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899" w:rsidRDefault="00010238" w:rsidP="00010238">
      <w:pPr>
        <w:jc w:val="center"/>
        <w:rPr>
          <w:rFonts w:ascii="Times New Roman" w:hAnsi="Times New Roman" w:cs="Times New Roman"/>
          <w:b/>
          <w:sz w:val="28"/>
          <w:szCs w:val="28"/>
        </w:rPr>
      </w:pPr>
      <w:r>
        <w:rPr>
          <w:rFonts w:ascii="Times New Roman" w:hAnsi="Times New Roman" w:cs="Times New Roman"/>
          <w:b/>
          <w:sz w:val="28"/>
          <w:szCs w:val="28"/>
        </w:rPr>
        <w:t>The Relativity of Volition:</w:t>
      </w:r>
    </w:p>
    <w:p w:rsidR="00F32262" w:rsidRPr="002B3D6A" w:rsidRDefault="002A392C" w:rsidP="009C2BEE">
      <w:pPr>
        <w:jc w:val="center"/>
        <w:rPr>
          <w:rFonts w:ascii="Times New Roman" w:hAnsi="Times New Roman" w:cs="Times New Roman"/>
          <w:b/>
          <w:sz w:val="28"/>
          <w:szCs w:val="28"/>
        </w:rPr>
      </w:pPr>
      <w:r>
        <w:rPr>
          <w:rFonts w:ascii="Times New Roman" w:hAnsi="Times New Roman" w:cs="Times New Roman"/>
          <w:b/>
          <w:sz w:val="28"/>
          <w:szCs w:val="28"/>
        </w:rPr>
        <w:t>Aristotle’s Teleological Agent Causalism</w:t>
      </w:r>
    </w:p>
    <w:p w:rsidR="00F32262" w:rsidRPr="00F32262" w:rsidRDefault="00F32262" w:rsidP="00EC66F8">
      <w:pPr>
        <w:jc w:val="right"/>
        <w:rPr>
          <w:rFonts w:ascii="Times New Roman" w:hAnsi="Times New Roman" w:cs="Times New Roman"/>
          <w:sz w:val="24"/>
          <w:szCs w:val="24"/>
        </w:rPr>
      </w:pPr>
      <w:r>
        <w:rPr>
          <w:rFonts w:ascii="Times New Roman" w:hAnsi="Times New Roman" w:cs="Times New Roman"/>
          <w:sz w:val="24"/>
          <w:szCs w:val="24"/>
        </w:rPr>
        <w:t>“Aristotle’s</w:t>
      </w:r>
      <w:r w:rsidR="00CF28C5">
        <w:rPr>
          <w:rFonts w:ascii="Times New Roman" w:hAnsi="Times New Roman" w:cs="Times New Roman"/>
          <w:sz w:val="24"/>
          <w:szCs w:val="24"/>
        </w:rPr>
        <w:t xml:space="preserve"> thought is decidedly bi-polar.”</w:t>
      </w:r>
      <w:r>
        <w:rPr>
          <w:rFonts w:ascii="Times New Roman" w:hAnsi="Times New Roman" w:cs="Times New Roman"/>
          <w:sz w:val="24"/>
          <w:szCs w:val="24"/>
        </w:rPr>
        <w:t xml:space="preserve"> Kit Fine</w:t>
      </w:r>
      <w:r w:rsidR="00CF28C5">
        <w:rPr>
          <w:rFonts w:ascii="Times New Roman" w:hAnsi="Times New Roman" w:cs="Times New Roman"/>
          <w:sz w:val="24"/>
          <w:szCs w:val="24"/>
        </w:rPr>
        <w:t>, “The Problem of Mixture”</w:t>
      </w:r>
    </w:p>
    <w:p w:rsidR="00B56DCB" w:rsidRDefault="00B56DCB" w:rsidP="005C34A8">
      <w:pPr>
        <w:jc w:val="right"/>
        <w:rPr>
          <w:rFonts w:ascii="Times New Roman" w:hAnsi="Times New Roman" w:cs="Times New Roman"/>
          <w:sz w:val="24"/>
          <w:szCs w:val="24"/>
        </w:rPr>
      </w:pPr>
      <w:r>
        <w:rPr>
          <w:rFonts w:ascii="Times New Roman" w:hAnsi="Times New Roman" w:cs="Times New Roman"/>
          <w:sz w:val="24"/>
          <w:szCs w:val="24"/>
        </w:rPr>
        <w:t>“</w:t>
      </w:r>
      <w:r w:rsidRPr="00B56DCB">
        <w:rPr>
          <w:rFonts w:ascii="Times New Roman" w:hAnsi="Times New Roman" w:cs="Times New Roman"/>
          <w:sz w:val="24"/>
          <w:szCs w:val="24"/>
        </w:rPr>
        <w:t>I regret having voted for the Council Constitution in whose name -- but in wha</w:t>
      </w:r>
      <w:r w:rsidR="00A221D4">
        <w:rPr>
          <w:rFonts w:ascii="Times New Roman" w:hAnsi="Times New Roman" w:cs="Times New Roman"/>
          <w:sz w:val="24"/>
          <w:szCs w:val="24"/>
        </w:rPr>
        <w:t>le’s</w:t>
      </w:r>
      <w:r w:rsidRPr="00B56DCB">
        <w:rPr>
          <w:rFonts w:ascii="Times New Roman" w:hAnsi="Times New Roman" w:cs="Times New Roman"/>
          <w:sz w:val="24"/>
          <w:szCs w:val="24"/>
        </w:rPr>
        <w:t>t a way! -- this pseudo-reform was carried out. If it were possible, I would take back the vote I cast.</w:t>
      </w:r>
      <w:r>
        <w:rPr>
          <w:rFonts w:ascii="Times New Roman" w:hAnsi="Times New Roman" w:cs="Times New Roman"/>
          <w:sz w:val="24"/>
          <w:szCs w:val="24"/>
        </w:rPr>
        <w:t>”</w:t>
      </w:r>
    </w:p>
    <w:p w:rsidR="00F32262" w:rsidRDefault="005C34A8" w:rsidP="00B30B65">
      <w:pPr>
        <w:jc w:val="right"/>
        <w:rPr>
          <w:rFonts w:ascii="Times New Roman" w:hAnsi="Times New Roman" w:cs="Times New Roman"/>
          <w:sz w:val="24"/>
          <w:szCs w:val="24"/>
        </w:rPr>
      </w:pPr>
      <w:r w:rsidRPr="005C34A8">
        <w:rPr>
          <w:rFonts w:ascii="Times New Roman" w:hAnsi="Times New Roman" w:cs="Times New Roman"/>
          <w:sz w:val="24"/>
          <w:szCs w:val="24"/>
        </w:rPr>
        <w:t>Bishop Domenico Celada, following Vatican II</w:t>
      </w:r>
    </w:p>
    <w:p w:rsidR="00CF28C5" w:rsidRDefault="00CF28C5" w:rsidP="00B30B65">
      <w:pPr>
        <w:jc w:val="right"/>
        <w:rPr>
          <w:rFonts w:ascii="Times New Roman" w:hAnsi="Times New Roman" w:cs="Times New Roman"/>
          <w:sz w:val="24"/>
          <w:szCs w:val="24"/>
        </w:rPr>
      </w:pPr>
      <w:r>
        <w:rPr>
          <w:rFonts w:ascii="Times New Roman" w:hAnsi="Times New Roman" w:cs="Times New Roman"/>
          <w:sz w:val="24"/>
          <w:szCs w:val="24"/>
        </w:rPr>
        <w:t xml:space="preserve">“Even Sin, once the Will is detached, and no longer nourishes it, withers and dies sterile.  It is in the secret of intentions, like in decomposing humus, in the dark forest of future sins, unpardoned sins, half dead, half living, that new poisons are distilled.”  </w:t>
      </w:r>
    </w:p>
    <w:p w:rsidR="00B30B65" w:rsidRPr="00CF28C5" w:rsidRDefault="00CF28C5" w:rsidP="00B30B65">
      <w:pPr>
        <w:jc w:val="right"/>
        <w:rPr>
          <w:rFonts w:ascii="Times New Roman" w:hAnsi="Times New Roman" w:cs="Times New Roman"/>
          <w:sz w:val="24"/>
          <w:szCs w:val="24"/>
        </w:rPr>
      </w:pPr>
      <w:r>
        <w:rPr>
          <w:rFonts w:ascii="Times New Roman" w:hAnsi="Times New Roman" w:cs="Times New Roman"/>
          <w:sz w:val="24"/>
          <w:szCs w:val="24"/>
        </w:rPr>
        <w:t xml:space="preserve">George Bernanos, </w:t>
      </w:r>
      <w:r w:rsidRPr="00CF28C5">
        <w:rPr>
          <w:rFonts w:ascii="Times New Roman" w:hAnsi="Times New Roman" w:cs="Times New Roman"/>
          <w:i/>
          <w:sz w:val="24"/>
          <w:szCs w:val="24"/>
        </w:rPr>
        <w:t>Joy</w:t>
      </w:r>
      <w:r>
        <w:rPr>
          <w:rFonts w:ascii="Times New Roman" w:hAnsi="Times New Roman" w:cs="Times New Roman"/>
          <w:sz w:val="24"/>
          <w:szCs w:val="24"/>
        </w:rPr>
        <w:t>.</w:t>
      </w:r>
    </w:p>
    <w:p w:rsidR="008B7974" w:rsidRDefault="00EB6EBD" w:rsidP="0047739A">
      <w:pPr>
        <w:spacing w:line="480" w:lineRule="auto"/>
        <w:ind w:firstLine="720"/>
        <w:jc w:val="both"/>
        <w:rPr>
          <w:rFonts w:ascii="Times New Roman" w:hAnsi="Times New Roman" w:cs="Times New Roman"/>
          <w:sz w:val="24"/>
          <w:szCs w:val="24"/>
        </w:rPr>
      </w:pPr>
      <w:r w:rsidRPr="00EB6EBD">
        <w:rPr>
          <w:rFonts w:ascii="Times New Roman" w:hAnsi="Times New Roman" w:cs="Times New Roman"/>
          <w:i/>
          <w:sz w:val="24"/>
          <w:szCs w:val="24"/>
        </w:rPr>
        <w:t>Nicomachean Ethics</w:t>
      </w:r>
      <w:r w:rsidR="00A82746">
        <w:rPr>
          <w:rFonts w:ascii="Times New Roman" w:hAnsi="Times New Roman" w:cs="Times New Roman"/>
          <w:sz w:val="24"/>
          <w:szCs w:val="24"/>
        </w:rPr>
        <w:t>/</w:t>
      </w:r>
      <w:r w:rsidR="00A82746">
        <w:rPr>
          <w:rFonts w:ascii="Times New Roman" w:hAnsi="Times New Roman" w:cs="Times New Roman"/>
          <w:i/>
          <w:sz w:val="24"/>
          <w:szCs w:val="24"/>
        </w:rPr>
        <w:t>NE</w:t>
      </w:r>
      <w:r w:rsidR="001B0C03">
        <w:rPr>
          <w:rFonts w:ascii="Times New Roman" w:hAnsi="Times New Roman" w:cs="Times New Roman"/>
          <w:sz w:val="24"/>
          <w:szCs w:val="24"/>
        </w:rPr>
        <w:t>,</w:t>
      </w:r>
      <w:r>
        <w:rPr>
          <w:rFonts w:ascii="Times New Roman" w:hAnsi="Times New Roman" w:cs="Times New Roman"/>
          <w:sz w:val="24"/>
          <w:szCs w:val="24"/>
        </w:rPr>
        <w:t xml:space="preserve"> </w:t>
      </w:r>
      <w:r w:rsidR="00A37538">
        <w:rPr>
          <w:rFonts w:ascii="Times New Roman" w:hAnsi="Times New Roman" w:cs="Times New Roman"/>
          <w:sz w:val="24"/>
          <w:szCs w:val="24"/>
        </w:rPr>
        <w:t xml:space="preserve">Book </w:t>
      </w:r>
      <w:r w:rsidR="001B0C03">
        <w:rPr>
          <w:rFonts w:ascii="Times New Roman" w:hAnsi="Times New Roman" w:cs="Times New Roman"/>
          <w:sz w:val="24"/>
          <w:szCs w:val="24"/>
        </w:rPr>
        <w:t>III</w:t>
      </w:r>
      <w:r w:rsidR="00186C23">
        <w:rPr>
          <w:rFonts w:ascii="Times New Roman" w:hAnsi="Times New Roman" w:cs="Times New Roman"/>
          <w:sz w:val="24"/>
          <w:szCs w:val="24"/>
        </w:rPr>
        <w:t>,</w:t>
      </w:r>
      <w:r w:rsidR="00A37538">
        <w:rPr>
          <w:rFonts w:ascii="Times New Roman" w:hAnsi="Times New Roman" w:cs="Times New Roman"/>
          <w:sz w:val="24"/>
          <w:szCs w:val="24"/>
        </w:rPr>
        <w:t xml:space="preserve"> Chapters 1-5</w:t>
      </w:r>
      <w:r w:rsidR="001B0C03">
        <w:rPr>
          <w:rFonts w:ascii="Times New Roman" w:hAnsi="Times New Roman" w:cs="Times New Roman"/>
          <w:sz w:val="24"/>
          <w:szCs w:val="24"/>
        </w:rPr>
        <w:t>,</w:t>
      </w:r>
      <w:r w:rsidR="00A37538">
        <w:rPr>
          <w:rFonts w:ascii="Times New Roman" w:hAnsi="Times New Roman" w:cs="Times New Roman"/>
          <w:sz w:val="24"/>
          <w:szCs w:val="24"/>
        </w:rPr>
        <w:t xml:space="preserve"> </w:t>
      </w:r>
      <w:r w:rsidR="00A341B6">
        <w:rPr>
          <w:rFonts w:ascii="Times New Roman" w:hAnsi="Times New Roman" w:cs="Times New Roman"/>
          <w:sz w:val="24"/>
          <w:szCs w:val="24"/>
        </w:rPr>
        <w:t xml:space="preserve">provides </w:t>
      </w:r>
      <w:r w:rsidR="008D3538">
        <w:rPr>
          <w:rFonts w:ascii="Times New Roman" w:hAnsi="Times New Roman" w:cs="Times New Roman"/>
          <w:sz w:val="24"/>
          <w:szCs w:val="24"/>
        </w:rPr>
        <w:t>Aristotle’s</w:t>
      </w:r>
      <w:r>
        <w:rPr>
          <w:rFonts w:ascii="Times New Roman" w:hAnsi="Times New Roman" w:cs="Times New Roman"/>
          <w:sz w:val="24"/>
          <w:szCs w:val="24"/>
        </w:rPr>
        <w:t xml:space="preserve"> account of </w:t>
      </w:r>
      <w:r w:rsidR="00C50D07">
        <w:rPr>
          <w:rFonts w:ascii="Times New Roman" w:hAnsi="Times New Roman" w:cs="Times New Roman"/>
          <w:sz w:val="24"/>
          <w:szCs w:val="24"/>
        </w:rPr>
        <w:t>“</w:t>
      </w:r>
      <w:r w:rsidR="00AB0AFC">
        <w:rPr>
          <w:rFonts w:ascii="Times New Roman" w:hAnsi="Times New Roman" w:cs="Times New Roman"/>
          <w:sz w:val="24"/>
          <w:szCs w:val="24"/>
        </w:rPr>
        <w:t>V</w:t>
      </w:r>
      <w:r w:rsidR="00A341B6">
        <w:rPr>
          <w:rFonts w:ascii="Times New Roman" w:hAnsi="Times New Roman" w:cs="Times New Roman"/>
          <w:sz w:val="24"/>
          <w:szCs w:val="24"/>
        </w:rPr>
        <w:t xml:space="preserve">oluntary </w:t>
      </w:r>
      <w:r w:rsidR="00AB0AFC">
        <w:rPr>
          <w:rFonts w:ascii="Times New Roman" w:hAnsi="Times New Roman" w:cs="Times New Roman"/>
          <w:sz w:val="24"/>
          <w:szCs w:val="24"/>
        </w:rPr>
        <w:t>M</w:t>
      </w:r>
      <w:r w:rsidR="00A341B6">
        <w:rPr>
          <w:rFonts w:ascii="Times New Roman" w:hAnsi="Times New Roman" w:cs="Times New Roman"/>
          <w:sz w:val="24"/>
          <w:szCs w:val="24"/>
        </w:rPr>
        <w:t>ovement</w:t>
      </w:r>
      <w:r>
        <w:rPr>
          <w:rFonts w:ascii="Times New Roman" w:hAnsi="Times New Roman" w:cs="Times New Roman"/>
          <w:sz w:val="24"/>
          <w:szCs w:val="24"/>
        </w:rPr>
        <w:t>.</w:t>
      </w:r>
      <w:r w:rsidR="00C50D07">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sidR="000F15C4">
        <w:rPr>
          <w:rFonts w:ascii="Times New Roman" w:hAnsi="Times New Roman" w:cs="Times New Roman"/>
          <w:sz w:val="24"/>
          <w:szCs w:val="24"/>
        </w:rPr>
        <w:t>It</w:t>
      </w:r>
      <w:r w:rsidR="009C7E0E">
        <w:rPr>
          <w:rFonts w:ascii="Times New Roman" w:hAnsi="Times New Roman" w:cs="Times New Roman"/>
          <w:sz w:val="24"/>
          <w:szCs w:val="24"/>
        </w:rPr>
        <w:t>, thus,</w:t>
      </w:r>
      <w:r w:rsidR="00731500">
        <w:rPr>
          <w:rFonts w:ascii="Times New Roman" w:hAnsi="Times New Roman" w:cs="Times New Roman"/>
          <w:sz w:val="24"/>
          <w:szCs w:val="24"/>
        </w:rPr>
        <w:t xml:space="preserve"> </w:t>
      </w:r>
      <w:r w:rsidR="00615A55">
        <w:rPr>
          <w:rFonts w:ascii="Times New Roman" w:hAnsi="Times New Roman" w:cs="Times New Roman"/>
          <w:sz w:val="24"/>
          <w:szCs w:val="24"/>
        </w:rPr>
        <w:t>draws</w:t>
      </w:r>
      <w:r w:rsidR="00FC5291">
        <w:rPr>
          <w:rFonts w:ascii="Times New Roman" w:hAnsi="Times New Roman" w:cs="Times New Roman"/>
          <w:sz w:val="24"/>
          <w:szCs w:val="24"/>
        </w:rPr>
        <w:t xml:space="preserve"> </w:t>
      </w:r>
      <w:r w:rsidR="00A37538">
        <w:rPr>
          <w:rFonts w:ascii="Times New Roman" w:hAnsi="Times New Roman" w:cs="Times New Roman"/>
          <w:sz w:val="24"/>
          <w:szCs w:val="24"/>
        </w:rPr>
        <w:t>the Passion-Action distinction</w:t>
      </w:r>
      <w:r w:rsidR="00343DF8">
        <w:rPr>
          <w:rFonts w:ascii="Times New Roman" w:hAnsi="Times New Roman" w:cs="Times New Roman"/>
          <w:sz w:val="24"/>
          <w:szCs w:val="24"/>
        </w:rPr>
        <w:t>,</w:t>
      </w:r>
      <w:r w:rsidR="00A37538">
        <w:rPr>
          <w:rFonts w:ascii="Times New Roman" w:hAnsi="Times New Roman" w:cs="Times New Roman"/>
          <w:sz w:val="24"/>
          <w:szCs w:val="24"/>
        </w:rPr>
        <w:t xml:space="preserve"> </w:t>
      </w:r>
      <w:r w:rsidR="00615A55">
        <w:rPr>
          <w:rFonts w:ascii="Times New Roman" w:hAnsi="Times New Roman" w:cs="Times New Roman"/>
          <w:sz w:val="24"/>
          <w:szCs w:val="24"/>
        </w:rPr>
        <w:t>only posited</w:t>
      </w:r>
      <w:r w:rsidR="00A37538">
        <w:rPr>
          <w:rFonts w:ascii="Times New Roman" w:hAnsi="Times New Roman" w:cs="Times New Roman"/>
          <w:sz w:val="24"/>
          <w:szCs w:val="24"/>
        </w:rPr>
        <w:t xml:space="preserve"> </w:t>
      </w:r>
      <w:r w:rsidR="003A14EE">
        <w:rPr>
          <w:rFonts w:ascii="Times New Roman" w:hAnsi="Times New Roman" w:cs="Times New Roman"/>
          <w:sz w:val="24"/>
          <w:szCs w:val="24"/>
        </w:rPr>
        <w:t xml:space="preserve">earlier </w:t>
      </w:r>
      <w:r w:rsidR="00A37538">
        <w:rPr>
          <w:rFonts w:ascii="Times New Roman" w:hAnsi="Times New Roman" w:cs="Times New Roman"/>
          <w:sz w:val="24"/>
          <w:szCs w:val="24"/>
        </w:rPr>
        <w:t xml:space="preserve">in </w:t>
      </w:r>
      <w:r w:rsidR="00A37538" w:rsidRPr="003C5D4E">
        <w:rPr>
          <w:rFonts w:ascii="Times New Roman" w:hAnsi="Times New Roman" w:cs="Times New Roman"/>
          <w:i/>
          <w:sz w:val="24"/>
          <w:szCs w:val="24"/>
        </w:rPr>
        <w:t>Categories</w:t>
      </w:r>
      <w:r w:rsidR="003C5D4E">
        <w:rPr>
          <w:rFonts w:ascii="Times New Roman" w:hAnsi="Times New Roman" w:cs="Times New Roman"/>
          <w:sz w:val="24"/>
          <w:szCs w:val="24"/>
        </w:rPr>
        <w:t xml:space="preserve">, </w:t>
      </w:r>
      <w:r w:rsidR="00343DF8">
        <w:rPr>
          <w:rFonts w:ascii="Times New Roman" w:hAnsi="Times New Roman" w:cs="Times New Roman"/>
          <w:sz w:val="24"/>
          <w:szCs w:val="24"/>
        </w:rPr>
        <w:t xml:space="preserve">while also serving as </w:t>
      </w:r>
      <w:r w:rsidR="00DC5B90">
        <w:rPr>
          <w:rFonts w:ascii="Times New Roman" w:hAnsi="Times New Roman" w:cs="Times New Roman"/>
          <w:sz w:val="24"/>
          <w:szCs w:val="24"/>
        </w:rPr>
        <w:t>the</w:t>
      </w:r>
      <w:r w:rsidR="00343DF8">
        <w:rPr>
          <w:rFonts w:ascii="Times New Roman" w:hAnsi="Times New Roman" w:cs="Times New Roman"/>
          <w:sz w:val="24"/>
          <w:szCs w:val="24"/>
        </w:rPr>
        <w:t xml:space="preserve"> linchpin</w:t>
      </w:r>
      <w:r w:rsidR="00DC5B90">
        <w:rPr>
          <w:rFonts w:ascii="Times New Roman" w:hAnsi="Times New Roman" w:cs="Times New Roman"/>
          <w:sz w:val="24"/>
          <w:szCs w:val="24"/>
        </w:rPr>
        <w:t xml:space="preserve"> of </w:t>
      </w:r>
      <w:r w:rsidR="00DC5B90" w:rsidRPr="00343DF8">
        <w:rPr>
          <w:rFonts w:ascii="Times New Roman" w:hAnsi="Times New Roman" w:cs="Times New Roman"/>
          <w:i/>
          <w:sz w:val="24"/>
          <w:szCs w:val="24"/>
        </w:rPr>
        <w:t>NE</w:t>
      </w:r>
      <w:r w:rsidR="00DC5B90">
        <w:rPr>
          <w:rFonts w:ascii="Times New Roman" w:hAnsi="Times New Roman" w:cs="Times New Roman"/>
          <w:sz w:val="24"/>
          <w:szCs w:val="24"/>
        </w:rPr>
        <w:t>’ discussion of Virtue</w:t>
      </w:r>
      <w:r w:rsidR="00304A4B">
        <w:rPr>
          <w:rFonts w:ascii="Times New Roman" w:hAnsi="Times New Roman" w:cs="Times New Roman"/>
          <w:sz w:val="24"/>
          <w:szCs w:val="24"/>
        </w:rPr>
        <w:t xml:space="preserve">, in </w:t>
      </w:r>
      <w:r w:rsidR="003021AA">
        <w:rPr>
          <w:rFonts w:ascii="Times New Roman" w:hAnsi="Times New Roman" w:cs="Times New Roman"/>
          <w:sz w:val="24"/>
          <w:szCs w:val="24"/>
        </w:rPr>
        <w:t xml:space="preserve">explicitly </w:t>
      </w:r>
      <w:r w:rsidR="00304A4B">
        <w:rPr>
          <w:rFonts w:ascii="Times New Roman" w:hAnsi="Times New Roman" w:cs="Times New Roman"/>
          <w:sz w:val="24"/>
          <w:szCs w:val="24"/>
        </w:rPr>
        <w:t xml:space="preserve">connecting it to </w:t>
      </w:r>
      <w:r w:rsidR="00FE2199">
        <w:rPr>
          <w:rFonts w:ascii="Times New Roman" w:hAnsi="Times New Roman" w:cs="Times New Roman"/>
          <w:sz w:val="24"/>
          <w:szCs w:val="24"/>
        </w:rPr>
        <w:t>Right Reason</w:t>
      </w:r>
      <w:r w:rsidR="008F35AA">
        <w:rPr>
          <w:rFonts w:ascii="Times New Roman" w:hAnsi="Times New Roman" w:cs="Times New Roman"/>
          <w:sz w:val="24"/>
          <w:szCs w:val="24"/>
        </w:rPr>
        <w:t>.</w:t>
      </w:r>
      <w:r w:rsidR="00B75F72">
        <w:rPr>
          <w:rFonts w:ascii="Times New Roman" w:hAnsi="Times New Roman" w:cs="Times New Roman"/>
          <w:sz w:val="24"/>
          <w:szCs w:val="24"/>
        </w:rPr>
        <w:t xml:space="preserve">  </w:t>
      </w:r>
      <w:r w:rsidR="00343DF8">
        <w:rPr>
          <w:rFonts w:ascii="Times New Roman" w:hAnsi="Times New Roman" w:cs="Times New Roman"/>
          <w:sz w:val="24"/>
          <w:szCs w:val="24"/>
        </w:rPr>
        <w:t>My explication of</w:t>
      </w:r>
      <w:r w:rsidR="00A341B6">
        <w:rPr>
          <w:rFonts w:ascii="Times New Roman" w:hAnsi="Times New Roman" w:cs="Times New Roman"/>
          <w:sz w:val="24"/>
          <w:szCs w:val="24"/>
        </w:rPr>
        <w:t xml:space="preserve"> </w:t>
      </w:r>
      <w:r w:rsidR="00343DF8">
        <w:rPr>
          <w:rFonts w:ascii="Times New Roman" w:hAnsi="Times New Roman" w:cs="Times New Roman"/>
          <w:sz w:val="24"/>
          <w:szCs w:val="24"/>
        </w:rPr>
        <w:t xml:space="preserve">this </w:t>
      </w:r>
      <w:r w:rsidR="00731500">
        <w:rPr>
          <w:rFonts w:ascii="Times New Roman" w:hAnsi="Times New Roman" w:cs="Times New Roman"/>
          <w:sz w:val="24"/>
          <w:szCs w:val="24"/>
        </w:rPr>
        <w:t>text</w:t>
      </w:r>
      <w:r w:rsidR="00343DF8">
        <w:rPr>
          <w:rFonts w:ascii="Times New Roman" w:hAnsi="Times New Roman" w:cs="Times New Roman"/>
          <w:sz w:val="24"/>
          <w:szCs w:val="24"/>
        </w:rPr>
        <w:t xml:space="preserve"> </w:t>
      </w:r>
      <w:r w:rsidR="00A341B6">
        <w:rPr>
          <w:rFonts w:ascii="Times New Roman" w:hAnsi="Times New Roman" w:cs="Times New Roman"/>
          <w:sz w:val="24"/>
          <w:szCs w:val="24"/>
        </w:rPr>
        <w:t>rende</w:t>
      </w:r>
      <w:r w:rsidR="00F913CE">
        <w:rPr>
          <w:rFonts w:ascii="Times New Roman" w:hAnsi="Times New Roman" w:cs="Times New Roman"/>
          <w:sz w:val="24"/>
          <w:szCs w:val="24"/>
        </w:rPr>
        <w:t>rs</w:t>
      </w:r>
      <w:r w:rsidR="00A341B6">
        <w:rPr>
          <w:rFonts w:ascii="Times New Roman" w:hAnsi="Times New Roman" w:cs="Times New Roman"/>
          <w:sz w:val="24"/>
          <w:szCs w:val="24"/>
        </w:rPr>
        <w:t xml:space="preserve"> it</w:t>
      </w:r>
      <w:r w:rsidR="00FC53C6">
        <w:rPr>
          <w:rFonts w:ascii="Times New Roman" w:hAnsi="Times New Roman" w:cs="Times New Roman"/>
          <w:sz w:val="24"/>
          <w:szCs w:val="24"/>
        </w:rPr>
        <w:t>s terminology</w:t>
      </w:r>
      <w:r w:rsidR="003C5D4E">
        <w:rPr>
          <w:rFonts w:ascii="Times New Roman" w:hAnsi="Times New Roman" w:cs="Times New Roman"/>
          <w:sz w:val="24"/>
          <w:szCs w:val="24"/>
        </w:rPr>
        <w:t xml:space="preserve"> </w:t>
      </w:r>
      <w:r w:rsidR="005A516F">
        <w:rPr>
          <w:rFonts w:ascii="Times New Roman" w:hAnsi="Times New Roman" w:cs="Times New Roman"/>
          <w:sz w:val="24"/>
          <w:szCs w:val="24"/>
        </w:rPr>
        <w:t>cons</w:t>
      </w:r>
      <w:r w:rsidR="000F5A25">
        <w:rPr>
          <w:rFonts w:ascii="Times New Roman" w:hAnsi="Times New Roman" w:cs="Times New Roman"/>
          <w:sz w:val="24"/>
          <w:szCs w:val="24"/>
        </w:rPr>
        <w:t xml:space="preserve">istent with the Law of Excluded </w:t>
      </w:r>
      <w:r w:rsidR="005A516F">
        <w:rPr>
          <w:rFonts w:ascii="Times New Roman" w:hAnsi="Times New Roman" w:cs="Times New Roman"/>
          <w:sz w:val="24"/>
          <w:szCs w:val="24"/>
        </w:rPr>
        <w:t>Middle</w:t>
      </w:r>
      <w:r w:rsidR="00343DF8">
        <w:rPr>
          <w:rFonts w:ascii="Times New Roman" w:hAnsi="Times New Roman" w:cs="Times New Roman"/>
          <w:sz w:val="24"/>
          <w:szCs w:val="24"/>
        </w:rPr>
        <w:t xml:space="preserve"> and </w:t>
      </w:r>
      <w:r w:rsidR="0005011C">
        <w:rPr>
          <w:rFonts w:ascii="Times New Roman" w:hAnsi="Times New Roman" w:cs="Times New Roman"/>
          <w:sz w:val="24"/>
          <w:szCs w:val="24"/>
        </w:rPr>
        <w:t xml:space="preserve">rebuts </w:t>
      </w:r>
      <w:r w:rsidR="00837AC9">
        <w:rPr>
          <w:rFonts w:ascii="Times New Roman" w:hAnsi="Times New Roman" w:cs="Times New Roman"/>
          <w:sz w:val="24"/>
          <w:szCs w:val="24"/>
        </w:rPr>
        <w:t xml:space="preserve">two </w:t>
      </w:r>
      <w:r w:rsidR="0005011C">
        <w:rPr>
          <w:rFonts w:ascii="Times New Roman" w:hAnsi="Times New Roman" w:cs="Times New Roman"/>
          <w:sz w:val="24"/>
          <w:szCs w:val="24"/>
        </w:rPr>
        <w:t>criticism</w:t>
      </w:r>
      <w:r w:rsidR="00837AC9">
        <w:rPr>
          <w:rFonts w:ascii="Times New Roman" w:hAnsi="Times New Roman" w:cs="Times New Roman"/>
          <w:sz w:val="24"/>
          <w:szCs w:val="24"/>
        </w:rPr>
        <w:t>s</w:t>
      </w:r>
      <w:r w:rsidR="0005011C">
        <w:rPr>
          <w:rFonts w:ascii="Times New Roman" w:hAnsi="Times New Roman" w:cs="Times New Roman"/>
          <w:sz w:val="24"/>
          <w:szCs w:val="24"/>
        </w:rPr>
        <w:t xml:space="preserve"> of</w:t>
      </w:r>
      <w:r w:rsidR="00F46149">
        <w:rPr>
          <w:rFonts w:ascii="Times New Roman" w:hAnsi="Times New Roman" w:cs="Times New Roman"/>
          <w:sz w:val="24"/>
          <w:szCs w:val="24"/>
        </w:rPr>
        <w:t xml:space="preserve"> </w:t>
      </w:r>
      <w:r w:rsidR="0005011C">
        <w:rPr>
          <w:rFonts w:ascii="Times New Roman" w:hAnsi="Times New Roman" w:cs="Times New Roman"/>
          <w:sz w:val="24"/>
          <w:szCs w:val="24"/>
        </w:rPr>
        <w:t>the</w:t>
      </w:r>
      <w:r w:rsidR="00D317E7">
        <w:rPr>
          <w:rFonts w:ascii="Times New Roman" w:hAnsi="Times New Roman" w:cs="Times New Roman"/>
          <w:sz w:val="24"/>
          <w:szCs w:val="24"/>
        </w:rPr>
        <w:t xml:space="preserve"> </w:t>
      </w:r>
      <w:r w:rsidR="00AB0AFC">
        <w:rPr>
          <w:rStyle w:val="hgkelc"/>
          <w:rFonts w:ascii="Times New Roman" w:hAnsi="Times New Roman" w:cs="Times New Roman"/>
          <w:sz w:val="24"/>
          <w:szCs w:val="24"/>
        </w:rPr>
        <w:t>E</w:t>
      </w:r>
      <w:r w:rsidR="00D317E7" w:rsidRPr="00D317E7">
        <w:rPr>
          <w:rStyle w:val="hgkelc"/>
          <w:rFonts w:ascii="Times New Roman" w:hAnsi="Times New Roman" w:cs="Times New Roman"/>
          <w:sz w:val="24"/>
          <w:szCs w:val="24"/>
        </w:rPr>
        <w:t>udaimonistic</w:t>
      </w:r>
      <w:r w:rsidR="00D317E7">
        <w:rPr>
          <w:rFonts w:ascii="Times New Roman" w:hAnsi="Times New Roman" w:cs="Times New Roman"/>
          <w:sz w:val="24"/>
          <w:szCs w:val="24"/>
        </w:rPr>
        <w:t xml:space="preserve"> </w:t>
      </w:r>
      <w:r w:rsidR="009C7E0E">
        <w:rPr>
          <w:rFonts w:ascii="Times New Roman" w:hAnsi="Times New Roman" w:cs="Times New Roman"/>
          <w:sz w:val="24"/>
          <w:szCs w:val="24"/>
        </w:rPr>
        <w:t>Axiology</w:t>
      </w:r>
      <w:r w:rsidR="0005011C">
        <w:rPr>
          <w:rFonts w:ascii="Times New Roman" w:hAnsi="Times New Roman" w:cs="Times New Roman"/>
          <w:sz w:val="24"/>
          <w:szCs w:val="24"/>
        </w:rPr>
        <w:t xml:space="preserve"> on which it is based</w:t>
      </w:r>
      <w:r w:rsidR="002B2643">
        <w:rPr>
          <w:rFonts w:ascii="Times New Roman" w:hAnsi="Times New Roman" w:cs="Times New Roman"/>
          <w:sz w:val="24"/>
          <w:szCs w:val="24"/>
        </w:rPr>
        <w:t>.</w:t>
      </w:r>
      <w:r w:rsidR="009C1B49">
        <w:rPr>
          <w:rFonts w:ascii="Times New Roman" w:hAnsi="Times New Roman" w:cs="Times New Roman"/>
          <w:sz w:val="24"/>
          <w:szCs w:val="24"/>
        </w:rPr>
        <w:t xml:space="preserve">  </w:t>
      </w:r>
      <w:r w:rsidR="00DC5B90">
        <w:rPr>
          <w:rFonts w:ascii="Times New Roman" w:hAnsi="Times New Roman" w:cs="Times New Roman"/>
          <w:sz w:val="24"/>
          <w:szCs w:val="24"/>
        </w:rPr>
        <w:t>These results are shown to be entailments of</w:t>
      </w:r>
      <w:r w:rsidR="005C2F1B">
        <w:rPr>
          <w:rFonts w:ascii="Times New Roman" w:hAnsi="Times New Roman" w:cs="Times New Roman"/>
          <w:sz w:val="24"/>
          <w:szCs w:val="24"/>
        </w:rPr>
        <w:t xml:space="preserve"> </w:t>
      </w:r>
      <w:r w:rsidR="0084337E">
        <w:rPr>
          <w:rFonts w:ascii="Times New Roman" w:hAnsi="Times New Roman" w:cs="Times New Roman"/>
          <w:sz w:val="24"/>
          <w:szCs w:val="24"/>
        </w:rPr>
        <w:t xml:space="preserve">Aristotle’s </w:t>
      </w:r>
      <w:r w:rsidR="005B2E30">
        <w:rPr>
          <w:rFonts w:ascii="Times New Roman" w:hAnsi="Times New Roman" w:cs="Times New Roman"/>
          <w:sz w:val="24"/>
          <w:szCs w:val="24"/>
        </w:rPr>
        <w:t>doctrine that</w:t>
      </w:r>
      <w:r w:rsidR="009C1B49" w:rsidRPr="005C2F1B">
        <w:rPr>
          <w:rFonts w:ascii="Times New Roman" w:hAnsi="Times New Roman" w:cs="Times New Roman"/>
          <w:sz w:val="24"/>
          <w:szCs w:val="24"/>
        </w:rPr>
        <w:t xml:space="preserve"> Volu</w:t>
      </w:r>
      <w:r w:rsidR="00AB1874">
        <w:rPr>
          <w:rFonts w:ascii="Times New Roman" w:hAnsi="Times New Roman" w:cs="Times New Roman"/>
          <w:sz w:val="24"/>
          <w:szCs w:val="24"/>
        </w:rPr>
        <w:t>ntary</w:t>
      </w:r>
      <w:r w:rsidR="00DC5B90">
        <w:rPr>
          <w:rFonts w:ascii="Times New Roman" w:hAnsi="Times New Roman" w:cs="Times New Roman"/>
          <w:sz w:val="24"/>
          <w:szCs w:val="24"/>
        </w:rPr>
        <w:t xml:space="preserve"> is </w:t>
      </w:r>
      <w:r w:rsidR="00304A4B">
        <w:rPr>
          <w:rFonts w:ascii="Times New Roman" w:hAnsi="Times New Roman" w:cs="Times New Roman"/>
          <w:sz w:val="24"/>
          <w:szCs w:val="24"/>
        </w:rPr>
        <w:t>(</w:t>
      </w:r>
      <w:r w:rsidR="00DC5B90">
        <w:rPr>
          <w:rFonts w:ascii="Times New Roman" w:hAnsi="Times New Roman" w:cs="Times New Roman"/>
          <w:sz w:val="24"/>
          <w:szCs w:val="24"/>
        </w:rPr>
        <w:t>a</w:t>
      </w:r>
      <w:r w:rsidR="00304A4B">
        <w:rPr>
          <w:rFonts w:ascii="Times New Roman" w:hAnsi="Times New Roman" w:cs="Times New Roman"/>
          <w:sz w:val="24"/>
          <w:szCs w:val="24"/>
        </w:rPr>
        <w:t>)</w:t>
      </w:r>
      <w:r w:rsidR="00DC5B90">
        <w:rPr>
          <w:rFonts w:ascii="Times New Roman" w:hAnsi="Times New Roman" w:cs="Times New Roman"/>
          <w:sz w:val="24"/>
          <w:szCs w:val="24"/>
        </w:rPr>
        <w:t xml:space="preserve"> R</w:t>
      </w:r>
      <w:r w:rsidR="009C1B49" w:rsidRPr="005C2F1B">
        <w:rPr>
          <w:rFonts w:ascii="Times New Roman" w:hAnsi="Times New Roman" w:cs="Times New Roman"/>
          <w:sz w:val="24"/>
          <w:szCs w:val="24"/>
        </w:rPr>
        <w:t>elative.</w:t>
      </w:r>
      <w:r w:rsidR="00241A08">
        <w:rPr>
          <w:rFonts w:ascii="Times New Roman" w:hAnsi="Times New Roman" w:cs="Times New Roman"/>
          <w:sz w:val="24"/>
          <w:szCs w:val="24"/>
        </w:rPr>
        <w:t xml:space="preserve">  </w:t>
      </w:r>
      <w:r w:rsidR="002259E2">
        <w:rPr>
          <w:rFonts w:ascii="Times New Roman" w:hAnsi="Times New Roman" w:cs="Times New Roman"/>
          <w:sz w:val="24"/>
          <w:szCs w:val="24"/>
        </w:rPr>
        <w:t xml:space="preserve">This </w:t>
      </w:r>
      <w:r w:rsidR="00473E5C">
        <w:rPr>
          <w:rFonts w:ascii="Times New Roman" w:hAnsi="Times New Roman" w:cs="Times New Roman"/>
          <w:sz w:val="24"/>
          <w:szCs w:val="24"/>
        </w:rPr>
        <w:t>principle</w:t>
      </w:r>
      <w:r w:rsidR="002259E2">
        <w:rPr>
          <w:rFonts w:ascii="Times New Roman" w:hAnsi="Times New Roman" w:cs="Times New Roman"/>
          <w:sz w:val="24"/>
          <w:szCs w:val="24"/>
        </w:rPr>
        <w:t xml:space="preserve"> is </w:t>
      </w:r>
      <w:r w:rsidR="00E375D2">
        <w:rPr>
          <w:rFonts w:ascii="Times New Roman" w:hAnsi="Times New Roman" w:cs="Times New Roman"/>
          <w:sz w:val="24"/>
          <w:szCs w:val="24"/>
        </w:rPr>
        <w:t>then used</w:t>
      </w:r>
      <w:r w:rsidR="002C4C97">
        <w:rPr>
          <w:rFonts w:ascii="Times New Roman" w:hAnsi="Times New Roman" w:cs="Times New Roman"/>
          <w:sz w:val="24"/>
          <w:szCs w:val="24"/>
        </w:rPr>
        <w:t xml:space="preserve"> to</w:t>
      </w:r>
      <w:r w:rsidR="00E375D2">
        <w:rPr>
          <w:rFonts w:ascii="Times New Roman" w:hAnsi="Times New Roman" w:cs="Times New Roman"/>
          <w:sz w:val="24"/>
          <w:szCs w:val="24"/>
        </w:rPr>
        <w:t xml:space="preserve"> help</w:t>
      </w:r>
      <w:r w:rsidR="002C4C97">
        <w:rPr>
          <w:rFonts w:ascii="Times New Roman" w:hAnsi="Times New Roman" w:cs="Times New Roman"/>
          <w:sz w:val="24"/>
          <w:szCs w:val="24"/>
        </w:rPr>
        <w:t xml:space="preserve"> </w:t>
      </w:r>
      <w:r w:rsidR="00E375D2">
        <w:rPr>
          <w:rFonts w:ascii="Times New Roman" w:hAnsi="Times New Roman" w:cs="Times New Roman"/>
          <w:sz w:val="24"/>
          <w:szCs w:val="24"/>
        </w:rPr>
        <w:t xml:space="preserve">treat </w:t>
      </w:r>
      <w:r w:rsidR="0030382D" w:rsidRPr="0030382D">
        <w:rPr>
          <w:rFonts w:ascii="Times New Roman" w:hAnsi="Times New Roman" w:cs="Times New Roman"/>
          <w:sz w:val="24"/>
          <w:szCs w:val="24"/>
        </w:rPr>
        <w:t xml:space="preserve">a </w:t>
      </w:r>
      <w:r w:rsidR="00E375D2">
        <w:rPr>
          <w:rFonts w:ascii="Times New Roman" w:hAnsi="Times New Roman" w:cs="Times New Roman"/>
          <w:sz w:val="24"/>
          <w:szCs w:val="24"/>
        </w:rPr>
        <w:t xml:space="preserve">problematic </w:t>
      </w:r>
      <w:r w:rsidR="0030382D" w:rsidRPr="0030382D">
        <w:rPr>
          <w:rFonts w:ascii="Times New Roman" w:hAnsi="Times New Roman" w:cs="Times New Roman"/>
          <w:sz w:val="24"/>
          <w:szCs w:val="24"/>
        </w:rPr>
        <w:t xml:space="preserve">case </w:t>
      </w:r>
      <w:r w:rsidR="002C4C97">
        <w:rPr>
          <w:rFonts w:ascii="Times New Roman" w:hAnsi="Times New Roman" w:cs="Times New Roman"/>
          <w:sz w:val="24"/>
          <w:szCs w:val="24"/>
        </w:rPr>
        <w:t xml:space="preserve">of Deliberation </w:t>
      </w:r>
      <w:r w:rsidR="0030382D">
        <w:rPr>
          <w:rFonts w:ascii="Times New Roman" w:hAnsi="Times New Roman" w:cs="Times New Roman"/>
          <w:sz w:val="24"/>
          <w:szCs w:val="24"/>
        </w:rPr>
        <w:t>beyond his purview.</w:t>
      </w:r>
    </w:p>
    <w:p w:rsidR="00F53533" w:rsidRDefault="00AB7E02" w:rsidP="004773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Voluntary M</w:t>
      </w:r>
      <w:r w:rsidR="00C55E35">
        <w:rPr>
          <w:rFonts w:ascii="Times New Roman" w:hAnsi="Times New Roman" w:cs="Times New Roman"/>
          <w:sz w:val="24"/>
          <w:szCs w:val="24"/>
        </w:rPr>
        <w:t>ovement</w:t>
      </w:r>
      <w:r w:rsidR="00A37538">
        <w:rPr>
          <w:rFonts w:ascii="Times New Roman" w:hAnsi="Times New Roman" w:cs="Times New Roman"/>
          <w:sz w:val="24"/>
          <w:szCs w:val="24"/>
        </w:rPr>
        <w:t>, according to Aristotle,</w:t>
      </w:r>
      <w:r w:rsidR="00C55E35">
        <w:rPr>
          <w:rFonts w:ascii="Times New Roman" w:hAnsi="Times New Roman" w:cs="Times New Roman"/>
          <w:sz w:val="24"/>
          <w:szCs w:val="24"/>
        </w:rPr>
        <w:t xml:space="preserve"> stems from neither </w:t>
      </w:r>
      <w:r w:rsidR="00A87543">
        <w:rPr>
          <w:rFonts w:ascii="Times New Roman" w:hAnsi="Times New Roman" w:cs="Times New Roman"/>
          <w:sz w:val="24"/>
          <w:szCs w:val="24"/>
        </w:rPr>
        <w:t>V</w:t>
      </w:r>
      <w:r w:rsidR="00C55E35">
        <w:rPr>
          <w:rFonts w:ascii="Times New Roman" w:hAnsi="Times New Roman" w:cs="Times New Roman"/>
          <w:sz w:val="24"/>
          <w:szCs w:val="24"/>
        </w:rPr>
        <w:t xml:space="preserve">iolence nor </w:t>
      </w:r>
      <w:r w:rsidR="00A87543">
        <w:rPr>
          <w:rFonts w:ascii="Times New Roman" w:hAnsi="Times New Roman" w:cs="Times New Roman"/>
          <w:sz w:val="24"/>
          <w:szCs w:val="24"/>
        </w:rPr>
        <w:t>N</w:t>
      </w:r>
      <w:r w:rsidR="00051BF7">
        <w:rPr>
          <w:rFonts w:ascii="Times New Roman" w:hAnsi="Times New Roman" w:cs="Times New Roman"/>
          <w:sz w:val="24"/>
          <w:szCs w:val="24"/>
        </w:rPr>
        <w:t xml:space="preserve">on-culpable </w:t>
      </w:r>
      <w:r w:rsidR="00A87543">
        <w:rPr>
          <w:rFonts w:ascii="Times New Roman" w:hAnsi="Times New Roman" w:cs="Times New Roman"/>
          <w:sz w:val="24"/>
          <w:szCs w:val="24"/>
        </w:rPr>
        <w:t>I</w:t>
      </w:r>
      <w:r w:rsidR="00C55E35">
        <w:rPr>
          <w:rFonts w:ascii="Times New Roman" w:hAnsi="Times New Roman" w:cs="Times New Roman"/>
          <w:sz w:val="24"/>
          <w:szCs w:val="24"/>
        </w:rPr>
        <w:t>gnorance</w:t>
      </w:r>
      <w:r w:rsidR="00051BF7">
        <w:rPr>
          <w:rFonts w:ascii="Times New Roman" w:hAnsi="Times New Roman" w:cs="Times New Roman"/>
          <w:sz w:val="24"/>
          <w:szCs w:val="24"/>
        </w:rPr>
        <w:t xml:space="preserve"> (as defined below)</w:t>
      </w:r>
      <w:r w:rsidR="00C55E35">
        <w:rPr>
          <w:rFonts w:ascii="Times New Roman" w:hAnsi="Times New Roman" w:cs="Times New Roman"/>
          <w:sz w:val="24"/>
          <w:szCs w:val="24"/>
        </w:rPr>
        <w:t>.</w:t>
      </w:r>
      <w:r w:rsidR="00A40AB7">
        <w:rPr>
          <w:rFonts w:ascii="Times New Roman" w:hAnsi="Times New Roman" w:cs="Times New Roman"/>
          <w:sz w:val="24"/>
          <w:szCs w:val="24"/>
        </w:rPr>
        <w:t xml:space="preserve">  </w:t>
      </w:r>
      <w:r w:rsidR="003C6E50">
        <w:rPr>
          <w:rFonts w:ascii="Times New Roman" w:hAnsi="Times New Roman" w:cs="Times New Roman"/>
          <w:sz w:val="24"/>
          <w:szCs w:val="24"/>
        </w:rPr>
        <w:t xml:space="preserve">Its </w:t>
      </w:r>
      <w:r w:rsidR="00935540">
        <w:rPr>
          <w:rFonts w:ascii="Times New Roman" w:hAnsi="Times New Roman" w:cs="Times New Roman"/>
          <w:sz w:val="24"/>
          <w:szCs w:val="24"/>
        </w:rPr>
        <w:t>authorsh</w:t>
      </w:r>
      <w:r w:rsidR="00295D5A">
        <w:rPr>
          <w:rFonts w:ascii="Times New Roman" w:hAnsi="Times New Roman" w:cs="Times New Roman"/>
          <w:sz w:val="24"/>
          <w:szCs w:val="24"/>
        </w:rPr>
        <w:t>ip</w:t>
      </w:r>
      <w:r w:rsidR="003C6E50">
        <w:rPr>
          <w:rFonts w:ascii="Times New Roman" w:hAnsi="Times New Roman" w:cs="Times New Roman"/>
          <w:sz w:val="24"/>
          <w:szCs w:val="24"/>
        </w:rPr>
        <w:t xml:space="preserve"> comes from</w:t>
      </w:r>
      <w:r w:rsidR="00C55E35">
        <w:rPr>
          <w:rFonts w:ascii="Times New Roman" w:hAnsi="Times New Roman" w:cs="Times New Roman"/>
          <w:sz w:val="24"/>
          <w:szCs w:val="24"/>
        </w:rPr>
        <w:t xml:space="preserve"> </w:t>
      </w:r>
      <w:r w:rsidR="00051BF7">
        <w:rPr>
          <w:rFonts w:ascii="Times New Roman" w:hAnsi="Times New Roman" w:cs="Times New Roman"/>
          <w:sz w:val="24"/>
          <w:szCs w:val="24"/>
        </w:rPr>
        <w:t>“</w:t>
      </w:r>
      <w:r w:rsidR="00C55E35">
        <w:rPr>
          <w:rFonts w:ascii="Times New Roman" w:hAnsi="Times New Roman" w:cs="Times New Roman"/>
          <w:sz w:val="24"/>
          <w:szCs w:val="24"/>
        </w:rPr>
        <w:t>within</w:t>
      </w:r>
      <w:r w:rsidR="00051BF7">
        <w:rPr>
          <w:rFonts w:ascii="Times New Roman" w:hAnsi="Times New Roman" w:cs="Times New Roman"/>
          <w:sz w:val="24"/>
          <w:szCs w:val="24"/>
        </w:rPr>
        <w:t>”</w:t>
      </w:r>
      <w:r w:rsidR="00C55E35">
        <w:rPr>
          <w:rFonts w:ascii="Times New Roman" w:hAnsi="Times New Roman" w:cs="Times New Roman"/>
          <w:sz w:val="24"/>
          <w:szCs w:val="24"/>
        </w:rPr>
        <w:t xml:space="preserve"> its subject: </w:t>
      </w:r>
      <w:r w:rsidR="00764A66">
        <w:rPr>
          <w:rFonts w:ascii="Times New Roman" w:hAnsi="Times New Roman" w:cs="Times New Roman"/>
          <w:sz w:val="24"/>
          <w:szCs w:val="24"/>
        </w:rPr>
        <w:t>he h</w:t>
      </w:r>
      <w:r w:rsidR="00413434">
        <w:rPr>
          <w:rFonts w:ascii="Times New Roman" w:hAnsi="Times New Roman" w:cs="Times New Roman"/>
          <w:sz w:val="24"/>
          <w:szCs w:val="24"/>
        </w:rPr>
        <w:t xml:space="preserve">imself is its </w:t>
      </w:r>
      <w:r w:rsidR="00740EF6">
        <w:rPr>
          <w:rFonts w:ascii="Times New Roman" w:hAnsi="Times New Roman" w:cs="Times New Roman"/>
          <w:sz w:val="24"/>
          <w:szCs w:val="24"/>
        </w:rPr>
        <w:t xml:space="preserve">cooperative </w:t>
      </w:r>
      <w:r w:rsidR="00413434">
        <w:rPr>
          <w:rFonts w:ascii="Times New Roman" w:hAnsi="Times New Roman" w:cs="Times New Roman"/>
          <w:sz w:val="24"/>
          <w:szCs w:val="24"/>
        </w:rPr>
        <w:t>“moving principle,</w:t>
      </w:r>
      <w:r w:rsidR="00764A66">
        <w:rPr>
          <w:rFonts w:ascii="Times New Roman" w:hAnsi="Times New Roman" w:cs="Times New Roman"/>
          <w:sz w:val="24"/>
          <w:szCs w:val="24"/>
        </w:rPr>
        <w:t>”</w:t>
      </w:r>
      <w:r w:rsidR="00413434">
        <w:rPr>
          <w:rFonts w:ascii="Times New Roman" w:hAnsi="Times New Roman" w:cs="Times New Roman"/>
          <w:sz w:val="24"/>
          <w:szCs w:val="24"/>
        </w:rPr>
        <w:t xml:space="preserve"> </w:t>
      </w:r>
      <w:r w:rsidR="00413434" w:rsidRPr="00F13067">
        <w:rPr>
          <w:rFonts w:ascii="Times New Roman" w:hAnsi="Times New Roman" w:cs="Times New Roman"/>
          <w:sz w:val="24"/>
          <w:szCs w:val="24"/>
        </w:rPr>
        <w:t>rather than another human agent</w:t>
      </w:r>
      <w:r w:rsidR="00FE2199" w:rsidRPr="00F13067">
        <w:rPr>
          <w:rFonts w:ascii="Times New Roman" w:hAnsi="Times New Roman" w:cs="Times New Roman"/>
          <w:sz w:val="24"/>
          <w:szCs w:val="24"/>
        </w:rPr>
        <w:t xml:space="preserve"> </w:t>
      </w:r>
      <w:r w:rsidR="00AB0AFC" w:rsidRPr="00F13067">
        <w:rPr>
          <w:rFonts w:ascii="Times New Roman" w:hAnsi="Times New Roman" w:cs="Times New Roman"/>
          <w:sz w:val="24"/>
          <w:szCs w:val="24"/>
        </w:rPr>
        <w:t>(</w:t>
      </w:r>
      <w:r w:rsidR="00AB0AFC" w:rsidRPr="00F13067">
        <w:rPr>
          <w:rFonts w:ascii="Times New Roman" w:hAnsi="Times New Roman" w:cs="Times New Roman"/>
          <w:i/>
          <w:sz w:val="24"/>
          <w:szCs w:val="24"/>
        </w:rPr>
        <w:t>a la</w:t>
      </w:r>
      <w:r w:rsidR="00AB0AFC" w:rsidRPr="00F13067">
        <w:rPr>
          <w:rFonts w:ascii="Times New Roman" w:hAnsi="Times New Roman" w:cs="Times New Roman"/>
          <w:sz w:val="24"/>
          <w:szCs w:val="24"/>
        </w:rPr>
        <w:t xml:space="preserve"> a criminal </w:t>
      </w:r>
      <w:r w:rsidR="00AB0AFC" w:rsidRPr="00F13067">
        <w:rPr>
          <w:rFonts w:ascii="Times New Roman" w:hAnsi="Times New Roman" w:cs="Times New Roman"/>
          <w:sz w:val="24"/>
          <w:szCs w:val="24"/>
        </w:rPr>
        <w:lastRenderedPageBreak/>
        <w:t xml:space="preserve">suspect under arrest) </w:t>
      </w:r>
      <w:r w:rsidR="00FE2199" w:rsidRPr="00F13067">
        <w:rPr>
          <w:rFonts w:ascii="Times New Roman" w:hAnsi="Times New Roman" w:cs="Times New Roman"/>
          <w:sz w:val="24"/>
          <w:szCs w:val="24"/>
        </w:rPr>
        <w:t>or</w:t>
      </w:r>
      <w:r w:rsidR="00413434" w:rsidRPr="00F13067">
        <w:rPr>
          <w:rFonts w:ascii="Times New Roman" w:hAnsi="Times New Roman" w:cs="Times New Roman"/>
          <w:sz w:val="24"/>
          <w:szCs w:val="24"/>
        </w:rPr>
        <w:t xml:space="preserve"> natural forces</w:t>
      </w:r>
      <w:r w:rsidR="00365531" w:rsidRPr="00F13067">
        <w:rPr>
          <w:rFonts w:ascii="Times New Roman" w:hAnsi="Times New Roman" w:cs="Times New Roman"/>
          <w:sz w:val="24"/>
          <w:szCs w:val="24"/>
        </w:rPr>
        <w:t xml:space="preserve"> (</w:t>
      </w:r>
      <w:r w:rsidR="00F13067" w:rsidRPr="00F13067">
        <w:rPr>
          <w:rFonts w:ascii="Times New Roman" w:hAnsi="Times New Roman" w:cs="Times New Roman"/>
          <w:sz w:val="24"/>
          <w:szCs w:val="24"/>
        </w:rPr>
        <w:t>as with</w:t>
      </w:r>
      <w:r w:rsidR="00365531" w:rsidRPr="00F13067">
        <w:rPr>
          <w:rFonts w:ascii="Times New Roman" w:hAnsi="Times New Roman" w:cs="Times New Roman"/>
          <w:sz w:val="24"/>
          <w:szCs w:val="24"/>
        </w:rPr>
        <w:t xml:space="preserve"> a sailor’s ship in a storm)</w:t>
      </w:r>
      <w:r w:rsidR="00413434" w:rsidRPr="00F13067">
        <w:rPr>
          <w:rFonts w:ascii="Times New Roman" w:hAnsi="Times New Roman" w:cs="Times New Roman"/>
          <w:sz w:val="24"/>
          <w:szCs w:val="24"/>
        </w:rPr>
        <w:t>.</w:t>
      </w:r>
      <w:r w:rsidR="00AF3ACE">
        <w:rPr>
          <w:rStyle w:val="FootnoteReference"/>
          <w:rFonts w:ascii="Times New Roman" w:hAnsi="Times New Roman" w:cs="Times New Roman"/>
          <w:sz w:val="24"/>
          <w:szCs w:val="24"/>
        </w:rPr>
        <w:footnoteReference w:id="3"/>
      </w:r>
      <w:r w:rsidR="00764A66">
        <w:rPr>
          <w:rFonts w:ascii="Times New Roman" w:hAnsi="Times New Roman" w:cs="Times New Roman"/>
          <w:sz w:val="24"/>
          <w:szCs w:val="24"/>
        </w:rPr>
        <w:t xml:space="preserve">  </w:t>
      </w:r>
      <w:r w:rsidR="00740EF6" w:rsidRPr="006930C1">
        <w:rPr>
          <w:rFonts w:ascii="Times New Roman" w:hAnsi="Times New Roman" w:cs="Times New Roman"/>
          <w:i/>
          <w:sz w:val="24"/>
          <w:szCs w:val="24"/>
        </w:rPr>
        <w:t>D</w:t>
      </w:r>
      <w:r w:rsidR="009D56F0" w:rsidRPr="006930C1">
        <w:rPr>
          <w:rFonts w:ascii="Times New Roman" w:hAnsi="Times New Roman" w:cs="Times New Roman"/>
          <w:i/>
          <w:sz w:val="24"/>
          <w:szCs w:val="24"/>
        </w:rPr>
        <w:t xml:space="preserve">e </w:t>
      </w:r>
      <w:r w:rsidR="00740EF6" w:rsidRPr="006930C1">
        <w:rPr>
          <w:rFonts w:ascii="Times New Roman" w:hAnsi="Times New Roman" w:cs="Times New Roman"/>
          <w:i/>
          <w:sz w:val="24"/>
          <w:szCs w:val="24"/>
        </w:rPr>
        <w:t>A</w:t>
      </w:r>
      <w:r w:rsidR="009D56F0" w:rsidRPr="006930C1">
        <w:rPr>
          <w:rFonts w:ascii="Times New Roman" w:hAnsi="Times New Roman" w:cs="Times New Roman"/>
          <w:i/>
          <w:sz w:val="24"/>
          <w:szCs w:val="24"/>
        </w:rPr>
        <w:t xml:space="preserve">nima </w:t>
      </w:r>
      <w:r w:rsidR="009D56F0" w:rsidRPr="006930C1">
        <w:rPr>
          <w:rFonts w:ascii="Times New Roman" w:hAnsi="Times New Roman" w:cs="Times New Roman"/>
          <w:sz w:val="24"/>
          <w:szCs w:val="24"/>
        </w:rPr>
        <w:t>makes it</w:t>
      </w:r>
      <w:r w:rsidR="009D56F0" w:rsidRPr="006930C1">
        <w:rPr>
          <w:rFonts w:ascii="Times New Roman" w:hAnsi="Times New Roman" w:cs="Times New Roman"/>
          <w:i/>
          <w:sz w:val="24"/>
          <w:szCs w:val="24"/>
        </w:rPr>
        <w:t xml:space="preserve"> </w:t>
      </w:r>
      <w:r w:rsidR="009D56F0" w:rsidRPr="006930C1">
        <w:rPr>
          <w:rFonts w:ascii="Times New Roman" w:hAnsi="Times New Roman" w:cs="Times New Roman"/>
          <w:sz w:val="24"/>
          <w:szCs w:val="24"/>
        </w:rPr>
        <w:t xml:space="preserve">clear that an </w:t>
      </w:r>
      <w:r w:rsidR="00740EF6" w:rsidRPr="006930C1">
        <w:rPr>
          <w:rFonts w:ascii="Times New Roman" w:hAnsi="Times New Roman" w:cs="Times New Roman"/>
          <w:sz w:val="24"/>
          <w:szCs w:val="24"/>
        </w:rPr>
        <w:t>apprehended</w:t>
      </w:r>
      <w:r w:rsidR="003E5BFC" w:rsidRPr="006930C1">
        <w:rPr>
          <w:rFonts w:ascii="Times New Roman" w:hAnsi="Times New Roman" w:cs="Times New Roman"/>
          <w:sz w:val="24"/>
          <w:szCs w:val="24"/>
        </w:rPr>
        <w:t>, mind-independent</w:t>
      </w:r>
      <w:r w:rsidR="00740EF6" w:rsidRPr="006930C1">
        <w:rPr>
          <w:rFonts w:ascii="Times New Roman" w:hAnsi="Times New Roman" w:cs="Times New Roman"/>
          <w:sz w:val="24"/>
          <w:szCs w:val="24"/>
        </w:rPr>
        <w:t xml:space="preserve"> Good</w:t>
      </w:r>
      <w:r w:rsidR="009D56F0" w:rsidRPr="006930C1">
        <w:rPr>
          <w:rFonts w:ascii="Times New Roman" w:hAnsi="Times New Roman" w:cs="Times New Roman"/>
          <w:sz w:val="24"/>
          <w:szCs w:val="24"/>
        </w:rPr>
        <w:t xml:space="preserve"> is the ultimate source of </w:t>
      </w:r>
      <w:r w:rsidR="00CA5710" w:rsidRPr="006930C1">
        <w:rPr>
          <w:rFonts w:ascii="Times New Roman" w:hAnsi="Times New Roman" w:cs="Times New Roman"/>
          <w:sz w:val="24"/>
          <w:szCs w:val="24"/>
        </w:rPr>
        <w:t>volition</w:t>
      </w:r>
      <w:r w:rsidR="009D56F0" w:rsidRPr="006930C1">
        <w:rPr>
          <w:rFonts w:ascii="Times New Roman" w:hAnsi="Times New Roman" w:cs="Times New Roman"/>
          <w:sz w:val="24"/>
          <w:szCs w:val="24"/>
        </w:rPr>
        <w:t xml:space="preserve">- its unmoved mover.  But volitional (“appetitive”) </w:t>
      </w:r>
      <w:r w:rsidR="00C45DF5" w:rsidRPr="006930C1">
        <w:rPr>
          <w:rFonts w:ascii="Times New Roman" w:hAnsi="Times New Roman" w:cs="Times New Roman"/>
          <w:sz w:val="24"/>
          <w:szCs w:val="24"/>
        </w:rPr>
        <w:t>reception and responsiveness</w:t>
      </w:r>
      <w:r w:rsidR="003E5BFC" w:rsidRPr="006930C1">
        <w:rPr>
          <w:rFonts w:ascii="Times New Roman" w:hAnsi="Times New Roman" w:cs="Times New Roman"/>
          <w:sz w:val="24"/>
          <w:szCs w:val="24"/>
        </w:rPr>
        <w:t xml:space="preserve"> </w:t>
      </w:r>
      <w:r w:rsidR="00E508BF">
        <w:rPr>
          <w:rFonts w:ascii="Times New Roman" w:hAnsi="Times New Roman" w:cs="Times New Roman"/>
          <w:sz w:val="24"/>
          <w:szCs w:val="24"/>
        </w:rPr>
        <w:t>thereto</w:t>
      </w:r>
      <w:r w:rsidR="00C45DF5" w:rsidRPr="006930C1">
        <w:rPr>
          <w:rFonts w:ascii="Times New Roman" w:hAnsi="Times New Roman" w:cs="Times New Roman"/>
          <w:sz w:val="24"/>
          <w:szCs w:val="24"/>
        </w:rPr>
        <w:t xml:space="preserve"> </w:t>
      </w:r>
      <w:r w:rsidR="00733811">
        <w:rPr>
          <w:rFonts w:ascii="Times New Roman" w:hAnsi="Times New Roman" w:cs="Times New Roman"/>
          <w:sz w:val="24"/>
          <w:szCs w:val="24"/>
        </w:rPr>
        <w:t>is the</w:t>
      </w:r>
      <w:r w:rsidR="009D56F0" w:rsidRPr="006930C1">
        <w:rPr>
          <w:rFonts w:ascii="Times New Roman" w:hAnsi="Times New Roman" w:cs="Times New Roman"/>
          <w:sz w:val="24"/>
          <w:szCs w:val="24"/>
        </w:rPr>
        <w:t xml:space="preserve"> subject</w:t>
      </w:r>
      <w:r w:rsidR="007A2476">
        <w:rPr>
          <w:rFonts w:ascii="Times New Roman" w:hAnsi="Times New Roman" w:cs="Times New Roman"/>
          <w:sz w:val="24"/>
          <w:szCs w:val="24"/>
        </w:rPr>
        <w:t xml:space="preserve"> of </w:t>
      </w:r>
      <w:r w:rsidR="00733811">
        <w:rPr>
          <w:rFonts w:ascii="Times New Roman" w:hAnsi="Times New Roman" w:cs="Times New Roman"/>
          <w:sz w:val="24"/>
          <w:szCs w:val="24"/>
        </w:rPr>
        <w:t xml:space="preserve">a </w:t>
      </w:r>
      <w:r w:rsidR="007A2476">
        <w:rPr>
          <w:rFonts w:ascii="Times New Roman" w:hAnsi="Times New Roman" w:cs="Times New Roman"/>
          <w:sz w:val="24"/>
          <w:szCs w:val="24"/>
        </w:rPr>
        <w:t>V</w:t>
      </w:r>
      <w:r w:rsidR="00CA5710" w:rsidRPr="006930C1">
        <w:rPr>
          <w:rFonts w:ascii="Times New Roman" w:hAnsi="Times New Roman" w:cs="Times New Roman"/>
          <w:sz w:val="24"/>
          <w:szCs w:val="24"/>
        </w:rPr>
        <w:t xml:space="preserve">oluntary </w:t>
      </w:r>
      <w:r w:rsidR="007A2476">
        <w:rPr>
          <w:rFonts w:ascii="Times New Roman" w:hAnsi="Times New Roman" w:cs="Times New Roman"/>
          <w:sz w:val="24"/>
          <w:szCs w:val="24"/>
        </w:rPr>
        <w:t>M</w:t>
      </w:r>
      <w:r w:rsidR="00866D35" w:rsidRPr="006930C1">
        <w:rPr>
          <w:rFonts w:ascii="Times New Roman" w:hAnsi="Times New Roman" w:cs="Times New Roman"/>
          <w:sz w:val="24"/>
          <w:szCs w:val="24"/>
        </w:rPr>
        <w:t>ovement’s</w:t>
      </w:r>
      <w:r w:rsidR="009D56F0" w:rsidRPr="006930C1">
        <w:rPr>
          <w:rFonts w:ascii="Times New Roman" w:hAnsi="Times New Roman" w:cs="Times New Roman"/>
          <w:sz w:val="24"/>
          <w:szCs w:val="24"/>
        </w:rPr>
        <w:t xml:space="preserve"> necessary</w:t>
      </w:r>
      <w:r w:rsidR="00C45DF5" w:rsidRPr="006930C1">
        <w:rPr>
          <w:rFonts w:ascii="Times New Roman" w:hAnsi="Times New Roman" w:cs="Times New Roman"/>
          <w:sz w:val="24"/>
          <w:szCs w:val="24"/>
        </w:rPr>
        <w:t xml:space="preserve"> </w:t>
      </w:r>
      <w:r w:rsidR="009D56F0" w:rsidRPr="006930C1">
        <w:rPr>
          <w:rFonts w:ascii="Times New Roman" w:hAnsi="Times New Roman" w:cs="Times New Roman"/>
          <w:sz w:val="24"/>
          <w:szCs w:val="24"/>
        </w:rPr>
        <w:t>“</w:t>
      </w:r>
      <w:r w:rsidR="00C45DF5" w:rsidRPr="006930C1">
        <w:rPr>
          <w:rFonts w:ascii="Times New Roman" w:hAnsi="Times New Roman" w:cs="Times New Roman"/>
          <w:sz w:val="24"/>
          <w:szCs w:val="24"/>
        </w:rPr>
        <w:t>contribution</w:t>
      </w:r>
      <w:r w:rsidR="009D56F0" w:rsidRPr="006930C1">
        <w:rPr>
          <w:rFonts w:ascii="Times New Roman" w:hAnsi="Times New Roman" w:cs="Times New Roman"/>
          <w:sz w:val="24"/>
          <w:szCs w:val="24"/>
        </w:rPr>
        <w:t>”</w:t>
      </w:r>
      <w:r w:rsidR="006930C1" w:rsidRPr="006930C1">
        <w:rPr>
          <w:rFonts w:ascii="Times New Roman" w:hAnsi="Times New Roman" w:cs="Times New Roman"/>
          <w:sz w:val="24"/>
          <w:szCs w:val="24"/>
        </w:rPr>
        <w:t xml:space="preserve"> thereto.</w:t>
      </w:r>
      <w:r w:rsidR="006930C1">
        <w:rPr>
          <w:rStyle w:val="FootnoteReference"/>
          <w:rFonts w:ascii="Times New Roman" w:hAnsi="Times New Roman" w:cs="Times New Roman"/>
          <w:sz w:val="24"/>
          <w:szCs w:val="24"/>
        </w:rPr>
        <w:footnoteReference w:id="4"/>
      </w:r>
      <w:r w:rsidR="00C45DF5">
        <w:rPr>
          <w:rFonts w:ascii="Times New Roman" w:hAnsi="Times New Roman" w:cs="Times New Roman"/>
          <w:b/>
          <w:sz w:val="24"/>
          <w:szCs w:val="24"/>
        </w:rPr>
        <w:t xml:space="preserve"> </w:t>
      </w:r>
      <w:r w:rsidR="00740EF6">
        <w:rPr>
          <w:rFonts w:ascii="Times New Roman" w:hAnsi="Times New Roman" w:cs="Times New Roman"/>
          <w:b/>
          <w:sz w:val="24"/>
          <w:szCs w:val="24"/>
        </w:rPr>
        <w:t xml:space="preserve">  </w:t>
      </w:r>
      <w:r w:rsidR="00796969" w:rsidRPr="00796969">
        <w:rPr>
          <w:rFonts w:ascii="Times New Roman" w:hAnsi="Times New Roman" w:cs="Times New Roman"/>
          <w:sz w:val="24"/>
          <w:szCs w:val="24"/>
        </w:rPr>
        <w:t>Let us call this mental efficient cause Self-Control, in potency, and</w:t>
      </w:r>
      <w:r w:rsidR="00796969">
        <w:rPr>
          <w:rFonts w:ascii="Times New Roman" w:hAnsi="Times New Roman" w:cs="Times New Roman"/>
          <w:b/>
          <w:sz w:val="24"/>
          <w:szCs w:val="24"/>
        </w:rPr>
        <w:t xml:space="preserve"> </w:t>
      </w:r>
      <w:r w:rsidR="00796969">
        <w:rPr>
          <w:rFonts w:ascii="Times New Roman" w:hAnsi="Times New Roman" w:cs="Times New Roman"/>
          <w:sz w:val="24"/>
          <w:szCs w:val="24"/>
        </w:rPr>
        <w:t xml:space="preserve">Attention, in act: Attention is </w:t>
      </w:r>
      <w:r w:rsidR="004D7189">
        <w:rPr>
          <w:rFonts w:ascii="Times New Roman" w:hAnsi="Times New Roman" w:cs="Times New Roman"/>
          <w:sz w:val="24"/>
          <w:szCs w:val="24"/>
        </w:rPr>
        <w:t>perfect</w:t>
      </w:r>
      <w:r w:rsidR="00796969">
        <w:rPr>
          <w:rFonts w:ascii="Times New Roman" w:hAnsi="Times New Roman" w:cs="Times New Roman"/>
          <w:sz w:val="24"/>
          <w:szCs w:val="24"/>
        </w:rPr>
        <w:t>ed Self-</w:t>
      </w:r>
      <w:r w:rsidR="00A0472C">
        <w:rPr>
          <w:rFonts w:ascii="Times New Roman" w:hAnsi="Times New Roman" w:cs="Times New Roman"/>
          <w:sz w:val="24"/>
          <w:szCs w:val="24"/>
        </w:rPr>
        <w:t>C</w:t>
      </w:r>
      <w:r w:rsidR="00796969">
        <w:rPr>
          <w:rFonts w:ascii="Times New Roman" w:hAnsi="Times New Roman" w:cs="Times New Roman"/>
          <w:sz w:val="24"/>
          <w:szCs w:val="24"/>
        </w:rPr>
        <w:t xml:space="preserve">ontrol.  </w:t>
      </w:r>
      <w:r w:rsidR="007A2476">
        <w:rPr>
          <w:rFonts w:ascii="Times New Roman" w:hAnsi="Times New Roman" w:cs="Times New Roman"/>
          <w:sz w:val="24"/>
          <w:szCs w:val="24"/>
        </w:rPr>
        <w:t>All and only Voluntary M</w:t>
      </w:r>
      <w:r w:rsidR="00506546">
        <w:rPr>
          <w:rFonts w:ascii="Times New Roman" w:hAnsi="Times New Roman" w:cs="Times New Roman"/>
          <w:sz w:val="24"/>
          <w:szCs w:val="24"/>
        </w:rPr>
        <w:t xml:space="preserve">ovement issues therefrom.  </w:t>
      </w:r>
      <w:r w:rsidR="00796969">
        <w:rPr>
          <w:rFonts w:ascii="Times New Roman" w:hAnsi="Times New Roman" w:cs="Times New Roman"/>
          <w:sz w:val="24"/>
          <w:szCs w:val="24"/>
        </w:rPr>
        <w:t>It is</w:t>
      </w:r>
      <w:r w:rsidR="00506546">
        <w:rPr>
          <w:rFonts w:ascii="Times New Roman" w:hAnsi="Times New Roman" w:cs="Times New Roman"/>
          <w:sz w:val="24"/>
          <w:szCs w:val="24"/>
        </w:rPr>
        <w:t xml:space="preserve"> specifically</w:t>
      </w:r>
      <w:r w:rsidR="00796969">
        <w:rPr>
          <w:rFonts w:ascii="Times New Roman" w:hAnsi="Times New Roman" w:cs="Times New Roman"/>
          <w:sz w:val="24"/>
          <w:szCs w:val="24"/>
        </w:rPr>
        <w:t xml:space="preserve"> a subject’s</w:t>
      </w:r>
      <w:r w:rsidR="0052102D">
        <w:rPr>
          <w:rFonts w:ascii="Times New Roman" w:hAnsi="Times New Roman" w:cs="Times New Roman"/>
          <w:sz w:val="24"/>
          <w:szCs w:val="24"/>
        </w:rPr>
        <w:t xml:space="preserve"> </w:t>
      </w:r>
      <w:r w:rsidR="001A414C">
        <w:rPr>
          <w:rFonts w:ascii="Times New Roman" w:hAnsi="Times New Roman" w:cs="Times New Roman"/>
          <w:sz w:val="24"/>
          <w:szCs w:val="24"/>
        </w:rPr>
        <w:t xml:space="preserve">deliberative </w:t>
      </w:r>
      <w:r w:rsidR="0052102D">
        <w:rPr>
          <w:rFonts w:ascii="Times New Roman" w:hAnsi="Times New Roman" w:cs="Times New Roman"/>
          <w:sz w:val="24"/>
          <w:szCs w:val="24"/>
        </w:rPr>
        <w:t>attention to</w:t>
      </w:r>
      <w:r w:rsidR="00051BF7">
        <w:rPr>
          <w:rFonts w:ascii="Times New Roman" w:hAnsi="Times New Roman" w:cs="Times New Roman"/>
          <w:sz w:val="24"/>
          <w:szCs w:val="24"/>
        </w:rPr>
        <w:t xml:space="preserve"> or disregard</w:t>
      </w:r>
      <w:r w:rsidR="00733811">
        <w:rPr>
          <w:rFonts w:ascii="Times New Roman" w:hAnsi="Times New Roman" w:cs="Times New Roman"/>
          <w:sz w:val="24"/>
          <w:szCs w:val="24"/>
        </w:rPr>
        <w:t xml:space="preserve"> of</w:t>
      </w:r>
      <w:r w:rsidR="000E1915">
        <w:rPr>
          <w:rFonts w:ascii="Times New Roman" w:hAnsi="Times New Roman" w:cs="Times New Roman"/>
          <w:sz w:val="24"/>
          <w:szCs w:val="24"/>
        </w:rPr>
        <w:t>- “Culpable I</w:t>
      </w:r>
      <w:r w:rsidR="00604D2F">
        <w:rPr>
          <w:rFonts w:ascii="Times New Roman" w:hAnsi="Times New Roman" w:cs="Times New Roman"/>
          <w:sz w:val="24"/>
          <w:szCs w:val="24"/>
        </w:rPr>
        <w:t>gnorance”-</w:t>
      </w:r>
      <w:r w:rsidR="00733811">
        <w:rPr>
          <w:rFonts w:ascii="Times New Roman" w:hAnsi="Times New Roman" w:cs="Times New Roman"/>
          <w:sz w:val="24"/>
          <w:szCs w:val="24"/>
        </w:rPr>
        <w:t xml:space="preserve"> </w:t>
      </w:r>
      <w:r w:rsidR="0052102D">
        <w:rPr>
          <w:rFonts w:ascii="Times New Roman" w:hAnsi="Times New Roman" w:cs="Times New Roman"/>
          <w:sz w:val="24"/>
          <w:szCs w:val="24"/>
        </w:rPr>
        <w:t xml:space="preserve"> </w:t>
      </w:r>
      <w:r w:rsidR="00A93436">
        <w:rPr>
          <w:rFonts w:ascii="Times New Roman" w:hAnsi="Times New Roman" w:cs="Times New Roman"/>
          <w:sz w:val="24"/>
          <w:szCs w:val="24"/>
        </w:rPr>
        <w:t xml:space="preserve">Right </w:t>
      </w:r>
      <w:r w:rsidR="000F05AA">
        <w:rPr>
          <w:rFonts w:ascii="Times New Roman" w:hAnsi="Times New Roman" w:cs="Times New Roman"/>
          <w:sz w:val="24"/>
          <w:szCs w:val="24"/>
        </w:rPr>
        <w:t>Reason</w:t>
      </w:r>
      <w:r w:rsidR="0052102D">
        <w:rPr>
          <w:rFonts w:ascii="Times New Roman" w:hAnsi="Times New Roman" w:cs="Times New Roman"/>
          <w:sz w:val="24"/>
          <w:szCs w:val="24"/>
        </w:rPr>
        <w:t>’s</w:t>
      </w:r>
      <w:r w:rsidR="00B41784">
        <w:rPr>
          <w:rFonts w:ascii="Times New Roman" w:hAnsi="Times New Roman" w:cs="Times New Roman"/>
          <w:sz w:val="24"/>
          <w:szCs w:val="24"/>
        </w:rPr>
        <w:t xml:space="preserve"> (as defined below)</w:t>
      </w:r>
      <w:r w:rsidR="0052102D">
        <w:rPr>
          <w:rFonts w:ascii="Times New Roman" w:hAnsi="Times New Roman" w:cs="Times New Roman"/>
          <w:sz w:val="24"/>
          <w:szCs w:val="24"/>
        </w:rPr>
        <w:t xml:space="preserve"> recommendation of</w:t>
      </w:r>
      <w:r w:rsidR="00C55E35">
        <w:rPr>
          <w:rFonts w:ascii="Times New Roman" w:hAnsi="Times New Roman" w:cs="Times New Roman"/>
          <w:sz w:val="24"/>
          <w:szCs w:val="24"/>
        </w:rPr>
        <w:t xml:space="preserve"> </w:t>
      </w:r>
      <w:r w:rsidR="00C64612">
        <w:rPr>
          <w:rFonts w:ascii="Times New Roman" w:hAnsi="Times New Roman" w:cs="Times New Roman"/>
          <w:sz w:val="24"/>
          <w:szCs w:val="24"/>
        </w:rPr>
        <w:t xml:space="preserve">a specific </w:t>
      </w:r>
      <w:r w:rsidR="00AF292C">
        <w:rPr>
          <w:rFonts w:ascii="Times New Roman" w:hAnsi="Times New Roman" w:cs="Times New Roman"/>
          <w:sz w:val="24"/>
          <w:szCs w:val="24"/>
        </w:rPr>
        <w:t xml:space="preserve">Basic </w:t>
      </w:r>
      <w:r w:rsidR="00C64612">
        <w:rPr>
          <w:rFonts w:ascii="Times New Roman" w:hAnsi="Times New Roman" w:cs="Times New Roman"/>
          <w:sz w:val="24"/>
          <w:szCs w:val="24"/>
        </w:rPr>
        <w:t>Act</w:t>
      </w:r>
      <w:r w:rsidR="004E68B0">
        <w:rPr>
          <w:rFonts w:ascii="Times New Roman" w:hAnsi="Times New Roman" w:cs="Times New Roman"/>
          <w:sz w:val="24"/>
          <w:szCs w:val="24"/>
        </w:rPr>
        <w:t>, e.g., Look, Grasp, or Step</w:t>
      </w:r>
      <w:r w:rsidR="00796969">
        <w:rPr>
          <w:rFonts w:ascii="Times New Roman" w:hAnsi="Times New Roman" w:cs="Times New Roman"/>
          <w:sz w:val="24"/>
          <w:szCs w:val="24"/>
        </w:rPr>
        <w:t>,</w:t>
      </w:r>
      <w:r w:rsidR="00764A66">
        <w:rPr>
          <w:rFonts w:ascii="Times New Roman" w:hAnsi="Times New Roman" w:cs="Times New Roman"/>
          <w:sz w:val="24"/>
          <w:szCs w:val="24"/>
        </w:rPr>
        <w:t xml:space="preserve"> </w:t>
      </w:r>
      <w:r w:rsidR="00733811">
        <w:rPr>
          <w:rFonts w:ascii="Times New Roman" w:hAnsi="Times New Roman" w:cs="Times New Roman"/>
          <w:sz w:val="24"/>
          <w:szCs w:val="24"/>
        </w:rPr>
        <w:t xml:space="preserve">as the initial means of achieving some Purpose, </w:t>
      </w:r>
      <w:r w:rsidR="00764A66">
        <w:rPr>
          <w:rFonts w:ascii="Times New Roman" w:hAnsi="Times New Roman" w:cs="Times New Roman"/>
          <w:sz w:val="24"/>
          <w:szCs w:val="24"/>
        </w:rPr>
        <w:t>that fosters its performance or avoidance</w:t>
      </w:r>
      <w:r w:rsidR="004E68B0">
        <w:rPr>
          <w:rFonts w:ascii="Times New Roman" w:hAnsi="Times New Roman" w:cs="Times New Roman"/>
          <w:sz w:val="24"/>
          <w:szCs w:val="24"/>
        </w:rPr>
        <w:t>.</w:t>
      </w:r>
      <w:r w:rsidR="00086DA4">
        <w:rPr>
          <w:rFonts w:ascii="Times New Roman" w:hAnsi="Times New Roman" w:cs="Times New Roman"/>
          <w:sz w:val="24"/>
          <w:szCs w:val="24"/>
        </w:rPr>
        <w:t xml:space="preserve"> </w:t>
      </w:r>
      <w:r w:rsidR="004E429D">
        <w:rPr>
          <w:rFonts w:ascii="Times New Roman" w:hAnsi="Times New Roman" w:cs="Times New Roman"/>
          <w:sz w:val="24"/>
          <w:szCs w:val="24"/>
        </w:rPr>
        <w:t xml:space="preserve">Such </w:t>
      </w:r>
      <w:r w:rsidR="004E68B0">
        <w:rPr>
          <w:rFonts w:ascii="Times New Roman" w:hAnsi="Times New Roman" w:cs="Times New Roman"/>
          <w:sz w:val="24"/>
          <w:szCs w:val="24"/>
        </w:rPr>
        <w:t>a</w:t>
      </w:r>
      <w:r w:rsidR="000233E9">
        <w:rPr>
          <w:rFonts w:ascii="Times New Roman" w:hAnsi="Times New Roman" w:cs="Times New Roman"/>
          <w:sz w:val="24"/>
          <w:szCs w:val="24"/>
        </w:rPr>
        <w:t>uthoritative</w:t>
      </w:r>
      <w:r w:rsidR="004E68B0">
        <w:rPr>
          <w:rFonts w:ascii="Times New Roman" w:hAnsi="Times New Roman" w:cs="Times New Roman"/>
          <w:sz w:val="24"/>
          <w:szCs w:val="24"/>
        </w:rPr>
        <w:t xml:space="preserve"> movement</w:t>
      </w:r>
      <w:r w:rsidR="004E429D">
        <w:rPr>
          <w:rFonts w:ascii="Times New Roman" w:hAnsi="Times New Roman" w:cs="Times New Roman"/>
          <w:sz w:val="24"/>
          <w:szCs w:val="24"/>
        </w:rPr>
        <w:t xml:space="preserve"> is</w:t>
      </w:r>
      <w:r w:rsidR="000233E9">
        <w:rPr>
          <w:rFonts w:ascii="Times New Roman" w:hAnsi="Times New Roman" w:cs="Times New Roman"/>
          <w:sz w:val="24"/>
          <w:szCs w:val="24"/>
        </w:rPr>
        <w:t xml:space="preserve"> made possible</w:t>
      </w:r>
      <w:r w:rsidR="00195B6F">
        <w:rPr>
          <w:rFonts w:ascii="Times New Roman" w:hAnsi="Times New Roman" w:cs="Times New Roman"/>
          <w:sz w:val="24"/>
          <w:szCs w:val="24"/>
        </w:rPr>
        <w:t xml:space="preserve"> by </w:t>
      </w:r>
      <w:r w:rsidR="00DF6827">
        <w:rPr>
          <w:rFonts w:ascii="Times New Roman" w:hAnsi="Times New Roman" w:cs="Times New Roman"/>
          <w:sz w:val="24"/>
          <w:szCs w:val="24"/>
        </w:rPr>
        <w:t>a human</w:t>
      </w:r>
      <w:r w:rsidR="000D1335">
        <w:rPr>
          <w:rFonts w:ascii="Times New Roman" w:hAnsi="Times New Roman" w:cs="Times New Roman"/>
          <w:sz w:val="24"/>
          <w:szCs w:val="24"/>
        </w:rPr>
        <w:t xml:space="preserve"> agent’s </w:t>
      </w:r>
      <w:r w:rsidR="000233E9">
        <w:rPr>
          <w:rFonts w:ascii="Times New Roman" w:hAnsi="Times New Roman" w:cs="Times New Roman"/>
          <w:sz w:val="24"/>
          <w:szCs w:val="24"/>
        </w:rPr>
        <w:t>absolute volitional control over</w:t>
      </w:r>
      <w:r w:rsidR="00195B6F">
        <w:rPr>
          <w:rFonts w:ascii="Times New Roman" w:hAnsi="Times New Roman" w:cs="Times New Roman"/>
          <w:sz w:val="24"/>
          <w:szCs w:val="24"/>
        </w:rPr>
        <w:t xml:space="preserve"> </w:t>
      </w:r>
      <w:r w:rsidR="00183627">
        <w:rPr>
          <w:rFonts w:ascii="Times New Roman" w:hAnsi="Times New Roman" w:cs="Times New Roman"/>
          <w:sz w:val="24"/>
          <w:szCs w:val="24"/>
        </w:rPr>
        <w:t xml:space="preserve">the </w:t>
      </w:r>
      <w:r w:rsidR="00A1439E">
        <w:rPr>
          <w:rFonts w:ascii="Times New Roman" w:hAnsi="Times New Roman" w:cs="Times New Roman"/>
          <w:sz w:val="24"/>
          <w:szCs w:val="24"/>
        </w:rPr>
        <w:t>“instrumental parts of (</w:t>
      </w:r>
      <w:r w:rsidR="00796969">
        <w:rPr>
          <w:rFonts w:ascii="Times New Roman" w:hAnsi="Times New Roman" w:cs="Times New Roman"/>
          <w:sz w:val="24"/>
          <w:szCs w:val="24"/>
        </w:rPr>
        <w:t>the</w:t>
      </w:r>
      <w:r w:rsidR="000D1335">
        <w:rPr>
          <w:rFonts w:ascii="Times New Roman" w:hAnsi="Times New Roman" w:cs="Times New Roman"/>
          <w:sz w:val="24"/>
          <w:szCs w:val="24"/>
        </w:rPr>
        <w:t>)</w:t>
      </w:r>
      <w:r w:rsidR="00195B6F">
        <w:rPr>
          <w:rFonts w:ascii="Times New Roman" w:hAnsi="Times New Roman" w:cs="Times New Roman"/>
          <w:sz w:val="24"/>
          <w:szCs w:val="24"/>
        </w:rPr>
        <w:t xml:space="preserve"> body</w:t>
      </w:r>
      <w:r w:rsidR="00183627">
        <w:rPr>
          <w:rFonts w:ascii="Times New Roman" w:hAnsi="Times New Roman" w:cs="Times New Roman"/>
          <w:sz w:val="24"/>
          <w:szCs w:val="24"/>
        </w:rPr>
        <w:t>”</w:t>
      </w:r>
      <w:r w:rsidR="004E68B0">
        <w:rPr>
          <w:rFonts w:ascii="Times New Roman" w:hAnsi="Times New Roman" w:cs="Times New Roman"/>
          <w:sz w:val="24"/>
          <w:szCs w:val="24"/>
        </w:rPr>
        <w:t>:</w:t>
      </w:r>
      <w:r w:rsidR="00183627">
        <w:rPr>
          <w:rFonts w:ascii="Times New Roman" w:hAnsi="Times New Roman" w:cs="Times New Roman"/>
          <w:sz w:val="24"/>
          <w:szCs w:val="24"/>
        </w:rPr>
        <w:t xml:space="preserve"> </w:t>
      </w:r>
      <w:r w:rsidR="000D1335">
        <w:rPr>
          <w:rFonts w:ascii="Times New Roman" w:hAnsi="Times New Roman" w:cs="Times New Roman"/>
          <w:sz w:val="24"/>
          <w:szCs w:val="24"/>
        </w:rPr>
        <w:t xml:space="preserve">that is, </w:t>
      </w:r>
      <w:r w:rsidR="00796969">
        <w:rPr>
          <w:rFonts w:ascii="Times New Roman" w:hAnsi="Times New Roman" w:cs="Times New Roman"/>
          <w:sz w:val="24"/>
          <w:szCs w:val="24"/>
        </w:rPr>
        <w:t xml:space="preserve">his </w:t>
      </w:r>
      <w:r w:rsidR="006D388D">
        <w:rPr>
          <w:rFonts w:ascii="Times New Roman" w:hAnsi="Times New Roman" w:cs="Times New Roman"/>
          <w:sz w:val="24"/>
          <w:szCs w:val="24"/>
        </w:rPr>
        <w:t>limbs</w:t>
      </w:r>
      <w:r w:rsidR="00A1439E">
        <w:rPr>
          <w:rFonts w:ascii="Times New Roman" w:hAnsi="Times New Roman" w:cs="Times New Roman"/>
          <w:sz w:val="24"/>
          <w:szCs w:val="24"/>
        </w:rPr>
        <w:t>,</w:t>
      </w:r>
      <w:r w:rsidR="006D388D">
        <w:rPr>
          <w:rFonts w:ascii="Times New Roman" w:hAnsi="Times New Roman" w:cs="Times New Roman"/>
          <w:sz w:val="24"/>
          <w:szCs w:val="24"/>
        </w:rPr>
        <w:t xml:space="preserve"> </w:t>
      </w:r>
      <w:r w:rsidR="00195B6F">
        <w:rPr>
          <w:rFonts w:ascii="Times New Roman" w:hAnsi="Times New Roman" w:cs="Times New Roman"/>
          <w:sz w:val="24"/>
          <w:szCs w:val="24"/>
        </w:rPr>
        <w:t>sensory faculties</w:t>
      </w:r>
      <w:r w:rsidR="006D388D">
        <w:rPr>
          <w:rFonts w:ascii="Times New Roman" w:hAnsi="Times New Roman" w:cs="Times New Roman"/>
          <w:sz w:val="24"/>
          <w:szCs w:val="24"/>
        </w:rPr>
        <w:t xml:space="preserve">, and </w:t>
      </w:r>
      <w:r w:rsidR="00A1439E">
        <w:rPr>
          <w:rFonts w:ascii="Times New Roman" w:hAnsi="Times New Roman" w:cs="Times New Roman"/>
          <w:sz w:val="24"/>
          <w:szCs w:val="24"/>
        </w:rPr>
        <w:t xml:space="preserve">the </w:t>
      </w:r>
      <w:r w:rsidR="006D388D">
        <w:rPr>
          <w:rFonts w:ascii="Times New Roman" w:hAnsi="Times New Roman" w:cs="Times New Roman"/>
          <w:sz w:val="24"/>
          <w:szCs w:val="24"/>
        </w:rPr>
        <w:t>vocal apparatus</w:t>
      </w:r>
      <w:r w:rsidR="004E68B0">
        <w:rPr>
          <w:rFonts w:ascii="Times New Roman" w:hAnsi="Times New Roman" w:cs="Times New Roman"/>
          <w:sz w:val="24"/>
          <w:szCs w:val="24"/>
        </w:rPr>
        <w:t>.</w:t>
      </w:r>
      <w:r w:rsidR="007A2476">
        <w:rPr>
          <w:rStyle w:val="FootnoteReference"/>
          <w:rFonts w:ascii="Times New Roman" w:hAnsi="Times New Roman" w:cs="Times New Roman"/>
          <w:sz w:val="24"/>
          <w:szCs w:val="24"/>
        </w:rPr>
        <w:footnoteReference w:id="5"/>
      </w:r>
      <w:r w:rsidR="004E68B0">
        <w:rPr>
          <w:rFonts w:ascii="Times New Roman" w:hAnsi="Times New Roman" w:cs="Times New Roman"/>
          <w:sz w:val="24"/>
          <w:szCs w:val="24"/>
        </w:rPr>
        <w:t xml:space="preserve">  </w:t>
      </w:r>
    </w:p>
    <w:p w:rsidR="00D264CA" w:rsidRDefault="00DF6827" w:rsidP="004773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Our Soul, Aristotle maintains, is, indeed,</w:t>
      </w:r>
      <w:r w:rsidR="009B08B3">
        <w:rPr>
          <w:rFonts w:ascii="Times New Roman" w:hAnsi="Times New Roman" w:cs="Times New Roman"/>
          <w:sz w:val="24"/>
          <w:szCs w:val="24"/>
        </w:rPr>
        <w:t xml:space="preserve"> endowed with </w:t>
      </w:r>
      <w:r w:rsidR="000233E9">
        <w:rPr>
          <w:rFonts w:ascii="Times New Roman" w:hAnsi="Times New Roman" w:cs="Times New Roman"/>
          <w:sz w:val="24"/>
          <w:szCs w:val="24"/>
        </w:rPr>
        <w:t>“</w:t>
      </w:r>
      <w:r w:rsidR="009B08B3">
        <w:rPr>
          <w:rFonts w:ascii="Times New Roman" w:hAnsi="Times New Roman" w:cs="Times New Roman"/>
          <w:sz w:val="24"/>
          <w:szCs w:val="24"/>
        </w:rPr>
        <w:t>motive power</w:t>
      </w:r>
      <w:r w:rsidR="001F099A">
        <w:rPr>
          <w:rFonts w:ascii="Times New Roman" w:hAnsi="Times New Roman" w:cs="Times New Roman"/>
          <w:sz w:val="24"/>
          <w:szCs w:val="24"/>
        </w:rPr>
        <w:t>.</w:t>
      </w:r>
      <w:r w:rsidR="000233E9">
        <w:rPr>
          <w:rFonts w:ascii="Times New Roman" w:hAnsi="Times New Roman" w:cs="Times New Roman"/>
          <w:sz w:val="24"/>
          <w:szCs w:val="24"/>
        </w:rPr>
        <w:t>”</w:t>
      </w:r>
      <w:r w:rsidR="001F099A">
        <w:rPr>
          <w:rFonts w:ascii="Times New Roman" w:hAnsi="Times New Roman" w:cs="Times New Roman"/>
          <w:sz w:val="24"/>
          <w:szCs w:val="24"/>
        </w:rPr>
        <w:t xml:space="preserve">  E.g., v</w:t>
      </w:r>
      <w:r w:rsidR="009B08B3">
        <w:rPr>
          <w:rFonts w:ascii="Times New Roman" w:hAnsi="Times New Roman" w:cs="Times New Roman"/>
          <w:sz w:val="24"/>
          <w:szCs w:val="24"/>
        </w:rPr>
        <w:t>oice</w:t>
      </w:r>
      <w:r w:rsidR="001F099A">
        <w:rPr>
          <w:rFonts w:ascii="Times New Roman" w:hAnsi="Times New Roman" w:cs="Times New Roman"/>
          <w:sz w:val="24"/>
          <w:szCs w:val="24"/>
        </w:rPr>
        <w:t xml:space="preserve"> </w:t>
      </w:r>
      <w:r w:rsidR="009B08B3">
        <w:rPr>
          <w:rFonts w:ascii="Times New Roman" w:hAnsi="Times New Roman" w:cs="Times New Roman"/>
          <w:sz w:val="24"/>
          <w:szCs w:val="24"/>
        </w:rPr>
        <w:t xml:space="preserve">results from the Soul </w:t>
      </w:r>
      <w:r w:rsidR="00853FA6">
        <w:rPr>
          <w:rFonts w:ascii="Times New Roman" w:hAnsi="Times New Roman" w:cs="Times New Roman"/>
          <w:sz w:val="24"/>
          <w:szCs w:val="24"/>
        </w:rPr>
        <w:t>“</w:t>
      </w:r>
      <w:r w:rsidR="009B08B3">
        <w:rPr>
          <w:rFonts w:ascii="Times New Roman" w:hAnsi="Times New Roman" w:cs="Times New Roman"/>
          <w:sz w:val="24"/>
          <w:szCs w:val="24"/>
        </w:rPr>
        <w:t>striking</w:t>
      </w:r>
      <w:r w:rsidR="00853FA6">
        <w:rPr>
          <w:rFonts w:ascii="Times New Roman" w:hAnsi="Times New Roman" w:cs="Times New Roman"/>
          <w:sz w:val="24"/>
          <w:szCs w:val="24"/>
        </w:rPr>
        <w:t>”</w:t>
      </w:r>
      <w:r w:rsidR="009B08B3">
        <w:rPr>
          <w:rFonts w:ascii="Times New Roman" w:hAnsi="Times New Roman" w:cs="Times New Roman"/>
          <w:sz w:val="24"/>
          <w:szCs w:val="24"/>
        </w:rPr>
        <w:t xml:space="preserve"> air in the windpipe.</w:t>
      </w:r>
      <w:r w:rsidR="009B08B3">
        <w:rPr>
          <w:rStyle w:val="FootnoteReference"/>
          <w:rFonts w:ascii="Times New Roman" w:hAnsi="Times New Roman" w:cs="Times New Roman"/>
          <w:sz w:val="24"/>
          <w:szCs w:val="24"/>
        </w:rPr>
        <w:footnoteReference w:id="6"/>
      </w:r>
      <w:r w:rsidR="009B08B3">
        <w:rPr>
          <w:rFonts w:ascii="Times New Roman" w:hAnsi="Times New Roman" w:cs="Times New Roman"/>
          <w:sz w:val="24"/>
          <w:szCs w:val="24"/>
        </w:rPr>
        <w:t xml:space="preserve">  </w:t>
      </w:r>
      <w:r>
        <w:rPr>
          <w:rFonts w:ascii="Times New Roman" w:hAnsi="Times New Roman" w:cs="Times New Roman"/>
          <w:sz w:val="24"/>
          <w:szCs w:val="24"/>
        </w:rPr>
        <w:t>In</w:t>
      </w:r>
      <w:r w:rsidR="009B08B3">
        <w:rPr>
          <w:rFonts w:ascii="Times New Roman" w:hAnsi="Times New Roman" w:cs="Times New Roman"/>
          <w:sz w:val="24"/>
          <w:szCs w:val="24"/>
        </w:rPr>
        <w:t xml:space="preserve"> volition</w:t>
      </w:r>
      <w:r w:rsidR="002D6680">
        <w:rPr>
          <w:rFonts w:ascii="Times New Roman" w:hAnsi="Times New Roman" w:cs="Times New Roman"/>
          <w:sz w:val="24"/>
          <w:szCs w:val="24"/>
        </w:rPr>
        <w:t xml:space="preserve"> generally</w:t>
      </w:r>
      <w:r w:rsidR="009B08B3">
        <w:rPr>
          <w:rFonts w:ascii="Times New Roman" w:hAnsi="Times New Roman" w:cs="Times New Roman"/>
          <w:sz w:val="24"/>
          <w:szCs w:val="24"/>
        </w:rPr>
        <w:t xml:space="preserve">, </w:t>
      </w:r>
      <w:r w:rsidR="00B03F34">
        <w:rPr>
          <w:rFonts w:ascii="Times New Roman" w:hAnsi="Times New Roman" w:cs="Times New Roman"/>
          <w:sz w:val="24"/>
          <w:szCs w:val="24"/>
        </w:rPr>
        <w:t>A</w:t>
      </w:r>
      <w:r w:rsidR="002D6680">
        <w:rPr>
          <w:rFonts w:ascii="Times New Roman" w:hAnsi="Times New Roman" w:cs="Times New Roman"/>
          <w:sz w:val="24"/>
          <w:szCs w:val="24"/>
        </w:rPr>
        <w:t>ttention</w:t>
      </w:r>
      <w:r w:rsidR="00A1439E">
        <w:rPr>
          <w:rFonts w:ascii="Times New Roman" w:hAnsi="Times New Roman" w:cs="Times New Roman"/>
          <w:sz w:val="24"/>
          <w:szCs w:val="24"/>
        </w:rPr>
        <w:t xml:space="preserve"> impels</w:t>
      </w:r>
      <w:r w:rsidR="004E68B0">
        <w:rPr>
          <w:rFonts w:ascii="Times New Roman" w:hAnsi="Times New Roman" w:cs="Times New Roman"/>
          <w:sz w:val="24"/>
          <w:szCs w:val="24"/>
        </w:rPr>
        <w:t xml:space="preserve"> </w:t>
      </w:r>
      <w:r w:rsidR="00051BF7">
        <w:rPr>
          <w:rFonts w:ascii="Times New Roman" w:hAnsi="Times New Roman" w:cs="Times New Roman"/>
          <w:sz w:val="24"/>
          <w:szCs w:val="24"/>
        </w:rPr>
        <w:t xml:space="preserve">or avoids </w:t>
      </w:r>
      <w:r w:rsidR="00D264CA">
        <w:rPr>
          <w:rFonts w:ascii="Times New Roman" w:hAnsi="Times New Roman" w:cs="Times New Roman"/>
          <w:sz w:val="24"/>
          <w:szCs w:val="24"/>
        </w:rPr>
        <w:t xml:space="preserve">an intellectually </w:t>
      </w:r>
      <w:r w:rsidR="00D264CA" w:rsidRPr="00D264CA">
        <w:rPr>
          <w:rStyle w:val="kqeaa"/>
          <w:rFonts w:ascii="Times New Roman" w:hAnsi="Times New Roman" w:cs="Times New Roman"/>
          <w:bCs/>
          <w:sz w:val="24"/>
          <w:szCs w:val="24"/>
        </w:rPr>
        <w:t>prescribed</w:t>
      </w:r>
      <w:r w:rsidR="00D264CA">
        <w:rPr>
          <w:rStyle w:val="kqeaa"/>
          <w:b/>
          <w:bCs/>
        </w:rPr>
        <w:t xml:space="preserve"> </w:t>
      </w:r>
      <w:r w:rsidR="00506546" w:rsidRPr="00506546">
        <w:rPr>
          <w:rStyle w:val="kqeaa"/>
          <w:rFonts w:ascii="Times New Roman" w:hAnsi="Times New Roman" w:cs="Times New Roman"/>
          <w:bCs/>
          <w:sz w:val="24"/>
          <w:szCs w:val="24"/>
        </w:rPr>
        <w:t>initiative</w:t>
      </w:r>
      <w:r w:rsidR="00506546">
        <w:rPr>
          <w:rStyle w:val="kqeaa"/>
          <w:b/>
          <w:bCs/>
        </w:rPr>
        <w:t xml:space="preserve"> </w:t>
      </w:r>
      <w:r w:rsidR="00D264CA">
        <w:rPr>
          <w:rFonts w:ascii="Times New Roman" w:hAnsi="Times New Roman" w:cs="Times New Roman"/>
          <w:sz w:val="24"/>
          <w:szCs w:val="24"/>
        </w:rPr>
        <w:t>means</w:t>
      </w:r>
      <w:r w:rsidR="00A72849">
        <w:rPr>
          <w:rFonts w:ascii="Times New Roman" w:hAnsi="Times New Roman" w:cs="Times New Roman"/>
          <w:sz w:val="24"/>
          <w:szCs w:val="24"/>
        </w:rPr>
        <w:t xml:space="preserve"> </w:t>
      </w:r>
      <w:r w:rsidR="00C55E35">
        <w:rPr>
          <w:rFonts w:ascii="Times New Roman" w:hAnsi="Times New Roman" w:cs="Times New Roman"/>
          <w:sz w:val="24"/>
          <w:szCs w:val="24"/>
        </w:rPr>
        <w:t xml:space="preserve">to </w:t>
      </w:r>
      <w:r w:rsidR="001B6777">
        <w:rPr>
          <w:rFonts w:ascii="Times New Roman" w:hAnsi="Times New Roman" w:cs="Times New Roman"/>
          <w:sz w:val="24"/>
          <w:szCs w:val="24"/>
        </w:rPr>
        <w:t xml:space="preserve">securing </w:t>
      </w:r>
      <w:r w:rsidR="00A72849">
        <w:rPr>
          <w:rFonts w:ascii="Times New Roman" w:hAnsi="Times New Roman" w:cs="Times New Roman"/>
          <w:sz w:val="24"/>
          <w:szCs w:val="24"/>
        </w:rPr>
        <w:t>H</w:t>
      </w:r>
      <w:r w:rsidR="00C55E35">
        <w:rPr>
          <w:rFonts w:ascii="Times New Roman" w:hAnsi="Times New Roman" w:cs="Times New Roman"/>
          <w:sz w:val="24"/>
          <w:szCs w:val="24"/>
        </w:rPr>
        <w:t>appiness</w:t>
      </w:r>
      <w:r w:rsidR="00E6402F">
        <w:rPr>
          <w:rFonts w:ascii="Times New Roman" w:hAnsi="Times New Roman" w:cs="Times New Roman"/>
          <w:sz w:val="24"/>
          <w:szCs w:val="24"/>
        </w:rPr>
        <w:t>,</w:t>
      </w:r>
      <w:r w:rsidR="001B6777">
        <w:rPr>
          <w:rFonts w:ascii="Times New Roman" w:hAnsi="Times New Roman" w:cs="Times New Roman"/>
          <w:sz w:val="24"/>
          <w:szCs w:val="24"/>
        </w:rPr>
        <w:t xml:space="preserve"> </w:t>
      </w:r>
      <w:r w:rsidR="001F099A">
        <w:rPr>
          <w:rFonts w:ascii="Times New Roman" w:hAnsi="Times New Roman" w:cs="Times New Roman"/>
          <w:sz w:val="24"/>
          <w:szCs w:val="24"/>
        </w:rPr>
        <w:t xml:space="preserve">(as defined below) </w:t>
      </w:r>
      <w:r w:rsidR="000F05AA" w:rsidRPr="000F05AA">
        <w:rPr>
          <w:rFonts w:ascii="Times New Roman" w:hAnsi="Times New Roman" w:cs="Times New Roman"/>
          <w:i/>
          <w:sz w:val="24"/>
          <w:szCs w:val="24"/>
        </w:rPr>
        <w:t>via</w:t>
      </w:r>
      <w:r w:rsidR="000F05AA">
        <w:rPr>
          <w:rFonts w:ascii="Times New Roman" w:hAnsi="Times New Roman" w:cs="Times New Roman"/>
          <w:sz w:val="24"/>
          <w:szCs w:val="24"/>
        </w:rPr>
        <w:t xml:space="preserve"> the achievement of an end subordinate thereto (such as </w:t>
      </w:r>
      <w:r w:rsidR="00FE6403">
        <w:rPr>
          <w:rFonts w:ascii="Times New Roman" w:hAnsi="Times New Roman" w:cs="Times New Roman"/>
          <w:sz w:val="24"/>
          <w:szCs w:val="24"/>
        </w:rPr>
        <w:t>Knowledge</w:t>
      </w:r>
      <w:r w:rsidR="000F05AA">
        <w:rPr>
          <w:rFonts w:ascii="Times New Roman" w:hAnsi="Times New Roman" w:cs="Times New Roman"/>
          <w:sz w:val="24"/>
          <w:szCs w:val="24"/>
        </w:rPr>
        <w:t>, Livelihood, or Recreation</w:t>
      </w:r>
      <w:r w:rsidR="003E74C2">
        <w:rPr>
          <w:rFonts w:ascii="Times New Roman" w:hAnsi="Times New Roman" w:cs="Times New Roman"/>
          <w:sz w:val="24"/>
          <w:szCs w:val="24"/>
        </w:rPr>
        <w:t>)</w:t>
      </w:r>
      <w:r w:rsidR="00A93436">
        <w:rPr>
          <w:rFonts w:ascii="Times New Roman" w:hAnsi="Times New Roman" w:cs="Times New Roman"/>
          <w:sz w:val="24"/>
          <w:szCs w:val="24"/>
        </w:rPr>
        <w:t>.</w:t>
      </w:r>
      <w:r w:rsidR="000F15C4">
        <w:rPr>
          <w:rStyle w:val="FootnoteReference"/>
          <w:rFonts w:ascii="Times New Roman" w:hAnsi="Times New Roman" w:cs="Times New Roman"/>
          <w:sz w:val="24"/>
          <w:szCs w:val="24"/>
        </w:rPr>
        <w:footnoteReference w:id="7"/>
      </w:r>
      <w:r w:rsidR="00680209">
        <w:rPr>
          <w:rFonts w:ascii="Times New Roman" w:hAnsi="Times New Roman" w:cs="Times New Roman"/>
          <w:sz w:val="24"/>
          <w:szCs w:val="24"/>
        </w:rPr>
        <w:t xml:space="preserve">  </w:t>
      </w:r>
      <w:r w:rsidR="00A93436">
        <w:rPr>
          <w:rFonts w:ascii="Times New Roman" w:hAnsi="Times New Roman" w:cs="Times New Roman"/>
          <w:sz w:val="24"/>
          <w:szCs w:val="24"/>
        </w:rPr>
        <w:t>The need for positing Basic Acts emerges when we consider the ro</w:t>
      </w:r>
      <w:r w:rsidR="001F099A">
        <w:rPr>
          <w:rFonts w:ascii="Times New Roman" w:hAnsi="Times New Roman" w:cs="Times New Roman"/>
          <w:sz w:val="24"/>
          <w:szCs w:val="24"/>
        </w:rPr>
        <w:t>le of Deliberation in v</w:t>
      </w:r>
      <w:r w:rsidR="003221BB">
        <w:rPr>
          <w:rFonts w:ascii="Times New Roman" w:hAnsi="Times New Roman" w:cs="Times New Roman"/>
          <w:sz w:val="24"/>
          <w:szCs w:val="24"/>
        </w:rPr>
        <w:t xml:space="preserve">olition: </w:t>
      </w:r>
      <w:r w:rsidR="00AB1874">
        <w:rPr>
          <w:rFonts w:ascii="Times New Roman" w:hAnsi="Times New Roman" w:cs="Times New Roman"/>
          <w:sz w:val="24"/>
          <w:szCs w:val="24"/>
        </w:rPr>
        <w:t>C</w:t>
      </w:r>
      <w:r w:rsidR="003221BB">
        <w:rPr>
          <w:rFonts w:ascii="Times New Roman" w:hAnsi="Times New Roman" w:cs="Times New Roman"/>
          <w:sz w:val="24"/>
          <w:szCs w:val="24"/>
        </w:rPr>
        <w:t xml:space="preserve">ounsel fails unless it </w:t>
      </w:r>
      <w:r w:rsidR="00AB1874">
        <w:rPr>
          <w:rFonts w:ascii="Times New Roman" w:hAnsi="Times New Roman" w:cs="Times New Roman"/>
          <w:sz w:val="24"/>
          <w:szCs w:val="24"/>
        </w:rPr>
        <w:t>informs</w:t>
      </w:r>
      <w:r w:rsidR="003221BB">
        <w:rPr>
          <w:rFonts w:ascii="Times New Roman" w:hAnsi="Times New Roman" w:cs="Times New Roman"/>
          <w:sz w:val="24"/>
          <w:szCs w:val="24"/>
        </w:rPr>
        <w:t xml:space="preserve"> its recipient </w:t>
      </w:r>
      <w:r w:rsidR="00AB1874">
        <w:rPr>
          <w:rFonts w:ascii="Times New Roman" w:hAnsi="Times New Roman" w:cs="Times New Roman"/>
          <w:sz w:val="24"/>
          <w:szCs w:val="24"/>
        </w:rPr>
        <w:t>how</w:t>
      </w:r>
      <w:r w:rsidR="003221BB">
        <w:rPr>
          <w:rFonts w:ascii="Times New Roman" w:hAnsi="Times New Roman" w:cs="Times New Roman"/>
          <w:sz w:val="24"/>
          <w:szCs w:val="24"/>
        </w:rPr>
        <w:t xml:space="preserve"> to </w:t>
      </w:r>
      <w:r w:rsidR="003221BB" w:rsidRPr="003221BB">
        <w:rPr>
          <w:rFonts w:ascii="Times New Roman" w:hAnsi="Times New Roman" w:cs="Times New Roman"/>
          <w:i/>
          <w:sz w:val="24"/>
          <w:szCs w:val="24"/>
        </w:rPr>
        <w:t>begin</w:t>
      </w:r>
      <w:r w:rsidR="003221BB">
        <w:rPr>
          <w:rFonts w:ascii="Times New Roman" w:hAnsi="Times New Roman" w:cs="Times New Roman"/>
          <w:sz w:val="24"/>
          <w:szCs w:val="24"/>
        </w:rPr>
        <w:t xml:space="preserve"> striving towards a goal.</w:t>
      </w:r>
      <w:r w:rsidR="00A93436">
        <w:rPr>
          <w:rFonts w:ascii="Times New Roman" w:hAnsi="Times New Roman" w:cs="Times New Roman"/>
          <w:sz w:val="24"/>
          <w:szCs w:val="24"/>
        </w:rPr>
        <w:t xml:space="preserve">  </w:t>
      </w:r>
      <w:r w:rsidR="003221BB">
        <w:rPr>
          <w:rFonts w:ascii="Times New Roman" w:hAnsi="Times New Roman" w:cs="Times New Roman"/>
          <w:sz w:val="24"/>
          <w:szCs w:val="24"/>
        </w:rPr>
        <w:t xml:space="preserve"> </w:t>
      </w:r>
      <w:r w:rsidR="00D264CA">
        <w:rPr>
          <w:rFonts w:ascii="Times New Roman" w:hAnsi="Times New Roman" w:cs="Times New Roman"/>
          <w:sz w:val="24"/>
          <w:szCs w:val="24"/>
        </w:rPr>
        <w:t xml:space="preserve">Aristotle </w:t>
      </w:r>
      <w:r w:rsidR="00D264CA">
        <w:rPr>
          <w:rFonts w:ascii="Times New Roman" w:hAnsi="Times New Roman" w:cs="Times New Roman"/>
          <w:sz w:val="24"/>
          <w:szCs w:val="24"/>
        </w:rPr>
        <w:lastRenderedPageBreak/>
        <w:t xml:space="preserve">likens it to the first, simplest directive for constructing a type of </w:t>
      </w:r>
      <w:r w:rsidR="00796830">
        <w:rPr>
          <w:rFonts w:ascii="Times New Roman" w:hAnsi="Times New Roman" w:cs="Times New Roman"/>
          <w:sz w:val="24"/>
          <w:szCs w:val="24"/>
        </w:rPr>
        <w:t>f</w:t>
      </w:r>
      <w:r w:rsidR="00D264CA">
        <w:rPr>
          <w:rFonts w:ascii="Times New Roman" w:hAnsi="Times New Roman" w:cs="Times New Roman"/>
          <w:sz w:val="24"/>
          <w:szCs w:val="24"/>
        </w:rPr>
        <w:t>igure.</w:t>
      </w:r>
      <w:r w:rsidR="008A6410">
        <w:rPr>
          <w:rFonts w:ascii="Times New Roman" w:hAnsi="Times New Roman" w:cs="Times New Roman"/>
          <w:sz w:val="24"/>
          <w:szCs w:val="24"/>
        </w:rPr>
        <w:t xml:space="preserve">  I prefer</w:t>
      </w:r>
      <w:r w:rsidR="003221BB">
        <w:rPr>
          <w:rFonts w:ascii="Times New Roman" w:hAnsi="Times New Roman" w:cs="Times New Roman"/>
          <w:sz w:val="24"/>
          <w:szCs w:val="24"/>
        </w:rPr>
        <w:t xml:space="preserve"> (for a reason that will become clear below)</w:t>
      </w:r>
      <w:r w:rsidR="00473E5C">
        <w:rPr>
          <w:rFonts w:ascii="Times New Roman" w:hAnsi="Times New Roman" w:cs="Times New Roman"/>
          <w:sz w:val="24"/>
          <w:szCs w:val="24"/>
        </w:rPr>
        <w:t xml:space="preserve"> the analogical heuristic</w:t>
      </w:r>
      <w:r w:rsidR="00AB7E02">
        <w:rPr>
          <w:rFonts w:ascii="Times New Roman" w:hAnsi="Times New Roman" w:cs="Times New Roman"/>
          <w:sz w:val="24"/>
          <w:szCs w:val="24"/>
        </w:rPr>
        <w:t xml:space="preserve"> of Chess S</w:t>
      </w:r>
      <w:r w:rsidR="00CD0918">
        <w:rPr>
          <w:rFonts w:ascii="Times New Roman" w:hAnsi="Times New Roman" w:cs="Times New Roman"/>
          <w:sz w:val="24"/>
          <w:szCs w:val="24"/>
        </w:rPr>
        <w:t>trategy</w:t>
      </w:r>
      <w:r w:rsidR="003221BB">
        <w:rPr>
          <w:rFonts w:ascii="Times New Roman" w:hAnsi="Times New Roman" w:cs="Times New Roman"/>
          <w:sz w:val="24"/>
          <w:szCs w:val="24"/>
        </w:rPr>
        <w:t xml:space="preserve">, which necessarily supplies a player with </w:t>
      </w:r>
      <w:r w:rsidR="00AB1874">
        <w:rPr>
          <w:rFonts w:ascii="Times New Roman" w:hAnsi="Times New Roman" w:cs="Times New Roman"/>
          <w:sz w:val="24"/>
          <w:szCs w:val="24"/>
        </w:rPr>
        <w:t>his</w:t>
      </w:r>
      <w:r w:rsidR="003221BB">
        <w:rPr>
          <w:rFonts w:ascii="Times New Roman" w:hAnsi="Times New Roman" w:cs="Times New Roman"/>
          <w:sz w:val="24"/>
          <w:szCs w:val="24"/>
        </w:rPr>
        <w:t xml:space="preserve"> first move towards </w:t>
      </w:r>
      <w:r w:rsidR="00AB7E02">
        <w:rPr>
          <w:rFonts w:ascii="Times New Roman" w:hAnsi="Times New Roman" w:cs="Times New Roman"/>
          <w:sz w:val="24"/>
          <w:szCs w:val="24"/>
        </w:rPr>
        <w:t>C</w:t>
      </w:r>
      <w:r w:rsidR="003221BB">
        <w:rPr>
          <w:rFonts w:ascii="Times New Roman" w:hAnsi="Times New Roman" w:cs="Times New Roman"/>
          <w:sz w:val="24"/>
          <w:szCs w:val="24"/>
        </w:rPr>
        <w:t>heckmate.</w:t>
      </w:r>
    </w:p>
    <w:p w:rsidR="00031259" w:rsidRDefault="00C379F6" w:rsidP="00DC71B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Since the same Ac</w:t>
      </w:r>
      <w:r w:rsidR="008414B4">
        <w:rPr>
          <w:rFonts w:ascii="Times New Roman" w:hAnsi="Times New Roman" w:cs="Times New Roman"/>
          <w:sz w:val="24"/>
          <w:szCs w:val="24"/>
        </w:rPr>
        <w:t xml:space="preserve">t may be instantiated out of either </w:t>
      </w:r>
      <w:r w:rsidR="000E1915">
        <w:rPr>
          <w:rFonts w:ascii="Times New Roman" w:hAnsi="Times New Roman" w:cs="Times New Roman"/>
          <w:sz w:val="24"/>
          <w:szCs w:val="24"/>
        </w:rPr>
        <w:t>V</w:t>
      </w:r>
      <w:r w:rsidR="00413434">
        <w:rPr>
          <w:rFonts w:ascii="Times New Roman" w:hAnsi="Times New Roman" w:cs="Times New Roman"/>
          <w:sz w:val="24"/>
          <w:szCs w:val="24"/>
        </w:rPr>
        <w:t xml:space="preserve">iolence or </w:t>
      </w:r>
      <w:r w:rsidR="000E1915">
        <w:rPr>
          <w:rFonts w:ascii="Times New Roman" w:hAnsi="Times New Roman" w:cs="Times New Roman"/>
          <w:sz w:val="24"/>
          <w:szCs w:val="24"/>
        </w:rPr>
        <w:t>N</w:t>
      </w:r>
      <w:r w:rsidR="007A2476">
        <w:rPr>
          <w:rFonts w:ascii="Times New Roman" w:hAnsi="Times New Roman" w:cs="Times New Roman"/>
          <w:sz w:val="24"/>
          <w:szCs w:val="24"/>
        </w:rPr>
        <w:t>on-</w:t>
      </w:r>
      <w:r w:rsidR="00561047">
        <w:rPr>
          <w:rFonts w:ascii="Times New Roman" w:hAnsi="Times New Roman" w:cs="Times New Roman"/>
          <w:sz w:val="24"/>
          <w:szCs w:val="24"/>
        </w:rPr>
        <w:t>c</w:t>
      </w:r>
      <w:r w:rsidR="00051BF7">
        <w:rPr>
          <w:rFonts w:ascii="Times New Roman" w:hAnsi="Times New Roman" w:cs="Times New Roman"/>
          <w:sz w:val="24"/>
          <w:szCs w:val="24"/>
        </w:rPr>
        <w:t xml:space="preserve">ulpable </w:t>
      </w:r>
      <w:r w:rsidR="000E1915">
        <w:rPr>
          <w:rFonts w:ascii="Times New Roman" w:hAnsi="Times New Roman" w:cs="Times New Roman"/>
          <w:sz w:val="24"/>
          <w:szCs w:val="24"/>
        </w:rPr>
        <w:t>I</w:t>
      </w:r>
      <w:r>
        <w:rPr>
          <w:rFonts w:ascii="Times New Roman" w:hAnsi="Times New Roman" w:cs="Times New Roman"/>
          <w:sz w:val="24"/>
          <w:szCs w:val="24"/>
        </w:rPr>
        <w:t xml:space="preserve">gnorance </w:t>
      </w:r>
      <w:r w:rsidR="003B723A">
        <w:rPr>
          <w:rFonts w:ascii="Times New Roman" w:hAnsi="Times New Roman" w:cs="Times New Roman"/>
          <w:sz w:val="24"/>
          <w:szCs w:val="24"/>
        </w:rPr>
        <w:t xml:space="preserve">(as explained below) </w:t>
      </w:r>
      <w:r>
        <w:rPr>
          <w:rFonts w:ascii="Times New Roman" w:hAnsi="Times New Roman" w:cs="Times New Roman"/>
          <w:sz w:val="24"/>
          <w:szCs w:val="24"/>
        </w:rPr>
        <w:t xml:space="preserve">or </w:t>
      </w:r>
      <w:r w:rsidR="000E1915">
        <w:rPr>
          <w:rFonts w:ascii="Times New Roman" w:hAnsi="Times New Roman" w:cs="Times New Roman"/>
          <w:sz w:val="24"/>
          <w:szCs w:val="24"/>
        </w:rPr>
        <w:t>S</w:t>
      </w:r>
      <w:r w:rsidR="000233E9">
        <w:rPr>
          <w:rFonts w:ascii="Times New Roman" w:hAnsi="Times New Roman" w:cs="Times New Roman"/>
          <w:sz w:val="24"/>
          <w:szCs w:val="24"/>
        </w:rPr>
        <w:t>elf-</w:t>
      </w:r>
      <w:r w:rsidR="000E1915">
        <w:rPr>
          <w:rFonts w:ascii="Times New Roman" w:hAnsi="Times New Roman" w:cs="Times New Roman"/>
          <w:sz w:val="24"/>
          <w:szCs w:val="24"/>
        </w:rPr>
        <w:t>C</w:t>
      </w:r>
      <w:r w:rsidR="000233E9">
        <w:rPr>
          <w:rFonts w:ascii="Times New Roman" w:hAnsi="Times New Roman" w:cs="Times New Roman"/>
          <w:sz w:val="24"/>
          <w:szCs w:val="24"/>
        </w:rPr>
        <w:t>ontrol,</w:t>
      </w:r>
      <w:r>
        <w:rPr>
          <w:rFonts w:ascii="Times New Roman" w:hAnsi="Times New Roman" w:cs="Times New Roman"/>
          <w:sz w:val="24"/>
          <w:szCs w:val="24"/>
        </w:rPr>
        <w:t xml:space="preserve"> </w:t>
      </w:r>
      <w:r w:rsidR="00F24A7B">
        <w:rPr>
          <w:rFonts w:ascii="Times New Roman" w:hAnsi="Times New Roman" w:cs="Times New Roman"/>
          <w:sz w:val="24"/>
          <w:szCs w:val="24"/>
        </w:rPr>
        <w:t>such a universal suffers from</w:t>
      </w:r>
      <w:r w:rsidR="00060BAC">
        <w:rPr>
          <w:rFonts w:ascii="Times New Roman" w:hAnsi="Times New Roman" w:cs="Times New Roman"/>
          <w:sz w:val="24"/>
          <w:szCs w:val="24"/>
        </w:rPr>
        <w:t xml:space="preserve"> what Gail Fine calls “narrow-</w:t>
      </w:r>
      <w:r w:rsidR="00991DD9">
        <w:rPr>
          <w:rFonts w:ascii="Times New Roman" w:hAnsi="Times New Roman" w:cs="Times New Roman"/>
          <w:sz w:val="24"/>
          <w:szCs w:val="24"/>
        </w:rPr>
        <w:t>compresence”</w:t>
      </w:r>
      <w:r w:rsidR="00786994">
        <w:rPr>
          <w:rFonts w:ascii="Times New Roman" w:hAnsi="Times New Roman" w:cs="Times New Roman"/>
          <w:sz w:val="24"/>
          <w:szCs w:val="24"/>
        </w:rPr>
        <w:t>:</w:t>
      </w:r>
      <w:r w:rsidR="00157820">
        <w:rPr>
          <w:rStyle w:val="FootnoteReference"/>
          <w:rFonts w:ascii="Times New Roman" w:hAnsi="Times New Roman" w:cs="Times New Roman"/>
          <w:sz w:val="24"/>
          <w:szCs w:val="24"/>
        </w:rPr>
        <w:footnoteReference w:id="8"/>
      </w:r>
      <w:r w:rsidR="00991DD9">
        <w:rPr>
          <w:rFonts w:ascii="Times New Roman" w:hAnsi="Times New Roman" w:cs="Times New Roman"/>
          <w:sz w:val="24"/>
          <w:szCs w:val="24"/>
        </w:rPr>
        <w:t xml:space="preserve"> some instances being </w:t>
      </w:r>
      <w:r w:rsidR="007A2476">
        <w:rPr>
          <w:rFonts w:ascii="Times New Roman" w:hAnsi="Times New Roman" w:cs="Times New Roman"/>
          <w:sz w:val="24"/>
          <w:szCs w:val="24"/>
        </w:rPr>
        <w:t>V</w:t>
      </w:r>
      <w:r w:rsidR="00991DD9">
        <w:rPr>
          <w:rFonts w:ascii="Times New Roman" w:hAnsi="Times New Roman" w:cs="Times New Roman"/>
          <w:sz w:val="24"/>
          <w:szCs w:val="24"/>
        </w:rPr>
        <w:t xml:space="preserve">oluntary, others </w:t>
      </w:r>
      <w:r w:rsidR="007A2476">
        <w:rPr>
          <w:rFonts w:ascii="Times New Roman" w:hAnsi="Times New Roman" w:cs="Times New Roman"/>
          <w:sz w:val="24"/>
          <w:szCs w:val="24"/>
        </w:rPr>
        <w:t>I</w:t>
      </w:r>
      <w:r w:rsidR="00991DD9">
        <w:rPr>
          <w:rFonts w:ascii="Times New Roman" w:hAnsi="Times New Roman" w:cs="Times New Roman"/>
          <w:sz w:val="24"/>
          <w:szCs w:val="24"/>
        </w:rPr>
        <w:t>nvoluntary.</w:t>
      </w:r>
      <w:r w:rsidR="00F24A7B">
        <w:rPr>
          <w:rFonts w:ascii="Times New Roman" w:hAnsi="Times New Roman" w:cs="Times New Roman"/>
          <w:sz w:val="24"/>
          <w:szCs w:val="24"/>
        </w:rPr>
        <w:t xml:space="preserve">  </w:t>
      </w:r>
      <w:r w:rsidR="00157820">
        <w:rPr>
          <w:rFonts w:ascii="Times New Roman" w:hAnsi="Times New Roman" w:cs="Times New Roman"/>
          <w:sz w:val="24"/>
          <w:szCs w:val="24"/>
        </w:rPr>
        <w:t xml:space="preserve">After adducing just such a case- </w:t>
      </w:r>
      <w:r w:rsidR="002A526E">
        <w:rPr>
          <w:rFonts w:ascii="Times New Roman" w:hAnsi="Times New Roman" w:cs="Times New Roman"/>
          <w:sz w:val="24"/>
          <w:szCs w:val="24"/>
        </w:rPr>
        <w:t>Throwing</w:t>
      </w:r>
      <w:r w:rsidR="00157820">
        <w:rPr>
          <w:rFonts w:ascii="Times New Roman" w:hAnsi="Times New Roman" w:cs="Times New Roman"/>
          <w:sz w:val="24"/>
          <w:szCs w:val="24"/>
        </w:rPr>
        <w:t xml:space="preserve"> </w:t>
      </w:r>
      <w:r w:rsidR="00516E62">
        <w:rPr>
          <w:rFonts w:ascii="Times New Roman" w:hAnsi="Times New Roman" w:cs="Times New Roman"/>
          <w:sz w:val="24"/>
          <w:szCs w:val="24"/>
        </w:rPr>
        <w:t>Goods</w:t>
      </w:r>
      <w:r w:rsidR="00157820">
        <w:rPr>
          <w:rFonts w:ascii="Times New Roman" w:hAnsi="Times New Roman" w:cs="Times New Roman"/>
          <w:sz w:val="24"/>
          <w:szCs w:val="24"/>
        </w:rPr>
        <w:t xml:space="preserve"> </w:t>
      </w:r>
      <w:r w:rsidR="006A0558">
        <w:rPr>
          <w:rFonts w:ascii="Times New Roman" w:hAnsi="Times New Roman" w:cs="Times New Roman"/>
          <w:sz w:val="24"/>
          <w:szCs w:val="24"/>
        </w:rPr>
        <w:t>Away</w:t>
      </w:r>
      <w:r w:rsidR="00157820">
        <w:rPr>
          <w:rFonts w:ascii="Times New Roman" w:hAnsi="Times New Roman" w:cs="Times New Roman"/>
          <w:sz w:val="24"/>
          <w:szCs w:val="24"/>
        </w:rPr>
        <w:t>-</w:t>
      </w:r>
      <w:r w:rsidR="00F24A7B">
        <w:rPr>
          <w:rFonts w:ascii="Times New Roman" w:hAnsi="Times New Roman" w:cs="Times New Roman"/>
          <w:sz w:val="24"/>
          <w:szCs w:val="24"/>
        </w:rPr>
        <w:t xml:space="preserve"> </w:t>
      </w:r>
      <w:r w:rsidR="008235EF">
        <w:rPr>
          <w:rFonts w:ascii="Times New Roman" w:hAnsi="Times New Roman" w:cs="Times New Roman"/>
          <w:sz w:val="24"/>
          <w:szCs w:val="24"/>
        </w:rPr>
        <w:t>these terms</w:t>
      </w:r>
      <w:r w:rsidR="002F3DF4">
        <w:rPr>
          <w:rFonts w:ascii="Times New Roman" w:hAnsi="Times New Roman" w:cs="Times New Roman"/>
          <w:sz w:val="24"/>
          <w:szCs w:val="24"/>
        </w:rPr>
        <w:t>, Aristotle conclude</w:t>
      </w:r>
      <w:r w:rsidR="00A121F1">
        <w:rPr>
          <w:rFonts w:ascii="Times New Roman" w:hAnsi="Times New Roman" w:cs="Times New Roman"/>
          <w:sz w:val="24"/>
          <w:szCs w:val="24"/>
        </w:rPr>
        <w:t>s</w:t>
      </w:r>
      <w:r w:rsidR="002F3DF4">
        <w:rPr>
          <w:rFonts w:ascii="Times New Roman" w:hAnsi="Times New Roman" w:cs="Times New Roman"/>
          <w:sz w:val="24"/>
          <w:szCs w:val="24"/>
        </w:rPr>
        <w:t>,</w:t>
      </w:r>
      <w:r w:rsidR="00E25E11">
        <w:rPr>
          <w:rFonts w:ascii="Times New Roman" w:hAnsi="Times New Roman" w:cs="Times New Roman"/>
          <w:sz w:val="24"/>
          <w:szCs w:val="24"/>
        </w:rPr>
        <w:t xml:space="preserve"> </w:t>
      </w:r>
      <w:r w:rsidR="002F3DF4">
        <w:rPr>
          <w:rFonts w:ascii="Times New Roman" w:hAnsi="Times New Roman" w:cs="Times New Roman"/>
          <w:sz w:val="24"/>
          <w:szCs w:val="24"/>
        </w:rPr>
        <w:t>must be predicated of an Act “by reference to a Circumstance</w:t>
      </w:r>
      <w:r w:rsidR="00C56D04">
        <w:rPr>
          <w:rFonts w:ascii="Times New Roman" w:hAnsi="Times New Roman" w:cs="Times New Roman"/>
          <w:sz w:val="24"/>
          <w:szCs w:val="24"/>
        </w:rPr>
        <w:t>,</w:t>
      </w:r>
      <w:r w:rsidR="002F3DF4">
        <w:rPr>
          <w:rFonts w:ascii="Times New Roman" w:hAnsi="Times New Roman" w:cs="Times New Roman"/>
          <w:sz w:val="24"/>
          <w:szCs w:val="24"/>
        </w:rPr>
        <w:t>”</w:t>
      </w:r>
      <w:r w:rsidR="002A526E">
        <w:rPr>
          <w:rFonts w:ascii="Times New Roman" w:hAnsi="Times New Roman" w:cs="Times New Roman"/>
          <w:sz w:val="24"/>
          <w:szCs w:val="24"/>
        </w:rPr>
        <w:t xml:space="preserve"> consisting of: a Rational Agent, his Purpose in performing his Basic </w:t>
      </w:r>
      <w:r w:rsidR="00B03F34">
        <w:rPr>
          <w:rFonts w:ascii="Times New Roman" w:hAnsi="Times New Roman" w:cs="Times New Roman"/>
          <w:sz w:val="24"/>
          <w:szCs w:val="24"/>
        </w:rPr>
        <w:t xml:space="preserve">(and Intermediate) </w:t>
      </w:r>
      <w:r w:rsidR="002A526E">
        <w:rPr>
          <w:rFonts w:ascii="Times New Roman" w:hAnsi="Times New Roman" w:cs="Times New Roman"/>
          <w:sz w:val="24"/>
          <w:szCs w:val="24"/>
        </w:rPr>
        <w:t>Act</w:t>
      </w:r>
      <w:r w:rsidR="00B03F34">
        <w:rPr>
          <w:rFonts w:ascii="Times New Roman" w:hAnsi="Times New Roman" w:cs="Times New Roman"/>
          <w:sz w:val="24"/>
          <w:szCs w:val="24"/>
        </w:rPr>
        <w:t>(s)</w:t>
      </w:r>
      <w:r w:rsidR="002A526E">
        <w:rPr>
          <w:rFonts w:ascii="Times New Roman" w:hAnsi="Times New Roman" w:cs="Times New Roman"/>
          <w:sz w:val="24"/>
          <w:szCs w:val="24"/>
        </w:rPr>
        <w:t>, along with the other attendant “particulars,” viz., the Patient upon whom he is performing it, whatever Instrument he is using in the process thereof, and his Manner of wielding said Instrument.</w:t>
      </w:r>
      <w:r w:rsidR="002A526E">
        <w:rPr>
          <w:rStyle w:val="FootnoteReference"/>
          <w:rFonts w:ascii="Times New Roman" w:hAnsi="Times New Roman" w:cs="Times New Roman"/>
          <w:sz w:val="24"/>
          <w:szCs w:val="24"/>
        </w:rPr>
        <w:footnoteReference w:id="9"/>
      </w:r>
      <w:r w:rsidR="002F3DF4">
        <w:rPr>
          <w:rFonts w:ascii="Times New Roman" w:hAnsi="Times New Roman" w:cs="Times New Roman"/>
          <w:sz w:val="24"/>
          <w:szCs w:val="24"/>
        </w:rPr>
        <w:t xml:space="preserve">  </w:t>
      </w:r>
      <w:r w:rsidR="00E1399D">
        <w:rPr>
          <w:rFonts w:ascii="Times New Roman" w:hAnsi="Times New Roman" w:cs="Times New Roman"/>
          <w:sz w:val="24"/>
          <w:szCs w:val="24"/>
        </w:rPr>
        <w:t xml:space="preserve"> </w:t>
      </w:r>
      <w:r w:rsidR="00A121F1">
        <w:rPr>
          <w:rFonts w:ascii="Times New Roman" w:hAnsi="Times New Roman" w:cs="Times New Roman"/>
          <w:sz w:val="24"/>
          <w:szCs w:val="24"/>
        </w:rPr>
        <w:t>As in: ‘</w:t>
      </w:r>
      <w:r w:rsidR="00CE12CC">
        <w:rPr>
          <w:rFonts w:ascii="Times New Roman" w:hAnsi="Times New Roman" w:cs="Times New Roman"/>
          <w:sz w:val="24"/>
          <w:szCs w:val="24"/>
        </w:rPr>
        <w:t>Dispensing with C</w:t>
      </w:r>
      <w:r w:rsidR="00516E62">
        <w:rPr>
          <w:rFonts w:ascii="Times New Roman" w:hAnsi="Times New Roman" w:cs="Times New Roman"/>
          <w:sz w:val="24"/>
          <w:szCs w:val="24"/>
        </w:rPr>
        <w:t>argo</w:t>
      </w:r>
      <w:r w:rsidR="007A2476">
        <w:rPr>
          <w:rFonts w:ascii="Times New Roman" w:hAnsi="Times New Roman" w:cs="Times New Roman"/>
          <w:sz w:val="24"/>
          <w:szCs w:val="24"/>
        </w:rPr>
        <w:t xml:space="preserve"> was a V</w:t>
      </w:r>
      <w:r w:rsidR="00CE12CC">
        <w:rPr>
          <w:rFonts w:ascii="Times New Roman" w:hAnsi="Times New Roman" w:cs="Times New Roman"/>
          <w:sz w:val="24"/>
          <w:szCs w:val="24"/>
        </w:rPr>
        <w:t xml:space="preserve">oluntary Act, </w:t>
      </w:r>
      <w:r w:rsidR="009A62F1">
        <w:rPr>
          <w:rFonts w:ascii="Times New Roman" w:hAnsi="Times New Roman" w:cs="Times New Roman"/>
          <w:sz w:val="24"/>
          <w:szCs w:val="24"/>
        </w:rPr>
        <w:t>as</w:t>
      </w:r>
      <w:r w:rsidR="008219B8">
        <w:rPr>
          <w:rFonts w:ascii="Times New Roman" w:hAnsi="Times New Roman" w:cs="Times New Roman"/>
          <w:sz w:val="24"/>
          <w:szCs w:val="24"/>
        </w:rPr>
        <w:t xml:space="preserve"> </w:t>
      </w:r>
      <w:r w:rsidR="00B63682">
        <w:rPr>
          <w:rFonts w:ascii="Times New Roman" w:hAnsi="Times New Roman" w:cs="Times New Roman"/>
          <w:sz w:val="24"/>
          <w:szCs w:val="24"/>
        </w:rPr>
        <w:t xml:space="preserve">the </w:t>
      </w:r>
      <w:r w:rsidR="005718F9">
        <w:rPr>
          <w:rFonts w:ascii="Times New Roman" w:hAnsi="Times New Roman" w:cs="Times New Roman"/>
          <w:sz w:val="24"/>
          <w:szCs w:val="24"/>
        </w:rPr>
        <w:t>s</w:t>
      </w:r>
      <w:r w:rsidR="00B63682">
        <w:rPr>
          <w:rFonts w:ascii="Times New Roman" w:hAnsi="Times New Roman" w:cs="Times New Roman"/>
          <w:sz w:val="24"/>
          <w:szCs w:val="24"/>
        </w:rPr>
        <w:t>eaman’s prudent, deliberative response to his perilous situation</w:t>
      </w:r>
      <w:r w:rsidR="00CE12CC">
        <w:rPr>
          <w:rFonts w:ascii="Times New Roman" w:hAnsi="Times New Roman" w:cs="Times New Roman"/>
          <w:sz w:val="24"/>
          <w:szCs w:val="24"/>
        </w:rPr>
        <w:t xml:space="preserve">, that is, </w:t>
      </w:r>
      <w:r w:rsidR="009A62F1">
        <w:rPr>
          <w:rFonts w:ascii="Times New Roman" w:hAnsi="Times New Roman" w:cs="Times New Roman"/>
          <w:sz w:val="24"/>
          <w:szCs w:val="24"/>
        </w:rPr>
        <w:t>relative</w:t>
      </w:r>
      <w:r w:rsidR="00F120FC">
        <w:rPr>
          <w:rFonts w:ascii="Times New Roman" w:hAnsi="Times New Roman" w:cs="Times New Roman"/>
          <w:sz w:val="24"/>
          <w:szCs w:val="24"/>
        </w:rPr>
        <w:t xml:space="preserve"> to </w:t>
      </w:r>
      <w:r w:rsidR="00B63682">
        <w:rPr>
          <w:rFonts w:ascii="Times New Roman" w:hAnsi="Times New Roman" w:cs="Times New Roman"/>
          <w:sz w:val="24"/>
          <w:szCs w:val="24"/>
        </w:rPr>
        <w:t xml:space="preserve">his </w:t>
      </w:r>
      <w:r w:rsidR="007A2476">
        <w:rPr>
          <w:rFonts w:ascii="Times New Roman" w:hAnsi="Times New Roman" w:cs="Times New Roman"/>
          <w:sz w:val="24"/>
          <w:szCs w:val="24"/>
        </w:rPr>
        <w:t>natural-</w:t>
      </w:r>
      <w:r w:rsidR="007A2476" w:rsidRPr="007A2476">
        <w:rPr>
          <w:rFonts w:ascii="Times New Roman" w:hAnsi="Times New Roman" w:cs="Times New Roman"/>
          <w:i/>
          <w:sz w:val="24"/>
          <w:szCs w:val="24"/>
        </w:rPr>
        <w:t>cum</w:t>
      </w:r>
      <w:r w:rsidR="007A2476">
        <w:rPr>
          <w:rFonts w:ascii="Times New Roman" w:hAnsi="Times New Roman" w:cs="Times New Roman"/>
          <w:sz w:val="24"/>
          <w:szCs w:val="24"/>
        </w:rPr>
        <w:t>-</w:t>
      </w:r>
      <w:r w:rsidR="00B63682">
        <w:rPr>
          <w:rFonts w:ascii="Times New Roman" w:hAnsi="Times New Roman" w:cs="Times New Roman"/>
          <w:sz w:val="24"/>
          <w:szCs w:val="24"/>
        </w:rPr>
        <w:t>rational desire</w:t>
      </w:r>
      <w:r w:rsidR="00CE12CC">
        <w:rPr>
          <w:rFonts w:ascii="Times New Roman" w:hAnsi="Times New Roman" w:cs="Times New Roman"/>
          <w:sz w:val="24"/>
          <w:szCs w:val="24"/>
        </w:rPr>
        <w:t xml:space="preserve"> </w:t>
      </w:r>
      <w:r w:rsidR="00516E62">
        <w:rPr>
          <w:rFonts w:ascii="Times New Roman" w:hAnsi="Times New Roman" w:cs="Times New Roman"/>
          <w:sz w:val="24"/>
          <w:szCs w:val="24"/>
        </w:rPr>
        <w:t>for</w:t>
      </w:r>
      <w:r w:rsidR="00B63682">
        <w:rPr>
          <w:rFonts w:ascii="Times New Roman" w:hAnsi="Times New Roman" w:cs="Times New Roman"/>
          <w:sz w:val="24"/>
          <w:szCs w:val="24"/>
        </w:rPr>
        <w:t xml:space="preserve"> Safety during a storm</w:t>
      </w:r>
      <w:r w:rsidR="002A526E">
        <w:rPr>
          <w:rFonts w:ascii="Times New Roman" w:hAnsi="Times New Roman" w:cs="Times New Roman"/>
          <w:sz w:val="24"/>
          <w:szCs w:val="24"/>
        </w:rPr>
        <w:t xml:space="preserve">’.   </w:t>
      </w:r>
      <w:r w:rsidR="00C56D04">
        <w:rPr>
          <w:rFonts w:ascii="Times New Roman" w:hAnsi="Times New Roman" w:cs="Times New Roman"/>
          <w:sz w:val="24"/>
          <w:szCs w:val="24"/>
        </w:rPr>
        <w:t>Voluntary</w:t>
      </w:r>
      <w:r w:rsidR="00C00AAD">
        <w:rPr>
          <w:rFonts w:ascii="Times New Roman" w:hAnsi="Times New Roman" w:cs="Times New Roman"/>
          <w:sz w:val="24"/>
          <w:szCs w:val="24"/>
        </w:rPr>
        <w:t xml:space="preserve"> is </w:t>
      </w:r>
      <w:r w:rsidR="00C56D04">
        <w:rPr>
          <w:rFonts w:ascii="Times New Roman" w:hAnsi="Times New Roman" w:cs="Times New Roman"/>
          <w:sz w:val="24"/>
          <w:szCs w:val="24"/>
        </w:rPr>
        <w:t xml:space="preserve">thus </w:t>
      </w:r>
      <w:r w:rsidR="00F60EF1">
        <w:rPr>
          <w:rFonts w:ascii="Times New Roman" w:hAnsi="Times New Roman" w:cs="Times New Roman"/>
          <w:sz w:val="24"/>
          <w:szCs w:val="24"/>
        </w:rPr>
        <w:t>predicable of any</w:t>
      </w:r>
      <w:r w:rsidR="004723E5">
        <w:rPr>
          <w:rFonts w:ascii="Times New Roman" w:hAnsi="Times New Roman" w:cs="Times New Roman"/>
          <w:sz w:val="24"/>
          <w:szCs w:val="24"/>
        </w:rPr>
        <w:t xml:space="preserve"> </w:t>
      </w:r>
      <w:r w:rsidR="00C00AAD">
        <w:rPr>
          <w:rFonts w:ascii="Times New Roman" w:hAnsi="Times New Roman" w:cs="Times New Roman"/>
          <w:sz w:val="24"/>
          <w:szCs w:val="24"/>
        </w:rPr>
        <w:t>Act</w:t>
      </w:r>
      <w:r w:rsidR="00051BF7">
        <w:rPr>
          <w:rFonts w:ascii="Times New Roman" w:hAnsi="Times New Roman" w:cs="Times New Roman"/>
          <w:sz w:val="24"/>
          <w:szCs w:val="24"/>
        </w:rPr>
        <w:t xml:space="preserve">, on the above </w:t>
      </w:r>
      <w:r w:rsidR="009402CA">
        <w:rPr>
          <w:rFonts w:ascii="Times New Roman" w:hAnsi="Times New Roman" w:cs="Times New Roman"/>
          <w:sz w:val="24"/>
          <w:szCs w:val="24"/>
        </w:rPr>
        <w:t>self-c</w:t>
      </w:r>
      <w:r w:rsidR="006A0558">
        <w:rPr>
          <w:rFonts w:ascii="Times New Roman" w:hAnsi="Times New Roman" w:cs="Times New Roman"/>
          <w:sz w:val="24"/>
          <w:szCs w:val="24"/>
        </w:rPr>
        <w:t>ontrol definition thereof</w:t>
      </w:r>
      <w:r w:rsidR="004723E5">
        <w:rPr>
          <w:rFonts w:ascii="Times New Roman" w:hAnsi="Times New Roman" w:cs="Times New Roman"/>
          <w:sz w:val="24"/>
          <w:szCs w:val="24"/>
        </w:rPr>
        <w:t>,</w:t>
      </w:r>
      <w:r w:rsidR="00BB42BC">
        <w:rPr>
          <w:rFonts w:ascii="Times New Roman" w:hAnsi="Times New Roman" w:cs="Times New Roman"/>
          <w:sz w:val="24"/>
          <w:szCs w:val="24"/>
        </w:rPr>
        <w:t xml:space="preserve"> </w:t>
      </w:r>
      <w:r>
        <w:rPr>
          <w:rFonts w:ascii="Times New Roman" w:hAnsi="Times New Roman" w:cs="Times New Roman"/>
          <w:sz w:val="24"/>
          <w:szCs w:val="24"/>
        </w:rPr>
        <w:t>in case its</w:t>
      </w:r>
      <w:r w:rsidR="00F413D5">
        <w:rPr>
          <w:rFonts w:ascii="Times New Roman" w:hAnsi="Times New Roman" w:cs="Times New Roman"/>
          <w:sz w:val="24"/>
          <w:szCs w:val="24"/>
        </w:rPr>
        <w:t xml:space="preserve"> </w:t>
      </w:r>
      <w:r w:rsidR="007A2476">
        <w:rPr>
          <w:rFonts w:ascii="Times New Roman" w:hAnsi="Times New Roman" w:cs="Times New Roman"/>
          <w:sz w:val="24"/>
          <w:szCs w:val="24"/>
        </w:rPr>
        <w:t>Subject</w:t>
      </w:r>
      <w:r>
        <w:rPr>
          <w:rFonts w:ascii="Times New Roman" w:hAnsi="Times New Roman" w:cs="Times New Roman"/>
          <w:sz w:val="24"/>
          <w:szCs w:val="24"/>
        </w:rPr>
        <w:t xml:space="preserve"> </w:t>
      </w:r>
      <w:r w:rsidR="002B2B7D">
        <w:rPr>
          <w:rFonts w:ascii="Times New Roman" w:hAnsi="Times New Roman" w:cs="Times New Roman"/>
          <w:sz w:val="24"/>
          <w:szCs w:val="24"/>
        </w:rPr>
        <w:t xml:space="preserve">is </w:t>
      </w:r>
      <w:r w:rsidR="00CA5A34">
        <w:rPr>
          <w:rFonts w:ascii="Times New Roman" w:hAnsi="Times New Roman" w:cs="Times New Roman"/>
          <w:sz w:val="24"/>
          <w:szCs w:val="24"/>
        </w:rPr>
        <w:t>deliberatively (rather than submissively</w:t>
      </w:r>
      <w:r w:rsidR="004723E5">
        <w:rPr>
          <w:rFonts w:ascii="Times New Roman" w:hAnsi="Times New Roman" w:cs="Times New Roman"/>
          <w:sz w:val="24"/>
          <w:szCs w:val="24"/>
        </w:rPr>
        <w:t xml:space="preserve"> or ignorantly</w:t>
      </w:r>
      <w:r w:rsidR="00CA5A34">
        <w:rPr>
          <w:rFonts w:ascii="Times New Roman" w:hAnsi="Times New Roman" w:cs="Times New Roman"/>
          <w:sz w:val="24"/>
          <w:szCs w:val="24"/>
        </w:rPr>
        <w:t xml:space="preserve">) </w:t>
      </w:r>
      <w:r w:rsidR="002B2B7D">
        <w:rPr>
          <w:rFonts w:ascii="Times New Roman" w:hAnsi="Times New Roman" w:cs="Times New Roman"/>
          <w:sz w:val="24"/>
          <w:szCs w:val="24"/>
        </w:rPr>
        <w:t>performing</w:t>
      </w:r>
      <w:r w:rsidR="00CA5A34">
        <w:rPr>
          <w:rFonts w:ascii="Times New Roman" w:hAnsi="Times New Roman" w:cs="Times New Roman"/>
          <w:sz w:val="24"/>
          <w:szCs w:val="24"/>
        </w:rPr>
        <w:t xml:space="preserve"> it</w:t>
      </w:r>
      <w:r w:rsidR="006A0558">
        <w:rPr>
          <w:rFonts w:ascii="Times New Roman" w:hAnsi="Times New Roman" w:cs="Times New Roman"/>
          <w:sz w:val="24"/>
          <w:szCs w:val="24"/>
        </w:rPr>
        <w:t>, that is,</w:t>
      </w:r>
      <w:r w:rsidR="00051BF7">
        <w:rPr>
          <w:rFonts w:ascii="Times New Roman" w:hAnsi="Times New Roman" w:cs="Times New Roman"/>
          <w:sz w:val="24"/>
          <w:szCs w:val="24"/>
        </w:rPr>
        <w:t xml:space="preserve"> for the sake of a </w:t>
      </w:r>
      <w:r w:rsidR="009F3E03">
        <w:rPr>
          <w:rFonts w:ascii="Times New Roman" w:hAnsi="Times New Roman" w:cs="Times New Roman"/>
          <w:sz w:val="24"/>
          <w:szCs w:val="24"/>
        </w:rPr>
        <w:t>Purpose</w:t>
      </w:r>
      <w:r w:rsidR="007946DC">
        <w:rPr>
          <w:rFonts w:ascii="Times New Roman" w:hAnsi="Times New Roman" w:cs="Times New Roman"/>
          <w:sz w:val="24"/>
          <w:szCs w:val="24"/>
        </w:rPr>
        <w:t xml:space="preserve"> </w:t>
      </w:r>
      <w:r w:rsidR="00F60EF1">
        <w:rPr>
          <w:rFonts w:ascii="Times New Roman" w:hAnsi="Times New Roman" w:cs="Times New Roman"/>
          <w:sz w:val="24"/>
          <w:szCs w:val="24"/>
        </w:rPr>
        <w:t>(</w:t>
      </w:r>
      <w:r w:rsidR="00C00AAD">
        <w:rPr>
          <w:rFonts w:ascii="Times New Roman" w:hAnsi="Times New Roman" w:cs="Times New Roman"/>
          <w:sz w:val="24"/>
          <w:szCs w:val="24"/>
        </w:rPr>
        <w:t xml:space="preserve">by </w:t>
      </w:r>
      <w:r w:rsidR="007A2476">
        <w:rPr>
          <w:rFonts w:ascii="Times New Roman" w:hAnsi="Times New Roman" w:cs="Times New Roman"/>
          <w:sz w:val="24"/>
          <w:szCs w:val="24"/>
        </w:rPr>
        <w:t>properly e</w:t>
      </w:r>
      <w:r w:rsidR="009F3E03">
        <w:rPr>
          <w:rFonts w:ascii="Times New Roman" w:hAnsi="Times New Roman" w:cs="Times New Roman"/>
          <w:sz w:val="24"/>
          <w:szCs w:val="24"/>
        </w:rPr>
        <w:t>mploying</w:t>
      </w:r>
      <w:r w:rsidR="00C203E8">
        <w:rPr>
          <w:rFonts w:ascii="Times New Roman" w:hAnsi="Times New Roman" w:cs="Times New Roman"/>
          <w:sz w:val="24"/>
          <w:szCs w:val="24"/>
        </w:rPr>
        <w:t xml:space="preserve"> </w:t>
      </w:r>
      <w:r w:rsidR="007A2476">
        <w:rPr>
          <w:rFonts w:ascii="Times New Roman" w:hAnsi="Times New Roman" w:cs="Times New Roman"/>
          <w:sz w:val="24"/>
          <w:szCs w:val="24"/>
        </w:rPr>
        <w:t>i</w:t>
      </w:r>
      <w:r w:rsidR="007946DC">
        <w:rPr>
          <w:rFonts w:ascii="Times New Roman" w:hAnsi="Times New Roman" w:cs="Times New Roman"/>
          <w:sz w:val="24"/>
          <w:szCs w:val="24"/>
        </w:rPr>
        <w:t>nstrument</w:t>
      </w:r>
      <w:r w:rsidR="00C56D04">
        <w:rPr>
          <w:rFonts w:ascii="Times New Roman" w:hAnsi="Times New Roman" w:cs="Times New Roman"/>
          <w:sz w:val="24"/>
          <w:szCs w:val="24"/>
        </w:rPr>
        <w:t>s</w:t>
      </w:r>
      <w:r w:rsidR="00F60EF1">
        <w:rPr>
          <w:rFonts w:ascii="Times New Roman" w:hAnsi="Times New Roman" w:cs="Times New Roman"/>
          <w:sz w:val="24"/>
          <w:szCs w:val="24"/>
        </w:rPr>
        <w:t xml:space="preserve"> suitable to its realization)</w:t>
      </w:r>
      <w:r w:rsidR="00B66236">
        <w:rPr>
          <w:rFonts w:ascii="Times New Roman" w:hAnsi="Times New Roman" w:cs="Times New Roman"/>
          <w:sz w:val="24"/>
          <w:szCs w:val="24"/>
        </w:rPr>
        <w:t>.</w:t>
      </w:r>
      <w:r w:rsidR="00A34A56">
        <w:rPr>
          <w:rFonts w:ascii="Times New Roman" w:hAnsi="Times New Roman" w:cs="Times New Roman"/>
          <w:sz w:val="24"/>
          <w:szCs w:val="24"/>
        </w:rPr>
        <w:t xml:space="preserve">  </w:t>
      </w:r>
      <w:r w:rsidR="004E5D29">
        <w:rPr>
          <w:rFonts w:ascii="Times New Roman" w:hAnsi="Times New Roman" w:cs="Times New Roman"/>
          <w:sz w:val="24"/>
          <w:szCs w:val="24"/>
        </w:rPr>
        <w:t>Such</w:t>
      </w:r>
      <w:r w:rsidR="00A34A56">
        <w:rPr>
          <w:rFonts w:ascii="Times New Roman" w:hAnsi="Times New Roman" w:cs="Times New Roman"/>
          <w:sz w:val="24"/>
          <w:szCs w:val="24"/>
        </w:rPr>
        <w:t xml:space="preserve"> an </w:t>
      </w:r>
      <w:r w:rsidR="00C203E8">
        <w:rPr>
          <w:rFonts w:ascii="Times New Roman" w:hAnsi="Times New Roman" w:cs="Times New Roman"/>
          <w:sz w:val="24"/>
          <w:szCs w:val="24"/>
        </w:rPr>
        <w:t xml:space="preserve">epistemically qualified </w:t>
      </w:r>
      <w:r w:rsidR="004E5D29">
        <w:rPr>
          <w:rFonts w:ascii="Times New Roman" w:hAnsi="Times New Roman" w:cs="Times New Roman"/>
          <w:sz w:val="24"/>
          <w:szCs w:val="24"/>
        </w:rPr>
        <w:t>agent</w:t>
      </w:r>
      <w:r w:rsidR="00E5018D">
        <w:rPr>
          <w:rFonts w:ascii="Times New Roman" w:hAnsi="Times New Roman" w:cs="Times New Roman"/>
          <w:sz w:val="24"/>
          <w:szCs w:val="24"/>
        </w:rPr>
        <w:t xml:space="preserve"> </w:t>
      </w:r>
      <w:r w:rsidR="00162D2F">
        <w:rPr>
          <w:rFonts w:ascii="Times New Roman" w:hAnsi="Times New Roman" w:cs="Times New Roman"/>
          <w:sz w:val="24"/>
          <w:szCs w:val="24"/>
        </w:rPr>
        <w:t xml:space="preserve">is himself the efficient, </w:t>
      </w:r>
      <w:r w:rsidR="00226CA9">
        <w:rPr>
          <w:rFonts w:ascii="Times New Roman" w:hAnsi="Times New Roman" w:cs="Times New Roman"/>
          <w:sz w:val="24"/>
          <w:szCs w:val="24"/>
        </w:rPr>
        <w:t>(</w:t>
      </w:r>
      <w:r w:rsidR="00162D2F">
        <w:rPr>
          <w:rFonts w:ascii="Times New Roman" w:hAnsi="Times New Roman" w:cs="Times New Roman"/>
          <w:sz w:val="24"/>
          <w:szCs w:val="24"/>
        </w:rPr>
        <w:t>substance</w:t>
      </w:r>
      <w:r w:rsidR="00226CA9">
        <w:rPr>
          <w:rFonts w:ascii="Times New Roman" w:hAnsi="Times New Roman" w:cs="Times New Roman"/>
          <w:sz w:val="24"/>
          <w:szCs w:val="24"/>
        </w:rPr>
        <w:t>)</w:t>
      </w:r>
      <w:r w:rsidR="00AE768B">
        <w:rPr>
          <w:rFonts w:ascii="Times New Roman" w:hAnsi="Times New Roman" w:cs="Times New Roman"/>
          <w:sz w:val="24"/>
          <w:szCs w:val="24"/>
        </w:rPr>
        <w:t xml:space="preserve"> cause of</w:t>
      </w:r>
      <w:r w:rsidR="00344618">
        <w:rPr>
          <w:rFonts w:ascii="Times New Roman" w:hAnsi="Times New Roman" w:cs="Times New Roman"/>
          <w:sz w:val="24"/>
          <w:szCs w:val="24"/>
        </w:rPr>
        <w:t xml:space="preserve"> the</w:t>
      </w:r>
      <w:r w:rsidR="008C4231">
        <w:rPr>
          <w:rFonts w:ascii="Times New Roman" w:hAnsi="Times New Roman" w:cs="Times New Roman"/>
          <w:sz w:val="24"/>
          <w:szCs w:val="24"/>
        </w:rPr>
        <w:t xml:space="preserve"> instantiation of </w:t>
      </w:r>
      <w:r w:rsidR="007946DC">
        <w:rPr>
          <w:rFonts w:ascii="Times New Roman" w:hAnsi="Times New Roman" w:cs="Times New Roman"/>
          <w:sz w:val="24"/>
          <w:szCs w:val="24"/>
        </w:rPr>
        <w:t>his Basic Act</w:t>
      </w:r>
      <w:r w:rsidR="00AE768B">
        <w:rPr>
          <w:rFonts w:ascii="Times New Roman" w:hAnsi="Times New Roman" w:cs="Times New Roman"/>
          <w:sz w:val="24"/>
          <w:szCs w:val="24"/>
        </w:rPr>
        <w:t xml:space="preserve">: </w:t>
      </w:r>
      <w:r w:rsidR="00AE768B" w:rsidRPr="00831AEB">
        <w:rPr>
          <w:rFonts w:ascii="Times New Roman" w:hAnsi="Times New Roman" w:cs="Times New Roman"/>
          <w:i/>
          <w:sz w:val="24"/>
          <w:szCs w:val="24"/>
        </w:rPr>
        <w:t>his</w:t>
      </w:r>
      <w:r w:rsidR="00AE768B">
        <w:rPr>
          <w:rFonts w:ascii="Times New Roman" w:hAnsi="Times New Roman" w:cs="Times New Roman"/>
          <w:sz w:val="24"/>
          <w:szCs w:val="24"/>
        </w:rPr>
        <w:t xml:space="preserve"> concentration upon Right Reason initiating </w:t>
      </w:r>
      <w:r w:rsidR="009B2326">
        <w:rPr>
          <w:rFonts w:ascii="Times New Roman" w:hAnsi="Times New Roman" w:cs="Times New Roman"/>
          <w:sz w:val="24"/>
          <w:szCs w:val="24"/>
        </w:rPr>
        <w:t>activity</w:t>
      </w:r>
      <w:r w:rsidR="00AE768B">
        <w:rPr>
          <w:rFonts w:ascii="Times New Roman" w:hAnsi="Times New Roman" w:cs="Times New Roman"/>
          <w:sz w:val="24"/>
          <w:szCs w:val="24"/>
        </w:rPr>
        <w:t xml:space="preserve"> intended t</w:t>
      </w:r>
      <w:r w:rsidR="001C0A24">
        <w:rPr>
          <w:rFonts w:ascii="Times New Roman" w:hAnsi="Times New Roman" w:cs="Times New Roman"/>
          <w:sz w:val="24"/>
          <w:szCs w:val="24"/>
        </w:rPr>
        <w:t xml:space="preserve">o lead to the realization of </w:t>
      </w:r>
      <w:r w:rsidR="00831AEB">
        <w:rPr>
          <w:rFonts w:ascii="Times New Roman" w:hAnsi="Times New Roman" w:cs="Times New Roman"/>
          <w:sz w:val="24"/>
          <w:szCs w:val="24"/>
        </w:rPr>
        <w:t>said Act’s</w:t>
      </w:r>
      <w:r w:rsidR="00AE768B">
        <w:rPr>
          <w:rFonts w:ascii="Times New Roman" w:hAnsi="Times New Roman" w:cs="Times New Roman"/>
          <w:sz w:val="24"/>
          <w:szCs w:val="24"/>
        </w:rPr>
        <w:t xml:space="preserve"> </w:t>
      </w:r>
      <w:r w:rsidR="007D0262">
        <w:rPr>
          <w:rFonts w:ascii="Times New Roman" w:hAnsi="Times New Roman" w:cs="Times New Roman"/>
          <w:sz w:val="24"/>
          <w:szCs w:val="24"/>
        </w:rPr>
        <w:t xml:space="preserve">circumstantially </w:t>
      </w:r>
      <w:r w:rsidR="00FB19E3">
        <w:rPr>
          <w:rFonts w:ascii="Times New Roman" w:hAnsi="Times New Roman" w:cs="Times New Roman"/>
          <w:sz w:val="24"/>
          <w:szCs w:val="24"/>
        </w:rPr>
        <w:t>inspired and imposed</w:t>
      </w:r>
      <w:r w:rsidR="009F3E03">
        <w:rPr>
          <w:rFonts w:ascii="Times New Roman" w:hAnsi="Times New Roman" w:cs="Times New Roman"/>
          <w:sz w:val="24"/>
          <w:szCs w:val="24"/>
        </w:rPr>
        <w:t xml:space="preserve"> </w:t>
      </w:r>
      <w:r w:rsidR="007946DC">
        <w:rPr>
          <w:rFonts w:ascii="Times New Roman" w:hAnsi="Times New Roman" w:cs="Times New Roman"/>
          <w:sz w:val="24"/>
          <w:szCs w:val="24"/>
        </w:rPr>
        <w:t>P</w:t>
      </w:r>
      <w:r w:rsidR="00AE768B">
        <w:rPr>
          <w:rFonts w:ascii="Times New Roman" w:hAnsi="Times New Roman" w:cs="Times New Roman"/>
          <w:sz w:val="24"/>
          <w:szCs w:val="24"/>
        </w:rPr>
        <w:t>urpose.</w:t>
      </w:r>
      <w:r w:rsidR="002E62AA">
        <w:rPr>
          <w:rStyle w:val="FootnoteReference"/>
          <w:rFonts w:ascii="Times New Roman" w:hAnsi="Times New Roman" w:cs="Times New Roman"/>
          <w:sz w:val="24"/>
          <w:szCs w:val="24"/>
        </w:rPr>
        <w:footnoteReference w:id="10"/>
      </w:r>
      <w:r w:rsidR="00AE768B">
        <w:rPr>
          <w:rFonts w:ascii="Times New Roman" w:hAnsi="Times New Roman" w:cs="Times New Roman"/>
          <w:sz w:val="24"/>
          <w:szCs w:val="24"/>
        </w:rPr>
        <w:t xml:space="preserve">  </w:t>
      </w:r>
      <w:r w:rsidR="008515D6">
        <w:rPr>
          <w:rFonts w:ascii="Times New Roman" w:hAnsi="Times New Roman" w:cs="Times New Roman"/>
          <w:sz w:val="24"/>
          <w:szCs w:val="24"/>
        </w:rPr>
        <w:t>To</w:t>
      </w:r>
      <w:r w:rsidR="00151F76">
        <w:rPr>
          <w:rFonts w:ascii="Times New Roman" w:hAnsi="Times New Roman" w:cs="Times New Roman"/>
          <w:sz w:val="24"/>
          <w:szCs w:val="24"/>
        </w:rPr>
        <w:t>, thus,</w:t>
      </w:r>
      <w:r w:rsidR="008515D6">
        <w:rPr>
          <w:rFonts w:ascii="Times New Roman" w:hAnsi="Times New Roman" w:cs="Times New Roman"/>
          <w:sz w:val="24"/>
          <w:szCs w:val="24"/>
        </w:rPr>
        <w:t xml:space="preserve"> modify </w:t>
      </w:r>
      <w:r w:rsidR="001B6F59">
        <w:rPr>
          <w:rFonts w:ascii="Times New Roman" w:hAnsi="Times New Roman" w:cs="Times New Roman"/>
          <w:sz w:val="24"/>
          <w:szCs w:val="24"/>
        </w:rPr>
        <w:t xml:space="preserve">and codify </w:t>
      </w:r>
      <w:r w:rsidR="008515D6">
        <w:rPr>
          <w:rFonts w:ascii="Times New Roman" w:hAnsi="Times New Roman" w:cs="Times New Roman"/>
          <w:sz w:val="24"/>
          <w:szCs w:val="24"/>
        </w:rPr>
        <w:t xml:space="preserve">Aristotle’s own </w:t>
      </w:r>
      <w:r w:rsidR="008515D6">
        <w:rPr>
          <w:rFonts w:ascii="Times New Roman" w:hAnsi="Times New Roman" w:cs="Times New Roman"/>
          <w:sz w:val="24"/>
          <w:szCs w:val="24"/>
        </w:rPr>
        <w:lastRenderedPageBreak/>
        <w:t>example</w:t>
      </w:r>
      <w:r w:rsidR="002B5B54">
        <w:rPr>
          <w:rStyle w:val="FootnoteReference"/>
          <w:rFonts w:ascii="Times New Roman" w:hAnsi="Times New Roman" w:cs="Times New Roman"/>
          <w:sz w:val="24"/>
          <w:szCs w:val="24"/>
        </w:rPr>
        <w:footnoteReference w:id="11"/>
      </w:r>
      <w:r w:rsidR="008515D6">
        <w:rPr>
          <w:rFonts w:ascii="Times New Roman" w:hAnsi="Times New Roman" w:cs="Times New Roman"/>
          <w:sz w:val="24"/>
          <w:szCs w:val="24"/>
        </w:rPr>
        <w:t xml:space="preserve"> o</w:t>
      </w:r>
      <w:r w:rsidR="00344618">
        <w:rPr>
          <w:rFonts w:ascii="Times New Roman" w:hAnsi="Times New Roman" w:cs="Times New Roman"/>
          <w:sz w:val="24"/>
          <w:szCs w:val="24"/>
        </w:rPr>
        <w:t xml:space="preserve">f </w:t>
      </w:r>
      <w:r w:rsidR="00EE6194">
        <w:rPr>
          <w:rFonts w:ascii="Times New Roman" w:hAnsi="Times New Roman" w:cs="Times New Roman"/>
          <w:sz w:val="24"/>
          <w:szCs w:val="24"/>
        </w:rPr>
        <w:t xml:space="preserve">how </w:t>
      </w:r>
      <w:r w:rsidR="00552351">
        <w:rPr>
          <w:rFonts w:ascii="Times New Roman" w:hAnsi="Times New Roman" w:cs="Times New Roman"/>
          <w:sz w:val="24"/>
          <w:szCs w:val="24"/>
        </w:rPr>
        <w:t>such</w:t>
      </w:r>
      <w:r w:rsidR="00344618">
        <w:rPr>
          <w:rFonts w:ascii="Times New Roman" w:hAnsi="Times New Roman" w:cs="Times New Roman"/>
          <w:sz w:val="24"/>
          <w:szCs w:val="24"/>
        </w:rPr>
        <w:t xml:space="preserve"> </w:t>
      </w:r>
      <w:r w:rsidR="00552351">
        <w:rPr>
          <w:rFonts w:ascii="Times New Roman" w:hAnsi="Times New Roman" w:cs="Times New Roman"/>
          <w:sz w:val="24"/>
          <w:szCs w:val="24"/>
        </w:rPr>
        <w:t xml:space="preserve">voluntaristic </w:t>
      </w:r>
      <w:r w:rsidR="00344618">
        <w:rPr>
          <w:rFonts w:ascii="Times New Roman" w:hAnsi="Times New Roman" w:cs="Times New Roman"/>
          <w:sz w:val="24"/>
          <w:szCs w:val="24"/>
        </w:rPr>
        <w:t>causation</w:t>
      </w:r>
      <w:r w:rsidR="00EE6194">
        <w:rPr>
          <w:rFonts w:ascii="Times New Roman" w:hAnsi="Times New Roman" w:cs="Times New Roman"/>
          <w:sz w:val="24"/>
          <w:szCs w:val="24"/>
        </w:rPr>
        <w:t xml:space="preserve"> would work with an instrument</w:t>
      </w:r>
      <w:r w:rsidR="00344618">
        <w:rPr>
          <w:rFonts w:ascii="Times New Roman" w:hAnsi="Times New Roman" w:cs="Times New Roman"/>
          <w:sz w:val="24"/>
          <w:szCs w:val="24"/>
        </w:rPr>
        <w:t xml:space="preserve">, </w:t>
      </w:r>
      <w:r w:rsidR="00151F76">
        <w:rPr>
          <w:rFonts w:ascii="Times New Roman" w:hAnsi="Times New Roman" w:cs="Times New Roman"/>
          <w:sz w:val="24"/>
          <w:szCs w:val="24"/>
        </w:rPr>
        <w:t>we obtain</w:t>
      </w:r>
      <w:r w:rsidR="00726C1C">
        <w:rPr>
          <w:rFonts w:ascii="Times New Roman" w:hAnsi="Times New Roman" w:cs="Times New Roman"/>
          <w:sz w:val="24"/>
          <w:szCs w:val="24"/>
        </w:rPr>
        <w:t xml:space="preserve"> </w:t>
      </w:r>
      <w:r w:rsidR="00726C1C" w:rsidRPr="00726C1C">
        <w:rPr>
          <w:rStyle w:val="fw-bold"/>
          <w:rFonts w:ascii="Times New Roman" w:hAnsi="Times New Roman" w:cs="Times New Roman"/>
          <w:sz w:val="24"/>
          <w:szCs w:val="24"/>
        </w:rPr>
        <w:t>formulaically</w:t>
      </w:r>
      <w:r w:rsidR="006C7496">
        <w:rPr>
          <w:rFonts w:ascii="Times New Roman" w:hAnsi="Times New Roman" w:cs="Times New Roman"/>
          <w:sz w:val="24"/>
          <w:szCs w:val="24"/>
        </w:rPr>
        <w:t xml:space="preserve">: </w:t>
      </w:r>
      <w:r w:rsidR="00552351">
        <w:rPr>
          <w:rFonts w:ascii="Times New Roman" w:hAnsi="Times New Roman" w:cs="Times New Roman"/>
          <w:sz w:val="24"/>
          <w:szCs w:val="24"/>
          <w:u w:val="single"/>
        </w:rPr>
        <w:t>‘</w:t>
      </w:r>
      <w:r w:rsidR="00C84EB6">
        <w:rPr>
          <w:rFonts w:ascii="Times New Roman" w:hAnsi="Times New Roman" w:cs="Times New Roman"/>
          <w:sz w:val="24"/>
          <w:szCs w:val="24"/>
          <w:u w:val="single"/>
        </w:rPr>
        <w:t>Robert</w:t>
      </w:r>
      <w:r w:rsidR="008515D6" w:rsidRPr="000A06DC">
        <w:rPr>
          <w:rFonts w:ascii="Times New Roman" w:hAnsi="Times New Roman" w:cs="Times New Roman"/>
          <w:b/>
          <w:sz w:val="24"/>
          <w:szCs w:val="24"/>
          <w:vertAlign w:val="superscript"/>
        </w:rPr>
        <w:t>AGENT</w:t>
      </w:r>
      <w:r w:rsidR="008515D6">
        <w:rPr>
          <w:rFonts w:ascii="Times New Roman" w:hAnsi="Times New Roman" w:cs="Times New Roman"/>
          <w:sz w:val="24"/>
          <w:szCs w:val="24"/>
        </w:rPr>
        <w:t xml:space="preserve"> </w:t>
      </w:r>
      <w:r w:rsidR="00CE59CC">
        <w:rPr>
          <w:rFonts w:ascii="Times New Roman" w:hAnsi="Times New Roman" w:cs="Times New Roman"/>
          <w:sz w:val="24"/>
          <w:szCs w:val="24"/>
          <w:u w:val="single"/>
        </w:rPr>
        <w:t>Clean</w:t>
      </w:r>
      <w:r w:rsidR="009402CA">
        <w:rPr>
          <w:rFonts w:ascii="Times New Roman" w:hAnsi="Times New Roman" w:cs="Times New Roman"/>
          <w:sz w:val="24"/>
          <w:szCs w:val="24"/>
          <w:u w:val="single"/>
        </w:rPr>
        <w:t>ed</w:t>
      </w:r>
      <w:r w:rsidR="008515D6" w:rsidRPr="000A06DC">
        <w:rPr>
          <w:rFonts w:ascii="Times New Roman" w:hAnsi="Times New Roman" w:cs="Times New Roman"/>
          <w:b/>
          <w:sz w:val="24"/>
          <w:szCs w:val="24"/>
          <w:vertAlign w:val="superscript"/>
        </w:rPr>
        <w:t>PURPOSE</w:t>
      </w:r>
      <w:r w:rsidR="00C84EB6">
        <w:rPr>
          <w:rFonts w:ascii="Times New Roman" w:hAnsi="Times New Roman" w:cs="Times New Roman"/>
          <w:sz w:val="24"/>
          <w:szCs w:val="24"/>
        </w:rPr>
        <w:t xml:space="preserve"> his Patio</w:t>
      </w:r>
      <w:r w:rsidR="008515D6" w:rsidRPr="000A06DC">
        <w:rPr>
          <w:rFonts w:ascii="Times New Roman" w:hAnsi="Times New Roman" w:cs="Times New Roman"/>
          <w:b/>
          <w:sz w:val="24"/>
          <w:szCs w:val="24"/>
          <w:vertAlign w:val="superscript"/>
        </w:rPr>
        <w:t>PATIENT</w:t>
      </w:r>
      <w:r w:rsidR="008515D6">
        <w:rPr>
          <w:rFonts w:ascii="Times New Roman" w:hAnsi="Times New Roman" w:cs="Times New Roman"/>
          <w:sz w:val="24"/>
          <w:szCs w:val="24"/>
        </w:rPr>
        <w:t xml:space="preserve"> by </w:t>
      </w:r>
      <w:r w:rsidR="004845EB">
        <w:rPr>
          <w:rStyle w:val="ykmvie"/>
          <w:rFonts w:ascii="Times New Roman" w:hAnsi="Times New Roman" w:cs="Times New Roman"/>
          <w:sz w:val="24"/>
          <w:szCs w:val="24"/>
        </w:rPr>
        <w:t>Gent</w:t>
      </w:r>
      <w:r w:rsidR="00552351">
        <w:rPr>
          <w:rStyle w:val="ykmvie"/>
          <w:rFonts w:ascii="Times New Roman" w:hAnsi="Times New Roman" w:cs="Times New Roman"/>
          <w:sz w:val="24"/>
          <w:szCs w:val="24"/>
        </w:rPr>
        <w:t>ly</w:t>
      </w:r>
      <w:r w:rsidR="009F5692">
        <w:rPr>
          <w:rFonts w:ascii="Times New Roman" w:hAnsi="Times New Roman" w:cs="Times New Roman"/>
          <w:b/>
          <w:sz w:val="24"/>
          <w:szCs w:val="24"/>
          <w:vertAlign w:val="superscript"/>
        </w:rPr>
        <w:t>MANNER</w:t>
      </w:r>
      <w:r w:rsidR="009F5692">
        <w:rPr>
          <w:rFonts w:ascii="Times New Roman" w:hAnsi="Times New Roman" w:cs="Times New Roman"/>
          <w:sz w:val="24"/>
          <w:szCs w:val="24"/>
        </w:rPr>
        <w:t xml:space="preserve"> </w:t>
      </w:r>
      <w:r w:rsidR="00CE59CC" w:rsidRPr="00CE59CC">
        <w:rPr>
          <w:rFonts w:ascii="Times New Roman" w:hAnsi="Times New Roman" w:cs="Times New Roman"/>
          <w:sz w:val="24"/>
          <w:szCs w:val="24"/>
          <w:u w:val="single"/>
        </w:rPr>
        <w:t>Sweeping</w:t>
      </w:r>
      <w:r w:rsidR="006C7496">
        <w:rPr>
          <w:rFonts w:ascii="Times New Roman" w:hAnsi="Times New Roman" w:cs="Times New Roman"/>
          <w:b/>
          <w:sz w:val="24"/>
          <w:szCs w:val="24"/>
          <w:vertAlign w:val="superscript"/>
        </w:rPr>
        <w:t>MEANS</w:t>
      </w:r>
      <w:r w:rsidR="004817E9">
        <w:rPr>
          <w:rFonts w:ascii="Times New Roman" w:hAnsi="Times New Roman" w:cs="Times New Roman"/>
          <w:b/>
          <w:sz w:val="24"/>
          <w:szCs w:val="24"/>
          <w:vertAlign w:val="superscript"/>
        </w:rPr>
        <w:t>/BASIC ACT</w:t>
      </w:r>
      <w:r w:rsidR="008515D6" w:rsidRPr="002737C3">
        <w:rPr>
          <w:rFonts w:ascii="Times New Roman" w:hAnsi="Times New Roman" w:cs="Times New Roman"/>
          <w:sz w:val="24"/>
          <w:szCs w:val="24"/>
        </w:rPr>
        <w:t xml:space="preserve"> </w:t>
      </w:r>
      <w:r w:rsidR="008515D6">
        <w:rPr>
          <w:rFonts w:ascii="Times New Roman" w:hAnsi="Times New Roman" w:cs="Times New Roman"/>
          <w:sz w:val="24"/>
          <w:szCs w:val="24"/>
        </w:rPr>
        <w:t xml:space="preserve">it with a </w:t>
      </w:r>
      <w:r w:rsidR="00CE59CC" w:rsidRPr="00CE59CC">
        <w:rPr>
          <w:rFonts w:ascii="Times New Roman" w:hAnsi="Times New Roman" w:cs="Times New Roman"/>
          <w:sz w:val="24"/>
          <w:szCs w:val="24"/>
          <w:u w:val="single"/>
        </w:rPr>
        <w:t>Dust</w:t>
      </w:r>
      <w:r w:rsidR="00CE59CC">
        <w:rPr>
          <w:rFonts w:ascii="Times New Roman" w:hAnsi="Times New Roman" w:cs="Times New Roman"/>
          <w:sz w:val="24"/>
          <w:szCs w:val="24"/>
        </w:rPr>
        <w:t xml:space="preserve"> </w:t>
      </w:r>
      <w:r w:rsidR="00CE59CC" w:rsidRPr="00CE59CC">
        <w:rPr>
          <w:rFonts w:ascii="Times New Roman" w:hAnsi="Times New Roman" w:cs="Times New Roman"/>
          <w:sz w:val="24"/>
          <w:szCs w:val="24"/>
          <w:u w:val="single"/>
        </w:rPr>
        <w:t>Broom</w:t>
      </w:r>
      <w:r w:rsidR="008515D6" w:rsidRPr="000A06DC">
        <w:rPr>
          <w:rFonts w:ascii="Times New Roman" w:hAnsi="Times New Roman" w:cs="Times New Roman"/>
          <w:b/>
          <w:sz w:val="24"/>
          <w:szCs w:val="24"/>
          <w:vertAlign w:val="superscript"/>
        </w:rPr>
        <w:t>INSTRUMENT</w:t>
      </w:r>
      <w:r w:rsidR="00E87947">
        <w:rPr>
          <w:rFonts w:ascii="Times New Roman" w:hAnsi="Times New Roman" w:cs="Times New Roman"/>
          <w:sz w:val="24"/>
          <w:szCs w:val="24"/>
        </w:rPr>
        <w:t>’</w:t>
      </w:r>
      <w:r w:rsidR="00AE768B">
        <w:rPr>
          <w:rFonts w:ascii="Times New Roman" w:hAnsi="Times New Roman" w:cs="Times New Roman"/>
          <w:sz w:val="24"/>
          <w:szCs w:val="24"/>
        </w:rPr>
        <w:t>.</w:t>
      </w:r>
      <w:r w:rsidR="009402CA">
        <w:rPr>
          <w:rFonts w:ascii="Times New Roman" w:hAnsi="Times New Roman" w:cs="Times New Roman"/>
          <w:sz w:val="24"/>
          <w:szCs w:val="24"/>
        </w:rPr>
        <w:t xml:space="preserve">  </w:t>
      </w:r>
      <w:r w:rsidR="00A0472C">
        <w:rPr>
          <w:rFonts w:ascii="Times New Roman" w:hAnsi="Times New Roman" w:cs="Times New Roman"/>
          <w:sz w:val="24"/>
          <w:szCs w:val="24"/>
        </w:rPr>
        <w:t>Such a sentence is a C</w:t>
      </w:r>
      <w:r w:rsidR="00151F76">
        <w:rPr>
          <w:rFonts w:ascii="Times New Roman" w:hAnsi="Times New Roman" w:cs="Times New Roman"/>
          <w:sz w:val="24"/>
          <w:szCs w:val="24"/>
        </w:rPr>
        <w:t xml:space="preserve">anonical Action </w:t>
      </w:r>
      <w:r w:rsidR="00A0472C">
        <w:rPr>
          <w:rFonts w:ascii="Times New Roman" w:hAnsi="Times New Roman" w:cs="Times New Roman"/>
          <w:sz w:val="24"/>
          <w:szCs w:val="24"/>
        </w:rPr>
        <w:t>D</w:t>
      </w:r>
      <w:r w:rsidR="00151F76">
        <w:rPr>
          <w:rFonts w:ascii="Times New Roman" w:hAnsi="Times New Roman" w:cs="Times New Roman"/>
          <w:sz w:val="24"/>
          <w:szCs w:val="24"/>
        </w:rPr>
        <w:t>esignator</w:t>
      </w:r>
      <w:r w:rsidR="00726C1C">
        <w:rPr>
          <w:rFonts w:ascii="Times New Roman" w:hAnsi="Times New Roman" w:cs="Times New Roman"/>
          <w:sz w:val="24"/>
          <w:szCs w:val="24"/>
        </w:rPr>
        <w:t>/CAD</w:t>
      </w:r>
      <w:r w:rsidR="00060BAC">
        <w:rPr>
          <w:rFonts w:ascii="Times New Roman" w:hAnsi="Times New Roman" w:cs="Times New Roman"/>
          <w:sz w:val="24"/>
          <w:szCs w:val="24"/>
        </w:rPr>
        <w:t>, an Action being the circumstantial instantiation of an Act universal</w:t>
      </w:r>
      <w:r w:rsidR="00151F76">
        <w:rPr>
          <w:rFonts w:ascii="Times New Roman" w:hAnsi="Times New Roman" w:cs="Times New Roman"/>
          <w:sz w:val="24"/>
          <w:szCs w:val="24"/>
        </w:rPr>
        <w:t>.</w:t>
      </w:r>
      <w:r w:rsidR="00A36252">
        <w:rPr>
          <w:rFonts w:ascii="Times New Roman" w:hAnsi="Times New Roman" w:cs="Times New Roman"/>
          <w:sz w:val="24"/>
          <w:szCs w:val="24"/>
        </w:rPr>
        <w:t xml:space="preserve"> </w:t>
      </w:r>
      <w:r w:rsidR="00550A43">
        <w:rPr>
          <w:rFonts w:ascii="Times New Roman" w:hAnsi="Times New Roman" w:cs="Times New Roman"/>
          <w:sz w:val="24"/>
          <w:szCs w:val="24"/>
        </w:rPr>
        <w:t xml:space="preserve">  </w:t>
      </w:r>
      <w:r w:rsidR="00DC71B0">
        <w:rPr>
          <w:rFonts w:ascii="Times New Roman" w:hAnsi="Times New Roman" w:cs="Times New Roman"/>
          <w:sz w:val="24"/>
          <w:szCs w:val="24"/>
        </w:rPr>
        <w:t xml:space="preserve"> </w:t>
      </w:r>
      <w:r w:rsidR="00A36252">
        <w:rPr>
          <w:rFonts w:ascii="Times New Roman" w:hAnsi="Times New Roman" w:cs="Times New Roman"/>
          <w:sz w:val="24"/>
          <w:szCs w:val="24"/>
        </w:rPr>
        <w:t xml:space="preserve"> </w:t>
      </w:r>
    </w:p>
    <w:p w:rsidR="00DC71B0" w:rsidRDefault="008515D6" w:rsidP="004773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Notice that two Act universals may be </w:t>
      </w:r>
      <w:r w:rsidR="003B0A57">
        <w:rPr>
          <w:rFonts w:ascii="Times New Roman" w:hAnsi="Times New Roman" w:cs="Times New Roman"/>
          <w:sz w:val="24"/>
          <w:szCs w:val="24"/>
        </w:rPr>
        <w:t xml:space="preserve">abstracted from </w:t>
      </w:r>
      <w:r w:rsidR="00726C1C">
        <w:rPr>
          <w:rFonts w:ascii="Times New Roman" w:hAnsi="Times New Roman" w:cs="Times New Roman"/>
          <w:sz w:val="24"/>
          <w:szCs w:val="24"/>
        </w:rPr>
        <w:t>a CAD</w:t>
      </w:r>
      <w:r>
        <w:rPr>
          <w:rFonts w:ascii="Times New Roman" w:hAnsi="Times New Roman" w:cs="Times New Roman"/>
          <w:sz w:val="24"/>
          <w:szCs w:val="24"/>
        </w:rPr>
        <w:t xml:space="preserve">: one pertaining to its </w:t>
      </w:r>
      <w:r w:rsidR="003221BB">
        <w:rPr>
          <w:rFonts w:ascii="Times New Roman" w:hAnsi="Times New Roman" w:cs="Times New Roman"/>
          <w:sz w:val="24"/>
          <w:szCs w:val="24"/>
        </w:rPr>
        <w:t>B</w:t>
      </w:r>
      <w:r>
        <w:rPr>
          <w:rFonts w:ascii="Times New Roman" w:hAnsi="Times New Roman" w:cs="Times New Roman"/>
          <w:sz w:val="24"/>
          <w:szCs w:val="24"/>
        </w:rPr>
        <w:t xml:space="preserve">asic </w:t>
      </w:r>
      <w:r w:rsidR="003221BB">
        <w:rPr>
          <w:rFonts w:ascii="Times New Roman" w:hAnsi="Times New Roman" w:cs="Times New Roman"/>
          <w:sz w:val="24"/>
          <w:szCs w:val="24"/>
        </w:rPr>
        <w:t>A</w:t>
      </w:r>
      <w:r w:rsidR="003D09B9">
        <w:rPr>
          <w:rFonts w:ascii="Times New Roman" w:hAnsi="Times New Roman" w:cs="Times New Roman"/>
          <w:sz w:val="24"/>
          <w:szCs w:val="24"/>
        </w:rPr>
        <w:t>ct, the other to its</w:t>
      </w:r>
      <w:r w:rsidR="003B0A57">
        <w:rPr>
          <w:rFonts w:ascii="Times New Roman" w:hAnsi="Times New Roman" w:cs="Times New Roman"/>
          <w:sz w:val="24"/>
          <w:szCs w:val="24"/>
        </w:rPr>
        <w:t xml:space="preserve"> agent’s</w:t>
      </w:r>
      <w:r>
        <w:rPr>
          <w:rFonts w:ascii="Times New Roman" w:hAnsi="Times New Roman" w:cs="Times New Roman"/>
          <w:sz w:val="24"/>
          <w:szCs w:val="24"/>
        </w:rPr>
        <w:t xml:space="preserve"> </w:t>
      </w:r>
      <w:r w:rsidR="00E532ED">
        <w:rPr>
          <w:rFonts w:ascii="Times New Roman" w:hAnsi="Times New Roman" w:cs="Times New Roman"/>
          <w:sz w:val="24"/>
          <w:szCs w:val="24"/>
        </w:rPr>
        <w:t>reason for instantiating it</w:t>
      </w:r>
      <w:r w:rsidR="008F5661">
        <w:rPr>
          <w:rFonts w:ascii="Times New Roman" w:hAnsi="Times New Roman" w:cs="Times New Roman"/>
          <w:sz w:val="24"/>
          <w:szCs w:val="24"/>
        </w:rPr>
        <w:t xml:space="preserve">. </w:t>
      </w:r>
      <w:r>
        <w:rPr>
          <w:rFonts w:ascii="Times New Roman" w:hAnsi="Times New Roman" w:cs="Times New Roman"/>
          <w:sz w:val="24"/>
          <w:szCs w:val="24"/>
        </w:rPr>
        <w:t xml:space="preserve"> </w:t>
      </w:r>
      <w:r w:rsidR="000601DB">
        <w:rPr>
          <w:rFonts w:ascii="Times New Roman" w:hAnsi="Times New Roman" w:cs="Times New Roman"/>
          <w:sz w:val="24"/>
          <w:szCs w:val="24"/>
        </w:rPr>
        <w:t>But the latter is definitive thereof</w:t>
      </w:r>
      <w:r w:rsidR="00AC60EA">
        <w:rPr>
          <w:rFonts w:ascii="Times New Roman" w:hAnsi="Times New Roman" w:cs="Times New Roman"/>
          <w:sz w:val="24"/>
          <w:szCs w:val="24"/>
        </w:rPr>
        <w:t xml:space="preserve">.  </w:t>
      </w:r>
      <w:r w:rsidR="00726C1C">
        <w:rPr>
          <w:rFonts w:ascii="Times New Roman" w:hAnsi="Times New Roman" w:cs="Times New Roman"/>
          <w:sz w:val="24"/>
          <w:szCs w:val="24"/>
        </w:rPr>
        <w:t xml:space="preserve">Robert’s </w:t>
      </w:r>
      <w:r w:rsidR="000601DB">
        <w:rPr>
          <w:rFonts w:ascii="Times New Roman" w:hAnsi="Times New Roman" w:cs="Times New Roman"/>
          <w:sz w:val="24"/>
          <w:szCs w:val="24"/>
        </w:rPr>
        <w:t>sweeping is to be identified as a</w:t>
      </w:r>
      <w:r w:rsidR="00561047">
        <w:rPr>
          <w:rFonts w:ascii="Times New Roman" w:hAnsi="Times New Roman" w:cs="Times New Roman"/>
          <w:sz w:val="24"/>
          <w:szCs w:val="24"/>
        </w:rPr>
        <w:t xml:space="preserve"> cleaning, for </w:t>
      </w:r>
      <w:r w:rsidR="00726C1C">
        <w:rPr>
          <w:rFonts w:ascii="Times New Roman" w:hAnsi="Times New Roman" w:cs="Times New Roman"/>
          <w:sz w:val="24"/>
          <w:szCs w:val="24"/>
        </w:rPr>
        <w:t>cleanliness</w:t>
      </w:r>
      <w:r w:rsidR="00561047">
        <w:rPr>
          <w:rFonts w:ascii="Times New Roman" w:hAnsi="Times New Roman" w:cs="Times New Roman"/>
          <w:sz w:val="24"/>
          <w:szCs w:val="24"/>
        </w:rPr>
        <w:t xml:space="preserve"> being its P</w:t>
      </w:r>
      <w:r w:rsidR="000601DB">
        <w:rPr>
          <w:rFonts w:ascii="Times New Roman" w:hAnsi="Times New Roman" w:cs="Times New Roman"/>
          <w:sz w:val="24"/>
          <w:szCs w:val="24"/>
        </w:rPr>
        <w:t xml:space="preserve">urpose.  </w:t>
      </w:r>
      <w:r w:rsidR="005718F9">
        <w:rPr>
          <w:rFonts w:ascii="Times New Roman" w:hAnsi="Times New Roman" w:cs="Times New Roman"/>
          <w:sz w:val="24"/>
          <w:szCs w:val="24"/>
        </w:rPr>
        <w:t>(In a</w:t>
      </w:r>
      <w:r w:rsidR="00CF35C0">
        <w:rPr>
          <w:rFonts w:ascii="Times New Roman" w:hAnsi="Times New Roman" w:cs="Times New Roman"/>
          <w:sz w:val="24"/>
          <w:szCs w:val="24"/>
        </w:rPr>
        <w:t xml:space="preserve"> case, where there is </w:t>
      </w:r>
      <w:r w:rsidR="00561047">
        <w:rPr>
          <w:rFonts w:ascii="Times New Roman" w:hAnsi="Times New Roman" w:cs="Times New Roman"/>
          <w:sz w:val="24"/>
          <w:szCs w:val="24"/>
        </w:rPr>
        <w:t>Non-c</w:t>
      </w:r>
      <w:r w:rsidR="000E1915">
        <w:rPr>
          <w:rFonts w:ascii="Times New Roman" w:hAnsi="Times New Roman" w:cs="Times New Roman"/>
          <w:sz w:val="24"/>
          <w:szCs w:val="24"/>
        </w:rPr>
        <w:t>ulpable I</w:t>
      </w:r>
      <w:r w:rsidR="00CF35C0">
        <w:rPr>
          <w:rFonts w:ascii="Times New Roman" w:hAnsi="Times New Roman" w:cs="Times New Roman"/>
          <w:sz w:val="24"/>
          <w:szCs w:val="24"/>
        </w:rPr>
        <w:t xml:space="preserve">gnorance of a Basic Act’s </w:t>
      </w:r>
      <w:r w:rsidR="00726C1C">
        <w:rPr>
          <w:rFonts w:ascii="Times New Roman" w:hAnsi="Times New Roman" w:cs="Times New Roman"/>
          <w:sz w:val="24"/>
          <w:szCs w:val="24"/>
        </w:rPr>
        <w:t xml:space="preserve">intended </w:t>
      </w:r>
      <w:r w:rsidR="00CF35C0">
        <w:rPr>
          <w:rFonts w:ascii="Times New Roman" w:hAnsi="Times New Roman" w:cs="Times New Roman"/>
          <w:sz w:val="24"/>
          <w:szCs w:val="24"/>
        </w:rPr>
        <w:t>outcome, the action</w:t>
      </w:r>
      <w:r w:rsidR="007234EA">
        <w:rPr>
          <w:rFonts w:ascii="Times New Roman" w:hAnsi="Times New Roman" w:cs="Times New Roman"/>
          <w:sz w:val="24"/>
          <w:szCs w:val="24"/>
        </w:rPr>
        <w:t>, as discussed below,</w:t>
      </w:r>
      <w:r w:rsidR="00CF35C0">
        <w:rPr>
          <w:rFonts w:ascii="Times New Roman" w:hAnsi="Times New Roman" w:cs="Times New Roman"/>
          <w:sz w:val="24"/>
          <w:szCs w:val="24"/>
        </w:rPr>
        <w:t xml:space="preserve"> must </w:t>
      </w:r>
      <w:r w:rsidR="00CF35C0" w:rsidRPr="007234EA">
        <w:rPr>
          <w:rFonts w:ascii="Times New Roman" w:hAnsi="Times New Roman" w:cs="Times New Roman"/>
          <w:i/>
          <w:sz w:val="24"/>
          <w:szCs w:val="24"/>
        </w:rPr>
        <w:t>not</w:t>
      </w:r>
      <w:r w:rsidR="00CF35C0">
        <w:rPr>
          <w:rFonts w:ascii="Times New Roman" w:hAnsi="Times New Roman" w:cs="Times New Roman"/>
          <w:sz w:val="24"/>
          <w:szCs w:val="24"/>
        </w:rPr>
        <w:t xml:space="preserve"> be named derivatively thereby.)  </w:t>
      </w:r>
      <w:r w:rsidR="00AC60EA">
        <w:rPr>
          <w:rFonts w:ascii="Times New Roman" w:hAnsi="Times New Roman" w:cs="Times New Roman"/>
          <w:sz w:val="24"/>
          <w:szCs w:val="24"/>
        </w:rPr>
        <w:t xml:space="preserve">We may think of </w:t>
      </w:r>
      <w:r w:rsidR="000601DB">
        <w:rPr>
          <w:rFonts w:ascii="Times New Roman" w:hAnsi="Times New Roman" w:cs="Times New Roman"/>
          <w:sz w:val="24"/>
          <w:szCs w:val="24"/>
        </w:rPr>
        <w:t>that universal</w:t>
      </w:r>
      <w:r w:rsidR="00031259">
        <w:rPr>
          <w:rFonts w:ascii="Times New Roman" w:hAnsi="Times New Roman" w:cs="Times New Roman"/>
          <w:sz w:val="24"/>
          <w:szCs w:val="24"/>
        </w:rPr>
        <w:t xml:space="preserve"> as</w:t>
      </w:r>
      <w:r w:rsidR="00AC60EA">
        <w:rPr>
          <w:rFonts w:ascii="Times New Roman" w:hAnsi="Times New Roman" w:cs="Times New Roman"/>
          <w:sz w:val="24"/>
          <w:szCs w:val="24"/>
        </w:rPr>
        <w:t xml:space="preserve"> the Final</w:t>
      </w:r>
      <w:r w:rsidR="00031259">
        <w:rPr>
          <w:rFonts w:ascii="Times New Roman" w:hAnsi="Times New Roman" w:cs="Times New Roman"/>
          <w:sz w:val="24"/>
          <w:szCs w:val="24"/>
        </w:rPr>
        <w:t xml:space="preserve"> Cause or Perfection </w:t>
      </w:r>
      <w:r w:rsidR="003D09B9">
        <w:rPr>
          <w:rFonts w:ascii="Times New Roman" w:hAnsi="Times New Roman" w:cs="Times New Roman"/>
          <w:sz w:val="24"/>
          <w:szCs w:val="24"/>
        </w:rPr>
        <w:t>that Robert</w:t>
      </w:r>
      <w:r w:rsidR="005D6154">
        <w:rPr>
          <w:rFonts w:ascii="Times New Roman" w:hAnsi="Times New Roman" w:cs="Times New Roman"/>
          <w:sz w:val="24"/>
          <w:szCs w:val="24"/>
        </w:rPr>
        <w:t xml:space="preserve"> </w:t>
      </w:r>
      <w:r w:rsidR="00031259">
        <w:rPr>
          <w:rFonts w:ascii="Times New Roman" w:hAnsi="Times New Roman" w:cs="Times New Roman"/>
          <w:sz w:val="24"/>
          <w:szCs w:val="24"/>
        </w:rPr>
        <w:t xml:space="preserve">is imposing upon the </w:t>
      </w:r>
      <w:r w:rsidR="00A80A6C">
        <w:rPr>
          <w:rFonts w:ascii="Times New Roman" w:hAnsi="Times New Roman" w:cs="Times New Roman"/>
          <w:sz w:val="24"/>
          <w:szCs w:val="24"/>
        </w:rPr>
        <w:t xml:space="preserve">patient of his situation- </w:t>
      </w:r>
      <w:r w:rsidR="00B63682">
        <w:rPr>
          <w:rFonts w:ascii="Times New Roman" w:hAnsi="Times New Roman" w:cs="Times New Roman"/>
          <w:sz w:val="24"/>
          <w:szCs w:val="24"/>
        </w:rPr>
        <w:t>his patio</w:t>
      </w:r>
      <w:r w:rsidR="00031259">
        <w:rPr>
          <w:rFonts w:ascii="Times New Roman" w:hAnsi="Times New Roman" w:cs="Times New Roman"/>
          <w:sz w:val="24"/>
          <w:szCs w:val="24"/>
        </w:rPr>
        <w:t xml:space="preserve"> </w:t>
      </w:r>
      <w:r w:rsidR="003B0A57">
        <w:rPr>
          <w:rFonts w:ascii="Times New Roman" w:hAnsi="Times New Roman" w:cs="Times New Roman"/>
          <w:sz w:val="24"/>
          <w:szCs w:val="24"/>
        </w:rPr>
        <w:t>(</w:t>
      </w:r>
      <w:r w:rsidR="00A80A6C">
        <w:rPr>
          <w:rFonts w:ascii="Times New Roman" w:hAnsi="Times New Roman" w:cs="Times New Roman"/>
          <w:sz w:val="24"/>
          <w:szCs w:val="24"/>
        </w:rPr>
        <w:t>with his</w:t>
      </w:r>
      <w:r w:rsidR="00031259">
        <w:rPr>
          <w:rFonts w:ascii="Times New Roman" w:hAnsi="Times New Roman" w:cs="Times New Roman"/>
          <w:sz w:val="24"/>
          <w:szCs w:val="24"/>
        </w:rPr>
        <w:t xml:space="preserve"> broom, </w:t>
      </w:r>
      <w:r w:rsidR="00A80A6C">
        <w:rPr>
          <w:rFonts w:ascii="Times New Roman" w:hAnsi="Times New Roman" w:cs="Times New Roman"/>
          <w:sz w:val="24"/>
          <w:szCs w:val="24"/>
        </w:rPr>
        <w:t xml:space="preserve">by exercising </w:t>
      </w:r>
      <w:r w:rsidR="00031259">
        <w:rPr>
          <w:rFonts w:ascii="Times New Roman" w:hAnsi="Times New Roman" w:cs="Times New Roman"/>
          <w:sz w:val="24"/>
          <w:szCs w:val="24"/>
        </w:rPr>
        <w:t>his abili</w:t>
      </w:r>
      <w:r w:rsidR="00A80A6C">
        <w:rPr>
          <w:rFonts w:ascii="Times New Roman" w:hAnsi="Times New Roman" w:cs="Times New Roman"/>
          <w:sz w:val="24"/>
          <w:szCs w:val="24"/>
        </w:rPr>
        <w:t>ty to sweep</w:t>
      </w:r>
      <w:r w:rsidR="003B0A57">
        <w:rPr>
          <w:rFonts w:ascii="Times New Roman" w:hAnsi="Times New Roman" w:cs="Times New Roman"/>
          <w:sz w:val="24"/>
          <w:szCs w:val="24"/>
        </w:rPr>
        <w:t>)</w:t>
      </w:r>
      <w:r w:rsidR="00187B30">
        <w:rPr>
          <w:rFonts w:ascii="Times New Roman" w:hAnsi="Times New Roman" w:cs="Times New Roman"/>
          <w:sz w:val="24"/>
          <w:szCs w:val="24"/>
        </w:rPr>
        <w:t>.</w:t>
      </w:r>
      <w:r w:rsidR="00226F42">
        <w:rPr>
          <w:rFonts w:ascii="Times New Roman" w:hAnsi="Times New Roman" w:cs="Times New Roman"/>
          <w:sz w:val="24"/>
          <w:szCs w:val="24"/>
        </w:rPr>
        <w:t xml:space="preserve">  Th</w:t>
      </w:r>
      <w:r w:rsidR="003B0A57">
        <w:rPr>
          <w:rFonts w:ascii="Times New Roman" w:hAnsi="Times New Roman" w:cs="Times New Roman"/>
          <w:sz w:val="24"/>
          <w:szCs w:val="24"/>
        </w:rPr>
        <w:t>at</w:t>
      </w:r>
      <w:r w:rsidR="00226F42">
        <w:rPr>
          <w:rFonts w:ascii="Times New Roman" w:hAnsi="Times New Roman" w:cs="Times New Roman"/>
          <w:sz w:val="24"/>
          <w:szCs w:val="24"/>
        </w:rPr>
        <w:t xml:space="preserve"> circumstance </w:t>
      </w:r>
      <w:r w:rsidR="003B0A57">
        <w:rPr>
          <w:rFonts w:ascii="Times New Roman" w:hAnsi="Times New Roman" w:cs="Times New Roman"/>
          <w:sz w:val="24"/>
          <w:szCs w:val="24"/>
        </w:rPr>
        <w:t>is</w:t>
      </w:r>
      <w:r w:rsidR="00E77EB2">
        <w:rPr>
          <w:rFonts w:ascii="Times New Roman" w:hAnsi="Times New Roman" w:cs="Times New Roman"/>
          <w:sz w:val="24"/>
          <w:szCs w:val="24"/>
        </w:rPr>
        <w:t>, thus,</w:t>
      </w:r>
      <w:r w:rsidR="00226F42">
        <w:rPr>
          <w:rFonts w:ascii="Times New Roman" w:hAnsi="Times New Roman" w:cs="Times New Roman"/>
          <w:sz w:val="24"/>
          <w:szCs w:val="24"/>
        </w:rPr>
        <w:t xml:space="preserve"> to th</w:t>
      </w:r>
      <w:r w:rsidR="00AC60EA">
        <w:rPr>
          <w:rFonts w:ascii="Times New Roman" w:hAnsi="Times New Roman" w:cs="Times New Roman"/>
          <w:sz w:val="24"/>
          <w:szCs w:val="24"/>
        </w:rPr>
        <w:t>e</w:t>
      </w:r>
      <w:r w:rsidR="00226F42">
        <w:rPr>
          <w:rFonts w:ascii="Times New Roman" w:hAnsi="Times New Roman" w:cs="Times New Roman"/>
          <w:sz w:val="24"/>
          <w:szCs w:val="24"/>
        </w:rPr>
        <w:t xml:space="preserve"> </w:t>
      </w:r>
      <w:r w:rsidR="00AD4CFC">
        <w:rPr>
          <w:rFonts w:ascii="Times New Roman" w:hAnsi="Times New Roman" w:cs="Times New Roman"/>
          <w:sz w:val="24"/>
          <w:szCs w:val="24"/>
        </w:rPr>
        <w:t xml:space="preserve">Act </w:t>
      </w:r>
      <w:r w:rsidR="00AC60EA">
        <w:rPr>
          <w:rFonts w:ascii="Times New Roman" w:hAnsi="Times New Roman" w:cs="Times New Roman"/>
          <w:sz w:val="24"/>
          <w:szCs w:val="24"/>
        </w:rPr>
        <w:t>u</w:t>
      </w:r>
      <w:r w:rsidR="00226F42">
        <w:rPr>
          <w:rFonts w:ascii="Times New Roman" w:hAnsi="Times New Roman" w:cs="Times New Roman"/>
          <w:sz w:val="24"/>
          <w:szCs w:val="24"/>
        </w:rPr>
        <w:t>niversal</w:t>
      </w:r>
      <w:r w:rsidR="005D6154">
        <w:rPr>
          <w:rFonts w:ascii="Times New Roman" w:hAnsi="Times New Roman" w:cs="Times New Roman"/>
          <w:sz w:val="24"/>
          <w:szCs w:val="24"/>
        </w:rPr>
        <w:t xml:space="preserve"> </w:t>
      </w:r>
      <w:r w:rsidR="00AC60EA">
        <w:rPr>
          <w:rFonts w:ascii="Times New Roman" w:hAnsi="Times New Roman" w:cs="Times New Roman"/>
          <w:sz w:val="24"/>
          <w:szCs w:val="24"/>
        </w:rPr>
        <w:t xml:space="preserve">Clean </w:t>
      </w:r>
      <w:r w:rsidR="00226F42">
        <w:rPr>
          <w:rFonts w:ascii="Times New Roman" w:hAnsi="Times New Roman" w:cs="Times New Roman"/>
          <w:sz w:val="24"/>
          <w:szCs w:val="24"/>
        </w:rPr>
        <w:t xml:space="preserve">what </w:t>
      </w:r>
      <w:r w:rsidR="00AD4CFC">
        <w:rPr>
          <w:rFonts w:ascii="Times New Roman" w:hAnsi="Times New Roman" w:cs="Times New Roman"/>
          <w:sz w:val="24"/>
          <w:szCs w:val="24"/>
        </w:rPr>
        <w:t>some designated wood</w:t>
      </w:r>
      <w:r w:rsidR="003B0A57">
        <w:rPr>
          <w:rFonts w:ascii="Times New Roman" w:hAnsi="Times New Roman" w:cs="Times New Roman"/>
          <w:sz w:val="24"/>
          <w:szCs w:val="24"/>
        </w:rPr>
        <w:t xml:space="preserve"> is</w:t>
      </w:r>
      <w:r w:rsidR="00A80A6C">
        <w:rPr>
          <w:rFonts w:ascii="Times New Roman" w:hAnsi="Times New Roman" w:cs="Times New Roman"/>
          <w:sz w:val="24"/>
          <w:szCs w:val="24"/>
        </w:rPr>
        <w:t xml:space="preserve"> </w:t>
      </w:r>
      <w:r w:rsidR="00AD4CFC">
        <w:rPr>
          <w:rFonts w:ascii="Times New Roman" w:hAnsi="Times New Roman" w:cs="Times New Roman"/>
          <w:sz w:val="24"/>
          <w:szCs w:val="24"/>
        </w:rPr>
        <w:t xml:space="preserve">to a </w:t>
      </w:r>
      <w:r w:rsidR="00570867">
        <w:rPr>
          <w:rFonts w:ascii="Times New Roman" w:hAnsi="Times New Roman" w:cs="Times New Roman"/>
          <w:sz w:val="24"/>
          <w:szCs w:val="24"/>
        </w:rPr>
        <w:t>c</w:t>
      </w:r>
      <w:r w:rsidR="00AD4CFC">
        <w:rPr>
          <w:rFonts w:ascii="Times New Roman" w:hAnsi="Times New Roman" w:cs="Times New Roman"/>
          <w:sz w:val="24"/>
          <w:szCs w:val="24"/>
        </w:rPr>
        <w:t xml:space="preserve">arpenter’s </w:t>
      </w:r>
      <w:r w:rsidR="002B2D3C">
        <w:rPr>
          <w:rFonts w:ascii="Times New Roman" w:hAnsi="Times New Roman" w:cs="Times New Roman"/>
          <w:sz w:val="24"/>
          <w:szCs w:val="24"/>
        </w:rPr>
        <w:t>instantiation of (a) T</w:t>
      </w:r>
      <w:r w:rsidR="00AD4CFC">
        <w:rPr>
          <w:rFonts w:ascii="Times New Roman" w:hAnsi="Times New Roman" w:cs="Times New Roman"/>
          <w:sz w:val="24"/>
          <w:szCs w:val="24"/>
        </w:rPr>
        <w:t>able</w:t>
      </w:r>
      <w:r w:rsidR="00376E12">
        <w:rPr>
          <w:rFonts w:ascii="Times New Roman" w:hAnsi="Times New Roman" w:cs="Times New Roman"/>
          <w:sz w:val="24"/>
          <w:szCs w:val="24"/>
        </w:rPr>
        <w:t xml:space="preserve">, </w:t>
      </w:r>
      <w:r w:rsidR="003B0A57" w:rsidRPr="006C6367">
        <w:rPr>
          <w:rFonts w:ascii="Times New Roman" w:hAnsi="Times New Roman" w:cs="Times New Roman"/>
          <w:i/>
          <w:sz w:val="24"/>
          <w:szCs w:val="24"/>
        </w:rPr>
        <w:t>via</w:t>
      </w:r>
      <w:r w:rsidR="003B0A57">
        <w:rPr>
          <w:rFonts w:ascii="Times New Roman" w:hAnsi="Times New Roman" w:cs="Times New Roman"/>
          <w:sz w:val="24"/>
          <w:szCs w:val="24"/>
        </w:rPr>
        <w:t xml:space="preserve"> his </w:t>
      </w:r>
      <w:r w:rsidR="006C6367">
        <w:rPr>
          <w:rFonts w:ascii="Times New Roman" w:hAnsi="Times New Roman" w:cs="Times New Roman"/>
          <w:sz w:val="24"/>
          <w:szCs w:val="24"/>
        </w:rPr>
        <w:t xml:space="preserve">wielding </w:t>
      </w:r>
      <w:r w:rsidR="00FE6403">
        <w:rPr>
          <w:rFonts w:ascii="Times New Roman" w:hAnsi="Times New Roman" w:cs="Times New Roman"/>
          <w:sz w:val="24"/>
          <w:szCs w:val="24"/>
        </w:rPr>
        <w:t>of</w:t>
      </w:r>
      <w:r w:rsidR="006C6367">
        <w:rPr>
          <w:rFonts w:ascii="Times New Roman" w:hAnsi="Times New Roman" w:cs="Times New Roman"/>
          <w:sz w:val="24"/>
          <w:szCs w:val="24"/>
        </w:rPr>
        <w:t xml:space="preserve"> tools which is</w:t>
      </w:r>
      <w:r w:rsidR="00376E12">
        <w:rPr>
          <w:rFonts w:ascii="Times New Roman" w:hAnsi="Times New Roman" w:cs="Times New Roman"/>
          <w:sz w:val="24"/>
          <w:szCs w:val="24"/>
        </w:rPr>
        <w:t xml:space="preserve">, for the definitional principle just given, </w:t>
      </w:r>
      <w:r w:rsidR="003A39EA">
        <w:rPr>
          <w:rFonts w:ascii="Times New Roman" w:hAnsi="Times New Roman" w:cs="Times New Roman"/>
          <w:sz w:val="24"/>
          <w:szCs w:val="24"/>
        </w:rPr>
        <w:t>T</w:t>
      </w:r>
      <w:r w:rsidR="006C6367">
        <w:rPr>
          <w:rFonts w:ascii="Times New Roman" w:hAnsi="Times New Roman" w:cs="Times New Roman"/>
          <w:sz w:val="24"/>
          <w:szCs w:val="24"/>
        </w:rPr>
        <w:t>able-making</w:t>
      </w:r>
      <w:r w:rsidR="00376E12">
        <w:rPr>
          <w:rFonts w:ascii="Times New Roman" w:hAnsi="Times New Roman" w:cs="Times New Roman"/>
          <w:sz w:val="24"/>
          <w:szCs w:val="24"/>
        </w:rPr>
        <w:t>.</w:t>
      </w:r>
      <w:r w:rsidR="00582F4A">
        <w:rPr>
          <w:rFonts w:ascii="Times New Roman" w:hAnsi="Times New Roman" w:cs="Times New Roman"/>
          <w:sz w:val="24"/>
          <w:szCs w:val="24"/>
        </w:rPr>
        <w:t xml:space="preserve">  </w:t>
      </w:r>
      <w:r w:rsidR="00C06DB8">
        <w:rPr>
          <w:rFonts w:ascii="Times New Roman" w:hAnsi="Times New Roman" w:cs="Times New Roman"/>
          <w:sz w:val="24"/>
          <w:szCs w:val="24"/>
        </w:rPr>
        <w:t>(</w:t>
      </w:r>
      <w:r w:rsidR="00924811">
        <w:rPr>
          <w:rFonts w:ascii="Times New Roman" w:hAnsi="Times New Roman" w:cs="Times New Roman"/>
          <w:sz w:val="24"/>
          <w:szCs w:val="24"/>
        </w:rPr>
        <w:t xml:space="preserve">As in: ‘He made the best out of a difficult set of circumstances’.  </w:t>
      </w:r>
      <w:r w:rsidR="00D46580">
        <w:rPr>
          <w:rFonts w:ascii="Times New Roman" w:hAnsi="Times New Roman" w:cs="Times New Roman"/>
          <w:sz w:val="24"/>
          <w:szCs w:val="24"/>
        </w:rPr>
        <w:t xml:space="preserve">Aristotle’s </w:t>
      </w:r>
      <w:r w:rsidR="00D46580" w:rsidRPr="00D46580">
        <w:rPr>
          <w:rFonts w:ascii="Times New Roman" w:hAnsi="Times New Roman" w:cs="Times New Roman"/>
          <w:i/>
          <w:sz w:val="24"/>
          <w:szCs w:val="24"/>
        </w:rPr>
        <w:t>distinction</w:t>
      </w:r>
      <w:r w:rsidR="00D46580">
        <w:rPr>
          <w:rFonts w:ascii="Times New Roman" w:hAnsi="Times New Roman" w:cs="Times New Roman"/>
          <w:sz w:val="24"/>
          <w:szCs w:val="24"/>
        </w:rPr>
        <w:t xml:space="preserve"> between Activity and Creation </w:t>
      </w:r>
      <w:r w:rsidR="001B7829">
        <w:rPr>
          <w:rFonts w:ascii="Times New Roman" w:hAnsi="Times New Roman" w:cs="Times New Roman"/>
          <w:sz w:val="24"/>
          <w:szCs w:val="24"/>
        </w:rPr>
        <w:t>emerges as significant</w:t>
      </w:r>
      <w:r w:rsidR="00D46580">
        <w:rPr>
          <w:rFonts w:ascii="Times New Roman" w:hAnsi="Times New Roman" w:cs="Times New Roman"/>
          <w:sz w:val="24"/>
          <w:szCs w:val="24"/>
        </w:rPr>
        <w:t xml:space="preserve"> later in our analysis.)  </w:t>
      </w:r>
      <w:r w:rsidR="00CB2050">
        <w:rPr>
          <w:rFonts w:ascii="Times New Roman" w:hAnsi="Times New Roman" w:cs="Times New Roman"/>
          <w:sz w:val="24"/>
          <w:szCs w:val="24"/>
        </w:rPr>
        <w:t>And since</w:t>
      </w:r>
      <w:r w:rsidR="001E44F2">
        <w:rPr>
          <w:rFonts w:ascii="Times New Roman" w:hAnsi="Times New Roman" w:cs="Times New Roman"/>
          <w:sz w:val="24"/>
          <w:szCs w:val="24"/>
        </w:rPr>
        <w:t>, we shall presume,</w:t>
      </w:r>
      <w:r w:rsidR="00CB2050">
        <w:rPr>
          <w:rFonts w:ascii="Times New Roman" w:hAnsi="Times New Roman" w:cs="Times New Roman"/>
          <w:sz w:val="24"/>
          <w:szCs w:val="24"/>
        </w:rPr>
        <w:t xml:space="preserve"> the </w:t>
      </w:r>
      <w:r w:rsidR="00C84EB6">
        <w:rPr>
          <w:rFonts w:ascii="Times New Roman" w:hAnsi="Times New Roman" w:cs="Times New Roman"/>
          <w:sz w:val="24"/>
          <w:szCs w:val="24"/>
        </w:rPr>
        <w:t>agent</w:t>
      </w:r>
      <w:r w:rsidR="00CB2050">
        <w:rPr>
          <w:rFonts w:ascii="Times New Roman" w:hAnsi="Times New Roman" w:cs="Times New Roman"/>
          <w:sz w:val="24"/>
          <w:szCs w:val="24"/>
        </w:rPr>
        <w:t xml:space="preserve"> </w:t>
      </w:r>
      <w:r w:rsidR="00E750EE">
        <w:rPr>
          <w:rFonts w:ascii="Times New Roman" w:hAnsi="Times New Roman" w:cs="Times New Roman"/>
          <w:sz w:val="24"/>
          <w:szCs w:val="24"/>
        </w:rPr>
        <w:t xml:space="preserve">in question </w:t>
      </w:r>
      <w:r w:rsidR="00CB2050">
        <w:rPr>
          <w:rFonts w:ascii="Times New Roman" w:hAnsi="Times New Roman" w:cs="Times New Roman"/>
          <w:sz w:val="24"/>
          <w:szCs w:val="24"/>
        </w:rPr>
        <w:t xml:space="preserve">is </w:t>
      </w:r>
      <w:r w:rsidR="002E62AA">
        <w:rPr>
          <w:rFonts w:ascii="Times New Roman" w:hAnsi="Times New Roman" w:cs="Times New Roman"/>
          <w:sz w:val="24"/>
          <w:szCs w:val="24"/>
        </w:rPr>
        <w:t xml:space="preserve">free, given his </w:t>
      </w:r>
      <w:r w:rsidR="00AE6628">
        <w:rPr>
          <w:rFonts w:ascii="Times New Roman" w:hAnsi="Times New Roman" w:cs="Times New Roman"/>
          <w:sz w:val="24"/>
          <w:szCs w:val="24"/>
        </w:rPr>
        <w:t xml:space="preserve">attention to </w:t>
      </w:r>
      <w:r w:rsidR="003E74C2">
        <w:rPr>
          <w:rFonts w:ascii="Times New Roman" w:hAnsi="Times New Roman" w:cs="Times New Roman"/>
          <w:sz w:val="24"/>
          <w:szCs w:val="24"/>
        </w:rPr>
        <w:t>Right Reason</w:t>
      </w:r>
      <w:r w:rsidR="008242A6">
        <w:rPr>
          <w:rFonts w:ascii="Times New Roman" w:hAnsi="Times New Roman" w:cs="Times New Roman"/>
          <w:sz w:val="24"/>
          <w:szCs w:val="24"/>
        </w:rPr>
        <w:t>,</w:t>
      </w:r>
      <w:r w:rsidR="00D73133">
        <w:rPr>
          <w:rFonts w:ascii="Times New Roman" w:hAnsi="Times New Roman" w:cs="Times New Roman"/>
          <w:sz w:val="24"/>
          <w:szCs w:val="24"/>
        </w:rPr>
        <w:t xml:space="preserve"> from Violence</w:t>
      </w:r>
      <w:r w:rsidR="00CB2050">
        <w:rPr>
          <w:rFonts w:ascii="Times New Roman" w:hAnsi="Times New Roman" w:cs="Times New Roman"/>
          <w:sz w:val="24"/>
          <w:szCs w:val="24"/>
        </w:rPr>
        <w:t xml:space="preserve"> and </w:t>
      </w:r>
      <w:r w:rsidR="00561047">
        <w:rPr>
          <w:rFonts w:ascii="Times New Roman" w:hAnsi="Times New Roman" w:cs="Times New Roman"/>
          <w:sz w:val="24"/>
          <w:szCs w:val="24"/>
        </w:rPr>
        <w:t>Non-c</w:t>
      </w:r>
      <w:r w:rsidR="00CF35C0">
        <w:rPr>
          <w:rFonts w:ascii="Times New Roman" w:hAnsi="Times New Roman" w:cs="Times New Roman"/>
          <w:sz w:val="24"/>
          <w:szCs w:val="24"/>
        </w:rPr>
        <w:t xml:space="preserve">ulpable </w:t>
      </w:r>
      <w:r w:rsidR="001E44F2">
        <w:rPr>
          <w:rFonts w:ascii="Times New Roman" w:hAnsi="Times New Roman" w:cs="Times New Roman"/>
          <w:sz w:val="24"/>
          <w:szCs w:val="24"/>
        </w:rPr>
        <w:t>Ignorance</w:t>
      </w:r>
      <w:r w:rsidR="00CB2050" w:rsidRPr="000F0CDC">
        <w:rPr>
          <w:rFonts w:ascii="Times New Roman" w:hAnsi="Times New Roman" w:cs="Times New Roman"/>
          <w:b/>
          <w:sz w:val="24"/>
          <w:szCs w:val="24"/>
        </w:rPr>
        <w:t>,</w:t>
      </w:r>
      <w:r w:rsidR="00CB2050">
        <w:rPr>
          <w:rFonts w:ascii="Times New Roman" w:hAnsi="Times New Roman" w:cs="Times New Roman"/>
          <w:sz w:val="24"/>
          <w:szCs w:val="24"/>
        </w:rPr>
        <w:t xml:space="preserve"> </w:t>
      </w:r>
      <w:r w:rsidR="001E44F2">
        <w:rPr>
          <w:rFonts w:ascii="Times New Roman" w:hAnsi="Times New Roman" w:cs="Times New Roman"/>
          <w:sz w:val="24"/>
          <w:szCs w:val="24"/>
        </w:rPr>
        <w:t xml:space="preserve">(as defined presently) </w:t>
      </w:r>
      <w:r w:rsidR="00CB2050">
        <w:rPr>
          <w:rFonts w:ascii="Times New Roman" w:hAnsi="Times New Roman" w:cs="Times New Roman"/>
          <w:sz w:val="24"/>
          <w:szCs w:val="24"/>
        </w:rPr>
        <w:t xml:space="preserve">willing </w:t>
      </w:r>
      <w:r w:rsidR="00FB19E3">
        <w:rPr>
          <w:rFonts w:ascii="Times New Roman" w:hAnsi="Times New Roman" w:cs="Times New Roman"/>
          <w:sz w:val="24"/>
          <w:szCs w:val="24"/>
        </w:rPr>
        <w:t>‘</w:t>
      </w:r>
      <w:r w:rsidR="00CB2050">
        <w:rPr>
          <w:rFonts w:ascii="Times New Roman" w:hAnsi="Times New Roman" w:cs="Times New Roman"/>
          <w:sz w:val="24"/>
          <w:szCs w:val="24"/>
        </w:rPr>
        <w:t>on his own</w:t>
      </w:r>
      <w:r w:rsidR="00FB19E3">
        <w:rPr>
          <w:rFonts w:ascii="Times New Roman" w:hAnsi="Times New Roman" w:cs="Times New Roman"/>
          <w:sz w:val="24"/>
          <w:szCs w:val="24"/>
        </w:rPr>
        <w:t>’</w:t>
      </w:r>
      <w:r w:rsidR="00CB2050">
        <w:rPr>
          <w:rFonts w:ascii="Times New Roman" w:hAnsi="Times New Roman" w:cs="Times New Roman"/>
          <w:sz w:val="24"/>
          <w:szCs w:val="24"/>
        </w:rPr>
        <w:t xml:space="preserve"> that his </w:t>
      </w:r>
      <w:r w:rsidR="00187B30">
        <w:rPr>
          <w:rFonts w:ascii="Times New Roman" w:hAnsi="Times New Roman" w:cs="Times New Roman"/>
          <w:sz w:val="24"/>
          <w:szCs w:val="24"/>
        </w:rPr>
        <w:t>P</w:t>
      </w:r>
      <w:r w:rsidR="00CB2050">
        <w:rPr>
          <w:rFonts w:ascii="Times New Roman" w:hAnsi="Times New Roman" w:cs="Times New Roman"/>
          <w:sz w:val="24"/>
          <w:szCs w:val="24"/>
        </w:rPr>
        <w:t>atient</w:t>
      </w:r>
      <w:r w:rsidR="00D73133">
        <w:rPr>
          <w:rFonts w:ascii="Times New Roman" w:hAnsi="Times New Roman" w:cs="Times New Roman"/>
          <w:sz w:val="24"/>
          <w:szCs w:val="24"/>
        </w:rPr>
        <w:t xml:space="preserve"> turn out a certain way, </w:t>
      </w:r>
      <w:r w:rsidR="00CB2050">
        <w:rPr>
          <w:rFonts w:ascii="Times New Roman" w:hAnsi="Times New Roman" w:cs="Times New Roman"/>
          <w:sz w:val="24"/>
          <w:szCs w:val="24"/>
        </w:rPr>
        <w:t>viz., Clean,</w:t>
      </w:r>
      <w:r w:rsidR="00D73133">
        <w:rPr>
          <w:rFonts w:ascii="Times New Roman" w:hAnsi="Times New Roman" w:cs="Times New Roman"/>
          <w:sz w:val="24"/>
          <w:szCs w:val="24"/>
        </w:rPr>
        <w:t xml:space="preserve"> </w:t>
      </w:r>
      <w:r w:rsidR="00CB2050">
        <w:rPr>
          <w:rFonts w:ascii="Times New Roman" w:hAnsi="Times New Roman" w:cs="Times New Roman"/>
          <w:sz w:val="24"/>
          <w:szCs w:val="24"/>
        </w:rPr>
        <w:t>the action</w:t>
      </w:r>
      <w:r w:rsidR="00FB19E3">
        <w:rPr>
          <w:rFonts w:ascii="Times New Roman" w:hAnsi="Times New Roman" w:cs="Times New Roman"/>
          <w:sz w:val="24"/>
          <w:szCs w:val="24"/>
        </w:rPr>
        <w:t>,</w:t>
      </w:r>
      <w:r w:rsidR="00CB2050">
        <w:rPr>
          <w:rFonts w:ascii="Times New Roman" w:hAnsi="Times New Roman" w:cs="Times New Roman"/>
          <w:sz w:val="24"/>
          <w:szCs w:val="24"/>
        </w:rPr>
        <w:t xml:space="preserve"> </w:t>
      </w:r>
      <w:r w:rsidR="009D18AE">
        <w:rPr>
          <w:rFonts w:ascii="Times New Roman" w:hAnsi="Times New Roman" w:cs="Times New Roman"/>
          <w:sz w:val="24"/>
          <w:szCs w:val="24"/>
        </w:rPr>
        <w:t>of which he is the subject</w:t>
      </w:r>
      <w:r w:rsidR="00FB19E3">
        <w:rPr>
          <w:rFonts w:ascii="Times New Roman" w:hAnsi="Times New Roman" w:cs="Times New Roman"/>
          <w:sz w:val="24"/>
          <w:szCs w:val="24"/>
        </w:rPr>
        <w:t>,</w:t>
      </w:r>
      <w:r w:rsidR="00D73133">
        <w:rPr>
          <w:rFonts w:ascii="Times New Roman" w:hAnsi="Times New Roman" w:cs="Times New Roman"/>
          <w:sz w:val="24"/>
          <w:szCs w:val="24"/>
        </w:rPr>
        <w:t xml:space="preserve"> </w:t>
      </w:r>
      <w:r w:rsidR="00C93FA3">
        <w:rPr>
          <w:rFonts w:ascii="Times New Roman" w:hAnsi="Times New Roman" w:cs="Times New Roman"/>
          <w:sz w:val="24"/>
          <w:szCs w:val="24"/>
        </w:rPr>
        <w:t xml:space="preserve">also </w:t>
      </w:r>
      <w:r w:rsidR="00D73133">
        <w:rPr>
          <w:rFonts w:ascii="Times New Roman" w:hAnsi="Times New Roman" w:cs="Times New Roman"/>
          <w:sz w:val="24"/>
          <w:szCs w:val="24"/>
        </w:rPr>
        <w:t>contain</w:t>
      </w:r>
      <w:r w:rsidR="00CB2050">
        <w:rPr>
          <w:rFonts w:ascii="Times New Roman" w:hAnsi="Times New Roman" w:cs="Times New Roman"/>
          <w:sz w:val="24"/>
          <w:szCs w:val="24"/>
        </w:rPr>
        <w:t>s that universal as a</w:t>
      </w:r>
      <w:r w:rsidR="00561047">
        <w:rPr>
          <w:rFonts w:ascii="Times New Roman" w:hAnsi="Times New Roman" w:cs="Times New Roman"/>
          <w:sz w:val="24"/>
          <w:szCs w:val="24"/>
        </w:rPr>
        <w:t xml:space="preserve"> V</w:t>
      </w:r>
      <w:r w:rsidR="00D73133">
        <w:rPr>
          <w:rFonts w:ascii="Times New Roman" w:hAnsi="Times New Roman" w:cs="Times New Roman"/>
          <w:sz w:val="24"/>
          <w:szCs w:val="24"/>
        </w:rPr>
        <w:t>olu</w:t>
      </w:r>
      <w:r w:rsidR="00CB2050">
        <w:rPr>
          <w:rFonts w:ascii="Times New Roman" w:hAnsi="Times New Roman" w:cs="Times New Roman"/>
          <w:sz w:val="24"/>
          <w:szCs w:val="24"/>
        </w:rPr>
        <w:t xml:space="preserve">ntary </w:t>
      </w:r>
      <w:r w:rsidR="00561047">
        <w:rPr>
          <w:rFonts w:ascii="Times New Roman" w:hAnsi="Times New Roman" w:cs="Times New Roman"/>
          <w:sz w:val="24"/>
          <w:szCs w:val="24"/>
        </w:rPr>
        <w:t>Movement</w:t>
      </w:r>
      <w:r w:rsidR="00CB2050">
        <w:rPr>
          <w:rFonts w:ascii="Times New Roman" w:hAnsi="Times New Roman" w:cs="Times New Roman"/>
          <w:sz w:val="24"/>
          <w:szCs w:val="24"/>
        </w:rPr>
        <w:t xml:space="preserve">.  (Or, if you prefer, </w:t>
      </w:r>
      <w:r w:rsidR="00E750EE">
        <w:rPr>
          <w:rFonts w:ascii="Times New Roman" w:hAnsi="Times New Roman" w:cs="Times New Roman"/>
          <w:sz w:val="24"/>
          <w:szCs w:val="24"/>
        </w:rPr>
        <w:t>his instantiation of Clean is Voluntary.</w:t>
      </w:r>
      <w:r w:rsidR="00D73133">
        <w:rPr>
          <w:rFonts w:ascii="Times New Roman" w:hAnsi="Times New Roman" w:cs="Times New Roman"/>
          <w:sz w:val="24"/>
          <w:szCs w:val="24"/>
        </w:rPr>
        <w:t>)</w:t>
      </w:r>
      <w:r w:rsidR="00CB2050">
        <w:rPr>
          <w:rFonts w:ascii="Times New Roman" w:hAnsi="Times New Roman" w:cs="Times New Roman"/>
          <w:sz w:val="24"/>
          <w:szCs w:val="24"/>
        </w:rPr>
        <w:t xml:space="preserve">  Relative to</w:t>
      </w:r>
      <w:r w:rsidR="009D18AE">
        <w:rPr>
          <w:rFonts w:ascii="Times New Roman" w:hAnsi="Times New Roman" w:cs="Times New Roman"/>
          <w:sz w:val="24"/>
          <w:szCs w:val="24"/>
        </w:rPr>
        <w:t xml:space="preserve"> </w:t>
      </w:r>
      <w:r w:rsidR="00B43A96">
        <w:rPr>
          <w:rFonts w:ascii="Times New Roman" w:hAnsi="Times New Roman" w:cs="Times New Roman"/>
          <w:sz w:val="24"/>
          <w:szCs w:val="24"/>
        </w:rPr>
        <w:t xml:space="preserve">Robert’s </w:t>
      </w:r>
      <w:r w:rsidR="009D18AE">
        <w:rPr>
          <w:rFonts w:ascii="Times New Roman" w:hAnsi="Times New Roman" w:cs="Times New Roman"/>
          <w:sz w:val="24"/>
          <w:szCs w:val="24"/>
        </w:rPr>
        <w:t>Circumstance</w:t>
      </w:r>
      <w:r w:rsidR="004E1F5B">
        <w:rPr>
          <w:rFonts w:ascii="Times New Roman" w:hAnsi="Times New Roman" w:cs="Times New Roman"/>
          <w:sz w:val="24"/>
          <w:szCs w:val="24"/>
        </w:rPr>
        <w:t>, Sweep unto Clean</w:t>
      </w:r>
      <w:r w:rsidR="00B43A96">
        <w:rPr>
          <w:rFonts w:ascii="Times New Roman" w:hAnsi="Times New Roman" w:cs="Times New Roman"/>
          <w:sz w:val="24"/>
          <w:szCs w:val="24"/>
        </w:rPr>
        <w:t xml:space="preserve"> </w:t>
      </w:r>
      <w:r w:rsidR="00D176E9">
        <w:rPr>
          <w:rFonts w:ascii="Times New Roman" w:hAnsi="Times New Roman" w:cs="Times New Roman"/>
          <w:sz w:val="24"/>
          <w:szCs w:val="24"/>
        </w:rPr>
        <w:t xml:space="preserve">is </w:t>
      </w:r>
      <w:r w:rsidR="002E62AA">
        <w:rPr>
          <w:rFonts w:ascii="Times New Roman" w:hAnsi="Times New Roman" w:cs="Times New Roman"/>
          <w:sz w:val="24"/>
          <w:szCs w:val="24"/>
        </w:rPr>
        <w:t>V</w:t>
      </w:r>
      <w:r w:rsidR="00D176E9">
        <w:rPr>
          <w:rFonts w:ascii="Times New Roman" w:hAnsi="Times New Roman" w:cs="Times New Roman"/>
          <w:sz w:val="24"/>
          <w:szCs w:val="24"/>
        </w:rPr>
        <w:t>oluntary</w:t>
      </w:r>
      <w:r w:rsidR="00215244" w:rsidRPr="00D176E9">
        <w:rPr>
          <w:rFonts w:ascii="Times New Roman" w:hAnsi="Times New Roman" w:cs="Times New Roman"/>
          <w:i/>
          <w:sz w:val="24"/>
          <w:szCs w:val="24"/>
        </w:rPr>
        <w:t xml:space="preserve"> </w:t>
      </w:r>
      <w:r w:rsidR="00DC07EA">
        <w:rPr>
          <w:rFonts w:ascii="Times New Roman" w:hAnsi="Times New Roman" w:cs="Times New Roman"/>
          <w:sz w:val="24"/>
          <w:szCs w:val="24"/>
        </w:rPr>
        <w:t>(</w:t>
      </w:r>
      <w:r w:rsidR="00D176E9" w:rsidRPr="00D176E9">
        <w:rPr>
          <w:rFonts w:ascii="Times New Roman" w:hAnsi="Times New Roman" w:cs="Times New Roman"/>
          <w:i/>
          <w:sz w:val="24"/>
          <w:szCs w:val="24"/>
        </w:rPr>
        <w:t>a la</w:t>
      </w:r>
      <w:r w:rsidR="00D176E9">
        <w:rPr>
          <w:rFonts w:ascii="Times New Roman" w:hAnsi="Times New Roman" w:cs="Times New Roman"/>
          <w:sz w:val="24"/>
          <w:szCs w:val="24"/>
        </w:rPr>
        <w:t xml:space="preserve">, </w:t>
      </w:r>
      <w:r w:rsidR="00B657FB">
        <w:rPr>
          <w:rFonts w:ascii="Times New Roman" w:hAnsi="Times New Roman" w:cs="Times New Roman"/>
          <w:sz w:val="24"/>
          <w:szCs w:val="24"/>
        </w:rPr>
        <w:t>per</w:t>
      </w:r>
      <w:r w:rsidR="00D176E9">
        <w:rPr>
          <w:rFonts w:ascii="Times New Roman" w:hAnsi="Times New Roman" w:cs="Times New Roman"/>
          <w:sz w:val="24"/>
          <w:szCs w:val="24"/>
        </w:rPr>
        <w:t xml:space="preserve"> the US C</w:t>
      </w:r>
      <w:r w:rsidR="00F42066">
        <w:rPr>
          <w:rFonts w:ascii="Times New Roman" w:hAnsi="Times New Roman" w:cs="Times New Roman"/>
          <w:sz w:val="24"/>
          <w:szCs w:val="24"/>
        </w:rPr>
        <w:t>onstitution, Slavery</w:t>
      </w:r>
      <w:r w:rsidR="00DC07EA">
        <w:rPr>
          <w:rFonts w:ascii="Times New Roman" w:hAnsi="Times New Roman" w:cs="Times New Roman"/>
          <w:sz w:val="24"/>
          <w:szCs w:val="24"/>
        </w:rPr>
        <w:t xml:space="preserve"> is I</w:t>
      </w:r>
      <w:r w:rsidR="00F42066">
        <w:rPr>
          <w:rFonts w:ascii="Times New Roman" w:hAnsi="Times New Roman" w:cs="Times New Roman"/>
          <w:sz w:val="24"/>
          <w:szCs w:val="24"/>
        </w:rPr>
        <w:t>llegal</w:t>
      </w:r>
      <w:r w:rsidR="00DC07EA">
        <w:rPr>
          <w:rFonts w:ascii="Times New Roman" w:hAnsi="Times New Roman" w:cs="Times New Roman"/>
          <w:sz w:val="24"/>
          <w:szCs w:val="24"/>
        </w:rPr>
        <w:t>).</w:t>
      </w:r>
      <w:r w:rsidR="00D176E9">
        <w:rPr>
          <w:rFonts w:ascii="Times New Roman" w:hAnsi="Times New Roman" w:cs="Times New Roman"/>
          <w:sz w:val="24"/>
          <w:szCs w:val="24"/>
        </w:rPr>
        <w:t xml:space="preserve"> </w:t>
      </w:r>
    </w:p>
    <w:p w:rsidR="00DD0521" w:rsidRDefault="00B076EB" w:rsidP="004773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 Canonical Action D</w:t>
      </w:r>
      <w:r w:rsidR="00DC71B0">
        <w:rPr>
          <w:rFonts w:ascii="Times New Roman" w:hAnsi="Times New Roman" w:cs="Times New Roman"/>
          <w:sz w:val="24"/>
          <w:szCs w:val="24"/>
        </w:rPr>
        <w:t xml:space="preserve">esignator is false should the </w:t>
      </w:r>
      <w:r w:rsidR="00935540">
        <w:rPr>
          <w:rFonts w:ascii="Times New Roman" w:hAnsi="Times New Roman" w:cs="Times New Roman"/>
          <w:sz w:val="24"/>
          <w:szCs w:val="24"/>
        </w:rPr>
        <w:t>subject thereof suffer from “Non-culpable I</w:t>
      </w:r>
      <w:r w:rsidR="00DC71B0">
        <w:rPr>
          <w:rFonts w:ascii="Times New Roman" w:hAnsi="Times New Roman" w:cs="Times New Roman"/>
          <w:sz w:val="24"/>
          <w:szCs w:val="24"/>
        </w:rPr>
        <w:t>gnorance,</w:t>
      </w:r>
      <w:r w:rsidR="003B723A">
        <w:rPr>
          <w:rFonts w:ascii="Times New Roman" w:hAnsi="Times New Roman" w:cs="Times New Roman"/>
          <w:sz w:val="24"/>
          <w:szCs w:val="24"/>
        </w:rPr>
        <w:t>”</w:t>
      </w:r>
      <w:r w:rsidR="00DC71B0">
        <w:rPr>
          <w:rFonts w:ascii="Times New Roman" w:hAnsi="Times New Roman" w:cs="Times New Roman"/>
          <w:sz w:val="24"/>
          <w:szCs w:val="24"/>
        </w:rPr>
        <w:t xml:space="preserve"> that is, ignorance of one of the other particulars involved in the </w:t>
      </w:r>
      <w:r w:rsidR="00561047">
        <w:rPr>
          <w:rFonts w:ascii="Times New Roman" w:hAnsi="Times New Roman" w:cs="Times New Roman"/>
          <w:sz w:val="24"/>
          <w:szCs w:val="24"/>
        </w:rPr>
        <w:t>movement</w:t>
      </w:r>
      <w:r w:rsidR="00DC71B0">
        <w:rPr>
          <w:rFonts w:ascii="Times New Roman" w:hAnsi="Times New Roman" w:cs="Times New Roman"/>
          <w:sz w:val="24"/>
          <w:szCs w:val="24"/>
        </w:rPr>
        <w:t xml:space="preserve"> </w:t>
      </w:r>
      <w:r w:rsidR="00DC71B0">
        <w:rPr>
          <w:rFonts w:ascii="Times New Roman" w:hAnsi="Times New Roman" w:cs="Times New Roman"/>
          <w:sz w:val="24"/>
          <w:szCs w:val="24"/>
        </w:rPr>
        <w:lastRenderedPageBreak/>
        <w:t xml:space="preserve">in question, not stemming from his own disregard of Right Reason. </w:t>
      </w:r>
      <w:r w:rsidR="00E83424">
        <w:rPr>
          <w:rFonts w:ascii="Times New Roman" w:hAnsi="Times New Roman" w:cs="Times New Roman"/>
          <w:sz w:val="24"/>
          <w:szCs w:val="24"/>
        </w:rPr>
        <w:t xml:space="preserve"> Here, there is an impediment the</w:t>
      </w:r>
      <w:r w:rsidR="0058192E">
        <w:rPr>
          <w:rFonts w:ascii="Times New Roman" w:hAnsi="Times New Roman" w:cs="Times New Roman"/>
          <w:sz w:val="24"/>
          <w:szCs w:val="24"/>
        </w:rPr>
        <w:t xml:space="preserve">reto that is not self-imposed.  </w:t>
      </w:r>
      <w:r w:rsidR="00A91D79">
        <w:rPr>
          <w:rFonts w:ascii="Times New Roman" w:hAnsi="Times New Roman" w:cs="Times New Roman"/>
          <w:sz w:val="24"/>
          <w:szCs w:val="24"/>
        </w:rPr>
        <w:t xml:space="preserve">It is instead a deliberative deficiency brought about by </w:t>
      </w:r>
      <w:r w:rsidR="003727B0">
        <w:rPr>
          <w:rFonts w:ascii="Times New Roman" w:hAnsi="Times New Roman" w:cs="Times New Roman"/>
          <w:sz w:val="24"/>
          <w:szCs w:val="24"/>
        </w:rPr>
        <w:t>“outside”- subject-independent-</w:t>
      </w:r>
      <w:r w:rsidR="000E1915">
        <w:rPr>
          <w:rFonts w:ascii="Times New Roman" w:hAnsi="Times New Roman" w:cs="Times New Roman"/>
          <w:sz w:val="24"/>
          <w:szCs w:val="24"/>
        </w:rPr>
        <w:t xml:space="preserve"> forces: Chance or M</w:t>
      </w:r>
      <w:r w:rsidR="00A91D79">
        <w:rPr>
          <w:rFonts w:ascii="Times New Roman" w:hAnsi="Times New Roman" w:cs="Times New Roman"/>
          <w:sz w:val="24"/>
          <w:szCs w:val="24"/>
        </w:rPr>
        <w:t xml:space="preserve">anipulation by another agent.  </w:t>
      </w:r>
      <w:r w:rsidR="00DC71B0">
        <w:rPr>
          <w:rFonts w:ascii="Times New Roman" w:hAnsi="Times New Roman" w:cs="Times New Roman"/>
          <w:sz w:val="24"/>
          <w:szCs w:val="24"/>
        </w:rPr>
        <w:t xml:space="preserve">Any Act </w:t>
      </w:r>
      <w:r w:rsidR="000E1915">
        <w:rPr>
          <w:rFonts w:ascii="Times New Roman" w:hAnsi="Times New Roman" w:cs="Times New Roman"/>
          <w:sz w:val="24"/>
          <w:szCs w:val="24"/>
        </w:rPr>
        <w:t>instantiated in such a case is I</w:t>
      </w:r>
      <w:r w:rsidR="00DC71B0">
        <w:rPr>
          <w:rFonts w:ascii="Times New Roman" w:hAnsi="Times New Roman" w:cs="Times New Roman"/>
          <w:sz w:val="24"/>
          <w:szCs w:val="24"/>
        </w:rPr>
        <w:t xml:space="preserve">nvoluntary.  </w:t>
      </w:r>
      <w:r w:rsidR="00DC71B0" w:rsidRPr="000C3FFF">
        <w:rPr>
          <w:rFonts w:ascii="Times New Roman" w:hAnsi="Times New Roman" w:cs="Times New Roman"/>
          <w:sz w:val="24"/>
          <w:szCs w:val="24"/>
        </w:rPr>
        <w:t>To elaborate</w:t>
      </w:r>
      <w:r w:rsidR="003B6F6B" w:rsidRPr="000C3FFF">
        <w:rPr>
          <w:rFonts w:ascii="Times New Roman" w:hAnsi="Times New Roman" w:cs="Times New Roman"/>
          <w:sz w:val="24"/>
          <w:szCs w:val="24"/>
        </w:rPr>
        <w:t>, using the above example</w:t>
      </w:r>
      <w:r w:rsidR="00DD0521">
        <w:rPr>
          <w:rFonts w:ascii="Times New Roman" w:hAnsi="Times New Roman" w:cs="Times New Roman"/>
          <w:sz w:val="24"/>
          <w:szCs w:val="24"/>
        </w:rPr>
        <w:t xml:space="preserve">, </w:t>
      </w:r>
      <w:r w:rsidR="00561047">
        <w:rPr>
          <w:rFonts w:ascii="Times New Roman" w:hAnsi="Times New Roman" w:cs="Times New Roman"/>
          <w:sz w:val="24"/>
          <w:szCs w:val="24"/>
        </w:rPr>
        <w:t>a bodily movement’s</w:t>
      </w:r>
      <w:r w:rsidR="00DD0521">
        <w:rPr>
          <w:rFonts w:ascii="Times New Roman" w:hAnsi="Times New Roman" w:cs="Times New Roman"/>
          <w:sz w:val="24"/>
          <w:szCs w:val="24"/>
        </w:rPr>
        <w:t xml:space="preserve"> subject</w:t>
      </w:r>
      <w:r w:rsidR="00E72A98">
        <w:rPr>
          <w:rFonts w:ascii="Times New Roman" w:hAnsi="Times New Roman" w:cs="Times New Roman"/>
          <w:sz w:val="24"/>
          <w:szCs w:val="24"/>
        </w:rPr>
        <w:t>-mover</w:t>
      </w:r>
      <w:r w:rsidR="00DD0521">
        <w:rPr>
          <w:rFonts w:ascii="Times New Roman" w:hAnsi="Times New Roman" w:cs="Times New Roman"/>
          <w:sz w:val="24"/>
          <w:szCs w:val="24"/>
        </w:rPr>
        <w:t xml:space="preserve"> is </w:t>
      </w:r>
      <w:r w:rsidR="00F13067">
        <w:rPr>
          <w:rFonts w:ascii="Times New Roman" w:hAnsi="Times New Roman" w:cs="Times New Roman"/>
          <w:sz w:val="24"/>
          <w:szCs w:val="24"/>
        </w:rPr>
        <w:t>hampered</w:t>
      </w:r>
      <w:r w:rsidR="000E1915">
        <w:rPr>
          <w:rFonts w:ascii="Times New Roman" w:hAnsi="Times New Roman" w:cs="Times New Roman"/>
          <w:sz w:val="24"/>
          <w:szCs w:val="24"/>
        </w:rPr>
        <w:t xml:space="preserve"> by Non-culpable I</w:t>
      </w:r>
      <w:r w:rsidR="00DD0521">
        <w:rPr>
          <w:rFonts w:ascii="Times New Roman" w:hAnsi="Times New Roman" w:cs="Times New Roman"/>
          <w:sz w:val="24"/>
          <w:szCs w:val="24"/>
        </w:rPr>
        <w:t>gnorance if</w:t>
      </w:r>
      <w:r w:rsidR="00AC3806">
        <w:rPr>
          <w:rFonts w:ascii="Times New Roman" w:hAnsi="Times New Roman" w:cs="Times New Roman"/>
          <w:sz w:val="24"/>
          <w:szCs w:val="24"/>
        </w:rPr>
        <w:t>, despite his circumspection</w:t>
      </w:r>
      <w:r w:rsidR="00DD0521">
        <w:rPr>
          <w:rFonts w:ascii="Times New Roman" w:hAnsi="Times New Roman" w:cs="Times New Roman"/>
          <w:sz w:val="24"/>
          <w:szCs w:val="24"/>
        </w:rPr>
        <w:t>:</w:t>
      </w:r>
    </w:p>
    <w:p w:rsidR="00A34A56" w:rsidRDefault="00737152" w:rsidP="00DD0521">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DD0521">
        <w:rPr>
          <w:rFonts w:ascii="Times New Roman" w:hAnsi="Times New Roman" w:cs="Times New Roman"/>
          <w:sz w:val="24"/>
          <w:szCs w:val="24"/>
        </w:rPr>
        <w:t xml:space="preserve">here are </w:t>
      </w:r>
      <w:r w:rsidR="00AC3806">
        <w:rPr>
          <w:rFonts w:ascii="Times New Roman" w:hAnsi="Times New Roman" w:cs="Times New Roman"/>
          <w:sz w:val="24"/>
          <w:szCs w:val="24"/>
        </w:rPr>
        <w:t xml:space="preserve">still </w:t>
      </w:r>
      <w:r w:rsidR="00DD0521">
        <w:rPr>
          <w:rFonts w:ascii="Times New Roman" w:hAnsi="Times New Roman" w:cs="Times New Roman"/>
          <w:sz w:val="24"/>
          <w:szCs w:val="24"/>
        </w:rPr>
        <w:t xml:space="preserve">unforeseeable consequences of his </w:t>
      </w:r>
      <w:r w:rsidR="00A0472C">
        <w:rPr>
          <w:rFonts w:ascii="Times New Roman" w:hAnsi="Times New Roman" w:cs="Times New Roman"/>
          <w:sz w:val="24"/>
          <w:szCs w:val="24"/>
        </w:rPr>
        <w:t>B</w:t>
      </w:r>
      <w:r w:rsidR="00DD0521">
        <w:rPr>
          <w:rFonts w:ascii="Times New Roman" w:hAnsi="Times New Roman" w:cs="Times New Roman"/>
          <w:sz w:val="24"/>
          <w:szCs w:val="24"/>
        </w:rPr>
        <w:t xml:space="preserve">asic </w:t>
      </w:r>
      <w:r w:rsidR="00A0472C">
        <w:rPr>
          <w:rFonts w:ascii="Times New Roman" w:hAnsi="Times New Roman" w:cs="Times New Roman"/>
          <w:sz w:val="24"/>
          <w:szCs w:val="24"/>
        </w:rPr>
        <w:t>A</w:t>
      </w:r>
      <w:r w:rsidR="00DD0521">
        <w:rPr>
          <w:rFonts w:ascii="Times New Roman" w:hAnsi="Times New Roman" w:cs="Times New Roman"/>
          <w:sz w:val="24"/>
          <w:szCs w:val="24"/>
        </w:rPr>
        <w:t xml:space="preserve">ct.  Purposive characterizations </w:t>
      </w:r>
      <w:r w:rsidR="00790F78">
        <w:rPr>
          <w:rFonts w:ascii="Times New Roman" w:hAnsi="Times New Roman" w:cs="Times New Roman"/>
          <w:sz w:val="24"/>
          <w:szCs w:val="24"/>
        </w:rPr>
        <w:t>there</w:t>
      </w:r>
      <w:r w:rsidR="00DD0521">
        <w:rPr>
          <w:rFonts w:ascii="Times New Roman" w:hAnsi="Times New Roman" w:cs="Times New Roman"/>
          <w:sz w:val="24"/>
          <w:szCs w:val="24"/>
        </w:rPr>
        <w:t>of m</w:t>
      </w:r>
      <w:r w:rsidR="00790F78">
        <w:rPr>
          <w:rFonts w:ascii="Times New Roman" w:hAnsi="Times New Roman" w:cs="Times New Roman"/>
          <w:sz w:val="24"/>
          <w:szCs w:val="24"/>
        </w:rPr>
        <w:t>ust</w:t>
      </w:r>
      <w:r w:rsidR="00DD0521">
        <w:rPr>
          <w:rFonts w:ascii="Times New Roman" w:hAnsi="Times New Roman" w:cs="Times New Roman"/>
          <w:sz w:val="24"/>
          <w:szCs w:val="24"/>
        </w:rPr>
        <w:t xml:space="preserve"> not be derived therefrom: Robert</w:t>
      </w:r>
      <w:r w:rsidR="00D030B1">
        <w:rPr>
          <w:rFonts w:ascii="Times New Roman" w:hAnsi="Times New Roman" w:cs="Times New Roman"/>
          <w:sz w:val="24"/>
          <w:szCs w:val="24"/>
        </w:rPr>
        <w:t>, in the above example</w:t>
      </w:r>
      <w:r w:rsidR="00DD0521">
        <w:rPr>
          <w:rFonts w:ascii="Times New Roman" w:hAnsi="Times New Roman" w:cs="Times New Roman"/>
          <w:sz w:val="24"/>
          <w:szCs w:val="24"/>
        </w:rPr>
        <w:t xml:space="preserve"> is not waking his neighbor should he be unaware of him sleeping nearby.</w:t>
      </w:r>
      <w:r w:rsidR="00792A49">
        <w:rPr>
          <w:rFonts w:ascii="Times New Roman" w:hAnsi="Times New Roman" w:cs="Times New Roman"/>
          <w:sz w:val="24"/>
          <w:szCs w:val="24"/>
        </w:rPr>
        <w:t xml:space="preserve">  Or:</w:t>
      </w:r>
    </w:p>
    <w:p w:rsidR="00872C2F" w:rsidRDefault="00A23DD0" w:rsidP="00DD0521">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Deceit renders him unaware of</w:t>
      </w:r>
      <w:r w:rsidR="00737152">
        <w:rPr>
          <w:rFonts w:ascii="Times New Roman" w:hAnsi="Times New Roman" w:cs="Times New Roman"/>
          <w:sz w:val="24"/>
          <w:szCs w:val="24"/>
        </w:rPr>
        <w:t xml:space="preserve"> his </w:t>
      </w:r>
      <w:r w:rsidR="00A0472C">
        <w:rPr>
          <w:rFonts w:ascii="Times New Roman" w:hAnsi="Times New Roman" w:cs="Times New Roman"/>
          <w:sz w:val="24"/>
          <w:szCs w:val="24"/>
        </w:rPr>
        <w:t>Basic A</w:t>
      </w:r>
      <w:r w:rsidR="00792A49">
        <w:rPr>
          <w:rFonts w:ascii="Times New Roman" w:hAnsi="Times New Roman" w:cs="Times New Roman"/>
          <w:sz w:val="24"/>
          <w:szCs w:val="24"/>
        </w:rPr>
        <w:t xml:space="preserve">ct’s </w:t>
      </w:r>
      <w:r w:rsidR="00B347E3">
        <w:rPr>
          <w:rFonts w:ascii="Times New Roman" w:hAnsi="Times New Roman" w:cs="Times New Roman"/>
          <w:sz w:val="24"/>
          <w:szCs w:val="24"/>
        </w:rPr>
        <w:t xml:space="preserve">ultimate </w:t>
      </w:r>
      <w:r w:rsidR="000E1915">
        <w:rPr>
          <w:rFonts w:ascii="Times New Roman" w:hAnsi="Times New Roman" w:cs="Times New Roman"/>
          <w:sz w:val="24"/>
          <w:szCs w:val="24"/>
        </w:rPr>
        <w:t>P</w:t>
      </w:r>
      <w:r w:rsidR="00792A49">
        <w:rPr>
          <w:rFonts w:ascii="Times New Roman" w:hAnsi="Times New Roman" w:cs="Times New Roman"/>
          <w:sz w:val="24"/>
          <w:szCs w:val="24"/>
        </w:rPr>
        <w:t xml:space="preserve">urpose: </w:t>
      </w:r>
      <w:r w:rsidR="00B347E3">
        <w:rPr>
          <w:rFonts w:ascii="Times New Roman" w:hAnsi="Times New Roman" w:cs="Times New Roman"/>
          <w:sz w:val="24"/>
          <w:szCs w:val="24"/>
        </w:rPr>
        <w:t>Robert</w:t>
      </w:r>
      <w:r w:rsidR="002E406E">
        <w:rPr>
          <w:rFonts w:ascii="Times New Roman" w:hAnsi="Times New Roman" w:cs="Times New Roman"/>
          <w:sz w:val="24"/>
          <w:szCs w:val="24"/>
        </w:rPr>
        <w:t>’s sweeping</w:t>
      </w:r>
      <w:r w:rsidR="00B347E3">
        <w:rPr>
          <w:rFonts w:ascii="Times New Roman" w:hAnsi="Times New Roman" w:cs="Times New Roman"/>
          <w:sz w:val="24"/>
          <w:szCs w:val="24"/>
        </w:rPr>
        <w:t xml:space="preserve"> is actually being </w:t>
      </w:r>
      <w:r w:rsidR="00B347E3" w:rsidRPr="00B347E3">
        <w:rPr>
          <w:rStyle w:val="ykmvie"/>
          <w:rFonts w:ascii="Times New Roman" w:hAnsi="Times New Roman" w:cs="Times New Roman"/>
          <w:sz w:val="24"/>
          <w:szCs w:val="24"/>
        </w:rPr>
        <w:t>surreptitiously</w:t>
      </w:r>
      <w:r w:rsidR="00B347E3">
        <w:rPr>
          <w:rFonts w:ascii="Times New Roman" w:hAnsi="Times New Roman" w:cs="Times New Roman"/>
          <w:sz w:val="24"/>
          <w:szCs w:val="24"/>
        </w:rPr>
        <w:t xml:space="preserve"> filmed for a </w:t>
      </w:r>
      <w:r w:rsidR="00086D6F">
        <w:rPr>
          <w:rFonts w:ascii="Times New Roman" w:hAnsi="Times New Roman" w:cs="Times New Roman"/>
          <w:sz w:val="24"/>
          <w:szCs w:val="24"/>
        </w:rPr>
        <w:t>tutorial</w:t>
      </w:r>
      <w:r w:rsidR="00B347E3">
        <w:rPr>
          <w:rFonts w:ascii="Times New Roman" w:hAnsi="Times New Roman" w:cs="Times New Roman"/>
          <w:sz w:val="24"/>
          <w:szCs w:val="24"/>
        </w:rPr>
        <w:t xml:space="preserve"> on patio maintenance</w:t>
      </w:r>
      <w:r w:rsidR="002E406E">
        <w:rPr>
          <w:rFonts w:ascii="Times New Roman" w:hAnsi="Times New Roman" w:cs="Times New Roman"/>
          <w:sz w:val="24"/>
          <w:szCs w:val="24"/>
        </w:rPr>
        <w:t xml:space="preserve"> (</w:t>
      </w:r>
      <w:r w:rsidR="00F116D0">
        <w:rPr>
          <w:rFonts w:ascii="Times New Roman" w:hAnsi="Times New Roman" w:cs="Times New Roman"/>
          <w:sz w:val="24"/>
          <w:szCs w:val="24"/>
        </w:rPr>
        <w:t>a</w:t>
      </w:r>
      <w:r w:rsidR="002E406E">
        <w:rPr>
          <w:rFonts w:ascii="Times New Roman" w:hAnsi="Times New Roman" w:cs="Times New Roman"/>
          <w:sz w:val="24"/>
          <w:szCs w:val="24"/>
        </w:rPr>
        <w:t xml:space="preserve">nalogous to </w:t>
      </w:r>
      <w:r>
        <w:rPr>
          <w:rFonts w:ascii="Times New Roman" w:hAnsi="Times New Roman" w:cs="Times New Roman"/>
          <w:sz w:val="24"/>
          <w:szCs w:val="24"/>
        </w:rPr>
        <w:t xml:space="preserve">Elizabeth </w:t>
      </w:r>
      <w:r w:rsidR="002E406E">
        <w:rPr>
          <w:rFonts w:ascii="Times New Roman" w:hAnsi="Times New Roman" w:cs="Times New Roman"/>
          <w:sz w:val="24"/>
          <w:szCs w:val="24"/>
        </w:rPr>
        <w:t xml:space="preserve">Anscombe’s </w:t>
      </w:r>
      <w:r>
        <w:rPr>
          <w:rFonts w:ascii="Times New Roman" w:hAnsi="Times New Roman" w:cs="Times New Roman"/>
          <w:sz w:val="24"/>
          <w:szCs w:val="24"/>
        </w:rPr>
        <w:t xml:space="preserve">much-discussed </w:t>
      </w:r>
      <w:r w:rsidR="002E32F1">
        <w:rPr>
          <w:rFonts w:ascii="Times New Roman" w:hAnsi="Times New Roman" w:cs="Times New Roman"/>
          <w:sz w:val="24"/>
          <w:szCs w:val="24"/>
        </w:rPr>
        <w:t>example of a duped groundskeeper</w:t>
      </w:r>
      <w:r w:rsidR="002E406E">
        <w:rPr>
          <w:rFonts w:ascii="Times New Roman" w:hAnsi="Times New Roman" w:cs="Times New Roman"/>
          <w:sz w:val="24"/>
          <w:szCs w:val="24"/>
        </w:rPr>
        <w:t xml:space="preserve"> pumping poison </w:t>
      </w:r>
      <w:r w:rsidR="00F116D0">
        <w:rPr>
          <w:rFonts w:ascii="Times New Roman" w:hAnsi="Times New Roman" w:cs="Times New Roman"/>
          <w:sz w:val="24"/>
          <w:szCs w:val="24"/>
        </w:rPr>
        <w:t xml:space="preserve">gas </w:t>
      </w:r>
      <w:r w:rsidR="00DF154F">
        <w:rPr>
          <w:rFonts w:ascii="Times New Roman" w:hAnsi="Times New Roman" w:cs="Times New Roman"/>
          <w:sz w:val="24"/>
          <w:szCs w:val="24"/>
        </w:rPr>
        <w:t>from a well</w:t>
      </w:r>
      <w:r w:rsidR="002E406E">
        <w:rPr>
          <w:rFonts w:ascii="Times New Roman" w:hAnsi="Times New Roman" w:cs="Times New Roman"/>
          <w:sz w:val="24"/>
          <w:szCs w:val="24"/>
        </w:rPr>
        <w:t xml:space="preserve"> into </w:t>
      </w:r>
      <w:r w:rsidR="00F116D0">
        <w:rPr>
          <w:rFonts w:ascii="Times New Roman" w:hAnsi="Times New Roman" w:cs="Times New Roman"/>
          <w:sz w:val="24"/>
          <w:szCs w:val="24"/>
        </w:rPr>
        <w:t xml:space="preserve">a </w:t>
      </w:r>
      <w:r w:rsidR="00315833">
        <w:rPr>
          <w:rFonts w:ascii="Times New Roman" w:hAnsi="Times New Roman" w:cs="Times New Roman"/>
          <w:sz w:val="24"/>
          <w:szCs w:val="24"/>
        </w:rPr>
        <w:t>house full of Nazis</w:t>
      </w:r>
      <w:r w:rsidR="002E406E">
        <w:rPr>
          <w:rStyle w:val="FootnoteReference"/>
          <w:rFonts w:ascii="Times New Roman" w:hAnsi="Times New Roman" w:cs="Times New Roman"/>
          <w:sz w:val="24"/>
          <w:szCs w:val="24"/>
        </w:rPr>
        <w:footnoteReference w:id="12"/>
      </w:r>
      <w:r w:rsidR="008A09B7">
        <w:rPr>
          <w:rFonts w:ascii="Times New Roman" w:hAnsi="Times New Roman" w:cs="Times New Roman"/>
          <w:sz w:val="24"/>
          <w:szCs w:val="24"/>
        </w:rPr>
        <w:t>)</w:t>
      </w:r>
      <w:r w:rsidR="00315833">
        <w:rPr>
          <w:rFonts w:ascii="Times New Roman" w:hAnsi="Times New Roman" w:cs="Times New Roman"/>
          <w:sz w:val="24"/>
          <w:szCs w:val="24"/>
        </w:rPr>
        <w:t xml:space="preserve">.  </w:t>
      </w:r>
      <w:r w:rsidR="00B347E3">
        <w:rPr>
          <w:rFonts w:ascii="Times New Roman" w:hAnsi="Times New Roman" w:cs="Times New Roman"/>
          <w:sz w:val="24"/>
          <w:szCs w:val="24"/>
        </w:rPr>
        <w:t>Or:</w:t>
      </w:r>
    </w:p>
    <w:p w:rsidR="00B347E3" w:rsidRDefault="00E7414A" w:rsidP="00DD0521">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patient’s identity is </w:t>
      </w:r>
      <w:r w:rsidR="00EF7D1F">
        <w:rPr>
          <w:rFonts w:ascii="Times New Roman" w:hAnsi="Times New Roman" w:cs="Times New Roman"/>
          <w:sz w:val="24"/>
          <w:szCs w:val="24"/>
        </w:rPr>
        <w:t xml:space="preserve">concealed from </w:t>
      </w:r>
      <w:r>
        <w:rPr>
          <w:rFonts w:ascii="Times New Roman" w:hAnsi="Times New Roman" w:cs="Times New Roman"/>
          <w:sz w:val="24"/>
          <w:szCs w:val="24"/>
        </w:rPr>
        <w:t>the subject</w:t>
      </w:r>
      <w:r w:rsidR="006F3108">
        <w:rPr>
          <w:rFonts w:ascii="Times New Roman" w:hAnsi="Times New Roman" w:cs="Times New Roman"/>
          <w:sz w:val="24"/>
          <w:szCs w:val="24"/>
        </w:rPr>
        <w:t>; he does not know on what</w:t>
      </w:r>
      <w:r w:rsidR="00570A40">
        <w:rPr>
          <w:rFonts w:ascii="Times New Roman" w:hAnsi="Times New Roman" w:cs="Times New Roman"/>
          <w:sz w:val="24"/>
          <w:szCs w:val="24"/>
        </w:rPr>
        <w:t>/whom</w:t>
      </w:r>
      <w:r w:rsidR="006F3108">
        <w:rPr>
          <w:rFonts w:ascii="Times New Roman" w:hAnsi="Times New Roman" w:cs="Times New Roman"/>
          <w:sz w:val="24"/>
          <w:szCs w:val="24"/>
        </w:rPr>
        <w:t xml:space="preserve"> he is performing his Basic Act</w:t>
      </w:r>
      <w:r>
        <w:rPr>
          <w:rFonts w:ascii="Times New Roman" w:hAnsi="Times New Roman" w:cs="Times New Roman"/>
          <w:sz w:val="24"/>
          <w:szCs w:val="24"/>
        </w:rPr>
        <w:t xml:space="preserve">.  Robert has </w:t>
      </w:r>
      <w:r w:rsidR="00CD5DAA">
        <w:rPr>
          <w:rFonts w:ascii="Times New Roman" w:hAnsi="Times New Roman" w:cs="Times New Roman"/>
          <w:sz w:val="24"/>
          <w:szCs w:val="24"/>
        </w:rPr>
        <w:t xml:space="preserve">not been </w:t>
      </w:r>
      <w:r w:rsidR="006F3108">
        <w:rPr>
          <w:rFonts w:ascii="Times New Roman" w:hAnsi="Times New Roman" w:cs="Times New Roman"/>
          <w:sz w:val="24"/>
          <w:szCs w:val="24"/>
        </w:rPr>
        <w:t>taught</w:t>
      </w:r>
      <w:r w:rsidR="00CD5DAA">
        <w:rPr>
          <w:rFonts w:ascii="Times New Roman" w:hAnsi="Times New Roman" w:cs="Times New Roman"/>
          <w:sz w:val="24"/>
          <w:szCs w:val="24"/>
        </w:rPr>
        <w:t xml:space="preserve"> the difference between the patio and the adjacent basketball court.  He is actually sweeping the latter</w:t>
      </w:r>
      <w:r w:rsidR="00254C0E">
        <w:rPr>
          <w:rFonts w:ascii="Times New Roman" w:hAnsi="Times New Roman" w:cs="Times New Roman"/>
          <w:sz w:val="24"/>
          <w:szCs w:val="24"/>
        </w:rPr>
        <w:t xml:space="preserve"> and is</w:t>
      </w:r>
      <w:r w:rsidR="00D030B1">
        <w:rPr>
          <w:rFonts w:ascii="Times New Roman" w:hAnsi="Times New Roman" w:cs="Times New Roman"/>
          <w:sz w:val="24"/>
          <w:szCs w:val="24"/>
        </w:rPr>
        <w:t>, thus,</w:t>
      </w:r>
      <w:r w:rsidR="00254C0E">
        <w:rPr>
          <w:rFonts w:ascii="Times New Roman" w:hAnsi="Times New Roman" w:cs="Times New Roman"/>
          <w:sz w:val="24"/>
          <w:szCs w:val="24"/>
        </w:rPr>
        <w:t xml:space="preserve"> blameless for that mistake</w:t>
      </w:r>
      <w:r w:rsidR="00CD5DAA">
        <w:rPr>
          <w:rFonts w:ascii="Times New Roman" w:hAnsi="Times New Roman" w:cs="Times New Roman"/>
          <w:sz w:val="24"/>
          <w:szCs w:val="24"/>
        </w:rPr>
        <w:t>.   Or:</w:t>
      </w:r>
    </w:p>
    <w:p w:rsidR="00792A49" w:rsidRDefault="000E1915" w:rsidP="00DD0521">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His I</w:t>
      </w:r>
      <w:r w:rsidR="00194E8B">
        <w:rPr>
          <w:rFonts w:ascii="Times New Roman" w:hAnsi="Times New Roman" w:cs="Times New Roman"/>
          <w:sz w:val="24"/>
          <w:szCs w:val="24"/>
        </w:rPr>
        <w:t xml:space="preserve">nstrument is not in proper working order.  </w:t>
      </w:r>
      <w:r w:rsidR="00F51D0E">
        <w:rPr>
          <w:rFonts w:ascii="Times New Roman" w:hAnsi="Times New Roman" w:cs="Times New Roman"/>
          <w:sz w:val="24"/>
          <w:szCs w:val="24"/>
        </w:rPr>
        <w:t>It is d</w:t>
      </w:r>
      <w:r w:rsidR="00D030B1">
        <w:rPr>
          <w:rFonts w:ascii="Times New Roman" w:hAnsi="Times New Roman" w:cs="Times New Roman"/>
          <w:sz w:val="24"/>
          <w:szCs w:val="24"/>
        </w:rPr>
        <w:t>ark and someone has put honey all over</w:t>
      </w:r>
      <w:r w:rsidR="00F51D0E">
        <w:rPr>
          <w:rFonts w:ascii="Times New Roman" w:hAnsi="Times New Roman" w:cs="Times New Roman"/>
          <w:sz w:val="24"/>
          <w:szCs w:val="24"/>
        </w:rPr>
        <w:t xml:space="preserve"> Robert’s broom.  The mess made therefrom is</w:t>
      </w:r>
      <w:r w:rsidR="00D030B1">
        <w:rPr>
          <w:rFonts w:ascii="Times New Roman" w:hAnsi="Times New Roman" w:cs="Times New Roman"/>
          <w:sz w:val="24"/>
          <w:szCs w:val="24"/>
        </w:rPr>
        <w:t>, thus,</w:t>
      </w:r>
      <w:r w:rsidR="00F51D0E">
        <w:rPr>
          <w:rFonts w:ascii="Times New Roman" w:hAnsi="Times New Roman" w:cs="Times New Roman"/>
          <w:sz w:val="24"/>
          <w:szCs w:val="24"/>
        </w:rPr>
        <w:t xml:space="preserve"> not his fault.  </w:t>
      </w:r>
      <w:r w:rsidR="00194E8B">
        <w:rPr>
          <w:rFonts w:ascii="Times New Roman" w:hAnsi="Times New Roman" w:cs="Times New Roman"/>
          <w:sz w:val="24"/>
          <w:szCs w:val="24"/>
        </w:rPr>
        <w:t>Or:</w:t>
      </w:r>
    </w:p>
    <w:p w:rsidR="00194E8B" w:rsidRPr="00DD0521" w:rsidRDefault="00AC3806" w:rsidP="00DD0521">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Ineptitude </w:t>
      </w:r>
      <w:r w:rsidR="00570A40">
        <w:rPr>
          <w:rFonts w:ascii="Times New Roman" w:hAnsi="Times New Roman" w:cs="Times New Roman"/>
          <w:sz w:val="24"/>
          <w:szCs w:val="24"/>
        </w:rPr>
        <w:t>hinders</w:t>
      </w:r>
      <w:r w:rsidR="000E1915">
        <w:rPr>
          <w:rFonts w:ascii="Times New Roman" w:hAnsi="Times New Roman" w:cs="Times New Roman"/>
          <w:sz w:val="24"/>
          <w:szCs w:val="24"/>
        </w:rPr>
        <w:t xml:space="preserve"> him from properly using his I</w:t>
      </w:r>
      <w:r w:rsidR="00D733B7">
        <w:rPr>
          <w:rFonts w:ascii="Times New Roman" w:hAnsi="Times New Roman" w:cs="Times New Roman"/>
          <w:sz w:val="24"/>
          <w:szCs w:val="24"/>
        </w:rPr>
        <w:t>nstrument.</w:t>
      </w:r>
      <w:r w:rsidR="00FD0B60">
        <w:rPr>
          <w:rFonts w:ascii="Times New Roman" w:hAnsi="Times New Roman" w:cs="Times New Roman"/>
          <w:sz w:val="24"/>
          <w:szCs w:val="24"/>
        </w:rPr>
        <w:t xml:space="preserve">  No one has taught Robert how to sweep</w:t>
      </w:r>
      <w:r w:rsidR="00D733B7">
        <w:rPr>
          <w:rFonts w:ascii="Times New Roman" w:hAnsi="Times New Roman" w:cs="Times New Roman"/>
          <w:sz w:val="24"/>
          <w:szCs w:val="24"/>
        </w:rPr>
        <w:t xml:space="preserve">  </w:t>
      </w:r>
      <w:r w:rsidR="00FD0B60">
        <w:rPr>
          <w:rFonts w:ascii="Times New Roman" w:hAnsi="Times New Roman" w:cs="Times New Roman"/>
          <w:sz w:val="24"/>
          <w:szCs w:val="24"/>
        </w:rPr>
        <w:t xml:space="preserve">  His brisk strokes are only </w:t>
      </w:r>
      <w:r w:rsidR="003900E8">
        <w:rPr>
          <w:rFonts w:ascii="Times New Roman" w:hAnsi="Times New Roman" w:cs="Times New Roman"/>
          <w:sz w:val="24"/>
          <w:szCs w:val="24"/>
        </w:rPr>
        <w:t>raising</w:t>
      </w:r>
      <w:r w:rsidR="00FD0B60">
        <w:rPr>
          <w:rFonts w:ascii="Times New Roman" w:hAnsi="Times New Roman" w:cs="Times New Roman"/>
          <w:sz w:val="24"/>
          <w:szCs w:val="24"/>
        </w:rPr>
        <w:t xml:space="preserve"> a dust storm.  Again, the mess thereby made is</w:t>
      </w:r>
      <w:r w:rsidR="00D030B1">
        <w:rPr>
          <w:rFonts w:ascii="Times New Roman" w:hAnsi="Times New Roman" w:cs="Times New Roman"/>
          <w:sz w:val="24"/>
          <w:szCs w:val="24"/>
        </w:rPr>
        <w:t>, thus,</w:t>
      </w:r>
      <w:r w:rsidR="00FD0B60">
        <w:rPr>
          <w:rFonts w:ascii="Times New Roman" w:hAnsi="Times New Roman" w:cs="Times New Roman"/>
          <w:sz w:val="24"/>
          <w:szCs w:val="24"/>
        </w:rPr>
        <w:t xml:space="preserve"> not his responsibility</w:t>
      </w:r>
      <w:r w:rsidR="006A7B22">
        <w:rPr>
          <w:rFonts w:ascii="Times New Roman" w:hAnsi="Times New Roman" w:cs="Times New Roman"/>
          <w:sz w:val="24"/>
          <w:szCs w:val="24"/>
        </w:rPr>
        <w:t>.</w:t>
      </w:r>
      <w:r w:rsidR="006A7B22">
        <w:rPr>
          <w:rStyle w:val="FootnoteReference"/>
          <w:rFonts w:ascii="Times New Roman" w:hAnsi="Times New Roman" w:cs="Times New Roman"/>
          <w:sz w:val="24"/>
          <w:szCs w:val="24"/>
        </w:rPr>
        <w:footnoteReference w:id="13"/>
      </w:r>
    </w:p>
    <w:p w:rsidR="00D411E4" w:rsidRPr="00F348BC" w:rsidRDefault="00323AD7" w:rsidP="0032169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Self-control</w:t>
      </w:r>
      <w:r w:rsidR="00163420">
        <w:rPr>
          <w:rFonts w:ascii="Times New Roman" w:hAnsi="Times New Roman" w:cs="Times New Roman"/>
          <w:sz w:val="24"/>
          <w:szCs w:val="24"/>
        </w:rPr>
        <w:t xml:space="preserve">, </w:t>
      </w:r>
      <w:r w:rsidR="00D5740F">
        <w:rPr>
          <w:rFonts w:ascii="Times New Roman" w:hAnsi="Times New Roman" w:cs="Times New Roman"/>
          <w:sz w:val="24"/>
          <w:szCs w:val="24"/>
        </w:rPr>
        <w:t xml:space="preserve">according to </w:t>
      </w:r>
      <w:r w:rsidR="00163420">
        <w:rPr>
          <w:rFonts w:ascii="Times New Roman" w:hAnsi="Times New Roman" w:cs="Times New Roman"/>
          <w:sz w:val="24"/>
          <w:szCs w:val="24"/>
        </w:rPr>
        <w:t>Aristotle,</w:t>
      </w:r>
      <w:r w:rsidR="00AC118A">
        <w:rPr>
          <w:rFonts w:ascii="Times New Roman" w:hAnsi="Times New Roman" w:cs="Times New Roman"/>
          <w:sz w:val="24"/>
          <w:szCs w:val="24"/>
        </w:rPr>
        <w:t xml:space="preserve"> </w:t>
      </w:r>
      <w:r w:rsidR="00443A3A">
        <w:rPr>
          <w:rFonts w:ascii="Times New Roman" w:hAnsi="Times New Roman" w:cs="Times New Roman"/>
          <w:sz w:val="24"/>
          <w:szCs w:val="24"/>
        </w:rPr>
        <w:t xml:space="preserve">is </w:t>
      </w:r>
      <w:r>
        <w:rPr>
          <w:rFonts w:ascii="Times New Roman" w:hAnsi="Times New Roman" w:cs="Times New Roman"/>
          <w:sz w:val="24"/>
          <w:szCs w:val="24"/>
        </w:rPr>
        <w:t xml:space="preserve">“perfected” in </w:t>
      </w:r>
      <w:r w:rsidR="00AC118A">
        <w:rPr>
          <w:rFonts w:ascii="Times New Roman" w:hAnsi="Times New Roman" w:cs="Times New Roman"/>
          <w:sz w:val="24"/>
          <w:szCs w:val="24"/>
        </w:rPr>
        <w:t xml:space="preserve">being motivated and guided by </w:t>
      </w:r>
      <w:r w:rsidR="00206A42">
        <w:rPr>
          <w:rFonts w:ascii="Times New Roman" w:hAnsi="Times New Roman" w:cs="Times New Roman"/>
          <w:sz w:val="24"/>
          <w:szCs w:val="24"/>
        </w:rPr>
        <w:t>Right Reason</w:t>
      </w:r>
      <w:r>
        <w:rPr>
          <w:rFonts w:ascii="Times New Roman" w:hAnsi="Times New Roman" w:cs="Times New Roman"/>
          <w:sz w:val="24"/>
          <w:szCs w:val="24"/>
        </w:rPr>
        <w:t xml:space="preserve">. </w:t>
      </w:r>
      <w:r w:rsidR="00007315">
        <w:rPr>
          <w:rFonts w:ascii="Times New Roman" w:hAnsi="Times New Roman" w:cs="Times New Roman"/>
          <w:sz w:val="24"/>
          <w:szCs w:val="24"/>
        </w:rPr>
        <w:t xml:space="preserve"> </w:t>
      </w:r>
      <w:r>
        <w:rPr>
          <w:rFonts w:ascii="Times New Roman" w:hAnsi="Times New Roman" w:cs="Times New Roman"/>
          <w:sz w:val="24"/>
          <w:szCs w:val="24"/>
        </w:rPr>
        <w:t>P</w:t>
      </w:r>
      <w:r w:rsidR="00F348BC">
        <w:rPr>
          <w:rFonts w:ascii="Times New Roman" w:hAnsi="Times New Roman" w:cs="Times New Roman"/>
          <w:sz w:val="24"/>
          <w:szCs w:val="24"/>
        </w:rPr>
        <w:t xml:space="preserve">roper use of </w:t>
      </w:r>
      <w:r w:rsidR="00EE1467">
        <w:rPr>
          <w:rFonts w:ascii="Times New Roman" w:hAnsi="Times New Roman" w:cs="Times New Roman"/>
          <w:sz w:val="24"/>
          <w:szCs w:val="24"/>
        </w:rPr>
        <w:t>our deliberative faculty</w:t>
      </w:r>
      <w:r w:rsidR="00AA106B">
        <w:rPr>
          <w:rFonts w:ascii="Times New Roman" w:hAnsi="Times New Roman" w:cs="Times New Roman"/>
          <w:sz w:val="24"/>
          <w:szCs w:val="24"/>
        </w:rPr>
        <w:t>,</w:t>
      </w:r>
      <w:r w:rsidR="00EE1467">
        <w:rPr>
          <w:rFonts w:ascii="Times New Roman" w:hAnsi="Times New Roman" w:cs="Times New Roman"/>
          <w:sz w:val="24"/>
          <w:szCs w:val="24"/>
        </w:rPr>
        <w:t xml:space="preserve"> </w:t>
      </w:r>
      <w:r w:rsidR="00AA106B">
        <w:rPr>
          <w:rFonts w:ascii="Times New Roman" w:hAnsi="Times New Roman" w:cs="Times New Roman"/>
          <w:sz w:val="24"/>
          <w:szCs w:val="24"/>
        </w:rPr>
        <w:t xml:space="preserve">indeed, realizes our </w:t>
      </w:r>
      <w:r w:rsidR="00AA106B" w:rsidRPr="00AA106B">
        <w:rPr>
          <w:rFonts w:ascii="Times New Roman" w:hAnsi="Times New Roman" w:cs="Times New Roman"/>
          <w:i/>
          <w:sz w:val="24"/>
          <w:szCs w:val="24"/>
        </w:rPr>
        <w:t>teleos</w:t>
      </w:r>
      <w:r w:rsidR="00AA106B">
        <w:rPr>
          <w:rFonts w:ascii="Times New Roman" w:hAnsi="Times New Roman" w:cs="Times New Roman"/>
          <w:sz w:val="24"/>
          <w:szCs w:val="24"/>
        </w:rPr>
        <w:t xml:space="preserve"> as rational animals</w:t>
      </w:r>
      <w:r w:rsidR="00EE1467" w:rsidRPr="00EE1467">
        <w:rPr>
          <w:rFonts w:ascii="Times New Roman" w:hAnsi="Times New Roman" w:cs="Times New Roman"/>
          <w:sz w:val="24"/>
          <w:szCs w:val="24"/>
        </w:rPr>
        <w:t>.</w:t>
      </w:r>
      <w:r w:rsidR="00EE1467">
        <w:rPr>
          <w:rStyle w:val="FootnoteReference"/>
          <w:rFonts w:ascii="Times New Roman" w:hAnsi="Times New Roman" w:cs="Times New Roman"/>
          <w:sz w:val="24"/>
          <w:szCs w:val="24"/>
        </w:rPr>
        <w:footnoteReference w:id="14"/>
      </w:r>
      <w:r w:rsidR="00163420">
        <w:rPr>
          <w:rFonts w:ascii="Times New Roman" w:hAnsi="Times New Roman" w:cs="Times New Roman"/>
          <w:sz w:val="24"/>
          <w:szCs w:val="24"/>
        </w:rPr>
        <w:t xml:space="preserve"> Such agency </w:t>
      </w:r>
      <w:r w:rsidR="00D266CE">
        <w:rPr>
          <w:rFonts w:ascii="Times New Roman" w:hAnsi="Times New Roman" w:cs="Times New Roman"/>
          <w:sz w:val="24"/>
          <w:szCs w:val="24"/>
        </w:rPr>
        <w:t>is intellectually</w:t>
      </w:r>
      <w:r w:rsidR="00B84DEE">
        <w:rPr>
          <w:rFonts w:ascii="Times New Roman" w:hAnsi="Times New Roman" w:cs="Times New Roman"/>
          <w:sz w:val="24"/>
          <w:szCs w:val="24"/>
        </w:rPr>
        <w:t>-</w:t>
      </w:r>
      <w:r w:rsidR="00D266CE" w:rsidRPr="00BB5F9C">
        <w:rPr>
          <w:rFonts w:ascii="Times New Roman" w:hAnsi="Times New Roman" w:cs="Times New Roman"/>
          <w:i/>
          <w:sz w:val="24"/>
          <w:szCs w:val="24"/>
        </w:rPr>
        <w:t>c</w:t>
      </w:r>
      <w:r w:rsidR="00BB5F9C" w:rsidRPr="00BB5F9C">
        <w:rPr>
          <w:rFonts w:ascii="Times New Roman" w:hAnsi="Times New Roman" w:cs="Times New Roman"/>
          <w:i/>
          <w:sz w:val="24"/>
          <w:szCs w:val="24"/>
        </w:rPr>
        <w:t>um</w:t>
      </w:r>
      <w:r w:rsidR="00B84DEE">
        <w:rPr>
          <w:rFonts w:ascii="Times New Roman" w:hAnsi="Times New Roman" w:cs="Times New Roman"/>
          <w:sz w:val="24"/>
          <w:szCs w:val="24"/>
        </w:rPr>
        <w:t>-</w:t>
      </w:r>
      <w:r w:rsidR="00D266CE">
        <w:rPr>
          <w:rFonts w:ascii="Times New Roman" w:hAnsi="Times New Roman" w:cs="Times New Roman"/>
          <w:sz w:val="24"/>
          <w:szCs w:val="24"/>
        </w:rPr>
        <w:t>volitionally</w:t>
      </w:r>
      <w:r w:rsidR="00636F88">
        <w:rPr>
          <w:rFonts w:ascii="Times New Roman" w:hAnsi="Times New Roman" w:cs="Times New Roman"/>
          <w:sz w:val="24"/>
          <w:szCs w:val="24"/>
        </w:rPr>
        <w:t xml:space="preserve"> in conformity with </w:t>
      </w:r>
      <w:r w:rsidR="00F348BC">
        <w:rPr>
          <w:rFonts w:ascii="Times New Roman" w:hAnsi="Times New Roman" w:cs="Times New Roman"/>
          <w:sz w:val="24"/>
          <w:szCs w:val="24"/>
        </w:rPr>
        <w:t>Nature</w:t>
      </w:r>
      <w:r w:rsidR="00163420">
        <w:rPr>
          <w:rFonts w:ascii="Times New Roman" w:hAnsi="Times New Roman" w:cs="Times New Roman"/>
          <w:sz w:val="24"/>
          <w:szCs w:val="24"/>
        </w:rPr>
        <w:t>, in the form of our</w:t>
      </w:r>
      <w:r w:rsidR="00F05D7D">
        <w:rPr>
          <w:rFonts w:ascii="Times New Roman" w:hAnsi="Times New Roman" w:cs="Times New Roman"/>
          <w:sz w:val="24"/>
          <w:szCs w:val="24"/>
        </w:rPr>
        <w:t xml:space="preserve"> </w:t>
      </w:r>
      <w:r w:rsidR="00E17227">
        <w:rPr>
          <w:rFonts w:ascii="Times New Roman" w:hAnsi="Times New Roman" w:cs="Times New Roman"/>
          <w:sz w:val="24"/>
          <w:szCs w:val="24"/>
        </w:rPr>
        <w:t>innate Purpose</w:t>
      </w:r>
      <w:r w:rsidR="00E90940">
        <w:rPr>
          <w:rFonts w:ascii="Times New Roman" w:hAnsi="Times New Roman" w:cs="Times New Roman"/>
          <w:sz w:val="24"/>
          <w:szCs w:val="24"/>
        </w:rPr>
        <w:t xml:space="preserve"> of </w:t>
      </w:r>
      <w:r w:rsidR="00F348BC">
        <w:rPr>
          <w:rFonts w:ascii="Times New Roman" w:hAnsi="Times New Roman" w:cs="Times New Roman"/>
          <w:sz w:val="24"/>
          <w:szCs w:val="24"/>
        </w:rPr>
        <w:t>comporting ourselves according to</w:t>
      </w:r>
      <w:r w:rsidR="00E90940">
        <w:rPr>
          <w:rFonts w:ascii="Times New Roman" w:hAnsi="Times New Roman" w:cs="Times New Roman"/>
          <w:sz w:val="24"/>
          <w:szCs w:val="24"/>
        </w:rPr>
        <w:t xml:space="preserve"> our highest faculty</w:t>
      </w:r>
      <w:r w:rsidR="000363EE">
        <w:rPr>
          <w:rFonts w:ascii="Times New Roman" w:hAnsi="Times New Roman" w:cs="Times New Roman"/>
          <w:sz w:val="24"/>
          <w:szCs w:val="24"/>
        </w:rPr>
        <w:t>,</w:t>
      </w:r>
      <w:r w:rsidR="00E90940">
        <w:rPr>
          <w:rFonts w:ascii="Times New Roman" w:hAnsi="Times New Roman" w:cs="Times New Roman"/>
          <w:sz w:val="24"/>
          <w:szCs w:val="24"/>
        </w:rPr>
        <w:t xml:space="preserve"> </w:t>
      </w:r>
      <w:r w:rsidR="00D02044">
        <w:rPr>
          <w:rFonts w:ascii="Times New Roman" w:hAnsi="Times New Roman" w:cs="Times New Roman"/>
          <w:sz w:val="24"/>
          <w:szCs w:val="24"/>
        </w:rPr>
        <w:t>and Natural Law</w:t>
      </w:r>
      <w:r w:rsidR="00F27870">
        <w:rPr>
          <w:rFonts w:ascii="Times New Roman" w:hAnsi="Times New Roman" w:cs="Times New Roman"/>
          <w:sz w:val="24"/>
          <w:szCs w:val="24"/>
        </w:rPr>
        <w:t xml:space="preserve">: according to which, </w:t>
      </w:r>
      <w:r w:rsidR="006108AC">
        <w:rPr>
          <w:rFonts w:ascii="Times New Roman" w:hAnsi="Times New Roman" w:cs="Times New Roman"/>
          <w:sz w:val="24"/>
          <w:szCs w:val="24"/>
        </w:rPr>
        <w:t>virtuous</w:t>
      </w:r>
      <w:r w:rsidR="00D5740F">
        <w:rPr>
          <w:rFonts w:ascii="Times New Roman" w:hAnsi="Times New Roman" w:cs="Times New Roman"/>
          <w:sz w:val="24"/>
          <w:szCs w:val="24"/>
        </w:rPr>
        <w:t xml:space="preserve"> </w:t>
      </w:r>
      <w:r w:rsidR="006108AC">
        <w:rPr>
          <w:rFonts w:ascii="Times New Roman" w:hAnsi="Times New Roman" w:cs="Times New Roman"/>
          <w:sz w:val="24"/>
          <w:szCs w:val="24"/>
        </w:rPr>
        <w:t xml:space="preserve">conduct </w:t>
      </w:r>
      <w:r w:rsidR="00D5740F">
        <w:rPr>
          <w:rFonts w:ascii="Times New Roman" w:hAnsi="Times New Roman" w:cs="Times New Roman"/>
          <w:sz w:val="24"/>
          <w:szCs w:val="24"/>
        </w:rPr>
        <w:t>promotes said Purpose</w:t>
      </w:r>
      <w:r w:rsidR="003F0A56">
        <w:rPr>
          <w:rFonts w:ascii="Times New Roman" w:hAnsi="Times New Roman" w:cs="Times New Roman"/>
          <w:sz w:val="24"/>
          <w:szCs w:val="24"/>
        </w:rPr>
        <w:t xml:space="preserve">, e.g., </w:t>
      </w:r>
      <w:r w:rsidR="006108AC">
        <w:rPr>
          <w:rFonts w:ascii="Times New Roman" w:hAnsi="Times New Roman" w:cs="Times New Roman"/>
          <w:sz w:val="24"/>
          <w:szCs w:val="24"/>
        </w:rPr>
        <w:t>Study</w:t>
      </w:r>
      <w:r w:rsidR="003F0A56">
        <w:rPr>
          <w:rFonts w:ascii="Times New Roman" w:hAnsi="Times New Roman" w:cs="Times New Roman"/>
          <w:sz w:val="24"/>
          <w:szCs w:val="24"/>
        </w:rPr>
        <w:t xml:space="preserve"> leads to </w:t>
      </w:r>
      <w:r w:rsidR="00D5740F">
        <w:rPr>
          <w:rFonts w:ascii="Times New Roman" w:hAnsi="Times New Roman" w:cs="Times New Roman"/>
          <w:sz w:val="24"/>
          <w:szCs w:val="24"/>
        </w:rPr>
        <w:t>Knowledge</w:t>
      </w:r>
      <w:r w:rsidR="003F0A56">
        <w:rPr>
          <w:rFonts w:ascii="Times New Roman" w:hAnsi="Times New Roman" w:cs="Times New Roman"/>
          <w:sz w:val="24"/>
          <w:szCs w:val="24"/>
        </w:rPr>
        <w:t>, a subordinate good thereof.</w:t>
      </w:r>
      <w:r w:rsidR="00B14024">
        <w:rPr>
          <w:rStyle w:val="FootnoteReference"/>
          <w:rFonts w:ascii="Times New Roman" w:hAnsi="Times New Roman" w:cs="Times New Roman"/>
          <w:sz w:val="24"/>
          <w:szCs w:val="24"/>
        </w:rPr>
        <w:footnoteReference w:id="15"/>
      </w:r>
      <w:r w:rsidR="00984DF8">
        <w:rPr>
          <w:rFonts w:ascii="Times New Roman" w:hAnsi="Times New Roman" w:cs="Times New Roman"/>
          <w:sz w:val="24"/>
          <w:szCs w:val="24"/>
        </w:rPr>
        <w:t xml:space="preserve">  </w:t>
      </w:r>
      <w:r w:rsidR="00F348BC">
        <w:rPr>
          <w:rFonts w:ascii="Times New Roman" w:hAnsi="Times New Roman" w:cs="Times New Roman"/>
          <w:sz w:val="24"/>
          <w:szCs w:val="24"/>
        </w:rPr>
        <w:t>Volition</w:t>
      </w:r>
      <w:r w:rsidR="00544313">
        <w:rPr>
          <w:rFonts w:ascii="Times New Roman" w:hAnsi="Times New Roman" w:cs="Times New Roman"/>
          <w:sz w:val="24"/>
          <w:szCs w:val="24"/>
        </w:rPr>
        <w:t xml:space="preserve"> of this sort, </w:t>
      </w:r>
      <w:r w:rsidR="00F348BC">
        <w:rPr>
          <w:rFonts w:ascii="Times New Roman" w:hAnsi="Times New Roman" w:cs="Times New Roman"/>
          <w:sz w:val="24"/>
          <w:szCs w:val="24"/>
        </w:rPr>
        <w:t xml:space="preserve">Rational Self-Control, </w:t>
      </w:r>
      <w:r w:rsidR="00984DF8">
        <w:rPr>
          <w:rFonts w:ascii="Times New Roman" w:hAnsi="Times New Roman" w:cs="Times New Roman"/>
          <w:sz w:val="24"/>
          <w:szCs w:val="24"/>
        </w:rPr>
        <w:t>es</w:t>
      </w:r>
      <w:r w:rsidR="00D5740F">
        <w:rPr>
          <w:rFonts w:ascii="Times New Roman" w:hAnsi="Times New Roman" w:cs="Times New Roman"/>
          <w:sz w:val="24"/>
          <w:szCs w:val="24"/>
        </w:rPr>
        <w:t>peciall</w:t>
      </w:r>
      <w:r w:rsidR="000B4473">
        <w:rPr>
          <w:rFonts w:ascii="Times New Roman" w:hAnsi="Times New Roman" w:cs="Times New Roman"/>
          <w:sz w:val="24"/>
          <w:szCs w:val="24"/>
        </w:rPr>
        <w:t xml:space="preserve">y when it is habitual, </w:t>
      </w:r>
      <w:r w:rsidR="00544313">
        <w:rPr>
          <w:rFonts w:ascii="Times New Roman" w:hAnsi="Times New Roman" w:cs="Times New Roman"/>
          <w:sz w:val="24"/>
          <w:szCs w:val="24"/>
        </w:rPr>
        <w:t xml:space="preserve">perfects our </w:t>
      </w:r>
      <w:r w:rsidR="00CF35C0">
        <w:rPr>
          <w:rFonts w:ascii="Times New Roman" w:hAnsi="Times New Roman" w:cs="Times New Roman"/>
          <w:sz w:val="24"/>
          <w:szCs w:val="24"/>
        </w:rPr>
        <w:t xml:space="preserve">entire </w:t>
      </w:r>
      <w:r w:rsidR="00544313">
        <w:rPr>
          <w:rFonts w:ascii="Times New Roman" w:hAnsi="Times New Roman" w:cs="Times New Roman"/>
          <w:sz w:val="24"/>
          <w:szCs w:val="24"/>
        </w:rPr>
        <w:t>being</w:t>
      </w:r>
      <w:r w:rsidR="00E90940">
        <w:rPr>
          <w:rFonts w:ascii="Times New Roman" w:hAnsi="Times New Roman" w:cs="Times New Roman"/>
          <w:sz w:val="24"/>
          <w:szCs w:val="24"/>
        </w:rPr>
        <w:t>.  It</w:t>
      </w:r>
      <w:r w:rsidR="00544313">
        <w:rPr>
          <w:rFonts w:ascii="Times New Roman" w:hAnsi="Times New Roman" w:cs="Times New Roman"/>
          <w:sz w:val="24"/>
          <w:szCs w:val="24"/>
        </w:rPr>
        <w:t xml:space="preserve"> </w:t>
      </w:r>
      <w:r w:rsidR="00E90940">
        <w:rPr>
          <w:rFonts w:ascii="Times New Roman" w:hAnsi="Times New Roman" w:cs="Times New Roman"/>
          <w:sz w:val="24"/>
          <w:szCs w:val="24"/>
        </w:rPr>
        <w:t xml:space="preserve">achieves said Purpose, </w:t>
      </w:r>
      <w:r w:rsidR="00984DF8">
        <w:rPr>
          <w:rFonts w:ascii="Times New Roman" w:hAnsi="Times New Roman" w:cs="Times New Roman"/>
          <w:sz w:val="24"/>
          <w:szCs w:val="24"/>
        </w:rPr>
        <w:t xml:space="preserve">for </w:t>
      </w:r>
      <w:r w:rsidR="00B52FF6">
        <w:rPr>
          <w:rFonts w:ascii="Times New Roman" w:hAnsi="Times New Roman" w:cs="Times New Roman"/>
          <w:sz w:val="24"/>
          <w:szCs w:val="24"/>
        </w:rPr>
        <w:t xml:space="preserve">consistently </w:t>
      </w:r>
      <w:r w:rsidR="00F348BC">
        <w:rPr>
          <w:rFonts w:ascii="Times New Roman" w:hAnsi="Times New Roman" w:cs="Times New Roman"/>
          <w:sz w:val="24"/>
          <w:szCs w:val="24"/>
        </w:rPr>
        <w:t>taking the above</w:t>
      </w:r>
      <w:r w:rsidR="00B14024">
        <w:rPr>
          <w:rFonts w:ascii="Times New Roman" w:hAnsi="Times New Roman" w:cs="Times New Roman"/>
          <w:sz w:val="24"/>
          <w:szCs w:val="24"/>
        </w:rPr>
        <w:t xml:space="preserve"> </w:t>
      </w:r>
      <w:r w:rsidR="003567AD">
        <w:rPr>
          <w:rFonts w:ascii="Times New Roman" w:hAnsi="Times New Roman" w:cs="Times New Roman"/>
          <w:sz w:val="24"/>
          <w:szCs w:val="24"/>
        </w:rPr>
        <w:t xml:space="preserve">sort of </w:t>
      </w:r>
      <w:r w:rsidR="00F348BC">
        <w:rPr>
          <w:rFonts w:ascii="Times New Roman" w:hAnsi="Times New Roman" w:cs="Times New Roman"/>
          <w:sz w:val="24"/>
          <w:szCs w:val="24"/>
        </w:rPr>
        <w:t>teleological</w:t>
      </w:r>
      <w:r w:rsidR="00206A42">
        <w:rPr>
          <w:rFonts w:ascii="Times New Roman" w:hAnsi="Times New Roman" w:cs="Times New Roman"/>
          <w:sz w:val="24"/>
          <w:szCs w:val="24"/>
        </w:rPr>
        <w:t xml:space="preserve"> </w:t>
      </w:r>
      <w:r w:rsidR="00B14024">
        <w:rPr>
          <w:rFonts w:ascii="Times New Roman" w:hAnsi="Times New Roman" w:cs="Times New Roman"/>
          <w:sz w:val="24"/>
          <w:szCs w:val="24"/>
        </w:rPr>
        <w:t>affinity as probative.</w:t>
      </w:r>
      <w:r w:rsidR="006E5043">
        <w:rPr>
          <w:rFonts w:ascii="Times New Roman" w:hAnsi="Times New Roman" w:cs="Times New Roman"/>
          <w:sz w:val="24"/>
          <w:szCs w:val="24"/>
        </w:rPr>
        <w:t xml:space="preserve">  </w:t>
      </w:r>
      <w:r w:rsidR="00502D8E">
        <w:rPr>
          <w:rFonts w:ascii="Times New Roman" w:hAnsi="Times New Roman" w:cs="Times New Roman"/>
          <w:sz w:val="24"/>
          <w:szCs w:val="24"/>
        </w:rPr>
        <w:t>The “wicked” ignore the former</w:t>
      </w:r>
      <w:r w:rsidR="00B52FF6">
        <w:rPr>
          <w:rFonts w:ascii="Times New Roman" w:hAnsi="Times New Roman" w:cs="Times New Roman"/>
          <w:sz w:val="24"/>
          <w:szCs w:val="24"/>
        </w:rPr>
        <w:t>,</w:t>
      </w:r>
      <w:r w:rsidR="00D51EC5">
        <w:rPr>
          <w:rFonts w:ascii="Times New Roman" w:hAnsi="Times New Roman" w:cs="Times New Roman"/>
          <w:sz w:val="24"/>
          <w:szCs w:val="24"/>
        </w:rPr>
        <w:t xml:space="preserve"> </w:t>
      </w:r>
      <w:r w:rsidR="00B52FF6">
        <w:rPr>
          <w:rFonts w:ascii="Times New Roman" w:hAnsi="Times New Roman" w:cs="Times New Roman"/>
          <w:sz w:val="24"/>
          <w:szCs w:val="24"/>
        </w:rPr>
        <w:t xml:space="preserve">being </w:t>
      </w:r>
      <w:r w:rsidR="00666F59">
        <w:rPr>
          <w:rFonts w:ascii="Times New Roman" w:hAnsi="Times New Roman" w:cs="Times New Roman"/>
          <w:sz w:val="24"/>
          <w:szCs w:val="24"/>
        </w:rPr>
        <w:t>animated</w:t>
      </w:r>
      <w:r w:rsidR="00B52FF6">
        <w:rPr>
          <w:rFonts w:ascii="Times New Roman" w:hAnsi="Times New Roman" w:cs="Times New Roman"/>
          <w:sz w:val="24"/>
          <w:szCs w:val="24"/>
        </w:rPr>
        <w:t xml:space="preserve"> by</w:t>
      </w:r>
      <w:r w:rsidR="00F16767">
        <w:rPr>
          <w:rFonts w:ascii="Times New Roman" w:hAnsi="Times New Roman" w:cs="Times New Roman"/>
          <w:sz w:val="24"/>
          <w:szCs w:val="24"/>
        </w:rPr>
        <w:t xml:space="preserve"> an unnatural</w:t>
      </w:r>
      <w:r w:rsidR="00F770AC">
        <w:rPr>
          <w:rFonts w:ascii="Times New Roman" w:hAnsi="Times New Roman" w:cs="Times New Roman"/>
          <w:sz w:val="24"/>
          <w:szCs w:val="24"/>
        </w:rPr>
        <w:t xml:space="preserve"> purpose, viz., </w:t>
      </w:r>
      <w:r w:rsidR="00666F59">
        <w:rPr>
          <w:rFonts w:ascii="Times New Roman" w:hAnsi="Times New Roman" w:cs="Times New Roman"/>
          <w:sz w:val="24"/>
          <w:szCs w:val="24"/>
        </w:rPr>
        <w:t>P</w:t>
      </w:r>
      <w:r w:rsidR="00D51EC5">
        <w:rPr>
          <w:rFonts w:ascii="Times New Roman" w:hAnsi="Times New Roman" w:cs="Times New Roman"/>
          <w:sz w:val="24"/>
          <w:szCs w:val="24"/>
        </w:rPr>
        <w:t>leasure</w:t>
      </w:r>
      <w:r w:rsidR="00935540">
        <w:rPr>
          <w:rFonts w:ascii="Times New Roman" w:hAnsi="Times New Roman" w:cs="Times New Roman"/>
          <w:sz w:val="24"/>
          <w:szCs w:val="24"/>
        </w:rPr>
        <w:t xml:space="preserve"> (which is only incidentally related to our Well-Being)</w:t>
      </w:r>
      <w:r w:rsidR="00502D8E">
        <w:rPr>
          <w:rFonts w:ascii="Times New Roman" w:hAnsi="Times New Roman" w:cs="Times New Roman"/>
          <w:sz w:val="24"/>
          <w:szCs w:val="24"/>
        </w:rPr>
        <w:t>.</w:t>
      </w:r>
      <w:r w:rsidR="006B29A1">
        <w:rPr>
          <w:rStyle w:val="FootnoteReference"/>
          <w:rFonts w:ascii="Times New Roman" w:hAnsi="Times New Roman" w:cs="Times New Roman"/>
          <w:sz w:val="24"/>
          <w:szCs w:val="24"/>
        </w:rPr>
        <w:footnoteReference w:id="16"/>
      </w:r>
      <w:r w:rsidR="00EF6748">
        <w:rPr>
          <w:rFonts w:ascii="Times New Roman" w:hAnsi="Times New Roman" w:cs="Times New Roman"/>
          <w:sz w:val="24"/>
          <w:szCs w:val="24"/>
        </w:rPr>
        <w:t xml:space="preserve"> </w:t>
      </w:r>
      <w:r w:rsidR="00502D8E">
        <w:rPr>
          <w:rFonts w:ascii="Times New Roman" w:hAnsi="Times New Roman" w:cs="Times New Roman"/>
          <w:sz w:val="24"/>
          <w:szCs w:val="24"/>
        </w:rPr>
        <w:t xml:space="preserve"> </w:t>
      </w:r>
      <w:r w:rsidR="00C57412">
        <w:rPr>
          <w:rFonts w:ascii="Times New Roman" w:hAnsi="Times New Roman" w:cs="Times New Roman"/>
          <w:sz w:val="24"/>
          <w:szCs w:val="24"/>
        </w:rPr>
        <w:t>Hedonism is Aristotle’s</w:t>
      </w:r>
      <w:r w:rsidR="00BB5F9C" w:rsidRPr="005006E8">
        <w:rPr>
          <w:rFonts w:ascii="Times New Roman" w:hAnsi="Times New Roman" w:cs="Times New Roman"/>
          <w:sz w:val="24"/>
          <w:szCs w:val="24"/>
        </w:rPr>
        <w:t xml:space="preserve"> explanation for </w:t>
      </w:r>
      <w:r w:rsidR="005006E8" w:rsidRPr="005006E8">
        <w:rPr>
          <w:rFonts w:ascii="Times New Roman" w:hAnsi="Times New Roman" w:cs="Times New Roman"/>
          <w:sz w:val="24"/>
          <w:szCs w:val="24"/>
        </w:rPr>
        <w:t xml:space="preserve">such </w:t>
      </w:r>
      <w:r w:rsidR="00BB5F9C" w:rsidRPr="005006E8">
        <w:rPr>
          <w:rFonts w:ascii="Times New Roman" w:hAnsi="Times New Roman" w:cs="Times New Roman"/>
          <w:sz w:val="24"/>
          <w:szCs w:val="24"/>
        </w:rPr>
        <w:t>deliberative departures from Right Reason.  But, his Agent Causalism precludes taking Pleasure to be any</w:t>
      </w:r>
      <w:r w:rsidR="00497A82">
        <w:rPr>
          <w:rFonts w:ascii="Times New Roman" w:hAnsi="Times New Roman" w:cs="Times New Roman"/>
          <w:sz w:val="24"/>
          <w:szCs w:val="24"/>
        </w:rPr>
        <w:t xml:space="preserve"> more coercive than intellectual counsel</w:t>
      </w:r>
      <w:r w:rsidR="00BB5F9C" w:rsidRPr="005006E8">
        <w:rPr>
          <w:rFonts w:ascii="Times New Roman" w:hAnsi="Times New Roman" w:cs="Times New Roman"/>
          <w:sz w:val="24"/>
          <w:szCs w:val="24"/>
        </w:rPr>
        <w:t>,</w:t>
      </w:r>
      <w:r w:rsidR="005006E8" w:rsidRPr="005006E8">
        <w:rPr>
          <w:rFonts w:ascii="Times New Roman" w:hAnsi="Times New Roman" w:cs="Times New Roman"/>
          <w:sz w:val="24"/>
          <w:szCs w:val="24"/>
        </w:rPr>
        <w:t xml:space="preserve"> which is why </w:t>
      </w:r>
      <w:r w:rsidR="008A3C77">
        <w:rPr>
          <w:rFonts w:ascii="Times New Roman" w:hAnsi="Times New Roman" w:cs="Times New Roman"/>
          <w:sz w:val="24"/>
          <w:szCs w:val="24"/>
        </w:rPr>
        <w:t>inordinate desire</w:t>
      </w:r>
      <w:r w:rsidR="005006E8" w:rsidRPr="005006E8">
        <w:rPr>
          <w:rFonts w:ascii="Times New Roman" w:hAnsi="Times New Roman" w:cs="Times New Roman"/>
          <w:sz w:val="24"/>
          <w:szCs w:val="24"/>
        </w:rPr>
        <w:t xml:space="preserve"> is </w:t>
      </w:r>
      <w:r w:rsidR="005006E8">
        <w:rPr>
          <w:rFonts w:ascii="Times New Roman" w:hAnsi="Times New Roman" w:cs="Times New Roman"/>
          <w:sz w:val="24"/>
          <w:szCs w:val="24"/>
        </w:rPr>
        <w:t>subject to censure</w:t>
      </w:r>
      <w:r w:rsidR="005006E8" w:rsidRPr="005006E8">
        <w:rPr>
          <w:rFonts w:ascii="Times New Roman" w:hAnsi="Times New Roman" w:cs="Times New Roman"/>
          <w:sz w:val="24"/>
          <w:szCs w:val="24"/>
        </w:rPr>
        <w:t>.</w:t>
      </w:r>
      <w:r w:rsidR="00D030B1">
        <w:rPr>
          <w:rStyle w:val="FootnoteReference"/>
          <w:rFonts w:ascii="Times New Roman" w:hAnsi="Times New Roman" w:cs="Times New Roman"/>
          <w:sz w:val="24"/>
          <w:szCs w:val="24"/>
        </w:rPr>
        <w:footnoteReference w:id="17"/>
      </w:r>
      <w:r w:rsidR="005006E8" w:rsidRPr="005006E8">
        <w:rPr>
          <w:rFonts w:ascii="Times New Roman" w:hAnsi="Times New Roman" w:cs="Times New Roman"/>
          <w:sz w:val="24"/>
          <w:szCs w:val="24"/>
        </w:rPr>
        <w:t xml:space="preserve">  Attention is not meant</w:t>
      </w:r>
      <w:r w:rsidR="00BB5F9C" w:rsidRPr="005006E8">
        <w:rPr>
          <w:rFonts w:ascii="Times New Roman" w:hAnsi="Times New Roman" w:cs="Times New Roman"/>
          <w:sz w:val="24"/>
          <w:szCs w:val="24"/>
        </w:rPr>
        <w:t xml:space="preserve"> to abi</w:t>
      </w:r>
      <w:r w:rsidR="00497A82">
        <w:rPr>
          <w:rFonts w:ascii="Times New Roman" w:hAnsi="Times New Roman" w:cs="Times New Roman"/>
          <w:sz w:val="24"/>
          <w:szCs w:val="24"/>
        </w:rPr>
        <w:t>de in the former’s often misguided directives</w:t>
      </w:r>
      <w:r w:rsidR="00BB5F9C" w:rsidRPr="005006E8">
        <w:rPr>
          <w:rFonts w:ascii="Times New Roman" w:hAnsi="Times New Roman" w:cs="Times New Roman"/>
          <w:sz w:val="24"/>
          <w:szCs w:val="24"/>
        </w:rPr>
        <w:t xml:space="preserve">- our Liberty consists in being able to </w:t>
      </w:r>
      <w:r w:rsidR="0077005E">
        <w:rPr>
          <w:rFonts w:ascii="Times New Roman" w:hAnsi="Times New Roman" w:cs="Times New Roman"/>
          <w:sz w:val="24"/>
          <w:szCs w:val="24"/>
        </w:rPr>
        <w:t xml:space="preserve">volitionally </w:t>
      </w:r>
      <w:r w:rsidR="00BB5F9C" w:rsidRPr="005006E8">
        <w:rPr>
          <w:rFonts w:ascii="Times New Roman" w:hAnsi="Times New Roman" w:cs="Times New Roman"/>
          <w:sz w:val="24"/>
          <w:szCs w:val="24"/>
        </w:rPr>
        <w:t xml:space="preserve">conform </w:t>
      </w:r>
      <w:r w:rsidR="00C57412">
        <w:rPr>
          <w:rFonts w:ascii="Times New Roman" w:hAnsi="Times New Roman" w:cs="Times New Roman"/>
          <w:sz w:val="24"/>
          <w:szCs w:val="24"/>
        </w:rPr>
        <w:t xml:space="preserve">ourselves </w:t>
      </w:r>
      <w:r w:rsidR="00734DF3">
        <w:rPr>
          <w:rFonts w:ascii="Times New Roman" w:hAnsi="Times New Roman" w:cs="Times New Roman"/>
          <w:sz w:val="24"/>
          <w:szCs w:val="24"/>
        </w:rPr>
        <w:t>to our Nature</w:t>
      </w:r>
      <w:r w:rsidR="00BB5F9C" w:rsidRPr="005006E8">
        <w:rPr>
          <w:rFonts w:ascii="Times New Roman" w:hAnsi="Times New Roman" w:cs="Times New Roman"/>
          <w:sz w:val="24"/>
          <w:szCs w:val="24"/>
        </w:rPr>
        <w:t xml:space="preserve">- but it is certainly capable of doing so on its own.  If, to use Aristotle’s example, </w:t>
      </w:r>
      <w:r w:rsidR="006108AC">
        <w:rPr>
          <w:rFonts w:ascii="Times New Roman" w:hAnsi="Times New Roman" w:cs="Times New Roman"/>
          <w:sz w:val="24"/>
          <w:szCs w:val="24"/>
        </w:rPr>
        <w:t xml:space="preserve">grasping a bottle </w:t>
      </w:r>
      <w:r w:rsidR="00BB5F9C" w:rsidRPr="005006E8">
        <w:rPr>
          <w:rFonts w:ascii="Times New Roman" w:hAnsi="Times New Roman" w:cs="Times New Roman"/>
          <w:sz w:val="24"/>
          <w:szCs w:val="24"/>
        </w:rPr>
        <w:t xml:space="preserve">is the first step in seeking an illicit pleasure, it is simply a matter of one deliberately concentrating upon </w:t>
      </w:r>
      <w:r w:rsidR="0077005E">
        <w:rPr>
          <w:rFonts w:ascii="Times New Roman" w:hAnsi="Times New Roman" w:cs="Times New Roman"/>
          <w:sz w:val="24"/>
          <w:szCs w:val="24"/>
        </w:rPr>
        <w:t xml:space="preserve">the </w:t>
      </w:r>
      <w:r w:rsidR="00BB5F9C" w:rsidRPr="005006E8">
        <w:rPr>
          <w:rFonts w:ascii="Times New Roman" w:hAnsi="Times New Roman" w:cs="Times New Roman"/>
          <w:sz w:val="24"/>
          <w:szCs w:val="24"/>
        </w:rPr>
        <w:t xml:space="preserve">hedonistic </w:t>
      </w:r>
      <w:r w:rsidR="0077005E">
        <w:rPr>
          <w:rFonts w:ascii="Times New Roman" w:hAnsi="Times New Roman" w:cs="Times New Roman"/>
          <w:sz w:val="24"/>
          <w:szCs w:val="24"/>
        </w:rPr>
        <w:t>‘</w:t>
      </w:r>
      <w:r w:rsidR="00BB5F9C" w:rsidRPr="005006E8">
        <w:rPr>
          <w:rFonts w:ascii="Times New Roman" w:hAnsi="Times New Roman" w:cs="Times New Roman"/>
          <w:sz w:val="24"/>
          <w:szCs w:val="24"/>
        </w:rPr>
        <w:t>reasoning</w:t>
      </w:r>
      <w:r w:rsidR="0077005E">
        <w:rPr>
          <w:rFonts w:ascii="Times New Roman" w:hAnsi="Times New Roman" w:cs="Times New Roman"/>
          <w:sz w:val="24"/>
          <w:szCs w:val="24"/>
        </w:rPr>
        <w:t>’ in favor thereof</w:t>
      </w:r>
      <w:r w:rsidR="00BB5F9C" w:rsidRPr="005006E8">
        <w:rPr>
          <w:rFonts w:ascii="Times New Roman" w:hAnsi="Times New Roman" w:cs="Times New Roman"/>
          <w:sz w:val="24"/>
          <w:szCs w:val="24"/>
        </w:rPr>
        <w:t xml:space="preserve">.  </w:t>
      </w:r>
      <w:r w:rsidR="00EF6748" w:rsidRPr="005006E8">
        <w:rPr>
          <w:rFonts w:ascii="Times New Roman" w:hAnsi="Times New Roman" w:cs="Times New Roman"/>
          <w:sz w:val="24"/>
          <w:szCs w:val="24"/>
        </w:rPr>
        <w:t>T</w:t>
      </w:r>
      <w:r w:rsidR="00502D8E">
        <w:rPr>
          <w:rFonts w:ascii="Times New Roman" w:hAnsi="Times New Roman" w:cs="Times New Roman"/>
          <w:sz w:val="24"/>
          <w:szCs w:val="24"/>
        </w:rPr>
        <w:t xml:space="preserve">he </w:t>
      </w:r>
      <w:r w:rsidR="001C16ED">
        <w:rPr>
          <w:rFonts w:ascii="Times New Roman" w:hAnsi="Times New Roman" w:cs="Times New Roman"/>
          <w:sz w:val="24"/>
          <w:szCs w:val="24"/>
        </w:rPr>
        <w:t>“</w:t>
      </w:r>
      <w:r w:rsidR="00502D8E">
        <w:rPr>
          <w:rFonts w:ascii="Times New Roman" w:hAnsi="Times New Roman" w:cs="Times New Roman"/>
          <w:sz w:val="24"/>
          <w:szCs w:val="24"/>
        </w:rPr>
        <w:t>blameworthy</w:t>
      </w:r>
      <w:r w:rsidR="001C16ED">
        <w:rPr>
          <w:rFonts w:ascii="Times New Roman" w:hAnsi="Times New Roman" w:cs="Times New Roman"/>
          <w:sz w:val="24"/>
          <w:szCs w:val="24"/>
        </w:rPr>
        <w:t>”</w:t>
      </w:r>
      <w:r w:rsidR="00502D8E">
        <w:rPr>
          <w:rFonts w:ascii="Times New Roman" w:hAnsi="Times New Roman" w:cs="Times New Roman"/>
          <w:sz w:val="24"/>
          <w:szCs w:val="24"/>
        </w:rPr>
        <w:t xml:space="preserve"> fail</w:t>
      </w:r>
      <w:r w:rsidR="001C16ED">
        <w:rPr>
          <w:rFonts w:ascii="Times New Roman" w:hAnsi="Times New Roman" w:cs="Times New Roman"/>
          <w:sz w:val="24"/>
          <w:szCs w:val="24"/>
        </w:rPr>
        <w:t xml:space="preserve"> to know and/or </w:t>
      </w:r>
      <w:r w:rsidR="00502D8E">
        <w:rPr>
          <w:rFonts w:ascii="Times New Roman" w:hAnsi="Times New Roman" w:cs="Times New Roman"/>
          <w:sz w:val="24"/>
          <w:szCs w:val="24"/>
        </w:rPr>
        <w:t xml:space="preserve">abide by </w:t>
      </w:r>
      <w:r w:rsidR="00C57412">
        <w:rPr>
          <w:rFonts w:ascii="Times New Roman" w:hAnsi="Times New Roman" w:cs="Times New Roman"/>
          <w:sz w:val="24"/>
          <w:szCs w:val="24"/>
        </w:rPr>
        <w:t>Natural Law</w:t>
      </w:r>
      <w:r w:rsidR="00EF6748">
        <w:rPr>
          <w:rFonts w:ascii="Times New Roman" w:hAnsi="Times New Roman" w:cs="Times New Roman"/>
          <w:sz w:val="24"/>
          <w:szCs w:val="24"/>
        </w:rPr>
        <w:t xml:space="preserve">, </w:t>
      </w:r>
      <w:r w:rsidR="00DF266C">
        <w:rPr>
          <w:rFonts w:ascii="Times New Roman" w:hAnsi="Times New Roman" w:cs="Times New Roman"/>
          <w:sz w:val="24"/>
          <w:szCs w:val="24"/>
        </w:rPr>
        <w:t>refusing to learn</w:t>
      </w:r>
      <w:r w:rsidR="006B3051" w:rsidRPr="00E74538">
        <w:rPr>
          <w:rFonts w:ascii="Times New Roman" w:hAnsi="Times New Roman" w:cs="Times New Roman"/>
          <w:sz w:val="24"/>
          <w:szCs w:val="24"/>
        </w:rPr>
        <w:t xml:space="preserve"> or even </w:t>
      </w:r>
      <w:r w:rsidR="007B6F72">
        <w:rPr>
          <w:rFonts w:ascii="Times New Roman" w:hAnsi="Times New Roman" w:cs="Times New Roman"/>
          <w:sz w:val="24"/>
          <w:szCs w:val="24"/>
        </w:rPr>
        <w:t>arrogantly</w:t>
      </w:r>
      <w:r w:rsidR="006B3051">
        <w:rPr>
          <w:rFonts w:ascii="Times New Roman" w:hAnsi="Times New Roman" w:cs="Times New Roman"/>
          <w:sz w:val="24"/>
          <w:szCs w:val="24"/>
        </w:rPr>
        <w:t xml:space="preserve"> </w:t>
      </w:r>
      <w:r w:rsidR="00EF6748">
        <w:rPr>
          <w:rFonts w:ascii="Times New Roman" w:hAnsi="Times New Roman" w:cs="Times New Roman"/>
          <w:sz w:val="24"/>
          <w:szCs w:val="24"/>
        </w:rPr>
        <w:lastRenderedPageBreak/>
        <w:t xml:space="preserve">rejecting the </w:t>
      </w:r>
      <w:r w:rsidR="00F348BC">
        <w:rPr>
          <w:rFonts w:ascii="Times New Roman" w:hAnsi="Times New Roman" w:cs="Times New Roman"/>
          <w:sz w:val="24"/>
          <w:szCs w:val="24"/>
        </w:rPr>
        <w:t xml:space="preserve">virtuous </w:t>
      </w:r>
      <w:r w:rsidR="00EF6748">
        <w:rPr>
          <w:rFonts w:ascii="Times New Roman" w:hAnsi="Times New Roman" w:cs="Times New Roman"/>
          <w:sz w:val="24"/>
          <w:szCs w:val="24"/>
        </w:rPr>
        <w:t xml:space="preserve">means </w:t>
      </w:r>
      <w:r w:rsidR="00734DF3">
        <w:rPr>
          <w:rFonts w:ascii="Times New Roman" w:hAnsi="Times New Roman" w:cs="Times New Roman"/>
          <w:sz w:val="24"/>
          <w:szCs w:val="24"/>
        </w:rPr>
        <w:t xml:space="preserve">their own </w:t>
      </w:r>
      <w:r w:rsidR="00EF6748">
        <w:rPr>
          <w:rFonts w:ascii="Times New Roman" w:hAnsi="Times New Roman" w:cs="Times New Roman"/>
          <w:sz w:val="24"/>
          <w:szCs w:val="24"/>
        </w:rPr>
        <w:t>Intelligence proposes fo</w:t>
      </w:r>
      <w:r w:rsidR="00C57412">
        <w:rPr>
          <w:rFonts w:ascii="Times New Roman" w:hAnsi="Times New Roman" w:cs="Times New Roman"/>
          <w:sz w:val="24"/>
          <w:szCs w:val="24"/>
        </w:rPr>
        <w:t xml:space="preserve">r achieving their </w:t>
      </w:r>
      <w:r w:rsidR="00C57412" w:rsidRPr="00C57412">
        <w:rPr>
          <w:rFonts w:ascii="Times New Roman" w:hAnsi="Times New Roman" w:cs="Times New Roman"/>
          <w:i/>
          <w:sz w:val="24"/>
          <w:szCs w:val="24"/>
        </w:rPr>
        <w:t>teleos</w:t>
      </w:r>
      <w:r w:rsidR="00F348BC">
        <w:rPr>
          <w:rFonts w:ascii="Times New Roman" w:hAnsi="Times New Roman" w:cs="Times New Roman"/>
          <w:sz w:val="24"/>
          <w:szCs w:val="24"/>
        </w:rPr>
        <w:t>.</w:t>
      </w:r>
      <w:r w:rsidR="006B29A1">
        <w:rPr>
          <w:rStyle w:val="FootnoteReference"/>
          <w:rFonts w:ascii="Times New Roman" w:hAnsi="Times New Roman" w:cs="Times New Roman"/>
          <w:sz w:val="24"/>
          <w:szCs w:val="24"/>
        </w:rPr>
        <w:footnoteReference w:id="18"/>
      </w:r>
      <w:r w:rsidR="00EF6748">
        <w:rPr>
          <w:rFonts w:ascii="Times New Roman" w:hAnsi="Times New Roman" w:cs="Times New Roman"/>
          <w:sz w:val="24"/>
          <w:szCs w:val="24"/>
        </w:rPr>
        <w:t xml:space="preserve">  </w:t>
      </w:r>
      <w:r w:rsidR="00107C9D" w:rsidRPr="00F348BC">
        <w:rPr>
          <w:rFonts w:ascii="Times New Roman" w:hAnsi="Times New Roman" w:cs="Times New Roman"/>
          <w:sz w:val="24"/>
          <w:szCs w:val="24"/>
        </w:rPr>
        <w:t xml:space="preserve">Thus, </w:t>
      </w:r>
      <w:r w:rsidR="00CF35C0">
        <w:rPr>
          <w:rFonts w:ascii="Times New Roman" w:hAnsi="Times New Roman" w:cs="Times New Roman"/>
          <w:sz w:val="24"/>
          <w:szCs w:val="24"/>
        </w:rPr>
        <w:t xml:space="preserve">Virtuous </w:t>
      </w:r>
      <w:r w:rsidR="00CD0918" w:rsidRPr="00F348BC">
        <w:rPr>
          <w:rFonts w:ascii="Times New Roman" w:hAnsi="Times New Roman" w:cs="Times New Roman"/>
          <w:sz w:val="24"/>
          <w:szCs w:val="24"/>
        </w:rPr>
        <w:t>V</w:t>
      </w:r>
      <w:r w:rsidR="00F348BC" w:rsidRPr="00F348BC">
        <w:rPr>
          <w:rFonts w:ascii="Times New Roman" w:hAnsi="Times New Roman" w:cs="Times New Roman"/>
          <w:sz w:val="24"/>
          <w:szCs w:val="24"/>
        </w:rPr>
        <w:t>oluntary</w:t>
      </w:r>
      <w:r w:rsidR="00CD0918" w:rsidRPr="00F348BC">
        <w:rPr>
          <w:rFonts w:ascii="Times New Roman" w:hAnsi="Times New Roman" w:cs="Times New Roman"/>
          <w:sz w:val="24"/>
          <w:szCs w:val="24"/>
        </w:rPr>
        <w:t xml:space="preserve"> </w:t>
      </w:r>
      <w:r w:rsidR="00F348BC" w:rsidRPr="00F348BC">
        <w:rPr>
          <w:rFonts w:ascii="Times New Roman" w:hAnsi="Times New Roman" w:cs="Times New Roman"/>
          <w:sz w:val="24"/>
          <w:szCs w:val="24"/>
        </w:rPr>
        <w:t xml:space="preserve">Movement </w:t>
      </w:r>
      <w:r w:rsidR="00CD0918" w:rsidRPr="00F348BC">
        <w:rPr>
          <w:rFonts w:ascii="Times New Roman" w:hAnsi="Times New Roman" w:cs="Times New Roman"/>
          <w:sz w:val="24"/>
          <w:szCs w:val="24"/>
        </w:rPr>
        <w:t>=</w:t>
      </w:r>
      <w:r w:rsidR="00CD0918" w:rsidRPr="00F348BC">
        <w:rPr>
          <w:rFonts w:ascii="Times New Roman" w:hAnsi="Times New Roman" w:cs="Times New Roman"/>
          <w:sz w:val="24"/>
          <w:szCs w:val="24"/>
          <w:vertAlign w:val="subscript"/>
        </w:rPr>
        <w:t>df</w:t>
      </w:r>
      <w:r w:rsidR="00F348BC" w:rsidRPr="00F348BC">
        <w:rPr>
          <w:rFonts w:ascii="Times New Roman" w:hAnsi="Times New Roman" w:cs="Times New Roman"/>
          <w:sz w:val="24"/>
          <w:szCs w:val="24"/>
        </w:rPr>
        <w:t>.</w:t>
      </w:r>
      <w:r w:rsidR="00CD0918" w:rsidRPr="00F348BC">
        <w:rPr>
          <w:rFonts w:ascii="Times New Roman" w:hAnsi="Times New Roman" w:cs="Times New Roman"/>
          <w:sz w:val="24"/>
          <w:szCs w:val="24"/>
        </w:rPr>
        <w:t xml:space="preserve"> </w:t>
      </w:r>
      <w:r w:rsidR="00D5740F" w:rsidRPr="00F348BC">
        <w:rPr>
          <w:rFonts w:ascii="Times New Roman" w:hAnsi="Times New Roman" w:cs="Times New Roman"/>
          <w:sz w:val="24"/>
          <w:szCs w:val="24"/>
        </w:rPr>
        <w:t>Rational Self-Control.</w:t>
      </w:r>
      <w:r w:rsidR="00D030B1">
        <w:rPr>
          <w:rStyle w:val="FootnoteReference"/>
          <w:rFonts w:ascii="Times New Roman" w:hAnsi="Times New Roman" w:cs="Times New Roman"/>
          <w:sz w:val="24"/>
          <w:szCs w:val="24"/>
        </w:rPr>
        <w:footnoteReference w:id="19"/>
      </w:r>
    </w:p>
    <w:p w:rsidR="0068686A" w:rsidRDefault="004F13ED" w:rsidP="0032169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the same way</w:t>
      </w:r>
      <w:r w:rsidR="005B63C5">
        <w:rPr>
          <w:rFonts w:ascii="Times New Roman" w:hAnsi="Times New Roman" w:cs="Times New Roman"/>
          <w:sz w:val="24"/>
          <w:szCs w:val="24"/>
        </w:rPr>
        <w:t>:</w:t>
      </w:r>
      <w:r w:rsidR="00EF6748">
        <w:rPr>
          <w:rFonts w:ascii="Times New Roman" w:hAnsi="Times New Roman" w:cs="Times New Roman"/>
          <w:sz w:val="24"/>
          <w:szCs w:val="24"/>
        </w:rPr>
        <w:t xml:space="preserve"> </w:t>
      </w:r>
      <w:r w:rsidR="006B3051">
        <w:rPr>
          <w:rFonts w:ascii="Times New Roman" w:hAnsi="Times New Roman" w:cs="Times New Roman"/>
          <w:sz w:val="24"/>
          <w:szCs w:val="24"/>
        </w:rPr>
        <w:t>t</w:t>
      </w:r>
      <w:r w:rsidR="00D60899">
        <w:rPr>
          <w:rFonts w:ascii="Times New Roman" w:hAnsi="Times New Roman" w:cs="Times New Roman"/>
          <w:sz w:val="24"/>
          <w:szCs w:val="24"/>
        </w:rPr>
        <w:t xml:space="preserve">he healthy man </w:t>
      </w:r>
      <w:r w:rsidR="00F7526C">
        <w:rPr>
          <w:rFonts w:ascii="Times New Roman" w:hAnsi="Times New Roman" w:cs="Times New Roman"/>
          <w:sz w:val="24"/>
          <w:szCs w:val="24"/>
        </w:rPr>
        <w:t>regularly</w:t>
      </w:r>
      <w:r w:rsidR="00D60899">
        <w:rPr>
          <w:rFonts w:ascii="Times New Roman" w:hAnsi="Times New Roman" w:cs="Times New Roman"/>
          <w:sz w:val="24"/>
          <w:szCs w:val="24"/>
        </w:rPr>
        <w:t xml:space="preserve"> exercises out of his understanding of the natural fact that Exercise promotes Health and his innate </w:t>
      </w:r>
      <w:r w:rsidR="001C2D14">
        <w:rPr>
          <w:rFonts w:ascii="Times New Roman" w:hAnsi="Times New Roman" w:cs="Times New Roman"/>
          <w:sz w:val="24"/>
          <w:szCs w:val="24"/>
        </w:rPr>
        <w:t xml:space="preserve">desire </w:t>
      </w:r>
      <w:r w:rsidR="00DB3EA4">
        <w:rPr>
          <w:rFonts w:ascii="Times New Roman" w:hAnsi="Times New Roman" w:cs="Times New Roman"/>
          <w:sz w:val="24"/>
          <w:szCs w:val="24"/>
        </w:rPr>
        <w:t>to be F</w:t>
      </w:r>
      <w:r w:rsidR="00911058">
        <w:rPr>
          <w:rFonts w:ascii="Times New Roman" w:hAnsi="Times New Roman" w:cs="Times New Roman"/>
          <w:sz w:val="24"/>
          <w:szCs w:val="24"/>
        </w:rPr>
        <w:t>it</w:t>
      </w:r>
      <w:r w:rsidR="00D60899">
        <w:rPr>
          <w:rFonts w:ascii="Times New Roman" w:hAnsi="Times New Roman" w:cs="Times New Roman"/>
          <w:sz w:val="24"/>
          <w:szCs w:val="24"/>
        </w:rPr>
        <w:t xml:space="preserve">.  His </w:t>
      </w:r>
      <w:r w:rsidR="004E3A23" w:rsidRPr="00F2470E">
        <w:rPr>
          <w:rFonts w:ascii="Times New Roman" w:hAnsi="Times New Roman" w:cs="Times New Roman"/>
          <w:sz w:val="24"/>
          <w:szCs w:val="24"/>
        </w:rPr>
        <w:t>Attention</w:t>
      </w:r>
      <w:r w:rsidR="00D60899">
        <w:rPr>
          <w:rFonts w:ascii="Times New Roman" w:hAnsi="Times New Roman" w:cs="Times New Roman"/>
          <w:sz w:val="24"/>
          <w:szCs w:val="24"/>
        </w:rPr>
        <w:t xml:space="preserve"> is properly focused upon </w:t>
      </w:r>
      <w:r w:rsidR="006B3051">
        <w:rPr>
          <w:rFonts w:ascii="Times New Roman" w:hAnsi="Times New Roman" w:cs="Times New Roman"/>
          <w:sz w:val="24"/>
          <w:szCs w:val="24"/>
        </w:rPr>
        <w:t xml:space="preserve">his physical well-being.  </w:t>
      </w:r>
      <w:r>
        <w:rPr>
          <w:rFonts w:ascii="Times New Roman" w:hAnsi="Times New Roman" w:cs="Times New Roman"/>
          <w:sz w:val="24"/>
          <w:szCs w:val="24"/>
        </w:rPr>
        <w:t>This p</w:t>
      </w:r>
      <w:r w:rsidR="00E55006">
        <w:rPr>
          <w:rFonts w:ascii="Times New Roman" w:hAnsi="Times New Roman" w:cs="Times New Roman"/>
          <w:sz w:val="24"/>
          <w:szCs w:val="24"/>
        </w:rPr>
        <w:t>ower</w:t>
      </w:r>
      <w:r w:rsidR="006B3051">
        <w:rPr>
          <w:rFonts w:ascii="Times New Roman" w:hAnsi="Times New Roman" w:cs="Times New Roman"/>
          <w:sz w:val="24"/>
          <w:szCs w:val="24"/>
        </w:rPr>
        <w:t xml:space="preserve"> </w:t>
      </w:r>
      <w:r w:rsidR="00D60899">
        <w:rPr>
          <w:rFonts w:ascii="Times New Roman" w:hAnsi="Times New Roman" w:cs="Times New Roman"/>
          <w:sz w:val="24"/>
          <w:szCs w:val="24"/>
        </w:rPr>
        <w:t xml:space="preserve">also </w:t>
      </w:r>
      <w:r w:rsidR="006B3051" w:rsidRPr="00E55006">
        <w:rPr>
          <w:rFonts w:ascii="Times New Roman" w:hAnsi="Times New Roman" w:cs="Times New Roman"/>
          <w:sz w:val="24"/>
          <w:szCs w:val="24"/>
        </w:rPr>
        <w:t>seeks</w:t>
      </w:r>
      <w:r w:rsidR="006B3051">
        <w:rPr>
          <w:rFonts w:ascii="Times New Roman" w:hAnsi="Times New Roman" w:cs="Times New Roman"/>
          <w:sz w:val="24"/>
          <w:szCs w:val="24"/>
        </w:rPr>
        <w:t xml:space="preserve"> and is </w:t>
      </w:r>
      <w:r w:rsidR="00D60899">
        <w:rPr>
          <w:rFonts w:ascii="Times New Roman" w:hAnsi="Times New Roman" w:cs="Times New Roman"/>
          <w:sz w:val="24"/>
          <w:szCs w:val="24"/>
        </w:rPr>
        <w:t xml:space="preserve">receptive to the Intellect’s </w:t>
      </w:r>
      <w:r w:rsidR="00F7526C">
        <w:rPr>
          <w:rFonts w:ascii="Times New Roman" w:hAnsi="Times New Roman" w:cs="Times New Roman"/>
          <w:sz w:val="24"/>
          <w:szCs w:val="24"/>
        </w:rPr>
        <w:t xml:space="preserve">knowledge of Health’s relation to various </w:t>
      </w:r>
      <w:r>
        <w:rPr>
          <w:rFonts w:ascii="Times New Roman" w:hAnsi="Times New Roman" w:cs="Times New Roman"/>
          <w:sz w:val="24"/>
          <w:szCs w:val="24"/>
        </w:rPr>
        <w:t xml:space="preserve">subordinate ends and the latter’s nomic nexus with salubrious </w:t>
      </w:r>
      <w:r w:rsidR="00F7526C">
        <w:rPr>
          <w:rFonts w:ascii="Times New Roman" w:hAnsi="Times New Roman" w:cs="Times New Roman"/>
          <w:sz w:val="24"/>
          <w:szCs w:val="24"/>
        </w:rPr>
        <w:t>activities.</w:t>
      </w:r>
      <w:r w:rsidR="0068686A">
        <w:rPr>
          <w:rFonts w:ascii="Times New Roman" w:hAnsi="Times New Roman" w:cs="Times New Roman"/>
          <w:sz w:val="24"/>
          <w:szCs w:val="24"/>
        </w:rPr>
        <w:t xml:space="preserve">  Virtuous character respond</w:t>
      </w:r>
      <w:r w:rsidR="000E1915">
        <w:rPr>
          <w:rFonts w:ascii="Times New Roman" w:hAnsi="Times New Roman" w:cs="Times New Roman"/>
          <w:sz w:val="24"/>
          <w:szCs w:val="24"/>
        </w:rPr>
        <w:t>s the same way to the rational S</w:t>
      </w:r>
      <w:r w:rsidR="0068686A">
        <w:rPr>
          <w:rFonts w:ascii="Times New Roman" w:hAnsi="Times New Roman" w:cs="Times New Roman"/>
          <w:sz w:val="24"/>
          <w:szCs w:val="24"/>
        </w:rPr>
        <w:t xml:space="preserve">oul’s inherent concern for its </w:t>
      </w:r>
      <w:r w:rsidR="00DB3EA4">
        <w:rPr>
          <w:rFonts w:ascii="Times New Roman" w:hAnsi="Times New Roman" w:cs="Times New Roman"/>
          <w:sz w:val="24"/>
          <w:szCs w:val="24"/>
        </w:rPr>
        <w:t>Well-B</w:t>
      </w:r>
      <w:r w:rsidR="00321692">
        <w:rPr>
          <w:rFonts w:ascii="Times New Roman" w:hAnsi="Times New Roman" w:cs="Times New Roman"/>
          <w:sz w:val="24"/>
          <w:szCs w:val="24"/>
        </w:rPr>
        <w:t>eing</w:t>
      </w:r>
      <w:r w:rsidR="0068686A">
        <w:rPr>
          <w:rFonts w:ascii="Times New Roman" w:hAnsi="Times New Roman" w:cs="Times New Roman"/>
          <w:sz w:val="24"/>
          <w:szCs w:val="24"/>
        </w:rPr>
        <w:t>.  In both cases, Attention is</w:t>
      </w:r>
      <w:r w:rsidR="0091543D">
        <w:rPr>
          <w:rFonts w:ascii="Times New Roman" w:hAnsi="Times New Roman" w:cs="Times New Roman"/>
          <w:sz w:val="24"/>
          <w:szCs w:val="24"/>
        </w:rPr>
        <w:t xml:space="preserve"> </w:t>
      </w:r>
      <w:r w:rsidR="001D3071">
        <w:rPr>
          <w:rFonts w:ascii="Times New Roman" w:hAnsi="Times New Roman" w:cs="Times New Roman"/>
          <w:sz w:val="24"/>
          <w:szCs w:val="24"/>
        </w:rPr>
        <w:t xml:space="preserve">routinely </w:t>
      </w:r>
      <w:r w:rsidR="0091543D">
        <w:rPr>
          <w:rFonts w:ascii="Times New Roman" w:hAnsi="Times New Roman" w:cs="Times New Roman"/>
          <w:sz w:val="24"/>
          <w:szCs w:val="24"/>
        </w:rPr>
        <w:t>deliberately</w:t>
      </w:r>
      <w:r w:rsidR="0068686A">
        <w:rPr>
          <w:rFonts w:ascii="Times New Roman" w:hAnsi="Times New Roman" w:cs="Times New Roman"/>
          <w:sz w:val="24"/>
          <w:szCs w:val="24"/>
        </w:rPr>
        <w:t xml:space="preserve"> </w:t>
      </w:r>
      <w:r w:rsidR="0091543D">
        <w:rPr>
          <w:rFonts w:ascii="Times New Roman" w:hAnsi="Times New Roman" w:cs="Times New Roman"/>
          <w:sz w:val="24"/>
          <w:szCs w:val="24"/>
        </w:rPr>
        <w:t>concentrated</w:t>
      </w:r>
      <w:r w:rsidR="000E1915">
        <w:rPr>
          <w:rFonts w:ascii="Times New Roman" w:hAnsi="Times New Roman" w:cs="Times New Roman"/>
          <w:sz w:val="24"/>
          <w:szCs w:val="24"/>
        </w:rPr>
        <w:t xml:space="preserve"> upon a Practical S</w:t>
      </w:r>
      <w:r w:rsidR="0068686A">
        <w:rPr>
          <w:rFonts w:ascii="Times New Roman" w:hAnsi="Times New Roman" w:cs="Times New Roman"/>
          <w:sz w:val="24"/>
          <w:szCs w:val="24"/>
        </w:rPr>
        <w:t xml:space="preserve">yllogism </w:t>
      </w:r>
      <w:r w:rsidR="00502D8E">
        <w:rPr>
          <w:rFonts w:ascii="Times New Roman" w:hAnsi="Times New Roman" w:cs="Times New Roman"/>
          <w:sz w:val="24"/>
          <w:szCs w:val="24"/>
        </w:rPr>
        <w:t xml:space="preserve">of the following sort, </w:t>
      </w:r>
      <w:r w:rsidR="00DB3EA4">
        <w:rPr>
          <w:rFonts w:ascii="Times New Roman" w:hAnsi="Times New Roman" w:cs="Times New Roman"/>
          <w:sz w:val="24"/>
          <w:szCs w:val="24"/>
        </w:rPr>
        <w:t>proffered</w:t>
      </w:r>
      <w:r w:rsidR="0068686A">
        <w:rPr>
          <w:rFonts w:ascii="Times New Roman" w:hAnsi="Times New Roman" w:cs="Times New Roman"/>
          <w:sz w:val="24"/>
          <w:szCs w:val="24"/>
        </w:rPr>
        <w:t xml:space="preserve"> by Right Reason:</w:t>
      </w:r>
    </w:p>
    <w:p w:rsidR="00C9110D" w:rsidRDefault="0068686A" w:rsidP="0068686A">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If you desire Health/Ha</w:t>
      </w:r>
      <w:r w:rsidR="00C205E9">
        <w:rPr>
          <w:rFonts w:ascii="Times New Roman" w:hAnsi="Times New Roman" w:cs="Times New Roman"/>
          <w:sz w:val="24"/>
          <w:szCs w:val="24"/>
        </w:rPr>
        <w:t>ppiness, then perform</w:t>
      </w:r>
      <w:r>
        <w:rPr>
          <w:rFonts w:ascii="Times New Roman" w:hAnsi="Times New Roman" w:cs="Times New Roman"/>
          <w:sz w:val="24"/>
          <w:szCs w:val="24"/>
        </w:rPr>
        <w:t xml:space="preserve"> act A</w:t>
      </w:r>
      <w:r w:rsidR="00A839B2">
        <w:rPr>
          <w:rFonts w:ascii="Times New Roman" w:hAnsi="Times New Roman" w:cs="Times New Roman"/>
          <w:sz w:val="24"/>
          <w:szCs w:val="24"/>
        </w:rPr>
        <w:t>.  (Natural Law)</w:t>
      </w:r>
    </w:p>
    <w:p w:rsidR="0068686A" w:rsidRDefault="0068686A" w:rsidP="0068686A">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You are (naturally</w:t>
      </w:r>
      <w:r w:rsidR="004B32F2">
        <w:rPr>
          <w:rFonts w:ascii="Times New Roman" w:hAnsi="Times New Roman" w:cs="Times New Roman"/>
          <w:sz w:val="24"/>
          <w:szCs w:val="24"/>
        </w:rPr>
        <w:t>)</w:t>
      </w:r>
      <w:r>
        <w:rPr>
          <w:rFonts w:ascii="Times New Roman" w:hAnsi="Times New Roman" w:cs="Times New Roman"/>
          <w:sz w:val="24"/>
          <w:szCs w:val="24"/>
        </w:rPr>
        <w:t xml:space="preserve"> concerned with </w:t>
      </w:r>
      <w:r w:rsidR="00C205E9">
        <w:rPr>
          <w:rFonts w:ascii="Times New Roman" w:hAnsi="Times New Roman" w:cs="Times New Roman"/>
          <w:sz w:val="24"/>
          <w:szCs w:val="24"/>
        </w:rPr>
        <w:t>the Health/Well-being of your Body/Soul</w:t>
      </w:r>
      <w:r w:rsidR="00A839B2">
        <w:rPr>
          <w:rFonts w:ascii="Times New Roman" w:hAnsi="Times New Roman" w:cs="Times New Roman"/>
          <w:sz w:val="24"/>
          <w:szCs w:val="24"/>
        </w:rPr>
        <w:t>.  (</w:t>
      </w:r>
      <w:r w:rsidR="00224C42">
        <w:rPr>
          <w:rFonts w:ascii="Times New Roman" w:hAnsi="Times New Roman" w:cs="Times New Roman"/>
          <w:sz w:val="24"/>
          <w:szCs w:val="24"/>
        </w:rPr>
        <w:t xml:space="preserve">Teleological </w:t>
      </w:r>
      <w:r w:rsidR="00A839B2">
        <w:rPr>
          <w:rFonts w:ascii="Times New Roman" w:hAnsi="Times New Roman" w:cs="Times New Roman"/>
          <w:sz w:val="24"/>
          <w:szCs w:val="24"/>
        </w:rPr>
        <w:t>Self-Knowledge)</w:t>
      </w:r>
    </w:p>
    <w:p w:rsidR="0068686A" w:rsidRPr="0068686A" w:rsidRDefault="00C205E9" w:rsidP="0068686A">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Thus, do</w:t>
      </w:r>
      <w:r w:rsidR="0068686A">
        <w:rPr>
          <w:rFonts w:ascii="Times New Roman" w:hAnsi="Times New Roman" w:cs="Times New Roman"/>
          <w:sz w:val="24"/>
          <w:szCs w:val="24"/>
        </w:rPr>
        <w:t xml:space="preserve"> A</w:t>
      </w:r>
      <w:r w:rsidR="004B32F2">
        <w:rPr>
          <w:rFonts w:ascii="Times New Roman" w:hAnsi="Times New Roman" w:cs="Times New Roman"/>
          <w:sz w:val="24"/>
          <w:szCs w:val="24"/>
        </w:rPr>
        <w:t>.</w:t>
      </w:r>
      <w:r w:rsidR="00A839B2">
        <w:rPr>
          <w:rFonts w:ascii="Times New Roman" w:hAnsi="Times New Roman" w:cs="Times New Roman"/>
          <w:sz w:val="24"/>
          <w:szCs w:val="24"/>
        </w:rPr>
        <w:t xml:space="preserve">  (Self-Realization)</w:t>
      </w:r>
    </w:p>
    <w:p w:rsidR="00455256" w:rsidRDefault="00455256" w:rsidP="00144EC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Having settled upon A, </w:t>
      </w:r>
      <w:r w:rsidR="00B92F9D">
        <w:rPr>
          <w:rFonts w:ascii="Times New Roman" w:hAnsi="Times New Roman" w:cs="Times New Roman"/>
          <w:sz w:val="24"/>
          <w:szCs w:val="24"/>
        </w:rPr>
        <w:t>D</w:t>
      </w:r>
      <w:r>
        <w:rPr>
          <w:rFonts w:ascii="Times New Roman" w:hAnsi="Times New Roman" w:cs="Times New Roman"/>
          <w:sz w:val="24"/>
          <w:szCs w:val="24"/>
        </w:rPr>
        <w:t xml:space="preserve">eliberation becomes a matter of determining how to begin its performance, </w:t>
      </w:r>
      <w:r w:rsidRPr="00455256">
        <w:rPr>
          <w:rFonts w:ascii="Times New Roman" w:hAnsi="Times New Roman" w:cs="Times New Roman"/>
          <w:i/>
          <w:sz w:val="24"/>
          <w:szCs w:val="24"/>
        </w:rPr>
        <w:t>a la</w:t>
      </w:r>
      <w:r>
        <w:rPr>
          <w:rFonts w:ascii="Times New Roman" w:hAnsi="Times New Roman" w:cs="Times New Roman"/>
          <w:sz w:val="24"/>
          <w:szCs w:val="24"/>
        </w:rPr>
        <w:t xml:space="preserve"> strategizing in Chess:</w:t>
      </w:r>
    </w:p>
    <w:p w:rsidR="00455256" w:rsidRDefault="00455256" w:rsidP="00455256">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If Checkmate</w:t>
      </w:r>
      <w:r w:rsidR="005C24C0">
        <w:rPr>
          <w:rFonts w:ascii="Times New Roman" w:hAnsi="Times New Roman" w:cs="Times New Roman"/>
          <w:sz w:val="24"/>
          <w:szCs w:val="24"/>
        </w:rPr>
        <w:t>/Happiness</w:t>
      </w:r>
      <w:r>
        <w:rPr>
          <w:rFonts w:ascii="Times New Roman" w:hAnsi="Times New Roman" w:cs="Times New Roman"/>
          <w:sz w:val="24"/>
          <w:szCs w:val="24"/>
        </w:rPr>
        <w:t xml:space="preserve"> is your objective, then make series of moves S</w:t>
      </w:r>
      <w:r w:rsidR="005C24C0">
        <w:rPr>
          <w:rFonts w:ascii="Times New Roman" w:hAnsi="Times New Roman" w:cs="Times New Roman"/>
          <w:sz w:val="24"/>
          <w:szCs w:val="24"/>
        </w:rPr>
        <w:t>/do A.</w:t>
      </w:r>
    </w:p>
    <w:p w:rsidR="00455256" w:rsidRDefault="00455256" w:rsidP="00455256">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Checkmate</w:t>
      </w:r>
      <w:r w:rsidR="005C24C0">
        <w:rPr>
          <w:rFonts w:ascii="Times New Roman" w:hAnsi="Times New Roman" w:cs="Times New Roman"/>
          <w:sz w:val="24"/>
          <w:szCs w:val="24"/>
        </w:rPr>
        <w:t>/Happiness</w:t>
      </w:r>
      <w:r>
        <w:rPr>
          <w:rFonts w:ascii="Times New Roman" w:hAnsi="Times New Roman" w:cs="Times New Roman"/>
          <w:sz w:val="24"/>
          <w:szCs w:val="24"/>
        </w:rPr>
        <w:t xml:space="preserve"> is </w:t>
      </w:r>
      <w:r w:rsidR="00C205E9">
        <w:rPr>
          <w:rFonts w:ascii="Times New Roman" w:hAnsi="Times New Roman" w:cs="Times New Roman"/>
          <w:sz w:val="24"/>
          <w:szCs w:val="24"/>
        </w:rPr>
        <w:t>my</w:t>
      </w:r>
      <w:r>
        <w:rPr>
          <w:rFonts w:ascii="Times New Roman" w:hAnsi="Times New Roman" w:cs="Times New Roman"/>
          <w:sz w:val="24"/>
          <w:szCs w:val="24"/>
        </w:rPr>
        <w:t xml:space="preserve"> objective.</w:t>
      </w:r>
    </w:p>
    <w:p w:rsidR="00455256" w:rsidRDefault="00455256" w:rsidP="00455256">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Thus, make S</w:t>
      </w:r>
      <w:r w:rsidR="005C24C0">
        <w:rPr>
          <w:rFonts w:ascii="Times New Roman" w:hAnsi="Times New Roman" w:cs="Times New Roman"/>
          <w:sz w:val="24"/>
          <w:szCs w:val="24"/>
        </w:rPr>
        <w:t>/do A.</w:t>
      </w:r>
    </w:p>
    <w:p w:rsidR="00C205E9" w:rsidRDefault="00C205E9" w:rsidP="00455256">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S’s first move</w:t>
      </w:r>
      <w:r w:rsidR="005C24C0">
        <w:rPr>
          <w:rFonts w:ascii="Times New Roman" w:hAnsi="Times New Roman" w:cs="Times New Roman"/>
          <w:sz w:val="24"/>
          <w:szCs w:val="24"/>
        </w:rPr>
        <w:t>/A’s basic act</w:t>
      </w:r>
      <w:r>
        <w:rPr>
          <w:rFonts w:ascii="Times New Roman" w:hAnsi="Times New Roman" w:cs="Times New Roman"/>
          <w:sz w:val="24"/>
          <w:szCs w:val="24"/>
        </w:rPr>
        <w:t xml:space="preserve"> is M</w:t>
      </w:r>
      <w:r w:rsidR="005C24C0">
        <w:rPr>
          <w:rFonts w:ascii="Times New Roman" w:hAnsi="Times New Roman" w:cs="Times New Roman"/>
          <w:sz w:val="24"/>
          <w:szCs w:val="24"/>
        </w:rPr>
        <w:t>.</w:t>
      </w:r>
    </w:p>
    <w:p w:rsidR="004B32F2" w:rsidRPr="005C24C0" w:rsidRDefault="00C205E9" w:rsidP="004B32F2">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Thus, make</w:t>
      </w:r>
      <w:r w:rsidR="005C24C0">
        <w:rPr>
          <w:rFonts w:ascii="Times New Roman" w:hAnsi="Times New Roman" w:cs="Times New Roman"/>
          <w:sz w:val="24"/>
          <w:szCs w:val="24"/>
        </w:rPr>
        <w:t>/perform</w:t>
      </w:r>
      <w:r>
        <w:rPr>
          <w:rFonts w:ascii="Times New Roman" w:hAnsi="Times New Roman" w:cs="Times New Roman"/>
          <w:sz w:val="24"/>
          <w:szCs w:val="24"/>
        </w:rPr>
        <w:t xml:space="preserve"> M.</w:t>
      </w:r>
      <w:r w:rsidRPr="00C205E9">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0"/>
      </w:r>
    </w:p>
    <w:p w:rsidR="00F7655C" w:rsidRPr="00830871" w:rsidRDefault="001A220C" w:rsidP="00BB2979">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Choice</w:t>
      </w:r>
      <w:r w:rsidR="00366E15">
        <w:rPr>
          <w:rFonts w:ascii="Times New Roman" w:hAnsi="Times New Roman" w:cs="Times New Roman"/>
          <w:sz w:val="24"/>
          <w:szCs w:val="24"/>
        </w:rPr>
        <w:t xml:space="preserve">, </w:t>
      </w:r>
      <w:r w:rsidR="00763D8C">
        <w:rPr>
          <w:rFonts w:ascii="Times New Roman" w:hAnsi="Times New Roman" w:cs="Times New Roman"/>
          <w:sz w:val="24"/>
          <w:szCs w:val="24"/>
        </w:rPr>
        <w:t>the terminus of</w:t>
      </w:r>
      <w:r w:rsidR="005E2353">
        <w:rPr>
          <w:rFonts w:ascii="Times New Roman" w:hAnsi="Times New Roman" w:cs="Times New Roman"/>
          <w:sz w:val="24"/>
          <w:szCs w:val="24"/>
        </w:rPr>
        <w:t xml:space="preserve"> </w:t>
      </w:r>
      <w:r w:rsidR="00BB00CE">
        <w:rPr>
          <w:rFonts w:ascii="Times New Roman" w:hAnsi="Times New Roman" w:cs="Times New Roman"/>
          <w:sz w:val="24"/>
          <w:szCs w:val="24"/>
        </w:rPr>
        <w:t>D</w:t>
      </w:r>
      <w:r w:rsidR="005E2353">
        <w:rPr>
          <w:rFonts w:ascii="Times New Roman" w:hAnsi="Times New Roman" w:cs="Times New Roman"/>
          <w:sz w:val="24"/>
          <w:szCs w:val="24"/>
        </w:rPr>
        <w:t>eliberation</w:t>
      </w:r>
      <w:r w:rsidR="00366E15">
        <w:rPr>
          <w:rFonts w:ascii="Times New Roman" w:hAnsi="Times New Roman" w:cs="Times New Roman"/>
          <w:sz w:val="24"/>
          <w:szCs w:val="24"/>
        </w:rPr>
        <w:t>,</w:t>
      </w:r>
      <w:r w:rsidR="00763D8C">
        <w:rPr>
          <w:rFonts w:ascii="Times New Roman" w:hAnsi="Times New Roman" w:cs="Times New Roman"/>
          <w:sz w:val="24"/>
          <w:szCs w:val="24"/>
        </w:rPr>
        <w:t xml:space="preserve"> is </w:t>
      </w:r>
      <w:r w:rsidR="00CC4CA7">
        <w:rPr>
          <w:rFonts w:ascii="Times New Roman" w:hAnsi="Times New Roman" w:cs="Times New Roman"/>
          <w:sz w:val="24"/>
          <w:szCs w:val="24"/>
        </w:rPr>
        <w:t xml:space="preserve">Self-Control </w:t>
      </w:r>
      <w:r w:rsidR="00763D8C">
        <w:rPr>
          <w:rFonts w:ascii="Times New Roman" w:hAnsi="Times New Roman" w:cs="Times New Roman"/>
          <w:sz w:val="24"/>
          <w:szCs w:val="24"/>
        </w:rPr>
        <w:t xml:space="preserve">heeding or </w:t>
      </w:r>
      <w:r w:rsidR="004B32F2">
        <w:rPr>
          <w:rFonts w:ascii="Times New Roman" w:hAnsi="Times New Roman" w:cs="Times New Roman"/>
          <w:sz w:val="24"/>
          <w:szCs w:val="24"/>
        </w:rPr>
        <w:t xml:space="preserve">(culpably) </w:t>
      </w:r>
      <w:r w:rsidR="00763D8C">
        <w:rPr>
          <w:rFonts w:ascii="Times New Roman" w:hAnsi="Times New Roman" w:cs="Times New Roman"/>
          <w:sz w:val="24"/>
          <w:szCs w:val="24"/>
        </w:rPr>
        <w:t>ignoring</w:t>
      </w:r>
      <w:r>
        <w:rPr>
          <w:rFonts w:ascii="Times New Roman" w:hAnsi="Times New Roman" w:cs="Times New Roman"/>
          <w:sz w:val="24"/>
          <w:szCs w:val="24"/>
        </w:rPr>
        <w:t xml:space="preserve"> </w:t>
      </w:r>
      <w:r w:rsidR="0091543D">
        <w:rPr>
          <w:rFonts w:ascii="Times New Roman" w:hAnsi="Times New Roman" w:cs="Times New Roman"/>
          <w:sz w:val="24"/>
          <w:szCs w:val="24"/>
        </w:rPr>
        <w:t>Right Reason</w:t>
      </w:r>
      <w:r w:rsidR="000E1915">
        <w:rPr>
          <w:rFonts w:ascii="Times New Roman" w:hAnsi="Times New Roman" w:cs="Times New Roman"/>
          <w:sz w:val="24"/>
          <w:szCs w:val="24"/>
        </w:rPr>
        <w:t xml:space="preserve"> in the form of such Practical S</w:t>
      </w:r>
      <w:r w:rsidR="00144EC9">
        <w:rPr>
          <w:rFonts w:ascii="Times New Roman" w:hAnsi="Times New Roman" w:cs="Times New Roman"/>
          <w:sz w:val="24"/>
          <w:szCs w:val="24"/>
        </w:rPr>
        <w:t>yllogisms</w:t>
      </w:r>
      <w:r w:rsidR="00A72FAD">
        <w:rPr>
          <w:rFonts w:ascii="Times New Roman" w:hAnsi="Times New Roman" w:cs="Times New Roman"/>
          <w:sz w:val="24"/>
          <w:szCs w:val="24"/>
        </w:rPr>
        <w:t>.</w:t>
      </w:r>
      <w:r w:rsidR="008242A6">
        <w:rPr>
          <w:rStyle w:val="FootnoteReference"/>
          <w:rFonts w:ascii="Times New Roman" w:hAnsi="Times New Roman" w:cs="Times New Roman"/>
          <w:sz w:val="24"/>
          <w:szCs w:val="24"/>
        </w:rPr>
        <w:footnoteReference w:id="21"/>
      </w:r>
      <w:r w:rsidR="00A72FAD">
        <w:rPr>
          <w:rFonts w:ascii="Times New Roman" w:hAnsi="Times New Roman" w:cs="Times New Roman"/>
          <w:sz w:val="24"/>
          <w:szCs w:val="24"/>
        </w:rPr>
        <w:t xml:space="preserve">  </w:t>
      </w:r>
      <w:r w:rsidR="00CC4CA7">
        <w:rPr>
          <w:rFonts w:ascii="Times New Roman" w:hAnsi="Times New Roman" w:cs="Times New Roman"/>
          <w:sz w:val="24"/>
          <w:szCs w:val="24"/>
        </w:rPr>
        <w:t xml:space="preserve">There is no further selection for Volition to make between behavioral alternatives.  The conclusion of a syllogism formed by Right Reason </w:t>
      </w:r>
      <w:r w:rsidR="00CC4CA7" w:rsidRPr="00CC4CA7">
        <w:rPr>
          <w:rFonts w:ascii="Times New Roman" w:hAnsi="Times New Roman" w:cs="Times New Roman"/>
          <w:i/>
          <w:sz w:val="24"/>
          <w:szCs w:val="24"/>
        </w:rPr>
        <w:t xml:space="preserve">is </w:t>
      </w:r>
      <w:r w:rsidR="00CC4CA7">
        <w:rPr>
          <w:rFonts w:ascii="Times New Roman" w:hAnsi="Times New Roman" w:cs="Times New Roman"/>
          <w:sz w:val="24"/>
          <w:szCs w:val="24"/>
        </w:rPr>
        <w:t xml:space="preserve">a Choice.  </w:t>
      </w:r>
      <w:r w:rsidR="005C24C0">
        <w:rPr>
          <w:rFonts w:ascii="Times New Roman" w:hAnsi="Times New Roman" w:cs="Times New Roman"/>
          <w:sz w:val="24"/>
          <w:szCs w:val="24"/>
        </w:rPr>
        <w:t xml:space="preserve">It is </w:t>
      </w:r>
      <w:r w:rsidR="00DC64DD">
        <w:rPr>
          <w:rFonts w:ascii="Times New Roman" w:hAnsi="Times New Roman" w:cs="Times New Roman"/>
          <w:sz w:val="24"/>
          <w:szCs w:val="24"/>
        </w:rPr>
        <w:t xml:space="preserve">only left </w:t>
      </w:r>
      <w:r w:rsidR="00891A20">
        <w:rPr>
          <w:rFonts w:ascii="Times New Roman" w:hAnsi="Times New Roman" w:cs="Times New Roman"/>
          <w:sz w:val="24"/>
          <w:szCs w:val="24"/>
        </w:rPr>
        <w:t xml:space="preserve">up to </w:t>
      </w:r>
      <w:r w:rsidR="005C24C0">
        <w:rPr>
          <w:rFonts w:ascii="Times New Roman" w:hAnsi="Times New Roman" w:cs="Times New Roman"/>
          <w:sz w:val="24"/>
          <w:szCs w:val="24"/>
        </w:rPr>
        <w:t>t</w:t>
      </w:r>
      <w:r w:rsidR="000B52D1">
        <w:rPr>
          <w:rFonts w:ascii="Times New Roman" w:hAnsi="Times New Roman" w:cs="Times New Roman"/>
          <w:sz w:val="24"/>
          <w:szCs w:val="24"/>
        </w:rPr>
        <w:t>he human agent</w:t>
      </w:r>
      <w:r w:rsidR="00891A20">
        <w:rPr>
          <w:rFonts w:ascii="Times New Roman" w:hAnsi="Times New Roman" w:cs="Times New Roman"/>
          <w:sz w:val="24"/>
          <w:szCs w:val="24"/>
        </w:rPr>
        <w:t xml:space="preserve"> attending to it, entirely by himself, to remain in that state of mind, w</w:t>
      </w:r>
      <w:r w:rsidR="00763D8C">
        <w:rPr>
          <w:rFonts w:ascii="Times New Roman" w:hAnsi="Times New Roman" w:cs="Times New Roman"/>
          <w:sz w:val="24"/>
          <w:szCs w:val="24"/>
        </w:rPr>
        <w:t>ill</w:t>
      </w:r>
      <w:r w:rsidR="005C24C0">
        <w:rPr>
          <w:rFonts w:ascii="Times New Roman" w:hAnsi="Times New Roman" w:cs="Times New Roman"/>
          <w:sz w:val="24"/>
          <w:szCs w:val="24"/>
        </w:rPr>
        <w:t>ing</w:t>
      </w:r>
      <w:r w:rsidR="00763D8C">
        <w:rPr>
          <w:rFonts w:ascii="Times New Roman" w:hAnsi="Times New Roman" w:cs="Times New Roman"/>
          <w:sz w:val="24"/>
          <w:szCs w:val="24"/>
        </w:rPr>
        <w:t xml:space="preserve"> </w:t>
      </w:r>
      <w:r>
        <w:rPr>
          <w:rFonts w:ascii="Times New Roman" w:hAnsi="Times New Roman" w:cs="Times New Roman"/>
          <w:sz w:val="24"/>
          <w:szCs w:val="24"/>
        </w:rPr>
        <w:t>the</w:t>
      </w:r>
      <w:r w:rsidR="00680209">
        <w:rPr>
          <w:rFonts w:ascii="Times New Roman" w:hAnsi="Times New Roman" w:cs="Times New Roman"/>
          <w:sz w:val="24"/>
          <w:szCs w:val="24"/>
        </w:rPr>
        <w:t xml:space="preserve"> </w:t>
      </w:r>
      <w:r w:rsidR="00763D8C">
        <w:rPr>
          <w:rFonts w:ascii="Times New Roman" w:hAnsi="Times New Roman" w:cs="Times New Roman"/>
          <w:sz w:val="24"/>
          <w:szCs w:val="24"/>
        </w:rPr>
        <w:t xml:space="preserve">actualization of </w:t>
      </w:r>
      <w:r w:rsidR="00B16E41">
        <w:rPr>
          <w:rFonts w:ascii="Times New Roman" w:hAnsi="Times New Roman" w:cs="Times New Roman"/>
          <w:sz w:val="24"/>
          <w:szCs w:val="24"/>
        </w:rPr>
        <w:t xml:space="preserve">its </w:t>
      </w:r>
      <w:r w:rsidR="00A72FAD">
        <w:rPr>
          <w:rFonts w:ascii="Times New Roman" w:hAnsi="Times New Roman" w:cs="Times New Roman"/>
          <w:sz w:val="24"/>
          <w:szCs w:val="24"/>
        </w:rPr>
        <w:t xml:space="preserve">circumstantially </w:t>
      </w:r>
      <w:r w:rsidR="00B16E41">
        <w:rPr>
          <w:rFonts w:ascii="Times New Roman" w:hAnsi="Times New Roman" w:cs="Times New Roman"/>
          <w:sz w:val="24"/>
          <w:szCs w:val="24"/>
        </w:rPr>
        <w:t>recommended</w:t>
      </w:r>
      <w:r w:rsidR="002B2B7D">
        <w:rPr>
          <w:rFonts w:ascii="Times New Roman" w:hAnsi="Times New Roman" w:cs="Times New Roman"/>
          <w:sz w:val="24"/>
          <w:szCs w:val="24"/>
        </w:rPr>
        <w:t xml:space="preserve"> Act</w:t>
      </w:r>
      <w:r>
        <w:rPr>
          <w:rFonts w:ascii="Times New Roman" w:hAnsi="Times New Roman" w:cs="Times New Roman"/>
          <w:sz w:val="24"/>
          <w:szCs w:val="24"/>
        </w:rPr>
        <w:t xml:space="preserve"> universal</w:t>
      </w:r>
      <w:r w:rsidR="001173D7">
        <w:rPr>
          <w:rFonts w:ascii="Times New Roman" w:hAnsi="Times New Roman" w:cs="Times New Roman"/>
          <w:sz w:val="24"/>
          <w:szCs w:val="24"/>
        </w:rPr>
        <w:t>: to humbly consent thereto</w:t>
      </w:r>
      <w:r w:rsidR="00A72FAD">
        <w:rPr>
          <w:rFonts w:ascii="Times New Roman" w:hAnsi="Times New Roman" w:cs="Times New Roman"/>
          <w:sz w:val="24"/>
          <w:szCs w:val="24"/>
        </w:rPr>
        <w:t xml:space="preserve">.  Thence, he performs </w:t>
      </w:r>
      <w:r w:rsidR="00144EC9">
        <w:rPr>
          <w:rFonts w:ascii="Times New Roman" w:hAnsi="Times New Roman" w:cs="Times New Roman"/>
          <w:sz w:val="24"/>
          <w:szCs w:val="24"/>
        </w:rPr>
        <w:t>(</w:t>
      </w:r>
      <w:r w:rsidR="00A72FAD">
        <w:rPr>
          <w:rFonts w:ascii="Times New Roman" w:hAnsi="Times New Roman" w:cs="Times New Roman"/>
          <w:sz w:val="24"/>
          <w:szCs w:val="24"/>
        </w:rPr>
        <w:t>or</w:t>
      </w:r>
      <w:r w:rsidR="00455256">
        <w:rPr>
          <w:rFonts w:ascii="Times New Roman" w:hAnsi="Times New Roman" w:cs="Times New Roman"/>
          <w:sz w:val="24"/>
          <w:szCs w:val="24"/>
        </w:rPr>
        <w:t xml:space="preserve">, due to </w:t>
      </w:r>
      <w:r w:rsidR="002B56BB">
        <w:rPr>
          <w:rFonts w:ascii="Times New Roman" w:hAnsi="Times New Roman" w:cs="Times New Roman"/>
          <w:sz w:val="24"/>
          <w:szCs w:val="24"/>
        </w:rPr>
        <w:t xml:space="preserve">unsound </w:t>
      </w:r>
      <w:r w:rsidR="00340107">
        <w:rPr>
          <w:rFonts w:ascii="Times New Roman" w:hAnsi="Times New Roman" w:cs="Times New Roman"/>
          <w:sz w:val="24"/>
          <w:szCs w:val="24"/>
        </w:rPr>
        <w:t xml:space="preserve">hedonistic </w:t>
      </w:r>
      <w:r w:rsidR="002B56BB">
        <w:rPr>
          <w:rFonts w:ascii="Times New Roman" w:hAnsi="Times New Roman" w:cs="Times New Roman"/>
          <w:sz w:val="24"/>
          <w:szCs w:val="24"/>
        </w:rPr>
        <w:t>reasoning</w:t>
      </w:r>
      <w:r w:rsidR="006B7733">
        <w:rPr>
          <w:rFonts w:ascii="Times New Roman" w:hAnsi="Times New Roman" w:cs="Times New Roman"/>
          <w:sz w:val="24"/>
          <w:szCs w:val="24"/>
        </w:rPr>
        <w:t>,</w:t>
      </w:r>
      <w:r w:rsidR="00455256">
        <w:rPr>
          <w:rFonts w:ascii="Times New Roman" w:hAnsi="Times New Roman" w:cs="Times New Roman"/>
          <w:sz w:val="24"/>
          <w:szCs w:val="24"/>
        </w:rPr>
        <w:t xml:space="preserve"> </w:t>
      </w:r>
      <w:r w:rsidR="00A72FAD">
        <w:rPr>
          <w:rFonts w:ascii="Times New Roman" w:hAnsi="Times New Roman" w:cs="Times New Roman"/>
          <w:sz w:val="24"/>
          <w:szCs w:val="24"/>
        </w:rPr>
        <w:t>fails to perform</w:t>
      </w:r>
      <w:r w:rsidR="00144EC9">
        <w:rPr>
          <w:rFonts w:ascii="Times New Roman" w:hAnsi="Times New Roman" w:cs="Times New Roman"/>
          <w:sz w:val="24"/>
          <w:szCs w:val="24"/>
        </w:rPr>
        <w:t>, as discussed below)</w:t>
      </w:r>
      <w:r w:rsidR="00365403">
        <w:rPr>
          <w:rFonts w:ascii="Times New Roman" w:hAnsi="Times New Roman" w:cs="Times New Roman"/>
          <w:sz w:val="24"/>
          <w:szCs w:val="24"/>
        </w:rPr>
        <w:t xml:space="preserve"> </w:t>
      </w:r>
      <w:r>
        <w:rPr>
          <w:rFonts w:ascii="Times New Roman" w:hAnsi="Times New Roman" w:cs="Times New Roman"/>
          <w:sz w:val="24"/>
          <w:szCs w:val="24"/>
        </w:rPr>
        <w:t>its</w:t>
      </w:r>
      <w:r w:rsidR="00680209">
        <w:rPr>
          <w:rFonts w:ascii="Times New Roman" w:hAnsi="Times New Roman" w:cs="Times New Roman"/>
          <w:sz w:val="24"/>
          <w:szCs w:val="24"/>
        </w:rPr>
        <w:t xml:space="preserve"> basic</w:t>
      </w:r>
      <w:r w:rsidR="006B1C3B">
        <w:rPr>
          <w:rFonts w:ascii="Times New Roman" w:hAnsi="Times New Roman" w:cs="Times New Roman"/>
          <w:sz w:val="24"/>
          <w:szCs w:val="24"/>
        </w:rPr>
        <w:t>, initiative</w:t>
      </w:r>
      <w:r w:rsidR="00680209">
        <w:rPr>
          <w:rFonts w:ascii="Times New Roman" w:hAnsi="Times New Roman" w:cs="Times New Roman"/>
          <w:sz w:val="24"/>
          <w:szCs w:val="24"/>
        </w:rPr>
        <w:t xml:space="preserve"> </w:t>
      </w:r>
      <w:r w:rsidR="00763D8C">
        <w:rPr>
          <w:rFonts w:ascii="Times New Roman" w:hAnsi="Times New Roman" w:cs="Times New Roman"/>
          <w:sz w:val="24"/>
          <w:szCs w:val="24"/>
        </w:rPr>
        <w:t>movement</w:t>
      </w:r>
      <w:r w:rsidR="00C205E9">
        <w:rPr>
          <w:rFonts w:ascii="Times New Roman" w:hAnsi="Times New Roman" w:cs="Times New Roman"/>
          <w:sz w:val="24"/>
          <w:szCs w:val="24"/>
        </w:rPr>
        <w:t>:</w:t>
      </w:r>
      <w:r w:rsidR="006B1C3B">
        <w:rPr>
          <w:rFonts w:ascii="Times New Roman" w:hAnsi="Times New Roman" w:cs="Times New Roman"/>
          <w:sz w:val="24"/>
          <w:szCs w:val="24"/>
        </w:rPr>
        <w:t xml:space="preserve"> the</w:t>
      </w:r>
      <w:r w:rsidR="00E6402F">
        <w:rPr>
          <w:rFonts w:ascii="Times New Roman" w:hAnsi="Times New Roman" w:cs="Times New Roman"/>
          <w:sz w:val="24"/>
          <w:szCs w:val="24"/>
        </w:rPr>
        <w:t xml:space="preserve"> </w:t>
      </w:r>
      <w:r w:rsidR="00FD2F67">
        <w:rPr>
          <w:rFonts w:ascii="Times New Roman" w:hAnsi="Times New Roman" w:cs="Times New Roman"/>
          <w:sz w:val="24"/>
          <w:szCs w:val="24"/>
        </w:rPr>
        <w:t>volitional</w:t>
      </w:r>
      <w:r w:rsidR="00A72FAD">
        <w:rPr>
          <w:rFonts w:ascii="Times New Roman" w:hAnsi="Times New Roman" w:cs="Times New Roman"/>
          <w:sz w:val="24"/>
          <w:szCs w:val="24"/>
        </w:rPr>
        <w:t xml:space="preserve"> direction of his</w:t>
      </w:r>
      <w:r w:rsidR="00E6402F">
        <w:rPr>
          <w:rFonts w:ascii="Times New Roman" w:hAnsi="Times New Roman" w:cs="Times New Roman"/>
          <w:sz w:val="24"/>
          <w:szCs w:val="24"/>
        </w:rPr>
        <w:t xml:space="preserve"> limbs </w:t>
      </w:r>
      <w:r w:rsidR="00A72FAD">
        <w:rPr>
          <w:rFonts w:ascii="Times New Roman" w:hAnsi="Times New Roman" w:cs="Times New Roman"/>
          <w:sz w:val="24"/>
          <w:szCs w:val="24"/>
        </w:rPr>
        <w:t>and/</w:t>
      </w:r>
      <w:r w:rsidR="00E6402F">
        <w:rPr>
          <w:rFonts w:ascii="Times New Roman" w:hAnsi="Times New Roman" w:cs="Times New Roman"/>
          <w:sz w:val="24"/>
          <w:szCs w:val="24"/>
        </w:rPr>
        <w:t>or senses</w:t>
      </w:r>
      <w:r w:rsidR="005C24C0">
        <w:rPr>
          <w:rFonts w:ascii="Times New Roman" w:hAnsi="Times New Roman" w:cs="Times New Roman"/>
          <w:sz w:val="24"/>
          <w:szCs w:val="24"/>
        </w:rPr>
        <w:t xml:space="preserve">, over which he exercises </w:t>
      </w:r>
      <w:r w:rsidR="00C62E6E">
        <w:rPr>
          <w:rFonts w:ascii="Times New Roman" w:hAnsi="Times New Roman" w:cs="Times New Roman"/>
          <w:sz w:val="24"/>
          <w:szCs w:val="24"/>
        </w:rPr>
        <w:t>indomitable</w:t>
      </w:r>
      <w:r w:rsidR="00A36B6D">
        <w:rPr>
          <w:rFonts w:ascii="Times New Roman" w:hAnsi="Times New Roman" w:cs="Times New Roman"/>
          <w:sz w:val="24"/>
          <w:szCs w:val="24"/>
        </w:rPr>
        <w:t>, Pauline, self-control: no desire or fear being powerful enough to efficiently cause their engagement in a Basic Act.</w:t>
      </w:r>
      <w:r w:rsidR="00764CC3">
        <w:rPr>
          <w:rStyle w:val="FootnoteReference"/>
          <w:rFonts w:ascii="Times New Roman" w:hAnsi="Times New Roman" w:cs="Times New Roman"/>
          <w:sz w:val="24"/>
          <w:szCs w:val="24"/>
        </w:rPr>
        <w:footnoteReference w:id="22"/>
      </w:r>
      <w:r w:rsidR="004D41EA">
        <w:rPr>
          <w:rFonts w:ascii="Times New Roman" w:hAnsi="Times New Roman" w:cs="Times New Roman"/>
          <w:sz w:val="24"/>
          <w:szCs w:val="24"/>
        </w:rPr>
        <w:t xml:space="preserve">  </w:t>
      </w:r>
      <w:r w:rsidR="00B90355">
        <w:rPr>
          <w:rFonts w:ascii="Times New Roman" w:hAnsi="Times New Roman" w:cs="Times New Roman"/>
          <w:sz w:val="24"/>
          <w:szCs w:val="24"/>
        </w:rPr>
        <w:t xml:space="preserve"> </w:t>
      </w:r>
      <w:r w:rsidR="00830871">
        <w:rPr>
          <w:rFonts w:ascii="Times New Roman" w:hAnsi="Times New Roman" w:cs="Times New Roman"/>
          <w:sz w:val="24"/>
          <w:szCs w:val="24"/>
        </w:rPr>
        <w:t>Obvious cases of attending to Right Reason, in the face of strenuous app</w:t>
      </w:r>
      <w:r w:rsidR="00AE096A">
        <w:rPr>
          <w:rFonts w:ascii="Times New Roman" w:hAnsi="Times New Roman" w:cs="Times New Roman"/>
          <w:sz w:val="24"/>
          <w:szCs w:val="24"/>
        </w:rPr>
        <w:t xml:space="preserve">etitive opposition, are </w:t>
      </w:r>
      <w:r w:rsidR="00830871">
        <w:rPr>
          <w:rFonts w:ascii="Times New Roman" w:hAnsi="Times New Roman" w:cs="Times New Roman"/>
          <w:sz w:val="24"/>
          <w:szCs w:val="24"/>
        </w:rPr>
        <w:t xml:space="preserve">not </w:t>
      </w:r>
      <w:r w:rsidR="00AE096A">
        <w:rPr>
          <w:rFonts w:ascii="Times New Roman" w:hAnsi="Times New Roman" w:cs="Times New Roman"/>
          <w:sz w:val="24"/>
          <w:szCs w:val="24"/>
        </w:rPr>
        <w:t xml:space="preserve">that </w:t>
      </w:r>
      <w:r w:rsidR="00830871">
        <w:rPr>
          <w:rFonts w:ascii="Times New Roman" w:hAnsi="Times New Roman" w:cs="Times New Roman"/>
          <w:sz w:val="24"/>
          <w:szCs w:val="24"/>
        </w:rPr>
        <w:t>hard to find.  No one could be said to want to undergo an arduous medical procedure</w:t>
      </w:r>
      <w:r w:rsidR="00BB2979">
        <w:rPr>
          <w:rFonts w:ascii="Times New Roman" w:hAnsi="Times New Roman" w:cs="Times New Roman"/>
          <w:sz w:val="24"/>
          <w:szCs w:val="24"/>
        </w:rPr>
        <w:t>, such as</w:t>
      </w:r>
      <w:r w:rsidR="00092696">
        <w:rPr>
          <w:rFonts w:ascii="Times New Roman" w:hAnsi="Times New Roman" w:cs="Times New Roman"/>
          <w:sz w:val="24"/>
          <w:szCs w:val="24"/>
        </w:rPr>
        <w:t xml:space="preserve"> chemotherapy</w:t>
      </w:r>
      <w:r w:rsidR="00BB2979">
        <w:rPr>
          <w:rFonts w:ascii="Times New Roman" w:hAnsi="Times New Roman" w:cs="Times New Roman"/>
          <w:sz w:val="24"/>
          <w:szCs w:val="24"/>
        </w:rPr>
        <w:t>,</w:t>
      </w:r>
      <w:r w:rsidR="00830871">
        <w:rPr>
          <w:rFonts w:ascii="Times New Roman" w:hAnsi="Times New Roman" w:cs="Times New Roman"/>
          <w:sz w:val="24"/>
          <w:szCs w:val="24"/>
        </w:rPr>
        <w:t xml:space="preserve"> without rendering the contrastive concept of desire meaningless.  </w:t>
      </w:r>
      <w:r w:rsidR="000E1915">
        <w:rPr>
          <w:rFonts w:ascii="Times New Roman" w:hAnsi="Times New Roman" w:cs="Times New Roman"/>
          <w:sz w:val="24"/>
          <w:szCs w:val="24"/>
        </w:rPr>
        <w:t>The end, Health, is sought</w:t>
      </w:r>
      <w:r w:rsidR="00BB2979">
        <w:rPr>
          <w:rFonts w:ascii="Times New Roman" w:hAnsi="Times New Roman" w:cs="Times New Roman"/>
          <w:sz w:val="24"/>
          <w:szCs w:val="24"/>
        </w:rPr>
        <w:t xml:space="preserve">, but not </w:t>
      </w:r>
      <w:r w:rsidR="000E1915" w:rsidRPr="000E1915">
        <w:rPr>
          <w:rFonts w:ascii="Times New Roman" w:hAnsi="Times New Roman" w:cs="Times New Roman"/>
          <w:i/>
          <w:sz w:val="24"/>
          <w:szCs w:val="24"/>
        </w:rPr>
        <w:t>via</w:t>
      </w:r>
      <w:r w:rsidR="000E1915">
        <w:rPr>
          <w:rFonts w:ascii="Times New Roman" w:hAnsi="Times New Roman" w:cs="Times New Roman"/>
          <w:sz w:val="24"/>
          <w:szCs w:val="24"/>
        </w:rPr>
        <w:t xml:space="preserve"> </w:t>
      </w:r>
      <w:r w:rsidR="00BB2979">
        <w:rPr>
          <w:rFonts w:ascii="Times New Roman" w:hAnsi="Times New Roman" w:cs="Times New Roman"/>
          <w:sz w:val="24"/>
          <w:szCs w:val="24"/>
        </w:rPr>
        <w:t xml:space="preserve">the </w:t>
      </w:r>
      <w:r w:rsidR="000E1915">
        <w:rPr>
          <w:rFonts w:ascii="Times New Roman" w:hAnsi="Times New Roman" w:cs="Times New Roman"/>
          <w:sz w:val="24"/>
          <w:szCs w:val="24"/>
        </w:rPr>
        <w:t xml:space="preserve">proposed </w:t>
      </w:r>
      <w:r w:rsidR="004249F7">
        <w:rPr>
          <w:rFonts w:ascii="Times New Roman" w:hAnsi="Times New Roman" w:cs="Times New Roman"/>
          <w:sz w:val="24"/>
          <w:szCs w:val="24"/>
        </w:rPr>
        <w:t>highly unpleasant</w:t>
      </w:r>
      <w:r w:rsidR="00BB2979">
        <w:rPr>
          <w:rFonts w:ascii="Times New Roman" w:hAnsi="Times New Roman" w:cs="Times New Roman"/>
          <w:sz w:val="24"/>
          <w:szCs w:val="24"/>
        </w:rPr>
        <w:t xml:space="preserve"> means thereto.  Yet people routi</w:t>
      </w:r>
      <w:r w:rsidR="00092696">
        <w:rPr>
          <w:rFonts w:ascii="Times New Roman" w:hAnsi="Times New Roman" w:cs="Times New Roman"/>
          <w:sz w:val="24"/>
          <w:szCs w:val="24"/>
        </w:rPr>
        <w:t>nely do submit to such difficulties</w:t>
      </w:r>
      <w:r w:rsidR="00BB2979">
        <w:rPr>
          <w:rFonts w:ascii="Times New Roman" w:hAnsi="Times New Roman" w:cs="Times New Roman"/>
          <w:sz w:val="24"/>
          <w:szCs w:val="24"/>
        </w:rPr>
        <w:t xml:space="preserve"> (and</w:t>
      </w:r>
      <w:r w:rsidR="00F3249A">
        <w:rPr>
          <w:rFonts w:ascii="Times New Roman" w:hAnsi="Times New Roman" w:cs="Times New Roman"/>
          <w:sz w:val="24"/>
          <w:szCs w:val="24"/>
        </w:rPr>
        <w:t>,</w:t>
      </w:r>
      <w:r w:rsidR="00BB2979">
        <w:rPr>
          <w:rFonts w:ascii="Times New Roman" w:hAnsi="Times New Roman" w:cs="Times New Roman"/>
          <w:sz w:val="24"/>
          <w:szCs w:val="24"/>
        </w:rPr>
        <w:t xml:space="preserve"> proving that Self-Co</w:t>
      </w:r>
      <w:r w:rsidR="00F3249A">
        <w:rPr>
          <w:rFonts w:ascii="Times New Roman" w:hAnsi="Times New Roman" w:cs="Times New Roman"/>
          <w:sz w:val="24"/>
          <w:szCs w:val="24"/>
        </w:rPr>
        <w:t xml:space="preserve">ntrol is not intellectually determined, some irrationally </w:t>
      </w:r>
      <w:r w:rsidR="00BB2979">
        <w:rPr>
          <w:rFonts w:ascii="Times New Roman" w:hAnsi="Times New Roman" w:cs="Times New Roman"/>
          <w:sz w:val="24"/>
          <w:szCs w:val="24"/>
        </w:rPr>
        <w:t xml:space="preserve">do not) because it is what Right Reason ‘tells’ them to do.    </w:t>
      </w:r>
    </w:p>
    <w:p w:rsidR="00D65560" w:rsidRDefault="004D41EA" w:rsidP="003A57C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It is noteworthy</w:t>
      </w:r>
      <w:r w:rsidR="00C62E6E">
        <w:rPr>
          <w:rFonts w:ascii="Times New Roman" w:hAnsi="Times New Roman" w:cs="Times New Roman"/>
          <w:sz w:val="24"/>
          <w:szCs w:val="24"/>
        </w:rPr>
        <w:t xml:space="preserve"> in this regard</w:t>
      </w:r>
      <w:r>
        <w:rPr>
          <w:rFonts w:ascii="Times New Roman" w:hAnsi="Times New Roman" w:cs="Times New Roman"/>
          <w:sz w:val="24"/>
          <w:szCs w:val="24"/>
        </w:rPr>
        <w:t xml:space="preserve"> that Aristotle n</w:t>
      </w:r>
      <w:r w:rsidR="000975F7">
        <w:rPr>
          <w:rFonts w:ascii="Times New Roman" w:hAnsi="Times New Roman" w:cs="Times New Roman"/>
          <w:sz w:val="24"/>
          <w:szCs w:val="24"/>
        </w:rPr>
        <w:t>owhere adduces a case in which the subject of an Action</w:t>
      </w:r>
      <w:r>
        <w:rPr>
          <w:rFonts w:ascii="Times New Roman" w:hAnsi="Times New Roman" w:cs="Times New Roman"/>
          <w:sz w:val="24"/>
          <w:szCs w:val="24"/>
        </w:rPr>
        <w:t xml:space="preserve"> is forced to </w:t>
      </w:r>
      <w:r w:rsidR="000975F7">
        <w:rPr>
          <w:rFonts w:ascii="Times New Roman" w:hAnsi="Times New Roman" w:cs="Times New Roman"/>
          <w:sz w:val="24"/>
          <w:szCs w:val="24"/>
        </w:rPr>
        <w:t>perform his</w:t>
      </w:r>
      <w:r w:rsidR="00DA6D1B">
        <w:rPr>
          <w:rFonts w:ascii="Times New Roman" w:hAnsi="Times New Roman" w:cs="Times New Roman"/>
          <w:sz w:val="24"/>
          <w:szCs w:val="24"/>
        </w:rPr>
        <w:t xml:space="preserve"> B</w:t>
      </w:r>
      <w:r w:rsidR="00D84662">
        <w:rPr>
          <w:rFonts w:ascii="Times New Roman" w:hAnsi="Times New Roman" w:cs="Times New Roman"/>
          <w:sz w:val="24"/>
          <w:szCs w:val="24"/>
        </w:rPr>
        <w:t xml:space="preserve">asic </w:t>
      </w:r>
      <w:r w:rsidR="00DA6D1B">
        <w:rPr>
          <w:rFonts w:ascii="Times New Roman" w:hAnsi="Times New Roman" w:cs="Times New Roman"/>
          <w:sz w:val="24"/>
          <w:szCs w:val="24"/>
        </w:rPr>
        <w:t>A</w:t>
      </w:r>
      <w:r w:rsidR="00D84662">
        <w:rPr>
          <w:rFonts w:ascii="Times New Roman" w:hAnsi="Times New Roman" w:cs="Times New Roman"/>
          <w:sz w:val="24"/>
          <w:szCs w:val="24"/>
        </w:rPr>
        <w:t>ct</w:t>
      </w:r>
      <w:r w:rsidR="00A0254B">
        <w:rPr>
          <w:rFonts w:ascii="Times New Roman" w:hAnsi="Times New Roman" w:cs="Times New Roman"/>
          <w:sz w:val="24"/>
          <w:szCs w:val="24"/>
        </w:rPr>
        <w:t xml:space="preserve">, against </w:t>
      </w:r>
      <w:r w:rsidR="00845E17">
        <w:rPr>
          <w:rFonts w:ascii="Times New Roman" w:hAnsi="Times New Roman" w:cs="Times New Roman"/>
          <w:sz w:val="24"/>
          <w:szCs w:val="24"/>
        </w:rPr>
        <w:t xml:space="preserve">Right </w:t>
      </w:r>
      <w:r w:rsidR="00A0254B">
        <w:rPr>
          <w:rFonts w:ascii="Times New Roman" w:hAnsi="Times New Roman" w:cs="Times New Roman"/>
          <w:sz w:val="24"/>
          <w:szCs w:val="24"/>
        </w:rPr>
        <w:t>Reason,</w:t>
      </w:r>
      <w:r>
        <w:rPr>
          <w:rFonts w:ascii="Times New Roman" w:hAnsi="Times New Roman" w:cs="Times New Roman"/>
          <w:sz w:val="24"/>
          <w:szCs w:val="24"/>
        </w:rPr>
        <w:t xml:space="preserve"> by </w:t>
      </w:r>
      <w:r w:rsidR="000975F7">
        <w:rPr>
          <w:rFonts w:ascii="Times New Roman" w:hAnsi="Times New Roman" w:cs="Times New Roman"/>
          <w:sz w:val="24"/>
          <w:szCs w:val="24"/>
        </w:rPr>
        <w:t>an external force</w:t>
      </w:r>
      <w:r>
        <w:rPr>
          <w:rFonts w:ascii="Times New Roman" w:hAnsi="Times New Roman" w:cs="Times New Roman"/>
          <w:sz w:val="24"/>
          <w:szCs w:val="24"/>
        </w:rPr>
        <w:t>.</w:t>
      </w:r>
      <w:r w:rsidR="00F7655C">
        <w:rPr>
          <w:rFonts w:ascii="Times New Roman" w:hAnsi="Times New Roman" w:cs="Times New Roman"/>
          <w:sz w:val="24"/>
          <w:szCs w:val="24"/>
        </w:rPr>
        <w:t xml:space="preserve">  </w:t>
      </w:r>
      <w:r w:rsidR="00EA1714">
        <w:rPr>
          <w:rFonts w:ascii="Times New Roman" w:hAnsi="Times New Roman" w:cs="Times New Roman"/>
          <w:sz w:val="24"/>
          <w:szCs w:val="24"/>
        </w:rPr>
        <w:t xml:space="preserve">In his examples of </w:t>
      </w:r>
      <w:r w:rsidR="00A80312">
        <w:rPr>
          <w:rFonts w:ascii="Times New Roman" w:hAnsi="Times New Roman" w:cs="Times New Roman"/>
          <w:sz w:val="24"/>
          <w:szCs w:val="24"/>
        </w:rPr>
        <w:t>Involuntary M</w:t>
      </w:r>
      <w:r w:rsidR="000C025E">
        <w:rPr>
          <w:rFonts w:ascii="Times New Roman" w:hAnsi="Times New Roman" w:cs="Times New Roman"/>
          <w:sz w:val="24"/>
          <w:szCs w:val="24"/>
        </w:rPr>
        <w:t>ovement: a</w:t>
      </w:r>
      <w:r>
        <w:rPr>
          <w:rFonts w:ascii="Times New Roman" w:hAnsi="Times New Roman" w:cs="Times New Roman"/>
          <w:sz w:val="24"/>
          <w:szCs w:val="24"/>
        </w:rPr>
        <w:t xml:space="preserve"> </w:t>
      </w:r>
      <w:r w:rsidR="00DA6D1B">
        <w:rPr>
          <w:rFonts w:ascii="Times New Roman" w:hAnsi="Times New Roman" w:cs="Times New Roman"/>
          <w:sz w:val="24"/>
          <w:szCs w:val="24"/>
        </w:rPr>
        <w:t>seafarer</w:t>
      </w:r>
      <w:r w:rsidR="00955202">
        <w:rPr>
          <w:rFonts w:ascii="Times New Roman" w:hAnsi="Times New Roman" w:cs="Times New Roman"/>
          <w:sz w:val="24"/>
          <w:szCs w:val="24"/>
        </w:rPr>
        <w:t>’s</w:t>
      </w:r>
      <w:r w:rsidR="000C025E">
        <w:rPr>
          <w:rFonts w:ascii="Times New Roman" w:hAnsi="Times New Roman" w:cs="Times New Roman"/>
          <w:sz w:val="24"/>
          <w:szCs w:val="24"/>
        </w:rPr>
        <w:t xml:space="preserve"> ship is blown off course; a</w:t>
      </w:r>
      <w:r>
        <w:rPr>
          <w:rFonts w:ascii="Times New Roman" w:hAnsi="Times New Roman" w:cs="Times New Roman"/>
          <w:sz w:val="24"/>
          <w:szCs w:val="24"/>
        </w:rPr>
        <w:t xml:space="preserve"> man is </w:t>
      </w:r>
      <w:r>
        <w:rPr>
          <w:rFonts w:ascii="Times New Roman" w:hAnsi="Times New Roman" w:cs="Times New Roman"/>
          <w:sz w:val="24"/>
          <w:szCs w:val="24"/>
        </w:rPr>
        <w:lastRenderedPageBreak/>
        <w:t>overpowered by a cohort and carried away from his home.</w:t>
      </w:r>
      <w:r w:rsidR="0079670E">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Both </w:t>
      </w:r>
      <w:r w:rsidR="000C025E">
        <w:rPr>
          <w:rFonts w:ascii="Times New Roman" w:hAnsi="Times New Roman" w:cs="Times New Roman"/>
          <w:sz w:val="24"/>
          <w:szCs w:val="24"/>
        </w:rPr>
        <w:t xml:space="preserve">subjects </w:t>
      </w:r>
      <w:r>
        <w:rPr>
          <w:rFonts w:ascii="Times New Roman" w:hAnsi="Times New Roman" w:cs="Times New Roman"/>
          <w:sz w:val="24"/>
          <w:szCs w:val="24"/>
        </w:rPr>
        <w:t xml:space="preserve">are obviously Patients, </w:t>
      </w:r>
      <w:r w:rsidR="008503CF">
        <w:rPr>
          <w:rFonts w:ascii="Times New Roman" w:hAnsi="Times New Roman" w:cs="Times New Roman"/>
          <w:sz w:val="24"/>
          <w:szCs w:val="24"/>
        </w:rPr>
        <w:t>their circumstances precluding Deliberation</w:t>
      </w:r>
      <w:r w:rsidRPr="00BB00CE">
        <w:rPr>
          <w:rFonts w:ascii="Times New Roman" w:hAnsi="Times New Roman" w:cs="Times New Roman"/>
          <w:b/>
          <w:sz w:val="24"/>
          <w:szCs w:val="24"/>
        </w:rPr>
        <w:t xml:space="preserve">.  </w:t>
      </w:r>
      <w:r w:rsidR="00070405" w:rsidRPr="00BB3BFC">
        <w:rPr>
          <w:rFonts w:ascii="Times New Roman" w:hAnsi="Times New Roman" w:cs="Times New Roman"/>
          <w:sz w:val="24"/>
          <w:szCs w:val="24"/>
        </w:rPr>
        <w:t xml:space="preserve">But </w:t>
      </w:r>
      <w:r w:rsidR="00A36252" w:rsidRPr="00BB3BFC">
        <w:rPr>
          <w:rFonts w:ascii="Times New Roman" w:hAnsi="Times New Roman" w:cs="Times New Roman"/>
          <w:sz w:val="24"/>
          <w:szCs w:val="24"/>
        </w:rPr>
        <w:t>Aristotle</w:t>
      </w:r>
      <w:r w:rsidR="00D84662" w:rsidRPr="00BB3BFC">
        <w:rPr>
          <w:rFonts w:ascii="Times New Roman" w:hAnsi="Times New Roman" w:cs="Times New Roman"/>
          <w:sz w:val="24"/>
          <w:szCs w:val="24"/>
        </w:rPr>
        <w:t xml:space="preserve"> </w:t>
      </w:r>
      <w:r w:rsidR="00933B88">
        <w:rPr>
          <w:rFonts w:ascii="Times New Roman" w:hAnsi="Times New Roman" w:cs="Times New Roman"/>
          <w:sz w:val="24"/>
          <w:szCs w:val="24"/>
        </w:rPr>
        <w:t xml:space="preserve">discerns no exculpation at all in </w:t>
      </w:r>
      <w:r w:rsidR="00933B88" w:rsidRPr="00BB3BFC">
        <w:rPr>
          <w:rFonts w:ascii="Times New Roman" w:hAnsi="Times New Roman" w:cs="Times New Roman"/>
          <w:sz w:val="24"/>
          <w:szCs w:val="24"/>
        </w:rPr>
        <w:t xml:space="preserve">Euripides’ matricidal Alcmaeon’s </w:t>
      </w:r>
      <w:r w:rsidR="00933B88">
        <w:rPr>
          <w:rFonts w:ascii="Times New Roman" w:hAnsi="Times New Roman" w:cs="Times New Roman"/>
          <w:sz w:val="24"/>
          <w:szCs w:val="24"/>
        </w:rPr>
        <w:t xml:space="preserve">appeal to </w:t>
      </w:r>
      <w:r w:rsidR="00933B88" w:rsidRPr="00BB3BFC">
        <w:rPr>
          <w:rFonts w:ascii="Times New Roman" w:hAnsi="Times New Roman" w:cs="Times New Roman"/>
          <w:sz w:val="24"/>
          <w:szCs w:val="24"/>
        </w:rPr>
        <w:t>filial piety</w:t>
      </w:r>
      <w:r w:rsidR="00933B88">
        <w:rPr>
          <w:rFonts w:ascii="Times New Roman" w:hAnsi="Times New Roman" w:cs="Times New Roman"/>
          <w:sz w:val="24"/>
          <w:szCs w:val="24"/>
        </w:rPr>
        <w:t xml:space="preserve">.  </w:t>
      </w:r>
      <w:r w:rsidR="00123CAE">
        <w:rPr>
          <w:rFonts w:ascii="Times New Roman" w:hAnsi="Times New Roman" w:cs="Times New Roman"/>
          <w:sz w:val="24"/>
          <w:szCs w:val="24"/>
        </w:rPr>
        <w:t xml:space="preserve">Common sense simply cannot accept that there is any good worth sacrificing one’s own mother for.  </w:t>
      </w:r>
      <w:r w:rsidR="00845A3A">
        <w:rPr>
          <w:rFonts w:ascii="Times New Roman" w:hAnsi="Times New Roman" w:cs="Times New Roman"/>
          <w:sz w:val="24"/>
          <w:szCs w:val="24"/>
        </w:rPr>
        <w:t xml:space="preserve"> Thus, Right Reason could not produce a syllogism with matricide as its </w:t>
      </w:r>
      <w:r w:rsidR="00E43909">
        <w:rPr>
          <w:rFonts w:ascii="Times New Roman" w:hAnsi="Times New Roman" w:cs="Times New Roman"/>
          <w:sz w:val="24"/>
          <w:szCs w:val="24"/>
        </w:rPr>
        <w:t xml:space="preserve">deduced </w:t>
      </w:r>
      <w:r w:rsidR="000975F7">
        <w:rPr>
          <w:rFonts w:ascii="Times New Roman" w:hAnsi="Times New Roman" w:cs="Times New Roman"/>
          <w:sz w:val="24"/>
          <w:szCs w:val="24"/>
        </w:rPr>
        <w:t xml:space="preserve">performative.  </w:t>
      </w:r>
      <w:r w:rsidR="00933B88">
        <w:rPr>
          <w:rFonts w:ascii="Times New Roman" w:hAnsi="Times New Roman" w:cs="Times New Roman"/>
          <w:sz w:val="24"/>
          <w:szCs w:val="24"/>
        </w:rPr>
        <w:t>A</w:t>
      </w:r>
      <w:r w:rsidR="00D96D21" w:rsidRPr="00BB3BFC">
        <w:rPr>
          <w:rFonts w:ascii="Times New Roman" w:hAnsi="Times New Roman" w:cs="Times New Roman"/>
          <w:sz w:val="24"/>
          <w:szCs w:val="24"/>
        </w:rPr>
        <w:t xml:space="preserve">nd </w:t>
      </w:r>
      <w:r w:rsidR="00070405" w:rsidRPr="00BB3BFC">
        <w:rPr>
          <w:rFonts w:ascii="Times New Roman" w:hAnsi="Times New Roman" w:cs="Times New Roman"/>
          <w:sz w:val="24"/>
          <w:szCs w:val="24"/>
        </w:rPr>
        <w:t>the humiliated victims of tyrants</w:t>
      </w:r>
      <w:r w:rsidR="003C4364">
        <w:rPr>
          <w:rFonts w:ascii="Times New Roman" w:hAnsi="Times New Roman" w:cs="Times New Roman"/>
          <w:sz w:val="24"/>
          <w:szCs w:val="24"/>
        </w:rPr>
        <w:t>, according to him,</w:t>
      </w:r>
      <w:r w:rsidR="00A0254B" w:rsidRPr="00BB3BFC">
        <w:rPr>
          <w:rFonts w:ascii="Times New Roman" w:hAnsi="Times New Roman" w:cs="Times New Roman"/>
          <w:sz w:val="24"/>
          <w:szCs w:val="24"/>
        </w:rPr>
        <w:t xml:space="preserve"> </w:t>
      </w:r>
      <w:r w:rsidR="00D96D21" w:rsidRPr="00BB3BFC">
        <w:rPr>
          <w:rFonts w:ascii="Times New Roman" w:hAnsi="Times New Roman" w:cs="Times New Roman"/>
          <w:sz w:val="24"/>
          <w:szCs w:val="24"/>
        </w:rPr>
        <w:t xml:space="preserve">suffer </w:t>
      </w:r>
      <w:r w:rsidR="00A0254B" w:rsidRPr="00BB3BFC">
        <w:rPr>
          <w:rFonts w:ascii="Times New Roman" w:hAnsi="Times New Roman" w:cs="Times New Roman"/>
          <w:sz w:val="24"/>
          <w:szCs w:val="24"/>
        </w:rPr>
        <w:t>for a greater good than Pride.</w:t>
      </w:r>
      <w:r w:rsidR="00EC35BC">
        <w:rPr>
          <w:rStyle w:val="FootnoteReference"/>
          <w:rFonts w:ascii="Times New Roman" w:hAnsi="Times New Roman" w:cs="Times New Roman"/>
          <w:sz w:val="24"/>
          <w:szCs w:val="24"/>
        </w:rPr>
        <w:footnoteReference w:id="24"/>
      </w:r>
      <w:r w:rsidR="00070405">
        <w:rPr>
          <w:rFonts w:ascii="Times New Roman" w:hAnsi="Times New Roman" w:cs="Times New Roman"/>
          <w:sz w:val="24"/>
          <w:szCs w:val="24"/>
        </w:rPr>
        <w:t xml:space="preserve">  </w:t>
      </w:r>
      <w:r w:rsidR="000975F7">
        <w:rPr>
          <w:rFonts w:ascii="Times New Roman" w:hAnsi="Times New Roman" w:cs="Times New Roman"/>
          <w:sz w:val="24"/>
          <w:szCs w:val="24"/>
        </w:rPr>
        <w:t>Alcmaeon</w:t>
      </w:r>
      <w:r w:rsidR="00632D53">
        <w:rPr>
          <w:rFonts w:ascii="Times New Roman" w:hAnsi="Times New Roman" w:cs="Times New Roman"/>
          <w:sz w:val="24"/>
          <w:szCs w:val="24"/>
        </w:rPr>
        <w:t xml:space="preserve"> </w:t>
      </w:r>
      <w:r w:rsidR="00E614D1">
        <w:rPr>
          <w:rFonts w:ascii="Times New Roman" w:hAnsi="Times New Roman" w:cs="Times New Roman"/>
          <w:sz w:val="24"/>
          <w:szCs w:val="24"/>
        </w:rPr>
        <w:t>‘knew better’</w:t>
      </w:r>
      <w:r w:rsidR="000975F7">
        <w:rPr>
          <w:rFonts w:ascii="Times New Roman" w:hAnsi="Times New Roman" w:cs="Times New Roman"/>
          <w:sz w:val="24"/>
          <w:szCs w:val="24"/>
        </w:rPr>
        <w:t>; the latter act voluntarily</w:t>
      </w:r>
      <w:r w:rsidR="00632D53">
        <w:rPr>
          <w:rFonts w:ascii="Times New Roman" w:hAnsi="Times New Roman" w:cs="Times New Roman"/>
          <w:sz w:val="24"/>
          <w:szCs w:val="24"/>
        </w:rPr>
        <w:t>, despite their understandable dismay.   Thus, ne</w:t>
      </w:r>
      <w:r w:rsidR="00574225">
        <w:rPr>
          <w:rFonts w:ascii="Times New Roman" w:hAnsi="Times New Roman" w:cs="Times New Roman"/>
          <w:sz w:val="24"/>
          <w:szCs w:val="24"/>
        </w:rPr>
        <w:t>ither party is driven, by a force</w:t>
      </w:r>
      <w:r w:rsidR="00632D53">
        <w:rPr>
          <w:rFonts w:ascii="Times New Roman" w:hAnsi="Times New Roman" w:cs="Times New Roman"/>
          <w:sz w:val="24"/>
          <w:szCs w:val="24"/>
        </w:rPr>
        <w:t xml:space="preserve"> beyond his control, to reje</w:t>
      </w:r>
      <w:r w:rsidR="00A80312">
        <w:rPr>
          <w:rFonts w:ascii="Times New Roman" w:hAnsi="Times New Roman" w:cs="Times New Roman"/>
          <w:sz w:val="24"/>
          <w:szCs w:val="24"/>
        </w:rPr>
        <w:t>ct a deliverance of Right Reason</w:t>
      </w:r>
      <w:r w:rsidR="000975F7">
        <w:rPr>
          <w:rFonts w:ascii="Times New Roman" w:hAnsi="Times New Roman" w:cs="Times New Roman"/>
          <w:sz w:val="24"/>
          <w:szCs w:val="24"/>
        </w:rPr>
        <w:t>.</w:t>
      </w:r>
    </w:p>
    <w:p w:rsidR="003A57C9" w:rsidRDefault="00070405" w:rsidP="003A57C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fact, </w:t>
      </w:r>
      <w:r w:rsidR="000B7D27">
        <w:rPr>
          <w:rFonts w:ascii="Times New Roman" w:hAnsi="Times New Roman" w:cs="Times New Roman"/>
          <w:sz w:val="24"/>
          <w:szCs w:val="24"/>
        </w:rPr>
        <w:t>Aristotle</w:t>
      </w:r>
      <w:r>
        <w:rPr>
          <w:rFonts w:ascii="Times New Roman" w:hAnsi="Times New Roman" w:cs="Times New Roman"/>
          <w:sz w:val="24"/>
          <w:szCs w:val="24"/>
        </w:rPr>
        <w:t xml:space="preserve"> sets the standard for exoneration due to duress so high that, given his </w:t>
      </w:r>
      <w:r w:rsidR="0039653C">
        <w:rPr>
          <w:rFonts w:ascii="Times New Roman" w:hAnsi="Times New Roman" w:cs="Times New Roman"/>
          <w:sz w:val="24"/>
          <w:szCs w:val="24"/>
        </w:rPr>
        <w:t>belief in ultimate moral responsibility entailing</w:t>
      </w:r>
      <w:r w:rsidR="001A533A">
        <w:rPr>
          <w:rFonts w:ascii="Times New Roman" w:hAnsi="Times New Roman" w:cs="Times New Roman"/>
          <w:sz w:val="24"/>
          <w:szCs w:val="24"/>
        </w:rPr>
        <w:t xml:space="preserve"> self-control</w:t>
      </w:r>
      <w:r>
        <w:rPr>
          <w:rFonts w:ascii="Times New Roman" w:hAnsi="Times New Roman" w:cs="Times New Roman"/>
          <w:sz w:val="24"/>
          <w:szCs w:val="24"/>
        </w:rPr>
        <w:t xml:space="preserve">, </w:t>
      </w:r>
      <w:r w:rsidR="0051414F">
        <w:rPr>
          <w:rFonts w:ascii="Times New Roman" w:hAnsi="Times New Roman" w:cs="Times New Roman"/>
          <w:sz w:val="24"/>
          <w:szCs w:val="24"/>
        </w:rPr>
        <w:t>it appears impossible to attain</w:t>
      </w:r>
      <w:r w:rsidR="00755B46">
        <w:rPr>
          <w:rFonts w:ascii="Times New Roman" w:hAnsi="Times New Roman" w:cs="Times New Roman"/>
          <w:sz w:val="24"/>
          <w:szCs w:val="24"/>
        </w:rPr>
        <w:t xml:space="preserve">, </w:t>
      </w:r>
      <w:r w:rsidR="00755B46" w:rsidRPr="00755B46">
        <w:rPr>
          <w:rFonts w:ascii="Times New Roman" w:hAnsi="Times New Roman" w:cs="Times New Roman"/>
          <w:i/>
          <w:sz w:val="24"/>
          <w:szCs w:val="24"/>
        </w:rPr>
        <w:t>via</w:t>
      </w:r>
      <w:r w:rsidR="00755B46">
        <w:rPr>
          <w:rFonts w:ascii="Times New Roman" w:hAnsi="Times New Roman" w:cs="Times New Roman"/>
          <w:sz w:val="24"/>
          <w:szCs w:val="24"/>
        </w:rPr>
        <w:t xml:space="preserve"> appeals to intense Passion</w:t>
      </w:r>
      <w:r w:rsidR="0051414F">
        <w:rPr>
          <w:rFonts w:ascii="Times New Roman" w:hAnsi="Times New Roman" w:cs="Times New Roman"/>
          <w:sz w:val="24"/>
          <w:szCs w:val="24"/>
        </w:rPr>
        <w:t xml:space="preserve">.  For the power of initiation, which he imputes to the Will, entails that </w:t>
      </w:r>
      <w:r w:rsidR="003F6A50">
        <w:rPr>
          <w:rFonts w:ascii="Times New Roman" w:hAnsi="Times New Roman" w:cs="Times New Roman"/>
          <w:sz w:val="24"/>
          <w:szCs w:val="24"/>
        </w:rPr>
        <w:t xml:space="preserve">no </w:t>
      </w:r>
      <w:r w:rsidR="00EC35BC">
        <w:rPr>
          <w:rFonts w:ascii="Times New Roman" w:hAnsi="Times New Roman" w:cs="Times New Roman"/>
          <w:sz w:val="24"/>
          <w:szCs w:val="24"/>
        </w:rPr>
        <w:t xml:space="preserve">Basic Act </w:t>
      </w:r>
      <w:r w:rsidR="003F6A50">
        <w:rPr>
          <w:rFonts w:ascii="Times New Roman" w:hAnsi="Times New Roman" w:cs="Times New Roman"/>
          <w:sz w:val="24"/>
          <w:szCs w:val="24"/>
        </w:rPr>
        <w:t>is unavoidable.</w:t>
      </w:r>
      <w:r w:rsidR="007E0806">
        <w:rPr>
          <w:rStyle w:val="FootnoteReference"/>
          <w:rFonts w:ascii="Times New Roman" w:hAnsi="Times New Roman" w:cs="Times New Roman"/>
          <w:sz w:val="24"/>
          <w:szCs w:val="24"/>
        </w:rPr>
        <w:footnoteReference w:id="25"/>
      </w:r>
      <w:r w:rsidR="003F6A50">
        <w:rPr>
          <w:rFonts w:ascii="Times New Roman" w:hAnsi="Times New Roman" w:cs="Times New Roman"/>
          <w:sz w:val="24"/>
          <w:szCs w:val="24"/>
        </w:rPr>
        <w:t xml:space="preserve">  </w:t>
      </w:r>
      <w:r w:rsidR="00F849B1">
        <w:rPr>
          <w:rFonts w:ascii="Times New Roman" w:hAnsi="Times New Roman" w:cs="Times New Roman"/>
          <w:sz w:val="24"/>
          <w:szCs w:val="24"/>
        </w:rPr>
        <w:t xml:space="preserve">St. Thomas’ </w:t>
      </w:r>
      <w:r w:rsidR="008A4E3F">
        <w:rPr>
          <w:rFonts w:ascii="Times New Roman" w:hAnsi="Times New Roman" w:cs="Times New Roman"/>
          <w:sz w:val="24"/>
          <w:szCs w:val="24"/>
        </w:rPr>
        <w:t xml:space="preserve">historical </w:t>
      </w:r>
      <w:r w:rsidR="00F849B1">
        <w:rPr>
          <w:rFonts w:ascii="Times New Roman" w:hAnsi="Times New Roman" w:cs="Times New Roman"/>
          <w:sz w:val="24"/>
          <w:szCs w:val="24"/>
        </w:rPr>
        <w:t>example of volitional imperviousness</w:t>
      </w:r>
      <w:r w:rsidR="008A4E3F">
        <w:rPr>
          <w:rFonts w:ascii="Times New Roman" w:hAnsi="Times New Roman" w:cs="Times New Roman"/>
          <w:sz w:val="24"/>
          <w:szCs w:val="24"/>
        </w:rPr>
        <w:t>-</w:t>
      </w:r>
      <w:r w:rsidR="00F849B1">
        <w:rPr>
          <w:rFonts w:ascii="Times New Roman" w:hAnsi="Times New Roman" w:cs="Times New Roman"/>
          <w:sz w:val="24"/>
          <w:szCs w:val="24"/>
        </w:rPr>
        <w:t xml:space="preserve"> St. Lawrence enduring torture, to avoid apostasy</w:t>
      </w:r>
      <w:r w:rsidR="008A4E3F">
        <w:rPr>
          <w:rFonts w:ascii="Times New Roman" w:hAnsi="Times New Roman" w:cs="Times New Roman"/>
          <w:sz w:val="24"/>
          <w:szCs w:val="24"/>
        </w:rPr>
        <w:t>-</w:t>
      </w:r>
      <w:r w:rsidR="00F849B1">
        <w:rPr>
          <w:rFonts w:ascii="Times New Roman" w:hAnsi="Times New Roman" w:cs="Times New Roman"/>
          <w:sz w:val="24"/>
          <w:szCs w:val="24"/>
        </w:rPr>
        <w:t xml:space="preserve"> </w:t>
      </w:r>
      <w:r w:rsidR="00C12D04">
        <w:rPr>
          <w:rFonts w:ascii="Times New Roman" w:hAnsi="Times New Roman" w:cs="Times New Roman"/>
          <w:sz w:val="24"/>
          <w:szCs w:val="24"/>
        </w:rPr>
        <w:t xml:space="preserve">undeniably </w:t>
      </w:r>
      <w:r w:rsidR="008A4E3F">
        <w:rPr>
          <w:rFonts w:ascii="Times New Roman" w:hAnsi="Times New Roman" w:cs="Times New Roman"/>
          <w:sz w:val="24"/>
          <w:szCs w:val="24"/>
        </w:rPr>
        <w:t xml:space="preserve">supports this </w:t>
      </w:r>
      <w:r w:rsidR="00C669BB">
        <w:rPr>
          <w:rFonts w:ascii="Times New Roman" w:hAnsi="Times New Roman" w:cs="Times New Roman"/>
          <w:sz w:val="24"/>
          <w:szCs w:val="24"/>
        </w:rPr>
        <w:t>contention</w:t>
      </w:r>
      <w:r w:rsidR="008A4E3F">
        <w:rPr>
          <w:rFonts w:ascii="Times New Roman" w:hAnsi="Times New Roman" w:cs="Times New Roman"/>
          <w:sz w:val="24"/>
          <w:szCs w:val="24"/>
        </w:rPr>
        <w:t>.  Volition,</w:t>
      </w:r>
      <w:r w:rsidR="00F849B1">
        <w:rPr>
          <w:rFonts w:ascii="Times New Roman" w:hAnsi="Times New Roman" w:cs="Times New Roman"/>
          <w:sz w:val="24"/>
          <w:szCs w:val="24"/>
        </w:rPr>
        <w:t xml:space="preserve"> naturally </w:t>
      </w:r>
      <w:r w:rsidR="008A4E3F">
        <w:rPr>
          <w:rFonts w:ascii="Times New Roman" w:hAnsi="Times New Roman" w:cs="Times New Roman"/>
          <w:sz w:val="24"/>
          <w:szCs w:val="24"/>
        </w:rPr>
        <w:t>shared</w:t>
      </w:r>
      <w:r w:rsidR="00F849B1">
        <w:rPr>
          <w:rFonts w:ascii="Times New Roman" w:hAnsi="Times New Roman" w:cs="Times New Roman"/>
          <w:sz w:val="24"/>
          <w:szCs w:val="24"/>
        </w:rPr>
        <w:t xml:space="preserve"> </w:t>
      </w:r>
      <w:r w:rsidR="000B7D27">
        <w:rPr>
          <w:rFonts w:ascii="Times New Roman" w:hAnsi="Times New Roman" w:cs="Times New Roman"/>
          <w:sz w:val="24"/>
          <w:szCs w:val="24"/>
        </w:rPr>
        <w:t>by all human agents</w:t>
      </w:r>
      <w:r w:rsidR="00F849B1">
        <w:rPr>
          <w:rFonts w:ascii="Times New Roman" w:hAnsi="Times New Roman" w:cs="Times New Roman"/>
          <w:sz w:val="24"/>
          <w:szCs w:val="24"/>
        </w:rPr>
        <w:t xml:space="preserve">, </w:t>
      </w:r>
      <w:r w:rsidR="008A4E3F">
        <w:rPr>
          <w:rFonts w:ascii="Times New Roman" w:hAnsi="Times New Roman" w:cs="Times New Roman"/>
          <w:sz w:val="24"/>
          <w:szCs w:val="24"/>
        </w:rPr>
        <w:t>appears</w:t>
      </w:r>
      <w:r w:rsidR="00F849B1">
        <w:rPr>
          <w:rFonts w:ascii="Times New Roman" w:hAnsi="Times New Roman" w:cs="Times New Roman"/>
          <w:sz w:val="24"/>
          <w:szCs w:val="24"/>
        </w:rPr>
        <w:t xml:space="preserve"> capable of abiding by Right Reason under </w:t>
      </w:r>
      <w:r w:rsidR="00F849B1" w:rsidRPr="001B4F48">
        <w:rPr>
          <w:rFonts w:ascii="Times New Roman" w:hAnsi="Times New Roman" w:cs="Times New Roman"/>
          <w:i/>
          <w:sz w:val="24"/>
          <w:szCs w:val="24"/>
        </w:rPr>
        <w:t>all</w:t>
      </w:r>
      <w:r w:rsidR="00F849B1">
        <w:rPr>
          <w:rFonts w:ascii="Times New Roman" w:hAnsi="Times New Roman" w:cs="Times New Roman"/>
          <w:sz w:val="24"/>
          <w:szCs w:val="24"/>
        </w:rPr>
        <w:t xml:space="preserve"> circumstances.</w:t>
      </w:r>
      <w:r w:rsidR="00F849B1">
        <w:rPr>
          <w:rStyle w:val="FootnoteReference"/>
          <w:rFonts w:ascii="Times New Roman" w:hAnsi="Times New Roman" w:cs="Times New Roman"/>
          <w:sz w:val="24"/>
          <w:szCs w:val="24"/>
        </w:rPr>
        <w:footnoteReference w:id="26"/>
      </w:r>
      <w:r w:rsidR="00F849B1">
        <w:rPr>
          <w:rFonts w:ascii="Times New Roman" w:hAnsi="Times New Roman" w:cs="Times New Roman"/>
          <w:sz w:val="24"/>
          <w:szCs w:val="24"/>
        </w:rPr>
        <w:t xml:space="preserve">   </w:t>
      </w:r>
      <w:r w:rsidR="00755B46" w:rsidRPr="00D86BCD">
        <w:rPr>
          <w:rFonts w:ascii="Times New Roman" w:hAnsi="Times New Roman" w:cs="Times New Roman"/>
          <w:sz w:val="24"/>
          <w:szCs w:val="24"/>
        </w:rPr>
        <w:t>Thus,</w:t>
      </w:r>
      <w:r w:rsidR="003F6A50" w:rsidRPr="00D86BCD">
        <w:rPr>
          <w:rFonts w:ascii="Times New Roman" w:hAnsi="Times New Roman" w:cs="Times New Roman"/>
          <w:sz w:val="24"/>
          <w:szCs w:val="24"/>
        </w:rPr>
        <w:t xml:space="preserve"> t</w:t>
      </w:r>
      <w:r w:rsidR="00777FEF" w:rsidRPr="00D86BCD">
        <w:rPr>
          <w:rFonts w:ascii="Times New Roman" w:hAnsi="Times New Roman" w:cs="Times New Roman"/>
          <w:sz w:val="24"/>
          <w:szCs w:val="24"/>
        </w:rPr>
        <w:t>he</w:t>
      </w:r>
      <w:r w:rsidR="003F6A50" w:rsidRPr="00D86BCD">
        <w:rPr>
          <w:rFonts w:ascii="Times New Roman" w:hAnsi="Times New Roman" w:cs="Times New Roman"/>
          <w:sz w:val="24"/>
          <w:szCs w:val="24"/>
        </w:rPr>
        <w:t xml:space="preserve"> </w:t>
      </w:r>
      <w:r w:rsidR="00777FEF" w:rsidRPr="00D86BCD">
        <w:rPr>
          <w:rFonts w:ascii="Times New Roman" w:hAnsi="Times New Roman" w:cs="Times New Roman"/>
          <w:sz w:val="24"/>
          <w:szCs w:val="24"/>
        </w:rPr>
        <w:t xml:space="preserve">pressure </w:t>
      </w:r>
      <w:r w:rsidR="00C5367A" w:rsidRPr="00D86BCD">
        <w:rPr>
          <w:rFonts w:ascii="Times New Roman" w:hAnsi="Times New Roman" w:cs="Times New Roman"/>
          <w:sz w:val="24"/>
          <w:szCs w:val="24"/>
        </w:rPr>
        <w:t>being exerted upon Volition by an</w:t>
      </w:r>
      <w:r w:rsidR="00777FEF" w:rsidRPr="00D86BCD">
        <w:rPr>
          <w:rFonts w:ascii="Times New Roman" w:hAnsi="Times New Roman" w:cs="Times New Roman"/>
          <w:sz w:val="24"/>
          <w:szCs w:val="24"/>
        </w:rPr>
        <w:t xml:space="preserve"> exte</w:t>
      </w:r>
      <w:r w:rsidR="00584B8E" w:rsidRPr="00D86BCD">
        <w:rPr>
          <w:rFonts w:ascii="Times New Roman" w:hAnsi="Times New Roman" w:cs="Times New Roman"/>
          <w:sz w:val="24"/>
          <w:szCs w:val="24"/>
        </w:rPr>
        <w:t>rnal source must forestall Deliberation</w:t>
      </w:r>
      <w:r w:rsidR="00777FEF" w:rsidRPr="00D86BCD">
        <w:rPr>
          <w:rFonts w:ascii="Times New Roman" w:hAnsi="Times New Roman" w:cs="Times New Roman"/>
          <w:sz w:val="24"/>
          <w:szCs w:val="24"/>
        </w:rPr>
        <w:t xml:space="preserve">, </w:t>
      </w:r>
      <w:r w:rsidR="00D5740F" w:rsidRPr="00D86BCD">
        <w:rPr>
          <w:rFonts w:ascii="Times New Roman" w:hAnsi="Times New Roman" w:cs="Times New Roman"/>
          <w:sz w:val="24"/>
          <w:szCs w:val="24"/>
        </w:rPr>
        <w:t xml:space="preserve">by the standard to which Alcmaeon is held, </w:t>
      </w:r>
      <w:r w:rsidR="00777FEF" w:rsidRPr="00D86BCD">
        <w:rPr>
          <w:rFonts w:ascii="Times New Roman" w:hAnsi="Times New Roman" w:cs="Times New Roman"/>
          <w:sz w:val="24"/>
          <w:szCs w:val="24"/>
        </w:rPr>
        <w:t xml:space="preserve">not just </w:t>
      </w:r>
      <w:r w:rsidR="00584B8E" w:rsidRPr="00D86BCD">
        <w:rPr>
          <w:rFonts w:ascii="Times New Roman" w:hAnsi="Times New Roman" w:cs="Times New Roman"/>
          <w:sz w:val="24"/>
          <w:szCs w:val="24"/>
        </w:rPr>
        <w:t xml:space="preserve">make it </w:t>
      </w:r>
      <w:r w:rsidR="00777FEF" w:rsidRPr="00D86BCD">
        <w:rPr>
          <w:rFonts w:ascii="Times New Roman" w:hAnsi="Times New Roman" w:cs="Times New Roman"/>
          <w:sz w:val="24"/>
          <w:szCs w:val="24"/>
        </w:rPr>
        <w:t xml:space="preserve">extremely difficult to </w:t>
      </w:r>
      <w:r w:rsidR="00584B8E" w:rsidRPr="00D86BCD">
        <w:rPr>
          <w:rFonts w:ascii="Times New Roman" w:hAnsi="Times New Roman" w:cs="Times New Roman"/>
          <w:sz w:val="24"/>
          <w:szCs w:val="24"/>
        </w:rPr>
        <w:t>accept its outcome</w:t>
      </w:r>
      <w:r w:rsidR="00777FEF" w:rsidRPr="00D86BCD">
        <w:rPr>
          <w:rFonts w:ascii="Times New Roman" w:hAnsi="Times New Roman" w:cs="Times New Roman"/>
          <w:sz w:val="24"/>
          <w:szCs w:val="24"/>
        </w:rPr>
        <w:t>, to qualify as exculpation</w:t>
      </w:r>
      <w:r w:rsidR="00C5367A" w:rsidRPr="00D86BCD">
        <w:rPr>
          <w:rFonts w:ascii="Times New Roman" w:hAnsi="Times New Roman" w:cs="Times New Roman"/>
          <w:sz w:val="24"/>
          <w:szCs w:val="24"/>
        </w:rPr>
        <w:t xml:space="preserve"> for any wrongdoing thus wrought</w:t>
      </w:r>
      <w:r w:rsidR="00F849B1" w:rsidRPr="00D86BCD">
        <w:rPr>
          <w:rFonts w:ascii="Times New Roman" w:hAnsi="Times New Roman" w:cs="Times New Roman"/>
          <w:sz w:val="24"/>
          <w:szCs w:val="24"/>
        </w:rPr>
        <w:t>.</w:t>
      </w:r>
      <w:r w:rsidR="0040032C" w:rsidRPr="00D86BCD">
        <w:rPr>
          <w:rFonts w:ascii="Times New Roman" w:hAnsi="Times New Roman" w:cs="Times New Roman"/>
          <w:sz w:val="24"/>
          <w:szCs w:val="24"/>
        </w:rPr>
        <w:t xml:space="preserve"> </w:t>
      </w:r>
      <w:r w:rsidR="0040032C">
        <w:rPr>
          <w:rFonts w:ascii="Times New Roman" w:hAnsi="Times New Roman" w:cs="Times New Roman"/>
          <w:b/>
          <w:sz w:val="24"/>
          <w:szCs w:val="24"/>
        </w:rPr>
        <w:t xml:space="preserve"> </w:t>
      </w:r>
      <w:r w:rsidR="009705F3">
        <w:rPr>
          <w:rFonts w:ascii="Times New Roman" w:hAnsi="Times New Roman" w:cs="Times New Roman"/>
          <w:sz w:val="24"/>
          <w:szCs w:val="24"/>
        </w:rPr>
        <w:t xml:space="preserve">  </w:t>
      </w:r>
      <w:r w:rsidR="003A57C9">
        <w:rPr>
          <w:rFonts w:ascii="Times New Roman" w:hAnsi="Times New Roman" w:cs="Times New Roman"/>
          <w:sz w:val="24"/>
          <w:szCs w:val="24"/>
        </w:rPr>
        <w:t>His</w:t>
      </w:r>
      <w:r w:rsidR="008812A6">
        <w:rPr>
          <w:rFonts w:ascii="Times New Roman" w:hAnsi="Times New Roman" w:cs="Times New Roman"/>
          <w:sz w:val="24"/>
          <w:szCs w:val="24"/>
        </w:rPr>
        <w:t xml:space="preserve"> </w:t>
      </w:r>
      <w:r w:rsidR="00A67CC7">
        <w:rPr>
          <w:rFonts w:ascii="Times New Roman" w:hAnsi="Times New Roman" w:cs="Times New Roman"/>
          <w:sz w:val="24"/>
          <w:szCs w:val="24"/>
        </w:rPr>
        <w:lastRenderedPageBreak/>
        <w:t xml:space="preserve">type of </w:t>
      </w:r>
      <w:r w:rsidR="003D6F52">
        <w:rPr>
          <w:rFonts w:ascii="Times New Roman" w:hAnsi="Times New Roman" w:cs="Times New Roman"/>
          <w:sz w:val="24"/>
          <w:szCs w:val="24"/>
        </w:rPr>
        <w:t>case</w:t>
      </w:r>
      <w:r w:rsidR="008812A6">
        <w:rPr>
          <w:rFonts w:ascii="Times New Roman" w:hAnsi="Times New Roman" w:cs="Times New Roman"/>
          <w:sz w:val="24"/>
          <w:szCs w:val="24"/>
        </w:rPr>
        <w:t xml:space="preserve"> must</w:t>
      </w:r>
      <w:r w:rsidR="006D3080">
        <w:rPr>
          <w:rFonts w:ascii="Times New Roman" w:hAnsi="Times New Roman" w:cs="Times New Roman"/>
          <w:sz w:val="24"/>
          <w:szCs w:val="24"/>
        </w:rPr>
        <w:t xml:space="preserve"> </w:t>
      </w:r>
      <w:r w:rsidR="008812A6">
        <w:rPr>
          <w:rFonts w:ascii="Times New Roman" w:hAnsi="Times New Roman" w:cs="Times New Roman"/>
          <w:sz w:val="24"/>
          <w:szCs w:val="24"/>
        </w:rPr>
        <w:t xml:space="preserve">be distinguished from an </w:t>
      </w:r>
      <w:r w:rsidR="008812A6" w:rsidRPr="00C95B03">
        <w:rPr>
          <w:rFonts w:ascii="Times New Roman" w:hAnsi="Times New Roman" w:cs="Times New Roman"/>
          <w:i/>
          <w:sz w:val="24"/>
          <w:szCs w:val="24"/>
        </w:rPr>
        <w:t>involuntary</w:t>
      </w:r>
      <w:r w:rsidR="008812A6">
        <w:rPr>
          <w:rFonts w:ascii="Times New Roman" w:hAnsi="Times New Roman" w:cs="Times New Roman"/>
          <w:sz w:val="24"/>
          <w:szCs w:val="24"/>
        </w:rPr>
        <w:t xml:space="preserve"> one involving </w:t>
      </w:r>
      <w:r w:rsidR="006D3080">
        <w:rPr>
          <w:rFonts w:ascii="Times New Roman" w:hAnsi="Times New Roman" w:cs="Times New Roman"/>
          <w:sz w:val="24"/>
          <w:szCs w:val="24"/>
        </w:rPr>
        <w:t>a subject</w:t>
      </w:r>
      <w:r w:rsidR="009705F3">
        <w:rPr>
          <w:rFonts w:ascii="Times New Roman" w:hAnsi="Times New Roman" w:cs="Times New Roman"/>
          <w:sz w:val="24"/>
          <w:szCs w:val="24"/>
        </w:rPr>
        <w:t xml:space="preserve"> ove</w:t>
      </w:r>
      <w:r w:rsidR="00C95B03">
        <w:rPr>
          <w:rFonts w:ascii="Times New Roman" w:hAnsi="Times New Roman" w:cs="Times New Roman"/>
          <w:sz w:val="24"/>
          <w:szCs w:val="24"/>
        </w:rPr>
        <w:t xml:space="preserve">rpowered by natural forces, </w:t>
      </w:r>
      <w:r w:rsidR="009705F3">
        <w:rPr>
          <w:rFonts w:ascii="Times New Roman" w:hAnsi="Times New Roman" w:cs="Times New Roman"/>
          <w:sz w:val="24"/>
          <w:szCs w:val="24"/>
        </w:rPr>
        <w:t>in the custody of others</w:t>
      </w:r>
      <w:r w:rsidR="00A80312">
        <w:rPr>
          <w:rFonts w:ascii="Times New Roman" w:hAnsi="Times New Roman" w:cs="Times New Roman"/>
          <w:sz w:val="24"/>
          <w:szCs w:val="24"/>
        </w:rPr>
        <w:t>, or the victim of “Non-culpable I</w:t>
      </w:r>
      <w:r w:rsidR="00C95B03">
        <w:rPr>
          <w:rFonts w:ascii="Times New Roman" w:hAnsi="Times New Roman" w:cs="Times New Roman"/>
          <w:sz w:val="24"/>
          <w:szCs w:val="24"/>
        </w:rPr>
        <w:t>gnorance”</w:t>
      </w:r>
      <w:r w:rsidR="0040032C">
        <w:rPr>
          <w:rFonts w:ascii="Times New Roman" w:hAnsi="Times New Roman" w:cs="Times New Roman"/>
          <w:sz w:val="24"/>
          <w:szCs w:val="24"/>
        </w:rPr>
        <w:t>: failure of circ</w:t>
      </w:r>
      <w:r w:rsidR="00D62285">
        <w:rPr>
          <w:rFonts w:ascii="Times New Roman" w:hAnsi="Times New Roman" w:cs="Times New Roman"/>
          <w:sz w:val="24"/>
          <w:szCs w:val="24"/>
        </w:rPr>
        <w:t>umspection not due to negligence</w:t>
      </w:r>
      <w:r w:rsidR="006D3080">
        <w:rPr>
          <w:rFonts w:ascii="Times New Roman" w:hAnsi="Times New Roman" w:cs="Times New Roman"/>
          <w:sz w:val="24"/>
          <w:szCs w:val="24"/>
        </w:rPr>
        <w:t xml:space="preserve">.  </w:t>
      </w:r>
      <w:r w:rsidR="00E614D1">
        <w:rPr>
          <w:rFonts w:ascii="Times New Roman" w:hAnsi="Times New Roman" w:cs="Times New Roman"/>
          <w:sz w:val="24"/>
          <w:szCs w:val="24"/>
        </w:rPr>
        <w:t xml:space="preserve"> Aristotl</w:t>
      </w:r>
      <w:r w:rsidR="005A2397">
        <w:rPr>
          <w:rFonts w:ascii="Times New Roman" w:hAnsi="Times New Roman" w:cs="Times New Roman"/>
          <w:sz w:val="24"/>
          <w:szCs w:val="24"/>
        </w:rPr>
        <w:t>e labels such blameworthy conduct</w:t>
      </w:r>
      <w:r w:rsidR="008414B4">
        <w:rPr>
          <w:rFonts w:ascii="Times New Roman" w:hAnsi="Times New Roman" w:cs="Times New Roman"/>
          <w:sz w:val="24"/>
          <w:szCs w:val="24"/>
        </w:rPr>
        <w:t xml:space="preserve"> “Culpable I</w:t>
      </w:r>
      <w:r w:rsidR="00C95B03">
        <w:rPr>
          <w:rFonts w:ascii="Times New Roman" w:hAnsi="Times New Roman" w:cs="Times New Roman"/>
          <w:sz w:val="24"/>
          <w:szCs w:val="24"/>
        </w:rPr>
        <w:t>gnorance.</w:t>
      </w:r>
      <w:r w:rsidR="00E614D1">
        <w:rPr>
          <w:rFonts w:ascii="Times New Roman" w:hAnsi="Times New Roman" w:cs="Times New Roman"/>
          <w:sz w:val="24"/>
          <w:szCs w:val="24"/>
        </w:rPr>
        <w:t>”</w:t>
      </w:r>
      <w:r w:rsidR="00D17B25">
        <w:rPr>
          <w:rFonts w:ascii="Times New Roman" w:hAnsi="Times New Roman" w:cs="Times New Roman"/>
          <w:sz w:val="24"/>
          <w:szCs w:val="24"/>
        </w:rPr>
        <w:t xml:space="preserve">  The contrast here is between ignorance in the sense of </w:t>
      </w:r>
      <w:r w:rsidR="003D6F52">
        <w:rPr>
          <w:rFonts w:ascii="Times New Roman" w:hAnsi="Times New Roman" w:cs="Times New Roman"/>
          <w:sz w:val="24"/>
          <w:szCs w:val="24"/>
        </w:rPr>
        <w:t xml:space="preserve">unavoidable lack of situational awareness and willful disregard of legitimate authority:  failing to see a </w:t>
      </w:r>
      <w:r w:rsidR="0085280F">
        <w:rPr>
          <w:rFonts w:ascii="Times New Roman" w:hAnsi="Times New Roman" w:cs="Times New Roman"/>
          <w:sz w:val="24"/>
          <w:szCs w:val="24"/>
        </w:rPr>
        <w:t>hidden Stop sign versus ‘blowing</w:t>
      </w:r>
      <w:r w:rsidR="003D6F52">
        <w:rPr>
          <w:rFonts w:ascii="Times New Roman" w:hAnsi="Times New Roman" w:cs="Times New Roman"/>
          <w:sz w:val="24"/>
          <w:szCs w:val="24"/>
        </w:rPr>
        <w:t>’ one.</w:t>
      </w:r>
    </w:p>
    <w:p w:rsidR="00F7655C" w:rsidRPr="00560D9B" w:rsidRDefault="007274B9" w:rsidP="003A57C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subject of a movement </w:t>
      </w:r>
      <w:r w:rsidR="008414B4">
        <w:rPr>
          <w:rFonts w:ascii="Times New Roman" w:hAnsi="Times New Roman" w:cs="Times New Roman"/>
          <w:sz w:val="24"/>
          <w:szCs w:val="24"/>
        </w:rPr>
        <w:t>stemming from Non-culpable I</w:t>
      </w:r>
      <w:r w:rsidR="00A12D3B">
        <w:rPr>
          <w:rFonts w:ascii="Times New Roman" w:hAnsi="Times New Roman" w:cs="Times New Roman"/>
          <w:sz w:val="24"/>
          <w:szCs w:val="24"/>
        </w:rPr>
        <w:t>gnorance</w:t>
      </w:r>
      <w:r>
        <w:rPr>
          <w:rFonts w:ascii="Times New Roman" w:hAnsi="Times New Roman" w:cs="Times New Roman"/>
          <w:sz w:val="24"/>
          <w:szCs w:val="24"/>
        </w:rPr>
        <w:t xml:space="preserve"> is a</w:t>
      </w:r>
      <w:r w:rsidR="00A12D3B">
        <w:rPr>
          <w:rFonts w:ascii="Times New Roman" w:hAnsi="Times New Roman" w:cs="Times New Roman"/>
          <w:sz w:val="24"/>
          <w:szCs w:val="24"/>
        </w:rPr>
        <w:t>s much a</w:t>
      </w:r>
      <w:r w:rsidR="008E334D">
        <w:rPr>
          <w:rFonts w:ascii="Times New Roman" w:hAnsi="Times New Roman" w:cs="Times New Roman"/>
          <w:sz w:val="24"/>
          <w:szCs w:val="24"/>
        </w:rPr>
        <w:t xml:space="preserve"> p</w:t>
      </w:r>
      <w:r>
        <w:rPr>
          <w:rFonts w:ascii="Times New Roman" w:hAnsi="Times New Roman" w:cs="Times New Roman"/>
          <w:sz w:val="24"/>
          <w:szCs w:val="24"/>
        </w:rPr>
        <w:t>atient</w:t>
      </w:r>
      <w:r w:rsidR="0085280F">
        <w:rPr>
          <w:rFonts w:ascii="Times New Roman" w:hAnsi="Times New Roman" w:cs="Times New Roman"/>
          <w:sz w:val="24"/>
          <w:szCs w:val="24"/>
        </w:rPr>
        <w:t xml:space="preserve"> as a victim of V</w:t>
      </w:r>
      <w:r w:rsidR="00A12D3B">
        <w:rPr>
          <w:rFonts w:ascii="Times New Roman" w:hAnsi="Times New Roman" w:cs="Times New Roman"/>
          <w:sz w:val="24"/>
          <w:szCs w:val="24"/>
        </w:rPr>
        <w:t xml:space="preserve">iolence.  He is devoid of responsibility for the action in which he is </w:t>
      </w:r>
      <w:r w:rsidR="00A91111">
        <w:rPr>
          <w:rFonts w:ascii="Times New Roman" w:hAnsi="Times New Roman" w:cs="Times New Roman"/>
          <w:sz w:val="24"/>
          <w:szCs w:val="24"/>
        </w:rPr>
        <w:t xml:space="preserve">only unwittingly </w:t>
      </w:r>
      <w:r w:rsidR="00A12D3B">
        <w:rPr>
          <w:rFonts w:ascii="Times New Roman" w:hAnsi="Times New Roman" w:cs="Times New Roman"/>
          <w:sz w:val="24"/>
          <w:szCs w:val="24"/>
        </w:rPr>
        <w:t>involved</w:t>
      </w:r>
      <w:r w:rsidR="009249AB">
        <w:rPr>
          <w:rFonts w:ascii="Times New Roman" w:hAnsi="Times New Roman" w:cs="Times New Roman"/>
          <w:sz w:val="24"/>
          <w:szCs w:val="24"/>
        </w:rPr>
        <w:t>: one cannot do what one does not know, anymore than one can do what is being done to one</w:t>
      </w:r>
      <w:r w:rsidR="00A12D3B">
        <w:rPr>
          <w:rFonts w:ascii="Times New Roman" w:hAnsi="Times New Roman" w:cs="Times New Roman"/>
          <w:sz w:val="24"/>
          <w:szCs w:val="24"/>
        </w:rPr>
        <w:t xml:space="preserve">.   </w:t>
      </w:r>
      <w:r w:rsidR="002C36F6">
        <w:rPr>
          <w:rFonts w:ascii="Times New Roman" w:hAnsi="Times New Roman" w:cs="Times New Roman"/>
          <w:sz w:val="24"/>
          <w:szCs w:val="24"/>
        </w:rPr>
        <w:t xml:space="preserve">It </w:t>
      </w:r>
      <w:r w:rsidR="00A12D3B">
        <w:rPr>
          <w:rFonts w:ascii="Times New Roman" w:hAnsi="Times New Roman" w:cs="Times New Roman"/>
          <w:sz w:val="24"/>
          <w:szCs w:val="24"/>
        </w:rPr>
        <w:t xml:space="preserve">must be </w:t>
      </w:r>
      <w:r w:rsidR="002C36F6">
        <w:rPr>
          <w:rFonts w:ascii="Times New Roman" w:hAnsi="Times New Roman" w:cs="Times New Roman"/>
          <w:sz w:val="24"/>
          <w:szCs w:val="24"/>
        </w:rPr>
        <w:t>attributed, if at all,</w:t>
      </w:r>
      <w:r w:rsidR="00A12D3B">
        <w:rPr>
          <w:rFonts w:ascii="Times New Roman" w:hAnsi="Times New Roman" w:cs="Times New Roman"/>
          <w:sz w:val="24"/>
          <w:szCs w:val="24"/>
        </w:rPr>
        <w:t xml:space="preserve"> to </w:t>
      </w:r>
      <w:r w:rsidR="00DD7CF5">
        <w:rPr>
          <w:rFonts w:ascii="Times New Roman" w:hAnsi="Times New Roman" w:cs="Times New Roman"/>
          <w:sz w:val="24"/>
          <w:szCs w:val="24"/>
        </w:rPr>
        <w:t xml:space="preserve">the </w:t>
      </w:r>
      <w:r w:rsidR="002C36F6">
        <w:rPr>
          <w:rFonts w:ascii="Times New Roman" w:hAnsi="Times New Roman" w:cs="Times New Roman"/>
          <w:sz w:val="24"/>
          <w:szCs w:val="24"/>
        </w:rPr>
        <w:t xml:space="preserve">agential </w:t>
      </w:r>
      <w:r w:rsidR="00DD7CF5">
        <w:rPr>
          <w:rFonts w:ascii="Times New Roman" w:hAnsi="Times New Roman" w:cs="Times New Roman"/>
          <w:sz w:val="24"/>
          <w:szCs w:val="24"/>
        </w:rPr>
        <w:t xml:space="preserve">source of his epistemic deficit </w:t>
      </w:r>
      <w:r w:rsidR="00DD7CF5" w:rsidRPr="00D86BCD">
        <w:rPr>
          <w:rFonts w:ascii="Times New Roman" w:hAnsi="Times New Roman" w:cs="Times New Roman"/>
          <w:i/>
          <w:sz w:val="24"/>
          <w:szCs w:val="24"/>
        </w:rPr>
        <w:t>vis-à-vis</w:t>
      </w:r>
      <w:r w:rsidR="008E334D">
        <w:rPr>
          <w:rFonts w:ascii="Times New Roman" w:hAnsi="Times New Roman" w:cs="Times New Roman"/>
          <w:i/>
          <w:sz w:val="24"/>
          <w:szCs w:val="24"/>
        </w:rPr>
        <w:t xml:space="preserve"> </w:t>
      </w:r>
      <w:r w:rsidR="008E334D">
        <w:rPr>
          <w:rFonts w:ascii="Times New Roman" w:hAnsi="Times New Roman" w:cs="Times New Roman"/>
          <w:sz w:val="24"/>
          <w:szCs w:val="24"/>
        </w:rPr>
        <w:t xml:space="preserve">his </w:t>
      </w:r>
      <w:r w:rsidR="00DD7CF5">
        <w:rPr>
          <w:rFonts w:ascii="Times New Roman" w:hAnsi="Times New Roman" w:cs="Times New Roman"/>
          <w:sz w:val="24"/>
          <w:szCs w:val="24"/>
        </w:rPr>
        <w:t>circumstance.</w:t>
      </w:r>
      <w:r w:rsidR="008E5499">
        <w:rPr>
          <w:rFonts w:ascii="Times New Roman" w:hAnsi="Times New Roman" w:cs="Times New Roman"/>
          <w:sz w:val="24"/>
          <w:szCs w:val="24"/>
        </w:rPr>
        <w:t xml:space="preserve">  </w:t>
      </w:r>
      <w:r w:rsidR="00DD7CF5">
        <w:rPr>
          <w:rFonts w:ascii="Times New Roman" w:hAnsi="Times New Roman" w:cs="Times New Roman"/>
          <w:sz w:val="24"/>
          <w:szCs w:val="24"/>
        </w:rPr>
        <w:t xml:space="preserve">  </w:t>
      </w:r>
      <w:r w:rsidR="00D86BCD">
        <w:rPr>
          <w:rFonts w:ascii="Times New Roman" w:hAnsi="Times New Roman" w:cs="Times New Roman"/>
          <w:sz w:val="24"/>
          <w:szCs w:val="24"/>
        </w:rPr>
        <w:t xml:space="preserve">Not so the </w:t>
      </w:r>
      <w:r w:rsidR="00106E74">
        <w:rPr>
          <w:rFonts w:ascii="Times New Roman" w:hAnsi="Times New Roman" w:cs="Times New Roman"/>
          <w:sz w:val="24"/>
          <w:szCs w:val="24"/>
        </w:rPr>
        <w:t>perpetrator of</w:t>
      </w:r>
      <w:r w:rsidR="008414B4">
        <w:rPr>
          <w:rFonts w:ascii="Times New Roman" w:hAnsi="Times New Roman" w:cs="Times New Roman"/>
          <w:sz w:val="24"/>
          <w:szCs w:val="24"/>
        </w:rPr>
        <w:t xml:space="preserve"> Culpable I</w:t>
      </w:r>
      <w:r w:rsidR="00A91111">
        <w:rPr>
          <w:rFonts w:ascii="Times New Roman" w:hAnsi="Times New Roman" w:cs="Times New Roman"/>
          <w:sz w:val="24"/>
          <w:szCs w:val="24"/>
        </w:rPr>
        <w:t>gnorance</w:t>
      </w:r>
      <w:r w:rsidR="00123CAE">
        <w:rPr>
          <w:rFonts w:ascii="Times New Roman" w:hAnsi="Times New Roman" w:cs="Times New Roman"/>
          <w:sz w:val="24"/>
          <w:szCs w:val="24"/>
        </w:rPr>
        <w:t>, such as Alcmaeon</w:t>
      </w:r>
      <w:r w:rsidR="00A91111">
        <w:rPr>
          <w:rFonts w:ascii="Times New Roman" w:hAnsi="Times New Roman" w:cs="Times New Roman"/>
          <w:sz w:val="24"/>
          <w:szCs w:val="24"/>
        </w:rPr>
        <w:t>.</w:t>
      </w:r>
      <w:r w:rsidR="00D65560">
        <w:rPr>
          <w:rFonts w:ascii="Times New Roman" w:hAnsi="Times New Roman" w:cs="Times New Roman"/>
          <w:sz w:val="24"/>
          <w:szCs w:val="24"/>
        </w:rPr>
        <w:t xml:space="preserve">  </w:t>
      </w:r>
      <w:r w:rsidR="009249AB">
        <w:rPr>
          <w:rFonts w:ascii="Times New Roman" w:hAnsi="Times New Roman" w:cs="Times New Roman"/>
          <w:sz w:val="24"/>
          <w:szCs w:val="24"/>
        </w:rPr>
        <w:t xml:space="preserve">His will is engaged, albeit irrationally, in the production of </w:t>
      </w:r>
      <w:r w:rsidR="008E334D">
        <w:rPr>
          <w:rFonts w:ascii="Times New Roman" w:hAnsi="Times New Roman" w:cs="Times New Roman"/>
          <w:sz w:val="24"/>
          <w:szCs w:val="24"/>
        </w:rPr>
        <w:t>(</w:t>
      </w:r>
      <w:r w:rsidR="005E1456">
        <w:rPr>
          <w:rFonts w:ascii="Times New Roman" w:hAnsi="Times New Roman" w:cs="Times New Roman"/>
          <w:sz w:val="24"/>
          <w:szCs w:val="24"/>
        </w:rPr>
        <w:t>wrongful</w:t>
      </w:r>
      <w:r w:rsidR="008E334D">
        <w:rPr>
          <w:rFonts w:ascii="Times New Roman" w:hAnsi="Times New Roman" w:cs="Times New Roman"/>
          <w:sz w:val="24"/>
          <w:szCs w:val="24"/>
        </w:rPr>
        <w:t>)</w:t>
      </w:r>
      <w:r w:rsidR="005E1456">
        <w:rPr>
          <w:rFonts w:ascii="Times New Roman" w:hAnsi="Times New Roman" w:cs="Times New Roman"/>
          <w:sz w:val="24"/>
          <w:szCs w:val="24"/>
        </w:rPr>
        <w:t xml:space="preserve"> </w:t>
      </w:r>
      <w:r w:rsidR="008E334D">
        <w:rPr>
          <w:rFonts w:ascii="Times New Roman" w:hAnsi="Times New Roman" w:cs="Times New Roman"/>
          <w:sz w:val="24"/>
          <w:szCs w:val="24"/>
        </w:rPr>
        <w:t>a</w:t>
      </w:r>
      <w:r w:rsidR="009249AB">
        <w:rPr>
          <w:rFonts w:ascii="Times New Roman" w:hAnsi="Times New Roman" w:cs="Times New Roman"/>
          <w:sz w:val="24"/>
          <w:szCs w:val="24"/>
        </w:rPr>
        <w:t>ction.</w:t>
      </w:r>
      <w:r w:rsidR="00D64E21">
        <w:rPr>
          <w:rFonts w:ascii="Times New Roman" w:hAnsi="Times New Roman" w:cs="Times New Roman"/>
          <w:sz w:val="24"/>
          <w:szCs w:val="24"/>
        </w:rPr>
        <w:t xml:space="preserve">  </w:t>
      </w:r>
      <w:r w:rsidR="008E334D">
        <w:rPr>
          <w:rFonts w:ascii="Times New Roman" w:hAnsi="Times New Roman" w:cs="Times New Roman"/>
          <w:sz w:val="24"/>
          <w:szCs w:val="24"/>
        </w:rPr>
        <w:t>Moreover</w:t>
      </w:r>
      <w:r w:rsidR="0017399C">
        <w:rPr>
          <w:rFonts w:ascii="Times New Roman" w:hAnsi="Times New Roman" w:cs="Times New Roman"/>
          <w:sz w:val="24"/>
          <w:szCs w:val="24"/>
        </w:rPr>
        <w:t>, the</w:t>
      </w:r>
      <w:r w:rsidR="00123CAE">
        <w:rPr>
          <w:rFonts w:ascii="Times New Roman" w:hAnsi="Times New Roman" w:cs="Times New Roman"/>
          <w:sz w:val="24"/>
          <w:szCs w:val="24"/>
        </w:rPr>
        <w:t xml:space="preserve"> Attention of such a subject is</w:t>
      </w:r>
      <w:r w:rsidR="0017399C">
        <w:rPr>
          <w:rFonts w:ascii="Times New Roman" w:hAnsi="Times New Roman" w:cs="Times New Roman"/>
          <w:sz w:val="24"/>
          <w:szCs w:val="24"/>
        </w:rPr>
        <w:t xml:space="preserve"> </w:t>
      </w:r>
      <w:r w:rsidR="00123CAE">
        <w:rPr>
          <w:rFonts w:ascii="Times New Roman" w:hAnsi="Times New Roman" w:cs="Times New Roman"/>
          <w:sz w:val="24"/>
          <w:szCs w:val="24"/>
        </w:rPr>
        <w:t>inflicting self-harm</w:t>
      </w:r>
      <w:r w:rsidR="00D64E21" w:rsidRPr="00240350">
        <w:rPr>
          <w:rFonts w:ascii="Times New Roman" w:hAnsi="Times New Roman" w:cs="Times New Roman"/>
          <w:sz w:val="24"/>
          <w:szCs w:val="24"/>
        </w:rPr>
        <w:t xml:space="preserve"> in</w:t>
      </w:r>
      <w:r w:rsidR="00240350" w:rsidRPr="00240350">
        <w:rPr>
          <w:rFonts w:ascii="Times New Roman" w:hAnsi="Times New Roman" w:cs="Times New Roman"/>
          <w:sz w:val="24"/>
          <w:szCs w:val="24"/>
        </w:rPr>
        <w:t xml:space="preserve"> refusing </w:t>
      </w:r>
      <w:r w:rsidR="00123CAE">
        <w:rPr>
          <w:rFonts w:ascii="Times New Roman" w:hAnsi="Times New Roman" w:cs="Times New Roman"/>
          <w:sz w:val="24"/>
          <w:szCs w:val="24"/>
        </w:rPr>
        <w:t>the</w:t>
      </w:r>
      <w:r w:rsidR="008E334D">
        <w:rPr>
          <w:rFonts w:ascii="Times New Roman" w:hAnsi="Times New Roman" w:cs="Times New Roman"/>
          <w:sz w:val="24"/>
          <w:szCs w:val="24"/>
        </w:rPr>
        <w:t xml:space="preserve"> p</w:t>
      </w:r>
      <w:r w:rsidR="00D64E21" w:rsidRPr="00240350">
        <w:rPr>
          <w:rFonts w:ascii="Times New Roman" w:hAnsi="Times New Roman" w:cs="Times New Roman"/>
          <w:sz w:val="24"/>
          <w:szCs w:val="24"/>
        </w:rPr>
        <w:t>erfection</w:t>
      </w:r>
      <w:r w:rsidR="00123CAE">
        <w:rPr>
          <w:rFonts w:ascii="Times New Roman" w:hAnsi="Times New Roman" w:cs="Times New Roman"/>
          <w:sz w:val="24"/>
          <w:szCs w:val="24"/>
        </w:rPr>
        <w:t xml:space="preserve"> thereof</w:t>
      </w:r>
      <w:r w:rsidR="00D64E21" w:rsidRPr="00240350">
        <w:rPr>
          <w:rFonts w:ascii="Times New Roman" w:hAnsi="Times New Roman" w:cs="Times New Roman"/>
          <w:sz w:val="24"/>
          <w:szCs w:val="24"/>
        </w:rPr>
        <w:t>: R</w:t>
      </w:r>
      <w:r w:rsidR="00240350" w:rsidRPr="00240350">
        <w:rPr>
          <w:rFonts w:ascii="Times New Roman" w:hAnsi="Times New Roman" w:cs="Times New Roman"/>
          <w:sz w:val="24"/>
          <w:szCs w:val="24"/>
        </w:rPr>
        <w:t xml:space="preserve">ight </w:t>
      </w:r>
      <w:r w:rsidR="00D64E21" w:rsidRPr="00240350">
        <w:rPr>
          <w:rFonts w:ascii="Times New Roman" w:hAnsi="Times New Roman" w:cs="Times New Roman"/>
          <w:sz w:val="24"/>
          <w:szCs w:val="24"/>
        </w:rPr>
        <w:t>R</w:t>
      </w:r>
      <w:r w:rsidR="00240350" w:rsidRPr="00240350">
        <w:rPr>
          <w:rFonts w:ascii="Times New Roman" w:hAnsi="Times New Roman" w:cs="Times New Roman"/>
          <w:sz w:val="24"/>
          <w:szCs w:val="24"/>
        </w:rPr>
        <w:t>eason</w:t>
      </w:r>
      <w:r w:rsidR="00D64E21" w:rsidRPr="00240350">
        <w:rPr>
          <w:rFonts w:ascii="Times New Roman" w:hAnsi="Times New Roman" w:cs="Times New Roman"/>
          <w:sz w:val="24"/>
          <w:szCs w:val="24"/>
        </w:rPr>
        <w:t>.</w:t>
      </w:r>
      <w:r w:rsidR="008E334D">
        <w:rPr>
          <w:rFonts w:ascii="Times New Roman" w:hAnsi="Times New Roman" w:cs="Times New Roman"/>
          <w:b/>
          <w:sz w:val="24"/>
          <w:szCs w:val="24"/>
        </w:rPr>
        <w:t xml:space="preserve">  </w:t>
      </w:r>
      <w:r w:rsidR="00E63B6D" w:rsidRPr="00560D9B">
        <w:rPr>
          <w:rFonts w:ascii="Times New Roman" w:hAnsi="Times New Roman" w:cs="Times New Roman"/>
          <w:sz w:val="24"/>
          <w:szCs w:val="24"/>
        </w:rPr>
        <w:t>Self-induced misguidance is still a voliti</w:t>
      </w:r>
      <w:r w:rsidR="00EF27BF" w:rsidRPr="00560D9B">
        <w:rPr>
          <w:rFonts w:ascii="Times New Roman" w:hAnsi="Times New Roman" w:cs="Times New Roman"/>
          <w:sz w:val="24"/>
          <w:szCs w:val="24"/>
        </w:rPr>
        <w:t>onal exercise, not an impediment thereto</w:t>
      </w:r>
      <w:r w:rsidR="00703162" w:rsidRPr="00560D9B">
        <w:rPr>
          <w:rFonts w:ascii="Times New Roman" w:hAnsi="Times New Roman" w:cs="Times New Roman"/>
          <w:sz w:val="24"/>
          <w:szCs w:val="24"/>
        </w:rPr>
        <w:t>.</w:t>
      </w:r>
      <w:r w:rsidR="001E6612" w:rsidRPr="00560D9B">
        <w:rPr>
          <w:rFonts w:ascii="Times New Roman" w:hAnsi="Times New Roman" w:cs="Times New Roman"/>
          <w:sz w:val="24"/>
          <w:szCs w:val="24"/>
        </w:rPr>
        <w:t xml:space="preserve">  </w:t>
      </w:r>
      <w:r w:rsidR="00BA6164" w:rsidRPr="00560D9B">
        <w:rPr>
          <w:rFonts w:ascii="Times New Roman" w:hAnsi="Times New Roman" w:cs="Times New Roman"/>
          <w:sz w:val="24"/>
          <w:szCs w:val="24"/>
        </w:rPr>
        <w:t>C</w:t>
      </w:r>
      <w:r w:rsidR="008414B4">
        <w:rPr>
          <w:rFonts w:ascii="Times New Roman" w:hAnsi="Times New Roman" w:cs="Times New Roman"/>
          <w:sz w:val="24"/>
          <w:szCs w:val="24"/>
        </w:rPr>
        <w:t>ulpable I</w:t>
      </w:r>
      <w:r w:rsidR="001E6612" w:rsidRPr="00560D9B">
        <w:rPr>
          <w:rFonts w:ascii="Times New Roman" w:hAnsi="Times New Roman" w:cs="Times New Roman"/>
          <w:sz w:val="24"/>
          <w:szCs w:val="24"/>
        </w:rPr>
        <w:t>gnorance is</w:t>
      </w:r>
      <w:r w:rsidR="00E63B6D" w:rsidRPr="00560D9B">
        <w:rPr>
          <w:rFonts w:ascii="Times New Roman" w:hAnsi="Times New Roman" w:cs="Times New Roman"/>
          <w:sz w:val="24"/>
          <w:szCs w:val="24"/>
        </w:rPr>
        <w:t>, thus,</w:t>
      </w:r>
      <w:r w:rsidR="001E6612" w:rsidRPr="00560D9B">
        <w:rPr>
          <w:rFonts w:ascii="Times New Roman" w:hAnsi="Times New Roman" w:cs="Times New Roman"/>
          <w:sz w:val="24"/>
          <w:szCs w:val="24"/>
        </w:rPr>
        <w:t xml:space="preserve"> voluntary in in</w:t>
      </w:r>
      <w:r w:rsidR="00946A36" w:rsidRPr="00560D9B">
        <w:rPr>
          <w:rFonts w:ascii="Times New Roman" w:hAnsi="Times New Roman" w:cs="Times New Roman"/>
          <w:sz w:val="24"/>
          <w:szCs w:val="24"/>
        </w:rPr>
        <w:t xml:space="preserve">itiative, not purpose, as volition </w:t>
      </w:r>
      <w:r w:rsidR="005B038D" w:rsidRPr="00560D9B">
        <w:rPr>
          <w:rFonts w:ascii="Times New Roman" w:hAnsi="Times New Roman" w:cs="Times New Roman"/>
          <w:sz w:val="24"/>
          <w:szCs w:val="24"/>
        </w:rPr>
        <w:t>is meant to submit to i</w:t>
      </w:r>
      <w:r w:rsidR="00946A36" w:rsidRPr="00560D9B">
        <w:rPr>
          <w:rFonts w:ascii="Times New Roman" w:hAnsi="Times New Roman" w:cs="Times New Roman"/>
          <w:sz w:val="24"/>
          <w:szCs w:val="24"/>
        </w:rPr>
        <w:t xml:space="preserve">ntellectual authority.  (That </w:t>
      </w:r>
      <w:r w:rsidR="00560D9B">
        <w:rPr>
          <w:rFonts w:ascii="Times New Roman" w:hAnsi="Times New Roman" w:cs="Times New Roman"/>
          <w:sz w:val="24"/>
          <w:szCs w:val="24"/>
        </w:rPr>
        <w:t>Attention</w:t>
      </w:r>
      <w:r w:rsidR="005B038D" w:rsidRPr="00560D9B">
        <w:rPr>
          <w:rFonts w:ascii="Times New Roman" w:hAnsi="Times New Roman" w:cs="Times New Roman"/>
          <w:sz w:val="24"/>
          <w:szCs w:val="24"/>
        </w:rPr>
        <w:t xml:space="preserve"> can recognize and submit to </w:t>
      </w:r>
      <w:r w:rsidR="00560D9B">
        <w:rPr>
          <w:rFonts w:ascii="Times New Roman" w:hAnsi="Times New Roman" w:cs="Times New Roman"/>
          <w:sz w:val="24"/>
          <w:szCs w:val="24"/>
        </w:rPr>
        <w:t>Right Reason</w:t>
      </w:r>
      <w:r w:rsidR="005B038D" w:rsidRPr="00560D9B">
        <w:rPr>
          <w:rFonts w:ascii="Times New Roman" w:hAnsi="Times New Roman" w:cs="Times New Roman"/>
          <w:sz w:val="24"/>
          <w:szCs w:val="24"/>
        </w:rPr>
        <w:t xml:space="preserve"> is</w:t>
      </w:r>
      <w:r w:rsidR="00AC3DA0" w:rsidRPr="00560D9B">
        <w:rPr>
          <w:rFonts w:ascii="Times New Roman" w:hAnsi="Times New Roman" w:cs="Times New Roman"/>
          <w:sz w:val="24"/>
          <w:szCs w:val="24"/>
        </w:rPr>
        <w:t>,</w:t>
      </w:r>
      <w:r w:rsidR="00AC3DA0">
        <w:rPr>
          <w:rFonts w:ascii="Times New Roman" w:hAnsi="Times New Roman" w:cs="Times New Roman"/>
          <w:b/>
          <w:sz w:val="24"/>
          <w:szCs w:val="24"/>
        </w:rPr>
        <w:t xml:space="preserve"> </w:t>
      </w:r>
      <w:r w:rsidR="00AC3DA0" w:rsidRPr="00560D9B">
        <w:rPr>
          <w:rFonts w:ascii="Times New Roman" w:hAnsi="Times New Roman" w:cs="Times New Roman"/>
          <w:sz w:val="24"/>
          <w:szCs w:val="24"/>
        </w:rPr>
        <w:t>in fact,</w:t>
      </w:r>
      <w:r w:rsidR="00946A36" w:rsidRPr="00560D9B">
        <w:rPr>
          <w:rFonts w:ascii="Times New Roman" w:hAnsi="Times New Roman" w:cs="Times New Roman"/>
          <w:sz w:val="24"/>
          <w:szCs w:val="24"/>
        </w:rPr>
        <w:t xml:space="preserve"> </w:t>
      </w:r>
      <w:r w:rsidR="005C479C">
        <w:rPr>
          <w:rFonts w:ascii="Times New Roman" w:hAnsi="Times New Roman" w:cs="Times New Roman"/>
          <w:sz w:val="24"/>
          <w:szCs w:val="24"/>
        </w:rPr>
        <w:t>the Soul’s</w:t>
      </w:r>
      <w:r w:rsidR="005B038D" w:rsidRPr="00560D9B">
        <w:rPr>
          <w:rFonts w:ascii="Times New Roman" w:hAnsi="Times New Roman" w:cs="Times New Roman"/>
          <w:sz w:val="24"/>
          <w:szCs w:val="24"/>
        </w:rPr>
        <w:t xml:space="preserve"> creaturely glory</w:t>
      </w:r>
      <w:r w:rsidR="00685D9F" w:rsidRPr="00560D9B">
        <w:rPr>
          <w:rFonts w:ascii="Times New Roman" w:hAnsi="Times New Roman" w:cs="Times New Roman"/>
          <w:sz w:val="24"/>
          <w:szCs w:val="24"/>
        </w:rPr>
        <w:t>.</w:t>
      </w:r>
      <w:r w:rsidR="005B038D" w:rsidRPr="00560D9B">
        <w:rPr>
          <w:rFonts w:ascii="Times New Roman" w:hAnsi="Times New Roman" w:cs="Times New Roman"/>
          <w:sz w:val="24"/>
          <w:szCs w:val="24"/>
        </w:rPr>
        <w:t>)</w:t>
      </w:r>
      <w:r w:rsidR="00041A40" w:rsidRPr="00560D9B">
        <w:rPr>
          <w:rFonts w:ascii="Times New Roman" w:hAnsi="Times New Roman" w:cs="Times New Roman"/>
          <w:sz w:val="24"/>
          <w:szCs w:val="24"/>
        </w:rPr>
        <w:t xml:space="preserve">  </w:t>
      </w:r>
      <w:r w:rsidR="005346FF" w:rsidRPr="00560D9B">
        <w:rPr>
          <w:rFonts w:ascii="Times New Roman" w:hAnsi="Times New Roman" w:cs="Times New Roman"/>
          <w:sz w:val="24"/>
          <w:szCs w:val="24"/>
        </w:rPr>
        <w:t xml:space="preserve">The Will </w:t>
      </w:r>
      <w:r w:rsidR="00041A40" w:rsidRPr="00560D9B">
        <w:rPr>
          <w:rFonts w:ascii="Times New Roman" w:hAnsi="Times New Roman" w:cs="Times New Roman"/>
          <w:sz w:val="24"/>
          <w:szCs w:val="24"/>
        </w:rPr>
        <w:t xml:space="preserve">is the cause of wrongdoing </w:t>
      </w:r>
      <w:r w:rsidR="00BA6164" w:rsidRPr="00560D9B">
        <w:rPr>
          <w:rFonts w:ascii="Times New Roman" w:hAnsi="Times New Roman" w:cs="Times New Roman"/>
          <w:sz w:val="24"/>
          <w:szCs w:val="24"/>
        </w:rPr>
        <w:t xml:space="preserve">in cases of </w:t>
      </w:r>
      <w:r w:rsidR="0085280F">
        <w:rPr>
          <w:rFonts w:ascii="Times New Roman" w:hAnsi="Times New Roman" w:cs="Times New Roman"/>
          <w:sz w:val="24"/>
          <w:szCs w:val="24"/>
        </w:rPr>
        <w:t>Culpable I</w:t>
      </w:r>
      <w:r w:rsidR="00C11135" w:rsidRPr="00560D9B">
        <w:rPr>
          <w:rFonts w:ascii="Times New Roman" w:hAnsi="Times New Roman" w:cs="Times New Roman"/>
          <w:sz w:val="24"/>
          <w:szCs w:val="24"/>
        </w:rPr>
        <w:t>gnorance</w:t>
      </w:r>
      <w:r w:rsidR="00056DF2" w:rsidRPr="00560D9B">
        <w:rPr>
          <w:rFonts w:ascii="Times New Roman" w:hAnsi="Times New Roman" w:cs="Times New Roman"/>
          <w:sz w:val="24"/>
          <w:szCs w:val="24"/>
        </w:rPr>
        <w:t xml:space="preserve"> </w:t>
      </w:r>
      <w:r w:rsidR="00041A40" w:rsidRPr="00560D9B">
        <w:rPr>
          <w:rFonts w:ascii="Times New Roman" w:hAnsi="Times New Roman" w:cs="Times New Roman"/>
          <w:sz w:val="24"/>
          <w:szCs w:val="24"/>
        </w:rPr>
        <w:t xml:space="preserve">in the same sense as a </w:t>
      </w:r>
      <w:r w:rsidR="000C0B1F" w:rsidRPr="00560D9B">
        <w:rPr>
          <w:rFonts w:ascii="Times New Roman" w:hAnsi="Times New Roman" w:cs="Times New Roman"/>
          <w:sz w:val="24"/>
          <w:szCs w:val="24"/>
        </w:rPr>
        <w:t xml:space="preserve">Cross </w:t>
      </w:r>
      <w:r w:rsidR="00041A40" w:rsidRPr="00560D9B">
        <w:rPr>
          <w:rFonts w:ascii="Times New Roman" w:hAnsi="Times New Roman" w:cs="Times New Roman"/>
          <w:sz w:val="24"/>
          <w:szCs w:val="24"/>
        </w:rPr>
        <w:t>p</w:t>
      </w:r>
      <w:r w:rsidR="005346FF" w:rsidRPr="00560D9B">
        <w:rPr>
          <w:rFonts w:ascii="Times New Roman" w:hAnsi="Times New Roman" w:cs="Times New Roman"/>
          <w:sz w:val="24"/>
          <w:szCs w:val="24"/>
        </w:rPr>
        <w:t>en opens</w:t>
      </w:r>
      <w:r w:rsidR="00041A40" w:rsidRPr="00560D9B">
        <w:rPr>
          <w:rFonts w:ascii="Times New Roman" w:hAnsi="Times New Roman" w:cs="Times New Roman"/>
          <w:sz w:val="24"/>
          <w:szCs w:val="24"/>
        </w:rPr>
        <w:t xml:space="preserve"> a lock it ‘picks’.</w:t>
      </w:r>
      <w:r w:rsidR="00E3524F" w:rsidRPr="00560D9B">
        <w:rPr>
          <w:rFonts w:ascii="Times New Roman" w:hAnsi="Times New Roman" w:cs="Times New Roman"/>
          <w:sz w:val="24"/>
          <w:szCs w:val="24"/>
        </w:rPr>
        <w:t xml:space="preserve">  </w:t>
      </w:r>
      <w:r w:rsidR="00C11135" w:rsidRPr="00560D9B">
        <w:rPr>
          <w:rFonts w:ascii="Times New Roman" w:hAnsi="Times New Roman" w:cs="Times New Roman"/>
          <w:sz w:val="24"/>
          <w:szCs w:val="24"/>
        </w:rPr>
        <w:t xml:space="preserve"> </w:t>
      </w:r>
      <w:r w:rsidR="00CE2F45" w:rsidRPr="00560D9B">
        <w:rPr>
          <w:rFonts w:ascii="Times New Roman" w:hAnsi="Times New Roman" w:cs="Times New Roman"/>
          <w:sz w:val="24"/>
          <w:szCs w:val="24"/>
        </w:rPr>
        <w:t xml:space="preserve">Thus, </w:t>
      </w:r>
      <w:r w:rsidR="00C11135" w:rsidRPr="00560D9B">
        <w:rPr>
          <w:rFonts w:ascii="Times New Roman" w:hAnsi="Times New Roman" w:cs="Times New Roman"/>
          <w:sz w:val="24"/>
          <w:szCs w:val="24"/>
        </w:rPr>
        <w:t>Platonists, who insist that “no</w:t>
      </w:r>
      <w:r w:rsidR="0026034B" w:rsidRPr="00560D9B">
        <w:rPr>
          <w:rFonts w:ascii="Times New Roman" w:hAnsi="Times New Roman" w:cs="Times New Roman"/>
          <w:sz w:val="24"/>
          <w:szCs w:val="24"/>
        </w:rPr>
        <w:t xml:space="preserve"> agent can</w:t>
      </w:r>
      <w:r w:rsidR="00560D9B" w:rsidRPr="00560D9B">
        <w:rPr>
          <w:rFonts w:ascii="Times New Roman" w:hAnsi="Times New Roman" w:cs="Times New Roman"/>
          <w:sz w:val="24"/>
          <w:szCs w:val="24"/>
        </w:rPr>
        <w:t xml:space="preserve"> </w:t>
      </w:r>
      <w:r w:rsidR="00CE2F45" w:rsidRPr="00560D9B">
        <w:rPr>
          <w:rFonts w:ascii="Times New Roman" w:hAnsi="Times New Roman" w:cs="Times New Roman"/>
          <w:sz w:val="24"/>
          <w:szCs w:val="24"/>
        </w:rPr>
        <w:t>voluntarily be</w:t>
      </w:r>
      <w:r w:rsidR="005C479C">
        <w:rPr>
          <w:rFonts w:ascii="Times New Roman" w:hAnsi="Times New Roman" w:cs="Times New Roman"/>
          <w:sz w:val="24"/>
          <w:szCs w:val="24"/>
        </w:rPr>
        <w:t xml:space="preserve"> </w:t>
      </w:r>
      <w:r w:rsidR="00CE2F45" w:rsidRPr="00560D9B">
        <w:rPr>
          <w:rFonts w:ascii="Times New Roman" w:hAnsi="Times New Roman" w:cs="Times New Roman"/>
          <w:sz w:val="24"/>
          <w:szCs w:val="24"/>
        </w:rPr>
        <w:t>wicked</w:t>
      </w:r>
      <w:r w:rsidR="0085280F">
        <w:rPr>
          <w:rFonts w:ascii="Times New Roman" w:hAnsi="Times New Roman" w:cs="Times New Roman"/>
          <w:sz w:val="24"/>
          <w:szCs w:val="24"/>
        </w:rPr>
        <w:t>,</w:t>
      </w:r>
      <w:r w:rsidR="00C11135" w:rsidRPr="00560D9B">
        <w:rPr>
          <w:rFonts w:ascii="Times New Roman" w:hAnsi="Times New Roman" w:cs="Times New Roman"/>
          <w:sz w:val="24"/>
          <w:szCs w:val="24"/>
        </w:rPr>
        <w:t>”</w:t>
      </w:r>
      <w:r w:rsidR="00CE2F45" w:rsidRPr="00560D9B">
        <w:rPr>
          <w:rFonts w:ascii="Times New Roman" w:hAnsi="Times New Roman" w:cs="Times New Roman"/>
          <w:sz w:val="24"/>
          <w:szCs w:val="24"/>
        </w:rPr>
        <w:t xml:space="preserve"> must be </w:t>
      </w:r>
      <w:r w:rsidR="00037590" w:rsidRPr="00560D9B">
        <w:rPr>
          <w:rFonts w:ascii="Times New Roman" w:hAnsi="Times New Roman" w:cs="Times New Roman"/>
          <w:sz w:val="24"/>
          <w:szCs w:val="24"/>
        </w:rPr>
        <w:t>thinking of Volition in terms of its Final, not Efficient Cause.</w:t>
      </w:r>
      <w:r w:rsidR="00051BF7" w:rsidRPr="00560D9B">
        <w:rPr>
          <w:rFonts w:ascii="Times New Roman" w:hAnsi="Times New Roman" w:cs="Times New Roman"/>
          <w:sz w:val="24"/>
          <w:szCs w:val="24"/>
        </w:rPr>
        <w:t xml:space="preserve"> </w:t>
      </w:r>
    </w:p>
    <w:p w:rsidR="00CC3FE5" w:rsidRDefault="00CC3FE5" w:rsidP="00F7655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 exercise “rational power” in </w:t>
      </w:r>
      <w:r w:rsidR="00A91111">
        <w:rPr>
          <w:rFonts w:ascii="Times New Roman" w:hAnsi="Times New Roman" w:cs="Times New Roman"/>
          <w:sz w:val="24"/>
          <w:szCs w:val="24"/>
        </w:rPr>
        <w:t>conducting and assenting to D</w:t>
      </w:r>
      <w:r>
        <w:rPr>
          <w:rFonts w:ascii="Times New Roman" w:hAnsi="Times New Roman" w:cs="Times New Roman"/>
          <w:sz w:val="24"/>
          <w:szCs w:val="24"/>
        </w:rPr>
        <w:t>eliberation, becoming efficient causes, of the instantiation of Act uni</w:t>
      </w:r>
      <w:r w:rsidR="000A11FB">
        <w:rPr>
          <w:rFonts w:ascii="Times New Roman" w:hAnsi="Times New Roman" w:cs="Times New Roman"/>
          <w:sz w:val="24"/>
          <w:szCs w:val="24"/>
        </w:rPr>
        <w:t>versals</w:t>
      </w:r>
      <w:r w:rsidR="00F151C2">
        <w:rPr>
          <w:rFonts w:ascii="Times New Roman" w:hAnsi="Times New Roman" w:cs="Times New Roman"/>
          <w:sz w:val="24"/>
          <w:szCs w:val="24"/>
        </w:rPr>
        <w:t>,</w:t>
      </w:r>
      <w:r w:rsidR="000A11FB">
        <w:rPr>
          <w:rFonts w:ascii="Times New Roman" w:hAnsi="Times New Roman" w:cs="Times New Roman"/>
          <w:sz w:val="24"/>
          <w:szCs w:val="24"/>
        </w:rPr>
        <w:t xml:space="preserve"> </w:t>
      </w:r>
      <w:r w:rsidR="006F754C" w:rsidRPr="006F754C">
        <w:rPr>
          <w:rFonts w:ascii="Times New Roman" w:hAnsi="Times New Roman" w:cs="Times New Roman"/>
          <w:sz w:val="24"/>
          <w:szCs w:val="24"/>
        </w:rPr>
        <w:t>our volitional ownership of which makes</w:t>
      </w:r>
      <w:r w:rsidRPr="006F754C">
        <w:rPr>
          <w:rFonts w:ascii="Times New Roman" w:hAnsi="Times New Roman" w:cs="Times New Roman"/>
          <w:sz w:val="24"/>
          <w:szCs w:val="24"/>
        </w:rPr>
        <w:t xml:space="preserve"> us either </w:t>
      </w:r>
      <w:r w:rsidR="006F754C" w:rsidRPr="006F754C">
        <w:rPr>
          <w:rFonts w:ascii="Times New Roman" w:hAnsi="Times New Roman" w:cs="Times New Roman"/>
          <w:sz w:val="24"/>
          <w:szCs w:val="24"/>
        </w:rPr>
        <w:t>virtuous</w:t>
      </w:r>
      <w:r w:rsidRPr="006F754C">
        <w:rPr>
          <w:rFonts w:ascii="Times New Roman" w:hAnsi="Times New Roman" w:cs="Times New Roman"/>
          <w:sz w:val="24"/>
          <w:szCs w:val="24"/>
        </w:rPr>
        <w:t xml:space="preserve"> or blameworthy, depending upon </w:t>
      </w:r>
      <w:r w:rsidR="000A11FB" w:rsidRPr="006F754C">
        <w:rPr>
          <w:rFonts w:ascii="Times New Roman" w:hAnsi="Times New Roman" w:cs="Times New Roman"/>
          <w:sz w:val="24"/>
          <w:szCs w:val="24"/>
        </w:rPr>
        <w:t>whether or not</w:t>
      </w:r>
      <w:r w:rsidRPr="006F754C">
        <w:rPr>
          <w:rFonts w:ascii="Times New Roman" w:hAnsi="Times New Roman" w:cs="Times New Roman"/>
          <w:sz w:val="24"/>
          <w:szCs w:val="24"/>
        </w:rPr>
        <w:t xml:space="preserve"> those actions</w:t>
      </w:r>
      <w:r w:rsidR="000A11FB" w:rsidRPr="006F754C">
        <w:rPr>
          <w:rFonts w:ascii="Times New Roman" w:hAnsi="Times New Roman" w:cs="Times New Roman"/>
          <w:sz w:val="24"/>
          <w:szCs w:val="24"/>
        </w:rPr>
        <w:t xml:space="preserve"> conform to </w:t>
      </w:r>
      <w:r w:rsidR="000A11FB" w:rsidRPr="006F754C">
        <w:rPr>
          <w:rFonts w:ascii="Times New Roman" w:hAnsi="Times New Roman" w:cs="Times New Roman"/>
          <w:sz w:val="24"/>
          <w:szCs w:val="24"/>
        </w:rPr>
        <w:lastRenderedPageBreak/>
        <w:t>Right Reason.</w:t>
      </w:r>
      <w:r w:rsidR="00D7224D">
        <w:rPr>
          <w:rFonts w:ascii="Times New Roman" w:hAnsi="Times New Roman" w:cs="Times New Roman"/>
          <w:sz w:val="24"/>
          <w:szCs w:val="24"/>
        </w:rPr>
        <w:t xml:space="preserve">  In the former case, the source of agency is co-operation between Volition and Intelligence, in the latter Obduracy.  </w:t>
      </w:r>
      <w:r w:rsidR="002D4C50" w:rsidRPr="007E1DED">
        <w:rPr>
          <w:rFonts w:ascii="Times New Roman" w:hAnsi="Times New Roman" w:cs="Times New Roman"/>
          <w:sz w:val="24"/>
          <w:szCs w:val="24"/>
        </w:rPr>
        <w:t>Either way</w:t>
      </w:r>
      <w:r w:rsidR="000E5925">
        <w:rPr>
          <w:rFonts w:ascii="Times New Roman" w:hAnsi="Times New Roman" w:cs="Times New Roman"/>
          <w:sz w:val="24"/>
          <w:szCs w:val="24"/>
        </w:rPr>
        <w:t xml:space="preserve">, the </w:t>
      </w:r>
      <w:r w:rsidR="00BB4EBB">
        <w:rPr>
          <w:rFonts w:ascii="Times New Roman" w:hAnsi="Times New Roman" w:cs="Times New Roman"/>
          <w:sz w:val="24"/>
          <w:szCs w:val="24"/>
        </w:rPr>
        <w:t xml:space="preserve">Act </w:t>
      </w:r>
      <w:r w:rsidR="000E5925">
        <w:rPr>
          <w:rFonts w:ascii="Times New Roman" w:hAnsi="Times New Roman" w:cs="Times New Roman"/>
          <w:sz w:val="24"/>
          <w:szCs w:val="24"/>
        </w:rPr>
        <w:t xml:space="preserve">instantiation results from </w:t>
      </w:r>
      <w:r w:rsidR="00F5703C">
        <w:rPr>
          <w:rFonts w:ascii="Times New Roman" w:hAnsi="Times New Roman" w:cs="Times New Roman"/>
          <w:sz w:val="24"/>
          <w:szCs w:val="24"/>
        </w:rPr>
        <w:t>S</w:t>
      </w:r>
      <w:r w:rsidR="000E5925">
        <w:rPr>
          <w:rFonts w:ascii="Times New Roman" w:hAnsi="Times New Roman" w:cs="Times New Roman"/>
          <w:sz w:val="24"/>
          <w:szCs w:val="24"/>
        </w:rPr>
        <w:t>elf-</w:t>
      </w:r>
      <w:r w:rsidR="00F5703C">
        <w:rPr>
          <w:rFonts w:ascii="Times New Roman" w:hAnsi="Times New Roman" w:cs="Times New Roman"/>
          <w:sz w:val="24"/>
          <w:szCs w:val="24"/>
        </w:rPr>
        <w:t>C</w:t>
      </w:r>
      <w:r w:rsidR="000E5925">
        <w:rPr>
          <w:rFonts w:ascii="Times New Roman" w:hAnsi="Times New Roman" w:cs="Times New Roman"/>
          <w:sz w:val="24"/>
          <w:szCs w:val="24"/>
        </w:rPr>
        <w:t>ontrol</w:t>
      </w:r>
      <w:r w:rsidR="002D4C50" w:rsidRPr="007E1DED">
        <w:rPr>
          <w:rFonts w:ascii="Times New Roman" w:hAnsi="Times New Roman" w:cs="Times New Roman"/>
          <w:sz w:val="24"/>
          <w:szCs w:val="24"/>
        </w:rPr>
        <w:t xml:space="preserve">, as both </w:t>
      </w:r>
      <w:r w:rsidR="00350077" w:rsidRPr="007E1DED">
        <w:rPr>
          <w:rFonts w:ascii="Times New Roman" w:hAnsi="Times New Roman" w:cs="Times New Roman"/>
          <w:sz w:val="24"/>
          <w:szCs w:val="24"/>
        </w:rPr>
        <w:t>initiatives</w:t>
      </w:r>
      <w:r w:rsidR="002D4C50" w:rsidRPr="007E1DED">
        <w:rPr>
          <w:rFonts w:ascii="Times New Roman" w:hAnsi="Times New Roman" w:cs="Times New Roman"/>
          <w:sz w:val="24"/>
          <w:szCs w:val="24"/>
        </w:rPr>
        <w:t xml:space="preserve"> are intrinsic to </w:t>
      </w:r>
      <w:r w:rsidR="00B57173" w:rsidRPr="007E1DED">
        <w:rPr>
          <w:rFonts w:ascii="Times New Roman" w:hAnsi="Times New Roman" w:cs="Times New Roman"/>
          <w:sz w:val="24"/>
          <w:szCs w:val="24"/>
        </w:rPr>
        <w:t xml:space="preserve">the subject </w:t>
      </w:r>
      <w:r w:rsidR="007E1DED" w:rsidRPr="007E1DED">
        <w:rPr>
          <w:rFonts w:ascii="Times New Roman" w:hAnsi="Times New Roman" w:cs="Times New Roman"/>
          <w:sz w:val="24"/>
          <w:szCs w:val="24"/>
        </w:rPr>
        <w:t>of the movement</w:t>
      </w:r>
      <w:r w:rsidR="00B57173" w:rsidRPr="007E1DED">
        <w:rPr>
          <w:rFonts w:ascii="Times New Roman" w:hAnsi="Times New Roman" w:cs="Times New Roman"/>
          <w:sz w:val="24"/>
          <w:szCs w:val="24"/>
        </w:rPr>
        <w:t xml:space="preserve">: the agent and </w:t>
      </w:r>
      <w:r w:rsidR="007E1DED" w:rsidRPr="007E1DED">
        <w:rPr>
          <w:rFonts w:ascii="Times New Roman" w:hAnsi="Times New Roman" w:cs="Times New Roman"/>
          <w:sz w:val="24"/>
          <w:szCs w:val="24"/>
        </w:rPr>
        <w:t>patient</w:t>
      </w:r>
      <w:r w:rsidR="00B57173" w:rsidRPr="007E1DED">
        <w:rPr>
          <w:rFonts w:ascii="Times New Roman" w:hAnsi="Times New Roman" w:cs="Times New Roman"/>
          <w:sz w:val="24"/>
          <w:szCs w:val="24"/>
        </w:rPr>
        <w:t xml:space="preserve"> are </w:t>
      </w:r>
      <w:r w:rsidR="00B776D1" w:rsidRPr="007E1DED">
        <w:rPr>
          <w:rFonts w:ascii="Times New Roman" w:hAnsi="Times New Roman" w:cs="Times New Roman"/>
          <w:sz w:val="24"/>
          <w:szCs w:val="24"/>
        </w:rPr>
        <w:t xml:space="preserve">volitionally </w:t>
      </w:r>
      <w:r w:rsidR="00B57173" w:rsidRPr="007E1DED">
        <w:rPr>
          <w:rFonts w:ascii="Times New Roman" w:hAnsi="Times New Roman" w:cs="Times New Roman"/>
          <w:sz w:val="24"/>
          <w:szCs w:val="24"/>
        </w:rPr>
        <w:t>one</w:t>
      </w:r>
      <w:r w:rsidR="00392BDB">
        <w:rPr>
          <w:rFonts w:ascii="Times New Roman" w:hAnsi="Times New Roman" w:cs="Times New Roman"/>
          <w:sz w:val="24"/>
          <w:szCs w:val="24"/>
        </w:rPr>
        <w:t xml:space="preserve">: </w:t>
      </w:r>
      <w:r w:rsidR="00953117">
        <w:rPr>
          <w:rFonts w:ascii="Times New Roman" w:hAnsi="Times New Roman" w:cs="Times New Roman"/>
          <w:sz w:val="24"/>
          <w:szCs w:val="24"/>
        </w:rPr>
        <w:t>violating or perfecting themselves</w:t>
      </w:r>
      <w:r w:rsidR="00392BDB" w:rsidRPr="001B521E">
        <w:rPr>
          <w:rFonts w:ascii="Times New Roman" w:hAnsi="Times New Roman" w:cs="Times New Roman"/>
          <w:sz w:val="24"/>
          <w:szCs w:val="24"/>
        </w:rPr>
        <w:t xml:space="preserve"> </w:t>
      </w:r>
      <w:r w:rsidR="00953117" w:rsidRPr="00953117">
        <w:rPr>
          <w:rFonts w:ascii="Times New Roman" w:hAnsi="Times New Roman" w:cs="Times New Roman"/>
          <w:sz w:val="24"/>
          <w:szCs w:val="24"/>
        </w:rPr>
        <w:t xml:space="preserve">unto </w:t>
      </w:r>
      <w:r w:rsidR="003D4413">
        <w:rPr>
          <w:rFonts w:ascii="Times New Roman" w:hAnsi="Times New Roman" w:cs="Times New Roman"/>
          <w:sz w:val="24"/>
          <w:szCs w:val="24"/>
        </w:rPr>
        <w:t xml:space="preserve">concordant </w:t>
      </w:r>
      <w:r w:rsidR="00953117" w:rsidRPr="00953117">
        <w:rPr>
          <w:rFonts w:ascii="Times New Roman" w:hAnsi="Times New Roman" w:cs="Times New Roman"/>
          <w:sz w:val="24"/>
          <w:szCs w:val="24"/>
        </w:rPr>
        <w:t>Habituation</w:t>
      </w:r>
      <w:r w:rsidR="00B57173" w:rsidRPr="007E1DED">
        <w:rPr>
          <w:rFonts w:ascii="Times New Roman" w:hAnsi="Times New Roman" w:cs="Times New Roman"/>
          <w:sz w:val="24"/>
          <w:szCs w:val="24"/>
        </w:rPr>
        <w:t>.</w:t>
      </w:r>
      <w:r w:rsidR="00E048DF">
        <w:rPr>
          <w:rFonts w:ascii="Times New Roman" w:hAnsi="Times New Roman" w:cs="Times New Roman"/>
          <w:sz w:val="24"/>
          <w:szCs w:val="24"/>
        </w:rPr>
        <w:t xml:space="preserve">  </w:t>
      </w:r>
      <w:r w:rsidR="00086DBF" w:rsidRPr="00086DBF">
        <w:rPr>
          <w:rFonts w:ascii="Times New Roman" w:hAnsi="Times New Roman" w:cs="Times New Roman"/>
          <w:sz w:val="24"/>
          <w:szCs w:val="24"/>
        </w:rPr>
        <w:t>That is</w:t>
      </w:r>
      <w:r w:rsidR="005D4CF1" w:rsidRPr="00CD0918">
        <w:rPr>
          <w:rFonts w:ascii="Times New Roman" w:hAnsi="Times New Roman" w:cs="Times New Roman"/>
          <w:b/>
          <w:sz w:val="24"/>
          <w:szCs w:val="24"/>
        </w:rPr>
        <w:t xml:space="preserve">, </w:t>
      </w:r>
      <w:r w:rsidR="00086DBF">
        <w:rPr>
          <w:rFonts w:ascii="Times New Roman" w:hAnsi="Times New Roman" w:cs="Times New Roman"/>
          <w:sz w:val="24"/>
          <w:szCs w:val="24"/>
        </w:rPr>
        <w:t>the</w:t>
      </w:r>
      <w:r w:rsidR="005D4CF1">
        <w:rPr>
          <w:rFonts w:ascii="Times New Roman" w:hAnsi="Times New Roman" w:cs="Times New Roman"/>
          <w:sz w:val="24"/>
          <w:szCs w:val="24"/>
        </w:rPr>
        <w:t xml:space="preserve"> </w:t>
      </w:r>
      <w:r w:rsidR="00E65437">
        <w:rPr>
          <w:rFonts w:ascii="Times New Roman" w:hAnsi="Times New Roman" w:cs="Times New Roman"/>
          <w:sz w:val="24"/>
          <w:szCs w:val="24"/>
        </w:rPr>
        <w:t xml:space="preserve">former type of agent </w:t>
      </w:r>
      <w:r w:rsidR="001F6ACC">
        <w:rPr>
          <w:rFonts w:ascii="Times New Roman" w:hAnsi="Times New Roman" w:cs="Times New Roman"/>
          <w:sz w:val="24"/>
          <w:szCs w:val="24"/>
        </w:rPr>
        <w:t xml:space="preserve">efficiently causes not only </w:t>
      </w:r>
      <w:r w:rsidR="005D4CF1">
        <w:rPr>
          <w:rFonts w:ascii="Times New Roman" w:hAnsi="Times New Roman" w:cs="Times New Roman"/>
          <w:sz w:val="24"/>
          <w:szCs w:val="24"/>
        </w:rPr>
        <w:t xml:space="preserve">the action in question, but </w:t>
      </w:r>
      <w:r w:rsidR="009F4014">
        <w:rPr>
          <w:rFonts w:ascii="Times New Roman" w:hAnsi="Times New Roman" w:cs="Times New Roman"/>
          <w:sz w:val="24"/>
          <w:szCs w:val="24"/>
        </w:rPr>
        <w:t>also</w:t>
      </w:r>
      <w:r w:rsidR="00122A29">
        <w:rPr>
          <w:rFonts w:ascii="Times New Roman" w:hAnsi="Times New Roman" w:cs="Times New Roman"/>
          <w:sz w:val="24"/>
          <w:szCs w:val="24"/>
        </w:rPr>
        <w:t>, should it become habitual,</w:t>
      </w:r>
      <w:r w:rsidR="009F4014">
        <w:rPr>
          <w:rFonts w:ascii="Times New Roman" w:hAnsi="Times New Roman" w:cs="Times New Roman"/>
          <w:sz w:val="24"/>
          <w:szCs w:val="24"/>
        </w:rPr>
        <w:t xml:space="preserve"> his</w:t>
      </w:r>
      <w:r w:rsidR="005D4CF1">
        <w:rPr>
          <w:rFonts w:ascii="Times New Roman" w:hAnsi="Times New Roman" w:cs="Times New Roman"/>
          <w:sz w:val="24"/>
          <w:szCs w:val="24"/>
        </w:rPr>
        <w:t xml:space="preserve"> f</w:t>
      </w:r>
      <w:r w:rsidR="00E048DF" w:rsidRPr="005D4CF1">
        <w:rPr>
          <w:rFonts w:ascii="Times New Roman" w:hAnsi="Times New Roman" w:cs="Times New Roman"/>
          <w:sz w:val="24"/>
          <w:szCs w:val="24"/>
        </w:rPr>
        <w:t>ixation</w:t>
      </w:r>
      <w:r w:rsidR="005D4CF1">
        <w:rPr>
          <w:rFonts w:ascii="Times New Roman" w:hAnsi="Times New Roman" w:cs="Times New Roman"/>
          <w:sz w:val="24"/>
          <w:szCs w:val="24"/>
        </w:rPr>
        <w:t xml:space="preserve"> upon the illicit good entailed by </w:t>
      </w:r>
      <w:r w:rsidR="009F4014">
        <w:rPr>
          <w:rFonts w:ascii="Times New Roman" w:hAnsi="Times New Roman" w:cs="Times New Roman"/>
          <w:sz w:val="24"/>
          <w:szCs w:val="24"/>
        </w:rPr>
        <w:t xml:space="preserve">his </w:t>
      </w:r>
      <w:r w:rsidR="00122A29">
        <w:rPr>
          <w:rFonts w:ascii="Times New Roman" w:hAnsi="Times New Roman" w:cs="Times New Roman"/>
          <w:sz w:val="24"/>
          <w:szCs w:val="24"/>
        </w:rPr>
        <w:t>constant</w:t>
      </w:r>
      <w:r w:rsidR="005D4CF1">
        <w:rPr>
          <w:rFonts w:ascii="Times New Roman" w:hAnsi="Times New Roman" w:cs="Times New Roman"/>
          <w:sz w:val="24"/>
          <w:szCs w:val="24"/>
        </w:rPr>
        <w:t xml:space="preserve"> refusal to submit to (his own, innate) intellectual authority</w:t>
      </w:r>
      <w:r w:rsidR="00E048DF">
        <w:rPr>
          <w:rFonts w:ascii="Times New Roman" w:hAnsi="Times New Roman" w:cs="Times New Roman"/>
          <w:sz w:val="24"/>
          <w:szCs w:val="24"/>
        </w:rPr>
        <w:t>.</w:t>
      </w:r>
      <w:r w:rsidR="007A68D4">
        <w:rPr>
          <w:rStyle w:val="FootnoteReference"/>
          <w:rFonts w:ascii="Times New Roman" w:hAnsi="Times New Roman" w:cs="Times New Roman"/>
          <w:sz w:val="24"/>
          <w:szCs w:val="24"/>
        </w:rPr>
        <w:footnoteReference w:id="27"/>
      </w:r>
      <w:r w:rsidR="00D423A3">
        <w:rPr>
          <w:rFonts w:ascii="Times New Roman" w:hAnsi="Times New Roman" w:cs="Times New Roman"/>
          <w:sz w:val="24"/>
          <w:szCs w:val="24"/>
        </w:rPr>
        <w:t xml:space="preserve">  </w:t>
      </w:r>
      <w:r w:rsidR="00086DBF">
        <w:rPr>
          <w:rFonts w:ascii="Times New Roman" w:hAnsi="Times New Roman" w:cs="Times New Roman"/>
          <w:sz w:val="24"/>
          <w:szCs w:val="24"/>
        </w:rPr>
        <w:t>It is true, then</w:t>
      </w:r>
      <w:r w:rsidR="009F4014" w:rsidRPr="005D7681">
        <w:rPr>
          <w:rFonts w:ascii="Times New Roman" w:hAnsi="Times New Roman" w:cs="Times New Roman"/>
          <w:sz w:val="24"/>
          <w:szCs w:val="24"/>
        </w:rPr>
        <w:t xml:space="preserve">, that Aristotle acknowledges cases of akratic, axiologically compromised human agency, e.g., </w:t>
      </w:r>
      <w:r w:rsidR="00881AB7">
        <w:rPr>
          <w:rFonts w:ascii="Times New Roman" w:hAnsi="Times New Roman" w:cs="Times New Roman"/>
          <w:sz w:val="24"/>
          <w:szCs w:val="24"/>
        </w:rPr>
        <w:t>A</w:t>
      </w:r>
      <w:r w:rsidR="00093FE4" w:rsidRPr="005D7681">
        <w:rPr>
          <w:rFonts w:ascii="Times New Roman" w:hAnsi="Times New Roman" w:cs="Times New Roman"/>
          <w:sz w:val="24"/>
          <w:szCs w:val="24"/>
        </w:rPr>
        <w:t>ddiction</w:t>
      </w:r>
      <w:r w:rsidR="00171A9B" w:rsidRPr="005D7681">
        <w:rPr>
          <w:rFonts w:ascii="Times New Roman" w:hAnsi="Times New Roman" w:cs="Times New Roman"/>
          <w:sz w:val="24"/>
          <w:szCs w:val="24"/>
        </w:rPr>
        <w:t>.  But</w:t>
      </w:r>
      <w:r w:rsidR="009F4014" w:rsidRPr="005D7681">
        <w:rPr>
          <w:rFonts w:ascii="Times New Roman" w:hAnsi="Times New Roman" w:cs="Times New Roman"/>
          <w:sz w:val="24"/>
          <w:szCs w:val="24"/>
        </w:rPr>
        <w:t xml:space="preserve"> the depraved h</w:t>
      </w:r>
      <w:r w:rsidR="00171A9B" w:rsidRPr="005D7681">
        <w:rPr>
          <w:rFonts w:ascii="Times New Roman" w:hAnsi="Times New Roman" w:cs="Times New Roman"/>
          <w:sz w:val="24"/>
          <w:szCs w:val="24"/>
        </w:rPr>
        <w:t>ave</w:t>
      </w:r>
      <w:r w:rsidR="009F4014" w:rsidRPr="005D7681">
        <w:rPr>
          <w:rFonts w:ascii="Times New Roman" w:hAnsi="Times New Roman" w:cs="Times New Roman"/>
          <w:sz w:val="24"/>
          <w:szCs w:val="24"/>
        </w:rPr>
        <w:t xml:space="preserve"> </w:t>
      </w:r>
      <w:r w:rsidR="009F4014" w:rsidRPr="005D7681">
        <w:rPr>
          <w:rFonts w:ascii="Times New Roman" w:hAnsi="Times New Roman" w:cs="Times New Roman"/>
          <w:i/>
          <w:sz w:val="24"/>
          <w:szCs w:val="24"/>
        </w:rPr>
        <w:t>vo</w:t>
      </w:r>
      <w:r w:rsidR="00F5703C" w:rsidRPr="005D7681">
        <w:rPr>
          <w:rFonts w:ascii="Times New Roman" w:hAnsi="Times New Roman" w:cs="Times New Roman"/>
          <w:i/>
          <w:sz w:val="24"/>
          <w:szCs w:val="24"/>
        </w:rPr>
        <w:t>luntarily</w:t>
      </w:r>
      <w:r w:rsidR="00F5703C" w:rsidRPr="005D7681">
        <w:rPr>
          <w:rFonts w:ascii="Times New Roman" w:hAnsi="Times New Roman" w:cs="Times New Roman"/>
          <w:sz w:val="24"/>
          <w:szCs w:val="24"/>
        </w:rPr>
        <w:t xml:space="preserve"> forfe</w:t>
      </w:r>
      <w:r w:rsidR="005B3967" w:rsidRPr="005D7681">
        <w:rPr>
          <w:rFonts w:ascii="Times New Roman" w:hAnsi="Times New Roman" w:cs="Times New Roman"/>
          <w:sz w:val="24"/>
          <w:szCs w:val="24"/>
        </w:rPr>
        <w:t xml:space="preserve">ited their ability to withstand </w:t>
      </w:r>
      <w:r w:rsidR="00BB4EBB">
        <w:rPr>
          <w:rFonts w:ascii="Times New Roman" w:hAnsi="Times New Roman" w:cs="Times New Roman"/>
          <w:sz w:val="24"/>
          <w:szCs w:val="24"/>
        </w:rPr>
        <w:t>V</w:t>
      </w:r>
      <w:r w:rsidR="00F5703C" w:rsidRPr="005D7681">
        <w:rPr>
          <w:rFonts w:ascii="Times New Roman" w:hAnsi="Times New Roman" w:cs="Times New Roman"/>
          <w:sz w:val="24"/>
          <w:szCs w:val="24"/>
        </w:rPr>
        <w:t>ice</w:t>
      </w:r>
      <w:r w:rsidR="009F4014" w:rsidRPr="005D7681">
        <w:rPr>
          <w:rFonts w:ascii="Times New Roman" w:hAnsi="Times New Roman" w:cs="Times New Roman"/>
          <w:sz w:val="24"/>
          <w:szCs w:val="24"/>
        </w:rPr>
        <w:t xml:space="preserve">.  Thus, they cannot constitute a counterexample to the claim </w:t>
      </w:r>
      <w:r w:rsidR="00AD6E8C" w:rsidRPr="005D7681">
        <w:rPr>
          <w:rFonts w:ascii="Times New Roman" w:hAnsi="Times New Roman" w:cs="Times New Roman"/>
          <w:sz w:val="24"/>
          <w:szCs w:val="24"/>
        </w:rPr>
        <w:t xml:space="preserve">that volitional </w:t>
      </w:r>
      <w:r w:rsidR="00881AB7">
        <w:rPr>
          <w:rFonts w:ascii="Times New Roman" w:hAnsi="Times New Roman" w:cs="Times New Roman"/>
          <w:sz w:val="24"/>
          <w:szCs w:val="24"/>
        </w:rPr>
        <w:t>s</w:t>
      </w:r>
      <w:r w:rsidR="009D47DE" w:rsidRPr="005D7681">
        <w:rPr>
          <w:rFonts w:ascii="Times New Roman" w:hAnsi="Times New Roman" w:cs="Times New Roman"/>
          <w:sz w:val="24"/>
          <w:szCs w:val="24"/>
        </w:rPr>
        <w:t>elf-c</w:t>
      </w:r>
      <w:r w:rsidR="00AD6E8C" w:rsidRPr="005D7681">
        <w:rPr>
          <w:rFonts w:ascii="Times New Roman" w:hAnsi="Times New Roman" w:cs="Times New Roman"/>
          <w:sz w:val="24"/>
          <w:szCs w:val="24"/>
        </w:rPr>
        <w:t>ontrol</w:t>
      </w:r>
      <w:r w:rsidR="009D47DE" w:rsidRPr="005D7681">
        <w:rPr>
          <w:rFonts w:ascii="Times New Roman" w:hAnsi="Times New Roman" w:cs="Times New Roman"/>
          <w:sz w:val="24"/>
          <w:szCs w:val="24"/>
        </w:rPr>
        <w:t xml:space="preserve"> </w:t>
      </w:r>
      <w:r w:rsidR="00637D8C">
        <w:rPr>
          <w:rFonts w:ascii="Times New Roman" w:hAnsi="Times New Roman" w:cs="Times New Roman"/>
          <w:sz w:val="24"/>
          <w:szCs w:val="24"/>
        </w:rPr>
        <w:t>entails the power</w:t>
      </w:r>
      <w:r w:rsidR="00742582">
        <w:rPr>
          <w:rFonts w:ascii="Times New Roman" w:hAnsi="Times New Roman" w:cs="Times New Roman"/>
          <w:sz w:val="24"/>
          <w:szCs w:val="24"/>
        </w:rPr>
        <w:t xml:space="preserve"> </w:t>
      </w:r>
      <w:r w:rsidR="00637D8C">
        <w:rPr>
          <w:rFonts w:ascii="Times New Roman" w:hAnsi="Times New Roman" w:cs="Times New Roman"/>
          <w:sz w:val="24"/>
          <w:szCs w:val="24"/>
        </w:rPr>
        <w:t xml:space="preserve">to </w:t>
      </w:r>
      <w:r w:rsidR="00742582">
        <w:rPr>
          <w:rFonts w:ascii="Times New Roman" w:hAnsi="Times New Roman" w:cs="Times New Roman"/>
          <w:sz w:val="24"/>
          <w:szCs w:val="24"/>
        </w:rPr>
        <w:t xml:space="preserve">avoid becoming </w:t>
      </w:r>
      <w:r w:rsidR="00637D8C">
        <w:rPr>
          <w:rFonts w:ascii="Times New Roman" w:hAnsi="Times New Roman" w:cs="Times New Roman"/>
          <w:sz w:val="24"/>
          <w:szCs w:val="24"/>
        </w:rPr>
        <w:t>the slave of an</w:t>
      </w:r>
      <w:r w:rsidR="00CD0918" w:rsidRPr="005D7681">
        <w:rPr>
          <w:rFonts w:ascii="Times New Roman" w:hAnsi="Times New Roman" w:cs="Times New Roman"/>
          <w:sz w:val="24"/>
          <w:szCs w:val="24"/>
        </w:rPr>
        <w:t xml:space="preserve"> </w:t>
      </w:r>
      <w:r w:rsidR="009D47DE" w:rsidRPr="005D7681">
        <w:rPr>
          <w:rFonts w:ascii="Times New Roman" w:hAnsi="Times New Roman" w:cs="Times New Roman"/>
          <w:sz w:val="24"/>
          <w:szCs w:val="24"/>
        </w:rPr>
        <w:t>unruly p</w:t>
      </w:r>
      <w:r w:rsidR="00CD0918" w:rsidRPr="005D7681">
        <w:rPr>
          <w:rFonts w:ascii="Times New Roman" w:hAnsi="Times New Roman" w:cs="Times New Roman"/>
          <w:sz w:val="24"/>
          <w:szCs w:val="24"/>
        </w:rPr>
        <w:t>assion.</w:t>
      </w:r>
      <w:r w:rsidR="00F5703C" w:rsidRPr="005D7681">
        <w:rPr>
          <w:rFonts w:ascii="Times New Roman" w:hAnsi="Times New Roman" w:cs="Times New Roman"/>
          <w:sz w:val="24"/>
          <w:szCs w:val="24"/>
        </w:rPr>
        <w:t xml:space="preserve">  No object of </w:t>
      </w:r>
      <w:r w:rsidR="00C40878">
        <w:rPr>
          <w:rFonts w:ascii="Times New Roman" w:hAnsi="Times New Roman" w:cs="Times New Roman"/>
          <w:sz w:val="24"/>
          <w:szCs w:val="24"/>
        </w:rPr>
        <w:t xml:space="preserve">human </w:t>
      </w:r>
      <w:r w:rsidR="00B94F7E">
        <w:rPr>
          <w:rFonts w:ascii="Times New Roman" w:hAnsi="Times New Roman" w:cs="Times New Roman"/>
          <w:sz w:val="24"/>
          <w:szCs w:val="24"/>
        </w:rPr>
        <w:t>desire could be inescapably</w:t>
      </w:r>
      <w:r w:rsidR="00F5703C" w:rsidRPr="005D7681">
        <w:rPr>
          <w:rFonts w:ascii="Times New Roman" w:hAnsi="Times New Roman" w:cs="Times New Roman"/>
          <w:sz w:val="24"/>
          <w:szCs w:val="24"/>
        </w:rPr>
        <w:t xml:space="preserve"> irresisti</w:t>
      </w:r>
      <w:r w:rsidR="000C3FFF" w:rsidRPr="005D7681">
        <w:rPr>
          <w:rFonts w:ascii="Times New Roman" w:hAnsi="Times New Roman" w:cs="Times New Roman"/>
          <w:sz w:val="24"/>
          <w:szCs w:val="24"/>
        </w:rPr>
        <w:t>ble</w:t>
      </w:r>
      <w:r w:rsidR="0033016C">
        <w:rPr>
          <w:rFonts w:ascii="Times New Roman" w:hAnsi="Times New Roman" w:cs="Times New Roman"/>
          <w:sz w:val="24"/>
          <w:szCs w:val="24"/>
        </w:rPr>
        <w:t xml:space="preserve">: </w:t>
      </w:r>
      <w:r w:rsidR="00DC01A3" w:rsidRPr="00DC01A3">
        <w:rPr>
          <w:rFonts w:ascii="Times New Roman" w:hAnsi="Times New Roman" w:cs="Times New Roman"/>
          <w:sz w:val="24"/>
          <w:szCs w:val="24"/>
        </w:rPr>
        <w:t xml:space="preserve">without </w:t>
      </w:r>
      <w:r w:rsidR="00DC01A3">
        <w:rPr>
          <w:rFonts w:ascii="Times New Roman" w:hAnsi="Times New Roman" w:cs="Times New Roman"/>
          <w:sz w:val="24"/>
          <w:szCs w:val="24"/>
        </w:rPr>
        <w:t>vitiating</w:t>
      </w:r>
      <w:r w:rsidR="00DC01A3" w:rsidRPr="00DC01A3">
        <w:rPr>
          <w:rFonts w:ascii="Times New Roman" w:hAnsi="Times New Roman" w:cs="Times New Roman"/>
          <w:sz w:val="24"/>
          <w:szCs w:val="24"/>
        </w:rPr>
        <w:t xml:space="preserve"> </w:t>
      </w:r>
      <w:r w:rsidR="00DC01A3">
        <w:rPr>
          <w:rFonts w:ascii="Times New Roman" w:hAnsi="Times New Roman" w:cs="Times New Roman"/>
          <w:sz w:val="24"/>
          <w:szCs w:val="24"/>
        </w:rPr>
        <w:t>Aristotle’s</w:t>
      </w:r>
      <w:r w:rsidR="00881AB7">
        <w:rPr>
          <w:rFonts w:ascii="Times New Roman" w:hAnsi="Times New Roman" w:cs="Times New Roman"/>
          <w:sz w:val="24"/>
          <w:szCs w:val="24"/>
        </w:rPr>
        <w:t xml:space="preserve"> Agent-P</w:t>
      </w:r>
      <w:r w:rsidR="00DC01A3" w:rsidRPr="00DC01A3">
        <w:rPr>
          <w:rFonts w:ascii="Times New Roman" w:hAnsi="Times New Roman" w:cs="Times New Roman"/>
          <w:sz w:val="24"/>
          <w:szCs w:val="24"/>
        </w:rPr>
        <w:t>atient distinction</w:t>
      </w:r>
      <w:r w:rsidR="00DC01A3">
        <w:rPr>
          <w:rFonts w:ascii="Times New Roman" w:hAnsi="Times New Roman" w:cs="Times New Roman"/>
          <w:sz w:val="24"/>
          <w:szCs w:val="24"/>
        </w:rPr>
        <w:t xml:space="preserve"> based upon </w:t>
      </w:r>
      <w:r w:rsidR="00B94F7E">
        <w:rPr>
          <w:rFonts w:ascii="Times New Roman" w:hAnsi="Times New Roman" w:cs="Times New Roman"/>
          <w:sz w:val="24"/>
          <w:szCs w:val="24"/>
        </w:rPr>
        <w:t xml:space="preserve">inward </w:t>
      </w:r>
      <w:r w:rsidR="00C40878">
        <w:rPr>
          <w:rFonts w:ascii="Times New Roman" w:hAnsi="Times New Roman" w:cs="Times New Roman"/>
          <w:sz w:val="24"/>
          <w:szCs w:val="24"/>
        </w:rPr>
        <w:t xml:space="preserve">rational </w:t>
      </w:r>
      <w:r w:rsidR="00DC01A3">
        <w:rPr>
          <w:rFonts w:ascii="Times New Roman" w:hAnsi="Times New Roman" w:cs="Times New Roman"/>
          <w:sz w:val="24"/>
          <w:szCs w:val="24"/>
        </w:rPr>
        <w:t>initiative</w:t>
      </w:r>
      <w:r w:rsidR="0033016C">
        <w:rPr>
          <w:rFonts w:ascii="Times New Roman" w:hAnsi="Times New Roman" w:cs="Times New Roman"/>
          <w:sz w:val="24"/>
          <w:szCs w:val="24"/>
        </w:rPr>
        <w:t>.</w:t>
      </w:r>
      <w:r w:rsidR="000C3FFF" w:rsidRPr="005D7681">
        <w:rPr>
          <w:rFonts w:ascii="Times New Roman" w:hAnsi="Times New Roman" w:cs="Times New Roman"/>
          <w:sz w:val="24"/>
          <w:szCs w:val="24"/>
        </w:rPr>
        <w:t xml:space="preserve">  Thus, should one become unmanageable, its volitional dominion</w:t>
      </w:r>
      <w:r w:rsidR="00F0755D" w:rsidRPr="005D7681">
        <w:rPr>
          <w:rFonts w:ascii="Times New Roman" w:hAnsi="Times New Roman" w:cs="Times New Roman"/>
          <w:sz w:val="24"/>
          <w:szCs w:val="24"/>
        </w:rPr>
        <w:t xml:space="preserve"> must be the effect of (wayward) </w:t>
      </w:r>
      <w:r w:rsidR="00935540">
        <w:rPr>
          <w:rFonts w:ascii="Times New Roman" w:hAnsi="Times New Roman" w:cs="Times New Roman"/>
          <w:sz w:val="24"/>
          <w:szCs w:val="24"/>
        </w:rPr>
        <w:t>S</w:t>
      </w:r>
      <w:r w:rsidR="00F0755D" w:rsidRPr="005D7681">
        <w:rPr>
          <w:rFonts w:ascii="Times New Roman" w:hAnsi="Times New Roman" w:cs="Times New Roman"/>
          <w:sz w:val="24"/>
          <w:szCs w:val="24"/>
        </w:rPr>
        <w:t>elf-</w:t>
      </w:r>
      <w:r w:rsidR="00BB4EBB">
        <w:rPr>
          <w:rFonts w:ascii="Times New Roman" w:hAnsi="Times New Roman" w:cs="Times New Roman"/>
          <w:sz w:val="24"/>
          <w:szCs w:val="24"/>
        </w:rPr>
        <w:t>C</w:t>
      </w:r>
      <w:r w:rsidR="00F0755D" w:rsidRPr="005D7681">
        <w:rPr>
          <w:rFonts w:ascii="Times New Roman" w:hAnsi="Times New Roman" w:cs="Times New Roman"/>
          <w:sz w:val="24"/>
          <w:szCs w:val="24"/>
        </w:rPr>
        <w:t>ontrol itself, which, thus, at one time</w:t>
      </w:r>
      <w:r w:rsidR="000C3FFF" w:rsidRPr="005D7681">
        <w:rPr>
          <w:rFonts w:ascii="Times New Roman" w:hAnsi="Times New Roman" w:cs="Times New Roman"/>
          <w:sz w:val="24"/>
          <w:szCs w:val="24"/>
        </w:rPr>
        <w:t>,</w:t>
      </w:r>
      <w:r w:rsidR="00F0755D" w:rsidRPr="005D7681">
        <w:rPr>
          <w:rFonts w:ascii="Times New Roman" w:hAnsi="Times New Roman" w:cs="Times New Roman"/>
          <w:sz w:val="24"/>
          <w:szCs w:val="24"/>
        </w:rPr>
        <w:t xml:space="preserve"> </w:t>
      </w:r>
      <w:r w:rsidR="00F0755D" w:rsidRPr="005D7681">
        <w:rPr>
          <w:rFonts w:ascii="Times New Roman" w:hAnsi="Times New Roman" w:cs="Times New Roman"/>
          <w:i/>
          <w:sz w:val="24"/>
          <w:szCs w:val="24"/>
        </w:rPr>
        <w:t>was</w:t>
      </w:r>
      <w:r w:rsidR="00093FE4" w:rsidRPr="005D7681">
        <w:rPr>
          <w:rFonts w:ascii="Times New Roman" w:hAnsi="Times New Roman" w:cs="Times New Roman"/>
          <w:sz w:val="24"/>
          <w:szCs w:val="24"/>
        </w:rPr>
        <w:t xml:space="preserve"> capable of forestalling</w:t>
      </w:r>
      <w:r w:rsidR="00F0755D" w:rsidRPr="005D7681">
        <w:rPr>
          <w:rFonts w:ascii="Times New Roman" w:hAnsi="Times New Roman" w:cs="Times New Roman"/>
          <w:sz w:val="24"/>
          <w:szCs w:val="24"/>
        </w:rPr>
        <w:t xml:space="preserve"> its </w:t>
      </w:r>
      <w:r w:rsidR="000C3FFF" w:rsidRPr="005D7681">
        <w:rPr>
          <w:rFonts w:ascii="Times New Roman" w:hAnsi="Times New Roman" w:cs="Times New Roman"/>
          <w:sz w:val="24"/>
          <w:szCs w:val="24"/>
        </w:rPr>
        <w:t xml:space="preserve">inordinate </w:t>
      </w:r>
      <w:r w:rsidR="002450F2" w:rsidRPr="005D7681">
        <w:rPr>
          <w:rFonts w:ascii="Times New Roman" w:hAnsi="Times New Roman" w:cs="Times New Roman"/>
          <w:sz w:val="24"/>
          <w:szCs w:val="24"/>
        </w:rPr>
        <w:t xml:space="preserve">influence upon </w:t>
      </w:r>
      <w:r w:rsidR="00255E51" w:rsidRPr="005D7681">
        <w:rPr>
          <w:rFonts w:ascii="Times New Roman" w:hAnsi="Times New Roman" w:cs="Times New Roman"/>
          <w:sz w:val="24"/>
          <w:szCs w:val="24"/>
        </w:rPr>
        <w:t xml:space="preserve">the </w:t>
      </w:r>
      <w:r w:rsidR="002450F2" w:rsidRPr="005D7681">
        <w:rPr>
          <w:rFonts w:ascii="Times New Roman" w:hAnsi="Times New Roman" w:cs="Times New Roman"/>
          <w:sz w:val="24"/>
          <w:szCs w:val="24"/>
        </w:rPr>
        <w:t>subsequent</w:t>
      </w:r>
      <w:r w:rsidR="009D2780" w:rsidRPr="005D7681">
        <w:rPr>
          <w:rFonts w:ascii="Times New Roman" w:hAnsi="Times New Roman" w:cs="Times New Roman"/>
          <w:sz w:val="24"/>
          <w:szCs w:val="24"/>
        </w:rPr>
        <w:t xml:space="preserve"> misguided d</w:t>
      </w:r>
      <w:r w:rsidR="00255E51" w:rsidRPr="005D7681">
        <w:rPr>
          <w:rFonts w:ascii="Times New Roman" w:hAnsi="Times New Roman" w:cs="Times New Roman"/>
          <w:sz w:val="24"/>
          <w:szCs w:val="24"/>
        </w:rPr>
        <w:t xml:space="preserve">eliberations it </w:t>
      </w:r>
      <w:r w:rsidR="00DC01A3">
        <w:rPr>
          <w:rFonts w:ascii="Times New Roman" w:hAnsi="Times New Roman" w:cs="Times New Roman"/>
          <w:sz w:val="24"/>
          <w:szCs w:val="24"/>
        </w:rPr>
        <w:t>(</w:t>
      </w:r>
      <w:r w:rsidR="005D7681">
        <w:rPr>
          <w:rFonts w:ascii="Times New Roman" w:hAnsi="Times New Roman" w:cs="Times New Roman"/>
          <w:sz w:val="24"/>
          <w:szCs w:val="24"/>
        </w:rPr>
        <w:t>deplorably</w:t>
      </w:r>
      <w:r w:rsidR="00DC01A3">
        <w:rPr>
          <w:rFonts w:ascii="Times New Roman" w:hAnsi="Times New Roman" w:cs="Times New Roman"/>
          <w:sz w:val="24"/>
          <w:szCs w:val="24"/>
        </w:rPr>
        <w:t>)</w:t>
      </w:r>
      <w:r w:rsidR="0012609F" w:rsidRPr="005D7681">
        <w:rPr>
          <w:rFonts w:ascii="Times New Roman" w:hAnsi="Times New Roman" w:cs="Times New Roman"/>
          <w:sz w:val="24"/>
          <w:szCs w:val="24"/>
        </w:rPr>
        <w:t xml:space="preserve"> </w:t>
      </w:r>
      <w:r w:rsidR="00255E51" w:rsidRPr="005D7681">
        <w:rPr>
          <w:rFonts w:ascii="Times New Roman" w:hAnsi="Times New Roman" w:cs="Times New Roman"/>
          <w:sz w:val="24"/>
          <w:szCs w:val="24"/>
        </w:rPr>
        <w:t>brings about.</w:t>
      </w:r>
    </w:p>
    <w:p w:rsidR="00763953" w:rsidRPr="005D7681" w:rsidRDefault="00763953" w:rsidP="001B548C">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Aristotle’s rejection of </w:t>
      </w:r>
      <w:r w:rsidR="00FE06CA">
        <w:rPr>
          <w:rFonts w:ascii="Times New Roman" w:hAnsi="Times New Roman" w:cs="Times New Roman"/>
          <w:sz w:val="24"/>
          <w:szCs w:val="24"/>
        </w:rPr>
        <w:t>B</w:t>
      </w:r>
      <w:r>
        <w:rPr>
          <w:rFonts w:ascii="Times New Roman" w:hAnsi="Times New Roman" w:cs="Times New Roman"/>
          <w:sz w:val="24"/>
          <w:szCs w:val="24"/>
        </w:rPr>
        <w:t xml:space="preserve">iological and </w:t>
      </w:r>
      <w:r w:rsidR="00FE06CA">
        <w:rPr>
          <w:rFonts w:ascii="Times New Roman" w:hAnsi="Times New Roman" w:cs="Times New Roman"/>
          <w:sz w:val="24"/>
          <w:szCs w:val="24"/>
        </w:rPr>
        <w:t>E</w:t>
      </w:r>
      <w:r>
        <w:rPr>
          <w:rFonts w:ascii="Times New Roman" w:hAnsi="Times New Roman" w:cs="Times New Roman"/>
          <w:sz w:val="24"/>
          <w:szCs w:val="24"/>
        </w:rPr>
        <w:t xml:space="preserve">nvironmental Determinism </w:t>
      </w:r>
      <w:r w:rsidR="0023146F">
        <w:rPr>
          <w:rFonts w:ascii="Times New Roman" w:hAnsi="Times New Roman" w:cs="Times New Roman"/>
          <w:sz w:val="24"/>
          <w:szCs w:val="24"/>
        </w:rPr>
        <w:t>is clearly manifest</w:t>
      </w:r>
      <w:r>
        <w:rPr>
          <w:rFonts w:ascii="Times New Roman" w:hAnsi="Times New Roman" w:cs="Times New Roman"/>
          <w:sz w:val="24"/>
          <w:szCs w:val="24"/>
        </w:rPr>
        <w:t xml:space="preserve"> in his treatment of </w:t>
      </w:r>
      <w:r w:rsidR="00A872F1">
        <w:rPr>
          <w:rFonts w:ascii="Times New Roman" w:hAnsi="Times New Roman" w:cs="Times New Roman"/>
          <w:sz w:val="24"/>
          <w:szCs w:val="24"/>
        </w:rPr>
        <w:t>misconduct</w:t>
      </w:r>
      <w:r w:rsidR="00796845">
        <w:rPr>
          <w:rFonts w:ascii="Times New Roman" w:hAnsi="Times New Roman" w:cs="Times New Roman"/>
          <w:sz w:val="24"/>
          <w:szCs w:val="24"/>
        </w:rPr>
        <w:t xml:space="preserve"> borne of </w:t>
      </w:r>
      <w:r w:rsidR="004566F4">
        <w:rPr>
          <w:rFonts w:ascii="Times New Roman" w:hAnsi="Times New Roman" w:cs="Times New Roman"/>
          <w:sz w:val="24"/>
          <w:szCs w:val="24"/>
        </w:rPr>
        <w:t>Inebriation.</w:t>
      </w:r>
      <w:r w:rsidR="004566F4">
        <w:rPr>
          <w:rStyle w:val="FootnoteReference"/>
          <w:rFonts w:ascii="Times New Roman" w:hAnsi="Times New Roman" w:cs="Times New Roman"/>
          <w:sz w:val="24"/>
          <w:szCs w:val="24"/>
        </w:rPr>
        <w:footnoteReference w:id="28"/>
      </w:r>
      <w:r w:rsidR="00594B3A">
        <w:rPr>
          <w:rFonts w:ascii="Times New Roman" w:hAnsi="Times New Roman" w:cs="Times New Roman"/>
          <w:sz w:val="24"/>
          <w:szCs w:val="24"/>
        </w:rPr>
        <w:t xml:space="preserve">  There is no hint therein of exculpation based upon either heredity or upbringing</w:t>
      </w:r>
      <w:r w:rsidR="00FE06CA">
        <w:rPr>
          <w:rFonts w:ascii="Times New Roman" w:hAnsi="Times New Roman" w:cs="Times New Roman"/>
          <w:sz w:val="24"/>
          <w:szCs w:val="24"/>
        </w:rPr>
        <w:t xml:space="preserve">.  Instead, the hypothetical </w:t>
      </w:r>
      <w:r w:rsidR="001B548C">
        <w:rPr>
          <w:rFonts w:ascii="Times New Roman" w:hAnsi="Times New Roman" w:cs="Times New Roman"/>
          <w:sz w:val="24"/>
          <w:szCs w:val="24"/>
        </w:rPr>
        <w:t>D</w:t>
      </w:r>
      <w:r w:rsidR="00FE06CA">
        <w:rPr>
          <w:rFonts w:ascii="Times New Roman" w:hAnsi="Times New Roman" w:cs="Times New Roman"/>
          <w:sz w:val="24"/>
          <w:szCs w:val="24"/>
        </w:rPr>
        <w:t xml:space="preserve">runkard in his example is taken as the ultimate source of both his intoxication and its untoward consequences.  </w:t>
      </w:r>
      <w:r w:rsidR="00E630EF">
        <w:rPr>
          <w:rFonts w:ascii="Times New Roman" w:hAnsi="Times New Roman" w:cs="Times New Roman"/>
          <w:sz w:val="24"/>
          <w:szCs w:val="24"/>
        </w:rPr>
        <w:t xml:space="preserve">Drinking, being a </w:t>
      </w:r>
      <w:r w:rsidR="00E76D26">
        <w:rPr>
          <w:rFonts w:ascii="Times New Roman" w:hAnsi="Times New Roman" w:cs="Times New Roman"/>
          <w:sz w:val="24"/>
          <w:szCs w:val="24"/>
        </w:rPr>
        <w:t>Basic Act, is necessarily both performable and avoidable in any circumstance in which it is an option</w:t>
      </w:r>
      <w:r w:rsidR="00BB4EBB">
        <w:rPr>
          <w:rFonts w:ascii="Times New Roman" w:hAnsi="Times New Roman" w:cs="Times New Roman"/>
          <w:sz w:val="24"/>
          <w:szCs w:val="24"/>
        </w:rPr>
        <w:t>: there is intoxicant available</w:t>
      </w:r>
      <w:r w:rsidR="00E76D26">
        <w:rPr>
          <w:rFonts w:ascii="Times New Roman" w:hAnsi="Times New Roman" w:cs="Times New Roman"/>
          <w:sz w:val="24"/>
          <w:szCs w:val="24"/>
        </w:rPr>
        <w:t>.   What</w:t>
      </w:r>
      <w:r w:rsidR="00D51BFF">
        <w:rPr>
          <w:rFonts w:ascii="Times New Roman" w:hAnsi="Times New Roman" w:cs="Times New Roman"/>
          <w:sz w:val="24"/>
          <w:szCs w:val="24"/>
        </w:rPr>
        <w:t xml:space="preserve"> a human being</w:t>
      </w:r>
      <w:r w:rsidR="00E76D26">
        <w:rPr>
          <w:rFonts w:ascii="Times New Roman" w:hAnsi="Times New Roman" w:cs="Times New Roman"/>
          <w:sz w:val="24"/>
          <w:szCs w:val="24"/>
        </w:rPr>
        <w:t xml:space="preserve"> does with the instrumental parts of his body- here his hands and mouth- is entirely up to him.  Thus</w:t>
      </w:r>
      <w:r w:rsidR="0023146F">
        <w:rPr>
          <w:rFonts w:ascii="Times New Roman" w:hAnsi="Times New Roman" w:cs="Times New Roman"/>
          <w:sz w:val="24"/>
          <w:szCs w:val="24"/>
        </w:rPr>
        <w:t xml:space="preserve">, the </w:t>
      </w:r>
      <w:r w:rsidR="00C540E3">
        <w:rPr>
          <w:rFonts w:ascii="Times New Roman" w:hAnsi="Times New Roman" w:cs="Times New Roman"/>
          <w:sz w:val="24"/>
          <w:szCs w:val="24"/>
        </w:rPr>
        <w:t>D</w:t>
      </w:r>
      <w:r w:rsidR="0023146F">
        <w:rPr>
          <w:rFonts w:ascii="Times New Roman" w:hAnsi="Times New Roman" w:cs="Times New Roman"/>
          <w:sz w:val="24"/>
          <w:szCs w:val="24"/>
        </w:rPr>
        <w:t>runkard</w:t>
      </w:r>
      <w:r w:rsidR="00E76D26">
        <w:rPr>
          <w:rFonts w:ascii="Times New Roman" w:hAnsi="Times New Roman" w:cs="Times New Roman"/>
          <w:sz w:val="24"/>
          <w:szCs w:val="24"/>
        </w:rPr>
        <w:t xml:space="preserve"> must be guilty of </w:t>
      </w:r>
      <w:r w:rsidR="00793985">
        <w:rPr>
          <w:rFonts w:ascii="Times New Roman" w:hAnsi="Times New Roman" w:cs="Times New Roman"/>
          <w:sz w:val="24"/>
          <w:szCs w:val="24"/>
        </w:rPr>
        <w:lastRenderedPageBreak/>
        <w:t>Culpable I</w:t>
      </w:r>
      <w:r w:rsidR="00E76D26">
        <w:rPr>
          <w:rFonts w:ascii="Times New Roman" w:hAnsi="Times New Roman" w:cs="Times New Roman"/>
          <w:sz w:val="24"/>
          <w:szCs w:val="24"/>
        </w:rPr>
        <w:t>gnorance</w:t>
      </w:r>
      <w:r w:rsidR="00C540E3">
        <w:rPr>
          <w:rFonts w:ascii="Times New Roman" w:hAnsi="Times New Roman" w:cs="Times New Roman"/>
          <w:sz w:val="24"/>
          <w:szCs w:val="24"/>
        </w:rPr>
        <w:t xml:space="preserve"> either in violating</w:t>
      </w:r>
      <w:r w:rsidR="00E76D26">
        <w:rPr>
          <w:rFonts w:ascii="Times New Roman" w:hAnsi="Times New Roman" w:cs="Times New Roman"/>
          <w:sz w:val="24"/>
          <w:szCs w:val="24"/>
        </w:rPr>
        <w:t xml:space="preserve"> the Natural L</w:t>
      </w:r>
      <w:r w:rsidR="00C540E3">
        <w:rPr>
          <w:rFonts w:ascii="Times New Roman" w:hAnsi="Times New Roman" w:cs="Times New Roman"/>
          <w:sz w:val="24"/>
          <w:szCs w:val="24"/>
        </w:rPr>
        <w:t xml:space="preserve">aw </w:t>
      </w:r>
      <w:r w:rsidR="001B548C">
        <w:rPr>
          <w:rFonts w:ascii="Times New Roman" w:hAnsi="Times New Roman" w:cs="Times New Roman"/>
          <w:sz w:val="24"/>
          <w:szCs w:val="24"/>
        </w:rPr>
        <w:t>(</w:t>
      </w:r>
      <w:r w:rsidR="00375E5B">
        <w:rPr>
          <w:rFonts w:ascii="Times New Roman" w:hAnsi="Times New Roman" w:cs="Times New Roman"/>
          <w:sz w:val="24"/>
          <w:szCs w:val="24"/>
        </w:rPr>
        <w:t>“Blameworthiness”</w:t>
      </w:r>
      <w:r w:rsidR="001B548C">
        <w:rPr>
          <w:rFonts w:ascii="Times New Roman" w:hAnsi="Times New Roman" w:cs="Times New Roman"/>
          <w:sz w:val="24"/>
          <w:szCs w:val="24"/>
        </w:rPr>
        <w:t xml:space="preserve">) </w:t>
      </w:r>
      <w:r w:rsidR="00C540E3">
        <w:rPr>
          <w:rFonts w:ascii="Times New Roman" w:hAnsi="Times New Roman" w:cs="Times New Roman"/>
          <w:sz w:val="24"/>
          <w:szCs w:val="24"/>
        </w:rPr>
        <w:t>linking Temperance and Health or inordinately valuing Pleasure</w:t>
      </w:r>
      <w:r w:rsidR="001B548C">
        <w:rPr>
          <w:rFonts w:ascii="Times New Roman" w:hAnsi="Times New Roman" w:cs="Times New Roman"/>
          <w:sz w:val="24"/>
          <w:szCs w:val="24"/>
        </w:rPr>
        <w:t xml:space="preserve"> (“</w:t>
      </w:r>
      <w:r w:rsidR="00375E5B">
        <w:rPr>
          <w:rFonts w:ascii="Times New Roman" w:hAnsi="Times New Roman" w:cs="Times New Roman"/>
          <w:sz w:val="24"/>
          <w:szCs w:val="24"/>
        </w:rPr>
        <w:t>Wickedness</w:t>
      </w:r>
      <w:r w:rsidR="001B548C">
        <w:rPr>
          <w:rFonts w:ascii="Times New Roman" w:hAnsi="Times New Roman" w:cs="Times New Roman"/>
          <w:sz w:val="24"/>
          <w:szCs w:val="24"/>
        </w:rPr>
        <w:t>”)</w:t>
      </w:r>
      <w:r w:rsidR="006A3ABD">
        <w:rPr>
          <w:rFonts w:ascii="Times New Roman" w:hAnsi="Times New Roman" w:cs="Times New Roman"/>
          <w:sz w:val="24"/>
          <w:szCs w:val="24"/>
        </w:rPr>
        <w:t xml:space="preserve">- </w:t>
      </w:r>
      <w:r w:rsidR="00C540E3">
        <w:rPr>
          <w:rFonts w:ascii="Times New Roman" w:hAnsi="Times New Roman" w:cs="Times New Roman"/>
          <w:sz w:val="24"/>
          <w:szCs w:val="24"/>
        </w:rPr>
        <w:t xml:space="preserve"> regardless of his</w:t>
      </w:r>
      <w:r w:rsidR="00361B63">
        <w:rPr>
          <w:rFonts w:ascii="Times New Roman" w:hAnsi="Times New Roman" w:cs="Times New Roman"/>
          <w:sz w:val="24"/>
          <w:szCs w:val="24"/>
        </w:rPr>
        <w:t xml:space="preserve"> </w:t>
      </w:r>
      <w:r w:rsidR="00375E5B">
        <w:rPr>
          <w:rFonts w:ascii="Times New Roman" w:hAnsi="Times New Roman" w:cs="Times New Roman"/>
          <w:sz w:val="24"/>
          <w:szCs w:val="24"/>
        </w:rPr>
        <w:t>Past</w:t>
      </w:r>
      <w:r w:rsidR="00361B63">
        <w:rPr>
          <w:rFonts w:ascii="Times New Roman" w:hAnsi="Times New Roman" w:cs="Times New Roman"/>
          <w:sz w:val="24"/>
          <w:szCs w:val="24"/>
        </w:rPr>
        <w:t xml:space="preserve">. </w:t>
      </w:r>
      <w:r w:rsidR="00C540E3">
        <w:rPr>
          <w:rFonts w:ascii="Times New Roman" w:hAnsi="Times New Roman" w:cs="Times New Roman"/>
          <w:sz w:val="24"/>
          <w:szCs w:val="24"/>
        </w:rPr>
        <w:t xml:space="preserve">  </w:t>
      </w:r>
      <w:r w:rsidR="005A1E8D">
        <w:rPr>
          <w:rFonts w:ascii="Times New Roman" w:hAnsi="Times New Roman" w:cs="Times New Roman"/>
          <w:sz w:val="24"/>
          <w:szCs w:val="24"/>
        </w:rPr>
        <w:t xml:space="preserve">  </w:t>
      </w:r>
      <w:r w:rsidR="00E76D26">
        <w:rPr>
          <w:rFonts w:ascii="Times New Roman" w:hAnsi="Times New Roman" w:cs="Times New Roman"/>
          <w:sz w:val="24"/>
          <w:szCs w:val="24"/>
        </w:rPr>
        <w:t xml:space="preserve"> </w:t>
      </w:r>
    </w:p>
    <w:p w:rsidR="00FD2F67" w:rsidRPr="008C085C" w:rsidRDefault="005C24C0" w:rsidP="005C24C0">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We are Happy</w:t>
      </w:r>
      <w:r w:rsidR="00A36252">
        <w:rPr>
          <w:rFonts w:ascii="Times New Roman" w:hAnsi="Times New Roman" w:cs="Times New Roman"/>
          <w:sz w:val="24"/>
          <w:szCs w:val="24"/>
        </w:rPr>
        <w:t xml:space="preserve">, </w:t>
      </w:r>
      <w:r w:rsidR="009402CA" w:rsidRPr="009402CA">
        <w:rPr>
          <w:rFonts w:ascii="Times New Roman" w:hAnsi="Times New Roman" w:cs="Times New Roman"/>
          <w:i/>
          <w:sz w:val="24"/>
          <w:szCs w:val="24"/>
        </w:rPr>
        <w:t>per</w:t>
      </w:r>
      <w:r w:rsidR="009402CA">
        <w:rPr>
          <w:rFonts w:ascii="Times New Roman" w:hAnsi="Times New Roman" w:cs="Times New Roman"/>
          <w:sz w:val="24"/>
          <w:szCs w:val="24"/>
        </w:rPr>
        <w:t xml:space="preserve"> our </w:t>
      </w:r>
      <w:r w:rsidR="009402CA" w:rsidRPr="009402CA">
        <w:rPr>
          <w:rFonts w:ascii="Times New Roman" w:hAnsi="Times New Roman" w:cs="Times New Roman"/>
          <w:i/>
          <w:sz w:val="24"/>
          <w:szCs w:val="24"/>
        </w:rPr>
        <w:t>teleos</w:t>
      </w:r>
      <w:r w:rsidR="009402CA">
        <w:rPr>
          <w:rFonts w:ascii="Times New Roman" w:hAnsi="Times New Roman" w:cs="Times New Roman"/>
          <w:sz w:val="24"/>
          <w:szCs w:val="24"/>
        </w:rPr>
        <w:t xml:space="preserve">, </w:t>
      </w:r>
      <w:r w:rsidR="00A36252">
        <w:rPr>
          <w:rFonts w:ascii="Times New Roman" w:hAnsi="Times New Roman" w:cs="Times New Roman"/>
          <w:sz w:val="24"/>
          <w:szCs w:val="24"/>
        </w:rPr>
        <w:t>Aristotle maintains</w:t>
      </w:r>
      <w:r w:rsidR="00144EC9">
        <w:rPr>
          <w:rFonts w:ascii="Times New Roman" w:hAnsi="Times New Roman" w:cs="Times New Roman"/>
          <w:sz w:val="24"/>
          <w:szCs w:val="24"/>
        </w:rPr>
        <w:t xml:space="preserve"> </w:t>
      </w:r>
      <w:r>
        <w:rPr>
          <w:rFonts w:ascii="Times New Roman" w:hAnsi="Times New Roman" w:cs="Times New Roman"/>
          <w:sz w:val="24"/>
          <w:szCs w:val="24"/>
        </w:rPr>
        <w:t xml:space="preserve">to the extent to which we are receptive and responsive to </w:t>
      </w:r>
      <w:r w:rsidR="00B37109">
        <w:rPr>
          <w:rFonts w:ascii="Times New Roman" w:hAnsi="Times New Roman" w:cs="Times New Roman"/>
          <w:sz w:val="24"/>
          <w:szCs w:val="24"/>
        </w:rPr>
        <w:t>naturally grounded</w:t>
      </w:r>
      <w:r w:rsidR="00144EC9">
        <w:rPr>
          <w:rFonts w:ascii="Times New Roman" w:hAnsi="Times New Roman" w:cs="Times New Roman"/>
          <w:sz w:val="24"/>
          <w:szCs w:val="24"/>
        </w:rPr>
        <w:t xml:space="preserve"> intellectual</w:t>
      </w:r>
      <w:r>
        <w:rPr>
          <w:rFonts w:ascii="Times New Roman" w:hAnsi="Times New Roman" w:cs="Times New Roman"/>
          <w:sz w:val="24"/>
          <w:szCs w:val="24"/>
        </w:rPr>
        <w:t xml:space="preserve"> counsel.</w:t>
      </w:r>
      <w:r w:rsidR="00A36252">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w:t>
      </w:r>
      <w:r w:rsidR="00144EC9">
        <w:rPr>
          <w:rFonts w:ascii="Times New Roman" w:hAnsi="Times New Roman" w:cs="Times New Roman"/>
          <w:sz w:val="24"/>
          <w:szCs w:val="24"/>
        </w:rPr>
        <w:t>(</w:t>
      </w:r>
      <w:r>
        <w:rPr>
          <w:rFonts w:ascii="Times New Roman" w:hAnsi="Times New Roman" w:cs="Times New Roman"/>
          <w:sz w:val="24"/>
          <w:szCs w:val="24"/>
        </w:rPr>
        <w:t xml:space="preserve">Moreover, we also realize that it is our unique ability to recognize and assent to innate </w:t>
      </w:r>
      <w:r w:rsidR="00D51BFF">
        <w:rPr>
          <w:rFonts w:ascii="Times New Roman" w:hAnsi="Times New Roman" w:cs="Times New Roman"/>
          <w:sz w:val="24"/>
          <w:szCs w:val="24"/>
        </w:rPr>
        <w:t xml:space="preserve">deliberative </w:t>
      </w:r>
      <w:r>
        <w:rPr>
          <w:rFonts w:ascii="Times New Roman" w:hAnsi="Times New Roman" w:cs="Times New Roman"/>
          <w:sz w:val="24"/>
          <w:szCs w:val="24"/>
        </w:rPr>
        <w:t>Authority, rather than act instinctively, that makes us fit stewards of the rest of Nature.</w:t>
      </w:r>
      <w:r w:rsidR="00144EC9">
        <w:rPr>
          <w:rFonts w:ascii="Times New Roman" w:hAnsi="Times New Roman" w:cs="Times New Roman"/>
          <w:sz w:val="24"/>
          <w:szCs w:val="24"/>
        </w:rPr>
        <w:t xml:space="preserve">)  Nilling </w:t>
      </w:r>
      <w:r w:rsidR="008F3E32">
        <w:rPr>
          <w:rFonts w:ascii="Times New Roman" w:hAnsi="Times New Roman" w:cs="Times New Roman"/>
          <w:sz w:val="24"/>
          <w:szCs w:val="24"/>
        </w:rPr>
        <w:t>recommendations of Right Reason</w:t>
      </w:r>
      <w:r w:rsidR="00144EC9">
        <w:rPr>
          <w:rFonts w:ascii="Times New Roman" w:hAnsi="Times New Roman" w:cs="Times New Roman"/>
          <w:sz w:val="24"/>
          <w:szCs w:val="24"/>
        </w:rPr>
        <w:t xml:space="preserve">, as just noted, is </w:t>
      </w:r>
      <w:r w:rsidR="00AF3ACE">
        <w:rPr>
          <w:rFonts w:ascii="Times New Roman" w:hAnsi="Times New Roman" w:cs="Times New Roman"/>
          <w:sz w:val="24"/>
          <w:szCs w:val="24"/>
        </w:rPr>
        <w:t xml:space="preserve">also </w:t>
      </w:r>
      <w:r w:rsidR="00D25ACF">
        <w:rPr>
          <w:rFonts w:ascii="Times New Roman" w:hAnsi="Times New Roman" w:cs="Times New Roman"/>
          <w:sz w:val="24"/>
          <w:szCs w:val="24"/>
        </w:rPr>
        <w:t xml:space="preserve">volitionally </w:t>
      </w:r>
      <w:r w:rsidR="00144EC9">
        <w:rPr>
          <w:rFonts w:ascii="Times New Roman" w:hAnsi="Times New Roman" w:cs="Times New Roman"/>
          <w:sz w:val="24"/>
          <w:szCs w:val="24"/>
        </w:rPr>
        <w:t>possible</w:t>
      </w:r>
      <w:r w:rsidR="00AF3ACE">
        <w:rPr>
          <w:rFonts w:ascii="Times New Roman" w:hAnsi="Times New Roman" w:cs="Times New Roman"/>
          <w:sz w:val="24"/>
          <w:szCs w:val="24"/>
        </w:rPr>
        <w:t xml:space="preserve">.  </w:t>
      </w:r>
      <w:r w:rsidR="00C74B96">
        <w:rPr>
          <w:rFonts w:ascii="Times New Roman" w:hAnsi="Times New Roman" w:cs="Times New Roman"/>
          <w:sz w:val="24"/>
          <w:szCs w:val="24"/>
        </w:rPr>
        <w:t xml:space="preserve">In </w:t>
      </w:r>
      <w:r w:rsidR="00AF3ACE">
        <w:rPr>
          <w:rFonts w:ascii="Times New Roman" w:hAnsi="Times New Roman" w:cs="Times New Roman"/>
          <w:sz w:val="24"/>
          <w:szCs w:val="24"/>
        </w:rPr>
        <w:t xml:space="preserve">concluding </w:t>
      </w:r>
      <w:r w:rsidR="00D51BFF">
        <w:rPr>
          <w:rFonts w:ascii="Times New Roman" w:hAnsi="Times New Roman" w:cs="Times New Roman"/>
          <w:sz w:val="24"/>
          <w:szCs w:val="24"/>
        </w:rPr>
        <w:t>D</w:t>
      </w:r>
      <w:r w:rsidR="00C74B96">
        <w:rPr>
          <w:rFonts w:ascii="Times New Roman" w:hAnsi="Times New Roman" w:cs="Times New Roman"/>
          <w:sz w:val="24"/>
          <w:szCs w:val="24"/>
        </w:rPr>
        <w:t xml:space="preserve">eliberation, an agent </w:t>
      </w:r>
      <w:r w:rsidR="005328C2">
        <w:rPr>
          <w:rFonts w:ascii="Times New Roman" w:hAnsi="Times New Roman" w:cs="Times New Roman"/>
          <w:sz w:val="24"/>
          <w:szCs w:val="24"/>
        </w:rPr>
        <w:t xml:space="preserve">subsequently </w:t>
      </w:r>
      <w:r w:rsidR="00D51BFF">
        <w:rPr>
          <w:rFonts w:ascii="Times New Roman" w:hAnsi="Times New Roman" w:cs="Times New Roman"/>
          <w:sz w:val="24"/>
          <w:szCs w:val="24"/>
        </w:rPr>
        <w:t>begins to exert</w:t>
      </w:r>
      <w:r w:rsidR="00C74B96">
        <w:rPr>
          <w:rFonts w:ascii="Times New Roman" w:hAnsi="Times New Roman" w:cs="Times New Roman"/>
          <w:sz w:val="24"/>
          <w:szCs w:val="24"/>
        </w:rPr>
        <w:t xml:space="preserve"> him</w:t>
      </w:r>
      <w:r w:rsidR="008F3E32">
        <w:rPr>
          <w:rFonts w:ascii="Times New Roman" w:hAnsi="Times New Roman" w:cs="Times New Roman"/>
          <w:sz w:val="24"/>
          <w:szCs w:val="24"/>
        </w:rPr>
        <w:t>self</w:t>
      </w:r>
      <w:r w:rsidR="00D25ACF">
        <w:rPr>
          <w:rFonts w:ascii="Times New Roman" w:hAnsi="Times New Roman" w:cs="Times New Roman"/>
          <w:sz w:val="24"/>
          <w:szCs w:val="24"/>
        </w:rPr>
        <w:t xml:space="preserve">, an effort </w:t>
      </w:r>
      <w:r w:rsidR="00C74B96">
        <w:rPr>
          <w:rFonts w:ascii="Times New Roman" w:hAnsi="Times New Roman" w:cs="Times New Roman"/>
          <w:sz w:val="24"/>
          <w:szCs w:val="24"/>
        </w:rPr>
        <w:t>he</w:t>
      </w:r>
      <w:r w:rsidR="00D25ACF">
        <w:rPr>
          <w:rFonts w:ascii="Times New Roman" w:hAnsi="Times New Roman" w:cs="Times New Roman"/>
          <w:sz w:val="24"/>
          <w:szCs w:val="24"/>
        </w:rPr>
        <w:t xml:space="preserve"> could have</w:t>
      </w:r>
      <w:r w:rsidR="005240DF">
        <w:rPr>
          <w:rFonts w:ascii="Times New Roman" w:hAnsi="Times New Roman" w:cs="Times New Roman"/>
          <w:sz w:val="24"/>
          <w:szCs w:val="24"/>
        </w:rPr>
        <w:t xml:space="preserve"> also refuse</w:t>
      </w:r>
      <w:r w:rsidR="00D25ACF">
        <w:rPr>
          <w:rFonts w:ascii="Times New Roman" w:hAnsi="Times New Roman" w:cs="Times New Roman"/>
          <w:sz w:val="24"/>
          <w:szCs w:val="24"/>
        </w:rPr>
        <w:t>d</w:t>
      </w:r>
      <w:r w:rsidR="005240DF">
        <w:rPr>
          <w:rFonts w:ascii="Times New Roman" w:hAnsi="Times New Roman" w:cs="Times New Roman"/>
          <w:sz w:val="24"/>
          <w:szCs w:val="24"/>
        </w:rPr>
        <w:t xml:space="preserve"> to produce</w:t>
      </w:r>
      <w:r w:rsidR="00D25ACF">
        <w:rPr>
          <w:rFonts w:ascii="Times New Roman" w:hAnsi="Times New Roman" w:cs="Times New Roman"/>
          <w:sz w:val="24"/>
          <w:szCs w:val="24"/>
        </w:rPr>
        <w:t xml:space="preserve"> or discontinue short of realizing Right Reason’s suggested purpose</w:t>
      </w:r>
      <w:r w:rsidR="00ED445E">
        <w:rPr>
          <w:rFonts w:ascii="Times New Roman" w:hAnsi="Times New Roman" w:cs="Times New Roman"/>
          <w:sz w:val="24"/>
          <w:szCs w:val="24"/>
        </w:rPr>
        <w:t xml:space="preserve"> therein</w:t>
      </w:r>
      <w:r w:rsidR="008F3E32">
        <w:rPr>
          <w:rFonts w:ascii="Times New Roman" w:hAnsi="Times New Roman" w:cs="Times New Roman"/>
          <w:sz w:val="24"/>
          <w:szCs w:val="24"/>
        </w:rPr>
        <w:t>.</w:t>
      </w:r>
      <w:r w:rsidR="00AD29DE">
        <w:rPr>
          <w:rFonts w:ascii="Times New Roman" w:hAnsi="Times New Roman" w:cs="Times New Roman"/>
          <w:sz w:val="24"/>
          <w:szCs w:val="24"/>
        </w:rPr>
        <w:t xml:space="preserve">  </w:t>
      </w:r>
      <w:r w:rsidR="00C74B96">
        <w:rPr>
          <w:rFonts w:ascii="Times New Roman" w:hAnsi="Times New Roman" w:cs="Times New Roman"/>
          <w:sz w:val="24"/>
          <w:szCs w:val="24"/>
        </w:rPr>
        <w:t>His</w:t>
      </w:r>
      <w:r w:rsidR="00AD29DE">
        <w:rPr>
          <w:rFonts w:ascii="Times New Roman" w:hAnsi="Times New Roman" w:cs="Times New Roman"/>
          <w:sz w:val="24"/>
          <w:szCs w:val="24"/>
        </w:rPr>
        <w:t xml:space="preserve"> concentration</w:t>
      </w:r>
      <w:r w:rsidR="00881AB7">
        <w:rPr>
          <w:rFonts w:ascii="Times New Roman" w:hAnsi="Times New Roman" w:cs="Times New Roman"/>
          <w:sz w:val="24"/>
          <w:szCs w:val="24"/>
        </w:rPr>
        <w:t xml:space="preserve"> upon the conclusion of a particular S</w:t>
      </w:r>
      <w:r w:rsidR="008F3E32">
        <w:rPr>
          <w:rFonts w:ascii="Times New Roman" w:hAnsi="Times New Roman" w:cs="Times New Roman"/>
          <w:sz w:val="24"/>
          <w:szCs w:val="24"/>
        </w:rPr>
        <w:t xml:space="preserve">yllogism cannot be secured thereby- no matter its </w:t>
      </w:r>
      <w:r w:rsidR="00E11F98">
        <w:rPr>
          <w:rFonts w:ascii="Times New Roman" w:hAnsi="Times New Roman" w:cs="Times New Roman"/>
          <w:sz w:val="24"/>
          <w:szCs w:val="24"/>
        </w:rPr>
        <w:t>validity</w:t>
      </w:r>
      <w:r w:rsidR="008F3E32">
        <w:rPr>
          <w:rFonts w:ascii="Times New Roman" w:hAnsi="Times New Roman" w:cs="Times New Roman"/>
          <w:sz w:val="24"/>
          <w:szCs w:val="24"/>
        </w:rPr>
        <w:t xml:space="preserve">.  </w:t>
      </w:r>
      <w:r w:rsidR="008F3E32" w:rsidRPr="00D01A99">
        <w:rPr>
          <w:rFonts w:ascii="Times New Roman" w:hAnsi="Times New Roman" w:cs="Times New Roman"/>
          <w:sz w:val="24"/>
          <w:szCs w:val="24"/>
        </w:rPr>
        <w:t>But</w:t>
      </w:r>
      <w:r w:rsidR="00213618" w:rsidRPr="00D01A99">
        <w:rPr>
          <w:rFonts w:ascii="Times New Roman" w:hAnsi="Times New Roman" w:cs="Times New Roman"/>
          <w:sz w:val="24"/>
          <w:szCs w:val="24"/>
        </w:rPr>
        <w:t xml:space="preserve">, </w:t>
      </w:r>
      <w:r w:rsidR="00107854">
        <w:rPr>
          <w:rFonts w:ascii="Times New Roman" w:hAnsi="Times New Roman" w:cs="Times New Roman"/>
          <w:sz w:val="24"/>
          <w:szCs w:val="24"/>
        </w:rPr>
        <w:t xml:space="preserve">again, </w:t>
      </w:r>
      <w:r w:rsidR="00213618" w:rsidRPr="00D01A99">
        <w:rPr>
          <w:rFonts w:ascii="Times New Roman" w:hAnsi="Times New Roman" w:cs="Times New Roman"/>
          <w:i/>
          <w:sz w:val="24"/>
          <w:szCs w:val="24"/>
        </w:rPr>
        <w:t>pace</w:t>
      </w:r>
      <w:r w:rsidR="00213618" w:rsidRPr="00D01A99">
        <w:rPr>
          <w:rFonts w:ascii="Times New Roman" w:hAnsi="Times New Roman" w:cs="Times New Roman"/>
          <w:sz w:val="24"/>
          <w:szCs w:val="24"/>
        </w:rPr>
        <w:t xml:space="preserve"> Scotus,</w:t>
      </w:r>
      <w:r w:rsidR="008F3E32" w:rsidRPr="00D01A99">
        <w:rPr>
          <w:rFonts w:ascii="Times New Roman" w:hAnsi="Times New Roman" w:cs="Times New Roman"/>
          <w:sz w:val="24"/>
          <w:szCs w:val="24"/>
        </w:rPr>
        <w:t xml:space="preserve"> </w:t>
      </w:r>
      <w:r w:rsidR="008A2763" w:rsidRPr="00D01A99">
        <w:rPr>
          <w:rFonts w:ascii="Times New Roman" w:hAnsi="Times New Roman" w:cs="Times New Roman"/>
          <w:sz w:val="24"/>
          <w:szCs w:val="24"/>
        </w:rPr>
        <w:t xml:space="preserve">ignoring Right Reason, </w:t>
      </w:r>
      <w:r w:rsidR="00881F51" w:rsidRPr="00D01A99">
        <w:rPr>
          <w:rFonts w:ascii="Times New Roman" w:hAnsi="Times New Roman" w:cs="Times New Roman"/>
          <w:sz w:val="24"/>
          <w:szCs w:val="24"/>
        </w:rPr>
        <w:t xml:space="preserve">because it is </w:t>
      </w:r>
      <w:r w:rsidR="00E11F98">
        <w:rPr>
          <w:rFonts w:ascii="Times New Roman" w:hAnsi="Times New Roman" w:cs="Times New Roman"/>
          <w:sz w:val="24"/>
          <w:szCs w:val="24"/>
        </w:rPr>
        <w:t>rejecting/</w:t>
      </w:r>
      <w:r w:rsidR="00881F51" w:rsidRPr="00D01A99">
        <w:rPr>
          <w:rFonts w:ascii="Times New Roman" w:hAnsi="Times New Roman" w:cs="Times New Roman"/>
          <w:sz w:val="24"/>
          <w:szCs w:val="24"/>
        </w:rPr>
        <w:t xml:space="preserve">proposing </w:t>
      </w:r>
      <w:r w:rsidR="00E11F98">
        <w:rPr>
          <w:rFonts w:ascii="Times New Roman" w:hAnsi="Times New Roman" w:cs="Times New Roman"/>
          <w:sz w:val="24"/>
          <w:szCs w:val="24"/>
        </w:rPr>
        <w:t>a/</w:t>
      </w:r>
      <w:r w:rsidR="00881F51" w:rsidRPr="00D01A99">
        <w:rPr>
          <w:rFonts w:ascii="Times New Roman" w:hAnsi="Times New Roman" w:cs="Times New Roman"/>
          <w:sz w:val="24"/>
          <w:szCs w:val="24"/>
        </w:rPr>
        <w:t xml:space="preserve">an </w:t>
      </w:r>
      <w:r w:rsidR="00E11F98">
        <w:rPr>
          <w:rFonts w:ascii="Times New Roman" w:hAnsi="Times New Roman" w:cs="Times New Roman"/>
          <w:sz w:val="24"/>
          <w:szCs w:val="24"/>
        </w:rPr>
        <w:t>pleasant/</w:t>
      </w:r>
      <w:r w:rsidR="00881F51" w:rsidRPr="00D01A99">
        <w:rPr>
          <w:rFonts w:ascii="Times New Roman" w:hAnsi="Times New Roman" w:cs="Times New Roman"/>
          <w:sz w:val="24"/>
          <w:szCs w:val="24"/>
        </w:rPr>
        <w:t>unpleasant course of action</w:t>
      </w:r>
      <w:r w:rsidR="008F3E32" w:rsidRPr="00D01A99">
        <w:rPr>
          <w:rFonts w:ascii="Times New Roman" w:hAnsi="Times New Roman" w:cs="Times New Roman"/>
          <w:sz w:val="24"/>
          <w:szCs w:val="24"/>
        </w:rPr>
        <w:t>,</w:t>
      </w:r>
      <w:r w:rsidR="00F2633F" w:rsidRPr="00D01A99">
        <w:rPr>
          <w:rStyle w:val="FootnoteReference"/>
          <w:rFonts w:ascii="Times New Roman" w:hAnsi="Times New Roman" w:cs="Times New Roman"/>
          <w:sz w:val="24"/>
          <w:szCs w:val="24"/>
        </w:rPr>
        <w:footnoteReference w:id="30"/>
      </w:r>
      <w:r w:rsidR="005A3481" w:rsidRPr="00D01A99">
        <w:rPr>
          <w:rFonts w:ascii="Times New Roman" w:hAnsi="Times New Roman" w:cs="Times New Roman"/>
          <w:sz w:val="24"/>
          <w:szCs w:val="24"/>
        </w:rPr>
        <w:t xml:space="preserve"> must not treated as anything other than an abuse of Volition, </w:t>
      </w:r>
      <w:r w:rsidR="008F3E32" w:rsidRPr="00D01A99">
        <w:rPr>
          <w:rFonts w:ascii="Times New Roman" w:hAnsi="Times New Roman" w:cs="Times New Roman"/>
          <w:sz w:val="24"/>
          <w:szCs w:val="24"/>
        </w:rPr>
        <w:t xml:space="preserve">which is </w:t>
      </w:r>
      <w:r w:rsidR="005A3481" w:rsidRPr="00D01A99">
        <w:rPr>
          <w:rFonts w:ascii="Times New Roman" w:hAnsi="Times New Roman" w:cs="Times New Roman"/>
          <w:sz w:val="24"/>
          <w:szCs w:val="24"/>
        </w:rPr>
        <w:t xml:space="preserve">meant to be </w:t>
      </w:r>
      <w:r w:rsidR="008F3E32" w:rsidRPr="00D01A99">
        <w:rPr>
          <w:rFonts w:ascii="Times New Roman" w:hAnsi="Times New Roman" w:cs="Times New Roman"/>
          <w:sz w:val="24"/>
          <w:szCs w:val="24"/>
        </w:rPr>
        <w:t>free from Ignorance</w:t>
      </w:r>
      <w:r w:rsidR="003B03C5" w:rsidRPr="00D01A99">
        <w:rPr>
          <w:rFonts w:ascii="Times New Roman" w:hAnsi="Times New Roman" w:cs="Times New Roman"/>
          <w:sz w:val="24"/>
          <w:szCs w:val="24"/>
        </w:rPr>
        <w:t xml:space="preserve">, </w:t>
      </w:r>
      <w:r w:rsidR="00485854" w:rsidRPr="00D01A99">
        <w:rPr>
          <w:rFonts w:ascii="Times New Roman" w:hAnsi="Times New Roman" w:cs="Times New Roman"/>
          <w:sz w:val="24"/>
          <w:szCs w:val="24"/>
        </w:rPr>
        <w:t xml:space="preserve">including not only </w:t>
      </w:r>
      <w:r w:rsidR="008C26AA" w:rsidRPr="00D01A99">
        <w:rPr>
          <w:rFonts w:ascii="Times New Roman" w:hAnsi="Times New Roman" w:cs="Times New Roman"/>
          <w:sz w:val="24"/>
          <w:szCs w:val="24"/>
        </w:rPr>
        <w:t>circumstantially</w:t>
      </w:r>
      <w:r w:rsidR="008F5523" w:rsidRPr="00D01A99">
        <w:rPr>
          <w:rFonts w:ascii="Times New Roman" w:hAnsi="Times New Roman" w:cs="Times New Roman"/>
          <w:sz w:val="24"/>
          <w:szCs w:val="24"/>
        </w:rPr>
        <w:t xml:space="preserve"> based</w:t>
      </w:r>
      <w:r w:rsidR="008C26AA" w:rsidRPr="00D01A99">
        <w:rPr>
          <w:rFonts w:ascii="Times New Roman" w:hAnsi="Times New Roman" w:cs="Times New Roman"/>
          <w:sz w:val="24"/>
          <w:szCs w:val="24"/>
        </w:rPr>
        <w:t xml:space="preserve"> deception</w:t>
      </w:r>
      <w:r w:rsidR="008F5523" w:rsidRPr="00D01A99">
        <w:rPr>
          <w:rFonts w:ascii="Times New Roman" w:hAnsi="Times New Roman" w:cs="Times New Roman"/>
          <w:sz w:val="24"/>
          <w:szCs w:val="24"/>
        </w:rPr>
        <w:t xml:space="preserve">, as in the case of </w:t>
      </w:r>
      <w:r w:rsidR="00485854" w:rsidRPr="00D01A99">
        <w:rPr>
          <w:rFonts w:ascii="Times New Roman" w:hAnsi="Times New Roman" w:cs="Times New Roman"/>
          <w:sz w:val="24"/>
          <w:szCs w:val="24"/>
        </w:rPr>
        <w:t>N</w:t>
      </w:r>
      <w:r w:rsidR="008F5523" w:rsidRPr="00D01A99">
        <w:rPr>
          <w:rFonts w:ascii="Times New Roman" w:hAnsi="Times New Roman" w:cs="Times New Roman"/>
          <w:sz w:val="24"/>
          <w:szCs w:val="24"/>
        </w:rPr>
        <w:t xml:space="preserve">on-culpable </w:t>
      </w:r>
      <w:r w:rsidR="00485854" w:rsidRPr="00D01A99">
        <w:rPr>
          <w:rFonts w:ascii="Times New Roman" w:hAnsi="Times New Roman" w:cs="Times New Roman"/>
          <w:sz w:val="24"/>
          <w:szCs w:val="24"/>
        </w:rPr>
        <w:t>I</w:t>
      </w:r>
      <w:r w:rsidR="008F5523" w:rsidRPr="00D01A99">
        <w:rPr>
          <w:rFonts w:ascii="Times New Roman" w:hAnsi="Times New Roman" w:cs="Times New Roman"/>
          <w:sz w:val="24"/>
          <w:szCs w:val="24"/>
        </w:rPr>
        <w:t xml:space="preserve">gnorance, but also </w:t>
      </w:r>
      <w:r w:rsidR="00F02F1B" w:rsidRPr="00D01A99">
        <w:rPr>
          <w:rFonts w:ascii="Times New Roman" w:hAnsi="Times New Roman" w:cs="Times New Roman"/>
          <w:sz w:val="24"/>
          <w:szCs w:val="24"/>
        </w:rPr>
        <w:t>hedonistically</w:t>
      </w:r>
      <w:r w:rsidR="00881F51" w:rsidRPr="00D01A99">
        <w:rPr>
          <w:rFonts w:ascii="Times New Roman" w:hAnsi="Times New Roman" w:cs="Times New Roman"/>
          <w:sz w:val="24"/>
          <w:szCs w:val="24"/>
        </w:rPr>
        <w:t xml:space="preserve"> inspired</w:t>
      </w:r>
      <w:r w:rsidR="000D2D23" w:rsidRPr="00D01A99">
        <w:rPr>
          <w:rFonts w:ascii="Times New Roman" w:hAnsi="Times New Roman" w:cs="Times New Roman"/>
          <w:sz w:val="24"/>
          <w:szCs w:val="24"/>
        </w:rPr>
        <w:t>-</w:t>
      </w:r>
      <w:r w:rsidR="000D2D23" w:rsidRPr="00D01A99">
        <w:rPr>
          <w:rFonts w:ascii="Times New Roman" w:hAnsi="Times New Roman" w:cs="Times New Roman"/>
          <w:i/>
          <w:sz w:val="24"/>
          <w:szCs w:val="24"/>
        </w:rPr>
        <w:t>cum</w:t>
      </w:r>
      <w:r w:rsidR="000D2D23" w:rsidRPr="00D01A99">
        <w:rPr>
          <w:rFonts w:ascii="Times New Roman" w:hAnsi="Times New Roman" w:cs="Times New Roman"/>
          <w:sz w:val="24"/>
          <w:szCs w:val="24"/>
        </w:rPr>
        <w:t>-</w:t>
      </w:r>
      <w:r w:rsidR="008C26AA" w:rsidRPr="00D01A99">
        <w:rPr>
          <w:rFonts w:ascii="Times New Roman" w:hAnsi="Times New Roman" w:cs="Times New Roman"/>
          <w:sz w:val="24"/>
          <w:szCs w:val="24"/>
        </w:rPr>
        <w:t xml:space="preserve">misguided </w:t>
      </w:r>
      <w:r w:rsidR="000A674D" w:rsidRPr="00D01A99">
        <w:rPr>
          <w:rFonts w:ascii="Times New Roman" w:hAnsi="Times New Roman" w:cs="Times New Roman"/>
          <w:sz w:val="24"/>
          <w:szCs w:val="24"/>
        </w:rPr>
        <w:t xml:space="preserve">deliberate </w:t>
      </w:r>
      <w:r w:rsidR="008C26AA" w:rsidRPr="00D01A99">
        <w:rPr>
          <w:rFonts w:ascii="Times New Roman" w:hAnsi="Times New Roman" w:cs="Times New Roman"/>
          <w:sz w:val="24"/>
          <w:szCs w:val="24"/>
        </w:rPr>
        <w:t xml:space="preserve">disengagement from </w:t>
      </w:r>
      <w:r w:rsidR="00112AE2">
        <w:rPr>
          <w:rFonts w:ascii="Times New Roman" w:hAnsi="Times New Roman" w:cs="Times New Roman"/>
          <w:sz w:val="24"/>
          <w:szCs w:val="24"/>
        </w:rPr>
        <w:t xml:space="preserve">Human </w:t>
      </w:r>
      <w:r w:rsidR="00794DE7" w:rsidRPr="00D01A99">
        <w:rPr>
          <w:rFonts w:ascii="Times New Roman" w:hAnsi="Times New Roman" w:cs="Times New Roman"/>
          <w:sz w:val="24"/>
          <w:szCs w:val="24"/>
        </w:rPr>
        <w:t>Nature</w:t>
      </w:r>
      <w:r w:rsidR="008F3E32" w:rsidRPr="00D01A99">
        <w:rPr>
          <w:rFonts w:ascii="Times New Roman" w:hAnsi="Times New Roman" w:cs="Times New Roman"/>
          <w:sz w:val="24"/>
          <w:szCs w:val="24"/>
        </w:rPr>
        <w:t xml:space="preserve">.  The </w:t>
      </w:r>
      <w:r w:rsidR="00060B88">
        <w:rPr>
          <w:rFonts w:ascii="Times New Roman" w:hAnsi="Times New Roman" w:cs="Times New Roman"/>
          <w:sz w:val="24"/>
          <w:szCs w:val="24"/>
        </w:rPr>
        <w:t>mis</w:t>
      </w:r>
      <w:r w:rsidR="008F3E32" w:rsidRPr="00D01A99">
        <w:rPr>
          <w:rFonts w:ascii="Times New Roman" w:hAnsi="Times New Roman" w:cs="Times New Roman"/>
          <w:sz w:val="24"/>
          <w:szCs w:val="24"/>
        </w:rPr>
        <w:t xml:space="preserve">conduct resulting from </w:t>
      </w:r>
      <w:r w:rsidR="00213618" w:rsidRPr="00D01A99">
        <w:rPr>
          <w:rFonts w:ascii="Times New Roman" w:hAnsi="Times New Roman" w:cs="Times New Roman"/>
          <w:sz w:val="24"/>
          <w:szCs w:val="24"/>
        </w:rPr>
        <w:t>volitional intransigence</w:t>
      </w:r>
      <w:r w:rsidR="00107854">
        <w:rPr>
          <w:rFonts w:ascii="Times New Roman" w:hAnsi="Times New Roman" w:cs="Times New Roman"/>
          <w:sz w:val="24"/>
          <w:szCs w:val="24"/>
        </w:rPr>
        <w:t xml:space="preserve"> must, thus,</w:t>
      </w:r>
      <w:r w:rsidR="00D01A99" w:rsidRPr="00D01A99">
        <w:rPr>
          <w:rFonts w:ascii="Times New Roman" w:hAnsi="Times New Roman" w:cs="Times New Roman"/>
          <w:sz w:val="24"/>
          <w:szCs w:val="24"/>
        </w:rPr>
        <w:t xml:space="preserve"> be deemed</w:t>
      </w:r>
      <w:r w:rsidR="008F3E32" w:rsidRPr="00D01A99">
        <w:rPr>
          <w:rFonts w:ascii="Times New Roman" w:hAnsi="Times New Roman" w:cs="Times New Roman"/>
          <w:sz w:val="24"/>
          <w:szCs w:val="24"/>
        </w:rPr>
        <w:t xml:space="preserve"> </w:t>
      </w:r>
      <w:r w:rsidR="001B1266" w:rsidRPr="00D01A99">
        <w:rPr>
          <w:rFonts w:ascii="Times New Roman" w:hAnsi="Times New Roman" w:cs="Times New Roman"/>
          <w:sz w:val="24"/>
          <w:szCs w:val="24"/>
        </w:rPr>
        <w:t>“</w:t>
      </w:r>
      <w:r w:rsidR="00474C02" w:rsidRPr="00474C02">
        <w:rPr>
          <w:rFonts w:ascii="Times New Roman" w:hAnsi="Times New Roman" w:cs="Times New Roman"/>
          <w:sz w:val="24"/>
          <w:szCs w:val="24"/>
        </w:rPr>
        <w:t>wicked</w:t>
      </w:r>
      <w:r w:rsidR="008F3E32" w:rsidRPr="00D01A99">
        <w:rPr>
          <w:rFonts w:ascii="Times New Roman" w:hAnsi="Times New Roman" w:cs="Times New Roman"/>
          <w:sz w:val="24"/>
          <w:szCs w:val="24"/>
        </w:rPr>
        <w:t>,</w:t>
      </w:r>
      <w:r w:rsidR="001B1266" w:rsidRPr="00D01A99">
        <w:rPr>
          <w:rFonts w:ascii="Times New Roman" w:hAnsi="Times New Roman" w:cs="Times New Roman"/>
          <w:sz w:val="24"/>
          <w:szCs w:val="24"/>
        </w:rPr>
        <w:t>”</w:t>
      </w:r>
      <w:r w:rsidRPr="00D01A99">
        <w:rPr>
          <w:rFonts w:ascii="Times New Roman" w:hAnsi="Times New Roman" w:cs="Times New Roman"/>
          <w:sz w:val="24"/>
          <w:szCs w:val="24"/>
        </w:rPr>
        <w:t xml:space="preserve"> </w:t>
      </w:r>
      <w:r w:rsidR="00D01A99" w:rsidRPr="00D01A99">
        <w:rPr>
          <w:rFonts w:ascii="Times New Roman" w:hAnsi="Times New Roman" w:cs="Times New Roman"/>
          <w:sz w:val="24"/>
          <w:szCs w:val="24"/>
        </w:rPr>
        <w:t xml:space="preserve">for meeting Aristotle’s </w:t>
      </w:r>
      <w:r w:rsidR="00D01A99">
        <w:rPr>
          <w:rFonts w:ascii="Times New Roman" w:hAnsi="Times New Roman" w:cs="Times New Roman"/>
          <w:sz w:val="24"/>
          <w:szCs w:val="24"/>
        </w:rPr>
        <w:t xml:space="preserve">established </w:t>
      </w:r>
      <w:r w:rsidR="00D01A99" w:rsidRPr="00D01A99">
        <w:rPr>
          <w:rFonts w:ascii="Times New Roman" w:hAnsi="Times New Roman" w:cs="Times New Roman"/>
          <w:sz w:val="24"/>
          <w:szCs w:val="24"/>
        </w:rPr>
        <w:t>criterion for</w:t>
      </w:r>
      <w:r w:rsidR="0039005B">
        <w:rPr>
          <w:rFonts w:ascii="Times New Roman" w:hAnsi="Times New Roman" w:cs="Times New Roman"/>
          <w:sz w:val="24"/>
          <w:szCs w:val="24"/>
        </w:rPr>
        <w:t xml:space="preserve"> Voluntary Movement</w:t>
      </w:r>
      <w:r w:rsidR="00D01A99" w:rsidRPr="00D01A99">
        <w:rPr>
          <w:rFonts w:ascii="Times New Roman" w:hAnsi="Times New Roman" w:cs="Times New Roman"/>
          <w:sz w:val="24"/>
          <w:szCs w:val="24"/>
        </w:rPr>
        <w:t xml:space="preserve">: </w:t>
      </w:r>
      <w:r w:rsidR="008F3E32" w:rsidRPr="00D01A99">
        <w:rPr>
          <w:rFonts w:ascii="Times New Roman" w:hAnsi="Times New Roman" w:cs="Times New Roman"/>
          <w:sz w:val="24"/>
          <w:szCs w:val="24"/>
        </w:rPr>
        <w:t>since</w:t>
      </w:r>
      <w:r w:rsidR="008F3E32" w:rsidRPr="002C0BB5">
        <w:rPr>
          <w:rFonts w:ascii="Times New Roman" w:hAnsi="Times New Roman" w:cs="Times New Roman"/>
          <w:b/>
          <w:sz w:val="24"/>
          <w:szCs w:val="24"/>
        </w:rPr>
        <w:t xml:space="preserve"> </w:t>
      </w:r>
      <w:r w:rsidR="005025B6" w:rsidRPr="00881AB7">
        <w:rPr>
          <w:rFonts w:ascii="Times New Roman" w:hAnsi="Times New Roman" w:cs="Times New Roman"/>
          <w:sz w:val="24"/>
          <w:szCs w:val="24"/>
        </w:rPr>
        <w:t>the “moving principle</w:t>
      </w:r>
      <w:r w:rsidR="00D01A99" w:rsidRPr="00881AB7">
        <w:rPr>
          <w:rFonts w:ascii="Times New Roman" w:hAnsi="Times New Roman" w:cs="Times New Roman"/>
          <w:sz w:val="24"/>
          <w:szCs w:val="24"/>
        </w:rPr>
        <w:t>”</w:t>
      </w:r>
      <w:r w:rsidR="005025B6" w:rsidRPr="00881AB7">
        <w:rPr>
          <w:rFonts w:ascii="Times New Roman" w:hAnsi="Times New Roman" w:cs="Times New Roman"/>
          <w:sz w:val="24"/>
          <w:szCs w:val="24"/>
        </w:rPr>
        <w:t xml:space="preserve"> is in the</w:t>
      </w:r>
      <w:r w:rsidR="001B1266" w:rsidRPr="00881AB7">
        <w:rPr>
          <w:rFonts w:ascii="Times New Roman" w:hAnsi="Times New Roman" w:cs="Times New Roman"/>
          <w:sz w:val="24"/>
          <w:szCs w:val="24"/>
        </w:rPr>
        <w:t xml:space="preserve"> agent </w:t>
      </w:r>
      <w:r w:rsidR="005025B6" w:rsidRPr="00881AB7">
        <w:rPr>
          <w:rFonts w:ascii="Times New Roman" w:hAnsi="Times New Roman" w:cs="Times New Roman"/>
          <w:sz w:val="24"/>
          <w:szCs w:val="24"/>
        </w:rPr>
        <w:t>thereof</w:t>
      </w:r>
      <w:r w:rsidR="00651ABB" w:rsidRPr="00881AB7">
        <w:rPr>
          <w:rFonts w:ascii="Times New Roman" w:hAnsi="Times New Roman" w:cs="Times New Roman"/>
          <w:sz w:val="24"/>
          <w:szCs w:val="24"/>
        </w:rPr>
        <w:t xml:space="preserve"> (rather than being “external” to him, as in cases of Compulsion and Non-Culpable Ignorance)</w:t>
      </w:r>
      <w:r w:rsidR="00D01A99" w:rsidRPr="00881AB7">
        <w:rPr>
          <w:rFonts w:ascii="Times New Roman" w:hAnsi="Times New Roman" w:cs="Times New Roman"/>
          <w:sz w:val="24"/>
          <w:szCs w:val="24"/>
        </w:rPr>
        <w:t>.</w:t>
      </w:r>
      <w:r w:rsidR="00FC134B" w:rsidRPr="00881AB7">
        <w:rPr>
          <w:rStyle w:val="FootnoteReference"/>
          <w:rFonts w:ascii="Times New Roman" w:hAnsi="Times New Roman" w:cs="Times New Roman"/>
          <w:sz w:val="24"/>
          <w:szCs w:val="24"/>
        </w:rPr>
        <w:footnoteReference w:id="31"/>
      </w:r>
      <w:r w:rsidR="00D01A99" w:rsidRPr="00881AB7">
        <w:rPr>
          <w:rFonts w:ascii="Times New Roman" w:hAnsi="Times New Roman" w:cs="Times New Roman"/>
          <w:sz w:val="24"/>
          <w:szCs w:val="24"/>
        </w:rPr>
        <w:t xml:space="preserve">  H</w:t>
      </w:r>
      <w:r w:rsidR="005025B6" w:rsidRPr="00881AB7">
        <w:rPr>
          <w:rFonts w:ascii="Times New Roman" w:hAnsi="Times New Roman" w:cs="Times New Roman"/>
          <w:sz w:val="24"/>
          <w:szCs w:val="24"/>
        </w:rPr>
        <w:t xml:space="preserve">e </w:t>
      </w:r>
      <w:r w:rsidR="001B1266" w:rsidRPr="00881AB7">
        <w:rPr>
          <w:rFonts w:ascii="Times New Roman" w:hAnsi="Times New Roman" w:cs="Times New Roman"/>
          <w:sz w:val="24"/>
          <w:szCs w:val="24"/>
        </w:rPr>
        <w:t xml:space="preserve">alone efficiently causes </w:t>
      </w:r>
      <w:r w:rsidR="008F3E32" w:rsidRPr="00881AB7">
        <w:rPr>
          <w:rFonts w:ascii="Times New Roman" w:hAnsi="Times New Roman" w:cs="Times New Roman"/>
          <w:sz w:val="24"/>
          <w:szCs w:val="24"/>
        </w:rPr>
        <w:t xml:space="preserve">the </w:t>
      </w:r>
      <w:r w:rsidR="002E78C0" w:rsidRPr="00881AB7">
        <w:rPr>
          <w:rFonts w:ascii="Times New Roman" w:hAnsi="Times New Roman" w:cs="Times New Roman"/>
          <w:sz w:val="24"/>
          <w:szCs w:val="24"/>
        </w:rPr>
        <w:t>irrational</w:t>
      </w:r>
      <w:r w:rsidR="00060B88" w:rsidRPr="00881AB7">
        <w:rPr>
          <w:rFonts w:ascii="Times New Roman" w:hAnsi="Times New Roman" w:cs="Times New Roman"/>
          <w:sz w:val="24"/>
          <w:szCs w:val="24"/>
        </w:rPr>
        <w:t xml:space="preserve"> </w:t>
      </w:r>
      <w:r w:rsidR="008F3E32" w:rsidRPr="00881AB7">
        <w:rPr>
          <w:rFonts w:ascii="Times New Roman" w:hAnsi="Times New Roman" w:cs="Times New Roman"/>
          <w:sz w:val="24"/>
          <w:szCs w:val="24"/>
        </w:rPr>
        <w:t>occupation of his Attention</w:t>
      </w:r>
      <w:r w:rsidR="00D23156" w:rsidRPr="00881AB7">
        <w:rPr>
          <w:rFonts w:ascii="Times New Roman" w:hAnsi="Times New Roman" w:cs="Times New Roman"/>
          <w:sz w:val="24"/>
          <w:szCs w:val="24"/>
        </w:rPr>
        <w:t>, conveniently overlooking easily discernible differences between a sought after Pleasure</w:t>
      </w:r>
      <w:r w:rsidR="00FA3D39" w:rsidRPr="00881AB7">
        <w:rPr>
          <w:rFonts w:ascii="Times New Roman" w:hAnsi="Times New Roman" w:cs="Times New Roman"/>
          <w:sz w:val="24"/>
          <w:szCs w:val="24"/>
        </w:rPr>
        <w:t xml:space="preserve">, but only </w:t>
      </w:r>
      <w:r w:rsidR="00FA3D39" w:rsidRPr="00881AB7">
        <w:rPr>
          <w:rFonts w:ascii="Times New Roman" w:hAnsi="Times New Roman" w:cs="Times New Roman"/>
          <w:i/>
          <w:sz w:val="24"/>
          <w:szCs w:val="24"/>
        </w:rPr>
        <w:t>apparent</w:t>
      </w:r>
      <w:r w:rsidR="00FA3D39" w:rsidRPr="00881AB7">
        <w:rPr>
          <w:rFonts w:ascii="Times New Roman" w:hAnsi="Times New Roman" w:cs="Times New Roman"/>
          <w:sz w:val="24"/>
          <w:szCs w:val="24"/>
        </w:rPr>
        <w:t xml:space="preserve"> Good,</w:t>
      </w:r>
      <w:r w:rsidR="00D23156" w:rsidRPr="00881AB7">
        <w:rPr>
          <w:rFonts w:ascii="Times New Roman" w:hAnsi="Times New Roman" w:cs="Times New Roman"/>
          <w:sz w:val="24"/>
          <w:szCs w:val="24"/>
        </w:rPr>
        <w:t xml:space="preserve"> and his </w:t>
      </w:r>
      <w:r w:rsidR="00FA3D39" w:rsidRPr="00881AB7">
        <w:rPr>
          <w:rFonts w:ascii="Times New Roman" w:hAnsi="Times New Roman" w:cs="Times New Roman"/>
          <w:sz w:val="24"/>
          <w:szCs w:val="24"/>
        </w:rPr>
        <w:t xml:space="preserve">genuine </w:t>
      </w:r>
      <w:r w:rsidR="00D23156" w:rsidRPr="00881AB7">
        <w:rPr>
          <w:rFonts w:ascii="Times New Roman" w:hAnsi="Times New Roman" w:cs="Times New Roman"/>
          <w:sz w:val="24"/>
          <w:szCs w:val="24"/>
        </w:rPr>
        <w:t>Well-Being</w:t>
      </w:r>
      <w:r w:rsidR="00112AE2" w:rsidRPr="00881AB7">
        <w:rPr>
          <w:rFonts w:ascii="Times New Roman" w:hAnsi="Times New Roman" w:cs="Times New Roman"/>
          <w:sz w:val="24"/>
          <w:szCs w:val="24"/>
        </w:rPr>
        <w:t>:</w:t>
      </w:r>
      <w:r w:rsidR="00D23156" w:rsidRPr="00881AB7">
        <w:rPr>
          <w:rFonts w:ascii="Times New Roman" w:hAnsi="Times New Roman" w:cs="Times New Roman"/>
          <w:sz w:val="24"/>
          <w:szCs w:val="24"/>
        </w:rPr>
        <w:t xml:space="preserve"> e.g., </w:t>
      </w:r>
      <w:r w:rsidR="00112AE2" w:rsidRPr="00881AB7">
        <w:rPr>
          <w:rFonts w:ascii="Times New Roman" w:hAnsi="Times New Roman" w:cs="Times New Roman"/>
          <w:sz w:val="24"/>
          <w:szCs w:val="24"/>
        </w:rPr>
        <w:t xml:space="preserve">the </w:t>
      </w:r>
      <w:r w:rsidR="00881AB7" w:rsidRPr="00881AB7">
        <w:rPr>
          <w:rFonts w:ascii="Times New Roman" w:hAnsi="Times New Roman" w:cs="Times New Roman"/>
          <w:sz w:val="24"/>
          <w:szCs w:val="24"/>
        </w:rPr>
        <w:t>D</w:t>
      </w:r>
      <w:r w:rsidR="00112AE2" w:rsidRPr="00881AB7">
        <w:rPr>
          <w:rFonts w:ascii="Times New Roman" w:hAnsi="Times New Roman" w:cs="Times New Roman"/>
          <w:sz w:val="24"/>
          <w:szCs w:val="24"/>
        </w:rPr>
        <w:t xml:space="preserve">runkard’s preference of </w:t>
      </w:r>
      <w:r w:rsidR="00D23156" w:rsidRPr="00881AB7">
        <w:rPr>
          <w:rFonts w:ascii="Times New Roman" w:hAnsi="Times New Roman" w:cs="Times New Roman"/>
          <w:sz w:val="24"/>
          <w:szCs w:val="24"/>
        </w:rPr>
        <w:t xml:space="preserve">Revelry </w:t>
      </w:r>
      <w:r w:rsidR="00112AE2" w:rsidRPr="00881AB7">
        <w:rPr>
          <w:rFonts w:ascii="Times New Roman" w:hAnsi="Times New Roman" w:cs="Times New Roman"/>
          <w:sz w:val="24"/>
          <w:szCs w:val="24"/>
        </w:rPr>
        <w:t>to</w:t>
      </w:r>
      <w:r w:rsidR="00D23156" w:rsidRPr="00881AB7">
        <w:rPr>
          <w:rFonts w:ascii="Times New Roman" w:hAnsi="Times New Roman" w:cs="Times New Roman"/>
          <w:sz w:val="24"/>
          <w:szCs w:val="24"/>
        </w:rPr>
        <w:t xml:space="preserve"> Health</w:t>
      </w:r>
      <w:r w:rsidR="008F3E32" w:rsidRPr="00881AB7">
        <w:rPr>
          <w:rFonts w:ascii="Times New Roman" w:hAnsi="Times New Roman" w:cs="Times New Roman"/>
          <w:sz w:val="24"/>
          <w:szCs w:val="24"/>
        </w:rPr>
        <w:t xml:space="preserve">.  </w:t>
      </w:r>
      <w:r w:rsidR="00112AE2" w:rsidRPr="00881AB7">
        <w:rPr>
          <w:rFonts w:ascii="Times New Roman" w:hAnsi="Times New Roman" w:cs="Times New Roman"/>
          <w:sz w:val="24"/>
          <w:szCs w:val="24"/>
        </w:rPr>
        <w:t>Such a hedonist</w:t>
      </w:r>
      <w:r w:rsidR="00E11F98" w:rsidRPr="00881AB7">
        <w:rPr>
          <w:rFonts w:ascii="Times New Roman" w:hAnsi="Times New Roman" w:cs="Times New Roman"/>
          <w:sz w:val="24"/>
          <w:szCs w:val="24"/>
        </w:rPr>
        <w:t xml:space="preserve"> </w:t>
      </w:r>
      <w:r w:rsidR="00D01A99" w:rsidRPr="00881AB7">
        <w:rPr>
          <w:rFonts w:ascii="Times New Roman" w:hAnsi="Times New Roman" w:cs="Times New Roman"/>
          <w:sz w:val="24"/>
          <w:szCs w:val="24"/>
        </w:rPr>
        <w:t>is</w:t>
      </w:r>
      <w:r w:rsidR="00260E9D" w:rsidRPr="00881AB7">
        <w:rPr>
          <w:rFonts w:ascii="Times New Roman" w:hAnsi="Times New Roman" w:cs="Times New Roman"/>
          <w:sz w:val="24"/>
          <w:szCs w:val="24"/>
        </w:rPr>
        <w:t xml:space="preserve">, </w:t>
      </w:r>
      <w:r w:rsidR="00260E9D" w:rsidRPr="00881AB7">
        <w:rPr>
          <w:rFonts w:ascii="Times New Roman" w:hAnsi="Times New Roman" w:cs="Times New Roman"/>
          <w:sz w:val="24"/>
          <w:szCs w:val="24"/>
        </w:rPr>
        <w:lastRenderedPageBreak/>
        <w:t>thus,</w:t>
      </w:r>
      <w:r w:rsidR="00D01A99" w:rsidRPr="00881AB7">
        <w:rPr>
          <w:rFonts w:ascii="Times New Roman" w:hAnsi="Times New Roman" w:cs="Times New Roman"/>
          <w:sz w:val="24"/>
          <w:szCs w:val="24"/>
        </w:rPr>
        <w:t xml:space="preserve"> guilty of</w:t>
      </w:r>
      <w:r w:rsidR="008F3E32" w:rsidRPr="00881AB7">
        <w:rPr>
          <w:rFonts w:ascii="Times New Roman" w:hAnsi="Times New Roman" w:cs="Times New Roman"/>
          <w:sz w:val="24"/>
          <w:szCs w:val="24"/>
        </w:rPr>
        <w:t xml:space="preserve"> </w:t>
      </w:r>
      <w:r w:rsidR="00B96894" w:rsidRPr="00881AB7">
        <w:rPr>
          <w:rFonts w:ascii="Times New Roman" w:hAnsi="Times New Roman" w:cs="Times New Roman"/>
          <w:sz w:val="24"/>
          <w:szCs w:val="24"/>
        </w:rPr>
        <w:t>C</w:t>
      </w:r>
      <w:r w:rsidR="008F3E32" w:rsidRPr="00881AB7">
        <w:rPr>
          <w:rFonts w:ascii="Times New Roman" w:hAnsi="Times New Roman" w:cs="Times New Roman"/>
          <w:sz w:val="24"/>
          <w:szCs w:val="24"/>
        </w:rPr>
        <w:t xml:space="preserve">ulpable </w:t>
      </w:r>
      <w:r w:rsidR="00B96894" w:rsidRPr="00881AB7">
        <w:rPr>
          <w:rFonts w:ascii="Times New Roman" w:hAnsi="Times New Roman" w:cs="Times New Roman"/>
          <w:sz w:val="24"/>
          <w:szCs w:val="24"/>
        </w:rPr>
        <w:t>Ignorance, in the form</w:t>
      </w:r>
      <w:r w:rsidR="00112AE2">
        <w:rPr>
          <w:rFonts w:ascii="Times New Roman" w:hAnsi="Times New Roman" w:cs="Times New Roman"/>
          <w:sz w:val="24"/>
          <w:szCs w:val="24"/>
        </w:rPr>
        <w:t xml:space="preserve"> of a self-inflicted false priority</w:t>
      </w:r>
      <w:r w:rsidR="00D01A99">
        <w:rPr>
          <w:rFonts w:ascii="Times New Roman" w:hAnsi="Times New Roman" w:cs="Times New Roman"/>
          <w:sz w:val="24"/>
          <w:szCs w:val="24"/>
        </w:rPr>
        <w:t>, which</w:t>
      </w:r>
      <w:r w:rsidR="00B96894">
        <w:rPr>
          <w:rFonts w:ascii="Times New Roman" w:hAnsi="Times New Roman" w:cs="Times New Roman"/>
          <w:sz w:val="24"/>
          <w:szCs w:val="24"/>
        </w:rPr>
        <w:t xml:space="preserve"> </w:t>
      </w:r>
      <w:r w:rsidR="008F3E32">
        <w:rPr>
          <w:rFonts w:ascii="Times New Roman" w:hAnsi="Times New Roman" w:cs="Times New Roman"/>
          <w:sz w:val="24"/>
          <w:szCs w:val="24"/>
        </w:rPr>
        <w:t xml:space="preserve">is the </w:t>
      </w:r>
      <w:r w:rsidR="00D01A99">
        <w:rPr>
          <w:rFonts w:ascii="Times New Roman" w:hAnsi="Times New Roman" w:cs="Times New Roman"/>
          <w:sz w:val="24"/>
          <w:szCs w:val="24"/>
        </w:rPr>
        <w:t>illicit</w:t>
      </w:r>
      <w:r w:rsidR="00060B88">
        <w:rPr>
          <w:rFonts w:ascii="Times New Roman" w:hAnsi="Times New Roman" w:cs="Times New Roman"/>
          <w:sz w:val="24"/>
          <w:szCs w:val="24"/>
        </w:rPr>
        <w:t>, internal</w:t>
      </w:r>
      <w:r w:rsidR="000C67F7">
        <w:rPr>
          <w:rFonts w:ascii="Times New Roman" w:hAnsi="Times New Roman" w:cs="Times New Roman"/>
          <w:sz w:val="24"/>
          <w:szCs w:val="24"/>
        </w:rPr>
        <w:t>/mental</w:t>
      </w:r>
      <w:r w:rsidR="00D01A99">
        <w:rPr>
          <w:rFonts w:ascii="Times New Roman" w:hAnsi="Times New Roman" w:cs="Times New Roman"/>
          <w:sz w:val="24"/>
          <w:szCs w:val="24"/>
        </w:rPr>
        <w:t xml:space="preserve"> </w:t>
      </w:r>
      <w:r w:rsidR="008F3E32">
        <w:rPr>
          <w:rFonts w:ascii="Times New Roman" w:hAnsi="Times New Roman" w:cs="Times New Roman"/>
          <w:sz w:val="24"/>
          <w:szCs w:val="24"/>
        </w:rPr>
        <w:t xml:space="preserve">source of </w:t>
      </w:r>
      <w:r w:rsidR="00D01A99">
        <w:rPr>
          <w:rFonts w:ascii="Times New Roman" w:hAnsi="Times New Roman" w:cs="Times New Roman"/>
          <w:sz w:val="24"/>
          <w:szCs w:val="24"/>
        </w:rPr>
        <w:t>his</w:t>
      </w:r>
      <w:r w:rsidR="00B96894">
        <w:rPr>
          <w:rFonts w:ascii="Times New Roman" w:hAnsi="Times New Roman" w:cs="Times New Roman"/>
          <w:sz w:val="24"/>
          <w:szCs w:val="24"/>
        </w:rPr>
        <w:t xml:space="preserve"> </w:t>
      </w:r>
      <w:r w:rsidR="00793985">
        <w:rPr>
          <w:rFonts w:ascii="Times New Roman" w:hAnsi="Times New Roman" w:cs="Times New Roman"/>
          <w:sz w:val="24"/>
          <w:szCs w:val="24"/>
        </w:rPr>
        <w:t>debauchery</w:t>
      </w:r>
      <w:r w:rsidR="007A2C59">
        <w:rPr>
          <w:rFonts w:ascii="Times New Roman" w:hAnsi="Times New Roman" w:cs="Times New Roman"/>
          <w:sz w:val="24"/>
          <w:szCs w:val="24"/>
        </w:rPr>
        <w:t>.  The Will is naturally attuned</w:t>
      </w:r>
      <w:r w:rsidR="008F3E32">
        <w:rPr>
          <w:rFonts w:ascii="Times New Roman" w:hAnsi="Times New Roman" w:cs="Times New Roman"/>
          <w:sz w:val="24"/>
          <w:szCs w:val="24"/>
        </w:rPr>
        <w:t xml:space="preserve"> to </w:t>
      </w:r>
      <w:r w:rsidR="00467800">
        <w:rPr>
          <w:rFonts w:ascii="Times New Roman" w:hAnsi="Times New Roman" w:cs="Times New Roman"/>
          <w:sz w:val="24"/>
          <w:szCs w:val="24"/>
        </w:rPr>
        <w:t xml:space="preserve">the latter.  </w:t>
      </w:r>
      <w:r w:rsidR="008F3E32">
        <w:rPr>
          <w:rFonts w:ascii="Times New Roman" w:hAnsi="Times New Roman" w:cs="Times New Roman"/>
          <w:sz w:val="24"/>
          <w:szCs w:val="24"/>
        </w:rPr>
        <w:t>Happiness</w:t>
      </w:r>
      <w:r w:rsidR="00467800">
        <w:rPr>
          <w:rFonts w:ascii="Times New Roman" w:hAnsi="Times New Roman" w:cs="Times New Roman"/>
          <w:sz w:val="24"/>
          <w:szCs w:val="24"/>
        </w:rPr>
        <w:t>/Rational Appetite is</w:t>
      </w:r>
      <w:r w:rsidR="00853B1A">
        <w:rPr>
          <w:rFonts w:ascii="Times New Roman" w:hAnsi="Times New Roman" w:cs="Times New Roman"/>
          <w:sz w:val="24"/>
          <w:szCs w:val="24"/>
        </w:rPr>
        <w:t xml:space="preserve"> the innate destination of volitional </w:t>
      </w:r>
      <w:r w:rsidR="00CC3FE5">
        <w:rPr>
          <w:rFonts w:ascii="Times New Roman" w:hAnsi="Times New Roman" w:cs="Times New Roman"/>
          <w:sz w:val="24"/>
          <w:szCs w:val="24"/>
        </w:rPr>
        <w:t>‘</w:t>
      </w:r>
      <w:r w:rsidR="00853B1A">
        <w:rPr>
          <w:rFonts w:ascii="Times New Roman" w:hAnsi="Times New Roman" w:cs="Times New Roman"/>
          <w:sz w:val="24"/>
          <w:szCs w:val="24"/>
        </w:rPr>
        <w:t>Google Map</w:t>
      </w:r>
      <w:r w:rsidR="00CC3FE5">
        <w:rPr>
          <w:rFonts w:ascii="Times New Roman" w:hAnsi="Times New Roman" w:cs="Times New Roman"/>
          <w:sz w:val="24"/>
          <w:szCs w:val="24"/>
        </w:rPr>
        <w:t>’</w:t>
      </w:r>
      <w:r w:rsidR="008F3E32">
        <w:rPr>
          <w:rFonts w:ascii="Times New Roman" w:hAnsi="Times New Roman" w:cs="Times New Roman"/>
          <w:sz w:val="24"/>
          <w:szCs w:val="24"/>
        </w:rPr>
        <w:t>.  Thus, to attend</w:t>
      </w:r>
      <w:r w:rsidR="00060B88">
        <w:rPr>
          <w:rFonts w:ascii="Times New Roman" w:hAnsi="Times New Roman" w:cs="Times New Roman"/>
          <w:sz w:val="24"/>
          <w:szCs w:val="24"/>
        </w:rPr>
        <w:t xml:space="preserve"> to</w:t>
      </w:r>
      <w:r w:rsidR="005240DF">
        <w:rPr>
          <w:rFonts w:ascii="Times New Roman" w:hAnsi="Times New Roman" w:cs="Times New Roman"/>
          <w:sz w:val="24"/>
          <w:szCs w:val="24"/>
        </w:rPr>
        <w:t xml:space="preserve"> </w:t>
      </w:r>
      <w:r w:rsidR="000C67F7">
        <w:rPr>
          <w:rFonts w:ascii="Times New Roman" w:hAnsi="Times New Roman" w:cs="Times New Roman"/>
          <w:sz w:val="24"/>
          <w:szCs w:val="24"/>
        </w:rPr>
        <w:t xml:space="preserve">a lesser </w:t>
      </w:r>
      <w:r w:rsidR="005240DF">
        <w:rPr>
          <w:rFonts w:ascii="Times New Roman" w:hAnsi="Times New Roman" w:cs="Times New Roman"/>
          <w:sz w:val="24"/>
          <w:szCs w:val="24"/>
        </w:rPr>
        <w:t xml:space="preserve">value in decision-making is to pervert volition, not </w:t>
      </w:r>
      <w:r w:rsidR="000C67F7">
        <w:rPr>
          <w:rFonts w:ascii="Times New Roman" w:hAnsi="Times New Roman" w:cs="Times New Roman"/>
          <w:sz w:val="24"/>
          <w:szCs w:val="24"/>
        </w:rPr>
        <w:t>liberate human agency</w:t>
      </w:r>
    </w:p>
    <w:p w:rsidR="00C036AE" w:rsidRDefault="00B2600F" w:rsidP="00456B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Aristotle’s </w:t>
      </w:r>
      <w:r w:rsidR="00456B9A">
        <w:rPr>
          <w:rFonts w:ascii="Times New Roman" w:hAnsi="Times New Roman" w:cs="Times New Roman"/>
          <w:sz w:val="24"/>
          <w:szCs w:val="24"/>
        </w:rPr>
        <w:t>positing of</w:t>
      </w:r>
      <w:r w:rsidR="00D33419">
        <w:rPr>
          <w:rFonts w:ascii="Times New Roman" w:hAnsi="Times New Roman" w:cs="Times New Roman"/>
          <w:sz w:val="24"/>
          <w:szCs w:val="24"/>
        </w:rPr>
        <w:t xml:space="preserve"> a natural </w:t>
      </w:r>
      <w:r w:rsidR="00D33419" w:rsidRPr="00955202">
        <w:rPr>
          <w:rFonts w:ascii="Times New Roman" w:hAnsi="Times New Roman" w:cs="Times New Roman"/>
          <w:i/>
          <w:sz w:val="24"/>
          <w:szCs w:val="24"/>
        </w:rPr>
        <w:t>teleos</w:t>
      </w:r>
      <w:r w:rsidR="00AB54A1">
        <w:rPr>
          <w:rFonts w:ascii="Times New Roman" w:hAnsi="Times New Roman" w:cs="Times New Roman"/>
          <w:sz w:val="24"/>
          <w:szCs w:val="24"/>
        </w:rPr>
        <w:t xml:space="preserve">- </w:t>
      </w:r>
      <w:r w:rsidR="00AB54A1" w:rsidRPr="00AB54A1">
        <w:rPr>
          <w:rFonts w:ascii="Times New Roman" w:hAnsi="Times New Roman" w:cs="Times New Roman"/>
          <w:bCs/>
          <w:color w:val="4D4D4D"/>
          <w:spacing w:val="-1"/>
          <w:sz w:val="24"/>
          <w:szCs w:val="24"/>
        </w:rPr>
        <w:t>Eudaimonism</w:t>
      </w:r>
      <w:r w:rsidR="00AB54A1">
        <w:rPr>
          <w:rFonts w:ascii="Times New Roman" w:hAnsi="Times New Roman" w:cs="Times New Roman"/>
          <w:sz w:val="24"/>
          <w:szCs w:val="24"/>
        </w:rPr>
        <w:t>-</w:t>
      </w:r>
      <w:r w:rsidR="00D33419">
        <w:rPr>
          <w:rFonts w:ascii="Times New Roman" w:hAnsi="Times New Roman" w:cs="Times New Roman"/>
          <w:sz w:val="24"/>
          <w:szCs w:val="24"/>
        </w:rPr>
        <w:t xml:space="preserve"> has occasioned both putative counterexamples</w:t>
      </w:r>
      <w:r w:rsidR="00F72091">
        <w:rPr>
          <w:rFonts w:ascii="Times New Roman" w:hAnsi="Times New Roman" w:cs="Times New Roman"/>
          <w:sz w:val="24"/>
          <w:szCs w:val="24"/>
        </w:rPr>
        <w:t>,</w:t>
      </w:r>
      <w:r w:rsidR="00C036AE">
        <w:rPr>
          <w:rFonts w:ascii="Times New Roman" w:hAnsi="Times New Roman" w:cs="Times New Roman"/>
          <w:sz w:val="24"/>
          <w:szCs w:val="24"/>
        </w:rPr>
        <w:t xml:space="preserve"> </w:t>
      </w:r>
      <w:r w:rsidR="00F72091">
        <w:rPr>
          <w:rFonts w:ascii="Times New Roman" w:hAnsi="Times New Roman" w:cs="Times New Roman"/>
          <w:sz w:val="24"/>
          <w:szCs w:val="24"/>
        </w:rPr>
        <w:t>along with</w:t>
      </w:r>
      <w:r w:rsidR="00D33419">
        <w:rPr>
          <w:rFonts w:ascii="Times New Roman" w:hAnsi="Times New Roman" w:cs="Times New Roman"/>
          <w:sz w:val="24"/>
          <w:szCs w:val="24"/>
        </w:rPr>
        <w:t xml:space="preserve"> </w:t>
      </w:r>
      <w:r w:rsidR="00F72091">
        <w:rPr>
          <w:rFonts w:ascii="Times New Roman" w:hAnsi="Times New Roman" w:cs="Times New Roman"/>
          <w:sz w:val="24"/>
          <w:szCs w:val="24"/>
        </w:rPr>
        <w:t>the charge</w:t>
      </w:r>
      <w:r w:rsidR="00D33419">
        <w:rPr>
          <w:rFonts w:ascii="Times New Roman" w:hAnsi="Times New Roman" w:cs="Times New Roman"/>
          <w:sz w:val="24"/>
          <w:szCs w:val="24"/>
        </w:rPr>
        <w:t xml:space="preserve"> of </w:t>
      </w:r>
      <w:r w:rsidR="00E11F98">
        <w:rPr>
          <w:rFonts w:ascii="Times New Roman" w:hAnsi="Times New Roman" w:cs="Times New Roman"/>
          <w:sz w:val="24"/>
          <w:szCs w:val="24"/>
        </w:rPr>
        <w:t>A</w:t>
      </w:r>
      <w:r w:rsidR="00D33419">
        <w:rPr>
          <w:rFonts w:ascii="Times New Roman" w:hAnsi="Times New Roman" w:cs="Times New Roman"/>
          <w:sz w:val="24"/>
          <w:szCs w:val="24"/>
        </w:rPr>
        <w:t xml:space="preserve">xiological </w:t>
      </w:r>
      <w:r w:rsidR="00E11F98">
        <w:rPr>
          <w:rFonts w:ascii="Times New Roman" w:hAnsi="Times New Roman" w:cs="Times New Roman"/>
          <w:sz w:val="24"/>
          <w:szCs w:val="24"/>
        </w:rPr>
        <w:t>D</w:t>
      </w:r>
      <w:r w:rsidR="00D33419">
        <w:rPr>
          <w:rFonts w:ascii="Times New Roman" w:hAnsi="Times New Roman" w:cs="Times New Roman"/>
          <w:sz w:val="24"/>
          <w:szCs w:val="24"/>
        </w:rPr>
        <w:t>eterminism</w:t>
      </w:r>
      <w:r w:rsidR="00540D2A">
        <w:rPr>
          <w:rFonts w:ascii="Times New Roman" w:hAnsi="Times New Roman" w:cs="Times New Roman"/>
          <w:sz w:val="24"/>
          <w:szCs w:val="24"/>
        </w:rPr>
        <w:t>.  Some critics</w:t>
      </w:r>
      <w:r w:rsidR="00E77F0D">
        <w:rPr>
          <w:rFonts w:ascii="Times New Roman" w:hAnsi="Times New Roman" w:cs="Times New Roman"/>
          <w:sz w:val="24"/>
          <w:szCs w:val="24"/>
        </w:rPr>
        <w:t>, such as David Wiggins,</w:t>
      </w:r>
      <w:r w:rsidR="00540D2A">
        <w:rPr>
          <w:rFonts w:ascii="Times New Roman" w:hAnsi="Times New Roman" w:cs="Times New Roman"/>
          <w:sz w:val="24"/>
          <w:szCs w:val="24"/>
        </w:rPr>
        <w:t xml:space="preserve"> contend that we are volitionally capable not only </w:t>
      </w:r>
      <w:r w:rsidR="00456B9A">
        <w:rPr>
          <w:rFonts w:ascii="Times New Roman" w:hAnsi="Times New Roman" w:cs="Times New Roman"/>
          <w:sz w:val="24"/>
          <w:szCs w:val="24"/>
        </w:rPr>
        <w:t xml:space="preserve">of willing or nilling </w:t>
      </w:r>
      <w:r w:rsidR="00E77F0D">
        <w:rPr>
          <w:rFonts w:ascii="Times New Roman" w:hAnsi="Times New Roman" w:cs="Times New Roman"/>
          <w:sz w:val="24"/>
          <w:szCs w:val="24"/>
        </w:rPr>
        <w:t>Right</w:t>
      </w:r>
      <w:r w:rsidR="00456B9A">
        <w:rPr>
          <w:rFonts w:ascii="Times New Roman" w:hAnsi="Times New Roman" w:cs="Times New Roman"/>
          <w:sz w:val="24"/>
          <w:szCs w:val="24"/>
        </w:rPr>
        <w:t xml:space="preserve"> Reason’s recommended</w:t>
      </w:r>
      <w:r w:rsidR="00540D2A">
        <w:rPr>
          <w:rFonts w:ascii="Times New Roman" w:hAnsi="Times New Roman" w:cs="Times New Roman"/>
          <w:sz w:val="24"/>
          <w:szCs w:val="24"/>
        </w:rPr>
        <w:t xml:space="preserve"> means </w:t>
      </w:r>
      <w:r w:rsidR="00456B9A">
        <w:rPr>
          <w:rFonts w:ascii="Times New Roman" w:hAnsi="Times New Roman" w:cs="Times New Roman"/>
          <w:sz w:val="24"/>
          <w:szCs w:val="24"/>
        </w:rPr>
        <w:t>to</w:t>
      </w:r>
      <w:r w:rsidR="00540D2A">
        <w:rPr>
          <w:rFonts w:ascii="Times New Roman" w:hAnsi="Times New Roman" w:cs="Times New Roman"/>
          <w:sz w:val="24"/>
          <w:szCs w:val="24"/>
        </w:rPr>
        <w:t xml:space="preserve"> Happiness, but of establishing axiological preferences</w:t>
      </w:r>
      <w:r w:rsidR="00AB54A1">
        <w:rPr>
          <w:rFonts w:ascii="Times New Roman" w:hAnsi="Times New Roman" w:cs="Times New Roman"/>
          <w:sz w:val="24"/>
          <w:szCs w:val="24"/>
        </w:rPr>
        <w:t xml:space="preserve"> on our own</w:t>
      </w:r>
      <w:r w:rsidR="005F69B4">
        <w:rPr>
          <w:rFonts w:ascii="Times New Roman" w:hAnsi="Times New Roman" w:cs="Times New Roman"/>
          <w:sz w:val="24"/>
          <w:szCs w:val="24"/>
        </w:rPr>
        <w:t xml:space="preserve"> to fit our talents, interests, and current and anticipated station in Life</w:t>
      </w:r>
      <w:r w:rsidR="00BA3F9B">
        <w:rPr>
          <w:rFonts w:ascii="Times New Roman" w:hAnsi="Times New Roman" w:cs="Times New Roman"/>
          <w:sz w:val="24"/>
          <w:szCs w:val="24"/>
        </w:rPr>
        <w:t>.</w:t>
      </w:r>
      <w:r w:rsidR="00BA3F9B">
        <w:rPr>
          <w:rStyle w:val="FootnoteReference"/>
          <w:rFonts w:ascii="Times New Roman" w:hAnsi="Times New Roman" w:cs="Times New Roman"/>
          <w:sz w:val="24"/>
          <w:szCs w:val="24"/>
        </w:rPr>
        <w:footnoteReference w:id="32"/>
      </w:r>
      <w:r w:rsidR="00BA3F9B">
        <w:rPr>
          <w:rFonts w:ascii="Times New Roman" w:hAnsi="Times New Roman" w:cs="Times New Roman"/>
          <w:sz w:val="24"/>
          <w:szCs w:val="24"/>
        </w:rPr>
        <w:t xml:space="preserve">  </w:t>
      </w:r>
      <w:r w:rsidR="004262FA">
        <w:rPr>
          <w:rFonts w:ascii="Times New Roman" w:hAnsi="Times New Roman" w:cs="Times New Roman"/>
          <w:sz w:val="24"/>
          <w:szCs w:val="24"/>
        </w:rPr>
        <w:t xml:space="preserve"> </w:t>
      </w:r>
      <w:r w:rsidR="00AB54A1">
        <w:rPr>
          <w:rFonts w:ascii="Times New Roman" w:hAnsi="Times New Roman" w:cs="Times New Roman"/>
          <w:sz w:val="24"/>
          <w:szCs w:val="24"/>
        </w:rPr>
        <w:t>Cogent</w:t>
      </w:r>
      <w:r w:rsidR="00EE65EA">
        <w:rPr>
          <w:rFonts w:ascii="Times New Roman" w:hAnsi="Times New Roman" w:cs="Times New Roman"/>
          <w:sz w:val="24"/>
          <w:szCs w:val="24"/>
        </w:rPr>
        <w:t xml:space="preserve"> examples of such choices </w:t>
      </w:r>
      <w:r w:rsidR="00AB54A1">
        <w:rPr>
          <w:rFonts w:ascii="Times New Roman" w:hAnsi="Times New Roman" w:cs="Times New Roman"/>
          <w:sz w:val="24"/>
          <w:szCs w:val="24"/>
        </w:rPr>
        <w:t>would, of course, be</w:t>
      </w:r>
      <w:r w:rsidR="00EE65EA">
        <w:rPr>
          <w:rFonts w:ascii="Times New Roman" w:hAnsi="Times New Roman" w:cs="Times New Roman"/>
          <w:sz w:val="24"/>
          <w:szCs w:val="24"/>
        </w:rPr>
        <w:t xml:space="preserve"> </w:t>
      </w:r>
      <w:r w:rsidR="00AB54A1">
        <w:rPr>
          <w:rFonts w:ascii="Times New Roman" w:hAnsi="Times New Roman" w:cs="Times New Roman"/>
          <w:sz w:val="24"/>
          <w:szCs w:val="24"/>
        </w:rPr>
        <w:t xml:space="preserve">eagerly </w:t>
      </w:r>
      <w:r w:rsidR="00EE65EA">
        <w:rPr>
          <w:rFonts w:ascii="Times New Roman" w:hAnsi="Times New Roman" w:cs="Times New Roman"/>
          <w:sz w:val="24"/>
          <w:szCs w:val="24"/>
        </w:rPr>
        <w:t xml:space="preserve">embraced </w:t>
      </w:r>
      <w:r w:rsidR="00AB54A1">
        <w:rPr>
          <w:rFonts w:ascii="Times New Roman" w:hAnsi="Times New Roman" w:cs="Times New Roman"/>
          <w:sz w:val="24"/>
          <w:szCs w:val="24"/>
        </w:rPr>
        <w:t xml:space="preserve">by opponents of </w:t>
      </w:r>
      <w:r w:rsidR="00AB54A1" w:rsidRPr="00AB54A1">
        <w:rPr>
          <w:rFonts w:ascii="Times New Roman" w:hAnsi="Times New Roman" w:cs="Times New Roman"/>
          <w:bCs/>
          <w:color w:val="4D4D4D"/>
          <w:spacing w:val="-1"/>
          <w:sz w:val="24"/>
          <w:szCs w:val="24"/>
        </w:rPr>
        <w:t>Eudaimonism</w:t>
      </w:r>
      <w:r w:rsidR="00AB54A1">
        <w:rPr>
          <w:rFonts w:ascii="Times New Roman" w:hAnsi="Times New Roman" w:cs="Times New Roman"/>
          <w:sz w:val="24"/>
          <w:szCs w:val="24"/>
        </w:rPr>
        <w:t>, who maintain that, w</w:t>
      </w:r>
      <w:r w:rsidR="004262FA">
        <w:rPr>
          <w:rFonts w:ascii="Times New Roman" w:hAnsi="Times New Roman" w:cs="Times New Roman"/>
          <w:sz w:val="24"/>
          <w:szCs w:val="24"/>
        </w:rPr>
        <w:t xml:space="preserve">ere we naturally limited </w:t>
      </w:r>
      <w:r w:rsidR="00EE65EA">
        <w:rPr>
          <w:rFonts w:ascii="Times New Roman" w:hAnsi="Times New Roman" w:cs="Times New Roman"/>
          <w:sz w:val="24"/>
          <w:szCs w:val="24"/>
        </w:rPr>
        <w:t xml:space="preserve">to pursuing a single </w:t>
      </w:r>
      <w:r w:rsidR="008E53D1">
        <w:rPr>
          <w:rFonts w:ascii="Times New Roman" w:hAnsi="Times New Roman" w:cs="Times New Roman"/>
          <w:sz w:val="24"/>
          <w:szCs w:val="24"/>
        </w:rPr>
        <w:t xml:space="preserve">ultimate </w:t>
      </w:r>
      <w:r w:rsidR="00EE65EA">
        <w:rPr>
          <w:rFonts w:ascii="Times New Roman" w:hAnsi="Times New Roman" w:cs="Times New Roman"/>
          <w:sz w:val="24"/>
          <w:szCs w:val="24"/>
        </w:rPr>
        <w:t>objective, in the various circumstantially dependent ways our Intellect devises, none of our movements could be voluntary.</w:t>
      </w:r>
      <w:r w:rsidR="00CC1C7D">
        <w:rPr>
          <w:rFonts w:ascii="Times New Roman" w:hAnsi="Times New Roman" w:cs="Times New Roman"/>
          <w:sz w:val="24"/>
          <w:szCs w:val="24"/>
        </w:rPr>
        <w:t xml:space="preserve">  They would be no less determined by forces beyond our control than those initiated by irresistible Violence.</w:t>
      </w:r>
    </w:p>
    <w:p w:rsidR="00BA3F9B" w:rsidRDefault="00C036AE" w:rsidP="00456B9A">
      <w:pPr>
        <w:spacing w:line="480" w:lineRule="auto"/>
        <w:ind w:firstLine="720"/>
        <w:jc w:val="both"/>
        <w:rPr>
          <w:rFonts w:ascii="Times New Roman" w:hAnsi="Times New Roman" w:cs="Times New Roman"/>
          <w:sz w:val="24"/>
          <w:szCs w:val="24"/>
        </w:rPr>
      </w:pPr>
      <w:r w:rsidRPr="00E77F0D">
        <w:rPr>
          <w:rFonts w:ascii="Times New Roman" w:hAnsi="Times New Roman" w:cs="Times New Roman"/>
          <w:sz w:val="24"/>
          <w:szCs w:val="24"/>
        </w:rPr>
        <w:t xml:space="preserve">But Wiggin’s </w:t>
      </w:r>
      <w:r w:rsidR="00E77F0D">
        <w:rPr>
          <w:rFonts w:ascii="Times New Roman" w:hAnsi="Times New Roman" w:cs="Times New Roman"/>
          <w:sz w:val="24"/>
          <w:szCs w:val="24"/>
        </w:rPr>
        <w:t>“constituents-to-</w:t>
      </w:r>
      <w:r w:rsidRPr="00E77F0D">
        <w:rPr>
          <w:rFonts w:ascii="Times New Roman" w:hAnsi="Times New Roman" w:cs="Times New Roman"/>
          <w:sz w:val="24"/>
          <w:szCs w:val="24"/>
        </w:rPr>
        <w:t>ends</w:t>
      </w:r>
      <w:r w:rsidR="00E77F0D">
        <w:rPr>
          <w:rFonts w:ascii="Times New Roman" w:hAnsi="Times New Roman" w:cs="Times New Roman"/>
          <w:sz w:val="24"/>
          <w:szCs w:val="24"/>
        </w:rPr>
        <w:t>” cases</w:t>
      </w:r>
      <w:r w:rsidRPr="00E77F0D">
        <w:rPr>
          <w:rFonts w:ascii="Times New Roman" w:hAnsi="Times New Roman" w:cs="Times New Roman"/>
          <w:sz w:val="24"/>
          <w:szCs w:val="24"/>
        </w:rPr>
        <w:t xml:space="preserve"> all turn out to involve planning: they </w:t>
      </w:r>
      <w:r w:rsidR="004C6D05" w:rsidRPr="00E77F0D">
        <w:rPr>
          <w:rFonts w:ascii="Times New Roman" w:hAnsi="Times New Roman" w:cs="Times New Roman"/>
          <w:sz w:val="24"/>
          <w:szCs w:val="24"/>
        </w:rPr>
        <w:t>actually</w:t>
      </w:r>
      <w:r w:rsidR="00CF51A5">
        <w:rPr>
          <w:rFonts w:ascii="Times New Roman" w:hAnsi="Times New Roman" w:cs="Times New Roman"/>
          <w:sz w:val="24"/>
          <w:szCs w:val="24"/>
        </w:rPr>
        <w:t xml:space="preserve"> </w:t>
      </w:r>
      <w:r w:rsidRPr="00E77F0D">
        <w:rPr>
          <w:rFonts w:ascii="Times New Roman" w:hAnsi="Times New Roman" w:cs="Times New Roman"/>
          <w:sz w:val="24"/>
          <w:szCs w:val="24"/>
        </w:rPr>
        <w:t xml:space="preserve">fit quite neatly into Aristotle’s </w:t>
      </w:r>
      <w:r w:rsidR="00CF51A5" w:rsidRPr="00CF51A5">
        <w:rPr>
          <w:rFonts w:ascii="Times New Roman" w:hAnsi="Times New Roman" w:cs="Times New Roman"/>
          <w:i/>
          <w:sz w:val="24"/>
          <w:szCs w:val="24"/>
        </w:rPr>
        <w:t>NE</w:t>
      </w:r>
      <w:r w:rsidR="00CF51A5">
        <w:rPr>
          <w:rFonts w:ascii="Times New Roman" w:hAnsi="Times New Roman" w:cs="Times New Roman"/>
          <w:sz w:val="24"/>
          <w:szCs w:val="24"/>
        </w:rPr>
        <w:t xml:space="preserve"> III F</w:t>
      </w:r>
      <w:r w:rsidRPr="00E77F0D">
        <w:rPr>
          <w:rFonts w:ascii="Times New Roman" w:hAnsi="Times New Roman" w:cs="Times New Roman"/>
          <w:sz w:val="24"/>
          <w:szCs w:val="24"/>
        </w:rPr>
        <w:t>igure-construction/</w:t>
      </w:r>
      <w:r w:rsidR="00CF51A5">
        <w:rPr>
          <w:rFonts w:ascii="Times New Roman" w:hAnsi="Times New Roman" w:cs="Times New Roman"/>
          <w:sz w:val="24"/>
          <w:szCs w:val="24"/>
        </w:rPr>
        <w:t>C</w:t>
      </w:r>
      <w:r w:rsidRPr="00E77F0D">
        <w:rPr>
          <w:rFonts w:ascii="Times New Roman" w:hAnsi="Times New Roman" w:cs="Times New Roman"/>
          <w:sz w:val="24"/>
          <w:szCs w:val="24"/>
        </w:rPr>
        <w:t>hess-strategy</w:t>
      </w:r>
      <w:r w:rsidRPr="00E77F0D">
        <w:rPr>
          <w:rFonts w:ascii="Times New Roman" w:hAnsi="Times New Roman" w:cs="Times New Roman"/>
          <w:b/>
          <w:sz w:val="24"/>
          <w:szCs w:val="24"/>
        </w:rPr>
        <w:t xml:space="preserve"> </w:t>
      </w:r>
      <w:r w:rsidR="00CF51A5">
        <w:rPr>
          <w:rFonts w:ascii="Times New Roman" w:hAnsi="Times New Roman" w:cs="Times New Roman"/>
          <w:sz w:val="24"/>
          <w:szCs w:val="24"/>
        </w:rPr>
        <w:t>M</w:t>
      </w:r>
      <w:r w:rsidRPr="00E77F0D">
        <w:rPr>
          <w:rFonts w:ascii="Times New Roman" w:hAnsi="Times New Roman" w:cs="Times New Roman"/>
          <w:sz w:val="24"/>
          <w:szCs w:val="24"/>
        </w:rPr>
        <w:t>odel</w:t>
      </w:r>
      <w:r>
        <w:rPr>
          <w:rFonts w:ascii="Times New Roman" w:hAnsi="Times New Roman" w:cs="Times New Roman"/>
          <w:sz w:val="24"/>
          <w:szCs w:val="24"/>
        </w:rPr>
        <w:t xml:space="preserve"> of </w:t>
      </w:r>
      <w:r w:rsidR="00E77F0D">
        <w:rPr>
          <w:rFonts w:ascii="Times New Roman" w:hAnsi="Times New Roman" w:cs="Times New Roman"/>
          <w:sz w:val="24"/>
          <w:szCs w:val="24"/>
        </w:rPr>
        <w:t>Deliberation- provided that we contextualize them as being pertinent to a situation at hand, that is, set the decision-making in question within a specific set of circumstances in which the actual opportunity to instantiate an Act universal has presented itself for an agent’s consideration</w:t>
      </w:r>
      <w:r>
        <w:rPr>
          <w:rFonts w:ascii="Times New Roman" w:hAnsi="Times New Roman" w:cs="Times New Roman"/>
          <w:sz w:val="24"/>
          <w:szCs w:val="24"/>
        </w:rPr>
        <w:t>.</w:t>
      </w:r>
      <w:r w:rsidR="00282B5B">
        <w:rPr>
          <w:rFonts w:ascii="Times New Roman" w:hAnsi="Times New Roman" w:cs="Times New Roman"/>
          <w:sz w:val="24"/>
          <w:szCs w:val="24"/>
        </w:rPr>
        <w:t xml:space="preserve">  Divorced from pressing concerns, extant opportunities, </w:t>
      </w:r>
      <w:r w:rsidR="00CE571C">
        <w:rPr>
          <w:rFonts w:ascii="Times New Roman" w:hAnsi="Times New Roman" w:cs="Times New Roman"/>
          <w:sz w:val="24"/>
          <w:szCs w:val="24"/>
        </w:rPr>
        <w:t>treated as counterfactuals, th</w:t>
      </w:r>
      <w:r w:rsidR="00A51780">
        <w:rPr>
          <w:rFonts w:ascii="Times New Roman" w:hAnsi="Times New Roman" w:cs="Times New Roman"/>
          <w:sz w:val="24"/>
          <w:szCs w:val="24"/>
        </w:rPr>
        <w:t>ese cases are best understood, as we shall see below, as axiological</w:t>
      </w:r>
      <w:r w:rsidR="000F1BB3">
        <w:rPr>
          <w:rFonts w:ascii="Times New Roman" w:hAnsi="Times New Roman" w:cs="Times New Roman"/>
          <w:sz w:val="24"/>
          <w:szCs w:val="24"/>
        </w:rPr>
        <w:t xml:space="preserve"> speculation</w:t>
      </w:r>
      <w:r w:rsidR="00A51780">
        <w:rPr>
          <w:rFonts w:ascii="Times New Roman" w:hAnsi="Times New Roman" w:cs="Times New Roman"/>
          <w:sz w:val="24"/>
          <w:szCs w:val="24"/>
        </w:rPr>
        <w:t xml:space="preserve">, akin to personal </w:t>
      </w:r>
      <w:r w:rsidR="00400D41">
        <w:rPr>
          <w:rFonts w:ascii="Times New Roman" w:hAnsi="Times New Roman" w:cs="Times New Roman"/>
          <w:sz w:val="24"/>
          <w:szCs w:val="24"/>
        </w:rPr>
        <w:t xml:space="preserve">mnemonic </w:t>
      </w:r>
      <w:r w:rsidR="00AE2EA6">
        <w:rPr>
          <w:rFonts w:ascii="Times New Roman" w:hAnsi="Times New Roman" w:cs="Times New Roman"/>
          <w:sz w:val="24"/>
          <w:szCs w:val="24"/>
        </w:rPr>
        <w:lastRenderedPageBreak/>
        <w:t>Retrospection</w:t>
      </w:r>
      <w:r w:rsidR="000F1BB3">
        <w:rPr>
          <w:rFonts w:ascii="Times New Roman" w:hAnsi="Times New Roman" w:cs="Times New Roman"/>
          <w:sz w:val="24"/>
          <w:szCs w:val="24"/>
        </w:rPr>
        <w:t xml:space="preserve"> unto character formation,</w:t>
      </w:r>
      <w:r w:rsidR="00A51780">
        <w:rPr>
          <w:rFonts w:ascii="Times New Roman" w:hAnsi="Times New Roman" w:cs="Times New Roman"/>
          <w:sz w:val="24"/>
          <w:szCs w:val="24"/>
        </w:rPr>
        <w:t xml:space="preserve"> not deliberative</w:t>
      </w:r>
      <w:r w:rsidR="000F1BB3">
        <w:rPr>
          <w:rFonts w:ascii="Times New Roman" w:hAnsi="Times New Roman" w:cs="Times New Roman"/>
          <w:sz w:val="24"/>
          <w:szCs w:val="24"/>
        </w:rPr>
        <w:t>: making, not acting</w:t>
      </w:r>
      <w:r w:rsidR="00D73860">
        <w:rPr>
          <w:rFonts w:ascii="Times New Roman" w:hAnsi="Times New Roman" w:cs="Times New Roman"/>
          <w:sz w:val="24"/>
          <w:szCs w:val="24"/>
        </w:rPr>
        <w:t>.  If the constituent in question is not available</w:t>
      </w:r>
      <w:r w:rsidR="00AF608E">
        <w:rPr>
          <w:rFonts w:ascii="Times New Roman" w:hAnsi="Times New Roman" w:cs="Times New Roman"/>
          <w:sz w:val="24"/>
          <w:szCs w:val="24"/>
        </w:rPr>
        <w:t xml:space="preserve"> and instrumentally required to satisfy a pressing demand</w:t>
      </w:r>
      <w:r w:rsidR="00494756">
        <w:rPr>
          <w:rFonts w:ascii="Times New Roman" w:hAnsi="Times New Roman" w:cs="Times New Roman"/>
          <w:sz w:val="24"/>
          <w:szCs w:val="24"/>
        </w:rPr>
        <w:t>,</w:t>
      </w:r>
      <w:r w:rsidR="00D73860">
        <w:rPr>
          <w:rFonts w:ascii="Times New Roman" w:hAnsi="Times New Roman" w:cs="Times New Roman"/>
          <w:sz w:val="24"/>
          <w:szCs w:val="24"/>
        </w:rPr>
        <w:t>, then it is being compared to a paradigm o</w:t>
      </w:r>
      <w:r w:rsidR="007A584A">
        <w:rPr>
          <w:rFonts w:ascii="Times New Roman" w:hAnsi="Times New Roman" w:cs="Times New Roman"/>
          <w:sz w:val="24"/>
          <w:szCs w:val="24"/>
        </w:rPr>
        <w:t xml:space="preserve">f Happiness, so as to determine </w:t>
      </w:r>
      <w:r w:rsidR="00D73860">
        <w:rPr>
          <w:rFonts w:ascii="Times New Roman" w:hAnsi="Times New Roman" w:cs="Times New Roman"/>
          <w:sz w:val="24"/>
          <w:szCs w:val="24"/>
        </w:rPr>
        <w:t xml:space="preserve">whether or not it </w:t>
      </w:r>
      <w:r w:rsidR="00D73860" w:rsidRPr="00D73860">
        <w:rPr>
          <w:rFonts w:ascii="Times New Roman" w:hAnsi="Times New Roman" w:cs="Times New Roman"/>
          <w:i/>
          <w:sz w:val="24"/>
          <w:szCs w:val="24"/>
        </w:rPr>
        <w:t>should</w:t>
      </w:r>
      <w:r w:rsidR="00D73860">
        <w:rPr>
          <w:rFonts w:ascii="Times New Roman" w:hAnsi="Times New Roman" w:cs="Times New Roman"/>
          <w:sz w:val="24"/>
          <w:szCs w:val="24"/>
        </w:rPr>
        <w:t xml:space="preserve"> figure as the objective of a </w:t>
      </w:r>
      <w:r w:rsidR="006A1AA7">
        <w:rPr>
          <w:rFonts w:ascii="Times New Roman" w:hAnsi="Times New Roman" w:cs="Times New Roman"/>
          <w:sz w:val="24"/>
          <w:szCs w:val="24"/>
        </w:rPr>
        <w:t>circumstantially</w:t>
      </w:r>
      <w:r w:rsidR="007A584A">
        <w:rPr>
          <w:rFonts w:ascii="Times New Roman" w:hAnsi="Times New Roman" w:cs="Times New Roman"/>
          <w:sz w:val="24"/>
          <w:szCs w:val="24"/>
        </w:rPr>
        <w:t xml:space="preserve"> dictated</w:t>
      </w:r>
      <w:r w:rsidR="006A1AA7">
        <w:rPr>
          <w:rFonts w:ascii="Times New Roman" w:hAnsi="Times New Roman" w:cs="Times New Roman"/>
          <w:sz w:val="24"/>
          <w:szCs w:val="24"/>
        </w:rPr>
        <w:t>, directed, and limited</w:t>
      </w:r>
      <w:r w:rsidR="00D73860">
        <w:rPr>
          <w:rFonts w:ascii="Times New Roman" w:hAnsi="Times New Roman" w:cs="Times New Roman"/>
          <w:sz w:val="24"/>
          <w:szCs w:val="24"/>
        </w:rPr>
        <w:t xml:space="preserve"> means-to-</w:t>
      </w:r>
      <w:r w:rsidR="00D73860" w:rsidRPr="00E77F0D">
        <w:rPr>
          <w:rFonts w:ascii="Times New Roman" w:hAnsi="Times New Roman" w:cs="Times New Roman"/>
          <w:sz w:val="24"/>
          <w:szCs w:val="24"/>
        </w:rPr>
        <w:t>ends</w:t>
      </w:r>
      <w:r w:rsidR="00D73860">
        <w:rPr>
          <w:rFonts w:ascii="Times New Roman" w:hAnsi="Times New Roman" w:cs="Times New Roman"/>
          <w:sz w:val="24"/>
          <w:szCs w:val="24"/>
        </w:rPr>
        <w:t xml:space="preserve"> decision</w:t>
      </w:r>
      <w:r w:rsidR="006A1AA7">
        <w:rPr>
          <w:rFonts w:ascii="Times New Roman" w:hAnsi="Times New Roman" w:cs="Times New Roman"/>
          <w:sz w:val="24"/>
          <w:szCs w:val="24"/>
        </w:rPr>
        <w:t xml:space="preserve">: the </w:t>
      </w:r>
      <w:r w:rsidR="00E11F98">
        <w:rPr>
          <w:rFonts w:ascii="Times New Roman" w:hAnsi="Times New Roman" w:cs="Times New Roman"/>
          <w:sz w:val="24"/>
          <w:szCs w:val="24"/>
        </w:rPr>
        <w:t xml:space="preserve">above </w:t>
      </w:r>
      <w:r w:rsidR="00E4250F">
        <w:rPr>
          <w:rFonts w:ascii="Times New Roman" w:hAnsi="Times New Roman" w:cs="Times New Roman"/>
          <w:sz w:val="24"/>
          <w:szCs w:val="24"/>
        </w:rPr>
        <w:t xml:space="preserve">Ship </w:t>
      </w:r>
      <w:r w:rsidR="006A1AA7">
        <w:rPr>
          <w:rFonts w:ascii="Times New Roman" w:hAnsi="Times New Roman" w:cs="Times New Roman"/>
          <w:sz w:val="24"/>
          <w:szCs w:val="24"/>
        </w:rPr>
        <w:t>Captain’s</w:t>
      </w:r>
      <w:r w:rsidR="007A584A">
        <w:rPr>
          <w:rFonts w:ascii="Times New Roman" w:hAnsi="Times New Roman" w:cs="Times New Roman"/>
          <w:sz w:val="24"/>
          <w:szCs w:val="24"/>
        </w:rPr>
        <w:t xml:space="preserve"> mandatory</w:t>
      </w:r>
      <w:r w:rsidR="006A1AA7">
        <w:rPr>
          <w:rFonts w:ascii="Times New Roman" w:hAnsi="Times New Roman" w:cs="Times New Roman"/>
          <w:sz w:val="24"/>
          <w:szCs w:val="24"/>
        </w:rPr>
        <w:t xml:space="preserve"> ‘quick-thinking’ vs.</w:t>
      </w:r>
      <w:r w:rsidR="00E4250F">
        <w:rPr>
          <w:rFonts w:ascii="Times New Roman" w:hAnsi="Times New Roman" w:cs="Times New Roman"/>
          <w:sz w:val="24"/>
          <w:szCs w:val="24"/>
        </w:rPr>
        <w:t xml:space="preserve"> an Undergraduate </w:t>
      </w:r>
      <w:r w:rsidR="007A584A">
        <w:rPr>
          <w:rFonts w:ascii="Times New Roman" w:hAnsi="Times New Roman" w:cs="Times New Roman"/>
          <w:sz w:val="24"/>
          <w:szCs w:val="24"/>
        </w:rPr>
        <w:t xml:space="preserve">leisurely </w:t>
      </w:r>
      <w:r w:rsidR="00E4250F">
        <w:rPr>
          <w:rFonts w:ascii="Times New Roman" w:hAnsi="Times New Roman" w:cs="Times New Roman"/>
          <w:sz w:val="24"/>
          <w:szCs w:val="24"/>
        </w:rPr>
        <w:t>pondering his major.</w:t>
      </w:r>
    </w:p>
    <w:p w:rsidR="005857E7" w:rsidRDefault="00E11F98" w:rsidP="00456B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Wiggin’s proffered l</w:t>
      </w:r>
      <w:r w:rsidR="00C036AE">
        <w:rPr>
          <w:rFonts w:ascii="Times New Roman" w:hAnsi="Times New Roman" w:cs="Times New Roman"/>
          <w:sz w:val="24"/>
          <w:szCs w:val="24"/>
        </w:rPr>
        <w:t>ifestyle choices</w:t>
      </w:r>
      <w:r w:rsidR="001A5959">
        <w:rPr>
          <w:rFonts w:ascii="Times New Roman" w:hAnsi="Times New Roman" w:cs="Times New Roman"/>
          <w:sz w:val="24"/>
          <w:szCs w:val="24"/>
        </w:rPr>
        <w:t xml:space="preserve">, given </w:t>
      </w:r>
      <w:r>
        <w:rPr>
          <w:rFonts w:ascii="Times New Roman" w:hAnsi="Times New Roman" w:cs="Times New Roman"/>
          <w:sz w:val="24"/>
          <w:szCs w:val="24"/>
        </w:rPr>
        <w:t xml:space="preserve">available </w:t>
      </w:r>
      <w:r w:rsidR="001A5959">
        <w:rPr>
          <w:rFonts w:ascii="Times New Roman" w:hAnsi="Times New Roman" w:cs="Times New Roman"/>
          <w:sz w:val="24"/>
          <w:szCs w:val="24"/>
        </w:rPr>
        <w:t>opportunities</w:t>
      </w:r>
      <w:r>
        <w:rPr>
          <w:rFonts w:ascii="Times New Roman" w:hAnsi="Times New Roman" w:cs="Times New Roman"/>
          <w:sz w:val="24"/>
          <w:szCs w:val="24"/>
        </w:rPr>
        <w:t xml:space="preserve"> for their realization</w:t>
      </w:r>
      <w:r w:rsidR="001A5959">
        <w:rPr>
          <w:rFonts w:ascii="Times New Roman" w:hAnsi="Times New Roman" w:cs="Times New Roman"/>
          <w:sz w:val="24"/>
          <w:szCs w:val="24"/>
        </w:rPr>
        <w:t>,</w:t>
      </w:r>
      <w:r w:rsidR="00C036AE">
        <w:rPr>
          <w:rFonts w:ascii="Times New Roman" w:hAnsi="Times New Roman" w:cs="Times New Roman"/>
          <w:sz w:val="24"/>
          <w:szCs w:val="24"/>
        </w:rPr>
        <w:t xml:space="preserve"> are nothing but long-range plans oriented to achieving Happiness: rather like deciding upon Sicilian Defense, instead of Ruy Lopez, to defeat a particular opponent.</w:t>
      </w:r>
      <w:r w:rsidR="004C6D05">
        <w:rPr>
          <w:rFonts w:ascii="Times New Roman" w:hAnsi="Times New Roman" w:cs="Times New Roman"/>
          <w:sz w:val="24"/>
          <w:szCs w:val="24"/>
        </w:rPr>
        <w:t xml:space="preserve">  Determining which course of action, in a certain context, best conforms to one’s </w:t>
      </w:r>
      <w:r w:rsidR="0060674A">
        <w:rPr>
          <w:rFonts w:ascii="Times New Roman" w:hAnsi="Times New Roman" w:cs="Times New Roman"/>
          <w:sz w:val="24"/>
          <w:szCs w:val="24"/>
        </w:rPr>
        <w:t xml:space="preserve">personal </w:t>
      </w:r>
      <w:r w:rsidR="004C6D05">
        <w:rPr>
          <w:rFonts w:ascii="Times New Roman" w:hAnsi="Times New Roman" w:cs="Times New Roman"/>
          <w:sz w:val="24"/>
          <w:szCs w:val="24"/>
        </w:rPr>
        <w:t xml:space="preserve">Ideals also is a matter of attempting to secure Happiness, since the former is a conception of </w:t>
      </w:r>
      <w:r w:rsidR="009402CA">
        <w:rPr>
          <w:rFonts w:ascii="Times New Roman" w:hAnsi="Times New Roman" w:cs="Times New Roman"/>
          <w:sz w:val="24"/>
          <w:szCs w:val="24"/>
        </w:rPr>
        <w:t>w</w:t>
      </w:r>
      <w:r w:rsidR="004C6D05">
        <w:rPr>
          <w:rFonts w:ascii="Times New Roman" w:hAnsi="Times New Roman" w:cs="Times New Roman"/>
          <w:sz w:val="24"/>
          <w:szCs w:val="24"/>
        </w:rPr>
        <w:t xml:space="preserve">ell-being.   It is the same type of </w:t>
      </w:r>
      <w:r w:rsidR="0060674A">
        <w:rPr>
          <w:rFonts w:ascii="Times New Roman" w:hAnsi="Times New Roman" w:cs="Times New Roman"/>
          <w:sz w:val="24"/>
          <w:szCs w:val="24"/>
        </w:rPr>
        <w:t xml:space="preserve">tactical </w:t>
      </w:r>
      <w:r w:rsidR="004C6D05">
        <w:rPr>
          <w:rFonts w:ascii="Times New Roman" w:hAnsi="Times New Roman" w:cs="Times New Roman"/>
          <w:sz w:val="24"/>
          <w:szCs w:val="24"/>
        </w:rPr>
        <w:t xml:space="preserve">deliberation engaged in by a Grand Master’s student.  </w:t>
      </w:r>
      <w:r w:rsidR="0060674A">
        <w:rPr>
          <w:rFonts w:ascii="Times New Roman" w:hAnsi="Times New Roman" w:cs="Times New Roman"/>
          <w:sz w:val="24"/>
          <w:szCs w:val="24"/>
        </w:rPr>
        <w:t xml:space="preserve">Asking himself: </w:t>
      </w:r>
      <w:r w:rsidR="004C6D05">
        <w:rPr>
          <w:rFonts w:ascii="Times New Roman" w:hAnsi="Times New Roman" w:cs="Times New Roman"/>
          <w:sz w:val="24"/>
          <w:szCs w:val="24"/>
        </w:rPr>
        <w:t>‘What move would my teacher make</w:t>
      </w:r>
      <w:r w:rsidR="00C036AE">
        <w:rPr>
          <w:rFonts w:ascii="Times New Roman" w:hAnsi="Times New Roman" w:cs="Times New Roman"/>
          <w:sz w:val="24"/>
          <w:szCs w:val="24"/>
        </w:rPr>
        <w:t xml:space="preserve"> </w:t>
      </w:r>
      <w:r w:rsidR="004C6D05">
        <w:rPr>
          <w:rFonts w:ascii="Times New Roman" w:hAnsi="Times New Roman" w:cs="Times New Roman"/>
          <w:sz w:val="24"/>
          <w:szCs w:val="24"/>
        </w:rPr>
        <w:t>here?’</w:t>
      </w:r>
    </w:p>
    <w:p w:rsidR="00B2600F" w:rsidRDefault="007F22F1" w:rsidP="00456B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Questions about specifications of Happiness are also tactical: W</w:t>
      </w:r>
      <w:r w:rsidR="00EA5F17">
        <w:rPr>
          <w:rFonts w:ascii="Times New Roman" w:hAnsi="Times New Roman" w:cs="Times New Roman"/>
          <w:sz w:val="24"/>
          <w:szCs w:val="24"/>
        </w:rPr>
        <w:t>ould</w:t>
      </w:r>
      <w:r>
        <w:rPr>
          <w:rFonts w:ascii="Times New Roman" w:hAnsi="Times New Roman" w:cs="Times New Roman"/>
          <w:sz w:val="24"/>
          <w:szCs w:val="24"/>
        </w:rPr>
        <w:t xml:space="preserve"> possession of th</w:t>
      </w:r>
      <w:r w:rsidR="00EA5F17">
        <w:rPr>
          <w:rFonts w:ascii="Times New Roman" w:hAnsi="Times New Roman" w:cs="Times New Roman"/>
          <w:sz w:val="24"/>
          <w:szCs w:val="24"/>
        </w:rPr>
        <w:t>at</w:t>
      </w:r>
      <w:r>
        <w:rPr>
          <w:rFonts w:ascii="Times New Roman" w:hAnsi="Times New Roman" w:cs="Times New Roman"/>
          <w:sz w:val="24"/>
          <w:szCs w:val="24"/>
        </w:rPr>
        <w:t xml:space="preserve"> </w:t>
      </w:r>
      <w:r w:rsidR="00EA5F17">
        <w:rPr>
          <w:rFonts w:ascii="Times New Roman" w:hAnsi="Times New Roman" w:cs="Times New Roman"/>
          <w:sz w:val="24"/>
          <w:szCs w:val="24"/>
        </w:rPr>
        <w:t>object</w:t>
      </w:r>
      <w:r>
        <w:rPr>
          <w:rFonts w:ascii="Times New Roman" w:hAnsi="Times New Roman" w:cs="Times New Roman"/>
          <w:sz w:val="24"/>
          <w:szCs w:val="24"/>
        </w:rPr>
        <w:t xml:space="preserve"> enable me to advance further towards my ultimate objective</w:t>
      </w:r>
      <w:r w:rsidR="00920C69">
        <w:rPr>
          <w:rFonts w:ascii="Times New Roman" w:hAnsi="Times New Roman" w:cs="Times New Roman"/>
          <w:sz w:val="24"/>
          <w:szCs w:val="24"/>
        </w:rPr>
        <w:t>, Happiness</w:t>
      </w:r>
      <w:r>
        <w:rPr>
          <w:rFonts w:ascii="Times New Roman" w:hAnsi="Times New Roman" w:cs="Times New Roman"/>
          <w:sz w:val="24"/>
          <w:szCs w:val="24"/>
        </w:rPr>
        <w:t xml:space="preserve">?’  </w:t>
      </w:r>
      <w:r w:rsidRPr="007F22F1">
        <w:rPr>
          <w:rFonts w:ascii="Times New Roman" w:hAnsi="Times New Roman" w:cs="Times New Roman"/>
          <w:i/>
          <w:sz w:val="24"/>
          <w:szCs w:val="24"/>
        </w:rPr>
        <w:t>A la</w:t>
      </w:r>
      <w:r>
        <w:rPr>
          <w:rFonts w:ascii="Times New Roman" w:hAnsi="Times New Roman" w:cs="Times New Roman"/>
          <w:sz w:val="24"/>
          <w:szCs w:val="24"/>
        </w:rPr>
        <w:t xml:space="preserve">: ‘Which piece should I now capture to facilitate my overall </w:t>
      </w:r>
      <w:r w:rsidR="00920C69">
        <w:rPr>
          <w:rFonts w:ascii="Times New Roman" w:hAnsi="Times New Roman" w:cs="Times New Roman"/>
          <w:sz w:val="24"/>
          <w:szCs w:val="24"/>
        </w:rPr>
        <w:t xml:space="preserve">mating </w:t>
      </w:r>
      <w:r>
        <w:rPr>
          <w:rFonts w:ascii="Times New Roman" w:hAnsi="Times New Roman" w:cs="Times New Roman"/>
          <w:sz w:val="24"/>
          <w:szCs w:val="24"/>
        </w:rPr>
        <w:t>strategy?’</w:t>
      </w:r>
      <w:r w:rsidR="00EA5F17">
        <w:rPr>
          <w:rFonts w:ascii="Times New Roman" w:hAnsi="Times New Roman" w:cs="Times New Roman"/>
          <w:sz w:val="24"/>
          <w:szCs w:val="24"/>
        </w:rPr>
        <w:t xml:space="preserve">  </w:t>
      </w:r>
      <w:r w:rsidR="00EA5F17" w:rsidRPr="00AB54A1">
        <w:rPr>
          <w:rFonts w:ascii="Times New Roman" w:hAnsi="Times New Roman" w:cs="Times New Roman"/>
          <w:bCs/>
          <w:color w:val="4D4D4D"/>
          <w:spacing w:val="-1"/>
          <w:sz w:val="24"/>
          <w:szCs w:val="24"/>
        </w:rPr>
        <w:t>Eudaimonism</w:t>
      </w:r>
      <w:r w:rsidR="00EA5F17">
        <w:rPr>
          <w:rFonts w:ascii="Times New Roman" w:hAnsi="Times New Roman" w:cs="Times New Roman"/>
          <w:bCs/>
          <w:color w:val="4D4D4D"/>
          <w:spacing w:val="-1"/>
          <w:sz w:val="24"/>
          <w:szCs w:val="24"/>
        </w:rPr>
        <w:t xml:space="preserve"> allows for decisions regarding merely instrumental goods.  It </w:t>
      </w:r>
      <w:r w:rsidR="00481198">
        <w:rPr>
          <w:rFonts w:ascii="Times New Roman" w:hAnsi="Times New Roman" w:cs="Times New Roman"/>
          <w:bCs/>
          <w:color w:val="4D4D4D"/>
          <w:spacing w:val="-1"/>
          <w:sz w:val="24"/>
          <w:szCs w:val="24"/>
        </w:rPr>
        <w:t>only insists that they be made in light of their tendency to promote Happiness.</w:t>
      </w:r>
      <w:r w:rsidR="00D34771">
        <w:rPr>
          <w:rFonts w:ascii="Times New Roman" w:hAnsi="Times New Roman" w:cs="Times New Roman"/>
          <w:bCs/>
          <w:color w:val="4D4D4D"/>
          <w:spacing w:val="-1"/>
          <w:sz w:val="24"/>
          <w:szCs w:val="24"/>
        </w:rPr>
        <w:t xml:space="preserve"> Preliminary </w:t>
      </w:r>
      <w:r w:rsidR="00D34771">
        <w:rPr>
          <w:rFonts w:ascii="Times New Roman" w:hAnsi="Times New Roman" w:cs="Times New Roman"/>
          <w:sz w:val="24"/>
          <w:szCs w:val="24"/>
        </w:rPr>
        <w:t>goals may also be treated as subordinate ends.</w:t>
      </w:r>
      <w:r w:rsidR="00C83624">
        <w:rPr>
          <w:rFonts w:ascii="Times New Roman" w:hAnsi="Times New Roman" w:cs="Times New Roman"/>
          <w:sz w:val="24"/>
          <w:szCs w:val="24"/>
        </w:rPr>
        <w:t xml:space="preserve">  “Is this situation (arrangement of pieces on the board) </w:t>
      </w:r>
      <w:r w:rsidR="007E1F1F">
        <w:rPr>
          <w:rFonts w:ascii="Times New Roman" w:hAnsi="Times New Roman" w:cs="Times New Roman"/>
          <w:sz w:val="24"/>
          <w:szCs w:val="24"/>
        </w:rPr>
        <w:t>favorable to</w:t>
      </w:r>
      <w:r w:rsidR="009402CA">
        <w:rPr>
          <w:rFonts w:ascii="Times New Roman" w:hAnsi="Times New Roman" w:cs="Times New Roman"/>
          <w:sz w:val="24"/>
          <w:szCs w:val="24"/>
        </w:rPr>
        <w:t xml:space="preserve"> the next step in my p</w:t>
      </w:r>
      <w:r w:rsidR="00C83624">
        <w:rPr>
          <w:rFonts w:ascii="Times New Roman" w:hAnsi="Times New Roman" w:cs="Times New Roman"/>
          <w:sz w:val="24"/>
          <w:szCs w:val="24"/>
        </w:rPr>
        <w:t>lan to achieve Happiness (</w:t>
      </w:r>
      <w:r w:rsidR="007E1F1F">
        <w:rPr>
          <w:rFonts w:ascii="Times New Roman" w:hAnsi="Times New Roman" w:cs="Times New Roman"/>
          <w:sz w:val="24"/>
          <w:szCs w:val="24"/>
        </w:rPr>
        <w:t>Checkmate)</w:t>
      </w:r>
      <w:r w:rsidR="00C83624">
        <w:rPr>
          <w:rFonts w:ascii="Times New Roman" w:hAnsi="Times New Roman" w:cs="Times New Roman"/>
          <w:sz w:val="24"/>
          <w:szCs w:val="24"/>
        </w:rPr>
        <w:t xml:space="preserve">?’  </w:t>
      </w:r>
      <w:r w:rsidR="007E1F1F">
        <w:rPr>
          <w:rFonts w:ascii="Times New Roman" w:hAnsi="Times New Roman" w:cs="Times New Roman"/>
          <w:sz w:val="24"/>
          <w:szCs w:val="24"/>
        </w:rPr>
        <w:t xml:space="preserve">Or: </w:t>
      </w:r>
      <w:r w:rsidR="00C83624">
        <w:rPr>
          <w:rFonts w:ascii="Times New Roman" w:hAnsi="Times New Roman" w:cs="Times New Roman"/>
          <w:sz w:val="24"/>
          <w:szCs w:val="24"/>
        </w:rPr>
        <w:t>‘</w:t>
      </w:r>
      <w:r w:rsidR="007E1F1F">
        <w:rPr>
          <w:rFonts w:ascii="Times New Roman" w:hAnsi="Times New Roman" w:cs="Times New Roman"/>
          <w:sz w:val="24"/>
          <w:szCs w:val="24"/>
        </w:rPr>
        <w:t>Would having</w:t>
      </w:r>
      <w:r w:rsidR="00C83624">
        <w:rPr>
          <w:rFonts w:ascii="Times New Roman" w:hAnsi="Times New Roman" w:cs="Times New Roman"/>
          <w:sz w:val="24"/>
          <w:szCs w:val="24"/>
        </w:rPr>
        <w:t xml:space="preserve"> these goods enable the next step I must </w:t>
      </w:r>
      <w:r w:rsidR="007E1F1F">
        <w:rPr>
          <w:rFonts w:ascii="Times New Roman" w:hAnsi="Times New Roman" w:cs="Times New Roman"/>
          <w:sz w:val="24"/>
          <w:szCs w:val="24"/>
        </w:rPr>
        <w:t>take in the means to Happiness my intelligence has provided?</w:t>
      </w:r>
      <w:r w:rsidR="004628BC">
        <w:rPr>
          <w:rFonts w:ascii="Times New Roman" w:hAnsi="Times New Roman" w:cs="Times New Roman"/>
          <w:sz w:val="24"/>
          <w:szCs w:val="24"/>
        </w:rPr>
        <w:t xml:space="preserve">’  </w:t>
      </w:r>
      <w:r w:rsidR="00362781">
        <w:rPr>
          <w:rFonts w:ascii="Times New Roman" w:hAnsi="Times New Roman" w:cs="Times New Roman"/>
          <w:sz w:val="24"/>
          <w:szCs w:val="24"/>
        </w:rPr>
        <w:t>(</w:t>
      </w:r>
      <w:r w:rsidR="00362781">
        <w:rPr>
          <w:rFonts w:ascii="Times New Roman" w:hAnsi="Times New Roman" w:cs="Times New Roman"/>
          <w:i/>
          <w:sz w:val="24"/>
          <w:szCs w:val="24"/>
        </w:rPr>
        <w:t>A la</w:t>
      </w:r>
      <w:r w:rsidR="00362781">
        <w:rPr>
          <w:rFonts w:ascii="Times New Roman" w:hAnsi="Times New Roman" w:cs="Times New Roman"/>
          <w:sz w:val="24"/>
          <w:szCs w:val="24"/>
        </w:rPr>
        <w:t xml:space="preserve">: </w:t>
      </w:r>
      <w:r w:rsidR="004628BC">
        <w:rPr>
          <w:rFonts w:ascii="Times New Roman" w:hAnsi="Times New Roman" w:cs="Times New Roman"/>
          <w:sz w:val="24"/>
          <w:szCs w:val="24"/>
        </w:rPr>
        <w:t>‘Would I be closer to the ultimate move in my mating strategy we</w:t>
      </w:r>
      <w:r w:rsidR="00362781">
        <w:rPr>
          <w:rFonts w:ascii="Times New Roman" w:hAnsi="Times New Roman" w:cs="Times New Roman"/>
          <w:sz w:val="24"/>
          <w:szCs w:val="24"/>
        </w:rPr>
        <w:t xml:space="preserve">re I to now capture his Queen or his Bishop?’)  Thus, to the extent that decisions must be made regarding </w:t>
      </w:r>
      <w:r w:rsidR="00692854">
        <w:rPr>
          <w:rFonts w:ascii="Times New Roman" w:hAnsi="Times New Roman" w:cs="Times New Roman"/>
          <w:sz w:val="24"/>
          <w:szCs w:val="24"/>
        </w:rPr>
        <w:t xml:space="preserve">competing </w:t>
      </w:r>
      <w:r w:rsidR="00362781">
        <w:rPr>
          <w:rFonts w:ascii="Times New Roman" w:hAnsi="Times New Roman" w:cs="Times New Roman"/>
          <w:sz w:val="24"/>
          <w:szCs w:val="24"/>
        </w:rPr>
        <w:t>ends, they must occur in the context</w:t>
      </w:r>
      <w:r w:rsidR="009402CA">
        <w:rPr>
          <w:rFonts w:ascii="Times New Roman" w:hAnsi="Times New Roman" w:cs="Times New Roman"/>
          <w:sz w:val="24"/>
          <w:szCs w:val="24"/>
        </w:rPr>
        <w:t xml:space="preserve"> </w:t>
      </w:r>
      <w:r w:rsidR="009402CA">
        <w:rPr>
          <w:rFonts w:ascii="Times New Roman" w:hAnsi="Times New Roman" w:cs="Times New Roman"/>
          <w:sz w:val="24"/>
          <w:szCs w:val="24"/>
        </w:rPr>
        <w:lastRenderedPageBreak/>
        <w:t>of executing a p</w:t>
      </w:r>
      <w:r w:rsidR="00362781">
        <w:rPr>
          <w:rFonts w:ascii="Times New Roman" w:hAnsi="Times New Roman" w:cs="Times New Roman"/>
          <w:sz w:val="24"/>
          <w:szCs w:val="24"/>
        </w:rPr>
        <w:t xml:space="preserve">lan </w:t>
      </w:r>
      <w:r w:rsidR="00DC4470">
        <w:rPr>
          <w:rFonts w:ascii="Times New Roman" w:hAnsi="Times New Roman" w:cs="Times New Roman"/>
          <w:sz w:val="24"/>
          <w:szCs w:val="24"/>
        </w:rPr>
        <w:t xml:space="preserve">that </w:t>
      </w:r>
      <w:r w:rsidR="009402CA">
        <w:rPr>
          <w:rFonts w:ascii="Times New Roman" w:hAnsi="Times New Roman" w:cs="Times New Roman"/>
          <w:sz w:val="24"/>
          <w:szCs w:val="24"/>
        </w:rPr>
        <w:t>Right Reason</w:t>
      </w:r>
      <w:r w:rsidR="00362781">
        <w:rPr>
          <w:rFonts w:ascii="Times New Roman" w:hAnsi="Times New Roman" w:cs="Times New Roman"/>
          <w:sz w:val="24"/>
          <w:szCs w:val="24"/>
        </w:rPr>
        <w:t xml:space="preserve"> has already revealed to conduce to another</w:t>
      </w:r>
      <w:r w:rsidR="00692854">
        <w:rPr>
          <w:rFonts w:ascii="Times New Roman" w:hAnsi="Times New Roman" w:cs="Times New Roman"/>
          <w:sz w:val="24"/>
          <w:szCs w:val="24"/>
        </w:rPr>
        <w:t>,</w:t>
      </w:r>
      <w:r w:rsidR="00362781">
        <w:rPr>
          <w:rFonts w:ascii="Times New Roman" w:hAnsi="Times New Roman" w:cs="Times New Roman"/>
          <w:sz w:val="24"/>
          <w:szCs w:val="24"/>
        </w:rPr>
        <w:t xml:space="preserve"> naturally fixed</w:t>
      </w:r>
      <w:r w:rsidR="00692854">
        <w:rPr>
          <w:rFonts w:ascii="Times New Roman" w:hAnsi="Times New Roman" w:cs="Times New Roman"/>
          <w:sz w:val="24"/>
          <w:szCs w:val="24"/>
        </w:rPr>
        <w:t>,</w:t>
      </w:r>
      <w:r w:rsidR="007E1F1F">
        <w:rPr>
          <w:rFonts w:ascii="Times New Roman" w:hAnsi="Times New Roman" w:cs="Times New Roman"/>
          <w:sz w:val="24"/>
          <w:szCs w:val="24"/>
        </w:rPr>
        <w:t xml:space="preserve"> </w:t>
      </w:r>
      <w:r w:rsidR="00362781">
        <w:rPr>
          <w:rFonts w:ascii="Times New Roman" w:hAnsi="Times New Roman" w:cs="Times New Roman"/>
          <w:sz w:val="24"/>
          <w:szCs w:val="24"/>
        </w:rPr>
        <w:t>goal, viz., Happiness</w:t>
      </w:r>
      <w:r w:rsidR="00845E17">
        <w:rPr>
          <w:rFonts w:ascii="Times New Roman" w:hAnsi="Times New Roman" w:cs="Times New Roman"/>
          <w:sz w:val="24"/>
          <w:szCs w:val="24"/>
        </w:rPr>
        <w:t>.</w:t>
      </w:r>
      <w:r w:rsidR="00426066">
        <w:rPr>
          <w:rFonts w:ascii="Times New Roman" w:hAnsi="Times New Roman" w:cs="Times New Roman"/>
          <w:sz w:val="24"/>
          <w:szCs w:val="24"/>
        </w:rPr>
        <w:t xml:space="preserve">  More on Wiggin’s objection below.</w:t>
      </w:r>
      <w:r w:rsidR="00CE2AA9">
        <w:rPr>
          <w:rFonts w:ascii="Times New Roman" w:hAnsi="Times New Roman" w:cs="Times New Roman"/>
          <w:sz w:val="24"/>
          <w:szCs w:val="24"/>
        </w:rPr>
        <w:t xml:space="preserve">  </w:t>
      </w:r>
      <w:r w:rsidR="007E1F1F">
        <w:rPr>
          <w:rFonts w:ascii="Times New Roman" w:hAnsi="Times New Roman" w:cs="Times New Roman"/>
          <w:sz w:val="24"/>
          <w:szCs w:val="24"/>
        </w:rPr>
        <w:t xml:space="preserve">  </w:t>
      </w:r>
    </w:p>
    <w:p w:rsidR="00A322C1" w:rsidRDefault="008709D7" w:rsidP="005C24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As for the Scotistic</w:t>
      </w:r>
      <w:r w:rsidR="00C06374">
        <w:rPr>
          <w:rFonts w:ascii="Times New Roman" w:hAnsi="Times New Roman" w:cs="Times New Roman"/>
          <w:sz w:val="24"/>
          <w:szCs w:val="24"/>
        </w:rPr>
        <w:t xml:space="preserve"> charge of teleological determinism, </w:t>
      </w:r>
      <w:r w:rsidR="00534F07">
        <w:rPr>
          <w:rFonts w:ascii="Times New Roman" w:hAnsi="Times New Roman" w:cs="Times New Roman"/>
          <w:sz w:val="24"/>
          <w:szCs w:val="24"/>
        </w:rPr>
        <w:t xml:space="preserve">the Will can, </w:t>
      </w:r>
      <w:r w:rsidR="00E434E2">
        <w:rPr>
          <w:rFonts w:ascii="Times New Roman" w:hAnsi="Times New Roman" w:cs="Times New Roman"/>
          <w:sz w:val="24"/>
          <w:szCs w:val="24"/>
        </w:rPr>
        <w:t xml:space="preserve">as already noted, </w:t>
      </w:r>
      <w:r w:rsidR="00534F07">
        <w:rPr>
          <w:rFonts w:ascii="Times New Roman" w:hAnsi="Times New Roman" w:cs="Times New Roman"/>
          <w:sz w:val="24"/>
          <w:szCs w:val="24"/>
        </w:rPr>
        <w:t xml:space="preserve">in effect, secede from Happiness: reject any means thereto </w:t>
      </w:r>
      <w:r w:rsidR="009402CA">
        <w:rPr>
          <w:rFonts w:ascii="Times New Roman" w:hAnsi="Times New Roman" w:cs="Times New Roman"/>
          <w:sz w:val="24"/>
          <w:szCs w:val="24"/>
        </w:rPr>
        <w:t>Right Reason</w:t>
      </w:r>
      <w:r w:rsidR="00534F07">
        <w:rPr>
          <w:rFonts w:ascii="Times New Roman" w:hAnsi="Times New Roman" w:cs="Times New Roman"/>
          <w:sz w:val="24"/>
          <w:szCs w:val="24"/>
        </w:rPr>
        <w:t xml:space="preserve"> proposes.  Attention is self-directed.  Th</w:t>
      </w:r>
      <w:r w:rsidR="00D82AD4">
        <w:rPr>
          <w:rFonts w:ascii="Times New Roman" w:hAnsi="Times New Roman" w:cs="Times New Roman"/>
          <w:sz w:val="24"/>
          <w:szCs w:val="24"/>
        </w:rPr>
        <w:t xml:space="preserve">us, it is not necessary that </w:t>
      </w:r>
      <w:r w:rsidR="009402CA">
        <w:rPr>
          <w:rFonts w:ascii="Times New Roman" w:hAnsi="Times New Roman" w:cs="Times New Roman"/>
          <w:sz w:val="24"/>
          <w:szCs w:val="24"/>
        </w:rPr>
        <w:t>d</w:t>
      </w:r>
      <w:r w:rsidR="00417A13">
        <w:rPr>
          <w:rFonts w:ascii="Times New Roman" w:hAnsi="Times New Roman" w:cs="Times New Roman"/>
          <w:sz w:val="24"/>
          <w:szCs w:val="24"/>
        </w:rPr>
        <w:t>eliberation</w:t>
      </w:r>
      <w:r w:rsidR="00534F07">
        <w:rPr>
          <w:rFonts w:ascii="Times New Roman" w:hAnsi="Times New Roman" w:cs="Times New Roman"/>
          <w:sz w:val="24"/>
          <w:szCs w:val="24"/>
        </w:rPr>
        <w:t xml:space="preserve"> </w:t>
      </w:r>
      <w:r w:rsidR="00417A13">
        <w:rPr>
          <w:rFonts w:ascii="Times New Roman" w:hAnsi="Times New Roman" w:cs="Times New Roman"/>
          <w:sz w:val="24"/>
          <w:szCs w:val="24"/>
        </w:rPr>
        <w:t>terminate correctly</w:t>
      </w:r>
      <w:r w:rsidR="00534F07">
        <w:rPr>
          <w:rFonts w:ascii="Times New Roman" w:hAnsi="Times New Roman" w:cs="Times New Roman"/>
          <w:sz w:val="24"/>
          <w:szCs w:val="24"/>
        </w:rPr>
        <w:t>.  Instead, an agent may act like a motorist ‘</w:t>
      </w:r>
      <w:r w:rsidR="00B365D9">
        <w:rPr>
          <w:rFonts w:ascii="Times New Roman" w:hAnsi="Times New Roman" w:cs="Times New Roman"/>
          <w:sz w:val="24"/>
          <w:szCs w:val="24"/>
        </w:rPr>
        <w:t>running</w:t>
      </w:r>
      <w:r w:rsidR="00534F07">
        <w:rPr>
          <w:rFonts w:ascii="Times New Roman" w:hAnsi="Times New Roman" w:cs="Times New Roman"/>
          <w:sz w:val="24"/>
          <w:szCs w:val="24"/>
        </w:rPr>
        <w:t>’ a Stop si</w:t>
      </w:r>
      <w:r w:rsidR="00B365D9">
        <w:rPr>
          <w:rFonts w:ascii="Times New Roman" w:hAnsi="Times New Roman" w:cs="Times New Roman"/>
          <w:sz w:val="24"/>
          <w:szCs w:val="24"/>
        </w:rPr>
        <w:t xml:space="preserve">gn, disregarding Law and Safety. </w:t>
      </w:r>
      <w:r w:rsidR="00534F07">
        <w:rPr>
          <w:rFonts w:ascii="Times New Roman" w:hAnsi="Times New Roman" w:cs="Times New Roman"/>
          <w:sz w:val="24"/>
          <w:szCs w:val="24"/>
        </w:rPr>
        <w:t xml:space="preserve"> </w:t>
      </w:r>
      <w:r w:rsidR="00B365D9">
        <w:rPr>
          <w:rFonts w:ascii="Times New Roman" w:hAnsi="Times New Roman" w:cs="Times New Roman"/>
          <w:sz w:val="24"/>
          <w:szCs w:val="24"/>
        </w:rPr>
        <w:t>‘Making a habit of such disobedience, would amount to the same thing as n</w:t>
      </w:r>
      <w:r w:rsidR="00534F07">
        <w:rPr>
          <w:rFonts w:ascii="Times New Roman" w:hAnsi="Times New Roman" w:cs="Times New Roman"/>
          <w:sz w:val="24"/>
          <w:szCs w:val="24"/>
        </w:rPr>
        <w:t xml:space="preserve">illing Happiness </w:t>
      </w:r>
      <w:r w:rsidR="00B365D9">
        <w:rPr>
          <w:rFonts w:ascii="Times New Roman" w:hAnsi="Times New Roman" w:cs="Times New Roman"/>
          <w:sz w:val="24"/>
          <w:szCs w:val="24"/>
        </w:rPr>
        <w:t>permanently as one’s Final End: License masquerading as Freedom</w:t>
      </w:r>
      <w:r w:rsidR="00534F07">
        <w:rPr>
          <w:rFonts w:ascii="Times New Roman" w:hAnsi="Times New Roman" w:cs="Times New Roman"/>
          <w:sz w:val="24"/>
          <w:szCs w:val="24"/>
        </w:rPr>
        <w:t>.</w:t>
      </w:r>
      <w:r w:rsidR="005A4EB1">
        <w:rPr>
          <w:rFonts w:ascii="Times New Roman" w:hAnsi="Times New Roman" w:cs="Times New Roman"/>
          <w:sz w:val="24"/>
          <w:szCs w:val="24"/>
        </w:rPr>
        <w:t xml:space="preserve">  The sovereignty of</w:t>
      </w:r>
      <w:r w:rsidR="003C2940">
        <w:rPr>
          <w:rFonts w:ascii="Times New Roman" w:hAnsi="Times New Roman" w:cs="Times New Roman"/>
          <w:sz w:val="24"/>
          <w:szCs w:val="24"/>
        </w:rPr>
        <w:t xml:space="preserve"> the Will entails that, though d</w:t>
      </w:r>
      <w:r w:rsidR="005A4EB1">
        <w:rPr>
          <w:rFonts w:ascii="Times New Roman" w:hAnsi="Times New Roman" w:cs="Times New Roman"/>
          <w:sz w:val="24"/>
          <w:szCs w:val="24"/>
        </w:rPr>
        <w:t>eliberation is capable of discerning the clear-cut (but context-sensitive) distinction between unnatural</w:t>
      </w:r>
      <w:r w:rsidR="000E48F0">
        <w:rPr>
          <w:rFonts w:ascii="Times New Roman" w:hAnsi="Times New Roman" w:cs="Times New Roman"/>
          <w:sz w:val="24"/>
          <w:szCs w:val="24"/>
        </w:rPr>
        <w:t xml:space="preserve"> </w:t>
      </w:r>
      <w:r w:rsidR="003C2940">
        <w:rPr>
          <w:rFonts w:ascii="Times New Roman" w:hAnsi="Times New Roman" w:cs="Times New Roman"/>
          <w:sz w:val="24"/>
          <w:szCs w:val="24"/>
        </w:rPr>
        <w:t>Acts and what conduces to our w</w:t>
      </w:r>
      <w:r w:rsidR="005A4EB1">
        <w:rPr>
          <w:rFonts w:ascii="Times New Roman" w:hAnsi="Times New Roman" w:cs="Times New Roman"/>
          <w:sz w:val="24"/>
          <w:szCs w:val="24"/>
        </w:rPr>
        <w:t>ell-being, there is nothing</w:t>
      </w:r>
      <w:r w:rsidR="00C74B96">
        <w:rPr>
          <w:rFonts w:ascii="Times New Roman" w:hAnsi="Times New Roman" w:cs="Times New Roman"/>
          <w:sz w:val="24"/>
          <w:szCs w:val="24"/>
        </w:rPr>
        <w:t>, as noted above,</w:t>
      </w:r>
      <w:r w:rsidR="005A4EB1">
        <w:rPr>
          <w:rFonts w:ascii="Times New Roman" w:hAnsi="Times New Roman" w:cs="Times New Roman"/>
          <w:sz w:val="24"/>
          <w:szCs w:val="24"/>
        </w:rPr>
        <w:t xml:space="preserve"> compelling</w:t>
      </w:r>
      <w:r w:rsidR="003C2940">
        <w:rPr>
          <w:rFonts w:ascii="Times New Roman" w:hAnsi="Times New Roman" w:cs="Times New Roman"/>
          <w:sz w:val="24"/>
          <w:szCs w:val="24"/>
        </w:rPr>
        <w:t xml:space="preserve"> A</w:t>
      </w:r>
      <w:r w:rsidR="006D09C6">
        <w:rPr>
          <w:rFonts w:ascii="Times New Roman" w:hAnsi="Times New Roman" w:cs="Times New Roman"/>
          <w:sz w:val="24"/>
          <w:szCs w:val="24"/>
        </w:rPr>
        <w:t>ttention to hew thereto</w:t>
      </w:r>
      <w:r w:rsidR="005A4EB1">
        <w:rPr>
          <w:rFonts w:ascii="Times New Roman" w:hAnsi="Times New Roman" w:cs="Times New Roman"/>
          <w:sz w:val="24"/>
          <w:szCs w:val="24"/>
        </w:rPr>
        <w:t>.</w:t>
      </w:r>
      <w:r w:rsidR="00B946A0">
        <w:rPr>
          <w:rFonts w:ascii="Times New Roman" w:hAnsi="Times New Roman" w:cs="Times New Roman"/>
          <w:sz w:val="24"/>
          <w:szCs w:val="24"/>
        </w:rPr>
        <w:t xml:space="preserve">  </w:t>
      </w:r>
      <w:r w:rsidR="00E3170E">
        <w:rPr>
          <w:rFonts w:ascii="Times New Roman" w:hAnsi="Times New Roman" w:cs="Times New Roman"/>
          <w:sz w:val="24"/>
          <w:szCs w:val="24"/>
        </w:rPr>
        <w:t>Th</w:t>
      </w:r>
      <w:r w:rsidR="00996BDF">
        <w:rPr>
          <w:rFonts w:ascii="Times New Roman" w:hAnsi="Times New Roman" w:cs="Times New Roman"/>
          <w:sz w:val="24"/>
          <w:szCs w:val="24"/>
        </w:rPr>
        <w:t>us, though</w:t>
      </w:r>
      <w:r w:rsidR="00E3170E">
        <w:rPr>
          <w:rFonts w:ascii="Times New Roman" w:hAnsi="Times New Roman" w:cs="Times New Roman"/>
          <w:sz w:val="24"/>
          <w:szCs w:val="24"/>
        </w:rPr>
        <w:t xml:space="preserve"> </w:t>
      </w:r>
      <w:r w:rsidR="00996BDF">
        <w:rPr>
          <w:rFonts w:ascii="Times New Roman" w:hAnsi="Times New Roman" w:cs="Times New Roman"/>
          <w:sz w:val="24"/>
          <w:szCs w:val="24"/>
        </w:rPr>
        <w:t xml:space="preserve">the voluntarist’s concern </w:t>
      </w:r>
      <w:r w:rsidR="00E3170E">
        <w:rPr>
          <w:rFonts w:ascii="Times New Roman" w:hAnsi="Times New Roman" w:cs="Times New Roman"/>
          <w:sz w:val="24"/>
          <w:szCs w:val="24"/>
        </w:rPr>
        <w:t>is misguided on the face of it</w:t>
      </w:r>
      <w:r w:rsidR="00996BDF">
        <w:rPr>
          <w:rFonts w:ascii="Times New Roman" w:hAnsi="Times New Roman" w:cs="Times New Roman"/>
          <w:sz w:val="24"/>
          <w:szCs w:val="24"/>
        </w:rPr>
        <w:t>-</w:t>
      </w:r>
      <w:r w:rsidR="00E3170E">
        <w:rPr>
          <w:rFonts w:ascii="Times New Roman" w:hAnsi="Times New Roman" w:cs="Times New Roman"/>
          <w:sz w:val="24"/>
          <w:szCs w:val="24"/>
        </w:rPr>
        <w:t xml:space="preserve"> a creature’s own Well-being cannot register in his Will as an imposition</w:t>
      </w:r>
      <w:r w:rsidR="00996BDF">
        <w:rPr>
          <w:rFonts w:ascii="Times New Roman" w:hAnsi="Times New Roman" w:cs="Times New Roman"/>
          <w:sz w:val="24"/>
          <w:szCs w:val="24"/>
        </w:rPr>
        <w:t>-</w:t>
      </w:r>
      <w:r w:rsidR="00E3170E">
        <w:rPr>
          <w:rFonts w:ascii="Times New Roman" w:hAnsi="Times New Roman" w:cs="Times New Roman"/>
          <w:sz w:val="24"/>
          <w:szCs w:val="24"/>
        </w:rPr>
        <w:t xml:space="preserve"> to the extent that </w:t>
      </w:r>
      <w:r w:rsidR="00996BDF">
        <w:rPr>
          <w:rFonts w:ascii="Times New Roman" w:hAnsi="Times New Roman" w:cs="Times New Roman"/>
          <w:sz w:val="24"/>
          <w:szCs w:val="24"/>
        </w:rPr>
        <w:t>one</w:t>
      </w:r>
      <w:r w:rsidR="00E3170E">
        <w:rPr>
          <w:rFonts w:ascii="Times New Roman" w:hAnsi="Times New Roman" w:cs="Times New Roman"/>
          <w:sz w:val="24"/>
          <w:szCs w:val="24"/>
        </w:rPr>
        <w:t xml:space="preserve"> finds pervers</w:t>
      </w:r>
      <w:r w:rsidR="00996BDF">
        <w:rPr>
          <w:rFonts w:ascii="Times New Roman" w:hAnsi="Times New Roman" w:cs="Times New Roman"/>
          <w:sz w:val="24"/>
          <w:szCs w:val="24"/>
        </w:rPr>
        <w:t>ity</w:t>
      </w:r>
      <w:r w:rsidR="00E3170E">
        <w:rPr>
          <w:rFonts w:ascii="Times New Roman" w:hAnsi="Times New Roman" w:cs="Times New Roman"/>
          <w:sz w:val="24"/>
          <w:szCs w:val="24"/>
        </w:rPr>
        <w:t xml:space="preserve"> agreeable, he </w:t>
      </w:r>
      <w:r w:rsidR="00E3170E" w:rsidRPr="00996BDF">
        <w:rPr>
          <w:rFonts w:ascii="Times New Roman" w:hAnsi="Times New Roman" w:cs="Times New Roman"/>
          <w:i/>
          <w:sz w:val="24"/>
          <w:szCs w:val="24"/>
        </w:rPr>
        <w:t>is</w:t>
      </w:r>
      <w:r w:rsidR="00E3170E">
        <w:rPr>
          <w:rFonts w:ascii="Times New Roman" w:hAnsi="Times New Roman" w:cs="Times New Roman"/>
          <w:sz w:val="24"/>
          <w:szCs w:val="24"/>
        </w:rPr>
        <w:t xml:space="preserve"> volitionally equipped to </w:t>
      </w:r>
      <w:r w:rsidR="00996BDF">
        <w:rPr>
          <w:rFonts w:ascii="Times New Roman" w:hAnsi="Times New Roman" w:cs="Times New Roman"/>
          <w:sz w:val="24"/>
          <w:szCs w:val="24"/>
        </w:rPr>
        <w:t>violate his Nature.</w:t>
      </w:r>
      <w:r w:rsidR="00A67911">
        <w:rPr>
          <w:rFonts w:ascii="Times New Roman" w:hAnsi="Times New Roman" w:cs="Times New Roman"/>
          <w:sz w:val="24"/>
          <w:szCs w:val="24"/>
        </w:rPr>
        <w:t xml:space="preserve">  </w:t>
      </w:r>
    </w:p>
    <w:p w:rsidR="00C06374" w:rsidRPr="00C06374" w:rsidRDefault="000B6305" w:rsidP="005C24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Some note, in this connection, that </w:t>
      </w:r>
      <w:r w:rsidR="00A67911">
        <w:rPr>
          <w:rFonts w:ascii="Times New Roman" w:hAnsi="Times New Roman" w:cs="Times New Roman"/>
          <w:sz w:val="24"/>
          <w:szCs w:val="24"/>
        </w:rPr>
        <w:t xml:space="preserve">Right Reason is </w:t>
      </w:r>
      <w:r w:rsidR="007B78BF">
        <w:rPr>
          <w:rFonts w:ascii="Times New Roman" w:hAnsi="Times New Roman" w:cs="Times New Roman"/>
          <w:sz w:val="24"/>
          <w:szCs w:val="24"/>
        </w:rPr>
        <w:t>“</w:t>
      </w:r>
      <w:r w:rsidR="00A67911">
        <w:rPr>
          <w:rFonts w:ascii="Times New Roman" w:hAnsi="Times New Roman" w:cs="Times New Roman"/>
          <w:sz w:val="24"/>
          <w:szCs w:val="24"/>
        </w:rPr>
        <w:t>defeasible.</w:t>
      </w:r>
      <w:r w:rsidR="007B78BF">
        <w:rPr>
          <w:rFonts w:ascii="Times New Roman" w:hAnsi="Times New Roman" w:cs="Times New Roman"/>
          <w:sz w:val="24"/>
          <w:szCs w:val="24"/>
        </w:rPr>
        <w:t>”</w:t>
      </w:r>
      <w:r w:rsidR="007B78BF">
        <w:rPr>
          <w:rStyle w:val="FootnoteReference"/>
          <w:rFonts w:ascii="Times New Roman" w:hAnsi="Times New Roman" w:cs="Times New Roman"/>
          <w:sz w:val="24"/>
          <w:szCs w:val="24"/>
        </w:rPr>
        <w:footnoteReference w:id="33"/>
      </w:r>
      <w:r w:rsidR="00A67911">
        <w:rPr>
          <w:rFonts w:ascii="Times New Roman" w:hAnsi="Times New Roman" w:cs="Times New Roman"/>
          <w:sz w:val="24"/>
          <w:szCs w:val="24"/>
        </w:rPr>
        <w:t xml:space="preserve">  It does not produce sound arguments, </w:t>
      </w:r>
      <w:r w:rsidR="00A67911" w:rsidRPr="00A67911">
        <w:rPr>
          <w:rFonts w:ascii="Times New Roman" w:hAnsi="Times New Roman" w:cs="Times New Roman"/>
          <w:i/>
          <w:sz w:val="24"/>
          <w:szCs w:val="24"/>
        </w:rPr>
        <w:t>a la</w:t>
      </w:r>
      <w:r w:rsidR="00A67911">
        <w:rPr>
          <w:rFonts w:ascii="Times New Roman" w:hAnsi="Times New Roman" w:cs="Times New Roman"/>
          <w:sz w:val="24"/>
          <w:szCs w:val="24"/>
        </w:rPr>
        <w:t xml:space="preserve"> its theoretical counterpart: the conditionals it employs are not entailments, but indicative of natural tendencies.  But this limitation </w:t>
      </w:r>
      <w:r w:rsidR="00C74B96">
        <w:rPr>
          <w:rFonts w:ascii="Times New Roman" w:hAnsi="Times New Roman" w:cs="Times New Roman"/>
          <w:sz w:val="24"/>
          <w:szCs w:val="24"/>
        </w:rPr>
        <w:t>can</w:t>
      </w:r>
      <w:r w:rsidR="00A67911">
        <w:rPr>
          <w:rFonts w:ascii="Times New Roman" w:hAnsi="Times New Roman" w:cs="Times New Roman"/>
          <w:sz w:val="24"/>
          <w:szCs w:val="24"/>
        </w:rPr>
        <w:t xml:space="preserve">not </w:t>
      </w:r>
      <w:r>
        <w:rPr>
          <w:rFonts w:ascii="Times New Roman" w:hAnsi="Times New Roman" w:cs="Times New Roman"/>
          <w:sz w:val="24"/>
          <w:szCs w:val="24"/>
        </w:rPr>
        <w:t>form</w:t>
      </w:r>
      <w:r w:rsidR="00C74B96">
        <w:rPr>
          <w:rFonts w:ascii="Times New Roman" w:hAnsi="Times New Roman" w:cs="Times New Roman"/>
          <w:sz w:val="24"/>
          <w:szCs w:val="24"/>
        </w:rPr>
        <w:t xml:space="preserve"> </w:t>
      </w:r>
      <w:r w:rsidR="00A67911">
        <w:rPr>
          <w:rFonts w:ascii="Times New Roman" w:hAnsi="Times New Roman" w:cs="Times New Roman"/>
          <w:sz w:val="24"/>
          <w:szCs w:val="24"/>
        </w:rPr>
        <w:t xml:space="preserve">the basis of </w:t>
      </w:r>
      <w:r w:rsidR="005B6D00">
        <w:rPr>
          <w:rFonts w:ascii="Times New Roman" w:hAnsi="Times New Roman" w:cs="Times New Roman"/>
          <w:sz w:val="24"/>
          <w:szCs w:val="24"/>
        </w:rPr>
        <w:t>Volition’s self-control</w:t>
      </w:r>
      <w:r w:rsidR="00A322C1">
        <w:rPr>
          <w:rFonts w:ascii="Times New Roman" w:hAnsi="Times New Roman" w:cs="Times New Roman"/>
          <w:sz w:val="24"/>
          <w:szCs w:val="24"/>
        </w:rPr>
        <w:t xml:space="preserve">, as </w:t>
      </w:r>
      <w:r>
        <w:rPr>
          <w:rFonts w:ascii="Times New Roman" w:hAnsi="Times New Roman" w:cs="Times New Roman"/>
          <w:sz w:val="24"/>
          <w:szCs w:val="24"/>
        </w:rPr>
        <w:t>they</w:t>
      </w:r>
      <w:r w:rsidR="00A322C1">
        <w:rPr>
          <w:rFonts w:ascii="Times New Roman" w:hAnsi="Times New Roman" w:cs="Times New Roman"/>
          <w:sz w:val="24"/>
          <w:szCs w:val="24"/>
        </w:rPr>
        <w:t xml:space="preserve"> contend</w:t>
      </w:r>
      <w:r w:rsidR="005B6D00">
        <w:rPr>
          <w:rFonts w:ascii="Times New Roman" w:hAnsi="Times New Roman" w:cs="Times New Roman"/>
          <w:sz w:val="24"/>
          <w:szCs w:val="24"/>
        </w:rPr>
        <w:t>.  R</w:t>
      </w:r>
      <w:r w:rsidR="00C74B96">
        <w:rPr>
          <w:rFonts w:ascii="Times New Roman" w:hAnsi="Times New Roman" w:cs="Times New Roman"/>
          <w:sz w:val="24"/>
          <w:szCs w:val="24"/>
        </w:rPr>
        <w:t xml:space="preserve">ight </w:t>
      </w:r>
      <w:r w:rsidR="005B6D00">
        <w:rPr>
          <w:rFonts w:ascii="Times New Roman" w:hAnsi="Times New Roman" w:cs="Times New Roman"/>
          <w:sz w:val="24"/>
          <w:szCs w:val="24"/>
        </w:rPr>
        <w:t>R</w:t>
      </w:r>
      <w:r w:rsidR="00C74B96">
        <w:rPr>
          <w:rFonts w:ascii="Times New Roman" w:hAnsi="Times New Roman" w:cs="Times New Roman"/>
          <w:sz w:val="24"/>
          <w:szCs w:val="24"/>
        </w:rPr>
        <w:t>eason</w:t>
      </w:r>
      <w:r w:rsidR="005B6D00">
        <w:rPr>
          <w:rFonts w:ascii="Times New Roman" w:hAnsi="Times New Roman" w:cs="Times New Roman"/>
          <w:sz w:val="24"/>
          <w:szCs w:val="24"/>
        </w:rPr>
        <w:t xml:space="preserve"> cannot impose itself upon Volition</w:t>
      </w:r>
      <w:r w:rsidR="00C74B96">
        <w:rPr>
          <w:rFonts w:ascii="Times New Roman" w:hAnsi="Times New Roman" w:cs="Times New Roman"/>
          <w:sz w:val="24"/>
          <w:szCs w:val="24"/>
        </w:rPr>
        <w:t>, irresistibly demanding mindfulness thereof,</w:t>
      </w:r>
      <w:r w:rsidR="005B6D00">
        <w:rPr>
          <w:rFonts w:ascii="Times New Roman" w:hAnsi="Times New Roman" w:cs="Times New Roman"/>
          <w:sz w:val="24"/>
          <w:szCs w:val="24"/>
        </w:rPr>
        <w:t xml:space="preserve"> without ceasing to be </w:t>
      </w:r>
      <w:r w:rsidR="00C74B96">
        <w:rPr>
          <w:rFonts w:ascii="Times New Roman" w:hAnsi="Times New Roman" w:cs="Times New Roman"/>
          <w:sz w:val="24"/>
          <w:szCs w:val="24"/>
        </w:rPr>
        <w:t>r</w:t>
      </w:r>
      <w:r w:rsidR="005B6D00">
        <w:rPr>
          <w:rFonts w:ascii="Times New Roman" w:hAnsi="Times New Roman" w:cs="Times New Roman"/>
          <w:sz w:val="24"/>
          <w:szCs w:val="24"/>
        </w:rPr>
        <w:t>ational.</w:t>
      </w:r>
      <w:r w:rsidR="00A322C1">
        <w:rPr>
          <w:rFonts w:ascii="Times New Roman" w:hAnsi="Times New Roman" w:cs="Times New Roman"/>
          <w:sz w:val="24"/>
          <w:szCs w:val="24"/>
        </w:rPr>
        <w:t xml:space="preserve">  And a fallible cognitive faculty would prove no less determinative of choice than omniscient counsel</w:t>
      </w:r>
      <w:r w:rsidR="00C37693">
        <w:rPr>
          <w:rFonts w:ascii="Times New Roman" w:hAnsi="Times New Roman" w:cs="Times New Roman"/>
          <w:sz w:val="24"/>
          <w:szCs w:val="24"/>
        </w:rPr>
        <w:t>,</w:t>
      </w:r>
      <w:r w:rsidR="00A322C1">
        <w:rPr>
          <w:rFonts w:ascii="Times New Roman" w:hAnsi="Times New Roman" w:cs="Times New Roman"/>
          <w:sz w:val="24"/>
          <w:szCs w:val="24"/>
        </w:rPr>
        <w:t xml:space="preserve"> were Attention unable to move on its own</w:t>
      </w:r>
      <w:r w:rsidR="00225468">
        <w:rPr>
          <w:rFonts w:ascii="Times New Roman" w:hAnsi="Times New Roman" w:cs="Times New Roman"/>
          <w:sz w:val="24"/>
          <w:szCs w:val="24"/>
        </w:rPr>
        <w:t>: arrestable</w:t>
      </w:r>
      <w:r w:rsidR="00C37693">
        <w:rPr>
          <w:rFonts w:ascii="Times New Roman" w:hAnsi="Times New Roman" w:cs="Times New Roman"/>
          <w:sz w:val="24"/>
          <w:szCs w:val="24"/>
        </w:rPr>
        <w:t xml:space="preserve"> by any of its intellectual objects</w:t>
      </w:r>
      <w:r w:rsidR="00A322C1">
        <w:rPr>
          <w:rFonts w:ascii="Times New Roman" w:hAnsi="Times New Roman" w:cs="Times New Roman"/>
          <w:sz w:val="24"/>
          <w:szCs w:val="24"/>
        </w:rPr>
        <w:t>.</w:t>
      </w:r>
      <w:r w:rsidR="00225468">
        <w:rPr>
          <w:rFonts w:ascii="Times New Roman" w:hAnsi="Times New Roman" w:cs="Times New Roman"/>
          <w:sz w:val="24"/>
          <w:szCs w:val="24"/>
        </w:rPr>
        <w:t xml:space="preserve">  </w:t>
      </w:r>
      <w:r w:rsidR="00A322C1">
        <w:rPr>
          <w:rFonts w:ascii="Times New Roman" w:hAnsi="Times New Roman" w:cs="Times New Roman"/>
          <w:sz w:val="24"/>
          <w:szCs w:val="24"/>
        </w:rPr>
        <w:t xml:space="preserve"> </w:t>
      </w:r>
    </w:p>
    <w:p w:rsidR="00014D57" w:rsidRPr="00A5295C" w:rsidRDefault="00E77D61" w:rsidP="005C24C0">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lastRenderedPageBreak/>
        <w:t xml:space="preserve">This point needs to be re-stated in determining whether the object of the </w:t>
      </w:r>
      <w:r w:rsidR="00AB0A5C">
        <w:rPr>
          <w:rFonts w:ascii="Times New Roman" w:hAnsi="Times New Roman" w:cs="Times New Roman"/>
          <w:sz w:val="24"/>
          <w:szCs w:val="24"/>
        </w:rPr>
        <w:t>Will</w:t>
      </w:r>
      <w:r>
        <w:rPr>
          <w:rFonts w:ascii="Times New Roman" w:hAnsi="Times New Roman" w:cs="Times New Roman"/>
          <w:sz w:val="24"/>
          <w:szCs w:val="24"/>
        </w:rPr>
        <w:t xml:space="preserve"> is </w:t>
      </w:r>
      <w:r w:rsidRPr="00E77D61">
        <w:rPr>
          <w:rFonts w:ascii="Times New Roman" w:hAnsi="Times New Roman" w:cs="Times New Roman"/>
          <w:sz w:val="24"/>
          <w:szCs w:val="24"/>
        </w:rPr>
        <w:t>real or merely a</w:t>
      </w:r>
      <w:r w:rsidR="00014D57" w:rsidRPr="00E77D61">
        <w:rPr>
          <w:rFonts w:ascii="Times New Roman" w:hAnsi="Times New Roman" w:cs="Times New Roman"/>
          <w:sz w:val="24"/>
          <w:szCs w:val="24"/>
        </w:rPr>
        <w:t xml:space="preserve">pparent </w:t>
      </w:r>
      <w:r w:rsidRPr="00E77D61">
        <w:rPr>
          <w:rFonts w:ascii="Times New Roman" w:hAnsi="Times New Roman" w:cs="Times New Roman"/>
          <w:sz w:val="24"/>
          <w:szCs w:val="24"/>
        </w:rPr>
        <w:t>g</w:t>
      </w:r>
      <w:r w:rsidR="00014D57" w:rsidRPr="00E77D61">
        <w:rPr>
          <w:rFonts w:ascii="Times New Roman" w:hAnsi="Times New Roman" w:cs="Times New Roman"/>
          <w:sz w:val="24"/>
          <w:szCs w:val="24"/>
        </w:rPr>
        <w:t>oods</w:t>
      </w:r>
      <w:r>
        <w:rPr>
          <w:rFonts w:ascii="Times New Roman" w:hAnsi="Times New Roman" w:cs="Times New Roman"/>
          <w:sz w:val="24"/>
          <w:szCs w:val="24"/>
        </w:rPr>
        <w:t>.</w:t>
      </w:r>
      <w:r w:rsidR="00AB0A5C">
        <w:rPr>
          <w:rFonts w:ascii="Times New Roman" w:hAnsi="Times New Roman" w:cs="Times New Roman"/>
          <w:sz w:val="24"/>
          <w:szCs w:val="24"/>
        </w:rPr>
        <w:t xml:space="preserve">  If the latter, we are on the volitional equivalent of the </w:t>
      </w:r>
      <w:r w:rsidR="00AB227D">
        <w:rPr>
          <w:rFonts w:ascii="Times New Roman" w:hAnsi="Times New Roman" w:cs="Times New Roman"/>
          <w:sz w:val="24"/>
          <w:szCs w:val="24"/>
        </w:rPr>
        <w:t>Platonic-</w:t>
      </w:r>
      <w:r w:rsidR="00AB0A5C">
        <w:rPr>
          <w:rFonts w:ascii="Times New Roman" w:hAnsi="Times New Roman" w:cs="Times New Roman"/>
          <w:sz w:val="24"/>
          <w:szCs w:val="24"/>
        </w:rPr>
        <w:t>Cartesian slippery-slope</w:t>
      </w:r>
      <w:r w:rsidR="00AB227D">
        <w:rPr>
          <w:rFonts w:ascii="Times New Roman" w:hAnsi="Times New Roman" w:cs="Times New Roman"/>
          <w:sz w:val="24"/>
          <w:szCs w:val="24"/>
        </w:rPr>
        <w:t>,</w:t>
      </w:r>
      <w:r w:rsidR="00AB0A5C">
        <w:rPr>
          <w:rFonts w:ascii="Times New Roman" w:hAnsi="Times New Roman" w:cs="Times New Roman"/>
          <w:sz w:val="24"/>
          <w:szCs w:val="24"/>
        </w:rPr>
        <w:t xml:space="preserve"> leading from Indirect Realism to Solipsism.</w:t>
      </w:r>
      <w:r w:rsidR="00AB227D">
        <w:rPr>
          <w:rFonts w:ascii="Times New Roman" w:hAnsi="Times New Roman" w:cs="Times New Roman"/>
          <w:sz w:val="24"/>
          <w:szCs w:val="24"/>
        </w:rPr>
        <w:t xml:space="preserve">  Right Reason reduces to Private Assessment.  If the former, culpable ignorance is precluded: Attention is fixated upon Happiness.</w:t>
      </w:r>
      <w:r w:rsidR="00B27C43">
        <w:rPr>
          <w:rFonts w:ascii="Times New Roman" w:hAnsi="Times New Roman" w:cs="Times New Roman"/>
          <w:sz w:val="24"/>
          <w:szCs w:val="24"/>
        </w:rPr>
        <w:t xml:space="preserve">  </w:t>
      </w:r>
      <w:r w:rsidR="00A5295C">
        <w:rPr>
          <w:rFonts w:ascii="Times New Roman" w:hAnsi="Times New Roman" w:cs="Times New Roman"/>
          <w:sz w:val="24"/>
          <w:szCs w:val="24"/>
        </w:rPr>
        <w:t xml:space="preserve">The realist is right to the extent that there </w:t>
      </w:r>
      <w:r w:rsidR="00A5295C">
        <w:rPr>
          <w:rFonts w:ascii="Times New Roman" w:hAnsi="Times New Roman" w:cs="Times New Roman"/>
          <w:i/>
          <w:sz w:val="24"/>
          <w:szCs w:val="24"/>
        </w:rPr>
        <w:t xml:space="preserve">is </w:t>
      </w:r>
      <w:r w:rsidR="00A5295C">
        <w:rPr>
          <w:rFonts w:ascii="Times New Roman" w:hAnsi="Times New Roman" w:cs="Times New Roman"/>
          <w:sz w:val="24"/>
          <w:szCs w:val="24"/>
        </w:rPr>
        <w:t xml:space="preserve">a natural object of volition.  </w:t>
      </w:r>
      <w:r w:rsidR="00D84BD2">
        <w:rPr>
          <w:rFonts w:ascii="Times New Roman" w:hAnsi="Times New Roman" w:cs="Times New Roman"/>
          <w:sz w:val="24"/>
          <w:szCs w:val="24"/>
        </w:rPr>
        <w:t>The Will</w:t>
      </w:r>
      <w:r w:rsidR="00A5295C">
        <w:rPr>
          <w:rFonts w:ascii="Times New Roman" w:hAnsi="Times New Roman" w:cs="Times New Roman"/>
          <w:sz w:val="24"/>
          <w:szCs w:val="24"/>
        </w:rPr>
        <w:t xml:space="preserve"> is innately fixed: upon </w:t>
      </w:r>
      <w:r w:rsidR="00006977">
        <w:rPr>
          <w:rFonts w:ascii="Times New Roman" w:hAnsi="Times New Roman" w:cs="Times New Roman"/>
          <w:sz w:val="24"/>
          <w:szCs w:val="24"/>
        </w:rPr>
        <w:t>Happiness itself (</w:t>
      </w:r>
      <w:r w:rsidR="003C2940">
        <w:rPr>
          <w:rFonts w:ascii="Times New Roman" w:hAnsi="Times New Roman" w:cs="Times New Roman"/>
          <w:sz w:val="24"/>
          <w:szCs w:val="24"/>
        </w:rPr>
        <w:t>w</w:t>
      </w:r>
      <w:r w:rsidR="00512F67">
        <w:rPr>
          <w:rFonts w:ascii="Times New Roman" w:hAnsi="Times New Roman" w:cs="Times New Roman"/>
          <w:sz w:val="24"/>
          <w:szCs w:val="24"/>
        </w:rPr>
        <w:t xml:space="preserve">hat Being </w:t>
      </w:r>
      <w:r w:rsidR="00512F67" w:rsidRPr="00512F67">
        <w:rPr>
          <w:rFonts w:ascii="Times New Roman" w:hAnsi="Times New Roman" w:cs="Times New Roman"/>
          <w:i/>
          <w:sz w:val="24"/>
          <w:szCs w:val="24"/>
        </w:rPr>
        <w:t>qua</w:t>
      </w:r>
      <w:r w:rsidR="00512F67">
        <w:rPr>
          <w:rFonts w:ascii="Times New Roman" w:hAnsi="Times New Roman" w:cs="Times New Roman"/>
          <w:sz w:val="24"/>
          <w:szCs w:val="24"/>
        </w:rPr>
        <w:t xml:space="preserve"> being is to Intelligence- God, as the Object of the </w:t>
      </w:r>
      <w:r w:rsidR="00006977">
        <w:rPr>
          <w:rFonts w:ascii="Times New Roman" w:hAnsi="Times New Roman" w:cs="Times New Roman"/>
          <w:sz w:val="24"/>
          <w:szCs w:val="24"/>
        </w:rPr>
        <w:t>Be</w:t>
      </w:r>
      <w:r w:rsidR="00CA1DA3">
        <w:rPr>
          <w:rFonts w:ascii="Times New Roman" w:hAnsi="Times New Roman" w:cs="Times New Roman"/>
          <w:sz w:val="24"/>
          <w:szCs w:val="24"/>
        </w:rPr>
        <w:t xml:space="preserve">atific </w:t>
      </w:r>
      <w:r w:rsidR="005D0058">
        <w:rPr>
          <w:rFonts w:ascii="Times New Roman" w:hAnsi="Times New Roman" w:cs="Times New Roman"/>
          <w:sz w:val="24"/>
          <w:szCs w:val="24"/>
        </w:rPr>
        <w:t>Vision</w:t>
      </w:r>
      <w:r w:rsidR="00006977">
        <w:rPr>
          <w:rFonts w:ascii="Times New Roman" w:hAnsi="Times New Roman" w:cs="Times New Roman"/>
          <w:sz w:val="24"/>
          <w:szCs w:val="24"/>
        </w:rPr>
        <w:t>)</w:t>
      </w:r>
      <w:r w:rsidR="00A5295C">
        <w:rPr>
          <w:rFonts w:ascii="Times New Roman" w:hAnsi="Times New Roman" w:cs="Times New Roman"/>
          <w:sz w:val="24"/>
          <w:szCs w:val="24"/>
        </w:rPr>
        <w:t>.</w:t>
      </w:r>
      <w:r w:rsidR="00006977">
        <w:rPr>
          <w:rFonts w:ascii="Times New Roman" w:hAnsi="Times New Roman" w:cs="Times New Roman"/>
          <w:sz w:val="24"/>
          <w:szCs w:val="24"/>
        </w:rPr>
        <w:t xml:space="preserve">  But that </w:t>
      </w:r>
      <w:r w:rsidR="00D84BD2">
        <w:rPr>
          <w:rFonts w:ascii="Times New Roman" w:hAnsi="Times New Roman" w:cs="Times New Roman"/>
          <w:sz w:val="24"/>
          <w:szCs w:val="24"/>
        </w:rPr>
        <w:t xml:space="preserve">transcendent </w:t>
      </w:r>
      <w:r w:rsidR="00006977">
        <w:rPr>
          <w:rFonts w:ascii="Times New Roman" w:hAnsi="Times New Roman" w:cs="Times New Roman"/>
          <w:sz w:val="24"/>
          <w:szCs w:val="24"/>
        </w:rPr>
        <w:t>objective</w:t>
      </w:r>
      <w:r w:rsidR="00D84BD2">
        <w:rPr>
          <w:rFonts w:ascii="Times New Roman" w:hAnsi="Times New Roman" w:cs="Times New Roman"/>
          <w:sz w:val="24"/>
          <w:szCs w:val="24"/>
        </w:rPr>
        <w:t xml:space="preserve">, being </w:t>
      </w:r>
      <w:r w:rsidR="00CA1DA3">
        <w:rPr>
          <w:rFonts w:ascii="Times New Roman" w:hAnsi="Times New Roman" w:cs="Times New Roman"/>
          <w:sz w:val="24"/>
          <w:szCs w:val="24"/>
        </w:rPr>
        <w:t xml:space="preserve">analogically </w:t>
      </w:r>
      <w:r w:rsidR="00D84BD2">
        <w:rPr>
          <w:rFonts w:ascii="Times New Roman" w:hAnsi="Times New Roman" w:cs="Times New Roman"/>
          <w:sz w:val="24"/>
          <w:szCs w:val="24"/>
        </w:rPr>
        <w:t>found for our del</w:t>
      </w:r>
      <w:r w:rsidR="00CA1DA3">
        <w:rPr>
          <w:rFonts w:ascii="Times New Roman" w:hAnsi="Times New Roman" w:cs="Times New Roman"/>
          <w:sz w:val="24"/>
          <w:szCs w:val="24"/>
        </w:rPr>
        <w:t>iberative purposes in subordinate ends, will vary in likeness to those derivatives.</w:t>
      </w:r>
      <w:r w:rsidR="00DC6ADC">
        <w:rPr>
          <w:rFonts w:ascii="Times New Roman" w:hAnsi="Times New Roman" w:cs="Times New Roman"/>
          <w:sz w:val="24"/>
          <w:szCs w:val="24"/>
        </w:rPr>
        <w:t xml:space="preserve">  Some of the latter will naturally conduce, in a given set of circumstances, more to Happiness than others.  </w:t>
      </w:r>
      <w:r w:rsidR="00512F67">
        <w:rPr>
          <w:rFonts w:ascii="Times New Roman" w:hAnsi="Times New Roman" w:cs="Times New Roman"/>
          <w:sz w:val="24"/>
          <w:szCs w:val="24"/>
        </w:rPr>
        <w:t xml:space="preserve"> But, Attention is not required to reason from these higher goods.  The inordinate desire</w:t>
      </w:r>
      <w:r w:rsidR="00450049">
        <w:rPr>
          <w:rFonts w:ascii="Times New Roman" w:hAnsi="Times New Roman" w:cs="Times New Roman"/>
          <w:sz w:val="24"/>
          <w:szCs w:val="24"/>
        </w:rPr>
        <w:t xml:space="preserve"> </w:t>
      </w:r>
      <w:r w:rsidR="00512F67">
        <w:rPr>
          <w:rFonts w:ascii="Times New Roman" w:hAnsi="Times New Roman" w:cs="Times New Roman"/>
          <w:sz w:val="24"/>
          <w:szCs w:val="24"/>
        </w:rPr>
        <w:t>for</w:t>
      </w:r>
      <w:r w:rsidR="00450049">
        <w:rPr>
          <w:rFonts w:ascii="Times New Roman" w:hAnsi="Times New Roman" w:cs="Times New Roman"/>
          <w:sz w:val="24"/>
          <w:szCs w:val="24"/>
        </w:rPr>
        <w:t>/aversion to</w:t>
      </w:r>
      <w:r w:rsidR="00512F67">
        <w:rPr>
          <w:rFonts w:ascii="Times New Roman" w:hAnsi="Times New Roman" w:cs="Times New Roman"/>
          <w:sz w:val="24"/>
          <w:szCs w:val="24"/>
        </w:rPr>
        <w:t xml:space="preserve"> Pleasure</w:t>
      </w:r>
      <w:r w:rsidR="00450049">
        <w:rPr>
          <w:rFonts w:ascii="Times New Roman" w:hAnsi="Times New Roman" w:cs="Times New Roman"/>
          <w:sz w:val="24"/>
          <w:szCs w:val="24"/>
        </w:rPr>
        <w:t>/Pain</w:t>
      </w:r>
      <w:r w:rsidR="00512F67">
        <w:rPr>
          <w:rFonts w:ascii="Times New Roman" w:hAnsi="Times New Roman" w:cs="Times New Roman"/>
          <w:sz w:val="24"/>
          <w:szCs w:val="24"/>
        </w:rPr>
        <w:t xml:space="preserve"> can lead a deliberative agent to inflate</w:t>
      </w:r>
      <w:r w:rsidR="00450049">
        <w:rPr>
          <w:rFonts w:ascii="Times New Roman" w:hAnsi="Times New Roman" w:cs="Times New Roman"/>
          <w:sz w:val="24"/>
          <w:szCs w:val="24"/>
        </w:rPr>
        <w:t>/diminish</w:t>
      </w:r>
      <w:r w:rsidR="00512F67">
        <w:rPr>
          <w:rFonts w:ascii="Times New Roman" w:hAnsi="Times New Roman" w:cs="Times New Roman"/>
          <w:sz w:val="24"/>
          <w:szCs w:val="24"/>
        </w:rPr>
        <w:t xml:space="preserve"> the value of their teleological inferiors</w:t>
      </w:r>
      <w:r w:rsidR="003C4DA8">
        <w:rPr>
          <w:rFonts w:ascii="Times New Roman" w:hAnsi="Times New Roman" w:cs="Times New Roman"/>
          <w:sz w:val="24"/>
          <w:szCs w:val="24"/>
        </w:rPr>
        <w:t xml:space="preserve">, </w:t>
      </w:r>
      <w:r w:rsidR="005D0058">
        <w:rPr>
          <w:rFonts w:ascii="Times New Roman" w:hAnsi="Times New Roman" w:cs="Times New Roman"/>
          <w:sz w:val="24"/>
          <w:szCs w:val="24"/>
        </w:rPr>
        <w:t>as is the case with</w:t>
      </w:r>
      <w:r w:rsidR="003C4DA8">
        <w:rPr>
          <w:rFonts w:ascii="Times New Roman" w:hAnsi="Times New Roman" w:cs="Times New Roman"/>
          <w:sz w:val="24"/>
          <w:szCs w:val="24"/>
        </w:rPr>
        <w:t xml:space="preserve"> the above drunkard</w:t>
      </w:r>
      <w:r w:rsidR="00512F67">
        <w:rPr>
          <w:rFonts w:ascii="Times New Roman" w:hAnsi="Times New Roman" w:cs="Times New Roman"/>
          <w:sz w:val="24"/>
          <w:szCs w:val="24"/>
        </w:rPr>
        <w:t>.</w:t>
      </w:r>
      <w:r w:rsidR="00007FD9">
        <w:rPr>
          <w:rStyle w:val="FootnoteReference"/>
          <w:rFonts w:ascii="Times New Roman" w:hAnsi="Times New Roman" w:cs="Times New Roman"/>
          <w:sz w:val="24"/>
          <w:szCs w:val="24"/>
        </w:rPr>
        <w:footnoteReference w:id="34"/>
      </w:r>
      <w:r w:rsidR="00512F67">
        <w:rPr>
          <w:rFonts w:ascii="Times New Roman" w:hAnsi="Times New Roman" w:cs="Times New Roman"/>
          <w:sz w:val="24"/>
          <w:szCs w:val="24"/>
        </w:rPr>
        <w:t xml:space="preserve">  </w:t>
      </w:r>
      <w:r w:rsidR="00E31C1D">
        <w:rPr>
          <w:rFonts w:ascii="Times New Roman" w:hAnsi="Times New Roman" w:cs="Times New Roman"/>
          <w:sz w:val="24"/>
          <w:szCs w:val="24"/>
        </w:rPr>
        <w:t xml:space="preserve">In exercising </w:t>
      </w:r>
      <w:r w:rsidR="005D0058">
        <w:rPr>
          <w:rFonts w:ascii="Times New Roman" w:hAnsi="Times New Roman" w:cs="Times New Roman"/>
          <w:sz w:val="24"/>
          <w:szCs w:val="24"/>
        </w:rPr>
        <w:t>Self-C</w:t>
      </w:r>
      <w:r w:rsidR="00E31C1D">
        <w:rPr>
          <w:rFonts w:ascii="Times New Roman" w:hAnsi="Times New Roman" w:cs="Times New Roman"/>
          <w:sz w:val="24"/>
          <w:szCs w:val="24"/>
        </w:rPr>
        <w:t xml:space="preserve">ontrol, he/his </w:t>
      </w:r>
      <w:r w:rsidR="00881AB7">
        <w:rPr>
          <w:rFonts w:ascii="Times New Roman" w:hAnsi="Times New Roman" w:cs="Times New Roman"/>
          <w:sz w:val="24"/>
          <w:szCs w:val="24"/>
        </w:rPr>
        <w:t>At</w:t>
      </w:r>
      <w:r w:rsidR="00E31C1D">
        <w:rPr>
          <w:rFonts w:ascii="Times New Roman" w:hAnsi="Times New Roman" w:cs="Times New Roman"/>
          <w:sz w:val="24"/>
          <w:szCs w:val="24"/>
        </w:rPr>
        <w:t>tention can overrule Right Reason: conducting a search for the means to achieve a simulacrum of our natural end</w:t>
      </w:r>
      <w:r w:rsidR="00200B1E">
        <w:rPr>
          <w:rFonts w:ascii="Times New Roman" w:hAnsi="Times New Roman" w:cs="Times New Roman"/>
          <w:sz w:val="24"/>
          <w:szCs w:val="24"/>
        </w:rPr>
        <w:t xml:space="preserve">: the virtues that enable an agent to avoid incurring the opprobrium and </w:t>
      </w:r>
      <w:r w:rsidR="009A6D20">
        <w:rPr>
          <w:rFonts w:ascii="Times New Roman" w:hAnsi="Times New Roman" w:cs="Times New Roman"/>
          <w:sz w:val="24"/>
          <w:szCs w:val="24"/>
        </w:rPr>
        <w:t xml:space="preserve">even </w:t>
      </w:r>
      <w:r w:rsidR="00200B1E">
        <w:rPr>
          <w:rFonts w:ascii="Times New Roman" w:hAnsi="Times New Roman" w:cs="Times New Roman"/>
          <w:sz w:val="24"/>
          <w:szCs w:val="24"/>
        </w:rPr>
        <w:t xml:space="preserve">self-censure that are warranted by such willful misuses of </w:t>
      </w:r>
      <w:r w:rsidR="00881AB7">
        <w:rPr>
          <w:rFonts w:ascii="Times New Roman" w:hAnsi="Times New Roman" w:cs="Times New Roman"/>
          <w:sz w:val="24"/>
          <w:szCs w:val="24"/>
        </w:rPr>
        <w:t>D</w:t>
      </w:r>
      <w:r w:rsidR="00CF34A3">
        <w:rPr>
          <w:rFonts w:ascii="Times New Roman" w:hAnsi="Times New Roman" w:cs="Times New Roman"/>
          <w:sz w:val="24"/>
          <w:szCs w:val="24"/>
        </w:rPr>
        <w:t>eliberation</w:t>
      </w:r>
      <w:r w:rsidR="00200B1E">
        <w:rPr>
          <w:rFonts w:ascii="Times New Roman" w:hAnsi="Times New Roman" w:cs="Times New Roman"/>
          <w:sz w:val="24"/>
          <w:szCs w:val="24"/>
        </w:rPr>
        <w:t>.</w:t>
      </w:r>
      <w:r w:rsidR="00921847">
        <w:rPr>
          <w:rFonts w:ascii="Times New Roman" w:hAnsi="Times New Roman" w:cs="Times New Roman"/>
          <w:sz w:val="24"/>
          <w:szCs w:val="24"/>
        </w:rPr>
        <w:t xml:space="preserve">  </w:t>
      </w:r>
      <w:r w:rsidR="00512F67">
        <w:rPr>
          <w:rFonts w:ascii="Times New Roman" w:hAnsi="Times New Roman" w:cs="Times New Roman"/>
          <w:sz w:val="24"/>
          <w:szCs w:val="24"/>
        </w:rPr>
        <w:t xml:space="preserve">    </w:t>
      </w:r>
    </w:p>
    <w:p w:rsidR="00343D85" w:rsidRDefault="00EE3F2B" w:rsidP="004773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sum, </w:t>
      </w:r>
      <w:r w:rsidR="00EC4E8F">
        <w:rPr>
          <w:rFonts w:ascii="Times New Roman" w:hAnsi="Times New Roman" w:cs="Times New Roman"/>
          <w:sz w:val="24"/>
          <w:szCs w:val="24"/>
        </w:rPr>
        <w:t>Aristotle</w:t>
      </w:r>
      <w:r w:rsidR="009D5854">
        <w:rPr>
          <w:rFonts w:ascii="Times New Roman" w:hAnsi="Times New Roman" w:cs="Times New Roman"/>
          <w:sz w:val="24"/>
          <w:szCs w:val="24"/>
        </w:rPr>
        <w:t xml:space="preserve"> maintains that whether or not </w:t>
      </w:r>
      <w:r w:rsidR="00881AB7">
        <w:rPr>
          <w:rFonts w:ascii="Times New Roman" w:hAnsi="Times New Roman" w:cs="Times New Roman"/>
          <w:sz w:val="24"/>
          <w:szCs w:val="24"/>
        </w:rPr>
        <w:t>D</w:t>
      </w:r>
      <w:r w:rsidR="00EC4E8F">
        <w:rPr>
          <w:rFonts w:ascii="Times New Roman" w:hAnsi="Times New Roman" w:cs="Times New Roman"/>
          <w:sz w:val="24"/>
          <w:szCs w:val="24"/>
        </w:rPr>
        <w:t xml:space="preserve">eliberation has taken place, so that </w:t>
      </w:r>
      <w:r w:rsidR="009D5854">
        <w:rPr>
          <w:rFonts w:ascii="Times New Roman" w:hAnsi="Times New Roman" w:cs="Times New Roman"/>
          <w:sz w:val="24"/>
          <w:szCs w:val="24"/>
        </w:rPr>
        <w:t>an Act is</w:t>
      </w:r>
      <w:r w:rsidR="00EC4E8F">
        <w:rPr>
          <w:rFonts w:ascii="Times New Roman" w:hAnsi="Times New Roman" w:cs="Times New Roman"/>
          <w:sz w:val="24"/>
          <w:szCs w:val="24"/>
        </w:rPr>
        <w:t xml:space="preserve"> being</w:t>
      </w:r>
      <w:r w:rsidR="009D5854">
        <w:rPr>
          <w:rFonts w:ascii="Times New Roman" w:hAnsi="Times New Roman" w:cs="Times New Roman"/>
          <w:sz w:val="24"/>
          <w:szCs w:val="24"/>
        </w:rPr>
        <w:t xml:space="preserve"> voluntarily performed</w:t>
      </w:r>
      <w:r w:rsidR="00EC4E8F">
        <w:rPr>
          <w:rFonts w:ascii="Times New Roman" w:hAnsi="Times New Roman" w:cs="Times New Roman"/>
          <w:sz w:val="24"/>
          <w:szCs w:val="24"/>
        </w:rPr>
        <w:t>,</w:t>
      </w:r>
      <w:r w:rsidR="009D5854">
        <w:rPr>
          <w:rFonts w:ascii="Times New Roman" w:hAnsi="Times New Roman" w:cs="Times New Roman"/>
          <w:sz w:val="24"/>
          <w:szCs w:val="24"/>
        </w:rPr>
        <w:t xml:space="preserve"> depends upon it</w:t>
      </w:r>
      <w:r w:rsidR="00EC4E8F">
        <w:rPr>
          <w:rFonts w:ascii="Times New Roman" w:hAnsi="Times New Roman" w:cs="Times New Roman"/>
          <w:sz w:val="24"/>
          <w:szCs w:val="24"/>
        </w:rPr>
        <w:t>s</w:t>
      </w:r>
      <w:r w:rsidR="00712AF5">
        <w:rPr>
          <w:rFonts w:ascii="Times New Roman" w:hAnsi="Times New Roman" w:cs="Times New Roman"/>
          <w:sz w:val="24"/>
          <w:szCs w:val="24"/>
        </w:rPr>
        <w:t xml:space="preserve"> agent’s</w:t>
      </w:r>
      <w:r w:rsidR="00386D2F">
        <w:rPr>
          <w:rFonts w:ascii="Times New Roman" w:hAnsi="Times New Roman" w:cs="Times New Roman"/>
          <w:sz w:val="24"/>
          <w:szCs w:val="24"/>
        </w:rPr>
        <w:t xml:space="preserve"> </w:t>
      </w:r>
      <w:r w:rsidR="00EC4E8F">
        <w:rPr>
          <w:rFonts w:ascii="Times New Roman" w:hAnsi="Times New Roman" w:cs="Times New Roman"/>
          <w:sz w:val="24"/>
          <w:szCs w:val="24"/>
        </w:rPr>
        <w:t>immediately preceding state of mind</w:t>
      </w:r>
      <w:r w:rsidR="00F32262">
        <w:rPr>
          <w:rFonts w:ascii="Times New Roman" w:hAnsi="Times New Roman" w:cs="Times New Roman"/>
          <w:sz w:val="24"/>
          <w:szCs w:val="24"/>
        </w:rPr>
        <w:t>: his Intellect’s degree of circumspection</w:t>
      </w:r>
      <w:r w:rsidR="009D5854">
        <w:rPr>
          <w:rFonts w:ascii="Times New Roman" w:hAnsi="Times New Roman" w:cs="Times New Roman"/>
          <w:sz w:val="24"/>
          <w:szCs w:val="24"/>
        </w:rPr>
        <w:t xml:space="preserve">.  </w:t>
      </w:r>
      <w:r w:rsidR="00712AF5">
        <w:rPr>
          <w:rFonts w:ascii="Times New Roman" w:hAnsi="Times New Roman" w:cs="Times New Roman"/>
          <w:sz w:val="24"/>
          <w:szCs w:val="24"/>
        </w:rPr>
        <w:t xml:space="preserve"> </w:t>
      </w:r>
      <w:r w:rsidR="003C4DA8">
        <w:rPr>
          <w:rFonts w:ascii="Times New Roman" w:hAnsi="Times New Roman" w:cs="Times New Roman"/>
          <w:sz w:val="24"/>
          <w:szCs w:val="24"/>
        </w:rPr>
        <w:t>V</w:t>
      </w:r>
      <w:r w:rsidR="003C2940">
        <w:rPr>
          <w:rFonts w:ascii="Times New Roman" w:hAnsi="Times New Roman" w:cs="Times New Roman"/>
          <w:sz w:val="24"/>
          <w:szCs w:val="24"/>
        </w:rPr>
        <w:t>olition</w:t>
      </w:r>
      <w:r w:rsidR="009D5854">
        <w:rPr>
          <w:rFonts w:ascii="Times New Roman" w:hAnsi="Times New Roman" w:cs="Times New Roman"/>
          <w:sz w:val="24"/>
          <w:szCs w:val="24"/>
        </w:rPr>
        <w:t xml:space="preserve"> </w:t>
      </w:r>
      <w:r w:rsidR="00EC4E8F">
        <w:rPr>
          <w:rFonts w:ascii="Times New Roman" w:hAnsi="Times New Roman" w:cs="Times New Roman"/>
          <w:sz w:val="24"/>
          <w:szCs w:val="24"/>
        </w:rPr>
        <w:t>would require that he not be under insurmountable duress</w:t>
      </w:r>
      <w:r w:rsidR="0062170B">
        <w:rPr>
          <w:rFonts w:ascii="Times New Roman" w:hAnsi="Times New Roman" w:cs="Times New Roman"/>
          <w:sz w:val="24"/>
          <w:szCs w:val="24"/>
        </w:rPr>
        <w:t xml:space="preserve">, </w:t>
      </w:r>
      <w:r>
        <w:rPr>
          <w:rFonts w:ascii="Times New Roman" w:hAnsi="Times New Roman" w:cs="Times New Roman"/>
          <w:sz w:val="24"/>
          <w:szCs w:val="24"/>
        </w:rPr>
        <w:t>(</w:t>
      </w:r>
      <w:r w:rsidR="0062170B">
        <w:rPr>
          <w:rFonts w:ascii="Times New Roman" w:hAnsi="Times New Roman" w:cs="Times New Roman"/>
          <w:sz w:val="24"/>
          <w:szCs w:val="24"/>
        </w:rPr>
        <w:t>which is</w:t>
      </w:r>
      <w:r w:rsidR="000C6FA4">
        <w:rPr>
          <w:rFonts w:ascii="Times New Roman" w:hAnsi="Times New Roman" w:cs="Times New Roman"/>
          <w:sz w:val="24"/>
          <w:szCs w:val="24"/>
        </w:rPr>
        <w:t>, as noted,</w:t>
      </w:r>
      <w:r w:rsidR="0062170B">
        <w:rPr>
          <w:rFonts w:ascii="Times New Roman" w:hAnsi="Times New Roman" w:cs="Times New Roman"/>
          <w:sz w:val="24"/>
          <w:szCs w:val="24"/>
        </w:rPr>
        <w:t xml:space="preserve"> </w:t>
      </w:r>
      <w:r>
        <w:rPr>
          <w:rFonts w:ascii="Times New Roman" w:hAnsi="Times New Roman" w:cs="Times New Roman"/>
          <w:sz w:val="24"/>
          <w:szCs w:val="24"/>
        </w:rPr>
        <w:t xml:space="preserve">rare and </w:t>
      </w:r>
      <w:r w:rsidR="0062170B">
        <w:rPr>
          <w:rFonts w:ascii="Times New Roman" w:hAnsi="Times New Roman" w:cs="Times New Roman"/>
          <w:sz w:val="24"/>
          <w:szCs w:val="24"/>
        </w:rPr>
        <w:t>difficult to determine</w:t>
      </w:r>
      <w:r>
        <w:rPr>
          <w:rFonts w:ascii="Times New Roman" w:hAnsi="Times New Roman" w:cs="Times New Roman"/>
          <w:sz w:val="24"/>
          <w:szCs w:val="24"/>
        </w:rPr>
        <w:t>)</w:t>
      </w:r>
      <w:r w:rsidR="009D5854">
        <w:rPr>
          <w:rFonts w:ascii="Times New Roman" w:hAnsi="Times New Roman" w:cs="Times New Roman"/>
          <w:sz w:val="24"/>
          <w:szCs w:val="24"/>
        </w:rPr>
        <w:t>.</w:t>
      </w:r>
      <w:r w:rsidR="00386D2F">
        <w:rPr>
          <w:rFonts w:ascii="Times New Roman" w:hAnsi="Times New Roman" w:cs="Times New Roman"/>
          <w:sz w:val="24"/>
          <w:szCs w:val="24"/>
        </w:rPr>
        <w:t xml:space="preserve">  Non-culpable </w:t>
      </w:r>
      <w:r w:rsidR="009E7CA6">
        <w:rPr>
          <w:rFonts w:ascii="Times New Roman" w:hAnsi="Times New Roman" w:cs="Times New Roman"/>
          <w:sz w:val="24"/>
          <w:szCs w:val="24"/>
        </w:rPr>
        <w:t xml:space="preserve">circumstantial </w:t>
      </w:r>
      <w:r w:rsidR="00386D2F">
        <w:rPr>
          <w:rFonts w:ascii="Times New Roman" w:hAnsi="Times New Roman" w:cs="Times New Roman"/>
          <w:sz w:val="24"/>
          <w:szCs w:val="24"/>
        </w:rPr>
        <w:t xml:space="preserve">ignorance </w:t>
      </w:r>
      <w:r w:rsidR="00796F40">
        <w:rPr>
          <w:rFonts w:ascii="Times New Roman" w:hAnsi="Times New Roman" w:cs="Times New Roman"/>
          <w:sz w:val="24"/>
          <w:szCs w:val="24"/>
        </w:rPr>
        <w:t xml:space="preserve">on his part </w:t>
      </w:r>
      <w:r w:rsidR="00EC4E8F">
        <w:rPr>
          <w:rFonts w:ascii="Times New Roman" w:hAnsi="Times New Roman" w:cs="Times New Roman"/>
          <w:sz w:val="24"/>
          <w:szCs w:val="24"/>
        </w:rPr>
        <w:t xml:space="preserve">would also </w:t>
      </w:r>
      <w:r w:rsidR="000900CB">
        <w:rPr>
          <w:rFonts w:ascii="Times New Roman" w:hAnsi="Times New Roman" w:cs="Times New Roman"/>
          <w:sz w:val="24"/>
          <w:szCs w:val="24"/>
        </w:rPr>
        <w:t>mean he is not its source</w:t>
      </w:r>
      <w:r w:rsidR="00386D2F">
        <w:rPr>
          <w:rFonts w:ascii="Times New Roman" w:hAnsi="Times New Roman" w:cs="Times New Roman"/>
          <w:sz w:val="24"/>
          <w:szCs w:val="24"/>
        </w:rPr>
        <w:t xml:space="preserve">.  </w:t>
      </w:r>
      <w:r w:rsidR="00BA53AC">
        <w:rPr>
          <w:rFonts w:ascii="Times New Roman" w:hAnsi="Times New Roman" w:cs="Times New Roman"/>
          <w:sz w:val="24"/>
          <w:szCs w:val="24"/>
        </w:rPr>
        <w:t xml:space="preserve">St. Thomas Aquinas, in his commentary on </w:t>
      </w:r>
      <w:r w:rsidR="00BA53AC" w:rsidRPr="00895043">
        <w:rPr>
          <w:rFonts w:ascii="Times New Roman" w:hAnsi="Times New Roman" w:cs="Times New Roman"/>
          <w:i/>
          <w:sz w:val="24"/>
          <w:szCs w:val="24"/>
        </w:rPr>
        <w:t>NE</w:t>
      </w:r>
      <w:r w:rsidR="00BA53AC">
        <w:rPr>
          <w:rFonts w:ascii="Times New Roman" w:hAnsi="Times New Roman" w:cs="Times New Roman"/>
          <w:sz w:val="24"/>
          <w:szCs w:val="24"/>
        </w:rPr>
        <w:t>, states that violence precludes self-determination by altogether cancelling deliberation, ignorance by compromising an agent’s situational awareness</w:t>
      </w:r>
      <w:r w:rsidR="0062170B">
        <w:rPr>
          <w:rFonts w:ascii="Times New Roman" w:hAnsi="Times New Roman" w:cs="Times New Roman"/>
          <w:sz w:val="24"/>
          <w:szCs w:val="24"/>
        </w:rPr>
        <w:t xml:space="preserve">: precluding </w:t>
      </w:r>
      <w:r w:rsidR="0062170B">
        <w:rPr>
          <w:rFonts w:ascii="Times New Roman" w:hAnsi="Times New Roman" w:cs="Times New Roman"/>
          <w:sz w:val="24"/>
          <w:szCs w:val="24"/>
        </w:rPr>
        <w:lastRenderedPageBreak/>
        <w:t>Right Reason, which must be factually informed</w:t>
      </w:r>
      <w:r w:rsidR="00BA53AC">
        <w:rPr>
          <w:rFonts w:ascii="Times New Roman" w:hAnsi="Times New Roman" w:cs="Times New Roman"/>
          <w:sz w:val="24"/>
          <w:szCs w:val="24"/>
        </w:rPr>
        <w:t>.</w:t>
      </w:r>
      <w:r w:rsidR="00BA53AC">
        <w:rPr>
          <w:rStyle w:val="FootnoteReference"/>
          <w:rFonts w:ascii="Times New Roman" w:hAnsi="Times New Roman" w:cs="Times New Roman"/>
          <w:sz w:val="24"/>
          <w:szCs w:val="24"/>
        </w:rPr>
        <w:footnoteReference w:id="35"/>
      </w:r>
      <w:r w:rsidR="00BA53AC">
        <w:rPr>
          <w:rFonts w:ascii="Times New Roman" w:hAnsi="Times New Roman" w:cs="Times New Roman"/>
          <w:sz w:val="24"/>
          <w:szCs w:val="24"/>
        </w:rPr>
        <w:t xml:space="preserve">  </w:t>
      </w:r>
      <w:r w:rsidR="001B5045">
        <w:rPr>
          <w:rFonts w:ascii="Times New Roman" w:hAnsi="Times New Roman" w:cs="Times New Roman"/>
          <w:sz w:val="24"/>
          <w:szCs w:val="24"/>
        </w:rPr>
        <w:t xml:space="preserve">That is, </w:t>
      </w:r>
      <w:r w:rsidR="00592381">
        <w:rPr>
          <w:rFonts w:ascii="Times New Roman" w:hAnsi="Times New Roman" w:cs="Times New Roman"/>
          <w:sz w:val="24"/>
          <w:szCs w:val="24"/>
        </w:rPr>
        <w:t>they render the subject of a movement</w:t>
      </w:r>
      <w:r w:rsidR="00796F40">
        <w:rPr>
          <w:rFonts w:ascii="Times New Roman" w:hAnsi="Times New Roman" w:cs="Times New Roman"/>
          <w:sz w:val="24"/>
          <w:szCs w:val="24"/>
        </w:rPr>
        <w:t xml:space="preserve"> incapable of </w:t>
      </w:r>
      <w:r w:rsidR="0062170B">
        <w:rPr>
          <w:rFonts w:ascii="Times New Roman" w:hAnsi="Times New Roman" w:cs="Times New Roman"/>
          <w:sz w:val="24"/>
          <w:szCs w:val="24"/>
        </w:rPr>
        <w:t xml:space="preserve">volitionally </w:t>
      </w:r>
      <w:r w:rsidR="00DA2739">
        <w:rPr>
          <w:rFonts w:ascii="Times New Roman" w:hAnsi="Times New Roman" w:cs="Times New Roman"/>
          <w:sz w:val="24"/>
          <w:szCs w:val="24"/>
        </w:rPr>
        <w:t>participating therein,</w:t>
      </w:r>
      <w:r w:rsidR="00592381">
        <w:rPr>
          <w:rFonts w:ascii="Times New Roman" w:hAnsi="Times New Roman" w:cs="Times New Roman"/>
          <w:sz w:val="24"/>
          <w:szCs w:val="24"/>
        </w:rPr>
        <w:t xml:space="preserve"> so</w:t>
      </w:r>
      <w:r w:rsidR="003C2940">
        <w:rPr>
          <w:rFonts w:ascii="Times New Roman" w:hAnsi="Times New Roman" w:cs="Times New Roman"/>
          <w:sz w:val="24"/>
          <w:szCs w:val="24"/>
        </w:rPr>
        <w:t xml:space="preserve"> as to be the (accountable) source of</w:t>
      </w:r>
      <w:r w:rsidR="00796F40">
        <w:rPr>
          <w:rFonts w:ascii="Times New Roman" w:hAnsi="Times New Roman" w:cs="Times New Roman"/>
          <w:sz w:val="24"/>
          <w:szCs w:val="24"/>
        </w:rPr>
        <w:t xml:space="preserve"> the </w:t>
      </w:r>
      <w:r w:rsidR="008949FB">
        <w:rPr>
          <w:rFonts w:ascii="Times New Roman" w:hAnsi="Times New Roman" w:cs="Times New Roman"/>
          <w:sz w:val="24"/>
          <w:szCs w:val="24"/>
        </w:rPr>
        <w:t>A</w:t>
      </w:r>
      <w:r w:rsidR="00796F40">
        <w:rPr>
          <w:rFonts w:ascii="Times New Roman" w:hAnsi="Times New Roman" w:cs="Times New Roman"/>
          <w:sz w:val="24"/>
          <w:szCs w:val="24"/>
        </w:rPr>
        <w:t xml:space="preserve">ct he has </w:t>
      </w:r>
      <w:r w:rsidR="001B5045">
        <w:rPr>
          <w:rFonts w:ascii="Times New Roman" w:hAnsi="Times New Roman" w:cs="Times New Roman"/>
          <w:sz w:val="24"/>
          <w:szCs w:val="24"/>
        </w:rPr>
        <w:t>(</w:t>
      </w:r>
      <w:r w:rsidR="00D41AAA">
        <w:rPr>
          <w:rFonts w:ascii="Times New Roman" w:hAnsi="Times New Roman" w:cs="Times New Roman"/>
          <w:sz w:val="24"/>
          <w:szCs w:val="24"/>
        </w:rPr>
        <w:t>unwillingly/unwittingly</w:t>
      </w:r>
      <w:r w:rsidR="001B5045">
        <w:rPr>
          <w:rFonts w:ascii="Times New Roman" w:hAnsi="Times New Roman" w:cs="Times New Roman"/>
          <w:sz w:val="24"/>
          <w:szCs w:val="24"/>
        </w:rPr>
        <w:t xml:space="preserve">) </w:t>
      </w:r>
      <w:r w:rsidR="001A166A">
        <w:rPr>
          <w:rFonts w:ascii="Times New Roman" w:hAnsi="Times New Roman" w:cs="Times New Roman"/>
          <w:sz w:val="24"/>
          <w:szCs w:val="24"/>
        </w:rPr>
        <w:t xml:space="preserve">instantiated.  </w:t>
      </w:r>
      <w:r w:rsidR="0001690E">
        <w:rPr>
          <w:rFonts w:ascii="Times New Roman" w:hAnsi="Times New Roman" w:cs="Times New Roman"/>
          <w:sz w:val="24"/>
          <w:szCs w:val="24"/>
        </w:rPr>
        <w:t xml:space="preserve">It is either something that he is unwilling to attend to or does not know.  </w:t>
      </w:r>
      <w:r w:rsidR="001A166A">
        <w:rPr>
          <w:rFonts w:ascii="Times New Roman" w:hAnsi="Times New Roman" w:cs="Times New Roman"/>
          <w:sz w:val="24"/>
          <w:szCs w:val="24"/>
        </w:rPr>
        <w:t>He is</w:t>
      </w:r>
      <w:r w:rsidR="0001690E">
        <w:rPr>
          <w:rFonts w:ascii="Times New Roman" w:hAnsi="Times New Roman" w:cs="Times New Roman"/>
          <w:sz w:val="24"/>
          <w:szCs w:val="24"/>
        </w:rPr>
        <w:t>, thus,</w:t>
      </w:r>
      <w:r w:rsidR="001A166A">
        <w:rPr>
          <w:rFonts w:ascii="Times New Roman" w:hAnsi="Times New Roman" w:cs="Times New Roman"/>
          <w:sz w:val="24"/>
          <w:szCs w:val="24"/>
        </w:rPr>
        <w:t xml:space="preserve"> a Patient, not an Agent; he is undergoing said motion, being moved, not moving himself</w:t>
      </w:r>
      <w:r w:rsidR="008815CB">
        <w:rPr>
          <w:rFonts w:ascii="Times New Roman" w:hAnsi="Times New Roman" w:cs="Times New Roman"/>
          <w:sz w:val="24"/>
          <w:szCs w:val="24"/>
        </w:rPr>
        <w:t xml:space="preserve">, as if he were the captain of </w:t>
      </w:r>
      <w:r w:rsidR="00253530">
        <w:rPr>
          <w:rFonts w:ascii="Times New Roman" w:hAnsi="Times New Roman" w:cs="Times New Roman"/>
          <w:sz w:val="24"/>
          <w:szCs w:val="24"/>
        </w:rPr>
        <w:t xml:space="preserve">a </w:t>
      </w:r>
      <w:r w:rsidR="008815CB">
        <w:rPr>
          <w:rFonts w:ascii="Times New Roman" w:hAnsi="Times New Roman" w:cs="Times New Roman"/>
          <w:sz w:val="24"/>
          <w:szCs w:val="24"/>
        </w:rPr>
        <w:t xml:space="preserve">ship being blown off course or outfitted with a faulty navigational system.  </w:t>
      </w:r>
      <w:r w:rsidR="00D36FC0">
        <w:rPr>
          <w:rFonts w:ascii="Times New Roman" w:hAnsi="Times New Roman" w:cs="Times New Roman"/>
          <w:sz w:val="24"/>
          <w:szCs w:val="24"/>
        </w:rPr>
        <w:t>Forces beyo</w:t>
      </w:r>
      <w:r w:rsidR="003C2940">
        <w:rPr>
          <w:rFonts w:ascii="Times New Roman" w:hAnsi="Times New Roman" w:cs="Times New Roman"/>
          <w:sz w:val="24"/>
          <w:szCs w:val="24"/>
        </w:rPr>
        <w:t>nd his control originate</w:t>
      </w:r>
      <w:r w:rsidR="00D36FC0">
        <w:rPr>
          <w:rFonts w:ascii="Times New Roman" w:hAnsi="Times New Roman" w:cs="Times New Roman"/>
          <w:sz w:val="24"/>
          <w:szCs w:val="24"/>
        </w:rPr>
        <w:t xml:space="preserve"> his movement: whoever or whatever is inducing his </w:t>
      </w:r>
      <w:r w:rsidR="00495339">
        <w:rPr>
          <w:rFonts w:ascii="Times New Roman" w:hAnsi="Times New Roman" w:cs="Times New Roman"/>
          <w:sz w:val="24"/>
          <w:szCs w:val="24"/>
        </w:rPr>
        <w:t>fear</w:t>
      </w:r>
      <w:r w:rsidR="003C4DA8">
        <w:rPr>
          <w:rFonts w:ascii="Times New Roman" w:hAnsi="Times New Roman" w:cs="Times New Roman"/>
          <w:sz w:val="24"/>
          <w:szCs w:val="24"/>
        </w:rPr>
        <w:t>-</w:t>
      </w:r>
      <w:r w:rsidR="00495339" w:rsidRPr="00495339">
        <w:rPr>
          <w:rFonts w:ascii="Times New Roman" w:hAnsi="Times New Roman" w:cs="Times New Roman"/>
          <w:i/>
          <w:sz w:val="24"/>
          <w:szCs w:val="24"/>
        </w:rPr>
        <w:t>cum</w:t>
      </w:r>
      <w:r w:rsidR="003C4DA8">
        <w:rPr>
          <w:rFonts w:ascii="Times New Roman" w:hAnsi="Times New Roman" w:cs="Times New Roman"/>
          <w:sz w:val="24"/>
          <w:szCs w:val="24"/>
        </w:rPr>
        <w:t>-</w:t>
      </w:r>
      <w:r w:rsidR="00D424F7">
        <w:rPr>
          <w:rFonts w:ascii="Times New Roman" w:hAnsi="Times New Roman" w:cs="Times New Roman"/>
          <w:sz w:val="24"/>
          <w:szCs w:val="24"/>
        </w:rPr>
        <w:t>cognitive paralysis</w:t>
      </w:r>
      <w:r w:rsidR="00D36FC0">
        <w:rPr>
          <w:rFonts w:ascii="Times New Roman" w:hAnsi="Times New Roman" w:cs="Times New Roman"/>
          <w:sz w:val="24"/>
          <w:szCs w:val="24"/>
        </w:rPr>
        <w:t xml:space="preserve"> or the false beliefs in his reasoning.  </w:t>
      </w:r>
      <w:r w:rsidR="00AA4185">
        <w:rPr>
          <w:rFonts w:ascii="Times New Roman" w:hAnsi="Times New Roman" w:cs="Times New Roman"/>
          <w:sz w:val="24"/>
          <w:szCs w:val="24"/>
        </w:rPr>
        <w:t xml:space="preserve">Should the resulting action be deemed </w:t>
      </w:r>
      <w:r w:rsidR="00EC10E9">
        <w:rPr>
          <w:rFonts w:ascii="Times New Roman" w:hAnsi="Times New Roman" w:cs="Times New Roman"/>
          <w:sz w:val="24"/>
          <w:szCs w:val="24"/>
        </w:rPr>
        <w:t>wrong</w:t>
      </w:r>
      <w:r w:rsidR="004D4D2C">
        <w:rPr>
          <w:rFonts w:ascii="Times New Roman" w:hAnsi="Times New Roman" w:cs="Times New Roman"/>
          <w:sz w:val="24"/>
          <w:szCs w:val="24"/>
        </w:rPr>
        <w:t>,</w:t>
      </w:r>
      <w:r w:rsidR="0047739A">
        <w:rPr>
          <w:rFonts w:ascii="Times New Roman" w:hAnsi="Times New Roman" w:cs="Times New Roman"/>
          <w:sz w:val="24"/>
          <w:szCs w:val="24"/>
        </w:rPr>
        <w:t xml:space="preserve"> </w:t>
      </w:r>
      <w:r w:rsidR="00AA4185">
        <w:rPr>
          <w:rFonts w:ascii="Times New Roman" w:hAnsi="Times New Roman" w:cs="Times New Roman"/>
          <w:sz w:val="24"/>
          <w:szCs w:val="24"/>
        </w:rPr>
        <w:t>since it arose through no deliberative</w:t>
      </w:r>
      <w:r w:rsidR="002D26FE">
        <w:rPr>
          <w:rFonts w:ascii="Times New Roman" w:hAnsi="Times New Roman" w:cs="Times New Roman"/>
          <w:sz w:val="24"/>
          <w:szCs w:val="24"/>
        </w:rPr>
        <w:t xml:space="preserve"> </w:t>
      </w:r>
      <w:r w:rsidR="007B638E">
        <w:rPr>
          <w:rFonts w:ascii="Times New Roman" w:hAnsi="Times New Roman" w:cs="Times New Roman"/>
          <w:sz w:val="24"/>
          <w:szCs w:val="24"/>
        </w:rPr>
        <w:t>fault</w:t>
      </w:r>
      <w:r w:rsidR="00AA4185">
        <w:rPr>
          <w:rFonts w:ascii="Times New Roman" w:hAnsi="Times New Roman" w:cs="Times New Roman"/>
          <w:sz w:val="24"/>
          <w:szCs w:val="24"/>
        </w:rPr>
        <w:t xml:space="preserve"> </w:t>
      </w:r>
      <w:r w:rsidR="002D26FE">
        <w:rPr>
          <w:rFonts w:ascii="Times New Roman" w:hAnsi="Times New Roman" w:cs="Times New Roman"/>
          <w:sz w:val="24"/>
          <w:szCs w:val="24"/>
        </w:rPr>
        <w:t>of his own</w:t>
      </w:r>
      <w:r w:rsidR="004D4D2C">
        <w:rPr>
          <w:rFonts w:ascii="Times New Roman" w:hAnsi="Times New Roman" w:cs="Times New Roman"/>
          <w:sz w:val="24"/>
          <w:szCs w:val="24"/>
        </w:rPr>
        <w:t>,</w:t>
      </w:r>
      <w:r w:rsidR="0047739A">
        <w:rPr>
          <w:rFonts w:ascii="Times New Roman" w:hAnsi="Times New Roman" w:cs="Times New Roman"/>
          <w:sz w:val="24"/>
          <w:szCs w:val="24"/>
        </w:rPr>
        <w:t xml:space="preserve"> </w:t>
      </w:r>
      <w:r w:rsidR="00AA4185">
        <w:rPr>
          <w:rFonts w:ascii="Times New Roman" w:hAnsi="Times New Roman" w:cs="Times New Roman"/>
          <w:sz w:val="24"/>
          <w:szCs w:val="24"/>
        </w:rPr>
        <w:t xml:space="preserve">he personally </w:t>
      </w:r>
      <w:r w:rsidR="0047739A">
        <w:rPr>
          <w:rFonts w:ascii="Times New Roman" w:hAnsi="Times New Roman" w:cs="Times New Roman"/>
          <w:sz w:val="24"/>
          <w:szCs w:val="24"/>
        </w:rPr>
        <w:t xml:space="preserve">is </w:t>
      </w:r>
      <w:r w:rsidR="00AA4185">
        <w:rPr>
          <w:rFonts w:ascii="Times New Roman" w:hAnsi="Times New Roman" w:cs="Times New Roman"/>
          <w:sz w:val="24"/>
          <w:szCs w:val="24"/>
        </w:rPr>
        <w:t xml:space="preserve">not </w:t>
      </w:r>
      <w:r w:rsidR="00F3249A">
        <w:rPr>
          <w:rFonts w:ascii="Times New Roman" w:hAnsi="Times New Roman" w:cs="Times New Roman"/>
          <w:sz w:val="24"/>
          <w:szCs w:val="24"/>
        </w:rPr>
        <w:t>blameworthy</w:t>
      </w:r>
      <w:r w:rsidR="009E7CA6">
        <w:rPr>
          <w:rFonts w:ascii="Times New Roman" w:hAnsi="Times New Roman" w:cs="Times New Roman"/>
          <w:sz w:val="24"/>
          <w:szCs w:val="24"/>
        </w:rPr>
        <w:t xml:space="preserve"> therefor</w:t>
      </w:r>
      <w:r w:rsidR="00567449">
        <w:rPr>
          <w:rFonts w:ascii="Times New Roman" w:hAnsi="Times New Roman" w:cs="Times New Roman"/>
          <w:sz w:val="24"/>
          <w:szCs w:val="24"/>
        </w:rPr>
        <w:t>, as</w:t>
      </w:r>
      <w:r w:rsidR="00C6380A">
        <w:rPr>
          <w:rFonts w:ascii="Times New Roman" w:hAnsi="Times New Roman" w:cs="Times New Roman"/>
          <w:sz w:val="24"/>
          <w:szCs w:val="24"/>
        </w:rPr>
        <w:t xml:space="preserve"> it was done </w:t>
      </w:r>
      <w:r w:rsidR="0047739A">
        <w:rPr>
          <w:rFonts w:ascii="Times New Roman" w:hAnsi="Times New Roman" w:cs="Times New Roman"/>
          <w:sz w:val="24"/>
          <w:szCs w:val="24"/>
        </w:rPr>
        <w:t>involuntarily.</w:t>
      </w:r>
      <w:r w:rsidR="00C55E35">
        <w:rPr>
          <w:rFonts w:ascii="Times New Roman" w:hAnsi="Times New Roman" w:cs="Times New Roman"/>
          <w:sz w:val="24"/>
          <w:szCs w:val="24"/>
        </w:rPr>
        <w:t xml:space="preserve">  </w:t>
      </w:r>
    </w:p>
    <w:p w:rsidR="008B7974" w:rsidRPr="00853F44" w:rsidRDefault="0047739A" w:rsidP="008B797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Unless</w:t>
      </w:r>
      <w:r w:rsidR="00931126">
        <w:rPr>
          <w:rFonts w:ascii="Times New Roman" w:hAnsi="Times New Roman" w:cs="Times New Roman"/>
          <w:sz w:val="24"/>
          <w:szCs w:val="24"/>
        </w:rPr>
        <w:t>,</w:t>
      </w:r>
      <w:r>
        <w:rPr>
          <w:rFonts w:ascii="Times New Roman" w:hAnsi="Times New Roman" w:cs="Times New Roman"/>
          <w:sz w:val="24"/>
          <w:szCs w:val="24"/>
        </w:rPr>
        <w:t xml:space="preserve"> </w:t>
      </w:r>
      <w:r w:rsidR="00871022">
        <w:rPr>
          <w:rFonts w:ascii="Times New Roman" w:hAnsi="Times New Roman" w:cs="Times New Roman"/>
          <w:sz w:val="24"/>
          <w:szCs w:val="24"/>
        </w:rPr>
        <w:t xml:space="preserve">Aristotle </w:t>
      </w:r>
      <w:r w:rsidR="00931126">
        <w:rPr>
          <w:rFonts w:ascii="Times New Roman" w:hAnsi="Times New Roman" w:cs="Times New Roman"/>
          <w:sz w:val="24"/>
          <w:szCs w:val="24"/>
        </w:rPr>
        <w:t xml:space="preserve">adds, said </w:t>
      </w:r>
      <w:r w:rsidR="008815CB">
        <w:rPr>
          <w:rFonts w:ascii="Times New Roman" w:hAnsi="Times New Roman" w:cs="Times New Roman"/>
          <w:sz w:val="24"/>
          <w:szCs w:val="24"/>
        </w:rPr>
        <w:t>individual f</w:t>
      </w:r>
      <w:r>
        <w:rPr>
          <w:rFonts w:ascii="Times New Roman" w:hAnsi="Times New Roman" w:cs="Times New Roman"/>
          <w:sz w:val="24"/>
          <w:szCs w:val="24"/>
        </w:rPr>
        <w:t xml:space="preserve">ails to </w:t>
      </w:r>
      <w:r w:rsidR="007B638E">
        <w:rPr>
          <w:rFonts w:ascii="Times New Roman" w:hAnsi="Times New Roman" w:cs="Times New Roman"/>
          <w:sz w:val="24"/>
          <w:szCs w:val="24"/>
        </w:rPr>
        <w:t xml:space="preserve">find his </w:t>
      </w:r>
      <w:r w:rsidR="00992034">
        <w:rPr>
          <w:rFonts w:ascii="Times New Roman" w:hAnsi="Times New Roman" w:cs="Times New Roman"/>
          <w:sz w:val="24"/>
          <w:szCs w:val="24"/>
        </w:rPr>
        <w:t xml:space="preserve">involvement in </w:t>
      </w:r>
      <w:r w:rsidR="003C2940">
        <w:rPr>
          <w:rFonts w:ascii="Times New Roman" w:hAnsi="Times New Roman" w:cs="Times New Roman"/>
          <w:sz w:val="24"/>
          <w:szCs w:val="24"/>
        </w:rPr>
        <w:t xml:space="preserve">said </w:t>
      </w:r>
      <w:r w:rsidR="00992034">
        <w:rPr>
          <w:rFonts w:ascii="Times New Roman" w:hAnsi="Times New Roman" w:cs="Times New Roman"/>
          <w:sz w:val="24"/>
          <w:szCs w:val="24"/>
        </w:rPr>
        <w:t>wrongdoing regrettable</w:t>
      </w:r>
      <w:r>
        <w:rPr>
          <w:rFonts w:ascii="Times New Roman" w:hAnsi="Times New Roman" w:cs="Times New Roman"/>
          <w:sz w:val="24"/>
          <w:szCs w:val="24"/>
        </w:rPr>
        <w:t>: if he is not</w:t>
      </w:r>
      <w:r w:rsidR="00931126">
        <w:rPr>
          <w:rFonts w:ascii="Times New Roman" w:hAnsi="Times New Roman" w:cs="Times New Roman"/>
          <w:sz w:val="24"/>
          <w:szCs w:val="24"/>
        </w:rPr>
        <w:t xml:space="preserve"> at all</w:t>
      </w:r>
      <w:r>
        <w:rPr>
          <w:rFonts w:ascii="Times New Roman" w:hAnsi="Times New Roman" w:cs="Times New Roman"/>
          <w:sz w:val="24"/>
          <w:szCs w:val="24"/>
        </w:rPr>
        <w:t xml:space="preserve"> “vexed</w:t>
      </w:r>
      <w:r w:rsidR="00931126">
        <w:rPr>
          <w:rFonts w:ascii="Times New Roman" w:hAnsi="Times New Roman" w:cs="Times New Roman"/>
          <w:sz w:val="24"/>
          <w:szCs w:val="24"/>
        </w:rPr>
        <w:t>,</w:t>
      </w:r>
      <w:r>
        <w:rPr>
          <w:rFonts w:ascii="Times New Roman" w:hAnsi="Times New Roman" w:cs="Times New Roman"/>
          <w:sz w:val="24"/>
          <w:szCs w:val="24"/>
        </w:rPr>
        <w:t>”</w:t>
      </w:r>
      <w:r w:rsidR="005C34A8">
        <w:rPr>
          <w:rFonts w:ascii="Times New Roman" w:hAnsi="Times New Roman" w:cs="Times New Roman"/>
          <w:sz w:val="24"/>
          <w:szCs w:val="24"/>
        </w:rPr>
        <w:t xml:space="preserve"> at being the </w:t>
      </w:r>
      <w:r w:rsidR="00343D85">
        <w:rPr>
          <w:rFonts w:ascii="Times New Roman" w:hAnsi="Times New Roman" w:cs="Times New Roman"/>
          <w:sz w:val="24"/>
          <w:szCs w:val="24"/>
        </w:rPr>
        <w:t>unwilling/</w:t>
      </w:r>
      <w:r w:rsidR="00EC10E9">
        <w:rPr>
          <w:rFonts w:ascii="Times New Roman" w:hAnsi="Times New Roman" w:cs="Times New Roman"/>
          <w:sz w:val="24"/>
          <w:szCs w:val="24"/>
        </w:rPr>
        <w:t xml:space="preserve">unwitting </w:t>
      </w:r>
      <w:r w:rsidR="005C34A8">
        <w:rPr>
          <w:rFonts w:ascii="Times New Roman" w:hAnsi="Times New Roman" w:cs="Times New Roman"/>
          <w:sz w:val="24"/>
          <w:szCs w:val="24"/>
        </w:rPr>
        <w:t>perpetrator</w:t>
      </w:r>
      <w:r>
        <w:rPr>
          <w:rFonts w:ascii="Times New Roman" w:hAnsi="Times New Roman" w:cs="Times New Roman"/>
          <w:sz w:val="24"/>
          <w:szCs w:val="24"/>
        </w:rPr>
        <w:t xml:space="preserve"> of </w:t>
      </w:r>
      <w:r w:rsidR="0082233E">
        <w:rPr>
          <w:rFonts w:ascii="Times New Roman" w:hAnsi="Times New Roman" w:cs="Times New Roman"/>
          <w:sz w:val="24"/>
          <w:szCs w:val="24"/>
        </w:rPr>
        <w:t xml:space="preserve">the </w:t>
      </w:r>
      <w:r>
        <w:rPr>
          <w:rFonts w:ascii="Times New Roman" w:hAnsi="Times New Roman" w:cs="Times New Roman"/>
          <w:sz w:val="24"/>
          <w:szCs w:val="24"/>
        </w:rPr>
        <w:t>mis</w:t>
      </w:r>
      <w:r w:rsidR="0082233E">
        <w:rPr>
          <w:rFonts w:ascii="Times New Roman" w:hAnsi="Times New Roman" w:cs="Times New Roman"/>
          <w:sz w:val="24"/>
          <w:szCs w:val="24"/>
        </w:rPr>
        <w:t>deed</w:t>
      </w:r>
      <w:r w:rsidR="00931126">
        <w:rPr>
          <w:rFonts w:ascii="Times New Roman" w:hAnsi="Times New Roman" w:cs="Times New Roman"/>
          <w:sz w:val="24"/>
          <w:szCs w:val="24"/>
        </w:rPr>
        <w:t>, then it becomes “non-voluntary.”</w:t>
      </w:r>
      <w:r w:rsidR="00EF6E03">
        <w:rPr>
          <w:rStyle w:val="FootnoteReference"/>
          <w:rFonts w:ascii="Times New Roman" w:hAnsi="Times New Roman" w:cs="Times New Roman"/>
          <w:sz w:val="24"/>
          <w:szCs w:val="24"/>
        </w:rPr>
        <w:footnoteReference w:id="36"/>
      </w:r>
      <w:r w:rsidR="0044027B">
        <w:rPr>
          <w:rFonts w:ascii="Times New Roman" w:hAnsi="Times New Roman" w:cs="Times New Roman"/>
          <w:sz w:val="24"/>
          <w:szCs w:val="24"/>
        </w:rPr>
        <w:t xml:space="preserve">  </w:t>
      </w:r>
      <w:r w:rsidR="00871022">
        <w:rPr>
          <w:rFonts w:ascii="Times New Roman" w:hAnsi="Times New Roman" w:cs="Times New Roman"/>
          <w:sz w:val="24"/>
          <w:szCs w:val="24"/>
        </w:rPr>
        <w:t xml:space="preserve">It is at this point </w:t>
      </w:r>
      <w:r w:rsidR="00C50D07">
        <w:rPr>
          <w:rFonts w:ascii="Times New Roman" w:hAnsi="Times New Roman" w:cs="Times New Roman"/>
          <w:sz w:val="24"/>
          <w:szCs w:val="24"/>
        </w:rPr>
        <w:t>in his account of volition</w:t>
      </w:r>
      <w:r w:rsidR="00E77EB2">
        <w:rPr>
          <w:rFonts w:ascii="Times New Roman" w:hAnsi="Times New Roman" w:cs="Times New Roman"/>
          <w:sz w:val="24"/>
          <w:szCs w:val="24"/>
        </w:rPr>
        <w:t xml:space="preserve"> </w:t>
      </w:r>
      <w:r w:rsidR="00871022">
        <w:rPr>
          <w:rFonts w:ascii="Times New Roman" w:hAnsi="Times New Roman" w:cs="Times New Roman"/>
          <w:sz w:val="24"/>
          <w:szCs w:val="24"/>
        </w:rPr>
        <w:t xml:space="preserve">that Common Sense, which </w:t>
      </w:r>
      <w:r w:rsidR="00D96D1F">
        <w:rPr>
          <w:rFonts w:ascii="Times New Roman" w:hAnsi="Times New Roman" w:cs="Times New Roman"/>
          <w:sz w:val="24"/>
          <w:szCs w:val="24"/>
        </w:rPr>
        <w:t>(</w:t>
      </w:r>
      <w:r w:rsidR="00D96D1F" w:rsidRPr="00E77EB2">
        <w:rPr>
          <w:rFonts w:ascii="Times New Roman" w:hAnsi="Times New Roman" w:cs="Times New Roman"/>
          <w:i/>
          <w:sz w:val="24"/>
          <w:szCs w:val="24"/>
        </w:rPr>
        <w:t>per</w:t>
      </w:r>
      <w:r w:rsidR="00D96D1F">
        <w:rPr>
          <w:rFonts w:ascii="Times New Roman" w:hAnsi="Times New Roman" w:cs="Times New Roman"/>
          <w:sz w:val="24"/>
          <w:szCs w:val="24"/>
        </w:rPr>
        <w:t xml:space="preserve"> usual) </w:t>
      </w:r>
      <w:r w:rsidR="00871022">
        <w:rPr>
          <w:rFonts w:ascii="Times New Roman" w:hAnsi="Times New Roman" w:cs="Times New Roman"/>
          <w:sz w:val="24"/>
          <w:szCs w:val="24"/>
        </w:rPr>
        <w:t>he is tracking, appears conflicted.  The agent’s</w:t>
      </w:r>
      <w:r w:rsidR="0082233E">
        <w:rPr>
          <w:rFonts w:ascii="Times New Roman" w:hAnsi="Times New Roman" w:cs="Times New Roman"/>
          <w:sz w:val="24"/>
          <w:szCs w:val="24"/>
        </w:rPr>
        <w:t xml:space="preserve"> lack of </w:t>
      </w:r>
      <w:r w:rsidR="00992034">
        <w:rPr>
          <w:rFonts w:ascii="Times New Roman" w:hAnsi="Times New Roman" w:cs="Times New Roman"/>
          <w:sz w:val="24"/>
          <w:szCs w:val="24"/>
        </w:rPr>
        <w:t>compunction</w:t>
      </w:r>
      <w:r w:rsidR="0082233E">
        <w:rPr>
          <w:rFonts w:ascii="Times New Roman" w:hAnsi="Times New Roman" w:cs="Times New Roman"/>
          <w:sz w:val="24"/>
          <w:szCs w:val="24"/>
        </w:rPr>
        <w:t xml:space="preserve"> implies </w:t>
      </w:r>
      <w:r w:rsidR="00343D85">
        <w:rPr>
          <w:rFonts w:ascii="Times New Roman" w:hAnsi="Times New Roman" w:cs="Times New Roman"/>
          <w:sz w:val="24"/>
          <w:szCs w:val="24"/>
        </w:rPr>
        <w:t xml:space="preserve">(some sort of) </w:t>
      </w:r>
      <w:r w:rsidR="00D96D1F">
        <w:rPr>
          <w:rFonts w:ascii="Times New Roman" w:hAnsi="Times New Roman" w:cs="Times New Roman"/>
          <w:sz w:val="24"/>
          <w:szCs w:val="24"/>
        </w:rPr>
        <w:t xml:space="preserve">willingness to </w:t>
      </w:r>
      <w:r w:rsidR="0011337E">
        <w:rPr>
          <w:rFonts w:ascii="Times New Roman" w:hAnsi="Times New Roman" w:cs="Times New Roman"/>
          <w:sz w:val="24"/>
          <w:szCs w:val="24"/>
        </w:rPr>
        <w:t>instantiate the Act in question</w:t>
      </w:r>
      <w:r w:rsidR="0082233E">
        <w:rPr>
          <w:rFonts w:ascii="Times New Roman" w:hAnsi="Times New Roman" w:cs="Times New Roman"/>
          <w:sz w:val="24"/>
          <w:szCs w:val="24"/>
        </w:rPr>
        <w:t xml:space="preserve">- precluding the designation involuntary.  </w:t>
      </w:r>
      <w:r w:rsidR="00444FBA">
        <w:rPr>
          <w:rFonts w:ascii="Times New Roman" w:hAnsi="Times New Roman" w:cs="Times New Roman"/>
          <w:sz w:val="24"/>
          <w:szCs w:val="24"/>
        </w:rPr>
        <w:t>That is,</w:t>
      </w:r>
      <w:r w:rsidR="00197138">
        <w:rPr>
          <w:rFonts w:ascii="Times New Roman" w:hAnsi="Times New Roman" w:cs="Times New Roman"/>
          <w:sz w:val="24"/>
          <w:szCs w:val="24"/>
        </w:rPr>
        <w:t xml:space="preserve"> reflective attitudes are revelatory in this regard: the unrepentant </w:t>
      </w:r>
      <w:r w:rsidR="00343D85">
        <w:rPr>
          <w:rFonts w:ascii="Times New Roman" w:hAnsi="Times New Roman" w:cs="Times New Roman"/>
          <w:sz w:val="24"/>
          <w:szCs w:val="24"/>
        </w:rPr>
        <w:t xml:space="preserve">unwilling/unwitting </w:t>
      </w:r>
      <w:r w:rsidR="00197138">
        <w:rPr>
          <w:rFonts w:ascii="Times New Roman" w:hAnsi="Times New Roman" w:cs="Times New Roman"/>
          <w:sz w:val="24"/>
          <w:szCs w:val="24"/>
        </w:rPr>
        <w:t xml:space="preserve">wrongdoer has acted “in” but not “out of” ignorance.  Since he </w:t>
      </w:r>
      <w:r w:rsidR="00EB4E42">
        <w:rPr>
          <w:rFonts w:ascii="Times New Roman" w:hAnsi="Times New Roman" w:cs="Times New Roman"/>
          <w:sz w:val="24"/>
          <w:szCs w:val="24"/>
        </w:rPr>
        <w:t xml:space="preserve">subsequently </w:t>
      </w:r>
      <w:r w:rsidR="00197138">
        <w:rPr>
          <w:rFonts w:ascii="Times New Roman" w:hAnsi="Times New Roman" w:cs="Times New Roman"/>
          <w:sz w:val="24"/>
          <w:szCs w:val="24"/>
        </w:rPr>
        <w:t>approves of what he has do</w:t>
      </w:r>
      <w:r w:rsidR="009C6B6A">
        <w:rPr>
          <w:rFonts w:ascii="Times New Roman" w:hAnsi="Times New Roman" w:cs="Times New Roman"/>
          <w:sz w:val="24"/>
          <w:szCs w:val="24"/>
        </w:rPr>
        <w:t>ne, we must downplay the importance</w:t>
      </w:r>
      <w:r w:rsidR="00197138">
        <w:rPr>
          <w:rFonts w:ascii="Times New Roman" w:hAnsi="Times New Roman" w:cs="Times New Roman"/>
          <w:sz w:val="24"/>
          <w:szCs w:val="24"/>
        </w:rPr>
        <w:t xml:space="preserve"> of his </w:t>
      </w:r>
      <w:r w:rsidR="00EB4E42">
        <w:rPr>
          <w:rFonts w:ascii="Times New Roman" w:hAnsi="Times New Roman" w:cs="Times New Roman"/>
          <w:sz w:val="24"/>
          <w:szCs w:val="24"/>
        </w:rPr>
        <w:t xml:space="preserve">former </w:t>
      </w:r>
      <w:r w:rsidR="00197138">
        <w:rPr>
          <w:rFonts w:ascii="Times New Roman" w:hAnsi="Times New Roman" w:cs="Times New Roman"/>
          <w:sz w:val="24"/>
          <w:szCs w:val="24"/>
        </w:rPr>
        <w:t xml:space="preserve">lack of </w:t>
      </w:r>
      <w:r w:rsidR="00F50807">
        <w:rPr>
          <w:rFonts w:ascii="Times New Roman" w:hAnsi="Times New Roman" w:cs="Times New Roman"/>
          <w:sz w:val="24"/>
          <w:szCs w:val="24"/>
        </w:rPr>
        <w:t>wholeheartedness</w:t>
      </w:r>
      <w:r w:rsidR="00343D85">
        <w:rPr>
          <w:rFonts w:ascii="Times New Roman" w:hAnsi="Times New Roman" w:cs="Times New Roman"/>
          <w:sz w:val="24"/>
          <w:szCs w:val="24"/>
        </w:rPr>
        <w:t>/</w:t>
      </w:r>
      <w:r w:rsidR="00197138">
        <w:rPr>
          <w:rFonts w:ascii="Times New Roman" w:hAnsi="Times New Roman" w:cs="Times New Roman"/>
          <w:sz w:val="24"/>
          <w:szCs w:val="24"/>
        </w:rPr>
        <w:t>‘situational awareness’</w:t>
      </w:r>
      <w:r w:rsidR="001E06FD">
        <w:rPr>
          <w:rFonts w:ascii="Times New Roman" w:hAnsi="Times New Roman" w:cs="Times New Roman"/>
          <w:sz w:val="24"/>
          <w:szCs w:val="24"/>
        </w:rPr>
        <w:t>.</w:t>
      </w:r>
      <w:r w:rsidR="00444FBA">
        <w:rPr>
          <w:rFonts w:ascii="Times New Roman" w:hAnsi="Times New Roman" w:cs="Times New Roman"/>
          <w:sz w:val="24"/>
          <w:szCs w:val="24"/>
        </w:rPr>
        <w:t xml:space="preserve">  </w:t>
      </w:r>
      <w:r w:rsidR="00EB4E42">
        <w:rPr>
          <w:rFonts w:ascii="Times New Roman" w:hAnsi="Times New Roman" w:cs="Times New Roman"/>
          <w:sz w:val="24"/>
          <w:szCs w:val="24"/>
        </w:rPr>
        <w:t>Nevertheless, his concurrent a</w:t>
      </w:r>
      <w:r w:rsidR="0039586F">
        <w:rPr>
          <w:rFonts w:ascii="Times New Roman" w:hAnsi="Times New Roman" w:cs="Times New Roman"/>
          <w:sz w:val="24"/>
          <w:szCs w:val="24"/>
        </w:rPr>
        <w:t>version to/</w:t>
      </w:r>
      <w:r w:rsidR="009C6B6A">
        <w:rPr>
          <w:rFonts w:ascii="Times New Roman" w:hAnsi="Times New Roman" w:cs="Times New Roman"/>
          <w:sz w:val="24"/>
          <w:szCs w:val="24"/>
        </w:rPr>
        <w:t>i</w:t>
      </w:r>
      <w:r w:rsidR="001E06FD">
        <w:rPr>
          <w:rFonts w:ascii="Times New Roman" w:hAnsi="Times New Roman" w:cs="Times New Roman"/>
          <w:sz w:val="24"/>
          <w:szCs w:val="24"/>
        </w:rPr>
        <w:t xml:space="preserve">gnorance </w:t>
      </w:r>
      <w:r w:rsidR="0082233E">
        <w:rPr>
          <w:rFonts w:ascii="Times New Roman" w:hAnsi="Times New Roman" w:cs="Times New Roman"/>
          <w:sz w:val="24"/>
          <w:szCs w:val="24"/>
        </w:rPr>
        <w:t xml:space="preserve">of </w:t>
      </w:r>
      <w:r w:rsidR="006563B6">
        <w:rPr>
          <w:rFonts w:ascii="Times New Roman" w:hAnsi="Times New Roman" w:cs="Times New Roman"/>
          <w:sz w:val="24"/>
          <w:szCs w:val="24"/>
        </w:rPr>
        <w:t>his performance of said Act means</w:t>
      </w:r>
      <w:r w:rsidR="00CE36D1">
        <w:rPr>
          <w:rFonts w:ascii="Times New Roman" w:hAnsi="Times New Roman" w:cs="Times New Roman"/>
          <w:sz w:val="24"/>
          <w:szCs w:val="24"/>
        </w:rPr>
        <w:t xml:space="preserve"> it was not deliberate: hence, it was </w:t>
      </w:r>
      <w:r w:rsidR="0082233E">
        <w:rPr>
          <w:rFonts w:ascii="Times New Roman" w:hAnsi="Times New Roman" w:cs="Times New Roman"/>
          <w:sz w:val="24"/>
          <w:szCs w:val="24"/>
        </w:rPr>
        <w:t xml:space="preserve">not voluntary either.  </w:t>
      </w:r>
      <w:r w:rsidR="0044027B">
        <w:rPr>
          <w:rFonts w:ascii="Times New Roman" w:hAnsi="Times New Roman" w:cs="Times New Roman"/>
          <w:sz w:val="24"/>
          <w:szCs w:val="24"/>
        </w:rPr>
        <w:t xml:space="preserve">So, instead of </w:t>
      </w:r>
      <w:r w:rsidR="00766F6A">
        <w:rPr>
          <w:rFonts w:ascii="Times New Roman" w:hAnsi="Times New Roman" w:cs="Times New Roman"/>
          <w:sz w:val="24"/>
          <w:szCs w:val="24"/>
        </w:rPr>
        <w:t xml:space="preserve">drawing </w:t>
      </w:r>
      <w:r w:rsidR="0044027B">
        <w:rPr>
          <w:rFonts w:ascii="Times New Roman" w:hAnsi="Times New Roman" w:cs="Times New Roman"/>
          <w:sz w:val="24"/>
          <w:szCs w:val="24"/>
        </w:rPr>
        <w:t xml:space="preserve">a </w:t>
      </w:r>
      <w:r w:rsidR="00931126">
        <w:rPr>
          <w:rFonts w:ascii="Times New Roman" w:hAnsi="Times New Roman" w:cs="Times New Roman"/>
          <w:sz w:val="24"/>
          <w:szCs w:val="24"/>
        </w:rPr>
        <w:t>neat</w:t>
      </w:r>
      <w:r w:rsidR="00A978A3">
        <w:rPr>
          <w:rFonts w:ascii="Times New Roman" w:hAnsi="Times New Roman" w:cs="Times New Roman"/>
          <w:sz w:val="24"/>
          <w:szCs w:val="24"/>
        </w:rPr>
        <w:t xml:space="preserve">, Excluded Middle </w:t>
      </w:r>
      <w:r w:rsidR="00E00248">
        <w:rPr>
          <w:rFonts w:ascii="Times New Roman" w:hAnsi="Times New Roman" w:cs="Times New Roman"/>
          <w:sz w:val="24"/>
          <w:szCs w:val="24"/>
        </w:rPr>
        <w:t>type</w:t>
      </w:r>
      <w:r w:rsidR="0044027B">
        <w:rPr>
          <w:rFonts w:ascii="Times New Roman" w:hAnsi="Times New Roman" w:cs="Times New Roman"/>
          <w:sz w:val="24"/>
          <w:szCs w:val="24"/>
        </w:rPr>
        <w:t xml:space="preserve"> </w:t>
      </w:r>
      <w:r w:rsidR="00931126">
        <w:rPr>
          <w:rFonts w:ascii="Times New Roman" w:hAnsi="Times New Roman" w:cs="Times New Roman"/>
          <w:sz w:val="24"/>
          <w:szCs w:val="24"/>
        </w:rPr>
        <w:t xml:space="preserve">distinction between </w:t>
      </w:r>
      <w:r w:rsidR="00AF68D6">
        <w:rPr>
          <w:rFonts w:ascii="Times New Roman" w:hAnsi="Times New Roman" w:cs="Times New Roman"/>
          <w:sz w:val="24"/>
          <w:szCs w:val="24"/>
        </w:rPr>
        <w:t xml:space="preserve">voluntary and involuntary </w:t>
      </w:r>
      <w:r w:rsidR="00E5355A">
        <w:rPr>
          <w:rFonts w:ascii="Times New Roman" w:hAnsi="Times New Roman" w:cs="Times New Roman"/>
          <w:sz w:val="24"/>
          <w:szCs w:val="24"/>
        </w:rPr>
        <w:t>movements</w:t>
      </w:r>
      <w:r w:rsidR="00443CB9">
        <w:rPr>
          <w:rFonts w:ascii="Times New Roman" w:hAnsi="Times New Roman" w:cs="Times New Roman"/>
          <w:sz w:val="24"/>
          <w:szCs w:val="24"/>
        </w:rPr>
        <w:t>,</w:t>
      </w:r>
      <w:r w:rsidR="00931126">
        <w:rPr>
          <w:rFonts w:ascii="Times New Roman" w:hAnsi="Times New Roman" w:cs="Times New Roman"/>
          <w:sz w:val="24"/>
          <w:szCs w:val="24"/>
        </w:rPr>
        <w:t xml:space="preserve"> </w:t>
      </w:r>
      <w:r w:rsidR="00EF6E03">
        <w:rPr>
          <w:rFonts w:ascii="Times New Roman" w:hAnsi="Times New Roman" w:cs="Times New Roman"/>
          <w:sz w:val="24"/>
          <w:szCs w:val="24"/>
        </w:rPr>
        <w:t xml:space="preserve">Aristotle </w:t>
      </w:r>
      <w:r w:rsidR="003C4DA8">
        <w:rPr>
          <w:rFonts w:ascii="Times New Roman" w:hAnsi="Times New Roman" w:cs="Times New Roman"/>
          <w:sz w:val="24"/>
          <w:szCs w:val="24"/>
        </w:rPr>
        <w:t>(</w:t>
      </w:r>
      <w:r w:rsidR="00F61421">
        <w:rPr>
          <w:rFonts w:ascii="Times New Roman" w:hAnsi="Times New Roman" w:cs="Times New Roman"/>
          <w:sz w:val="24"/>
          <w:szCs w:val="24"/>
        </w:rPr>
        <w:t>reluctantly</w:t>
      </w:r>
      <w:r w:rsidR="003C4DA8">
        <w:rPr>
          <w:rFonts w:ascii="Times New Roman" w:hAnsi="Times New Roman" w:cs="Times New Roman"/>
          <w:sz w:val="24"/>
          <w:szCs w:val="24"/>
        </w:rPr>
        <w:t>, in my opinion)</w:t>
      </w:r>
      <w:r w:rsidR="00F61421">
        <w:rPr>
          <w:rFonts w:ascii="Times New Roman" w:hAnsi="Times New Roman" w:cs="Times New Roman"/>
          <w:sz w:val="24"/>
          <w:szCs w:val="24"/>
        </w:rPr>
        <w:t xml:space="preserve"> </w:t>
      </w:r>
      <w:r w:rsidR="00AF68D6">
        <w:rPr>
          <w:rFonts w:ascii="Times New Roman" w:hAnsi="Times New Roman" w:cs="Times New Roman"/>
          <w:sz w:val="24"/>
          <w:szCs w:val="24"/>
        </w:rPr>
        <w:t>posit</w:t>
      </w:r>
      <w:r w:rsidR="00E154C6">
        <w:rPr>
          <w:rFonts w:ascii="Times New Roman" w:hAnsi="Times New Roman" w:cs="Times New Roman"/>
          <w:sz w:val="24"/>
          <w:szCs w:val="24"/>
        </w:rPr>
        <w:t>s</w:t>
      </w:r>
      <w:r w:rsidR="00AF68D6">
        <w:rPr>
          <w:rFonts w:ascii="Times New Roman" w:hAnsi="Times New Roman" w:cs="Times New Roman"/>
          <w:sz w:val="24"/>
          <w:szCs w:val="24"/>
        </w:rPr>
        <w:t xml:space="preserve"> </w:t>
      </w:r>
      <w:r w:rsidR="00EF6E03">
        <w:rPr>
          <w:rFonts w:ascii="Times New Roman" w:hAnsi="Times New Roman" w:cs="Times New Roman"/>
          <w:sz w:val="24"/>
          <w:szCs w:val="24"/>
        </w:rPr>
        <w:t>a third, overlapping</w:t>
      </w:r>
      <w:r w:rsidR="00443CB9">
        <w:rPr>
          <w:rFonts w:ascii="Times New Roman" w:hAnsi="Times New Roman" w:cs="Times New Roman"/>
          <w:sz w:val="24"/>
          <w:szCs w:val="24"/>
        </w:rPr>
        <w:t xml:space="preserve"> category of </w:t>
      </w:r>
      <w:r w:rsidR="003C2940">
        <w:rPr>
          <w:rFonts w:ascii="Times New Roman" w:hAnsi="Times New Roman" w:cs="Times New Roman"/>
          <w:sz w:val="24"/>
          <w:szCs w:val="24"/>
        </w:rPr>
        <w:t>a</w:t>
      </w:r>
      <w:r w:rsidR="00E00248">
        <w:rPr>
          <w:rFonts w:ascii="Times New Roman" w:hAnsi="Times New Roman" w:cs="Times New Roman"/>
          <w:sz w:val="24"/>
          <w:szCs w:val="24"/>
        </w:rPr>
        <w:t>gency</w:t>
      </w:r>
      <w:r w:rsidR="00B528A6">
        <w:rPr>
          <w:rFonts w:ascii="Times New Roman" w:hAnsi="Times New Roman" w:cs="Times New Roman"/>
          <w:sz w:val="24"/>
          <w:szCs w:val="24"/>
        </w:rPr>
        <w:t xml:space="preserve"> </w:t>
      </w:r>
      <w:r w:rsidR="00B528A6">
        <w:rPr>
          <w:rFonts w:ascii="Times New Roman" w:hAnsi="Times New Roman" w:cs="Times New Roman"/>
          <w:sz w:val="24"/>
          <w:szCs w:val="24"/>
        </w:rPr>
        <w:lastRenderedPageBreak/>
        <w:t>involving volitional dissonance</w:t>
      </w:r>
      <w:r w:rsidR="00766F6A">
        <w:rPr>
          <w:rFonts w:ascii="Times New Roman" w:hAnsi="Times New Roman" w:cs="Times New Roman"/>
          <w:sz w:val="24"/>
          <w:szCs w:val="24"/>
        </w:rPr>
        <w:t>.</w:t>
      </w:r>
      <w:r w:rsidR="0082233E">
        <w:rPr>
          <w:rFonts w:ascii="Times New Roman" w:hAnsi="Times New Roman" w:cs="Times New Roman"/>
          <w:sz w:val="24"/>
          <w:szCs w:val="24"/>
        </w:rPr>
        <w:t xml:space="preserve">  </w:t>
      </w:r>
      <w:r w:rsidR="004304F9">
        <w:rPr>
          <w:rFonts w:ascii="Times New Roman" w:hAnsi="Times New Roman" w:cs="Times New Roman"/>
          <w:sz w:val="24"/>
          <w:szCs w:val="24"/>
        </w:rPr>
        <w:t>That is, Aristotle’s logic commits him to</w:t>
      </w:r>
      <w:r w:rsidR="008B7974">
        <w:rPr>
          <w:rFonts w:ascii="Times New Roman" w:hAnsi="Times New Roman" w:cs="Times New Roman"/>
          <w:sz w:val="24"/>
          <w:szCs w:val="24"/>
        </w:rPr>
        <w:t xml:space="preserve">: </w:t>
      </w:r>
      <w:r w:rsidR="008B7974" w:rsidRPr="00853F44">
        <w:rPr>
          <w:rFonts w:ascii="Times New Roman" w:hAnsi="Times New Roman" w:cs="Times New Roman"/>
          <w:sz w:val="24"/>
          <w:szCs w:val="24"/>
        </w:rPr>
        <w:t xml:space="preserve">For any Attribute A and any Subject S, A is either </w:t>
      </w:r>
      <w:r w:rsidR="008B7974">
        <w:rPr>
          <w:rFonts w:ascii="Times New Roman" w:hAnsi="Times New Roman" w:cs="Times New Roman"/>
          <w:sz w:val="24"/>
          <w:szCs w:val="24"/>
        </w:rPr>
        <w:t>attributable to S or it is not.  Thus, Voluntary</w:t>
      </w:r>
      <w:r w:rsidR="008B7974" w:rsidRPr="00853F44">
        <w:rPr>
          <w:rFonts w:ascii="Times New Roman" w:hAnsi="Times New Roman" w:cs="Times New Roman"/>
          <w:sz w:val="24"/>
          <w:szCs w:val="24"/>
        </w:rPr>
        <w:t xml:space="preserve"> is either attributable to </w:t>
      </w:r>
      <w:r w:rsidR="008B7974">
        <w:rPr>
          <w:rFonts w:ascii="Times New Roman" w:hAnsi="Times New Roman" w:cs="Times New Roman"/>
          <w:sz w:val="24"/>
          <w:szCs w:val="24"/>
        </w:rPr>
        <w:t xml:space="preserve">an (instantiated) Act universal U or it is </w:t>
      </w:r>
      <w:r w:rsidR="008B7974" w:rsidRPr="00853F44">
        <w:rPr>
          <w:rFonts w:ascii="Times New Roman" w:hAnsi="Times New Roman" w:cs="Times New Roman"/>
          <w:sz w:val="24"/>
          <w:szCs w:val="24"/>
        </w:rPr>
        <w:t>not.</w:t>
      </w:r>
      <w:r w:rsidR="004304F9">
        <w:rPr>
          <w:rFonts w:ascii="Times New Roman" w:hAnsi="Times New Roman" w:cs="Times New Roman"/>
          <w:sz w:val="24"/>
          <w:szCs w:val="24"/>
        </w:rPr>
        <w:t xml:space="preserve">  But cases of Non-culpable Ignorance</w:t>
      </w:r>
      <w:r w:rsidR="003C4DA8">
        <w:rPr>
          <w:rFonts w:ascii="Times New Roman" w:hAnsi="Times New Roman" w:cs="Times New Roman"/>
          <w:sz w:val="24"/>
          <w:szCs w:val="24"/>
        </w:rPr>
        <w:t>-</w:t>
      </w:r>
      <w:r w:rsidR="004304F9" w:rsidRPr="004304F9">
        <w:rPr>
          <w:rFonts w:ascii="Times New Roman" w:hAnsi="Times New Roman" w:cs="Times New Roman"/>
          <w:i/>
          <w:sz w:val="24"/>
          <w:szCs w:val="24"/>
        </w:rPr>
        <w:t>cum</w:t>
      </w:r>
      <w:r w:rsidR="003C4DA8">
        <w:rPr>
          <w:rFonts w:ascii="Times New Roman" w:hAnsi="Times New Roman" w:cs="Times New Roman"/>
          <w:sz w:val="24"/>
          <w:szCs w:val="24"/>
        </w:rPr>
        <w:t>-</w:t>
      </w:r>
      <w:r w:rsidR="004304F9">
        <w:rPr>
          <w:rFonts w:ascii="Times New Roman" w:hAnsi="Times New Roman" w:cs="Times New Roman"/>
          <w:sz w:val="24"/>
          <w:szCs w:val="24"/>
        </w:rPr>
        <w:t>Error Endorsement give him pause in this regard.</w:t>
      </w:r>
    </w:p>
    <w:p w:rsidR="0047739A" w:rsidRDefault="00960A99" w:rsidP="004773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Moreover, </w:t>
      </w:r>
      <w:r w:rsidR="00F61421">
        <w:rPr>
          <w:rFonts w:ascii="Times New Roman" w:hAnsi="Times New Roman" w:cs="Times New Roman"/>
          <w:sz w:val="24"/>
          <w:szCs w:val="24"/>
        </w:rPr>
        <w:t>attaching volitional significance to</w:t>
      </w:r>
      <w:r w:rsidR="00AF68D6">
        <w:rPr>
          <w:rFonts w:ascii="Times New Roman" w:hAnsi="Times New Roman" w:cs="Times New Roman"/>
          <w:sz w:val="24"/>
          <w:szCs w:val="24"/>
        </w:rPr>
        <w:t xml:space="preserve"> </w:t>
      </w:r>
      <w:r w:rsidR="000F4379">
        <w:rPr>
          <w:rFonts w:ascii="Times New Roman" w:hAnsi="Times New Roman" w:cs="Times New Roman"/>
          <w:sz w:val="24"/>
          <w:szCs w:val="24"/>
        </w:rPr>
        <w:t>a</w:t>
      </w:r>
      <w:r w:rsidR="00BB62B2">
        <w:rPr>
          <w:rFonts w:ascii="Times New Roman" w:hAnsi="Times New Roman" w:cs="Times New Roman"/>
          <w:sz w:val="24"/>
          <w:szCs w:val="24"/>
        </w:rPr>
        <w:t xml:space="preserve"> </w:t>
      </w:r>
      <w:r w:rsidR="00DB6DD6" w:rsidRPr="006047F5">
        <w:rPr>
          <w:rFonts w:ascii="Times New Roman" w:hAnsi="Times New Roman" w:cs="Times New Roman"/>
          <w:i/>
          <w:sz w:val="24"/>
          <w:szCs w:val="24"/>
        </w:rPr>
        <w:t>post-hoc</w:t>
      </w:r>
      <w:r w:rsidR="00DB6DD6">
        <w:rPr>
          <w:rFonts w:ascii="Times New Roman" w:hAnsi="Times New Roman" w:cs="Times New Roman"/>
          <w:sz w:val="24"/>
          <w:szCs w:val="24"/>
        </w:rPr>
        <w:t xml:space="preserve"> </w:t>
      </w:r>
      <w:r w:rsidR="00303EB2">
        <w:rPr>
          <w:rFonts w:ascii="Times New Roman" w:hAnsi="Times New Roman" w:cs="Times New Roman"/>
          <w:sz w:val="24"/>
          <w:szCs w:val="24"/>
        </w:rPr>
        <w:t>attitude</w:t>
      </w:r>
      <w:r w:rsidR="00AF68D6">
        <w:rPr>
          <w:rFonts w:ascii="Times New Roman" w:hAnsi="Times New Roman" w:cs="Times New Roman"/>
          <w:sz w:val="24"/>
          <w:szCs w:val="24"/>
        </w:rPr>
        <w:t xml:space="preserve"> </w:t>
      </w:r>
      <w:r w:rsidR="00303EB2">
        <w:rPr>
          <w:rFonts w:ascii="Times New Roman" w:hAnsi="Times New Roman" w:cs="Times New Roman"/>
          <w:sz w:val="24"/>
          <w:szCs w:val="24"/>
        </w:rPr>
        <w:t>is hard to reconcile with hi</w:t>
      </w:r>
      <w:r w:rsidR="005C34A8">
        <w:rPr>
          <w:rFonts w:ascii="Times New Roman" w:hAnsi="Times New Roman" w:cs="Times New Roman"/>
          <w:sz w:val="24"/>
          <w:szCs w:val="24"/>
        </w:rPr>
        <w:t>s own</w:t>
      </w:r>
      <w:r w:rsidR="00AF68D6">
        <w:rPr>
          <w:rFonts w:ascii="Times New Roman" w:hAnsi="Times New Roman" w:cs="Times New Roman"/>
          <w:sz w:val="24"/>
          <w:szCs w:val="24"/>
        </w:rPr>
        <w:t xml:space="preserve"> dictum that</w:t>
      </w:r>
      <w:r w:rsidR="00E154C6">
        <w:rPr>
          <w:rFonts w:ascii="Times New Roman" w:hAnsi="Times New Roman" w:cs="Times New Roman"/>
          <w:sz w:val="24"/>
          <w:szCs w:val="24"/>
        </w:rPr>
        <w:t>,</w:t>
      </w:r>
      <w:r w:rsidR="00AF68D6">
        <w:rPr>
          <w:rFonts w:ascii="Times New Roman" w:hAnsi="Times New Roman" w:cs="Times New Roman"/>
          <w:sz w:val="24"/>
          <w:szCs w:val="24"/>
        </w:rPr>
        <w:t xml:space="preserve"> </w:t>
      </w:r>
      <w:r w:rsidR="00E154C6">
        <w:rPr>
          <w:rFonts w:ascii="Times New Roman" w:hAnsi="Times New Roman" w:cs="Times New Roman"/>
          <w:sz w:val="24"/>
          <w:szCs w:val="24"/>
        </w:rPr>
        <w:t xml:space="preserve">whether or not </w:t>
      </w:r>
      <w:r w:rsidR="00AF68D6">
        <w:rPr>
          <w:rFonts w:ascii="Times New Roman" w:hAnsi="Times New Roman" w:cs="Times New Roman"/>
          <w:sz w:val="24"/>
          <w:szCs w:val="24"/>
        </w:rPr>
        <w:t>an agent</w:t>
      </w:r>
      <w:r w:rsidR="002D4CAD">
        <w:rPr>
          <w:rFonts w:ascii="Times New Roman" w:hAnsi="Times New Roman" w:cs="Times New Roman"/>
          <w:sz w:val="24"/>
          <w:szCs w:val="24"/>
        </w:rPr>
        <w:t xml:space="preserve"> </w:t>
      </w:r>
      <w:r w:rsidR="00E154C6">
        <w:rPr>
          <w:rFonts w:ascii="Times New Roman" w:hAnsi="Times New Roman" w:cs="Times New Roman"/>
          <w:sz w:val="24"/>
          <w:szCs w:val="24"/>
        </w:rPr>
        <w:t xml:space="preserve">is </w:t>
      </w:r>
      <w:r w:rsidR="006047F5">
        <w:rPr>
          <w:rFonts w:ascii="Times New Roman" w:hAnsi="Times New Roman" w:cs="Times New Roman"/>
          <w:sz w:val="24"/>
          <w:szCs w:val="24"/>
        </w:rPr>
        <w:t>acting voluntarily</w:t>
      </w:r>
      <w:r w:rsidR="00303EB2">
        <w:rPr>
          <w:rFonts w:ascii="Times New Roman" w:hAnsi="Times New Roman" w:cs="Times New Roman"/>
          <w:sz w:val="24"/>
          <w:szCs w:val="24"/>
        </w:rPr>
        <w:t>,</w:t>
      </w:r>
      <w:r w:rsidR="00E154C6">
        <w:rPr>
          <w:rFonts w:ascii="Times New Roman" w:hAnsi="Times New Roman" w:cs="Times New Roman"/>
          <w:sz w:val="24"/>
          <w:szCs w:val="24"/>
        </w:rPr>
        <w:t xml:space="preserve"> </w:t>
      </w:r>
      <w:r w:rsidR="00443CB9">
        <w:rPr>
          <w:rFonts w:ascii="Times New Roman" w:hAnsi="Times New Roman" w:cs="Times New Roman"/>
          <w:sz w:val="24"/>
          <w:szCs w:val="24"/>
        </w:rPr>
        <w:t xml:space="preserve">depends </w:t>
      </w:r>
      <w:r w:rsidR="00443CB9" w:rsidRPr="007D0136">
        <w:rPr>
          <w:rFonts w:ascii="Times New Roman" w:hAnsi="Times New Roman" w:cs="Times New Roman"/>
          <w:i/>
          <w:sz w:val="24"/>
          <w:szCs w:val="24"/>
        </w:rPr>
        <w:t>solel</w:t>
      </w:r>
      <w:r w:rsidR="00E154C6" w:rsidRPr="007D0136">
        <w:rPr>
          <w:rFonts w:ascii="Times New Roman" w:hAnsi="Times New Roman" w:cs="Times New Roman"/>
          <w:i/>
          <w:sz w:val="24"/>
          <w:szCs w:val="24"/>
        </w:rPr>
        <w:t>y</w:t>
      </w:r>
      <w:r w:rsidR="00E154C6">
        <w:rPr>
          <w:rFonts w:ascii="Times New Roman" w:hAnsi="Times New Roman" w:cs="Times New Roman"/>
          <w:sz w:val="24"/>
          <w:szCs w:val="24"/>
        </w:rPr>
        <w:t xml:space="preserve"> upon </w:t>
      </w:r>
      <w:r w:rsidR="00443CB9">
        <w:rPr>
          <w:rFonts w:ascii="Times New Roman" w:hAnsi="Times New Roman" w:cs="Times New Roman"/>
          <w:sz w:val="24"/>
          <w:szCs w:val="24"/>
        </w:rPr>
        <w:t>his</w:t>
      </w:r>
      <w:r w:rsidR="00567449">
        <w:rPr>
          <w:rFonts w:ascii="Times New Roman" w:hAnsi="Times New Roman" w:cs="Times New Roman"/>
          <w:sz w:val="24"/>
          <w:szCs w:val="24"/>
        </w:rPr>
        <w:t xml:space="preserve"> </w:t>
      </w:r>
      <w:r w:rsidR="006047F5">
        <w:rPr>
          <w:rFonts w:ascii="Times New Roman" w:hAnsi="Times New Roman" w:cs="Times New Roman"/>
          <w:sz w:val="24"/>
          <w:szCs w:val="24"/>
        </w:rPr>
        <w:t xml:space="preserve">current </w:t>
      </w:r>
      <w:r w:rsidR="00567449">
        <w:rPr>
          <w:rFonts w:ascii="Times New Roman" w:hAnsi="Times New Roman" w:cs="Times New Roman"/>
          <w:sz w:val="24"/>
          <w:szCs w:val="24"/>
        </w:rPr>
        <w:t>state of mind</w:t>
      </w:r>
      <w:r w:rsidR="00E154C6">
        <w:rPr>
          <w:rFonts w:ascii="Times New Roman" w:hAnsi="Times New Roman" w:cs="Times New Roman"/>
          <w:sz w:val="24"/>
          <w:szCs w:val="24"/>
        </w:rPr>
        <w:t>.</w:t>
      </w:r>
      <w:r w:rsidR="006563B6">
        <w:rPr>
          <w:rFonts w:ascii="Times New Roman" w:hAnsi="Times New Roman" w:cs="Times New Roman"/>
          <w:sz w:val="24"/>
          <w:szCs w:val="24"/>
        </w:rPr>
        <w:t xml:space="preserve">  One also wonders what there is to regret in the first place in such cases: where an agent is the victim of either violence or </w:t>
      </w:r>
      <w:r w:rsidR="002B2BFD">
        <w:rPr>
          <w:rFonts w:ascii="Times New Roman" w:hAnsi="Times New Roman" w:cs="Times New Roman"/>
          <w:sz w:val="24"/>
          <w:szCs w:val="24"/>
        </w:rPr>
        <w:t>verisimili</w:t>
      </w:r>
      <w:r w:rsidR="002B2BFD" w:rsidRPr="002B2BFD">
        <w:rPr>
          <w:rFonts w:ascii="Times New Roman" w:hAnsi="Times New Roman" w:cs="Times New Roman"/>
          <w:sz w:val="24"/>
          <w:szCs w:val="24"/>
        </w:rPr>
        <w:t>tude</w:t>
      </w:r>
      <w:r w:rsidR="002B2BFD">
        <w:rPr>
          <w:rFonts w:ascii="Times New Roman" w:hAnsi="Times New Roman" w:cs="Times New Roman"/>
          <w:sz w:val="24"/>
          <w:szCs w:val="24"/>
        </w:rPr>
        <w:t>.</w:t>
      </w:r>
      <w:r w:rsidR="009E4A11">
        <w:rPr>
          <w:rFonts w:ascii="Times New Roman" w:hAnsi="Times New Roman" w:cs="Times New Roman"/>
          <w:sz w:val="24"/>
          <w:szCs w:val="24"/>
        </w:rPr>
        <w:t xml:space="preserve">  </w:t>
      </w:r>
      <w:r w:rsidR="002B2BFD">
        <w:rPr>
          <w:rFonts w:ascii="Times New Roman" w:hAnsi="Times New Roman" w:cs="Times New Roman"/>
          <w:sz w:val="24"/>
          <w:szCs w:val="24"/>
        </w:rPr>
        <w:t xml:space="preserve">  </w:t>
      </w:r>
    </w:p>
    <w:p w:rsidR="006047F5" w:rsidRPr="006B3EA0" w:rsidRDefault="004409A9" w:rsidP="0047739A">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T</w:t>
      </w:r>
      <w:r w:rsidR="000A7CE0">
        <w:rPr>
          <w:rFonts w:ascii="Times New Roman" w:hAnsi="Times New Roman" w:cs="Times New Roman"/>
          <w:sz w:val="24"/>
          <w:szCs w:val="24"/>
        </w:rPr>
        <w:t>his</w:t>
      </w:r>
      <w:r w:rsidR="00D05565">
        <w:rPr>
          <w:rFonts w:ascii="Times New Roman" w:hAnsi="Times New Roman" w:cs="Times New Roman"/>
          <w:sz w:val="24"/>
          <w:szCs w:val="24"/>
        </w:rPr>
        <w:t xml:space="preserve"> classificatory problem </w:t>
      </w:r>
      <w:r>
        <w:rPr>
          <w:rFonts w:ascii="Times New Roman" w:hAnsi="Times New Roman" w:cs="Times New Roman"/>
          <w:sz w:val="24"/>
          <w:szCs w:val="24"/>
        </w:rPr>
        <w:t xml:space="preserve">also </w:t>
      </w:r>
      <w:r w:rsidR="00D05565">
        <w:rPr>
          <w:rFonts w:ascii="Times New Roman" w:hAnsi="Times New Roman" w:cs="Times New Roman"/>
          <w:sz w:val="24"/>
          <w:szCs w:val="24"/>
        </w:rPr>
        <w:t xml:space="preserve">arises for Aristotle in </w:t>
      </w:r>
      <w:r w:rsidR="00A76EF9">
        <w:rPr>
          <w:rFonts w:ascii="Times New Roman" w:hAnsi="Times New Roman" w:cs="Times New Roman"/>
          <w:sz w:val="24"/>
          <w:szCs w:val="24"/>
        </w:rPr>
        <w:t>regards to</w:t>
      </w:r>
      <w:r w:rsidR="000A7CE0">
        <w:rPr>
          <w:rFonts w:ascii="Times New Roman" w:hAnsi="Times New Roman" w:cs="Times New Roman"/>
          <w:sz w:val="24"/>
          <w:szCs w:val="24"/>
        </w:rPr>
        <w:t xml:space="preserve"> </w:t>
      </w:r>
      <w:r w:rsidR="00BA262F">
        <w:rPr>
          <w:rFonts w:ascii="Times New Roman" w:hAnsi="Times New Roman" w:cs="Times New Roman"/>
          <w:sz w:val="24"/>
          <w:szCs w:val="24"/>
        </w:rPr>
        <w:t>emergency measures</w:t>
      </w:r>
      <w:r w:rsidR="00465379">
        <w:rPr>
          <w:rFonts w:ascii="Times New Roman" w:hAnsi="Times New Roman" w:cs="Times New Roman"/>
          <w:sz w:val="24"/>
          <w:szCs w:val="24"/>
        </w:rPr>
        <w:t>-</w:t>
      </w:r>
      <w:r>
        <w:rPr>
          <w:rFonts w:ascii="Times New Roman" w:hAnsi="Times New Roman" w:cs="Times New Roman"/>
          <w:sz w:val="24"/>
          <w:szCs w:val="24"/>
        </w:rPr>
        <w:t xml:space="preserve"> even without considering reflective attitudes thereto</w:t>
      </w:r>
      <w:r w:rsidR="00D05565">
        <w:rPr>
          <w:rFonts w:ascii="Times New Roman" w:hAnsi="Times New Roman" w:cs="Times New Roman"/>
          <w:sz w:val="24"/>
          <w:szCs w:val="24"/>
        </w:rPr>
        <w:t>.</w:t>
      </w:r>
      <w:r w:rsidR="000712F5">
        <w:rPr>
          <w:rFonts w:ascii="Times New Roman" w:hAnsi="Times New Roman" w:cs="Times New Roman"/>
          <w:sz w:val="24"/>
          <w:szCs w:val="24"/>
        </w:rPr>
        <w:t xml:space="preserve">  </w:t>
      </w:r>
      <w:r w:rsidR="00BB62B2">
        <w:rPr>
          <w:rFonts w:ascii="Times New Roman" w:hAnsi="Times New Roman" w:cs="Times New Roman"/>
          <w:sz w:val="24"/>
          <w:szCs w:val="24"/>
        </w:rPr>
        <w:t xml:space="preserve">An </w:t>
      </w:r>
      <w:r w:rsidR="00465379">
        <w:rPr>
          <w:rFonts w:ascii="Times New Roman" w:hAnsi="Times New Roman" w:cs="Times New Roman"/>
          <w:sz w:val="24"/>
          <w:szCs w:val="24"/>
        </w:rPr>
        <w:t>A</w:t>
      </w:r>
      <w:r w:rsidR="000712F5">
        <w:rPr>
          <w:rFonts w:ascii="Times New Roman" w:hAnsi="Times New Roman" w:cs="Times New Roman"/>
          <w:sz w:val="24"/>
          <w:szCs w:val="24"/>
        </w:rPr>
        <w:t>ct, appear</w:t>
      </w:r>
      <w:r w:rsidR="00BB62B2">
        <w:rPr>
          <w:rFonts w:ascii="Times New Roman" w:hAnsi="Times New Roman" w:cs="Times New Roman"/>
          <w:sz w:val="24"/>
          <w:szCs w:val="24"/>
        </w:rPr>
        <w:t>ing</w:t>
      </w:r>
      <w:r w:rsidR="000712F5">
        <w:rPr>
          <w:rFonts w:ascii="Times New Roman" w:hAnsi="Times New Roman" w:cs="Times New Roman"/>
          <w:sz w:val="24"/>
          <w:szCs w:val="24"/>
        </w:rPr>
        <w:t xml:space="preserve"> ‘in</w:t>
      </w:r>
      <w:r w:rsidR="00BB62B2">
        <w:rPr>
          <w:rFonts w:ascii="Times New Roman" w:hAnsi="Times New Roman" w:cs="Times New Roman"/>
          <w:sz w:val="24"/>
          <w:szCs w:val="24"/>
        </w:rPr>
        <w:t xml:space="preserve"> itself</w:t>
      </w:r>
      <w:r w:rsidR="00937E8B">
        <w:rPr>
          <w:rFonts w:ascii="Times New Roman" w:hAnsi="Times New Roman" w:cs="Times New Roman"/>
          <w:sz w:val="24"/>
          <w:szCs w:val="24"/>
        </w:rPr>
        <w:t xml:space="preserve">’ </w:t>
      </w:r>
      <w:r w:rsidR="000712F5">
        <w:rPr>
          <w:rFonts w:ascii="Times New Roman" w:hAnsi="Times New Roman" w:cs="Times New Roman"/>
          <w:sz w:val="24"/>
          <w:szCs w:val="24"/>
        </w:rPr>
        <w:t xml:space="preserve">to be </w:t>
      </w:r>
      <w:r w:rsidR="001A6FE4">
        <w:rPr>
          <w:rFonts w:ascii="Times New Roman" w:hAnsi="Times New Roman" w:cs="Times New Roman"/>
          <w:sz w:val="24"/>
          <w:szCs w:val="24"/>
        </w:rPr>
        <w:t>pointless</w:t>
      </w:r>
      <w:r w:rsidR="000712F5">
        <w:rPr>
          <w:rFonts w:ascii="Times New Roman" w:hAnsi="Times New Roman" w:cs="Times New Roman"/>
          <w:sz w:val="24"/>
          <w:szCs w:val="24"/>
        </w:rPr>
        <w:t>, when performed under certain c</w:t>
      </w:r>
      <w:r w:rsidR="00372138">
        <w:rPr>
          <w:rFonts w:ascii="Times New Roman" w:hAnsi="Times New Roman" w:cs="Times New Roman"/>
          <w:sz w:val="24"/>
          <w:szCs w:val="24"/>
        </w:rPr>
        <w:t>onditions</w:t>
      </w:r>
      <w:r w:rsidR="000712F5">
        <w:rPr>
          <w:rFonts w:ascii="Times New Roman" w:hAnsi="Times New Roman" w:cs="Times New Roman"/>
          <w:sz w:val="24"/>
          <w:szCs w:val="24"/>
        </w:rPr>
        <w:t>, engender</w:t>
      </w:r>
      <w:r w:rsidR="00BB62B2">
        <w:rPr>
          <w:rFonts w:ascii="Times New Roman" w:hAnsi="Times New Roman" w:cs="Times New Roman"/>
          <w:sz w:val="24"/>
          <w:szCs w:val="24"/>
        </w:rPr>
        <w:t>s</w:t>
      </w:r>
      <w:r w:rsidR="000712F5">
        <w:rPr>
          <w:rFonts w:ascii="Times New Roman" w:hAnsi="Times New Roman" w:cs="Times New Roman"/>
          <w:sz w:val="24"/>
          <w:szCs w:val="24"/>
        </w:rPr>
        <w:t xml:space="preserve"> praise - as if </w:t>
      </w:r>
      <w:r w:rsidR="00BB62B2">
        <w:rPr>
          <w:rFonts w:ascii="Times New Roman" w:hAnsi="Times New Roman" w:cs="Times New Roman"/>
          <w:sz w:val="24"/>
          <w:szCs w:val="24"/>
        </w:rPr>
        <w:t xml:space="preserve">it were </w:t>
      </w:r>
      <w:r w:rsidR="00937E8B">
        <w:rPr>
          <w:rFonts w:ascii="Times New Roman" w:hAnsi="Times New Roman" w:cs="Times New Roman"/>
          <w:sz w:val="24"/>
          <w:szCs w:val="24"/>
        </w:rPr>
        <w:t xml:space="preserve">done </w:t>
      </w:r>
      <w:r w:rsidR="00041FC6">
        <w:rPr>
          <w:rFonts w:ascii="Times New Roman" w:hAnsi="Times New Roman" w:cs="Times New Roman"/>
          <w:sz w:val="24"/>
          <w:szCs w:val="24"/>
        </w:rPr>
        <w:t>willingly</w:t>
      </w:r>
      <w:r w:rsidR="00BA262F">
        <w:rPr>
          <w:rFonts w:ascii="Times New Roman" w:hAnsi="Times New Roman" w:cs="Times New Roman"/>
          <w:sz w:val="24"/>
          <w:szCs w:val="24"/>
        </w:rPr>
        <w:t>:</w:t>
      </w:r>
      <w:r w:rsidR="00465379">
        <w:rPr>
          <w:rFonts w:ascii="Times New Roman" w:hAnsi="Times New Roman" w:cs="Times New Roman"/>
          <w:sz w:val="24"/>
          <w:szCs w:val="24"/>
        </w:rPr>
        <w:t xml:space="preserve"> </w:t>
      </w:r>
      <w:r w:rsidR="006C7496">
        <w:rPr>
          <w:rFonts w:ascii="Times New Roman" w:hAnsi="Times New Roman" w:cs="Times New Roman"/>
          <w:sz w:val="24"/>
          <w:szCs w:val="24"/>
        </w:rPr>
        <w:t xml:space="preserve">The </w:t>
      </w:r>
      <w:r w:rsidR="00BA262F">
        <w:rPr>
          <w:rFonts w:ascii="Times New Roman" w:hAnsi="Times New Roman" w:cs="Times New Roman"/>
          <w:sz w:val="24"/>
          <w:szCs w:val="24"/>
        </w:rPr>
        <w:t xml:space="preserve">Ship </w:t>
      </w:r>
      <w:r w:rsidR="006C7496">
        <w:rPr>
          <w:rFonts w:ascii="Times New Roman" w:hAnsi="Times New Roman" w:cs="Times New Roman"/>
          <w:sz w:val="24"/>
          <w:szCs w:val="24"/>
        </w:rPr>
        <w:t>Captain</w:t>
      </w:r>
      <w:r w:rsidR="006C7496" w:rsidRPr="000A06DC">
        <w:rPr>
          <w:rFonts w:ascii="Times New Roman" w:hAnsi="Times New Roman" w:cs="Times New Roman"/>
          <w:b/>
          <w:sz w:val="24"/>
          <w:szCs w:val="24"/>
          <w:vertAlign w:val="superscript"/>
        </w:rPr>
        <w:t>AGENT</w:t>
      </w:r>
      <w:r w:rsidR="006C7496">
        <w:rPr>
          <w:rFonts w:ascii="Times New Roman" w:hAnsi="Times New Roman" w:cs="Times New Roman"/>
          <w:sz w:val="24"/>
          <w:szCs w:val="24"/>
        </w:rPr>
        <w:t xml:space="preserve"> </w:t>
      </w:r>
      <w:r w:rsidR="006C7496" w:rsidRPr="006C7496">
        <w:rPr>
          <w:rFonts w:ascii="Times New Roman" w:hAnsi="Times New Roman" w:cs="Times New Roman"/>
          <w:sz w:val="24"/>
          <w:szCs w:val="24"/>
        </w:rPr>
        <w:t>Saves</w:t>
      </w:r>
      <w:r w:rsidR="00BA262F">
        <w:rPr>
          <w:rFonts w:ascii="Times New Roman" w:hAnsi="Times New Roman" w:cs="Times New Roman"/>
          <w:b/>
          <w:sz w:val="24"/>
          <w:szCs w:val="24"/>
          <w:vertAlign w:val="superscript"/>
        </w:rPr>
        <w:t xml:space="preserve"> </w:t>
      </w:r>
      <w:r w:rsidR="006C7496">
        <w:rPr>
          <w:rFonts w:ascii="Times New Roman" w:hAnsi="Times New Roman" w:cs="Times New Roman"/>
          <w:sz w:val="24"/>
          <w:szCs w:val="24"/>
        </w:rPr>
        <w:t>the Passengers</w:t>
      </w:r>
      <w:r w:rsidR="006C7496" w:rsidRPr="000A06DC">
        <w:rPr>
          <w:rFonts w:ascii="Times New Roman" w:hAnsi="Times New Roman" w:cs="Times New Roman"/>
          <w:b/>
          <w:sz w:val="24"/>
          <w:szCs w:val="24"/>
          <w:vertAlign w:val="superscript"/>
        </w:rPr>
        <w:t>PURPOSE</w:t>
      </w:r>
      <w:r w:rsidR="006C7496">
        <w:rPr>
          <w:rFonts w:ascii="Times New Roman" w:hAnsi="Times New Roman" w:cs="Times New Roman"/>
          <w:sz w:val="24"/>
          <w:szCs w:val="24"/>
        </w:rPr>
        <w:t xml:space="preserve"> by Hurriedly</w:t>
      </w:r>
      <w:r w:rsidR="00BA262F">
        <w:rPr>
          <w:rFonts w:ascii="Times New Roman" w:hAnsi="Times New Roman" w:cs="Times New Roman"/>
          <w:b/>
          <w:sz w:val="24"/>
          <w:szCs w:val="24"/>
          <w:vertAlign w:val="superscript"/>
        </w:rPr>
        <w:t>MANNER</w:t>
      </w:r>
      <w:r w:rsidR="006C7496">
        <w:rPr>
          <w:rFonts w:ascii="Times New Roman" w:hAnsi="Times New Roman" w:cs="Times New Roman"/>
          <w:sz w:val="24"/>
          <w:szCs w:val="24"/>
        </w:rPr>
        <w:t xml:space="preserve"> Discarding</w:t>
      </w:r>
      <w:r w:rsidR="00BA262F">
        <w:rPr>
          <w:rFonts w:ascii="Times New Roman" w:hAnsi="Times New Roman" w:cs="Times New Roman"/>
          <w:b/>
          <w:sz w:val="24"/>
          <w:szCs w:val="24"/>
          <w:vertAlign w:val="superscript"/>
        </w:rPr>
        <w:t xml:space="preserve">MEANS </w:t>
      </w:r>
      <w:r w:rsidR="006C7496">
        <w:rPr>
          <w:rFonts w:ascii="Times New Roman" w:hAnsi="Times New Roman" w:cs="Times New Roman"/>
          <w:sz w:val="24"/>
          <w:szCs w:val="24"/>
        </w:rPr>
        <w:t>Valuables</w:t>
      </w:r>
      <w:r w:rsidR="006C7496" w:rsidRPr="000A06DC">
        <w:rPr>
          <w:rFonts w:ascii="Times New Roman" w:hAnsi="Times New Roman" w:cs="Times New Roman"/>
          <w:b/>
          <w:sz w:val="24"/>
          <w:szCs w:val="24"/>
          <w:vertAlign w:val="superscript"/>
        </w:rPr>
        <w:t>P</w:t>
      </w:r>
      <w:r w:rsidR="006C7496">
        <w:rPr>
          <w:rFonts w:ascii="Times New Roman" w:hAnsi="Times New Roman" w:cs="Times New Roman"/>
          <w:b/>
          <w:sz w:val="24"/>
          <w:szCs w:val="24"/>
          <w:vertAlign w:val="superscript"/>
        </w:rPr>
        <w:t>ATIENT</w:t>
      </w:r>
      <w:r w:rsidR="006C7496">
        <w:rPr>
          <w:rFonts w:ascii="Times New Roman" w:hAnsi="Times New Roman" w:cs="Times New Roman"/>
          <w:sz w:val="24"/>
          <w:szCs w:val="24"/>
        </w:rPr>
        <w:t xml:space="preserve">.  </w:t>
      </w:r>
      <w:r w:rsidR="00D52223">
        <w:rPr>
          <w:rFonts w:ascii="Times New Roman" w:hAnsi="Times New Roman" w:cs="Times New Roman"/>
          <w:sz w:val="24"/>
          <w:szCs w:val="24"/>
        </w:rPr>
        <w:t>Yet his Act also</w:t>
      </w:r>
      <w:r w:rsidR="00004501">
        <w:rPr>
          <w:rFonts w:ascii="Times New Roman" w:hAnsi="Times New Roman" w:cs="Times New Roman"/>
          <w:sz w:val="24"/>
          <w:szCs w:val="24"/>
        </w:rPr>
        <w:t xml:space="preserve"> appears</w:t>
      </w:r>
      <w:r w:rsidR="00130C5E">
        <w:rPr>
          <w:rFonts w:ascii="Times New Roman" w:hAnsi="Times New Roman" w:cs="Times New Roman"/>
          <w:sz w:val="24"/>
          <w:szCs w:val="24"/>
        </w:rPr>
        <w:t xml:space="preserve"> </w:t>
      </w:r>
      <w:r w:rsidR="00812057">
        <w:rPr>
          <w:rFonts w:ascii="Times New Roman" w:hAnsi="Times New Roman" w:cs="Times New Roman"/>
          <w:sz w:val="24"/>
          <w:szCs w:val="24"/>
        </w:rPr>
        <w:t xml:space="preserve">to be involuntary, since what he is doing, if taken by the name of his </w:t>
      </w:r>
      <w:r w:rsidR="00041FC6">
        <w:rPr>
          <w:rFonts w:ascii="Times New Roman" w:hAnsi="Times New Roman" w:cs="Times New Roman"/>
          <w:sz w:val="24"/>
          <w:szCs w:val="24"/>
        </w:rPr>
        <w:t>B</w:t>
      </w:r>
      <w:r w:rsidR="00812057">
        <w:rPr>
          <w:rFonts w:ascii="Times New Roman" w:hAnsi="Times New Roman" w:cs="Times New Roman"/>
          <w:sz w:val="24"/>
          <w:szCs w:val="24"/>
        </w:rPr>
        <w:t xml:space="preserve">asic </w:t>
      </w:r>
      <w:r w:rsidR="00041FC6">
        <w:rPr>
          <w:rFonts w:ascii="Times New Roman" w:hAnsi="Times New Roman" w:cs="Times New Roman"/>
          <w:sz w:val="24"/>
          <w:szCs w:val="24"/>
        </w:rPr>
        <w:t>A</w:t>
      </w:r>
      <w:r w:rsidR="00812057">
        <w:rPr>
          <w:rFonts w:ascii="Times New Roman" w:hAnsi="Times New Roman" w:cs="Times New Roman"/>
          <w:sz w:val="24"/>
          <w:szCs w:val="24"/>
        </w:rPr>
        <w:t>ct,</w:t>
      </w:r>
      <w:r w:rsidR="00950433">
        <w:rPr>
          <w:rFonts w:ascii="Times New Roman" w:hAnsi="Times New Roman" w:cs="Times New Roman"/>
          <w:sz w:val="24"/>
          <w:szCs w:val="24"/>
        </w:rPr>
        <w:t xml:space="preserve"> is never done </w:t>
      </w:r>
      <w:r w:rsidR="00D52223">
        <w:rPr>
          <w:rFonts w:ascii="Times New Roman" w:hAnsi="Times New Roman" w:cs="Times New Roman"/>
          <w:sz w:val="24"/>
          <w:szCs w:val="24"/>
        </w:rPr>
        <w:t>except reluctantly</w:t>
      </w:r>
      <w:r w:rsidR="001A6FE4">
        <w:rPr>
          <w:rFonts w:ascii="Times New Roman" w:hAnsi="Times New Roman" w:cs="Times New Roman"/>
          <w:sz w:val="24"/>
          <w:szCs w:val="24"/>
        </w:rPr>
        <w:t xml:space="preserve"> (unlike</w:t>
      </w:r>
      <w:r w:rsidR="00D52223">
        <w:rPr>
          <w:rFonts w:ascii="Times New Roman" w:hAnsi="Times New Roman" w:cs="Times New Roman"/>
          <w:sz w:val="24"/>
          <w:szCs w:val="24"/>
        </w:rPr>
        <w:t xml:space="preserve">, say, </w:t>
      </w:r>
      <w:r w:rsidR="001E06FD">
        <w:rPr>
          <w:rFonts w:ascii="Times New Roman" w:hAnsi="Times New Roman" w:cs="Times New Roman"/>
          <w:sz w:val="24"/>
          <w:szCs w:val="24"/>
        </w:rPr>
        <w:t>P</w:t>
      </w:r>
      <w:r w:rsidR="001A6FE4">
        <w:rPr>
          <w:rFonts w:ascii="Times New Roman" w:hAnsi="Times New Roman" w:cs="Times New Roman"/>
          <w:sz w:val="24"/>
          <w:szCs w:val="24"/>
        </w:rPr>
        <w:t xml:space="preserve">lay or </w:t>
      </w:r>
      <w:r w:rsidR="001E06FD">
        <w:rPr>
          <w:rFonts w:ascii="Times New Roman" w:hAnsi="Times New Roman" w:cs="Times New Roman"/>
          <w:sz w:val="24"/>
          <w:szCs w:val="24"/>
        </w:rPr>
        <w:t>L</w:t>
      </w:r>
      <w:r w:rsidR="001A6FE4">
        <w:rPr>
          <w:rFonts w:ascii="Times New Roman" w:hAnsi="Times New Roman" w:cs="Times New Roman"/>
          <w:sz w:val="24"/>
          <w:szCs w:val="24"/>
        </w:rPr>
        <w:t>earning w</w:t>
      </w:r>
      <w:r w:rsidR="00041FC6">
        <w:rPr>
          <w:rFonts w:ascii="Times New Roman" w:hAnsi="Times New Roman" w:cs="Times New Roman"/>
          <w:sz w:val="24"/>
          <w:szCs w:val="24"/>
        </w:rPr>
        <w:t>hich are directly conducive to H</w:t>
      </w:r>
      <w:r w:rsidR="001A6FE4">
        <w:rPr>
          <w:rFonts w:ascii="Times New Roman" w:hAnsi="Times New Roman" w:cs="Times New Roman"/>
          <w:sz w:val="24"/>
          <w:szCs w:val="24"/>
        </w:rPr>
        <w:t>appiness)</w:t>
      </w:r>
      <w:r w:rsidR="00950433">
        <w:rPr>
          <w:rFonts w:ascii="Times New Roman" w:hAnsi="Times New Roman" w:cs="Times New Roman"/>
          <w:sz w:val="24"/>
          <w:szCs w:val="24"/>
        </w:rPr>
        <w:t>.  It can only be an expedient</w:t>
      </w:r>
      <w:r w:rsidR="0082233E">
        <w:rPr>
          <w:rFonts w:ascii="Times New Roman" w:hAnsi="Times New Roman" w:cs="Times New Roman"/>
          <w:sz w:val="24"/>
          <w:szCs w:val="24"/>
        </w:rPr>
        <w:t>, a</w:t>
      </w:r>
      <w:r w:rsidR="00041FC6">
        <w:rPr>
          <w:rFonts w:ascii="Times New Roman" w:hAnsi="Times New Roman" w:cs="Times New Roman"/>
          <w:sz w:val="24"/>
          <w:szCs w:val="24"/>
        </w:rPr>
        <w:t xml:space="preserve"> last-ditch attempt, made</w:t>
      </w:r>
      <w:r w:rsidR="00950433">
        <w:rPr>
          <w:rFonts w:ascii="Times New Roman" w:hAnsi="Times New Roman" w:cs="Times New Roman"/>
          <w:sz w:val="24"/>
          <w:szCs w:val="24"/>
        </w:rPr>
        <w:t xml:space="preserve"> </w:t>
      </w:r>
      <w:r w:rsidR="0082233E">
        <w:rPr>
          <w:rFonts w:ascii="Times New Roman" w:hAnsi="Times New Roman" w:cs="Times New Roman"/>
          <w:sz w:val="24"/>
          <w:szCs w:val="24"/>
        </w:rPr>
        <w:t>regrettably to insure safe passage</w:t>
      </w:r>
      <w:r w:rsidR="00950433">
        <w:rPr>
          <w:rFonts w:ascii="Times New Roman" w:hAnsi="Times New Roman" w:cs="Times New Roman"/>
          <w:sz w:val="24"/>
          <w:szCs w:val="24"/>
        </w:rPr>
        <w:t xml:space="preserve">.  </w:t>
      </w:r>
      <w:r w:rsidR="00B617C7">
        <w:rPr>
          <w:rFonts w:ascii="Times New Roman" w:hAnsi="Times New Roman" w:cs="Times New Roman"/>
          <w:sz w:val="24"/>
          <w:szCs w:val="24"/>
        </w:rPr>
        <w:t xml:space="preserve">As we say, it is not something an agent would want to get in the habit of doing.  </w:t>
      </w:r>
      <w:r w:rsidR="001A6FE4">
        <w:rPr>
          <w:rFonts w:ascii="Times New Roman" w:hAnsi="Times New Roman" w:cs="Times New Roman"/>
          <w:sz w:val="24"/>
          <w:szCs w:val="24"/>
        </w:rPr>
        <w:t xml:space="preserve">Still, relative to such a dire circumstance, it is </w:t>
      </w:r>
      <w:r w:rsidR="00BA0154">
        <w:rPr>
          <w:rFonts w:ascii="Times New Roman" w:hAnsi="Times New Roman" w:cs="Times New Roman"/>
          <w:sz w:val="24"/>
          <w:szCs w:val="24"/>
        </w:rPr>
        <w:t>P</w:t>
      </w:r>
      <w:r w:rsidR="001A6FE4">
        <w:rPr>
          <w:rFonts w:ascii="Times New Roman" w:hAnsi="Times New Roman" w:cs="Times New Roman"/>
          <w:sz w:val="24"/>
          <w:szCs w:val="24"/>
        </w:rPr>
        <w:t>rudent</w:t>
      </w:r>
      <w:r w:rsidR="001E1639">
        <w:rPr>
          <w:rFonts w:ascii="Times New Roman" w:hAnsi="Times New Roman" w:cs="Times New Roman"/>
          <w:sz w:val="24"/>
          <w:szCs w:val="24"/>
        </w:rPr>
        <w:t>: since its purpose therein- Saving Lives- is definitive of the entire action of which it is only an instrumental part</w:t>
      </w:r>
      <w:r w:rsidR="00130C5E">
        <w:rPr>
          <w:rFonts w:ascii="Times New Roman" w:hAnsi="Times New Roman" w:cs="Times New Roman"/>
          <w:sz w:val="24"/>
          <w:szCs w:val="24"/>
        </w:rPr>
        <w:t>.</w:t>
      </w:r>
      <w:r w:rsidR="00372138">
        <w:rPr>
          <w:rFonts w:ascii="Times New Roman" w:hAnsi="Times New Roman" w:cs="Times New Roman"/>
          <w:sz w:val="24"/>
          <w:szCs w:val="24"/>
        </w:rPr>
        <w:t xml:space="preserve">  </w:t>
      </w:r>
      <w:r w:rsidR="00372138" w:rsidRPr="003A3139">
        <w:rPr>
          <w:rFonts w:ascii="Times New Roman" w:hAnsi="Times New Roman" w:cs="Times New Roman"/>
          <w:sz w:val="24"/>
          <w:szCs w:val="24"/>
        </w:rPr>
        <w:t xml:space="preserve">Such </w:t>
      </w:r>
      <w:r w:rsidR="00FA3DA8" w:rsidRPr="003A3139">
        <w:rPr>
          <w:rFonts w:ascii="Times New Roman" w:hAnsi="Times New Roman" w:cs="Times New Roman"/>
          <w:sz w:val="24"/>
          <w:szCs w:val="24"/>
        </w:rPr>
        <w:t>acts</w:t>
      </w:r>
      <w:r w:rsidR="00372138" w:rsidRPr="003A3139">
        <w:rPr>
          <w:rFonts w:ascii="Times New Roman" w:hAnsi="Times New Roman" w:cs="Times New Roman"/>
          <w:sz w:val="24"/>
          <w:szCs w:val="24"/>
        </w:rPr>
        <w:t xml:space="preserve"> he</w:t>
      </w:r>
      <w:r w:rsidR="00937E8B" w:rsidRPr="003A3139">
        <w:rPr>
          <w:rFonts w:ascii="Times New Roman" w:hAnsi="Times New Roman" w:cs="Times New Roman"/>
          <w:sz w:val="24"/>
          <w:szCs w:val="24"/>
        </w:rPr>
        <w:t>,</w:t>
      </w:r>
      <w:r w:rsidR="00372138" w:rsidRPr="003A3139">
        <w:rPr>
          <w:rFonts w:ascii="Times New Roman" w:hAnsi="Times New Roman" w:cs="Times New Roman"/>
          <w:sz w:val="24"/>
          <w:szCs w:val="24"/>
        </w:rPr>
        <w:t xml:space="preserve"> thus</w:t>
      </w:r>
      <w:r w:rsidR="00937E8B" w:rsidRPr="003A3139">
        <w:rPr>
          <w:rFonts w:ascii="Times New Roman" w:hAnsi="Times New Roman" w:cs="Times New Roman"/>
          <w:sz w:val="24"/>
          <w:szCs w:val="24"/>
        </w:rPr>
        <w:t>,</w:t>
      </w:r>
      <w:r w:rsidR="00372138" w:rsidRPr="003A3139">
        <w:rPr>
          <w:rFonts w:ascii="Times New Roman" w:hAnsi="Times New Roman" w:cs="Times New Roman"/>
          <w:sz w:val="24"/>
          <w:szCs w:val="24"/>
        </w:rPr>
        <w:t xml:space="preserve"> </w:t>
      </w:r>
      <w:r w:rsidR="006047F5" w:rsidRPr="003A3139">
        <w:rPr>
          <w:rFonts w:ascii="Times New Roman" w:hAnsi="Times New Roman" w:cs="Times New Roman"/>
          <w:sz w:val="24"/>
          <w:szCs w:val="24"/>
        </w:rPr>
        <w:t xml:space="preserve">also </w:t>
      </w:r>
      <w:r w:rsidR="00372138" w:rsidRPr="003A3139">
        <w:rPr>
          <w:rFonts w:ascii="Times New Roman" w:hAnsi="Times New Roman" w:cs="Times New Roman"/>
          <w:sz w:val="24"/>
          <w:szCs w:val="24"/>
        </w:rPr>
        <w:t>terms “mixed”</w:t>
      </w:r>
      <w:r w:rsidR="009D07E0" w:rsidRPr="003A3139">
        <w:rPr>
          <w:rFonts w:ascii="Times New Roman" w:hAnsi="Times New Roman" w:cs="Times New Roman"/>
          <w:sz w:val="24"/>
          <w:szCs w:val="24"/>
        </w:rPr>
        <w:t xml:space="preserve">: </w:t>
      </w:r>
      <w:r w:rsidR="007A2F61" w:rsidRPr="003A3139">
        <w:rPr>
          <w:rFonts w:ascii="Times New Roman" w:hAnsi="Times New Roman" w:cs="Times New Roman"/>
          <w:sz w:val="24"/>
          <w:szCs w:val="24"/>
        </w:rPr>
        <w:t>in</w:t>
      </w:r>
      <w:r w:rsidR="00372138" w:rsidRPr="003A3139">
        <w:rPr>
          <w:rFonts w:ascii="Times New Roman" w:hAnsi="Times New Roman" w:cs="Times New Roman"/>
          <w:sz w:val="24"/>
          <w:szCs w:val="24"/>
        </w:rPr>
        <w:t>voluntary</w:t>
      </w:r>
      <w:r w:rsidR="00937E8B" w:rsidRPr="003A3139">
        <w:rPr>
          <w:rFonts w:ascii="Times New Roman" w:hAnsi="Times New Roman" w:cs="Times New Roman"/>
          <w:sz w:val="24"/>
          <w:szCs w:val="24"/>
        </w:rPr>
        <w:t xml:space="preserve"> for </w:t>
      </w:r>
      <w:r w:rsidR="00D52223">
        <w:rPr>
          <w:rFonts w:ascii="Times New Roman" w:hAnsi="Times New Roman" w:cs="Times New Roman"/>
          <w:sz w:val="24"/>
          <w:szCs w:val="24"/>
        </w:rPr>
        <w:t xml:space="preserve">engendering </w:t>
      </w:r>
      <w:r w:rsidR="00041FC6">
        <w:rPr>
          <w:rFonts w:ascii="Times New Roman" w:hAnsi="Times New Roman" w:cs="Times New Roman"/>
          <w:sz w:val="24"/>
          <w:szCs w:val="24"/>
        </w:rPr>
        <w:t>misfortune</w:t>
      </w:r>
      <w:r w:rsidR="003A3139" w:rsidRPr="003A3139">
        <w:rPr>
          <w:rFonts w:ascii="Times New Roman" w:hAnsi="Times New Roman" w:cs="Times New Roman"/>
          <w:sz w:val="24"/>
          <w:szCs w:val="24"/>
        </w:rPr>
        <w:t>;</w:t>
      </w:r>
      <w:r w:rsidR="007A2F61">
        <w:rPr>
          <w:rFonts w:ascii="Times New Roman" w:hAnsi="Times New Roman" w:cs="Times New Roman"/>
          <w:b/>
          <w:sz w:val="24"/>
          <w:szCs w:val="24"/>
        </w:rPr>
        <w:t xml:space="preserve"> y</w:t>
      </w:r>
      <w:r w:rsidR="007A2F61">
        <w:rPr>
          <w:rFonts w:ascii="Times New Roman" w:hAnsi="Times New Roman" w:cs="Times New Roman"/>
          <w:sz w:val="24"/>
          <w:szCs w:val="24"/>
        </w:rPr>
        <w:t xml:space="preserve">et voluntary for being </w:t>
      </w:r>
      <w:r w:rsidR="00041FC6">
        <w:rPr>
          <w:rFonts w:ascii="Times New Roman" w:hAnsi="Times New Roman" w:cs="Times New Roman"/>
          <w:sz w:val="24"/>
          <w:szCs w:val="24"/>
        </w:rPr>
        <w:t xml:space="preserve">done </w:t>
      </w:r>
      <w:r w:rsidR="007A2F61">
        <w:rPr>
          <w:rFonts w:ascii="Times New Roman" w:hAnsi="Times New Roman" w:cs="Times New Roman"/>
          <w:sz w:val="24"/>
          <w:szCs w:val="24"/>
        </w:rPr>
        <w:t>for the sake of a greater good</w:t>
      </w:r>
      <w:r w:rsidR="007A2F61">
        <w:rPr>
          <w:rFonts w:ascii="Times New Roman" w:hAnsi="Times New Roman" w:cs="Times New Roman"/>
          <w:b/>
          <w:sz w:val="24"/>
          <w:szCs w:val="24"/>
        </w:rPr>
        <w:t>.</w:t>
      </w:r>
      <w:r w:rsidR="00B67DD7">
        <w:rPr>
          <w:rStyle w:val="FootnoteReference"/>
          <w:rFonts w:ascii="Times New Roman" w:hAnsi="Times New Roman" w:cs="Times New Roman"/>
          <w:sz w:val="24"/>
          <w:szCs w:val="24"/>
        </w:rPr>
        <w:footnoteReference w:id="37"/>
      </w:r>
      <w:r w:rsidR="004272A5">
        <w:rPr>
          <w:rFonts w:ascii="Times New Roman" w:hAnsi="Times New Roman" w:cs="Times New Roman"/>
          <w:sz w:val="24"/>
          <w:szCs w:val="24"/>
        </w:rPr>
        <w:t xml:space="preserve">  </w:t>
      </w:r>
      <w:r w:rsidR="007A2F61">
        <w:rPr>
          <w:rFonts w:ascii="Times New Roman" w:hAnsi="Times New Roman" w:cs="Times New Roman"/>
          <w:sz w:val="24"/>
          <w:szCs w:val="24"/>
        </w:rPr>
        <w:t>B</w:t>
      </w:r>
      <w:r w:rsidR="004272A5">
        <w:rPr>
          <w:rFonts w:ascii="Times New Roman" w:hAnsi="Times New Roman" w:cs="Times New Roman"/>
          <w:sz w:val="24"/>
          <w:szCs w:val="24"/>
        </w:rPr>
        <w:t xml:space="preserve">ut, again, </w:t>
      </w:r>
      <w:r w:rsidR="00B46BA1">
        <w:rPr>
          <w:rFonts w:ascii="Times New Roman" w:hAnsi="Times New Roman" w:cs="Times New Roman"/>
          <w:sz w:val="24"/>
          <w:szCs w:val="24"/>
        </w:rPr>
        <w:t>it is unclear</w:t>
      </w:r>
      <w:r w:rsidR="004272A5">
        <w:rPr>
          <w:rFonts w:ascii="Times New Roman" w:hAnsi="Times New Roman" w:cs="Times New Roman"/>
          <w:sz w:val="24"/>
          <w:szCs w:val="24"/>
        </w:rPr>
        <w:t xml:space="preserve"> why Aristotle, </w:t>
      </w:r>
      <w:r w:rsidR="009A3B8B">
        <w:rPr>
          <w:rFonts w:ascii="Times New Roman" w:hAnsi="Times New Roman" w:cs="Times New Roman"/>
          <w:sz w:val="24"/>
          <w:szCs w:val="24"/>
        </w:rPr>
        <w:t>after (correctly)</w:t>
      </w:r>
      <w:r w:rsidR="00E40A72">
        <w:rPr>
          <w:rFonts w:ascii="Times New Roman" w:hAnsi="Times New Roman" w:cs="Times New Roman"/>
          <w:sz w:val="24"/>
          <w:szCs w:val="24"/>
        </w:rPr>
        <w:t xml:space="preserve"> insist</w:t>
      </w:r>
      <w:r w:rsidR="009A3B8B">
        <w:rPr>
          <w:rFonts w:ascii="Times New Roman" w:hAnsi="Times New Roman" w:cs="Times New Roman"/>
          <w:sz w:val="24"/>
          <w:szCs w:val="24"/>
        </w:rPr>
        <w:t>ing</w:t>
      </w:r>
      <w:r w:rsidR="00E40A72">
        <w:rPr>
          <w:rFonts w:ascii="Times New Roman" w:hAnsi="Times New Roman" w:cs="Times New Roman"/>
          <w:sz w:val="24"/>
          <w:szCs w:val="24"/>
        </w:rPr>
        <w:t xml:space="preserve"> that </w:t>
      </w:r>
      <w:r w:rsidR="008C4B3C">
        <w:rPr>
          <w:rFonts w:ascii="Times New Roman" w:hAnsi="Times New Roman" w:cs="Times New Roman"/>
          <w:sz w:val="24"/>
          <w:szCs w:val="24"/>
        </w:rPr>
        <w:t xml:space="preserve">an agent’s degree of volitional involvement in what he is doing cannot be determined apart from considering </w:t>
      </w:r>
      <w:r w:rsidR="001E06FD">
        <w:rPr>
          <w:rFonts w:ascii="Times New Roman" w:hAnsi="Times New Roman" w:cs="Times New Roman"/>
          <w:sz w:val="24"/>
          <w:szCs w:val="24"/>
        </w:rPr>
        <w:t xml:space="preserve">his epistemic relation to its </w:t>
      </w:r>
      <w:r w:rsidR="001E06FD">
        <w:rPr>
          <w:rFonts w:ascii="Times New Roman" w:hAnsi="Times New Roman" w:cs="Times New Roman"/>
          <w:sz w:val="24"/>
          <w:szCs w:val="24"/>
        </w:rPr>
        <w:lastRenderedPageBreak/>
        <w:t xml:space="preserve">circumstances, </w:t>
      </w:r>
      <w:r w:rsidR="004272A5">
        <w:rPr>
          <w:rFonts w:ascii="Times New Roman" w:hAnsi="Times New Roman" w:cs="Times New Roman"/>
          <w:sz w:val="24"/>
          <w:szCs w:val="24"/>
        </w:rPr>
        <w:t xml:space="preserve">would find it necessary to </w:t>
      </w:r>
      <w:r w:rsidR="009F6910">
        <w:rPr>
          <w:rFonts w:ascii="Times New Roman" w:hAnsi="Times New Roman" w:cs="Times New Roman"/>
          <w:sz w:val="24"/>
          <w:szCs w:val="24"/>
        </w:rPr>
        <w:t>assay</w:t>
      </w:r>
      <w:r w:rsidR="004272A5">
        <w:rPr>
          <w:rFonts w:ascii="Times New Roman" w:hAnsi="Times New Roman" w:cs="Times New Roman"/>
          <w:sz w:val="24"/>
          <w:szCs w:val="24"/>
        </w:rPr>
        <w:t xml:space="preserve"> abstract</w:t>
      </w:r>
      <w:r w:rsidR="008C4B3C">
        <w:rPr>
          <w:rFonts w:ascii="Times New Roman" w:hAnsi="Times New Roman" w:cs="Times New Roman"/>
          <w:sz w:val="24"/>
          <w:szCs w:val="24"/>
        </w:rPr>
        <w:t xml:space="preserve"> </w:t>
      </w:r>
      <w:r w:rsidR="006A4F14">
        <w:rPr>
          <w:rFonts w:ascii="Times New Roman" w:hAnsi="Times New Roman" w:cs="Times New Roman"/>
          <w:sz w:val="24"/>
          <w:szCs w:val="24"/>
        </w:rPr>
        <w:t>A</w:t>
      </w:r>
      <w:r w:rsidR="008C4B3C">
        <w:rPr>
          <w:rFonts w:ascii="Times New Roman" w:hAnsi="Times New Roman" w:cs="Times New Roman"/>
          <w:sz w:val="24"/>
          <w:szCs w:val="24"/>
        </w:rPr>
        <w:t>cts</w:t>
      </w:r>
      <w:r w:rsidR="004272A5">
        <w:rPr>
          <w:rFonts w:ascii="Times New Roman" w:hAnsi="Times New Roman" w:cs="Times New Roman"/>
          <w:sz w:val="24"/>
          <w:szCs w:val="24"/>
        </w:rPr>
        <w:t xml:space="preserve"> at all</w:t>
      </w:r>
      <w:r w:rsidR="00041FC6">
        <w:rPr>
          <w:rFonts w:ascii="Times New Roman" w:hAnsi="Times New Roman" w:cs="Times New Roman"/>
          <w:sz w:val="24"/>
          <w:szCs w:val="24"/>
        </w:rPr>
        <w:t>.   F</w:t>
      </w:r>
      <w:r w:rsidR="00812057">
        <w:rPr>
          <w:rFonts w:ascii="Times New Roman" w:hAnsi="Times New Roman" w:cs="Times New Roman"/>
          <w:sz w:val="24"/>
          <w:szCs w:val="24"/>
        </w:rPr>
        <w:t xml:space="preserve">or </w:t>
      </w:r>
      <w:r w:rsidR="00812057" w:rsidRPr="003A3139">
        <w:rPr>
          <w:rFonts w:ascii="Times New Roman" w:hAnsi="Times New Roman" w:cs="Times New Roman"/>
          <w:i/>
          <w:sz w:val="24"/>
          <w:szCs w:val="24"/>
        </w:rPr>
        <w:t>whom</w:t>
      </w:r>
      <w:r w:rsidR="006A4F14">
        <w:rPr>
          <w:rFonts w:ascii="Times New Roman" w:hAnsi="Times New Roman" w:cs="Times New Roman"/>
          <w:sz w:val="24"/>
          <w:szCs w:val="24"/>
        </w:rPr>
        <w:t xml:space="preserve">, one might ask, </w:t>
      </w:r>
      <w:r w:rsidR="00812057">
        <w:rPr>
          <w:rFonts w:ascii="Times New Roman" w:hAnsi="Times New Roman" w:cs="Times New Roman"/>
          <w:sz w:val="24"/>
          <w:szCs w:val="24"/>
        </w:rPr>
        <w:t xml:space="preserve">would </w:t>
      </w:r>
      <w:r w:rsidR="008F1713">
        <w:rPr>
          <w:rFonts w:ascii="Times New Roman" w:hAnsi="Times New Roman" w:cs="Times New Roman"/>
          <w:sz w:val="24"/>
          <w:szCs w:val="24"/>
        </w:rPr>
        <w:t>Disposing Valuables</w:t>
      </w:r>
      <w:r w:rsidR="00812057">
        <w:rPr>
          <w:rFonts w:ascii="Times New Roman" w:hAnsi="Times New Roman" w:cs="Times New Roman"/>
          <w:sz w:val="24"/>
          <w:szCs w:val="24"/>
        </w:rPr>
        <w:t xml:space="preserve"> </w:t>
      </w:r>
      <w:r w:rsidR="006A4F14" w:rsidRPr="006A4F14">
        <w:rPr>
          <w:rFonts w:ascii="Times New Roman" w:hAnsi="Times New Roman" w:cs="Times New Roman"/>
          <w:i/>
          <w:sz w:val="24"/>
          <w:szCs w:val="24"/>
        </w:rPr>
        <w:t>per se</w:t>
      </w:r>
      <w:r w:rsidR="006A4F14">
        <w:rPr>
          <w:rFonts w:ascii="Times New Roman" w:hAnsi="Times New Roman" w:cs="Times New Roman"/>
          <w:sz w:val="24"/>
          <w:szCs w:val="24"/>
        </w:rPr>
        <w:t xml:space="preserve"> </w:t>
      </w:r>
      <w:r w:rsidR="001A6FE4">
        <w:rPr>
          <w:rFonts w:ascii="Times New Roman" w:hAnsi="Times New Roman" w:cs="Times New Roman"/>
          <w:sz w:val="24"/>
          <w:szCs w:val="24"/>
        </w:rPr>
        <w:t>be voluntary/involuntary?</w:t>
      </w:r>
      <w:r w:rsidR="009E4A11">
        <w:rPr>
          <w:rFonts w:ascii="Times New Roman" w:hAnsi="Times New Roman" w:cs="Times New Roman"/>
          <w:sz w:val="24"/>
          <w:szCs w:val="24"/>
        </w:rPr>
        <w:t xml:space="preserve">  Better to </w:t>
      </w:r>
      <w:r w:rsidR="006C6DB3">
        <w:rPr>
          <w:rFonts w:ascii="Times New Roman" w:hAnsi="Times New Roman" w:cs="Times New Roman"/>
          <w:sz w:val="24"/>
          <w:szCs w:val="24"/>
        </w:rPr>
        <w:t xml:space="preserve">see the above mentioned mixture as stemming from the fact that this Universal, instantiated wherein it is </w:t>
      </w:r>
      <w:r w:rsidR="006C6DB3" w:rsidRPr="006C6DB3">
        <w:rPr>
          <w:rFonts w:ascii="Times New Roman" w:hAnsi="Times New Roman" w:cs="Times New Roman"/>
          <w:i/>
          <w:sz w:val="24"/>
          <w:szCs w:val="24"/>
        </w:rPr>
        <w:t>not</w:t>
      </w:r>
      <w:r w:rsidR="006C6DB3">
        <w:rPr>
          <w:rFonts w:ascii="Times New Roman" w:hAnsi="Times New Roman" w:cs="Times New Roman"/>
          <w:sz w:val="24"/>
          <w:szCs w:val="24"/>
        </w:rPr>
        <w:t xml:space="preserve"> </w:t>
      </w:r>
      <w:r w:rsidR="00972A43">
        <w:rPr>
          <w:rFonts w:ascii="Times New Roman" w:hAnsi="Times New Roman" w:cs="Times New Roman"/>
          <w:sz w:val="24"/>
          <w:szCs w:val="24"/>
        </w:rPr>
        <w:t xml:space="preserve">done </w:t>
      </w:r>
      <w:r w:rsidR="006C6DB3">
        <w:rPr>
          <w:rFonts w:ascii="Times New Roman" w:hAnsi="Times New Roman" w:cs="Times New Roman"/>
          <w:sz w:val="24"/>
          <w:szCs w:val="24"/>
        </w:rPr>
        <w:t xml:space="preserve">in </w:t>
      </w:r>
      <w:r w:rsidR="00972A43">
        <w:rPr>
          <w:rFonts w:ascii="Times New Roman" w:hAnsi="Times New Roman" w:cs="Times New Roman"/>
          <w:sz w:val="24"/>
          <w:szCs w:val="24"/>
        </w:rPr>
        <w:t xml:space="preserve">the </w:t>
      </w:r>
      <w:r w:rsidR="006C6DB3">
        <w:rPr>
          <w:rFonts w:ascii="Times New Roman" w:hAnsi="Times New Roman" w:cs="Times New Roman"/>
          <w:sz w:val="24"/>
          <w:szCs w:val="24"/>
        </w:rPr>
        <w:t xml:space="preserve">service of Safety- </w:t>
      </w:r>
      <w:r w:rsidR="00972A43">
        <w:rPr>
          <w:rFonts w:ascii="Times New Roman" w:hAnsi="Times New Roman" w:cs="Times New Roman"/>
          <w:sz w:val="24"/>
          <w:szCs w:val="24"/>
        </w:rPr>
        <w:t xml:space="preserve">a Prank or a Lark, </w:t>
      </w:r>
      <w:r w:rsidR="006C6DB3">
        <w:rPr>
          <w:rFonts w:ascii="Times New Roman" w:hAnsi="Times New Roman" w:cs="Times New Roman"/>
          <w:sz w:val="24"/>
          <w:szCs w:val="24"/>
        </w:rPr>
        <w:t xml:space="preserve">would be Wicked, since born of Culpable Ignorance: Voluntary, but a misuse of Volition. </w:t>
      </w:r>
    </w:p>
    <w:p w:rsidR="00C821D1" w:rsidRDefault="006A4F14" w:rsidP="008E38C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Aristotle’s </w:t>
      </w:r>
      <w:r w:rsidR="00C1425F">
        <w:rPr>
          <w:rFonts w:ascii="Times New Roman" w:hAnsi="Times New Roman" w:cs="Times New Roman"/>
          <w:sz w:val="24"/>
          <w:szCs w:val="24"/>
        </w:rPr>
        <w:t>assess</w:t>
      </w:r>
      <w:r>
        <w:rPr>
          <w:rFonts w:ascii="Times New Roman" w:hAnsi="Times New Roman" w:cs="Times New Roman"/>
          <w:sz w:val="24"/>
          <w:szCs w:val="24"/>
        </w:rPr>
        <w:t xml:space="preserve">ment of compulsion </w:t>
      </w:r>
      <w:r w:rsidR="00CE73FD">
        <w:rPr>
          <w:rFonts w:ascii="Times New Roman" w:hAnsi="Times New Roman" w:cs="Times New Roman"/>
          <w:sz w:val="24"/>
          <w:szCs w:val="24"/>
        </w:rPr>
        <w:t>would become</w:t>
      </w:r>
      <w:r>
        <w:rPr>
          <w:rFonts w:ascii="Times New Roman" w:hAnsi="Times New Roman" w:cs="Times New Roman"/>
          <w:sz w:val="24"/>
          <w:szCs w:val="24"/>
        </w:rPr>
        <w:t xml:space="preserve"> further complicated in considering</w:t>
      </w:r>
      <w:r w:rsidR="00C1425F">
        <w:rPr>
          <w:rFonts w:ascii="Times New Roman" w:hAnsi="Times New Roman" w:cs="Times New Roman"/>
          <w:sz w:val="24"/>
          <w:szCs w:val="24"/>
        </w:rPr>
        <w:t xml:space="preserve"> an agent untroubled by </w:t>
      </w:r>
      <w:r>
        <w:rPr>
          <w:rFonts w:ascii="Times New Roman" w:hAnsi="Times New Roman" w:cs="Times New Roman"/>
          <w:sz w:val="24"/>
          <w:szCs w:val="24"/>
        </w:rPr>
        <w:t>the</w:t>
      </w:r>
      <w:r w:rsidR="00C1425F">
        <w:rPr>
          <w:rFonts w:ascii="Times New Roman" w:hAnsi="Times New Roman" w:cs="Times New Roman"/>
          <w:sz w:val="24"/>
          <w:szCs w:val="24"/>
        </w:rPr>
        <w:t xml:space="preserve"> sacrifice necessitated in an emergency: a ship captain, gleeful over </w:t>
      </w:r>
      <w:r w:rsidR="00C3686A">
        <w:rPr>
          <w:rFonts w:ascii="Times New Roman" w:hAnsi="Times New Roman" w:cs="Times New Roman"/>
          <w:sz w:val="24"/>
          <w:szCs w:val="24"/>
        </w:rPr>
        <w:t>having dispensed with</w:t>
      </w:r>
      <w:r w:rsidR="00C1425F">
        <w:rPr>
          <w:rFonts w:ascii="Times New Roman" w:hAnsi="Times New Roman" w:cs="Times New Roman"/>
          <w:sz w:val="24"/>
          <w:szCs w:val="24"/>
        </w:rPr>
        <w:t xml:space="preserve"> </w:t>
      </w:r>
      <w:r w:rsidR="009548A6">
        <w:rPr>
          <w:rFonts w:ascii="Times New Roman" w:hAnsi="Times New Roman" w:cs="Times New Roman"/>
          <w:sz w:val="24"/>
          <w:szCs w:val="24"/>
        </w:rPr>
        <w:t xml:space="preserve">his </w:t>
      </w:r>
      <w:r w:rsidR="00C1425F">
        <w:rPr>
          <w:rFonts w:ascii="Times New Roman" w:hAnsi="Times New Roman" w:cs="Times New Roman"/>
          <w:sz w:val="24"/>
          <w:szCs w:val="24"/>
        </w:rPr>
        <w:t>passengers</w:t>
      </w:r>
      <w:r w:rsidR="009548A6">
        <w:rPr>
          <w:rFonts w:ascii="Times New Roman" w:hAnsi="Times New Roman" w:cs="Times New Roman"/>
          <w:sz w:val="24"/>
          <w:szCs w:val="24"/>
        </w:rPr>
        <w:t>’</w:t>
      </w:r>
      <w:r w:rsidR="00C1425F">
        <w:rPr>
          <w:rFonts w:ascii="Times New Roman" w:hAnsi="Times New Roman" w:cs="Times New Roman"/>
          <w:sz w:val="24"/>
          <w:szCs w:val="24"/>
        </w:rPr>
        <w:t xml:space="preserve"> valuables</w:t>
      </w:r>
      <w:r w:rsidR="00C3686A">
        <w:rPr>
          <w:rFonts w:ascii="Times New Roman" w:hAnsi="Times New Roman" w:cs="Times New Roman"/>
          <w:sz w:val="24"/>
          <w:szCs w:val="24"/>
        </w:rPr>
        <w:t xml:space="preserve"> during a storm</w:t>
      </w:r>
      <w:r w:rsidR="00C1425F">
        <w:rPr>
          <w:rFonts w:ascii="Times New Roman" w:hAnsi="Times New Roman" w:cs="Times New Roman"/>
          <w:sz w:val="24"/>
          <w:szCs w:val="24"/>
        </w:rPr>
        <w:t xml:space="preserve">, </w:t>
      </w:r>
      <w:r w:rsidR="009548A6">
        <w:rPr>
          <w:rFonts w:ascii="Times New Roman" w:hAnsi="Times New Roman" w:cs="Times New Roman"/>
          <w:sz w:val="24"/>
          <w:szCs w:val="24"/>
        </w:rPr>
        <w:t>is no hero.</w:t>
      </w:r>
      <w:r w:rsidR="002A24A8">
        <w:rPr>
          <w:rFonts w:ascii="Times New Roman" w:hAnsi="Times New Roman" w:cs="Times New Roman"/>
          <w:sz w:val="24"/>
          <w:szCs w:val="24"/>
        </w:rPr>
        <w:t xml:space="preserve">  His ‘mixed’ motive </w:t>
      </w:r>
      <w:r w:rsidR="00096433">
        <w:rPr>
          <w:rFonts w:ascii="Times New Roman" w:hAnsi="Times New Roman" w:cs="Times New Roman"/>
          <w:sz w:val="24"/>
          <w:szCs w:val="24"/>
        </w:rPr>
        <w:t>renders him</w:t>
      </w:r>
      <w:r w:rsidR="002A24A8">
        <w:rPr>
          <w:rFonts w:ascii="Times New Roman" w:hAnsi="Times New Roman" w:cs="Times New Roman"/>
          <w:sz w:val="24"/>
          <w:szCs w:val="24"/>
        </w:rPr>
        <w:t xml:space="preserve"> </w:t>
      </w:r>
      <w:r w:rsidR="00096433">
        <w:rPr>
          <w:rFonts w:ascii="Times New Roman" w:hAnsi="Times New Roman" w:cs="Times New Roman"/>
          <w:sz w:val="24"/>
          <w:szCs w:val="24"/>
        </w:rPr>
        <w:t>unworthy of praise</w:t>
      </w:r>
      <w:r w:rsidR="00E6402F">
        <w:rPr>
          <w:rFonts w:ascii="Times New Roman" w:hAnsi="Times New Roman" w:cs="Times New Roman"/>
          <w:sz w:val="24"/>
          <w:szCs w:val="24"/>
        </w:rPr>
        <w:t>.</w:t>
      </w:r>
      <w:r w:rsidR="002A24A8">
        <w:rPr>
          <w:rFonts w:ascii="Times New Roman" w:hAnsi="Times New Roman" w:cs="Times New Roman"/>
          <w:sz w:val="24"/>
          <w:szCs w:val="24"/>
        </w:rPr>
        <w:t xml:space="preserve">  But he may not be </w:t>
      </w:r>
      <w:r w:rsidR="00A00189">
        <w:rPr>
          <w:rFonts w:ascii="Times New Roman" w:hAnsi="Times New Roman" w:cs="Times New Roman"/>
          <w:sz w:val="24"/>
          <w:szCs w:val="24"/>
        </w:rPr>
        <w:t xml:space="preserve">blamed for his </w:t>
      </w:r>
      <w:r w:rsidR="002A24A8">
        <w:rPr>
          <w:rFonts w:ascii="Times New Roman" w:hAnsi="Times New Roman" w:cs="Times New Roman"/>
          <w:sz w:val="24"/>
          <w:szCs w:val="24"/>
        </w:rPr>
        <w:t xml:space="preserve">deed itself.  Aristotle </w:t>
      </w:r>
      <w:r w:rsidR="00FD2BFE">
        <w:rPr>
          <w:rFonts w:ascii="Times New Roman" w:hAnsi="Times New Roman" w:cs="Times New Roman"/>
          <w:sz w:val="24"/>
          <w:szCs w:val="24"/>
        </w:rPr>
        <w:t xml:space="preserve">would again </w:t>
      </w:r>
      <w:r w:rsidR="00983603">
        <w:rPr>
          <w:rFonts w:ascii="Times New Roman" w:hAnsi="Times New Roman" w:cs="Times New Roman"/>
          <w:sz w:val="24"/>
          <w:szCs w:val="24"/>
        </w:rPr>
        <w:t xml:space="preserve">have to </w:t>
      </w:r>
      <w:r w:rsidR="00FD2BFE">
        <w:rPr>
          <w:rFonts w:ascii="Times New Roman" w:hAnsi="Times New Roman" w:cs="Times New Roman"/>
          <w:sz w:val="24"/>
          <w:szCs w:val="24"/>
        </w:rPr>
        <w:t>regard</w:t>
      </w:r>
      <w:r w:rsidR="002A24A8">
        <w:rPr>
          <w:rFonts w:ascii="Times New Roman" w:hAnsi="Times New Roman" w:cs="Times New Roman"/>
          <w:sz w:val="24"/>
          <w:szCs w:val="24"/>
        </w:rPr>
        <w:t xml:space="preserve"> his </w:t>
      </w:r>
      <w:r w:rsidR="00383158">
        <w:rPr>
          <w:rFonts w:ascii="Times New Roman" w:hAnsi="Times New Roman" w:cs="Times New Roman"/>
          <w:sz w:val="24"/>
          <w:szCs w:val="24"/>
        </w:rPr>
        <w:t>action</w:t>
      </w:r>
      <w:r w:rsidR="00881AB7">
        <w:rPr>
          <w:rFonts w:ascii="Times New Roman" w:hAnsi="Times New Roman" w:cs="Times New Roman"/>
          <w:sz w:val="24"/>
          <w:szCs w:val="24"/>
        </w:rPr>
        <w:t xml:space="preserve"> as “N</w:t>
      </w:r>
      <w:r w:rsidR="008811A0">
        <w:rPr>
          <w:rFonts w:ascii="Times New Roman" w:hAnsi="Times New Roman" w:cs="Times New Roman"/>
          <w:sz w:val="24"/>
          <w:szCs w:val="24"/>
        </w:rPr>
        <w:t xml:space="preserve">on-voluntary”: </w:t>
      </w:r>
      <w:r w:rsidR="00881AB7">
        <w:rPr>
          <w:rFonts w:ascii="Times New Roman" w:hAnsi="Times New Roman" w:cs="Times New Roman"/>
          <w:sz w:val="24"/>
          <w:szCs w:val="24"/>
        </w:rPr>
        <w:t>neither V</w:t>
      </w:r>
      <w:r w:rsidR="002A24A8">
        <w:rPr>
          <w:rFonts w:ascii="Times New Roman" w:hAnsi="Times New Roman" w:cs="Times New Roman"/>
          <w:sz w:val="24"/>
          <w:szCs w:val="24"/>
        </w:rPr>
        <w:t>oluntary</w:t>
      </w:r>
      <w:r w:rsidR="00AF506F">
        <w:rPr>
          <w:rFonts w:ascii="Times New Roman" w:hAnsi="Times New Roman" w:cs="Times New Roman"/>
          <w:sz w:val="24"/>
          <w:szCs w:val="24"/>
        </w:rPr>
        <w:t>-</w:t>
      </w:r>
      <w:r w:rsidR="00383158">
        <w:rPr>
          <w:rFonts w:ascii="Times New Roman" w:hAnsi="Times New Roman" w:cs="Times New Roman"/>
          <w:sz w:val="24"/>
          <w:szCs w:val="24"/>
        </w:rPr>
        <w:t xml:space="preserve"> because of the abstract undesirability of its Act</w:t>
      </w:r>
      <w:r w:rsidR="00AF506F">
        <w:rPr>
          <w:rFonts w:ascii="Times New Roman" w:hAnsi="Times New Roman" w:cs="Times New Roman"/>
          <w:sz w:val="24"/>
          <w:szCs w:val="24"/>
        </w:rPr>
        <w:t>-</w:t>
      </w:r>
      <w:r w:rsidR="00881AB7">
        <w:rPr>
          <w:rFonts w:ascii="Times New Roman" w:hAnsi="Times New Roman" w:cs="Times New Roman"/>
          <w:sz w:val="24"/>
          <w:szCs w:val="24"/>
        </w:rPr>
        <w:t xml:space="preserve"> nor I</w:t>
      </w:r>
      <w:r w:rsidR="002A24A8">
        <w:rPr>
          <w:rFonts w:ascii="Times New Roman" w:hAnsi="Times New Roman" w:cs="Times New Roman"/>
          <w:sz w:val="24"/>
          <w:szCs w:val="24"/>
        </w:rPr>
        <w:t xml:space="preserve">nvoluntary, for </w:t>
      </w:r>
      <w:r w:rsidR="00FD2BFE">
        <w:rPr>
          <w:rFonts w:ascii="Times New Roman" w:hAnsi="Times New Roman" w:cs="Times New Roman"/>
          <w:sz w:val="24"/>
          <w:szCs w:val="24"/>
        </w:rPr>
        <w:t xml:space="preserve">its recognized prudence and </w:t>
      </w:r>
      <w:r w:rsidR="002A24A8">
        <w:rPr>
          <w:rFonts w:ascii="Times New Roman" w:hAnsi="Times New Roman" w:cs="Times New Roman"/>
          <w:sz w:val="24"/>
          <w:szCs w:val="24"/>
        </w:rPr>
        <w:t xml:space="preserve">his subsequent </w:t>
      </w:r>
      <w:r w:rsidR="00FD2BFE">
        <w:rPr>
          <w:rFonts w:ascii="Times New Roman" w:hAnsi="Times New Roman" w:cs="Times New Roman"/>
          <w:sz w:val="24"/>
          <w:szCs w:val="24"/>
        </w:rPr>
        <w:t xml:space="preserve">malicious </w:t>
      </w:r>
      <w:r w:rsidR="00C45058">
        <w:rPr>
          <w:rFonts w:ascii="Times New Roman" w:hAnsi="Times New Roman" w:cs="Times New Roman"/>
          <w:sz w:val="24"/>
          <w:szCs w:val="24"/>
        </w:rPr>
        <w:t>embrace thereof</w:t>
      </w:r>
      <w:r w:rsidR="002A24A8">
        <w:rPr>
          <w:rFonts w:ascii="Times New Roman" w:hAnsi="Times New Roman" w:cs="Times New Roman"/>
          <w:sz w:val="24"/>
          <w:szCs w:val="24"/>
        </w:rPr>
        <w:t xml:space="preserve">.  </w:t>
      </w:r>
      <w:r w:rsidR="00AF506F">
        <w:rPr>
          <w:rFonts w:ascii="Times New Roman" w:hAnsi="Times New Roman" w:cs="Times New Roman"/>
          <w:sz w:val="24"/>
          <w:szCs w:val="24"/>
        </w:rPr>
        <w:t xml:space="preserve">He </w:t>
      </w:r>
      <w:r w:rsidR="00AF506F" w:rsidRPr="00AF506F">
        <w:rPr>
          <w:rFonts w:ascii="Times New Roman" w:hAnsi="Times New Roman" w:cs="Times New Roman"/>
          <w:i/>
          <w:sz w:val="24"/>
          <w:szCs w:val="24"/>
        </w:rPr>
        <w:t>is</w:t>
      </w:r>
      <w:r w:rsidR="00AF506F">
        <w:rPr>
          <w:rFonts w:ascii="Times New Roman" w:hAnsi="Times New Roman" w:cs="Times New Roman"/>
          <w:sz w:val="24"/>
          <w:szCs w:val="24"/>
        </w:rPr>
        <w:t xml:space="preserve">, in some sense (in need of specification) a </w:t>
      </w:r>
      <w:r w:rsidR="00C11855">
        <w:rPr>
          <w:rFonts w:ascii="Times New Roman" w:hAnsi="Times New Roman" w:cs="Times New Roman"/>
          <w:sz w:val="24"/>
          <w:szCs w:val="24"/>
        </w:rPr>
        <w:t>doubly-</w:t>
      </w:r>
      <w:r w:rsidR="00AF506F">
        <w:rPr>
          <w:rFonts w:ascii="Times New Roman" w:hAnsi="Times New Roman" w:cs="Times New Roman"/>
          <w:sz w:val="24"/>
          <w:szCs w:val="24"/>
        </w:rPr>
        <w:t xml:space="preserve">willing participant in the instantiation of an </w:t>
      </w:r>
      <w:r w:rsidR="00D36FC0">
        <w:rPr>
          <w:rFonts w:ascii="Times New Roman" w:hAnsi="Times New Roman" w:cs="Times New Roman"/>
          <w:sz w:val="24"/>
          <w:szCs w:val="24"/>
        </w:rPr>
        <w:t>A</w:t>
      </w:r>
      <w:r w:rsidR="00AF506F">
        <w:rPr>
          <w:rFonts w:ascii="Times New Roman" w:hAnsi="Times New Roman" w:cs="Times New Roman"/>
          <w:sz w:val="24"/>
          <w:szCs w:val="24"/>
        </w:rPr>
        <w:t xml:space="preserve">ct </w:t>
      </w:r>
      <w:r w:rsidR="00383158">
        <w:rPr>
          <w:rFonts w:ascii="Times New Roman" w:hAnsi="Times New Roman" w:cs="Times New Roman"/>
          <w:sz w:val="24"/>
          <w:szCs w:val="24"/>
        </w:rPr>
        <w:t>universal</w:t>
      </w:r>
      <w:r w:rsidR="00C11855">
        <w:rPr>
          <w:rFonts w:ascii="Times New Roman" w:hAnsi="Times New Roman" w:cs="Times New Roman"/>
          <w:sz w:val="24"/>
          <w:szCs w:val="24"/>
        </w:rPr>
        <w:t xml:space="preserve"> that is intrinsically pointless</w:t>
      </w:r>
      <w:r w:rsidR="00AF506F">
        <w:rPr>
          <w:rFonts w:ascii="Times New Roman" w:hAnsi="Times New Roman" w:cs="Times New Roman"/>
          <w:sz w:val="24"/>
          <w:szCs w:val="24"/>
        </w:rPr>
        <w:t>.</w:t>
      </w:r>
      <w:r w:rsidR="00C41724">
        <w:rPr>
          <w:rFonts w:ascii="Times New Roman" w:hAnsi="Times New Roman" w:cs="Times New Roman"/>
          <w:sz w:val="24"/>
          <w:szCs w:val="24"/>
        </w:rPr>
        <w:t xml:space="preserve">  </w:t>
      </w:r>
      <w:r w:rsidR="0076403A">
        <w:rPr>
          <w:rFonts w:ascii="Times New Roman" w:hAnsi="Times New Roman" w:cs="Times New Roman"/>
          <w:sz w:val="24"/>
          <w:szCs w:val="24"/>
        </w:rPr>
        <w:t xml:space="preserve">Nevertheless, the question </w:t>
      </w:r>
      <w:r w:rsidR="00C771C9">
        <w:rPr>
          <w:rFonts w:ascii="Times New Roman" w:hAnsi="Times New Roman" w:cs="Times New Roman"/>
          <w:sz w:val="24"/>
          <w:szCs w:val="24"/>
        </w:rPr>
        <w:t xml:space="preserve">remains: why should his </w:t>
      </w:r>
      <w:r w:rsidR="00C771C9" w:rsidRPr="00912F98">
        <w:rPr>
          <w:rFonts w:ascii="Times New Roman" w:hAnsi="Times New Roman" w:cs="Times New Roman"/>
          <w:i/>
          <w:sz w:val="24"/>
          <w:szCs w:val="24"/>
        </w:rPr>
        <w:t>post-hoc</w:t>
      </w:r>
      <w:r w:rsidR="00C771C9">
        <w:rPr>
          <w:rFonts w:ascii="Times New Roman" w:hAnsi="Times New Roman" w:cs="Times New Roman"/>
          <w:sz w:val="24"/>
          <w:szCs w:val="24"/>
        </w:rPr>
        <w:t xml:space="preserve"> enthusiasm for his action itself entail a different evaluation </w:t>
      </w:r>
      <w:r w:rsidR="0076403A">
        <w:rPr>
          <w:rFonts w:ascii="Times New Roman" w:hAnsi="Times New Roman" w:cs="Times New Roman"/>
          <w:sz w:val="24"/>
          <w:szCs w:val="24"/>
        </w:rPr>
        <w:t xml:space="preserve">than other cases </w:t>
      </w:r>
      <w:r w:rsidR="00096433">
        <w:rPr>
          <w:rFonts w:ascii="Times New Roman" w:hAnsi="Times New Roman" w:cs="Times New Roman"/>
          <w:sz w:val="24"/>
          <w:szCs w:val="24"/>
        </w:rPr>
        <w:t xml:space="preserve">of </w:t>
      </w:r>
      <w:r w:rsidR="00C771C9">
        <w:rPr>
          <w:rFonts w:ascii="Times New Roman" w:hAnsi="Times New Roman" w:cs="Times New Roman"/>
          <w:sz w:val="24"/>
          <w:szCs w:val="24"/>
        </w:rPr>
        <w:t>prudent sacrifice</w:t>
      </w:r>
      <w:r w:rsidR="0076403A">
        <w:rPr>
          <w:rFonts w:ascii="Times New Roman" w:hAnsi="Times New Roman" w:cs="Times New Roman"/>
          <w:sz w:val="24"/>
          <w:szCs w:val="24"/>
        </w:rPr>
        <w:t>?</w:t>
      </w:r>
      <w:r w:rsidR="00636BB9">
        <w:rPr>
          <w:rFonts w:ascii="Times New Roman" w:hAnsi="Times New Roman" w:cs="Times New Roman"/>
          <w:sz w:val="24"/>
          <w:szCs w:val="24"/>
        </w:rPr>
        <w:t xml:space="preserve">  </w:t>
      </w:r>
      <w:r w:rsidR="00120C23">
        <w:rPr>
          <w:rFonts w:ascii="Times New Roman" w:hAnsi="Times New Roman" w:cs="Times New Roman"/>
          <w:sz w:val="24"/>
          <w:szCs w:val="24"/>
        </w:rPr>
        <w:t>Does</w:t>
      </w:r>
      <w:r w:rsidR="008811A0">
        <w:rPr>
          <w:rFonts w:ascii="Times New Roman" w:hAnsi="Times New Roman" w:cs="Times New Roman"/>
          <w:sz w:val="24"/>
          <w:szCs w:val="24"/>
        </w:rPr>
        <w:t xml:space="preserve"> </w:t>
      </w:r>
      <w:r w:rsidR="00636BB9">
        <w:rPr>
          <w:rFonts w:ascii="Times New Roman" w:hAnsi="Times New Roman" w:cs="Times New Roman"/>
          <w:sz w:val="24"/>
          <w:szCs w:val="24"/>
        </w:rPr>
        <w:t xml:space="preserve">Aristotle’s </w:t>
      </w:r>
      <w:r w:rsidR="00F80294">
        <w:rPr>
          <w:rFonts w:ascii="Times New Roman" w:hAnsi="Times New Roman" w:cs="Times New Roman"/>
          <w:sz w:val="24"/>
          <w:szCs w:val="24"/>
        </w:rPr>
        <w:t xml:space="preserve">concern with </w:t>
      </w:r>
      <w:r w:rsidR="00AE2EA6">
        <w:rPr>
          <w:rFonts w:ascii="Times New Roman" w:hAnsi="Times New Roman" w:cs="Times New Roman"/>
          <w:sz w:val="24"/>
          <w:szCs w:val="24"/>
        </w:rPr>
        <w:t>Retrospection</w:t>
      </w:r>
      <w:r w:rsidR="008811A0">
        <w:rPr>
          <w:rFonts w:ascii="Times New Roman" w:hAnsi="Times New Roman" w:cs="Times New Roman"/>
          <w:sz w:val="24"/>
          <w:szCs w:val="24"/>
        </w:rPr>
        <w:t xml:space="preserve"> </w:t>
      </w:r>
      <w:r w:rsidR="005E6E59">
        <w:rPr>
          <w:rFonts w:ascii="Times New Roman" w:hAnsi="Times New Roman" w:cs="Times New Roman"/>
          <w:sz w:val="24"/>
          <w:szCs w:val="24"/>
        </w:rPr>
        <w:t>conclusive</w:t>
      </w:r>
      <w:r w:rsidR="00120C23">
        <w:rPr>
          <w:rFonts w:ascii="Times New Roman" w:hAnsi="Times New Roman" w:cs="Times New Roman"/>
          <w:sz w:val="24"/>
          <w:szCs w:val="24"/>
        </w:rPr>
        <w:t>ly</w:t>
      </w:r>
      <w:r w:rsidR="005E6E59">
        <w:rPr>
          <w:rFonts w:ascii="Times New Roman" w:hAnsi="Times New Roman" w:cs="Times New Roman"/>
          <w:sz w:val="24"/>
          <w:szCs w:val="24"/>
        </w:rPr>
        <w:t xml:space="preserve"> </w:t>
      </w:r>
      <w:r w:rsidR="00881AB7">
        <w:rPr>
          <w:rFonts w:ascii="Times New Roman" w:hAnsi="Times New Roman" w:cs="Times New Roman"/>
          <w:sz w:val="24"/>
          <w:szCs w:val="24"/>
        </w:rPr>
        <w:t>establish the category of N</w:t>
      </w:r>
      <w:r w:rsidR="00120C23">
        <w:rPr>
          <w:rFonts w:ascii="Times New Roman" w:hAnsi="Times New Roman" w:cs="Times New Roman"/>
          <w:sz w:val="24"/>
          <w:szCs w:val="24"/>
        </w:rPr>
        <w:t xml:space="preserve">on-voluntary </w:t>
      </w:r>
      <w:r w:rsidR="00881AB7">
        <w:rPr>
          <w:rFonts w:ascii="Times New Roman" w:hAnsi="Times New Roman" w:cs="Times New Roman"/>
          <w:sz w:val="24"/>
          <w:szCs w:val="24"/>
        </w:rPr>
        <w:t>M</w:t>
      </w:r>
      <w:r w:rsidR="00F80294">
        <w:rPr>
          <w:rFonts w:ascii="Times New Roman" w:hAnsi="Times New Roman" w:cs="Times New Roman"/>
          <w:sz w:val="24"/>
          <w:szCs w:val="24"/>
        </w:rPr>
        <w:t>ovement</w:t>
      </w:r>
      <w:r w:rsidR="00596BED">
        <w:rPr>
          <w:rFonts w:ascii="Times New Roman" w:hAnsi="Times New Roman" w:cs="Times New Roman"/>
          <w:sz w:val="24"/>
          <w:szCs w:val="24"/>
        </w:rPr>
        <w:t>?</w:t>
      </w:r>
      <w:r w:rsidR="00761F02">
        <w:rPr>
          <w:rFonts w:ascii="Times New Roman" w:hAnsi="Times New Roman" w:cs="Times New Roman"/>
          <w:sz w:val="24"/>
          <w:szCs w:val="24"/>
        </w:rPr>
        <w:t xml:space="preserve">  After all, the agent here does meet his</w:t>
      </w:r>
      <w:r w:rsidR="00881AB7">
        <w:rPr>
          <w:rFonts w:ascii="Times New Roman" w:hAnsi="Times New Roman" w:cs="Times New Roman"/>
          <w:sz w:val="24"/>
          <w:szCs w:val="24"/>
        </w:rPr>
        <w:t xml:space="preserve"> litmus test for volition: his D</w:t>
      </w:r>
      <w:r w:rsidR="00761F02">
        <w:rPr>
          <w:rFonts w:ascii="Times New Roman" w:hAnsi="Times New Roman" w:cs="Times New Roman"/>
          <w:sz w:val="24"/>
          <w:szCs w:val="24"/>
        </w:rPr>
        <w:t xml:space="preserve">eliberation does “contribute” to what ends up being </w:t>
      </w:r>
      <w:r w:rsidR="00510A10">
        <w:rPr>
          <w:rFonts w:ascii="Times New Roman" w:hAnsi="Times New Roman" w:cs="Times New Roman"/>
          <w:sz w:val="24"/>
          <w:szCs w:val="24"/>
        </w:rPr>
        <w:t xml:space="preserve">(rightly) </w:t>
      </w:r>
      <w:r w:rsidR="00761F02">
        <w:rPr>
          <w:rFonts w:ascii="Times New Roman" w:hAnsi="Times New Roman" w:cs="Times New Roman"/>
          <w:sz w:val="24"/>
          <w:szCs w:val="24"/>
        </w:rPr>
        <w:t>done under the circumstances.</w:t>
      </w:r>
    </w:p>
    <w:p w:rsidR="00402F6C" w:rsidRPr="00241B40" w:rsidRDefault="00A52E11" w:rsidP="008E38C6">
      <w:pPr>
        <w:spacing w:line="480" w:lineRule="auto"/>
        <w:ind w:firstLine="720"/>
        <w:jc w:val="both"/>
        <w:rPr>
          <w:rFonts w:ascii="Times New Roman" w:hAnsi="Times New Roman" w:cs="Times New Roman"/>
          <w:sz w:val="24"/>
          <w:szCs w:val="24"/>
        </w:rPr>
      </w:pPr>
      <w:r w:rsidRPr="00241B40">
        <w:rPr>
          <w:rFonts w:ascii="Times New Roman" w:hAnsi="Times New Roman" w:cs="Times New Roman"/>
          <w:sz w:val="24"/>
          <w:szCs w:val="24"/>
        </w:rPr>
        <w:t xml:space="preserve">Let us see how this </w:t>
      </w:r>
      <w:r w:rsidR="009A0E96">
        <w:rPr>
          <w:rFonts w:ascii="Times New Roman" w:hAnsi="Times New Roman" w:cs="Times New Roman"/>
          <w:sz w:val="24"/>
          <w:szCs w:val="24"/>
        </w:rPr>
        <w:t>conflict</w:t>
      </w:r>
      <w:r w:rsidRPr="00241B40">
        <w:rPr>
          <w:rFonts w:ascii="Times New Roman" w:hAnsi="Times New Roman" w:cs="Times New Roman"/>
          <w:sz w:val="24"/>
          <w:szCs w:val="24"/>
        </w:rPr>
        <w:t xml:space="preserve"> arises </w:t>
      </w:r>
      <w:r w:rsidR="00241B40">
        <w:rPr>
          <w:rFonts w:ascii="Times New Roman" w:hAnsi="Times New Roman" w:cs="Times New Roman"/>
          <w:sz w:val="24"/>
          <w:szCs w:val="24"/>
        </w:rPr>
        <w:t>when it comes to</w:t>
      </w:r>
      <w:r w:rsidR="00881AB7">
        <w:rPr>
          <w:rFonts w:ascii="Times New Roman" w:hAnsi="Times New Roman" w:cs="Times New Roman"/>
          <w:sz w:val="24"/>
          <w:szCs w:val="24"/>
        </w:rPr>
        <w:t xml:space="preserve"> I</w:t>
      </w:r>
      <w:r w:rsidRPr="00241B40">
        <w:rPr>
          <w:rFonts w:ascii="Times New Roman" w:hAnsi="Times New Roman" w:cs="Times New Roman"/>
          <w:sz w:val="24"/>
          <w:szCs w:val="24"/>
        </w:rPr>
        <w:t xml:space="preserve">gnorance.  </w:t>
      </w:r>
      <w:r w:rsidR="000C12C8">
        <w:rPr>
          <w:rFonts w:ascii="Times New Roman" w:hAnsi="Times New Roman" w:cs="Times New Roman"/>
          <w:sz w:val="24"/>
          <w:szCs w:val="24"/>
        </w:rPr>
        <w:t>Consider t</w:t>
      </w:r>
      <w:r w:rsidR="00241B40" w:rsidRPr="003255D1">
        <w:rPr>
          <w:rFonts w:ascii="Times New Roman" w:hAnsi="Times New Roman" w:cs="Times New Roman"/>
          <w:sz w:val="24"/>
          <w:szCs w:val="24"/>
        </w:rPr>
        <w:t xml:space="preserve">he </w:t>
      </w:r>
      <w:r w:rsidR="00881AB7">
        <w:rPr>
          <w:rFonts w:ascii="Times New Roman" w:hAnsi="Times New Roman" w:cs="Times New Roman"/>
          <w:sz w:val="24"/>
          <w:szCs w:val="24"/>
        </w:rPr>
        <w:t xml:space="preserve">following </w:t>
      </w:r>
      <w:r w:rsidR="00241B40" w:rsidRPr="003255D1">
        <w:rPr>
          <w:rFonts w:ascii="Times New Roman" w:hAnsi="Times New Roman" w:cs="Times New Roman"/>
          <w:sz w:val="24"/>
          <w:szCs w:val="24"/>
        </w:rPr>
        <w:t>T</w:t>
      </w:r>
      <w:r w:rsidR="00402F6C" w:rsidRPr="003255D1">
        <w:rPr>
          <w:rFonts w:ascii="Times New Roman" w:hAnsi="Times New Roman" w:cs="Times New Roman"/>
          <w:sz w:val="24"/>
          <w:szCs w:val="24"/>
        </w:rPr>
        <w:t xml:space="preserve">in vs. Silver </w:t>
      </w:r>
      <w:r w:rsidR="00CA599F" w:rsidRPr="003255D1">
        <w:rPr>
          <w:rFonts w:ascii="Times New Roman" w:hAnsi="Times New Roman" w:cs="Times New Roman"/>
          <w:sz w:val="24"/>
          <w:szCs w:val="24"/>
        </w:rPr>
        <w:t>C</w:t>
      </w:r>
      <w:r w:rsidR="00402F6C" w:rsidRPr="003255D1">
        <w:rPr>
          <w:rFonts w:ascii="Times New Roman" w:hAnsi="Times New Roman" w:cs="Times New Roman"/>
          <w:sz w:val="24"/>
          <w:szCs w:val="24"/>
        </w:rPr>
        <w:t>ase</w:t>
      </w:r>
      <w:r w:rsidR="005951BE">
        <w:rPr>
          <w:rFonts w:ascii="Times New Roman" w:hAnsi="Times New Roman" w:cs="Times New Roman"/>
          <w:sz w:val="24"/>
          <w:szCs w:val="24"/>
        </w:rPr>
        <w:t>/TS</w:t>
      </w:r>
      <w:r w:rsidR="00241B40">
        <w:rPr>
          <w:rFonts w:ascii="Times New Roman" w:hAnsi="Times New Roman" w:cs="Times New Roman"/>
          <w:sz w:val="24"/>
          <w:szCs w:val="24"/>
        </w:rPr>
        <w:t xml:space="preserve"> (from St. Thomas):</w:t>
      </w:r>
      <w:r w:rsidR="002C3FE3">
        <w:rPr>
          <w:rStyle w:val="FootnoteReference"/>
          <w:rFonts w:ascii="Times New Roman" w:hAnsi="Times New Roman" w:cs="Times New Roman"/>
          <w:sz w:val="24"/>
          <w:szCs w:val="24"/>
        </w:rPr>
        <w:footnoteReference w:id="38"/>
      </w:r>
      <w:r w:rsidR="00241B40">
        <w:rPr>
          <w:rFonts w:ascii="Times New Roman" w:hAnsi="Times New Roman" w:cs="Times New Roman"/>
          <w:sz w:val="24"/>
          <w:szCs w:val="24"/>
        </w:rPr>
        <w:t xml:space="preserve"> </w:t>
      </w:r>
      <w:r w:rsidR="003923FB">
        <w:rPr>
          <w:rFonts w:ascii="Times New Roman" w:hAnsi="Times New Roman" w:cs="Times New Roman"/>
          <w:sz w:val="24"/>
          <w:szCs w:val="24"/>
        </w:rPr>
        <w:t xml:space="preserve">A shopper unknowingly purchases a box of silver mismarked as tin.  Since </w:t>
      </w:r>
      <w:r w:rsidR="00D20B0A">
        <w:rPr>
          <w:rFonts w:ascii="Times New Roman" w:hAnsi="Times New Roman" w:cs="Times New Roman"/>
          <w:sz w:val="24"/>
          <w:szCs w:val="24"/>
        </w:rPr>
        <w:t xml:space="preserve">you cannot voluntarily purchase something whose identity is </w:t>
      </w:r>
      <w:r w:rsidR="009A0E96">
        <w:rPr>
          <w:rFonts w:ascii="Times New Roman" w:hAnsi="Times New Roman" w:cs="Times New Roman"/>
          <w:sz w:val="24"/>
          <w:szCs w:val="24"/>
        </w:rPr>
        <w:t>beyond your ken</w:t>
      </w:r>
      <w:r w:rsidR="00E537E8">
        <w:rPr>
          <w:rFonts w:ascii="Times New Roman" w:hAnsi="Times New Roman" w:cs="Times New Roman"/>
          <w:sz w:val="24"/>
          <w:szCs w:val="24"/>
        </w:rPr>
        <w:t xml:space="preserve">, </w:t>
      </w:r>
      <w:r w:rsidR="00D20B0A">
        <w:rPr>
          <w:rFonts w:ascii="Times New Roman" w:hAnsi="Times New Roman" w:cs="Times New Roman"/>
          <w:sz w:val="24"/>
          <w:szCs w:val="24"/>
        </w:rPr>
        <w:t xml:space="preserve">he is not </w:t>
      </w:r>
      <w:r w:rsidR="009A0E96">
        <w:rPr>
          <w:rFonts w:ascii="Times New Roman" w:hAnsi="Times New Roman" w:cs="Times New Roman"/>
          <w:sz w:val="24"/>
          <w:szCs w:val="24"/>
        </w:rPr>
        <w:t xml:space="preserve">voluntarily </w:t>
      </w:r>
      <w:r w:rsidR="00D20B0A">
        <w:rPr>
          <w:rFonts w:ascii="Times New Roman" w:hAnsi="Times New Roman" w:cs="Times New Roman"/>
          <w:sz w:val="24"/>
          <w:szCs w:val="24"/>
        </w:rPr>
        <w:t xml:space="preserve">purchasing </w:t>
      </w:r>
      <w:r w:rsidR="00961714">
        <w:rPr>
          <w:rFonts w:ascii="Times New Roman" w:hAnsi="Times New Roman" w:cs="Times New Roman"/>
          <w:sz w:val="24"/>
          <w:szCs w:val="24"/>
        </w:rPr>
        <w:t xml:space="preserve">underpriced </w:t>
      </w:r>
      <w:r w:rsidR="00D20B0A">
        <w:rPr>
          <w:rFonts w:ascii="Times New Roman" w:hAnsi="Times New Roman" w:cs="Times New Roman"/>
          <w:sz w:val="24"/>
          <w:szCs w:val="24"/>
        </w:rPr>
        <w:t>silver.</w:t>
      </w:r>
      <w:r w:rsidR="009A0E96">
        <w:rPr>
          <w:rFonts w:ascii="Times New Roman" w:hAnsi="Times New Roman" w:cs="Times New Roman"/>
          <w:sz w:val="24"/>
          <w:szCs w:val="24"/>
        </w:rPr>
        <w:t xml:space="preserve">  Hence, he is not doing so for illicit </w:t>
      </w:r>
      <w:r w:rsidR="009A0E96">
        <w:rPr>
          <w:rFonts w:ascii="Times New Roman" w:hAnsi="Times New Roman" w:cs="Times New Roman"/>
          <w:sz w:val="24"/>
          <w:szCs w:val="24"/>
        </w:rPr>
        <w:lastRenderedPageBreak/>
        <w:t xml:space="preserve">personal gain.  His instantiation of Purchase is not Theft- that is, if we heed Aristotle’s admonition to focus </w:t>
      </w:r>
      <w:r w:rsidR="004E2705">
        <w:rPr>
          <w:rFonts w:ascii="Times New Roman" w:hAnsi="Times New Roman" w:cs="Times New Roman"/>
          <w:sz w:val="24"/>
          <w:szCs w:val="24"/>
        </w:rPr>
        <w:t xml:space="preserve">exclusively </w:t>
      </w:r>
      <w:r w:rsidR="009A0E96">
        <w:rPr>
          <w:rFonts w:ascii="Times New Roman" w:hAnsi="Times New Roman" w:cs="Times New Roman"/>
          <w:sz w:val="24"/>
          <w:szCs w:val="24"/>
        </w:rPr>
        <w:t>upon a</w:t>
      </w:r>
      <w:r w:rsidR="001B22B1">
        <w:rPr>
          <w:rFonts w:ascii="Times New Roman" w:hAnsi="Times New Roman" w:cs="Times New Roman"/>
          <w:sz w:val="24"/>
          <w:szCs w:val="24"/>
        </w:rPr>
        <w:t xml:space="preserve">n </w:t>
      </w:r>
      <w:r w:rsidR="009A0E96">
        <w:rPr>
          <w:rFonts w:ascii="Times New Roman" w:hAnsi="Times New Roman" w:cs="Times New Roman"/>
          <w:sz w:val="24"/>
          <w:szCs w:val="24"/>
        </w:rPr>
        <w:t xml:space="preserve">agent’s epistemic relations to his circumstances to determine </w:t>
      </w:r>
      <w:r w:rsidR="001B22B1">
        <w:rPr>
          <w:rFonts w:ascii="Times New Roman" w:hAnsi="Times New Roman" w:cs="Times New Roman"/>
          <w:sz w:val="24"/>
          <w:szCs w:val="24"/>
        </w:rPr>
        <w:t>his action therein.</w:t>
      </w:r>
      <w:r w:rsidR="004E2705">
        <w:rPr>
          <w:rFonts w:ascii="Times New Roman" w:hAnsi="Times New Roman" w:cs="Times New Roman"/>
          <w:sz w:val="24"/>
          <w:szCs w:val="24"/>
        </w:rPr>
        <w:t xml:space="preserve">  He is</w:t>
      </w:r>
      <w:r w:rsidR="00221CE2">
        <w:rPr>
          <w:rFonts w:ascii="Times New Roman" w:hAnsi="Times New Roman" w:cs="Times New Roman"/>
          <w:sz w:val="24"/>
          <w:szCs w:val="24"/>
        </w:rPr>
        <w:t>, according to that standard, involuntarily</w:t>
      </w:r>
      <w:r w:rsidR="004E2705">
        <w:rPr>
          <w:rFonts w:ascii="Times New Roman" w:hAnsi="Times New Roman" w:cs="Times New Roman"/>
          <w:sz w:val="24"/>
          <w:szCs w:val="24"/>
        </w:rPr>
        <w:t xml:space="preserve"> purchasing silver </w:t>
      </w:r>
      <w:r w:rsidR="00221CE2">
        <w:rPr>
          <w:rFonts w:ascii="Times New Roman" w:hAnsi="Times New Roman" w:cs="Times New Roman"/>
          <w:sz w:val="24"/>
          <w:szCs w:val="24"/>
        </w:rPr>
        <w:t>(</w:t>
      </w:r>
      <w:r w:rsidR="004E2705">
        <w:rPr>
          <w:rFonts w:ascii="Times New Roman" w:hAnsi="Times New Roman" w:cs="Times New Roman"/>
          <w:sz w:val="24"/>
          <w:szCs w:val="24"/>
        </w:rPr>
        <w:t>marked as tin</w:t>
      </w:r>
      <w:r w:rsidR="00221CE2">
        <w:rPr>
          <w:rFonts w:ascii="Times New Roman" w:hAnsi="Times New Roman" w:cs="Times New Roman"/>
          <w:sz w:val="24"/>
          <w:szCs w:val="24"/>
        </w:rPr>
        <w:t>)</w:t>
      </w:r>
      <w:r w:rsidR="004E2705">
        <w:rPr>
          <w:rFonts w:ascii="Times New Roman" w:hAnsi="Times New Roman" w:cs="Times New Roman"/>
          <w:sz w:val="24"/>
          <w:szCs w:val="24"/>
        </w:rPr>
        <w:t xml:space="preserve"> for material improvements</w:t>
      </w:r>
      <w:r w:rsidR="00221CE2">
        <w:rPr>
          <w:rFonts w:ascii="Times New Roman" w:hAnsi="Times New Roman" w:cs="Times New Roman"/>
          <w:sz w:val="24"/>
          <w:szCs w:val="24"/>
        </w:rPr>
        <w:t>, which cannot constitute Theft</w:t>
      </w:r>
      <w:r w:rsidR="004E2705">
        <w:rPr>
          <w:rFonts w:ascii="Times New Roman" w:hAnsi="Times New Roman" w:cs="Times New Roman"/>
          <w:sz w:val="24"/>
          <w:szCs w:val="24"/>
        </w:rPr>
        <w:t>.</w:t>
      </w:r>
      <w:r w:rsidR="00E05DA2">
        <w:rPr>
          <w:rFonts w:ascii="Times New Roman" w:hAnsi="Times New Roman" w:cs="Times New Roman"/>
          <w:sz w:val="24"/>
          <w:szCs w:val="24"/>
        </w:rPr>
        <w:t xml:space="preserve">  Now he gets home and realizes the store has sold him silver fo</w:t>
      </w:r>
      <w:r w:rsidR="003239EA">
        <w:rPr>
          <w:rFonts w:ascii="Times New Roman" w:hAnsi="Times New Roman" w:cs="Times New Roman"/>
          <w:sz w:val="24"/>
          <w:szCs w:val="24"/>
        </w:rPr>
        <w:t>r the price of tin.  His saving</w:t>
      </w:r>
      <w:r w:rsidR="00E05DA2">
        <w:rPr>
          <w:rFonts w:ascii="Times New Roman" w:hAnsi="Times New Roman" w:cs="Times New Roman"/>
          <w:sz w:val="24"/>
          <w:szCs w:val="24"/>
        </w:rPr>
        <w:t xml:space="preserve"> is ill-gotten- and he knows it.  Nevertheless, the</w:t>
      </w:r>
      <w:r w:rsidR="00221CE2">
        <w:rPr>
          <w:rFonts w:ascii="Times New Roman" w:hAnsi="Times New Roman" w:cs="Times New Roman"/>
          <w:sz w:val="24"/>
          <w:szCs w:val="24"/>
        </w:rPr>
        <w:t xml:space="preserve"> thought of returning it</w:t>
      </w:r>
      <w:r w:rsidR="00E05DA2">
        <w:rPr>
          <w:rFonts w:ascii="Times New Roman" w:hAnsi="Times New Roman" w:cs="Times New Roman"/>
          <w:sz w:val="24"/>
          <w:szCs w:val="24"/>
        </w:rPr>
        <w:t>, he summarily dismisses as foolish.  Should he now be thought of, in light of his lack of compunction, as having voluntarily instantiated Theft?</w:t>
      </w:r>
      <w:r w:rsidR="000636E2">
        <w:rPr>
          <w:rFonts w:ascii="Times New Roman" w:hAnsi="Times New Roman" w:cs="Times New Roman"/>
          <w:sz w:val="24"/>
          <w:szCs w:val="24"/>
        </w:rPr>
        <w:t xml:space="preserve">  He is a thief, no doubt.  But did he </w:t>
      </w:r>
      <w:r w:rsidR="00221CE2">
        <w:rPr>
          <w:rFonts w:ascii="Times New Roman" w:hAnsi="Times New Roman" w:cs="Times New Roman"/>
          <w:sz w:val="24"/>
          <w:szCs w:val="24"/>
        </w:rPr>
        <w:t xml:space="preserve">act as one- </w:t>
      </w:r>
      <w:r w:rsidR="0071531D">
        <w:rPr>
          <w:rFonts w:ascii="Times New Roman" w:hAnsi="Times New Roman" w:cs="Times New Roman"/>
          <w:sz w:val="24"/>
          <w:szCs w:val="24"/>
        </w:rPr>
        <w:t>S</w:t>
      </w:r>
      <w:r w:rsidR="000636E2">
        <w:rPr>
          <w:rFonts w:ascii="Times New Roman" w:hAnsi="Times New Roman" w:cs="Times New Roman"/>
          <w:sz w:val="24"/>
          <w:szCs w:val="24"/>
        </w:rPr>
        <w:t>teal</w:t>
      </w:r>
      <w:r w:rsidR="00221CE2">
        <w:rPr>
          <w:rFonts w:ascii="Times New Roman" w:hAnsi="Times New Roman" w:cs="Times New Roman"/>
          <w:sz w:val="24"/>
          <w:szCs w:val="24"/>
        </w:rPr>
        <w:t>-</w:t>
      </w:r>
      <w:r w:rsidR="000636E2">
        <w:rPr>
          <w:rFonts w:ascii="Times New Roman" w:hAnsi="Times New Roman" w:cs="Times New Roman"/>
          <w:sz w:val="24"/>
          <w:szCs w:val="24"/>
        </w:rPr>
        <w:t xml:space="preserve"> on the occasion in question?  That is, </w:t>
      </w:r>
      <w:r w:rsidR="00961714">
        <w:rPr>
          <w:rFonts w:ascii="Times New Roman" w:hAnsi="Times New Roman" w:cs="Times New Roman"/>
          <w:sz w:val="24"/>
          <w:szCs w:val="24"/>
        </w:rPr>
        <w:t xml:space="preserve">does his reflective insouciance </w:t>
      </w:r>
      <w:r w:rsidR="00D06F81">
        <w:rPr>
          <w:rFonts w:ascii="Times New Roman" w:hAnsi="Times New Roman" w:cs="Times New Roman"/>
          <w:sz w:val="24"/>
          <w:szCs w:val="24"/>
        </w:rPr>
        <w:t>lessen the volitional significance of</w:t>
      </w:r>
      <w:r w:rsidR="003239EA">
        <w:rPr>
          <w:rFonts w:ascii="Times New Roman" w:hAnsi="Times New Roman" w:cs="Times New Roman"/>
          <w:sz w:val="24"/>
          <w:szCs w:val="24"/>
        </w:rPr>
        <w:t xml:space="preserve"> the N</w:t>
      </w:r>
      <w:r w:rsidR="00961714">
        <w:rPr>
          <w:rFonts w:ascii="Times New Roman" w:hAnsi="Times New Roman" w:cs="Times New Roman"/>
          <w:sz w:val="24"/>
          <w:szCs w:val="24"/>
        </w:rPr>
        <w:t>on-culp</w:t>
      </w:r>
      <w:r w:rsidR="003239EA">
        <w:rPr>
          <w:rFonts w:ascii="Times New Roman" w:hAnsi="Times New Roman" w:cs="Times New Roman"/>
          <w:sz w:val="24"/>
          <w:szCs w:val="24"/>
        </w:rPr>
        <w:t>able I</w:t>
      </w:r>
      <w:r w:rsidR="00961714">
        <w:rPr>
          <w:rFonts w:ascii="Times New Roman" w:hAnsi="Times New Roman" w:cs="Times New Roman"/>
          <w:sz w:val="24"/>
          <w:szCs w:val="24"/>
        </w:rPr>
        <w:t>gnorance that initially rendered him innocent, in our judgment, of wrongdoing?</w:t>
      </w:r>
      <w:r w:rsidR="00D06F81">
        <w:rPr>
          <w:rFonts w:ascii="Times New Roman" w:hAnsi="Times New Roman" w:cs="Times New Roman"/>
          <w:sz w:val="24"/>
          <w:szCs w:val="24"/>
        </w:rPr>
        <w:t xml:space="preserve">  </w:t>
      </w:r>
      <w:r w:rsidR="00F563E5">
        <w:rPr>
          <w:rFonts w:ascii="Times New Roman" w:hAnsi="Times New Roman" w:cs="Times New Roman"/>
          <w:sz w:val="24"/>
          <w:szCs w:val="24"/>
        </w:rPr>
        <w:t xml:space="preserve">And, if it does not, towards exactly what should he be displaying remorse?  </w:t>
      </w:r>
      <w:r w:rsidR="00D06F81">
        <w:rPr>
          <w:rFonts w:ascii="Times New Roman" w:hAnsi="Times New Roman" w:cs="Times New Roman"/>
          <w:sz w:val="24"/>
          <w:szCs w:val="24"/>
        </w:rPr>
        <w:t xml:space="preserve">Either his sanguine </w:t>
      </w:r>
      <w:r w:rsidR="00AE2EA6">
        <w:rPr>
          <w:rFonts w:ascii="Times New Roman" w:hAnsi="Times New Roman" w:cs="Times New Roman"/>
          <w:sz w:val="24"/>
          <w:szCs w:val="24"/>
        </w:rPr>
        <w:t>Retrospection</w:t>
      </w:r>
      <w:r w:rsidR="00D06F81">
        <w:rPr>
          <w:rFonts w:ascii="Times New Roman" w:hAnsi="Times New Roman" w:cs="Times New Roman"/>
          <w:sz w:val="24"/>
          <w:szCs w:val="24"/>
        </w:rPr>
        <w:t xml:space="preserve"> is revelatory of hitherto unsuspected volitional involvement in fraudulently purchasing a good or our original assessment of him as having done so involuntarily stands or such determinations depend upon something other than an agent’s </w:t>
      </w:r>
      <w:r w:rsidR="00CF5E52">
        <w:rPr>
          <w:rFonts w:ascii="Times New Roman" w:hAnsi="Times New Roman" w:cs="Times New Roman"/>
          <w:sz w:val="24"/>
          <w:szCs w:val="24"/>
        </w:rPr>
        <w:t>understanding</w:t>
      </w:r>
      <w:r w:rsidR="00D06F81">
        <w:rPr>
          <w:rFonts w:ascii="Times New Roman" w:hAnsi="Times New Roman" w:cs="Times New Roman"/>
          <w:sz w:val="24"/>
          <w:szCs w:val="24"/>
        </w:rPr>
        <w:t xml:space="preserve"> of his </w:t>
      </w:r>
      <w:r w:rsidR="00CF5E52">
        <w:rPr>
          <w:rFonts w:ascii="Times New Roman" w:hAnsi="Times New Roman" w:cs="Times New Roman"/>
          <w:sz w:val="24"/>
          <w:szCs w:val="24"/>
        </w:rPr>
        <w:t xml:space="preserve">immediate </w:t>
      </w:r>
      <w:r w:rsidR="00D06F81">
        <w:rPr>
          <w:rFonts w:ascii="Times New Roman" w:hAnsi="Times New Roman" w:cs="Times New Roman"/>
          <w:sz w:val="24"/>
          <w:szCs w:val="24"/>
        </w:rPr>
        <w:t>circumstance</w:t>
      </w:r>
      <w:r w:rsidR="00CF5E52">
        <w:rPr>
          <w:rFonts w:ascii="Times New Roman" w:hAnsi="Times New Roman" w:cs="Times New Roman"/>
          <w:sz w:val="24"/>
          <w:szCs w:val="24"/>
        </w:rPr>
        <w:t>s</w:t>
      </w:r>
      <w:r w:rsidR="00D06F81">
        <w:rPr>
          <w:rFonts w:ascii="Times New Roman" w:hAnsi="Times New Roman" w:cs="Times New Roman"/>
          <w:sz w:val="24"/>
          <w:szCs w:val="24"/>
        </w:rPr>
        <w:t>.</w:t>
      </w:r>
      <w:r w:rsidR="004B5BF6">
        <w:rPr>
          <w:rFonts w:ascii="Times New Roman" w:hAnsi="Times New Roman" w:cs="Times New Roman"/>
          <w:sz w:val="24"/>
          <w:szCs w:val="24"/>
        </w:rPr>
        <w:t xml:space="preserve">  </w:t>
      </w:r>
    </w:p>
    <w:p w:rsidR="004B5BF6" w:rsidRDefault="0014267F" w:rsidP="00574B3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My contention</w:t>
      </w:r>
      <w:r w:rsidR="008A07E4">
        <w:rPr>
          <w:rFonts w:ascii="Times New Roman" w:hAnsi="Times New Roman" w:cs="Times New Roman"/>
          <w:sz w:val="24"/>
          <w:szCs w:val="24"/>
        </w:rPr>
        <w:t>, then,</w:t>
      </w:r>
      <w:r>
        <w:rPr>
          <w:rFonts w:ascii="Times New Roman" w:hAnsi="Times New Roman" w:cs="Times New Roman"/>
          <w:sz w:val="24"/>
          <w:szCs w:val="24"/>
        </w:rPr>
        <w:t xml:space="preserve"> is that abstract </w:t>
      </w:r>
      <w:r w:rsidR="00CD6D7D">
        <w:rPr>
          <w:rFonts w:ascii="Times New Roman" w:hAnsi="Times New Roman" w:cs="Times New Roman"/>
          <w:sz w:val="24"/>
          <w:szCs w:val="24"/>
        </w:rPr>
        <w:t>A</w:t>
      </w:r>
      <w:r>
        <w:rPr>
          <w:rFonts w:ascii="Times New Roman" w:hAnsi="Times New Roman" w:cs="Times New Roman"/>
          <w:sz w:val="24"/>
          <w:szCs w:val="24"/>
        </w:rPr>
        <w:t xml:space="preserve">cts are the </w:t>
      </w:r>
      <w:r w:rsidR="00A23736">
        <w:rPr>
          <w:rFonts w:ascii="Times New Roman" w:hAnsi="Times New Roman" w:cs="Times New Roman"/>
          <w:sz w:val="24"/>
          <w:szCs w:val="24"/>
        </w:rPr>
        <w:t xml:space="preserve">objective </w:t>
      </w:r>
      <w:r>
        <w:rPr>
          <w:rFonts w:ascii="Times New Roman" w:hAnsi="Times New Roman" w:cs="Times New Roman"/>
          <w:sz w:val="24"/>
          <w:szCs w:val="24"/>
        </w:rPr>
        <w:t xml:space="preserve">focus of </w:t>
      </w:r>
      <w:r w:rsidR="00A23736">
        <w:rPr>
          <w:rFonts w:ascii="Times New Roman" w:hAnsi="Times New Roman" w:cs="Times New Roman"/>
          <w:sz w:val="24"/>
          <w:szCs w:val="24"/>
        </w:rPr>
        <w:t xml:space="preserve">reflective </w:t>
      </w:r>
      <w:r>
        <w:rPr>
          <w:rFonts w:ascii="Times New Roman" w:hAnsi="Times New Roman" w:cs="Times New Roman"/>
          <w:sz w:val="24"/>
          <w:szCs w:val="24"/>
        </w:rPr>
        <w:t>character d</w:t>
      </w:r>
      <w:r w:rsidR="00332734">
        <w:rPr>
          <w:rFonts w:ascii="Times New Roman" w:hAnsi="Times New Roman" w:cs="Times New Roman"/>
          <w:sz w:val="24"/>
          <w:szCs w:val="24"/>
        </w:rPr>
        <w:t>evelopment, the overriding concern</w:t>
      </w:r>
      <w:r>
        <w:rPr>
          <w:rFonts w:ascii="Times New Roman" w:hAnsi="Times New Roman" w:cs="Times New Roman"/>
          <w:sz w:val="24"/>
          <w:szCs w:val="24"/>
        </w:rPr>
        <w:t xml:space="preserve"> of Aristotle’s ethics.  That is, I maintain that Aristotle’s </w:t>
      </w:r>
      <w:r w:rsidR="00784017">
        <w:rPr>
          <w:rFonts w:ascii="Times New Roman" w:hAnsi="Times New Roman" w:cs="Times New Roman"/>
          <w:sz w:val="24"/>
          <w:szCs w:val="24"/>
        </w:rPr>
        <w:t xml:space="preserve">axiological </w:t>
      </w:r>
      <w:r w:rsidR="00332734">
        <w:rPr>
          <w:rFonts w:ascii="Times New Roman" w:hAnsi="Times New Roman" w:cs="Times New Roman"/>
          <w:sz w:val="24"/>
          <w:szCs w:val="24"/>
        </w:rPr>
        <w:t>interest in</w:t>
      </w:r>
      <w:r>
        <w:rPr>
          <w:rFonts w:ascii="Times New Roman" w:hAnsi="Times New Roman" w:cs="Times New Roman"/>
          <w:sz w:val="24"/>
          <w:szCs w:val="24"/>
        </w:rPr>
        <w:t xml:space="preserve"> an </w:t>
      </w:r>
      <w:r w:rsidR="00784017">
        <w:rPr>
          <w:rFonts w:ascii="Times New Roman" w:hAnsi="Times New Roman" w:cs="Times New Roman"/>
          <w:sz w:val="24"/>
          <w:szCs w:val="24"/>
        </w:rPr>
        <w:t>A</w:t>
      </w:r>
      <w:r w:rsidR="00CA599F">
        <w:rPr>
          <w:rFonts w:ascii="Times New Roman" w:hAnsi="Times New Roman" w:cs="Times New Roman"/>
          <w:sz w:val="24"/>
          <w:szCs w:val="24"/>
        </w:rPr>
        <w:t xml:space="preserve">ct universal, such as </w:t>
      </w:r>
      <w:r w:rsidR="009D5E3D">
        <w:rPr>
          <w:rFonts w:ascii="Times New Roman" w:hAnsi="Times New Roman" w:cs="Times New Roman"/>
          <w:sz w:val="24"/>
          <w:szCs w:val="24"/>
        </w:rPr>
        <w:t>Honesty/</w:t>
      </w:r>
      <w:r w:rsidR="00CA599F">
        <w:rPr>
          <w:rFonts w:ascii="Times New Roman" w:hAnsi="Times New Roman" w:cs="Times New Roman"/>
          <w:sz w:val="24"/>
          <w:szCs w:val="24"/>
        </w:rPr>
        <w:t xml:space="preserve">Theft, </w:t>
      </w:r>
      <w:r>
        <w:rPr>
          <w:rFonts w:ascii="Times New Roman" w:hAnsi="Times New Roman" w:cs="Times New Roman"/>
          <w:sz w:val="24"/>
          <w:szCs w:val="24"/>
        </w:rPr>
        <w:t xml:space="preserve">is not just with its praiseworthiness/blameworthiness as the </w:t>
      </w:r>
      <w:r w:rsidR="00CA599F">
        <w:rPr>
          <w:rFonts w:ascii="Times New Roman" w:hAnsi="Times New Roman" w:cs="Times New Roman"/>
          <w:sz w:val="24"/>
          <w:szCs w:val="24"/>
        </w:rPr>
        <w:t xml:space="preserve">instantiated </w:t>
      </w:r>
      <w:r>
        <w:rPr>
          <w:rFonts w:ascii="Times New Roman" w:hAnsi="Times New Roman" w:cs="Times New Roman"/>
          <w:sz w:val="24"/>
          <w:szCs w:val="24"/>
        </w:rPr>
        <w:t xml:space="preserve">outcome of a ‘real-time’ deliberation, but its value as a </w:t>
      </w:r>
      <w:r w:rsidRPr="007217A4">
        <w:rPr>
          <w:rFonts w:ascii="Times New Roman" w:hAnsi="Times New Roman" w:cs="Times New Roman"/>
          <w:i/>
          <w:sz w:val="24"/>
          <w:szCs w:val="24"/>
        </w:rPr>
        <w:t>habitual</w:t>
      </w:r>
      <w:r>
        <w:rPr>
          <w:rFonts w:ascii="Times New Roman" w:hAnsi="Times New Roman" w:cs="Times New Roman"/>
          <w:sz w:val="24"/>
          <w:szCs w:val="24"/>
        </w:rPr>
        <w:t xml:space="preserve"> means to </w:t>
      </w:r>
      <w:r w:rsidR="009D34F6">
        <w:rPr>
          <w:rFonts w:ascii="Times New Roman" w:hAnsi="Times New Roman" w:cs="Times New Roman"/>
          <w:sz w:val="24"/>
          <w:szCs w:val="24"/>
        </w:rPr>
        <w:t>Happiness</w:t>
      </w:r>
      <w:r>
        <w:rPr>
          <w:rFonts w:ascii="Times New Roman" w:hAnsi="Times New Roman" w:cs="Times New Roman"/>
          <w:sz w:val="24"/>
          <w:szCs w:val="24"/>
        </w:rPr>
        <w:t>.  These separate judgments, 1</w:t>
      </w:r>
      <w:r w:rsidRPr="009B1637">
        <w:rPr>
          <w:rFonts w:ascii="Times New Roman" w:hAnsi="Times New Roman" w:cs="Times New Roman"/>
          <w:sz w:val="24"/>
          <w:szCs w:val="24"/>
          <w:vertAlign w:val="superscript"/>
        </w:rPr>
        <w:t>st</w:t>
      </w:r>
      <w:r w:rsidR="000908B5">
        <w:rPr>
          <w:rFonts w:ascii="Times New Roman" w:hAnsi="Times New Roman" w:cs="Times New Roman"/>
          <w:sz w:val="24"/>
          <w:szCs w:val="24"/>
        </w:rPr>
        <w:t>-order</w:t>
      </w:r>
      <w:r>
        <w:rPr>
          <w:rFonts w:ascii="Times New Roman" w:hAnsi="Times New Roman" w:cs="Times New Roman"/>
          <w:sz w:val="24"/>
          <w:szCs w:val="24"/>
        </w:rPr>
        <w:t xml:space="preserve"> and 2</w:t>
      </w:r>
      <w:r w:rsidRPr="009B1637">
        <w:rPr>
          <w:rFonts w:ascii="Times New Roman" w:hAnsi="Times New Roman" w:cs="Times New Roman"/>
          <w:sz w:val="24"/>
          <w:szCs w:val="24"/>
          <w:vertAlign w:val="superscript"/>
        </w:rPr>
        <w:t>nd</w:t>
      </w:r>
      <w:r w:rsidR="000908B5">
        <w:rPr>
          <w:rFonts w:ascii="Times New Roman" w:hAnsi="Times New Roman" w:cs="Times New Roman"/>
          <w:sz w:val="24"/>
          <w:szCs w:val="24"/>
        </w:rPr>
        <w:t>-</w:t>
      </w:r>
      <w:r w:rsidR="0013275B">
        <w:rPr>
          <w:rFonts w:ascii="Times New Roman" w:hAnsi="Times New Roman" w:cs="Times New Roman"/>
          <w:sz w:val="24"/>
          <w:szCs w:val="24"/>
        </w:rPr>
        <w:t xml:space="preserve">order </w:t>
      </w:r>
      <w:r w:rsidR="008C3F10">
        <w:rPr>
          <w:rFonts w:ascii="Times New Roman" w:hAnsi="Times New Roman" w:cs="Times New Roman"/>
          <w:sz w:val="24"/>
          <w:szCs w:val="24"/>
        </w:rPr>
        <w:t>volitions</w:t>
      </w:r>
      <w:r w:rsidR="0013275B">
        <w:rPr>
          <w:rFonts w:ascii="Times New Roman" w:hAnsi="Times New Roman" w:cs="Times New Roman"/>
          <w:sz w:val="24"/>
          <w:szCs w:val="24"/>
        </w:rPr>
        <w:t xml:space="preserve">- choosing one’s activities versus </w:t>
      </w:r>
      <w:r w:rsidR="00F231E0">
        <w:rPr>
          <w:rFonts w:ascii="Times New Roman" w:hAnsi="Times New Roman" w:cs="Times New Roman"/>
          <w:sz w:val="24"/>
          <w:szCs w:val="24"/>
        </w:rPr>
        <w:t>developing</w:t>
      </w:r>
      <w:r w:rsidR="00A3732A">
        <w:rPr>
          <w:rFonts w:ascii="Times New Roman" w:hAnsi="Times New Roman" w:cs="Times New Roman"/>
          <w:sz w:val="24"/>
          <w:szCs w:val="24"/>
        </w:rPr>
        <w:t xml:space="preserve"> one’s character traits</w:t>
      </w:r>
      <w:r w:rsidR="0013275B">
        <w:rPr>
          <w:rFonts w:ascii="Times New Roman" w:hAnsi="Times New Roman" w:cs="Times New Roman"/>
          <w:sz w:val="24"/>
          <w:szCs w:val="24"/>
        </w:rPr>
        <w:t>-</w:t>
      </w:r>
      <w:r w:rsidR="00CA599F">
        <w:rPr>
          <w:rFonts w:ascii="Times New Roman" w:hAnsi="Times New Roman" w:cs="Times New Roman"/>
          <w:sz w:val="24"/>
          <w:szCs w:val="24"/>
        </w:rPr>
        <w:t xml:space="preserve"> explain his ambivalence in </w:t>
      </w:r>
      <w:r w:rsidR="005951BE">
        <w:rPr>
          <w:rFonts w:ascii="Times New Roman" w:hAnsi="Times New Roman" w:cs="Times New Roman"/>
          <w:sz w:val="24"/>
          <w:szCs w:val="24"/>
        </w:rPr>
        <w:t>TS</w:t>
      </w:r>
      <w:r w:rsidR="00CA599F">
        <w:rPr>
          <w:rFonts w:ascii="Times New Roman" w:hAnsi="Times New Roman" w:cs="Times New Roman"/>
          <w:b/>
          <w:sz w:val="24"/>
          <w:szCs w:val="24"/>
        </w:rPr>
        <w:t>,</w:t>
      </w:r>
      <w:r>
        <w:rPr>
          <w:rFonts w:ascii="Times New Roman" w:hAnsi="Times New Roman" w:cs="Times New Roman"/>
          <w:sz w:val="24"/>
          <w:szCs w:val="24"/>
        </w:rPr>
        <w:t xml:space="preserve"> and other cases of volitional assessment.  They also delimit t</w:t>
      </w:r>
      <w:r w:rsidR="000A59A7">
        <w:rPr>
          <w:rFonts w:ascii="Times New Roman" w:hAnsi="Times New Roman" w:cs="Times New Roman"/>
          <w:sz w:val="24"/>
          <w:szCs w:val="24"/>
        </w:rPr>
        <w:t xml:space="preserve">he role of </w:t>
      </w:r>
      <w:r w:rsidR="00AE2EA6">
        <w:rPr>
          <w:rFonts w:ascii="Times New Roman" w:hAnsi="Times New Roman" w:cs="Times New Roman"/>
          <w:sz w:val="24"/>
          <w:szCs w:val="24"/>
        </w:rPr>
        <w:t>Retrospection</w:t>
      </w:r>
      <w:r w:rsidR="000A59A7">
        <w:rPr>
          <w:rFonts w:ascii="Times New Roman" w:hAnsi="Times New Roman" w:cs="Times New Roman"/>
          <w:sz w:val="24"/>
          <w:szCs w:val="24"/>
        </w:rPr>
        <w:t xml:space="preserve"> in agency: to distinguish between those 1</w:t>
      </w:r>
      <w:r w:rsidR="000A59A7" w:rsidRPr="000A59A7">
        <w:rPr>
          <w:rFonts w:ascii="Times New Roman" w:hAnsi="Times New Roman" w:cs="Times New Roman"/>
          <w:sz w:val="24"/>
          <w:szCs w:val="24"/>
          <w:vertAlign w:val="superscript"/>
        </w:rPr>
        <w:t>st</w:t>
      </w:r>
      <w:r w:rsidR="000908B5">
        <w:rPr>
          <w:rFonts w:ascii="Times New Roman" w:hAnsi="Times New Roman" w:cs="Times New Roman"/>
          <w:sz w:val="24"/>
          <w:szCs w:val="24"/>
        </w:rPr>
        <w:t>-</w:t>
      </w:r>
      <w:r w:rsidR="000A59A7">
        <w:rPr>
          <w:rFonts w:ascii="Times New Roman" w:hAnsi="Times New Roman" w:cs="Times New Roman"/>
          <w:sz w:val="24"/>
          <w:szCs w:val="24"/>
        </w:rPr>
        <w:t xml:space="preserve">order </w:t>
      </w:r>
      <w:r w:rsidR="008C3F10">
        <w:rPr>
          <w:rFonts w:ascii="Times New Roman" w:hAnsi="Times New Roman" w:cs="Times New Roman"/>
          <w:sz w:val="24"/>
          <w:szCs w:val="24"/>
        </w:rPr>
        <w:t>volitions/choices</w:t>
      </w:r>
      <w:r w:rsidR="000A59A7">
        <w:rPr>
          <w:rFonts w:ascii="Times New Roman" w:hAnsi="Times New Roman" w:cs="Times New Roman"/>
          <w:sz w:val="24"/>
          <w:szCs w:val="24"/>
        </w:rPr>
        <w:t xml:space="preserve"> worth repeating and the ones that should be </w:t>
      </w:r>
      <w:r w:rsidR="00332734">
        <w:rPr>
          <w:rFonts w:ascii="Times New Roman" w:hAnsi="Times New Roman" w:cs="Times New Roman"/>
          <w:sz w:val="24"/>
          <w:szCs w:val="24"/>
        </w:rPr>
        <w:t>eschewed</w:t>
      </w:r>
    </w:p>
    <w:p w:rsidR="000D572C" w:rsidRDefault="00F1774A" w:rsidP="00574B3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Let us see how this works in the simple case of a motorist failing to observe a Stop sign.  He is ticketed, but successfully pleads in court that the sign was obscured.  Remorse seems out of place at this point, he did not fail to stop out of disrespect for the law.  </w:t>
      </w:r>
      <w:r w:rsidR="00A741D6">
        <w:rPr>
          <w:rFonts w:ascii="Times New Roman" w:hAnsi="Times New Roman" w:cs="Times New Roman"/>
          <w:sz w:val="24"/>
          <w:szCs w:val="24"/>
        </w:rPr>
        <w:t xml:space="preserve">That is, he </w:t>
      </w:r>
      <w:r w:rsidR="00980A17">
        <w:rPr>
          <w:rFonts w:ascii="Times New Roman" w:hAnsi="Times New Roman" w:cs="Times New Roman"/>
          <w:sz w:val="24"/>
          <w:szCs w:val="24"/>
        </w:rPr>
        <w:t>is not like the subject of the following voluntary movement</w:t>
      </w:r>
      <w:r w:rsidR="00A741D6">
        <w:rPr>
          <w:rFonts w:ascii="Times New Roman" w:hAnsi="Times New Roman" w:cs="Times New Roman"/>
          <w:sz w:val="24"/>
          <w:szCs w:val="24"/>
        </w:rPr>
        <w:t xml:space="preserve">: </w:t>
      </w:r>
      <w:r w:rsidR="00A741D6" w:rsidRPr="00A741D6">
        <w:rPr>
          <w:rFonts w:ascii="Times New Roman" w:hAnsi="Times New Roman" w:cs="Times New Roman"/>
          <w:sz w:val="24"/>
          <w:szCs w:val="24"/>
          <w:u w:val="single"/>
        </w:rPr>
        <w:t>The Reckless Driver</w:t>
      </w:r>
      <w:r w:rsidR="00A741D6" w:rsidRPr="000A06DC">
        <w:rPr>
          <w:rFonts w:ascii="Times New Roman" w:hAnsi="Times New Roman" w:cs="Times New Roman"/>
          <w:b/>
          <w:sz w:val="24"/>
          <w:szCs w:val="24"/>
          <w:vertAlign w:val="superscript"/>
        </w:rPr>
        <w:t>AGENT</w:t>
      </w:r>
      <w:r w:rsidR="00A741D6">
        <w:rPr>
          <w:rFonts w:ascii="Times New Roman" w:hAnsi="Times New Roman" w:cs="Times New Roman"/>
          <w:sz w:val="24"/>
          <w:szCs w:val="24"/>
        </w:rPr>
        <w:t xml:space="preserve"> </w:t>
      </w:r>
      <w:r w:rsidR="00980A17">
        <w:rPr>
          <w:rFonts w:ascii="Times New Roman" w:hAnsi="Times New Roman" w:cs="Times New Roman"/>
          <w:sz w:val="24"/>
          <w:szCs w:val="24"/>
          <w:u w:val="single"/>
        </w:rPr>
        <w:t>Saved Time</w:t>
      </w:r>
      <w:r w:rsidR="00A741D6" w:rsidRPr="000A06DC">
        <w:rPr>
          <w:rFonts w:ascii="Times New Roman" w:hAnsi="Times New Roman" w:cs="Times New Roman"/>
          <w:b/>
          <w:sz w:val="24"/>
          <w:szCs w:val="24"/>
          <w:vertAlign w:val="superscript"/>
        </w:rPr>
        <w:t>PURPOSE</w:t>
      </w:r>
      <w:r w:rsidR="00A741D6">
        <w:rPr>
          <w:rFonts w:ascii="Times New Roman" w:hAnsi="Times New Roman" w:cs="Times New Roman"/>
          <w:sz w:val="24"/>
          <w:szCs w:val="24"/>
        </w:rPr>
        <w:t xml:space="preserve"> </w:t>
      </w:r>
      <w:r w:rsidR="00572E1C">
        <w:rPr>
          <w:rFonts w:ascii="Times New Roman" w:hAnsi="Times New Roman" w:cs="Times New Roman"/>
          <w:sz w:val="24"/>
          <w:szCs w:val="24"/>
        </w:rPr>
        <w:t xml:space="preserve">(instead of Obeying </w:t>
      </w:r>
      <w:r w:rsidR="00ED7933">
        <w:rPr>
          <w:rFonts w:ascii="Times New Roman" w:hAnsi="Times New Roman" w:cs="Times New Roman"/>
          <w:sz w:val="24"/>
          <w:szCs w:val="24"/>
        </w:rPr>
        <w:t xml:space="preserve">the Law) </w:t>
      </w:r>
      <w:r w:rsidR="00572E1C">
        <w:rPr>
          <w:rFonts w:ascii="Times New Roman" w:hAnsi="Times New Roman" w:cs="Times New Roman"/>
          <w:sz w:val="24"/>
          <w:szCs w:val="24"/>
        </w:rPr>
        <w:t xml:space="preserve">by </w:t>
      </w:r>
      <w:r w:rsidR="00A741D6">
        <w:rPr>
          <w:rFonts w:ascii="Times New Roman" w:hAnsi="Times New Roman" w:cs="Times New Roman"/>
          <w:sz w:val="24"/>
          <w:szCs w:val="24"/>
        </w:rPr>
        <w:t>Brazenly</w:t>
      </w:r>
      <w:r w:rsidR="00A741D6">
        <w:rPr>
          <w:rFonts w:ascii="Times New Roman" w:hAnsi="Times New Roman" w:cs="Times New Roman"/>
          <w:b/>
          <w:sz w:val="24"/>
          <w:szCs w:val="24"/>
          <w:vertAlign w:val="superscript"/>
        </w:rPr>
        <w:t>MANNER</w:t>
      </w:r>
      <w:r w:rsidR="00A741D6">
        <w:rPr>
          <w:rFonts w:ascii="Times New Roman" w:hAnsi="Times New Roman" w:cs="Times New Roman"/>
          <w:sz w:val="24"/>
          <w:szCs w:val="24"/>
        </w:rPr>
        <w:t xml:space="preserve"> </w:t>
      </w:r>
      <w:r w:rsidR="00A741D6" w:rsidRPr="00980A17">
        <w:rPr>
          <w:rFonts w:ascii="Times New Roman" w:hAnsi="Times New Roman" w:cs="Times New Roman"/>
          <w:sz w:val="24"/>
          <w:szCs w:val="24"/>
          <w:u w:val="single"/>
        </w:rPr>
        <w:t>Ignoring</w:t>
      </w:r>
      <w:r w:rsidR="00A741D6">
        <w:rPr>
          <w:rFonts w:ascii="Times New Roman" w:hAnsi="Times New Roman" w:cs="Times New Roman"/>
          <w:b/>
          <w:sz w:val="24"/>
          <w:szCs w:val="24"/>
          <w:vertAlign w:val="superscript"/>
        </w:rPr>
        <w:t>MEANS/BASIC ACT</w:t>
      </w:r>
      <w:r w:rsidR="00A741D6" w:rsidRPr="002737C3">
        <w:rPr>
          <w:rFonts w:ascii="Times New Roman" w:hAnsi="Times New Roman" w:cs="Times New Roman"/>
          <w:sz w:val="24"/>
          <w:szCs w:val="24"/>
        </w:rPr>
        <w:t xml:space="preserve"> </w:t>
      </w:r>
      <w:r w:rsidR="00A741D6" w:rsidRPr="00ED7933">
        <w:rPr>
          <w:rFonts w:ascii="Times New Roman" w:hAnsi="Times New Roman" w:cs="Times New Roman"/>
          <w:sz w:val="24"/>
          <w:szCs w:val="24"/>
          <w:u w:val="single"/>
        </w:rPr>
        <w:t xml:space="preserve">a </w:t>
      </w:r>
      <w:r w:rsidR="00A741D6" w:rsidRPr="00A741D6">
        <w:rPr>
          <w:rFonts w:ascii="Times New Roman" w:hAnsi="Times New Roman" w:cs="Times New Roman"/>
          <w:sz w:val="24"/>
          <w:szCs w:val="24"/>
          <w:u w:val="single"/>
        </w:rPr>
        <w:t>Stop Sign</w:t>
      </w:r>
      <w:r w:rsidR="00980A17" w:rsidRPr="00980A17">
        <w:rPr>
          <w:rFonts w:ascii="Times New Roman" w:hAnsi="Times New Roman" w:cs="Times New Roman"/>
          <w:b/>
          <w:sz w:val="24"/>
          <w:szCs w:val="24"/>
          <w:vertAlign w:val="superscript"/>
        </w:rPr>
        <w:t>PATIENT</w:t>
      </w:r>
      <w:r w:rsidR="00980A17">
        <w:rPr>
          <w:rFonts w:ascii="Times New Roman" w:hAnsi="Times New Roman" w:cs="Times New Roman"/>
          <w:sz w:val="24"/>
          <w:szCs w:val="24"/>
        </w:rPr>
        <w:t>, who does have something- a wrongful, deliberate Action- to regret.</w:t>
      </w:r>
      <w:r w:rsidR="00A741D6">
        <w:rPr>
          <w:rFonts w:ascii="Times New Roman" w:hAnsi="Times New Roman" w:cs="Times New Roman"/>
          <w:sz w:val="24"/>
          <w:szCs w:val="24"/>
        </w:rPr>
        <w:t xml:space="preserve">  </w:t>
      </w:r>
      <w:r w:rsidR="0067607C">
        <w:rPr>
          <w:rFonts w:ascii="Times New Roman" w:hAnsi="Times New Roman" w:cs="Times New Roman"/>
          <w:sz w:val="24"/>
          <w:szCs w:val="24"/>
        </w:rPr>
        <w:t xml:space="preserve">On the occasion in question, he </w:t>
      </w:r>
      <w:r w:rsidR="00572E1C">
        <w:rPr>
          <w:rFonts w:ascii="Times New Roman" w:hAnsi="Times New Roman" w:cs="Times New Roman"/>
          <w:sz w:val="24"/>
          <w:szCs w:val="24"/>
        </w:rPr>
        <w:t>lacked</w:t>
      </w:r>
      <w:r w:rsidR="0067607C">
        <w:rPr>
          <w:rFonts w:ascii="Times New Roman" w:hAnsi="Times New Roman" w:cs="Times New Roman"/>
          <w:sz w:val="24"/>
          <w:szCs w:val="24"/>
        </w:rPr>
        <w:t xml:space="preserve"> the opportunity to become such an agent: a lawbreaker.  </w:t>
      </w:r>
      <w:r>
        <w:rPr>
          <w:rFonts w:ascii="Times New Roman" w:hAnsi="Times New Roman" w:cs="Times New Roman"/>
          <w:sz w:val="24"/>
          <w:szCs w:val="24"/>
        </w:rPr>
        <w:t>But suppose he is untroubled by the incident</w:t>
      </w:r>
      <w:r w:rsidR="00CA55DC">
        <w:rPr>
          <w:rFonts w:ascii="Times New Roman" w:hAnsi="Times New Roman" w:cs="Times New Roman"/>
          <w:sz w:val="24"/>
          <w:szCs w:val="24"/>
        </w:rPr>
        <w:t xml:space="preserve">- the disturbing </w:t>
      </w:r>
      <w:r w:rsidR="00CA55DC" w:rsidRPr="00CA55DC">
        <w:rPr>
          <w:rFonts w:ascii="Times New Roman" w:hAnsi="Times New Roman" w:cs="Times New Roman"/>
          <w:i/>
          <w:sz w:val="24"/>
          <w:szCs w:val="24"/>
        </w:rPr>
        <w:t>fact</w:t>
      </w:r>
      <w:r w:rsidR="000410B8">
        <w:rPr>
          <w:rFonts w:ascii="Times New Roman" w:hAnsi="Times New Roman" w:cs="Times New Roman"/>
          <w:sz w:val="24"/>
          <w:szCs w:val="24"/>
        </w:rPr>
        <w:t xml:space="preserve"> that a Stop was concealed</w:t>
      </w:r>
      <w:r w:rsidR="00CA55DC">
        <w:rPr>
          <w:rFonts w:ascii="Times New Roman" w:hAnsi="Times New Roman" w:cs="Times New Roman"/>
          <w:sz w:val="24"/>
          <w:szCs w:val="24"/>
        </w:rPr>
        <w:t xml:space="preserve"> and pedestrians in the area</w:t>
      </w:r>
      <w:r w:rsidR="000410B8">
        <w:rPr>
          <w:rFonts w:ascii="Times New Roman" w:hAnsi="Times New Roman" w:cs="Times New Roman"/>
          <w:sz w:val="24"/>
          <w:szCs w:val="24"/>
        </w:rPr>
        <w:t>, thus,</w:t>
      </w:r>
      <w:r w:rsidR="00CA55DC">
        <w:rPr>
          <w:rFonts w:ascii="Times New Roman" w:hAnsi="Times New Roman" w:cs="Times New Roman"/>
          <w:sz w:val="24"/>
          <w:szCs w:val="24"/>
        </w:rPr>
        <w:t xml:space="preserve"> endangered. </w:t>
      </w:r>
      <w:r>
        <w:rPr>
          <w:rFonts w:ascii="Times New Roman" w:hAnsi="Times New Roman" w:cs="Times New Roman"/>
          <w:sz w:val="24"/>
          <w:szCs w:val="24"/>
        </w:rPr>
        <w:t xml:space="preserve">  </w:t>
      </w:r>
      <w:r w:rsidR="00AA4A4D">
        <w:rPr>
          <w:rFonts w:ascii="Times New Roman" w:hAnsi="Times New Roman" w:cs="Times New Roman"/>
          <w:sz w:val="24"/>
          <w:szCs w:val="24"/>
        </w:rPr>
        <w:t xml:space="preserve">Then, he is not choosing to break a (specific) Law, as he would have done (counterfactually) had the Stop not been hidden.  He is choosing, instead to </w:t>
      </w:r>
      <w:r w:rsidR="00AA4A4D" w:rsidRPr="00AA4A4D">
        <w:rPr>
          <w:rFonts w:ascii="Times New Roman" w:hAnsi="Times New Roman" w:cs="Times New Roman"/>
          <w:i/>
          <w:sz w:val="24"/>
          <w:szCs w:val="24"/>
        </w:rPr>
        <w:t>be</w:t>
      </w:r>
      <w:r w:rsidR="00AA4A4D">
        <w:rPr>
          <w:rFonts w:ascii="Times New Roman" w:hAnsi="Times New Roman" w:cs="Times New Roman"/>
          <w:sz w:val="24"/>
          <w:szCs w:val="24"/>
        </w:rPr>
        <w:t xml:space="preserve"> a </w:t>
      </w:r>
      <w:r w:rsidR="00EC7979">
        <w:rPr>
          <w:rFonts w:ascii="Times New Roman" w:hAnsi="Times New Roman" w:cs="Times New Roman"/>
          <w:sz w:val="24"/>
          <w:szCs w:val="24"/>
        </w:rPr>
        <w:t>L</w:t>
      </w:r>
      <w:r w:rsidR="00AA4A4D">
        <w:rPr>
          <w:rFonts w:ascii="Times New Roman" w:hAnsi="Times New Roman" w:cs="Times New Roman"/>
          <w:sz w:val="24"/>
          <w:szCs w:val="24"/>
        </w:rPr>
        <w:t xml:space="preserve">awbreaker: to be </w:t>
      </w:r>
      <w:r w:rsidR="003D16AA">
        <w:rPr>
          <w:rFonts w:ascii="Times New Roman" w:hAnsi="Times New Roman" w:cs="Times New Roman"/>
          <w:sz w:val="24"/>
          <w:szCs w:val="24"/>
        </w:rPr>
        <w:t>‘</w:t>
      </w:r>
      <w:r w:rsidR="00AA4A4D">
        <w:rPr>
          <w:rFonts w:ascii="Times New Roman" w:hAnsi="Times New Roman" w:cs="Times New Roman"/>
          <w:sz w:val="24"/>
          <w:szCs w:val="24"/>
        </w:rPr>
        <w:t>in the habit</w:t>
      </w:r>
      <w:r w:rsidR="003D16AA">
        <w:rPr>
          <w:rFonts w:ascii="Times New Roman" w:hAnsi="Times New Roman" w:cs="Times New Roman"/>
          <w:sz w:val="24"/>
          <w:szCs w:val="24"/>
        </w:rPr>
        <w:t>’</w:t>
      </w:r>
      <w:r w:rsidR="00AA4A4D">
        <w:rPr>
          <w:rFonts w:ascii="Times New Roman" w:hAnsi="Times New Roman" w:cs="Times New Roman"/>
          <w:sz w:val="24"/>
          <w:szCs w:val="24"/>
        </w:rPr>
        <w:t xml:space="preserve"> of breaking laws (which he may already be).  He is </w:t>
      </w:r>
      <w:r w:rsidR="00B62EC1">
        <w:rPr>
          <w:rFonts w:ascii="Times New Roman" w:hAnsi="Times New Roman" w:cs="Times New Roman"/>
          <w:sz w:val="24"/>
          <w:szCs w:val="24"/>
        </w:rPr>
        <w:t>forming</w:t>
      </w:r>
      <w:r w:rsidR="00AA4A4D">
        <w:rPr>
          <w:rFonts w:ascii="Times New Roman" w:hAnsi="Times New Roman" w:cs="Times New Roman"/>
          <w:sz w:val="24"/>
          <w:szCs w:val="24"/>
        </w:rPr>
        <w:t xml:space="preserve"> a certain type of </w:t>
      </w:r>
      <w:r w:rsidR="00FF68DC">
        <w:rPr>
          <w:rFonts w:ascii="Times New Roman" w:hAnsi="Times New Roman" w:cs="Times New Roman"/>
          <w:sz w:val="24"/>
          <w:szCs w:val="24"/>
        </w:rPr>
        <w:t xml:space="preserve">(bad) </w:t>
      </w:r>
      <w:r w:rsidR="00AA4A4D">
        <w:rPr>
          <w:rFonts w:ascii="Times New Roman" w:hAnsi="Times New Roman" w:cs="Times New Roman"/>
          <w:sz w:val="24"/>
          <w:szCs w:val="24"/>
        </w:rPr>
        <w:t xml:space="preserve">character.  </w:t>
      </w:r>
      <w:r w:rsidR="00B62EC1" w:rsidRPr="00C6262B">
        <w:rPr>
          <w:rFonts w:ascii="Times New Roman" w:hAnsi="Times New Roman" w:cs="Times New Roman"/>
          <w:sz w:val="24"/>
          <w:szCs w:val="24"/>
        </w:rPr>
        <w:t xml:space="preserve">But this type of mentation, Aristotle </w:t>
      </w:r>
      <w:r w:rsidR="00855363" w:rsidRPr="00C6262B">
        <w:rPr>
          <w:rFonts w:ascii="Times New Roman" w:hAnsi="Times New Roman" w:cs="Times New Roman"/>
          <w:sz w:val="24"/>
          <w:szCs w:val="24"/>
        </w:rPr>
        <w:t>would treat</w:t>
      </w:r>
      <w:r w:rsidR="00B62EC1" w:rsidRPr="00C6262B">
        <w:rPr>
          <w:rFonts w:ascii="Times New Roman" w:hAnsi="Times New Roman" w:cs="Times New Roman"/>
          <w:sz w:val="24"/>
          <w:szCs w:val="24"/>
        </w:rPr>
        <w:t xml:space="preserve"> as Making, not Acting</w:t>
      </w:r>
      <w:r w:rsidR="003F609A" w:rsidRPr="00C6262B">
        <w:rPr>
          <w:rFonts w:ascii="Times New Roman" w:hAnsi="Times New Roman" w:cs="Times New Roman"/>
          <w:sz w:val="24"/>
          <w:szCs w:val="24"/>
        </w:rPr>
        <w:t>: Character Formation</w:t>
      </w:r>
      <w:r w:rsidR="00B62EC1" w:rsidRPr="00C6262B">
        <w:rPr>
          <w:rFonts w:ascii="Times New Roman" w:hAnsi="Times New Roman" w:cs="Times New Roman"/>
          <w:sz w:val="24"/>
          <w:szCs w:val="24"/>
        </w:rPr>
        <w:t>.</w:t>
      </w:r>
      <w:r w:rsidR="00040880" w:rsidRPr="00C6262B">
        <w:rPr>
          <w:rStyle w:val="FootnoteReference"/>
          <w:rFonts w:ascii="Times New Roman" w:hAnsi="Times New Roman" w:cs="Times New Roman"/>
          <w:sz w:val="24"/>
          <w:szCs w:val="24"/>
        </w:rPr>
        <w:footnoteReference w:id="39"/>
      </w:r>
      <w:r w:rsidR="00AA4A4D" w:rsidRPr="00C6262B">
        <w:rPr>
          <w:rFonts w:ascii="Times New Roman" w:hAnsi="Times New Roman" w:cs="Times New Roman"/>
          <w:sz w:val="24"/>
          <w:szCs w:val="24"/>
        </w:rPr>
        <w:t xml:space="preserve">  </w:t>
      </w:r>
      <w:r w:rsidR="00B62EC1" w:rsidRPr="00C6262B">
        <w:rPr>
          <w:rFonts w:ascii="Times New Roman" w:hAnsi="Times New Roman" w:cs="Times New Roman"/>
          <w:sz w:val="24"/>
          <w:szCs w:val="24"/>
        </w:rPr>
        <w:t xml:space="preserve">However, </w:t>
      </w:r>
      <w:r w:rsidR="003D16AA" w:rsidRPr="00C6262B">
        <w:rPr>
          <w:rFonts w:ascii="Times New Roman" w:hAnsi="Times New Roman" w:cs="Times New Roman"/>
          <w:sz w:val="24"/>
          <w:szCs w:val="24"/>
        </w:rPr>
        <w:t>unlike the action on which it is based,</w:t>
      </w:r>
      <w:r w:rsidR="003D16AA">
        <w:rPr>
          <w:rFonts w:ascii="Times New Roman" w:hAnsi="Times New Roman" w:cs="Times New Roman"/>
          <w:b/>
          <w:sz w:val="24"/>
          <w:szCs w:val="24"/>
        </w:rPr>
        <w:t xml:space="preserve"> </w:t>
      </w:r>
      <w:r w:rsidR="00B62EC1">
        <w:rPr>
          <w:rFonts w:ascii="Times New Roman" w:hAnsi="Times New Roman" w:cs="Times New Roman"/>
          <w:sz w:val="24"/>
          <w:szCs w:val="24"/>
        </w:rPr>
        <w:t>t</w:t>
      </w:r>
      <w:r w:rsidR="00AA4A4D">
        <w:rPr>
          <w:rFonts w:ascii="Times New Roman" w:hAnsi="Times New Roman" w:cs="Times New Roman"/>
          <w:sz w:val="24"/>
          <w:szCs w:val="24"/>
        </w:rPr>
        <w:t xml:space="preserve">here is nothing involuntary about </w:t>
      </w:r>
      <w:r w:rsidR="00B62EC1">
        <w:rPr>
          <w:rFonts w:ascii="Times New Roman" w:hAnsi="Times New Roman" w:cs="Times New Roman"/>
          <w:sz w:val="24"/>
          <w:szCs w:val="24"/>
        </w:rPr>
        <w:t>his</w:t>
      </w:r>
      <w:r w:rsidR="0097461E">
        <w:rPr>
          <w:rFonts w:ascii="Times New Roman" w:hAnsi="Times New Roman" w:cs="Times New Roman"/>
          <w:sz w:val="24"/>
          <w:szCs w:val="24"/>
        </w:rPr>
        <w:t xml:space="preserve"> </w:t>
      </w:r>
      <w:r w:rsidR="003F609A">
        <w:rPr>
          <w:rFonts w:ascii="Times New Roman" w:hAnsi="Times New Roman" w:cs="Times New Roman"/>
          <w:sz w:val="24"/>
          <w:szCs w:val="24"/>
        </w:rPr>
        <w:t xml:space="preserve">meta-deliberative </w:t>
      </w:r>
      <w:r w:rsidR="00C24760">
        <w:rPr>
          <w:rFonts w:ascii="Times New Roman" w:hAnsi="Times New Roman" w:cs="Times New Roman"/>
          <w:sz w:val="24"/>
          <w:szCs w:val="24"/>
        </w:rPr>
        <w:t>s</w:t>
      </w:r>
      <w:r w:rsidR="0097461E">
        <w:rPr>
          <w:rFonts w:ascii="Times New Roman" w:hAnsi="Times New Roman" w:cs="Times New Roman"/>
          <w:sz w:val="24"/>
          <w:szCs w:val="24"/>
        </w:rPr>
        <w:t>anction</w:t>
      </w:r>
      <w:r w:rsidR="00B62EC1">
        <w:rPr>
          <w:rFonts w:ascii="Times New Roman" w:hAnsi="Times New Roman" w:cs="Times New Roman"/>
          <w:sz w:val="24"/>
          <w:szCs w:val="24"/>
        </w:rPr>
        <w:t xml:space="preserve"> of Lawlessness</w:t>
      </w:r>
      <w:r w:rsidR="00C24760">
        <w:rPr>
          <w:rFonts w:ascii="Times New Roman" w:hAnsi="Times New Roman" w:cs="Times New Roman"/>
          <w:sz w:val="24"/>
          <w:szCs w:val="24"/>
        </w:rPr>
        <w:t xml:space="preserve">.  </w:t>
      </w:r>
      <w:r w:rsidR="00201B95">
        <w:rPr>
          <w:rFonts w:ascii="Times New Roman" w:hAnsi="Times New Roman" w:cs="Times New Roman"/>
          <w:sz w:val="24"/>
          <w:szCs w:val="24"/>
        </w:rPr>
        <w:t xml:space="preserve">He knows exactly what he is doing </w:t>
      </w:r>
      <w:r w:rsidR="004730BE">
        <w:rPr>
          <w:rFonts w:ascii="Times New Roman" w:hAnsi="Times New Roman" w:cs="Times New Roman"/>
          <w:sz w:val="24"/>
          <w:szCs w:val="24"/>
        </w:rPr>
        <w:t>reflectively</w:t>
      </w:r>
      <w:r w:rsidR="00201B95">
        <w:rPr>
          <w:rFonts w:ascii="Times New Roman" w:hAnsi="Times New Roman" w:cs="Times New Roman"/>
          <w:sz w:val="24"/>
          <w:szCs w:val="24"/>
        </w:rPr>
        <w:t xml:space="preserve">, impressing upon himself </w:t>
      </w:r>
      <w:r w:rsidR="0021158A">
        <w:rPr>
          <w:rFonts w:ascii="Times New Roman" w:hAnsi="Times New Roman" w:cs="Times New Roman"/>
          <w:sz w:val="24"/>
          <w:szCs w:val="24"/>
        </w:rPr>
        <w:t>the habit of Disregarding Stops</w:t>
      </w:r>
      <w:r w:rsidR="00201B95">
        <w:rPr>
          <w:rFonts w:ascii="Times New Roman" w:hAnsi="Times New Roman" w:cs="Times New Roman"/>
          <w:sz w:val="24"/>
          <w:szCs w:val="24"/>
        </w:rPr>
        <w:t>.  Instead of violat</w:t>
      </w:r>
      <w:r w:rsidR="002A42AB">
        <w:rPr>
          <w:rFonts w:ascii="Times New Roman" w:hAnsi="Times New Roman" w:cs="Times New Roman"/>
          <w:sz w:val="24"/>
          <w:szCs w:val="24"/>
        </w:rPr>
        <w:t xml:space="preserve">ing the Law, </w:t>
      </w:r>
      <w:r w:rsidR="003919BA">
        <w:rPr>
          <w:rFonts w:ascii="Times New Roman" w:hAnsi="Times New Roman" w:cs="Times New Roman"/>
          <w:sz w:val="24"/>
          <w:szCs w:val="24"/>
        </w:rPr>
        <w:t xml:space="preserve">he </w:t>
      </w:r>
      <w:r w:rsidR="002A42AB">
        <w:rPr>
          <w:rFonts w:ascii="Times New Roman" w:hAnsi="Times New Roman" w:cs="Times New Roman"/>
          <w:sz w:val="24"/>
          <w:szCs w:val="24"/>
        </w:rPr>
        <w:t xml:space="preserve">is </w:t>
      </w:r>
      <w:r w:rsidR="003919BA">
        <w:rPr>
          <w:rFonts w:ascii="Times New Roman" w:hAnsi="Times New Roman" w:cs="Times New Roman"/>
          <w:sz w:val="24"/>
          <w:szCs w:val="24"/>
        </w:rPr>
        <w:t xml:space="preserve">willfully corrupting himself: </w:t>
      </w:r>
      <w:r w:rsidR="00572E1C">
        <w:rPr>
          <w:rFonts w:ascii="Times New Roman" w:hAnsi="Times New Roman" w:cs="Times New Roman"/>
          <w:sz w:val="24"/>
          <w:szCs w:val="24"/>
        </w:rPr>
        <w:t xml:space="preserve">besmirching </w:t>
      </w:r>
      <w:r w:rsidR="003919BA">
        <w:rPr>
          <w:rFonts w:ascii="Times New Roman" w:hAnsi="Times New Roman" w:cs="Times New Roman"/>
          <w:sz w:val="24"/>
          <w:szCs w:val="24"/>
        </w:rPr>
        <w:t xml:space="preserve">his </w:t>
      </w:r>
      <w:r w:rsidR="00572E1C">
        <w:rPr>
          <w:rFonts w:ascii="Times New Roman" w:hAnsi="Times New Roman" w:cs="Times New Roman"/>
          <w:sz w:val="24"/>
          <w:szCs w:val="24"/>
        </w:rPr>
        <w:t>own C</w:t>
      </w:r>
      <w:r w:rsidR="003919BA">
        <w:rPr>
          <w:rFonts w:ascii="Times New Roman" w:hAnsi="Times New Roman" w:cs="Times New Roman"/>
          <w:sz w:val="24"/>
          <w:szCs w:val="24"/>
        </w:rPr>
        <w:t xml:space="preserve">haracter.  </w:t>
      </w:r>
      <w:r w:rsidR="001B3585">
        <w:rPr>
          <w:rFonts w:ascii="Times New Roman" w:hAnsi="Times New Roman" w:cs="Times New Roman"/>
          <w:sz w:val="24"/>
          <w:szCs w:val="24"/>
        </w:rPr>
        <w:t>But this re</w:t>
      </w:r>
      <w:r w:rsidR="00C6262B">
        <w:rPr>
          <w:rFonts w:ascii="Times New Roman" w:hAnsi="Times New Roman" w:cs="Times New Roman"/>
          <w:sz w:val="24"/>
          <w:szCs w:val="24"/>
        </w:rPr>
        <w:t>t</w:t>
      </w:r>
      <w:r w:rsidR="001B3585">
        <w:rPr>
          <w:rFonts w:ascii="Times New Roman" w:hAnsi="Times New Roman" w:cs="Times New Roman"/>
          <w:sz w:val="24"/>
          <w:szCs w:val="24"/>
        </w:rPr>
        <w:t>rospective</w:t>
      </w:r>
      <w:r w:rsidR="0021158A">
        <w:rPr>
          <w:rFonts w:ascii="Times New Roman" w:hAnsi="Times New Roman" w:cs="Times New Roman"/>
          <w:sz w:val="24"/>
          <w:szCs w:val="24"/>
        </w:rPr>
        <w:t xml:space="preserve"> act of self-affirmation or self-creation (depending upon his extant Character) leaves him with a higher-order will, in addition to his former circumstantial will upon which it is based, that </w:t>
      </w:r>
      <w:r w:rsidR="0021158A" w:rsidRPr="0021158A">
        <w:rPr>
          <w:rFonts w:ascii="Times New Roman" w:hAnsi="Times New Roman" w:cs="Times New Roman"/>
          <w:i/>
          <w:sz w:val="24"/>
          <w:szCs w:val="24"/>
        </w:rPr>
        <w:t>is</w:t>
      </w:r>
      <w:r w:rsidR="0021158A">
        <w:rPr>
          <w:rFonts w:ascii="Times New Roman" w:hAnsi="Times New Roman" w:cs="Times New Roman"/>
          <w:sz w:val="24"/>
          <w:szCs w:val="24"/>
        </w:rPr>
        <w:t xml:space="preserve"> willing to engage in a type of misconduct that </w:t>
      </w:r>
      <w:r w:rsidR="00C6262B">
        <w:rPr>
          <w:rFonts w:ascii="Times New Roman" w:hAnsi="Times New Roman" w:cs="Times New Roman"/>
          <w:sz w:val="24"/>
          <w:szCs w:val="24"/>
        </w:rPr>
        <w:t xml:space="preserve">his </w:t>
      </w:r>
      <w:r w:rsidR="00ED2702">
        <w:rPr>
          <w:rFonts w:ascii="Times New Roman" w:hAnsi="Times New Roman" w:cs="Times New Roman"/>
          <w:sz w:val="24"/>
          <w:szCs w:val="24"/>
        </w:rPr>
        <w:t xml:space="preserve">said </w:t>
      </w:r>
      <w:r w:rsidR="0021158A">
        <w:rPr>
          <w:rFonts w:ascii="Times New Roman" w:hAnsi="Times New Roman" w:cs="Times New Roman"/>
          <w:sz w:val="24"/>
          <w:szCs w:val="24"/>
        </w:rPr>
        <w:t>circumstantial will lacked the opportunity to manifest.</w:t>
      </w:r>
      <w:r w:rsidR="00C6262B">
        <w:rPr>
          <w:rFonts w:ascii="Times New Roman" w:hAnsi="Times New Roman" w:cs="Times New Roman"/>
          <w:sz w:val="24"/>
          <w:szCs w:val="24"/>
        </w:rPr>
        <w:t xml:space="preserve">  </w:t>
      </w:r>
      <w:r w:rsidR="00C6262B" w:rsidRPr="00C60F10">
        <w:rPr>
          <w:rFonts w:ascii="Times New Roman" w:hAnsi="Times New Roman" w:cs="Times New Roman"/>
          <w:sz w:val="24"/>
          <w:szCs w:val="24"/>
        </w:rPr>
        <w:t xml:space="preserve">It is his </w:t>
      </w:r>
      <w:r w:rsidR="00C60F10" w:rsidRPr="00C60F10">
        <w:rPr>
          <w:rFonts w:ascii="Times New Roman" w:hAnsi="Times New Roman" w:cs="Times New Roman"/>
          <w:sz w:val="24"/>
          <w:szCs w:val="24"/>
        </w:rPr>
        <w:t xml:space="preserve">subsequent acknowledgement of an </w:t>
      </w:r>
      <w:r w:rsidR="00C6262B" w:rsidRPr="00C60F10">
        <w:rPr>
          <w:rFonts w:ascii="Times New Roman" w:hAnsi="Times New Roman" w:cs="Times New Roman"/>
          <w:sz w:val="24"/>
          <w:szCs w:val="24"/>
        </w:rPr>
        <w:t xml:space="preserve">affinity between </w:t>
      </w:r>
      <w:r w:rsidR="00C60F10" w:rsidRPr="00C60F10">
        <w:rPr>
          <w:rFonts w:ascii="Times New Roman" w:hAnsi="Times New Roman" w:cs="Times New Roman"/>
          <w:sz w:val="24"/>
          <w:szCs w:val="24"/>
        </w:rPr>
        <w:t xml:space="preserve">himself </w:t>
      </w:r>
      <w:r w:rsidR="006413A7" w:rsidRPr="00C60F10">
        <w:rPr>
          <w:rFonts w:ascii="Times New Roman" w:hAnsi="Times New Roman" w:cs="Times New Roman"/>
          <w:sz w:val="24"/>
          <w:szCs w:val="24"/>
        </w:rPr>
        <w:t>and Lawlessne</w:t>
      </w:r>
      <w:r w:rsidR="00EA1522" w:rsidRPr="00C60F10">
        <w:rPr>
          <w:rFonts w:ascii="Times New Roman" w:hAnsi="Times New Roman" w:cs="Times New Roman"/>
          <w:sz w:val="24"/>
          <w:szCs w:val="24"/>
        </w:rPr>
        <w:t>ss</w:t>
      </w:r>
      <w:r w:rsidR="00C60F10" w:rsidRPr="00C60F10">
        <w:rPr>
          <w:rFonts w:ascii="Times New Roman" w:hAnsi="Times New Roman" w:cs="Times New Roman"/>
          <w:sz w:val="24"/>
          <w:szCs w:val="24"/>
        </w:rPr>
        <w:t>,</w:t>
      </w:r>
      <w:r w:rsidR="00C60F10">
        <w:rPr>
          <w:rFonts w:ascii="Times New Roman" w:hAnsi="Times New Roman" w:cs="Times New Roman"/>
          <w:sz w:val="24"/>
          <w:szCs w:val="24"/>
        </w:rPr>
        <w:t xml:space="preserve"> </w:t>
      </w:r>
      <w:r w:rsidR="006413A7">
        <w:rPr>
          <w:rFonts w:ascii="Times New Roman" w:hAnsi="Times New Roman" w:cs="Times New Roman"/>
          <w:sz w:val="24"/>
          <w:szCs w:val="24"/>
        </w:rPr>
        <w:t xml:space="preserve">from which his </w:t>
      </w:r>
      <w:r w:rsidR="006D6B72">
        <w:rPr>
          <w:rFonts w:ascii="Times New Roman" w:hAnsi="Times New Roman" w:cs="Times New Roman"/>
          <w:sz w:val="24"/>
          <w:szCs w:val="24"/>
        </w:rPr>
        <w:t>Non-culpable I</w:t>
      </w:r>
      <w:r w:rsidR="006413A7">
        <w:rPr>
          <w:rFonts w:ascii="Times New Roman" w:hAnsi="Times New Roman" w:cs="Times New Roman"/>
          <w:sz w:val="24"/>
          <w:szCs w:val="24"/>
        </w:rPr>
        <w:t xml:space="preserve">gnorance of his circumstances </w:t>
      </w:r>
      <w:r w:rsidR="007C1F19">
        <w:rPr>
          <w:rFonts w:ascii="Times New Roman" w:hAnsi="Times New Roman" w:cs="Times New Roman"/>
          <w:sz w:val="24"/>
          <w:szCs w:val="24"/>
        </w:rPr>
        <w:t xml:space="preserve">initially </w:t>
      </w:r>
      <w:r w:rsidR="006413A7">
        <w:rPr>
          <w:rFonts w:ascii="Times New Roman" w:hAnsi="Times New Roman" w:cs="Times New Roman"/>
          <w:sz w:val="24"/>
          <w:szCs w:val="24"/>
        </w:rPr>
        <w:t>excuse</w:t>
      </w:r>
      <w:r w:rsidR="007C1F19">
        <w:rPr>
          <w:rFonts w:ascii="Times New Roman" w:hAnsi="Times New Roman" w:cs="Times New Roman"/>
          <w:sz w:val="24"/>
          <w:szCs w:val="24"/>
        </w:rPr>
        <w:t>d</w:t>
      </w:r>
      <w:r w:rsidR="006413A7">
        <w:rPr>
          <w:rFonts w:ascii="Times New Roman" w:hAnsi="Times New Roman" w:cs="Times New Roman"/>
          <w:sz w:val="24"/>
          <w:szCs w:val="24"/>
        </w:rPr>
        <w:t xml:space="preserve"> him, that</w:t>
      </w:r>
      <w:r w:rsidR="007C1F19">
        <w:rPr>
          <w:rFonts w:ascii="Times New Roman" w:hAnsi="Times New Roman" w:cs="Times New Roman"/>
          <w:sz w:val="24"/>
          <w:szCs w:val="24"/>
        </w:rPr>
        <w:t xml:space="preserve"> makes it difficult to sustain pardon of his dangerous action.</w:t>
      </w:r>
      <w:r w:rsidR="006413A7">
        <w:rPr>
          <w:rFonts w:ascii="Times New Roman" w:hAnsi="Times New Roman" w:cs="Times New Roman"/>
          <w:sz w:val="24"/>
          <w:szCs w:val="24"/>
        </w:rPr>
        <w:t xml:space="preserve"> </w:t>
      </w:r>
      <w:r w:rsidR="0021158A">
        <w:rPr>
          <w:rFonts w:ascii="Times New Roman" w:hAnsi="Times New Roman" w:cs="Times New Roman"/>
          <w:sz w:val="24"/>
          <w:szCs w:val="24"/>
        </w:rPr>
        <w:t xml:space="preserve">  </w:t>
      </w:r>
      <w:r w:rsidR="0097461E">
        <w:rPr>
          <w:rFonts w:ascii="Times New Roman" w:hAnsi="Times New Roman" w:cs="Times New Roman"/>
          <w:sz w:val="24"/>
          <w:szCs w:val="24"/>
        </w:rPr>
        <w:t>Thus, Aristotle’s</w:t>
      </w:r>
      <w:r w:rsidR="00FF68DC">
        <w:rPr>
          <w:rFonts w:ascii="Times New Roman" w:hAnsi="Times New Roman" w:cs="Times New Roman"/>
          <w:sz w:val="24"/>
          <w:szCs w:val="24"/>
        </w:rPr>
        <w:t xml:space="preserve"> terming </w:t>
      </w:r>
      <w:r w:rsidR="002A42AB">
        <w:rPr>
          <w:rFonts w:ascii="Times New Roman" w:hAnsi="Times New Roman" w:cs="Times New Roman"/>
          <w:sz w:val="24"/>
          <w:szCs w:val="24"/>
        </w:rPr>
        <w:t xml:space="preserve">of </w:t>
      </w:r>
      <w:r w:rsidR="00FF68DC">
        <w:rPr>
          <w:rFonts w:ascii="Times New Roman" w:hAnsi="Times New Roman" w:cs="Times New Roman"/>
          <w:sz w:val="24"/>
          <w:szCs w:val="24"/>
        </w:rPr>
        <w:t xml:space="preserve">his </w:t>
      </w:r>
      <w:r w:rsidR="002A42AB">
        <w:rPr>
          <w:rFonts w:ascii="Times New Roman" w:hAnsi="Times New Roman" w:cs="Times New Roman"/>
          <w:sz w:val="24"/>
          <w:szCs w:val="24"/>
        </w:rPr>
        <w:t xml:space="preserve">initial unwitting </w:t>
      </w:r>
      <w:r w:rsidR="009F2F06">
        <w:rPr>
          <w:rFonts w:ascii="Times New Roman" w:hAnsi="Times New Roman" w:cs="Times New Roman"/>
          <w:sz w:val="24"/>
          <w:szCs w:val="24"/>
        </w:rPr>
        <w:t>wrongdoing</w:t>
      </w:r>
      <w:r w:rsidR="00FF68DC">
        <w:rPr>
          <w:rFonts w:ascii="Times New Roman" w:hAnsi="Times New Roman" w:cs="Times New Roman"/>
          <w:sz w:val="24"/>
          <w:szCs w:val="24"/>
        </w:rPr>
        <w:t xml:space="preserve"> </w:t>
      </w:r>
      <w:r w:rsidR="009F2F06">
        <w:rPr>
          <w:rFonts w:ascii="Times New Roman" w:hAnsi="Times New Roman" w:cs="Times New Roman"/>
          <w:sz w:val="24"/>
          <w:szCs w:val="24"/>
        </w:rPr>
        <w:t>“</w:t>
      </w:r>
      <w:r w:rsidR="006D6B72">
        <w:rPr>
          <w:rFonts w:ascii="Times New Roman" w:hAnsi="Times New Roman" w:cs="Times New Roman"/>
          <w:sz w:val="24"/>
          <w:szCs w:val="24"/>
        </w:rPr>
        <w:t>N</w:t>
      </w:r>
      <w:r w:rsidR="00FF68DC">
        <w:rPr>
          <w:rFonts w:ascii="Times New Roman" w:hAnsi="Times New Roman" w:cs="Times New Roman"/>
          <w:sz w:val="24"/>
          <w:szCs w:val="24"/>
        </w:rPr>
        <w:t>on-voluntary</w:t>
      </w:r>
      <w:r w:rsidR="009F2F06">
        <w:rPr>
          <w:rFonts w:ascii="Times New Roman" w:hAnsi="Times New Roman" w:cs="Times New Roman"/>
          <w:sz w:val="24"/>
          <w:szCs w:val="24"/>
        </w:rPr>
        <w:t>”</w:t>
      </w:r>
      <w:r w:rsidR="00FF68DC">
        <w:rPr>
          <w:rFonts w:ascii="Times New Roman" w:hAnsi="Times New Roman" w:cs="Times New Roman"/>
          <w:sz w:val="24"/>
          <w:szCs w:val="24"/>
        </w:rPr>
        <w:t xml:space="preserve"> </w:t>
      </w:r>
      <w:r w:rsidR="00AC2934">
        <w:rPr>
          <w:rFonts w:ascii="Times New Roman" w:hAnsi="Times New Roman" w:cs="Times New Roman"/>
          <w:sz w:val="24"/>
          <w:szCs w:val="24"/>
        </w:rPr>
        <w:t>may be parsed as it being circumstantially</w:t>
      </w:r>
      <w:r w:rsidR="00FF68DC">
        <w:rPr>
          <w:rFonts w:ascii="Times New Roman" w:hAnsi="Times New Roman" w:cs="Times New Roman"/>
          <w:sz w:val="24"/>
          <w:szCs w:val="24"/>
        </w:rPr>
        <w:t xml:space="preserve"> </w:t>
      </w:r>
      <w:r w:rsidR="00FF68DC">
        <w:rPr>
          <w:rFonts w:ascii="Times New Roman" w:hAnsi="Times New Roman" w:cs="Times New Roman"/>
          <w:sz w:val="24"/>
          <w:szCs w:val="24"/>
        </w:rPr>
        <w:lastRenderedPageBreak/>
        <w:t>involuntary</w:t>
      </w:r>
      <w:r w:rsidR="00AC2934">
        <w:rPr>
          <w:rFonts w:ascii="Times New Roman" w:hAnsi="Times New Roman" w:cs="Times New Roman"/>
          <w:sz w:val="24"/>
          <w:szCs w:val="24"/>
        </w:rPr>
        <w:t xml:space="preserve"> while </w:t>
      </w:r>
      <w:r w:rsidR="00F56314">
        <w:rPr>
          <w:rFonts w:ascii="Times New Roman" w:hAnsi="Times New Roman" w:cs="Times New Roman"/>
          <w:sz w:val="24"/>
          <w:szCs w:val="24"/>
        </w:rPr>
        <w:t>characteristically</w:t>
      </w:r>
      <w:r w:rsidR="00AC2934">
        <w:rPr>
          <w:rFonts w:ascii="Times New Roman" w:hAnsi="Times New Roman" w:cs="Times New Roman"/>
          <w:sz w:val="24"/>
          <w:szCs w:val="24"/>
        </w:rPr>
        <w:t xml:space="preserve"> </w:t>
      </w:r>
      <w:r w:rsidR="0000144E">
        <w:rPr>
          <w:rFonts w:ascii="Times New Roman" w:hAnsi="Times New Roman" w:cs="Times New Roman"/>
          <w:sz w:val="24"/>
          <w:szCs w:val="24"/>
        </w:rPr>
        <w:t>voluntarily.</w:t>
      </w:r>
      <w:r w:rsidR="006D6B72">
        <w:rPr>
          <w:rFonts w:ascii="Times New Roman" w:hAnsi="Times New Roman" w:cs="Times New Roman"/>
          <w:sz w:val="24"/>
          <w:szCs w:val="24"/>
        </w:rPr>
        <w:t xml:space="preserve">  In general, an agent n</w:t>
      </w:r>
      <w:r w:rsidR="00ED7933">
        <w:rPr>
          <w:rFonts w:ascii="Times New Roman" w:hAnsi="Times New Roman" w:cs="Times New Roman"/>
          <w:sz w:val="24"/>
          <w:szCs w:val="24"/>
        </w:rPr>
        <w:t xml:space="preserve">on-voluntarily does A (where A is an </w:t>
      </w:r>
      <w:r w:rsidR="009F2F06">
        <w:rPr>
          <w:rFonts w:ascii="Times New Roman" w:hAnsi="Times New Roman" w:cs="Times New Roman"/>
          <w:sz w:val="24"/>
          <w:szCs w:val="24"/>
        </w:rPr>
        <w:t>A</w:t>
      </w:r>
      <w:r w:rsidR="00ED7933">
        <w:rPr>
          <w:rFonts w:ascii="Times New Roman" w:hAnsi="Times New Roman" w:cs="Times New Roman"/>
          <w:sz w:val="24"/>
          <w:szCs w:val="24"/>
        </w:rPr>
        <w:t>ction) just in case he involuntarily As, but is in the habit of (or would like to be i</w:t>
      </w:r>
      <w:r w:rsidR="003D303F">
        <w:rPr>
          <w:rFonts w:ascii="Times New Roman" w:hAnsi="Times New Roman" w:cs="Times New Roman"/>
          <w:sz w:val="24"/>
          <w:szCs w:val="24"/>
        </w:rPr>
        <w:t xml:space="preserve">n the habit of) A-ing.  </w:t>
      </w:r>
    </w:p>
    <w:p w:rsidR="009A6D20" w:rsidRDefault="003D303F" w:rsidP="0016182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Voluntary</w:t>
      </w:r>
      <w:r w:rsidR="006D6B72">
        <w:rPr>
          <w:rFonts w:ascii="Times New Roman" w:hAnsi="Times New Roman" w:cs="Times New Roman"/>
          <w:sz w:val="24"/>
          <w:szCs w:val="24"/>
        </w:rPr>
        <w:t>, thus,</w:t>
      </w:r>
      <w:r w:rsidR="00ED7933">
        <w:rPr>
          <w:rFonts w:ascii="Times New Roman" w:hAnsi="Times New Roman" w:cs="Times New Roman"/>
          <w:sz w:val="24"/>
          <w:szCs w:val="24"/>
        </w:rPr>
        <w:t xml:space="preserve"> turns out to obey Excluded-Middle</w:t>
      </w:r>
      <w:r w:rsidR="00326A7B">
        <w:rPr>
          <w:rFonts w:ascii="Times New Roman" w:hAnsi="Times New Roman" w:cs="Times New Roman"/>
          <w:sz w:val="24"/>
          <w:szCs w:val="24"/>
        </w:rPr>
        <w:t>,</w:t>
      </w:r>
      <w:r w:rsidR="00ED7933">
        <w:rPr>
          <w:rFonts w:ascii="Times New Roman" w:hAnsi="Times New Roman" w:cs="Times New Roman"/>
          <w:sz w:val="24"/>
          <w:szCs w:val="24"/>
        </w:rPr>
        <w:t xml:space="preserve"> like all other </w:t>
      </w:r>
      <w:r w:rsidR="006D6B72">
        <w:rPr>
          <w:rFonts w:ascii="Times New Roman" w:hAnsi="Times New Roman" w:cs="Times New Roman"/>
          <w:sz w:val="24"/>
          <w:szCs w:val="24"/>
        </w:rPr>
        <w:t>A</w:t>
      </w:r>
      <w:r>
        <w:rPr>
          <w:rFonts w:ascii="Times New Roman" w:hAnsi="Times New Roman" w:cs="Times New Roman"/>
          <w:sz w:val="24"/>
          <w:szCs w:val="24"/>
        </w:rPr>
        <w:t>ttributes</w:t>
      </w:r>
      <w:r w:rsidR="00ED7933" w:rsidRPr="00BD118D">
        <w:rPr>
          <w:rFonts w:ascii="Times New Roman" w:hAnsi="Times New Roman" w:cs="Times New Roman"/>
          <w:b/>
          <w:sz w:val="24"/>
          <w:szCs w:val="24"/>
        </w:rPr>
        <w:t>.</w:t>
      </w:r>
      <w:r w:rsidR="00470AE4" w:rsidRPr="00BD118D">
        <w:rPr>
          <w:rFonts w:ascii="Times New Roman" w:hAnsi="Times New Roman" w:cs="Times New Roman"/>
          <w:b/>
          <w:sz w:val="24"/>
          <w:szCs w:val="24"/>
        </w:rPr>
        <w:t xml:space="preserve">  </w:t>
      </w:r>
      <w:r w:rsidR="00470AE4" w:rsidRPr="00B35176">
        <w:rPr>
          <w:rFonts w:ascii="Times New Roman" w:hAnsi="Times New Roman" w:cs="Times New Roman"/>
          <w:sz w:val="24"/>
          <w:szCs w:val="24"/>
        </w:rPr>
        <w:t xml:space="preserve">But only if we hew to Aristotle’s dictum that </w:t>
      </w:r>
      <w:r w:rsidR="0042230A" w:rsidRPr="00B35176">
        <w:rPr>
          <w:rFonts w:ascii="Times New Roman" w:hAnsi="Times New Roman" w:cs="Times New Roman"/>
          <w:sz w:val="24"/>
          <w:szCs w:val="24"/>
        </w:rPr>
        <w:t>this predicate is context sensitive</w:t>
      </w:r>
      <w:r w:rsidR="000C0370">
        <w:rPr>
          <w:rFonts w:ascii="Times New Roman" w:hAnsi="Times New Roman" w:cs="Times New Roman"/>
          <w:sz w:val="24"/>
          <w:szCs w:val="24"/>
        </w:rPr>
        <w:t>: (a) Relative</w:t>
      </w:r>
      <w:r w:rsidR="0042230A" w:rsidRPr="00B35176">
        <w:rPr>
          <w:rFonts w:ascii="Times New Roman" w:hAnsi="Times New Roman" w:cs="Times New Roman"/>
          <w:sz w:val="24"/>
          <w:szCs w:val="24"/>
        </w:rPr>
        <w:t>.</w:t>
      </w:r>
      <w:r w:rsidR="000D572C">
        <w:rPr>
          <w:rFonts w:ascii="Times New Roman" w:hAnsi="Times New Roman" w:cs="Times New Roman"/>
          <w:sz w:val="24"/>
          <w:szCs w:val="24"/>
        </w:rPr>
        <w:t xml:space="preserve">  Moreover, cases </w:t>
      </w:r>
      <w:r w:rsidR="009E3AFB">
        <w:rPr>
          <w:rFonts w:ascii="Times New Roman" w:hAnsi="Times New Roman" w:cs="Times New Roman"/>
          <w:sz w:val="24"/>
          <w:szCs w:val="24"/>
        </w:rPr>
        <w:t xml:space="preserve">of reflective </w:t>
      </w:r>
      <w:r w:rsidR="00C81B1B">
        <w:rPr>
          <w:rFonts w:ascii="Times New Roman" w:hAnsi="Times New Roman" w:cs="Times New Roman"/>
          <w:sz w:val="24"/>
          <w:szCs w:val="24"/>
        </w:rPr>
        <w:t xml:space="preserve">behavioral </w:t>
      </w:r>
      <w:r w:rsidR="009E3AFB">
        <w:rPr>
          <w:rFonts w:ascii="Times New Roman" w:hAnsi="Times New Roman" w:cs="Times New Roman"/>
          <w:sz w:val="24"/>
          <w:szCs w:val="24"/>
        </w:rPr>
        <w:t>assessment</w:t>
      </w:r>
      <w:r w:rsidR="00D43F63">
        <w:rPr>
          <w:rFonts w:ascii="Times New Roman" w:hAnsi="Times New Roman" w:cs="Times New Roman"/>
          <w:sz w:val="24"/>
          <w:szCs w:val="24"/>
        </w:rPr>
        <w:t xml:space="preserve"> </w:t>
      </w:r>
      <w:r w:rsidR="0044046F">
        <w:rPr>
          <w:rFonts w:ascii="Times New Roman" w:hAnsi="Times New Roman" w:cs="Times New Roman"/>
          <w:sz w:val="24"/>
          <w:szCs w:val="24"/>
        </w:rPr>
        <w:t>entail the</w:t>
      </w:r>
      <w:r w:rsidR="00C81B1B">
        <w:rPr>
          <w:rFonts w:ascii="Times New Roman" w:hAnsi="Times New Roman" w:cs="Times New Roman"/>
          <w:sz w:val="24"/>
          <w:szCs w:val="24"/>
        </w:rPr>
        <w:t xml:space="preserve"> </w:t>
      </w:r>
      <w:r w:rsidR="0044046F">
        <w:rPr>
          <w:rStyle w:val="kqeaa"/>
          <w:rFonts w:ascii="Times New Roman" w:hAnsi="Times New Roman" w:cs="Times New Roman"/>
          <w:bCs/>
          <w:sz w:val="24"/>
          <w:szCs w:val="24"/>
        </w:rPr>
        <w:t>relativity of</w:t>
      </w:r>
      <w:r w:rsidR="00C81B1B">
        <w:rPr>
          <w:rFonts w:ascii="Times New Roman" w:hAnsi="Times New Roman" w:cs="Times New Roman"/>
          <w:sz w:val="24"/>
          <w:szCs w:val="24"/>
        </w:rPr>
        <w:t xml:space="preserve"> Voluntary not only to an agent (as well as the rest of his circumstance) but his level of volition as well</w:t>
      </w:r>
      <w:r w:rsidR="00161821">
        <w:rPr>
          <w:rFonts w:ascii="Times New Roman" w:hAnsi="Times New Roman" w:cs="Times New Roman"/>
          <w:sz w:val="24"/>
          <w:szCs w:val="24"/>
        </w:rPr>
        <w:t xml:space="preserve">: </w:t>
      </w:r>
      <w:r w:rsidR="009E3E99">
        <w:rPr>
          <w:rFonts w:ascii="Times New Roman" w:hAnsi="Times New Roman" w:cs="Times New Roman"/>
          <w:sz w:val="24"/>
          <w:szCs w:val="24"/>
        </w:rPr>
        <w:t>e.g., ‘</w:t>
      </w:r>
      <w:r w:rsidR="00161821" w:rsidRPr="00161821">
        <w:rPr>
          <w:rFonts w:ascii="Times New Roman" w:hAnsi="Times New Roman" w:cs="Times New Roman"/>
          <w:sz w:val="24"/>
          <w:szCs w:val="24"/>
        </w:rPr>
        <w:t>The</w:t>
      </w:r>
      <w:r w:rsidR="00061E7B">
        <w:rPr>
          <w:rFonts w:ascii="Times New Roman" w:hAnsi="Times New Roman" w:cs="Times New Roman"/>
          <w:sz w:val="24"/>
          <w:szCs w:val="24"/>
        </w:rPr>
        <w:t xml:space="preserve"> </w:t>
      </w:r>
      <w:r w:rsidR="00C11CD6">
        <w:rPr>
          <w:rFonts w:ascii="Times New Roman" w:hAnsi="Times New Roman" w:cs="Times New Roman"/>
          <w:sz w:val="24"/>
          <w:szCs w:val="24"/>
          <w:u w:val="single"/>
        </w:rPr>
        <w:t xml:space="preserve"> Janitor</w:t>
      </w:r>
      <w:r w:rsidR="00161821" w:rsidRPr="00061E7B">
        <w:rPr>
          <w:rFonts w:ascii="Times New Roman" w:hAnsi="Times New Roman" w:cs="Times New Roman"/>
          <w:b/>
          <w:sz w:val="20"/>
          <w:szCs w:val="20"/>
          <w:vertAlign w:val="superscript"/>
        </w:rPr>
        <w:t>AGENT</w:t>
      </w:r>
      <w:r w:rsidR="00C11CD6">
        <w:rPr>
          <w:rFonts w:ascii="Times New Roman" w:hAnsi="Times New Roman" w:cs="Times New Roman"/>
          <w:b/>
          <w:sz w:val="24"/>
          <w:szCs w:val="24"/>
          <w:vertAlign w:val="superscript"/>
        </w:rPr>
        <w:t xml:space="preserve"> </w:t>
      </w:r>
      <w:r w:rsidR="00C11CD6">
        <w:rPr>
          <w:rFonts w:ascii="Times New Roman" w:hAnsi="Times New Roman" w:cs="Times New Roman"/>
          <w:sz w:val="24"/>
          <w:szCs w:val="24"/>
          <w:u w:val="single"/>
        </w:rPr>
        <w:t>Characteristically</w:t>
      </w:r>
      <w:r w:rsidR="00803949">
        <w:rPr>
          <w:rFonts w:ascii="Times New Roman" w:hAnsi="Times New Roman" w:cs="Times New Roman"/>
          <w:sz w:val="24"/>
          <w:szCs w:val="24"/>
          <w:u w:val="single"/>
        </w:rPr>
        <w:t>-</w:t>
      </w:r>
      <w:r w:rsidR="00C11CD6" w:rsidRPr="00C11CD6">
        <w:rPr>
          <w:rFonts w:ascii="Times New Roman" w:hAnsi="Times New Roman" w:cs="Times New Roman"/>
          <w:i/>
          <w:sz w:val="24"/>
          <w:szCs w:val="24"/>
          <w:u w:val="single"/>
        </w:rPr>
        <w:t>cum</w:t>
      </w:r>
      <w:r w:rsidR="00803949">
        <w:rPr>
          <w:rFonts w:ascii="Times New Roman" w:hAnsi="Times New Roman" w:cs="Times New Roman"/>
          <w:sz w:val="24"/>
          <w:szCs w:val="24"/>
          <w:u w:val="single"/>
        </w:rPr>
        <w:t>-</w:t>
      </w:r>
      <w:r w:rsidR="00061E7B">
        <w:rPr>
          <w:rFonts w:ascii="Times New Roman" w:hAnsi="Times New Roman" w:cs="Times New Roman"/>
          <w:sz w:val="24"/>
          <w:szCs w:val="24"/>
          <w:u w:val="single"/>
        </w:rPr>
        <w:t>Circumstantially</w:t>
      </w:r>
      <w:r w:rsidR="00C11CD6">
        <w:rPr>
          <w:rFonts w:ascii="Times New Roman" w:hAnsi="Times New Roman" w:cs="Times New Roman"/>
          <w:b/>
          <w:sz w:val="20"/>
          <w:szCs w:val="20"/>
          <w:vertAlign w:val="superscript"/>
        </w:rPr>
        <w:t>VOLITIONAL-</w:t>
      </w:r>
      <w:r w:rsidR="00061E7B" w:rsidRPr="00061E7B">
        <w:rPr>
          <w:rFonts w:ascii="Times New Roman" w:hAnsi="Times New Roman" w:cs="Times New Roman"/>
          <w:b/>
          <w:sz w:val="20"/>
          <w:szCs w:val="20"/>
          <w:vertAlign w:val="superscript"/>
        </w:rPr>
        <w:t>LEVEL</w:t>
      </w:r>
      <w:r w:rsidR="00C11CD6">
        <w:rPr>
          <w:rFonts w:ascii="Times New Roman" w:hAnsi="Times New Roman" w:cs="Times New Roman"/>
          <w:b/>
          <w:sz w:val="20"/>
          <w:szCs w:val="20"/>
          <w:vertAlign w:val="superscript"/>
        </w:rPr>
        <w:t xml:space="preserve"> </w:t>
      </w:r>
      <w:r w:rsidR="00C11CD6" w:rsidRPr="00C11CD6">
        <w:rPr>
          <w:rFonts w:ascii="Times New Roman" w:hAnsi="Times New Roman" w:cs="Times New Roman"/>
          <w:sz w:val="24"/>
          <w:szCs w:val="24"/>
          <w:u w:val="single"/>
        </w:rPr>
        <w:t>Carefully</w:t>
      </w:r>
      <w:r w:rsidR="00161821" w:rsidRPr="00061E7B">
        <w:rPr>
          <w:rFonts w:ascii="Times New Roman" w:hAnsi="Times New Roman" w:cs="Times New Roman"/>
          <w:b/>
          <w:sz w:val="20"/>
          <w:szCs w:val="20"/>
          <w:vertAlign w:val="superscript"/>
        </w:rPr>
        <w:t>MANNE</w:t>
      </w:r>
      <w:r w:rsidR="00803949">
        <w:rPr>
          <w:rFonts w:ascii="Times New Roman" w:hAnsi="Times New Roman" w:cs="Times New Roman"/>
          <w:b/>
          <w:sz w:val="20"/>
          <w:szCs w:val="20"/>
          <w:vertAlign w:val="superscript"/>
        </w:rPr>
        <w:t>R</w:t>
      </w:r>
      <w:r w:rsidR="00161821" w:rsidRPr="00803949">
        <w:rPr>
          <w:rFonts w:ascii="Times New Roman" w:hAnsi="Times New Roman" w:cs="Times New Roman"/>
          <w:sz w:val="24"/>
          <w:szCs w:val="24"/>
        </w:rPr>
        <w:t xml:space="preserve"> </w:t>
      </w:r>
      <w:r w:rsidR="00C11CD6" w:rsidRPr="00C11CD6">
        <w:rPr>
          <w:rFonts w:ascii="Times New Roman" w:hAnsi="Times New Roman" w:cs="Times New Roman"/>
          <w:sz w:val="24"/>
          <w:szCs w:val="24"/>
          <w:u w:val="single"/>
        </w:rPr>
        <w:t>Mopped</w:t>
      </w:r>
      <w:r w:rsidR="00061E7B">
        <w:rPr>
          <w:rFonts w:ascii="Times New Roman" w:hAnsi="Times New Roman" w:cs="Times New Roman"/>
          <w:b/>
          <w:sz w:val="20"/>
          <w:szCs w:val="20"/>
          <w:vertAlign w:val="superscript"/>
        </w:rPr>
        <w:t>MEANS</w:t>
      </w:r>
      <w:r w:rsidR="00161821">
        <w:rPr>
          <w:rFonts w:ascii="Times New Roman" w:hAnsi="Times New Roman" w:cs="Times New Roman"/>
          <w:sz w:val="24"/>
          <w:szCs w:val="24"/>
        </w:rPr>
        <w:t xml:space="preserve"> </w:t>
      </w:r>
      <w:r w:rsidR="00CC1B0F">
        <w:rPr>
          <w:rFonts w:ascii="Times New Roman" w:hAnsi="Times New Roman" w:cs="Times New Roman"/>
          <w:sz w:val="24"/>
          <w:szCs w:val="24"/>
        </w:rPr>
        <w:t xml:space="preserve"> </w:t>
      </w:r>
      <w:r w:rsidR="00C11CD6" w:rsidRPr="00C11CD6">
        <w:rPr>
          <w:rFonts w:ascii="Times New Roman" w:hAnsi="Times New Roman" w:cs="Times New Roman"/>
          <w:sz w:val="24"/>
          <w:szCs w:val="24"/>
          <w:u w:val="single"/>
        </w:rPr>
        <w:t>Floors</w:t>
      </w:r>
      <w:r w:rsidR="00C11CD6">
        <w:rPr>
          <w:rFonts w:ascii="Times New Roman" w:hAnsi="Times New Roman" w:cs="Times New Roman"/>
          <w:b/>
          <w:sz w:val="20"/>
          <w:szCs w:val="20"/>
          <w:vertAlign w:val="superscript"/>
        </w:rPr>
        <w:t>PATIENT</w:t>
      </w:r>
      <w:r w:rsidR="00061E7B" w:rsidRPr="00061E7B">
        <w:rPr>
          <w:rFonts w:ascii="Times New Roman" w:hAnsi="Times New Roman" w:cs="Times New Roman"/>
          <w:sz w:val="24"/>
          <w:szCs w:val="24"/>
        </w:rPr>
        <w:t xml:space="preserve"> </w:t>
      </w:r>
      <w:r w:rsidR="00C11CD6">
        <w:rPr>
          <w:rFonts w:ascii="Times New Roman" w:hAnsi="Times New Roman" w:cs="Times New Roman"/>
          <w:sz w:val="24"/>
          <w:szCs w:val="24"/>
        </w:rPr>
        <w:t xml:space="preserve">for </w:t>
      </w:r>
      <w:r w:rsidR="006D6B72">
        <w:rPr>
          <w:rFonts w:ascii="Times New Roman" w:hAnsi="Times New Roman" w:cs="Times New Roman"/>
          <w:sz w:val="24"/>
          <w:szCs w:val="24"/>
          <w:u w:val="single"/>
        </w:rPr>
        <w:t xml:space="preserve">a </w:t>
      </w:r>
      <w:r w:rsidR="00C11CD6" w:rsidRPr="00615027">
        <w:rPr>
          <w:rFonts w:ascii="Times New Roman" w:hAnsi="Times New Roman" w:cs="Times New Roman"/>
          <w:sz w:val="24"/>
          <w:szCs w:val="24"/>
          <w:u w:val="single"/>
        </w:rPr>
        <w:t>Living</w:t>
      </w:r>
      <w:r w:rsidR="00061E7B" w:rsidRPr="00615027">
        <w:rPr>
          <w:rFonts w:ascii="Times New Roman" w:hAnsi="Times New Roman" w:cs="Times New Roman"/>
          <w:b/>
          <w:sz w:val="20"/>
          <w:szCs w:val="20"/>
          <w:vertAlign w:val="superscript"/>
        </w:rPr>
        <w:t>PURPOSE</w:t>
      </w:r>
      <w:r w:rsidR="00CC1B0F" w:rsidRPr="00615027">
        <w:rPr>
          <w:rFonts w:ascii="Times New Roman" w:hAnsi="Times New Roman" w:cs="Times New Roman"/>
          <w:sz w:val="24"/>
          <w:szCs w:val="24"/>
        </w:rPr>
        <w:t>.</w:t>
      </w:r>
      <w:r w:rsidR="009E3E99">
        <w:rPr>
          <w:rFonts w:ascii="Times New Roman" w:hAnsi="Times New Roman" w:cs="Times New Roman"/>
          <w:sz w:val="24"/>
          <w:szCs w:val="24"/>
        </w:rPr>
        <w:t>’</w:t>
      </w:r>
      <w:r w:rsidR="00CC1B0F">
        <w:rPr>
          <w:rFonts w:ascii="Times New Roman" w:hAnsi="Times New Roman" w:cs="Times New Roman"/>
          <w:sz w:val="24"/>
          <w:szCs w:val="24"/>
        </w:rPr>
        <w:t xml:space="preserve">  </w:t>
      </w:r>
      <w:r w:rsidR="009F306E" w:rsidRPr="00CC1B0F">
        <w:rPr>
          <w:rFonts w:ascii="Times New Roman" w:hAnsi="Times New Roman" w:cs="Times New Roman"/>
          <w:sz w:val="24"/>
          <w:szCs w:val="24"/>
        </w:rPr>
        <w:t>For</w:t>
      </w:r>
      <w:r w:rsidR="00AD4ACC">
        <w:rPr>
          <w:rFonts w:ascii="Times New Roman" w:hAnsi="Times New Roman" w:cs="Times New Roman"/>
          <w:sz w:val="24"/>
          <w:szCs w:val="24"/>
        </w:rPr>
        <w:t xml:space="preserve"> C</w:t>
      </w:r>
      <w:r w:rsidR="009F306E">
        <w:rPr>
          <w:rFonts w:ascii="Times New Roman" w:hAnsi="Times New Roman" w:cs="Times New Roman"/>
          <w:sz w:val="24"/>
          <w:szCs w:val="24"/>
        </w:rPr>
        <w:t xml:space="preserve">haracter can manifest itself in </w:t>
      </w:r>
      <w:r w:rsidR="00AD4ACC">
        <w:rPr>
          <w:rFonts w:ascii="Times New Roman" w:hAnsi="Times New Roman" w:cs="Times New Roman"/>
          <w:sz w:val="24"/>
          <w:szCs w:val="24"/>
        </w:rPr>
        <w:t xml:space="preserve">voluntary </w:t>
      </w:r>
      <w:r w:rsidR="009F306E">
        <w:rPr>
          <w:rFonts w:ascii="Times New Roman" w:hAnsi="Times New Roman" w:cs="Times New Roman"/>
          <w:sz w:val="24"/>
          <w:szCs w:val="24"/>
        </w:rPr>
        <w:t xml:space="preserve">action, becoming circumstantial will, or fail to.  </w:t>
      </w:r>
      <w:r w:rsidR="00D43F63">
        <w:rPr>
          <w:rFonts w:ascii="Times New Roman" w:hAnsi="Times New Roman" w:cs="Times New Roman"/>
          <w:sz w:val="24"/>
          <w:szCs w:val="24"/>
        </w:rPr>
        <w:t xml:space="preserve"> </w:t>
      </w:r>
      <w:r w:rsidR="00AD4ACC">
        <w:rPr>
          <w:rFonts w:ascii="Times New Roman" w:hAnsi="Times New Roman" w:cs="Times New Roman"/>
          <w:sz w:val="24"/>
          <w:szCs w:val="24"/>
        </w:rPr>
        <w:t>Volition</w:t>
      </w:r>
      <w:r w:rsidR="00074E06">
        <w:rPr>
          <w:rFonts w:ascii="Times New Roman" w:hAnsi="Times New Roman" w:cs="Times New Roman"/>
          <w:sz w:val="24"/>
          <w:szCs w:val="24"/>
        </w:rPr>
        <w:t>, in turn,</w:t>
      </w:r>
      <w:r w:rsidR="00AD4ACC">
        <w:rPr>
          <w:rFonts w:ascii="Times New Roman" w:hAnsi="Times New Roman" w:cs="Times New Roman"/>
          <w:sz w:val="24"/>
          <w:szCs w:val="24"/>
        </w:rPr>
        <w:t xml:space="preserve"> is the source of Habit, </w:t>
      </w:r>
      <w:r w:rsidR="005047FA">
        <w:rPr>
          <w:rFonts w:ascii="Times New Roman" w:hAnsi="Times New Roman" w:cs="Times New Roman"/>
          <w:sz w:val="24"/>
          <w:szCs w:val="24"/>
        </w:rPr>
        <w:t xml:space="preserve">its </w:t>
      </w:r>
      <w:r w:rsidR="00092BBB">
        <w:rPr>
          <w:rFonts w:ascii="Times New Roman" w:hAnsi="Times New Roman" w:cs="Times New Roman"/>
          <w:sz w:val="24"/>
          <w:szCs w:val="24"/>
        </w:rPr>
        <w:t>residu</w:t>
      </w:r>
      <w:r w:rsidR="005047FA">
        <w:rPr>
          <w:rFonts w:ascii="Times New Roman" w:hAnsi="Times New Roman" w:cs="Times New Roman"/>
          <w:sz w:val="24"/>
          <w:szCs w:val="24"/>
        </w:rPr>
        <w:t>e being</w:t>
      </w:r>
      <w:r w:rsidR="00092BBB">
        <w:rPr>
          <w:rFonts w:ascii="Times New Roman" w:hAnsi="Times New Roman" w:cs="Times New Roman"/>
          <w:sz w:val="24"/>
          <w:szCs w:val="24"/>
        </w:rPr>
        <w:t xml:space="preserve"> mnemonic objects </w:t>
      </w:r>
      <w:r w:rsidR="005047FA">
        <w:rPr>
          <w:rFonts w:ascii="Times New Roman" w:hAnsi="Times New Roman" w:cs="Times New Roman"/>
          <w:sz w:val="24"/>
          <w:szCs w:val="24"/>
        </w:rPr>
        <w:t xml:space="preserve">for its agent </w:t>
      </w:r>
      <w:r w:rsidR="00092BBB">
        <w:rPr>
          <w:rFonts w:ascii="Times New Roman" w:hAnsi="Times New Roman" w:cs="Times New Roman"/>
          <w:sz w:val="24"/>
          <w:szCs w:val="24"/>
        </w:rPr>
        <w:t xml:space="preserve">to later imitate or denigrate.  </w:t>
      </w:r>
      <w:r w:rsidR="00AE2EA6">
        <w:rPr>
          <w:rFonts w:ascii="Times New Roman" w:hAnsi="Times New Roman" w:cs="Times New Roman"/>
          <w:sz w:val="24"/>
          <w:szCs w:val="24"/>
        </w:rPr>
        <w:t>Retrospection</w:t>
      </w:r>
      <w:r w:rsidR="0044046F">
        <w:rPr>
          <w:rFonts w:ascii="Times New Roman" w:hAnsi="Times New Roman" w:cs="Times New Roman"/>
          <w:sz w:val="24"/>
          <w:szCs w:val="24"/>
        </w:rPr>
        <w:t xml:space="preserve"> is</w:t>
      </w:r>
      <w:r w:rsidR="008D6CC7">
        <w:rPr>
          <w:rFonts w:ascii="Times New Roman" w:hAnsi="Times New Roman" w:cs="Times New Roman"/>
          <w:sz w:val="24"/>
          <w:szCs w:val="24"/>
        </w:rPr>
        <w:t>, thus,</w:t>
      </w:r>
      <w:r w:rsidR="00CF51A5">
        <w:rPr>
          <w:rFonts w:ascii="Times New Roman" w:hAnsi="Times New Roman" w:cs="Times New Roman"/>
          <w:sz w:val="24"/>
          <w:szCs w:val="24"/>
        </w:rPr>
        <w:t xml:space="preserve"> </w:t>
      </w:r>
      <w:r w:rsidR="0044046F">
        <w:rPr>
          <w:rFonts w:ascii="Times New Roman" w:hAnsi="Times New Roman" w:cs="Times New Roman"/>
          <w:sz w:val="24"/>
          <w:szCs w:val="24"/>
        </w:rPr>
        <w:t>the sort of</w:t>
      </w:r>
      <w:r w:rsidR="00D43F63">
        <w:rPr>
          <w:rFonts w:ascii="Times New Roman" w:hAnsi="Times New Roman" w:cs="Times New Roman"/>
          <w:sz w:val="24"/>
          <w:szCs w:val="24"/>
        </w:rPr>
        <w:t xml:space="preserve"> </w:t>
      </w:r>
      <w:r w:rsidR="0079147C">
        <w:rPr>
          <w:rFonts w:ascii="Times New Roman" w:hAnsi="Times New Roman" w:cs="Times New Roman"/>
          <w:sz w:val="24"/>
          <w:szCs w:val="24"/>
        </w:rPr>
        <w:t>M</w:t>
      </w:r>
      <w:r w:rsidR="0023266C">
        <w:rPr>
          <w:rFonts w:ascii="Times New Roman" w:hAnsi="Times New Roman" w:cs="Times New Roman"/>
          <w:sz w:val="24"/>
          <w:szCs w:val="24"/>
        </w:rPr>
        <w:t>eta-</w:t>
      </w:r>
      <w:r w:rsidR="0079147C">
        <w:rPr>
          <w:rFonts w:ascii="Times New Roman" w:hAnsi="Times New Roman" w:cs="Times New Roman"/>
          <w:sz w:val="24"/>
          <w:szCs w:val="24"/>
        </w:rPr>
        <w:t>d</w:t>
      </w:r>
      <w:r w:rsidR="0023266C">
        <w:rPr>
          <w:rFonts w:ascii="Times New Roman" w:hAnsi="Times New Roman" w:cs="Times New Roman"/>
          <w:sz w:val="24"/>
          <w:szCs w:val="24"/>
        </w:rPr>
        <w:t xml:space="preserve">eliberation unto </w:t>
      </w:r>
      <w:r w:rsidR="00CF51A5">
        <w:rPr>
          <w:rFonts w:ascii="Times New Roman" w:hAnsi="Times New Roman" w:cs="Times New Roman"/>
          <w:sz w:val="24"/>
          <w:szCs w:val="24"/>
        </w:rPr>
        <w:t>axiological Choice</w:t>
      </w:r>
      <w:r w:rsidR="00D43F63">
        <w:rPr>
          <w:rFonts w:ascii="Times New Roman" w:hAnsi="Times New Roman" w:cs="Times New Roman"/>
          <w:sz w:val="24"/>
          <w:szCs w:val="24"/>
        </w:rPr>
        <w:t xml:space="preserve"> Wiggins posits as </w:t>
      </w:r>
      <w:r w:rsidR="00CF51A5">
        <w:rPr>
          <w:rFonts w:ascii="Times New Roman" w:hAnsi="Times New Roman" w:cs="Times New Roman"/>
          <w:sz w:val="24"/>
          <w:szCs w:val="24"/>
        </w:rPr>
        <w:t>beyond the scope of</w:t>
      </w:r>
      <w:r w:rsidR="00D43F63">
        <w:rPr>
          <w:rFonts w:ascii="Times New Roman" w:hAnsi="Times New Roman" w:cs="Times New Roman"/>
          <w:sz w:val="24"/>
          <w:szCs w:val="24"/>
        </w:rPr>
        <w:t xml:space="preserve"> Aristotle’s </w:t>
      </w:r>
      <w:r w:rsidR="00CF51A5" w:rsidRPr="00CF51A5">
        <w:rPr>
          <w:rFonts w:ascii="Times New Roman" w:hAnsi="Times New Roman" w:cs="Times New Roman"/>
          <w:i/>
          <w:sz w:val="24"/>
          <w:szCs w:val="24"/>
        </w:rPr>
        <w:t>NE</w:t>
      </w:r>
      <w:r w:rsidR="00CF51A5">
        <w:rPr>
          <w:rFonts w:ascii="Times New Roman" w:hAnsi="Times New Roman" w:cs="Times New Roman"/>
          <w:sz w:val="24"/>
          <w:szCs w:val="24"/>
        </w:rPr>
        <w:t xml:space="preserve"> </w:t>
      </w:r>
      <w:r w:rsidR="008A07E4">
        <w:rPr>
          <w:rFonts w:ascii="Times New Roman" w:hAnsi="Times New Roman" w:cs="Times New Roman"/>
          <w:sz w:val="24"/>
          <w:szCs w:val="24"/>
        </w:rPr>
        <w:t xml:space="preserve">III means-to-ends </w:t>
      </w:r>
      <w:r w:rsidR="00F26624">
        <w:rPr>
          <w:rFonts w:ascii="Times New Roman" w:hAnsi="Times New Roman" w:cs="Times New Roman"/>
          <w:sz w:val="24"/>
          <w:szCs w:val="24"/>
        </w:rPr>
        <w:t>definition of Deliberation</w:t>
      </w:r>
      <w:r w:rsidR="0049577E">
        <w:rPr>
          <w:rFonts w:ascii="Times New Roman" w:hAnsi="Times New Roman" w:cs="Times New Roman"/>
          <w:sz w:val="24"/>
          <w:szCs w:val="24"/>
        </w:rPr>
        <w:t>:</w:t>
      </w:r>
      <w:r w:rsidR="0044046F">
        <w:rPr>
          <w:rFonts w:ascii="Times New Roman" w:hAnsi="Times New Roman" w:cs="Times New Roman"/>
          <w:sz w:val="24"/>
          <w:szCs w:val="24"/>
        </w:rPr>
        <w:t xml:space="preserve"> </w:t>
      </w:r>
      <w:r w:rsidR="0049577E">
        <w:rPr>
          <w:rFonts w:ascii="Times New Roman" w:hAnsi="Times New Roman" w:cs="Times New Roman"/>
          <w:sz w:val="24"/>
          <w:szCs w:val="24"/>
        </w:rPr>
        <w:t>practical reasoning</w:t>
      </w:r>
      <w:r w:rsidR="0044046F">
        <w:rPr>
          <w:rFonts w:ascii="Times New Roman" w:hAnsi="Times New Roman" w:cs="Times New Roman"/>
          <w:sz w:val="24"/>
          <w:szCs w:val="24"/>
        </w:rPr>
        <w:t xml:space="preserve"> occurring detached from </w:t>
      </w:r>
      <w:r w:rsidR="00307B93">
        <w:rPr>
          <w:rFonts w:ascii="Times New Roman" w:hAnsi="Times New Roman" w:cs="Times New Roman"/>
          <w:sz w:val="24"/>
          <w:szCs w:val="24"/>
        </w:rPr>
        <w:t>the question of how to proceed in a pressing set of circumstances</w:t>
      </w:r>
      <w:r w:rsidR="006F5522">
        <w:rPr>
          <w:rFonts w:ascii="Times New Roman" w:hAnsi="Times New Roman" w:cs="Times New Roman"/>
          <w:sz w:val="24"/>
          <w:szCs w:val="24"/>
        </w:rPr>
        <w:t xml:space="preserve">.  Under those leisurely </w:t>
      </w:r>
      <w:r w:rsidR="00BB5F9C">
        <w:rPr>
          <w:rFonts w:ascii="Times New Roman" w:hAnsi="Times New Roman" w:cs="Times New Roman"/>
          <w:sz w:val="24"/>
          <w:szCs w:val="24"/>
        </w:rPr>
        <w:t>conditions</w:t>
      </w:r>
      <w:r w:rsidR="006F5522">
        <w:rPr>
          <w:rFonts w:ascii="Times New Roman" w:hAnsi="Times New Roman" w:cs="Times New Roman"/>
          <w:sz w:val="24"/>
          <w:szCs w:val="24"/>
        </w:rPr>
        <w:t xml:space="preserve"> i</w:t>
      </w:r>
      <w:r w:rsidR="005047FA">
        <w:rPr>
          <w:rFonts w:ascii="Times New Roman" w:hAnsi="Times New Roman" w:cs="Times New Roman"/>
          <w:sz w:val="24"/>
          <w:szCs w:val="24"/>
        </w:rPr>
        <w:t>t comprises</w:t>
      </w:r>
      <w:r w:rsidR="006F5522">
        <w:rPr>
          <w:rFonts w:ascii="Times New Roman" w:hAnsi="Times New Roman" w:cs="Times New Roman"/>
          <w:sz w:val="24"/>
          <w:szCs w:val="24"/>
        </w:rPr>
        <w:t>, as noted,</w:t>
      </w:r>
      <w:r w:rsidR="00D43F63">
        <w:rPr>
          <w:rFonts w:ascii="Times New Roman" w:hAnsi="Times New Roman" w:cs="Times New Roman"/>
          <w:sz w:val="24"/>
          <w:szCs w:val="24"/>
        </w:rPr>
        <w:t xml:space="preserve"> </w:t>
      </w:r>
      <w:r w:rsidR="0044046F">
        <w:rPr>
          <w:rFonts w:ascii="Times New Roman" w:hAnsi="Times New Roman" w:cs="Times New Roman"/>
          <w:sz w:val="24"/>
          <w:szCs w:val="24"/>
        </w:rPr>
        <w:t>a species of Making-</w:t>
      </w:r>
      <w:r w:rsidR="00D43F63">
        <w:rPr>
          <w:rFonts w:ascii="Times New Roman" w:hAnsi="Times New Roman" w:cs="Times New Roman"/>
          <w:sz w:val="24"/>
          <w:szCs w:val="24"/>
        </w:rPr>
        <w:t xml:space="preserve"> </w:t>
      </w:r>
      <w:r w:rsidR="0044046F">
        <w:rPr>
          <w:rFonts w:ascii="Times New Roman" w:hAnsi="Times New Roman" w:cs="Times New Roman"/>
          <w:sz w:val="24"/>
          <w:szCs w:val="24"/>
        </w:rPr>
        <w:t xml:space="preserve">to wit, </w:t>
      </w:r>
      <w:r w:rsidR="00D43F63">
        <w:rPr>
          <w:rFonts w:ascii="Times New Roman" w:hAnsi="Times New Roman" w:cs="Times New Roman"/>
          <w:sz w:val="24"/>
          <w:szCs w:val="24"/>
        </w:rPr>
        <w:t>Character Formation</w:t>
      </w:r>
      <w:r w:rsidR="0044046F">
        <w:rPr>
          <w:rFonts w:ascii="Times New Roman" w:hAnsi="Times New Roman" w:cs="Times New Roman"/>
          <w:sz w:val="24"/>
          <w:szCs w:val="24"/>
        </w:rPr>
        <w:t>-</w:t>
      </w:r>
      <w:r w:rsidR="00D43F63">
        <w:rPr>
          <w:rFonts w:ascii="Times New Roman" w:hAnsi="Times New Roman" w:cs="Times New Roman"/>
          <w:sz w:val="24"/>
          <w:szCs w:val="24"/>
        </w:rPr>
        <w:t xml:space="preserve"> not Action</w:t>
      </w:r>
      <w:r w:rsidR="001A791E">
        <w:rPr>
          <w:rFonts w:ascii="Times New Roman" w:hAnsi="Times New Roman" w:cs="Times New Roman"/>
          <w:sz w:val="24"/>
          <w:szCs w:val="24"/>
        </w:rPr>
        <w:t xml:space="preserve">: </w:t>
      </w:r>
      <w:r w:rsidR="0044046F">
        <w:rPr>
          <w:rFonts w:ascii="Times New Roman" w:hAnsi="Times New Roman" w:cs="Times New Roman"/>
          <w:sz w:val="24"/>
          <w:szCs w:val="24"/>
        </w:rPr>
        <w:t xml:space="preserve">the determination of the comparative </w:t>
      </w:r>
      <w:r w:rsidR="008A07E4">
        <w:rPr>
          <w:rFonts w:ascii="Times New Roman" w:hAnsi="Times New Roman" w:cs="Times New Roman"/>
          <w:sz w:val="24"/>
          <w:szCs w:val="24"/>
        </w:rPr>
        <w:t xml:space="preserve">value of </w:t>
      </w:r>
      <w:r w:rsidR="00D4424B">
        <w:rPr>
          <w:rFonts w:ascii="Times New Roman" w:hAnsi="Times New Roman" w:cs="Times New Roman"/>
          <w:sz w:val="24"/>
          <w:szCs w:val="24"/>
        </w:rPr>
        <w:t xml:space="preserve">subordinate goods and the </w:t>
      </w:r>
      <w:r w:rsidR="003E071A">
        <w:rPr>
          <w:rFonts w:ascii="Times New Roman" w:hAnsi="Times New Roman" w:cs="Times New Roman"/>
          <w:sz w:val="24"/>
          <w:szCs w:val="24"/>
        </w:rPr>
        <w:t>varying degrees of</w:t>
      </w:r>
      <w:r w:rsidR="00937D98">
        <w:rPr>
          <w:rFonts w:ascii="Times New Roman" w:hAnsi="Times New Roman" w:cs="Times New Roman"/>
          <w:sz w:val="24"/>
          <w:szCs w:val="24"/>
        </w:rPr>
        <w:t xml:space="preserve"> </w:t>
      </w:r>
      <w:r w:rsidR="0044046F">
        <w:rPr>
          <w:rFonts w:ascii="Times New Roman" w:hAnsi="Times New Roman" w:cs="Times New Roman"/>
          <w:sz w:val="24"/>
          <w:szCs w:val="24"/>
        </w:rPr>
        <w:t xml:space="preserve">conduciveness </w:t>
      </w:r>
      <w:r w:rsidR="003E071A">
        <w:rPr>
          <w:rFonts w:ascii="Times New Roman" w:hAnsi="Times New Roman" w:cs="Times New Roman"/>
          <w:sz w:val="24"/>
          <w:szCs w:val="24"/>
        </w:rPr>
        <w:t xml:space="preserve">thereto </w:t>
      </w:r>
      <w:r w:rsidR="0044046F">
        <w:rPr>
          <w:rFonts w:ascii="Times New Roman" w:hAnsi="Times New Roman" w:cs="Times New Roman"/>
          <w:sz w:val="24"/>
          <w:szCs w:val="24"/>
        </w:rPr>
        <w:t xml:space="preserve">of </w:t>
      </w:r>
      <w:r w:rsidR="00D4424B">
        <w:rPr>
          <w:rFonts w:ascii="Times New Roman" w:hAnsi="Times New Roman" w:cs="Times New Roman"/>
          <w:sz w:val="24"/>
          <w:szCs w:val="24"/>
        </w:rPr>
        <w:t xml:space="preserve">alternative </w:t>
      </w:r>
      <w:r w:rsidR="0044046F">
        <w:rPr>
          <w:rFonts w:ascii="Times New Roman" w:hAnsi="Times New Roman" w:cs="Times New Roman"/>
          <w:sz w:val="24"/>
          <w:szCs w:val="24"/>
        </w:rPr>
        <w:t xml:space="preserve">Action </w:t>
      </w:r>
      <w:r w:rsidR="0044046F" w:rsidRPr="000C0370">
        <w:rPr>
          <w:rFonts w:ascii="Times New Roman" w:hAnsi="Times New Roman" w:cs="Times New Roman"/>
          <w:i/>
          <w:sz w:val="24"/>
          <w:szCs w:val="24"/>
        </w:rPr>
        <w:t>abstracta</w:t>
      </w:r>
      <w:r w:rsidR="009C50CF">
        <w:rPr>
          <w:rFonts w:ascii="Times New Roman" w:hAnsi="Times New Roman" w:cs="Times New Roman"/>
          <w:sz w:val="24"/>
          <w:szCs w:val="24"/>
        </w:rPr>
        <w:t xml:space="preserve">, taken as </w:t>
      </w:r>
      <w:r w:rsidR="00D4424B">
        <w:rPr>
          <w:rFonts w:ascii="Times New Roman" w:hAnsi="Times New Roman" w:cs="Times New Roman"/>
          <w:sz w:val="24"/>
          <w:szCs w:val="24"/>
        </w:rPr>
        <w:t>h</w:t>
      </w:r>
      <w:r w:rsidR="003E071A">
        <w:rPr>
          <w:rFonts w:ascii="Times New Roman" w:hAnsi="Times New Roman" w:cs="Times New Roman"/>
          <w:sz w:val="24"/>
          <w:szCs w:val="24"/>
        </w:rPr>
        <w:t>abits.</w:t>
      </w:r>
      <w:r w:rsidR="00AD4ACC">
        <w:rPr>
          <w:rFonts w:ascii="Times New Roman" w:hAnsi="Times New Roman" w:cs="Times New Roman"/>
          <w:sz w:val="24"/>
          <w:szCs w:val="24"/>
        </w:rPr>
        <w:t xml:space="preserve">  </w:t>
      </w:r>
      <w:r w:rsidR="001A791E">
        <w:rPr>
          <w:rFonts w:ascii="Times New Roman" w:hAnsi="Times New Roman" w:cs="Times New Roman"/>
          <w:sz w:val="24"/>
          <w:szCs w:val="24"/>
        </w:rPr>
        <w:t xml:space="preserve">To stick with our </w:t>
      </w:r>
      <w:r w:rsidR="00AD4ACC" w:rsidRPr="001A791E">
        <w:rPr>
          <w:rFonts w:ascii="Times New Roman" w:hAnsi="Times New Roman" w:cs="Times New Roman"/>
          <w:sz w:val="24"/>
          <w:szCs w:val="24"/>
        </w:rPr>
        <w:t>analog</w:t>
      </w:r>
      <w:r w:rsidR="001A791E">
        <w:rPr>
          <w:rFonts w:ascii="Times New Roman" w:hAnsi="Times New Roman" w:cs="Times New Roman"/>
          <w:sz w:val="24"/>
          <w:szCs w:val="24"/>
        </w:rPr>
        <w:t xml:space="preserve">y, </w:t>
      </w:r>
      <w:r w:rsidR="007D1944">
        <w:rPr>
          <w:rFonts w:ascii="Times New Roman" w:hAnsi="Times New Roman" w:cs="Times New Roman"/>
          <w:sz w:val="24"/>
          <w:szCs w:val="24"/>
        </w:rPr>
        <w:t>evaluating</w:t>
      </w:r>
      <w:r w:rsidR="00E441C0">
        <w:rPr>
          <w:rFonts w:ascii="Times New Roman" w:hAnsi="Times New Roman" w:cs="Times New Roman"/>
          <w:sz w:val="24"/>
          <w:szCs w:val="24"/>
        </w:rPr>
        <w:t xml:space="preserve"> one’s own matches and </w:t>
      </w:r>
      <w:r w:rsidR="001A791E">
        <w:rPr>
          <w:rFonts w:ascii="Times New Roman" w:hAnsi="Times New Roman" w:cs="Times New Roman"/>
          <w:sz w:val="24"/>
          <w:szCs w:val="24"/>
        </w:rPr>
        <w:t>those of others is to playing Chess</w:t>
      </w:r>
      <w:r w:rsidR="00E441C0">
        <w:rPr>
          <w:rFonts w:ascii="Times New Roman" w:hAnsi="Times New Roman" w:cs="Times New Roman"/>
          <w:b/>
          <w:sz w:val="24"/>
          <w:szCs w:val="24"/>
        </w:rPr>
        <w:t xml:space="preserve"> </w:t>
      </w:r>
      <w:r w:rsidR="00E441C0" w:rsidRPr="00E441C0">
        <w:rPr>
          <w:rFonts w:ascii="Times New Roman" w:hAnsi="Times New Roman" w:cs="Times New Roman"/>
          <w:sz w:val="24"/>
          <w:szCs w:val="24"/>
        </w:rPr>
        <w:t xml:space="preserve">what </w:t>
      </w:r>
      <w:r w:rsidR="00AE2EA6">
        <w:rPr>
          <w:rFonts w:ascii="Times New Roman" w:hAnsi="Times New Roman" w:cs="Times New Roman"/>
          <w:sz w:val="24"/>
          <w:szCs w:val="24"/>
        </w:rPr>
        <w:t>Retrospection</w:t>
      </w:r>
      <w:r w:rsidR="00E441C0" w:rsidRPr="00E441C0">
        <w:rPr>
          <w:rFonts w:ascii="Times New Roman" w:hAnsi="Times New Roman" w:cs="Times New Roman"/>
          <w:sz w:val="24"/>
          <w:szCs w:val="24"/>
        </w:rPr>
        <w:t xml:space="preserve"> is to Del</w:t>
      </w:r>
      <w:r w:rsidR="00E441C0">
        <w:rPr>
          <w:rFonts w:ascii="Times New Roman" w:hAnsi="Times New Roman" w:cs="Times New Roman"/>
          <w:sz w:val="24"/>
          <w:szCs w:val="24"/>
        </w:rPr>
        <w:t>i</w:t>
      </w:r>
      <w:r w:rsidR="00E441C0" w:rsidRPr="00E441C0">
        <w:rPr>
          <w:rFonts w:ascii="Times New Roman" w:hAnsi="Times New Roman" w:cs="Times New Roman"/>
          <w:sz w:val="24"/>
          <w:szCs w:val="24"/>
        </w:rPr>
        <w:t xml:space="preserve">beration.  </w:t>
      </w:r>
      <w:r w:rsidR="00793419">
        <w:rPr>
          <w:rFonts w:ascii="Times New Roman" w:hAnsi="Times New Roman" w:cs="Times New Roman"/>
          <w:sz w:val="24"/>
          <w:szCs w:val="24"/>
        </w:rPr>
        <w:t xml:space="preserve">(Aristotle’s figure-construction </w:t>
      </w:r>
      <w:r w:rsidR="00D71375">
        <w:rPr>
          <w:rFonts w:ascii="Times New Roman" w:hAnsi="Times New Roman" w:cs="Times New Roman"/>
          <w:sz w:val="24"/>
          <w:szCs w:val="24"/>
        </w:rPr>
        <w:t>analogy</w:t>
      </w:r>
      <w:r w:rsidR="00793419">
        <w:rPr>
          <w:rFonts w:ascii="Times New Roman" w:hAnsi="Times New Roman" w:cs="Times New Roman"/>
          <w:sz w:val="24"/>
          <w:szCs w:val="24"/>
        </w:rPr>
        <w:t xml:space="preserve"> cannot be extended in this manner, since such exercises are typically not subjected to performance review.)</w:t>
      </w:r>
      <w:r w:rsidR="00B4763D">
        <w:rPr>
          <w:rFonts w:ascii="Times New Roman" w:hAnsi="Times New Roman" w:cs="Times New Roman"/>
          <w:b/>
          <w:sz w:val="24"/>
          <w:szCs w:val="24"/>
        </w:rPr>
        <w:t xml:space="preserve">  </w:t>
      </w:r>
      <w:r w:rsidR="00E441C0">
        <w:rPr>
          <w:rFonts w:ascii="Times New Roman" w:hAnsi="Times New Roman" w:cs="Times New Roman"/>
          <w:sz w:val="24"/>
          <w:szCs w:val="24"/>
        </w:rPr>
        <w:t xml:space="preserve">Or, </w:t>
      </w:r>
      <w:r w:rsidR="005047FA" w:rsidRPr="00E441C0">
        <w:rPr>
          <w:rFonts w:ascii="Times New Roman" w:hAnsi="Times New Roman" w:cs="Times New Roman"/>
          <w:i/>
          <w:sz w:val="24"/>
          <w:szCs w:val="24"/>
        </w:rPr>
        <w:t>Crito</w:t>
      </w:r>
      <w:r w:rsidR="005047FA" w:rsidRPr="00E441C0">
        <w:rPr>
          <w:rFonts w:ascii="Times New Roman" w:hAnsi="Times New Roman" w:cs="Times New Roman"/>
          <w:sz w:val="24"/>
          <w:szCs w:val="24"/>
        </w:rPr>
        <w:t xml:space="preserve"> </w:t>
      </w:r>
      <w:r w:rsidR="00E441C0">
        <w:rPr>
          <w:rFonts w:ascii="Times New Roman" w:hAnsi="Times New Roman" w:cs="Times New Roman"/>
          <w:sz w:val="24"/>
          <w:szCs w:val="24"/>
        </w:rPr>
        <w:t xml:space="preserve">is deliberative, </w:t>
      </w:r>
      <w:r w:rsidR="0024137F">
        <w:rPr>
          <w:rFonts w:ascii="Times New Roman" w:hAnsi="Times New Roman" w:cs="Times New Roman"/>
          <w:i/>
          <w:sz w:val="24"/>
          <w:szCs w:val="24"/>
        </w:rPr>
        <w:t>NE</w:t>
      </w:r>
      <w:r w:rsidR="00E441C0">
        <w:rPr>
          <w:rFonts w:ascii="Times New Roman" w:hAnsi="Times New Roman" w:cs="Times New Roman"/>
          <w:i/>
          <w:sz w:val="24"/>
          <w:szCs w:val="24"/>
        </w:rPr>
        <w:t xml:space="preserve"> </w:t>
      </w:r>
      <w:r w:rsidR="00AE2EA6">
        <w:rPr>
          <w:rFonts w:ascii="Times New Roman" w:hAnsi="Times New Roman" w:cs="Times New Roman"/>
          <w:sz w:val="24"/>
          <w:szCs w:val="24"/>
        </w:rPr>
        <w:t>retrospective</w:t>
      </w:r>
      <w:r w:rsidR="005047FA" w:rsidRPr="00E441C0">
        <w:rPr>
          <w:rFonts w:ascii="Times New Roman" w:hAnsi="Times New Roman" w:cs="Times New Roman"/>
          <w:sz w:val="24"/>
          <w:szCs w:val="24"/>
        </w:rPr>
        <w:t>.</w:t>
      </w:r>
      <w:r w:rsidR="004C6767">
        <w:rPr>
          <w:rStyle w:val="FootnoteReference"/>
          <w:rFonts w:ascii="Times New Roman" w:hAnsi="Times New Roman" w:cs="Times New Roman"/>
          <w:sz w:val="24"/>
          <w:szCs w:val="24"/>
        </w:rPr>
        <w:footnoteReference w:id="40"/>
      </w:r>
      <w:r w:rsidR="00C7603F">
        <w:rPr>
          <w:rFonts w:ascii="Times New Roman" w:hAnsi="Times New Roman" w:cs="Times New Roman"/>
          <w:sz w:val="24"/>
          <w:szCs w:val="24"/>
        </w:rPr>
        <w:t xml:space="preserve">  </w:t>
      </w:r>
      <w:r w:rsidR="008243BD">
        <w:rPr>
          <w:rFonts w:ascii="Times New Roman" w:hAnsi="Times New Roman" w:cs="Times New Roman"/>
          <w:sz w:val="24"/>
          <w:szCs w:val="24"/>
        </w:rPr>
        <w:t xml:space="preserve"> </w:t>
      </w:r>
    </w:p>
    <w:p w:rsidR="00791559" w:rsidRPr="008243BD" w:rsidRDefault="008243BD" w:rsidP="00161821">
      <w:pPr>
        <w:spacing w:line="480" w:lineRule="auto"/>
        <w:ind w:firstLine="720"/>
        <w:jc w:val="both"/>
        <w:rPr>
          <w:rFonts w:ascii="Times New Roman" w:hAnsi="Times New Roman" w:cs="Times New Roman"/>
          <w:b/>
          <w:sz w:val="24"/>
          <w:szCs w:val="24"/>
        </w:rPr>
      </w:pPr>
      <w:r w:rsidRPr="00EA5BCF">
        <w:rPr>
          <w:rFonts w:ascii="Times New Roman" w:hAnsi="Times New Roman" w:cs="Times New Roman"/>
          <w:sz w:val="24"/>
          <w:szCs w:val="24"/>
        </w:rPr>
        <w:lastRenderedPageBreak/>
        <w:t xml:space="preserve">Still, pace Wiggins, </w:t>
      </w:r>
      <w:r w:rsidR="002A6F00">
        <w:rPr>
          <w:rFonts w:ascii="Times New Roman" w:hAnsi="Times New Roman" w:cs="Times New Roman"/>
          <w:sz w:val="24"/>
          <w:szCs w:val="24"/>
        </w:rPr>
        <w:t>Meta-</w:t>
      </w:r>
      <w:r w:rsidR="0079147C">
        <w:rPr>
          <w:rFonts w:ascii="Times New Roman" w:hAnsi="Times New Roman" w:cs="Times New Roman"/>
          <w:sz w:val="24"/>
          <w:szCs w:val="24"/>
        </w:rPr>
        <w:t>d</w:t>
      </w:r>
      <w:r w:rsidR="002A6F00">
        <w:rPr>
          <w:rFonts w:ascii="Times New Roman" w:hAnsi="Times New Roman" w:cs="Times New Roman"/>
          <w:sz w:val="24"/>
          <w:szCs w:val="24"/>
        </w:rPr>
        <w:t>eliberation</w:t>
      </w:r>
      <w:r w:rsidR="00EA5BCF" w:rsidRPr="00EA5BCF">
        <w:rPr>
          <w:rFonts w:ascii="Times New Roman" w:hAnsi="Times New Roman" w:cs="Times New Roman"/>
          <w:sz w:val="24"/>
          <w:szCs w:val="24"/>
        </w:rPr>
        <w:t xml:space="preserve"> does </w:t>
      </w:r>
      <w:r w:rsidRPr="00EA5BCF">
        <w:rPr>
          <w:rFonts w:ascii="Times New Roman" w:hAnsi="Times New Roman" w:cs="Times New Roman"/>
          <w:i/>
          <w:sz w:val="24"/>
          <w:szCs w:val="24"/>
        </w:rPr>
        <w:t>not</w:t>
      </w:r>
      <w:r w:rsidRPr="00EA5BCF">
        <w:rPr>
          <w:rFonts w:ascii="Times New Roman" w:hAnsi="Times New Roman" w:cs="Times New Roman"/>
          <w:sz w:val="24"/>
          <w:szCs w:val="24"/>
        </w:rPr>
        <w:t xml:space="preserve"> </w:t>
      </w:r>
      <w:r w:rsidR="00EA5BCF" w:rsidRPr="00EA5BCF">
        <w:rPr>
          <w:rFonts w:ascii="Times New Roman" w:hAnsi="Times New Roman" w:cs="Times New Roman"/>
          <w:sz w:val="24"/>
          <w:szCs w:val="24"/>
        </w:rPr>
        <w:t xml:space="preserve">show that it is </w:t>
      </w:r>
      <w:r w:rsidRPr="00EA5BCF">
        <w:rPr>
          <w:rFonts w:ascii="Times New Roman" w:hAnsi="Times New Roman" w:cs="Times New Roman"/>
          <w:sz w:val="24"/>
          <w:szCs w:val="24"/>
        </w:rPr>
        <w:t xml:space="preserve">possible to </w:t>
      </w:r>
      <w:r w:rsidR="00EA5BCF">
        <w:rPr>
          <w:rFonts w:ascii="Times New Roman" w:hAnsi="Times New Roman" w:cs="Times New Roman"/>
          <w:sz w:val="24"/>
          <w:szCs w:val="24"/>
        </w:rPr>
        <w:t xml:space="preserve">assess </w:t>
      </w:r>
      <w:r w:rsidR="00F77154">
        <w:rPr>
          <w:rFonts w:ascii="Times New Roman" w:hAnsi="Times New Roman" w:cs="Times New Roman"/>
          <w:sz w:val="24"/>
          <w:szCs w:val="24"/>
        </w:rPr>
        <w:t xml:space="preserve">subordinate </w:t>
      </w:r>
      <w:r w:rsidRPr="00EA5BCF">
        <w:rPr>
          <w:rFonts w:ascii="Times New Roman" w:hAnsi="Times New Roman" w:cs="Times New Roman"/>
          <w:sz w:val="24"/>
          <w:szCs w:val="24"/>
        </w:rPr>
        <w:t xml:space="preserve">ends </w:t>
      </w:r>
      <w:r w:rsidRPr="00F77154">
        <w:rPr>
          <w:rFonts w:ascii="Times New Roman" w:hAnsi="Times New Roman" w:cs="Times New Roman"/>
          <w:i/>
          <w:sz w:val="24"/>
          <w:szCs w:val="24"/>
        </w:rPr>
        <w:t>sans</w:t>
      </w:r>
      <w:r w:rsidRPr="00EA5BCF">
        <w:rPr>
          <w:rFonts w:ascii="Times New Roman" w:hAnsi="Times New Roman" w:cs="Times New Roman"/>
          <w:sz w:val="24"/>
          <w:szCs w:val="24"/>
        </w:rPr>
        <w:t xml:space="preserve"> an </w:t>
      </w:r>
      <w:r w:rsidR="00007FD9">
        <w:rPr>
          <w:rFonts w:ascii="Times New Roman" w:hAnsi="Times New Roman" w:cs="Times New Roman"/>
          <w:sz w:val="24"/>
          <w:szCs w:val="24"/>
        </w:rPr>
        <w:t>ultimate objective</w:t>
      </w:r>
      <w:r w:rsidR="00EA5BCF">
        <w:rPr>
          <w:rFonts w:ascii="Times New Roman" w:hAnsi="Times New Roman" w:cs="Times New Roman"/>
          <w:sz w:val="24"/>
          <w:szCs w:val="24"/>
        </w:rPr>
        <w:t>.</w:t>
      </w:r>
      <w:r w:rsidR="00E87754">
        <w:rPr>
          <w:rFonts w:ascii="Times New Roman" w:hAnsi="Times New Roman" w:cs="Times New Roman"/>
          <w:sz w:val="24"/>
          <w:szCs w:val="24"/>
        </w:rPr>
        <w:t xml:space="preserve"> </w:t>
      </w:r>
      <w:r w:rsidR="00384DAF">
        <w:rPr>
          <w:rFonts w:ascii="Times New Roman" w:hAnsi="Times New Roman" w:cs="Times New Roman"/>
          <w:sz w:val="24"/>
          <w:szCs w:val="24"/>
        </w:rPr>
        <w:t xml:space="preserve"> Right Reason ranks such goods in terms of how much they resemble Happiness</w:t>
      </w:r>
      <w:r w:rsidR="000908B5">
        <w:rPr>
          <w:rFonts w:ascii="Times New Roman" w:hAnsi="Times New Roman" w:cs="Times New Roman"/>
          <w:sz w:val="24"/>
          <w:szCs w:val="24"/>
        </w:rPr>
        <w:t>: what they share in as derivatives thereof</w:t>
      </w:r>
      <w:r w:rsidR="00384DAF">
        <w:rPr>
          <w:rFonts w:ascii="Times New Roman" w:hAnsi="Times New Roman" w:cs="Times New Roman"/>
          <w:sz w:val="24"/>
          <w:szCs w:val="24"/>
        </w:rPr>
        <w:t>.</w:t>
      </w:r>
      <w:r w:rsidR="00595001">
        <w:rPr>
          <w:rStyle w:val="FootnoteReference"/>
          <w:rFonts w:ascii="Times New Roman" w:hAnsi="Times New Roman" w:cs="Times New Roman"/>
          <w:sz w:val="24"/>
          <w:szCs w:val="24"/>
        </w:rPr>
        <w:footnoteReference w:id="41"/>
      </w:r>
      <w:r w:rsidR="005F55C2">
        <w:rPr>
          <w:rFonts w:ascii="Times New Roman" w:hAnsi="Times New Roman" w:cs="Times New Roman"/>
          <w:sz w:val="24"/>
          <w:szCs w:val="24"/>
        </w:rPr>
        <w:t xml:space="preserve">  Especially</w:t>
      </w:r>
      <w:r w:rsidR="00086725">
        <w:rPr>
          <w:rFonts w:ascii="Times New Roman" w:hAnsi="Times New Roman" w:cs="Times New Roman"/>
          <w:sz w:val="24"/>
          <w:szCs w:val="24"/>
        </w:rPr>
        <w:t xml:space="preserve"> at the level of retrospective Choice,</w:t>
      </w:r>
      <w:r w:rsidR="0074249C">
        <w:rPr>
          <w:rFonts w:ascii="Times New Roman" w:hAnsi="Times New Roman" w:cs="Times New Roman"/>
          <w:sz w:val="24"/>
          <w:szCs w:val="24"/>
        </w:rPr>
        <w:t xml:space="preserve"> </w:t>
      </w:r>
      <w:r w:rsidR="005F55C2">
        <w:rPr>
          <w:rFonts w:ascii="Times New Roman" w:hAnsi="Times New Roman" w:cs="Times New Roman"/>
          <w:sz w:val="24"/>
          <w:szCs w:val="24"/>
        </w:rPr>
        <w:t xml:space="preserve">where a lifestyle, not just the outcome of a particular situation is </w:t>
      </w:r>
      <w:r w:rsidR="00072BC7">
        <w:rPr>
          <w:rFonts w:ascii="Times New Roman" w:hAnsi="Times New Roman" w:cs="Times New Roman"/>
          <w:sz w:val="24"/>
          <w:szCs w:val="24"/>
        </w:rPr>
        <w:t xml:space="preserve">at issue, </w:t>
      </w:r>
      <w:r w:rsidR="0074249C">
        <w:rPr>
          <w:rFonts w:ascii="Times New Roman" w:hAnsi="Times New Roman" w:cs="Times New Roman"/>
          <w:sz w:val="24"/>
          <w:szCs w:val="24"/>
        </w:rPr>
        <w:t>the Wise Man distinguishes himself by</w:t>
      </w:r>
      <w:r w:rsidR="00072BC7">
        <w:rPr>
          <w:rFonts w:ascii="Times New Roman" w:hAnsi="Times New Roman" w:cs="Times New Roman"/>
          <w:sz w:val="24"/>
          <w:szCs w:val="24"/>
        </w:rPr>
        <w:t xml:space="preserve"> his exceptional ability to discern</w:t>
      </w:r>
      <w:r w:rsidR="0074249C">
        <w:rPr>
          <w:rFonts w:ascii="Times New Roman" w:hAnsi="Times New Roman" w:cs="Times New Roman"/>
          <w:sz w:val="24"/>
          <w:szCs w:val="24"/>
        </w:rPr>
        <w:t xml:space="preserve"> Happiness in unpleasant actions and Misery </w:t>
      </w:r>
      <w:r w:rsidR="00481D0B">
        <w:rPr>
          <w:rFonts w:ascii="Times New Roman" w:hAnsi="Times New Roman" w:cs="Times New Roman"/>
          <w:sz w:val="24"/>
          <w:szCs w:val="24"/>
        </w:rPr>
        <w:t>attendant upon enjoyments</w:t>
      </w:r>
      <w:r w:rsidR="00072BC7">
        <w:rPr>
          <w:rFonts w:ascii="Times New Roman" w:hAnsi="Times New Roman" w:cs="Times New Roman"/>
          <w:sz w:val="24"/>
          <w:szCs w:val="24"/>
        </w:rPr>
        <w:t>, and willingness to form</w:t>
      </w:r>
      <w:r w:rsidR="00481D0B">
        <w:rPr>
          <w:rFonts w:ascii="Times New Roman" w:hAnsi="Times New Roman" w:cs="Times New Roman"/>
          <w:sz w:val="24"/>
          <w:szCs w:val="24"/>
        </w:rPr>
        <w:t xml:space="preserve"> his habits accordingly.</w:t>
      </w:r>
      <w:r w:rsidR="00072BC7">
        <w:rPr>
          <w:rFonts w:ascii="Times New Roman" w:hAnsi="Times New Roman" w:cs="Times New Roman"/>
          <w:sz w:val="24"/>
          <w:szCs w:val="24"/>
        </w:rPr>
        <w:t xml:space="preserve">  Retrospection, too, would have to be sensitive to an agent’s circumstances, albeit constants in his life, rather than localized impositions.  </w:t>
      </w:r>
      <w:r w:rsidR="004C3B5A">
        <w:rPr>
          <w:rFonts w:ascii="Times New Roman" w:hAnsi="Times New Roman" w:cs="Times New Roman"/>
          <w:sz w:val="24"/>
          <w:szCs w:val="24"/>
        </w:rPr>
        <w:t xml:space="preserve">His meta-deliberative choice of habits should be based upon a solid understanding of his talents, interests, extended obligations, and material wherewithal.  </w:t>
      </w:r>
      <w:r w:rsidR="00072BC7">
        <w:rPr>
          <w:rFonts w:ascii="Times New Roman" w:hAnsi="Times New Roman" w:cs="Times New Roman"/>
          <w:sz w:val="24"/>
          <w:szCs w:val="24"/>
        </w:rPr>
        <w:t xml:space="preserve"> </w:t>
      </w:r>
      <w:r w:rsidR="005F55C2">
        <w:rPr>
          <w:rFonts w:ascii="Times New Roman" w:hAnsi="Times New Roman" w:cs="Times New Roman"/>
          <w:sz w:val="24"/>
          <w:szCs w:val="24"/>
        </w:rPr>
        <w:t xml:space="preserve"> </w:t>
      </w:r>
      <w:r w:rsidR="00747194">
        <w:rPr>
          <w:rFonts w:ascii="Times New Roman" w:hAnsi="Times New Roman" w:cs="Times New Roman"/>
          <w:sz w:val="24"/>
          <w:szCs w:val="24"/>
        </w:rPr>
        <w:t xml:space="preserve"> </w:t>
      </w:r>
      <w:r w:rsidR="004C3B5A">
        <w:rPr>
          <w:rFonts w:ascii="Times New Roman" w:hAnsi="Times New Roman" w:cs="Times New Roman"/>
          <w:sz w:val="24"/>
          <w:szCs w:val="24"/>
        </w:rPr>
        <w:t xml:space="preserve">To once more rely on our </w:t>
      </w:r>
      <w:r w:rsidR="008E5C0D">
        <w:rPr>
          <w:rFonts w:ascii="Times New Roman" w:hAnsi="Times New Roman" w:cs="Times New Roman"/>
          <w:sz w:val="24"/>
          <w:szCs w:val="24"/>
        </w:rPr>
        <w:t xml:space="preserve">Chess </w:t>
      </w:r>
      <w:r w:rsidR="004C3B5A">
        <w:rPr>
          <w:rFonts w:ascii="Times New Roman" w:hAnsi="Times New Roman" w:cs="Times New Roman"/>
          <w:sz w:val="24"/>
          <w:szCs w:val="24"/>
        </w:rPr>
        <w:t xml:space="preserve">analogy, </w:t>
      </w:r>
      <w:r w:rsidR="008E5C0D">
        <w:rPr>
          <w:rFonts w:ascii="Times New Roman" w:hAnsi="Times New Roman" w:cs="Times New Roman"/>
          <w:sz w:val="24"/>
          <w:szCs w:val="24"/>
        </w:rPr>
        <w:t xml:space="preserve">it is one thing to mount a certain type of defense within the context of a given match.  It would be a far </w:t>
      </w:r>
      <w:r w:rsidR="001B7B0B">
        <w:rPr>
          <w:rFonts w:ascii="Times New Roman" w:hAnsi="Times New Roman" w:cs="Times New Roman"/>
          <w:sz w:val="24"/>
          <w:szCs w:val="24"/>
        </w:rPr>
        <w:t>more momentous</w:t>
      </w:r>
      <w:r w:rsidR="008E5C0D">
        <w:rPr>
          <w:rFonts w:ascii="Times New Roman" w:hAnsi="Times New Roman" w:cs="Times New Roman"/>
          <w:sz w:val="24"/>
          <w:szCs w:val="24"/>
        </w:rPr>
        <w:t xml:space="preserve"> </w:t>
      </w:r>
      <w:r w:rsidR="001B7B0B">
        <w:rPr>
          <w:rFonts w:ascii="Times New Roman" w:hAnsi="Times New Roman" w:cs="Times New Roman"/>
          <w:sz w:val="24"/>
          <w:szCs w:val="24"/>
        </w:rPr>
        <w:t>strategic</w:t>
      </w:r>
      <w:r w:rsidR="00524257">
        <w:rPr>
          <w:rFonts w:ascii="Times New Roman" w:hAnsi="Times New Roman" w:cs="Times New Roman"/>
          <w:sz w:val="24"/>
          <w:szCs w:val="24"/>
        </w:rPr>
        <w:t xml:space="preserve"> </w:t>
      </w:r>
      <w:r w:rsidR="008E5C0D">
        <w:rPr>
          <w:rFonts w:ascii="Times New Roman" w:hAnsi="Times New Roman" w:cs="Times New Roman"/>
          <w:sz w:val="24"/>
          <w:szCs w:val="24"/>
        </w:rPr>
        <w:t>commitment</w:t>
      </w:r>
      <w:r w:rsidR="00524257">
        <w:rPr>
          <w:rFonts w:ascii="Times New Roman" w:hAnsi="Times New Roman" w:cs="Times New Roman"/>
          <w:sz w:val="24"/>
          <w:szCs w:val="24"/>
        </w:rPr>
        <w:t>, requiring much wider consideration,</w:t>
      </w:r>
      <w:r w:rsidR="008E5C0D">
        <w:rPr>
          <w:rFonts w:ascii="Times New Roman" w:hAnsi="Times New Roman" w:cs="Times New Roman"/>
          <w:sz w:val="24"/>
          <w:szCs w:val="24"/>
        </w:rPr>
        <w:t xml:space="preserve"> to decide upon it, following its successfu</w:t>
      </w:r>
      <w:r w:rsidR="001B7B0B">
        <w:rPr>
          <w:rFonts w:ascii="Times New Roman" w:hAnsi="Times New Roman" w:cs="Times New Roman"/>
          <w:sz w:val="24"/>
          <w:szCs w:val="24"/>
        </w:rPr>
        <w:t>l employment</w:t>
      </w:r>
      <w:r w:rsidR="008E5C0D">
        <w:rPr>
          <w:rFonts w:ascii="Times New Roman" w:hAnsi="Times New Roman" w:cs="Times New Roman"/>
          <w:sz w:val="24"/>
          <w:szCs w:val="24"/>
        </w:rPr>
        <w:t xml:space="preserve"> therein, as a characteristic feature of one’s playing style.</w:t>
      </w:r>
      <w:r w:rsidR="0091189B">
        <w:rPr>
          <w:rFonts w:ascii="Times New Roman" w:hAnsi="Times New Roman" w:cs="Times New Roman"/>
          <w:sz w:val="24"/>
          <w:szCs w:val="24"/>
        </w:rPr>
        <w:t xml:space="preserve">  Finally, to the extent that </w:t>
      </w:r>
      <w:r w:rsidR="00524257">
        <w:rPr>
          <w:rFonts w:ascii="Times New Roman" w:hAnsi="Times New Roman" w:cs="Times New Roman"/>
          <w:sz w:val="24"/>
          <w:szCs w:val="24"/>
        </w:rPr>
        <w:t>retrospective choices</w:t>
      </w:r>
      <w:r w:rsidR="0091189B">
        <w:rPr>
          <w:rFonts w:ascii="Times New Roman" w:hAnsi="Times New Roman" w:cs="Times New Roman"/>
          <w:sz w:val="24"/>
          <w:szCs w:val="24"/>
        </w:rPr>
        <w:t xml:space="preserve"> are made free of Ignorance and Violence, they will be voluntary, </w:t>
      </w:r>
      <w:r w:rsidR="0091189B" w:rsidRPr="0091189B">
        <w:rPr>
          <w:rFonts w:ascii="Times New Roman" w:hAnsi="Times New Roman" w:cs="Times New Roman"/>
          <w:i/>
          <w:sz w:val="24"/>
          <w:szCs w:val="24"/>
        </w:rPr>
        <w:t>a la</w:t>
      </w:r>
      <w:r w:rsidR="0091189B">
        <w:rPr>
          <w:rFonts w:ascii="Times New Roman" w:hAnsi="Times New Roman" w:cs="Times New Roman"/>
          <w:sz w:val="24"/>
          <w:szCs w:val="24"/>
        </w:rPr>
        <w:t xml:space="preserve"> their temporalized counterparts.</w:t>
      </w:r>
      <w:r w:rsidR="00EF58ED">
        <w:rPr>
          <w:rFonts w:ascii="Times New Roman" w:hAnsi="Times New Roman" w:cs="Times New Roman"/>
          <w:sz w:val="24"/>
          <w:szCs w:val="24"/>
        </w:rPr>
        <w:t xml:space="preserve">  Wiggins</w:t>
      </w:r>
      <w:r w:rsidR="00C22909">
        <w:rPr>
          <w:rFonts w:ascii="Times New Roman" w:hAnsi="Times New Roman" w:cs="Times New Roman"/>
          <w:sz w:val="24"/>
          <w:szCs w:val="24"/>
        </w:rPr>
        <w:t>, as noted,</w:t>
      </w:r>
      <w:r w:rsidR="00EF58ED">
        <w:rPr>
          <w:rFonts w:ascii="Times New Roman" w:hAnsi="Times New Roman" w:cs="Times New Roman"/>
          <w:sz w:val="24"/>
          <w:szCs w:val="24"/>
        </w:rPr>
        <w:t xml:space="preserve"> appreciates the relativity of such determinations.  He errs in thinking that they can be made </w:t>
      </w:r>
      <w:r w:rsidR="00EF58ED" w:rsidRPr="00EF58ED">
        <w:rPr>
          <w:rFonts w:ascii="Times New Roman" w:hAnsi="Times New Roman" w:cs="Times New Roman"/>
          <w:i/>
          <w:sz w:val="24"/>
          <w:szCs w:val="24"/>
        </w:rPr>
        <w:t>sans</w:t>
      </w:r>
      <w:r w:rsidR="00EF58ED">
        <w:rPr>
          <w:rFonts w:ascii="Times New Roman" w:hAnsi="Times New Roman" w:cs="Times New Roman"/>
          <w:sz w:val="24"/>
          <w:szCs w:val="24"/>
        </w:rPr>
        <w:t xml:space="preserve"> a fixed objective.</w:t>
      </w:r>
      <w:r w:rsidR="00A16908">
        <w:rPr>
          <w:rFonts w:ascii="Times New Roman" w:hAnsi="Times New Roman" w:cs="Times New Roman"/>
          <w:sz w:val="24"/>
          <w:szCs w:val="24"/>
        </w:rPr>
        <w:t xml:space="preserve">  An agent can no more </w:t>
      </w:r>
      <w:r w:rsidR="001C39AF">
        <w:rPr>
          <w:rFonts w:ascii="Times New Roman" w:hAnsi="Times New Roman" w:cs="Times New Roman"/>
          <w:sz w:val="24"/>
          <w:szCs w:val="24"/>
        </w:rPr>
        <w:t>deliberate about</w:t>
      </w:r>
      <w:r w:rsidR="00A16908">
        <w:rPr>
          <w:rFonts w:ascii="Times New Roman" w:hAnsi="Times New Roman" w:cs="Times New Roman"/>
          <w:sz w:val="24"/>
          <w:szCs w:val="24"/>
        </w:rPr>
        <w:t xml:space="preserve"> pursuing a subordinate good, such as Education or Family, without considering its conduciveness to Happiness</w:t>
      </w:r>
      <w:r w:rsidR="001B7B0B">
        <w:rPr>
          <w:rFonts w:ascii="Times New Roman" w:hAnsi="Times New Roman" w:cs="Times New Roman"/>
          <w:sz w:val="24"/>
          <w:szCs w:val="24"/>
        </w:rPr>
        <w:t>,</w:t>
      </w:r>
      <w:r w:rsidR="00A16908">
        <w:rPr>
          <w:rFonts w:ascii="Times New Roman" w:hAnsi="Times New Roman" w:cs="Times New Roman"/>
          <w:sz w:val="24"/>
          <w:szCs w:val="24"/>
        </w:rPr>
        <w:t xml:space="preserve"> than a chess player can rationally adopt a particul</w:t>
      </w:r>
      <w:r w:rsidR="001C39AF">
        <w:rPr>
          <w:rFonts w:ascii="Times New Roman" w:hAnsi="Times New Roman" w:cs="Times New Roman"/>
          <w:sz w:val="24"/>
          <w:szCs w:val="24"/>
        </w:rPr>
        <w:t>ar playing style minus an assessment</w:t>
      </w:r>
      <w:r w:rsidR="00A16908">
        <w:rPr>
          <w:rFonts w:ascii="Times New Roman" w:hAnsi="Times New Roman" w:cs="Times New Roman"/>
          <w:sz w:val="24"/>
          <w:szCs w:val="24"/>
        </w:rPr>
        <w:t xml:space="preserve"> </w:t>
      </w:r>
      <w:r w:rsidR="001C39AF">
        <w:rPr>
          <w:rFonts w:ascii="Times New Roman" w:hAnsi="Times New Roman" w:cs="Times New Roman"/>
          <w:sz w:val="24"/>
          <w:szCs w:val="24"/>
        </w:rPr>
        <w:t>of its odds of achieving Checkmate.</w:t>
      </w:r>
    </w:p>
    <w:p w:rsidR="00254BAB" w:rsidRPr="00161821" w:rsidRDefault="0042230A" w:rsidP="00161821">
      <w:pPr>
        <w:spacing w:line="480" w:lineRule="auto"/>
        <w:ind w:firstLine="720"/>
        <w:jc w:val="both"/>
        <w:rPr>
          <w:rFonts w:ascii="Times New Roman" w:hAnsi="Times New Roman" w:cs="Times New Roman"/>
          <w:sz w:val="24"/>
          <w:szCs w:val="24"/>
        </w:rPr>
      </w:pPr>
      <w:r w:rsidRPr="00492F81">
        <w:rPr>
          <w:rFonts w:ascii="Times New Roman" w:hAnsi="Times New Roman" w:cs="Times New Roman"/>
          <w:sz w:val="24"/>
          <w:szCs w:val="24"/>
        </w:rPr>
        <w:lastRenderedPageBreak/>
        <w:t>Th</w:t>
      </w:r>
      <w:r w:rsidR="00492F81" w:rsidRPr="00492F81">
        <w:rPr>
          <w:rFonts w:ascii="Times New Roman" w:hAnsi="Times New Roman" w:cs="Times New Roman"/>
          <w:sz w:val="24"/>
          <w:szCs w:val="24"/>
        </w:rPr>
        <w:t xml:space="preserve">e </w:t>
      </w:r>
      <w:r w:rsidR="00A37179">
        <w:rPr>
          <w:rFonts w:ascii="Times New Roman" w:hAnsi="Times New Roman" w:cs="Times New Roman"/>
          <w:sz w:val="24"/>
          <w:szCs w:val="24"/>
        </w:rPr>
        <w:t>importance</w:t>
      </w:r>
      <w:r w:rsidR="00492F81" w:rsidRPr="00492F81">
        <w:rPr>
          <w:rFonts w:ascii="Times New Roman" w:hAnsi="Times New Roman" w:cs="Times New Roman"/>
          <w:sz w:val="24"/>
          <w:szCs w:val="24"/>
        </w:rPr>
        <w:t xml:space="preserve"> of Retrospection</w:t>
      </w:r>
      <w:r w:rsidRPr="0042230A">
        <w:rPr>
          <w:rFonts w:ascii="Times New Roman" w:hAnsi="Times New Roman" w:cs="Times New Roman"/>
          <w:sz w:val="24"/>
          <w:szCs w:val="24"/>
        </w:rPr>
        <w:t xml:space="preserve"> becomes </w:t>
      </w:r>
      <w:r w:rsidR="00A37179">
        <w:rPr>
          <w:rFonts w:ascii="Times New Roman" w:hAnsi="Times New Roman" w:cs="Times New Roman"/>
          <w:sz w:val="24"/>
          <w:szCs w:val="24"/>
        </w:rPr>
        <w:t xml:space="preserve">even </w:t>
      </w:r>
      <w:r w:rsidRPr="0042230A">
        <w:rPr>
          <w:rFonts w:ascii="Times New Roman" w:hAnsi="Times New Roman" w:cs="Times New Roman"/>
          <w:sz w:val="24"/>
          <w:szCs w:val="24"/>
        </w:rPr>
        <w:t xml:space="preserve">more </w:t>
      </w:r>
      <w:r w:rsidR="00492F81">
        <w:rPr>
          <w:rFonts w:ascii="Times New Roman" w:hAnsi="Times New Roman" w:cs="Times New Roman"/>
          <w:sz w:val="24"/>
          <w:szCs w:val="24"/>
        </w:rPr>
        <w:t>evident</w:t>
      </w:r>
      <w:r w:rsidRPr="0042230A">
        <w:rPr>
          <w:rFonts w:ascii="Times New Roman" w:hAnsi="Times New Roman" w:cs="Times New Roman"/>
          <w:sz w:val="24"/>
          <w:szCs w:val="24"/>
        </w:rPr>
        <w:t xml:space="preserve"> when we consider a case of Culpable Ignorance, in which there </w:t>
      </w:r>
      <w:r w:rsidRPr="00C377F1">
        <w:rPr>
          <w:rFonts w:ascii="Times New Roman" w:hAnsi="Times New Roman" w:cs="Times New Roman"/>
          <w:i/>
          <w:sz w:val="24"/>
          <w:szCs w:val="24"/>
        </w:rPr>
        <w:t>is</w:t>
      </w:r>
      <w:r w:rsidRPr="0042230A">
        <w:rPr>
          <w:rFonts w:ascii="Times New Roman" w:hAnsi="Times New Roman" w:cs="Times New Roman"/>
          <w:sz w:val="24"/>
          <w:szCs w:val="24"/>
        </w:rPr>
        <w:t xml:space="preserve"> </w:t>
      </w:r>
      <w:r w:rsidR="00EC3DD0">
        <w:rPr>
          <w:rFonts w:ascii="Times New Roman" w:hAnsi="Times New Roman" w:cs="Times New Roman"/>
          <w:sz w:val="24"/>
          <w:szCs w:val="24"/>
        </w:rPr>
        <w:t>an action</w:t>
      </w:r>
      <w:r w:rsidRPr="0042230A">
        <w:rPr>
          <w:rFonts w:ascii="Times New Roman" w:hAnsi="Times New Roman" w:cs="Times New Roman"/>
          <w:sz w:val="24"/>
          <w:szCs w:val="24"/>
        </w:rPr>
        <w:t xml:space="preserve"> to regret</w:t>
      </w:r>
      <w:r w:rsidR="00491109">
        <w:rPr>
          <w:rFonts w:ascii="Times New Roman" w:hAnsi="Times New Roman" w:cs="Times New Roman"/>
          <w:sz w:val="24"/>
          <w:szCs w:val="24"/>
        </w:rPr>
        <w:t>- or ‘own’</w:t>
      </w:r>
      <w:r w:rsidR="00AD4E42">
        <w:rPr>
          <w:rFonts w:ascii="Times New Roman" w:hAnsi="Times New Roman" w:cs="Times New Roman"/>
          <w:sz w:val="24"/>
          <w:szCs w:val="24"/>
        </w:rPr>
        <w:t xml:space="preserve">, thus a Memory to which </w:t>
      </w:r>
      <w:r w:rsidR="00D43F63">
        <w:rPr>
          <w:rFonts w:ascii="Times New Roman" w:hAnsi="Times New Roman" w:cs="Times New Roman"/>
          <w:sz w:val="24"/>
          <w:szCs w:val="24"/>
        </w:rPr>
        <w:t>axiological</w:t>
      </w:r>
      <w:r w:rsidR="00AD4E42">
        <w:rPr>
          <w:rFonts w:ascii="Times New Roman" w:hAnsi="Times New Roman" w:cs="Times New Roman"/>
          <w:sz w:val="24"/>
          <w:szCs w:val="24"/>
        </w:rPr>
        <w:t xml:space="preserve"> significance, that is, motivational authority may be attached, strengthening or attenuating Concupiscence</w:t>
      </w:r>
      <w:r w:rsidRPr="0042230A">
        <w:rPr>
          <w:rFonts w:ascii="Times New Roman" w:hAnsi="Times New Roman" w:cs="Times New Roman"/>
          <w:sz w:val="24"/>
          <w:szCs w:val="24"/>
        </w:rPr>
        <w:t>.</w:t>
      </w:r>
      <w:r>
        <w:rPr>
          <w:rFonts w:ascii="Times New Roman" w:hAnsi="Times New Roman" w:cs="Times New Roman"/>
          <w:b/>
          <w:sz w:val="24"/>
          <w:szCs w:val="24"/>
        </w:rPr>
        <w:t xml:space="preserve">  </w:t>
      </w:r>
    </w:p>
    <w:p w:rsidR="0084337E" w:rsidRDefault="00473E97" w:rsidP="00254BA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Dismas, </w:t>
      </w:r>
      <w:r w:rsidR="00766491">
        <w:rPr>
          <w:rFonts w:ascii="Times New Roman" w:hAnsi="Times New Roman" w:cs="Times New Roman"/>
          <w:sz w:val="24"/>
          <w:szCs w:val="24"/>
        </w:rPr>
        <w:t xml:space="preserve">The </w:t>
      </w:r>
      <w:r w:rsidR="00603477">
        <w:rPr>
          <w:rFonts w:ascii="Times New Roman" w:hAnsi="Times New Roman" w:cs="Times New Roman"/>
          <w:sz w:val="24"/>
          <w:szCs w:val="24"/>
        </w:rPr>
        <w:t>Penitent</w:t>
      </w:r>
      <w:r w:rsidR="00766491">
        <w:rPr>
          <w:rFonts w:ascii="Times New Roman" w:hAnsi="Times New Roman" w:cs="Times New Roman"/>
          <w:sz w:val="24"/>
          <w:szCs w:val="24"/>
        </w:rPr>
        <w:t xml:space="preserve"> Thief, in St. Luke’s Passion Narrative, re</w:t>
      </w:r>
      <w:r w:rsidR="00717679">
        <w:rPr>
          <w:rFonts w:ascii="Times New Roman" w:hAnsi="Times New Roman" w:cs="Times New Roman"/>
          <w:sz w:val="24"/>
          <w:szCs w:val="24"/>
        </w:rPr>
        <w:t>pents of his Thievery, embracing</w:t>
      </w:r>
      <w:r w:rsidR="00766491">
        <w:rPr>
          <w:rFonts w:ascii="Times New Roman" w:hAnsi="Times New Roman" w:cs="Times New Roman"/>
          <w:sz w:val="24"/>
          <w:szCs w:val="24"/>
        </w:rPr>
        <w:t xml:space="preserve"> </w:t>
      </w:r>
      <w:r w:rsidR="00615027">
        <w:rPr>
          <w:rFonts w:ascii="Times New Roman" w:hAnsi="Times New Roman" w:cs="Times New Roman"/>
          <w:sz w:val="24"/>
          <w:szCs w:val="24"/>
        </w:rPr>
        <w:t>Jesu</w:t>
      </w:r>
      <w:r w:rsidR="00766491">
        <w:rPr>
          <w:rFonts w:ascii="Times New Roman" w:hAnsi="Times New Roman" w:cs="Times New Roman"/>
          <w:sz w:val="24"/>
          <w:szCs w:val="24"/>
        </w:rPr>
        <w:t>s</w:t>
      </w:r>
      <w:r w:rsidR="00615027">
        <w:rPr>
          <w:rFonts w:ascii="Times New Roman" w:hAnsi="Times New Roman" w:cs="Times New Roman"/>
          <w:sz w:val="24"/>
          <w:szCs w:val="24"/>
        </w:rPr>
        <w:t>’</w:t>
      </w:r>
      <w:r w:rsidR="00766491">
        <w:rPr>
          <w:rFonts w:ascii="Times New Roman" w:hAnsi="Times New Roman" w:cs="Times New Roman"/>
          <w:sz w:val="24"/>
          <w:szCs w:val="24"/>
        </w:rPr>
        <w:t xml:space="preserve"> offer of Friendship.  His partner in </w:t>
      </w:r>
      <w:r w:rsidR="00603477">
        <w:rPr>
          <w:rFonts w:ascii="Times New Roman" w:hAnsi="Times New Roman" w:cs="Times New Roman"/>
          <w:sz w:val="24"/>
          <w:szCs w:val="24"/>
        </w:rPr>
        <w:t>c</w:t>
      </w:r>
      <w:r w:rsidR="00766491">
        <w:rPr>
          <w:rFonts w:ascii="Times New Roman" w:hAnsi="Times New Roman" w:cs="Times New Roman"/>
          <w:sz w:val="24"/>
          <w:szCs w:val="24"/>
        </w:rPr>
        <w:t xml:space="preserve">rime, </w:t>
      </w:r>
      <w:r>
        <w:rPr>
          <w:rFonts w:ascii="Times New Roman" w:hAnsi="Times New Roman" w:cs="Times New Roman"/>
          <w:sz w:val="24"/>
          <w:szCs w:val="24"/>
        </w:rPr>
        <w:t xml:space="preserve">Gesmas, </w:t>
      </w:r>
      <w:r w:rsidR="00684BEB">
        <w:rPr>
          <w:rFonts w:ascii="Times New Roman" w:hAnsi="Times New Roman" w:cs="Times New Roman"/>
          <w:sz w:val="24"/>
          <w:szCs w:val="24"/>
        </w:rPr>
        <w:t xml:space="preserve">disdainful of the same </w:t>
      </w:r>
      <w:r w:rsidR="00A05223">
        <w:rPr>
          <w:rFonts w:ascii="Times New Roman" w:hAnsi="Times New Roman" w:cs="Times New Roman"/>
          <w:sz w:val="24"/>
          <w:szCs w:val="24"/>
        </w:rPr>
        <w:t>entreaty, ‘</w:t>
      </w:r>
      <w:r w:rsidR="00766491">
        <w:rPr>
          <w:rFonts w:ascii="Times New Roman" w:hAnsi="Times New Roman" w:cs="Times New Roman"/>
          <w:sz w:val="24"/>
          <w:szCs w:val="24"/>
        </w:rPr>
        <w:t>doubles-down</w:t>
      </w:r>
      <w:r w:rsidR="00A05223">
        <w:rPr>
          <w:rFonts w:ascii="Times New Roman" w:hAnsi="Times New Roman" w:cs="Times New Roman"/>
          <w:sz w:val="24"/>
          <w:szCs w:val="24"/>
        </w:rPr>
        <w:t>’</w:t>
      </w:r>
      <w:r w:rsidR="00766491">
        <w:rPr>
          <w:rFonts w:ascii="Times New Roman" w:hAnsi="Times New Roman" w:cs="Times New Roman"/>
          <w:sz w:val="24"/>
          <w:szCs w:val="24"/>
        </w:rPr>
        <w:t xml:space="preserve"> thereupon.</w:t>
      </w:r>
      <w:r w:rsidR="00EE29C3">
        <w:rPr>
          <w:rFonts w:ascii="Times New Roman" w:hAnsi="Times New Roman" w:cs="Times New Roman"/>
          <w:sz w:val="24"/>
          <w:szCs w:val="24"/>
        </w:rPr>
        <w:t xml:space="preserve">  </w:t>
      </w:r>
      <w:r w:rsidR="00B92AE6">
        <w:rPr>
          <w:rFonts w:ascii="Times New Roman" w:hAnsi="Times New Roman" w:cs="Times New Roman"/>
          <w:sz w:val="24"/>
          <w:szCs w:val="24"/>
        </w:rPr>
        <w:t>Showing himself to be a</w:t>
      </w:r>
      <w:r w:rsidR="00EE29C3">
        <w:rPr>
          <w:rFonts w:ascii="Times New Roman" w:hAnsi="Times New Roman" w:cs="Times New Roman"/>
          <w:sz w:val="24"/>
          <w:szCs w:val="24"/>
        </w:rPr>
        <w:t xml:space="preserve"> thief at heart, </w:t>
      </w:r>
      <w:r>
        <w:rPr>
          <w:rFonts w:ascii="Times New Roman" w:hAnsi="Times New Roman" w:cs="Times New Roman"/>
          <w:sz w:val="24"/>
          <w:szCs w:val="24"/>
        </w:rPr>
        <w:t>he</w:t>
      </w:r>
      <w:r w:rsidR="00EE29C3">
        <w:rPr>
          <w:rFonts w:ascii="Times New Roman" w:hAnsi="Times New Roman" w:cs="Times New Roman"/>
          <w:sz w:val="24"/>
          <w:szCs w:val="24"/>
        </w:rPr>
        <w:t xml:space="preserve"> </w:t>
      </w:r>
      <w:r w:rsidR="00B92AE6">
        <w:rPr>
          <w:rFonts w:ascii="Times New Roman" w:hAnsi="Times New Roman" w:cs="Times New Roman"/>
          <w:sz w:val="24"/>
          <w:szCs w:val="24"/>
        </w:rPr>
        <w:t xml:space="preserve">prefers to </w:t>
      </w:r>
      <w:r w:rsidR="00EE29C3">
        <w:rPr>
          <w:rFonts w:ascii="Times New Roman" w:hAnsi="Times New Roman" w:cs="Times New Roman"/>
          <w:sz w:val="24"/>
          <w:szCs w:val="24"/>
        </w:rPr>
        <w:t>demand</w:t>
      </w:r>
      <w:r w:rsidR="00615027">
        <w:rPr>
          <w:rFonts w:ascii="Times New Roman" w:hAnsi="Times New Roman" w:cs="Times New Roman"/>
          <w:sz w:val="24"/>
          <w:szCs w:val="24"/>
        </w:rPr>
        <w:t xml:space="preserve"> from Jesus</w:t>
      </w:r>
      <w:r w:rsidR="00EE29C3">
        <w:rPr>
          <w:rFonts w:ascii="Times New Roman" w:hAnsi="Times New Roman" w:cs="Times New Roman"/>
          <w:sz w:val="24"/>
          <w:szCs w:val="24"/>
        </w:rPr>
        <w:t xml:space="preserve"> </w:t>
      </w:r>
      <w:r w:rsidR="00B92AE6">
        <w:rPr>
          <w:rFonts w:ascii="Times New Roman" w:hAnsi="Times New Roman" w:cs="Times New Roman"/>
          <w:sz w:val="24"/>
          <w:szCs w:val="24"/>
        </w:rPr>
        <w:t>the reprieve to which he has no right.</w:t>
      </w:r>
      <w:r w:rsidR="00B92AE6">
        <w:rPr>
          <w:rStyle w:val="FootnoteReference"/>
          <w:rFonts w:ascii="Times New Roman" w:hAnsi="Times New Roman" w:cs="Times New Roman"/>
          <w:sz w:val="24"/>
          <w:szCs w:val="24"/>
        </w:rPr>
        <w:footnoteReference w:id="42"/>
      </w:r>
      <w:r w:rsidR="00A05223">
        <w:rPr>
          <w:rFonts w:ascii="Times New Roman" w:hAnsi="Times New Roman" w:cs="Times New Roman"/>
          <w:sz w:val="24"/>
          <w:szCs w:val="24"/>
        </w:rPr>
        <w:t xml:space="preserve">  </w:t>
      </w:r>
      <w:r w:rsidR="00766491">
        <w:rPr>
          <w:rFonts w:ascii="Times New Roman" w:hAnsi="Times New Roman" w:cs="Times New Roman"/>
          <w:sz w:val="24"/>
          <w:szCs w:val="24"/>
        </w:rPr>
        <w:t xml:space="preserve"> </w:t>
      </w:r>
      <w:r w:rsidR="00EA5C3A">
        <w:rPr>
          <w:rFonts w:ascii="Times New Roman" w:hAnsi="Times New Roman" w:cs="Times New Roman"/>
          <w:sz w:val="24"/>
          <w:szCs w:val="24"/>
        </w:rPr>
        <w:t>We can say, then, because of the sharp contrast between their reflective attitudes,</w:t>
      </w:r>
      <w:r w:rsidR="00F079D5">
        <w:rPr>
          <w:rFonts w:ascii="Times New Roman" w:hAnsi="Times New Roman" w:cs="Times New Roman"/>
          <w:sz w:val="24"/>
          <w:szCs w:val="24"/>
        </w:rPr>
        <w:t xml:space="preserve"> that Thievery was characteristically </w:t>
      </w:r>
      <w:r>
        <w:rPr>
          <w:rFonts w:ascii="Times New Roman" w:hAnsi="Times New Roman" w:cs="Times New Roman"/>
          <w:sz w:val="24"/>
          <w:szCs w:val="24"/>
        </w:rPr>
        <w:t>voluntary only for Gesmas.</w:t>
      </w:r>
      <w:r w:rsidR="0080443C">
        <w:rPr>
          <w:rFonts w:ascii="Times New Roman" w:hAnsi="Times New Roman" w:cs="Times New Roman"/>
          <w:sz w:val="24"/>
          <w:szCs w:val="24"/>
        </w:rPr>
        <w:t xml:space="preserve">  His </w:t>
      </w:r>
      <w:r w:rsidR="00DE64F7">
        <w:rPr>
          <w:rFonts w:ascii="Times New Roman" w:hAnsi="Times New Roman" w:cs="Times New Roman"/>
          <w:sz w:val="24"/>
          <w:szCs w:val="24"/>
        </w:rPr>
        <w:t xml:space="preserve">whole-hearted </w:t>
      </w:r>
      <w:r w:rsidR="0080443C">
        <w:rPr>
          <w:rFonts w:ascii="Times New Roman" w:hAnsi="Times New Roman" w:cs="Times New Roman"/>
          <w:sz w:val="24"/>
          <w:szCs w:val="24"/>
        </w:rPr>
        <w:t xml:space="preserve">criminal activity was a manifestation of his self-made Identity, likely the product of </w:t>
      </w:r>
      <w:r w:rsidR="00357F79">
        <w:rPr>
          <w:rFonts w:ascii="Times New Roman" w:hAnsi="Times New Roman" w:cs="Times New Roman"/>
          <w:sz w:val="24"/>
          <w:szCs w:val="24"/>
        </w:rPr>
        <w:t xml:space="preserve">many </w:t>
      </w:r>
      <w:r w:rsidR="0080443C">
        <w:rPr>
          <w:rFonts w:ascii="Times New Roman" w:hAnsi="Times New Roman" w:cs="Times New Roman"/>
          <w:sz w:val="24"/>
          <w:szCs w:val="24"/>
        </w:rPr>
        <w:t xml:space="preserve">years worth of </w:t>
      </w:r>
      <w:r w:rsidR="00357F79">
        <w:rPr>
          <w:rFonts w:ascii="Times New Roman" w:hAnsi="Times New Roman" w:cs="Times New Roman"/>
          <w:sz w:val="24"/>
          <w:szCs w:val="24"/>
        </w:rPr>
        <w:t>mnemonic enjoyment of circumstantially voluntary Theft.</w:t>
      </w:r>
      <w:r w:rsidR="00DE64F7">
        <w:rPr>
          <w:rFonts w:ascii="Times New Roman" w:hAnsi="Times New Roman" w:cs="Times New Roman"/>
          <w:sz w:val="24"/>
          <w:szCs w:val="24"/>
        </w:rPr>
        <w:t xml:space="preserve">  Dismas’ eleventh-hour </w:t>
      </w:r>
      <w:r w:rsidR="00E90085">
        <w:rPr>
          <w:rFonts w:ascii="Times New Roman" w:hAnsi="Times New Roman" w:cs="Times New Roman"/>
          <w:sz w:val="24"/>
          <w:szCs w:val="24"/>
        </w:rPr>
        <w:t>C</w:t>
      </w:r>
      <w:r w:rsidR="00DE64F7">
        <w:rPr>
          <w:rFonts w:ascii="Times New Roman" w:hAnsi="Times New Roman" w:cs="Times New Roman"/>
          <w:sz w:val="24"/>
          <w:szCs w:val="24"/>
        </w:rPr>
        <w:t xml:space="preserve">ompunction, on the other hand, </w:t>
      </w:r>
      <w:r w:rsidR="00E90085">
        <w:rPr>
          <w:rFonts w:ascii="Times New Roman" w:hAnsi="Times New Roman" w:cs="Times New Roman"/>
          <w:sz w:val="24"/>
          <w:szCs w:val="24"/>
        </w:rPr>
        <w:t xml:space="preserve">reveals that some part of him was always opposed to that sordid way of life.  His heart, as we say, was not really into </w:t>
      </w:r>
      <w:r w:rsidR="003B2792">
        <w:rPr>
          <w:rFonts w:ascii="Times New Roman" w:hAnsi="Times New Roman" w:cs="Times New Roman"/>
          <w:sz w:val="24"/>
          <w:szCs w:val="24"/>
        </w:rPr>
        <w:t xml:space="preserve">his criminal Acts, circumstantially voluntary though they were.  This is the type of volitional dissonance Aristotle </w:t>
      </w:r>
      <w:r w:rsidR="00CF4CD7">
        <w:rPr>
          <w:rFonts w:ascii="Times New Roman" w:hAnsi="Times New Roman" w:cs="Times New Roman"/>
          <w:sz w:val="24"/>
          <w:szCs w:val="24"/>
        </w:rPr>
        <w:t xml:space="preserve">saw as productive of </w:t>
      </w:r>
      <w:r w:rsidR="00615027">
        <w:rPr>
          <w:rFonts w:ascii="Times New Roman" w:hAnsi="Times New Roman" w:cs="Times New Roman"/>
          <w:sz w:val="24"/>
          <w:szCs w:val="24"/>
        </w:rPr>
        <w:t>N</w:t>
      </w:r>
      <w:r w:rsidR="003B2792">
        <w:rPr>
          <w:rFonts w:ascii="Times New Roman" w:hAnsi="Times New Roman" w:cs="Times New Roman"/>
          <w:sz w:val="24"/>
          <w:szCs w:val="24"/>
        </w:rPr>
        <w:t>on-voluntary</w:t>
      </w:r>
      <w:r w:rsidR="00615027">
        <w:rPr>
          <w:rFonts w:ascii="Times New Roman" w:hAnsi="Times New Roman" w:cs="Times New Roman"/>
          <w:sz w:val="24"/>
          <w:szCs w:val="24"/>
        </w:rPr>
        <w:t xml:space="preserve"> M</w:t>
      </w:r>
      <w:r w:rsidR="00C95C85">
        <w:rPr>
          <w:rFonts w:ascii="Times New Roman" w:hAnsi="Times New Roman" w:cs="Times New Roman"/>
          <w:sz w:val="24"/>
          <w:szCs w:val="24"/>
        </w:rPr>
        <w:t>ovement.  His own understanding of the dist</w:t>
      </w:r>
      <w:r w:rsidR="00D46F74">
        <w:rPr>
          <w:rFonts w:ascii="Times New Roman" w:hAnsi="Times New Roman" w:cs="Times New Roman"/>
          <w:sz w:val="24"/>
          <w:szCs w:val="24"/>
        </w:rPr>
        <w:t xml:space="preserve">inction between Choice and </w:t>
      </w:r>
      <w:r w:rsidR="00CE40A8">
        <w:rPr>
          <w:rFonts w:ascii="Times New Roman" w:hAnsi="Times New Roman" w:cs="Times New Roman"/>
          <w:sz w:val="24"/>
          <w:szCs w:val="24"/>
        </w:rPr>
        <w:t>Character</w:t>
      </w:r>
      <w:r w:rsidR="00C95C85">
        <w:rPr>
          <w:rFonts w:ascii="Times New Roman" w:hAnsi="Times New Roman" w:cs="Times New Roman"/>
          <w:sz w:val="24"/>
          <w:szCs w:val="24"/>
        </w:rPr>
        <w:t xml:space="preserve">, however, </w:t>
      </w:r>
      <w:r w:rsidR="00427FE9">
        <w:rPr>
          <w:rFonts w:ascii="Times New Roman" w:hAnsi="Times New Roman" w:cs="Times New Roman"/>
          <w:sz w:val="24"/>
          <w:szCs w:val="24"/>
        </w:rPr>
        <w:t xml:space="preserve">yields a more nuanced analysis of </w:t>
      </w:r>
      <w:r w:rsidR="00717679">
        <w:rPr>
          <w:rFonts w:ascii="Times New Roman" w:hAnsi="Times New Roman" w:cs="Times New Roman"/>
          <w:sz w:val="24"/>
          <w:szCs w:val="24"/>
        </w:rPr>
        <w:t>the mental circumstance</w:t>
      </w:r>
      <w:r w:rsidR="00427FE9">
        <w:rPr>
          <w:rFonts w:ascii="Times New Roman" w:hAnsi="Times New Roman" w:cs="Times New Roman"/>
          <w:sz w:val="24"/>
          <w:szCs w:val="24"/>
        </w:rPr>
        <w:t xml:space="preserve"> in which it occurs.  Dismas</w:t>
      </w:r>
      <w:r w:rsidR="00F1571F">
        <w:rPr>
          <w:rFonts w:ascii="Times New Roman" w:hAnsi="Times New Roman" w:cs="Times New Roman"/>
          <w:sz w:val="24"/>
          <w:szCs w:val="24"/>
        </w:rPr>
        <w:t xml:space="preserve">’ conversion is </w:t>
      </w:r>
      <w:r w:rsidR="00427FE9">
        <w:rPr>
          <w:rFonts w:ascii="Times New Roman" w:hAnsi="Times New Roman" w:cs="Times New Roman"/>
          <w:sz w:val="24"/>
          <w:szCs w:val="24"/>
        </w:rPr>
        <w:t xml:space="preserve">a dramatic case in point.  He </w:t>
      </w:r>
      <w:r w:rsidR="00F1571F">
        <w:rPr>
          <w:rFonts w:ascii="Times New Roman" w:hAnsi="Times New Roman" w:cs="Times New Roman"/>
          <w:sz w:val="24"/>
          <w:szCs w:val="24"/>
        </w:rPr>
        <w:t xml:space="preserve">circumstantially </w:t>
      </w:r>
      <w:r w:rsidR="00427FE9">
        <w:rPr>
          <w:rFonts w:ascii="Times New Roman" w:hAnsi="Times New Roman" w:cs="Times New Roman"/>
          <w:sz w:val="24"/>
          <w:szCs w:val="24"/>
        </w:rPr>
        <w:t xml:space="preserve">willed </w:t>
      </w:r>
      <w:r w:rsidR="00CE40A8">
        <w:rPr>
          <w:rFonts w:ascii="Times New Roman" w:hAnsi="Times New Roman" w:cs="Times New Roman"/>
          <w:sz w:val="24"/>
          <w:szCs w:val="24"/>
        </w:rPr>
        <w:t>that which</w:t>
      </w:r>
      <w:r w:rsidR="00F1571F">
        <w:rPr>
          <w:rFonts w:ascii="Times New Roman" w:hAnsi="Times New Roman" w:cs="Times New Roman"/>
          <w:sz w:val="24"/>
          <w:szCs w:val="24"/>
        </w:rPr>
        <w:t xml:space="preserve">, in the end (by the grace of God) he </w:t>
      </w:r>
      <w:r w:rsidR="00E92758">
        <w:rPr>
          <w:rFonts w:ascii="Times New Roman" w:hAnsi="Times New Roman" w:cs="Times New Roman"/>
          <w:sz w:val="24"/>
          <w:szCs w:val="24"/>
        </w:rPr>
        <w:t xml:space="preserve">had also </w:t>
      </w:r>
      <w:r w:rsidR="00F1571F">
        <w:rPr>
          <w:rFonts w:ascii="Times New Roman" w:hAnsi="Times New Roman" w:cs="Times New Roman"/>
          <w:sz w:val="24"/>
          <w:szCs w:val="24"/>
        </w:rPr>
        <w:t>characteristically nilled.</w:t>
      </w:r>
      <w:r w:rsidR="00CE40A8">
        <w:rPr>
          <w:rFonts w:ascii="Times New Roman" w:hAnsi="Times New Roman" w:cs="Times New Roman"/>
          <w:sz w:val="24"/>
          <w:szCs w:val="24"/>
        </w:rPr>
        <w:t xml:space="preserve">   </w:t>
      </w:r>
      <w:r w:rsidR="009B5DF5">
        <w:rPr>
          <w:rFonts w:ascii="Times New Roman" w:hAnsi="Times New Roman" w:cs="Times New Roman"/>
          <w:sz w:val="24"/>
          <w:szCs w:val="24"/>
        </w:rPr>
        <w:t xml:space="preserve">‘Non-voluntary’ </w:t>
      </w:r>
      <w:r w:rsidR="00470B77">
        <w:rPr>
          <w:rFonts w:ascii="Times New Roman" w:hAnsi="Times New Roman" w:cs="Times New Roman"/>
          <w:sz w:val="24"/>
          <w:szCs w:val="24"/>
        </w:rPr>
        <w:t>may be taken</w:t>
      </w:r>
      <w:r w:rsidR="009B5DF5">
        <w:rPr>
          <w:rFonts w:ascii="Times New Roman" w:hAnsi="Times New Roman" w:cs="Times New Roman"/>
          <w:sz w:val="24"/>
          <w:szCs w:val="24"/>
        </w:rPr>
        <w:t xml:space="preserve"> to indicate that the</w:t>
      </w:r>
      <w:r w:rsidR="00470B77">
        <w:rPr>
          <w:rFonts w:ascii="Times New Roman" w:hAnsi="Times New Roman" w:cs="Times New Roman"/>
          <w:sz w:val="24"/>
          <w:szCs w:val="24"/>
        </w:rPr>
        <w:t xml:space="preserve">se </w:t>
      </w:r>
      <w:r w:rsidR="009B5DF5">
        <w:rPr>
          <w:rFonts w:ascii="Times New Roman" w:hAnsi="Times New Roman" w:cs="Times New Roman"/>
          <w:sz w:val="24"/>
          <w:szCs w:val="24"/>
        </w:rPr>
        <w:t xml:space="preserve">volitions </w:t>
      </w:r>
      <w:r w:rsidR="00933AC3">
        <w:rPr>
          <w:rFonts w:ascii="Times New Roman" w:hAnsi="Times New Roman" w:cs="Times New Roman"/>
          <w:sz w:val="24"/>
          <w:szCs w:val="24"/>
        </w:rPr>
        <w:t>attenuated, if not fully cancelled,</w:t>
      </w:r>
      <w:r w:rsidR="009B5DF5">
        <w:rPr>
          <w:rFonts w:ascii="Times New Roman" w:hAnsi="Times New Roman" w:cs="Times New Roman"/>
          <w:sz w:val="24"/>
          <w:szCs w:val="24"/>
        </w:rPr>
        <w:t xml:space="preserve"> each other</w:t>
      </w:r>
      <w:r w:rsidR="00470B77">
        <w:rPr>
          <w:rFonts w:ascii="Times New Roman" w:hAnsi="Times New Roman" w:cs="Times New Roman"/>
          <w:sz w:val="24"/>
          <w:szCs w:val="24"/>
        </w:rPr>
        <w:t>, leaving Dismas’</w:t>
      </w:r>
      <w:r w:rsidR="00933AC3">
        <w:rPr>
          <w:rFonts w:ascii="Times New Roman" w:hAnsi="Times New Roman" w:cs="Times New Roman"/>
          <w:sz w:val="24"/>
          <w:szCs w:val="24"/>
        </w:rPr>
        <w:t xml:space="preserve"> </w:t>
      </w:r>
      <w:r w:rsidR="00470B77">
        <w:rPr>
          <w:rFonts w:ascii="Times New Roman" w:hAnsi="Times New Roman" w:cs="Times New Roman"/>
          <w:sz w:val="24"/>
          <w:szCs w:val="24"/>
        </w:rPr>
        <w:t xml:space="preserve">receptive to </w:t>
      </w:r>
      <w:r w:rsidR="00933AC3">
        <w:rPr>
          <w:rFonts w:ascii="Times New Roman" w:hAnsi="Times New Roman" w:cs="Times New Roman"/>
          <w:sz w:val="24"/>
          <w:szCs w:val="24"/>
        </w:rPr>
        <w:t>Jesus’ promise of Salvation: humble, knowing he’d sinned, yet also realizing that he was not meant to be a sinner</w:t>
      </w:r>
      <w:r w:rsidR="009B5DF5">
        <w:rPr>
          <w:rFonts w:ascii="Times New Roman" w:hAnsi="Times New Roman" w:cs="Times New Roman"/>
          <w:sz w:val="24"/>
          <w:szCs w:val="24"/>
        </w:rPr>
        <w:t>.</w:t>
      </w:r>
      <w:r w:rsidR="00933AC3">
        <w:rPr>
          <w:rFonts w:ascii="Times New Roman" w:hAnsi="Times New Roman" w:cs="Times New Roman"/>
          <w:sz w:val="24"/>
          <w:szCs w:val="24"/>
        </w:rPr>
        <w:t xml:space="preserve">  Gesmas’ prideful</w:t>
      </w:r>
      <w:r w:rsidR="005C2F1B">
        <w:rPr>
          <w:rFonts w:ascii="Times New Roman" w:hAnsi="Times New Roman" w:cs="Times New Roman"/>
          <w:sz w:val="24"/>
          <w:szCs w:val="24"/>
        </w:rPr>
        <w:t xml:space="preserve">, </w:t>
      </w:r>
      <w:r w:rsidR="005C2F1B">
        <w:rPr>
          <w:rFonts w:ascii="Times New Roman" w:hAnsi="Times New Roman" w:cs="Times New Roman"/>
          <w:sz w:val="24"/>
          <w:szCs w:val="24"/>
        </w:rPr>
        <w:lastRenderedPageBreak/>
        <w:t>pitiful</w:t>
      </w:r>
      <w:r w:rsidR="00933AC3">
        <w:rPr>
          <w:rFonts w:ascii="Times New Roman" w:hAnsi="Times New Roman" w:cs="Times New Roman"/>
          <w:sz w:val="24"/>
          <w:szCs w:val="24"/>
        </w:rPr>
        <w:t xml:space="preserve"> doubling-down renders it impossible for </w:t>
      </w:r>
      <w:r w:rsidR="005C2F1B">
        <w:rPr>
          <w:rFonts w:ascii="Times New Roman" w:hAnsi="Times New Roman" w:cs="Times New Roman"/>
          <w:sz w:val="24"/>
          <w:szCs w:val="24"/>
        </w:rPr>
        <w:t xml:space="preserve">that same </w:t>
      </w:r>
      <w:r w:rsidR="00933AC3">
        <w:rPr>
          <w:rFonts w:ascii="Times New Roman" w:hAnsi="Times New Roman" w:cs="Times New Roman"/>
          <w:sz w:val="24"/>
          <w:szCs w:val="24"/>
        </w:rPr>
        <w:t xml:space="preserve">Grace to find a </w:t>
      </w:r>
      <w:r w:rsidR="005C2F1B">
        <w:rPr>
          <w:rFonts w:ascii="Times New Roman" w:hAnsi="Times New Roman" w:cs="Times New Roman"/>
          <w:sz w:val="24"/>
          <w:szCs w:val="24"/>
        </w:rPr>
        <w:t xml:space="preserve">volitional </w:t>
      </w:r>
      <w:r w:rsidR="009E046E">
        <w:rPr>
          <w:rFonts w:ascii="Times New Roman" w:hAnsi="Times New Roman" w:cs="Times New Roman"/>
          <w:sz w:val="24"/>
          <w:szCs w:val="24"/>
        </w:rPr>
        <w:t>‘</w:t>
      </w:r>
      <w:r w:rsidR="0043748F">
        <w:rPr>
          <w:rFonts w:ascii="Times New Roman" w:hAnsi="Times New Roman" w:cs="Times New Roman"/>
          <w:sz w:val="24"/>
          <w:szCs w:val="24"/>
        </w:rPr>
        <w:t>niche</w:t>
      </w:r>
      <w:r w:rsidR="009E046E">
        <w:rPr>
          <w:rFonts w:ascii="Times New Roman" w:hAnsi="Times New Roman" w:cs="Times New Roman"/>
          <w:sz w:val="24"/>
          <w:szCs w:val="24"/>
        </w:rPr>
        <w:t>’,</w:t>
      </w:r>
      <w:r w:rsidR="00933AC3">
        <w:rPr>
          <w:rFonts w:ascii="Times New Roman" w:hAnsi="Times New Roman" w:cs="Times New Roman"/>
          <w:sz w:val="24"/>
          <w:szCs w:val="24"/>
        </w:rPr>
        <w:t xml:space="preserve"> b</w:t>
      </w:r>
      <w:r w:rsidR="005C2F1B">
        <w:rPr>
          <w:rFonts w:ascii="Times New Roman" w:hAnsi="Times New Roman" w:cs="Times New Roman"/>
          <w:sz w:val="24"/>
          <w:szCs w:val="24"/>
        </w:rPr>
        <w:t>etween his Character and immoral Choices</w:t>
      </w:r>
      <w:r w:rsidR="009E046E">
        <w:rPr>
          <w:rFonts w:ascii="Times New Roman" w:hAnsi="Times New Roman" w:cs="Times New Roman"/>
          <w:sz w:val="24"/>
          <w:szCs w:val="24"/>
        </w:rPr>
        <w:t>,</w:t>
      </w:r>
      <w:r w:rsidR="005C2F1B">
        <w:rPr>
          <w:rFonts w:ascii="Times New Roman" w:hAnsi="Times New Roman" w:cs="Times New Roman"/>
          <w:sz w:val="24"/>
          <w:szCs w:val="24"/>
        </w:rPr>
        <w:t xml:space="preserve"> in which to reside.</w:t>
      </w:r>
    </w:p>
    <w:p w:rsidR="00415167" w:rsidRDefault="0084337E" w:rsidP="00254BA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Let us conclude by applying our exposition to the </w:t>
      </w:r>
      <w:r w:rsidR="00B84DEE">
        <w:rPr>
          <w:rFonts w:ascii="Times New Roman" w:hAnsi="Times New Roman" w:cs="Times New Roman"/>
          <w:sz w:val="24"/>
          <w:szCs w:val="24"/>
        </w:rPr>
        <w:t>bizarre</w:t>
      </w:r>
      <w:r>
        <w:rPr>
          <w:rFonts w:ascii="Times New Roman" w:hAnsi="Times New Roman" w:cs="Times New Roman"/>
          <w:sz w:val="24"/>
          <w:szCs w:val="24"/>
        </w:rPr>
        <w:t xml:space="preserve"> case of ‘pregre</w:t>
      </w:r>
      <w:r w:rsidR="007C5643">
        <w:rPr>
          <w:rFonts w:ascii="Times New Roman" w:hAnsi="Times New Roman" w:cs="Times New Roman"/>
          <w:sz w:val="24"/>
          <w:szCs w:val="24"/>
        </w:rPr>
        <w:t>t</w:t>
      </w:r>
      <w:r>
        <w:rPr>
          <w:rFonts w:ascii="Times New Roman" w:hAnsi="Times New Roman" w:cs="Times New Roman"/>
          <w:sz w:val="24"/>
          <w:szCs w:val="24"/>
        </w:rPr>
        <w:t xml:space="preserve">’: </w:t>
      </w:r>
      <w:r w:rsidR="00EF2762">
        <w:rPr>
          <w:rFonts w:ascii="Times New Roman" w:hAnsi="Times New Roman" w:cs="Times New Roman"/>
          <w:sz w:val="24"/>
          <w:szCs w:val="24"/>
        </w:rPr>
        <w:t xml:space="preserve">an agent attempting to foreclose </w:t>
      </w:r>
      <w:r w:rsidR="007A1779">
        <w:rPr>
          <w:rFonts w:ascii="Times New Roman" w:hAnsi="Times New Roman" w:cs="Times New Roman"/>
          <w:sz w:val="24"/>
          <w:szCs w:val="24"/>
        </w:rPr>
        <w:t xml:space="preserve">a specific </w:t>
      </w:r>
      <w:r w:rsidR="00EF2762">
        <w:rPr>
          <w:rFonts w:ascii="Times New Roman" w:hAnsi="Times New Roman" w:cs="Times New Roman"/>
          <w:sz w:val="24"/>
          <w:szCs w:val="24"/>
        </w:rPr>
        <w:t>volition, ruing it in advance.</w:t>
      </w:r>
      <w:r w:rsidR="005C2F1B">
        <w:rPr>
          <w:rFonts w:ascii="Times New Roman" w:hAnsi="Times New Roman" w:cs="Times New Roman"/>
          <w:sz w:val="24"/>
          <w:szCs w:val="24"/>
        </w:rPr>
        <w:t xml:space="preserve"> </w:t>
      </w:r>
      <w:r w:rsidR="002C478B">
        <w:rPr>
          <w:rFonts w:ascii="Times New Roman" w:hAnsi="Times New Roman" w:cs="Times New Roman"/>
          <w:sz w:val="24"/>
          <w:szCs w:val="24"/>
        </w:rPr>
        <w:t xml:space="preserve">  E.g., a terminally ill, staunch </w:t>
      </w:r>
      <w:r w:rsidR="007A1779">
        <w:rPr>
          <w:rFonts w:ascii="Times New Roman" w:hAnsi="Times New Roman" w:cs="Times New Roman"/>
          <w:sz w:val="24"/>
          <w:szCs w:val="24"/>
        </w:rPr>
        <w:t xml:space="preserve">atheist tells an interviewer: “A death-bed conversion on my part would only be motivated by desperation and drugs.  Such </w:t>
      </w:r>
      <w:r w:rsidR="00E10D6F">
        <w:rPr>
          <w:rFonts w:ascii="Times New Roman" w:hAnsi="Times New Roman" w:cs="Times New Roman"/>
          <w:sz w:val="24"/>
          <w:szCs w:val="24"/>
        </w:rPr>
        <w:t xml:space="preserve">a </w:t>
      </w:r>
      <w:r w:rsidR="007A1779">
        <w:rPr>
          <w:rFonts w:ascii="Times New Roman" w:hAnsi="Times New Roman" w:cs="Times New Roman"/>
          <w:sz w:val="24"/>
          <w:szCs w:val="24"/>
        </w:rPr>
        <w:t>pathetic act</w:t>
      </w:r>
      <w:r w:rsidR="00E10D6F">
        <w:rPr>
          <w:rFonts w:ascii="Times New Roman" w:hAnsi="Times New Roman" w:cs="Times New Roman"/>
          <w:sz w:val="24"/>
          <w:szCs w:val="24"/>
        </w:rPr>
        <w:t>, devoid of lucidity,</w:t>
      </w:r>
      <w:r w:rsidR="007A1779">
        <w:rPr>
          <w:rFonts w:ascii="Times New Roman" w:hAnsi="Times New Roman" w:cs="Times New Roman"/>
          <w:sz w:val="24"/>
          <w:szCs w:val="24"/>
        </w:rPr>
        <w:t xml:space="preserve"> would not represent my true</w:t>
      </w:r>
      <w:r w:rsidR="00E10D6F">
        <w:rPr>
          <w:rFonts w:ascii="Times New Roman" w:hAnsi="Times New Roman" w:cs="Times New Roman"/>
          <w:sz w:val="24"/>
          <w:szCs w:val="24"/>
        </w:rPr>
        <w:t>,</w:t>
      </w:r>
      <w:r w:rsidR="007A1779">
        <w:rPr>
          <w:rFonts w:ascii="Times New Roman" w:hAnsi="Times New Roman" w:cs="Times New Roman"/>
          <w:sz w:val="24"/>
          <w:szCs w:val="24"/>
        </w:rPr>
        <w:t xml:space="preserve"> </w:t>
      </w:r>
      <w:r w:rsidR="00E10D6F">
        <w:rPr>
          <w:rFonts w:ascii="Times New Roman" w:hAnsi="Times New Roman" w:cs="Times New Roman"/>
          <w:sz w:val="24"/>
          <w:szCs w:val="24"/>
        </w:rPr>
        <w:t xml:space="preserve">free-spirited </w:t>
      </w:r>
      <w:r w:rsidR="007A1779">
        <w:rPr>
          <w:rFonts w:ascii="Times New Roman" w:hAnsi="Times New Roman" w:cs="Times New Roman"/>
          <w:sz w:val="24"/>
          <w:szCs w:val="24"/>
        </w:rPr>
        <w:t>self.”</w:t>
      </w:r>
      <w:r w:rsidR="00E10D6F">
        <w:rPr>
          <w:rFonts w:ascii="Times New Roman" w:hAnsi="Times New Roman" w:cs="Times New Roman"/>
          <w:sz w:val="24"/>
          <w:szCs w:val="24"/>
        </w:rPr>
        <w:t xml:space="preserve">  We have just seen how </w:t>
      </w:r>
      <w:r w:rsidR="00AE2EA6">
        <w:rPr>
          <w:rFonts w:ascii="Times New Roman" w:hAnsi="Times New Roman" w:cs="Times New Roman"/>
          <w:sz w:val="24"/>
          <w:szCs w:val="24"/>
        </w:rPr>
        <w:t>Retrospection</w:t>
      </w:r>
      <w:r w:rsidR="00AE7B68">
        <w:rPr>
          <w:rFonts w:ascii="Times New Roman" w:hAnsi="Times New Roman" w:cs="Times New Roman"/>
          <w:sz w:val="24"/>
          <w:szCs w:val="24"/>
        </w:rPr>
        <w:t xml:space="preserve"> </w:t>
      </w:r>
      <w:r w:rsidR="00EE48BC">
        <w:rPr>
          <w:rFonts w:ascii="Times New Roman" w:hAnsi="Times New Roman" w:cs="Times New Roman"/>
          <w:sz w:val="24"/>
          <w:szCs w:val="24"/>
        </w:rPr>
        <w:t>allows agents to</w:t>
      </w:r>
      <w:r w:rsidR="00AE7B68">
        <w:rPr>
          <w:rFonts w:ascii="Times New Roman" w:hAnsi="Times New Roman" w:cs="Times New Roman"/>
          <w:sz w:val="24"/>
          <w:szCs w:val="24"/>
        </w:rPr>
        <w:t xml:space="preserve"> override prior choices, revealing deeper</w:t>
      </w:r>
      <w:r w:rsidR="00EE48BC">
        <w:rPr>
          <w:rFonts w:ascii="Times New Roman" w:hAnsi="Times New Roman" w:cs="Times New Roman"/>
          <w:sz w:val="24"/>
          <w:szCs w:val="24"/>
        </w:rPr>
        <w:t>, contradictory</w:t>
      </w:r>
      <w:r w:rsidR="00AE7B68">
        <w:rPr>
          <w:rFonts w:ascii="Times New Roman" w:hAnsi="Times New Roman" w:cs="Times New Roman"/>
          <w:sz w:val="24"/>
          <w:szCs w:val="24"/>
        </w:rPr>
        <w:t xml:space="preserve"> preferences.  </w:t>
      </w:r>
      <w:r w:rsidR="00EE48BC">
        <w:rPr>
          <w:rFonts w:ascii="Times New Roman" w:hAnsi="Times New Roman" w:cs="Times New Roman"/>
          <w:sz w:val="24"/>
          <w:szCs w:val="24"/>
        </w:rPr>
        <w:t>Does</w:t>
      </w:r>
      <w:r w:rsidR="00AE7B68">
        <w:rPr>
          <w:rFonts w:ascii="Times New Roman" w:hAnsi="Times New Roman" w:cs="Times New Roman"/>
          <w:sz w:val="24"/>
          <w:szCs w:val="24"/>
        </w:rPr>
        <w:t xml:space="preserve"> Anticipation </w:t>
      </w:r>
      <w:r w:rsidR="00EE48BC">
        <w:rPr>
          <w:rFonts w:ascii="Times New Roman" w:hAnsi="Times New Roman" w:cs="Times New Roman"/>
          <w:sz w:val="24"/>
          <w:szCs w:val="24"/>
        </w:rPr>
        <w:t xml:space="preserve">enable one to </w:t>
      </w:r>
      <w:r w:rsidR="00AE7B68">
        <w:rPr>
          <w:rFonts w:ascii="Times New Roman" w:hAnsi="Times New Roman" w:cs="Times New Roman"/>
          <w:sz w:val="24"/>
          <w:szCs w:val="24"/>
        </w:rPr>
        <w:t>preclude attaching moral significance</w:t>
      </w:r>
      <w:r w:rsidR="00594013">
        <w:rPr>
          <w:rFonts w:ascii="Times New Roman" w:hAnsi="Times New Roman" w:cs="Times New Roman"/>
          <w:sz w:val="24"/>
          <w:szCs w:val="24"/>
        </w:rPr>
        <w:t xml:space="preserve"> to </w:t>
      </w:r>
      <w:r w:rsidR="00EE48BC">
        <w:rPr>
          <w:rFonts w:ascii="Times New Roman" w:hAnsi="Times New Roman" w:cs="Times New Roman"/>
          <w:sz w:val="24"/>
          <w:szCs w:val="24"/>
        </w:rPr>
        <w:t>such re-evaluations</w:t>
      </w:r>
      <w:r w:rsidR="0053031B">
        <w:rPr>
          <w:rFonts w:ascii="Times New Roman" w:hAnsi="Times New Roman" w:cs="Times New Roman"/>
          <w:sz w:val="24"/>
          <w:szCs w:val="24"/>
        </w:rPr>
        <w:t>: to ‘stand pat’ with one’s current Character</w:t>
      </w:r>
      <w:r w:rsidR="00594013">
        <w:rPr>
          <w:rFonts w:ascii="Times New Roman" w:hAnsi="Times New Roman" w:cs="Times New Roman"/>
          <w:sz w:val="24"/>
          <w:szCs w:val="24"/>
        </w:rPr>
        <w:t>?</w:t>
      </w:r>
      <w:r w:rsidR="00157358">
        <w:rPr>
          <w:rFonts w:ascii="Times New Roman" w:hAnsi="Times New Roman" w:cs="Times New Roman"/>
          <w:sz w:val="24"/>
          <w:szCs w:val="24"/>
        </w:rPr>
        <w:t xml:space="preserve">  What is claimed by the protagonist in our example is foreknowledge of his motives: what would be moving him when the anticipated situation ensues.  And, even if we grant his subjective epistemic claim, it could still be maintained that he has no way of knowing in advance, since the dire circumstance he will find himself in is </w:t>
      </w:r>
      <w:r w:rsidR="00157358" w:rsidRPr="00157358">
        <w:rPr>
          <w:rFonts w:ascii="Times New Roman" w:hAnsi="Times New Roman" w:cs="Times New Roman"/>
          <w:i/>
          <w:sz w:val="24"/>
          <w:szCs w:val="24"/>
        </w:rPr>
        <w:t>sui generis</w:t>
      </w:r>
      <w:r w:rsidR="00157358">
        <w:rPr>
          <w:rFonts w:ascii="Times New Roman" w:hAnsi="Times New Roman" w:cs="Times New Roman"/>
          <w:sz w:val="24"/>
          <w:szCs w:val="24"/>
        </w:rPr>
        <w:t>, that those foreseen motives would not be productive of authentic volition.</w:t>
      </w:r>
      <w:r w:rsidR="00CF3591">
        <w:rPr>
          <w:rFonts w:ascii="Times New Roman" w:hAnsi="Times New Roman" w:cs="Times New Roman"/>
          <w:sz w:val="24"/>
          <w:szCs w:val="24"/>
        </w:rPr>
        <w:t xml:space="preserve">  </w:t>
      </w:r>
      <w:r w:rsidR="00AE2EA6">
        <w:rPr>
          <w:rFonts w:ascii="Times New Roman" w:hAnsi="Times New Roman" w:cs="Times New Roman"/>
          <w:sz w:val="24"/>
          <w:szCs w:val="24"/>
        </w:rPr>
        <w:t>Retrospection</w:t>
      </w:r>
      <w:r w:rsidR="00CF3591">
        <w:rPr>
          <w:rFonts w:ascii="Times New Roman" w:hAnsi="Times New Roman" w:cs="Times New Roman"/>
          <w:sz w:val="24"/>
          <w:szCs w:val="24"/>
        </w:rPr>
        <w:t xml:space="preserve"> provides a personal Memory, to either find </w:t>
      </w:r>
      <w:r w:rsidR="003D55F9">
        <w:rPr>
          <w:rFonts w:ascii="Times New Roman" w:hAnsi="Times New Roman" w:cs="Times New Roman"/>
          <w:sz w:val="24"/>
          <w:szCs w:val="24"/>
        </w:rPr>
        <w:t>irk</w:t>
      </w:r>
      <w:r w:rsidR="00CF3591">
        <w:rPr>
          <w:rFonts w:ascii="Times New Roman" w:hAnsi="Times New Roman" w:cs="Times New Roman"/>
          <w:sz w:val="24"/>
          <w:szCs w:val="24"/>
        </w:rPr>
        <w:t xml:space="preserve">some or treat as a source of pride.  </w:t>
      </w:r>
      <w:r w:rsidR="00B37EC0">
        <w:rPr>
          <w:rFonts w:ascii="Times New Roman" w:hAnsi="Times New Roman" w:cs="Times New Roman"/>
          <w:sz w:val="24"/>
          <w:szCs w:val="24"/>
        </w:rPr>
        <w:t xml:space="preserve">Anticipation has no such axiologically significant object to </w:t>
      </w:r>
      <w:r w:rsidR="001B7B0B">
        <w:rPr>
          <w:rFonts w:ascii="Times New Roman" w:hAnsi="Times New Roman" w:cs="Times New Roman"/>
          <w:sz w:val="24"/>
          <w:szCs w:val="24"/>
        </w:rPr>
        <w:t>assay</w:t>
      </w:r>
      <w:r w:rsidR="00056D94">
        <w:rPr>
          <w:rFonts w:ascii="Times New Roman" w:hAnsi="Times New Roman" w:cs="Times New Roman"/>
          <w:sz w:val="24"/>
          <w:szCs w:val="24"/>
        </w:rPr>
        <w:t>, only an abstract endeavor</w:t>
      </w:r>
      <w:r w:rsidR="00A05AC9">
        <w:rPr>
          <w:rFonts w:ascii="Times New Roman" w:hAnsi="Times New Roman" w:cs="Times New Roman"/>
          <w:sz w:val="24"/>
          <w:szCs w:val="24"/>
        </w:rPr>
        <w:t xml:space="preserve">, which, as we have seen, will become voluntary or not, when and only when, it is circumstantially instantiated.   </w:t>
      </w:r>
      <w:r w:rsidR="00056D94">
        <w:rPr>
          <w:rFonts w:ascii="Times New Roman" w:hAnsi="Times New Roman" w:cs="Times New Roman"/>
          <w:sz w:val="24"/>
          <w:szCs w:val="24"/>
        </w:rPr>
        <w:t>Thus, even an agent contemplating its performance may only speculate whether or not his heart will truly be in it</w:t>
      </w:r>
      <w:r w:rsidR="00C401DE">
        <w:rPr>
          <w:rFonts w:ascii="Times New Roman" w:hAnsi="Times New Roman" w:cs="Times New Roman"/>
          <w:sz w:val="24"/>
          <w:szCs w:val="24"/>
        </w:rPr>
        <w:t xml:space="preserve"> on such an</w:t>
      </w:r>
      <w:r w:rsidR="003D55F9">
        <w:rPr>
          <w:rFonts w:ascii="Times New Roman" w:hAnsi="Times New Roman" w:cs="Times New Roman"/>
          <w:sz w:val="24"/>
          <w:szCs w:val="24"/>
        </w:rPr>
        <w:t xml:space="preserve"> occasion</w:t>
      </w:r>
      <w:r w:rsidR="00056D94">
        <w:rPr>
          <w:rFonts w:ascii="Times New Roman" w:hAnsi="Times New Roman" w:cs="Times New Roman"/>
          <w:sz w:val="24"/>
          <w:szCs w:val="24"/>
        </w:rPr>
        <w:t>.</w:t>
      </w:r>
    </w:p>
    <w:p w:rsidR="001B7B0B" w:rsidRDefault="00415167" w:rsidP="00254BAB">
      <w:pPr>
        <w:spacing w:line="480" w:lineRule="auto"/>
        <w:ind w:firstLine="720"/>
        <w:jc w:val="both"/>
        <w:rPr>
          <w:rFonts w:ascii="Times New Roman" w:hAnsi="Times New Roman" w:cs="Times New Roman"/>
          <w:sz w:val="24"/>
          <w:szCs w:val="24"/>
        </w:rPr>
      </w:pPr>
      <w:r w:rsidRPr="00415167">
        <w:rPr>
          <w:rFonts w:ascii="Times New Roman" w:hAnsi="Times New Roman" w:cs="Times New Roman"/>
          <w:i/>
          <w:sz w:val="24"/>
          <w:szCs w:val="24"/>
        </w:rPr>
        <w:t>NE 3</w:t>
      </w:r>
      <w:r>
        <w:rPr>
          <w:rFonts w:ascii="Times New Roman" w:hAnsi="Times New Roman" w:cs="Times New Roman"/>
          <w:sz w:val="24"/>
          <w:szCs w:val="24"/>
        </w:rPr>
        <w:t>, thus</w:t>
      </w:r>
      <w:r w:rsidR="00D46F74">
        <w:rPr>
          <w:rFonts w:ascii="Times New Roman" w:hAnsi="Times New Roman" w:cs="Times New Roman"/>
          <w:sz w:val="24"/>
          <w:szCs w:val="24"/>
        </w:rPr>
        <w:t>,</w:t>
      </w:r>
      <w:r w:rsidR="00014FD6">
        <w:rPr>
          <w:rFonts w:ascii="Times New Roman" w:hAnsi="Times New Roman" w:cs="Times New Roman"/>
          <w:sz w:val="24"/>
          <w:szCs w:val="24"/>
        </w:rPr>
        <w:t xml:space="preserve"> provides the following account</w:t>
      </w:r>
      <w:r>
        <w:rPr>
          <w:rFonts w:ascii="Times New Roman" w:hAnsi="Times New Roman" w:cs="Times New Roman"/>
          <w:sz w:val="24"/>
          <w:szCs w:val="24"/>
        </w:rPr>
        <w:t xml:space="preserve"> of human agency:  </w:t>
      </w:r>
      <w:r w:rsidR="004125E4">
        <w:rPr>
          <w:rFonts w:ascii="Times New Roman" w:hAnsi="Times New Roman" w:cs="Times New Roman"/>
          <w:sz w:val="24"/>
          <w:szCs w:val="24"/>
        </w:rPr>
        <w:t>V</w:t>
      </w:r>
      <w:r>
        <w:rPr>
          <w:rFonts w:ascii="Times New Roman" w:hAnsi="Times New Roman" w:cs="Times New Roman"/>
          <w:sz w:val="24"/>
          <w:szCs w:val="24"/>
        </w:rPr>
        <w:t xml:space="preserve">oluntary movements are efficiently caused by Volition attending to Right Reason.  All of our other </w:t>
      </w:r>
      <w:r w:rsidR="00280D8D">
        <w:rPr>
          <w:rFonts w:ascii="Times New Roman" w:hAnsi="Times New Roman" w:cs="Times New Roman"/>
          <w:sz w:val="24"/>
          <w:szCs w:val="24"/>
        </w:rPr>
        <w:t>Basic Acts</w:t>
      </w:r>
      <w:r>
        <w:rPr>
          <w:rFonts w:ascii="Times New Roman" w:hAnsi="Times New Roman" w:cs="Times New Roman"/>
          <w:sz w:val="24"/>
          <w:szCs w:val="24"/>
        </w:rPr>
        <w:t xml:space="preserve"> stem from either Fear or Ignorance</w:t>
      </w:r>
      <w:r w:rsidR="004125E4">
        <w:rPr>
          <w:rFonts w:ascii="Times New Roman" w:hAnsi="Times New Roman" w:cs="Times New Roman"/>
          <w:sz w:val="24"/>
          <w:szCs w:val="24"/>
        </w:rPr>
        <w:t xml:space="preserve"> of some sort</w:t>
      </w:r>
      <w:r>
        <w:rPr>
          <w:rFonts w:ascii="Times New Roman" w:hAnsi="Times New Roman" w:cs="Times New Roman"/>
          <w:sz w:val="24"/>
          <w:szCs w:val="24"/>
        </w:rPr>
        <w:t>.</w:t>
      </w:r>
      <w:r w:rsidR="00280D8D">
        <w:rPr>
          <w:rFonts w:ascii="Times New Roman" w:hAnsi="Times New Roman" w:cs="Times New Roman"/>
          <w:sz w:val="24"/>
          <w:szCs w:val="24"/>
        </w:rPr>
        <w:t xml:space="preserve">  </w:t>
      </w:r>
      <w:r w:rsidR="003672F9">
        <w:rPr>
          <w:rFonts w:ascii="Times New Roman" w:hAnsi="Times New Roman" w:cs="Times New Roman"/>
          <w:sz w:val="24"/>
          <w:szCs w:val="24"/>
        </w:rPr>
        <w:t xml:space="preserve">Retrospection enables us </w:t>
      </w:r>
      <w:r w:rsidR="007B78BF">
        <w:rPr>
          <w:rFonts w:ascii="Times New Roman" w:hAnsi="Times New Roman" w:cs="Times New Roman"/>
          <w:sz w:val="24"/>
          <w:szCs w:val="24"/>
        </w:rPr>
        <w:t xml:space="preserve">to characteristically </w:t>
      </w:r>
      <w:r w:rsidR="003672F9">
        <w:rPr>
          <w:rFonts w:ascii="Times New Roman" w:hAnsi="Times New Roman" w:cs="Times New Roman"/>
          <w:sz w:val="24"/>
          <w:szCs w:val="24"/>
        </w:rPr>
        <w:t>emulate</w:t>
      </w:r>
      <w:r w:rsidR="00C779A7">
        <w:rPr>
          <w:rFonts w:ascii="Times New Roman" w:hAnsi="Times New Roman" w:cs="Times New Roman"/>
          <w:sz w:val="24"/>
          <w:szCs w:val="24"/>
        </w:rPr>
        <w:t xml:space="preserve"> in Choice the former, while</w:t>
      </w:r>
      <w:r w:rsidR="003672F9">
        <w:rPr>
          <w:rFonts w:ascii="Times New Roman" w:hAnsi="Times New Roman" w:cs="Times New Roman"/>
          <w:sz w:val="24"/>
          <w:szCs w:val="24"/>
        </w:rPr>
        <w:t xml:space="preserve"> eschew</w:t>
      </w:r>
      <w:r w:rsidR="00C779A7">
        <w:rPr>
          <w:rFonts w:ascii="Times New Roman" w:hAnsi="Times New Roman" w:cs="Times New Roman"/>
          <w:sz w:val="24"/>
          <w:szCs w:val="24"/>
        </w:rPr>
        <w:t>ing</w:t>
      </w:r>
      <w:r w:rsidR="003672F9">
        <w:rPr>
          <w:rFonts w:ascii="Times New Roman" w:hAnsi="Times New Roman" w:cs="Times New Roman"/>
          <w:sz w:val="24"/>
          <w:szCs w:val="24"/>
        </w:rPr>
        <w:t xml:space="preserve"> the latter, as Habit and Compunction, respectively.  To the same end, </w:t>
      </w:r>
      <w:r w:rsidR="001764BB">
        <w:rPr>
          <w:rFonts w:ascii="Times New Roman" w:hAnsi="Times New Roman" w:cs="Times New Roman"/>
          <w:sz w:val="24"/>
          <w:szCs w:val="24"/>
        </w:rPr>
        <w:t xml:space="preserve">Aristotle </w:t>
      </w:r>
      <w:r w:rsidR="0023035E">
        <w:rPr>
          <w:rFonts w:ascii="Times New Roman" w:hAnsi="Times New Roman" w:cs="Times New Roman"/>
          <w:sz w:val="24"/>
          <w:szCs w:val="24"/>
        </w:rPr>
        <w:t xml:space="preserve">also </w:t>
      </w:r>
      <w:r w:rsidR="001764BB">
        <w:rPr>
          <w:rFonts w:ascii="Times New Roman" w:hAnsi="Times New Roman" w:cs="Times New Roman"/>
          <w:sz w:val="24"/>
          <w:szCs w:val="24"/>
        </w:rPr>
        <w:t>recommends</w:t>
      </w:r>
      <w:r w:rsidR="0023035E">
        <w:rPr>
          <w:rFonts w:ascii="Times New Roman" w:hAnsi="Times New Roman" w:cs="Times New Roman"/>
          <w:sz w:val="24"/>
          <w:szCs w:val="24"/>
        </w:rPr>
        <w:t xml:space="preserve">, as Wiggins </w:t>
      </w:r>
      <w:r w:rsidR="00462B6B">
        <w:rPr>
          <w:rFonts w:ascii="Times New Roman" w:hAnsi="Times New Roman" w:cs="Times New Roman"/>
          <w:sz w:val="24"/>
          <w:szCs w:val="24"/>
        </w:rPr>
        <w:t xml:space="preserve">rightly </w:t>
      </w:r>
      <w:r w:rsidR="0023035E">
        <w:rPr>
          <w:rFonts w:ascii="Times New Roman" w:hAnsi="Times New Roman" w:cs="Times New Roman"/>
          <w:sz w:val="24"/>
          <w:szCs w:val="24"/>
        </w:rPr>
        <w:t>insists,</w:t>
      </w:r>
      <w:r w:rsidR="001764BB">
        <w:rPr>
          <w:rFonts w:ascii="Times New Roman" w:hAnsi="Times New Roman" w:cs="Times New Roman"/>
          <w:sz w:val="24"/>
          <w:szCs w:val="24"/>
        </w:rPr>
        <w:t xml:space="preserve"> </w:t>
      </w:r>
      <w:r w:rsidR="002B7EE6">
        <w:rPr>
          <w:rFonts w:ascii="Times New Roman" w:hAnsi="Times New Roman" w:cs="Times New Roman"/>
          <w:sz w:val="24"/>
          <w:szCs w:val="24"/>
        </w:rPr>
        <w:t>studying</w:t>
      </w:r>
      <w:r w:rsidR="001764BB">
        <w:rPr>
          <w:rFonts w:ascii="Times New Roman" w:hAnsi="Times New Roman" w:cs="Times New Roman"/>
          <w:sz w:val="24"/>
          <w:szCs w:val="24"/>
        </w:rPr>
        <w:t xml:space="preserve"> the biographies of </w:t>
      </w:r>
      <w:r w:rsidR="00961C95">
        <w:rPr>
          <w:rFonts w:ascii="Times New Roman" w:hAnsi="Times New Roman" w:cs="Times New Roman"/>
          <w:sz w:val="24"/>
          <w:szCs w:val="24"/>
        </w:rPr>
        <w:lastRenderedPageBreak/>
        <w:t>virtuous persons</w:t>
      </w:r>
      <w:r w:rsidR="002B7EE6">
        <w:rPr>
          <w:rFonts w:ascii="Times New Roman" w:hAnsi="Times New Roman" w:cs="Times New Roman"/>
          <w:sz w:val="24"/>
          <w:szCs w:val="24"/>
        </w:rPr>
        <w:t xml:space="preserve">, </w:t>
      </w:r>
      <w:r w:rsidR="00961C95">
        <w:rPr>
          <w:rFonts w:ascii="Times New Roman" w:hAnsi="Times New Roman" w:cs="Times New Roman"/>
          <w:sz w:val="24"/>
          <w:szCs w:val="24"/>
        </w:rPr>
        <w:t xml:space="preserve">that is, those who have avoided </w:t>
      </w:r>
      <w:r w:rsidR="002B7EE6">
        <w:rPr>
          <w:rFonts w:ascii="Times New Roman" w:hAnsi="Times New Roman" w:cs="Times New Roman"/>
          <w:sz w:val="24"/>
          <w:szCs w:val="24"/>
        </w:rPr>
        <w:t xml:space="preserve">the </w:t>
      </w:r>
      <w:r w:rsidR="00961C95">
        <w:rPr>
          <w:rFonts w:ascii="Times New Roman" w:hAnsi="Times New Roman" w:cs="Times New Roman"/>
          <w:sz w:val="24"/>
          <w:szCs w:val="24"/>
        </w:rPr>
        <w:t>chief hindrance of Right Reason</w:t>
      </w:r>
      <w:r w:rsidR="002B7EE6">
        <w:rPr>
          <w:rFonts w:ascii="Times New Roman" w:hAnsi="Times New Roman" w:cs="Times New Roman"/>
          <w:sz w:val="24"/>
          <w:szCs w:val="24"/>
        </w:rPr>
        <w:t xml:space="preserve">: </w:t>
      </w:r>
      <w:r w:rsidR="00961C95">
        <w:rPr>
          <w:rFonts w:ascii="Times New Roman" w:hAnsi="Times New Roman" w:cs="Times New Roman"/>
          <w:sz w:val="24"/>
          <w:szCs w:val="24"/>
        </w:rPr>
        <w:t>deliberative conflation of</w:t>
      </w:r>
      <w:r w:rsidR="002B7EE6">
        <w:rPr>
          <w:rFonts w:ascii="Times New Roman" w:hAnsi="Times New Roman" w:cs="Times New Roman"/>
          <w:sz w:val="24"/>
          <w:szCs w:val="24"/>
        </w:rPr>
        <w:t xml:space="preserve"> Pleasure and Happiness</w:t>
      </w:r>
      <w:r w:rsidR="003672F9">
        <w:rPr>
          <w:rFonts w:ascii="Times New Roman" w:hAnsi="Times New Roman" w:cs="Times New Roman"/>
          <w:sz w:val="24"/>
          <w:szCs w:val="24"/>
        </w:rPr>
        <w:t>.</w:t>
      </w:r>
      <w:r w:rsidR="00EA1522">
        <w:rPr>
          <w:rFonts w:ascii="Times New Roman" w:hAnsi="Times New Roman" w:cs="Times New Roman"/>
          <w:sz w:val="24"/>
          <w:szCs w:val="24"/>
        </w:rPr>
        <w:t xml:space="preserve">  Non-voluntary agency is a function of </w:t>
      </w:r>
      <w:r w:rsidR="005823EF">
        <w:rPr>
          <w:rFonts w:ascii="Times New Roman" w:hAnsi="Times New Roman" w:cs="Times New Roman"/>
          <w:sz w:val="24"/>
          <w:szCs w:val="24"/>
        </w:rPr>
        <w:t>a</w:t>
      </w:r>
      <w:r w:rsidR="00EB0A92">
        <w:rPr>
          <w:rFonts w:ascii="Times New Roman" w:hAnsi="Times New Roman" w:cs="Times New Roman"/>
          <w:sz w:val="24"/>
          <w:szCs w:val="24"/>
        </w:rPr>
        <w:t xml:space="preserve"> volitional hierarchy</w:t>
      </w:r>
      <w:r w:rsidR="005823EF">
        <w:rPr>
          <w:rFonts w:ascii="Times New Roman" w:hAnsi="Times New Roman" w:cs="Times New Roman"/>
          <w:sz w:val="24"/>
          <w:szCs w:val="24"/>
        </w:rPr>
        <w:t>-Character-</w:t>
      </w:r>
      <w:r w:rsidR="00EB0A92">
        <w:rPr>
          <w:rFonts w:ascii="Times New Roman" w:hAnsi="Times New Roman" w:cs="Times New Roman"/>
          <w:sz w:val="24"/>
          <w:szCs w:val="24"/>
        </w:rPr>
        <w:t xml:space="preserve"> thusly engendered</w:t>
      </w:r>
      <w:r w:rsidR="004F05E9">
        <w:rPr>
          <w:rFonts w:ascii="Times New Roman" w:hAnsi="Times New Roman" w:cs="Times New Roman"/>
          <w:sz w:val="24"/>
          <w:szCs w:val="24"/>
        </w:rPr>
        <w:t>.</w:t>
      </w:r>
      <w:r w:rsidR="007B78BF">
        <w:rPr>
          <w:rFonts w:ascii="Times New Roman" w:hAnsi="Times New Roman" w:cs="Times New Roman"/>
          <w:sz w:val="24"/>
          <w:szCs w:val="24"/>
        </w:rPr>
        <w:t xml:space="preserve"> </w:t>
      </w:r>
    </w:p>
    <w:p w:rsidR="001A6724" w:rsidRDefault="001A6724" w:rsidP="00254BAB">
      <w:pPr>
        <w:spacing w:line="480" w:lineRule="auto"/>
        <w:ind w:firstLine="720"/>
        <w:jc w:val="both"/>
        <w:rPr>
          <w:rFonts w:ascii="Times New Roman" w:hAnsi="Times New Roman" w:cs="Times New Roman"/>
          <w:sz w:val="24"/>
          <w:szCs w:val="24"/>
        </w:rPr>
      </w:pPr>
    </w:p>
    <w:p w:rsidR="0037594C" w:rsidRDefault="0037594C" w:rsidP="00254BAB">
      <w:pPr>
        <w:spacing w:line="480" w:lineRule="auto"/>
        <w:ind w:firstLine="720"/>
        <w:jc w:val="both"/>
        <w:rPr>
          <w:rFonts w:ascii="Times New Roman" w:hAnsi="Times New Roman" w:cs="Times New Roman"/>
          <w:sz w:val="24"/>
          <w:szCs w:val="24"/>
        </w:rPr>
      </w:pPr>
    </w:p>
    <w:p w:rsidR="0037594C" w:rsidRDefault="0037594C" w:rsidP="00254BAB">
      <w:pPr>
        <w:spacing w:line="480" w:lineRule="auto"/>
        <w:ind w:firstLine="720"/>
        <w:jc w:val="both"/>
        <w:rPr>
          <w:rFonts w:ascii="Times New Roman" w:hAnsi="Times New Roman" w:cs="Times New Roman"/>
          <w:sz w:val="24"/>
          <w:szCs w:val="24"/>
        </w:rPr>
      </w:pPr>
    </w:p>
    <w:p w:rsidR="0037594C" w:rsidRDefault="0037594C" w:rsidP="00254BAB">
      <w:pPr>
        <w:spacing w:line="480" w:lineRule="auto"/>
        <w:ind w:firstLine="720"/>
        <w:jc w:val="both"/>
        <w:rPr>
          <w:rFonts w:ascii="Times New Roman" w:hAnsi="Times New Roman" w:cs="Times New Roman"/>
          <w:sz w:val="24"/>
          <w:szCs w:val="24"/>
        </w:rPr>
      </w:pPr>
    </w:p>
    <w:p w:rsidR="0037594C" w:rsidRDefault="0037594C" w:rsidP="00254BAB">
      <w:pPr>
        <w:spacing w:line="480" w:lineRule="auto"/>
        <w:ind w:firstLine="720"/>
        <w:jc w:val="both"/>
        <w:rPr>
          <w:rFonts w:ascii="Times New Roman" w:hAnsi="Times New Roman" w:cs="Times New Roman"/>
          <w:sz w:val="24"/>
          <w:szCs w:val="24"/>
        </w:rPr>
      </w:pPr>
    </w:p>
    <w:p w:rsidR="00EA70E9" w:rsidRDefault="00EA70E9" w:rsidP="00254BAB">
      <w:pPr>
        <w:spacing w:line="480" w:lineRule="auto"/>
        <w:ind w:firstLine="720"/>
        <w:jc w:val="both"/>
        <w:rPr>
          <w:rFonts w:ascii="Times New Roman" w:hAnsi="Times New Roman" w:cs="Times New Roman"/>
          <w:sz w:val="24"/>
          <w:szCs w:val="24"/>
        </w:rPr>
      </w:pPr>
    </w:p>
    <w:p w:rsidR="00EA70E9" w:rsidRDefault="00EA70E9" w:rsidP="00254BAB">
      <w:pPr>
        <w:spacing w:line="480" w:lineRule="auto"/>
        <w:ind w:firstLine="720"/>
        <w:jc w:val="both"/>
        <w:rPr>
          <w:rFonts w:ascii="Times New Roman" w:hAnsi="Times New Roman" w:cs="Times New Roman"/>
          <w:sz w:val="24"/>
          <w:szCs w:val="24"/>
        </w:rPr>
      </w:pPr>
    </w:p>
    <w:p w:rsidR="00EA70E9" w:rsidRDefault="00EA70E9" w:rsidP="00254BAB">
      <w:pPr>
        <w:spacing w:line="480" w:lineRule="auto"/>
        <w:ind w:firstLine="720"/>
        <w:jc w:val="both"/>
        <w:rPr>
          <w:rFonts w:ascii="Times New Roman" w:hAnsi="Times New Roman" w:cs="Times New Roman"/>
          <w:sz w:val="24"/>
          <w:szCs w:val="24"/>
        </w:rPr>
      </w:pPr>
    </w:p>
    <w:p w:rsidR="00EA70E9" w:rsidRDefault="00EA70E9" w:rsidP="00254BAB">
      <w:pPr>
        <w:spacing w:line="480" w:lineRule="auto"/>
        <w:ind w:firstLine="720"/>
        <w:jc w:val="both"/>
        <w:rPr>
          <w:rFonts w:ascii="Times New Roman" w:hAnsi="Times New Roman" w:cs="Times New Roman"/>
          <w:sz w:val="24"/>
          <w:szCs w:val="24"/>
        </w:rPr>
      </w:pPr>
    </w:p>
    <w:p w:rsidR="003468A9" w:rsidRDefault="003468A9" w:rsidP="00254BAB">
      <w:pPr>
        <w:spacing w:line="480" w:lineRule="auto"/>
        <w:ind w:firstLine="720"/>
        <w:jc w:val="both"/>
        <w:rPr>
          <w:rFonts w:ascii="Times New Roman" w:hAnsi="Times New Roman" w:cs="Times New Roman"/>
          <w:sz w:val="24"/>
          <w:szCs w:val="24"/>
        </w:rPr>
      </w:pPr>
    </w:p>
    <w:p w:rsidR="003468A9" w:rsidRDefault="003468A9" w:rsidP="00254BAB">
      <w:pPr>
        <w:spacing w:line="480" w:lineRule="auto"/>
        <w:ind w:firstLine="720"/>
        <w:jc w:val="both"/>
        <w:rPr>
          <w:rFonts w:ascii="Times New Roman" w:hAnsi="Times New Roman" w:cs="Times New Roman"/>
          <w:sz w:val="24"/>
          <w:szCs w:val="24"/>
        </w:rPr>
      </w:pPr>
    </w:p>
    <w:p w:rsidR="003468A9" w:rsidRDefault="003468A9" w:rsidP="00254BAB">
      <w:pPr>
        <w:spacing w:line="480" w:lineRule="auto"/>
        <w:ind w:firstLine="720"/>
        <w:jc w:val="both"/>
        <w:rPr>
          <w:rFonts w:ascii="Times New Roman" w:hAnsi="Times New Roman" w:cs="Times New Roman"/>
          <w:sz w:val="24"/>
          <w:szCs w:val="24"/>
        </w:rPr>
      </w:pPr>
    </w:p>
    <w:p w:rsidR="003468A9" w:rsidRDefault="003468A9" w:rsidP="00254BAB">
      <w:pPr>
        <w:spacing w:line="480" w:lineRule="auto"/>
        <w:ind w:firstLine="720"/>
        <w:jc w:val="both"/>
        <w:rPr>
          <w:rFonts w:ascii="Times New Roman" w:hAnsi="Times New Roman" w:cs="Times New Roman"/>
          <w:sz w:val="24"/>
          <w:szCs w:val="24"/>
        </w:rPr>
      </w:pPr>
    </w:p>
    <w:p w:rsidR="003468A9" w:rsidRDefault="003468A9" w:rsidP="00254BAB">
      <w:pPr>
        <w:spacing w:line="480" w:lineRule="auto"/>
        <w:ind w:firstLine="720"/>
        <w:jc w:val="both"/>
        <w:rPr>
          <w:rFonts w:ascii="Times New Roman" w:hAnsi="Times New Roman" w:cs="Times New Roman"/>
          <w:sz w:val="24"/>
          <w:szCs w:val="24"/>
        </w:rPr>
      </w:pPr>
    </w:p>
    <w:p w:rsidR="003468A9" w:rsidRDefault="003468A9" w:rsidP="00254BAB">
      <w:pPr>
        <w:spacing w:line="480" w:lineRule="auto"/>
        <w:ind w:firstLine="720"/>
        <w:jc w:val="both"/>
        <w:rPr>
          <w:rFonts w:ascii="Times New Roman" w:hAnsi="Times New Roman" w:cs="Times New Roman"/>
          <w:sz w:val="24"/>
          <w:szCs w:val="24"/>
        </w:rPr>
      </w:pPr>
    </w:p>
    <w:p w:rsidR="003468A9" w:rsidRDefault="003468A9" w:rsidP="00254BAB">
      <w:pPr>
        <w:spacing w:line="480" w:lineRule="auto"/>
        <w:ind w:firstLine="720"/>
        <w:jc w:val="both"/>
        <w:rPr>
          <w:rFonts w:ascii="Times New Roman" w:hAnsi="Times New Roman" w:cs="Times New Roman"/>
          <w:sz w:val="24"/>
          <w:szCs w:val="24"/>
        </w:rPr>
      </w:pPr>
    </w:p>
    <w:p w:rsidR="003468A9" w:rsidRDefault="003468A9" w:rsidP="00254BAB">
      <w:pPr>
        <w:spacing w:line="480" w:lineRule="auto"/>
        <w:ind w:firstLine="720"/>
        <w:jc w:val="both"/>
        <w:rPr>
          <w:rFonts w:ascii="Times New Roman" w:hAnsi="Times New Roman" w:cs="Times New Roman"/>
          <w:sz w:val="24"/>
          <w:szCs w:val="24"/>
        </w:rPr>
      </w:pPr>
    </w:p>
    <w:p w:rsidR="003468A9" w:rsidRDefault="003468A9" w:rsidP="00254BAB">
      <w:pPr>
        <w:spacing w:line="480" w:lineRule="auto"/>
        <w:ind w:firstLine="720"/>
        <w:jc w:val="both"/>
        <w:rPr>
          <w:rFonts w:ascii="Times New Roman" w:hAnsi="Times New Roman" w:cs="Times New Roman"/>
          <w:sz w:val="24"/>
          <w:szCs w:val="24"/>
        </w:rPr>
      </w:pPr>
    </w:p>
    <w:p w:rsidR="003468A9" w:rsidRDefault="003468A9" w:rsidP="00254BAB">
      <w:pPr>
        <w:spacing w:line="480" w:lineRule="auto"/>
        <w:ind w:firstLine="720"/>
        <w:jc w:val="both"/>
        <w:rPr>
          <w:rFonts w:ascii="Times New Roman" w:hAnsi="Times New Roman" w:cs="Times New Roman"/>
          <w:sz w:val="24"/>
          <w:szCs w:val="24"/>
        </w:rPr>
      </w:pPr>
    </w:p>
    <w:p w:rsidR="003468A9" w:rsidRDefault="003468A9" w:rsidP="00254BAB">
      <w:pPr>
        <w:spacing w:line="480" w:lineRule="auto"/>
        <w:ind w:firstLine="720"/>
        <w:jc w:val="both"/>
        <w:rPr>
          <w:rFonts w:ascii="Times New Roman" w:hAnsi="Times New Roman" w:cs="Times New Roman"/>
          <w:sz w:val="24"/>
          <w:szCs w:val="24"/>
        </w:rPr>
      </w:pPr>
    </w:p>
    <w:p w:rsidR="003468A9" w:rsidRDefault="003468A9" w:rsidP="00254BAB">
      <w:pPr>
        <w:spacing w:line="480" w:lineRule="auto"/>
        <w:ind w:firstLine="720"/>
        <w:jc w:val="both"/>
        <w:rPr>
          <w:rFonts w:ascii="Times New Roman" w:hAnsi="Times New Roman" w:cs="Times New Roman"/>
          <w:sz w:val="24"/>
          <w:szCs w:val="24"/>
        </w:rPr>
      </w:pPr>
    </w:p>
    <w:p w:rsidR="003468A9" w:rsidRDefault="003468A9" w:rsidP="00254BAB">
      <w:pPr>
        <w:spacing w:line="480" w:lineRule="auto"/>
        <w:ind w:firstLine="720"/>
        <w:jc w:val="both"/>
        <w:rPr>
          <w:rFonts w:ascii="Times New Roman" w:hAnsi="Times New Roman" w:cs="Times New Roman"/>
          <w:sz w:val="24"/>
          <w:szCs w:val="24"/>
        </w:rPr>
      </w:pPr>
    </w:p>
    <w:p w:rsidR="00EA70E9" w:rsidRDefault="00EA70E9" w:rsidP="00254BAB">
      <w:pPr>
        <w:spacing w:line="480" w:lineRule="auto"/>
        <w:ind w:firstLine="720"/>
        <w:jc w:val="both"/>
        <w:rPr>
          <w:rFonts w:ascii="Times New Roman" w:hAnsi="Times New Roman" w:cs="Times New Roman"/>
          <w:sz w:val="24"/>
          <w:szCs w:val="24"/>
        </w:rPr>
      </w:pPr>
    </w:p>
    <w:p w:rsidR="00DA6D1B" w:rsidRDefault="00DA6D1B" w:rsidP="00254BAB">
      <w:pPr>
        <w:spacing w:line="480" w:lineRule="auto"/>
        <w:ind w:firstLine="720"/>
        <w:jc w:val="both"/>
        <w:rPr>
          <w:rFonts w:ascii="Times New Roman" w:hAnsi="Times New Roman" w:cs="Times New Roman"/>
          <w:sz w:val="24"/>
          <w:szCs w:val="24"/>
        </w:rPr>
      </w:pPr>
    </w:p>
    <w:p w:rsidR="00DA6D1B" w:rsidRDefault="00DA6D1B" w:rsidP="00254BAB">
      <w:pPr>
        <w:spacing w:line="480" w:lineRule="auto"/>
        <w:ind w:firstLine="720"/>
        <w:jc w:val="both"/>
        <w:rPr>
          <w:rFonts w:ascii="Times New Roman" w:hAnsi="Times New Roman" w:cs="Times New Roman"/>
          <w:sz w:val="24"/>
          <w:szCs w:val="24"/>
        </w:rPr>
      </w:pPr>
    </w:p>
    <w:p w:rsidR="00DA6D1B" w:rsidRDefault="00DA6D1B" w:rsidP="00254BAB">
      <w:pPr>
        <w:spacing w:line="480" w:lineRule="auto"/>
        <w:ind w:firstLine="720"/>
        <w:jc w:val="both"/>
        <w:rPr>
          <w:rFonts w:ascii="Times New Roman" w:hAnsi="Times New Roman" w:cs="Times New Roman"/>
          <w:sz w:val="24"/>
          <w:szCs w:val="24"/>
        </w:rPr>
      </w:pPr>
    </w:p>
    <w:p w:rsidR="00DA6D1B" w:rsidRDefault="00DA6D1B" w:rsidP="00254BAB">
      <w:pPr>
        <w:spacing w:line="480" w:lineRule="auto"/>
        <w:ind w:firstLine="720"/>
        <w:jc w:val="both"/>
        <w:rPr>
          <w:rFonts w:ascii="Times New Roman" w:hAnsi="Times New Roman" w:cs="Times New Roman"/>
          <w:sz w:val="24"/>
          <w:szCs w:val="24"/>
        </w:rPr>
      </w:pPr>
    </w:p>
    <w:p w:rsidR="00DA6D1B" w:rsidRDefault="00DA6D1B" w:rsidP="00254BAB">
      <w:pPr>
        <w:spacing w:line="480" w:lineRule="auto"/>
        <w:ind w:firstLine="720"/>
        <w:jc w:val="both"/>
        <w:rPr>
          <w:rFonts w:ascii="Times New Roman" w:hAnsi="Times New Roman" w:cs="Times New Roman"/>
          <w:sz w:val="24"/>
          <w:szCs w:val="24"/>
        </w:rPr>
      </w:pPr>
    </w:p>
    <w:p w:rsidR="00DA6D1B" w:rsidRDefault="00DA6D1B" w:rsidP="00254BAB">
      <w:pPr>
        <w:spacing w:line="480" w:lineRule="auto"/>
        <w:ind w:firstLine="720"/>
        <w:jc w:val="both"/>
        <w:rPr>
          <w:rFonts w:ascii="Times New Roman" w:hAnsi="Times New Roman" w:cs="Times New Roman"/>
          <w:sz w:val="24"/>
          <w:szCs w:val="24"/>
        </w:rPr>
      </w:pPr>
    </w:p>
    <w:p w:rsidR="0036278E" w:rsidRDefault="0036278E" w:rsidP="00254BAB">
      <w:pPr>
        <w:spacing w:line="480" w:lineRule="auto"/>
        <w:ind w:firstLine="720"/>
        <w:jc w:val="both"/>
      </w:pPr>
    </w:p>
    <w:p w:rsidR="0036278E" w:rsidRDefault="0036278E" w:rsidP="00254BAB">
      <w:pPr>
        <w:spacing w:line="480" w:lineRule="auto"/>
        <w:ind w:firstLine="720"/>
        <w:jc w:val="both"/>
      </w:pPr>
    </w:p>
    <w:p w:rsidR="0036278E" w:rsidRDefault="0036278E" w:rsidP="00254BAB">
      <w:pPr>
        <w:spacing w:line="480" w:lineRule="auto"/>
        <w:ind w:firstLine="720"/>
        <w:jc w:val="both"/>
      </w:pPr>
    </w:p>
    <w:p w:rsidR="0036278E" w:rsidRDefault="0036278E" w:rsidP="00254BAB">
      <w:pPr>
        <w:spacing w:line="480" w:lineRule="auto"/>
        <w:ind w:firstLine="720"/>
        <w:jc w:val="both"/>
      </w:pPr>
    </w:p>
    <w:p w:rsidR="0036278E" w:rsidRDefault="0036278E" w:rsidP="00254BAB">
      <w:pPr>
        <w:spacing w:line="480" w:lineRule="auto"/>
        <w:ind w:firstLine="720"/>
        <w:jc w:val="both"/>
      </w:pPr>
    </w:p>
    <w:p w:rsidR="0036278E" w:rsidRDefault="0036278E" w:rsidP="00254BAB">
      <w:pPr>
        <w:spacing w:line="480" w:lineRule="auto"/>
        <w:ind w:firstLine="720"/>
        <w:jc w:val="both"/>
      </w:pPr>
    </w:p>
    <w:p w:rsidR="0036278E" w:rsidRDefault="0036278E" w:rsidP="00254BAB">
      <w:pPr>
        <w:spacing w:line="480" w:lineRule="auto"/>
        <w:ind w:firstLine="720"/>
        <w:jc w:val="both"/>
      </w:pPr>
    </w:p>
    <w:p w:rsidR="0036278E" w:rsidRDefault="0036278E" w:rsidP="00254BAB">
      <w:pPr>
        <w:spacing w:line="480" w:lineRule="auto"/>
        <w:ind w:firstLine="720"/>
        <w:jc w:val="both"/>
      </w:pPr>
    </w:p>
    <w:p w:rsidR="001E4469" w:rsidRDefault="001E4469" w:rsidP="00254BAB">
      <w:pPr>
        <w:spacing w:line="480" w:lineRule="auto"/>
        <w:ind w:firstLine="720"/>
        <w:jc w:val="both"/>
      </w:pPr>
    </w:p>
    <w:p w:rsidR="001E4469" w:rsidRDefault="001E4469" w:rsidP="00254BAB">
      <w:pPr>
        <w:spacing w:line="480" w:lineRule="auto"/>
        <w:ind w:firstLine="720"/>
        <w:jc w:val="both"/>
      </w:pPr>
    </w:p>
    <w:p w:rsidR="001E4469" w:rsidRDefault="001E4469" w:rsidP="00254BAB">
      <w:pPr>
        <w:spacing w:line="480" w:lineRule="auto"/>
        <w:ind w:firstLine="720"/>
        <w:jc w:val="both"/>
      </w:pPr>
    </w:p>
    <w:p w:rsidR="001B5ED0" w:rsidRDefault="001B5ED0" w:rsidP="00254BAB">
      <w:pPr>
        <w:spacing w:line="480" w:lineRule="auto"/>
        <w:ind w:firstLine="720"/>
        <w:jc w:val="both"/>
      </w:pPr>
    </w:p>
    <w:p w:rsidR="001B5ED0" w:rsidRDefault="001B5ED0" w:rsidP="00254BAB">
      <w:pPr>
        <w:spacing w:line="480" w:lineRule="auto"/>
        <w:ind w:firstLine="720"/>
        <w:jc w:val="both"/>
      </w:pPr>
    </w:p>
    <w:p w:rsidR="00B27EC1" w:rsidRDefault="00B27EC1" w:rsidP="00254BAB">
      <w:pPr>
        <w:spacing w:line="480" w:lineRule="auto"/>
        <w:ind w:firstLine="720"/>
        <w:jc w:val="both"/>
        <w:rPr>
          <w:rFonts w:ascii="Times New Roman" w:hAnsi="Times New Roman" w:cs="Times New Roman"/>
          <w:sz w:val="24"/>
          <w:szCs w:val="24"/>
        </w:rPr>
      </w:pPr>
    </w:p>
    <w:p w:rsidR="00B27EC1" w:rsidRDefault="00B27EC1" w:rsidP="00254BAB">
      <w:pPr>
        <w:spacing w:line="480" w:lineRule="auto"/>
        <w:ind w:firstLine="720"/>
        <w:jc w:val="both"/>
        <w:rPr>
          <w:rFonts w:ascii="Times New Roman" w:hAnsi="Times New Roman" w:cs="Times New Roman"/>
          <w:sz w:val="24"/>
          <w:szCs w:val="24"/>
        </w:rPr>
      </w:pPr>
    </w:p>
    <w:p w:rsidR="00B27EC1" w:rsidRDefault="00B27EC1" w:rsidP="00254BAB">
      <w:pPr>
        <w:spacing w:line="480" w:lineRule="auto"/>
        <w:ind w:firstLine="720"/>
        <w:jc w:val="both"/>
        <w:rPr>
          <w:rFonts w:ascii="Times New Roman" w:hAnsi="Times New Roman" w:cs="Times New Roman"/>
          <w:sz w:val="24"/>
          <w:szCs w:val="24"/>
        </w:rPr>
      </w:pPr>
    </w:p>
    <w:p w:rsidR="00B27EC1" w:rsidRDefault="00B27EC1" w:rsidP="00254BAB">
      <w:pPr>
        <w:spacing w:line="480" w:lineRule="auto"/>
        <w:ind w:firstLine="720"/>
        <w:jc w:val="both"/>
        <w:rPr>
          <w:rFonts w:ascii="Times New Roman" w:hAnsi="Times New Roman" w:cs="Times New Roman"/>
          <w:sz w:val="24"/>
          <w:szCs w:val="24"/>
        </w:rPr>
      </w:pPr>
    </w:p>
    <w:p w:rsidR="00B27EC1" w:rsidRDefault="00B27EC1" w:rsidP="00254BAB">
      <w:pPr>
        <w:spacing w:line="480" w:lineRule="auto"/>
        <w:ind w:firstLine="720"/>
        <w:jc w:val="both"/>
        <w:rPr>
          <w:rFonts w:ascii="Times New Roman" w:hAnsi="Times New Roman" w:cs="Times New Roman"/>
          <w:sz w:val="24"/>
          <w:szCs w:val="24"/>
        </w:rPr>
      </w:pPr>
    </w:p>
    <w:p w:rsidR="00B27EC1" w:rsidRDefault="00B27EC1" w:rsidP="00254BAB">
      <w:pPr>
        <w:spacing w:line="480" w:lineRule="auto"/>
        <w:ind w:firstLine="720"/>
        <w:jc w:val="both"/>
        <w:rPr>
          <w:rFonts w:ascii="Times New Roman" w:hAnsi="Times New Roman" w:cs="Times New Roman"/>
          <w:sz w:val="24"/>
          <w:szCs w:val="24"/>
        </w:rPr>
      </w:pPr>
    </w:p>
    <w:p w:rsidR="00B27EC1" w:rsidRDefault="00B27EC1" w:rsidP="00254BAB">
      <w:pPr>
        <w:spacing w:line="480" w:lineRule="auto"/>
        <w:ind w:firstLine="720"/>
        <w:jc w:val="both"/>
        <w:rPr>
          <w:rFonts w:ascii="Times New Roman" w:hAnsi="Times New Roman" w:cs="Times New Roman"/>
          <w:sz w:val="24"/>
          <w:szCs w:val="24"/>
        </w:rPr>
      </w:pPr>
    </w:p>
    <w:p w:rsidR="00B27EC1" w:rsidRDefault="00B27EC1" w:rsidP="00254BAB">
      <w:pPr>
        <w:spacing w:line="480" w:lineRule="auto"/>
        <w:ind w:firstLine="720"/>
        <w:jc w:val="both"/>
        <w:rPr>
          <w:rFonts w:ascii="Times New Roman" w:hAnsi="Times New Roman" w:cs="Times New Roman"/>
          <w:sz w:val="24"/>
          <w:szCs w:val="24"/>
        </w:rPr>
      </w:pPr>
    </w:p>
    <w:p w:rsidR="001A6724" w:rsidRDefault="001A6724" w:rsidP="00254BAB">
      <w:pPr>
        <w:spacing w:line="480" w:lineRule="auto"/>
        <w:ind w:firstLine="720"/>
        <w:jc w:val="both"/>
        <w:rPr>
          <w:rFonts w:ascii="Times New Roman" w:hAnsi="Times New Roman" w:cs="Times New Roman"/>
          <w:sz w:val="24"/>
          <w:szCs w:val="24"/>
        </w:rPr>
      </w:pPr>
    </w:p>
    <w:p w:rsidR="001A6724" w:rsidRDefault="001A6724" w:rsidP="00254BAB">
      <w:pPr>
        <w:spacing w:line="480" w:lineRule="auto"/>
        <w:ind w:firstLine="720"/>
        <w:jc w:val="both"/>
        <w:rPr>
          <w:rFonts w:ascii="Times New Roman" w:hAnsi="Times New Roman" w:cs="Times New Roman"/>
          <w:sz w:val="24"/>
          <w:szCs w:val="24"/>
        </w:rPr>
      </w:pPr>
    </w:p>
    <w:p w:rsidR="001A6724" w:rsidRDefault="001A6724" w:rsidP="00254BAB">
      <w:pPr>
        <w:spacing w:line="480" w:lineRule="auto"/>
        <w:ind w:firstLine="720"/>
        <w:jc w:val="both"/>
        <w:rPr>
          <w:rFonts w:ascii="Times New Roman" w:hAnsi="Times New Roman" w:cs="Times New Roman"/>
          <w:sz w:val="24"/>
          <w:szCs w:val="24"/>
        </w:rPr>
      </w:pPr>
    </w:p>
    <w:p w:rsidR="00717C6D" w:rsidRDefault="00717C6D" w:rsidP="00254BAB">
      <w:pPr>
        <w:spacing w:line="480" w:lineRule="auto"/>
        <w:ind w:firstLine="720"/>
        <w:jc w:val="both"/>
        <w:rPr>
          <w:rFonts w:ascii="Times New Roman" w:hAnsi="Times New Roman" w:cs="Times New Roman"/>
          <w:sz w:val="24"/>
          <w:szCs w:val="24"/>
        </w:rPr>
      </w:pPr>
    </w:p>
    <w:p w:rsidR="00717C6D" w:rsidRDefault="00717C6D" w:rsidP="00254BAB">
      <w:pPr>
        <w:spacing w:line="480" w:lineRule="auto"/>
        <w:ind w:firstLine="720"/>
        <w:jc w:val="both"/>
        <w:rPr>
          <w:rFonts w:ascii="Times New Roman" w:hAnsi="Times New Roman" w:cs="Times New Roman"/>
          <w:sz w:val="24"/>
          <w:szCs w:val="24"/>
        </w:rPr>
      </w:pPr>
    </w:p>
    <w:p w:rsidR="00717C6D" w:rsidRDefault="00717C6D" w:rsidP="00254BAB">
      <w:pPr>
        <w:spacing w:line="480" w:lineRule="auto"/>
        <w:ind w:firstLine="720"/>
        <w:jc w:val="both"/>
        <w:rPr>
          <w:rFonts w:ascii="Times New Roman" w:hAnsi="Times New Roman" w:cs="Times New Roman"/>
          <w:sz w:val="24"/>
          <w:szCs w:val="24"/>
        </w:rPr>
      </w:pPr>
    </w:p>
    <w:p w:rsidR="00717C6D" w:rsidRDefault="00717C6D" w:rsidP="00254BAB">
      <w:pPr>
        <w:spacing w:line="480" w:lineRule="auto"/>
        <w:ind w:firstLine="720"/>
        <w:jc w:val="both"/>
        <w:rPr>
          <w:rFonts w:ascii="Times New Roman" w:hAnsi="Times New Roman" w:cs="Times New Roman"/>
          <w:sz w:val="24"/>
          <w:szCs w:val="24"/>
        </w:rPr>
      </w:pPr>
    </w:p>
    <w:p w:rsidR="00717C6D" w:rsidRDefault="00717C6D" w:rsidP="00254BAB">
      <w:pPr>
        <w:spacing w:line="480" w:lineRule="auto"/>
        <w:ind w:firstLine="720"/>
        <w:jc w:val="both"/>
        <w:rPr>
          <w:rFonts w:ascii="Times New Roman" w:hAnsi="Times New Roman" w:cs="Times New Roman"/>
          <w:sz w:val="24"/>
          <w:szCs w:val="24"/>
        </w:rPr>
      </w:pPr>
    </w:p>
    <w:p w:rsidR="00717C6D" w:rsidRDefault="00717C6D" w:rsidP="00254BAB">
      <w:pPr>
        <w:spacing w:line="480" w:lineRule="auto"/>
        <w:ind w:firstLine="720"/>
        <w:jc w:val="both"/>
        <w:rPr>
          <w:rFonts w:ascii="Times New Roman" w:hAnsi="Times New Roman" w:cs="Times New Roman"/>
          <w:sz w:val="24"/>
          <w:szCs w:val="24"/>
        </w:rPr>
      </w:pPr>
    </w:p>
    <w:p w:rsidR="00717C6D" w:rsidRDefault="00717C6D" w:rsidP="00254BAB">
      <w:pPr>
        <w:spacing w:line="480" w:lineRule="auto"/>
        <w:ind w:firstLine="720"/>
        <w:jc w:val="both"/>
        <w:rPr>
          <w:rFonts w:ascii="Times New Roman" w:hAnsi="Times New Roman" w:cs="Times New Roman"/>
          <w:sz w:val="24"/>
          <w:szCs w:val="24"/>
        </w:rPr>
      </w:pPr>
    </w:p>
    <w:p w:rsidR="00717C6D" w:rsidRDefault="00717C6D" w:rsidP="00254BAB">
      <w:pPr>
        <w:spacing w:line="480" w:lineRule="auto"/>
        <w:ind w:firstLine="720"/>
        <w:jc w:val="both"/>
        <w:rPr>
          <w:rFonts w:ascii="Times New Roman" w:hAnsi="Times New Roman" w:cs="Times New Roman"/>
          <w:sz w:val="24"/>
          <w:szCs w:val="24"/>
        </w:rPr>
      </w:pPr>
    </w:p>
    <w:p w:rsidR="001B7B0B" w:rsidRDefault="001B7B0B" w:rsidP="00254BAB">
      <w:pPr>
        <w:spacing w:line="480" w:lineRule="auto"/>
        <w:ind w:firstLine="720"/>
        <w:jc w:val="both"/>
        <w:rPr>
          <w:rFonts w:ascii="Times New Roman" w:hAnsi="Times New Roman" w:cs="Times New Roman"/>
          <w:sz w:val="24"/>
          <w:szCs w:val="24"/>
        </w:rPr>
      </w:pPr>
    </w:p>
    <w:p w:rsidR="001B7B0B" w:rsidRDefault="001B7B0B" w:rsidP="00254BAB">
      <w:pPr>
        <w:spacing w:line="480" w:lineRule="auto"/>
        <w:ind w:firstLine="720"/>
        <w:jc w:val="both"/>
        <w:rPr>
          <w:rFonts w:ascii="Times New Roman" w:hAnsi="Times New Roman" w:cs="Times New Roman"/>
          <w:sz w:val="24"/>
          <w:szCs w:val="24"/>
        </w:rPr>
      </w:pPr>
    </w:p>
    <w:p w:rsidR="001B7B0B" w:rsidRDefault="001B7B0B" w:rsidP="00254BAB">
      <w:pPr>
        <w:spacing w:line="480" w:lineRule="auto"/>
        <w:ind w:firstLine="720"/>
        <w:jc w:val="both"/>
        <w:rPr>
          <w:rFonts w:ascii="Times New Roman" w:hAnsi="Times New Roman" w:cs="Times New Roman"/>
          <w:sz w:val="24"/>
          <w:szCs w:val="24"/>
        </w:rPr>
      </w:pPr>
    </w:p>
    <w:p w:rsidR="001B7B0B" w:rsidRDefault="001B7B0B" w:rsidP="00254BAB">
      <w:pPr>
        <w:spacing w:line="480" w:lineRule="auto"/>
        <w:ind w:firstLine="720"/>
        <w:jc w:val="both"/>
        <w:rPr>
          <w:rFonts w:ascii="Times New Roman" w:hAnsi="Times New Roman" w:cs="Times New Roman"/>
          <w:sz w:val="24"/>
          <w:szCs w:val="24"/>
        </w:rPr>
      </w:pPr>
    </w:p>
    <w:p w:rsidR="00F15F3F" w:rsidRPr="00415167" w:rsidRDefault="003672F9" w:rsidP="00254BAB">
      <w:pPr>
        <w:spacing w:line="48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 </w:t>
      </w:r>
      <w:r w:rsidR="00415167">
        <w:rPr>
          <w:rFonts w:ascii="Times New Roman" w:hAnsi="Times New Roman" w:cs="Times New Roman"/>
          <w:sz w:val="24"/>
          <w:szCs w:val="24"/>
        </w:rPr>
        <w:t xml:space="preserve">  </w:t>
      </w:r>
      <w:r w:rsidR="00B37EC0" w:rsidRPr="00415167">
        <w:rPr>
          <w:rFonts w:ascii="Times New Roman" w:hAnsi="Times New Roman" w:cs="Times New Roman"/>
          <w:i/>
          <w:sz w:val="24"/>
          <w:szCs w:val="24"/>
        </w:rPr>
        <w:t xml:space="preserve">   </w:t>
      </w:r>
      <w:r w:rsidR="00CF3591" w:rsidRPr="00415167">
        <w:rPr>
          <w:rFonts w:ascii="Times New Roman" w:hAnsi="Times New Roman" w:cs="Times New Roman"/>
          <w:i/>
          <w:sz w:val="24"/>
          <w:szCs w:val="24"/>
        </w:rPr>
        <w:t xml:space="preserve">   </w:t>
      </w:r>
      <w:r w:rsidR="0053031B" w:rsidRPr="00415167">
        <w:rPr>
          <w:rFonts w:ascii="Times New Roman" w:hAnsi="Times New Roman" w:cs="Times New Roman"/>
          <w:i/>
          <w:sz w:val="24"/>
          <w:szCs w:val="24"/>
        </w:rPr>
        <w:t xml:space="preserve"> </w:t>
      </w:r>
      <w:r w:rsidR="00594013" w:rsidRPr="00415167">
        <w:rPr>
          <w:rFonts w:ascii="Times New Roman" w:hAnsi="Times New Roman" w:cs="Times New Roman"/>
          <w:i/>
          <w:sz w:val="24"/>
          <w:szCs w:val="24"/>
        </w:rPr>
        <w:t xml:space="preserve"> </w:t>
      </w:r>
      <w:r w:rsidR="00E10D6F" w:rsidRPr="00415167">
        <w:rPr>
          <w:rFonts w:ascii="Times New Roman" w:hAnsi="Times New Roman" w:cs="Times New Roman"/>
          <w:i/>
          <w:sz w:val="24"/>
          <w:szCs w:val="24"/>
        </w:rPr>
        <w:t xml:space="preserve">  </w:t>
      </w:r>
      <w:r w:rsidR="007A1779" w:rsidRPr="00415167">
        <w:rPr>
          <w:rFonts w:ascii="Times New Roman" w:hAnsi="Times New Roman" w:cs="Times New Roman"/>
          <w:i/>
          <w:sz w:val="24"/>
          <w:szCs w:val="24"/>
        </w:rPr>
        <w:t xml:space="preserve">    </w:t>
      </w:r>
      <w:r w:rsidR="005C2F1B" w:rsidRPr="00415167">
        <w:rPr>
          <w:rFonts w:ascii="Times New Roman" w:hAnsi="Times New Roman" w:cs="Times New Roman"/>
          <w:i/>
          <w:sz w:val="24"/>
          <w:szCs w:val="24"/>
        </w:rPr>
        <w:t xml:space="preserve"> </w:t>
      </w:r>
      <w:r w:rsidR="00A972C8" w:rsidRPr="00415167">
        <w:rPr>
          <w:rFonts w:ascii="Times New Roman" w:hAnsi="Times New Roman" w:cs="Times New Roman"/>
          <w:i/>
          <w:sz w:val="24"/>
          <w:szCs w:val="24"/>
        </w:rPr>
        <w:t xml:space="preserve"> </w:t>
      </w:r>
      <w:r w:rsidR="00CE40A8" w:rsidRPr="00415167">
        <w:rPr>
          <w:rFonts w:ascii="Times New Roman" w:hAnsi="Times New Roman" w:cs="Times New Roman"/>
          <w:i/>
          <w:sz w:val="24"/>
          <w:szCs w:val="24"/>
        </w:rPr>
        <w:t xml:space="preserve">    </w:t>
      </w:r>
      <w:r w:rsidR="00C95C85" w:rsidRPr="00415167">
        <w:rPr>
          <w:rFonts w:ascii="Times New Roman" w:hAnsi="Times New Roman" w:cs="Times New Roman"/>
          <w:i/>
          <w:sz w:val="24"/>
          <w:szCs w:val="24"/>
        </w:rPr>
        <w:t xml:space="preserve"> </w:t>
      </w:r>
    </w:p>
    <w:p w:rsidR="004B5BF6" w:rsidRDefault="004B5BF6" w:rsidP="00451645">
      <w:pPr>
        <w:spacing w:line="480" w:lineRule="auto"/>
        <w:jc w:val="both"/>
        <w:rPr>
          <w:rFonts w:ascii="Times New Roman" w:hAnsi="Times New Roman" w:cs="Times New Roman"/>
          <w:sz w:val="24"/>
          <w:szCs w:val="24"/>
        </w:rPr>
      </w:pPr>
    </w:p>
    <w:p w:rsidR="004B5BF6" w:rsidRDefault="004B5BF6" w:rsidP="00574B38">
      <w:pPr>
        <w:spacing w:line="480" w:lineRule="auto"/>
        <w:ind w:firstLine="720"/>
        <w:jc w:val="both"/>
        <w:rPr>
          <w:rFonts w:ascii="Times New Roman" w:hAnsi="Times New Roman" w:cs="Times New Roman"/>
          <w:sz w:val="24"/>
          <w:szCs w:val="24"/>
        </w:rPr>
      </w:pPr>
    </w:p>
    <w:p w:rsidR="004B5BF6" w:rsidRDefault="004B5BF6" w:rsidP="00574B38">
      <w:pPr>
        <w:spacing w:line="480" w:lineRule="auto"/>
        <w:ind w:firstLine="720"/>
        <w:jc w:val="both"/>
        <w:rPr>
          <w:rFonts w:ascii="Times New Roman" w:hAnsi="Times New Roman" w:cs="Times New Roman"/>
          <w:sz w:val="24"/>
          <w:szCs w:val="24"/>
        </w:rPr>
      </w:pPr>
    </w:p>
    <w:p w:rsidR="0014267F" w:rsidRDefault="0014267F" w:rsidP="00574B3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5A516F" w:rsidRDefault="005A516F" w:rsidP="00574B38">
      <w:pPr>
        <w:spacing w:line="480" w:lineRule="auto"/>
        <w:ind w:firstLine="720"/>
        <w:jc w:val="both"/>
        <w:rPr>
          <w:rFonts w:ascii="Times New Roman" w:hAnsi="Times New Roman" w:cs="Times New Roman"/>
          <w:sz w:val="24"/>
          <w:szCs w:val="24"/>
        </w:rPr>
      </w:pPr>
    </w:p>
    <w:p w:rsidR="005A516F" w:rsidRDefault="005A516F" w:rsidP="00574B38">
      <w:pPr>
        <w:spacing w:line="480" w:lineRule="auto"/>
        <w:ind w:firstLine="720"/>
        <w:jc w:val="both"/>
        <w:rPr>
          <w:rFonts w:ascii="Times New Roman" w:hAnsi="Times New Roman" w:cs="Times New Roman"/>
          <w:sz w:val="24"/>
          <w:szCs w:val="24"/>
        </w:rPr>
      </w:pPr>
    </w:p>
    <w:p w:rsidR="005A516F" w:rsidRDefault="005A516F" w:rsidP="00574B38">
      <w:pPr>
        <w:spacing w:line="480" w:lineRule="auto"/>
        <w:ind w:firstLine="720"/>
        <w:jc w:val="both"/>
        <w:rPr>
          <w:rFonts w:ascii="Times New Roman" w:hAnsi="Times New Roman" w:cs="Times New Roman"/>
          <w:sz w:val="24"/>
          <w:szCs w:val="24"/>
        </w:rPr>
      </w:pPr>
    </w:p>
    <w:p w:rsidR="005A516F" w:rsidRDefault="005A516F" w:rsidP="00574B38">
      <w:pPr>
        <w:spacing w:line="480" w:lineRule="auto"/>
        <w:ind w:firstLine="720"/>
        <w:jc w:val="both"/>
        <w:rPr>
          <w:rFonts w:ascii="Times New Roman" w:hAnsi="Times New Roman" w:cs="Times New Roman"/>
          <w:sz w:val="24"/>
          <w:szCs w:val="24"/>
        </w:rPr>
      </w:pPr>
    </w:p>
    <w:p w:rsidR="005A516F" w:rsidRDefault="005A516F" w:rsidP="00574B38">
      <w:pPr>
        <w:spacing w:line="480" w:lineRule="auto"/>
        <w:ind w:firstLine="720"/>
        <w:jc w:val="both"/>
        <w:rPr>
          <w:rFonts w:ascii="Times New Roman" w:hAnsi="Times New Roman" w:cs="Times New Roman"/>
          <w:sz w:val="24"/>
          <w:szCs w:val="24"/>
        </w:rPr>
      </w:pPr>
    </w:p>
    <w:p w:rsidR="00BE04BD" w:rsidRPr="00B84DEE" w:rsidRDefault="00BE04BD" w:rsidP="00B84DEE">
      <w:pPr>
        <w:spacing w:line="480" w:lineRule="auto"/>
        <w:jc w:val="both"/>
        <w:rPr>
          <w:rFonts w:ascii="Times New Roman" w:hAnsi="Times New Roman" w:cs="Times New Roman"/>
          <w:b/>
          <w:sz w:val="24"/>
          <w:szCs w:val="24"/>
        </w:rPr>
      </w:pPr>
    </w:p>
    <w:p w:rsidR="00133C98" w:rsidRPr="00CE576C" w:rsidRDefault="00133C98" w:rsidP="00133C98">
      <w:pPr>
        <w:pStyle w:val="ListParagraph"/>
        <w:spacing w:line="480" w:lineRule="auto"/>
        <w:jc w:val="both"/>
        <w:rPr>
          <w:rFonts w:ascii="Times New Roman" w:hAnsi="Times New Roman" w:cs="Times New Roman"/>
          <w:b/>
          <w:sz w:val="24"/>
          <w:szCs w:val="24"/>
        </w:rPr>
      </w:pPr>
    </w:p>
    <w:sectPr w:rsidR="00133C98" w:rsidRPr="00CE576C" w:rsidSect="00BF668C">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D6F" w:rsidRDefault="00763D6F" w:rsidP="00EF6E03">
      <w:pPr>
        <w:spacing w:after="0" w:line="240" w:lineRule="auto"/>
      </w:pPr>
      <w:r>
        <w:separator/>
      </w:r>
    </w:p>
  </w:endnote>
  <w:endnote w:type="continuationSeparator" w:id="1">
    <w:p w:rsidR="00763D6F" w:rsidRDefault="00763D6F" w:rsidP="00EF6E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0466108"/>
      <w:docPartObj>
        <w:docPartGallery w:val="Page Numbers (Bottom of Page)"/>
        <w:docPartUnique/>
      </w:docPartObj>
    </w:sdtPr>
    <w:sdtContent>
      <w:p w:rsidR="00C45817" w:rsidRDefault="00C45817">
        <w:pPr>
          <w:pStyle w:val="Footer"/>
          <w:jc w:val="center"/>
        </w:pPr>
        <w:fldSimple w:instr=" PAGE   \* MERGEFORMAT ">
          <w:r w:rsidR="00E14742">
            <w:rPr>
              <w:noProof/>
            </w:rPr>
            <w:t>7</w:t>
          </w:r>
        </w:fldSimple>
      </w:p>
    </w:sdtContent>
  </w:sdt>
  <w:p w:rsidR="00C45817" w:rsidRDefault="00C458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D6F" w:rsidRDefault="00763D6F" w:rsidP="00EF6E03">
      <w:pPr>
        <w:spacing w:after="0" w:line="240" w:lineRule="auto"/>
      </w:pPr>
      <w:r>
        <w:separator/>
      </w:r>
    </w:p>
  </w:footnote>
  <w:footnote w:type="continuationSeparator" w:id="1">
    <w:p w:rsidR="00763D6F" w:rsidRDefault="00763D6F" w:rsidP="00EF6E03">
      <w:pPr>
        <w:spacing w:after="0" w:line="240" w:lineRule="auto"/>
      </w:pPr>
      <w:r>
        <w:continuationSeparator/>
      </w:r>
    </w:p>
  </w:footnote>
  <w:footnote w:id="2">
    <w:p w:rsidR="00C45817" w:rsidRDefault="00C45817" w:rsidP="00FA32A2">
      <w:pPr>
        <w:pStyle w:val="FootnoteText"/>
        <w:jc w:val="both"/>
      </w:pPr>
      <w:r>
        <w:rPr>
          <w:rStyle w:val="FootnoteReference"/>
        </w:rPr>
        <w:footnoteRef/>
      </w:r>
      <w:r>
        <w:t xml:space="preserve"> </w:t>
      </w:r>
      <w:r w:rsidRPr="00F8290A">
        <w:rPr>
          <w:rFonts w:ascii="Times New Roman" w:hAnsi="Times New Roman" w:cs="Times New Roman"/>
        </w:rPr>
        <w:t xml:space="preserve">All references to the Aristotelian </w:t>
      </w:r>
      <w:r w:rsidRPr="00F8290A">
        <w:rPr>
          <w:rFonts w:ascii="Times New Roman" w:hAnsi="Times New Roman" w:cs="Times New Roman"/>
          <w:i/>
        </w:rPr>
        <w:t>corpus</w:t>
      </w:r>
      <w:r w:rsidRPr="00F8290A">
        <w:rPr>
          <w:rFonts w:ascii="Times New Roman" w:hAnsi="Times New Roman" w:cs="Times New Roman"/>
        </w:rPr>
        <w:t xml:space="preserve"> are taken from </w:t>
      </w:r>
      <w:r w:rsidRPr="00F8290A">
        <w:rPr>
          <w:rFonts w:ascii="Times New Roman" w:hAnsi="Times New Roman" w:cs="Times New Roman"/>
          <w:i/>
        </w:rPr>
        <w:t>The Basic Works of Aristotle</w:t>
      </w:r>
      <w:r w:rsidRPr="00F8290A">
        <w:rPr>
          <w:rFonts w:ascii="Times New Roman" w:hAnsi="Times New Roman" w:cs="Times New Roman"/>
        </w:rPr>
        <w:t>, edited by Richard McKeon.  NY: Random House, 1941</w:t>
      </w:r>
      <w:r>
        <w:rPr>
          <w:rFonts w:ascii="Times New Roman" w:hAnsi="Times New Roman" w:cs="Times New Roman"/>
        </w:rPr>
        <w:t>.</w:t>
      </w:r>
    </w:p>
  </w:footnote>
  <w:footnote w:id="3">
    <w:p w:rsidR="00C45817" w:rsidRDefault="00C45817" w:rsidP="00AF3ACE">
      <w:pPr>
        <w:pStyle w:val="FootnoteText"/>
        <w:jc w:val="both"/>
      </w:pPr>
      <w:r>
        <w:rPr>
          <w:rStyle w:val="FootnoteReference"/>
        </w:rPr>
        <w:footnoteRef/>
      </w:r>
      <w:r>
        <w:t xml:space="preserve"> </w:t>
      </w:r>
      <w:r>
        <w:rPr>
          <w:rFonts w:ascii="Times New Roman" w:hAnsi="Times New Roman" w:cs="Times New Roman"/>
          <w:i/>
        </w:rPr>
        <w:t>NE</w:t>
      </w:r>
      <w:r>
        <w:rPr>
          <w:rFonts w:ascii="Times New Roman" w:eastAsia="Times New Roman" w:hAnsi="Times New Roman" w:cs="Times New Roman"/>
        </w:rPr>
        <w:t xml:space="preserve"> III</w:t>
      </w:r>
      <w:r w:rsidRPr="000F15C4">
        <w:rPr>
          <w:rFonts w:ascii="Times New Roman" w:eastAsia="Times New Roman" w:hAnsi="Times New Roman" w:cs="Times New Roman"/>
          <w:b/>
        </w:rPr>
        <w:t xml:space="preserve">, </w:t>
      </w:r>
      <w:r w:rsidRPr="00BE510D">
        <w:rPr>
          <w:rFonts w:ascii="Times New Roman" w:eastAsia="Times New Roman" w:hAnsi="Times New Roman" w:cs="Times New Roman"/>
        </w:rPr>
        <w:t>1 1110</w:t>
      </w:r>
      <w:r>
        <w:rPr>
          <w:rFonts w:ascii="Times New Roman" w:eastAsia="Times New Roman" w:hAnsi="Times New Roman" w:cs="Times New Roman"/>
        </w:rPr>
        <w:t xml:space="preserve">a15-20, </w:t>
      </w:r>
      <w:r>
        <w:rPr>
          <w:rFonts w:ascii="Times New Roman" w:hAnsi="Times New Roman" w:cs="Times New Roman"/>
          <w:i/>
        </w:rPr>
        <w:t>NE</w:t>
      </w:r>
      <w:r>
        <w:rPr>
          <w:rFonts w:ascii="Times New Roman" w:eastAsia="Times New Roman" w:hAnsi="Times New Roman" w:cs="Times New Roman"/>
        </w:rPr>
        <w:t xml:space="preserve"> III</w:t>
      </w:r>
      <w:r w:rsidRPr="000F15C4">
        <w:rPr>
          <w:rFonts w:ascii="Times New Roman" w:eastAsia="Times New Roman" w:hAnsi="Times New Roman" w:cs="Times New Roman"/>
          <w:b/>
        </w:rPr>
        <w:t xml:space="preserve">, </w:t>
      </w:r>
      <w:r w:rsidRPr="00BE510D">
        <w:rPr>
          <w:rFonts w:ascii="Times New Roman" w:eastAsia="Times New Roman" w:hAnsi="Times New Roman" w:cs="Times New Roman"/>
        </w:rPr>
        <w:t>1 1110</w:t>
      </w:r>
      <w:r>
        <w:rPr>
          <w:rFonts w:ascii="Times New Roman" w:eastAsia="Times New Roman" w:hAnsi="Times New Roman" w:cs="Times New Roman"/>
        </w:rPr>
        <w:t xml:space="preserve">b1-15, </w:t>
      </w:r>
      <w:r>
        <w:rPr>
          <w:rFonts w:ascii="Times New Roman" w:hAnsi="Times New Roman" w:cs="Times New Roman"/>
          <w:i/>
        </w:rPr>
        <w:t>NE</w:t>
      </w:r>
      <w:r>
        <w:rPr>
          <w:rFonts w:ascii="Times New Roman" w:eastAsia="Times New Roman" w:hAnsi="Times New Roman" w:cs="Times New Roman"/>
        </w:rPr>
        <w:t xml:space="preserve"> III</w:t>
      </w:r>
      <w:r w:rsidRPr="000F15C4">
        <w:rPr>
          <w:rFonts w:ascii="Times New Roman" w:eastAsia="Times New Roman" w:hAnsi="Times New Roman" w:cs="Times New Roman"/>
          <w:b/>
        </w:rPr>
        <w:t xml:space="preserve">, </w:t>
      </w:r>
      <w:r>
        <w:rPr>
          <w:rFonts w:ascii="Times New Roman" w:eastAsia="Times New Roman" w:hAnsi="Times New Roman" w:cs="Times New Roman"/>
        </w:rPr>
        <w:t xml:space="preserve">1 1111a20-25, </w:t>
      </w:r>
      <w:r>
        <w:rPr>
          <w:rFonts w:ascii="Times New Roman" w:hAnsi="Times New Roman" w:cs="Times New Roman"/>
          <w:i/>
        </w:rPr>
        <w:t>NE</w:t>
      </w:r>
      <w:r>
        <w:rPr>
          <w:rFonts w:ascii="Times New Roman" w:eastAsia="Times New Roman" w:hAnsi="Times New Roman" w:cs="Times New Roman"/>
        </w:rPr>
        <w:t xml:space="preserve"> III</w:t>
      </w:r>
      <w:r w:rsidRPr="000F15C4">
        <w:rPr>
          <w:rFonts w:ascii="Times New Roman" w:eastAsia="Times New Roman" w:hAnsi="Times New Roman" w:cs="Times New Roman"/>
          <w:b/>
        </w:rPr>
        <w:t xml:space="preserve">, </w:t>
      </w:r>
      <w:r>
        <w:rPr>
          <w:rFonts w:ascii="Times New Roman" w:eastAsia="Times New Roman" w:hAnsi="Times New Roman" w:cs="Times New Roman"/>
        </w:rPr>
        <w:t xml:space="preserve">1 1113b5-20.  </w:t>
      </w:r>
      <w:r w:rsidRPr="00891496">
        <w:rPr>
          <w:rFonts w:ascii="Times New Roman" w:hAnsi="Times New Roman" w:cs="Times New Roman"/>
        </w:rPr>
        <w:t xml:space="preserve">Richard Sorabji </w:t>
      </w:r>
      <w:r>
        <w:rPr>
          <w:rFonts w:ascii="Times New Roman" w:hAnsi="Times New Roman" w:cs="Times New Roman"/>
        </w:rPr>
        <w:t xml:space="preserve">also </w:t>
      </w:r>
      <w:r w:rsidRPr="00891496">
        <w:rPr>
          <w:rFonts w:ascii="Times New Roman" w:hAnsi="Times New Roman" w:cs="Times New Roman"/>
        </w:rPr>
        <w:t>has Aristotle positing an etiology involving “fresh</w:t>
      </w:r>
      <w:r>
        <w:rPr>
          <w:rFonts w:ascii="Times New Roman" w:hAnsi="Times New Roman" w:cs="Times New Roman"/>
        </w:rPr>
        <w:t xml:space="preserve"> starts”: that is, effects of axiologically </w:t>
      </w:r>
      <w:r w:rsidRPr="00891496">
        <w:rPr>
          <w:rFonts w:ascii="Times New Roman" w:hAnsi="Times New Roman" w:cs="Times New Roman"/>
        </w:rPr>
        <w:t>moved, human movers.  See</w:t>
      </w:r>
      <w:r>
        <w:rPr>
          <w:rFonts w:ascii="Times New Roman" w:hAnsi="Times New Roman" w:cs="Times New Roman"/>
          <w:b/>
        </w:rPr>
        <w:t xml:space="preserve"> </w:t>
      </w:r>
      <w:r w:rsidRPr="0083588E">
        <w:rPr>
          <w:rFonts w:ascii="Times New Roman" w:hAnsi="Times New Roman" w:cs="Times New Roman"/>
          <w:i/>
        </w:rPr>
        <w:t>Aristotle on Necessity, Cause, and Blame</w:t>
      </w:r>
      <w:r w:rsidRPr="00654750">
        <w:rPr>
          <w:rFonts w:ascii="Times New Roman" w:hAnsi="Times New Roman" w:cs="Times New Roman"/>
        </w:rPr>
        <w:t xml:space="preserve"> (Chicago, IL: University of Chicago Press, 2006</w:t>
      </w:r>
      <w:r>
        <w:rPr>
          <w:rFonts w:ascii="Times New Roman" w:hAnsi="Times New Roman" w:cs="Times New Roman"/>
        </w:rPr>
        <w:t xml:space="preserve">) </w:t>
      </w:r>
      <w:r w:rsidRPr="00891496">
        <w:rPr>
          <w:rFonts w:ascii="Times New Roman" w:hAnsi="Times New Roman" w:cs="Times New Roman"/>
        </w:rPr>
        <w:t>227-242.</w:t>
      </w:r>
      <w:r>
        <w:rPr>
          <w:rFonts w:ascii="Times New Roman" w:hAnsi="Times New Roman" w:cs="Times New Roman"/>
          <w:b/>
        </w:rPr>
        <w:t xml:space="preserve">  </w:t>
      </w:r>
      <w:r w:rsidRPr="00007B7F">
        <w:rPr>
          <w:rFonts w:ascii="Times New Roman" w:hAnsi="Times New Roman" w:cs="Times New Roman"/>
        </w:rPr>
        <w:t xml:space="preserve">Thomas Reid is most closely associated with </w:t>
      </w:r>
      <w:r w:rsidRPr="005240DF">
        <w:rPr>
          <w:rFonts w:ascii="Times New Roman" w:hAnsi="Times New Roman" w:cs="Times New Roman"/>
        </w:rPr>
        <w:t>A</w:t>
      </w:r>
      <w:r>
        <w:rPr>
          <w:rFonts w:ascii="Times New Roman" w:hAnsi="Times New Roman" w:cs="Times New Roman"/>
        </w:rPr>
        <w:t xml:space="preserve">gent </w:t>
      </w:r>
      <w:r w:rsidRPr="005240DF">
        <w:rPr>
          <w:rFonts w:ascii="Times New Roman" w:hAnsi="Times New Roman" w:cs="Times New Roman"/>
        </w:rPr>
        <w:t>C</w:t>
      </w:r>
      <w:r>
        <w:rPr>
          <w:rFonts w:ascii="Times New Roman" w:hAnsi="Times New Roman" w:cs="Times New Roman"/>
        </w:rPr>
        <w:t>ausalism (AC). in modernity. See</w:t>
      </w:r>
      <w:r w:rsidRPr="00007B7F">
        <w:rPr>
          <w:rFonts w:ascii="Times New Roman" w:hAnsi="Times New Roman" w:cs="Times New Roman"/>
        </w:rPr>
        <w:t xml:space="preserve"> </w:t>
      </w:r>
      <w:r>
        <w:rPr>
          <w:rFonts w:ascii="Times New Roman" w:hAnsi="Times New Roman" w:cs="Times New Roman"/>
        </w:rPr>
        <w:t xml:space="preserve">his </w:t>
      </w:r>
      <w:r w:rsidRPr="00007B7F">
        <w:rPr>
          <w:rStyle w:val="Emphasis"/>
          <w:rFonts w:ascii="Times New Roman" w:hAnsi="Times New Roman" w:cs="Times New Roman"/>
        </w:rPr>
        <w:t>Essays on the Active Powers of the Human Mind</w:t>
      </w:r>
      <w:r w:rsidRPr="00007B7F">
        <w:rPr>
          <w:rFonts w:ascii="Times New Roman" w:hAnsi="Times New Roman" w:cs="Times New Roman"/>
        </w:rPr>
        <w:t xml:space="preserve"> (Cambridge, MA: MIT Press, 1969)</w:t>
      </w:r>
      <w:r>
        <w:rPr>
          <w:rFonts w:ascii="Times New Roman" w:hAnsi="Times New Roman" w:cs="Times New Roman"/>
        </w:rPr>
        <w:t xml:space="preserve">, IV, </w:t>
      </w:r>
      <w:r w:rsidRPr="00007B7F">
        <w:rPr>
          <w:rFonts w:ascii="Times New Roman" w:hAnsi="Times New Roman" w:cs="Times New Roman"/>
        </w:rPr>
        <w:t xml:space="preserve">1. The </w:t>
      </w:r>
      <w:r>
        <w:rPr>
          <w:rFonts w:ascii="Times New Roman" w:hAnsi="Times New Roman" w:cs="Times New Roman"/>
        </w:rPr>
        <w:t xml:space="preserve">two </w:t>
      </w:r>
      <w:r w:rsidRPr="00007B7F">
        <w:rPr>
          <w:rFonts w:ascii="Times New Roman" w:hAnsi="Times New Roman" w:cs="Times New Roman"/>
        </w:rPr>
        <w:t>best known contemporary advocate</w:t>
      </w:r>
      <w:r>
        <w:rPr>
          <w:rFonts w:ascii="Times New Roman" w:hAnsi="Times New Roman" w:cs="Times New Roman"/>
        </w:rPr>
        <w:t>s</w:t>
      </w:r>
      <w:r w:rsidRPr="00007B7F">
        <w:rPr>
          <w:rFonts w:ascii="Times New Roman" w:hAnsi="Times New Roman" w:cs="Times New Roman"/>
        </w:rPr>
        <w:t xml:space="preserve"> of it </w:t>
      </w:r>
      <w:r>
        <w:rPr>
          <w:rFonts w:ascii="Times New Roman" w:hAnsi="Times New Roman" w:cs="Times New Roman"/>
        </w:rPr>
        <w:t xml:space="preserve">are Taylor, </w:t>
      </w:r>
      <w:r>
        <w:rPr>
          <w:rFonts w:ascii="Times New Roman" w:hAnsi="Times New Roman" w:cs="Times New Roman"/>
          <w:i/>
        </w:rPr>
        <w:t>Action and Purpose</w:t>
      </w:r>
      <w:r>
        <w:rPr>
          <w:rFonts w:ascii="Times New Roman" w:hAnsi="Times New Roman" w:cs="Times New Roman"/>
        </w:rPr>
        <w:t xml:space="preserve">, 120 </w:t>
      </w:r>
      <w:r w:rsidRPr="00E80033">
        <w:rPr>
          <w:rFonts w:ascii="Times New Roman" w:hAnsi="Times New Roman" w:cs="Times New Roman"/>
          <w:i/>
        </w:rPr>
        <w:t>ff</w:t>
      </w:r>
      <w:r>
        <w:rPr>
          <w:rFonts w:ascii="Times New Roman" w:hAnsi="Times New Roman" w:cs="Times New Roman"/>
        </w:rPr>
        <w:t xml:space="preserve">. and Roderick Chisholm: </w:t>
      </w:r>
      <w:r w:rsidRPr="003E1FE8">
        <w:rPr>
          <w:rFonts w:ascii="Times New Roman" w:hAnsi="Times New Roman" w:cs="Times New Roman"/>
          <w:i/>
        </w:rPr>
        <w:t>Person and Object</w:t>
      </w:r>
      <w:r>
        <w:rPr>
          <w:rFonts w:ascii="Times New Roman" w:hAnsi="Times New Roman" w:cs="Times New Roman"/>
        </w:rPr>
        <w:t xml:space="preserve"> (IL: Open Court, 1976), 69-72.   </w:t>
      </w:r>
      <w:r w:rsidRPr="00007B7F">
        <w:rPr>
          <w:rFonts w:ascii="Times New Roman" w:hAnsi="Times New Roman" w:cs="Times New Roman"/>
        </w:rPr>
        <w:t>Randolph Clark surveys</w:t>
      </w:r>
      <w:r>
        <w:rPr>
          <w:rFonts w:ascii="Times New Roman" w:hAnsi="Times New Roman" w:cs="Times New Roman"/>
        </w:rPr>
        <w:t xml:space="preserve"> other recent versions of AC</w:t>
      </w:r>
      <w:r w:rsidRPr="00007B7F">
        <w:rPr>
          <w:rFonts w:ascii="Times New Roman" w:hAnsi="Times New Roman" w:cs="Times New Roman"/>
        </w:rPr>
        <w:t xml:space="preserve"> in </w:t>
      </w:r>
      <w:r w:rsidRPr="00007B7F">
        <w:rPr>
          <w:rFonts w:ascii="Times New Roman" w:hAnsi="Times New Roman" w:cs="Times New Roman"/>
          <w:i/>
        </w:rPr>
        <w:t>Libertarian Accounts of Free Will</w:t>
      </w:r>
      <w:r w:rsidRPr="00007B7F">
        <w:rPr>
          <w:rFonts w:ascii="Times New Roman" w:hAnsi="Times New Roman" w:cs="Times New Roman"/>
        </w:rPr>
        <w:t xml:space="preserve"> (Oxford: Oxford University Press, 2003). </w:t>
      </w:r>
      <w:r>
        <w:rPr>
          <w:rFonts w:ascii="Times New Roman" w:hAnsi="Times New Roman" w:cs="Times New Roman"/>
        </w:rPr>
        <w:t>See</w:t>
      </w:r>
      <w:r w:rsidRPr="00007B7F">
        <w:rPr>
          <w:rFonts w:ascii="Times New Roman" w:hAnsi="Times New Roman" w:cs="Times New Roman"/>
        </w:rPr>
        <w:t xml:space="preserve"> also John Bishop, “Agent-Causation,” </w:t>
      </w:r>
      <w:r w:rsidRPr="00007B7F">
        <w:rPr>
          <w:rFonts w:ascii="Times New Roman" w:hAnsi="Times New Roman" w:cs="Times New Roman"/>
          <w:i/>
        </w:rPr>
        <w:t>Mind</w:t>
      </w:r>
      <w:r>
        <w:rPr>
          <w:rFonts w:ascii="Times New Roman" w:hAnsi="Times New Roman" w:cs="Times New Roman"/>
        </w:rPr>
        <w:t xml:space="preserve"> 92 (January 1983): </w:t>
      </w:r>
      <w:r w:rsidRPr="00007B7F">
        <w:rPr>
          <w:rFonts w:ascii="Times New Roman" w:hAnsi="Times New Roman" w:cs="Times New Roman"/>
        </w:rPr>
        <w:t xml:space="preserve">61-79, William Hasker, </w:t>
      </w:r>
      <w:r w:rsidRPr="00007B7F">
        <w:rPr>
          <w:rFonts w:ascii="Times New Roman" w:hAnsi="Times New Roman" w:cs="Times New Roman"/>
          <w:i/>
        </w:rPr>
        <w:t xml:space="preserve">The Emergent </w:t>
      </w:r>
      <w:r w:rsidRPr="003E1FE8">
        <w:rPr>
          <w:rFonts w:ascii="Times New Roman" w:hAnsi="Times New Roman" w:cs="Times New Roman"/>
          <w:i/>
        </w:rPr>
        <w:t>Self</w:t>
      </w:r>
      <w:r w:rsidRPr="00007B7F">
        <w:rPr>
          <w:rFonts w:ascii="Times New Roman" w:hAnsi="Times New Roman" w:cs="Times New Roman"/>
        </w:rPr>
        <w:t xml:space="preserve"> (Ithaca: Cornell University Press, 1999)</w:t>
      </w:r>
      <w:r>
        <w:rPr>
          <w:rFonts w:ascii="Times New Roman" w:hAnsi="Times New Roman" w:cs="Times New Roman"/>
        </w:rPr>
        <w:t>,</w:t>
      </w:r>
      <w:r w:rsidRPr="00007B7F">
        <w:rPr>
          <w:rFonts w:ascii="Times New Roman" w:hAnsi="Times New Roman" w:cs="Times New Roman"/>
        </w:rPr>
        <w:t xml:space="preserve"> and E.J. Lowe, </w:t>
      </w:r>
      <w:r w:rsidRPr="00007B7F">
        <w:rPr>
          <w:rFonts w:ascii="Times New Roman" w:hAnsi="Times New Roman" w:cs="Times New Roman"/>
          <w:i/>
        </w:rPr>
        <w:t>Personal Agency</w:t>
      </w:r>
      <w:r>
        <w:rPr>
          <w:rFonts w:ascii="Times New Roman" w:hAnsi="Times New Roman" w:cs="Times New Roman"/>
        </w:rPr>
        <w:t xml:space="preserve">, </w:t>
      </w:r>
      <w:r w:rsidRPr="00CB7B48">
        <w:rPr>
          <w:rFonts w:ascii="Times New Roman" w:hAnsi="Times New Roman" w:cs="Times New Roman"/>
        </w:rPr>
        <w:t>6-</w:t>
      </w:r>
      <w:r>
        <w:rPr>
          <w:rFonts w:ascii="Times New Roman" w:hAnsi="Times New Roman" w:cs="Times New Roman"/>
        </w:rPr>
        <w:t xml:space="preserve">7, 151-4, 162-3, 172. </w:t>
      </w:r>
    </w:p>
  </w:footnote>
  <w:footnote w:id="4">
    <w:p w:rsidR="00C45817" w:rsidRPr="00DF154F" w:rsidRDefault="00C45817" w:rsidP="00DF154F">
      <w:pPr>
        <w:pStyle w:val="FootnoteText"/>
        <w:jc w:val="both"/>
        <w:rPr>
          <w:rFonts w:ascii="Times New Roman" w:hAnsi="Times New Roman" w:cs="Times New Roman"/>
        </w:rPr>
      </w:pPr>
      <w:r w:rsidRPr="006930C1">
        <w:rPr>
          <w:rStyle w:val="FootnoteReference"/>
          <w:rFonts w:ascii="Times New Roman" w:hAnsi="Times New Roman" w:cs="Times New Roman"/>
        </w:rPr>
        <w:footnoteRef/>
      </w:r>
      <w:r w:rsidRPr="006930C1">
        <w:rPr>
          <w:rFonts w:ascii="Times New Roman" w:hAnsi="Times New Roman" w:cs="Times New Roman"/>
        </w:rPr>
        <w:t xml:space="preserve"> </w:t>
      </w:r>
      <w:r w:rsidRPr="00DF154F">
        <w:rPr>
          <w:rFonts w:ascii="Times New Roman" w:hAnsi="Times New Roman" w:cs="Times New Roman"/>
          <w:i/>
        </w:rPr>
        <w:t>De Anima</w:t>
      </w:r>
      <w:r w:rsidRPr="00DF154F">
        <w:rPr>
          <w:rFonts w:ascii="Times New Roman" w:hAnsi="Times New Roman" w:cs="Times New Roman"/>
        </w:rPr>
        <w:t>, III, 10, 433a10-20</w:t>
      </w:r>
    </w:p>
  </w:footnote>
  <w:footnote w:id="5">
    <w:p w:rsidR="00C45817" w:rsidRPr="00726C1C" w:rsidRDefault="00C45817" w:rsidP="00AB3606">
      <w:pPr>
        <w:pStyle w:val="FootnoteText"/>
        <w:jc w:val="both"/>
        <w:rPr>
          <w:rFonts w:ascii="Times New Roman" w:hAnsi="Times New Roman" w:cs="Times New Roman"/>
          <w:i/>
        </w:rPr>
      </w:pPr>
      <w:r w:rsidRPr="007A2476">
        <w:rPr>
          <w:rStyle w:val="FootnoteReference"/>
          <w:rFonts w:ascii="Times New Roman" w:hAnsi="Times New Roman" w:cs="Times New Roman"/>
        </w:rPr>
        <w:footnoteRef/>
      </w:r>
      <w:r w:rsidRPr="007A2476">
        <w:rPr>
          <w:rFonts w:ascii="Times New Roman" w:hAnsi="Times New Roman" w:cs="Times New Roman"/>
        </w:rPr>
        <w:t xml:space="preserve"> </w:t>
      </w:r>
      <w:r w:rsidRPr="00726C1C">
        <w:rPr>
          <w:rFonts w:ascii="Times New Roman" w:hAnsi="Times New Roman" w:cs="Times New Roman"/>
          <w:i/>
        </w:rPr>
        <w:t>NE</w:t>
      </w:r>
      <w:r w:rsidRPr="00726C1C">
        <w:rPr>
          <w:rFonts w:ascii="Times New Roman" w:eastAsia="Times New Roman" w:hAnsi="Times New Roman" w:cs="Times New Roman"/>
          <w:i/>
        </w:rPr>
        <w:t xml:space="preserve"> III, </w:t>
      </w:r>
      <w:r w:rsidRPr="00726C1C">
        <w:rPr>
          <w:rFonts w:ascii="Times New Roman" w:eastAsia="Times New Roman" w:hAnsi="Times New Roman" w:cs="Times New Roman"/>
        </w:rPr>
        <w:t>1, 1110b25-35.</w:t>
      </w:r>
    </w:p>
  </w:footnote>
  <w:footnote w:id="6">
    <w:p w:rsidR="00C45817" w:rsidRPr="00A1439E" w:rsidRDefault="00C45817" w:rsidP="009B08B3">
      <w:pPr>
        <w:pStyle w:val="FootnoteText"/>
        <w:jc w:val="both"/>
        <w:rPr>
          <w:rFonts w:ascii="Times New Roman" w:hAnsi="Times New Roman" w:cs="Times New Roman"/>
        </w:rPr>
      </w:pPr>
      <w:r w:rsidRPr="009B08B3">
        <w:rPr>
          <w:rStyle w:val="FootnoteReference"/>
          <w:rFonts w:ascii="Times New Roman" w:hAnsi="Times New Roman" w:cs="Times New Roman"/>
        </w:rPr>
        <w:footnoteRef/>
      </w:r>
      <w:r w:rsidRPr="009B08B3">
        <w:rPr>
          <w:rFonts w:ascii="Times New Roman" w:hAnsi="Times New Roman" w:cs="Times New Roman"/>
        </w:rPr>
        <w:t xml:space="preserve"> </w:t>
      </w:r>
      <w:r>
        <w:rPr>
          <w:rFonts w:ascii="Times New Roman" w:hAnsi="Times New Roman" w:cs="Times New Roman"/>
          <w:i/>
        </w:rPr>
        <w:t>De Anima</w:t>
      </w:r>
      <w:r>
        <w:rPr>
          <w:rFonts w:ascii="Times New Roman" w:hAnsi="Times New Roman" w:cs="Times New Roman"/>
        </w:rPr>
        <w:t xml:space="preserve">, II, 8, 420b30. </w:t>
      </w:r>
    </w:p>
  </w:footnote>
  <w:footnote w:id="7">
    <w:p w:rsidR="00C45817" w:rsidRDefault="00C45817" w:rsidP="000F15C4">
      <w:pPr>
        <w:pStyle w:val="FootnoteText"/>
        <w:jc w:val="both"/>
      </w:pPr>
      <w:r>
        <w:rPr>
          <w:rStyle w:val="FootnoteReference"/>
        </w:rPr>
        <w:footnoteRef/>
      </w:r>
      <w:r>
        <w:t xml:space="preserve"> </w:t>
      </w:r>
      <w:r>
        <w:rPr>
          <w:rFonts w:ascii="Times New Roman" w:hAnsi="Times New Roman" w:cs="Times New Roman"/>
          <w:i/>
        </w:rPr>
        <w:t>NE</w:t>
      </w:r>
      <w:r>
        <w:rPr>
          <w:rFonts w:ascii="Times New Roman" w:eastAsia="Times New Roman" w:hAnsi="Times New Roman" w:cs="Times New Roman"/>
        </w:rPr>
        <w:t xml:space="preserve"> III</w:t>
      </w:r>
      <w:r w:rsidRPr="000F15C4">
        <w:rPr>
          <w:rFonts w:ascii="Times New Roman" w:eastAsia="Times New Roman" w:hAnsi="Times New Roman" w:cs="Times New Roman"/>
          <w:b/>
        </w:rPr>
        <w:t xml:space="preserve">, </w:t>
      </w:r>
      <w:r w:rsidRPr="00BE510D">
        <w:rPr>
          <w:rFonts w:ascii="Times New Roman" w:eastAsia="Times New Roman" w:hAnsi="Times New Roman" w:cs="Times New Roman"/>
        </w:rPr>
        <w:t>1</w:t>
      </w:r>
      <w:r>
        <w:rPr>
          <w:rFonts w:ascii="Times New Roman" w:eastAsia="Times New Roman" w:hAnsi="Times New Roman" w:cs="Times New Roman"/>
        </w:rPr>
        <w:t>,</w:t>
      </w:r>
      <w:r w:rsidRPr="00BE510D">
        <w:rPr>
          <w:rFonts w:ascii="Times New Roman" w:eastAsia="Times New Roman" w:hAnsi="Times New Roman" w:cs="Times New Roman"/>
        </w:rPr>
        <w:t xml:space="preserve"> 1110a1-20</w:t>
      </w:r>
    </w:p>
  </w:footnote>
  <w:footnote w:id="8">
    <w:p w:rsidR="00C45817" w:rsidRPr="00437CB9" w:rsidRDefault="00C45817" w:rsidP="00437CB9">
      <w:pPr>
        <w:pStyle w:val="FootnoteText"/>
        <w:jc w:val="both"/>
        <w:rPr>
          <w:rFonts w:ascii="Times New Roman" w:hAnsi="Times New Roman" w:cs="Times New Roman"/>
        </w:rPr>
      </w:pPr>
      <w:r w:rsidRPr="002B5B54">
        <w:rPr>
          <w:rStyle w:val="FootnoteReference"/>
          <w:rFonts w:ascii="Times New Roman" w:hAnsi="Times New Roman" w:cs="Times New Roman"/>
        </w:rPr>
        <w:footnoteRef/>
      </w:r>
      <w:r w:rsidRPr="002B5B54">
        <w:rPr>
          <w:rFonts w:ascii="Times New Roman" w:hAnsi="Times New Roman" w:cs="Times New Roman"/>
        </w:rPr>
        <w:t xml:space="preserve"> </w:t>
      </w:r>
      <w:r>
        <w:rPr>
          <w:rFonts w:ascii="Times New Roman" w:hAnsi="Times New Roman" w:cs="Times New Roman"/>
          <w:i/>
        </w:rPr>
        <w:t>On Ideas: Aristotle’s Criticism of Plato’s Theory of Forms</w:t>
      </w:r>
      <w:r>
        <w:rPr>
          <w:rFonts w:ascii="Times New Roman" w:hAnsi="Times New Roman" w:cs="Times New Roman"/>
        </w:rPr>
        <w:t>, London: Oxford University Press.1993, p. 47.</w:t>
      </w:r>
    </w:p>
  </w:footnote>
  <w:footnote w:id="9">
    <w:p w:rsidR="00C45817" w:rsidRPr="00B63682" w:rsidRDefault="00C45817" w:rsidP="00BC4582">
      <w:pPr>
        <w:pStyle w:val="FootnoteText"/>
        <w:jc w:val="both"/>
        <w:rPr>
          <w:rFonts w:ascii="Times New Roman" w:hAnsi="Times New Roman" w:cs="Times New Roman"/>
          <w:b/>
        </w:rPr>
      </w:pPr>
      <w:r w:rsidRPr="002B5B54">
        <w:rPr>
          <w:rStyle w:val="FootnoteReference"/>
          <w:rFonts w:ascii="Times New Roman" w:hAnsi="Times New Roman" w:cs="Times New Roman"/>
        </w:rPr>
        <w:footnoteRef/>
      </w:r>
      <w:r>
        <w:t xml:space="preserve"> </w:t>
      </w:r>
      <w:r>
        <w:rPr>
          <w:rFonts w:ascii="Times New Roman" w:hAnsi="Times New Roman" w:cs="Times New Roman"/>
          <w:i/>
        </w:rPr>
        <w:t>NE</w:t>
      </w:r>
      <w:r>
        <w:rPr>
          <w:rFonts w:ascii="Times New Roman" w:eastAsia="Times New Roman" w:hAnsi="Times New Roman" w:cs="Times New Roman"/>
        </w:rPr>
        <w:t xml:space="preserve"> III</w:t>
      </w:r>
      <w:r w:rsidRPr="000F15C4">
        <w:rPr>
          <w:rFonts w:ascii="Times New Roman" w:eastAsia="Times New Roman" w:hAnsi="Times New Roman" w:cs="Times New Roman"/>
          <w:b/>
        </w:rPr>
        <w:t xml:space="preserve">, </w:t>
      </w:r>
      <w:r>
        <w:rPr>
          <w:rFonts w:ascii="Times New Roman" w:eastAsia="Times New Roman" w:hAnsi="Times New Roman" w:cs="Times New Roman"/>
        </w:rPr>
        <w:t>1, 1111</w:t>
      </w:r>
      <w:r w:rsidRPr="00BE510D">
        <w:rPr>
          <w:rFonts w:ascii="Times New Roman" w:eastAsia="Times New Roman" w:hAnsi="Times New Roman" w:cs="Times New Roman"/>
        </w:rPr>
        <w:t>a1-20</w:t>
      </w:r>
    </w:p>
  </w:footnote>
  <w:footnote w:id="10">
    <w:p w:rsidR="00C45817" w:rsidRPr="002E62AA" w:rsidRDefault="00C45817" w:rsidP="002E62AA">
      <w:pPr>
        <w:pStyle w:val="FootnoteText"/>
        <w:jc w:val="both"/>
      </w:pPr>
      <w:r w:rsidRPr="002E62AA">
        <w:rPr>
          <w:rStyle w:val="FootnoteReference"/>
          <w:rFonts w:ascii="Times New Roman" w:hAnsi="Times New Roman" w:cs="Times New Roman"/>
        </w:rPr>
        <w:footnoteRef/>
      </w:r>
      <w:r>
        <w:t xml:space="preserve"> </w:t>
      </w:r>
      <w:r w:rsidRPr="002E62AA">
        <w:rPr>
          <w:rFonts w:ascii="Times New Roman" w:hAnsi="Times New Roman" w:cs="Times New Roman"/>
        </w:rPr>
        <w:t xml:space="preserve">There is also the case, discussed below, of Culpable Ignorance: eschewing Right Reason for Pleasure.  Thus, in addition to irresistible “outside forces,” in the case of Compulsion, there are </w:t>
      </w:r>
      <w:r w:rsidRPr="00BB7444">
        <w:rPr>
          <w:rFonts w:ascii="Times New Roman" w:hAnsi="Times New Roman" w:cs="Times New Roman"/>
        </w:rPr>
        <w:t>two</w:t>
      </w:r>
      <w:r w:rsidRPr="002E62AA">
        <w:rPr>
          <w:rFonts w:ascii="Times New Roman" w:hAnsi="Times New Roman" w:cs="Times New Roman"/>
          <w:sz w:val="24"/>
          <w:szCs w:val="24"/>
        </w:rPr>
        <w:t xml:space="preserve"> “</w:t>
      </w:r>
      <w:r w:rsidRPr="00D423A3">
        <w:rPr>
          <w:rFonts w:ascii="Times New Roman" w:hAnsi="Times New Roman" w:cs="Times New Roman"/>
        </w:rPr>
        <w:t>internal”/mental</w:t>
      </w:r>
      <w:r w:rsidRPr="002E62AA">
        <w:rPr>
          <w:rFonts w:ascii="Times New Roman" w:hAnsi="Times New Roman" w:cs="Times New Roman"/>
          <w:sz w:val="24"/>
          <w:szCs w:val="24"/>
        </w:rPr>
        <w:t xml:space="preserve"> “moving</w:t>
      </w:r>
      <w:r>
        <w:rPr>
          <w:rFonts w:ascii="Times New Roman" w:hAnsi="Times New Roman" w:cs="Times New Roman"/>
          <w:sz w:val="24"/>
          <w:szCs w:val="24"/>
        </w:rPr>
        <w:t xml:space="preserve"> </w:t>
      </w:r>
      <w:r w:rsidRPr="002E62AA">
        <w:rPr>
          <w:rFonts w:ascii="Times New Roman" w:hAnsi="Times New Roman" w:cs="Times New Roman"/>
        </w:rPr>
        <w:t>principles” of human actions: Volitional-Intellectual Co-operation and Volitional Intransigence:  Rational vs. Ignorant Self-Control.</w:t>
      </w:r>
    </w:p>
  </w:footnote>
  <w:footnote w:id="11">
    <w:p w:rsidR="00C45817" w:rsidRDefault="00C45817" w:rsidP="002B5B54">
      <w:pPr>
        <w:pStyle w:val="FootnoteText"/>
        <w:jc w:val="both"/>
      </w:pPr>
      <w:r w:rsidRPr="002B5B54">
        <w:rPr>
          <w:rStyle w:val="FootnoteReference"/>
          <w:rFonts w:ascii="Times New Roman" w:hAnsi="Times New Roman" w:cs="Times New Roman"/>
        </w:rPr>
        <w:footnoteRef/>
      </w:r>
      <w:r w:rsidRPr="002B5B54">
        <w:rPr>
          <w:rFonts w:ascii="Times New Roman" w:hAnsi="Times New Roman" w:cs="Times New Roman"/>
        </w:rPr>
        <w:t xml:space="preserve"> </w:t>
      </w:r>
      <w:r w:rsidRPr="001B66B9">
        <w:rPr>
          <w:rFonts w:ascii="Times New Roman" w:hAnsi="Times New Roman" w:cs="Times New Roman"/>
        </w:rPr>
        <w:t xml:space="preserve">See </w:t>
      </w:r>
      <w:r w:rsidRPr="001B66B9">
        <w:rPr>
          <w:rFonts w:ascii="Times New Roman" w:hAnsi="Times New Roman" w:cs="Times New Roman"/>
          <w:i/>
        </w:rPr>
        <w:t>Physics</w:t>
      </w:r>
      <w:r>
        <w:t xml:space="preserve"> </w:t>
      </w:r>
      <w:r w:rsidRPr="001B66B9">
        <w:rPr>
          <w:rFonts w:ascii="Times New Roman" w:hAnsi="Times New Roman" w:cs="Times New Roman"/>
        </w:rPr>
        <w:t>V</w:t>
      </w:r>
      <w:r>
        <w:rPr>
          <w:rFonts w:ascii="Times New Roman" w:eastAsia="Times New Roman" w:hAnsi="Times New Roman" w:cs="Times New Roman"/>
        </w:rPr>
        <w:t>III</w:t>
      </w:r>
      <w:r w:rsidRPr="000F15C4">
        <w:rPr>
          <w:rFonts w:ascii="Times New Roman" w:eastAsia="Times New Roman" w:hAnsi="Times New Roman" w:cs="Times New Roman"/>
          <w:b/>
        </w:rPr>
        <w:t xml:space="preserve">, </w:t>
      </w:r>
      <w:r>
        <w:rPr>
          <w:rFonts w:ascii="Times New Roman" w:eastAsia="Times New Roman" w:hAnsi="Times New Roman" w:cs="Times New Roman"/>
        </w:rPr>
        <w:t>5</w:t>
      </w:r>
      <w:r w:rsidRPr="00BE510D">
        <w:rPr>
          <w:rFonts w:ascii="Times New Roman" w:eastAsia="Times New Roman" w:hAnsi="Times New Roman" w:cs="Times New Roman"/>
        </w:rPr>
        <w:t xml:space="preserve"> </w:t>
      </w:r>
      <w:r>
        <w:rPr>
          <w:rFonts w:ascii="Times New Roman" w:eastAsia="Times New Roman" w:hAnsi="Times New Roman" w:cs="Times New Roman"/>
        </w:rPr>
        <w:t>256a5-20.</w:t>
      </w:r>
    </w:p>
  </w:footnote>
  <w:footnote w:id="12">
    <w:p w:rsidR="00C45817" w:rsidRPr="002E406E" w:rsidRDefault="00C45817" w:rsidP="002E406E">
      <w:pPr>
        <w:pStyle w:val="FootnoteText"/>
        <w:jc w:val="both"/>
        <w:rPr>
          <w:rFonts w:ascii="Times New Roman" w:hAnsi="Times New Roman" w:cs="Times New Roman"/>
          <w:b/>
        </w:rPr>
      </w:pPr>
      <w:r w:rsidRPr="002E406E">
        <w:rPr>
          <w:rStyle w:val="FootnoteReference"/>
          <w:rFonts w:ascii="Times New Roman" w:hAnsi="Times New Roman" w:cs="Times New Roman"/>
        </w:rPr>
        <w:footnoteRef/>
      </w:r>
      <w:r w:rsidRPr="002E406E">
        <w:rPr>
          <w:rFonts w:ascii="Times New Roman" w:hAnsi="Times New Roman" w:cs="Times New Roman"/>
        </w:rPr>
        <w:t xml:space="preserve"> </w:t>
      </w:r>
      <w:r w:rsidRPr="00276B2D">
        <w:rPr>
          <w:rFonts w:ascii="Times New Roman" w:hAnsi="Times New Roman" w:cs="Times New Roman"/>
          <w:i/>
        </w:rPr>
        <w:t>Intention</w:t>
      </w:r>
      <w:r w:rsidRPr="00276B2D">
        <w:rPr>
          <w:rFonts w:ascii="Times New Roman" w:hAnsi="Times New Roman" w:cs="Times New Roman"/>
        </w:rPr>
        <w:t>, Eli</w:t>
      </w:r>
      <w:r>
        <w:rPr>
          <w:rFonts w:ascii="Times New Roman" w:hAnsi="Times New Roman" w:cs="Times New Roman"/>
        </w:rPr>
        <w:t>zabeth Anscombe.  Cambridge, MA:</w:t>
      </w:r>
      <w:r w:rsidRPr="00276B2D">
        <w:rPr>
          <w:rFonts w:ascii="Times New Roman" w:hAnsi="Times New Roman" w:cs="Times New Roman"/>
        </w:rPr>
        <w:t xml:space="preserve">  Harvard University Press, 1957</w:t>
      </w:r>
      <w:r>
        <w:rPr>
          <w:rFonts w:ascii="Times New Roman" w:hAnsi="Times New Roman" w:cs="Times New Roman"/>
        </w:rPr>
        <w:t>, # 23, p. 34.</w:t>
      </w:r>
    </w:p>
  </w:footnote>
  <w:footnote w:id="13">
    <w:p w:rsidR="00C45817" w:rsidRPr="006A7B22" w:rsidRDefault="00C45817" w:rsidP="0045368D">
      <w:pPr>
        <w:pStyle w:val="FootnoteText"/>
        <w:jc w:val="both"/>
        <w:rPr>
          <w:rFonts w:ascii="Times New Roman" w:hAnsi="Times New Roman" w:cs="Times New Roman"/>
        </w:rPr>
      </w:pPr>
      <w:r w:rsidRPr="006A7B22">
        <w:rPr>
          <w:rStyle w:val="FootnoteReference"/>
          <w:rFonts w:ascii="Times New Roman" w:hAnsi="Times New Roman" w:cs="Times New Roman"/>
        </w:rPr>
        <w:footnoteRef/>
      </w:r>
      <w:r>
        <w:rPr>
          <w:rFonts w:ascii="Times New Roman" w:hAnsi="Times New Roman" w:cs="Times New Roman"/>
        </w:rPr>
        <w:t xml:space="preserve"> Aristotle holds that an action’s subject must at least know himself.  Cf. </w:t>
      </w:r>
      <w:r w:rsidRPr="006A33AC">
        <w:rPr>
          <w:rFonts w:ascii="Times New Roman" w:hAnsi="Times New Roman" w:cs="Times New Roman"/>
          <w:i/>
        </w:rPr>
        <w:t>Self-Knowledge</w:t>
      </w:r>
      <w:r>
        <w:rPr>
          <w:rFonts w:ascii="Times New Roman" w:hAnsi="Times New Roman" w:cs="Times New Roman"/>
        </w:rPr>
        <w:t>, edited by Quassim Cassam, Oxford: Oxford University Press, 1994.</w:t>
      </w:r>
    </w:p>
  </w:footnote>
  <w:footnote w:id="14">
    <w:p w:rsidR="00C45817" w:rsidRPr="00AA106B" w:rsidRDefault="00C45817" w:rsidP="00EE1467">
      <w:pPr>
        <w:pStyle w:val="FootnoteText"/>
        <w:jc w:val="both"/>
        <w:rPr>
          <w:rFonts w:ascii="Times New Roman" w:hAnsi="Times New Roman" w:cs="Times New Roman"/>
          <w:b/>
        </w:rPr>
      </w:pPr>
      <w:r w:rsidRPr="00EE1467">
        <w:rPr>
          <w:rStyle w:val="FootnoteReference"/>
          <w:rFonts w:ascii="Times New Roman" w:hAnsi="Times New Roman" w:cs="Times New Roman"/>
        </w:rPr>
        <w:footnoteRef/>
      </w:r>
      <w:r w:rsidRPr="00EE1467">
        <w:rPr>
          <w:rFonts w:ascii="Times New Roman" w:hAnsi="Times New Roman" w:cs="Times New Roman"/>
        </w:rPr>
        <w:t xml:space="preserve"> </w:t>
      </w:r>
      <w:r w:rsidRPr="00EA281D">
        <w:rPr>
          <w:rFonts w:ascii="Times New Roman" w:hAnsi="Times New Roman" w:cs="Times New Roman"/>
          <w:i/>
        </w:rPr>
        <w:t>NE</w:t>
      </w:r>
      <w:r w:rsidRPr="00EA281D">
        <w:rPr>
          <w:rFonts w:ascii="Times New Roman" w:eastAsia="Times New Roman" w:hAnsi="Times New Roman" w:cs="Times New Roman"/>
        </w:rPr>
        <w:t xml:space="preserve"> I </w:t>
      </w:r>
      <w:r>
        <w:rPr>
          <w:rFonts w:ascii="Times New Roman" w:eastAsia="Times New Roman" w:hAnsi="Times New Roman" w:cs="Times New Roman"/>
        </w:rPr>
        <w:t xml:space="preserve">7, </w:t>
      </w:r>
      <w:r w:rsidRPr="00EA281D">
        <w:rPr>
          <w:rFonts w:ascii="Times New Roman" w:eastAsia="Times New Roman" w:hAnsi="Times New Roman" w:cs="Times New Roman"/>
        </w:rPr>
        <w:t>1098a10-20</w:t>
      </w:r>
      <w:r>
        <w:rPr>
          <w:rFonts w:ascii="Times New Roman" w:eastAsia="Times New Roman" w:hAnsi="Times New Roman" w:cs="Times New Roman"/>
        </w:rPr>
        <w:t>.</w:t>
      </w:r>
    </w:p>
  </w:footnote>
  <w:footnote w:id="15">
    <w:p w:rsidR="00C45817" w:rsidRPr="004F13ED" w:rsidRDefault="00C45817" w:rsidP="00321692">
      <w:pPr>
        <w:pStyle w:val="FootnoteText"/>
        <w:jc w:val="both"/>
        <w:rPr>
          <w:rFonts w:ascii="Times New Roman" w:eastAsia="Times New Roman" w:hAnsi="Times New Roman" w:cs="Times New Roman"/>
        </w:rPr>
      </w:pPr>
      <w:r w:rsidRPr="00B14024">
        <w:rPr>
          <w:rStyle w:val="FootnoteReference"/>
          <w:rFonts w:ascii="Times New Roman" w:hAnsi="Times New Roman" w:cs="Times New Roman"/>
        </w:rPr>
        <w:footnoteRef/>
      </w:r>
      <w:r w:rsidRPr="00B14024">
        <w:rPr>
          <w:rFonts w:ascii="Times New Roman" w:hAnsi="Times New Roman" w:cs="Times New Roman"/>
        </w:rPr>
        <w:t xml:space="preserve"> </w:t>
      </w:r>
      <w:r>
        <w:rPr>
          <w:rFonts w:ascii="Times New Roman" w:hAnsi="Times New Roman" w:cs="Times New Roman"/>
          <w:i/>
        </w:rPr>
        <w:t>NE</w:t>
      </w:r>
      <w:r>
        <w:rPr>
          <w:rFonts w:ascii="Times New Roman" w:eastAsia="Times New Roman" w:hAnsi="Times New Roman" w:cs="Times New Roman"/>
        </w:rPr>
        <w:t xml:space="preserve"> III</w:t>
      </w:r>
      <w:r w:rsidRPr="000F15C4">
        <w:rPr>
          <w:rFonts w:ascii="Times New Roman" w:eastAsia="Times New Roman" w:hAnsi="Times New Roman" w:cs="Times New Roman"/>
          <w:b/>
        </w:rPr>
        <w:t xml:space="preserve">, </w:t>
      </w:r>
      <w:r>
        <w:rPr>
          <w:rFonts w:ascii="Times New Roman" w:eastAsia="Times New Roman" w:hAnsi="Times New Roman" w:cs="Times New Roman"/>
        </w:rPr>
        <w:t xml:space="preserve">3, 1112a20-1113a10 and </w:t>
      </w:r>
      <w:r>
        <w:rPr>
          <w:rFonts w:ascii="Times New Roman" w:hAnsi="Times New Roman" w:cs="Times New Roman"/>
          <w:i/>
        </w:rPr>
        <w:t>NE</w:t>
      </w:r>
      <w:r>
        <w:rPr>
          <w:rFonts w:ascii="Times New Roman" w:eastAsia="Times New Roman" w:hAnsi="Times New Roman" w:cs="Times New Roman"/>
        </w:rPr>
        <w:t xml:space="preserve"> VI</w:t>
      </w:r>
      <w:r w:rsidRPr="000F15C4">
        <w:rPr>
          <w:rFonts w:ascii="Times New Roman" w:eastAsia="Times New Roman" w:hAnsi="Times New Roman" w:cs="Times New Roman"/>
          <w:b/>
        </w:rPr>
        <w:t xml:space="preserve">, </w:t>
      </w:r>
      <w:r>
        <w:rPr>
          <w:rFonts w:ascii="Times New Roman" w:eastAsia="Times New Roman" w:hAnsi="Times New Roman" w:cs="Times New Roman"/>
        </w:rPr>
        <w:t>5 1140a25</w:t>
      </w:r>
      <w:r w:rsidRPr="00BE510D">
        <w:rPr>
          <w:rFonts w:ascii="Times New Roman" w:eastAsia="Times New Roman" w:hAnsi="Times New Roman" w:cs="Times New Roman"/>
        </w:rPr>
        <w:t>-</w:t>
      </w:r>
      <w:r>
        <w:rPr>
          <w:rFonts w:ascii="Times New Roman" w:eastAsia="Times New Roman" w:hAnsi="Times New Roman" w:cs="Times New Roman"/>
        </w:rPr>
        <w:t xml:space="preserve">1140b30.  </w:t>
      </w:r>
    </w:p>
  </w:footnote>
  <w:footnote w:id="16">
    <w:p w:rsidR="00C45817" w:rsidRPr="00D76F69" w:rsidRDefault="00C45817" w:rsidP="00D76F69">
      <w:pPr>
        <w:pStyle w:val="FootnoteText"/>
        <w:jc w:val="both"/>
        <w:rPr>
          <w:rFonts w:ascii="Times New Roman" w:hAnsi="Times New Roman" w:cs="Times New Roman"/>
          <w:b/>
        </w:rPr>
      </w:pPr>
      <w:r w:rsidRPr="00D76F69">
        <w:rPr>
          <w:rStyle w:val="FootnoteReference"/>
          <w:rFonts w:ascii="Times New Roman" w:hAnsi="Times New Roman" w:cs="Times New Roman"/>
        </w:rPr>
        <w:footnoteRef/>
      </w:r>
      <w:r w:rsidRPr="00D76F69">
        <w:rPr>
          <w:rFonts w:ascii="Times New Roman" w:hAnsi="Times New Roman" w:cs="Times New Roman"/>
        </w:rPr>
        <w:t xml:space="preserve"> </w:t>
      </w:r>
      <w:r w:rsidRPr="00EA281D">
        <w:rPr>
          <w:rFonts w:ascii="Times New Roman" w:hAnsi="Times New Roman" w:cs="Times New Roman"/>
          <w:i/>
        </w:rPr>
        <w:t>NE</w:t>
      </w:r>
      <w:r w:rsidRPr="00EA281D">
        <w:rPr>
          <w:rFonts w:ascii="Times New Roman" w:eastAsia="Times New Roman" w:hAnsi="Times New Roman" w:cs="Times New Roman"/>
        </w:rPr>
        <w:t xml:space="preserve"> </w:t>
      </w:r>
      <w:r>
        <w:rPr>
          <w:rFonts w:ascii="Times New Roman" w:eastAsia="Times New Roman" w:hAnsi="Times New Roman" w:cs="Times New Roman"/>
        </w:rPr>
        <w:t>III, 1, 1110b25-35.</w:t>
      </w:r>
    </w:p>
  </w:footnote>
  <w:footnote w:id="17">
    <w:p w:rsidR="00C45817" w:rsidRPr="00D030B1" w:rsidRDefault="00C45817" w:rsidP="00D030B1">
      <w:pPr>
        <w:pStyle w:val="FootnoteText"/>
        <w:jc w:val="both"/>
        <w:rPr>
          <w:rFonts w:ascii="Times New Roman" w:hAnsi="Times New Roman" w:cs="Times New Roman"/>
          <w:b/>
        </w:rPr>
      </w:pPr>
      <w:r w:rsidRPr="00D030B1">
        <w:rPr>
          <w:rStyle w:val="FootnoteReference"/>
          <w:rFonts w:ascii="Times New Roman" w:hAnsi="Times New Roman" w:cs="Times New Roman"/>
        </w:rPr>
        <w:footnoteRef/>
      </w:r>
      <w:r w:rsidRPr="00D030B1">
        <w:rPr>
          <w:rFonts w:ascii="Times New Roman" w:hAnsi="Times New Roman" w:cs="Times New Roman"/>
        </w:rPr>
        <w:t xml:space="preserve"> </w:t>
      </w:r>
      <w:r w:rsidRPr="00E14742">
        <w:rPr>
          <w:rFonts w:ascii="Times New Roman" w:hAnsi="Times New Roman" w:cs="Times New Roman"/>
          <w:i/>
        </w:rPr>
        <w:t>NE</w:t>
      </w:r>
      <w:r w:rsidRPr="00E14742">
        <w:rPr>
          <w:rFonts w:ascii="Times New Roman" w:eastAsia="Times New Roman" w:hAnsi="Times New Roman" w:cs="Times New Roman"/>
        </w:rPr>
        <w:t xml:space="preserve"> I</w:t>
      </w:r>
      <w:r w:rsidR="00E14742" w:rsidRPr="00E14742">
        <w:rPr>
          <w:rFonts w:ascii="Times New Roman" w:eastAsia="Times New Roman" w:hAnsi="Times New Roman" w:cs="Times New Roman"/>
        </w:rPr>
        <w:t>II, 1, 1111b1-</w:t>
      </w:r>
      <w:r w:rsidRPr="00E14742">
        <w:rPr>
          <w:rFonts w:ascii="Times New Roman" w:eastAsia="Times New Roman" w:hAnsi="Times New Roman" w:cs="Times New Roman"/>
        </w:rPr>
        <w:t>5</w:t>
      </w:r>
      <w:r w:rsidR="00E14742" w:rsidRPr="00E14742">
        <w:rPr>
          <w:rFonts w:ascii="Times New Roman" w:eastAsia="Times New Roman" w:hAnsi="Times New Roman" w:cs="Times New Roman"/>
        </w:rPr>
        <w:t xml:space="preserve">; </w:t>
      </w:r>
      <w:r w:rsidR="00E14742" w:rsidRPr="00E14742">
        <w:rPr>
          <w:rFonts w:ascii="Times New Roman" w:hAnsi="Times New Roman" w:cs="Times New Roman"/>
          <w:i/>
        </w:rPr>
        <w:t>NE</w:t>
      </w:r>
      <w:r w:rsidR="00E14742" w:rsidRPr="00E14742">
        <w:rPr>
          <w:rFonts w:ascii="Times New Roman" w:eastAsia="Times New Roman" w:hAnsi="Times New Roman" w:cs="Times New Roman"/>
        </w:rPr>
        <w:t xml:space="preserve"> III, 5, 1114a20-30</w:t>
      </w:r>
      <w:r w:rsidR="00E14742">
        <w:rPr>
          <w:rFonts w:ascii="Times New Roman" w:eastAsia="Times New Roman" w:hAnsi="Times New Roman" w:cs="Times New Roman"/>
        </w:rPr>
        <w:t xml:space="preserve">.  </w:t>
      </w:r>
    </w:p>
  </w:footnote>
  <w:footnote w:id="18">
    <w:p w:rsidR="00C45817" w:rsidRPr="00D76F69" w:rsidRDefault="00C45817" w:rsidP="007B6F72">
      <w:pPr>
        <w:pStyle w:val="FootnoteText"/>
        <w:jc w:val="both"/>
        <w:rPr>
          <w:rFonts w:ascii="Times New Roman" w:hAnsi="Times New Roman" w:cs="Times New Roman"/>
        </w:rPr>
      </w:pPr>
      <w:r w:rsidRPr="00D76F69">
        <w:rPr>
          <w:rStyle w:val="FootnoteReference"/>
          <w:rFonts w:ascii="Times New Roman" w:hAnsi="Times New Roman" w:cs="Times New Roman"/>
        </w:rPr>
        <w:footnoteRef/>
      </w:r>
      <w:r w:rsidRPr="00D76F69">
        <w:rPr>
          <w:rFonts w:ascii="Times New Roman" w:hAnsi="Times New Roman" w:cs="Times New Roman"/>
        </w:rPr>
        <w:t xml:space="preserve"> </w:t>
      </w:r>
      <w:r>
        <w:rPr>
          <w:rFonts w:ascii="Times New Roman" w:hAnsi="Times New Roman" w:cs="Times New Roman"/>
        </w:rPr>
        <w:t>Ibid..</w:t>
      </w:r>
    </w:p>
  </w:footnote>
  <w:footnote w:id="19">
    <w:p w:rsidR="00C45817" w:rsidRPr="00C45817" w:rsidRDefault="00C45817" w:rsidP="00D62285">
      <w:pPr>
        <w:pStyle w:val="FootnoteText"/>
        <w:jc w:val="both"/>
      </w:pPr>
      <w:r w:rsidRPr="00D030B1">
        <w:rPr>
          <w:rStyle w:val="FootnoteReference"/>
          <w:rFonts w:ascii="Times New Roman" w:hAnsi="Times New Roman" w:cs="Times New Roman"/>
        </w:rPr>
        <w:footnoteRef/>
      </w:r>
      <w:r>
        <w:t xml:space="preserve"> </w:t>
      </w:r>
      <w:r w:rsidRPr="003E30CC">
        <w:rPr>
          <w:rFonts w:ascii="Times New Roman" w:hAnsi="Times New Roman" w:cs="Times New Roman"/>
          <w:i/>
        </w:rPr>
        <w:t>NE</w:t>
      </w:r>
      <w:r w:rsidRPr="003E30CC">
        <w:rPr>
          <w:rFonts w:ascii="Times New Roman" w:eastAsia="Times New Roman" w:hAnsi="Times New Roman" w:cs="Times New Roman"/>
        </w:rPr>
        <w:t xml:space="preserve"> III, 1, 1110b25-35.  </w:t>
      </w:r>
      <w:r>
        <w:rPr>
          <w:rFonts w:ascii="Times New Roman" w:eastAsia="Times New Roman" w:hAnsi="Times New Roman" w:cs="Times New Roman"/>
        </w:rPr>
        <w:t xml:space="preserve">Children and Beasts exercise Self-Control to the extent to which their movements stem from their own appetitive mental states (rather than forces independent thereof).  Such Voluntary Movements are non-rational, though, for not being directed by Right Reason, which they naturally fail to appreciate.   </w:t>
      </w:r>
      <w:r>
        <w:rPr>
          <w:rFonts w:ascii="Times New Roman" w:eastAsia="Times New Roman" w:hAnsi="Times New Roman" w:cs="Times New Roman"/>
          <w:b/>
        </w:rPr>
        <w:t xml:space="preserve"> </w:t>
      </w:r>
      <w:r>
        <w:rPr>
          <w:rFonts w:ascii="Times New Roman" w:eastAsia="Times New Roman" w:hAnsi="Times New Roman" w:cs="Times New Roman"/>
        </w:rPr>
        <w:t>Spontaneity also manifest</w:t>
      </w:r>
      <w:r w:rsidR="00294C29">
        <w:rPr>
          <w:rFonts w:ascii="Times New Roman" w:eastAsia="Times New Roman" w:hAnsi="Times New Roman" w:cs="Times New Roman"/>
        </w:rPr>
        <w:t>s</w:t>
      </w:r>
      <w:r>
        <w:rPr>
          <w:rFonts w:ascii="Times New Roman" w:eastAsia="Times New Roman" w:hAnsi="Times New Roman" w:cs="Times New Roman"/>
        </w:rPr>
        <w:t xml:space="preserve"> Self-Con</w:t>
      </w:r>
      <w:r w:rsidR="00294C29">
        <w:rPr>
          <w:rFonts w:ascii="Times New Roman" w:eastAsia="Times New Roman" w:hAnsi="Times New Roman" w:cs="Times New Roman"/>
        </w:rPr>
        <w:t xml:space="preserve">trol in its inspiration is not an imposition, but desirious, albeit arational. </w:t>
      </w:r>
    </w:p>
  </w:footnote>
  <w:footnote w:id="20">
    <w:p w:rsidR="00C45817" w:rsidRPr="005240DF" w:rsidRDefault="00C45817" w:rsidP="001F0934">
      <w:pPr>
        <w:pStyle w:val="FootnoteText"/>
        <w:jc w:val="both"/>
        <w:rPr>
          <w:rFonts w:ascii="Times New Roman" w:hAnsi="Times New Roman" w:cs="Times New Roman"/>
        </w:rPr>
      </w:pPr>
      <w:r w:rsidRPr="005240DF">
        <w:rPr>
          <w:rStyle w:val="FootnoteReference"/>
          <w:rFonts w:ascii="Times New Roman" w:hAnsi="Times New Roman" w:cs="Times New Roman"/>
        </w:rPr>
        <w:footnoteRef/>
      </w:r>
      <w:r w:rsidRPr="005240DF">
        <w:rPr>
          <w:rFonts w:ascii="Times New Roman" w:hAnsi="Times New Roman" w:cs="Times New Roman"/>
        </w:rPr>
        <w:t xml:space="preserve"> </w:t>
      </w:r>
      <w:r>
        <w:rPr>
          <w:rFonts w:ascii="Times New Roman" w:hAnsi="Times New Roman" w:cs="Times New Roman"/>
        </w:rPr>
        <w:t xml:space="preserve">Aristotle’s own analogy is of Geometrical Construction, </w:t>
      </w:r>
      <w:r>
        <w:rPr>
          <w:rFonts w:ascii="Times New Roman" w:hAnsi="Times New Roman" w:cs="Times New Roman"/>
          <w:i/>
        </w:rPr>
        <w:t>NE</w:t>
      </w:r>
      <w:r>
        <w:rPr>
          <w:rFonts w:ascii="Times New Roman" w:eastAsia="Times New Roman" w:hAnsi="Times New Roman" w:cs="Times New Roman"/>
        </w:rPr>
        <w:t xml:space="preserve"> III</w:t>
      </w:r>
      <w:r w:rsidRPr="000F15C4">
        <w:rPr>
          <w:rFonts w:ascii="Times New Roman" w:eastAsia="Times New Roman" w:hAnsi="Times New Roman" w:cs="Times New Roman"/>
          <w:b/>
        </w:rPr>
        <w:t xml:space="preserve">, </w:t>
      </w:r>
      <w:r>
        <w:rPr>
          <w:rFonts w:ascii="Times New Roman" w:eastAsia="Times New Roman" w:hAnsi="Times New Roman" w:cs="Times New Roman"/>
        </w:rPr>
        <w:t>3 1112b15-30.</w:t>
      </w:r>
    </w:p>
  </w:footnote>
  <w:footnote w:id="21">
    <w:p w:rsidR="00C45817" w:rsidRPr="008242A6" w:rsidRDefault="00C45817" w:rsidP="0053593F">
      <w:pPr>
        <w:pStyle w:val="FootnoteText"/>
        <w:jc w:val="both"/>
        <w:rPr>
          <w:rFonts w:ascii="Times New Roman" w:hAnsi="Times New Roman" w:cs="Times New Roman"/>
        </w:rPr>
      </w:pPr>
      <w:r w:rsidRPr="008242A6">
        <w:rPr>
          <w:rStyle w:val="FootnoteReference"/>
          <w:rFonts w:ascii="Times New Roman" w:hAnsi="Times New Roman" w:cs="Times New Roman"/>
        </w:rPr>
        <w:footnoteRef/>
      </w:r>
      <w:r w:rsidRPr="008242A6">
        <w:rPr>
          <w:rFonts w:ascii="Times New Roman" w:hAnsi="Times New Roman" w:cs="Times New Roman"/>
        </w:rPr>
        <w:t xml:space="preserve"> </w:t>
      </w:r>
      <w:r>
        <w:rPr>
          <w:rFonts w:ascii="Times New Roman" w:hAnsi="Times New Roman" w:cs="Times New Roman"/>
          <w:i/>
        </w:rPr>
        <w:t>NE</w:t>
      </w:r>
      <w:r>
        <w:rPr>
          <w:rFonts w:ascii="Times New Roman" w:eastAsia="Times New Roman" w:hAnsi="Times New Roman" w:cs="Times New Roman"/>
        </w:rPr>
        <w:t xml:space="preserve"> III</w:t>
      </w:r>
      <w:r w:rsidRPr="000F15C4">
        <w:rPr>
          <w:rFonts w:ascii="Times New Roman" w:eastAsia="Times New Roman" w:hAnsi="Times New Roman" w:cs="Times New Roman"/>
          <w:b/>
        </w:rPr>
        <w:t xml:space="preserve">, </w:t>
      </w:r>
      <w:r>
        <w:rPr>
          <w:rFonts w:ascii="Times New Roman" w:eastAsia="Times New Roman" w:hAnsi="Times New Roman" w:cs="Times New Roman"/>
        </w:rPr>
        <w:t>3 1113a5-15</w:t>
      </w:r>
    </w:p>
  </w:footnote>
  <w:footnote w:id="22">
    <w:p w:rsidR="00C45817" w:rsidRPr="00C5367A" w:rsidRDefault="00C45817" w:rsidP="00764CC3">
      <w:pPr>
        <w:pStyle w:val="FootnoteText"/>
        <w:jc w:val="both"/>
        <w:rPr>
          <w:rFonts w:ascii="Times New Roman" w:hAnsi="Times New Roman" w:cs="Times New Roman"/>
        </w:rPr>
      </w:pPr>
      <w:r w:rsidRPr="00764CC3">
        <w:rPr>
          <w:rStyle w:val="FootnoteReference"/>
          <w:rFonts w:ascii="Times New Roman" w:hAnsi="Times New Roman" w:cs="Times New Roman"/>
        </w:rPr>
        <w:footnoteRef/>
      </w:r>
      <w:r w:rsidRPr="00764CC3">
        <w:rPr>
          <w:rFonts w:ascii="Times New Roman" w:hAnsi="Times New Roman" w:cs="Times New Roman"/>
        </w:rPr>
        <w:t xml:space="preserve"> </w:t>
      </w:r>
      <w:r>
        <w:rPr>
          <w:rFonts w:ascii="Times New Roman" w:hAnsi="Times New Roman" w:cs="Times New Roman"/>
        </w:rPr>
        <w:t>“</w:t>
      </w:r>
      <w:r w:rsidRPr="00C5367A">
        <w:rPr>
          <w:rFonts w:ascii="Times New Roman" w:hAnsi="Times New Roman" w:cs="Times New Roman"/>
        </w:rPr>
        <w:t>Let no temptation take hold on you, but such as is human. And God is faithful, who will not suffer you to be tempted above that which you are able: but will make also with temptation issue, that you may be able to bear it</w:t>
      </w:r>
      <w:r>
        <w:t xml:space="preserve">.”  </w:t>
      </w:r>
      <w:r w:rsidRPr="00C5367A">
        <w:rPr>
          <w:rFonts w:ascii="Times New Roman" w:hAnsi="Times New Roman" w:cs="Times New Roman"/>
        </w:rPr>
        <w:t>1Corinthians, 10:13.</w:t>
      </w:r>
    </w:p>
  </w:footnote>
  <w:footnote w:id="23">
    <w:p w:rsidR="00C45817" w:rsidRPr="0079670E" w:rsidRDefault="00C45817" w:rsidP="0079670E">
      <w:pPr>
        <w:pStyle w:val="FootnoteText"/>
        <w:jc w:val="both"/>
        <w:rPr>
          <w:rFonts w:ascii="Times New Roman" w:hAnsi="Times New Roman" w:cs="Times New Roman"/>
        </w:rPr>
      </w:pPr>
      <w:r w:rsidRPr="0079670E">
        <w:rPr>
          <w:rStyle w:val="FootnoteReference"/>
          <w:rFonts w:ascii="Times New Roman" w:hAnsi="Times New Roman" w:cs="Times New Roman"/>
        </w:rPr>
        <w:footnoteRef/>
      </w:r>
      <w:r w:rsidRPr="0079670E">
        <w:rPr>
          <w:rFonts w:ascii="Times New Roman" w:hAnsi="Times New Roman" w:cs="Times New Roman"/>
        </w:rPr>
        <w:t xml:space="preserve"> </w:t>
      </w:r>
      <w:r>
        <w:rPr>
          <w:rFonts w:ascii="Times New Roman" w:hAnsi="Times New Roman" w:cs="Times New Roman"/>
          <w:i/>
        </w:rPr>
        <w:t>NE</w:t>
      </w:r>
      <w:r>
        <w:rPr>
          <w:rFonts w:ascii="Times New Roman" w:eastAsia="Times New Roman" w:hAnsi="Times New Roman" w:cs="Times New Roman"/>
        </w:rPr>
        <w:t xml:space="preserve"> III</w:t>
      </w:r>
      <w:r w:rsidRPr="000F15C4">
        <w:rPr>
          <w:rFonts w:ascii="Times New Roman" w:eastAsia="Times New Roman" w:hAnsi="Times New Roman" w:cs="Times New Roman"/>
          <w:b/>
        </w:rPr>
        <w:t xml:space="preserve">, </w:t>
      </w:r>
      <w:r>
        <w:rPr>
          <w:rFonts w:ascii="Times New Roman" w:eastAsia="Times New Roman" w:hAnsi="Times New Roman" w:cs="Times New Roman"/>
        </w:rPr>
        <w:t>1 1110a1-5</w:t>
      </w:r>
    </w:p>
  </w:footnote>
  <w:footnote w:id="24">
    <w:p w:rsidR="00C45817" w:rsidRPr="00EC35BC" w:rsidRDefault="00C45817" w:rsidP="00EC35BC">
      <w:pPr>
        <w:pStyle w:val="FootnoteText"/>
        <w:jc w:val="both"/>
        <w:rPr>
          <w:rFonts w:ascii="Times New Roman" w:hAnsi="Times New Roman" w:cs="Times New Roman"/>
        </w:rPr>
      </w:pPr>
      <w:r w:rsidRPr="00EC35BC">
        <w:rPr>
          <w:rStyle w:val="FootnoteReference"/>
          <w:rFonts w:ascii="Times New Roman" w:hAnsi="Times New Roman" w:cs="Times New Roman"/>
        </w:rPr>
        <w:footnoteRef/>
      </w:r>
      <w:r w:rsidRPr="00EC35BC">
        <w:rPr>
          <w:rFonts w:ascii="Times New Roman" w:hAnsi="Times New Roman" w:cs="Times New Roman"/>
        </w:rPr>
        <w:t xml:space="preserve"> </w:t>
      </w:r>
      <w:r>
        <w:rPr>
          <w:rFonts w:ascii="Times New Roman" w:hAnsi="Times New Roman" w:cs="Times New Roman"/>
          <w:i/>
        </w:rPr>
        <w:t>NE</w:t>
      </w:r>
      <w:r>
        <w:rPr>
          <w:rFonts w:ascii="Times New Roman" w:eastAsia="Times New Roman" w:hAnsi="Times New Roman" w:cs="Times New Roman"/>
        </w:rPr>
        <w:t xml:space="preserve"> III</w:t>
      </w:r>
      <w:r w:rsidRPr="000F15C4">
        <w:rPr>
          <w:rFonts w:ascii="Times New Roman" w:eastAsia="Times New Roman" w:hAnsi="Times New Roman" w:cs="Times New Roman"/>
          <w:b/>
        </w:rPr>
        <w:t xml:space="preserve">, </w:t>
      </w:r>
      <w:r>
        <w:rPr>
          <w:rFonts w:ascii="Times New Roman" w:eastAsia="Times New Roman" w:hAnsi="Times New Roman" w:cs="Times New Roman"/>
        </w:rPr>
        <w:t xml:space="preserve">1, 1110a4-8; </w:t>
      </w:r>
      <w:r>
        <w:rPr>
          <w:rFonts w:ascii="Times New Roman" w:hAnsi="Times New Roman" w:cs="Times New Roman"/>
          <w:i/>
        </w:rPr>
        <w:t>NE</w:t>
      </w:r>
      <w:r>
        <w:rPr>
          <w:rFonts w:ascii="Times New Roman" w:eastAsia="Times New Roman" w:hAnsi="Times New Roman" w:cs="Times New Roman"/>
        </w:rPr>
        <w:t xml:space="preserve"> III</w:t>
      </w:r>
      <w:r w:rsidRPr="000F15C4">
        <w:rPr>
          <w:rFonts w:ascii="Times New Roman" w:eastAsia="Times New Roman" w:hAnsi="Times New Roman" w:cs="Times New Roman"/>
          <w:b/>
        </w:rPr>
        <w:t xml:space="preserve">, </w:t>
      </w:r>
      <w:r>
        <w:rPr>
          <w:rFonts w:ascii="Times New Roman" w:eastAsia="Times New Roman" w:hAnsi="Times New Roman" w:cs="Times New Roman"/>
        </w:rPr>
        <w:t>1, 1110a25-28.</w:t>
      </w:r>
    </w:p>
  </w:footnote>
  <w:footnote w:id="25">
    <w:p w:rsidR="00C45817" w:rsidRPr="00913E67" w:rsidRDefault="00C45817" w:rsidP="007E0806">
      <w:pPr>
        <w:pStyle w:val="FootnoteText"/>
        <w:jc w:val="both"/>
      </w:pPr>
      <w:r w:rsidRPr="005240DF">
        <w:rPr>
          <w:rStyle w:val="FootnoteReference"/>
          <w:rFonts w:ascii="Times New Roman" w:hAnsi="Times New Roman" w:cs="Times New Roman"/>
        </w:rPr>
        <w:footnoteRef/>
      </w:r>
      <w:r w:rsidRPr="005240DF">
        <w:rPr>
          <w:rFonts w:ascii="Times New Roman" w:hAnsi="Times New Roman" w:cs="Times New Roman"/>
        </w:rPr>
        <w:t xml:space="preserve"> </w:t>
      </w:r>
      <w:r>
        <w:rPr>
          <w:rFonts w:ascii="Times New Roman" w:hAnsi="Times New Roman" w:cs="Times New Roman"/>
        </w:rPr>
        <w:t xml:space="preserve">In contemporary parlance, the </w:t>
      </w:r>
      <w:r w:rsidRPr="005240DF">
        <w:rPr>
          <w:rFonts w:ascii="Times New Roman" w:hAnsi="Times New Roman" w:cs="Times New Roman"/>
        </w:rPr>
        <w:t>P</w:t>
      </w:r>
      <w:r>
        <w:rPr>
          <w:rFonts w:ascii="Times New Roman" w:hAnsi="Times New Roman" w:cs="Times New Roman"/>
        </w:rPr>
        <w:t xml:space="preserve">rinciple of </w:t>
      </w:r>
      <w:r w:rsidRPr="005240DF">
        <w:rPr>
          <w:rFonts w:ascii="Times New Roman" w:hAnsi="Times New Roman" w:cs="Times New Roman"/>
        </w:rPr>
        <w:t>A</w:t>
      </w:r>
      <w:r>
        <w:rPr>
          <w:rFonts w:ascii="Times New Roman" w:hAnsi="Times New Roman" w:cs="Times New Roman"/>
        </w:rPr>
        <w:t xml:space="preserve">lternative </w:t>
      </w:r>
      <w:r w:rsidRPr="005240DF">
        <w:rPr>
          <w:rFonts w:ascii="Times New Roman" w:hAnsi="Times New Roman" w:cs="Times New Roman"/>
        </w:rPr>
        <w:t>P</w:t>
      </w:r>
      <w:r>
        <w:rPr>
          <w:rFonts w:ascii="Times New Roman" w:hAnsi="Times New Roman" w:cs="Times New Roman"/>
        </w:rPr>
        <w:t>ossibilities (PAP) follows from</w:t>
      </w:r>
      <w:r w:rsidRPr="005240DF">
        <w:rPr>
          <w:rFonts w:ascii="Times New Roman" w:hAnsi="Times New Roman" w:cs="Times New Roman"/>
        </w:rPr>
        <w:t xml:space="preserve"> </w:t>
      </w:r>
      <w:r>
        <w:rPr>
          <w:rFonts w:ascii="Times New Roman" w:hAnsi="Times New Roman" w:cs="Times New Roman"/>
        </w:rPr>
        <w:t xml:space="preserve">AC.  </w:t>
      </w:r>
      <w:r w:rsidRPr="0010708A">
        <w:rPr>
          <w:rFonts w:ascii="Times New Roman" w:eastAsia="Times New Roman" w:hAnsi="Times New Roman" w:cs="Times New Roman"/>
        </w:rPr>
        <w:t xml:space="preserve">Michael Frede, </w:t>
      </w:r>
      <w:r w:rsidRPr="0010708A">
        <w:rPr>
          <w:rStyle w:val="Emphasis"/>
          <w:rFonts w:ascii="Times New Roman" w:hAnsi="Times New Roman" w:cs="Times New Roman"/>
        </w:rPr>
        <w:t>Will and Free Will in Antiquity,</w:t>
      </w:r>
      <w:r w:rsidRPr="0010708A">
        <w:rPr>
          <w:rFonts w:ascii="Times New Roman" w:eastAsia="Times New Roman" w:hAnsi="Times New Roman" w:cs="Times New Roman"/>
          <w:bCs/>
          <w:kern w:val="36"/>
        </w:rPr>
        <w:t xml:space="preserve"> lists </w:t>
      </w:r>
      <w:r w:rsidRPr="0010708A">
        <w:rPr>
          <w:rFonts w:ascii="Times New Roman" w:eastAsia="Times New Roman" w:hAnsi="Times New Roman" w:cs="Times New Roman"/>
        </w:rPr>
        <w:t xml:space="preserve">Alexander of </w:t>
      </w:r>
      <w:r w:rsidRPr="0010708A">
        <w:rPr>
          <w:rFonts w:ascii="Times New Roman" w:hAnsi="Times New Roman" w:cs="Times New Roman"/>
        </w:rPr>
        <w:t>Aphrodisias</w:t>
      </w:r>
      <w:r w:rsidRPr="0010708A">
        <w:rPr>
          <w:rFonts w:ascii="Times New Roman" w:eastAsia="Times New Roman" w:hAnsi="Times New Roman" w:cs="Times New Roman"/>
        </w:rPr>
        <w:t xml:space="preserve"> as the first ancient proponent of PAP.</w:t>
      </w:r>
      <w:r w:rsidRPr="0010708A">
        <w:rPr>
          <w:rFonts w:ascii="Times New Roman" w:eastAsia="Times New Roman" w:hAnsi="Times New Roman" w:cs="Times New Roman"/>
          <w:b/>
        </w:rPr>
        <w:t xml:space="preserve">  </w:t>
      </w:r>
      <w:r w:rsidRPr="0010708A">
        <w:rPr>
          <w:rFonts w:ascii="Times New Roman" w:eastAsia="Times New Roman" w:hAnsi="Times New Roman" w:cs="Times New Roman"/>
        </w:rPr>
        <w:t xml:space="preserve">He insists that no such principle is to be found anywhere in the Aristotelian corpus.  That </w:t>
      </w:r>
      <w:r>
        <w:rPr>
          <w:rFonts w:ascii="Times New Roman" w:eastAsia="Times New Roman" w:hAnsi="Times New Roman" w:cs="Times New Roman"/>
        </w:rPr>
        <w:t xml:space="preserve">claim </w:t>
      </w:r>
      <w:r w:rsidRPr="0010708A">
        <w:rPr>
          <w:rFonts w:ascii="Times New Roman" w:eastAsia="Times New Roman" w:hAnsi="Times New Roman" w:cs="Times New Roman"/>
        </w:rPr>
        <w:t xml:space="preserve">is just wrong.  Aristotle certainly accepts it in regarding the agents of compulsory actions as beyond reproach.  ‘He had no choice but to A’ is considered by him to be the form of a valid excuse.  </w:t>
      </w:r>
      <w:r w:rsidRPr="0010708A">
        <w:rPr>
          <w:rFonts w:ascii="Times New Roman" w:hAnsi="Times New Roman" w:cs="Times New Roman"/>
          <w:i/>
        </w:rPr>
        <w:t>Nicomachean Ethics</w:t>
      </w:r>
      <w:r w:rsidRPr="0010708A">
        <w:rPr>
          <w:rFonts w:ascii="Times New Roman" w:eastAsia="Times New Roman" w:hAnsi="Times New Roman" w:cs="Times New Roman"/>
        </w:rPr>
        <w:t xml:space="preserve"> III, 1.  </w:t>
      </w:r>
      <w:r w:rsidRPr="0010708A">
        <w:rPr>
          <w:rFonts w:ascii="Times New Roman" w:hAnsi="Times New Roman" w:cs="Times New Roman"/>
          <w:i/>
        </w:rPr>
        <w:t>Nicomachean Ethics</w:t>
      </w:r>
      <w:r w:rsidRPr="0010708A">
        <w:rPr>
          <w:rFonts w:ascii="Times New Roman" w:eastAsia="Times New Roman" w:hAnsi="Times New Roman" w:cs="Times New Roman"/>
        </w:rPr>
        <w:t xml:space="preserve"> III, 5 also clearly endorses such a requirement for responsible agency: those with the power to voluntarily perform an action </w:t>
      </w:r>
      <w:r w:rsidRPr="0010708A">
        <w:rPr>
          <w:rFonts w:ascii="Times New Roman" w:eastAsia="Times New Roman" w:hAnsi="Times New Roman" w:cs="Times New Roman"/>
          <w:i/>
        </w:rPr>
        <w:t>ipso facto</w:t>
      </w:r>
      <w:r w:rsidRPr="0010708A">
        <w:rPr>
          <w:rFonts w:ascii="Times New Roman" w:eastAsia="Times New Roman" w:hAnsi="Times New Roman" w:cs="Times New Roman"/>
        </w:rPr>
        <w:t xml:space="preserve"> are capable of refraining therefrom.  Harry Frankfurt (“Alternate Possibilities and Moral Responsibility”,</w:t>
      </w:r>
      <w:r w:rsidRPr="0010708A">
        <w:rPr>
          <w:rFonts w:ascii="Times New Roman" w:eastAsia="Times New Roman" w:hAnsi="Times New Roman" w:cs="Times New Roman"/>
          <w:b/>
        </w:rPr>
        <w:t xml:space="preserve"> </w:t>
      </w:r>
      <w:r w:rsidRPr="0010708A">
        <w:rPr>
          <w:rFonts w:ascii="Times New Roman" w:eastAsia="Times New Roman" w:hAnsi="Times New Roman" w:cs="Times New Roman"/>
          <w:i/>
        </w:rPr>
        <w:t>Journal of Philosophy</w:t>
      </w:r>
      <w:r w:rsidRPr="0010708A">
        <w:rPr>
          <w:rFonts w:ascii="Times New Roman" w:eastAsia="Times New Roman" w:hAnsi="Times New Roman" w:cs="Times New Roman"/>
        </w:rPr>
        <w:t xml:space="preserve"> 66 (1969): 829-</w:t>
      </w:r>
      <w:r w:rsidRPr="0010708A">
        <w:rPr>
          <w:rStyle w:val="HTMLCite"/>
          <w:rFonts w:ascii="Times New Roman" w:hAnsi="Times New Roman" w:cs="Times New Roman"/>
          <w:bCs/>
        </w:rPr>
        <w:t>839)</w:t>
      </w:r>
      <w:r w:rsidRPr="0010708A">
        <w:rPr>
          <w:rFonts w:ascii="Times New Roman" w:eastAsia="Times New Roman" w:hAnsi="Times New Roman" w:cs="Times New Roman"/>
        </w:rPr>
        <w:t xml:space="preserve"> has occasioned</w:t>
      </w:r>
      <w:r>
        <w:rPr>
          <w:rFonts w:ascii="Times New Roman" w:eastAsia="Times New Roman" w:hAnsi="Times New Roman" w:cs="Times New Roman"/>
        </w:rPr>
        <w:t xml:space="preserve"> a now 50 year old debate on PAP</w:t>
      </w:r>
      <w:r w:rsidRPr="0010708A">
        <w:rPr>
          <w:rFonts w:ascii="Times New Roman" w:eastAsia="Times New Roman" w:hAnsi="Times New Roman" w:cs="Times New Roman"/>
        </w:rPr>
        <w:t xml:space="preserve">.  </w:t>
      </w:r>
      <w:r w:rsidRPr="0010708A">
        <w:rPr>
          <w:rFonts w:ascii="Times New Roman" w:eastAsia="Times New Roman" w:hAnsi="Times New Roman" w:cs="Times New Roman"/>
          <w:b/>
        </w:rPr>
        <w:t>My contributions to it are: ...</w:t>
      </w:r>
      <w:r w:rsidRPr="0010708A">
        <w:rPr>
          <w:rFonts w:ascii="Times New Roman" w:eastAsia="Times New Roman" w:hAnsi="Times New Roman" w:cs="Times New Roman"/>
        </w:rPr>
        <w:t xml:space="preserve"> </w:t>
      </w:r>
    </w:p>
  </w:footnote>
  <w:footnote w:id="26">
    <w:p w:rsidR="00C45817" w:rsidRPr="00E048DF" w:rsidRDefault="00C45817" w:rsidP="00F849B1">
      <w:pPr>
        <w:pStyle w:val="FootnoteText"/>
        <w:jc w:val="both"/>
        <w:rPr>
          <w:rFonts w:ascii="Times New Roman" w:hAnsi="Times New Roman" w:cs="Times New Roman"/>
          <w:b/>
        </w:rPr>
      </w:pPr>
      <w:r w:rsidRPr="00EC35BC">
        <w:rPr>
          <w:rStyle w:val="FootnoteReference"/>
          <w:rFonts w:ascii="Times New Roman" w:hAnsi="Times New Roman" w:cs="Times New Roman"/>
        </w:rPr>
        <w:footnoteRef/>
      </w:r>
      <w:r w:rsidRPr="00EC35BC">
        <w:rPr>
          <w:rFonts w:ascii="Times New Roman" w:hAnsi="Times New Roman" w:cs="Times New Roman"/>
        </w:rPr>
        <w:t xml:space="preserve"> </w:t>
      </w:r>
      <w:r w:rsidRPr="003D49C7">
        <w:rPr>
          <w:rFonts w:ascii="Times New Roman" w:hAnsi="Times New Roman" w:cs="Times New Roman"/>
        </w:rPr>
        <w:t>Thomas Aquinas</w:t>
      </w:r>
      <w:r>
        <w:rPr>
          <w:b/>
        </w:rPr>
        <w:t xml:space="preserve">, </w:t>
      </w:r>
      <w:r>
        <w:rPr>
          <w:rFonts w:ascii="Times New Roman" w:hAnsi="Times New Roman" w:cs="Times New Roman"/>
          <w:i/>
        </w:rPr>
        <w:t xml:space="preserve">Commentary </w:t>
      </w:r>
      <w:r w:rsidRPr="003D49C7">
        <w:rPr>
          <w:rFonts w:ascii="Times New Roman" w:hAnsi="Times New Roman" w:cs="Times New Roman"/>
          <w:i/>
        </w:rPr>
        <w:t>O</w:t>
      </w:r>
      <w:r>
        <w:rPr>
          <w:rFonts w:ascii="Times New Roman" w:hAnsi="Times New Roman" w:cs="Times New Roman"/>
          <w:i/>
        </w:rPr>
        <w:t>n</w:t>
      </w:r>
      <w:r w:rsidRPr="003D49C7">
        <w:rPr>
          <w:rFonts w:ascii="Times New Roman" w:hAnsi="Times New Roman" w:cs="Times New Roman"/>
          <w:i/>
        </w:rPr>
        <w:t xml:space="preserve"> T</w:t>
      </w:r>
      <w:r>
        <w:rPr>
          <w:rFonts w:ascii="Times New Roman" w:hAnsi="Times New Roman" w:cs="Times New Roman"/>
          <w:i/>
        </w:rPr>
        <w:t>he</w:t>
      </w:r>
      <w:r w:rsidRPr="003D49C7">
        <w:rPr>
          <w:rFonts w:ascii="Times New Roman" w:hAnsi="Times New Roman" w:cs="Times New Roman"/>
          <w:i/>
        </w:rPr>
        <w:t xml:space="preserve"> N</w:t>
      </w:r>
      <w:r>
        <w:rPr>
          <w:rFonts w:ascii="Times New Roman" w:hAnsi="Times New Roman" w:cs="Times New Roman"/>
          <w:i/>
        </w:rPr>
        <w:t>icomachean</w:t>
      </w:r>
      <w:r w:rsidRPr="003D49C7">
        <w:rPr>
          <w:rFonts w:ascii="Times New Roman" w:hAnsi="Times New Roman" w:cs="Times New Roman"/>
          <w:i/>
        </w:rPr>
        <w:t xml:space="preserve"> E</w:t>
      </w:r>
      <w:r>
        <w:rPr>
          <w:rFonts w:ascii="Times New Roman" w:hAnsi="Times New Roman" w:cs="Times New Roman"/>
          <w:i/>
        </w:rPr>
        <w:t>thics</w:t>
      </w:r>
      <w:r>
        <w:rPr>
          <w:rFonts w:ascii="Times New Roman" w:hAnsi="Times New Roman" w:cs="Times New Roman"/>
          <w:b/>
        </w:rPr>
        <w:t>,</w:t>
      </w:r>
      <w:r>
        <w:rPr>
          <w:b/>
        </w:rPr>
        <w:t xml:space="preserve"> </w:t>
      </w:r>
      <w:r w:rsidRPr="003D49C7">
        <w:rPr>
          <w:rFonts w:ascii="Times New Roman" w:hAnsi="Times New Roman" w:cs="Times New Roman"/>
        </w:rPr>
        <w:t>translated by C. I. Litzinger, O.P.</w:t>
      </w:r>
      <w:r>
        <w:rPr>
          <w:rFonts w:ascii="Times New Roman" w:hAnsi="Times New Roman" w:cs="Times New Roman"/>
        </w:rPr>
        <w:t xml:space="preserve"> </w:t>
      </w:r>
      <w:r w:rsidRPr="003D49C7">
        <w:rPr>
          <w:rFonts w:ascii="Times New Roman" w:eastAsia="Times New Roman" w:hAnsi="Times New Roman" w:cs="Times New Roman"/>
          <w:bCs/>
        </w:rPr>
        <w:t>Chicago: Henry Regnery Company, 1964, 2 volumes</w:t>
      </w:r>
      <w:r>
        <w:rPr>
          <w:rFonts w:ascii="Times New Roman" w:eastAsia="Times New Roman" w:hAnsi="Times New Roman" w:cs="Times New Roman"/>
          <w:bCs/>
        </w:rPr>
        <w:t xml:space="preserve">, </w:t>
      </w:r>
      <w:r w:rsidRPr="00840303">
        <w:rPr>
          <w:rFonts w:ascii="Times New Roman" w:hAnsi="Times New Roman" w:cs="Times New Roman"/>
        </w:rPr>
        <w:t>§</w:t>
      </w:r>
      <w:r>
        <w:rPr>
          <w:rFonts w:ascii="Times New Roman" w:hAnsi="Times New Roman" w:cs="Times New Roman"/>
        </w:rPr>
        <w:t xml:space="preserve"> 395</w:t>
      </w:r>
    </w:p>
  </w:footnote>
  <w:footnote w:id="27">
    <w:p w:rsidR="00C45817" w:rsidRPr="007A68D4" w:rsidRDefault="00C45817" w:rsidP="007A68D4">
      <w:pPr>
        <w:pStyle w:val="FootnoteText"/>
        <w:jc w:val="both"/>
        <w:rPr>
          <w:rFonts w:ascii="Times New Roman" w:hAnsi="Times New Roman" w:cs="Times New Roman"/>
          <w:b/>
        </w:rPr>
      </w:pPr>
      <w:r w:rsidRPr="007A68D4">
        <w:rPr>
          <w:rStyle w:val="FootnoteReference"/>
          <w:rFonts w:ascii="Times New Roman" w:hAnsi="Times New Roman" w:cs="Times New Roman"/>
        </w:rPr>
        <w:footnoteRef/>
      </w:r>
      <w:r w:rsidRPr="007A68D4">
        <w:rPr>
          <w:rFonts w:ascii="Times New Roman" w:hAnsi="Times New Roman" w:cs="Times New Roman"/>
        </w:rPr>
        <w:t xml:space="preserve"> </w:t>
      </w:r>
      <w:r>
        <w:rPr>
          <w:rFonts w:ascii="Times New Roman" w:hAnsi="Times New Roman" w:cs="Times New Roman"/>
          <w:i/>
        </w:rPr>
        <w:t>NE</w:t>
      </w:r>
      <w:r>
        <w:rPr>
          <w:rFonts w:ascii="Times New Roman" w:eastAsia="Times New Roman" w:hAnsi="Times New Roman" w:cs="Times New Roman"/>
        </w:rPr>
        <w:t xml:space="preserve"> III</w:t>
      </w:r>
      <w:r w:rsidRPr="000F15C4">
        <w:rPr>
          <w:rFonts w:ascii="Times New Roman" w:eastAsia="Times New Roman" w:hAnsi="Times New Roman" w:cs="Times New Roman"/>
          <w:b/>
        </w:rPr>
        <w:t xml:space="preserve">, </w:t>
      </w:r>
      <w:r>
        <w:rPr>
          <w:rFonts w:ascii="Times New Roman" w:eastAsia="Times New Roman" w:hAnsi="Times New Roman" w:cs="Times New Roman"/>
        </w:rPr>
        <w:t>5 1114a10-23.</w:t>
      </w:r>
    </w:p>
  </w:footnote>
  <w:footnote w:id="28">
    <w:p w:rsidR="00C45817" w:rsidRPr="004566F4" w:rsidRDefault="00C45817" w:rsidP="004566F4">
      <w:pPr>
        <w:pStyle w:val="FootnoteText"/>
        <w:jc w:val="both"/>
        <w:rPr>
          <w:rFonts w:ascii="Times New Roman" w:hAnsi="Times New Roman" w:cs="Times New Roman"/>
        </w:rPr>
      </w:pPr>
      <w:r w:rsidRPr="00B13FC2">
        <w:rPr>
          <w:rStyle w:val="FootnoteReference"/>
          <w:rFonts w:ascii="Times New Roman" w:hAnsi="Times New Roman" w:cs="Times New Roman"/>
        </w:rPr>
        <w:footnoteRef/>
      </w:r>
      <w:r w:rsidRPr="00B13FC2">
        <w:rPr>
          <w:rFonts w:ascii="Times New Roman" w:hAnsi="Times New Roman" w:cs="Times New Roman"/>
        </w:rPr>
        <w:t xml:space="preserve"> </w:t>
      </w:r>
      <w:r w:rsidRPr="00B13FC2">
        <w:rPr>
          <w:rFonts w:ascii="Times New Roman" w:hAnsi="Times New Roman" w:cs="Times New Roman"/>
          <w:i/>
        </w:rPr>
        <w:t>NE</w:t>
      </w:r>
      <w:r w:rsidRPr="00B13FC2">
        <w:rPr>
          <w:rFonts w:ascii="Times New Roman" w:eastAsia="Times New Roman" w:hAnsi="Times New Roman" w:cs="Times New Roman"/>
        </w:rPr>
        <w:t xml:space="preserve"> III, 1 110</w:t>
      </w:r>
      <w:r>
        <w:rPr>
          <w:rFonts w:ascii="Times New Roman" w:eastAsia="Times New Roman" w:hAnsi="Times New Roman" w:cs="Times New Roman"/>
        </w:rPr>
        <w:t xml:space="preserve">a25-30, </w:t>
      </w:r>
      <w:r w:rsidRPr="00B13FC2">
        <w:rPr>
          <w:rFonts w:ascii="Times New Roman" w:hAnsi="Times New Roman" w:cs="Times New Roman"/>
          <w:i/>
        </w:rPr>
        <w:t>NE</w:t>
      </w:r>
      <w:r w:rsidRPr="00B13FC2">
        <w:rPr>
          <w:rFonts w:ascii="Times New Roman" w:eastAsia="Times New Roman" w:hAnsi="Times New Roman" w:cs="Times New Roman"/>
        </w:rPr>
        <w:t xml:space="preserve"> III, </w:t>
      </w:r>
      <w:r>
        <w:rPr>
          <w:rFonts w:ascii="Times New Roman" w:eastAsia="Times New Roman" w:hAnsi="Times New Roman" w:cs="Times New Roman"/>
        </w:rPr>
        <w:t xml:space="preserve">5 </w:t>
      </w:r>
      <w:r w:rsidRPr="00B13FC2">
        <w:rPr>
          <w:rFonts w:ascii="Times New Roman" w:eastAsia="Times New Roman" w:hAnsi="Times New Roman" w:cs="Times New Roman"/>
        </w:rPr>
        <w:t xml:space="preserve"> </w:t>
      </w:r>
      <w:r>
        <w:rPr>
          <w:rFonts w:ascii="Times New Roman" w:eastAsia="Times New Roman" w:hAnsi="Times New Roman" w:cs="Times New Roman"/>
        </w:rPr>
        <w:t xml:space="preserve">1113b25-35 and </w:t>
      </w:r>
      <w:r w:rsidRPr="00B13FC2">
        <w:rPr>
          <w:rFonts w:ascii="Times New Roman" w:eastAsia="Times New Roman" w:hAnsi="Times New Roman" w:cs="Times New Roman"/>
        </w:rPr>
        <w:t>11</w:t>
      </w:r>
      <w:r>
        <w:rPr>
          <w:rFonts w:ascii="Times New Roman" w:eastAsia="Times New Roman" w:hAnsi="Times New Roman" w:cs="Times New Roman"/>
        </w:rPr>
        <w:t>14a1-30</w:t>
      </w:r>
    </w:p>
  </w:footnote>
  <w:footnote w:id="29">
    <w:p w:rsidR="00C45817" w:rsidRPr="00A36252" w:rsidRDefault="00C45817" w:rsidP="00F245C4">
      <w:pPr>
        <w:pStyle w:val="FootnoteText"/>
        <w:jc w:val="both"/>
        <w:rPr>
          <w:rFonts w:ascii="Times New Roman" w:hAnsi="Times New Roman" w:cs="Times New Roman"/>
        </w:rPr>
      </w:pPr>
      <w:r w:rsidRPr="00A36252">
        <w:rPr>
          <w:rStyle w:val="FootnoteReference"/>
          <w:rFonts w:ascii="Times New Roman" w:hAnsi="Times New Roman" w:cs="Times New Roman"/>
        </w:rPr>
        <w:footnoteRef/>
      </w:r>
      <w:r w:rsidRPr="00A36252">
        <w:rPr>
          <w:rFonts w:ascii="Times New Roman" w:hAnsi="Times New Roman" w:cs="Times New Roman"/>
        </w:rPr>
        <w:t xml:space="preserve"> </w:t>
      </w:r>
      <w:r>
        <w:rPr>
          <w:rFonts w:ascii="Times New Roman" w:hAnsi="Times New Roman" w:cs="Times New Roman"/>
          <w:i/>
        </w:rPr>
        <w:t>NE</w:t>
      </w:r>
      <w:r>
        <w:rPr>
          <w:rFonts w:ascii="Times New Roman" w:eastAsia="Times New Roman" w:hAnsi="Times New Roman" w:cs="Times New Roman"/>
        </w:rPr>
        <w:t xml:space="preserve"> III</w:t>
      </w:r>
      <w:r w:rsidRPr="000F15C4">
        <w:rPr>
          <w:rFonts w:ascii="Times New Roman" w:eastAsia="Times New Roman" w:hAnsi="Times New Roman" w:cs="Times New Roman"/>
          <w:b/>
        </w:rPr>
        <w:t xml:space="preserve">, </w:t>
      </w:r>
      <w:r>
        <w:rPr>
          <w:rFonts w:ascii="Times New Roman" w:eastAsia="Times New Roman" w:hAnsi="Times New Roman" w:cs="Times New Roman"/>
        </w:rPr>
        <w:t>3 1113a25-30.</w:t>
      </w:r>
    </w:p>
  </w:footnote>
  <w:footnote w:id="30">
    <w:p w:rsidR="00C45817" w:rsidRPr="00F2633F" w:rsidRDefault="00C45817" w:rsidP="00682458">
      <w:pPr>
        <w:pStyle w:val="FootnoteText"/>
        <w:jc w:val="both"/>
        <w:rPr>
          <w:rFonts w:ascii="Times New Roman" w:hAnsi="Times New Roman" w:cs="Times New Roman"/>
        </w:rPr>
      </w:pPr>
      <w:r w:rsidRPr="00F2633F">
        <w:rPr>
          <w:rStyle w:val="FootnoteReference"/>
          <w:rFonts w:ascii="Times New Roman" w:hAnsi="Times New Roman" w:cs="Times New Roman"/>
        </w:rPr>
        <w:footnoteRef/>
      </w:r>
      <w:r w:rsidRPr="00F2633F">
        <w:rPr>
          <w:rFonts w:ascii="Times New Roman" w:hAnsi="Times New Roman" w:cs="Times New Roman"/>
        </w:rPr>
        <w:t xml:space="preserve"> </w:t>
      </w:r>
      <w:r>
        <w:rPr>
          <w:rFonts w:ascii="Times New Roman" w:hAnsi="Times New Roman" w:cs="Times New Roman"/>
        </w:rPr>
        <w:t xml:space="preserve">Blessed John Duns Scotus, </w:t>
      </w:r>
      <w:r w:rsidRPr="00682458">
        <w:rPr>
          <w:rFonts w:ascii="Times New Roman" w:hAnsi="Times New Roman" w:cs="Times New Roman"/>
          <w:i/>
        </w:rPr>
        <w:t>On The Will and Morality</w:t>
      </w:r>
      <w:r>
        <w:rPr>
          <w:rFonts w:ascii="Times New Roman" w:hAnsi="Times New Roman" w:cs="Times New Roman"/>
        </w:rPr>
        <w:t xml:space="preserve">, selected and translated by Allan B. Wolter, O.F.M. and William A. Frank, Catholic University of America Press, 1997, </w:t>
      </w:r>
      <w:r w:rsidRPr="00840303">
        <w:rPr>
          <w:rFonts w:ascii="Times New Roman" w:hAnsi="Times New Roman" w:cs="Times New Roman"/>
        </w:rPr>
        <w:t>§</w:t>
      </w:r>
      <w:r>
        <w:rPr>
          <w:rFonts w:ascii="Times New Roman" w:hAnsi="Times New Roman" w:cs="Times New Roman"/>
        </w:rPr>
        <w:t xml:space="preserve"> 7.  </w:t>
      </w:r>
      <w:r>
        <w:rPr>
          <w:rFonts w:ascii="Times New Roman" w:hAnsi="Times New Roman" w:cs="Times New Roman"/>
          <w:i/>
        </w:rPr>
        <w:t xml:space="preserve">NE </w:t>
      </w:r>
      <w:r>
        <w:rPr>
          <w:rFonts w:ascii="Times New Roman" w:eastAsia="Times New Roman" w:hAnsi="Times New Roman" w:cs="Times New Roman"/>
        </w:rPr>
        <w:t>III</w:t>
      </w:r>
      <w:r w:rsidRPr="000F15C4">
        <w:rPr>
          <w:rFonts w:ascii="Times New Roman" w:eastAsia="Times New Roman" w:hAnsi="Times New Roman" w:cs="Times New Roman"/>
          <w:b/>
        </w:rPr>
        <w:t xml:space="preserve">, </w:t>
      </w:r>
      <w:r>
        <w:rPr>
          <w:rFonts w:ascii="Times New Roman" w:eastAsia="Times New Roman" w:hAnsi="Times New Roman" w:cs="Times New Roman"/>
        </w:rPr>
        <w:t>4 1113b 1.</w:t>
      </w:r>
      <w:r>
        <w:rPr>
          <w:rFonts w:ascii="Times New Roman" w:hAnsi="Times New Roman" w:cs="Times New Roman"/>
        </w:rPr>
        <w:t xml:space="preserve">  </w:t>
      </w:r>
    </w:p>
  </w:footnote>
  <w:footnote w:id="31">
    <w:p w:rsidR="00C45817" w:rsidRPr="00FC134B" w:rsidRDefault="00C45817" w:rsidP="00FC134B">
      <w:pPr>
        <w:pStyle w:val="FootnoteText"/>
        <w:jc w:val="both"/>
        <w:rPr>
          <w:rFonts w:ascii="Times New Roman" w:hAnsi="Times New Roman" w:cs="Times New Roman"/>
          <w:b/>
        </w:rPr>
      </w:pPr>
      <w:r w:rsidRPr="00FC134B">
        <w:rPr>
          <w:rStyle w:val="FootnoteReference"/>
          <w:rFonts w:ascii="Times New Roman" w:hAnsi="Times New Roman" w:cs="Times New Roman"/>
        </w:rPr>
        <w:footnoteRef/>
      </w:r>
      <w:r>
        <w:rPr>
          <w:rFonts w:ascii="Times New Roman" w:hAnsi="Times New Roman" w:cs="Times New Roman"/>
        </w:rPr>
        <w:t xml:space="preserve"> See footnote 2.</w:t>
      </w:r>
      <w:r w:rsidRPr="00FC134B">
        <w:rPr>
          <w:rFonts w:ascii="Times New Roman" w:hAnsi="Times New Roman" w:cs="Times New Roman"/>
        </w:rPr>
        <w:t xml:space="preserve"> </w:t>
      </w:r>
    </w:p>
  </w:footnote>
  <w:footnote w:id="32">
    <w:p w:rsidR="00C45817" w:rsidRPr="00AD6FF8" w:rsidRDefault="00C45817" w:rsidP="00BA3F9B">
      <w:pPr>
        <w:jc w:val="both"/>
        <w:rPr>
          <w:rFonts w:ascii="Times New Roman" w:eastAsia="Times New Roman" w:hAnsi="Times New Roman" w:cs="Times New Roman"/>
          <w:sz w:val="20"/>
          <w:szCs w:val="20"/>
        </w:rPr>
      </w:pPr>
      <w:r w:rsidRPr="00AD6FF8">
        <w:rPr>
          <w:rStyle w:val="FootnoteReference"/>
          <w:rFonts w:ascii="Times New Roman" w:hAnsi="Times New Roman" w:cs="Times New Roman"/>
          <w:sz w:val="20"/>
          <w:szCs w:val="20"/>
        </w:rPr>
        <w:footnoteRef/>
      </w:r>
      <w:r w:rsidRPr="00845E17">
        <w:rPr>
          <w:rFonts w:ascii="Times New Roman" w:hAnsi="Times New Roman" w:cs="Times New Roman"/>
        </w:rPr>
        <w:t xml:space="preserve"> </w:t>
      </w:r>
      <w:r w:rsidRPr="00AD6FF8">
        <w:rPr>
          <w:rFonts w:ascii="Times New Roman" w:hAnsi="Times New Roman" w:cs="Times New Roman"/>
          <w:sz w:val="20"/>
          <w:szCs w:val="20"/>
        </w:rPr>
        <w:t xml:space="preserve">David Wiggins, </w:t>
      </w:r>
      <w:r>
        <w:rPr>
          <w:rFonts w:ascii="Times New Roman" w:hAnsi="Times New Roman" w:cs="Times New Roman"/>
          <w:sz w:val="20"/>
          <w:szCs w:val="20"/>
        </w:rPr>
        <w:t>“</w:t>
      </w:r>
      <w:r w:rsidRPr="00AD6FF8">
        <w:rPr>
          <w:rFonts w:ascii="Times New Roman" w:hAnsi="Times New Roman" w:cs="Times New Roman"/>
          <w:sz w:val="20"/>
          <w:szCs w:val="20"/>
        </w:rPr>
        <w:t>Deliberation and Practical Reason, Proceedings of the Aristotelian Societ</w:t>
      </w:r>
      <w:r>
        <w:rPr>
          <w:rFonts w:ascii="Times New Roman" w:hAnsi="Times New Roman" w:cs="Times New Roman"/>
          <w:sz w:val="20"/>
          <w:szCs w:val="20"/>
        </w:rPr>
        <w:t>y</w:t>
      </w:r>
      <w:r w:rsidRPr="00AD6FF8">
        <w:rPr>
          <w:rFonts w:ascii="Times New Roman" w:hAnsi="Times New Roman" w:cs="Times New Roman"/>
          <w:sz w:val="20"/>
          <w:szCs w:val="20"/>
        </w:rPr>
        <w:t>,</w:t>
      </w:r>
      <w:r>
        <w:rPr>
          <w:rFonts w:ascii="Times New Roman" w:hAnsi="Times New Roman" w:cs="Times New Roman"/>
          <w:sz w:val="20"/>
          <w:szCs w:val="20"/>
        </w:rPr>
        <w:t>”</w:t>
      </w:r>
      <w:r w:rsidRPr="00AD6FF8">
        <w:rPr>
          <w:rFonts w:ascii="Times New Roman" w:hAnsi="Times New Roman" w:cs="Times New Roman"/>
          <w:sz w:val="20"/>
          <w:szCs w:val="20"/>
        </w:rPr>
        <w:t xml:space="preserve"> </w:t>
      </w:r>
      <w:r w:rsidRPr="00CF0233">
        <w:rPr>
          <w:rFonts w:ascii="Times New Roman" w:eastAsia="Times New Roman" w:hAnsi="Times New Roman" w:cs="Times New Roman"/>
          <w:i/>
          <w:sz w:val="20"/>
          <w:szCs w:val="20"/>
        </w:rPr>
        <w:t>Proceedings of the Aristotelian Society</w:t>
      </w:r>
      <w:r w:rsidRPr="00AD6FF8">
        <w:rPr>
          <w:rFonts w:ascii="Times New Roman" w:eastAsia="Times New Roman" w:hAnsi="Times New Roman" w:cs="Times New Roman"/>
          <w:sz w:val="20"/>
          <w:szCs w:val="20"/>
        </w:rPr>
        <w:t xml:space="preserve"> New Series, Vol. 76 (1975 - 1976), pp. 29-51+viii (24 pages) </w:t>
      </w:r>
      <w:r>
        <w:rPr>
          <w:rFonts w:ascii="Times New Roman" w:eastAsia="Times New Roman" w:hAnsi="Times New Roman" w:cs="Times New Roman"/>
          <w:sz w:val="20"/>
          <w:szCs w:val="20"/>
        </w:rPr>
        <w:t>.</w:t>
      </w:r>
    </w:p>
    <w:p w:rsidR="00C45817" w:rsidRPr="00845E17" w:rsidRDefault="00C45817" w:rsidP="00BA3F9B">
      <w:pPr>
        <w:pStyle w:val="FootnoteText"/>
        <w:rPr>
          <w:rFonts w:ascii="Times New Roman" w:hAnsi="Times New Roman" w:cs="Times New Roman"/>
        </w:rPr>
      </w:pPr>
    </w:p>
  </w:footnote>
  <w:footnote w:id="33">
    <w:p w:rsidR="00C45817" w:rsidRPr="00502814" w:rsidRDefault="00C45817">
      <w:pPr>
        <w:pStyle w:val="FootnoteText"/>
        <w:rPr>
          <w:rFonts w:ascii="Times New Roman" w:hAnsi="Times New Roman" w:cs="Times New Roman"/>
          <w:b/>
        </w:rPr>
      </w:pPr>
      <w:r w:rsidRPr="007B78BF">
        <w:rPr>
          <w:rStyle w:val="FootnoteReference"/>
          <w:rFonts w:ascii="Times New Roman" w:hAnsi="Times New Roman" w:cs="Times New Roman"/>
        </w:rPr>
        <w:footnoteRef/>
      </w:r>
      <w:r w:rsidRPr="007B78BF">
        <w:rPr>
          <w:rFonts w:ascii="Times New Roman" w:hAnsi="Times New Roman" w:cs="Times New Roman"/>
        </w:rPr>
        <w:t xml:space="preserve"> </w:t>
      </w:r>
      <w:r w:rsidRPr="0048310D">
        <w:rPr>
          <w:rFonts w:ascii="Times New Roman" w:hAnsi="Times New Roman" w:cs="Times New Roman"/>
        </w:rPr>
        <w:t>Tobias Hoffmann and Cyrille Michon</w:t>
      </w:r>
      <w:r>
        <w:rPr>
          <w:rFonts w:ascii="Times New Roman" w:hAnsi="Times New Roman" w:cs="Times New Roman"/>
        </w:rPr>
        <w:t>, “</w:t>
      </w:r>
      <w:r w:rsidRPr="0048310D">
        <w:rPr>
          <w:rFonts w:ascii="Times New Roman" w:hAnsi="Times New Roman" w:cs="Times New Roman"/>
        </w:rPr>
        <w:t>Aquinas on Free Will and Intellectual Determinism</w:t>
      </w:r>
      <w:r>
        <w:rPr>
          <w:rFonts w:ascii="Times New Roman" w:hAnsi="Times New Roman" w:cs="Times New Roman"/>
        </w:rPr>
        <w:t xml:space="preserve">,” </w:t>
      </w:r>
      <w:r w:rsidRPr="00502814">
        <w:rPr>
          <w:rFonts w:ascii="Times New Roman" w:hAnsi="Times New Roman" w:cs="Times New Roman"/>
          <w:i/>
        </w:rPr>
        <w:t>Philosopher’s Imprint</w:t>
      </w:r>
      <w:r>
        <w:rPr>
          <w:rFonts w:ascii="Times New Roman" w:hAnsi="Times New Roman" w:cs="Times New Roman"/>
        </w:rPr>
        <w:t xml:space="preserve">, </w:t>
      </w:r>
      <w:r w:rsidRPr="00502814">
        <w:rPr>
          <w:rFonts w:ascii="Times New Roman" w:hAnsi="Times New Roman" w:cs="Times New Roman"/>
        </w:rPr>
        <w:t>volume 17, no. 10</w:t>
      </w:r>
      <w:r>
        <w:rPr>
          <w:rFonts w:ascii="Times New Roman" w:hAnsi="Times New Roman" w:cs="Times New Roman"/>
        </w:rPr>
        <w:t>, May</w:t>
      </w:r>
      <w:r w:rsidRPr="00502814">
        <w:rPr>
          <w:rFonts w:ascii="Times New Roman" w:hAnsi="Times New Roman" w:cs="Times New Roman"/>
        </w:rPr>
        <w:t xml:space="preserve"> 2017</w:t>
      </w:r>
    </w:p>
  </w:footnote>
  <w:footnote w:id="34">
    <w:p w:rsidR="00C45817" w:rsidRPr="00007FD9" w:rsidRDefault="00C45817" w:rsidP="00450049">
      <w:pPr>
        <w:pStyle w:val="FootnoteText"/>
        <w:jc w:val="both"/>
        <w:rPr>
          <w:rFonts w:ascii="Times New Roman" w:hAnsi="Times New Roman" w:cs="Times New Roman"/>
        </w:rPr>
      </w:pPr>
      <w:r w:rsidRPr="00007FD9">
        <w:rPr>
          <w:rStyle w:val="FootnoteReference"/>
          <w:rFonts w:ascii="Times New Roman" w:hAnsi="Times New Roman" w:cs="Times New Roman"/>
        </w:rPr>
        <w:footnoteRef/>
      </w:r>
      <w:r w:rsidRPr="00007FD9">
        <w:rPr>
          <w:rFonts w:ascii="Times New Roman" w:hAnsi="Times New Roman" w:cs="Times New Roman"/>
        </w:rPr>
        <w:t xml:space="preserve"> </w:t>
      </w:r>
      <w:r>
        <w:rPr>
          <w:rFonts w:ascii="Times New Roman" w:hAnsi="Times New Roman" w:cs="Times New Roman"/>
          <w:i/>
        </w:rPr>
        <w:t xml:space="preserve">NE </w:t>
      </w:r>
      <w:r>
        <w:rPr>
          <w:rFonts w:ascii="Times New Roman" w:eastAsia="Times New Roman" w:hAnsi="Times New Roman" w:cs="Times New Roman"/>
        </w:rPr>
        <w:t>III</w:t>
      </w:r>
      <w:r w:rsidRPr="000F15C4">
        <w:rPr>
          <w:rFonts w:ascii="Times New Roman" w:eastAsia="Times New Roman" w:hAnsi="Times New Roman" w:cs="Times New Roman"/>
          <w:b/>
        </w:rPr>
        <w:t xml:space="preserve">, </w:t>
      </w:r>
      <w:r>
        <w:rPr>
          <w:rFonts w:ascii="Times New Roman" w:eastAsia="Times New Roman" w:hAnsi="Times New Roman" w:cs="Times New Roman"/>
        </w:rPr>
        <w:t>3 1113a 30.</w:t>
      </w:r>
    </w:p>
  </w:footnote>
  <w:footnote w:id="35">
    <w:p w:rsidR="00C45817" w:rsidRPr="005951BE" w:rsidRDefault="00C45817" w:rsidP="005951BE">
      <w:pPr>
        <w:spacing w:line="240" w:lineRule="auto"/>
        <w:jc w:val="both"/>
        <w:rPr>
          <w:rFonts w:ascii="Times New Roman" w:hAnsi="Times New Roman" w:cs="Times New Roman"/>
          <w:sz w:val="24"/>
          <w:szCs w:val="24"/>
        </w:rPr>
      </w:pPr>
      <w:r w:rsidRPr="003D49C7">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3D49C7">
        <w:rPr>
          <w:rFonts w:ascii="Times New Roman" w:hAnsi="Times New Roman" w:cs="Times New Roman"/>
          <w:sz w:val="20"/>
          <w:szCs w:val="20"/>
        </w:rPr>
        <w:t>Thomas Aquinas</w:t>
      </w:r>
      <w:r>
        <w:rPr>
          <w:b/>
          <w:sz w:val="20"/>
          <w:szCs w:val="20"/>
        </w:rPr>
        <w:t xml:space="preserve">, </w:t>
      </w:r>
      <w:r>
        <w:rPr>
          <w:rFonts w:ascii="Times New Roman" w:hAnsi="Times New Roman" w:cs="Times New Roman"/>
          <w:i/>
          <w:sz w:val="20"/>
          <w:szCs w:val="20"/>
        </w:rPr>
        <w:t>op. cit.</w:t>
      </w:r>
      <w:r>
        <w:rPr>
          <w:rFonts w:ascii="Times New Roman" w:eastAsia="Times New Roman" w:hAnsi="Times New Roman" w:cs="Times New Roman"/>
          <w:bCs/>
          <w:sz w:val="20"/>
          <w:szCs w:val="20"/>
        </w:rPr>
        <w:t xml:space="preserve">, </w:t>
      </w:r>
      <w:r w:rsidRPr="00840303">
        <w:rPr>
          <w:rFonts w:ascii="Times New Roman" w:hAnsi="Times New Roman" w:cs="Times New Roman"/>
        </w:rPr>
        <w:t>§</w:t>
      </w:r>
      <w:r>
        <w:rPr>
          <w:rFonts w:ascii="Times New Roman" w:hAnsi="Times New Roman" w:cs="Times New Roman"/>
        </w:rPr>
        <w:t xml:space="preserve"> 386.</w:t>
      </w:r>
      <w:r>
        <w:rPr>
          <w:rFonts w:ascii="Times New Roman" w:hAnsi="Times New Roman" w:cs="Times New Roman"/>
          <w:b/>
          <w:sz w:val="20"/>
          <w:szCs w:val="20"/>
        </w:rPr>
        <w:t xml:space="preserve">                                           </w:t>
      </w:r>
    </w:p>
  </w:footnote>
  <w:footnote w:id="36">
    <w:p w:rsidR="00C45817" w:rsidRPr="006B3EA0" w:rsidRDefault="00C45817" w:rsidP="004575D0">
      <w:pPr>
        <w:pStyle w:val="FootnoteText"/>
        <w:jc w:val="both"/>
        <w:rPr>
          <w:rFonts w:ascii="Times New Roman" w:hAnsi="Times New Roman" w:cs="Times New Roman"/>
        </w:rPr>
      </w:pPr>
      <w:r w:rsidRPr="003308DB">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 xml:space="preserve">NE </w:t>
      </w:r>
      <w:r>
        <w:rPr>
          <w:rFonts w:ascii="Times New Roman" w:eastAsia="Times New Roman" w:hAnsi="Times New Roman" w:cs="Times New Roman"/>
        </w:rPr>
        <w:t>III</w:t>
      </w:r>
      <w:r w:rsidRPr="000F15C4">
        <w:rPr>
          <w:rFonts w:ascii="Times New Roman" w:eastAsia="Times New Roman" w:hAnsi="Times New Roman" w:cs="Times New Roman"/>
          <w:b/>
        </w:rPr>
        <w:t xml:space="preserve">, </w:t>
      </w:r>
      <w:r>
        <w:rPr>
          <w:rFonts w:ascii="Times New Roman" w:eastAsia="Times New Roman" w:hAnsi="Times New Roman" w:cs="Times New Roman"/>
        </w:rPr>
        <w:t xml:space="preserve">3 1111a 1-20.  </w:t>
      </w:r>
    </w:p>
  </w:footnote>
  <w:footnote w:id="37">
    <w:p w:rsidR="00C45817" w:rsidRPr="007362D6" w:rsidRDefault="00C45817" w:rsidP="004575D0">
      <w:pPr>
        <w:pStyle w:val="FootnoteText"/>
        <w:jc w:val="both"/>
        <w:rPr>
          <w:rFonts w:ascii="Times New Roman" w:hAnsi="Times New Roman" w:cs="Times New Roman"/>
        </w:rPr>
      </w:pPr>
      <w:r w:rsidRPr="00B67DD7">
        <w:rPr>
          <w:rStyle w:val="FootnoteReference"/>
          <w:rFonts w:ascii="Times New Roman" w:hAnsi="Times New Roman" w:cs="Times New Roman"/>
        </w:rPr>
        <w:footnoteRef/>
      </w:r>
      <w:r w:rsidRPr="00B67DD7">
        <w:rPr>
          <w:rFonts w:ascii="Times New Roman" w:hAnsi="Times New Roman" w:cs="Times New Roman"/>
        </w:rPr>
        <w:t xml:space="preserve"> </w:t>
      </w:r>
      <w:r>
        <w:rPr>
          <w:rFonts w:ascii="Times New Roman" w:hAnsi="Times New Roman" w:cs="Times New Roman"/>
          <w:i/>
        </w:rPr>
        <w:t>NE</w:t>
      </w:r>
      <w:r>
        <w:rPr>
          <w:rFonts w:ascii="Times New Roman" w:eastAsia="Times New Roman" w:hAnsi="Times New Roman" w:cs="Times New Roman"/>
        </w:rPr>
        <w:t xml:space="preserve"> III</w:t>
      </w:r>
      <w:r w:rsidRPr="000F15C4">
        <w:rPr>
          <w:rFonts w:ascii="Times New Roman" w:eastAsia="Times New Roman" w:hAnsi="Times New Roman" w:cs="Times New Roman"/>
          <w:b/>
        </w:rPr>
        <w:t xml:space="preserve">, </w:t>
      </w:r>
      <w:r w:rsidRPr="00BE510D">
        <w:rPr>
          <w:rFonts w:ascii="Times New Roman" w:eastAsia="Times New Roman" w:hAnsi="Times New Roman" w:cs="Times New Roman"/>
        </w:rPr>
        <w:t>1 1110a1</w:t>
      </w:r>
      <w:r>
        <w:rPr>
          <w:rFonts w:ascii="Times New Roman" w:eastAsia="Times New Roman" w:hAnsi="Times New Roman" w:cs="Times New Roman"/>
        </w:rPr>
        <w:t>5</w:t>
      </w:r>
      <w:r w:rsidRPr="00BE510D">
        <w:rPr>
          <w:rFonts w:ascii="Times New Roman" w:eastAsia="Times New Roman" w:hAnsi="Times New Roman" w:cs="Times New Roman"/>
        </w:rPr>
        <w:t>-20</w:t>
      </w:r>
      <w:r>
        <w:rPr>
          <w:rFonts w:ascii="Times New Roman" w:hAnsi="Times New Roman" w:cs="Times New Roman"/>
        </w:rPr>
        <w:t>.</w:t>
      </w:r>
    </w:p>
  </w:footnote>
  <w:footnote w:id="38">
    <w:p w:rsidR="00C45817" w:rsidRPr="00286F71" w:rsidRDefault="00C45817" w:rsidP="00E35E77">
      <w:pPr>
        <w:pStyle w:val="FootnoteText"/>
        <w:jc w:val="both"/>
        <w:rPr>
          <w:rFonts w:ascii="Times New Roman" w:hAnsi="Times New Roman" w:cs="Times New Roman"/>
        </w:rPr>
      </w:pPr>
      <w:r w:rsidRPr="00286F71">
        <w:rPr>
          <w:rStyle w:val="FootnoteReference"/>
          <w:rFonts w:ascii="Times New Roman" w:hAnsi="Times New Roman" w:cs="Times New Roman"/>
        </w:rPr>
        <w:footnoteRef/>
      </w:r>
      <w:r>
        <w:rPr>
          <w:rFonts w:ascii="Times New Roman" w:hAnsi="Times New Roman" w:cs="Times New Roman"/>
        </w:rPr>
        <w:t xml:space="preserve"> Saint </w:t>
      </w:r>
      <w:r w:rsidRPr="003D49C7">
        <w:rPr>
          <w:rFonts w:ascii="Times New Roman" w:hAnsi="Times New Roman" w:cs="Times New Roman"/>
        </w:rPr>
        <w:t>Thomas Aquinas</w:t>
      </w:r>
      <w:r>
        <w:rPr>
          <w:b/>
        </w:rPr>
        <w:t xml:space="preserve">, </w:t>
      </w:r>
      <w:r>
        <w:rPr>
          <w:rFonts w:ascii="Times New Roman" w:hAnsi="Times New Roman" w:cs="Times New Roman"/>
          <w:i/>
        </w:rPr>
        <w:t>op. cit.</w:t>
      </w:r>
      <w:r>
        <w:rPr>
          <w:rFonts w:ascii="Times New Roman" w:hAnsi="Times New Roman" w:cs="Times New Roman"/>
          <w:b/>
        </w:rPr>
        <w:t>,</w:t>
      </w:r>
      <w:r>
        <w:rPr>
          <w:b/>
        </w:rPr>
        <w:t xml:space="preserve"> </w:t>
      </w:r>
      <w:r w:rsidRPr="00840303">
        <w:rPr>
          <w:rFonts w:ascii="Times New Roman" w:hAnsi="Times New Roman" w:cs="Times New Roman"/>
        </w:rPr>
        <w:t>§</w:t>
      </w:r>
      <w:r>
        <w:rPr>
          <w:rFonts w:ascii="Times New Roman" w:hAnsi="Times New Roman" w:cs="Times New Roman"/>
        </w:rPr>
        <w:t xml:space="preserve"> 408.</w:t>
      </w:r>
    </w:p>
  </w:footnote>
  <w:footnote w:id="39">
    <w:p w:rsidR="00C45817" w:rsidRPr="00040880" w:rsidRDefault="00C45817" w:rsidP="00040880">
      <w:pPr>
        <w:pStyle w:val="FootnoteText"/>
        <w:jc w:val="both"/>
        <w:rPr>
          <w:rFonts w:ascii="Times New Roman" w:hAnsi="Times New Roman" w:cs="Times New Roman"/>
        </w:rPr>
      </w:pPr>
      <w:r w:rsidRPr="00040880">
        <w:rPr>
          <w:rStyle w:val="FootnoteReference"/>
          <w:rFonts w:ascii="Times New Roman" w:hAnsi="Times New Roman" w:cs="Times New Roman"/>
        </w:rPr>
        <w:footnoteRef/>
      </w:r>
      <w:r w:rsidRPr="00040880">
        <w:rPr>
          <w:rFonts w:ascii="Times New Roman" w:hAnsi="Times New Roman" w:cs="Times New Roman"/>
        </w:rPr>
        <w:t xml:space="preserve"> </w:t>
      </w:r>
      <w:r>
        <w:rPr>
          <w:rFonts w:ascii="Times New Roman" w:hAnsi="Times New Roman" w:cs="Times New Roman"/>
          <w:i/>
        </w:rPr>
        <w:t>NE</w:t>
      </w:r>
      <w:r>
        <w:rPr>
          <w:rFonts w:ascii="Times New Roman" w:eastAsia="Times New Roman" w:hAnsi="Times New Roman" w:cs="Times New Roman"/>
        </w:rPr>
        <w:t xml:space="preserve"> VI</w:t>
      </w:r>
      <w:r w:rsidRPr="000F15C4">
        <w:rPr>
          <w:rFonts w:ascii="Times New Roman" w:eastAsia="Times New Roman" w:hAnsi="Times New Roman" w:cs="Times New Roman"/>
          <w:b/>
        </w:rPr>
        <w:t xml:space="preserve">, </w:t>
      </w:r>
      <w:r>
        <w:rPr>
          <w:rFonts w:ascii="Times New Roman" w:eastAsia="Times New Roman" w:hAnsi="Times New Roman" w:cs="Times New Roman"/>
        </w:rPr>
        <w:t>4 114</w:t>
      </w:r>
      <w:r w:rsidRPr="00BE510D">
        <w:rPr>
          <w:rFonts w:ascii="Times New Roman" w:eastAsia="Times New Roman" w:hAnsi="Times New Roman" w:cs="Times New Roman"/>
        </w:rPr>
        <w:t>0a1-20</w:t>
      </w:r>
    </w:p>
  </w:footnote>
  <w:footnote w:id="40">
    <w:p w:rsidR="00C45817" w:rsidRPr="008F5661" w:rsidRDefault="00C45817" w:rsidP="00801463">
      <w:pPr>
        <w:autoSpaceDE w:val="0"/>
        <w:autoSpaceDN w:val="0"/>
        <w:adjustRightInd w:val="0"/>
        <w:spacing w:after="0" w:line="240" w:lineRule="auto"/>
        <w:jc w:val="both"/>
        <w:rPr>
          <w:rFonts w:ascii="Times New Roman" w:hAnsi="Times New Roman" w:cs="Times New Roman"/>
          <w:i/>
          <w:iCs/>
          <w:sz w:val="20"/>
          <w:szCs w:val="20"/>
        </w:rPr>
      </w:pPr>
      <w:r w:rsidRPr="004C6767">
        <w:rPr>
          <w:rStyle w:val="FootnoteReference"/>
          <w:rFonts w:ascii="Times New Roman" w:hAnsi="Times New Roman" w:cs="Times New Roman"/>
        </w:rPr>
        <w:footnoteRef/>
      </w:r>
      <w:r w:rsidRPr="004C6767">
        <w:rPr>
          <w:rFonts w:ascii="Times New Roman" w:hAnsi="Times New Roman" w:cs="Times New Roman"/>
        </w:rPr>
        <w:t xml:space="preserve"> </w:t>
      </w:r>
      <w:r w:rsidRPr="008F5661">
        <w:rPr>
          <w:rFonts w:ascii="Times New Roman" w:hAnsi="Times New Roman" w:cs="Times New Roman"/>
          <w:sz w:val="20"/>
          <w:szCs w:val="20"/>
        </w:rPr>
        <w:t xml:space="preserve">Thus my understanding of the distinction Aristotle drew between Deliberation and Retrospection is congenial to the view of the matter put forth by </w:t>
      </w:r>
      <w:r w:rsidRPr="008F5661">
        <w:rPr>
          <w:rStyle w:val="markedcontent"/>
          <w:rFonts w:ascii="Times New Roman" w:hAnsi="Times New Roman" w:cs="Times New Roman"/>
          <w:sz w:val="20"/>
          <w:szCs w:val="20"/>
        </w:rPr>
        <w:t>Daniela Cammack:</w:t>
      </w:r>
      <w:r w:rsidRPr="008F5661">
        <w:rPr>
          <w:rFonts w:ascii="Times New Roman" w:hAnsi="Times New Roman" w:cs="Times New Roman"/>
          <w:sz w:val="20"/>
          <w:szCs w:val="20"/>
        </w:rPr>
        <w:t xml:space="preserve"> “</w:t>
      </w:r>
      <w:r w:rsidRPr="008F5661">
        <w:rPr>
          <w:rStyle w:val="markedcontent"/>
          <w:rFonts w:ascii="Times New Roman" w:hAnsi="Times New Roman" w:cs="Times New Roman"/>
          <w:sz w:val="20"/>
          <w:szCs w:val="20"/>
        </w:rPr>
        <w:t xml:space="preserve">Deliberation is not the whole of reasoning: it is a subcategory concerning only practical matters within our power. Not deliberating about something thus does not preclude other forms of reflection on it, such as that involved in specification.”  “Aristotle’s Denial of Deliberation about Ends,” </w:t>
      </w:r>
      <w:r w:rsidRPr="008F5661">
        <w:rPr>
          <w:rStyle w:val="markedcontent"/>
          <w:rFonts w:ascii="Times New Roman" w:hAnsi="Times New Roman" w:cs="Times New Roman"/>
          <w:i/>
          <w:sz w:val="20"/>
          <w:szCs w:val="20"/>
        </w:rPr>
        <w:t>Polis</w:t>
      </w:r>
      <w:r w:rsidRPr="008F5661">
        <w:rPr>
          <w:rStyle w:val="markedcontent"/>
          <w:rFonts w:ascii="Times New Roman" w:hAnsi="Times New Roman" w:cs="Times New Roman"/>
          <w:sz w:val="20"/>
          <w:szCs w:val="20"/>
        </w:rPr>
        <w:t>.</w:t>
      </w:r>
      <w:r w:rsidRPr="008F5661">
        <w:rPr>
          <w:rStyle w:val="markedcontent"/>
          <w:rFonts w:ascii="Arial" w:hAnsi="Arial" w:cs="Arial"/>
          <w:sz w:val="20"/>
          <w:szCs w:val="20"/>
        </w:rPr>
        <w:t xml:space="preserve"> </w:t>
      </w:r>
      <w:r w:rsidRPr="008F5661">
        <w:rPr>
          <w:rStyle w:val="markedcontent"/>
          <w:rFonts w:ascii="Times New Roman" w:hAnsi="Times New Roman" w:cs="Times New Roman"/>
          <w:sz w:val="20"/>
          <w:szCs w:val="20"/>
        </w:rPr>
        <w:t>Vol</w:t>
      </w:r>
      <w:r w:rsidRPr="008F5661">
        <w:rPr>
          <w:rStyle w:val="markedcontent"/>
          <w:rFonts w:ascii="Arial" w:hAnsi="Arial" w:cs="Arial"/>
          <w:sz w:val="20"/>
          <w:szCs w:val="20"/>
        </w:rPr>
        <w:t xml:space="preserve">. </w:t>
      </w:r>
      <w:r w:rsidRPr="008F5661">
        <w:rPr>
          <w:rStyle w:val="markedcontent"/>
          <w:rFonts w:ascii="Times New Roman" w:hAnsi="Times New Roman" w:cs="Times New Roman"/>
          <w:sz w:val="20"/>
          <w:szCs w:val="20"/>
        </w:rPr>
        <w:t>30</w:t>
      </w:r>
      <w:r w:rsidRPr="008F5661">
        <w:rPr>
          <w:rStyle w:val="markedcontent"/>
          <w:rFonts w:ascii="Arial" w:hAnsi="Arial" w:cs="Arial"/>
          <w:sz w:val="20"/>
          <w:szCs w:val="20"/>
        </w:rPr>
        <w:t xml:space="preserve">. </w:t>
      </w:r>
      <w:r w:rsidRPr="008F5661">
        <w:rPr>
          <w:rStyle w:val="markedcontent"/>
          <w:rFonts w:ascii="Times New Roman" w:hAnsi="Times New Roman" w:cs="Times New Roman"/>
          <w:sz w:val="20"/>
          <w:szCs w:val="20"/>
        </w:rPr>
        <w:t>No. 2, 2013, pp. 228-50.  Others opposed to Wiggins’ contention that ends are within the scope of Deliberation include:</w:t>
      </w:r>
      <w:r w:rsidRPr="008F5661">
        <w:rPr>
          <w:rStyle w:val="markedcontent"/>
          <w:rFonts w:ascii="Times New Roman" w:hAnsi="Times New Roman" w:cs="Times New Roman"/>
          <w:b/>
          <w:sz w:val="20"/>
          <w:szCs w:val="20"/>
        </w:rPr>
        <w:t xml:space="preserve"> </w:t>
      </w:r>
      <w:r w:rsidRPr="008F5661">
        <w:rPr>
          <w:rFonts w:ascii="Times New Roman" w:hAnsi="Times New Roman" w:cs="Times New Roman"/>
          <w:sz w:val="20"/>
          <w:szCs w:val="20"/>
        </w:rPr>
        <w:t xml:space="preserve">Anthony Crifasi,, "Are Ends Subject to Deliberation in Aristotle's </w:t>
      </w:r>
      <w:r w:rsidRPr="008F5661">
        <w:rPr>
          <w:rFonts w:ascii="Times New Roman" w:hAnsi="Times New Roman" w:cs="Times New Roman"/>
          <w:i/>
          <w:sz w:val="20"/>
          <w:szCs w:val="20"/>
        </w:rPr>
        <w:t>Nicomachean Ethics</w:t>
      </w:r>
      <w:r w:rsidRPr="008F5661">
        <w:rPr>
          <w:rFonts w:ascii="Times New Roman" w:hAnsi="Times New Roman" w:cs="Times New Roman"/>
          <w:sz w:val="20"/>
          <w:szCs w:val="20"/>
        </w:rPr>
        <w:t>? A Reply to David Wiggins" (1998).</w:t>
      </w:r>
      <w:r w:rsidRPr="008F5661">
        <w:rPr>
          <w:rFonts w:ascii="Times New Roman" w:hAnsi="Times New Roman" w:cs="Times New Roman"/>
          <w:i/>
          <w:iCs/>
          <w:sz w:val="20"/>
          <w:szCs w:val="20"/>
        </w:rPr>
        <w:t>The Society for Ancient Greek Philosophy Newsletter</w:t>
      </w:r>
      <w:r w:rsidRPr="008F5661">
        <w:rPr>
          <w:rFonts w:ascii="Times New Roman" w:hAnsi="Times New Roman" w:cs="Times New Roman"/>
          <w:sz w:val="20"/>
          <w:szCs w:val="20"/>
        </w:rPr>
        <w:t>. 393.</w:t>
      </w:r>
    </w:p>
  </w:footnote>
  <w:footnote w:id="41">
    <w:p w:rsidR="00C45817" w:rsidRPr="00595001" w:rsidRDefault="00C45817" w:rsidP="00595001">
      <w:pPr>
        <w:pStyle w:val="FootnoteText"/>
        <w:jc w:val="both"/>
        <w:rPr>
          <w:rFonts w:ascii="Times New Roman" w:hAnsi="Times New Roman" w:cs="Times New Roman"/>
        </w:rPr>
      </w:pPr>
      <w:r w:rsidRPr="00595001">
        <w:rPr>
          <w:rStyle w:val="FootnoteReference"/>
          <w:rFonts w:ascii="Times New Roman" w:hAnsi="Times New Roman" w:cs="Times New Roman"/>
        </w:rPr>
        <w:footnoteRef/>
      </w:r>
      <w:r w:rsidRPr="00595001">
        <w:rPr>
          <w:rFonts w:ascii="Times New Roman" w:hAnsi="Times New Roman" w:cs="Times New Roman"/>
        </w:rPr>
        <w:t xml:space="preserve"> </w:t>
      </w:r>
      <w:r w:rsidRPr="00CD6C2D">
        <w:rPr>
          <w:rFonts w:ascii="Times New Roman" w:hAnsi="Times New Roman" w:cs="Times New Roman"/>
          <w:i/>
        </w:rPr>
        <w:t>Categories</w:t>
      </w:r>
      <w:r>
        <w:rPr>
          <w:rFonts w:ascii="Times New Roman" w:hAnsi="Times New Roman" w:cs="Times New Roman"/>
        </w:rPr>
        <w:t xml:space="preserve"> Ch. 1 introduces the notion of an axiological being found in/shared by numerous entities, ontologically dependent thereupon, approximating it in value t to various degrees: e.g., Grammar to grammarians.</w:t>
      </w:r>
    </w:p>
  </w:footnote>
  <w:footnote w:id="42">
    <w:p w:rsidR="00C45817" w:rsidRPr="00B92AE6" w:rsidRDefault="00C45817" w:rsidP="00603477">
      <w:pPr>
        <w:pStyle w:val="FootnoteText"/>
        <w:jc w:val="both"/>
        <w:rPr>
          <w:rFonts w:ascii="Times New Roman" w:hAnsi="Times New Roman" w:cs="Times New Roman"/>
        </w:rPr>
      </w:pPr>
      <w:r w:rsidRPr="00B92AE6">
        <w:rPr>
          <w:rStyle w:val="FootnoteReference"/>
          <w:rFonts w:ascii="Times New Roman" w:hAnsi="Times New Roman" w:cs="Times New Roman"/>
        </w:rPr>
        <w:footnoteRef/>
      </w:r>
      <w:r w:rsidRPr="00B92AE6">
        <w:rPr>
          <w:rFonts w:ascii="Times New Roman" w:hAnsi="Times New Roman" w:cs="Times New Roman"/>
        </w:rPr>
        <w:t xml:space="preserve"> </w:t>
      </w:r>
      <w:r>
        <w:rPr>
          <w:rFonts w:ascii="Times New Roman" w:hAnsi="Times New Roman" w:cs="Times New Roman"/>
        </w:rPr>
        <w:t>Gospel of Saint Luke, Chapter 23, verses 39-43.  “</w:t>
      </w:r>
      <w:r w:rsidRPr="00603477">
        <w:rPr>
          <w:rFonts w:ascii="Times New Roman" w:hAnsi="Times New Roman" w:cs="Times New Roman"/>
        </w:rPr>
        <w:t xml:space="preserve">And one of those robbers who were hanged, blasphemed him, saying: If thou be Christ, save thyself and us. </w:t>
      </w:r>
      <w:r>
        <w:rPr>
          <w:rFonts w:ascii="Times New Roman" w:hAnsi="Times New Roman" w:cs="Times New Roman"/>
        </w:rPr>
        <w:t> </w:t>
      </w:r>
      <w:r w:rsidRPr="00603477">
        <w:rPr>
          <w:rFonts w:ascii="Times New Roman" w:hAnsi="Times New Roman" w:cs="Times New Roman"/>
        </w:rPr>
        <w:t>But the other answering, rebuked him, saying: Neither dost thou fear God, seeing thou art condemned under the same condemnation?</w:t>
      </w:r>
      <w:r>
        <w:rPr>
          <w:rFonts w:ascii="Times New Roman" w:hAnsi="Times New Roman" w:cs="Times New Roman"/>
        </w:rPr>
        <w:t xml:space="preserve">  </w:t>
      </w:r>
      <w:r w:rsidRPr="00603477">
        <w:rPr>
          <w:rFonts w:ascii="Times New Roman" w:hAnsi="Times New Roman" w:cs="Times New Roman"/>
        </w:rPr>
        <w:t xml:space="preserve">And we indeed justly, for we receive the due reward of our deeds; but this man hath done no evil.  And he said to Jesus: Lord, remember me when thou shalt come into thy kingdom. </w:t>
      </w:r>
      <w:hyperlink r:id="rId1" w:anchor="x" w:history="1">
        <w:r w:rsidRPr="00603477">
          <w:rPr>
            <w:rStyle w:val="Hyperlink"/>
            <w:rFonts w:ascii="Times New Roman" w:hAnsi="Times New Roman" w:cs="Times New Roman"/>
          </w:rPr>
          <w:t> </w:t>
        </w:r>
      </w:hyperlink>
      <w:r w:rsidRPr="00603477">
        <w:rPr>
          <w:rFonts w:ascii="Times New Roman" w:hAnsi="Times New Roman" w:cs="Times New Roman"/>
        </w:rPr>
        <w:t>And Jesus said to him: Amen I say to thee, this day thou shalt be with me in paradise</w:t>
      </w:r>
      <w:r>
        <w:t>.</w:t>
      </w:r>
      <w:r>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0C5"/>
    <w:multiLevelType w:val="hybridMultilevel"/>
    <w:tmpl w:val="D0FE3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0762E9"/>
    <w:multiLevelType w:val="hybridMultilevel"/>
    <w:tmpl w:val="8C5AF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695955"/>
    <w:multiLevelType w:val="hybridMultilevel"/>
    <w:tmpl w:val="E3B6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ED2F8F"/>
    <w:multiLevelType w:val="hybridMultilevel"/>
    <w:tmpl w:val="55DE9C0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54EA5CC2"/>
    <w:multiLevelType w:val="hybridMultilevel"/>
    <w:tmpl w:val="E140E342"/>
    <w:lvl w:ilvl="0" w:tplc="D62CF8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67C1B64"/>
    <w:multiLevelType w:val="hybridMultilevel"/>
    <w:tmpl w:val="15E40F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95F3207"/>
    <w:multiLevelType w:val="hybridMultilevel"/>
    <w:tmpl w:val="C26E9C3A"/>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nsid w:val="6C111B4C"/>
    <w:multiLevelType w:val="hybridMultilevel"/>
    <w:tmpl w:val="CE6803D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2"/>
  </w:num>
  <w:num w:numId="2">
    <w:abstractNumId w:val="6"/>
  </w:num>
  <w:num w:numId="3">
    <w:abstractNumId w:val="4"/>
  </w:num>
  <w:num w:numId="4">
    <w:abstractNumId w:val="0"/>
  </w:num>
  <w:num w:numId="5">
    <w:abstractNumId w:val="1"/>
  </w:num>
  <w:num w:numId="6">
    <w:abstractNumId w:val="5"/>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7739A"/>
    <w:rsid w:val="0000144E"/>
    <w:rsid w:val="0000362A"/>
    <w:rsid w:val="0000375D"/>
    <w:rsid w:val="00004501"/>
    <w:rsid w:val="0000537C"/>
    <w:rsid w:val="000054E9"/>
    <w:rsid w:val="00006977"/>
    <w:rsid w:val="00007315"/>
    <w:rsid w:val="00007B13"/>
    <w:rsid w:val="00007B75"/>
    <w:rsid w:val="00007FD9"/>
    <w:rsid w:val="00010238"/>
    <w:rsid w:val="00012EA1"/>
    <w:rsid w:val="00014D57"/>
    <w:rsid w:val="00014FD6"/>
    <w:rsid w:val="0001586F"/>
    <w:rsid w:val="0001690E"/>
    <w:rsid w:val="00017F73"/>
    <w:rsid w:val="00020F92"/>
    <w:rsid w:val="00021BBE"/>
    <w:rsid w:val="000233E9"/>
    <w:rsid w:val="00024202"/>
    <w:rsid w:val="00024666"/>
    <w:rsid w:val="00025EDB"/>
    <w:rsid w:val="00030300"/>
    <w:rsid w:val="00031259"/>
    <w:rsid w:val="00032442"/>
    <w:rsid w:val="0003419F"/>
    <w:rsid w:val="000363EE"/>
    <w:rsid w:val="00037590"/>
    <w:rsid w:val="00040880"/>
    <w:rsid w:val="000410B8"/>
    <w:rsid w:val="000410C5"/>
    <w:rsid w:val="00041A40"/>
    <w:rsid w:val="00041BFD"/>
    <w:rsid w:val="00041FC6"/>
    <w:rsid w:val="00047535"/>
    <w:rsid w:val="0005011C"/>
    <w:rsid w:val="00051BF7"/>
    <w:rsid w:val="00051D1A"/>
    <w:rsid w:val="000548EC"/>
    <w:rsid w:val="000569FB"/>
    <w:rsid w:val="00056D94"/>
    <w:rsid w:val="00056DF2"/>
    <w:rsid w:val="000601DB"/>
    <w:rsid w:val="00060B88"/>
    <w:rsid w:val="00060BAC"/>
    <w:rsid w:val="00061E7B"/>
    <w:rsid w:val="000636E2"/>
    <w:rsid w:val="00064EEF"/>
    <w:rsid w:val="000653B6"/>
    <w:rsid w:val="00065FA7"/>
    <w:rsid w:val="00066A0F"/>
    <w:rsid w:val="00070405"/>
    <w:rsid w:val="00070560"/>
    <w:rsid w:val="00071110"/>
    <w:rsid w:val="0007111A"/>
    <w:rsid w:val="000712F5"/>
    <w:rsid w:val="00071CEC"/>
    <w:rsid w:val="000725F7"/>
    <w:rsid w:val="00072BC7"/>
    <w:rsid w:val="00074E06"/>
    <w:rsid w:val="00080149"/>
    <w:rsid w:val="00084B1E"/>
    <w:rsid w:val="00086725"/>
    <w:rsid w:val="00086D6F"/>
    <w:rsid w:val="00086DA4"/>
    <w:rsid w:val="00086DBF"/>
    <w:rsid w:val="000900CB"/>
    <w:rsid w:val="000908B5"/>
    <w:rsid w:val="00092103"/>
    <w:rsid w:val="00092696"/>
    <w:rsid w:val="00092BBB"/>
    <w:rsid w:val="00093CD1"/>
    <w:rsid w:val="00093FE4"/>
    <w:rsid w:val="00094D9C"/>
    <w:rsid w:val="00096433"/>
    <w:rsid w:val="000975F7"/>
    <w:rsid w:val="000A06DC"/>
    <w:rsid w:val="000A11FB"/>
    <w:rsid w:val="000A4B78"/>
    <w:rsid w:val="000A59A7"/>
    <w:rsid w:val="000A5C69"/>
    <w:rsid w:val="000A674D"/>
    <w:rsid w:val="000A7CE0"/>
    <w:rsid w:val="000A7EFF"/>
    <w:rsid w:val="000B0985"/>
    <w:rsid w:val="000B4473"/>
    <w:rsid w:val="000B52D1"/>
    <w:rsid w:val="000B6305"/>
    <w:rsid w:val="000B7D27"/>
    <w:rsid w:val="000C025E"/>
    <w:rsid w:val="000C0370"/>
    <w:rsid w:val="000C07AE"/>
    <w:rsid w:val="000C0B1F"/>
    <w:rsid w:val="000C12C8"/>
    <w:rsid w:val="000C1AE4"/>
    <w:rsid w:val="000C1C1B"/>
    <w:rsid w:val="000C3FFF"/>
    <w:rsid w:val="000C479D"/>
    <w:rsid w:val="000C67F7"/>
    <w:rsid w:val="000C6FA4"/>
    <w:rsid w:val="000C7300"/>
    <w:rsid w:val="000D1335"/>
    <w:rsid w:val="000D2D23"/>
    <w:rsid w:val="000D572C"/>
    <w:rsid w:val="000D5801"/>
    <w:rsid w:val="000D5D9A"/>
    <w:rsid w:val="000E1915"/>
    <w:rsid w:val="000E48F0"/>
    <w:rsid w:val="000E5925"/>
    <w:rsid w:val="000F05AA"/>
    <w:rsid w:val="000F0CDC"/>
    <w:rsid w:val="000F15C4"/>
    <w:rsid w:val="000F1BB3"/>
    <w:rsid w:val="000F32E0"/>
    <w:rsid w:val="000F39DD"/>
    <w:rsid w:val="000F4379"/>
    <w:rsid w:val="000F45B9"/>
    <w:rsid w:val="000F5A25"/>
    <w:rsid w:val="000F5A7E"/>
    <w:rsid w:val="000F5F80"/>
    <w:rsid w:val="000F6942"/>
    <w:rsid w:val="00101314"/>
    <w:rsid w:val="00101DF2"/>
    <w:rsid w:val="00103205"/>
    <w:rsid w:val="00104B3A"/>
    <w:rsid w:val="00105DFE"/>
    <w:rsid w:val="00106376"/>
    <w:rsid w:val="00106E74"/>
    <w:rsid w:val="0010708A"/>
    <w:rsid w:val="00107854"/>
    <w:rsid w:val="00107C9D"/>
    <w:rsid w:val="00112AE2"/>
    <w:rsid w:val="0011337E"/>
    <w:rsid w:val="00115080"/>
    <w:rsid w:val="001173D7"/>
    <w:rsid w:val="00120C23"/>
    <w:rsid w:val="00122976"/>
    <w:rsid w:val="00122A29"/>
    <w:rsid w:val="00123CAE"/>
    <w:rsid w:val="00124D31"/>
    <w:rsid w:val="0012609F"/>
    <w:rsid w:val="00130C5E"/>
    <w:rsid w:val="0013275B"/>
    <w:rsid w:val="00132E08"/>
    <w:rsid w:val="00133C98"/>
    <w:rsid w:val="00140D6A"/>
    <w:rsid w:val="0014267F"/>
    <w:rsid w:val="00144EC9"/>
    <w:rsid w:val="001452DA"/>
    <w:rsid w:val="00146030"/>
    <w:rsid w:val="00146595"/>
    <w:rsid w:val="00150750"/>
    <w:rsid w:val="001515FF"/>
    <w:rsid w:val="00151F76"/>
    <w:rsid w:val="0015227C"/>
    <w:rsid w:val="00154472"/>
    <w:rsid w:val="001557D1"/>
    <w:rsid w:val="00157358"/>
    <w:rsid w:val="00157820"/>
    <w:rsid w:val="00161821"/>
    <w:rsid w:val="00161CB7"/>
    <w:rsid w:val="001620D1"/>
    <w:rsid w:val="00162D2F"/>
    <w:rsid w:val="00163116"/>
    <w:rsid w:val="00163420"/>
    <w:rsid w:val="00170C73"/>
    <w:rsid w:val="00171A9B"/>
    <w:rsid w:val="0017399C"/>
    <w:rsid w:val="001764BB"/>
    <w:rsid w:val="00181887"/>
    <w:rsid w:val="00183627"/>
    <w:rsid w:val="00184070"/>
    <w:rsid w:val="00186C23"/>
    <w:rsid w:val="00187B30"/>
    <w:rsid w:val="00187CCF"/>
    <w:rsid w:val="001930BF"/>
    <w:rsid w:val="00194E8B"/>
    <w:rsid w:val="00195B6F"/>
    <w:rsid w:val="00196AC9"/>
    <w:rsid w:val="00197138"/>
    <w:rsid w:val="001A000F"/>
    <w:rsid w:val="001A166A"/>
    <w:rsid w:val="001A220C"/>
    <w:rsid w:val="001A31CE"/>
    <w:rsid w:val="001A414C"/>
    <w:rsid w:val="001A533A"/>
    <w:rsid w:val="001A5959"/>
    <w:rsid w:val="001A6724"/>
    <w:rsid w:val="001A6FE4"/>
    <w:rsid w:val="001A791E"/>
    <w:rsid w:val="001B0C03"/>
    <w:rsid w:val="001B1266"/>
    <w:rsid w:val="001B22B1"/>
    <w:rsid w:val="001B271C"/>
    <w:rsid w:val="001B3585"/>
    <w:rsid w:val="001B4F48"/>
    <w:rsid w:val="001B5045"/>
    <w:rsid w:val="001B521E"/>
    <w:rsid w:val="001B548C"/>
    <w:rsid w:val="001B5ED0"/>
    <w:rsid w:val="001B66B9"/>
    <w:rsid w:val="001B6777"/>
    <w:rsid w:val="001B6F59"/>
    <w:rsid w:val="001B7829"/>
    <w:rsid w:val="001B7930"/>
    <w:rsid w:val="001B7B0B"/>
    <w:rsid w:val="001C0A24"/>
    <w:rsid w:val="001C16ED"/>
    <w:rsid w:val="001C289E"/>
    <w:rsid w:val="001C2D14"/>
    <w:rsid w:val="001C35CE"/>
    <w:rsid w:val="001C39AF"/>
    <w:rsid w:val="001C6509"/>
    <w:rsid w:val="001C6ABC"/>
    <w:rsid w:val="001D0B09"/>
    <w:rsid w:val="001D3071"/>
    <w:rsid w:val="001D3CCE"/>
    <w:rsid w:val="001D4CD6"/>
    <w:rsid w:val="001D7E4E"/>
    <w:rsid w:val="001E06FD"/>
    <w:rsid w:val="001E0B7E"/>
    <w:rsid w:val="001E1639"/>
    <w:rsid w:val="001E2267"/>
    <w:rsid w:val="001E4469"/>
    <w:rsid w:val="001E44F2"/>
    <w:rsid w:val="001E59D0"/>
    <w:rsid w:val="001E6612"/>
    <w:rsid w:val="001E6877"/>
    <w:rsid w:val="001E709B"/>
    <w:rsid w:val="001F0934"/>
    <w:rsid w:val="001F099A"/>
    <w:rsid w:val="001F0F57"/>
    <w:rsid w:val="001F5438"/>
    <w:rsid w:val="001F6ACC"/>
    <w:rsid w:val="001F6FA0"/>
    <w:rsid w:val="00200B1E"/>
    <w:rsid w:val="002010DA"/>
    <w:rsid w:val="00201B95"/>
    <w:rsid w:val="00202982"/>
    <w:rsid w:val="002053C0"/>
    <w:rsid w:val="0020679C"/>
    <w:rsid w:val="00206A42"/>
    <w:rsid w:val="00210186"/>
    <w:rsid w:val="002109FB"/>
    <w:rsid w:val="002112AF"/>
    <w:rsid w:val="0021158A"/>
    <w:rsid w:val="00213618"/>
    <w:rsid w:val="00215244"/>
    <w:rsid w:val="00221CE2"/>
    <w:rsid w:val="00224C42"/>
    <w:rsid w:val="00225468"/>
    <w:rsid w:val="002259E2"/>
    <w:rsid w:val="00226CA9"/>
    <w:rsid w:val="00226F42"/>
    <w:rsid w:val="00227D8E"/>
    <w:rsid w:val="0023035E"/>
    <w:rsid w:val="0023146F"/>
    <w:rsid w:val="00232235"/>
    <w:rsid w:val="0023266C"/>
    <w:rsid w:val="00234346"/>
    <w:rsid w:val="00240350"/>
    <w:rsid w:val="0024137F"/>
    <w:rsid w:val="00241A08"/>
    <w:rsid w:val="00241B40"/>
    <w:rsid w:val="002450F2"/>
    <w:rsid w:val="00252212"/>
    <w:rsid w:val="00253530"/>
    <w:rsid w:val="00254BAB"/>
    <w:rsid w:val="00254C0E"/>
    <w:rsid w:val="0025536E"/>
    <w:rsid w:val="00255E51"/>
    <w:rsid w:val="00256015"/>
    <w:rsid w:val="0026034B"/>
    <w:rsid w:val="00260E9D"/>
    <w:rsid w:val="00261EC2"/>
    <w:rsid w:val="00265E3C"/>
    <w:rsid w:val="002737C3"/>
    <w:rsid w:val="00274C6E"/>
    <w:rsid w:val="00276B2D"/>
    <w:rsid w:val="00280BE2"/>
    <w:rsid w:val="00280D8D"/>
    <w:rsid w:val="00282B5B"/>
    <w:rsid w:val="00283DFF"/>
    <w:rsid w:val="00286F71"/>
    <w:rsid w:val="00292B87"/>
    <w:rsid w:val="00294C29"/>
    <w:rsid w:val="00295D5A"/>
    <w:rsid w:val="002A24A8"/>
    <w:rsid w:val="002A392C"/>
    <w:rsid w:val="002A42AB"/>
    <w:rsid w:val="002A526E"/>
    <w:rsid w:val="002A6F00"/>
    <w:rsid w:val="002B2643"/>
    <w:rsid w:val="002B2B7D"/>
    <w:rsid w:val="002B2BFD"/>
    <w:rsid w:val="002B2D3C"/>
    <w:rsid w:val="002B3B88"/>
    <w:rsid w:val="002B3D6A"/>
    <w:rsid w:val="002B491E"/>
    <w:rsid w:val="002B5096"/>
    <w:rsid w:val="002B56BB"/>
    <w:rsid w:val="002B5B54"/>
    <w:rsid w:val="002B6303"/>
    <w:rsid w:val="002B7EE6"/>
    <w:rsid w:val="002B7FD9"/>
    <w:rsid w:val="002C0BB5"/>
    <w:rsid w:val="002C19C6"/>
    <w:rsid w:val="002C36F6"/>
    <w:rsid w:val="002C3FE3"/>
    <w:rsid w:val="002C478B"/>
    <w:rsid w:val="002C4C97"/>
    <w:rsid w:val="002C7DD5"/>
    <w:rsid w:val="002D0B28"/>
    <w:rsid w:val="002D26FE"/>
    <w:rsid w:val="002D4C50"/>
    <w:rsid w:val="002D4CAD"/>
    <w:rsid w:val="002D6128"/>
    <w:rsid w:val="002D6680"/>
    <w:rsid w:val="002D724D"/>
    <w:rsid w:val="002E18AB"/>
    <w:rsid w:val="002E22E9"/>
    <w:rsid w:val="002E32F1"/>
    <w:rsid w:val="002E353B"/>
    <w:rsid w:val="002E38C7"/>
    <w:rsid w:val="002E406E"/>
    <w:rsid w:val="002E62AA"/>
    <w:rsid w:val="002E772B"/>
    <w:rsid w:val="002E78C0"/>
    <w:rsid w:val="002F397F"/>
    <w:rsid w:val="002F3DF4"/>
    <w:rsid w:val="002F73BA"/>
    <w:rsid w:val="003021AA"/>
    <w:rsid w:val="0030382D"/>
    <w:rsid w:val="00303EB2"/>
    <w:rsid w:val="00304A4B"/>
    <w:rsid w:val="00305142"/>
    <w:rsid w:val="0030662B"/>
    <w:rsid w:val="00307B93"/>
    <w:rsid w:val="00307F61"/>
    <w:rsid w:val="00312BFD"/>
    <w:rsid w:val="00315833"/>
    <w:rsid w:val="00320307"/>
    <w:rsid w:val="0032111B"/>
    <w:rsid w:val="00321428"/>
    <w:rsid w:val="003215BA"/>
    <w:rsid w:val="00321692"/>
    <w:rsid w:val="003221BB"/>
    <w:rsid w:val="003239EA"/>
    <w:rsid w:val="00323AD7"/>
    <w:rsid w:val="003255D1"/>
    <w:rsid w:val="00326A7B"/>
    <w:rsid w:val="0033016C"/>
    <w:rsid w:val="003308DB"/>
    <w:rsid w:val="00332501"/>
    <w:rsid w:val="00332734"/>
    <w:rsid w:val="003332EA"/>
    <w:rsid w:val="00334E2F"/>
    <w:rsid w:val="00340107"/>
    <w:rsid w:val="00343D85"/>
    <w:rsid w:val="00343DF8"/>
    <w:rsid w:val="00344618"/>
    <w:rsid w:val="00344737"/>
    <w:rsid w:val="003452EB"/>
    <w:rsid w:val="0034622B"/>
    <w:rsid w:val="003468A9"/>
    <w:rsid w:val="00346BD2"/>
    <w:rsid w:val="003471AD"/>
    <w:rsid w:val="00347740"/>
    <w:rsid w:val="00350077"/>
    <w:rsid w:val="00355DD8"/>
    <w:rsid w:val="003567AD"/>
    <w:rsid w:val="00357D57"/>
    <w:rsid w:val="00357F79"/>
    <w:rsid w:val="00361B63"/>
    <w:rsid w:val="00362781"/>
    <w:rsid w:val="0036278E"/>
    <w:rsid w:val="00365403"/>
    <w:rsid w:val="00365531"/>
    <w:rsid w:val="00366E15"/>
    <w:rsid w:val="003672F9"/>
    <w:rsid w:val="00370739"/>
    <w:rsid w:val="00370CB1"/>
    <w:rsid w:val="00372138"/>
    <w:rsid w:val="003727B0"/>
    <w:rsid w:val="003727E7"/>
    <w:rsid w:val="0037594C"/>
    <w:rsid w:val="00375E5B"/>
    <w:rsid w:val="00376861"/>
    <w:rsid w:val="00376E12"/>
    <w:rsid w:val="003770AE"/>
    <w:rsid w:val="0038088E"/>
    <w:rsid w:val="00383158"/>
    <w:rsid w:val="00384DAF"/>
    <w:rsid w:val="00386D2F"/>
    <w:rsid w:val="0039005B"/>
    <w:rsid w:val="003900E8"/>
    <w:rsid w:val="003919BA"/>
    <w:rsid w:val="00391F99"/>
    <w:rsid w:val="003923FB"/>
    <w:rsid w:val="00392BDB"/>
    <w:rsid w:val="0039362A"/>
    <w:rsid w:val="003955F9"/>
    <w:rsid w:val="0039586F"/>
    <w:rsid w:val="00395E36"/>
    <w:rsid w:val="0039653C"/>
    <w:rsid w:val="003A14EE"/>
    <w:rsid w:val="003A251D"/>
    <w:rsid w:val="003A3139"/>
    <w:rsid w:val="003A39EA"/>
    <w:rsid w:val="003A4D6C"/>
    <w:rsid w:val="003A5642"/>
    <w:rsid w:val="003A57C9"/>
    <w:rsid w:val="003A5D81"/>
    <w:rsid w:val="003B03C5"/>
    <w:rsid w:val="003B0A57"/>
    <w:rsid w:val="003B2134"/>
    <w:rsid w:val="003B2792"/>
    <w:rsid w:val="003B61B3"/>
    <w:rsid w:val="003B6F6B"/>
    <w:rsid w:val="003B723A"/>
    <w:rsid w:val="003B76BA"/>
    <w:rsid w:val="003B7ABE"/>
    <w:rsid w:val="003C16D5"/>
    <w:rsid w:val="003C18D9"/>
    <w:rsid w:val="003C2489"/>
    <w:rsid w:val="003C2940"/>
    <w:rsid w:val="003C3FAF"/>
    <w:rsid w:val="003C4105"/>
    <w:rsid w:val="003C4364"/>
    <w:rsid w:val="003C4DA8"/>
    <w:rsid w:val="003C5D4E"/>
    <w:rsid w:val="003C6E50"/>
    <w:rsid w:val="003D09B9"/>
    <w:rsid w:val="003D0DEF"/>
    <w:rsid w:val="003D16AA"/>
    <w:rsid w:val="003D303F"/>
    <w:rsid w:val="003D3F3D"/>
    <w:rsid w:val="003D4413"/>
    <w:rsid w:val="003D49C7"/>
    <w:rsid w:val="003D4BDE"/>
    <w:rsid w:val="003D55F9"/>
    <w:rsid w:val="003D6F52"/>
    <w:rsid w:val="003D7371"/>
    <w:rsid w:val="003E071A"/>
    <w:rsid w:val="003E1888"/>
    <w:rsid w:val="003E235E"/>
    <w:rsid w:val="003E30CC"/>
    <w:rsid w:val="003E5052"/>
    <w:rsid w:val="003E5BFC"/>
    <w:rsid w:val="003E6B77"/>
    <w:rsid w:val="003E74C2"/>
    <w:rsid w:val="003E7D2D"/>
    <w:rsid w:val="003F0A56"/>
    <w:rsid w:val="003F609A"/>
    <w:rsid w:val="003F6A50"/>
    <w:rsid w:val="0040032C"/>
    <w:rsid w:val="00400D41"/>
    <w:rsid w:val="00402F6C"/>
    <w:rsid w:val="00406191"/>
    <w:rsid w:val="004063CD"/>
    <w:rsid w:val="0040734A"/>
    <w:rsid w:val="00410CEC"/>
    <w:rsid w:val="0041156C"/>
    <w:rsid w:val="00411A43"/>
    <w:rsid w:val="004125E4"/>
    <w:rsid w:val="00413434"/>
    <w:rsid w:val="00414447"/>
    <w:rsid w:val="00415167"/>
    <w:rsid w:val="0041749B"/>
    <w:rsid w:val="00417A13"/>
    <w:rsid w:val="00417E4D"/>
    <w:rsid w:val="00421325"/>
    <w:rsid w:val="00421B90"/>
    <w:rsid w:val="0042230A"/>
    <w:rsid w:val="004249F7"/>
    <w:rsid w:val="00425E4B"/>
    <w:rsid w:val="00426066"/>
    <w:rsid w:val="004262FA"/>
    <w:rsid w:val="004272A5"/>
    <w:rsid w:val="00427FE9"/>
    <w:rsid w:val="004304F9"/>
    <w:rsid w:val="004310E0"/>
    <w:rsid w:val="004317DC"/>
    <w:rsid w:val="00431DBE"/>
    <w:rsid w:val="00432C18"/>
    <w:rsid w:val="00433BFA"/>
    <w:rsid w:val="00436E11"/>
    <w:rsid w:val="0043748F"/>
    <w:rsid w:val="00437CB9"/>
    <w:rsid w:val="0044027B"/>
    <w:rsid w:val="00440328"/>
    <w:rsid w:val="0044046F"/>
    <w:rsid w:val="004409A9"/>
    <w:rsid w:val="00441134"/>
    <w:rsid w:val="004411D0"/>
    <w:rsid w:val="00442239"/>
    <w:rsid w:val="00443A3A"/>
    <w:rsid w:val="00443CB9"/>
    <w:rsid w:val="004448EE"/>
    <w:rsid w:val="00444FBA"/>
    <w:rsid w:val="00447C3F"/>
    <w:rsid w:val="00450049"/>
    <w:rsid w:val="00451645"/>
    <w:rsid w:val="00452EB9"/>
    <w:rsid w:val="0045368D"/>
    <w:rsid w:val="00455256"/>
    <w:rsid w:val="004566F4"/>
    <w:rsid w:val="00456B9A"/>
    <w:rsid w:val="004575D0"/>
    <w:rsid w:val="004628BC"/>
    <w:rsid w:val="00462B6B"/>
    <w:rsid w:val="00465379"/>
    <w:rsid w:val="004671F8"/>
    <w:rsid w:val="00467800"/>
    <w:rsid w:val="0046783D"/>
    <w:rsid w:val="0046783F"/>
    <w:rsid w:val="00470AE4"/>
    <w:rsid w:val="00470B77"/>
    <w:rsid w:val="00472124"/>
    <w:rsid w:val="004723E5"/>
    <w:rsid w:val="004730BE"/>
    <w:rsid w:val="00473E5C"/>
    <w:rsid w:val="00473E97"/>
    <w:rsid w:val="00474C02"/>
    <w:rsid w:val="0047739A"/>
    <w:rsid w:val="00481198"/>
    <w:rsid w:val="004817E9"/>
    <w:rsid w:val="00481D0B"/>
    <w:rsid w:val="0048310D"/>
    <w:rsid w:val="004831D2"/>
    <w:rsid w:val="00483C64"/>
    <w:rsid w:val="004845EB"/>
    <w:rsid w:val="00485854"/>
    <w:rsid w:val="00491109"/>
    <w:rsid w:val="00492F81"/>
    <w:rsid w:val="00493DDC"/>
    <w:rsid w:val="00494756"/>
    <w:rsid w:val="00495339"/>
    <w:rsid w:val="0049577E"/>
    <w:rsid w:val="00497A82"/>
    <w:rsid w:val="004A09D9"/>
    <w:rsid w:val="004A1619"/>
    <w:rsid w:val="004A382E"/>
    <w:rsid w:val="004A4424"/>
    <w:rsid w:val="004A68FE"/>
    <w:rsid w:val="004A6F45"/>
    <w:rsid w:val="004A7E54"/>
    <w:rsid w:val="004A7FC9"/>
    <w:rsid w:val="004B0946"/>
    <w:rsid w:val="004B0999"/>
    <w:rsid w:val="004B2757"/>
    <w:rsid w:val="004B32F2"/>
    <w:rsid w:val="004B553D"/>
    <w:rsid w:val="004B5BF6"/>
    <w:rsid w:val="004B62B0"/>
    <w:rsid w:val="004B74E4"/>
    <w:rsid w:val="004C1BBE"/>
    <w:rsid w:val="004C2F7E"/>
    <w:rsid w:val="004C2FDA"/>
    <w:rsid w:val="004C3B5A"/>
    <w:rsid w:val="004C6767"/>
    <w:rsid w:val="004C6D05"/>
    <w:rsid w:val="004D41EA"/>
    <w:rsid w:val="004D4D2C"/>
    <w:rsid w:val="004D5B1A"/>
    <w:rsid w:val="004D7189"/>
    <w:rsid w:val="004D71A3"/>
    <w:rsid w:val="004D7D6D"/>
    <w:rsid w:val="004E1127"/>
    <w:rsid w:val="004E139E"/>
    <w:rsid w:val="004E1F5B"/>
    <w:rsid w:val="004E2705"/>
    <w:rsid w:val="004E2F93"/>
    <w:rsid w:val="004E3A23"/>
    <w:rsid w:val="004E429D"/>
    <w:rsid w:val="004E4F87"/>
    <w:rsid w:val="004E5D29"/>
    <w:rsid w:val="004E6600"/>
    <w:rsid w:val="004E68B0"/>
    <w:rsid w:val="004F05E9"/>
    <w:rsid w:val="004F0F7C"/>
    <w:rsid w:val="004F13ED"/>
    <w:rsid w:val="004F35CA"/>
    <w:rsid w:val="004F4B88"/>
    <w:rsid w:val="004F6AB9"/>
    <w:rsid w:val="005006E8"/>
    <w:rsid w:val="005025B6"/>
    <w:rsid w:val="00502814"/>
    <w:rsid w:val="00502A83"/>
    <w:rsid w:val="00502D8E"/>
    <w:rsid w:val="005040F4"/>
    <w:rsid w:val="005047FA"/>
    <w:rsid w:val="00505216"/>
    <w:rsid w:val="00506546"/>
    <w:rsid w:val="00507B1C"/>
    <w:rsid w:val="00510A10"/>
    <w:rsid w:val="00512F67"/>
    <w:rsid w:val="0051414F"/>
    <w:rsid w:val="005154C6"/>
    <w:rsid w:val="00516E62"/>
    <w:rsid w:val="00520491"/>
    <w:rsid w:val="0052102D"/>
    <w:rsid w:val="005220B8"/>
    <w:rsid w:val="00522D5B"/>
    <w:rsid w:val="005240DF"/>
    <w:rsid w:val="00524257"/>
    <w:rsid w:val="0053031B"/>
    <w:rsid w:val="005321C9"/>
    <w:rsid w:val="005327DF"/>
    <w:rsid w:val="005328C2"/>
    <w:rsid w:val="00533F3A"/>
    <w:rsid w:val="005346FF"/>
    <w:rsid w:val="00534F07"/>
    <w:rsid w:val="0053593F"/>
    <w:rsid w:val="00537565"/>
    <w:rsid w:val="00540105"/>
    <w:rsid w:val="00540D2A"/>
    <w:rsid w:val="005417E1"/>
    <w:rsid w:val="00544313"/>
    <w:rsid w:val="0054520D"/>
    <w:rsid w:val="00550A43"/>
    <w:rsid w:val="00552351"/>
    <w:rsid w:val="005543C2"/>
    <w:rsid w:val="0055667D"/>
    <w:rsid w:val="00560D9B"/>
    <w:rsid w:val="00561047"/>
    <w:rsid w:val="005612EE"/>
    <w:rsid w:val="0056358E"/>
    <w:rsid w:val="00567449"/>
    <w:rsid w:val="00570867"/>
    <w:rsid w:val="00570A40"/>
    <w:rsid w:val="00571123"/>
    <w:rsid w:val="005718F9"/>
    <w:rsid w:val="00572E1C"/>
    <w:rsid w:val="00574225"/>
    <w:rsid w:val="00574B38"/>
    <w:rsid w:val="00575FD2"/>
    <w:rsid w:val="0058192E"/>
    <w:rsid w:val="005823EF"/>
    <w:rsid w:val="00582F4A"/>
    <w:rsid w:val="00583395"/>
    <w:rsid w:val="00584428"/>
    <w:rsid w:val="00584B8E"/>
    <w:rsid w:val="005857E7"/>
    <w:rsid w:val="00590161"/>
    <w:rsid w:val="00592381"/>
    <w:rsid w:val="00594013"/>
    <w:rsid w:val="00594B3A"/>
    <w:rsid w:val="00595001"/>
    <w:rsid w:val="005951BE"/>
    <w:rsid w:val="00596BED"/>
    <w:rsid w:val="00596F4D"/>
    <w:rsid w:val="005A1E8D"/>
    <w:rsid w:val="005A2397"/>
    <w:rsid w:val="005A3481"/>
    <w:rsid w:val="005A4EB1"/>
    <w:rsid w:val="005A516F"/>
    <w:rsid w:val="005A5D02"/>
    <w:rsid w:val="005A5DE6"/>
    <w:rsid w:val="005B038D"/>
    <w:rsid w:val="005B2E30"/>
    <w:rsid w:val="005B3967"/>
    <w:rsid w:val="005B5132"/>
    <w:rsid w:val="005B59C0"/>
    <w:rsid w:val="005B5D8C"/>
    <w:rsid w:val="005B63C5"/>
    <w:rsid w:val="005B6599"/>
    <w:rsid w:val="005B6D00"/>
    <w:rsid w:val="005C02E0"/>
    <w:rsid w:val="005C2360"/>
    <w:rsid w:val="005C24C0"/>
    <w:rsid w:val="005C2F1B"/>
    <w:rsid w:val="005C34A8"/>
    <w:rsid w:val="005C479C"/>
    <w:rsid w:val="005C5405"/>
    <w:rsid w:val="005C67E2"/>
    <w:rsid w:val="005D0058"/>
    <w:rsid w:val="005D2425"/>
    <w:rsid w:val="005D44B0"/>
    <w:rsid w:val="005D4CF1"/>
    <w:rsid w:val="005D6154"/>
    <w:rsid w:val="005D72DA"/>
    <w:rsid w:val="005D7681"/>
    <w:rsid w:val="005E0200"/>
    <w:rsid w:val="005E1456"/>
    <w:rsid w:val="005E18F2"/>
    <w:rsid w:val="005E21C9"/>
    <w:rsid w:val="005E2353"/>
    <w:rsid w:val="005E28EE"/>
    <w:rsid w:val="005E6E59"/>
    <w:rsid w:val="005F55C2"/>
    <w:rsid w:val="005F69B4"/>
    <w:rsid w:val="005F6F87"/>
    <w:rsid w:val="00600738"/>
    <w:rsid w:val="00601979"/>
    <w:rsid w:val="00601B64"/>
    <w:rsid w:val="00603477"/>
    <w:rsid w:val="00603DF0"/>
    <w:rsid w:val="006047F5"/>
    <w:rsid w:val="00604D2F"/>
    <w:rsid w:val="006054F4"/>
    <w:rsid w:val="0060674A"/>
    <w:rsid w:val="006108AC"/>
    <w:rsid w:val="00612C3E"/>
    <w:rsid w:val="00613D84"/>
    <w:rsid w:val="00614DDF"/>
    <w:rsid w:val="00615027"/>
    <w:rsid w:val="006158E2"/>
    <w:rsid w:val="00615A55"/>
    <w:rsid w:val="00617703"/>
    <w:rsid w:val="00620D17"/>
    <w:rsid w:val="0062170B"/>
    <w:rsid w:val="00623D68"/>
    <w:rsid w:val="006307B4"/>
    <w:rsid w:val="00631CBC"/>
    <w:rsid w:val="00632D53"/>
    <w:rsid w:val="00636BB9"/>
    <w:rsid w:val="00636F88"/>
    <w:rsid w:val="00637739"/>
    <w:rsid w:val="00637D8C"/>
    <w:rsid w:val="006413A7"/>
    <w:rsid w:val="006434BE"/>
    <w:rsid w:val="00644534"/>
    <w:rsid w:val="00650BDD"/>
    <w:rsid w:val="00650EAC"/>
    <w:rsid w:val="00651ABB"/>
    <w:rsid w:val="006535D3"/>
    <w:rsid w:val="0065538D"/>
    <w:rsid w:val="006563B6"/>
    <w:rsid w:val="00657840"/>
    <w:rsid w:val="0066468B"/>
    <w:rsid w:val="00664B61"/>
    <w:rsid w:val="00666F59"/>
    <w:rsid w:val="00672C29"/>
    <w:rsid w:val="0067607C"/>
    <w:rsid w:val="00676720"/>
    <w:rsid w:val="00676B01"/>
    <w:rsid w:val="00677DA1"/>
    <w:rsid w:val="00680209"/>
    <w:rsid w:val="00681FCE"/>
    <w:rsid w:val="00682458"/>
    <w:rsid w:val="00684BEB"/>
    <w:rsid w:val="006852F0"/>
    <w:rsid w:val="00685D9F"/>
    <w:rsid w:val="0068686A"/>
    <w:rsid w:val="00690F44"/>
    <w:rsid w:val="0069239E"/>
    <w:rsid w:val="00692854"/>
    <w:rsid w:val="006930C1"/>
    <w:rsid w:val="006942ED"/>
    <w:rsid w:val="006A03EB"/>
    <w:rsid w:val="006A0558"/>
    <w:rsid w:val="006A1AA7"/>
    <w:rsid w:val="006A33AC"/>
    <w:rsid w:val="006A3ABD"/>
    <w:rsid w:val="006A4703"/>
    <w:rsid w:val="006A4F14"/>
    <w:rsid w:val="006A5C50"/>
    <w:rsid w:val="006A7B22"/>
    <w:rsid w:val="006B087E"/>
    <w:rsid w:val="006B1C3B"/>
    <w:rsid w:val="006B29A1"/>
    <w:rsid w:val="006B3051"/>
    <w:rsid w:val="006B3EA0"/>
    <w:rsid w:val="006B5E5A"/>
    <w:rsid w:val="006B7733"/>
    <w:rsid w:val="006C01E5"/>
    <w:rsid w:val="006C6367"/>
    <w:rsid w:val="006C6BBD"/>
    <w:rsid w:val="006C6DB3"/>
    <w:rsid w:val="006C7496"/>
    <w:rsid w:val="006D09C6"/>
    <w:rsid w:val="006D1B13"/>
    <w:rsid w:val="006D1C61"/>
    <w:rsid w:val="006D2C6D"/>
    <w:rsid w:val="006D3080"/>
    <w:rsid w:val="006D388D"/>
    <w:rsid w:val="006D6B72"/>
    <w:rsid w:val="006E07D6"/>
    <w:rsid w:val="006E1214"/>
    <w:rsid w:val="006E1CF5"/>
    <w:rsid w:val="006E4435"/>
    <w:rsid w:val="006E5043"/>
    <w:rsid w:val="006E5C55"/>
    <w:rsid w:val="006E69FE"/>
    <w:rsid w:val="006E6CBD"/>
    <w:rsid w:val="006F0D8C"/>
    <w:rsid w:val="006F1C36"/>
    <w:rsid w:val="006F3108"/>
    <w:rsid w:val="006F5522"/>
    <w:rsid w:val="006F754C"/>
    <w:rsid w:val="007005DA"/>
    <w:rsid w:val="00702166"/>
    <w:rsid w:val="00703162"/>
    <w:rsid w:val="007055BE"/>
    <w:rsid w:val="00706EC5"/>
    <w:rsid w:val="00712AF5"/>
    <w:rsid w:val="0071531D"/>
    <w:rsid w:val="00715EF7"/>
    <w:rsid w:val="00717614"/>
    <w:rsid w:val="00717679"/>
    <w:rsid w:val="00717C6D"/>
    <w:rsid w:val="007217A4"/>
    <w:rsid w:val="007234EA"/>
    <w:rsid w:val="00726C1C"/>
    <w:rsid w:val="007274B9"/>
    <w:rsid w:val="00731500"/>
    <w:rsid w:val="00733811"/>
    <w:rsid w:val="00734DF3"/>
    <w:rsid w:val="007362D6"/>
    <w:rsid w:val="00736EF4"/>
    <w:rsid w:val="00737152"/>
    <w:rsid w:val="007409AF"/>
    <w:rsid w:val="00740EF6"/>
    <w:rsid w:val="0074158D"/>
    <w:rsid w:val="00741D90"/>
    <w:rsid w:val="0074249C"/>
    <w:rsid w:val="00742582"/>
    <w:rsid w:val="007430BE"/>
    <w:rsid w:val="007434CA"/>
    <w:rsid w:val="007467B0"/>
    <w:rsid w:val="00747194"/>
    <w:rsid w:val="00751CB7"/>
    <w:rsid w:val="007520B8"/>
    <w:rsid w:val="00753934"/>
    <w:rsid w:val="00754000"/>
    <w:rsid w:val="00755B46"/>
    <w:rsid w:val="00756DD2"/>
    <w:rsid w:val="00761F02"/>
    <w:rsid w:val="00762BCD"/>
    <w:rsid w:val="00763953"/>
    <w:rsid w:val="00763D6F"/>
    <w:rsid w:val="00763D8C"/>
    <w:rsid w:val="0076403A"/>
    <w:rsid w:val="00764049"/>
    <w:rsid w:val="00764A66"/>
    <w:rsid w:val="00764CC3"/>
    <w:rsid w:val="00765527"/>
    <w:rsid w:val="00766491"/>
    <w:rsid w:val="00766F6A"/>
    <w:rsid w:val="0077005E"/>
    <w:rsid w:val="00770B51"/>
    <w:rsid w:val="0077136B"/>
    <w:rsid w:val="00776D3D"/>
    <w:rsid w:val="00777FEF"/>
    <w:rsid w:val="007817B3"/>
    <w:rsid w:val="00784017"/>
    <w:rsid w:val="00784381"/>
    <w:rsid w:val="00786994"/>
    <w:rsid w:val="00786E6D"/>
    <w:rsid w:val="007872E1"/>
    <w:rsid w:val="00790F78"/>
    <w:rsid w:val="0079147C"/>
    <w:rsid w:val="00791559"/>
    <w:rsid w:val="007920E1"/>
    <w:rsid w:val="00792A49"/>
    <w:rsid w:val="00793419"/>
    <w:rsid w:val="00793985"/>
    <w:rsid w:val="0079452C"/>
    <w:rsid w:val="007945B1"/>
    <w:rsid w:val="007946DC"/>
    <w:rsid w:val="00794DE7"/>
    <w:rsid w:val="0079670E"/>
    <w:rsid w:val="00796830"/>
    <w:rsid w:val="00796845"/>
    <w:rsid w:val="00796969"/>
    <w:rsid w:val="00796E7C"/>
    <w:rsid w:val="00796F40"/>
    <w:rsid w:val="007973D4"/>
    <w:rsid w:val="007A01E6"/>
    <w:rsid w:val="007A0BAB"/>
    <w:rsid w:val="007A0C62"/>
    <w:rsid w:val="007A1749"/>
    <w:rsid w:val="007A1779"/>
    <w:rsid w:val="007A1BA3"/>
    <w:rsid w:val="007A2476"/>
    <w:rsid w:val="007A2C59"/>
    <w:rsid w:val="007A2F61"/>
    <w:rsid w:val="007A43EC"/>
    <w:rsid w:val="007A584A"/>
    <w:rsid w:val="007A68D4"/>
    <w:rsid w:val="007B0260"/>
    <w:rsid w:val="007B2A11"/>
    <w:rsid w:val="007B638E"/>
    <w:rsid w:val="007B6F72"/>
    <w:rsid w:val="007B78BF"/>
    <w:rsid w:val="007C1F19"/>
    <w:rsid w:val="007C27B7"/>
    <w:rsid w:val="007C5643"/>
    <w:rsid w:val="007C5F4A"/>
    <w:rsid w:val="007D0136"/>
    <w:rsid w:val="007D0262"/>
    <w:rsid w:val="007D10F7"/>
    <w:rsid w:val="007D1944"/>
    <w:rsid w:val="007D5807"/>
    <w:rsid w:val="007D69E8"/>
    <w:rsid w:val="007D7EA0"/>
    <w:rsid w:val="007E0806"/>
    <w:rsid w:val="007E1DED"/>
    <w:rsid w:val="007E1F1F"/>
    <w:rsid w:val="007E2D36"/>
    <w:rsid w:val="007F22F1"/>
    <w:rsid w:val="007F67A8"/>
    <w:rsid w:val="007F792A"/>
    <w:rsid w:val="00800EE5"/>
    <w:rsid w:val="00801463"/>
    <w:rsid w:val="00801D3A"/>
    <w:rsid w:val="00803949"/>
    <w:rsid w:val="0080443C"/>
    <w:rsid w:val="00807563"/>
    <w:rsid w:val="00810D86"/>
    <w:rsid w:val="00811A3D"/>
    <w:rsid w:val="00812057"/>
    <w:rsid w:val="00812303"/>
    <w:rsid w:val="00813540"/>
    <w:rsid w:val="00813FF9"/>
    <w:rsid w:val="00816667"/>
    <w:rsid w:val="008178AE"/>
    <w:rsid w:val="00817B90"/>
    <w:rsid w:val="0082006E"/>
    <w:rsid w:val="008219B8"/>
    <w:rsid w:val="00822061"/>
    <w:rsid w:val="0082233E"/>
    <w:rsid w:val="008235EF"/>
    <w:rsid w:val="008242A6"/>
    <w:rsid w:val="008243BD"/>
    <w:rsid w:val="008305A0"/>
    <w:rsid w:val="00830871"/>
    <w:rsid w:val="0083117C"/>
    <w:rsid w:val="00831AEB"/>
    <w:rsid w:val="00837AC9"/>
    <w:rsid w:val="00840303"/>
    <w:rsid w:val="008414B4"/>
    <w:rsid w:val="008419EB"/>
    <w:rsid w:val="00841C17"/>
    <w:rsid w:val="0084337E"/>
    <w:rsid w:val="00845A3A"/>
    <w:rsid w:val="00845E17"/>
    <w:rsid w:val="008503CF"/>
    <w:rsid w:val="00850F2A"/>
    <w:rsid w:val="008515D6"/>
    <w:rsid w:val="0085280F"/>
    <w:rsid w:val="00853B1A"/>
    <w:rsid w:val="00853F44"/>
    <w:rsid w:val="00853FA6"/>
    <w:rsid w:val="00855363"/>
    <w:rsid w:val="00856A9C"/>
    <w:rsid w:val="00860690"/>
    <w:rsid w:val="0086088B"/>
    <w:rsid w:val="00860D6C"/>
    <w:rsid w:val="00866D35"/>
    <w:rsid w:val="008679A4"/>
    <w:rsid w:val="008709D7"/>
    <w:rsid w:val="00871022"/>
    <w:rsid w:val="00872C2F"/>
    <w:rsid w:val="00875013"/>
    <w:rsid w:val="00880995"/>
    <w:rsid w:val="00881199"/>
    <w:rsid w:val="008811A0"/>
    <w:rsid w:val="008812A6"/>
    <w:rsid w:val="008815CB"/>
    <w:rsid w:val="00881AB7"/>
    <w:rsid w:val="00881F51"/>
    <w:rsid w:val="008822E1"/>
    <w:rsid w:val="00885706"/>
    <w:rsid w:val="008867F8"/>
    <w:rsid w:val="00891496"/>
    <w:rsid w:val="00891A20"/>
    <w:rsid w:val="0089275F"/>
    <w:rsid w:val="00893D41"/>
    <w:rsid w:val="008949FB"/>
    <w:rsid w:val="00894F48"/>
    <w:rsid w:val="00895043"/>
    <w:rsid w:val="00895711"/>
    <w:rsid w:val="00896227"/>
    <w:rsid w:val="008A02C9"/>
    <w:rsid w:val="008A07E4"/>
    <w:rsid w:val="008A09B7"/>
    <w:rsid w:val="008A2763"/>
    <w:rsid w:val="008A2F1B"/>
    <w:rsid w:val="008A3C77"/>
    <w:rsid w:val="008A4E3F"/>
    <w:rsid w:val="008A6410"/>
    <w:rsid w:val="008A7DE2"/>
    <w:rsid w:val="008B0333"/>
    <w:rsid w:val="008B033F"/>
    <w:rsid w:val="008B2558"/>
    <w:rsid w:val="008B27DE"/>
    <w:rsid w:val="008B5C53"/>
    <w:rsid w:val="008B7974"/>
    <w:rsid w:val="008C085C"/>
    <w:rsid w:val="008C26AA"/>
    <w:rsid w:val="008C3553"/>
    <w:rsid w:val="008C3F10"/>
    <w:rsid w:val="008C4231"/>
    <w:rsid w:val="008C4B3C"/>
    <w:rsid w:val="008C64AB"/>
    <w:rsid w:val="008D1C22"/>
    <w:rsid w:val="008D21D7"/>
    <w:rsid w:val="008D30E7"/>
    <w:rsid w:val="008D31C0"/>
    <w:rsid w:val="008D31D9"/>
    <w:rsid w:val="008D3538"/>
    <w:rsid w:val="008D609E"/>
    <w:rsid w:val="008D6CC7"/>
    <w:rsid w:val="008E2143"/>
    <w:rsid w:val="008E334D"/>
    <w:rsid w:val="008E38C6"/>
    <w:rsid w:val="008E49EB"/>
    <w:rsid w:val="008E53D1"/>
    <w:rsid w:val="008E5499"/>
    <w:rsid w:val="008E58CD"/>
    <w:rsid w:val="008E5C0D"/>
    <w:rsid w:val="008E6AA7"/>
    <w:rsid w:val="008E7841"/>
    <w:rsid w:val="008E7C30"/>
    <w:rsid w:val="008F068D"/>
    <w:rsid w:val="008F1713"/>
    <w:rsid w:val="008F21B6"/>
    <w:rsid w:val="008F35AA"/>
    <w:rsid w:val="008F36CE"/>
    <w:rsid w:val="008F3960"/>
    <w:rsid w:val="008F3B92"/>
    <w:rsid w:val="008F3E32"/>
    <w:rsid w:val="008F5523"/>
    <w:rsid w:val="008F5661"/>
    <w:rsid w:val="008F5D4F"/>
    <w:rsid w:val="008F78C0"/>
    <w:rsid w:val="00902237"/>
    <w:rsid w:val="00907178"/>
    <w:rsid w:val="00907772"/>
    <w:rsid w:val="00911058"/>
    <w:rsid w:val="00911547"/>
    <w:rsid w:val="0091183E"/>
    <w:rsid w:val="0091189B"/>
    <w:rsid w:val="00911CCD"/>
    <w:rsid w:val="00912F98"/>
    <w:rsid w:val="00913E67"/>
    <w:rsid w:val="0091543D"/>
    <w:rsid w:val="00916613"/>
    <w:rsid w:val="00916A87"/>
    <w:rsid w:val="00920031"/>
    <w:rsid w:val="00920C69"/>
    <w:rsid w:val="00921847"/>
    <w:rsid w:val="00921E6E"/>
    <w:rsid w:val="009234BA"/>
    <w:rsid w:val="00923EA0"/>
    <w:rsid w:val="0092441B"/>
    <w:rsid w:val="00924811"/>
    <w:rsid w:val="009249AB"/>
    <w:rsid w:val="009274CD"/>
    <w:rsid w:val="00927F66"/>
    <w:rsid w:val="00931126"/>
    <w:rsid w:val="00932E1E"/>
    <w:rsid w:val="00933AC3"/>
    <w:rsid w:val="00933B88"/>
    <w:rsid w:val="00935540"/>
    <w:rsid w:val="009360E6"/>
    <w:rsid w:val="009371C4"/>
    <w:rsid w:val="009378C1"/>
    <w:rsid w:val="00937D98"/>
    <w:rsid w:val="00937E8B"/>
    <w:rsid w:val="009402CA"/>
    <w:rsid w:val="00940E89"/>
    <w:rsid w:val="009457F9"/>
    <w:rsid w:val="00946A36"/>
    <w:rsid w:val="00947082"/>
    <w:rsid w:val="00950433"/>
    <w:rsid w:val="00953117"/>
    <w:rsid w:val="009548A6"/>
    <w:rsid w:val="00955202"/>
    <w:rsid w:val="00957FFA"/>
    <w:rsid w:val="00960A99"/>
    <w:rsid w:val="00960EEF"/>
    <w:rsid w:val="00961714"/>
    <w:rsid w:val="00961C95"/>
    <w:rsid w:val="0096313A"/>
    <w:rsid w:val="00966454"/>
    <w:rsid w:val="009705F3"/>
    <w:rsid w:val="009719E8"/>
    <w:rsid w:val="00971E63"/>
    <w:rsid w:val="00972A43"/>
    <w:rsid w:val="00973970"/>
    <w:rsid w:val="00974225"/>
    <w:rsid w:val="00974226"/>
    <w:rsid w:val="0097461E"/>
    <w:rsid w:val="0097545D"/>
    <w:rsid w:val="009778F5"/>
    <w:rsid w:val="00980A17"/>
    <w:rsid w:val="009812F0"/>
    <w:rsid w:val="00983516"/>
    <w:rsid w:val="00983603"/>
    <w:rsid w:val="00983ACA"/>
    <w:rsid w:val="00984DF8"/>
    <w:rsid w:val="00985BBB"/>
    <w:rsid w:val="00991DD9"/>
    <w:rsid w:val="00992034"/>
    <w:rsid w:val="00994116"/>
    <w:rsid w:val="0099502E"/>
    <w:rsid w:val="00996838"/>
    <w:rsid w:val="00996B6F"/>
    <w:rsid w:val="00996BDF"/>
    <w:rsid w:val="00996CD2"/>
    <w:rsid w:val="009A0137"/>
    <w:rsid w:val="009A0E96"/>
    <w:rsid w:val="009A2629"/>
    <w:rsid w:val="009A3B8B"/>
    <w:rsid w:val="009A476F"/>
    <w:rsid w:val="009A5418"/>
    <w:rsid w:val="009A62F1"/>
    <w:rsid w:val="009A6D20"/>
    <w:rsid w:val="009B08B3"/>
    <w:rsid w:val="009B0EC1"/>
    <w:rsid w:val="009B1587"/>
    <w:rsid w:val="009B1637"/>
    <w:rsid w:val="009B2326"/>
    <w:rsid w:val="009B5DF5"/>
    <w:rsid w:val="009C0727"/>
    <w:rsid w:val="009C1B49"/>
    <w:rsid w:val="009C223F"/>
    <w:rsid w:val="009C2BEE"/>
    <w:rsid w:val="009C2CD7"/>
    <w:rsid w:val="009C3156"/>
    <w:rsid w:val="009C50CF"/>
    <w:rsid w:val="009C6B6A"/>
    <w:rsid w:val="009C7E0E"/>
    <w:rsid w:val="009D029D"/>
    <w:rsid w:val="009D07E0"/>
    <w:rsid w:val="009D18AE"/>
    <w:rsid w:val="009D2780"/>
    <w:rsid w:val="009D2EDA"/>
    <w:rsid w:val="009D34F6"/>
    <w:rsid w:val="009D47DE"/>
    <w:rsid w:val="009D5192"/>
    <w:rsid w:val="009D56F0"/>
    <w:rsid w:val="009D5854"/>
    <w:rsid w:val="009D5E3D"/>
    <w:rsid w:val="009D778E"/>
    <w:rsid w:val="009E046E"/>
    <w:rsid w:val="009E3AFB"/>
    <w:rsid w:val="009E3C21"/>
    <w:rsid w:val="009E3E99"/>
    <w:rsid w:val="009E46AB"/>
    <w:rsid w:val="009E4A11"/>
    <w:rsid w:val="009E7CA6"/>
    <w:rsid w:val="009F24E9"/>
    <w:rsid w:val="009F2F06"/>
    <w:rsid w:val="009F306E"/>
    <w:rsid w:val="009F3E03"/>
    <w:rsid w:val="009F4014"/>
    <w:rsid w:val="009F526F"/>
    <w:rsid w:val="009F5692"/>
    <w:rsid w:val="009F6910"/>
    <w:rsid w:val="00A00189"/>
    <w:rsid w:val="00A00328"/>
    <w:rsid w:val="00A0254B"/>
    <w:rsid w:val="00A0472C"/>
    <w:rsid w:val="00A05223"/>
    <w:rsid w:val="00A05AC9"/>
    <w:rsid w:val="00A121F1"/>
    <w:rsid w:val="00A12D3B"/>
    <w:rsid w:val="00A1439E"/>
    <w:rsid w:val="00A16908"/>
    <w:rsid w:val="00A175BD"/>
    <w:rsid w:val="00A221D4"/>
    <w:rsid w:val="00A2295D"/>
    <w:rsid w:val="00A22D0A"/>
    <w:rsid w:val="00A23132"/>
    <w:rsid w:val="00A23736"/>
    <w:rsid w:val="00A23DD0"/>
    <w:rsid w:val="00A23E4F"/>
    <w:rsid w:val="00A322C1"/>
    <w:rsid w:val="00A33851"/>
    <w:rsid w:val="00A341B6"/>
    <w:rsid w:val="00A34A56"/>
    <w:rsid w:val="00A355BC"/>
    <w:rsid w:val="00A36252"/>
    <w:rsid w:val="00A36B6D"/>
    <w:rsid w:val="00A36D5C"/>
    <w:rsid w:val="00A37179"/>
    <w:rsid w:val="00A3732A"/>
    <w:rsid w:val="00A37517"/>
    <w:rsid w:val="00A37538"/>
    <w:rsid w:val="00A408D6"/>
    <w:rsid w:val="00A40AB7"/>
    <w:rsid w:val="00A41214"/>
    <w:rsid w:val="00A51780"/>
    <w:rsid w:val="00A521A0"/>
    <w:rsid w:val="00A5295C"/>
    <w:rsid w:val="00A52E11"/>
    <w:rsid w:val="00A55E62"/>
    <w:rsid w:val="00A5603F"/>
    <w:rsid w:val="00A567C0"/>
    <w:rsid w:val="00A57D68"/>
    <w:rsid w:val="00A6359E"/>
    <w:rsid w:val="00A63D06"/>
    <w:rsid w:val="00A64C1E"/>
    <w:rsid w:val="00A65D76"/>
    <w:rsid w:val="00A67374"/>
    <w:rsid w:val="00A67911"/>
    <w:rsid w:val="00A67A9B"/>
    <w:rsid w:val="00A67CC7"/>
    <w:rsid w:val="00A70526"/>
    <w:rsid w:val="00A721CB"/>
    <w:rsid w:val="00A72849"/>
    <w:rsid w:val="00A72FAD"/>
    <w:rsid w:val="00A741D6"/>
    <w:rsid w:val="00A749BA"/>
    <w:rsid w:val="00A75F07"/>
    <w:rsid w:val="00A76173"/>
    <w:rsid w:val="00A76EF9"/>
    <w:rsid w:val="00A80312"/>
    <w:rsid w:val="00A80A6C"/>
    <w:rsid w:val="00A80A71"/>
    <w:rsid w:val="00A826E3"/>
    <w:rsid w:val="00A82746"/>
    <w:rsid w:val="00A829C2"/>
    <w:rsid w:val="00A833C4"/>
    <w:rsid w:val="00A839B2"/>
    <w:rsid w:val="00A840E5"/>
    <w:rsid w:val="00A844B4"/>
    <w:rsid w:val="00A8641C"/>
    <w:rsid w:val="00A866C3"/>
    <w:rsid w:val="00A86C30"/>
    <w:rsid w:val="00A872F1"/>
    <w:rsid w:val="00A87416"/>
    <w:rsid w:val="00A87543"/>
    <w:rsid w:val="00A91111"/>
    <w:rsid w:val="00A91764"/>
    <w:rsid w:val="00A91CC7"/>
    <w:rsid w:val="00A91D79"/>
    <w:rsid w:val="00A92041"/>
    <w:rsid w:val="00A93436"/>
    <w:rsid w:val="00A972C8"/>
    <w:rsid w:val="00A978A3"/>
    <w:rsid w:val="00AA106B"/>
    <w:rsid w:val="00AA2591"/>
    <w:rsid w:val="00AA2E08"/>
    <w:rsid w:val="00AA4185"/>
    <w:rsid w:val="00AA42AF"/>
    <w:rsid w:val="00AA4A4D"/>
    <w:rsid w:val="00AA4B67"/>
    <w:rsid w:val="00AA6511"/>
    <w:rsid w:val="00AB0A5C"/>
    <w:rsid w:val="00AB0AFC"/>
    <w:rsid w:val="00AB1874"/>
    <w:rsid w:val="00AB227D"/>
    <w:rsid w:val="00AB23FF"/>
    <w:rsid w:val="00AB3606"/>
    <w:rsid w:val="00AB378F"/>
    <w:rsid w:val="00AB54A1"/>
    <w:rsid w:val="00AB5A49"/>
    <w:rsid w:val="00AB7D44"/>
    <w:rsid w:val="00AB7E02"/>
    <w:rsid w:val="00AC118A"/>
    <w:rsid w:val="00AC2934"/>
    <w:rsid w:val="00AC3806"/>
    <w:rsid w:val="00AC3D37"/>
    <w:rsid w:val="00AC3DA0"/>
    <w:rsid w:val="00AC60EA"/>
    <w:rsid w:val="00AC6F8B"/>
    <w:rsid w:val="00AC7D29"/>
    <w:rsid w:val="00AD0C2D"/>
    <w:rsid w:val="00AD29DE"/>
    <w:rsid w:val="00AD498F"/>
    <w:rsid w:val="00AD4ACC"/>
    <w:rsid w:val="00AD4CFC"/>
    <w:rsid w:val="00AD4E42"/>
    <w:rsid w:val="00AD6B5C"/>
    <w:rsid w:val="00AD6E8C"/>
    <w:rsid w:val="00AD6FF8"/>
    <w:rsid w:val="00AE096A"/>
    <w:rsid w:val="00AE19EE"/>
    <w:rsid w:val="00AE2EA6"/>
    <w:rsid w:val="00AE4CE2"/>
    <w:rsid w:val="00AE6628"/>
    <w:rsid w:val="00AE7289"/>
    <w:rsid w:val="00AE768B"/>
    <w:rsid w:val="00AE7B68"/>
    <w:rsid w:val="00AF28A6"/>
    <w:rsid w:val="00AF292C"/>
    <w:rsid w:val="00AF3ACE"/>
    <w:rsid w:val="00AF447A"/>
    <w:rsid w:val="00AF506F"/>
    <w:rsid w:val="00AF608E"/>
    <w:rsid w:val="00AF68D6"/>
    <w:rsid w:val="00B014D2"/>
    <w:rsid w:val="00B03F34"/>
    <w:rsid w:val="00B04CC6"/>
    <w:rsid w:val="00B05F34"/>
    <w:rsid w:val="00B076EB"/>
    <w:rsid w:val="00B13E62"/>
    <w:rsid w:val="00B13FC2"/>
    <w:rsid w:val="00B14024"/>
    <w:rsid w:val="00B1403B"/>
    <w:rsid w:val="00B160F3"/>
    <w:rsid w:val="00B16E41"/>
    <w:rsid w:val="00B201D6"/>
    <w:rsid w:val="00B20936"/>
    <w:rsid w:val="00B20AC4"/>
    <w:rsid w:val="00B23B84"/>
    <w:rsid w:val="00B2600F"/>
    <w:rsid w:val="00B273E7"/>
    <w:rsid w:val="00B27C43"/>
    <w:rsid w:val="00B27EC1"/>
    <w:rsid w:val="00B30B65"/>
    <w:rsid w:val="00B31FAE"/>
    <w:rsid w:val="00B32917"/>
    <w:rsid w:val="00B32D92"/>
    <w:rsid w:val="00B3370B"/>
    <w:rsid w:val="00B342A6"/>
    <w:rsid w:val="00B347E3"/>
    <w:rsid w:val="00B35176"/>
    <w:rsid w:val="00B3608E"/>
    <w:rsid w:val="00B365D9"/>
    <w:rsid w:val="00B37109"/>
    <w:rsid w:val="00B3744E"/>
    <w:rsid w:val="00B37EC0"/>
    <w:rsid w:val="00B404F5"/>
    <w:rsid w:val="00B40CD2"/>
    <w:rsid w:val="00B41784"/>
    <w:rsid w:val="00B43A96"/>
    <w:rsid w:val="00B445C7"/>
    <w:rsid w:val="00B44606"/>
    <w:rsid w:val="00B4478D"/>
    <w:rsid w:val="00B46444"/>
    <w:rsid w:val="00B46BA1"/>
    <w:rsid w:val="00B47326"/>
    <w:rsid w:val="00B4763D"/>
    <w:rsid w:val="00B51E0D"/>
    <w:rsid w:val="00B51FD5"/>
    <w:rsid w:val="00B528A6"/>
    <w:rsid w:val="00B52FF6"/>
    <w:rsid w:val="00B52FFB"/>
    <w:rsid w:val="00B55982"/>
    <w:rsid w:val="00B56DCB"/>
    <w:rsid w:val="00B57173"/>
    <w:rsid w:val="00B60188"/>
    <w:rsid w:val="00B617C7"/>
    <w:rsid w:val="00B62464"/>
    <w:rsid w:val="00B62EC1"/>
    <w:rsid w:val="00B63682"/>
    <w:rsid w:val="00B657FB"/>
    <w:rsid w:val="00B66236"/>
    <w:rsid w:val="00B67DD7"/>
    <w:rsid w:val="00B72383"/>
    <w:rsid w:val="00B75F72"/>
    <w:rsid w:val="00B761E9"/>
    <w:rsid w:val="00B76B1C"/>
    <w:rsid w:val="00B776D1"/>
    <w:rsid w:val="00B84DEE"/>
    <w:rsid w:val="00B85A69"/>
    <w:rsid w:val="00B87F3B"/>
    <w:rsid w:val="00B90355"/>
    <w:rsid w:val="00B92AE6"/>
    <w:rsid w:val="00B92E0E"/>
    <w:rsid w:val="00B92F9D"/>
    <w:rsid w:val="00B946A0"/>
    <w:rsid w:val="00B94F7E"/>
    <w:rsid w:val="00B96894"/>
    <w:rsid w:val="00B979E4"/>
    <w:rsid w:val="00BA0154"/>
    <w:rsid w:val="00BA19F5"/>
    <w:rsid w:val="00BA262F"/>
    <w:rsid w:val="00BA3A58"/>
    <w:rsid w:val="00BA3F9B"/>
    <w:rsid w:val="00BA485E"/>
    <w:rsid w:val="00BA4B21"/>
    <w:rsid w:val="00BA53AC"/>
    <w:rsid w:val="00BA6164"/>
    <w:rsid w:val="00BA6EB9"/>
    <w:rsid w:val="00BB00CE"/>
    <w:rsid w:val="00BB1622"/>
    <w:rsid w:val="00BB1FBA"/>
    <w:rsid w:val="00BB2979"/>
    <w:rsid w:val="00BB3BFC"/>
    <w:rsid w:val="00BB42BC"/>
    <w:rsid w:val="00BB4E75"/>
    <w:rsid w:val="00BB4EBB"/>
    <w:rsid w:val="00BB5B37"/>
    <w:rsid w:val="00BB5F9C"/>
    <w:rsid w:val="00BB62B2"/>
    <w:rsid w:val="00BB7444"/>
    <w:rsid w:val="00BB7F4F"/>
    <w:rsid w:val="00BC084C"/>
    <w:rsid w:val="00BC4582"/>
    <w:rsid w:val="00BD0A9A"/>
    <w:rsid w:val="00BD118D"/>
    <w:rsid w:val="00BD1AED"/>
    <w:rsid w:val="00BD3F20"/>
    <w:rsid w:val="00BD5B3C"/>
    <w:rsid w:val="00BD708B"/>
    <w:rsid w:val="00BE04BD"/>
    <w:rsid w:val="00BE0DE6"/>
    <w:rsid w:val="00BE4624"/>
    <w:rsid w:val="00BE510D"/>
    <w:rsid w:val="00BE641B"/>
    <w:rsid w:val="00BF56C8"/>
    <w:rsid w:val="00BF668C"/>
    <w:rsid w:val="00C00AAD"/>
    <w:rsid w:val="00C036AE"/>
    <w:rsid w:val="00C039C6"/>
    <w:rsid w:val="00C03B47"/>
    <w:rsid w:val="00C04492"/>
    <w:rsid w:val="00C04CF8"/>
    <w:rsid w:val="00C050DD"/>
    <w:rsid w:val="00C058E8"/>
    <w:rsid w:val="00C06374"/>
    <w:rsid w:val="00C06DB8"/>
    <w:rsid w:val="00C11135"/>
    <w:rsid w:val="00C11855"/>
    <w:rsid w:val="00C11CD6"/>
    <w:rsid w:val="00C12D04"/>
    <w:rsid w:val="00C13EAC"/>
    <w:rsid w:val="00C1425F"/>
    <w:rsid w:val="00C203E8"/>
    <w:rsid w:val="00C205E9"/>
    <w:rsid w:val="00C22909"/>
    <w:rsid w:val="00C24760"/>
    <w:rsid w:val="00C318F0"/>
    <w:rsid w:val="00C35C4A"/>
    <w:rsid w:val="00C3686A"/>
    <w:rsid w:val="00C37693"/>
    <w:rsid w:val="00C377F1"/>
    <w:rsid w:val="00C379F6"/>
    <w:rsid w:val="00C4011E"/>
    <w:rsid w:val="00C401DE"/>
    <w:rsid w:val="00C40309"/>
    <w:rsid w:val="00C4046E"/>
    <w:rsid w:val="00C40878"/>
    <w:rsid w:val="00C41724"/>
    <w:rsid w:val="00C4217E"/>
    <w:rsid w:val="00C44268"/>
    <w:rsid w:val="00C45058"/>
    <w:rsid w:val="00C45817"/>
    <w:rsid w:val="00C45DF5"/>
    <w:rsid w:val="00C47DBA"/>
    <w:rsid w:val="00C50D07"/>
    <w:rsid w:val="00C51D1E"/>
    <w:rsid w:val="00C5367A"/>
    <w:rsid w:val="00C540E3"/>
    <w:rsid w:val="00C55D49"/>
    <w:rsid w:val="00C55E35"/>
    <w:rsid w:val="00C56D04"/>
    <w:rsid w:val="00C57412"/>
    <w:rsid w:val="00C57873"/>
    <w:rsid w:val="00C60F10"/>
    <w:rsid w:val="00C60FD8"/>
    <w:rsid w:val="00C6262B"/>
    <w:rsid w:val="00C62DD5"/>
    <w:rsid w:val="00C62E6E"/>
    <w:rsid w:val="00C6380A"/>
    <w:rsid w:val="00C64612"/>
    <w:rsid w:val="00C666BC"/>
    <w:rsid w:val="00C669BB"/>
    <w:rsid w:val="00C71F2C"/>
    <w:rsid w:val="00C74B96"/>
    <w:rsid w:val="00C756D4"/>
    <w:rsid w:val="00C7603F"/>
    <w:rsid w:val="00C765AB"/>
    <w:rsid w:val="00C77089"/>
    <w:rsid w:val="00C771C9"/>
    <w:rsid w:val="00C779A7"/>
    <w:rsid w:val="00C80415"/>
    <w:rsid w:val="00C81AB3"/>
    <w:rsid w:val="00C81B1B"/>
    <w:rsid w:val="00C821D1"/>
    <w:rsid w:val="00C83624"/>
    <w:rsid w:val="00C84EB6"/>
    <w:rsid w:val="00C862E5"/>
    <w:rsid w:val="00C869B0"/>
    <w:rsid w:val="00C90C94"/>
    <w:rsid w:val="00C9110D"/>
    <w:rsid w:val="00C91938"/>
    <w:rsid w:val="00C92133"/>
    <w:rsid w:val="00C926A9"/>
    <w:rsid w:val="00C9308A"/>
    <w:rsid w:val="00C93FA3"/>
    <w:rsid w:val="00C95899"/>
    <w:rsid w:val="00C95B03"/>
    <w:rsid w:val="00C95C85"/>
    <w:rsid w:val="00CA1DA3"/>
    <w:rsid w:val="00CA1F13"/>
    <w:rsid w:val="00CA4BDB"/>
    <w:rsid w:val="00CA55DC"/>
    <w:rsid w:val="00CA5710"/>
    <w:rsid w:val="00CA599F"/>
    <w:rsid w:val="00CA5A34"/>
    <w:rsid w:val="00CB2050"/>
    <w:rsid w:val="00CB300A"/>
    <w:rsid w:val="00CB7893"/>
    <w:rsid w:val="00CC1B0F"/>
    <w:rsid w:val="00CC1C7D"/>
    <w:rsid w:val="00CC2491"/>
    <w:rsid w:val="00CC3FE5"/>
    <w:rsid w:val="00CC40F0"/>
    <w:rsid w:val="00CC4CA7"/>
    <w:rsid w:val="00CC682F"/>
    <w:rsid w:val="00CC6D8C"/>
    <w:rsid w:val="00CC7EEB"/>
    <w:rsid w:val="00CD0918"/>
    <w:rsid w:val="00CD469F"/>
    <w:rsid w:val="00CD49C2"/>
    <w:rsid w:val="00CD5DAA"/>
    <w:rsid w:val="00CD6C2D"/>
    <w:rsid w:val="00CD6D7D"/>
    <w:rsid w:val="00CD764C"/>
    <w:rsid w:val="00CE0E71"/>
    <w:rsid w:val="00CE12CC"/>
    <w:rsid w:val="00CE1E01"/>
    <w:rsid w:val="00CE2AA9"/>
    <w:rsid w:val="00CE2DF0"/>
    <w:rsid w:val="00CE2F45"/>
    <w:rsid w:val="00CE35AC"/>
    <w:rsid w:val="00CE36D1"/>
    <w:rsid w:val="00CE40A8"/>
    <w:rsid w:val="00CE4928"/>
    <w:rsid w:val="00CE4B49"/>
    <w:rsid w:val="00CE571C"/>
    <w:rsid w:val="00CE576C"/>
    <w:rsid w:val="00CE59CC"/>
    <w:rsid w:val="00CE73FD"/>
    <w:rsid w:val="00CF0233"/>
    <w:rsid w:val="00CF28C5"/>
    <w:rsid w:val="00CF34A3"/>
    <w:rsid w:val="00CF3591"/>
    <w:rsid w:val="00CF35C0"/>
    <w:rsid w:val="00CF44A3"/>
    <w:rsid w:val="00CF4CD7"/>
    <w:rsid w:val="00CF51A5"/>
    <w:rsid w:val="00CF5E52"/>
    <w:rsid w:val="00CF7AD5"/>
    <w:rsid w:val="00D00065"/>
    <w:rsid w:val="00D01A99"/>
    <w:rsid w:val="00D02044"/>
    <w:rsid w:val="00D022CD"/>
    <w:rsid w:val="00D02EBE"/>
    <w:rsid w:val="00D030B1"/>
    <w:rsid w:val="00D044F5"/>
    <w:rsid w:val="00D05565"/>
    <w:rsid w:val="00D06F81"/>
    <w:rsid w:val="00D12E67"/>
    <w:rsid w:val="00D131C1"/>
    <w:rsid w:val="00D136D3"/>
    <w:rsid w:val="00D16899"/>
    <w:rsid w:val="00D176E9"/>
    <w:rsid w:val="00D17B25"/>
    <w:rsid w:val="00D202EF"/>
    <w:rsid w:val="00D20B0A"/>
    <w:rsid w:val="00D23156"/>
    <w:rsid w:val="00D2417F"/>
    <w:rsid w:val="00D24EF0"/>
    <w:rsid w:val="00D25ACF"/>
    <w:rsid w:val="00D264CA"/>
    <w:rsid w:val="00D266CE"/>
    <w:rsid w:val="00D2797C"/>
    <w:rsid w:val="00D312BF"/>
    <w:rsid w:val="00D317E7"/>
    <w:rsid w:val="00D33419"/>
    <w:rsid w:val="00D33C5C"/>
    <w:rsid w:val="00D34771"/>
    <w:rsid w:val="00D36FC0"/>
    <w:rsid w:val="00D405AA"/>
    <w:rsid w:val="00D411E4"/>
    <w:rsid w:val="00D4151C"/>
    <w:rsid w:val="00D41AAA"/>
    <w:rsid w:val="00D423A3"/>
    <w:rsid w:val="00D424F7"/>
    <w:rsid w:val="00D43F63"/>
    <w:rsid w:val="00D44142"/>
    <w:rsid w:val="00D4424B"/>
    <w:rsid w:val="00D4636B"/>
    <w:rsid w:val="00D46580"/>
    <w:rsid w:val="00D46F74"/>
    <w:rsid w:val="00D47A1B"/>
    <w:rsid w:val="00D51BFF"/>
    <w:rsid w:val="00D51EC5"/>
    <w:rsid w:val="00D52223"/>
    <w:rsid w:val="00D563E8"/>
    <w:rsid w:val="00D5740F"/>
    <w:rsid w:val="00D60899"/>
    <w:rsid w:val="00D62285"/>
    <w:rsid w:val="00D6353E"/>
    <w:rsid w:val="00D64E21"/>
    <w:rsid w:val="00D65560"/>
    <w:rsid w:val="00D667E4"/>
    <w:rsid w:val="00D66A5F"/>
    <w:rsid w:val="00D71375"/>
    <w:rsid w:val="00D7224D"/>
    <w:rsid w:val="00D73133"/>
    <w:rsid w:val="00D733B7"/>
    <w:rsid w:val="00D73590"/>
    <w:rsid w:val="00D7381B"/>
    <w:rsid w:val="00D73860"/>
    <w:rsid w:val="00D761D7"/>
    <w:rsid w:val="00D762A8"/>
    <w:rsid w:val="00D76F69"/>
    <w:rsid w:val="00D81D7C"/>
    <w:rsid w:val="00D82670"/>
    <w:rsid w:val="00D82AD4"/>
    <w:rsid w:val="00D841DF"/>
    <w:rsid w:val="00D84662"/>
    <w:rsid w:val="00D84BD2"/>
    <w:rsid w:val="00D857AA"/>
    <w:rsid w:val="00D86BCD"/>
    <w:rsid w:val="00D8764E"/>
    <w:rsid w:val="00D907BB"/>
    <w:rsid w:val="00D94021"/>
    <w:rsid w:val="00D96D1F"/>
    <w:rsid w:val="00D96D21"/>
    <w:rsid w:val="00DA2739"/>
    <w:rsid w:val="00DA6D1B"/>
    <w:rsid w:val="00DB1F7E"/>
    <w:rsid w:val="00DB3EA4"/>
    <w:rsid w:val="00DB5782"/>
    <w:rsid w:val="00DB5859"/>
    <w:rsid w:val="00DB6DD6"/>
    <w:rsid w:val="00DB7941"/>
    <w:rsid w:val="00DC01A3"/>
    <w:rsid w:val="00DC07EA"/>
    <w:rsid w:val="00DC2FB1"/>
    <w:rsid w:val="00DC4470"/>
    <w:rsid w:val="00DC5B90"/>
    <w:rsid w:val="00DC6177"/>
    <w:rsid w:val="00DC643F"/>
    <w:rsid w:val="00DC64DD"/>
    <w:rsid w:val="00DC6ADC"/>
    <w:rsid w:val="00DC71B0"/>
    <w:rsid w:val="00DD0521"/>
    <w:rsid w:val="00DD14B0"/>
    <w:rsid w:val="00DD17BA"/>
    <w:rsid w:val="00DD512E"/>
    <w:rsid w:val="00DD6D11"/>
    <w:rsid w:val="00DD6ED5"/>
    <w:rsid w:val="00DD7ADE"/>
    <w:rsid w:val="00DD7CF5"/>
    <w:rsid w:val="00DE4492"/>
    <w:rsid w:val="00DE4577"/>
    <w:rsid w:val="00DE4F8A"/>
    <w:rsid w:val="00DE5191"/>
    <w:rsid w:val="00DE64F7"/>
    <w:rsid w:val="00DE6F29"/>
    <w:rsid w:val="00DF08FA"/>
    <w:rsid w:val="00DF154F"/>
    <w:rsid w:val="00DF24A8"/>
    <w:rsid w:val="00DF266C"/>
    <w:rsid w:val="00DF4364"/>
    <w:rsid w:val="00DF6827"/>
    <w:rsid w:val="00E00248"/>
    <w:rsid w:val="00E048DF"/>
    <w:rsid w:val="00E05DA2"/>
    <w:rsid w:val="00E07949"/>
    <w:rsid w:val="00E10266"/>
    <w:rsid w:val="00E10D6F"/>
    <w:rsid w:val="00E11F98"/>
    <w:rsid w:val="00E12106"/>
    <w:rsid w:val="00E12BF4"/>
    <w:rsid w:val="00E13637"/>
    <w:rsid w:val="00E1399D"/>
    <w:rsid w:val="00E14742"/>
    <w:rsid w:val="00E154C6"/>
    <w:rsid w:val="00E17227"/>
    <w:rsid w:val="00E232E4"/>
    <w:rsid w:val="00E250FA"/>
    <w:rsid w:val="00E25E11"/>
    <w:rsid w:val="00E26362"/>
    <w:rsid w:val="00E3170E"/>
    <w:rsid w:val="00E31C1D"/>
    <w:rsid w:val="00E32468"/>
    <w:rsid w:val="00E341B8"/>
    <w:rsid w:val="00E3524F"/>
    <w:rsid w:val="00E35E29"/>
    <w:rsid w:val="00E35E77"/>
    <w:rsid w:val="00E375D2"/>
    <w:rsid w:val="00E40A72"/>
    <w:rsid w:val="00E410A8"/>
    <w:rsid w:val="00E41384"/>
    <w:rsid w:val="00E4179C"/>
    <w:rsid w:val="00E4250F"/>
    <w:rsid w:val="00E434E2"/>
    <w:rsid w:val="00E43909"/>
    <w:rsid w:val="00E441C0"/>
    <w:rsid w:val="00E45B86"/>
    <w:rsid w:val="00E47021"/>
    <w:rsid w:val="00E5018D"/>
    <w:rsid w:val="00E508BF"/>
    <w:rsid w:val="00E50E8D"/>
    <w:rsid w:val="00E518E4"/>
    <w:rsid w:val="00E532ED"/>
    <w:rsid w:val="00E5355A"/>
    <w:rsid w:val="00E537E8"/>
    <w:rsid w:val="00E5432A"/>
    <w:rsid w:val="00E54CB4"/>
    <w:rsid w:val="00E55006"/>
    <w:rsid w:val="00E552C5"/>
    <w:rsid w:val="00E56C5C"/>
    <w:rsid w:val="00E56CFC"/>
    <w:rsid w:val="00E614D1"/>
    <w:rsid w:val="00E61D7F"/>
    <w:rsid w:val="00E630EF"/>
    <w:rsid w:val="00E63B6D"/>
    <w:rsid w:val="00E6402F"/>
    <w:rsid w:val="00E65437"/>
    <w:rsid w:val="00E669AE"/>
    <w:rsid w:val="00E70011"/>
    <w:rsid w:val="00E705D6"/>
    <w:rsid w:val="00E70C90"/>
    <w:rsid w:val="00E710B1"/>
    <w:rsid w:val="00E72671"/>
    <w:rsid w:val="00E72A98"/>
    <w:rsid w:val="00E7373B"/>
    <w:rsid w:val="00E7414A"/>
    <w:rsid w:val="00E74538"/>
    <w:rsid w:val="00E750EE"/>
    <w:rsid w:val="00E759C6"/>
    <w:rsid w:val="00E76054"/>
    <w:rsid w:val="00E76D26"/>
    <w:rsid w:val="00E77D61"/>
    <w:rsid w:val="00E77EB2"/>
    <w:rsid w:val="00E77F0D"/>
    <w:rsid w:val="00E821EB"/>
    <w:rsid w:val="00E83424"/>
    <w:rsid w:val="00E83668"/>
    <w:rsid w:val="00E856DC"/>
    <w:rsid w:val="00E85B75"/>
    <w:rsid w:val="00E87754"/>
    <w:rsid w:val="00E87947"/>
    <w:rsid w:val="00E90085"/>
    <w:rsid w:val="00E90940"/>
    <w:rsid w:val="00E92758"/>
    <w:rsid w:val="00E9323E"/>
    <w:rsid w:val="00E938A5"/>
    <w:rsid w:val="00E958EF"/>
    <w:rsid w:val="00E96216"/>
    <w:rsid w:val="00E96A15"/>
    <w:rsid w:val="00E97357"/>
    <w:rsid w:val="00E97556"/>
    <w:rsid w:val="00E97C99"/>
    <w:rsid w:val="00EA1522"/>
    <w:rsid w:val="00EA1714"/>
    <w:rsid w:val="00EA281D"/>
    <w:rsid w:val="00EA461F"/>
    <w:rsid w:val="00EA5BCF"/>
    <w:rsid w:val="00EA5C3A"/>
    <w:rsid w:val="00EA5F17"/>
    <w:rsid w:val="00EA70E9"/>
    <w:rsid w:val="00EA7707"/>
    <w:rsid w:val="00EB0402"/>
    <w:rsid w:val="00EB0A92"/>
    <w:rsid w:val="00EB0B15"/>
    <w:rsid w:val="00EB4E42"/>
    <w:rsid w:val="00EB6EBD"/>
    <w:rsid w:val="00EB6F71"/>
    <w:rsid w:val="00EC10E9"/>
    <w:rsid w:val="00EC26AC"/>
    <w:rsid w:val="00EC35BC"/>
    <w:rsid w:val="00EC374C"/>
    <w:rsid w:val="00EC3DD0"/>
    <w:rsid w:val="00EC4E8F"/>
    <w:rsid w:val="00EC5EC2"/>
    <w:rsid w:val="00EC66F8"/>
    <w:rsid w:val="00EC7979"/>
    <w:rsid w:val="00ED2702"/>
    <w:rsid w:val="00ED445E"/>
    <w:rsid w:val="00ED4762"/>
    <w:rsid w:val="00ED7933"/>
    <w:rsid w:val="00EE1467"/>
    <w:rsid w:val="00EE29C3"/>
    <w:rsid w:val="00EE3A5D"/>
    <w:rsid w:val="00EE3F2B"/>
    <w:rsid w:val="00EE48BC"/>
    <w:rsid w:val="00EE6194"/>
    <w:rsid w:val="00EE65EA"/>
    <w:rsid w:val="00EF0680"/>
    <w:rsid w:val="00EF08E8"/>
    <w:rsid w:val="00EF0F44"/>
    <w:rsid w:val="00EF2762"/>
    <w:rsid w:val="00EF27BF"/>
    <w:rsid w:val="00EF5720"/>
    <w:rsid w:val="00EF58ED"/>
    <w:rsid w:val="00EF5ED7"/>
    <w:rsid w:val="00EF638B"/>
    <w:rsid w:val="00EF6748"/>
    <w:rsid w:val="00EF6E03"/>
    <w:rsid w:val="00EF7141"/>
    <w:rsid w:val="00EF7D1F"/>
    <w:rsid w:val="00F00110"/>
    <w:rsid w:val="00F0104D"/>
    <w:rsid w:val="00F02D80"/>
    <w:rsid w:val="00F02F1B"/>
    <w:rsid w:val="00F033BD"/>
    <w:rsid w:val="00F03C32"/>
    <w:rsid w:val="00F0418D"/>
    <w:rsid w:val="00F05B45"/>
    <w:rsid w:val="00F05B5E"/>
    <w:rsid w:val="00F05D7D"/>
    <w:rsid w:val="00F0755D"/>
    <w:rsid w:val="00F079D5"/>
    <w:rsid w:val="00F116D0"/>
    <w:rsid w:val="00F120FC"/>
    <w:rsid w:val="00F12795"/>
    <w:rsid w:val="00F13067"/>
    <w:rsid w:val="00F151C2"/>
    <w:rsid w:val="00F1571F"/>
    <w:rsid w:val="00F15F3F"/>
    <w:rsid w:val="00F16767"/>
    <w:rsid w:val="00F1774A"/>
    <w:rsid w:val="00F21BEB"/>
    <w:rsid w:val="00F231E0"/>
    <w:rsid w:val="00F245C4"/>
    <w:rsid w:val="00F2470E"/>
    <w:rsid w:val="00F24A7B"/>
    <w:rsid w:val="00F2633F"/>
    <w:rsid w:val="00F26624"/>
    <w:rsid w:val="00F27870"/>
    <w:rsid w:val="00F32262"/>
    <w:rsid w:val="00F3249A"/>
    <w:rsid w:val="00F32CA8"/>
    <w:rsid w:val="00F348BC"/>
    <w:rsid w:val="00F40E17"/>
    <w:rsid w:val="00F413D5"/>
    <w:rsid w:val="00F42066"/>
    <w:rsid w:val="00F42D5A"/>
    <w:rsid w:val="00F439D8"/>
    <w:rsid w:val="00F45DEC"/>
    <w:rsid w:val="00F46149"/>
    <w:rsid w:val="00F50807"/>
    <w:rsid w:val="00F51D0E"/>
    <w:rsid w:val="00F521B7"/>
    <w:rsid w:val="00F53533"/>
    <w:rsid w:val="00F56314"/>
    <w:rsid w:val="00F563E5"/>
    <w:rsid w:val="00F56B88"/>
    <w:rsid w:val="00F56C20"/>
    <w:rsid w:val="00F5703C"/>
    <w:rsid w:val="00F60EF1"/>
    <w:rsid w:val="00F61421"/>
    <w:rsid w:val="00F62189"/>
    <w:rsid w:val="00F65DB5"/>
    <w:rsid w:val="00F70C12"/>
    <w:rsid w:val="00F72091"/>
    <w:rsid w:val="00F74569"/>
    <w:rsid w:val="00F7526C"/>
    <w:rsid w:val="00F7581C"/>
    <w:rsid w:val="00F7655C"/>
    <w:rsid w:val="00F770AC"/>
    <w:rsid w:val="00F77154"/>
    <w:rsid w:val="00F80294"/>
    <w:rsid w:val="00F8168F"/>
    <w:rsid w:val="00F841FE"/>
    <w:rsid w:val="00F849B1"/>
    <w:rsid w:val="00F90BBC"/>
    <w:rsid w:val="00F913CE"/>
    <w:rsid w:val="00F91DC0"/>
    <w:rsid w:val="00FA12D2"/>
    <w:rsid w:val="00FA32A2"/>
    <w:rsid w:val="00FA37A7"/>
    <w:rsid w:val="00FA3D39"/>
    <w:rsid w:val="00FA3DA8"/>
    <w:rsid w:val="00FA6895"/>
    <w:rsid w:val="00FB15D7"/>
    <w:rsid w:val="00FB19E3"/>
    <w:rsid w:val="00FB3086"/>
    <w:rsid w:val="00FB3EA1"/>
    <w:rsid w:val="00FB443F"/>
    <w:rsid w:val="00FC07E5"/>
    <w:rsid w:val="00FC134B"/>
    <w:rsid w:val="00FC2133"/>
    <w:rsid w:val="00FC2FD8"/>
    <w:rsid w:val="00FC4C45"/>
    <w:rsid w:val="00FC5291"/>
    <w:rsid w:val="00FC53C6"/>
    <w:rsid w:val="00FC753B"/>
    <w:rsid w:val="00FD0B60"/>
    <w:rsid w:val="00FD0EC4"/>
    <w:rsid w:val="00FD2235"/>
    <w:rsid w:val="00FD2BFE"/>
    <w:rsid w:val="00FD2F67"/>
    <w:rsid w:val="00FE029C"/>
    <w:rsid w:val="00FE06CA"/>
    <w:rsid w:val="00FE2199"/>
    <w:rsid w:val="00FE2E93"/>
    <w:rsid w:val="00FE33DA"/>
    <w:rsid w:val="00FE36C2"/>
    <w:rsid w:val="00FE6403"/>
    <w:rsid w:val="00FE6409"/>
    <w:rsid w:val="00FF1DD6"/>
    <w:rsid w:val="00FF3687"/>
    <w:rsid w:val="00FF68DC"/>
    <w:rsid w:val="00FF73C0"/>
    <w:rsid w:val="00FF77D9"/>
    <w:rsid w:val="00FF79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68C"/>
  </w:style>
  <w:style w:type="paragraph" w:styleId="Heading1">
    <w:name w:val="heading 1"/>
    <w:basedOn w:val="Normal"/>
    <w:next w:val="Normal"/>
    <w:link w:val="Heading1Char"/>
    <w:uiPriority w:val="9"/>
    <w:qFormat/>
    <w:rsid w:val="00B351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D49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D49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F6E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6E03"/>
    <w:rPr>
      <w:sz w:val="20"/>
      <w:szCs w:val="20"/>
    </w:rPr>
  </w:style>
  <w:style w:type="character" w:styleId="FootnoteReference">
    <w:name w:val="footnote reference"/>
    <w:basedOn w:val="DefaultParagraphFont"/>
    <w:uiPriority w:val="99"/>
    <w:semiHidden/>
    <w:unhideWhenUsed/>
    <w:rsid w:val="00EF6E03"/>
    <w:rPr>
      <w:vertAlign w:val="superscript"/>
    </w:rPr>
  </w:style>
  <w:style w:type="paragraph" w:styleId="Header">
    <w:name w:val="header"/>
    <w:basedOn w:val="Normal"/>
    <w:link w:val="HeaderChar"/>
    <w:uiPriority w:val="99"/>
    <w:semiHidden/>
    <w:unhideWhenUsed/>
    <w:rsid w:val="004A16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1619"/>
  </w:style>
  <w:style w:type="paragraph" w:styleId="Footer">
    <w:name w:val="footer"/>
    <w:basedOn w:val="Normal"/>
    <w:link w:val="FooterChar"/>
    <w:uiPriority w:val="99"/>
    <w:unhideWhenUsed/>
    <w:rsid w:val="004A1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619"/>
  </w:style>
  <w:style w:type="paragraph" w:styleId="ListParagraph">
    <w:name w:val="List Paragraph"/>
    <w:basedOn w:val="Normal"/>
    <w:uiPriority w:val="34"/>
    <w:qFormat/>
    <w:rsid w:val="00C04CF8"/>
    <w:pPr>
      <w:ind w:left="720"/>
      <w:contextualSpacing/>
    </w:pPr>
  </w:style>
  <w:style w:type="paragraph" w:styleId="NormalWeb">
    <w:name w:val="Normal (Web)"/>
    <w:basedOn w:val="Normal"/>
    <w:uiPriority w:val="99"/>
    <w:unhideWhenUsed/>
    <w:rsid w:val="004A7F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D49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D49C7"/>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B35176"/>
    <w:rPr>
      <w:rFonts w:asciiTheme="majorHAnsi" w:eastAsiaTheme="majorEastAsia" w:hAnsiTheme="majorHAnsi" w:cstheme="majorBidi"/>
      <w:b/>
      <w:bCs/>
      <w:color w:val="365F91" w:themeColor="accent1" w:themeShade="BF"/>
      <w:sz w:val="28"/>
      <w:szCs w:val="28"/>
    </w:rPr>
  </w:style>
  <w:style w:type="paragraph" w:customStyle="1" w:styleId="spthe-author">
    <w:name w:val="sp__the-author"/>
    <w:basedOn w:val="Normal"/>
    <w:rsid w:val="00B351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5176"/>
    <w:rPr>
      <w:color w:val="0000FF"/>
      <w:u w:val="single"/>
    </w:rPr>
  </w:style>
  <w:style w:type="paragraph" w:customStyle="1" w:styleId="spthe-imprint">
    <w:name w:val="sp__the-imprint"/>
    <w:basedOn w:val="Normal"/>
    <w:rsid w:val="00B351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qeaa">
    <w:name w:val="kqeaa"/>
    <w:basedOn w:val="DefaultParagraphFont"/>
    <w:rsid w:val="00C81B1B"/>
  </w:style>
  <w:style w:type="character" w:styleId="Emphasis">
    <w:name w:val="Emphasis"/>
    <w:basedOn w:val="DefaultParagraphFont"/>
    <w:uiPriority w:val="20"/>
    <w:qFormat/>
    <w:rsid w:val="0010708A"/>
    <w:rPr>
      <w:i/>
      <w:iCs/>
    </w:rPr>
  </w:style>
  <w:style w:type="character" w:styleId="HTMLCite">
    <w:name w:val="HTML Cite"/>
    <w:basedOn w:val="DefaultParagraphFont"/>
    <w:uiPriority w:val="99"/>
    <w:semiHidden/>
    <w:unhideWhenUsed/>
    <w:rsid w:val="0010708A"/>
    <w:rPr>
      <w:i/>
      <w:iCs/>
    </w:rPr>
  </w:style>
  <w:style w:type="character" w:customStyle="1" w:styleId="markedcontent">
    <w:name w:val="markedcontent"/>
    <w:basedOn w:val="DefaultParagraphFont"/>
    <w:rsid w:val="004C6767"/>
  </w:style>
  <w:style w:type="character" w:customStyle="1" w:styleId="hgkelc">
    <w:name w:val="hgkelc"/>
    <w:basedOn w:val="DefaultParagraphFont"/>
    <w:rsid w:val="00D317E7"/>
  </w:style>
  <w:style w:type="character" w:customStyle="1" w:styleId="ykmvie">
    <w:name w:val="ykmvie"/>
    <w:basedOn w:val="DefaultParagraphFont"/>
    <w:rsid w:val="00552351"/>
  </w:style>
  <w:style w:type="character" w:customStyle="1" w:styleId="fw-bold">
    <w:name w:val="fw-bold"/>
    <w:basedOn w:val="DefaultParagraphFont"/>
    <w:rsid w:val="00726C1C"/>
  </w:style>
</w:styles>
</file>

<file path=word/webSettings.xml><?xml version="1.0" encoding="utf-8"?>
<w:webSettings xmlns:r="http://schemas.openxmlformats.org/officeDocument/2006/relationships" xmlns:w="http://schemas.openxmlformats.org/wordprocessingml/2006/main">
  <w:divs>
    <w:div w:id="516969919">
      <w:bodyDiv w:val="1"/>
      <w:marLeft w:val="0"/>
      <w:marRight w:val="0"/>
      <w:marTop w:val="0"/>
      <w:marBottom w:val="0"/>
      <w:divBdr>
        <w:top w:val="none" w:sz="0" w:space="0" w:color="auto"/>
        <w:left w:val="none" w:sz="0" w:space="0" w:color="auto"/>
        <w:bottom w:val="none" w:sz="0" w:space="0" w:color="auto"/>
        <w:right w:val="none" w:sz="0" w:space="0" w:color="auto"/>
      </w:divBdr>
    </w:div>
    <w:div w:id="1509101004">
      <w:bodyDiv w:val="1"/>
      <w:marLeft w:val="0"/>
      <w:marRight w:val="0"/>
      <w:marTop w:val="0"/>
      <w:marBottom w:val="0"/>
      <w:divBdr>
        <w:top w:val="none" w:sz="0" w:space="0" w:color="auto"/>
        <w:left w:val="none" w:sz="0" w:space="0" w:color="auto"/>
        <w:bottom w:val="none" w:sz="0" w:space="0" w:color="auto"/>
        <w:right w:val="none" w:sz="0" w:space="0" w:color="auto"/>
      </w:divBdr>
      <w:divsChild>
        <w:div w:id="34931781">
          <w:marLeft w:val="0"/>
          <w:marRight w:val="0"/>
          <w:marTop w:val="0"/>
          <w:marBottom w:val="0"/>
          <w:divBdr>
            <w:top w:val="none" w:sz="0" w:space="0" w:color="auto"/>
            <w:left w:val="none" w:sz="0" w:space="0" w:color="auto"/>
            <w:bottom w:val="none" w:sz="0" w:space="0" w:color="auto"/>
            <w:right w:val="none" w:sz="0" w:space="0" w:color="auto"/>
          </w:divBdr>
        </w:div>
        <w:div w:id="690257111">
          <w:marLeft w:val="0"/>
          <w:marRight w:val="0"/>
          <w:marTop w:val="0"/>
          <w:marBottom w:val="0"/>
          <w:divBdr>
            <w:top w:val="none" w:sz="0" w:space="0" w:color="auto"/>
            <w:left w:val="none" w:sz="0" w:space="0" w:color="auto"/>
            <w:bottom w:val="none" w:sz="0" w:space="0" w:color="auto"/>
            <w:right w:val="none" w:sz="0" w:space="0" w:color="auto"/>
          </w:divBdr>
        </w:div>
      </w:divsChild>
    </w:div>
    <w:div w:id="159177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rbo.org/cgi-bin/d?b=drb&amp;bk=49&amp;ch=23&amp;l=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FB3AE-FDFC-4BF3-A7F8-73820ABC2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427496</TotalTime>
  <Pages>30</Pages>
  <Words>7488</Words>
  <Characters>39539</Characters>
  <Application>Microsoft Office Word</Application>
  <DocSecurity>0</DocSecurity>
  <Lines>564</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frey53@comcast.net</dc:creator>
  <cp:keywords/>
  <dc:description/>
  <cp:lastModifiedBy>Windows User</cp:lastModifiedBy>
  <cp:revision>92</cp:revision>
  <dcterms:created xsi:type="dcterms:W3CDTF">2022-07-06T02:04:00Z</dcterms:created>
  <dcterms:modified xsi:type="dcterms:W3CDTF">2024-04-17T21:15:00Z</dcterms:modified>
</cp:coreProperties>
</file>