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C0" w:rsidRPr="00987D99" w:rsidRDefault="003C5AC0" w:rsidP="003C5AC0">
      <w:pPr>
        <w:rPr>
          <w:rFonts w:asciiTheme="majorBidi" w:hAnsiTheme="majorBidi" w:cstheme="majorBidi"/>
          <w:sz w:val="40"/>
          <w:szCs w:val="40"/>
        </w:rPr>
      </w:pPr>
      <w:r w:rsidRPr="00987D99">
        <w:rPr>
          <w:rStyle w:val="fontstyle01"/>
          <w:rFonts w:asciiTheme="majorBidi" w:hAnsiTheme="majorBidi" w:cstheme="majorBidi"/>
        </w:rPr>
        <w:t>An Intelligent Tutoring System for Learning Computer Network CCNA</w:t>
      </w:r>
    </w:p>
    <w:p w:rsidR="003C5AC0" w:rsidRPr="00987D99" w:rsidRDefault="003C5AC0" w:rsidP="003C5AC0">
      <w:pPr>
        <w:rPr>
          <w:rFonts w:asciiTheme="majorBidi" w:hAnsiTheme="majorBidi" w:cstheme="majorBidi"/>
          <w:b/>
          <w:bCs/>
          <w:color w:val="000000"/>
        </w:rPr>
      </w:pPr>
      <w:proofErr w:type="spellStart"/>
      <w:r w:rsidRPr="00987D99">
        <w:rPr>
          <w:rFonts w:asciiTheme="majorBidi" w:hAnsiTheme="majorBidi" w:cstheme="majorBidi"/>
          <w:b/>
          <w:bCs/>
          <w:color w:val="000000"/>
        </w:rPr>
        <w:t>Izzeddin</w:t>
      </w:r>
      <w:proofErr w:type="spellEnd"/>
      <w:r w:rsidRPr="00987D99">
        <w:rPr>
          <w:rFonts w:asciiTheme="majorBidi" w:hAnsiTheme="majorBidi" w:cstheme="majorBidi"/>
          <w:b/>
          <w:bCs/>
          <w:color w:val="000000"/>
        </w:rPr>
        <w:t xml:space="preserve"> A. </w:t>
      </w:r>
      <w:proofErr w:type="spellStart"/>
      <w:r w:rsidRPr="00987D99">
        <w:rPr>
          <w:rFonts w:asciiTheme="majorBidi" w:hAnsiTheme="majorBidi" w:cstheme="majorBidi"/>
          <w:b/>
          <w:bCs/>
          <w:color w:val="000000"/>
        </w:rPr>
        <w:t>Alshawwa</w:t>
      </w:r>
      <w:proofErr w:type="spellEnd"/>
      <w:r w:rsidRPr="00987D99">
        <w:rPr>
          <w:rFonts w:asciiTheme="majorBidi" w:hAnsiTheme="majorBidi" w:cstheme="majorBidi"/>
          <w:b/>
          <w:bCs/>
          <w:color w:val="000000"/>
        </w:rPr>
        <w:t>, Mohammed Al-</w:t>
      </w:r>
      <w:proofErr w:type="spellStart"/>
      <w:r w:rsidRPr="00987D99">
        <w:rPr>
          <w:rFonts w:asciiTheme="majorBidi" w:hAnsiTheme="majorBidi" w:cstheme="majorBidi"/>
          <w:b/>
          <w:bCs/>
          <w:color w:val="000000"/>
        </w:rPr>
        <w:t>Shawwa</w:t>
      </w:r>
      <w:proofErr w:type="spellEnd"/>
      <w:r w:rsidRPr="00987D99">
        <w:rPr>
          <w:rFonts w:asciiTheme="majorBidi" w:hAnsiTheme="majorBidi" w:cstheme="majorBidi"/>
          <w:b/>
          <w:bCs/>
          <w:color w:val="000000"/>
        </w:rPr>
        <w:t xml:space="preserve">, </w:t>
      </w:r>
      <w:proofErr w:type="spellStart"/>
      <w:r w:rsidRPr="00987D99">
        <w:rPr>
          <w:rFonts w:asciiTheme="majorBidi" w:hAnsiTheme="majorBidi" w:cstheme="majorBidi"/>
          <w:b/>
          <w:bCs/>
          <w:color w:val="000000"/>
        </w:rPr>
        <w:t>Samy</w:t>
      </w:r>
      <w:proofErr w:type="spellEnd"/>
      <w:r w:rsidRPr="00987D99">
        <w:rPr>
          <w:rFonts w:asciiTheme="majorBidi" w:hAnsiTheme="majorBidi" w:cstheme="majorBidi"/>
          <w:b/>
          <w:bCs/>
          <w:color w:val="000000"/>
        </w:rPr>
        <w:t xml:space="preserve"> S. Abu-</w:t>
      </w:r>
      <w:proofErr w:type="spellStart"/>
      <w:r w:rsidRPr="00987D99">
        <w:rPr>
          <w:rFonts w:asciiTheme="majorBidi" w:hAnsiTheme="majorBidi" w:cstheme="majorBidi"/>
          <w:b/>
          <w:bCs/>
          <w:color w:val="000000"/>
        </w:rPr>
        <w:t>Naser</w:t>
      </w:r>
      <w:proofErr w:type="spellEnd"/>
    </w:p>
    <w:p w:rsidR="003C5AC0" w:rsidRDefault="003C5AC0" w:rsidP="003C5AC0">
      <w:pPr>
        <w:rPr>
          <w:rFonts w:asciiTheme="majorBidi" w:hAnsiTheme="majorBidi" w:cstheme="majorBidi"/>
          <w:color w:val="000000"/>
        </w:rPr>
      </w:pPr>
      <w:r w:rsidRPr="00987D99">
        <w:rPr>
          <w:rFonts w:asciiTheme="majorBidi" w:hAnsiTheme="majorBidi" w:cstheme="majorBidi"/>
          <w:color w:val="000000"/>
        </w:rPr>
        <w:t>Department of Information Technology,</w:t>
      </w:r>
      <w:r w:rsidRPr="00987D99">
        <w:rPr>
          <w:rFonts w:asciiTheme="majorBidi" w:hAnsiTheme="majorBidi" w:cstheme="majorBidi"/>
          <w:color w:val="000000"/>
        </w:rPr>
        <w:br/>
        <w:t>Faculty of Engineering and Information technology,</w:t>
      </w:r>
      <w:r w:rsidRPr="00987D99">
        <w:rPr>
          <w:rFonts w:asciiTheme="majorBidi" w:hAnsiTheme="majorBidi" w:cstheme="majorBidi"/>
          <w:color w:val="000000"/>
        </w:rPr>
        <w:br/>
        <w:t>Al-</w:t>
      </w:r>
      <w:proofErr w:type="spellStart"/>
      <w:r w:rsidRPr="00987D99">
        <w:rPr>
          <w:rFonts w:asciiTheme="majorBidi" w:hAnsiTheme="majorBidi" w:cstheme="majorBidi"/>
          <w:color w:val="000000"/>
        </w:rPr>
        <w:t>Azhar</w:t>
      </w:r>
      <w:proofErr w:type="spellEnd"/>
      <w:r w:rsidRPr="00987D99">
        <w:rPr>
          <w:rFonts w:asciiTheme="majorBidi" w:hAnsiTheme="majorBidi" w:cstheme="majorBidi"/>
          <w:color w:val="000000"/>
        </w:rPr>
        <w:t xml:space="preserve"> University, Gaza, Palestine.</w:t>
      </w:r>
    </w:p>
    <w:p w:rsidR="003C5AC0" w:rsidRPr="00987D99" w:rsidRDefault="003C5AC0" w:rsidP="003C5AC0">
      <w:pPr>
        <w:rPr>
          <w:rFonts w:asciiTheme="majorBidi" w:hAnsiTheme="majorBidi" w:cstheme="majorBidi"/>
          <w:b/>
          <w:bCs/>
          <w:color w:val="000000"/>
        </w:rPr>
      </w:pPr>
    </w:p>
    <w:p w:rsidR="003C5AC0" w:rsidRPr="00987D99" w:rsidRDefault="003C5AC0" w:rsidP="003C5AC0">
      <w:pPr>
        <w:spacing w:after="120"/>
        <w:jc w:val="both"/>
        <w:rPr>
          <w:rFonts w:asciiTheme="majorBidi" w:hAnsiTheme="majorBidi" w:cstheme="majorBidi"/>
          <w:i/>
          <w:iCs/>
          <w:color w:val="000000"/>
        </w:rPr>
      </w:pPr>
      <w:r w:rsidRPr="00987D99">
        <w:rPr>
          <w:rFonts w:asciiTheme="majorBidi" w:hAnsiTheme="majorBidi" w:cstheme="majorBidi"/>
          <w:b/>
          <w:bCs/>
          <w:i/>
          <w:iCs/>
          <w:color w:val="000000"/>
        </w:rPr>
        <w:t>Abstract:</w:t>
      </w:r>
      <w:r w:rsidRPr="00987D99">
        <w:rPr>
          <w:rFonts w:asciiTheme="majorBidi" w:hAnsiTheme="majorBidi" w:cstheme="majorBidi"/>
          <w:b/>
          <w:bCs/>
          <w:color w:val="000000"/>
        </w:rPr>
        <w:t xml:space="preserve"> </w:t>
      </w:r>
      <w:r w:rsidRPr="00987D99">
        <w:rPr>
          <w:rFonts w:asciiTheme="majorBidi" w:hAnsiTheme="majorBidi" w:cstheme="majorBidi"/>
          <w:i/>
          <w:iCs/>
          <w:color w:val="000000"/>
        </w:rPr>
        <w:t>Networking is one of the most important areas currently used for data transfer and enterprise management. It also includes the security aspect that enables us to protect our network to prevent hackers from accessing the organization's data. In this paper, we would like to learn what the network is and how it works. And what are the basics of the network since its emergence and know the mechanism of action components</w:t>
      </w:r>
      <w:r>
        <w:rPr>
          <w:rFonts w:asciiTheme="majorBidi" w:hAnsiTheme="majorBidi" w:cstheme="majorBidi"/>
          <w:i/>
          <w:iCs/>
          <w:color w:val="000000"/>
        </w:rPr>
        <w:t>.</w:t>
      </w:r>
    </w:p>
    <w:p w:rsidR="003C5AC0" w:rsidRPr="00987D99" w:rsidRDefault="003C5AC0" w:rsidP="003C5AC0">
      <w:pPr>
        <w:spacing w:after="120"/>
        <w:jc w:val="both"/>
        <w:rPr>
          <w:rFonts w:asciiTheme="majorBidi" w:hAnsiTheme="majorBidi" w:cstheme="majorBidi"/>
          <w:i/>
          <w:iCs/>
          <w:color w:val="000000"/>
        </w:rPr>
      </w:pPr>
      <w:r w:rsidRPr="00987D99">
        <w:rPr>
          <w:rFonts w:asciiTheme="majorBidi" w:hAnsiTheme="majorBidi" w:cstheme="majorBidi"/>
          <w:i/>
          <w:iCs/>
          <w:color w:val="000000"/>
        </w:rPr>
        <w:t xml:space="preserve">After reading this paper - even if you do not have a general background on networking - you will be able to manage your own network and be able to distribute and control your </w:t>
      </w:r>
      <w:proofErr w:type="spellStart"/>
      <w:r w:rsidRPr="00987D99">
        <w:rPr>
          <w:rFonts w:asciiTheme="majorBidi" w:hAnsiTheme="majorBidi" w:cstheme="majorBidi"/>
          <w:i/>
          <w:iCs/>
          <w:color w:val="000000"/>
        </w:rPr>
        <w:t>ip</w:t>
      </w:r>
      <w:proofErr w:type="spellEnd"/>
      <w:r w:rsidRPr="00987D99">
        <w:rPr>
          <w:rFonts w:asciiTheme="majorBidi" w:hAnsiTheme="majorBidi" w:cstheme="majorBidi"/>
          <w:i/>
          <w:iCs/>
          <w:color w:val="000000"/>
        </w:rPr>
        <w:t>.</w:t>
      </w:r>
    </w:p>
    <w:p w:rsidR="003C5AC0" w:rsidRPr="00C75172" w:rsidRDefault="003C5AC0" w:rsidP="003C5AC0">
      <w:pPr>
        <w:jc w:val="left"/>
        <w:rPr>
          <w:rFonts w:asciiTheme="majorBidi" w:hAnsiTheme="majorBidi" w:cstheme="majorBidi"/>
          <w:color w:val="000000"/>
        </w:rPr>
      </w:pPr>
      <w:r w:rsidRPr="00C75172">
        <w:rPr>
          <w:rFonts w:asciiTheme="majorBidi" w:hAnsiTheme="majorBidi" w:cstheme="majorBidi"/>
          <w:b/>
          <w:bCs/>
          <w:color w:val="000000"/>
        </w:rPr>
        <w:t xml:space="preserve">Keywords: </w:t>
      </w:r>
      <w:bookmarkStart w:id="0" w:name="_GoBack"/>
      <w:r w:rsidRPr="00C75172">
        <w:rPr>
          <w:rFonts w:asciiTheme="majorBidi" w:hAnsiTheme="majorBidi" w:cstheme="majorBidi"/>
          <w:color w:val="000000"/>
        </w:rPr>
        <w:t>Network; CCNA; Intelligent Tutoring System (ITS); Tutor</w:t>
      </w:r>
      <w:bookmarkEnd w:id="0"/>
    </w:p>
    <w:p w:rsidR="00394DA9" w:rsidRPr="008200B9" w:rsidRDefault="00394DA9" w:rsidP="00394DA9">
      <w:pPr>
        <w:pStyle w:val="Abstract"/>
        <w:spacing w:after="120"/>
        <w:ind w:firstLine="0"/>
        <w:rPr>
          <w:rFonts w:eastAsia="MS Mincho"/>
          <w:sz w:val="20"/>
          <w:szCs w:val="20"/>
        </w:rPr>
      </w:pPr>
    </w:p>
    <w:p w:rsidR="00C916D9" w:rsidRPr="008200B9" w:rsidRDefault="00C916D9" w:rsidP="00C916D9">
      <w:pPr>
        <w:pStyle w:val="Heading1"/>
        <w:numPr>
          <w:ilvl w:val="0"/>
          <w:numId w:val="6"/>
        </w:numPr>
        <w:spacing w:before="120" w:after="120"/>
        <w:jc w:val="both"/>
        <w:rPr>
          <w:rFonts w:eastAsia="MS Mincho"/>
          <w:b/>
          <w:bCs/>
        </w:rPr>
      </w:pPr>
      <w:r w:rsidRPr="008200B9">
        <w:rPr>
          <w:rFonts w:eastAsia="MS Mincho"/>
          <w:b/>
          <w:bCs/>
        </w:rPr>
        <w:t>Introduction</w:t>
      </w:r>
    </w:p>
    <w:p w:rsidR="003C5AC0" w:rsidRDefault="003C5AC0" w:rsidP="003C5AC0">
      <w:pPr>
        <w:ind w:firstLine="360"/>
        <w:jc w:val="both"/>
        <w:rPr>
          <w:rFonts w:asciiTheme="majorBidi" w:hAnsiTheme="majorBidi" w:cstheme="majorBidi"/>
          <w:color w:val="000000"/>
        </w:rPr>
      </w:pPr>
      <w:r w:rsidRPr="002C6680">
        <w:rPr>
          <w:rFonts w:asciiTheme="majorBidi" w:hAnsiTheme="majorBidi" w:cstheme="majorBidi"/>
          <w:color w:val="000000"/>
        </w:rPr>
        <w:t xml:space="preserve">Intelligent Tutoring Systems (ITS) are, in many respects, very similar to human tutors. Based on cognitive science and Artificial Intelligence (AI), ITS have proven their worth in multiple ways in multiple domains in Education [1, 2]. </w:t>
      </w:r>
    </w:p>
    <w:p w:rsidR="003C5AC0" w:rsidRDefault="003C5AC0" w:rsidP="003C5AC0">
      <w:pPr>
        <w:jc w:val="both"/>
        <w:rPr>
          <w:rFonts w:asciiTheme="majorBidi" w:hAnsiTheme="majorBidi" w:cstheme="majorBidi"/>
          <w:color w:val="000000"/>
        </w:rPr>
      </w:pPr>
    </w:p>
    <w:p w:rsidR="003C5AC0" w:rsidRDefault="003C5AC0" w:rsidP="003C5AC0">
      <w:pPr>
        <w:jc w:val="both"/>
        <w:rPr>
          <w:rFonts w:asciiTheme="majorBidi" w:hAnsiTheme="majorBidi" w:cstheme="majorBidi"/>
          <w:color w:val="000000"/>
        </w:rPr>
      </w:pPr>
      <w:r w:rsidRPr="002C6680">
        <w:rPr>
          <w:rFonts w:asciiTheme="majorBidi" w:hAnsiTheme="majorBidi" w:cstheme="majorBidi"/>
          <w:color w:val="000000"/>
        </w:rPr>
        <w:t xml:space="preserve">Currently, ITS can be found in core Mathematics, Physics, and Language courses in many schools various countries world. ITS are growing in acceptance and popularity for reasons including: i) increased student performance, ii) deepened cognitive development, and iii) reduced time for the student to acquire skills and knowledge [1, 2, 3]. </w:t>
      </w:r>
    </w:p>
    <w:p w:rsidR="003C5AC0" w:rsidRDefault="003C5AC0" w:rsidP="003C5AC0">
      <w:pPr>
        <w:ind w:firstLine="360"/>
        <w:jc w:val="both"/>
        <w:rPr>
          <w:rFonts w:asciiTheme="majorBidi" w:hAnsiTheme="majorBidi" w:cstheme="majorBidi"/>
          <w:color w:val="000000"/>
        </w:rPr>
      </w:pPr>
    </w:p>
    <w:p w:rsidR="003C5AC0" w:rsidRDefault="003C5AC0" w:rsidP="003C5AC0">
      <w:pPr>
        <w:jc w:val="both"/>
        <w:rPr>
          <w:rFonts w:asciiTheme="majorBidi" w:hAnsiTheme="majorBidi" w:cstheme="majorBidi"/>
          <w:color w:val="000000"/>
        </w:rPr>
      </w:pPr>
      <w:r w:rsidRPr="002C6680">
        <w:rPr>
          <w:rFonts w:asciiTheme="majorBidi" w:hAnsiTheme="majorBidi" w:cstheme="majorBidi"/>
          <w:color w:val="000000"/>
        </w:rPr>
        <w:t xml:space="preserve">Intelligent Tutoring Systems that tutor and monitor Networking have been developed and evaluated for many years in the field of Artificial Intelligence in Education. In many ways, Networking has been a very productive domain in the evolution of most aspects of the field including student modeling, knowledge representation, and the application of sound pedagogical principles. Effective Networking requires a range of problem solving and diagnostic strategies. </w:t>
      </w:r>
    </w:p>
    <w:p w:rsidR="003C5AC0" w:rsidRDefault="003C5AC0" w:rsidP="003C5AC0">
      <w:pPr>
        <w:jc w:val="both"/>
        <w:rPr>
          <w:rFonts w:asciiTheme="majorBidi" w:hAnsiTheme="majorBidi" w:cstheme="majorBidi"/>
          <w:color w:val="000000"/>
        </w:rPr>
      </w:pPr>
    </w:p>
    <w:p w:rsidR="003C5AC0" w:rsidRDefault="003C5AC0" w:rsidP="003C5AC0">
      <w:pPr>
        <w:jc w:val="both"/>
        <w:rPr>
          <w:rFonts w:asciiTheme="majorBidi" w:hAnsiTheme="majorBidi" w:cstheme="majorBidi"/>
          <w:color w:val="000000"/>
        </w:rPr>
      </w:pPr>
      <w:r w:rsidRPr="002C6680">
        <w:rPr>
          <w:rFonts w:asciiTheme="majorBidi" w:hAnsiTheme="majorBidi" w:cstheme="majorBidi"/>
          <w:color w:val="000000"/>
        </w:rPr>
        <w:t xml:space="preserve">The manner in which a student writes code provides rich insight into the reasoning processes of the student. </w:t>
      </w:r>
    </w:p>
    <w:p w:rsidR="003C5AC0" w:rsidRDefault="003C5AC0" w:rsidP="003C5AC0">
      <w:pPr>
        <w:jc w:val="both"/>
        <w:rPr>
          <w:rFonts w:asciiTheme="majorBidi" w:hAnsiTheme="majorBidi" w:cstheme="majorBidi"/>
          <w:color w:val="000000"/>
        </w:rPr>
      </w:pPr>
    </w:p>
    <w:p w:rsidR="003C5AC0" w:rsidRDefault="003C5AC0" w:rsidP="003C5AC0">
      <w:pPr>
        <w:jc w:val="both"/>
        <w:rPr>
          <w:rFonts w:asciiTheme="majorBidi" w:hAnsiTheme="majorBidi" w:cstheme="majorBidi"/>
          <w:color w:val="000000"/>
        </w:rPr>
      </w:pPr>
      <w:r w:rsidRPr="002C6680">
        <w:rPr>
          <w:rFonts w:asciiTheme="majorBidi" w:hAnsiTheme="majorBidi" w:cstheme="majorBidi"/>
          <w:color w:val="000000"/>
        </w:rPr>
        <w:t xml:space="preserve">As a result, networking provides an interesting domain for studying learning and cognitive processes. The goal of this current research is to bring together recent developments in the fields of Intelligent Tutoring Systems, Cognitive Science, and AI to construct an effective intelligent tutor help students learn to Network in CCNA. </w:t>
      </w:r>
    </w:p>
    <w:p w:rsidR="003C5AC0" w:rsidRDefault="003C5AC0" w:rsidP="003C5AC0">
      <w:pPr>
        <w:jc w:val="both"/>
        <w:rPr>
          <w:rFonts w:asciiTheme="majorBidi" w:hAnsiTheme="majorBidi" w:cstheme="majorBidi"/>
          <w:color w:val="000000"/>
        </w:rPr>
      </w:pPr>
    </w:p>
    <w:p w:rsidR="003C5AC0" w:rsidRDefault="003C5AC0" w:rsidP="003C5AC0">
      <w:pPr>
        <w:jc w:val="both"/>
        <w:rPr>
          <w:rFonts w:asciiTheme="majorBidi" w:hAnsiTheme="majorBidi" w:cstheme="majorBidi"/>
          <w:color w:val="000000"/>
        </w:rPr>
      </w:pPr>
      <w:r w:rsidRPr="002C6680">
        <w:rPr>
          <w:rFonts w:asciiTheme="majorBidi" w:hAnsiTheme="majorBidi" w:cstheme="majorBidi"/>
          <w:color w:val="000000"/>
        </w:rPr>
        <w:t xml:space="preserve">In addition to contributing to understanding the learning process in general, it is hoped that this research will have a positive impact on supporting instructors teaching Networking in their institution. More than ever, this is an important area for institutions where there are more students wishing to learn to CCNA, and where it is difficult to provide personalized instruction that they need [4]. </w:t>
      </w:r>
    </w:p>
    <w:p w:rsidR="003C5AC0" w:rsidRDefault="003C5AC0" w:rsidP="003C5AC0">
      <w:pPr>
        <w:jc w:val="both"/>
        <w:rPr>
          <w:rFonts w:asciiTheme="majorBidi" w:hAnsiTheme="majorBidi" w:cstheme="majorBidi"/>
          <w:color w:val="000000"/>
        </w:rPr>
      </w:pPr>
    </w:p>
    <w:p w:rsidR="003C5AC0" w:rsidRDefault="003C5AC0" w:rsidP="003C5AC0">
      <w:pPr>
        <w:jc w:val="both"/>
        <w:rPr>
          <w:rFonts w:asciiTheme="majorBidi" w:hAnsiTheme="majorBidi" w:cstheme="majorBidi"/>
          <w:color w:val="000000"/>
        </w:rPr>
      </w:pPr>
      <w:r w:rsidRPr="002C6680">
        <w:rPr>
          <w:rFonts w:asciiTheme="majorBidi" w:hAnsiTheme="majorBidi" w:cstheme="majorBidi"/>
          <w:color w:val="000000"/>
        </w:rPr>
        <w:t>Additionally, since there are a growing number of institutions investing in distance learning, this research will play a significant role to provide appropriate methods of teaching this key subject to students</w:t>
      </w:r>
      <w:r>
        <w:rPr>
          <w:rFonts w:asciiTheme="majorBidi" w:hAnsiTheme="majorBidi" w:cstheme="majorBidi"/>
          <w:color w:val="000000"/>
        </w:rPr>
        <w:t xml:space="preserve"> </w:t>
      </w:r>
      <w:r w:rsidRPr="002C6680">
        <w:rPr>
          <w:rFonts w:asciiTheme="majorBidi" w:hAnsiTheme="majorBidi" w:cstheme="majorBidi"/>
          <w:color w:val="000000"/>
        </w:rPr>
        <w:t>learning remotely.</w:t>
      </w:r>
    </w:p>
    <w:p w:rsidR="003C5AC0" w:rsidRDefault="003C5AC0" w:rsidP="003C5AC0">
      <w:pPr>
        <w:jc w:val="both"/>
        <w:rPr>
          <w:rFonts w:asciiTheme="majorBidi" w:hAnsiTheme="majorBidi" w:cstheme="majorBidi"/>
          <w:color w:val="000000"/>
        </w:rPr>
      </w:pPr>
    </w:p>
    <w:p w:rsidR="003C5AC0" w:rsidRPr="003C5AC0" w:rsidRDefault="003C5AC0" w:rsidP="003C5AC0">
      <w:pPr>
        <w:pStyle w:val="Heading1"/>
        <w:numPr>
          <w:ilvl w:val="0"/>
          <w:numId w:val="6"/>
        </w:numPr>
        <w:spacing w:before="120" w:after="120"/>
        <w:jc w:val="both"/>
        <w:rPr>
          <w:rFonts w:eastAsia="MS Mincho"/>
          <w:b/>
          <w:bCs/>
        </w:rPr>
      </w:pPr>
      <w:r w:rsidRPr="003C5AC0">
        <w:rPr>
          <w:rFonts w:eastAsia="MS Mincho"/>
          <w:b/>
          <w:bCs/>
        </w:rPr>
        <w:t>ITS SYSTEM ARCHITECTURE</w:t>
      </w:r>
    </w:p>
    <w:p w:rsidR="003C5AC0" w:rsidRPr="002C6680" w:rsidRDefault="003C5AC0" w:rsidP="003C5AC0">
      <w:pPr>
        <w:ind w:firstLine="360"/>
        <w:jc w:val="both"/>
        <w:rPr>
          <w:rFonts w:asciiTheme="majorBidi" w:hAnsiTheme="majorBidi" w:cstheme="majorBidi"/>
          <w:color w:val="000000"/>
        </w:rPr>
      </w:pPr>
      <w:r w:rsidRPr="002C6680">
        <w:rPr>
          <w:rFonts w:asciiTheme="majorBidi" w:hAnsiTheme="majorBidi" w:cstheme="majorBidi"/>
          <w:color w:val="000000"/>
        </w:rPr>
        <w:t xml:space="preserve">In this research we used a tool to build </w:t>
      </w:r>
      <w:proofErr w:type="spellStart"/>
      <w:r w:rsidRPr="002C6680">
        <w:rPr>
          <w:rFonts w:asciiTheme="majorBidi" w:hAnsiTheme="majorBidi" w:cstheme="majorBidi"/>
          <w:color w:val="000000"/>
        </w:rPr>
        <w:t>a</w:t>
      </w:r>
      <w:proofErr w:type="spellEnd"/>
      <w:r w:rsidRPr="002C6680">
        <w:rPr>
          <w:rFonts w:asciiTheme="majorBidi" w:hAnsiTheme="majorBidi" w:cstheme="majorBidi"/>
          <w:color w:val="000000"/>
        </w:rPr>
        <w:t xml:space="preserve"> intelligent tutoring system to learning Networking in CCNA, in this tool allows the administrator to add lessons, examples and question and many general settings that control the form of the network, this intelligent tutoring system consists of four main components: Domain Unit, Teaching Unit, Student Module and User Interface Module.</w:t>
      </w:r>
    </w:p>
    <w:p w:rsidR="003C5AC0" w:rsidRPr="00987D99" w:rsidRDefault="003C5AC0" w:rsidP="003C5AC0">
      <w:pPr>
        <w:pStyle w:val="ListParagraph"/>
        <w:rPr>
          <w:rFonts w:asciiTheme="majorBidi" w:hAnsiTheme="majorBidi" w:cstheme="majorBidi"/>
          <w:color w:val="000000"/>
          <w:sz w:val="20"/>
          <w:szCs w:val="20"/>
        </w:rPr>
      </w:pPr>
    </w:p>
    <w:p w:rsidR="003C5AC0" w:rsidRPr="00987D99" w:rsidRDefault="003C5AC0" w:rsidP="003C5AC0">
      <w:pPr>
        <w:pStyle w:val="ListParagraph"/>
        <w:jc w:val="center"/>
        <w:rPr>
          <w:rFonts w:asciiTheme="majorBidi" w:hAnsiTheme="majorBidi" w:cstheme="majorBidi"/>
          <w:color w:val="000000"/>
          <w:sz w:val="20"/>
          <w:szCs w:val="20"/>
        </w:rPr>
      </w:pPr>
      <w:r w:rsidRPr="00987D99">
        <w:rPr>
          <w:rFonts w:asciiTheme="majorBidi" w:hAnsiTheme="majorBidi" w:cstheme="majorBidi"/>
          <w:noProof/>
          <w:sz w:val="20"/>
          <w:szCs w:val="20"/>
        </w:rPr>
        <w:lastRenderedPageBreak/>
        <w:drawing>
          <wp:inline distT="0" distB="0" distL="0" distR="0" wp14:anchorId="31354200" wp14:editId="6331CDB1">
            <wp:extent cx="5654280" cy="251704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1459" cy="2520239"/>
                    </a:xfrm>
                    <a:prstGeom prst="rect">
                      <a:avLst/>
                    </a:prstGeom>
                    <a:noFill/>
                    <a:ln>
                      <a:noFill/>
                    </a:ln>
                  </pic:spPr>
                </pic:pic>
              </a:graphicData>
            </a:graphic>
          </wp:inline>
        </w:drawing>
      </w:r>
    </w:p>
    <w:p w:rsidR="003C5AC0" w:rsidRPr="00987D99" w:rsidRDefault="003C5AC0" w:rsidP="003C5AC0">
      <w:pPr>
        <w:pStyle w:val="ListParagraph"/>
        <w:jc w:val="center"/>
        <w:rPr>
          <w:rFonts w:asciiTheme="majorBidi" w:hAnsiTheme="majorBidi" w:cstheme="majorBidi"/>
          <w:color w:val="000000"/>
          <w:sz w:val="20"/>
          <w:szCs w:val="20"/>
        </w:rPr>
      </w:pPr>
      <w:r w:rsidRPr="00987D99">
        <w:rPr>
          <w:rFonts w:asciiTheme="majorBidi" w:hAnsiTheme="majorBidi" w:cstheme="majorBidi"/>
          <w:color w:val="000000"/>
          <w:sz w:val="20"/>
          <w:szCs w:val="20"/>
        </w:rPr>
        <w:t>Figure 1: Architecture of an Intelligent Tutoring System.</w:t>
      </w:r>
    </w:p>
    <w:p w:rsidR="003C5AC0" w:rsidRPr="00987D99" w:rsidRDefault="003C5AC0" w:rsidP="003C5AC0">
      <w:pPr>
        <w:pStyle w:val="ListParagraph"/>
        <w:rPr>
          <w:rFonts w:asciiTheme="majorBidi" w:hAnsiTheme="majorBidi" w:cstheme="majorBidi"/>
          <w:color w:val="000000"/>
          <w:sz w:val="20"/>
          <w:szCs w:val="20"/>
        </w:rPr>
      </w:pPr>
    </w:p>
    <w:p w:rsidR="003C5AC0" w:rsidRPr="002C6680" w:rsidRDefault="003C5AC0" w:rsidP="003C5AC0">
      <w:pPr>
        <w:pStyle w:val="ListParagraph"/>
        <w:numPr>
          <w:ilvl w:val="1"/>
          <w:numId w:val="6"/>
        </w:numPr>
        <w:spacing w:after="160" w:line="259" w:lineRule="auto"/>
        <w:rPr>
          <w:rFonts w:asciiTheme="majorBidi" w:hAnsiTheme="majorBidi" w:cstheme="majorBidi"/>
          <w:color w:val="000000"/>
          <w:sz w:val="20"/>
          <w:szCs w:val="20"/>
        </w:rPr>
      </w:pPr>
      <w:r w:rsidRPr="002C6680">
        <w:rPr>
          <w:rFonts w:asciiTheme="majorBidi" w:hAnsiTheme="majorBidi" w:cstheme="majorBidi"/>
          <w:b/>
          <w:bCs/>
          <w:color w:val="000000"/>
          <w:sz w:val="20"/>
          <w:szCs w:val="20"/>
        </w:rPr>
        <w:t>KNOWLEDGE DOMAIN MODULE</w:t>
      </w:r>
    </w:p>
    <w:p w:rsidR="003C5AC0" w:rsidRPr="00987D99" w:rsidRDefault="003C5AC0" w:rsidP="003C5AC0">
      <w:pPr>
        <w:ind w:firstLine="360"/>
        <w:jc w:val="left"/>
        <w:rPr>
          <w:rFonts w:asciiTheme="majorBidi" w:hAnsiTheme="majorBidi" w:cstheme="majorBidi"/>
          <w:color w:val="000000"/>
        </w:rPr>
      </w:pPr>
      <w:r w:rsidRPr="00987D99">
        <w:rPr>
          <w:rFonts w:asciiTheme="majorBidi" w:hAnsiTheme="majorBidi" w:cstheme="majorBidi"/>
          <w:color w:val="000000"/>
        </w:rPr>
        <w:t>In this section we will discuss the topics covered by this system:</w:t>
      </w:r>
    </w:p>
    <w:p w:rsidR="003C5AC0" w:rsidRDefault="003C5AC0" w:rsidP="003C5AC0">
      <w:pPr>
        <w:pStyle w:val="ListParagraph"/>
        <w:numPr>
          <w:ilvl w:val="0"/>
          <w:numId w:val="15"/>
        </w:numPr>
        <w:spacing w:after="160" w:line="259" w:lineRule="auto"/>
        <w:rPr>
          <w:rFonts w:asciiTheme="majorBidi" w:hAnsiTheme="majorBidi" w:cstheme="majorBidi"/>
          <w:color w:val="000000"/>
          <w:sz w:val="20"/>
          <w:szCs w:val="20"/>
        </w:rPr>
      </w:pPr>
      <w:r w:rsidRPr="00987D99">
        <w:rPr>
          <w:rFonts w:asciiTheme="majorBidi" w:hAnsiTheme="majorBidi" w:cstheme="majorBidi"/>
          <w:b/>
          <w:bCs/>
          <w:color w:val="000000"/>
          <w:sz w:val="20"/>
          <w:szCs w:val="20"/>
        </w:rPr>
        <w:t>Introduction CCNA</w:t>
      </w:r>
      <w:r w:rsidRPr="00987D99">
        <w:rPr>
          <w:rFonts w:asciiTheme="majorBidi" w:hAnsiTheme="majorBidi" w:cstheme="majorBidi"/>
          <w:color w:val="000000"/>
          <w:sz w:val="20"/>
          <w:szCs w:val="20"/>
        </w:rPr>
        <w:t>: In the introduction to the topic will be talking about networks in general and what are the topologies  used in the network system and a simplified explanation on each subject, explaining the shapes and illustrate the types of networks and explain the OSI model.</w:t>
      </w:r>
    </w:p>
    <w:p w:rsidR="003C5AC0" w:rsidRPr="00987D99" w:rsidRDefault="003C5AC0" w:rsidP="003C5AC0">
      <w:pPr>
        <w:pStyle w:val="ListParagraph"/>
        <w:rPr>
          <w:rFonts w:asciiTheme="majorBidi" w:hAnsiTheme="majorBidi" w:cstheme="majorBidi"/>
          <w:color w:val="000000"/>
          <w:sz w:val="20"/>
          <w:szCs w:val="20"/>
        </w:rPr>
      </w:pPr>
    </w:p>
    <w:p w:rsidR="003C5AC0" w:rsidRPr="00987D99" w:rsidRDefault="003C5AC0" w:rsidP="003C5AC0">
      <w:pPr>
        <w:pStyle w:val="ListParagraph"/>
        <w:numPr>
          <w:ilvl w:val="0"/>
          <w:numId w:val="15"/>
        </w:numPr>
        <w:spacing w:after="160" w:line="259" w:lineRule="auto"/>
        <w:rPr>
          <w:rFonts w:asciiTheme="majorBidi" w:hAnsiTheme="majorBidi" w:cstheme="majorBidi"/>
          <w:color w:val="000000"/>
          <w:sz w:val="20"/>
          <w:szCs w:val="20"/>
        </w:rPr>
      </w:pPr>
      <w:r w:rsidRPr="00987D99">
        <w:rPr>
          <w:rFonts w:asciiTheme="majorBidi" w:hAnsiTheme="majorBidi" w:cstheme="majorBidi"/>
          <w:b/>
          <w:bCs/>
          <w:color w:val="000000"/>
          <w:sz w:val="20"/>
          <w:szCs w:val="20"/>
        </w:rPr>
        <w:t>Internetworking Basics</w:t>
      </w:r>
      <w:r w:rsidRPr="00987D99">
        <w:rPr>
          <w:rFonts w:asciiTheme="majorBidi" w:hAnsiTheme="majorBidi" w:cstheme="majorBidi"/>
          <w:color w:val="000000"/>
          <w:sz w:val="20"/>
          <w:szCs w:val="20"/>
        </w:rPr>
        <w:t xml:space="preserve">: explain Address type and network type in details. </w:t>
      </w:r>
    </w:p>
    <w:p w:rsidR="003C5AC0" w:rsidRPr="00987D99" w:rsidRDefault="003C5AC0" w:rsidP="003C5AC0">
      <w:pPr>
        <w:numPr>
          <w:ilvl w:val="0"/>
          <w:numId w:val="16"/>
        </w:numPr>
        <w:autoSpaceDE w:val="0"/>
        <w:autoSpaceDN w:val="0"/>
        <w:adjustRightInd w:val="0"/>
        <w:jc w:val="left"/>
        <w:rPr>
          <w:rFonts w:asciiTheme="majorBidi" w:hAnsiTheme="majorBidi" w:cstheme="majorBidi"/>
          <w:color w:val="000000"/>
        </w:rPr>
      </w:pPr>
      <w:r w:rsidRPr="00987D99">
        <w:rPr>
          <w:rFonts w:asciiTheme="majorBidi" w:hAnsiTheme="majorBidi" w:cstheme="majorBidi"/>
          <w:b/>
          <w:bCs/>
          <w:color w:val="000000"/>
        </w:rPr>
        <w:t>OSI Reference Model</w:t>
      </w:r>
      <w:r w:rsidRPr="00987D99">
        <w:rPr>
          <w:rFonts w:asciiTheme="majorBidi" w:hAnsiTheme="majorBidi" w:cstheme="majorBidi"/>
          <w:color w:val="000000"/>
        </w:rPr>
        <w:t>: explain all Layers and explain each protocol used, establishing a connection-oriented session and transmitting segments with flow control.</w:t>
      </w:r>
    </w:p>
    <w:p w:rsidR="003C5AC0" w:rsidRPr="00987D99" w:rsidRDefault="003C5AC0" w:rsidP="003C5AC0">
      <w:pPr>
        <w:pStyle w:val="ListParagraph"/>
        <w:rPr>
          <w:rFonts w:asciiTheme="majorBidi" w:hAnsiTheme="majorBidi" w:cstheme="majorBidi"/>
          <w:color w:val="000000"/>
          <w:sz w:val="20"/>
          <w:szCs w:val="20"/>
        </w:rPr>
      </w:pPr>
    </w:p>
    <w:p w:rsidR="003C5AC0" w:rsidRPr="00987D99" w:rsidRDefault="003C5AC0" w:rsidP="003C5AC0">
      <w:pPr>
        <w:pStyle w:val="ListParagraph"/>
        <w:numPr>
          <w:ilvl w:val="0"/>
          <w:numId w:val="15"/>
        </w:numPr>
        <w:spacing w:after="160" w:line="259" w:lineRule="auto"/>
        <w:rPr>
          <w:rFonts w:asciiTheme="majorBidi" w:hAnsiTheme="majorBidi" w:cstheme="majorBidi"/>
          <w:color w:val="000000"/>
          <w:sz w:val="20"/>
          <w:szCs w:val="20"/>
        </w:rPr>
      </w:pPr>
      <w:r w:rsidRPr="00987D99">
        <w:rPr>
          <w:rFonts w:asciiTheme="majorBidi" w:hAnsiTheme="majorBidi" w:cstheme="majorBidi"/>
          <w:b/>
          <w:bCs/>
          <w:color w:val="000000"/>
          <w:sz w:val="20"/>
          <w:szCs w:val="20"/>
        </w:rPr>
        <w:t>Ethernet Networking</w:t>
      </w:r>
      <w:r w:rsidRPr="00987D99">
        <w:rPr>
          <w:rFonts w:asciiTheme="majorBidi" w:hAnsiTheme="majorBidi" w:cstheme="majorBidi"/>
          <w:color w:val="000000"/>
          <w:sz w:val="20"/>
          <w:szCs w:val="20"/>
        </w:rPr>
        <w:t>: This part of the paper covers the latest Layer, detailed expansion of the MAC, how it works, and explanation of Ethernet Cabling. In another part, we talk about Wireless Networking and learn about Data Encapsulation.</w:t>
      </w:r>
    </w:p>
    <w:p w:rsidR="003C5AC0" w:rsidRPr="00987D99" w:rsidRDefault="003C5AC0" w:rsidP="003C5AC0">
      <w:pPr>
        <w:pStyle w:val="ListParagraph"/>
        <w:rPr>
          <w:rFonts w:asciiTheme="majorBidi" w:hAnsiTheme="majorBidi" w:cstheme="majorBidi"/>
          <w:color w:val="000000"/>
          <w:sz w:val="20"/>
          <w:szCs w:val="20"/>
        </w:rPr>
      </w:pPr>
      <w:r w:rsidRPr="00987D99">
        <w:rPr>
          <w:rFonts w:asciiTheme="majorBidi" w:hAnsiTheme="majorBidi" w:cstheme="majorBidi"/>
          <w:color w:val="000000"/>
          <w:sz w:val="20"/>
          <w:szCs w:val="20"/>
        </w:rPr>
        <w:t xml:space="preserve"> </w:t>
      </w:r>
    </w:p>
    <w:p w:rsidR="003C5AC0" w:rsidRPr="00987D99" w:rsidRDefault="003C5AC0" w:rsidP="003C5AC0">
      <w:pPr>
        <w:pStyle w:val="ListParagraph"/>
        <w:numPr>
          <w:ilvl w:val="0"/>
          <w:numId w:val="15"/>
        </w:numPr>
        <w:spacing w:after="160" w:line="259" w:lineRule="auto"/>
        <w:rPr>
          <w:rFonts w:asciiTheme="majorBidi" w:hAnsiTheme="majorBidi" w:cstheme="majorBidi"/>
          <w:color w:val="000000"/>
          <w:sz w:val="20"/>
          <w:szCs w:val="20"/>
        </w:rPr>
      </w:pPr>
      <w:r w:rsidRPr="00987D99">
        <w:rPr>
          <w:rFonts w:asciiTheme="majorBidi" w:hAnsiTheme="majorBidi" w:cstheme="majorBidi"/>
          <w:b/>
          <w:bCs/>
          <w:color w:val="000000"/>
          <w:sz w:val="20"/>
          <w:szCs w:val="20"/>
        </w:rPr>
        <w:t>TCP:</w:t>
      </w:r>
      <w:r w:rsidRPr="00987D99">
        <w:rPr>
          <w:rFonts w:asciiTheme="majorBidi" w:hAnsiTheme="majorBidi" w:cstheme="majorBidi"/>
          <w:color w:val="000000"/>
          <w:sz w:val="20"/>
          <w:szCs w:val="20"/>
        </w:rPr>
        <w:t xml:space="preserve">  Here, TCP / IP is discussed and each layer is explained with a simple difference with the OSI Model.</w:t>
      </w:r>
    </w:p>
    <w:p w:rsidR="003C5AC0" w:rsidRPr="00987D99" w:rsidRDefault="003C5AC0" w:rsidP="003C5AC0">
      <w:pPr>
        <w:pStyle w:val="ListParagraph"/>
        <w:rPr>
          <w:rFonts w:asciiTheme="majorBidi" w:hAnsiTheme="majorBidi" w:cstheme="majorBidi"/>
          <w:color w:val="000000"/>
          <w:sz w:val="20"/>
          <w:szCs w:val="20"/>
        </w:rPr>
      </w:pPr>
    </w:p>
    <w:p w:rsidR="003C5AC0" w:rsidRDefault="003C5AC0" w:rsidP="003C5AC0">
      <w:pPr>
        <w:pStyle w:val="ListParagraph"/>
        <w:numPr>
          <w:ilvl w:val="0"/>
          <w:numId w:val="15"/>
        </w:numPr>
        <w:spacing w:after="160" w:line="259" w:lineRule="auto"/>
        <w:rPr>
          <w:rFonts w:asciiTheme="majorBidi" w:hAnsiTheme="majorBidi" w:cstheme="majorBidi"/>
          <w:color w:val="000000"/>
          <w:sz w:val="20"/>
          <w:szCs w:val="20"/>
        </w:rPr>
      </w:pPr>
      <w:r w:rsidRPr="00987D99">
        <w:rPr>
          <w:rFonts w:asciiTheme="majorBidi" w:hAnsiTheme="majorBidi" w:cstheme="majorBidi"/>
          <w:b/>
          <w:bCs/>
          <w:color w:val="000000"/>
          <w:sz w:val="20"/>
          <w:szCs w:val="20"/>
        </w:rPr>
        <w:t>IP address</w:t>
      </w:r>
      <w:r w:rsidRPr="00987D99">
        <w:rPr>
          <w:rFonts w:asciiTheme="majorBidi" w:hAnsiTheme="majorBidi" w:cstheme="majorBidi"/>
          <w:color w:val="000000"/>
          <w:sz w:val="20"/>
          <w:szCs w:val="20"/>
        </w:rPr>
        <w:t xml:space="preserve">: Explain the IP address and explain the types of classes recognized and learn Subnet Masks and </w:t>
      </w:r>
      <w:proofErr w:type="spellStart"/>
      <w:r w:rsidRPr="00987D99">
        <w:rPr>
          <w:rFonts w:asciiTheme="majorBidi" w:hAnsiTheme="majorBidi" w:cstheme="majorBidi"/>
          <w:color w:val="000000"/>
          <w:sz w:val="20"/>
          <w:szCs w:val="20"/>
        </w:rPr>
        <w:t>Subnetting</w:t>
      </w:r>
      <w:proofErr w:type="spellEnd"/>
      <w:r w:rsidRPr="00987D99">
        <w:rPr>
          <w:rFonts w:asciiTheme="majorBidi" w:hAnsiTheme="majorBidi" w:cstheme="majorBidi"/>
          <w:color w:val="000000"/>
          <w:sz w:val="20"/>
          <w:szCs w:val="20"/>
        </w:rPr>
        <w:t xml:space="preserve"> and identify the benefits and work to establish also and the importance of NAT in the world of networks and also determining IP Address Problems.</w:t>
      </w:r>
    </w:p>
    <w:p w:rsidR="003C5AC0" w:rsidRPr="003C5AC0" w:rsidRDefault="003C5AC0" w:rsidP="003C5AC0">
      <w:pPr>
        <w:pStyle w:val="ListParagraph"/>
        <w:rPr>
          <w:rFonts w:asciiTheme="majorBidi" w:hAnsiTheme="majorBidi" w:cstheme="majorBidi"/>
          <w:color w:val="000000"/>
          <w:sz w:val="20"/>
          <w:szCs w:val="20"/>
        </w:rPr>
      </w:pPr>
    </w:p>
    <w:p w:rsidR="003C5AC0" w:rsidRPr="002C6680" w:rsidRDefault="003C5AC0" w:rsidP="003C5AC0">
      <w:pPr>
        <w:pStyle w:val="ListParagraph"/>
        <w:numPr>
          <w:ilvl w:val="1"/>
          <w:numId w:val="6"/>
        </w:numPr>
        <w:spacing w:after="160" w:line="259" w:lineRule="auto"/>
        <w:rPr>
          <w:rFonts w:asciiTheme="majorBidi" w:hAnsiTheme="majorBidi" w:cstheme="majorBidi"/>
          <w:b/>
          <w:bCs/>
          <w:color w:val="000000"/>
          <w:sz w:val="20"/>
          <w:szCs w:val="20"/>
        </w:rPr>
      </w:pPr>
      <w:r w:rsidRPr="00987D99">
        <w:rPr>
          <w:rFonts w:asciiTheme="majorBidi" w:hAnsiTheme="majorBidi" w:cstheme="majorBidi"/>
          <w:b/>
          <w:bCs/>
          <w:color w:val="000000"/>
          <w:sz w:val="20"/>
          <w:szCs w:val="20"/>
        </w:rPr>
        <w:t>STUDENT MODULE</w:t>
      </w:r>
    </w:p>
    <w:p w:rsidR="003C5AC0" w:rsidRDefault="003C5AC0" w:rsidP="003C5AC0">
      <w:pPr>
        <w:ind w:firstLine="360"/>
        <w:jc w:val="both"/>
        <w:rPr>
          <w:rFonts w:asciiTheme="majorBidi" w:hAnsiTheme="majorBidi" w:cstheme="majorBidi"/>
          <w:color w:val="000000"/>
        </w:rPr>
      </w:pPr>
      <w:r w:rsidRPr="00987D99">
        <w:rPr>
          <w:rFonts w:asciiTheme="majorBidi" w:hAnsiTheme="majorBidi" w:cstheme="majorBidi"/>
          <w:color w:val="000000"/>
        </w:rPr>
        <w:t>Each student can use this program through his or her own account, and log on to the system through the student's number to learn the lessons and solve the specific exercises in each lesson. Exercises for students in successive grades will be very easy.</w:t>
      </w:r>
    </w:p>
    <w:p w:rsidR="003C5AC0" w:rsidRDefault="003C5AC0" w:rsidP="003C5AC0">
      <w:pPr>
        <w:jc w:val="both"/>
        <w:rPr>
          <w:rFonts w:asciiTheme="majorBidi" w:hAnsiTheme="majorBidi" w:cstheme="majorBidi"/>
          <w:color w:val="000000"/>
        </w:rPr>
      </w:pPr>
      <w:r w:rsidRPr="00987D99">
        <w:rPr>
          <w:rFonts w:asciiTheme="majorBidi" w:hAnsiTheme="majorBidi" w:cstheme="majorBidi"/>
          <w:color w:val="000000"/>
        </w:rPr>
        <w:t xml:space="preserve">If you fail the exercises you will return to the lesson again. </w:t>
      </w:r>
    </w:p>
    <w:p w:rsidR="003C5AC0" w:rsidRPr="00987D99" w:rsidRDefault="003C5AC0" w:rsidP="003C5AC0">
      <w:pPr>
        <w:jc w:val="both"/>
        <w:rPr>
          <w:rFonts w:asciiTheme="majorBidi" w:hAnsiTheme="majorBidi" w:cstheme="majorBidi"/>
          <w:color w:val="000000"/>
        </w:rPr>
      </w:pPr>
      <w:r w:rsidRPr="00987D99">
        <w:rPr>
          <w:rFonts w:asciiTheme="majorBidi" w:hAnsiTheme="majorBidi" w:cstheme="majorBidi"/>
          <w:color w:val="000000"/>
        </w:rPr>
        <w:t>Each student will also have a final mark, when learning the lessons and solving the exercises.</w:t>
      </w:r>
    </w:p>
    <w:p w:rsidR="003C5AC0" w:rsidRPr="00987D99" w:rsidRDefault="003C5AC0" w:rsidP="003C5AC0">
      <w:pPr>
        <w:pStyle w:val="ListParagraph"/>
        <w:ind w:left="1080"/>
        <w:rPr>
          <w:rFonts w:asciiTheme="majorBidi" w:hAnsiTheme="majorBidi" w:cstheme="majorBidi"/>
          <w:color w:val="000000"/>
          <w:sz w:val="20"/>
          <w:szCs w:val="20"/>
        </w:rPr>
      </w:pPr>
    </w:p>
    <w:p w:rsidR="003C5AC0" w:rsidRPr="00987D99" w:rsidRDefault="003C5AC0" w:rsidP="003C5AC0">
      <w:pPr>
        <w:pStyle w:val="ListParagraph"/>
        <w:numPr>
          <w:ilvl w:val="1"/>
          <w:numId w:val="6"/>
        </w:numPr>
        <w:spacing w:after="160" w:line="259" w:lineRule="auto"/>
        <w:rPr>
          <w:rFonts w:asciiTheme="majorBidi" w:hAnsiTheme="majorBidi" w:cstheme="majorBidi"/>
          <w:b/>
          <w:bCs/>
          <w:color w:val="000000"/>
          <w:sz w:val="20"/>
          <w:szCs w:val="20"/>
        </w:rPr>
      </w:pPr>
      <w:r w:rsidRPr="002C6680">
        <w:rPr>
          <w:rFonts w:asciiTheme="majorBidi" w:hAnsiTheme="majorBidi" w:cstheme="majorBidi"/>
          <w:b/>
          <w:bCs/>
          <w:color w:val="000000"/>
          <w:sz w:val="20"/>
          <w:szCs w:val="20"/>
        </w:rPr>
        <w:t>TEACHING</w:t>
      </w:r>
      <w:r w:rsidRPr="00987D99">
        <w:rPr>
          <w:rFonts w:asciiTheme="majorBidi" w:hAnsiTheme="majorBidi" w:cstheme="majorBidi"/>
          <w:b/>
          <w:bCs/>
          <w:color w:val="000000"/>
          <w:sz w:val="20"/>
          <w:szCs w:val="20"/>
        </w:rPr>
        <w:t xml:space="preserve"> MODULE</w:t>
      </w:r>
    </w:p>
    <w:p w:rsidR="003C5AC0" w:rsidRDefault="003C5AC0" w:rsidP="003C5AC0">
      <w:pPr>
        <w:ind w:firstLine="360"/>
        <w:jc w:val="both"/>
        <w:rPr>
          <w:rFonts w:asciiTheme="majorBidi" w:hAnsiTheme="majorBidi" w:cstheme="majorBidi"/>
          <w:color w:val="000000"/>
        </w:rPr>
      </w:pPr>
      <w:r w:rsidRPr="00987D99">
        <w:rPr>
          <w:rFonts w:asciiTheme="majorBidi" w:hAnsiTheme="majorBidi" w:cstheme="majorBidi"/>
          <w:color w:val="000000"/>
        </w:rPr>
        <w:t>This module as controller that controls operations in ITS, the student can answer questions if has good degree or more he can move to next level, but if he fails he back to exercises of the same level.</w:t>
      </w:r>
    </w:p>
    <w:p w:rsidR="003C5AC0" w:rsidRDefault="003C5AC0" w:rsidP="003C5AC0">
      <w:pPr>
        <w:jc w:val="both"/>
        <w:rPr>
          <w:rFonts w:asciiTheme="majorBidi" w:hAnsiTheme="majorBidi" w:cstheme="majorBidi"/>
          <w:b/>
          <w:bCs/>
          <w:color w:val="000000"/>
        </w:rPr>
      </w:pPr>
      <w:r w:rsidRPr="00987D99">
        <w:rPr>
          <w:rFonts w:asciiTheme="majorBidi" w:hAnsiTheme="majorBidi" w:cstheme="majorBidi"/>
          <w:color w:val="000000"/>
        </w:rPr>
        <w:br/>
        <w:t>The degree of difficulty increases as the student moves from a lower level to a higher level and if the student obtains a higher degree than good</w:t>
      </w:r>
      <w:r w:rsidRPr="00987D99">
        <w:rPr>
          <w:rFonts w:asciiTheme="majorBidi" w:hAnsiTheme="majorBidi" w:cstheme="majorBidi"/>
          <w:b/>
          <w:bCs/>
          <w:color w:val="000000"/>
        </w:rPr>
        <w:t>.</w:t>
      </w:r>
    </w:p>
    <w:p w:rsidR="003C5AC0" w:rsidRPr="00987D99" w:rsidRDefault="003C5AC0" w:rsidP="003C5AC0">
      <w:pPr>
        <w:jc w:val="both"/>
        <w:rPr>
          <w:rFonts w:asciiTheme="majorBidi" w:hAnsiTheme="majorBidi" w:cstheme="majorBidi"/>
          <w:b/>
          <w:bCs/>
          <w:color w:val="000000"/>
        </w:rPr>
      </w:pPr>
    </w:p>
    <w:p w:rsidR="003C5AC0" w:rsidRPr="002C6680" w:rsidRDefault="003C5AC0" w:rsidP="003C5AC0">
      <w:pPr>
        <w:pStyle w:val="ListParagraph"/>
        <w:numPr>
          <w:ilvl w:val="1"/>
          <w:numId w:val="6"/>
        </w:numPr>
        <w:spacing w:after="160" w:line="259" w:lineRule="auto"/>
        <w:rPr>
          <w:rFonts w:asciiTheme="majorBidi" w:hAnsiTheme="majorBidi" w:cstheme="majorBidi"/>
          <w:b/>
          <w:bCs/>
          <w:color w:val="000000"/>
          <w:sz w:val="20"/>
          <w:szCs w:val="20"/>
        </w:rPr>
      </w:pPr>
      <w:r w:rsidRPr="002C6680">
        <w:rPr>
          <w:rFonts w:asciiTheme="majorBidi" w:hAnsiTheme="majorBidi" w:cstheme="majorBidi"/>
          <w:b/>
          <w:bCs/>
          <w:color w:val="000000"/>
          <w:sz w:val="20"/>
          <w:szCs w:val="20"/>
        </w:rPr>
        <w:t xml:space="preserve">USER INTERFACE </w:t>
      </w:r>
    </w:p>
    <w:p w:rsidR="003C5AC0" w:rsidRPr="00987D99" w:rsidRDefault="003C5AC0" w:rsidP="003C5AC0">
      <w:pPr>
        <w:ind w:firstLine="360"/>
        <w:jc w:val="both"/>
        <w:rPr>
          <w:rFonts w:asciiTheme="majorBidi" w:hAnsiTheme="majorBidi" w:cstheme="majorBidi"/>
          <w:color w:val="000000"/>
        </w:rPr>
      </w:pPr>
      <w:r w:rsidRPr="00987D99">
        <w:rPr>
          <w:rFonts w:asciiTheme="majorBidi" w:hAnsiTheme="majorBidi" w:cstheme="majorBidi"/>
          <w:color w:val="000000"/>
        </w:rPr>
        <w:t>The user interface is divided into two sections for the teacher to add lessons,</w:t>
      </w:r>
      <w:r>
        <w:rPr>
          <w:rFonts w:asciiTheme="majorBidi" w:hAnsiTheme="majorBidi" w:cstheme="majorBidi"/>
          <w:color w:val="000000"/>
        </w:rPr>
        <w:t xml:space="preserve"> </w:t>
      </w:r>
      <w:r w:rsidRPr="00987D99">
        <w:rPr>
          <w:rFonts w:asciiTheme="majorBidi" w:hAnsiTheme="majorBidi" w:cstheme="majorBidi"/>
          <w:color w:val="000000"/>
        </w:rPr>
        <w:t>examples, exercises, modification and deletion, in addition to adding new users to the</w:t>
      </w:r>
      <w:r>
        <w:rPr>
          <w:rFonts w:asciiTheme="majorBidi" w:hAnsiTheme="majorBidi" w:cstheme="majorBidi"/>
          <w:color w:val="000000"/>
        </w:rPr>
        <w:t xml:space="preserve"> </w:t>
      </w:r>
      <w:r w:rsidRPr="00987D99">
        <w:rPr>
          <w:rFonts w:asciiTheme="majorBidi" w:hAnsiTheme="majorBidi" w:cstheme="majorBidi"/>
          <w:color w:val="000000"/>
        </w:rPr>
        <w:t>color adjustment and many settings. The student interface is the one through which</w:t>
      </w:r>
      <w:r>
        <w:rPr>
          <w:rFonts w:asciiTheme="majorBidi" w:hAnsiTheme="majorBidi" w:cstheme="majorBidi"/>
          <w:color w:val="000000"/>
        </w:rPr>
        <w:t xml:space="preserve"> </w:t>
      </w:r>
      <w:r w:rsidRPr="00987D99">
        <w:rPr>
          <w:rFonts w:asciiTheme="majorBidi" w:hAnsiTheme="majorBidi" w:cstheme="majorBidi"/>
          <w:color w:val="000000"/>
        </w:rPr>
        <w:t>lessons are reviewed, exercises are solved and the student's degree is determined.</w:t>
      </w:r>
      <w:r>
        <w:rPr>
          <w:rFonts w:asciiTheme="majorBidi" w:hAnsiTheme="majorBidi" w:cstheme="majorBidi"/>
          <w:color w:val="000000"/>
        </w:rPr>
        <w:t xml:space="preserve">  </w:t>
      </w:r>
      <w:r w:rsidRPr="00987D99">
        <w:rPr>
          <w:rFonts w:asciiTheme="majorBidi" w:hAnsiTheme="majorBidi" w:cstheme="majorBidi"/>
          <w:color w:val="000000"/>
        </w:rPr>
        <w:t xml:space="preserve">Here some of screenshots of teacher </w:t>
      </w:r>
      <w:r>
        <w:rPr>
          <w:rFonts w:asciiTheme="majorBidi" w:hAnsiTheme="majorBidi" w:cstheme="majorBidi"/>
          <w:color w:val="000000"/>
        </w:rPr>
        <w:t>interface and student interface (a</w:t>
      </w:r>
      <w:r w:rsidRPr="00987D99">
        <w:rPr>
          <w:rFonts w:asciiTheme="majorBidi" w:hAnsiTheme="majorBidi" w:cstheme="majorBidi"/>
          <w:color w:val="000000"/>
        </w:rPr>
        <w:t xml:space="preserve">s </w:t>
      </w:r>
      <w:r>
        <w:rPr>
          <w:rFonts w:asciiTheme="majorBidi" w:hAnsiTheme="majorBidi" w:cstheme="majorBidi"/>
          <w:color w:val="000000"/>
        </w:rPr>
        <w:t>shown in figure 2-figure 9).</w:t>
      </w:r>
    </w:p>
    <w:p w:rsidR="003C5AC0" w:rsidRPr="00987D99" w:rsidRDefault="003C5AC0" w:rsidP="003C5AC0">
      <w:pPr>
        <w:rPr>
          <w:rFonts w:asciiTheme="majorBidi" w:hAnsiTheme="majorBidi" w:cstheme="majorBidi"/>
          <w:color w:val="000000"/>
        </w:rPr>
      </w:pPr>
    </w:p>
    <w:p w:rsidR="003C5AC0" w:rsidRPr="00987D99" w:rsidRDefault="003C5AC0" w:rsidP="003C5AC0">
      <w:r w:rsidRPr="00987D99">
        <w:rPr>
          <w:noProof/>
        </w:rPr>
        <w:drawing>
          <wp:inline distT="0" distB="0" distL="0" distR="0" wp14:anchorId="4D966FF5" wp14:editId="1F51E74B">
            <wp:extent cx="5183661" cy="3125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2926" cy="3125261"/>
                    </a:xfrm>
                    <a:prstGeom prst="rect">
                      <a:avLst/>
                    </a:prstGeom>
                    <a:noFill/>
                    <a:ln>
                      <a:noFill/>
                    </a:ln>
                  </pic:spPr>
                </pic:pic>
              </a:graphicData>
            </a:graphic>
          </wp:inline>
        </w:drawing>
      </w:r>
    </w:p>
    <w:p w:rsidR="003C5AC0" w:rsidRPr="00987D99" w:rsidRDefault="003C5AC0" w:rsidP="003C5AC0">
      <w:pPr>
        <w:ind w:left="720"/>
        <w:rPr>
          <w:rFonts w:asciiTheme="majorBidi" w:hAnsiTheme="majorBidi" w:cstheme="majorBidi"/>
          <w:color w:val="000000"/>
        </w:rPr>
      </w:pPr>
      <w:r w:rsidRPr="00987D99">
        <w:rPr>
          <w:rFonts w:asciiTheme="majorBidi" w:hAnsiTheme="majorBidi" w:cstheme="majorBidi"/>
          <w:color w:val="000000"/>
        </w:rPr>
        <w:t>Figure 2: Student Login Form</w:t>
      </w:r>
    </w:p>
    <w:p w:rsidR="003C5AC0" w:rsidRPr="00987D99" w:rsidRDefault="003C5AC0" w:rsidP="003C5AC0">
      <w:pPr>
        <w:ind w:left="720"/>
        <w:rPr>
          <w:rFonts w:asciiTheme="majorBidi" w:hAnsiTheme="majorBidi" w:cstheme="majorBidi"/>
          <w:color w:val="000000"/>
        </w:rPr>
      </w:pPr>
    </w:p>
    <w:p w:rsidR="003C5AC0" w:rsidRPr="00987D99" w:rsidRDefault="003C5AC0" w:rsidP="003C5AC0">
      <w:r w:rsidRPr="00987D99">
        <w:rPr>
          <w:noProof/>
        </w:rPr>
        <w:drawing>
          <wp:inline distT="0" distB="0" distL="0" distR="0" wp14:anchorId="7CC1ED03" wp14:editId="36AE89BF">
            <wp:extent cx="5226250" cy="281660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5863" cy="2827177"/>
                    </a:xfrm>
                    <a:prstGeom prst="rect">
                      <a:avLst/>
                    </a:prstGeom>
                    <a:noFill/>
                    <a:ln>
                      <a:noFill/>
                    </a:ln>
                  </pic:spPr>
                </pic:pic>
              </a:graphicData>
            </a:graphic>
          </wp:inline>
        </w:drawing>
      </w:r>
    </w:p>
    <w:p w:rsidR="003C5AC0" w:rsidRPr="00987D99" w:rsidRDefault="003C5AC0" w:rsidP="003C5AC0">
      <w:pPr>
        <w:rPr>
          <w:rFonts w:asciiTheme="majorBidi" w:hAnsiTheme="majorBidi" w:cstheme="majorBidi"/>
          <w:color w:val="000000"/>
        </w:rPr>
      </w:pPr>
      <w:r w:rsidRPr="00987D99">
        <w:rPr>
          <w:rFonts w:asciiTheme="majorBidi" w:hAnsiTheme="majorBidi" w:cstheme="majorBidi"/>
          <w:color w:val="000000"/>
        </w:rPr>
        <w:t>Figure 3: Student lessons and examples form.</w:t>
      </w:r>
    </w:p>
    <w:p w:rsidR="003C5AC0" w:rsidRPr="00987D99" w:rsidRDefault="003C5AC0" w:rsidP="003C5AC0">
      <w:pPr>
        <w:rPr>
          <w:rFonts w:asciiTheme="majorBidi" w:hAnsiTheme="majorBidi" w:cstheme="majorBidi"/>
          <w:color w:val="000000"/>
        </w:rPr>
      </w:pPr>
    </w:p>
    <w:p w:rsidR="003C5AC0" w:rsidRPr="00987D99" w:rsidRDefault="003C5AC0" w:rsidP="003C5AC0">
      <w:r w:rsidRPr="00987D99">
        <w:rPr>
          <w:noProof/>
        </w:rPr>
        <w:lastRenderedPageBreak/>
        <w:drawing>
          <wp:inline distT="0" distB="0" distL="0" distR="0" wp14:anchorId="5816BA96" wp14:editId="7B00DEFC">
            <wp:extent cx="5255066" cy="373707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035" cy="3737051"/>
                    </a:xfrm>
                    <a:prstGeom prst="rect">
                      <a:avLst/>
                    </a:prstGeom>
                    <a:noFill/>
                    <a:ln>
                      <a:noFill/>
                    </a:ln>
                  </pic:spPr>
                </pic:pic>
              </a:graphicData>
            </a:graphic>
          </wp:inline>
        </w:drawing>
      </w:r>
    </w:p>
    <w:p w:rsidR="003C5AC0" w:rsidRPr="00987D99" w:rsidRDefault="003C5AC0" w:rsidP="003C5AC0">
      <w:pPr>
        <w:rPr>
          <w:rFonts w:asciiTheme="majorBidi" w:hAnsiTheme="majorBidi" w:cstheme="majorBidi"/>
          <w:color w:val="000000"/>
        </w:rPr>
      </w:pPr>
      <w:r w:rsidRPr="00987D99">
        <w:rPr>
          <w:rFonts w:asciiTheme="majorBidi" w:hAnsiTheme="majorBidi" w:cstheme="majorBidi"/>
          <w:color w:val="000000"/>
        </w:rPr>
        <w:t>Figure 4: Interface for modifying Fonts of all screens of the system.</w:t>
      </w:r>
    </w:p>
    <w:p w:rsidR="003C5AC0" w:rsidRPr="00987D99" w:rsidRDefault="003C5AC0" w:rsidP="003C5AC0">
      <w:pPr>
        <w:rPr>
          <w:rFonts w:asciiTheme="majorBidi" w:hAnsiTheme="majorBidi" w:cstheme="majorBidi"/>
          <w:color w:val="000000"/>
        </w:rPr>
      </w:pPr>
    </w:p>
    <w:p w:rsidR="003C5AC0" w:rsidRPr="00987D99" w:rsidRDefault="003C5AC0" w:rsidP="003C5AC0">
      <w:r w:rsidRPr="00987D99">
        <w:rPr>
          <w:noProof/>
        </w:rPr>
        <w:drawing>
          <wp:inline distT="0" distB="0" distL="0" distR="0" wp14:anchorId="4C4CFACD" wp14:editId="403E6AC2">
            <wp:extent cx="5303043" cy="36860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0762" cy="3684482"/>
                    </a:xfrm>
                    <a:prstGeom prst="rect">
                      <a:avLst/>
                    </a:prstGeom>
                    <a:noFill/>
                    <a:ln>
                      <a:noFill/>
                    </a:ln>
                  </pic:spPr>
                </pic:pic>
              </a:graphicData>
            </a:graphic>
          </wp:inline>
        </w:drawing>
      </w:r>
    </w:p>
    <w:p w:rsidR="003C5AC0" w:rsidRPr="00987D99" w:rsidRDefault="003C5AC0" w:rsidP="003C5AC0">
      <w:pPr>
        <w:rPr>
          <w:rFonts w:asciiTheme="majorBidi" w:hAnsiTheme="majorBidi" w:cstheme="majorBidi"/>
          <w:color w:val="000000"/>
        </w:rPr>
      </w:pPr>
      <w:r w:rsidRPr="00987D99">
        <w:rPr>
          <w:rFonts w:asciiTheme="majorBidi" w:hAnsiTheme="majorBidi" w:cstheme="majorBidi"/>
          <w:color w:val="000000"/>
        </w:rPr>
        <w:t>Figure 5: Student Exercises form.</w:t>
      </w:r>
    </w:p>
    <w:p w:rsidR="003C5AC0" w:rsidRPr="00987D99" w:rsidRDefault="003C5AC0" w:rsidP="003C5AC0">
      <w:pPr>
        <w:rPr>
          <w:rFonts w:asciiTheme="majorBidi" w:hAnsiTheme="majorBidi" w:cstheme="majorBidi"/>
          <w:color w:val="000000"/>
        </w:rPr>
      </w:pPr>
    </w:p>
    <w:p w:rsidR="003C5AC0" w:rsidRPr="00987D99" w:rsidRDefault="003C5AC0" w:rsidP="003C5AC0">
      <w:r w:rsidRPr="00987D99">
        <w:rPr>
          <w:noProof/>
        </w:rPr>
        <w:lastRenderedPageBreak/>
        <w:drawing>
          <wp:inline distT="0" distB="0" distL="0" distR="0" wp14:anchorId="0E2CEBFF" wp14:editId="6C66534D">
            <wp:extent cx="5943600" cy="30778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077845"/>
                    </a:xfrm>
                    <a:prstGeom prst="rect">
                      <a:avLst/>
                    </a:prstGeom>
                    <a:noFill/>
                    <a:ln>
                      <a:noFill/>
                    </a:ln>
                  </pic:spPr>
                </pic:pic>
              </a:graphicData>
            </a:graphic>
          </wp:inline>
        </w:drawing>
      </w:r>
    </w:p>
    <w:p w:rsidR="003C5AC0" w:rsidRPr="00987D99" w:rsidRDefault="003C5AC0" w:rsidP="003C5AC0">
      <w:pPr>
        <w:rPr>
          <w:rFonts w:asciiTheme="majorBidi" w:hAnsiTheme="majorBidi" w:cstheme="majorBidi"/>
          <w:color w:val="000000"/>
        </w:rPr>
      </w:pPr>
      <w:r w:rsidRPr="00987D99">
        <w:rPr>
          <w:rFonts w:asciiTheme="majorBidi" w:hAnsiTheme="majorBidi" w:cstheme="majorBidi"/>
          <w:color w:val="000000"/>
        </w:rPr>
        <w:t>Figure 6: Student statistics form.</w:t>
      </w:r>
    </w:p>
    <w:p w:rsidR="003C5AC0" w:rsidRPr="00987D99" w:rsidRDefault="003C5AC0" w:rsidP="003C5AC0">
      <w:pPr>
        <w:rPr>
          <w:rFonts w:asciiTheme="majorBidi" w:hAnsiTheme="majorBidi" w:cstheme="majorBidi"/>
          <w:color w:val="000000"/>
        </w:rPr>
      </w:pPr>
      <w:r w:rsidRPr="00987D99">
        <w:rPr>
          <w:rFonts w:asciiTheme="majorBidi" w:hAnsiTheme="majorBidi" w:cstheme="majorBidi"/>
          <w:noProof/>
          <w:color w:val="000000"/>
        </w:rPr>
        <w:drawing>
          <wp:inline distT="0" distB="0" distL="0" distR="0" wp14:anchorId="3CBCECBE" wp14:editId="36D3148F">
            <wp:extent cx="5935345" cy="4277995"/>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5345" cy="4277995"/>
                    </a:xfrm>
                    <a:prstGeom prst="rect">
                      <a:avLst/>
                    </a:prstGeom>
                    <a:noFill/>
                    <a:ln>
                      <a:noFill/>
                    </a:ln>
                  </pic:spPr>
                </pic:pic>
              </a:graphicData>
            </a:graphic>
          </wp:inline>
        </w:drawing>
      </w:r>
    </w:p>
    <w:p w:rsidR="003C5AC0" w:rsidRPr="00987D99" w:rsidRDefault="003C5AC0" w:rsidP="003C5AC0">
      <w:pPr>
        <w:rPr>
          <w:rFonts w:asciiTheme="majorBidi" w:hAnsiTheme="majorBidi" w:cstheme="majorBidi"/>
          <w:color w:val="000000"/>
        </w:rPr>
      </w:pPr>
      <w:r w:rsidRPr="00987D99">
        <w:rPr>
          <w:rFonts w:asciiTheme="majorBidi" w:hAnsiTheme="majorBidi" w:cstheme="majorBidi"/>
          <w:color w:val="000000"/>
        </w:rPr>
        <w:t>Figure 7: Form for adding ITS Basic Data.</w:t>
      </w:r>
    </w:p>
    <w:p w:rsidR="003C5AC0" w:rsidRPr="00987D99" w:rsidRDefault="003C5AC0" w:rsidP="003C5AC0">
      <w:pPr>
        <w:rPr>
          <w:rFonts w:asciiTheme="majorBidi" w:hAnsiTheme="majorBidi" w:cstheme="majorBidi"/>
          <w:color w:val="000000"/>
        </w:rPr>
      </w:pPr>
    </w:p>
    <w:p w:rsidR="003C5AC0" w:rsidRPr="00987D99" w:rsidRDefault="003C5AC0" w:rsidP="003C5AC0">
      <w:r w:rsidRPr="00987D99">
        <w:rPr>
          <w:noProof/>
        </w:rPr>
        <w:lastRenderedPageBreak/>
        <w:drawing>
          <wp:inline distT="0" distB="0" distL="0" distR="0" wp14:anchorId="477E4C2B" wp14:editId="533CE07E">
            <wp:extent cx="4996681" cy="36241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9421" cy="3626183"/>
                    </a:xfrm>
                    <a:prstGeom prst="rect">
                      <a:avLst/>
                    </a:prstGeom>
                    <a:noFill/>
                    <a:ln>
                      <a:noFill/>
                    </a:ln>
                  </pic:spPr>
                </pic:pic>
              </a:graphicData>
            </a:graphic>
          </wp:inline>
        </w:drawing>
      </w:r>
    </w:p>
    <w:p w:rsidR="003C5AC0" w:rsidRPr="00987D99" w:rsidRDefault="003C5AC0" w:rsidP="003C5AC0">
      <w:pPr>
        <w:rPr>
          <w:rFonts w:asciiTheme="majorBidi" w:hAnsiTheme="majorBidi" w:cstheme="majorBidi"/>
          <w:color w:val="000000"/>
        </w:rPr>
      </w:pPr>
      <w:r w:rsidRPr="00987D99">
        <w:rPr>
          <w:rFonts w:asciiTheme="majorBidi" w:hAnsiTheme="majorBidi" w:cstheme="majorBidi"/>
          <w:color w:val="000000"/>
        </w:rPr>
        <w:t>Figure 8: Form for adding Students Data.</w:t>
      </w:r>
    </w:p>
    <w:p w:rsidR="003C5AC0" w:rsidRPr="00987D99" w:rsidRDefault="003C5AC0" w:rsidP="003C5AC0">
      <w:pPr>
        <w:rPr>
          <w:rFonts w:asciiTheme="majorBidi" w:hAnsiTheme="majorBidi" w:cstheme="majorBidi"/>
          <w:color w:val="000000"/>
        </w:rPr>
      </w:pPr>
    </w:p>
    <w:p w:rsidR="003C5AC0" w:rsidRPr="00987D99" w:rsidRDefault="003C5AC0" w:rsidP="003C5AC0">
      <w:r w:rsidRPr="00987D99">
        <w:rPr>
          <w:noProof/>
        </w:rPr>
        <w:drawing>
          <wp:inline distT="0" distB="0" distL="0" distR="0" wp14:anchorId="677F82B7" wp14:editId="21C696F3">
            <wp:extent cx="5134736" cy="3729509"/>
            <wp:effectExtent l="0" t="0" r="889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7551" cy="3731554"/>
                    </a:xfrm>
                    <a:prstGeom prst="rect">
                      <a:avLst/>
                    </a:prstGeom>
                    <a:noFill/>
                    <a:ln>
                      <a:noFill/>
                    </a:ln>
                  </pic:spPr>
                </pic:pic>
              </a:graphicData>
            </a:graphic>
          </wp:inline>
        </w:drawing>
      </w:r>
    </w:p>
    <w:p w:rsidR="003C5AC0" w:rsidRPr="00987D99" w:rsidRDefault="003C5AC0" w:rsidP="003C5AC0">
      <w:pPr>
        <w:rPr>
          <w:rFonts w:asciiTheme="majorBidi" w:hAnsiTheme="majorBidi" w:cstheme="majorBidi"/>
          <w:color w:val="000000"/>
        </w:rPr>
      </w:pPr>
      <w:r w:rsidRPr="00987D99">
        <w:rPr>
          <w:rFonts w:asciiTheme="majorBidi" w:hAnsiTheme="majorBidi" w:cstheme="majorBidi"/>
          <w:color w:val="000000"/>
        </w:rPr>
        <w:t>Figure 9: Form for adding questions and answers</w:t>
      </w:r>
    </w:p>
    <w:p w:rsidR="003C5AC0" w:rsidRPr="00987D99" w:rsidRDefault="003C5AC0" w:rsidP="003C5AC0">
      <w:pPr>
        <w:pStyle w:val="ListParagraph"/>
        <w:rPr>
          <w:rFonts w:asciiTheme="majorBidi" w:hAnsiTheme="majorBidi" w:cstheme="majorBidi"/>
          <w:color w:val="000000"/>
          <w:sz w:val="20"/>
          <w:szCs w:val="20"/>
        </w:rPr>
      </w:pPr>
    </w:p>
    <w:p w:rsidR="003C5AC0" w:rsidRPr="003C5AC0" w:rsidRDefault="003C5AC0" w:rsidP="003C5AC0">
      <w:pPr>
        <w:pStyle w:val="Heading1"/>
        <w:numPr>
          <w:ilvl w:val="0"/>
          <w:numId w:val="6"/>
        </w:numPr>
        <w:spacing w:before="120" w:after="120"/>
        <w:jc w:val="both"/>
        <w:rPr>
          <w:rFonts w:eastAsia="MS Mincho"/>
          <w:b/>
          <w:bCs/>
        </w:rPr>
      </w:pPr>
      <w:r w:rsidRPr="003C5AC0">
        <w:rPr>
          <w:rFonts w:eastAsia="MS Mincho"/>
          <w:b/>
          <w:bCs/>
        </w:rPr>
        <w:lastRenderedPageBreak/>
        <w:t>Difficulties faced by technicians</w:t>
      </w:r>
    </w:p>
    <w:p w:rsidR="003C5AC0" w:rsidRPr="002C6680" w:rsidRDefault="003C5AC0" w:rsidP="003C5AC0">
      <w:pPr>
        <w:ind w:firstLine="360"/>
        <w:jc w:val="both"/>
        <w:rPr>
          <w:rFonts w:asciiTheme="majorBidi" w:hAnsiTheme="majorBidi" w:cstheme="majorBidi"/>
          <w:color w:val="000000"/>
        </w:rPr>
      </w:pPr>
      <w:r w:rsidRPr="002C6680">
        <w:rPr>
          <w:rFonts w:asciiTheme="majorBidi" w:hAnsiTheme="majorBidi" w:cstheme="majorBidi"/>
          <w:color w:val="000000"/>
        </w:rPr>
        <w:t xml:space="preserve">The problem and the reasons that led to the work of this paper through the tutoring system, In the world of networks there are many technicians who have expertise but do not have the foundations and concepts of learning, In the sense that they have no solutions to new problems - non-routine - pass them. Hence the idea and application of the tutoring system in the world of networks </w:t>
      </w:r>
      <w:r>
        <w:rPr>
          <w:rFonts w:asciiTheme="majorBidi" w:hAnsiTheme="majorBidi" w:cstheme="majorBidi"/>
          <w:color w:val="000000"/>
        </w:rPr>
        <w:t xml:space="preserve">is </w:t>
      </w:r>
      <w:r w:rsidRPr="002C6680">
        <w:rPr>
          <w:rFonts w:asciiTheme="majorBidi" w:hAnsiTheme="majorBidi" w:cstheme="majorBidi"/>
          <w:color w:val="000000"/>
        </w:rPr>
        <w:t>to consolidate the basic concepts of those with this domain.</w:t>
      </w:r>
    </w:p>
    <w:p w:rsidR="003C5AC0" w:rsidRPr="003C5AC0" w:rsidRDefault="003C5AC0" w:rsidP="003C5AC0">
      <w:pPr>
        <w:pStyle w:val="Heading1"/>
        <w:numPr>
          <w:ilvl w:val="0"/>
          <w:numId w:val="6"/>
        </w:numPr>
        <w:spacing w:before="120" w:after="120"/>
        <w:jc w:val="both"/>
        <w:rPr>
          <w:rFonts w:eastAsia="MS Mincho"/>
          <w:b/>
          <w:bCs/>
        </w:rPr>
      </w:pPr>
      <w:r w:rsidRPr="003C5AC0">
        <w:rPr>
          <w:rFonts w:eastAsia="MS Mincho"/>
          <w:b/>
          <w:bCs/>
        </w:rPr>
        <w:t>GOAL</w:t>
      </w:r>
    </w:p>
    <w:p w:rsidR="003C5AC0" w:rsidRPr="002C6680" w:rsidRDefault="003C5AC0" w:rsidP="003C5AC0">
      <w:pPr>
        <w:ind w:firstLine="360"/>
        <w:jc w:val="both"/>
        <w:rPr>
          <w:rFonts w:asciiTheme="majorBidi" w:hAnsiTheme="majorBidi" w:cstheme="majorBidi"/>
          <w:color w:val="000000"/>
        </w:rPr>
      </w:pPr>
      <w:r w:rsidRPr="002C6680">
        <w:rPr>
          <w:rFonts w:asciiTheme="majorBidi" w:hAnsiTheme="majorBidi" w:cstheme="majorBidi"/>
          <w:color w:val="000000"/>
        </w:rPr>
        <w:t>As mentioned above, the goal of this paper is to teach the students the concepts and basics in the world of  networks through smooth education, test their abilities to learn at different stages and test user comprehension.</w:t>
      </w:r>
    </w:p>
    <w:p w:rsidR="003C5AC0" w:rsidRPr="003C5AC0" w:rsidRDefault="003C5AC0" w:rsidP="003C5AC0">
      <w:pPr>
        <w:pStyle w:val="Heading1"/>
        <w:numPr>
          <w:ilvl w:val="0"/>
          <w:numId w:val="6"/>
        </w:numPr>
        <w:spacing w:before="120" w:after="120"/>
        <w:jc w:val="both"/>
        <w:rPr>
          <w:rFonts w:eastAsia="MS Mincho"/>
          <w:b/>
          <w:bCs/>
        </w:rPr>
      </w:pPr>
      <w:r w:rsidRPr="003C5AC0">
        <w:rPr>
          <w:rFonts w:eastAsia="MS Mincho"/>
          <w:b/>
          <w:bCs/>
        </w:rPr>
        <w:t>DEVELOPMENT ON THE SYSTEM</w:t>
      </w:r>
    </w:p>
    <w:p w:rsidR="003C5AC0" w:rsidRPr="002C6680" w:rsidRDefault="003C5AC0" w:rsidP="003C5AC0">
      <w:pPr>
        <w:ind w:firstLine="360"/>
        <w:jc w:val="both"/>
        <w:rPr>
          <w:rFonts w:asciiTheme="majorBidi" w:hAnsiTheme="majorBidi" w:cstheme="majorBidi"/>
          <w:color w:val="000000"/>
        </w:rPr>
      </w:pPr>
      <w:r w:rsidRPr="002C6680">
        <w:rPr>
          <w:rFonts w:asciiTheme="majorBidi" w:hAnsiTheme="majorBidi" w:cstheme="majorBidi"/>
          <w:color w:val="000000"/>
        </w:rPr>
        <w:t>Detailed explanations were made by means of illustrative videos in a scientific way and linked with the scientific bases shown in the paper. It was found that the understanding and comprehension of the user is through teaching and teaching in any field,</w:t>
      </w:r>
    </w:p>
    <w:p w:rsidR="003C5AC0" w:rsidRPr="002C6680" w:rsidRDefault="003C5AC0" w:rsidP="003C5AC0">
      <w:pPr>
        <w:jc w:val="both"/>
        <w:rPr>
          <w:rFonts w:asciiTheme="majorBidi" w:hAnsiTheme="majorBidi" w:cstheme="majorBidi"/>
          <w:color w:val="000000"/>
        </w:rPr>
      </w:pPr>
      <w:r w:rsidRPr="002C6680">
        <w:rPr>
          <w:rFonts w:asciiTheme="majorBidi" w:hAnsiTheme="majorBidi" w:cstheme="majorBidi"/>
          <w:color w:val="000000"/>
        </w:rPr>
        <w:t>Let's get out of the subject range a bit and illustrate by gaming, the user will not be proficient at the game of the toughest level when playing for the first time Start with levels gradually to master the game and then be able to overcome the advanced stages This has been applied in the system.</w:t>
      </w:r>
    </w:p>
    <w:p w:rsidR="003C5AC0" w:rsidRPr="003C5AC0" w:rsidRDefault="003C5AC0" w:rsidP="003C5AC0">
      <w:pPr>
        <w:pStyle w:val="Heading1"/>
        <w:numPr>
          <w:ilvl w:val="0"/>
          <w:numId w:val="6"/>
        </w:numPr>
        <w:spacing w:before="120" w:after="120"/>
        <w:jc w:val="both"/>
        <w:rPr>
          <w:rFonts w:eastAsia="MS Mincho"/>
          <w:b/>
          <w:bCs/>
        </w:rPr>
      </w:pPr>
      <w:r w:rsidRPr="003C5AC0">
        <w:rPr>
          <w:rFonts w:eastAsia="MS Mincho"/>
          <w:b/>
          <w:bCs/>
        </w:rPr>
        <w:t>CONCLUSION</w:t>
      </w:r>
    </w:p>
    <w:p w:rsidR="003C5AC0" w:rsidRPr="003C5AC0" w:rsidRDefault="003C5AC0" w:rsidP="003C5AC0">
      <w:pPr>
        <w:ind w:firstLine="360"/>
        <w:jc w:val="both"/>
        <w:rPr>
          <w:rFonts w:asciiTheme="majorBidi" w:hAnsiTheme="majorBidi" w:cstheme="majorBidi"/>
          <w:b/>
          <w:bCs/>
          <w:color w:val="000000"/>
        </w:rPr>
      </w:pPr>
      <w:r w:rsidRPr="003C5AC0">
        <w:rPr>
          <w:rFonts w:asciiTheme="majorBidi" w:hAnsiTheme="majorBidi" w:cstheme="majorBidi"/>
          <w:color w:val="000000"/>
        </w:rPr>
        <w:t>ITSs are seen as future's mentoring framework and many examinations fulfilled around there. When they are contrasted with customary classroom climate, ITSs are very effective and moderately having instructors' spot, they go up against supporting obligation for understudies. In customary showing condition, understudies' contrasts aren't considered. In this paper, we have designed intelligent tutoring system for student learning Java. The system was created for students who need to think about Java or increment their knowledge in this field easily. The evaluations of the system have been done by teachers and students</w:t>
      </w:r>
      <w:r w:rsidRPr="003C5AC0">
        <w:rPr>
          <w:rFonts w:asciiTheme="majorBidi" w:hAnsiTheme="majorBidi" w:cstheme="majorBidi"/>
          <w:b/>
          <w:bCs/>
          <w:color w:val="000000"/>
        </w:rPr>
        <w:t>.</w:t>
      </w:r>
    </w:p>
    <w:p w:rsidR="003C5AC0" w:rsidRPr="003C5AC0" w:rsidRDefault="003C5AC0" w:rsidP="003C5AC0">
      <w:pPr>
        <w:pStyle w:val="Heading1"/>
        <w:spacing w:before="120" w:after="120"/>
        <w:jc w:val="both"/>
        <w:rPr>
          <w:rFonts w:eastAsia="MS Mincho"/>
          <w:b/>
          <w:bCs/>
        </w:rPr>
      </w:pPr>
      <w:r w:rsidRPr="003C5AC0">
        <w:rPr>
          <w:rFonts w:eastAsia="MS Mincho"/>
          <w:b/>
          <w:bCs/>
        </w:rPr>
        <w:t>REFERENCES:</w:t>
      </w:r>
    </w:p>
    <w:p w:rsidR="003C5AC0" w:rsidRPr="00987D99" w:rsidRDefault="003C5AC0" w:rsidP="003C5AC0">
      <w:pPr>
        <w:pStyle w:val="Default"/>
        <w:numPr>
          <w:ilvl w:val="0"/>
          <w:numId w:val="18"/>
        </w:numPr>
        <w:rPr>
          <w:rFonts w:asciiTheme="majorBidi" w:hAnsiTheme="majorBidi" w:cstheme="majorBidi"/>
          <w:sz w:val="20"/>
          <w:szCs w:val="20"/>
        </w:rPr>
      </w:pPr>
      <w:r w:rsidRPr="00987D99">
        <w:rPr>
          <w:rFonts w:asciiTheme="majorBidi" w:hAnsiTheme="majorBidi" w:cstheme="majorBidi"/>
          <w:sz w:val="20"/>
          <w:szCs w:val="20"/>
        </w:rPr>
        <w:t>Networking Technologies, cisco network associate.</w:t>
      </w:r>
    </w:p>
    <w:p w:rsidR="003C5AC0" w:rsidRPr="00987D99" w:rsidRDefault="003C5AC0" w:rsidP="003C5AC0">
      <w:pPr>
        <w:pStyle w:val="Default"/>
        <w:numPr>
          <w:ilvl w:val="0"/>
          <w:numId w:val="18"/>
        </w:numPr>
        <w:rPr>
          <w:rFonts w:asciiTheme="majorBidi" w:hAnsiTheme="majorBidi" w:cstheme="majorBidi"/>
          <w:sz w:val="20"/>
          <w:szCs w:val="20"/>
        </w:rPr>
      </w:pPr>
      <w:r w:rsidRPr="00987D99">
        <w:rPr>
          <w:rFonts w:asciiTheme="majorBidi" w:hAnsiTheme="majorBidi" w:cstheme="majorBidi"/>
          <w:sz w:val="20"/>
          <w:szCs w:val="20"/>
        </w:rPr>
        <w:t>CCNA INTRO Wendell Odom, CCIE No. 1624.</w:t>
      </w:r>
    </w:p>
    <w:p w:rsidR="003C5AC0" w:rsidRPr="00987D99" w:rsidRDefault="003C5AC0" w:rsidP="003C5AC0">
      <w:pPr>
        <w:pStyle w:val="Default"/>
        <w:numPr>
          <w:ilvl w:val="0"/>
          <w:numId w:val="18"/>
        </w:numPr>
        <w:rPr>
          <w:rFonts w:asciiTheme="majorBidi" w:hAnsiTheme="majorBidi" w:cstheme="majorBidi"/>
          <w:sz w:val="20"/>
          <w:szCs w:val="20"/>
        </w:rPr>
      </w:pPr>
      <w:r w:rsidRPr="00987D99">
        <w:rPr>
          <w:rFonts w:asciiTheme="majorBidi" w:hAnsiTheme="majorBidi" w:cstheme="majorBidi"/>
          <w:sz w:val="20"/>
          <w:szCs w:val="20"/>
        </w:rPr>
        <w:t>Cisco Networking Academy Program: Engineering Journal and Workbook, Second Edition.</w:t>
      </w:r>
    </w:p>
    <w:p w:rsidR="003C5AC0" w:rsidRPr="00987D99" w:rsidRDefault="003C5AC0" w:rsidP="003C5AC0">
      <w:pPr>
        <w:pStyle w:val="Default"/>
        <w:numPr>
          <w:ilvl w:val="0"/>
          <w:numId w:val="18"/>
        </w:numPr>
        <w:rPr>
          <w:rFonts w:asciiTheme="majorBidi" w:hAnsiTheme="majorBidi" w:cstheme="majorBidi"/>
          <w:sz w:val="20"/>
          <w:szCs w:val="20"/>
        </w:rPr>
      </w:pPr>
      <w:r w:rsidRPr="00987D99">
        <w:rPr>
          <w:rFonts w:asciiTheme="majorBidi" w:hAnsiTheme="majorBidi" w:cstheme="majorBidi"/>
          <w:sz w:val="20"/>
          <w:szCs w:val="20"/>
        </w:rPr>
        <w:t>CCNA, Official Exam Certification Library, Third Edition.</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Ghali</w:t>
      </w:r>
      <w:proofErr w:type="spellEnd"/>
      <w:r w:rsidRPr="009D576B">
        <w:rPr>
          <w:rFonts w:asciiTheme="majorBidi" w:hAnsiTheme="majorBidi" w:cstheme="majorBidi"/>
          <w:sz w:val="20"/>
          <w:szCs w:val="20"/>
        </w:rPr>
        <w:t xml:space="preserve">, M., Abu </w:t>
      </w:r>
      <w:proofErr w:type="spellStart"/>
      <w:r w:rsidRPr="009D576B">
        <w:rPr>
          <w:rFonts w:asciiTheme="majorBidi" w:hAnsiTheme="majorBidi" w:cstheme="majorBidi"/>
          <w:sz w:val="20"/>
          <w:szCs w:val="20"/>
        </w:rPr>
        <w:t>Ayyad</w:t>
      </w:r>
      <w:proofErr w:type="spellEnd"/>
      <w:r w:rsidRPr="009D576B">
        <w:rPr>
          <w:rFonts w:asciiTheme="majorBidi" w:hAnsiTheme="majorBidi" w:cstheme="majorBidi"/>
          <w:sz w:val="20"/>
          <w:szCs w:val="20"/>
        </w:rPr>
        <w:t>, A.,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&amp; Abu Laban, M. (2018). An Intelligent Tutoring System for Teaching English Grammar. International Journal of Academic Engineering Research (IJAER), 2(2), 1-6.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Hasanein</w:t>
      </w:r>
      <w:proofErr w:type="spellEnd"/>
      <w:r w:rsidRPr="009D576B">
        <w:rPr>
          <w:rFonts w:asciiTheme="majorBidi" w:hAnsiTheme="majorBidi" w:cstheme="majorBidi"/>
          <w:sz w:val="20"/>
          <w:szCs w:val="20"/>
        </w:rPr>
        <w:t xml:space="preserve">, H. A.,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An intelligent tutoring system for cloud computing. International Journal of Academic Research and Development, 2(1), 76-80.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(2006). Intelligent tutoring system for teaching database to sophomore students in Gaza and its effect on their performance. Information Technology Journal, 5(5), 916-922.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AbuEloun</w:t>
      </w:r>
      <w:proofErr w:type="spellEnd"/>
      <w:r w:rsidRPr="009D576B">
        <w:rPr>
          <w:rFonts w:asciiTheme="majorBidi" w:hAnsiTheme="majorBidi" w:cstheme="majorBidi"/>
          <w:sz w:val="20"/>
          <w:szCs w:val="20"/>
        </w:rPr>
        <w:t xml:space="preserve">, N. N.,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Mathematics intelligent tutoring system. International Journal of Advanced Scientific Research, 2(1), 11-16.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AbuEl-Reesh</w:t>
      </w:r>
      <w:proofErr w:type="spellEnd"/>
      <w:r w:rsidRPr="009D576B">
        <w:rPr>
          <w:rFonts w:asciiTheme="majorBidi" w:hAnsiTheme="majorBidi" w:cstheme="majorBidi"/>
          <w:sz w:val="20"/>
          <w:szCs w:val="20"/>
        </w:rPr>
        <w:t>, J. Y., &amp;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(2018). An Intelligent Tutoring System for Learning Classical Cryptography Algorithms (CCAITS). International Journal of Academic and Applied Research (IJAAR), 2(2), 1-11.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S., Ahmed, A., Al-</w:t>
      </w:r>
      <w:proofErr w:type="spellStart"/>
      <w:r w:rsidRPr="009D576B">
        <w:rPr>
          <w:rFonts w:asciiTheme="majorBidi" w:hAnsiTheme="majorBidi" w:cstheme="majorBidi"/>
          <w:sz w:val="20"/>
          <w:szCs w:val="20"/>
        </w:rPr>
        <w:t>Masri</w:t>
      </w:r>
      <w:proofErr w:type="spellEnd"/>
      <w:r w:rsidRPr="009D576B">
        <w:rPr>
          <w:rFonts w:asciiTheme="majorBidi" w:hAnsiTheme="majorBidi" w:cstheme="majorBidi"/>
          <w:sz w:val="20"/>
          <w:szCs w:val="20"/>
        </w:rPr>
        <w:t xml:space="preserve">, N., </w:t>
      </w:r>
      <w:proofErr w:type="spellStart"/>
      <w:r w:rsidRPr="009D576B">
        <w:rPr>
          <w:rFonts w:asciiTheme="majorBidi" w:hAnsiTheme="majorBidi" w:cstheme="majorBidi"/>
          <w:sz w:val="20"/>
          <w:szCs w:val="20"/>
        </w:rPr>
        <w:t>Deeb</w:t>
      </w:r>
      <w:proofErr w:type="spellEnd"/>
      <w:r w:rsidRPr="009D576B">
        <w:rPr>
          <w:rFonts w:asciiTheme="majorBidi" w:hAnsiTheme="majorBidi" w:cstheme="majorBidi"/>
          <w:sz w:val="20"/>
          <w:szCs w:val="20"/>
        </w:rPr>
        <w:t xml:space="preserve">, A., </w:t>
      </w:r>
      <w:proofErr w:type="spellStart"/>
      <w:r w:rsidRPr="009D576B">
        <w:rPr>
          <w:rFonts w:asciiTheme="majorBidi" w:hAnsiTheme="majorBidi" w:cstheme="majorBidi"/>
          <w:sz w:val="20"/>
          <w:szCs w:val="20"/>
        </w:rPr>
        <w:t>Moshtaha</w:t>
      </w:r>
      <w:proofErr w:type="spellEnd"/>
      <w:r w:rsidRPr="009D576B">
        <w:rPr>
          <w:rFonts w:asciiTheme="majorBidi" w:hAnsiTheme="majorBidi" w:cstheme="majorBidi"/>
          <w:sz w:val="20"/>
          <w:szCs w:val="20"/>
        </w:rPr>
        <w:t xml:space="preserve">, E., &amp; </w:t>
      </w:r>
      <w:proofErr w:type="spellStart"/>
      <w:r w:rsidRPr="009D576B">
        <w:rPr>
          <w:rFonts w:asciiTheme="majorBidi" w:hAnsiTheme="majorBidi" w:cstheme="majorBidi"/>
          <w:sz w:val="20"/>
          <w:szCs w:val="20"/>
        </w:rPr>
        <w:t>AbuLamdy</w:t>
      </w:r>
      <w:proofErr w:type="spellEnd"/>
      <w:r w:rsidRPr="009D576B">
        <w:rPr>
          <w:rFonts w:asciiTheme="majorBidi" w:hAnsiTheme="majorBidi" w:cstheme="majorBidi"/>
          <w:sz w:val="20"/>
          <w:szCs w:val="20"/>
        </w:rPr>
        <w:t xml:space="preserve">, M. (2011). An intelligent tutoring system for learning java objects. International Journal of Artificial Intelligence and Applications (IJAIA), 2(2).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Abu-Nasser, B. S., &amp;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(2018). Cognitive System for Helping Farmers in Diagnosing Watermelon Diseases. International Journal of Academic Information Systems Research (IJAISR), 2(7), 1-7. </w:t>
      </w:r>
    </w:p>
    <w:p w:rsidR="003C5AC0"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Akkila</w:t>
      </w:r>
      <w:proofErr w:type="spellEnd"/>
      <w:r w:rsidRPr="009D576B">
        <w:rPr>
          <w:rFonts w:asciiTheme="majorBidi" w:hAnsiTheme="majorBidi" w:cstheme="majorBidi"/>
          <w:sz w:val="20"/>
          <w:szCs w:val="20"/>
        </w:rPr>
        <w:t xml:space="preserve">, A. E.-D. N.,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(2018). ITS-Tutor for Teaching Rules of </w:t>
      </w:r>
      <w:proofErr w:type="spellStart"/>
      <w:r w:rsidRPr="009D576B">
        <w:rPr>
          <w:rFonts w:asciiTheme="majorBidi" w:hAnsiTheme="majorBidi" w:cstheme="majorBidi"/>
          <w:sz w:val="20"/>
          <w:szCs w:val="20"/>
        </w:rPr>
        <w:t>Tajweed</w:t>
      </w:r>
      <w:proofErr w:type="spellEnd"/>
      <w:r w:rsidRPr="009D576B">
        <w:rPr>
          <w:rFonts w:asciiTheme="majorBidi" w:hAnsiTheme="majorBidi" w:cstheme="majorBidi"/>
          <w:sz w:val="20"/>
          <w:szCs w:val="20"/>
        </w:rPr>
        <w:t xml:space="preserve"> the Holy Quran. Al-</w:t>
      </w:r>
      <w:proofErr w:type="spellStart"/>
      <w:r w:rsidRPr="009D576B">
        <w:rPr>
          <w:rFonts w:asciiTheme="majorBidi" w:hAnsiTheme="majorBidi" w:cstheme="majorBidi"/>
          <w:sz w:val="20"/>
          <w:szCs w:val="20"/>
        </w:rPr>
        <w:t>Azhar</w:t>
      </w:r>
      <w:proofErr w:type="spellEnd"/>
      <w:r w:rsidRPr="009D576B">
        <w:rPr>
          <w:rFonts w:asciiTheme="majorBidi" w:hAnsiTheme="majorBidi" w:cstheme="majorBidi"/>
          <w:sz w:val="20"/>
          <w:szCs w:val="20"/>
        </w:rPr>
        <w:t xml:space="preserve"> University, Gaza, Palestine.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(2008). JEE-Tutor: An Intelligent Tutoring System for Java Expression Evaluation. Information Technology Journal, </w:t>
      </w:r>
      <w:proofErr w:type="spellStart"/>
      <w:r w:rsidRPr="009D576B">
        <w:rPr>
          <w:rFonts w:asciiTheme="majorBidi" w:hAnsiTheme="majorBidi" w:cstheme="majorBidi"/>
          <w:sz w:val="20"/>
          <w:szCs w:val="20"/>
        </w:rPr>
        <w:t>Scialert</w:t>
      </w:r>
      <w:proofErr w:type="spellEnd"/>
      <w:r w:rsidRPr="009D576B">
        <w:rPr>
          <w:rFonts w:asciiTheme="majorBidi" w:hAnsiTheme="majorBidi" w:cstheme="majorBidi"/>
          <w:sz w:val="20"/>
          <w:szCs w:val="20"/>
        </w:rPr>
        <w:t xml:space="preserve">, 7(3), 528-532. </w:t>
      </w:r>
    </w:p>
    <w:p w:rsidR="003C5AC0"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Akkila</w:t>
      </w:r>
      <w:proofErr w:type="spellEnd"/>
      <w:r w:rsidRPr="009D576B">
        <w:rPr>
          <w:rFonts w:asciiTheme="majorBidi" w:hAnsiTheme="majorBidi" w:cstheme="majorBidi"/>
          <w:sz w:val="20"/>
          <w:szCs w:val="20"/>
        </w:rPr>
        <w:t xml:space="preserve">, A. N.,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Teaching the right letter pronunciation in reciting the holy Quran using intelligent tutoring system. International Journal of Advanced Research and Development, 2(1), 64-68.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&amp; </w:t>
      </w:r>
      <w:proofErr w:type="spellStart"/>
      <w:r w:rsidRPr="009D576B">
        <w:rPr>
          <w:rFonts w:asciiTheme="majorBidi" w:hAnsiTheme="majorBidi" w:cstheme="majorBidi"/>
          <w:sz w:val="20"/>
          <w:szCs w:val="20"/>
        </w:rPr>
        <w:t>Sulisel</w:t>
      </w:r>
      <w:proofErr w:type="spellEnd"/>
      <w:r w:rsidRPr="009D576B">
        <w:rPr>
          <w:rFonts w:asciiTheme="majorBidi" w:hAnsiTheme="majorBidi" w:cstheme="majorBidi"/>
          <w:sz w:val="20"/>
          <w:szCs w:val="20"/>
        </w:rPr>
        <w:t xml:space="preserve">, O. (2000). The effect of using computer aided instruction on performance of 10th grade biology in Gaza. Journal of the College of Education, 4, 9-37. </w:t>
      </w:r>
    </w:p>
    <w:p w:rsidR="003C5AC0"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Akkila</w:t>
      </w:r>
      <w:proofErr w:type="spellEnd"/>
      <w:r w:rsidRPr="009D576B">
        <w:rPr>
          <w:rFonts w:asciiTheme="majorBidi" w:hAnsiTheme="majorBidi" w:cstheme="majorBidi"/>
          <w:sz w:val="20"/>
          <w:szCs w:val="20"/>
        </w:rPr>
        <w:t>, A. N., &amp;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(2018). Rules of </w:t>
      </w:r>
      <w:proofErr w:type="spellStart"/>
      <w:r w:rsidRPr="009D576B">
        <w:rPr>
          <w:rFonts w:asciiTheme="majorBidi" w:hAnsiTheme="majorBidi" w:cstheme="majorBidi"/>
          <w:sz w:val="20"/>
          <w:szCs w:val="20"/>
        </w:rPr>
        <w:t>Tajweed</w:t>
      </w:r>
      <w:proofErr w:type="spellEnd"/>
      <w:r w:rsidRPr="009D576B">
        <w:rPr>
          <w:rFonts w:asciiTheme="majorBidi" w:hAnsiTheme="majorBidi" w:cstheme="majorBidi"/>
          <w:sz w:val="20"/>
          <w:szCs w:val="20"/>
        </w:rPr>
        <w:t xml:space="preserve"> the Holy Quran Intelligent Tutoring System. International Journal of Academic Pedagogical Research (IJAPR), 2(3), 7-20.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w:t>
      </w:r>
      <w:proofErr w:type="spellStart"/>
      <w:r w:rsidRPr="009D576B">
        <w:rPr>
          <w:rFonts w:asciiTheme="majorBidi" w:hAnsiTheme="majorBidi" w:cstheme="majorBidi"/>
          <w:sz w:val="20"/>
          <w:szCs w:val="20"/>
        </w:rPr>
        <w:t>Sulisel</w:t>
      </w:r>
      <w:proofErr w:type="spellEnd"/>
      <w:r w:rsidRPr="009D576B">
        <w:rPr>
          <w:rFonts w:asciiTheme="majorBidi" w:hAnsiTheme="majorBidi" w:cstheme="majorBidi"/>
          <w:sz w:val="20"/>
          <w:szCs w:val="20"/>
        </w:rPr>
        <w:t xml:space="preserve">, O., </w:t>
      </w:r>
      <w:proofErr w:type="spellStart"/>
      <w:r w:rsidRPr="009D576B">
        <w:rPr>
          <w:rFonts w:asciiTheme="majorBidi" w:hAnsiTheme="majorBidi" w:cstheme="majorBidi"/>
          <w:sz w:val="20"/>
          <w:szCs w:val="20"/>
        </w:rPr>
        <w:t>Alexandrescu</w:t>
      </w:r>
      <w:proofErr w:type="spellEnd"/>
      <w:r w:rsidRPr="009D576B">
        <w:rPr>
          <w:rFonts w:asciiTheme="majorBidi" w:hAnsiTheme="majorBidi" w:cstheme="majorBidi"/>
          <w:sz w:val="20"/>
          <w:szCs w:val="20"/>
        </w:rPr>
        <w:t xml:space="preserve">, A., Anderson, J., </w:t>
      </w:r>
      <w:proofErr w:type="spellStart"/>
      <w:r w:rsidRPr="009D576B">
        <w:rPr>
          <w:rFonts w:asciiTheme="majorBidi" w:hAnsiTheme="majorBidi" w:cstheme="majorBidi"/>
          <w:sz w:val="20"/>
          <w:szCs w:val="20"/>
        </w:rPr>
        <w:t>Skwarecki</w:t>
      </w:r>
      <w:proofErr w:type="spellEnd"/>
      <w:r w:rsidRPr="009D576B">
        <w:rPr>
          <w:rFonts w:asciiTheme="majorBidi" w:hAnsiTheme="majorBidi" w:cstheme="majorBidi"/>
          <w:sz w:val="20"/>
          <w:szCs w:val="20"/>
        </w:rPr>
        <w:t xml:space="preserve">, E., Anderson, J., . . . </w:t>
      </w:r>
      <w:proofErr w:type="spellStart"/>
      <w:r w:rsidRPr="009D576B">
        <w:rPr>
          <w:rFonts w:asciiTheme="majorBidi" w:hAnsiTheme="majorBidi" w:cstheme="majorBidi"/>
          <w:sz w:val="20"/>
          <w:szCs w:val="20"/>
        </w:rPr>
        <w:t>Brusilovsky</w:t>
      </w:r>
      <w:proofErr w:type="spellEnd"/>
      <w:r w:rsidRPr="009D576B">
        <w:rPr>
          <w:rFonts w:asciiTheme="majorBidi" w:hAnsiTheme="majorBidi" w:cstheme="majorBidi"/>
          <w:sz w:val="20"/>
          <w:szCs w:val="20"/>
        </w:rPr>
        <w:t xml:space="preserve">, P. (2005). Growth and Maturity of Intelligent Tutoring Systems. Information Technology Journal, 7(7), 9-37. </w:t>
      </w:r>
    </w:p>
    <w:p w:rsidR="003C5AC0"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lastRenderedPageBreak/>
        <w:t xml:space="preserve">Al </w:t>
      </w:r>
      <w:proofErr w:type="spellStart"/>
      <w:r w:rsidRPr="009D576B">
        <w:rPr>
          <w:rFonts w:asciiTheme="majorBidi" w:hAnsiTheme="majorBidi" w:cstheme="majorBidi"/>
          <w:sz w:val="20"/>
          <w:szCs w:val="20"/>
        </w:rPr>
        <w:t>Rekhawi</w:t>
      </w:r>
      <w:proofErr w:type="spellEnd"/>
      <w:r w:rsidRPr="009D576B">
        <w:rPr>
          <w:rFonts w:asciiTheme="majorBidi" w:hAnsiTheme="majorBidi" w:cstheme="majorBidi"/>
          <w:sz w:val="20"/>
          <w:szCs w:val="20"/>
        </w:rPr>
        <w:t xml:space="preserve">, H. A.,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(2018). An Intelligent Tutoring System for Learning Android Applications </w:t>
      </w:r>
      <w:proofErr w:type="spellStart"/>
      <w:r w:rsidRPr="009D576B">
        <w:rPr>
          <w:rFonts w:asciiTheme="majorBidi" w:hAnsiTheme="majorBidi" w:cstheme="majorBidi"/>
          <w:sz w:val="20"/>
          <w:szCs w:val="20"/>
        </w:rPr>
        <w:t>Ui</w:t>
      </w:r>
      <w:proofErr w:type="spellEnd"/>
      <w:r w:rsidRPr="009D576B">
        <w:rPr>
          <w:rFonts w:asciiTheme="majorBidi" w:hAnsiTheme="majorBidi" w:cstheme="majorBidi"/>
          <w:sz w:val="20"/>
          <w:szCs w:val="20"/>
        </w:rPr>
        <w:t xml:space="preserve"> Development. International Journal of Engineering and Information Systems (IJEAIS), 2(1), 1-14. </w:t>
      </w:r>
    </w:p>
    <w:p w:rsidR="003C5AC0"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w:t>
      </w:r>
      <w:proofErr w:type="spellStart"/>
      <w:r w:rsidRPr="009D576B">
        <w:rPr>
          <w:rFonts w:asciiTheme="majorBidi" w:hAnsiTheme="majorBidi" w:cstheme="majorBidi"/>
          <w:sz w:val="20"/>
          <w:szCs w:val="20"/>
        </w:rPr>
        <w:t>Kashkash</w:t>
      </w:r>
      <w:proofErr w:type="spellEnd"/>
      <w:r w:rsidRPr="009D576B">
        <w:rPr>
          <w:rFonts w:asciiTheme="majorBidi" w:hAnsiTheme="majorBidi" w:cstheme="majorBidi"/>
          <w:sz w:val="20"/>
          <w:szCs w:val="20"/>
        </w:rPr>
        <w:t xml:space="preserve">, K., Fayyad, M., </w:t>
      </w:r>
      <w:proofErr w:type="spellStart"/>
      <w:r w:rsidRPr="009D576B">
        <w:rPr>
          <w:rFonts w:asciiTheme="majorBidi" w:hAnsiTheme="majorBidi" w:cstheme="majorBidi"/>
          <w:sz w:val="20"/>
          <w:szCs w:val="20"/>
        </w:rPr>
        <w:t>Azaab</w:t>
      </w:r>
      <w:proofErr w:type="spellEnd"/>
      <w:r w:rsidRPr="009D576B">
        <w:rPr>
          <w:rFonts w:asciiTheme="majorBidi" w:hAnsiTheme="majorBidi" w:cstheme="majorBidi"/>
          <w:sz w:val="20"/>
          <w:szCs w:val="20"/>
        </w:rPr>
        <w:t xml:space="preserve">, S., Riley, M., Williamson, M., . . . </w:t>
      </w:r>
      <w:proofErr w:type="spellStart"/>
      <w:r w:rsidRPr="009D576B">
        <w:rPr>
          <w:rFonts w:asciiTheme="majorBidi" w:hAnsiTheme="majorBidi" w:cstheme="majorBidi"/>
          <w:sz w:val="20"/>
          <w:szCs w:val="20"/>
        </w:rPr>
        <w:t>Maloy</w:t>
      </w:r>
      <w:proofErr w:type="spellEnd"/>
      <w:r w:rsidRPr="009D576B">
        <w:rPr>
          <w:rFonts w:asciiTheme="majorBidi" w:hAnsiTheme="majorBidi" w:cstheme="majorBidi"/>
          <w:sz w:val="20"/>
          <w:szCs w:val="20"/>
        </w:rPr>
        <w:t xml:space="preserve">, O. (2005). Expert system methodologies and applications-a decade review from 1995 to 2004. Journal of Artificial Intelligence, 1(2), 9-26. </w:t>
      </w:r>
    </w:p>
    <w:p w:rsidR="003C5AC0"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Al </w:t>
      </w:r>
      <w:proofErr w:type="spellStart"/>
      <w:r w:rsidRPr="009D576B">
        <w:rPr>
          <w:rFonts w:asciiTheme="majorBidi" w:hAnsiTheme="majorBidi" w:cstheme="majorBidi"/>
          <w:sz w:val="20"/>
          <w:szCs w:val="20"/>
        </w:rPr>
        <w:t>Rekhawi</w:t>
      </w:r>
      <w:proofErr w:type="spellEnd"/>
      <w:r w:rsidRPr="009D576B">
        <w:rPr>
          <w:rFonts w:asciiTheme="majorBidi" w:hAnsiTheme="majorBidi" w:cstheme="majorBidi"/>
          <w:sz w:val="20"/>
          <w:szCs w:val="20"/>
        </w:rPr>
        <w:t>, H. A., &amp;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(2018). Android Applications UI Development Intelligent Tutoring System. International Journal of Engineering and Information Systems (IJEAIS), 2(1), 1-14.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S., Al-</w:t>
      </w:r>
      <w:proofErr w:type="spellStart"/>
      <w:r w:rsidRPr="009D576B">
        <w:rPr>
          <w:rFonts w:asciiTheme="majorBidi" w:hAnsiTheme="majorBidi" w:cstheme="majorBidi"/>
          <w:sz w:val="20"/>
          <w:szCs w:val="20"/>
        </w:rPr>
        <w:t>Dahdooh</w:t>
      </w:r>
      <w:proofErr w:type="spellEnd"/>
      <w:r w:rsidRPr="009D576B">
        <w:rPr>
          <w:rFonts w:asciiTheme="majorBidi" w:hAnsiTheme="majorBidi" w:cstheme="majorBidi"/>
          <w:sz w:val="20"/>
          <w:szCs w:val="20"/>
        </w:rPr>
        <w:t xml:space="preserve">, R., </w:t>
      </w:r>
      <w:proofErr w:type="spellStart"/>
      <w:r w:rsidRPr="009D576B">
        <w:rPr>
          <w:rFonts w:asciiTheme="majorBidi" w:hAnsiTheme="majorBidi" w:cstheme="majorBidi"/>
          <w:sz w:val="20"/>
          <w:szCs w:val="20"/>
        </w:rPr>
        <w:t>Mushtaha</w:t>
      </w:r>
      <w:proofErr w:type="spellEnd"/>
      <w:r w:rsidRPr="009D576B">
        <w:rPr>
          <w:rFonts w:asciiTheme="majorBidi" w:hAnsiTheme="majorBidi" w:cstheme="majorBidi"/>
          <w:sz w:val="20"/>
          <w:szCs w:val="20"/>
        </w:rPr>
        <w:t>, A., &amp; El-</w:t>
      </w:r>
      <w:proofErr w:type="spellStart"/>
      <w:r w:rsidRPr="009D576B">
        <w:rPr>
          <w:rFonts w:asciiTheme="majorBidi" w:hAnsiTheme="majorBidi" w:cstheme="majorBidi"/>
          <w:sz w:val="20"/>
          <w:szCs w:val="20"/>
        </w:rPr>
        <w:t>Naffar</w:t>
      </w:r>
      <w:proofErr w:type="spellEnd"/>
      <w:r w:rsidRPr="009D576B">
        <w:rPr>
          <w:rFonts w:asciiTheme="majorBidi" w:hAnsiTheme="majorBidi" w:cstheme="majorBidi"/>
          <w:sz w:val="20"/>
          <w:szCs w:val="20"/>
        </w:rPr>
        <w:t xml:space="preserve">, M. (2010). Knowledge management in ESMDA: expert system for medical diagnostic assistance. AIML Journal, 10(1), 31-40. </w:t>
      </w:r>
    </w:p>
    <w:p w:rsidR="003C5AC0"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Al-</w:t>
      </w:r>
      <w:proofErr w:type="spellStart"/>
      <w:r w:rsidRPr="009D576B">
        <w:rPr>
          <w:rFonts w:asciiTheme="majorBidi" w:hAnsiTheme="majorBidi" w:cstheme="majorBidi"/>
          <w:sz w:val="20"/>
          <w:szCs w:val="20"/>
        </w:rPr>
        <w:t>Ani</w:t>
      </w:r>
      <w:proofErr w:type="spellEnd"/>
      <w:r w:rsidRPr="009D576B">
        <w:rPr>
          <w:rFonts w:asciiTheme="majorBidi" w:hAnsiTheme="majorBidi" w:cstheme="majorBidi"/>
          <w:sz w:val="20"/>
          <w:szCs w:val="20"/>
        </w:rPr>
        <w:t xml:space="preserve">, I. A. R., </w:t>
      </w:r>
      <w:proofErr w:type="spellStart"/>
      <w:r w:rsidRPr="009D576B">
        <w:rPr>
          <w:rFonts w:asciiTheme="majorBidi" w:hAnsiTheme="majorBidi" w:cstheme="majorBidi"/>
          <w:sz w:val="20"/>
          <w:szCs w:val="20"/>
        </w:rPr>
        <w:t>Sidek</w:t>
      </w:r>
      <w:proofErr w:type="spellEnd"/>
      <w:r w:rsidRPr="009D576B">
        <w:rPr>
          <w:rFonts w:asciiTheme="majorBidi" w:hAnsiTheme="majorBidi" w:cstheme="majorBidi"/>
          <w:sz w:val="20"/>
          <w:szCs w:val="20"/>
        </w:rPr>
        <w:t xml:space="preserve">, L. M., </w:t>
      </w:r>
      <w:proofErr w:type="spellStart"/>
      <w:r w:rsidRPr="009D576B">
        <w:rPr>
          <w:rFonts w:asciiTheme="majorBidi" w:hAnsiTheme="majorBidi" w:cstheme="majorBidi"/>
          <w:sz w:val="20"/>
          <w:szCs w:val="20"/>
        </w:rPr>
        <w:t>Desa</w:t>
      </w:r>
      <w:proofErr w:type="spellEnd"/>
      <w:r w:rsidRPr="009D576B">
        <w:rPr>
          <w:rFonts w:asciiTheme="majorBidi" w:hAnsiTheme="majorBidi" w:cstheme="majorBidi"/>
          <w:sz w:val="20"/>
          <w:szCs w:val="20"/>
        </w:rPr>
        <w:t xml:space="preserve">, M. M., </w:t>
      </w:r>
      <w:proofErr w:type="spellStart"/>
      <w:r w:rsidRPr="009D576B">
        <w:rPr>
          <w:rFonts w:asciiTheme="majorBidi" w:hAnsiTheme="majorBidi" w:cstheme="majorBidi"/>
          <w:sz w:val="20"/>
          <w:szCs w:val="20"/>
        </w:rPr>
        <w:t>Basri</w:t>
      </w:r>
      <w:proofErr w:type="spellEnd"/>
      <w:r w:rsidRPr="009D576B">
        <w:rPr>
          <w:rFonts w:asciiTheme="majorBidi" w:hAnsiTheme="majorBidi" w:cstheme="majorBidi"/>
          <w:sz w:val="20"/>
          <w:szCs w:val="20"/>
        </w:rPr>
        <w:t xml:space="preserve">, N. A., Burns, J., </w:t>
      </w:r>
      <w:proofErr w:type="spellStart"/>
      <w:r w:rsidRPr="009D576B">
        <w:rPr>
          <w:rFonts w:asciiTheme="majorBidi" w:hAnsiTheme="majorBidi" w:cstheme="majorBidi"/>
          <w:sz w:val="20"/>
          <w:szCs w:val="20"/>
        </w:rPr>
        <w:t>Bhutani</w:t>
      </w:r>
      <w:proofErr w:type="spellEnd"/>
      <w:r w:rsidRPr="009D576B">
        <w:rPr>
          <w:rFonts w:asciiTheme="majorBidi" w:hAnsiTheme="majorBidi" w:cstheme="majorBidi"/>
          <w:sz w:val="20"/>
          <w:szCs w:val="20"/>
        </w:rPr>
        <w:t xml:space="preserve">, J., . . . </w:t>
      </w:r>
      <w:proofErr w:type="spellStart"/>
      <w:r w:rsidRPr="009D576B">
        <w:rPr>
          <w:rFonts w:asciiTheme="majorBidi" w:hAnsiTheme="majorBidi" w:cstheme="majorBidi"/>
          <w:sz w:val="20"/>
          <w:szCs w:val="20"/>
        </w:rPr>
        <w:t>Fashokun</w:t>
      </w:r>
      <w:proofErr w:type="spellEnd"/>
      <w:r w:rsidRPr="009D576B">
        <w:rPr>
          <w:rFonts w:asciiTheme="majorBidi" w:hAnsiTheme="majorBidi" w:cstheme="majorBidi"/>
          <w:sz w:val="20"/>
          <w:szCs w:val="20"/>
        </w:rPr>
        <w:t xml:space="preserve">, A. (2007). Water pollution and its effects on human health in rural areas of Faisalabad. Journal of Environmental Science and Technology, 5(5), 1-17. </w:t>
      </w:r>
    </w:p>
    <w:p w:rsidR="003C5AC0"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&amp; </w:t>
      </w:r>
      <w:proofErr w:type="spellStart"/>
      <w:r w:rsidRPr="009D576B">
        <w:rPr>
          <w:rFonts w:asciiTheme="majorBidi" w:hAnsiTheme="majorBidi" w:cstheme="majorBidi"/>
          <w:sz w:val="20"/>
          <w:szCs w:val="20"/>
        </w:rPr>
        <w:t>Akkila</w:t>
      </w:r>
      <w:proofErr w:type="spellEnd"/>
      <w:r w:rsidRPr="009D576B">
        <w:rPr>
          <w:rFonts w:asciiTheme="majorBidi" w:hAnsiTheme="majorBidi" w:cstheme="majorBidi"/>
          <w:sz w:val="20"/>
          <w:szCs w:val="20"/>
        </w:rPr>
        <w:t xml:space="preserve">, A. N. (2008). A Proposed Expert System for Skin Diseases Diagnosis. </w:t>
      </w:r>
      <w:proofErr w:type="spellStart"/>
      <w:r w:rsidRPr="009D576B">
        <w:rPr>
          <w:rFonts w:asciiTheme="majorBidi" w:hAnsiTheme="majorBidi" w:cstheme="majorBidi"/>
          <w:sz w:val="20"/>
          <w:szCs w:val="20"/>
        </w:rPr>
        <w:t>INSInet</w:t>
      </w:r>
      <w:proofErr w:type="spellEnd"/>
      <w:r w:rsidRPr="009D576B">
        <w:rPr>
          <w:rFonts w:asciiTheme="majorBidi" w:hAnsiTheme="majorBidi" w:cstheme="majorBidi"/>
          <w:sz w:val="20"/>
          <w:szCs w:val="20"/>
        </w:rPr>
        <w:t xml:space="preserve"> Publication. Journal of Applied Sciences Research, 4(12), 1682-1693. </w:t>
      </w:r>
    </w:p>
    <w:p w:rsidR="003C5AC0"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Alawar</w:t>
      </w:r>
      <w:proofErr w:type="spellEnd"/>
      <w:r w:rsidRPr="009D576B">
        <w:rPr>
          <w:rFonts w:asciiTheme="majorBidi" w:hAnsiTheme="majorBidi" w:cstheme="majorBidi"/>
          <w:sz w:val="20"/>
          <w:szCs w:val="20"/>
        </w:rPr>
        <w:t xml:space="preserve">, M. W.,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CSS-Tutor: An intelligent tutoring system for CSS and HTML. International Journal of Academic Research and Development, 2(1), 94-98.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S., Ahmed, A., Al-</w:t>
      </w:r>
      <w:proofErr w:type="spellStart"/>
      <w:r w:rsidRPr="009D576B">
        <w:rPr>
          <w:rFonts w:asciiTheme="majorBidi" w:hAnsiTheme="majorBidi" w:cstheme="majorBidi"/>
          <w:sz w:val="20"/>
          <w:szCs w:val="20"/>
        </w:rPr>
        <w:t>Masri</w:t>
      </w:r>
      <w:proofErr w:type="spellEnd"/>
      <w:r w:rsidRPr="009D576B">
        <w:rPr>
          <w:rFonts w:asciiTheme="majorBidi" w:hAnsiTheme="majorBidi" w:cstheme="majorBidi"/>
          <w:sz w:val="20"/>
          <w:szCs w:val="20"/>
        </w:rPr>
        <w:t xml:space="preserve">, N., &amp; Abu Sultan, Y. (2011). Human Computer Interaction Design of the LP-ITS: Linear Programming Intelligent Tutoring Systems. International Journal of Artificial Intelligence &amp; Applications (IJAIA), 2(3), 60-70. </w:t>
      </w:r>
    </w:p>
    <w:p w:rsidR="003C5AC0"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Al-</w:t>
      </w:r>
      <w:proofErr w:type="spellStart"/>
      <w:r w:rsidRPr="009D576B">
        <w:rPr>
          <w:rFonts w:asciiTheme="majorBidi" w:hAnsiTheme="majorBidi" w:cstheme="majorBidi"/>
          <w:sz w:val="20"/>
          <w:szCs w:val="20"/>
        </w:rPr>
        <w:t>Bastami</w:t>
      </w:r>
      <w:proofErr w:type="spellEnd"/>
      <w:r w:rsidRPr="009D576B">
        <w:rPr>
          <w:rFonts w:asciiTheme="majorBidi" w:hAnsiTheme="majorBidi" w:cstheme="majorBidi"/>
          <w:sz w:val="20"/>
          <w:szCs w:val="20"/>
        </w:rPr>
        <w:t xml:space="preserve">, B. G.,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Design and Development of an Intelligent Tutoring System for C# Language. EUROPEAN ACADEMIC RESEARCH, 6(10), 8795.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(2008). An Agent Based Intelligent Tutoring System For Parameter Passing In Java Programming. Journal of Theoretical &amp; Applied Information Technology, 4(7).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Albatish</w:t>
      </w:r>
      <w:proofErr w:type="spellEnd"/>
      <w:r w:rsidRPr="009D576B">
        <w:rPr>
          <w:rFonts w:asciiTheme="majorBidi" w:hAnsiTheme="majorBidi" w:cstheme="majorBidi"/>
          <w:sz w:val="20"/>
          <w:szCs w:val="20"/>
        </w:rPr>
        <w:t xml:space="preserve">, I., </w:t>
      </w:r>
      <w:proofErr w:type="spellStart"/>
      <w:r w:rsidRPr="009D576B">
        <w:rPr>
          <w:rFonts w:asciiTheme="majorBidi" w:hAnsiTheme="majorBidi" w:cstheme="majorBidi"/>
          <w:sz w:val="20"/>
          <w:szCs w:val="20"/>
        </w:rPr>
        <w:t>Mosa</w:t>
      </w:r>
      <w:proofErr w:type="spellEnd"/>
      <w:r w:rsidRPr="009D576B">
        <w:rPr>
          <w:rFonts w:asciiTheme="majorBidi" w:hAnsiTheme="majorBidi" w:cstheme="majorBidi"/>
          <w:sz w:val="20"/>
          <w:szCs w:val="20"/>
        </w:rPr>
        <w:t>, M. J., &amp;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(2018). ARDUINO Tutor: An Intelligent Tutoring System for Training on ARDUINO. International Journal of Engineering and Information Systems (IJEAIS), 2(1), 236-245.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Al-Bayed, M. H.,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An intelligent tutoring system for health problems related to addiction of video game playing. International Journal of Advanced Scientific Research, 2(1), 4-10.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Al-Bayed, M. H., &amp;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(2018). Intelligent Multi-Language Plagiarism Detection System. International Journal of Academic Information Systems Research (IJAISR), 2(3), 19-34.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Aldahdooh</w:t>
      </w:r>
      <w:proofErr w:type="spellEnd"/>
      <w:r w:rsidRPr="009D576B">
        <w:rPr>
          <w:rFonts w:asciiTheme="majorBidi" w:hAnsiTheme="majorBidi" w:cstheme="majorBidi"/>
          <w:sz w:val="20"/>
          <w:szCs w:val="20"/>
        </w:rPr>
        <w:t xml:space="preserve">, R.,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Development and Evaluation of the Oracle Intelligent Tutoring System (OITS). EUROPEAN ACADEMIC RESEARCH, 6(10), 8711-8721. </w:t>
      </w:r>
    </w:p>
    <w:p w:rsidR="003C5AC0"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Alhabbash</w:t>
      </w:r>
      <w:proofErr w:type="spellEnd"/>
      <w:r w:rsidRPr="009D576B">
        <w:rPr>
          <w:rFonts w:asciiTheme="majorBidi" w:hAnsiTheme="majorBidi" w:cstheme="majorBidi"/>
          <w:sz w:val="20"/>
          <w:szCs w:val="20"/>
        </w:rPr>
        <w:t xml:space="preserve">, M. I., Mahdi, A. O.,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(2016). An Intelligent Tutoring System for Teaching Grammar English Tenses. EUROPEAN ACADEMIC RESEARCH, 6(9), 7743-7757.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(2001). A comparative study between animated intelligent tutoring systems AITS and video-based intelligent tutoring systems VITS. Al-Aqsa Univ. J, 5(1), 72-96. </w:t>
      </w:r>
    </w:p>
    <w:p w:rsidR="003C5AC0"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Al-</w:t>
      </w:r>
      <w:proofErr w:type="spellStart"/>
      <w:r w:rsidRPr="009D576B">
        <w:rPr>
          <w:rFonts w:asciiTheme="majorBidi" w:hAnsiTheme="majorBidi" w:cstheme="majorBidi"/>
          <w:sz w:val="20"/>
          <w:szCs w:val="20"/>
        </w:rPr>
        <w:t>Hanjori</w:t>
      </w:r>
      <w:proofErr w:type="spellEnd"/>
      <w:r w:rsidRPr="009D576B">
        <w:rPr>
          <w:rFonts w:asciiTheme="majorBidi" w:hAnsiTheme="majorBidi" w:cstheme="majorBidi"/>
          <w:sz w:val="20"/>
          <w:szCs w:val="20"/>
        </w:rPr>
        <w:t xml:space="preserve">, M. M., </w:t>
      </w:r>
      <w:proofErr w:type="spellStart"/>
      <w:r w:rsidRPr="009D576B">
        <w:rPr>
          <w:rFonts w:asciiTheme="majorBidi" w:hAnsiTheme="majorBidi" w:cstheme="majorBidi"/>
          <w:sz w:val="20"/>
          <w:szCs w:val="20"/>
        </w:rPr>
        <w:t>Shaath</w:t>
      </w:r>
      <w:proofErr w:type="spellEnd"/>
      <w:r w:rsidRPr="009D576B">
        <w:rPr>
          <w:rFonts w:asciiTheme="majorBidi" w:hAnsiTheme="majorBidi" w:cstheme="majorBidi"/>
          <w:sz w:val="20"/>
          <w:szCs w:val="20"/>
        </w:rPr>
        <w:t xml:space="preserve">, M. Z.,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Learning computer networks using intelligent tutoring system. International Journal of Advanced Research and Development(2), 1.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w:t>
      </w:r>
      <w:proofErr w:type="spellStart"/>
      <w:r w:rsidRPr="009D576B">
        <w:rPr>
          <w:rFonts w:asciiTheme="majorBidi" w:hAnsiTheme="majorBidi" w:cstheme="majorBidi"/>
          <w:sz w:val="20"/>
          <w:szCs w:val="20"/>
        </w:rPr>
        <w:t>Zaqout</w:t>
      </w:r>
      <w:proofErr w:type="spellEnd"/>
      <w:r w:rsidRPr="009D576B">
        <w:rPr>
          <w:rFonts w:asciiTheme="majorBidi" w:hAnsiTheme="majorBidi" w:cstheme="majorBidi"/>
          <w:sz w:val="20"/>
          <w:szCs w:val="20"/>
        </w:rPr>
        <w:t xml:space="preserve">, I., </w:t>
      </w:r>
      <w:proofErr w:type="spellStart"/>
      <w:r w:rsidRPr="009D576B">
        <w:rPr>
          <w:rFonts w:asciiTheme="majorBidi" w:hAnsiTheme="majorBidi" w:cstheme="majorBidi"/>
          <w:sz w:val="20"/>
          <w:szCs w:val="20"/>
        </w:rPr>
        <w:t>Ghosh</w:t>
      </w:r>
      <w:proofErr w:type="spellEnd"/>
      <w:r w:rsidRPr="009D576B">
        <w:rPr>
          <w:rFonts w:asciiTheme="majorBidi" w:hAnsiTheme="majorBidi" w:cstheme="majorBidi"/>
          <w:sz w:val="20"/>
          <w:szCs w:val="20"/>
        </w:rPr>
        <w:t xml:space="preserve">, M. A., </w:t>
      </w:r>
      <w:proofErr w:type="spellStart"/>
      <w:r w:rsidRPr="009D576B">
        <w:rPr>
          <w:rFonts w:asciiTheme="majorBidi" w:hAnsiTheme="majorBidi" w:cstheme="majorBidi"/>
          <w:sz w:val="20"/>
          <w:szCs w:val="20"/>
        </w:rPr>
        <w:t>Atallah</w:t>
      </w:r>
      <w:proofErr w:type="spellEnd"/>
      <w:r w:rsidRPr="009D576B">
        <w:rPr>
          <w:rFonts w:asciiTheme="majorBidi" w:hAnsiTheme="majorBidi" w:cstheme="majorBidi"/>
          <w:sz w:val="20"/>
          <w:szCs w:val="20"/>
        </w:rPr>
        <w:t xml:space="preserve">, R., &amp; </w:t>
      </w:r>
      <w:proofErr w:type="spellStart"/>
      <w:r w:rsidRPr="009D576B">
        <w:rPr>
          <w:rFonts w:asciiTheme="majorBidi" w:hAnsiTheme="majorBidi" w:cstheme="majorBidi"/>
          <w:sz w:val="20"/>
          <w:szCs w:val="20"/>
        </w:rPr>
        <w:t>Alajrami</w:t>
      </w:r>
      <w:proofErr w:type="spellEnd"/>
      <w:r w:rsidRPr="009D576B">
        <w:rPr>
          <w:rFonts w:asciiTheme="majorBidi" w:hAnsiTheme="majorBidi" w:cstheme="majorBidi"/>
          <w:sz w:val="20"/>
          <w:szCs w:val="20"/>
        </w:rPr>
        <w:t xml:space="preserve">, E. (2015). Predicting Student Performance Using Artificial Neural Network: in the Faculty of Engineering and Information Technology. International Journal of Hybrid Information Technology, 8(2), 221-228. </w:t>
      </w:r>
    </w:p>
    <w:p w:rsidR="003C5AC0"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Almurshidi</w:t>
      </w:r>
      <w:proofErr w:type="spellEnd"/>
      <w:r w:rsidRPr="009D576B">
        <w:rPr>
          <w:rFonts w:asciiTheme="majorBidi" w:hAnsiTheme="majorBidi" w:cstheme="majorBidi"/>
          <w:sz w:val="20"/>
          <w:szCs w:val="20"/>
        </w:rPr>
        <w:t xml:space="preserve">, S. H.,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Design and Development of Diabetes Intelligent Tutoring System. EUROPEAN ACADEMIC RESEARCH, 6(9), 8117-8128.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&amp; El Haddad, I. (2016). An Expert System for Genital Problems in Infants. World Wide Journal of Multidisciplinary Research and Development (WWJMRD), 2(5).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Almurshidi</w:t>
      </w:r>
      <w:proofErr w:type="spellEnd"/>
      <w:r w:rsidRPr="009D576B">
        <w:rPr>
          <w:rFonts w:asciiTheme="majorBidi" w:hAnsiTheme="majorBidi" w:cstheme="majorBidi"/>
          <w:sz w:val="20"/>
          <w:szCs w:val="20"/>
        </w:rPr>
        <w:t xml:space="preserve">, S. H.,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Stomach disease intelligent tutoring system. International Journal of Advanced Research and Development, 2(1), 26-30.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Al-</w:t>
      </w:r>
      <w:proofErr w:type="spellStart"/>
      <w:r w:rsidRPr="009D576B">
        <w:rPr>
          <w:rFonts w:asciiTheme="majorBidi" w:hAnsiTheme="majorBidi" w:cstheme="majorBidi"/>
          <w:sz w:val="20"/>
          <w:szCs w:val="20"/>
        </w:rPr>
        <w:t>Nakhal</w:t>
      </w:r>
      <w:proofErr w:type="spellEnd"/>
      <w:r w:rsidRPr="009D576B">
        <w:rPr>
          <w:rFonts w:asciiTheme="majorBidi" w:hAnsiTheme="majorBidi" w:cstheme="majorBidi"/>
          <w:sz w:val="20"/>
          <w:szCs w:val="20"/>
        </w:rPr>
        <w:t xml:space="preserve">, M. A.,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Adaptive Intelligent Tutoring System for learning Computer Theory. EUROPEAN ACADEMIC RESEARCH, 6(10), 8770-8782.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Atallah</w:t>
      </w:r>
      <w:proofErr w:type="spellEnd"/>
      <w:r w:rsidRPr="009D576B">
        <w:rPr>
          <w:rFonts w:asciiTheme="majorBidi" w:hAnsiTheme="majorBidi" w:cstheme="majorBidi"/>
          <w:sz w:val="20"/>
          <w:szCs w:val="20"/>
        </w:rPr>
        <w:t xml:space="preserve">, R. R.,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(2014). Data mining techniques in higher education an empirical study for the university of Palestine. IJMER, 4(4), 48-52.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Atallah</w:t>
      </w:r>
      <w:proofErr w:type="spellEnd"/>
      <w:r w:rsidRPr="009D576B">
        <w:rPr>
          <w:rFonts w:asciiTheme="majorBidi" w:hAnsiTheme="majorBidi" w:cstheme="majorBidi"/>
          <w:sz w:val="20"/>
          <w:szCs w:val="20"/>
        </w:rPr>
        <w:t xml:space="preserve">, R. R.,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S. S. (2014). Transformation of E-</w:t>
      </w:r>
      <w:proofErr w:type="spellStart"/>
      <w:r w:rsidRPr="009D576B">
        <w:rPr>
          <w:rFonts w:asciiTheme="majorBidi" w:hAnsiTheme="majorBidi" w:cstheme="majorBidi"/>
          <w:sz w:val="20"/>
          <w:szCs w:val="20"/>
        </w:rPr>
        <w:t>kanban</w:t>
      </w:r>
      <w:proofErr w:type="spellEnd"/>
      <w:r w:rsidRPr="009D576B">
        <w:rPr>
          <w:rFonts w:asciiTheme="majorBidi" w:hAnsiTheme="majorBidi" w:cstheme="majorBidi"/>
          <w:sz w:val="20"/>
          <w:szCs w:val="20"/>
        </w:rPr>
        <w:t xml:space="preserve"> to BPEL Using Information Retrieval Method For Searching. IOSR Journal of Engineering (IOSRJEN), 4(11).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Bakeer</w:t>
      </w:r>
      <w:proofErr w:type="spellEnd"/>
      <w:r w:rsidRPr="009D576B">
        <w:rPr>
          <w:rFonts w:asciiTheme="majorBidi" w:hAnsiTheme="majorBidi" w:cstheme="majorBidi"/>
          <w:sz w:val="20"/>
          <w:szCs w:val="20"/>
        </w:rPr>
        <w:t xml:space="preserve">, H.,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Photo Copier Maintenance Expert System V. 01 Using SL5 Object Language. International Journal of Engineering and Information Systems (IJEAIS), 1(4), 116-124.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Chen, R.-S., Tsai, C.-H.,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Bishop, A., Bishop, C., </w:t>
      </w:r>
      <w:proofErr w:type="spellStart"/>
      <w:r w:rsidRPr="009D576B">
        <w:rPr>
          <w:rFonts w:asciiTheme="majorBidi" w:hAnsiTheme="majorBidi" w:cstheme="majorBidi"/>
          <w:sz w:val="20"/>
          <w:szCs w:val="20"/>
        </w:rPr>
        <w:t>Arbaugh</w:t>
      </w:r>
      <w:proofErr w:type="spellEnd"/>
      <w:r w:rsidRPr="009D576B">
        <w:rPr>
          <w:rFonts w:asciiTheme="majorBidi" w:hAnsiTheme="majorBidi" w:cstheme="majorBidi"/>
          <w:sz w:val="20"/>
          <w:szCs w:val="20"/>
        </w:rPr>
        <w:t xml:space="preserve">, J., . . . Trent, B. (2008). Evaluating structural equation models with unobservable variables and measurement error. Information Technology Journal, 10(2), 1055-1060.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lastRenderedPageBreak/>
        <w:t xml:space="preserve">El Agha, M. I., </w:t>
      </w:r>
      <w:proofErr w:type="spellStart"/>
      <w:r w:rsidRPr="009D576B">
        <w:rPr>
          <w:rFonts w:asciiTheme="majorBidi" w:hAnsiTheme="majorBidi" w:cstheme="majorBidi"/>
          <w:sz w:val="20"/>
          <w:szCs w:val="20"/>
        </w:rPr>
        <w:t>Jarghon</w:t>
      </w:r>
      <w:proofErr w:type="spellEnd"/>
      <w:r w:rsidRPr="009D576B">
        <w:rPr>
          <w:rFonts w:asciiTheme="majorBidi" w:hAnsiTheme="majorBidi" w:cstheme="majorBidi"/>
          <w:sz w:val="20"/>
          <w:szCs w:val="20"/>
        </w:rPr>
        <w:t>, A. M., &amp;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(2018). SQL Tutor for Novice Students. International Journal of Academic Information Systems Research (IJAISR), 2(2), 1-7.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El Haddad, I. A.,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ADO-Tutor: Intelligent Tutoring System for leaning ADO. NET. EUROPEAN ACADEMIC RESEARCH, 6(10), 8810-8821.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Elnajjar</w:t>
      </w:r>
      <w:proofErr w:type="spellEnd"/>
      <w:r w:rsidRPr="009D576B">
        <w:rPr>
          <w:rFonts w:asciiTheme="majorBidi" w:hAnsiTheme="majorBidi" w:cstheme="majorBidi"/>
          <w:sz w:val="20"/>
          <w:szCs w:val="20"/>
        </w:rPr>
        <w:t xml:space="preserve">, A. E. A.,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DES-Tutor: An Intelligent Tutoring System for Teaching DES Information Security Algorithm. International Journal of Advanced Research and Development, 2(1), 69-73.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Hamed</w:t>
      </w:r>
      <w:proofErr w:type="spellEnd"/>
      <w:r w:rsidRPr="009D576B">
        <w:rPr>
          <w:rFonts w:asciiTheme="majorBidi" w:hAnsiTheme="majorBidi" w:cstheme="majorBidi"/>
          <w:sz w:val="20"/>
          <w:szCs w:val="20"/>
        </w:rPr>
        <w:t xml:space="preserve">, M. A.,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An intelligent tutoring system for teaching the 7 characteristics for living things. International Journal of Advanced Research and Development, 2(1), 31-45.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Hamed</w:t>
      </w:r>
      <w:proofErr w:type="spellEnd"/>
      <w:r w:rsidRPr="009D576B">
        <w:rPr>
          <w:rFonts w:asciiTheme="majorBidi" w:hAnsiTheme="majorBidi" w:cstheme="majorBidi"/>
          <w:sz w:val="20"/>
          <w:szCs w:val="20"/>
        </w:rPr>
        <w:t>, M. A.,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&amp; </w:t>
      </w:r>
      <w:proofErr w:type="spellStart"/>
      <w:r w:rsidRPr="009D576B">
        <w:rPr>
          <w:rFonts w:asciiTheme="majorBidi" w:hAnsiTheme="majorBidi" w:cstheme="majorBidi"/>
          <w:sz w:val="20"/>
          <w:szCs w:val="20"/>
        </w:rPr>
        <w:t>Abualhin</w:t>
      </w:r>
      <w:proofErr w:type="spellEnd"/>
      <w:r w:rsidRPr="009D576B">
        <w:rPr>
          <w:rFonts w:asciiTheme="majorBidi" w:hAnsiTheme="majorBidi" w:cstheme="majorBidi"/>
          <w:sz w:val="20"/>
          <w:szCs w:val="20"/>
        </w:rPr>
        <w:t xml:space="preserve">, K. S. (2018). Intelligent Tutoring System Effectiveness for Water Knowledge and Awareness. International Journal of Academic Information Systems Research (IJAISR), 2(4), 18-34.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Hasanein</w:t>
      </w:r>
      <w:proofErr w:type="spellEnd"/>
      <w:r w:rsidRPr="009D576B">
        <w:rPr>
          <w:rFonts w:asciiTheme="majorBidi" w:hAnsiTheme="majorBidi" w:cstheme="majorBidi"/>
          <w:sz w:val="20"/>
          <w:szCs w:val="20"/>
        </w:rPr>
        <w:t>, H. A. A., &amp;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(2018). Developing Education in </w:t>
      </w:r>
      <w:proofErr w:type="spellStart"/>
      <w:r w:rsidRPr="009D576B">
        <w:rPr>
          <w:rFonts w:asciiTheme="majorBidi" w:hAnsiTheme="majorBidi" w:cstheme="majorBidi"/>
          <w:sz w:val="20"/>
          <w:szCs w:val="20"/>
        </w:rPr>
        <w:t>Israa</w:t>
      </w:r>
      <w:proofErr w:type="spellEnd"/>
      <w:r w:rsidRPr="009D576B">
        <w:rPr>
          <w:rFonts w:asciiTheme="majorBidi" w:hAnsiTheme="majorBidi" w:cstheme="majorBidi"/>
          <w:sz w:val="20"/>
          <w:szCs w:val="20"/>
        </w:rPr>
        <w:t xml:space="preserve"> University Using Intelligent Tutoring System. International Journal of Academic Pedagogical Research (IJAPR), 2(5), 1-16.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Hilles</w:t>
      </w:r>
      <w:proofErr w:type="spellEnd"/>
      <w:r w:rsidRPr="009D576B">
        <w:rPr>
          <w:rFonts w:asciiTheme="majorBidi" w:hAnsiTheme="majorBidi" w:cstheme="majorBidi"/>
          <w:sz w:val="20"/>
          <w:szCs w:val="20"/>
        </w:rPr>
        <w:t xml:space="preserve">, M. M.,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(2017). Knowledge-based Intelligent Tutoring System for Teaching Mongo Database. EUROPEAN ACADEMIC RESEARCH, 6(10), 8783-8794.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Khella</w:t>
      </w:r>
      <w:proofErr w:type="spellEnd"/>
      <w:r w:rsidRPr="009D576B">
        <w:rPr>
          <w:rFonts w:asciiTheme="majorBidi" w:hAnsiTheme="majorBidi" w:cstheme="majorBidi"/>
          <w:sz w:val="20"/>
          <w:szCs w:val="20"/>
        </w:rPr>
        <w:t>, R. A., &amp;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(2018). An Intelligent Tutoring System for Teaching French. International Journal of Academic Multidisciplinary Research (IJAMR), 2(2), 9-13.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Li, D., </w:t>
      </w:r>
      <w:proofErr w:type="spellStart"/>
      <w:r w:rsidRPr="009D576B">
        <w:rPr>
          <w:rFonts w:asciiTheme="majorBidi" w:hAnsiTheme="majorBidi" w:cstheme="majorBidi"/>
          <w:sz w:val="20"/>
          <w:szCs w:val="20"/>
        </w:rPr>
        <w:t>Ghosh</w:t>
      </w:r>
      <w:proofErr w:type="spellEnd"/>
      <w:r w:rsidRPr="009D576B">
        <w:rPr>
          <w:rFonts w:asciiTheme="majorBidi" w:hAnsiTheme="majorBidi" w:cstheme="majorBidi"/>
          <w:sz w:val="20"/>
          <w:szCs w:val="20"/>
        </w:rPr>
        <w:t xml:space="preserve">, M. M. A., </w:t>
      </w:r>
      <w:proofErr w:type="spellStart"/>
      <w:r w:rsidRPr="009D576B">
        <w:rPr>
          <w:rFonts w:asciiTheme="majorBidi" w:hAnsiTheme="majorBidi" w:cstheme="majorBidi"/>
          <w:sz w:val="20"/>
          <w:szCs w:val="20"/>
        </w:rPr>
        <w:t>Atallah</w:t>
      </w:r>
      <w:proofErr w:type="spellEnd"/>
      <w:r w:rsidRPr="009D576B">
        <w:rPr>
          <w:rFonts w:asciiTheme="majorBidi" w:hAnsiTheme="majorBidi" w:cstheme="majorBidi"/>
          <w:sz w:val="20"/>
          <w:szCs w:val="20"/>
        </w:rPr>
        <w:t xml:space="preserve">, R. R., &amp;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A. (2016). A Novel Distributed Index Method for Cloud Computing. Issues(360).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Li, L., Chen, N., He, C., Lang, F., Li, H., Wang, H., . . . Gong, P. (2011). Hybrid Quantum-inspired genetic algorithm for extracting association rule in data mining. Information Technology Journal, 12(4), 1437-1441. </w:t>
      </w:r>
    </w:p>
    <w:p w:rsidR="003C5AC0"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Mahdi, A. O., </w:t>
      </w:r>
      <w:proofErr w:type="spellStart"/>
      <w:r w:rsidRPr="009D576B">
        <w:rPr>
          <w:rFonts w:asciiTheme="majorBidi" w:hAnsiTheme="majorBidi" w:cstheme="majorBidi"/>
          <w:sz w:val="20"/>
          <w:szCs w:val="20"/>
        </w:rPr>
        <w:t>Alhabbash</w:t>
      </w:r>
      <w:proofErr w:type="spellEnd"/>
      <w:r w:rsidRPr="009D576B">
        <w:rPr>
          <w:rFonts w:asciiTheme="majorBidi" w:hAnsiTheme="majorBidi" w:cstheme="majorBidi"/>
          <w:sz w:val="20"/>
          <w:szCs w:val="20"/>
        </w:rPr>
        <w:t xml:space="preserve">, M. I., &amp; 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(2016). An intelligent tutoring system for teaching advanced topics in information security. World Wide Journal of Multidisciplinary Research and Development, 2(12), 1-9.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Baker, J., Cruz, I., </w:t>
      </w:r>
      <w:proofErr w:type="spellStart"/>
      <w:r w:rsidRPr="009D576B">
        <w:rPr>
          <w:rFonts w:asciiTheme="majorBidi" w:hAnsiTheme="majorBidi" w:cstheme="majorBidi"/>
          <w:sz w:val="20"/>
          <w:szCs w:val="20"/>
        </w:rPr>
        <w:t>Liotta</w:t>
      </w:r>
      <w:proofErr w:type="spellEnd"/>
      <w:r w:rsidRPr="009D576B">
        <w:rPr>
          <w:rFonts w:asciiTheme="majorBidi" w:hAnsiTheme="majorBidi" w:cstheme="majorBidi"/>
          <w:sz w:val="20"/>
          <w:szCs w:val="20"/>
        </w:rPr>
        <w:t xml:space="preserve">, G., </w:t>
      </w:r>
      <w:proofErr w:type="spellStart"/>
      <w:r w:rsidRPr="009D576B">
        <w:rPr>
          <w:rFonts w:asciiTheme="majorBidi" w:hAnsiTheme="majorBidi" w:cstheme="majorBidi"/>
          <w:sz w:val="20"/>
          <w:szCs w:val="20"/>
        </w:rPr>
        <w:t>Tamassia</w:t>
      </w:r>
      <w:proofErr w:type="spellEnd"/>
      <w:r w:rsidRPr="009D576B">
        <w:rPr>
          <w:rFonts w:asciiTheme="majorBidi" w:hAnsiTheme="majorBidi" w:cstheme="majorBidi"/>
          <w:sz w:val="20"/>
          <w:szCs w:val="20"/>
        </w:rPr>
        <w:t xml:space="preserve">, R., Cooper, M., . . . Feldman, M. (2006). Information Visualization. Information Technology Journal, 7(2), </w:t>
      </w:r>
      <w:proofErr w:type="spellStart"/>
      <w:r w:rsidRPr="009D576B">
        <w:rPr>
          <w:rFonts w:asciiTheme="majorBidi" w:hAnsiTheme="majorBidi" w:cstheme="majorBidi"/>
          <w:sz w:val="20"/>
          <w:szCs w:val="20"/>
        </w:rPr>
        <w:t>pp</w:t>
      </w:r>
      <w:proofErr w:type="spellEnd"/>
      <w:r w:rsidRPr="009D576B">
        <w:rPr>
          <w:rFonts w:asciiTheme="majorBidi" w:hAnsiTheme="majorBidi" w:cstheme="majorBidi"/>
          <w:sz w:val="20"/>
          <w:szCs w:val="20"/>
        </w:rPr>
        <w:t xml:space="preserve">: 403-404. </w:t>
      </w:r>
    </w:p>
    <w:p w:rsidR="003C5AC0"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Marouf</w:t>
      </w:r>
      <w:proofErr w:type="spellEnd"/>
      <w:r w:rsidRPr="009D576B">
        <w:rPr>
          <w:rFonts w:asciiTheme="majorBidi" w:hAnsiTheme="majorBidi" w:cstheme="majorBidi"/>
          <w:sz w:val="20"/>
          <w:szCs w:val="20"/>
        </w:rPr>
        <w:t xml:space="preserve">, A., </w:t>
      </w:r>
      <w:proofErr w:type="spellStart"/>
      <w:r w:rsidRPr="009D576B">
        <w:rPr>
          <w:rFonts w:asciiTheme="majorBidi" w:hAnsiTheme="majorBidi" w:cstheme="majorBidi"/>
          <w:sz w:val="20"/>
          <w:szCs w:val="20"/>
        </w:rPr>
        <w:t>Yousef</w:t>
      </w:r>
      <w:proofErr w:type="spellEnd"/>
      <w:r w:rsidRPr="009D576B">
        <w:rPr>
          <w:rFonts w:asciiTheme="majorBidi" w:hAnsiTheme="majorBidi" w:cstheme="majorBidi"/>
          <w:sz w:val="20"/>
          <w:szCs w:val="20"/>
        </w:rPr>
        <w:t xml:space="preserve">, M. K. A., </w:t>
      </w:r>
      <w:proofErr w:type="spellStart"/>
      <w:r w:rsidRPr="009D576B">
        <w:rPr>
          <w:rFonts w:asciiTheme="majorBidi" w:hAnsiTheme="majorBidi" w:cstheme="majorBidi"/>
          <w:sz w:val="20"/>
          <w:szCs w:val="20"/>
        </w:rPr>
        <w:t>Mukhaimer</w:t>
      </w:r>
      <w:proofErr w:type="spellEnd"/>
      <w:r w:rsidRPr="009D576B">
        <w:rPr>
          <w:rFonts w:asciiTheme="majorBidi" w:hAnsiTheme="majorBidi" w:cstheme="majorBidi"/>
          <w:sz w:val="20"/>
          <w:szCs w:val="20"/>
        </w:rPr>
        <w:t>, M. N., &amp;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(2018). </w:t>
      </w:r>
      <w:proofErr w:type="spellStart"/>
      <w:r w:rsidRPr="009D576B">
        <w:rPr>
          <w:rFonts w:asciiTheme="majorBidi" w:hAnsiTheme="majorBidi" w:cstheme="majorBidi"/>
          <w:sz w:val="20"/>
          <w:szCs w:val="20"/>
        </w:rPr>
        <w:t>AnIntelligent</w:t>
      </w:r>
      <w:proofErr w:type="spellEnd"/>
      <w:r w:rsidRPr="009D576B">
        <w:rPr>
          <w:rFonts w:asciiTheme="majorBidi" w:hAnsiTheme="majorBidi" w:cstheme="majorBidi"/>
          <w:sz w:val="20"/>
          <w:szCs w:val="20"/>
        </w:rPr>
        <w:t xml:space="preserve"> Tutoring System for Learning Introduction to Computer Science. International Journal of Academic Multidisciplinary Research (IJAMR), 2(2), 1-8.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w:t>
      </w:r>
      <w:proofErr w:type="spellStart"/>
      <w:r w:rsidRPr="009D576B">
        <w:rPr>
          <w:rFonts w:asciiTheme="majorBidi" w:hAnsiTheme="majorBidi" w:cstheme="majorBidi"/>
          <w:sz w:val="20"/>
          <w:szCs w:val="20"/>
        </w:rPr>
        <w:t>Atallah</w:t>
      </w:r>
      <w:proofErr w:type="spellEnd"/>
      <w:r w:rsidRPr="009D576B">
        <w:rPr>
          <w:rFonts w:asciiTheme="majorBidi" w:hAnsiTheme="majorBidi" w:cstheme="majorBidi"/>
          <w:sz w:val="20"/>
          <w:szCs w:val="20"/>
        </w:rPr>
        <w:t xml:space="preserve">, R. R., &amp; </w:t>
      </w:r>
      <w:proofErr w:type="spellStart"/>
      <w:r w:rsidRPr="009D576B">
        <w:rPr>
          <w:rFonts w:asciiTheme="majorBidi" w:hAnsiTheme="majorBidi" w:cstheme="majorBidi"/>
          <w:sz w:val="20"/>
          <w:szCs w:val="20"/>
        </w:rPr>
        <w:t>Hamo</w:t>
      </w:r>
      <w:proofErr w:type="spellEnd"/>
      <w:r w:rsidRPr="009D576B">
        <w:rPr>
          <w:rFonts w:asciiTheme="majorBidi" w:hAnsiTheme="majorBidi" w:cstheme="majorBidi"/>
          <w:sz w:val="20"/>
          <w:szCs w:val="20"/>
        </w:rPr>
        <w:t xml:space="preserve">, S. (2015). Building an Ontology in Educational Domain Case Study for the University of Palestine. International Journal of Research in Engineering and Science (IJRES), 3(1), 15-21. </w:t>
      </w:r>
    </w:p>
    <w:p w:rsidR="003C5AC0"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Mosa</w:t>
      </w:r>
      <w:proofErr w:type="spellEnd"/>
      <w:r w:rsidRPr="009D576B">
        <w:rPr>
          <w:rFonts w:asciiTheme="majorBidi" w:hAnsiTheme="majorBidi" w:cstheme="majorBidi"/>
          <w:sz w:val="20"/>
          <w:szCs w:val="20"/>
        </w:rPr>
        <w:t xml:space="preserve">, M. J., </w:t>
      </w:r>
      <w:proofErr w:type="spellStart"/>
      <w:r w:rsidRPr="009D576B">
        <w:rPr>
          <w:rFonts w:asciiTheme="majorBidi" w:hAnsiTheme="majorBidi" w:cstheme="majorBidi"/>
          <w:sz w:val="20"/>
          <w:szCs w:val="20"/>
        </w:rPr>
        <w:t>Albatish</w:t>
      </w:r>
      <w:proofErr w:type="spellEnd"/>
      <w:r w:rsidRPr="009D576B">
        <w:rPr>
          <w:rFonts w:asciiTheme="majorBidi" w:hAnsiTheme="majorBidi" w:cstheme="majorBidi"/>
          <w:sz w:val="20"/>
          <w:szCs w:val="20"/>
        </w:rPr>
        <w:t>, I., &amp;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(2018). ASP. NET-Tutor: Intelligent Tutoring System for leaning ASP. NET. International Journal of Academic Pedagogical Research (IJAPR), 2(2), 1-8.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Anderson, J., Corbett, A., </w:t>
      </w:r>
      <w:proofErr w:type="spellStart"/>
      <w:r w:rsidRPr="009D576B">
        <w:rPr>
          <w:rFonts w:asciiTheme="majorBidi" w:hAnsiTheme="majorBidi" w:cstheme="majorBidi"/>
          <w:sz w:val="20"/>
          <w:szCs w:val="20"/>
        </w:rPr>
        <w:t>Koedinger</w:t>
      </w:r>
      <w:proofErr w:type="spellEnd"/>
      <w:r w:rsidRPr="009D576B">
        <w:rPr>
          <w:rFonts w:asciiTheme="majorBidi" w:hAnsiTheme="majorBidi" w:cstheme="majorBidi"/>
          <w:sz w:val="20"/>
          <w:szCs w:val="20"/>
        </w:rPr>
        <w:t xml:space="preserve">, K., Pelletier, R., Beal, C., . . . </w:t>
      </w:r>
      <w:proofErr w:type="spellStart"/>
      <w:r w:rsidRPr="009D576B">
        <w:rPr>
          <w:rFonts w:asciiTheme="majorBidi" w:hAnsiTheme="majorBidi" w:cstheme="majorBidi"/>
          <w:sz w:val="20"/>
          <w:szCs w:val="20"/>
        </w:rPr>
        <w:t>Soh</w:t>
      </w:r>
      <w:proofErr w:type="spellEnd"/>
      <w:r w:rsidRPr="009D576B">
        <w:rPr>
          <w:rFonts w:asciiTheme="majorBidi" w:hAnsiTheme="majorBidi" w:cstheme="majorBidi"/>
          <w:sz w:val="20"/>
          <w:szCs w:val="20"/>
        </w:rPr>
        <w:t xml:space="preserve">, L. (2005). Adaptation of Problem Presentation and Feedback in an Intelligent Mathematics Tutor. Information Technology Journal, 5(5), 167-207.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(2009). Evaluating the effectiveness of the CPP-Tutor an intelligent tutoring system for students learning to program in C++. Journal of Applied Sciences Research, 5(1), 109-114. </w:t>
      </w:r>
    </w:p>
    <w:p w:rsidR="003C5AC0"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A. (2016). ITSB: An Intelligent Tutoring System Authoring Tool. Journal of Scientific and Engineering Research, 3(5), 63-71.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(2012). A Qualitative Study of LP-ITS: Linear Programming Intelligent Tutoring System. International Journal of Computer Science &amp; Information Technology, 4(1), 209. </w:t>
      </w:r>
    </w:p>
    <w:p w:rsidR="003C5AC0"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Ng, S., Wong, C., Lee, T., Lee, F.,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S., El-</w:t>
      </w:r>
      <w:proofErr w:type="spellStart"/>
      <w:r w:rsidRPr="009D576B">
        <w:rPr>
          <w:rFonts w:asciiTheme="majorBidi" w:hAnsiTheme="majorBidi" w:cstheme="majorBidi"/>
          <w:sz w:val="20"/>
          <w:szCs w:val="20"/>
        </w:rPr>
        <w:t>Hissi</w:t>
      </w:r>
      <w:proofErr w:type="spellEnd"/>
      <w:r w:rsidRPr="009D576B">
        <w:rPr>
          <w:rFonts w:asciiTheme="majorBidi" w:hAnsiTheme="majorBidi" w:cstheme="majorBidi"/>
          <w:sz w:val="20"/>
          <w:szCs w:val="20"/>
        </w:rPr>
        <w:t xml:space="preserve">, H., . . . James, A. (2010). Ad hoc networks based on rough set distance learning method. Information Technology Journal, 10(9), 239-251.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(2008). Developing visualization tool for teaching AI searching algorithms. Information Technology Journal, </w:t>
      </w:r>
      <w:proofErr w:type="spellStart"/>
      <w:r w:rsidRPr="009D576B">
        <w:rPr>
          <w:rFonts w:asciiTheme="majorBidi" w:hAnsiTheme="majorBidi" w:cstheme="majorBidi"/>
          <w:sz w:val="20"/>
          <w:szCs w:val="20"/>
        </w:rPr>
        <w:t>Scialert</w:t>
      </w:r>
      <w:proofErr w:type="spellEnd"/>
      <w:r w:rsidRPr="009D576B">
        <w:rPr>
          <w:rFonts w:asciiTheme="majorBidi" w:hAnsiTheme="majorBidi" w:cstheme="majorBidi"/>
          <w:sz w:val="20"/>
          <w:szCs w:val="20"/>
        </w:rPr>
        <w:t xml:space="preserve">, 7(2), 350-355. </w:t>
      </w:r>
    </w:p>
    <w:p w:rsidR="003C5AC0"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Owaied</w:t>
      </w:r>
      <w:proofErr w:type="spellEnd"/>
      <w:r w:rsidRPr="009D576B">
        <w:rPr>
          <w:rFonts w:asciiTheme="majorBidi" w:hAnsiTheme="majorBidi" w:cstheme="majorBidi"/>
          <w:sz w:val="20"/>
          <w:szCs w:val="20"/>
        </w:rPr>
        <w:t>, H. H., Abu-</w:t>
      </w:r>
      <w:proofErr w:type="spellStart"/>
      <w:r w:rsidRPr="009D576B">
        <w:rPr>
          <w:rFonts w:asciiTheme="majorBidi" w:hAnsiTheme="majorBidi" w:cstheme="majorBidi"/>
          <w:sz w:val="20"/>
          <w:szCs w:val="20"/>
        </w:rPr>
        <w:t>Ara</w:t>
      </w:r>
      <w:proofErr w:type="spellEnd"/>
      <w:r w:rsidRPr="009D576B">
        <w:rPr>
          <w:rFonts w:asciiTheme="majorBidi" w:hAnsiTheme="majorBidi" w:cstheme="majorBidi"/>
          <w:sz w:val="20"/>
          <w:szCs w:val="20"/>
        </w:rPr>
        <w:t xml:space="preserve">, M. M., </w:t>
      </w:r>
      <w:proofErr w:type="spellStart"/>
      <w:r w:rsidRPr="009D576B">
        <w:rPr>
          <w:rFonts w:asciiTheme="majorBidi" w:hAnsiTheme="majorBidi" w:cstheme="majorBidi"/>
          <w:sz w:val="20"/>
          <w:szCs w:val="20"/>
        </w:rPr>
        <w:t>Qasem</w:t>
      </w:r>
      <w:proofErr w:type="spellEnd"/>
      <w:r w:rsidRPr="009D576B">
        <w:rPr>
          <w:rFonts w:asciiTheme="majorBidi" w:hAnsiTheme="majorBidi" w:cstheme="majorBidi"/>
          <w:sz w:val="20"/>
          <w:szCs w:val="20"/>
        </w:rPr>
        <w:t xml:space="preserve">, M. M., </w:t>
      </w:r>
      <w:proofErr w:type="spellStart"/>
      <w:r w:rsidRPr="009D576B">
        <w:rPr>
          <w:rFonts w:asciiTheme="majorBidi" w:hAnsiTheme="majorBidi" w:cstheme="majorBidi"/>
          <w:sz w:val="20"/>
          <w:szCs w:val="20"/>
        </w:rPr>
        <w:t>Fahmy</w:t>
      </w:r>
      <w:proofErr w:type="spellEnd"/>
      <w:r w:rsidRPr="009D576B">
        <w:rPr>
          <w:rFonts w:asciiTheme="majorBidi" w:hAnsiTheme="majorBidi" w:cstheme="majorBidi"/>
          <w:sz w:val="20"/>
          <w:szCs w:val="20"/>
        </w:rPr>
        <w:t xml:space="preserve">, H., </w:t>
      </w:r>
      <w:proofErr w:type="spellStart"/>
      <w:r w:rsidRPr="009D576B">
        <w:rPr>
          <w:rFonts w:asciiTheme="majorBidi" w:hAnsiTheme="majorBidi" w:cstheme="majorBidi"/>
          <w:sz w:val="20"/>
          <w:szCs w:val="20"/>
        </w:rPr>
        <w:t>Douligeris</w:t>
      </w:r>
      <w:proofErr w:type="spellEnd"/>
      <w:r w:rsidRPr="009D576B">
        <w:rPr>
          <w:rFonts w:asciiTheme="majorBidi" w:hAnsiTheme="majorBidi" w:cstheme="majorBidi"/>
          <w:sz w:val="20"/>
          <w:szCs w:val="20"/>
        </w:rPr>
        <w:t xml:space="preserve">, C., Aha, D., . . . Dillon, T. (2009). Using rules to support case-based reasoning for harmonizing melodies. Journal of Applied Sciences, 11(14), </w:t>
      </w:r>
      <w:proofErr w:type="spellStart"/>
      <w:r w:rsidRPr="009D576B">
        <w:rPr>
          <w:rFonts w:asciiTheme="majorBidi" w:hAnsiTheme="majorBidi" w:cstheme="majorBidi"/>
          <w:sz w:val="20"/>
          <w:szCs w:val="20"/>
        </w:rPr>
        <w:t>pp</w:t>
      </w:r>
      <w:proofErr w:type="spellEnd"/>
      <w:r w:rsidRPr="009D576B">
        <w:rPr>
          <w:rFonts w:asciiTheme="majorBidi" w:hAnsiTheme="majorBidi" w:cstheme="majorBidi"/>
          <w:sz w:val="20"/>
          <w:szCs w:val="20"/>
        </w:rPr>
        <w:t xml:space="preserve">: 31-41.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(2008). Developing an intelligent tutoring system for students learning to program in C++. Information Technology Journal, 7(7), 1055-1060. </w:t>
      </w:r>
    </w:p>
    <w:p w:rsidR="003C5AC0"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Qwaider</w:t>
      </w:r>
      <w:proofErr w:type="spellEnd"/>
      <w:r w:rsidRPr="009D576B">
        <w:rPr>
          <w:rFonts w:asciiTheme="majorBidi" w:hAnsiTheme="majorBidi" w:cstheme="majorBidi"/>
          <w:sz w:val="20"/>
          <w:szCs w:val="20"/>
        </w:rPr>
        <w:t>, S. R., &amp;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(2018). Excel Intelligent Tutoring System. International Journal of Academic Information Systems Research (IJAISR), 2(2), 8-18.  </w:t>
      </w:r>
    </w:p>
    <w:p w:rsidR="003C5AC0" w:rsidRPr="009D576B" w:rsidRDefault="003C5AC0" w:rsidP="003C5AC0">
      <w:pPr>
        <w:pStyle w:val="Default"/>
        <w:numPr>
          <w:ilvl w:val="0"/>
          <w:numId w:val="18"/>
        </w:numPr>
        <w:rPr>
          <w:rFonts w:asciiTheme="majorBidi" w:hAnsiTheme="majorBidi" w:cstheme="majorBidi"/>
          <w:sz w:val="20"/>
          <w:szCs w:val="20"/>
        </w:rPr>
      </w:pPr>
      <w:r w:rsidRPr="009D576B">
        <w:rPr>
          <w:rFonts w:asciiTheme="majorBidi" w:hAnsiTheme="majorBidi" w:cstheme="majorBidi"/>
          <w:sz w:val="20"/>
          <w:szCs w:val="20"/>
        </w:rPr>
        <w:t xml:space="preserve">Abu </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(2012). Predicting learners performance using artificial neural networks in linear programming intelligent tutoring system. International Journal of Artificial Intelligence &amp; Applications, 3(2), 65. </w:t>
      </w:r>
    </w:p>
    <w:p w:rsidR="003C5AC0" w:rsidRPr="009D576B" w:rsidRDefault="003C5AC0" w:rsidP="003C5AC0">
      <w:pPr>
        <w:pStyle w:val="Default"/>
        <w:numPr>
          <w:ilvl w:val="0"/>
          <w:numId w:val="18"/>
        </w:numPr>
        <w:rPr>
          <w:rFonts w:asciiTheme="majorBidi" w:hAnsiTheme="majorBidi" w:cstheme="majorBidi"/>
          <w:sz w:val="20"/>
          <w:szCs w:val="20"/>
        </w:rPr>
      </w:pPr>
      <w:proofErr w:type="spellStart"/>
      <w:r w:rsidRPr="009D576B">
        <w:rPr>
          <w:rFonts w:asciiTheme="majorBidi" w:hAnsiTheme="majorBidi" w:cstheme="majorBidi"/>
          <w:sz w:val="20"/>
          <w:szCs w:val="20"/>
        </w:rPr>
        <w:t>Bakeer</w:t>
      </w:r>
      <w:proofErr w:type="spellEnd"/>
      <w:r w:rsidRPr="009D576B">
        <w:rPr>
          <w:rFonts w:asciiTheme="majorBidi" w:hAnsiTheme="majorBidi" w:cstheme="majorBidi"/>
          <w:sz w:val="20"/>
          <w:szCs w:val="20"/>
        </w:rPr>
        <w:t>, H. M. S, &amp; Abu-</w:t>
      </w:r>
      <w:proofErr w:type="spellStart"/>
      <w:r w:rsidRPr="009D576B">
        <w:rPr>
          <w:rFonts w:asciiTheme="majorBidi" w:hAnsiTheme="majorBidi" w:cstheme="majorBidi"/>
          <w:sz w:val="20"/>
          <w:szCs w:val="20"/>
        </w:rPr>
        <w:t>Naser</w:t>
      </w:r>
      <w:proofErr w:type="spellEnd"/>
      <w:r w:rsidRPr="009D576B">
        <w:rPr>
          <w:rFonts w:asciiTheme="majorBidi" w:hAnsiTheme="majorBidi" w:cstheme="majorBidi"/>
          <w:sz w:val="20"/>
          <w:szCs w:val="20"/>
        </w:rPr>
        <w:t xml:space="preserve">, S. S. (2019). </w:t>
      </w:r>
      <w:hyperlink r:id="rId17" w:history="1">
        <w:r w:rsidRPr="009D576B">
          <w:rPr>
            <w:rFonts w:asciiTheme="majorBidi" w:hAnsiTheme="majorBidi" w:cstheme="majorBidi"/>
            <w:sz w:val="20"/>
            <w:szCs w:val="20"/>
          </w:rPr>
          <w:t>An Intelligent Tutoring System for Learning TOEFL</w:t>
        </w:r>
      </w:hyperlink>
      <w:r w:rsidRPr="009D576B">
        <w:rPr>
          <w:rFonts w:asciiTheme="majorBidi" w:hAnsiTheme="majorBidi" w:cstheme="majorBidi"/>
          <w:sz w:val="20"/>
          <w:szCs w:val="20"/>
        </w:rPr>
        <w:t>. International Journal of Academic Pedagogical Research (IJAPR), 2 (12), 9-15.</w:t>
      </w:r>
    </w:p>
    <w:p w:rsidR="008200B9" w:rsidRPr="003C5AC0" w:rsidRDefault="003C5AC0" w:rsidP="003C5AC0">
      <w:pPr>
        <w:pStyle w:val="Default"/>
        <w:numPr>
          <w:ilvl w:val="0"/>
          <w:numId w:val="18"/>
        </w:numPr>
        <w:rPr>
          <w:rFonts w:asciiTheme="majorBidi" w:hAnsiTheme="majorBidi" w:cstheme="majorBidi"/>
          <w:sz w:val="20"/>
          <w:szCs w:val="20"/>
        </w:rPr>
      </w:pPr>
      <w:r w:rsidRPr="007576B9">
        <w:rPr>
          <w:rFonts w:asciiTheme="majorBidi" w:hAnsiTheme="majorBidi" w:cstheme="majorBidi"/>
          <w:sz w:val="20"/>
          <w:szCs w:val="20"/>
        </w:rPr>
        <w:t>Al-</w:t>
      </w:r>
      <w:proofErr w:type="spellStart"/>
      <w:r w:rsidRPr="007576B9">
        <w:rPr>
          <w:rFonts w:asciiTheme="majorBidi" w:hAnsiTheme="majorBidi" w:cstheme="majorBidi"/>
          <w:sz w:val="20"/>
          <w:szCs w:val="20"/>
        </w:rPr>
        <w:t>Shawwa</w:t>
      </w:r>
      <w:proofErr w:type="spellEnd"/>
      <w:r w:rsidRPr="007576B9">
        <w:rPr>
          <w:rFonts w:asciiTheme="majorBidi" w:hAnsiTheme="majorBidi" w:cstheme="majorBidi"/>
          <w:sz w:val="20"/>
          <w:szCs w:val="20"/>
        </w:rPr>
        <w:t xml:space="preserve">, M. , </w:t>
      </w:r>
      <w:proofErr w:type="spellStart"/>
      <w:r w:rsidRPr="007576B9">
        <w:rPr>
          <w:rFonts w:asciiTheme="majorBidi" w:hAnsiTheme="majorBidi" w:cstheme="majorBidi"/>
          <w:sz w:val="20"/>
          <w:szCs w:val="20"/>
        </w:rPr>
        <w:t>Alshawwa</w:t>
      </w:r>
      <w:proofErr w:type="spellEnd"/>
      <w:r w:rsidRPr="007576B9">
        <w:rPr>
          <w:rFonts w:asciiTheme="majorBidi" w:hAnsiTheme="majorBidi" w:cstheme="majorBidi"/>
          <w:sz w:val="20"/>
          <w:szCs w:val="20"/>
        </w:rPr>
        <w:t xml:space="preserve"> I.  A., &amp; Abu-</w:t>
      </w:r>
      <w:proofErr w:type="spellStart"/>
      <w:r w:rsidRPr="007576B9">
        <w:rPr>
          <w:rFonts w:asciiTheme="majorBidi" w:hAnsiTheme="majorBidi" w:cstheme="majorBidi"/>
          <w:sz w:val="20"/>
          <w:szCs w:val="20"/>
        </w:rPr>
        <w:t>Naser</w:t>
      </w:r>
      <w:proofErr w:type="spellEnd"/>
      <w:r w:rsidRPr="007576B9">
        <w:rPr>
          <w:rFonts w:asciiTheme="majorBidi" w:hAnsiTheme="majorBidi" w:cstheme="majorBidi"/>
          <w:sz w:val="20"/>
          <w:szCs w:val="20"/>
        </w:rPr>
        <w:t xml:space="preserve">, S. S. (2019). </w:t>
      </w:r>
      <w:r>
        <w:rPr>
          <w:rFonts w:asciiTheme="majorBidi" w:hAnsiTheme="majorBidi" w:cstheme="majorBidi"/>
          <w:sz w:val="20"/>
          <w:szCs w:val="20"/>
        </w:rPr>
        <w:t xml:space="preserve"> </w:t>
      </w:r>
      <w:r w:rsidRPr="007576B9">
        <w:rPr>
          <w:rFonts w:asciiTheme="majorBidi" w:hAnsiTheme="majorBidi" w:cstheme="majorBidi"/>
          <w:sz w:val="20"/>
          <w:szCs w:val="20"/>
        </w:rPr>
        <w:t>An Intelligent Tutoring System for Learning Java. International Journal of Academic Information Systems Research (IJAISR), 3(1), 1-6.</w:t>
      </w:r>
    </w:p>
    <w:sectPr w:rsidR="008200B9" w:rsidRPr="003C5AC0" w:rsidSect="00793635">
      <w:headerReference w:type="default" r:id="rId18"/>
      <w:footerReference w:type="default" r:id="rId19"/>
      <w:pgSz w:w="12240" w:h="15840" w:code="1"/>
      <w:pgMar w:top="1304" w:right="851" w:bottom="1191" w:left="851" w:header="709" w:footer="709"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E8B" w:rsidRDefault="00C05E8B" w:rsidP="00C916D9">
      <w:r>
        <w:separator/>
      </w:r>
    </w:p>
  </w:endnote>
  <w:endnote w:type="continuationSeparator" w:id="0">
    <w:p w:rsidR="00C05E8B" w:rsidRDefault="00C05E8B"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Helvetica Condensed">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NimbusRomNo9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6D9" w:rsidRDefault="00C916D9" w:rsidP="00C916D9">
    <w:pPr>
      <w:pStyle w:val="Footer"/>
      <w:pBdr>
        <w:bottom w:val="single" w:sz="24" w:space="1" w:color="E36C0A" w:themeColor="accent6" w:themeShade="BF"/>
      </w:pBdr>
      <w:jc w:val="right"/>
    </w:pPr>
  </w:p>
  <w:p w:rsidR="00C916D9" w:rsidRPr="00C916D9" w:rsidRDefault="00C05E8B" w:rsidP="00C916D9">
    <w:pPr>
      <w:pStyle w:val="Footer"/>
      <w:rPr>
        <w:b/>
        <w:bCs/>
        <w:color w:val="002060"/>
      </w:rPr>
    </w:pPr>
    <w:hyperlink r:id="rId1" w:history="1">
      <w:r w:rsidR="00C916D9" w:rsidRPr="00C916D9">
        <w:rPr>
          <w:rStyle w:val="Hyperlink"/>
          <w:b/>
          <w:bCs/>
          <w:color w:val="002060"/>
        </w:rPr>
        <w:t>www.ijeais.org</w:t>
      </w:r>
    </w:hyperlink>
  </w:p>
  <w:p w:rsidR="00C916D9" w:rsidRDefault="00C05E8B">
    <w:pPr>
      <w:pStyle w:val="Footer"/>
      <w:jc w:val="right"/>
    </w:pPr>
    <w:sdt>
      <w:sdtPr>
        <w:id w:val="713470243"/>
        <w:docPartObj>
          <w:docPartGallery w:val="Page Numbers (Bottom of Page)"/>
          <w:docPartUnique/>
        </w:docPartObj>
      </w:sdtPr>
      <w:sdtEndPr/>
      <w:sdtContent>
        <w:r w:rsidR="00C916D9">
          <w:fldChar w:fldCharType="begin"/>
        </w:r>
        <w:r w:rsidR="00C916D9">
          <w:instrText>PAGE   \* MERGEFORMAT</w:instrText>
        </w:r>
        <w:r w:rsidR="00C916D9">
          <w:fldChar w:fldCharType="separate"/>
        </w:r>
        <w:r w:rsidR="00793635" w:rsidRPr="00793635">
          <w:rPr>
            <w:noProof/>
            <w:lang w:val="ar-SA"/>
          </w:rPr>
          <w:t>28</w:t>
        </w:r>
        <w:r w:rsidR="00C916D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E8B" w:rsidRDefault="00C05E8B" w:rsidP="00C916D9">
      <w:r>
        <w:separator/>
      </w:r>
    </w:p>
  </w:footnote>
  <w:footnote w:type="continuationSeparator" w:id="0">
    <w:p w:rsidR="00C05E8B" w:rsidRDefault="00C05E8B"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6D9" w:rsidRPr="00F82A07" w:rsidRDefault="00C916D9" w:rsidP="00C916D9">
    <w:pPr>
      <w:pStyle w:val="Header"/>
      <w:jc w:val="left"/>
      <w:rPr>
        <w:rFonts w:ascii="NimbusRomNo9L" w:hAnsi="NimbusRomNo9L"/>
        <w:b/>
        <w:bCs/>
        <w:sz w:val="16"/>
        <w:lang w:val="en-GB"/>
      </w:rPr>
    </w:pPr>
    <w:r w:rsidRPr="00F82A07">
      <w:rPr>
        <w:b/>
        <w:bCs/>
        <w:sz w:val="18"/>
        <w:szCs w:val="18"/>
      </w:rPr>
      <w:t xml:space="preserve">International Journal of Engineering </w:t>
    </w:r>
    <w:r>
      <w:rPr>
        <w:b/>
        <w:bCs/>
        <w:sz w:val="18"/>
        <w:szCs w:val="18"/>
      </w:rPr>
      <w:t>and</w:t>
    </w:r>
    <w:r w:rsidRPr="00F82A07">
      <w:rPr>
        <w:b/>
        <w:bCs/>
        <w:sz w:val="18"/>
        <w:szCs w:val="18"/>
      </w:rPr>
      <w:t xml:space="preserve"> Information Systems</w:t>
    </w:r>
    <w:r>
      <w:rPr>
        <w:b/>
        <w:bCs/>
        <w:sz w:val="18"/>
        <w:szCs w:val="18"/>
      </w:rPr>
      <w:t xml:space="preserve"> </w:t>
    </w:r>
    <w:r>
      <w:rPr>
        <w:rFonts w:ascii="NimbusRomNo9L" w:hAnsi="NimbusRomNo9L"/>
        <w:b/>
        <w:bCs/>
        <w:sz w:val="16"/>
        <w:lang w:val="en-GB"/>
      </w:rPr>
      <w:t>(IJEAIS)</w:t>
    </w:r>
  </w:p>
  <w:p w:rsidR="00C916D9" w:rsidRPr="00F82A07" w:rsidRDefault="00C916D9" w:rsidP="00C916D9">
    <w:pPr>
      <w:pStyle w:val="Header"/>
      <w:tabs>
        <w:tab w:val="clear" w:pos="4320"/>
        <w:tab w:val="clear" w:pos="8640"/>
        <w:tab w:val="left" w:pos="2189"/>
      </w:tabs>
      <w:jc w:val="left"/>
      <w:rPr>
        <w:rFonts w:ascii="NimbusRomNo9L" w:hAnsi="NimbusRomNo9L"/>
        <w:b/>
        <w:bCs/>
        <w:sz w:val="16"/>
      </w:rPr>
    </w:pPr>
    <w:r w:rsidRPr="00F82A07">
      <w:rPr>
        <w:rFonts w:ascii="NimbusRomNo9L" w:hAnsi="NimbusRomNo9L"/>
        <w:b/>
        <w:bCs/>
        <w:sz w:val="16"/>
        <w:lang w:val="en-GB"/>
      </w:rPr>
      <w:t xml:space="preserve">ISSN: 2000-000X </w:t>
    </w:r>
    <w:r>
      <w:rPr>
        <w:rFonts w:ascii="NimbusRomNo9L" w:hAnsi="NimbusRomNo9L"/>
        <w:b/>
        <w:bCs/>
        <w:sz w:val="16"/>
      </w:rPr>
      <w:tab/>
    </w:r>
  </w:p>
  <w:p w:rsidR="00C916D9" w:rsidRDefault="00C916D9" w:rsidP="0011611B">
    <w:pPr>
      <w:pStyle w:val="Header"/>
      <w:pBdr>
        <w:bottom w:val="single" w:sz="24" w:space="1" w:color="E36C0A" w:themeColor="accent6" w:themeShade="BF"/>
      </w:pBdr>
      <w:tabs>
        <w:tab w:val="clear" w:pos="4320"/>
        <w:tab w:val="clear" w:pos="8640"/>
        <w:tab w:val="left" w:pos="2811"/>
      </w:tabs>
      <w:jc w:val="left"/>
    </w:pPr>
    <w:r>
      <w:rPr>
        <w:rFonts w:ascii="NimbusRomNo9L" w:hAnsi="NimbusRomNo9L"/>
        <w:b/>
        <w:bCs/>
        <w:sz w:val="16"/>
      </w:rPr>
      <w:t xml:space="preserve">Vol. </w:t>
    </w:r>
    <w:r w:rsidR="0011611B">
      <w:rPr>
        <w:rFonts w:ascii="NimbusRomNo9L" w:hAnsi="NimbusRomNo9L"/>
        <w:b/>
        <w:bCs/>
        <w:sz w:val="16"/>
      </w:rPr>
      <w:t>3</w:t>
    </w:r>
    <w:r w:rsidRPr="00F82A07">
      <w:rPr>
        <w:rFonts w:ascii="NimbusRomNo9L" w:hAnsi="NimbusRomNo9L"/>
        <w:b/>
        <w:bCs/>
        <w:sz w:val="16"/>
      </w:rPr>
      <w:t xml:space="preserve"> Is</w:t>
    </w:r>
    <w:r>
      <w:rPr>
        <w:rFonts w:ascii="NimbusRomNo9L" w:hAnsi="NimbusRomNo9L"/>
        <w:b/>
        <w:bCs/>
        <w:sz w:val="16"/>
      </w:rPr>
      <w:t>s</w:t>
    </w:r>
    <w:r w:rsidRPr="00F82A07">
      <w:rPr>
        <w:rFonts w:ascii="NimbusRomNo9L" w:hAnsi="NimbusRomNo9L"/>
        <w:b/>
        <w:bCs/>
        <w:sz w:val="16"/>
      </w:rPr>
      <w:t xml:space="preserve">ue </w:t>
    </w:r>
    <w:r w:rsidR="0011611B">
      <w:rPr>
        <w:rFonts w:ascii="NimbusRomNo9L" w:hAnsi="NimbusRomNo9L"/>
        <w:b/>
        <w:bCs/>
        <w:sz w:val="16"/>
      </w:rPr>
      <w:t>2</w:t>
    </w:r>
    <w:r w:rsidRPr="00F82A07">
      <w:rPr>
        <w:rFonts w:ascii="NimbusRomNo9L" w:hAnsi="NimbusRomNo9L"/>
        <w:b/>
        <w:bCs/>
        <w:sz w:val="16"/>
      </w:rPr>
      <w:t xml:space="preserve">, </w:t>
    </w:r>
    <w:proofErr w:type="gramStart"/>
    <w:r w:rsidR="0011611B">
      <w:rPr>
        <w:rFonts w:ascii="NimbusRomNo9L" w:hAnsi="NimbusRomNo9L"/>
        <w:b/>
        <w:bCs/>
        <w:sz w:val="16"/>
      </w:rPr>
      <w:t>February</w:t>
    </w:r>
    <w:r w:rsidR="002C2264">
      <w:rPr>
        <w:rFonts w:ascii="NimbusRomNo9L" w:hAnsi="NimbusRomNo9L"/>
        <w:b/>
        <w:bCs/>
        <w:sz w:val="16"/>
      </w:rPr>
      <w:t xml:space="preserve"> </w:t>
    </w:r>
    <w:r w:rsidRPr="00F82A07">
      <w:rPr>
        <w:rFonts w:ascii="NimbusRomNo9L" w:hAnsi="NimbusRomNo9L"/>
        <w:b/>
        <w:bCs/>
        <w:sz w:val="16"/>
      </w:rPr>
      <w:t xml:space="preserve"> </w:t>
    </w:r>
    <w:r>
      <w:rPr>
        <w:rFonts w:ascii="NimbusRomNo9L" w:hAnsi="NimbusRomNo9L"/>
        <w:b/>
        <w:bCs/>
        <w:sz w:val="16"/>
      </w:rPr>
      <w:t>–</w:t>
    </w:r>
    <w:proofErr w:type="gramEnd"/>
    <w:r>
      <w:rPr>
        <w:rFonts w:ascii="NimbusRomNo9L" w:hAnsi="NimbusRomNo9L"/>
        <w:b/>
        <w:bCs/>
        <w:sz w:val="16"/>
      </w:rPr>
      <w:t xml:space="preserve"> </w:t>
    </w:r>
    <w:r w:rsidRPr="00F82A07">
      <w:rPr>
        <w:rFonts w:ascii="NimbusRomNo9L" w:hAnsi="NimbusRomNo9L"/>
        <w:b/>
        <w:bCs/>
        <w:sz w:val="16"/>
      </w:rPr>
      <w:t>201</w:t>
    </w:r>
    <w:r w:rsidR="0011611B">
      <w:rPr>
        <w:rFonts w:ascii="NimbusRomNo9L" w:hAnsi="NimbusRomNo9L"/>
        <w:b/>
        <w:bCs/>
        <w:sz w:val="16"/>
      </w:rPr>
      <w:t>9</w:t>
    </w:r>
    <w:r w:rsidR="00793635">
      <w:rPr>
        <w:rFonts w:ascii="NimbusRomNo9L" w:hAnsi="NimbusRomNo9L"/>
        <w:b/>
        <w:bCs/>
        <w:sz w:val="16"/>
      </w:rPr>
      <w:t>, Pages: 28</w:t>
    </w:r>
    <w:r>
      <w:rPr>
        <w:rFonts w:ascii="NimbusRomNo9L" w:hAnsi="NimbusRomNo9L"/>
        <w:b/>
        <w:bCs/>
        <w:sz w:val="16"/>
      </w:rPr>
      <w:t>-</w:t>
    </w:r>
    <w:r w:rsidR="00793635">
      <w:rPr>
        <w:rFonts w:ascii="NimbusRomNo9L" w:hAnsi="NimbusRomNo9L"/>
        <w:b/>
        <w:bCs/>
        <w:sz w:val="16"/>
      </w:rPr>
      <w:t>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54B0FCC"/>
    <w:multiLevelType w:val="hybridMultilevel"/>
    <w:tmpl w:val="76727A48"/>
    <w:lvl w:ilvl="0" w:tplc="C72679D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AE344E"/>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17F0854"/>
    <w:multiLevelType w:val="multilevel"/>
    <w:tmpl w:val="F79EEBC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5">
    <w:nsid w:val="34310309"/>
    <w:multiLevelType w:val="hybridMultilevel"/>
    <w:tmpl w:val="DBC6D916"/>
    <w:lvl w:ilvl="0" w:tplc="EF007ED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B252DBB"/>
    <w:multiLevelType w:val="hybridMultilevel"/>
    <w:tmpl w:val="5AEA4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EFB5E22"/>
    <w:multiLevelType w:val="hybridMultilevel"/>
    <w:tmpl w:val="626645BC"/>
    <w:lvl w:ilvl="0" w:tplc="0694C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10">
    <w:nsid w:val="54366CFE"/>
    <w:multiLevelType w:val="hybridMultilevel"/>
    <w:tmpl w:val="6D70D140"/>
    <w:lvl w:ilvl="0" w:tplc="80025280">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nsid w:val="61B40611"/>
    <w:multiLevelType w:val="hybridMultilevel"/>
    <w:tmpl w:val="BD02A588"/>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2">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13">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14">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15">
    <w:nsid w:val="6CDB62E4"/>
    <w:multiLevelType w:val="hybridMultilevel"/>
    <w:tmpl w:val="15362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6"/>
  </w:num>
  <w:num w:numId="2">
    <w:abstractNumId w:val="13"/>
  </w:num>
  <w:num w:numId="3">
    <w:abstractNumId w:val="9"/>
  </w:num>
  <w:num w:numId="4">
    <w:abstractNumId w:val="14"/>
  </w:num>
  <w:num w:numId="5">
    <w:abstractNumId w:val="16"/>
  </w:num>
  <w:num w:numId="6">
    <w:abstractNumId w:val="12"/>
  </w:num>
  <w:num w:numId="7">
    <w:abstractNumId w:val="0"/>
  </w:num>
  <w:num w:numId="8">
    <w:abstractNumId w:val="3"/>
  </w:num>
  <w:num w:numId="9">
    <w:abstractNumId w:val="9"/>
  </w:num>
  <w:num w:numId="10">
    <w:abstractNumId w:val="10"/>
  </w:num>
  <w:num w:numId="11">
    <w:abstractNumId w:val="2"/>
  </w:num>
  <w:num w:numId="12">
    <w:abstractNumId w:val="11"/>
  </w:num>
  <w:num w:numId="13">
    <w:abstractNumId w:val="7"/>
  </w:num>
  <w:num w:numId="14">
    <w:abstractNumId w:val="1"/>
  </w:num>
  <w:num w:numId="15">
    <w:abstractNumId w:val="5"/>
  </w:num>
  <w:num w:numId="16">
    <w:abstractNumId w:val="15"/>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6E91"/>
    <w:rsid w:val="00076E46"/>
    <w:rsid w:val="0011611B"/>
    <w:rsid w:val="001421E5"/>
    <w:rsid w:val="00201A37"/>
    <w:rsid w:val="00214470"/>
    <w:rsid w:val="00247992"/>
    <w:rsid w:val="002C2264"/>
    <w:rsid w:val="00394DA9"/>
    <w:rsid w:val="0039510C"/>
    <w:rsid w:val="003C5AC0"/>
    <w:rsid w:val="00451AB2"/>
    <w:rsid w:val="004A174A"/>
    <w:rsid w:val="004C2D21"/>
    <w:rsid w:val="004C458D"/>
    <w:rsid w:val="00503729"/>
    <w:rsid w:val="00520AD3"/>
    <w:rsid w:val="005A3974"/>
    <w:rsid w:val="005A6873"/>
    <w:rsid w:val="005E4E11"/>
    <w:rsid w:val="006411CA"/>
    <w:rsid w:val="006556C7"/>
    <w:rsid w:val="00661AD0"/>
    <w:rsid w:val="00695443"/>
    <w:rsid w:val="007175CF"/>
    <w:rsid w:val="00764503"/>
    <w:rsid w:val="007811DA"/>
    <w:rsid w:val="00793635"/>
    <w:rsid w:val="008200B9"/>
    <w:rsid w:val="00873B97"/>
    <w:rsid w:val="00957671"/>
    <w:rsid w:val="00986F3D"/>
    <w:rsid w:val="00A25A13"/>
    <w:rsid w:val="00A40193"/>
    <w:rsid w:val="00A452E8"/>
    <w:rsid w:val="00B67FB0"/>
    <w:rsid w:val="00B75D31"/>
    <w:rsid w:val="00BE6608"/>
    <w:rsid w:val="00BF7B24"/>
    <w:rsid w:val="00C05E8B"/>
    <w:rsid w:val="00C715AF"/>
    <w:rsid w:val="00C916D9"/>
    <w:rsid w:val="00DD3B37"/>
    <w:rsid w:val="00EB1400"/>
    <w:rsid w:val="00F34DE6"/>
    <w:rsid w:val="00F554B3"/>
    <w:rsid w:val="00F759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paragraph" w:customStyle="1" w:styleId="ABSTRACT0">
    <w:name w:val="ABSTRACT"/>
    <w:basedOn w:val="Normal"/>
    <w:rsid w:val="00503729"/>
    <w:pPr>
      <w:widowControl w:val="0"/>
      <w:suppressAutoHyphens/>
      <w:spacing w:after="240" w:line="210" w:lineRule="exact"/>
      <w:ind w:left="480" w:right="480"/>
      <w:jc w:val="left"/>
    </w:pPr>
    <w:rPr>
      <w:rFonts w:ascii="Helvetica" w:hAnsi="Helvetica"/>
      <w:kern w:val="16"/>
      <w:sz w:val="16"/>
    </w:rPr>
  </w:style>
  <w:style w:type="paragraph" w:customStyle="1" w:styleId="PARAGRAPHnoindent">
    <w:name w:val="PARAGRAPH (no indent)"/>
    <w:basedOn w:val="Normal"/>
    <w:next w:val="Normal"/>
    <w:rsid w:val="00503729"/>
    <w:pPr>
      <w:widowControl w:val="0"/>
      <w:spacing w:line="230" w:lineRule="exact"/>
      <w:jc w:val="both"/>
    </w:pPr>
    <w:rPr>
      <w:rFonts w:ascii="Palatino" w:hAnsi="Palatino"/>
      <w:kern w:val="16"/>
      <w:sz w:val="19"/>
    </w:rPr>
  </w:style>
  <w:style w:type="paragraph" w:customStyle="1" w:styleId="Text">
    <w:name w:val="Text"/>
    <w:basedOn w:val="Normal"/>
    <w:rsid w:val="00503729"/>
    <w:pPr>
      <w:widowControl w:val="0"/>
      <w:autoSpaceDE w:val="0"/>
      <w:autoSpaceDN w:val="0"/>
      <w:spacing w:line="252" w:lineRule="auto"/>
      <w:ind w:firstLine="202"/>
      <w:jc w:val="both"/>
    </w:pPr>
  </w:style>
  <w:style w:type="paragraph" w:customStyle="1" w:styleId="PARAGRAPH">
    <w:name w:val="PARAGRAPH"/>
    <w:basedOn w:val="Normal"/>
    <w:rsid w:val="00503729"/>
    <w:pPr>
      <w:widowControl w:val="0"/>
      <w:spacing w:line="230" w:lineRule="exact"/>
      <w:ind w:firstLine="240"/>
      <w:jc w:val="both"/>
    </w:pPr>
    <w:rPr>
      <w:rFonts w:ascii="Palatino" w:hAnsi="Palatino"/>
      <w:kern w:val="16"/>
      <w:sz w:val="19"/>
    </w:rPr>
  </w:style>
  <w:style w:type="character" w:customStyle="1" w:styleId="Url">
    <w:name w:val="Url"/>
    <w:rsid w:val="00520AD3"/>
    <w:rPr>
      <w:rFonts w:ascii="Helvetica Condensed" w:hAnsi="Helvetica Condensed"/>
      <w:color w:val="008000"/>
      <w:sz w:val="18"/>
    </w:rPr>
  </w:style>
  <w:style w:type="paragraph" w:styleId="ListParagraph">
    <w:name w:val="List Paragraph"/>
    <w:basedOn w:val="Normal"/>
    <w:uiPriority w:val="34"/>
    <w:qFormat/>
    <w:rsid w:val="00DD3B37"/>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DD3B3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D3B37"/>
    <w:pPr>
      <w:spacing w:after="200"/>
      <w:jc w:val="left"/>
    </w:pPr>
    <w:rPr>
      <w:rFonts w:asciiTheme="minorHAnsi" w:eastAsiaTheme="minorHAnsi" w:hAnsiTheme="minorHAnsi" w:cstheme="minorBidi"/>
      <w:b/>
      <w:bCs/>
      <w:color w:val="4F81BD" w:themeColor="accent1"/>
      <w:sz w:val="18"/>
      <w:szCs w:val="18"/>
    </w:rPr>
  </w:style>
  <w:style w:type="paragraph" w:styleId="NormalWeb">
    <w:name w:val="Normal (Web)"/>
    <w:basedOn w:val="Normal"/>
    <w:uiPriority w:val="99"/>
    <w:unhideWhenUsed/>
    <w:rsid w:val="008200B9"/>
    <w:pPr>
      <w:spacing w:before="100" w:beforeAutospacing="1" w:after="100" w:afterAutospacing="1"/>
      <w:jc w:val="left"/>
    </w:pPr>
    <w:rPr>
      <w:sz w:val="24"/>
      <w:szCs w:val="24"/>
    </w:rPr>
  </w:style>
  <w:style w:type="character" w:customStyle="1" w:styleId="highlight">
    <w:name w:val="highlight"/>
    <w:basedOn w:val="DefaultParagraphFont"/>
    <w:rsid w:val="008200B9"/>
  </w:style>
  <w:style w:type="character" w:customStyle="1" w:styleId="ng-scope">
    <w:name w:val="ng-scope"/>
    <w:basedOn w:val="DefaultParagraphFont"/>
    <w:rsid w:val="008200B9"/>
  </w:style>
  <w:style w:type="character" w:customStyle="1" w:styleId="ng-binding">
    <w:name w:val="ng-binding"/>
    <w:basedOn w:val="DefaultParagraphFont"/>
    <w:rsid w:val="008200B9"/>
  </w:style>
  <w:style w:type="character" w:customStyle="1" w:styleId="fontstyle01">
    <w:name w:val="fontstyle01"/>
    <w:basedOn w:val="DefaultParagraphFont"/>
    <w:rsid w:val="003C5AC0"/>
    <w:rPr>
      <w:rFonts w:ascii="TimesNewRomanPSMT" w:hAnsi="TimesNewRomanPSMT" w:hint="default"/>
      <w:b w:val="0"/>
      <w:bCs w:val="0"/>
      <w:i w:val="0"/>
      <w:iCs w:val="0"/>
      <w:color w:val="000000"/>
      <w:sz w:val="40"/>
      <w:szCs w:val="40"/>
    </w:rPr>
  </w:style>
  <w:style w:type="paragraph" w:customStyle="1" w:styleId="Default">
    <w:name w:val="Default"/>
    <w:rsid w:val="003C5AC0"/>
    <w:pPr>
      <w:autoSpaceDE w:val="0"/>
      <w:autoSpaceDN w:val="0"/>
      <w:adjustRightInd w:val="0"/>
    </w:pPr>
    <w:rPr>
      <w:rFonts w:ascii="Century Schoolbook" w:eastAsia="Calibri" w:hAnsi="Century Schoolbook" w:cs="Century School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paragraph" w:customStyle="1" w:styleId="ABSTRACT0">
    <w:name w:val="ABSTRACT"/>
    <w:basedOn w:val="Normal"/>
    <w:rsid w:val="00503729"/>
    <w:pPr>
      <w:widowControl w:val="0"/>
      <w:suppressAutoHyphens/>
      <w:spacing w:after="240" w:line="210" w:lineRule="exact"/>
      <w:ind w:left="480" w:right="480"/>
      <w:jc w:val="left"/>
    </w:pPr>
    <w:rPr>
      <w:rFonts w:ascii="Helvetica" w:hAnsi="Helvetica"/>
      <w:kern w:val="16"/>
      <w:sz w:val="16"/>
    </w:rPr>
  </w:style>
  <w:style w:type="paragraph" w:customStyle="1" w:styleId="PARAGRAPHnoindent">
    <w:name w:val="PARAGRAPH (no indent)"/>
    <w:basedOn w:val="Normal"/>
    <w:next w:val="Normal"/>
    <w:rsid w:val="00503729"/>
    <w:pPr>
      <w:widowControl w:val="0"/>
      <w:spacing w:line="230" w:lineRule="exact"/>
      <w:jc w:val="both"/>
    </w:pPr>
    <w:rPr>
      <w:rFonts w:ascii="Palatino" w:hAnsi="Palatino"/>
      <w:kern w:val="16"/>
      <w:sz w:val="19"/>
    </w:rPr>
  </w:style>
  <w:style w:type="paragraph" w:customStyle="1" w:styleId="Text">
    <w:name w:val="Text"/>
    <w:basedOn w:val="Normal"/>
    <w:rsid w:val="00503729"/>
    <w:pPr>
      <w:widowControl w:val="0"/>
      <w:autoSpaceDE w:val="0"/>
      <w:autoSpaceDN w:val="0"/>
      <w:spacing w:line="252" w:lineRule="auto"/>
      <w:ind w:firstLine="202"/>
      <w:jc w:val="both"/>
    </w:pPr>
  </w:style>
  <w:style w:type="paragraph" w:customStyle="1" w:styleId="PARAGRAPH">
    <w:name w:val="PARAGRAPH"/>
    <w:basedOn w:val="Normal"/>
    <w:rsid w:val="00503729"/>
    <w:pPr>
      <w:widowControl w:val="0"/>
      <w:spacing w:line="230" w:lineRule="exact"/>
      <w:ind w:firstLine="240"/>
      <w:jc w:val="both"/>
    </w:pPr>
    <w:rPr>
      <w:rFonts w:ascii="Palatino" w:hAnsi="Palatino"/>
      <w:kern w:val="16"/>
      <w:sz w:val="19"/>
    </w:rPr>
  </w:style>
  <w:style w:type="character" w:customStyle="1" w:styleId="Url">
    <w:name w:val="Url"/>
    <w:rsid w:val="00520AD3"/>
    <w:rPr>
      <w:rFonts w:ascii="Helvetica Condensed" w:hAnsi="Helvetica Condensed"/>
      <w:color w:val="008000"/>
      <w:sz w:val="18"/>
    </w:rPr>
  </w:style>
  <w:style w:type="paragraph" w:styleId="ListParagraph">
    <w:name w:val="List Paragraph"/>
    <w:basedOn w:val="Normal"/>
    <w:uiPriority w:val="34"/>
    <w:qFormat/>
    <w:rsid w:val="00DD3B37"/>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DD3B3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D3B37"/>
    <w:pPr>
      <w:spacing w:after="200"/>
      <w:jc w:val="left"/>
    </w:pPr>
    <w:rPr>
      <w:rFonts w:asciiTheme="minorHAnsi" w:eastAsiaTheme="minorHAnsi" w:hAnsiTheme="minorHAnsi" w:cstheme="minorBidi"/>
      <w:b/>
      <w:bCs/>
      <w:color w:val="4F81BD" w:themeColor="accent1"/>
      <w:sz w:val="18"/>
      <w:szCs w:val="18"/>
    </w:rPr>
  </w:style>
  <w:style w:type="paragraph" w:styleId="NormalWeb">
    <w:name w:val="Normal (Web)"/>
    <w:basedOn w:val="Normal"/>
    <w:uiPriority w:val="99"/>
    <w:unhideWhenUsed/>
    <w:rsid w:val="008200B9"/>
    <w:pPr>
      <w:spacing w:before="100" w:beforeAutospacing="1" w:after="100" w:afterAutospacing="1"/>
      <w:jc w:val="left"/>
    </w:pPr>
    <w:rPr>
      <w:sz w:val="24"/>
      <w:szCs w:val="24"/>
    </w:rPr>
  </w:style>
  <w:style w:type="character" w:customStyle="1" w:styleId="highlight">
    <w:name w:val="highlight"/>
    <w:basedOn w:val="DefaultParagraphFont"/>
    <w:rsid w:val="008200B9"/>
  </w:style>
  <w:style w:type="character" w:customStyle="1" w:styleId="ng-scope">
    <w:name w:val="ng-scope"/>
    <w:basedOn w:val="DefaultParagraphFont"/>
    <w:rsid w:val="008200B9"/>
  </w:style>
  <w:style w:type="character" w:customStyle="1" w:styleId="ng-binding">
    <w:name w:val="ng-binding"/>
    <w:basedOn w:val="DefaultParagraphFont"/>
    <w:rsid w:val="008200B9"/>
  </w:style>
  <w:style w:type="character" w:customStyle="1" w:styleId="fontstyle01">
    <w:name w:val="fontstyle01"/>
    <w:basedOn w:val="DefaultParagraphFont"/>
    <w:rsid w:val="003C5AC0"/>
    <w:rPr>
      <w:rFonts w:ascii="TimesNewRomanPSMT" w:hAnsi="TimesNewRomanPSMT" w:hint="default"/>
      <w:b w:val="0"/>
      <w:bCs w:val="0"/>
      <w:i w:val="0"/>
      <w:iCs w:val="0"/>
      <w:color w:val="000000"/>
      <w:sz w:val="40"/>
      <w:szCs w:val="40"/>
    </w:rPr>
  </w:style>
  <w:style w:type="paragraph" w:customStyle="1" w:styleId="Default">
    <w:name w:val="Default"/>
    <w:rsid w:val="003C5AC0"/>
    <w:pPr>
      <w:autoSpaceDE w:val="0"/>
      <w:autoSpaceDN w:val="0"/>
      <w:adjustRightInd w:val="0"/>
    </w:pPr>
    <w:rPr>
      <w:rFonts w:ascii="Century Schoolbook" w:eastAsia="Calibri"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ijeais.or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3161</Words>
  <Characters>18022</Characters>
  <Application>Microsoft Office Word</Application>
  <DocSecurity>0</DocSecurity>
  <Lines>150</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IJARWorld</cp:lastModifiedBy>
  <cp:revision>3</cp:revision>
  <cp:lastPrinted>2019-02-26T15:44:00Z</cp:lastPrinted>
  <dcterms:created xsi:type="dcterms:W3CDTF">2019-02-26T04:34:00Z</dcterms:created>
  <dcterms:modified xsi:type="dcterms:W3CDTF">2019-02-26T15:44:00Z</dcterms:modified>
  <cp:category>ijeais.org</cp:category>
</cp:coreProperties>
</file>