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C408F" w14:textId="7DC58F40" w:rsidR="00D103C8" w:rsidRPr="0094798A" w:rsidRDefault="0006173D" w:rsidP="00771A83">
      <w:pPr>
        <w:jc w:val="right"/>
        <w:rPr>
          <w:b/>
          <w:sz w:val="24"/>
          <w:szCs w:val="24"/>
        </w:rPr>
      </w:pPr>
      <w:r>
        <w:rPr>
          <w:b/>
          <w:sz w:val="24"/>
          <w:szCs w:val="24"/>
        </w:rPr>
        <w:t>Word count: 14</w:t>
      </w:r>
      <w:r w:rsidR="0094798A">
        <w:rPr>
          <w:b/>
          <w:sz w:val="24"/>
          <w:szCs w:val="24"/>
        </w:rPr>
        <w:t>,</w:t>
      </w:r>
      <w:r w:rsidR="00FA2A1E">
        <w:rPr>
          <w:b/>
          <w:sz w:val="24"/>
          <w:szCs w:val="24"/>
        </w:rPr>
        <w:t>700</w:t>
      </w:r>
    </w:p>
    <w:p w14:paraId="2E356519" w14:textId="77777777" w:rsidR="00992EDF" w:rsidRDefault="00992EDF" w:rsidP="00D103C8">
      <w:pPr>
        <w:jc w:val="center"/>
        <w:rPr>
          <w:b/>
          <w:sz w:val="28"/>
          <w:szCs w:val="28"/>
        </w:rPr>
      </w:pPr>
    </w:p>
    <w:p w14:paraId="51743DEF" w14:textId="77777777" w:rsidR="0006173D" w:rsidRDefault="0006173D" w:rsidP="00D103C8">
      <w:pPr>
        <w:jc w:val="center"/>
        <w:rPr>
          <w:b/>
          <w:sz w:val="28"/>
          <w:szCs w:val="28"/>
        </w:rPr>
      </w:pPr>
    </w:p>
    <w:p w14:paraId="7378C918" w14:textId="77777777" w:rsidR="0006173D" w:rsidRDefault="0006173D" w:rsidP="00D103C8">
      <w:pPr>
        <w:jc w:val="center"/>
        <w:rPr>
          <w:b/>
          <w:sz w:val="28"/>
          <w:szCs w:val="28"/>
        </w:rPr>
      </w:pPr>
    </w:p>
    <w:p w14:paraId="7BC7A4A9" w14:textId="77777777" w:rsidR="0006173D" w:rsidRDefault="0006173D" w:rsidP="00D103C8">
      <w:pPr>
        <w:jc w:val="center"/>
        <w:rPr>
          <w:b/>
          <w:sz w:val="28"/>
          <w:szCs w:val="28"/>
        </w:rPr>
      </w:pPr>
    </w:p>
    <w:p w14:paraId="3504ECD8" w14:textId="77777777" w:rsidR="00000834" w:rsidRPr="00992EDF" w:rsidRDefault="00000834" w:rsidP="00D103C8">
      <w:pPr>
        <w:jc w:val="center"/>
        <w:rPr>
          <w:b/>
          <w:sz w:val="28"/>
          <w:szCs w:val="28"/>
        </w:rPr>
      </w:pPr>
      <w:r w:rsidRPr="00992EDF">
        <w:rPr>
          <w:b/>
          <w:sz w:val="28"/>
          <w:szCs w:val="28"/>
        </w:rPr>
        <w:t>Foundations of Mathematics</w:t>
      </w:r>
    </w:p>
    <w:p w14:paraId="18FEE147" w14:textId="77777777" w:rsidR="00000834" w:rsidRPr="0094798A" w:rsidRDefault="00000834" w:rsidP="00000834">
      <w:pPr>
        <w:jc w:val="center"/>
        <w:rPr>
          <w:b/>
          <w:sz w:val="24"/>
          <w:szCs w:val="24"/>
        </w:rPr>
      </w:pPr>
    </w:p>
    <w:p w14:paraId="4D6B25A4" w14:textId="77777777" w:rsidR="00000834" w:rsidRDefault="00000834" w:rsidP="00000834">
      <w:pPr>
        <w:rPr>
          <w:b/>
          <w:sz w:val="24"/>
          <w:szCs w:val="24"/>
        </w:rPr>
      </w:pPr>
    </w:p>
    <w:p w14:paraId="228FDC79" w14:textId="77777777" w:rsidR="00992EDF" w:rsidRDefault="00992EDF" w:rsidP="00000834">
      <w:pPr>
        <w:rPr>
          <w:b/>
          <w:sz w:val="24"/>
          <w:szCs w:val="24"/>
        </w:rPr>
      </w:pPr>
    </w:p>
    <w:p w14:paraId="0409C3E9" w14:textId="77777777" w:rsidR="00992EDF" w:rsidRPr="0094798A" w:rsidRDefault="00992EDF" w:rsidP="00000834">
      <w:pPr>
        <w:rPr>
          <w:b/>
          <w:sz w:val="24"/>
          <w:szCs w:val="24"/>
        </w:rPr>
      </w:pPr>
    </w:p>
    <w:p w14:paraId="05AD6CBB" w14:textId="77777777" w:rsidR="00000834" w:rsidRDefault="00000834" w:rsidP="00FF2D17">
      <w:pPr>
        <w:jc w:val="both"/>
        <w:rPr>
          <w:b/>
          <w:sz w:val="24"/>
          <w:szCs w:val="24"/>
        </w:rPr>
      </w:pPr>
    </w:p>
    <w:p w14:paraId="6931066A" w14:textId="77777777" w:rsidR="00771A83" w:rsidRDefault="00771A83" w:rsidP="00FF2D17">
      <w:pPr>
        <w:jc w:val="both"/>
        <w:rPr>
          <w:b/>
          <w:sz w:val="24"/>
          <w:szCs w:val="24"/>
        </w:rPr>
      </w:pPr>
    </w:p>
    <w:p w14:paraId="18D01176" w14:textId="77777777" w:rsidR="00000834" w:rsidRDefault="00000834" w:rsidP="00FF2D17">
      <w:pPr>
        <w:jc w:val="both"/>
        <w:rPr>
          <w:b/>
          <w:sz w:val="24"/>
          <w:szCs w:val="24"/>
        </w:rPr>
      </w:pPr>
    </w:p>
    <w:p w14:paraId="013AA680" w14:textId="77777777" w:rsidR="0006173D" w:rsidRDefault="0006173D" w:rsidP="00FF2D17">
      <w:pPr>
        <w:jc w:val="both"/>
        <w:rPr>
          <w:b/>
          <w:sz w:val="24"/>
          <w:szCs w:val="24"/>
        </w:rPr>
      </w:pPr>
    </w:p>
    <w:p w14:paraId="42122CAE" w14:textId="77777777" w:rsidR="0006173D" w:rsidRDefault="0006173D" w:rsidP="00FF2D17">
      <w:pPr>
        <w:jc w:val="both"/>
        <w:rPr>
          <w:b/>
          <w:sz w:val="24"/>
          <w:szCs w:val="24"/>
        </w:rPr>
      </w:pPr>
    </w:p>
    <w:p w14:paraId="4E48E12F" w14:textId="77777777" w:rsidR="0006173D" w:rsidRDefault="0006173D" w:rsidP="00FF2D17">
      <w:pPr>
        <w:jc w:val="both"/>
        <w:rPr>
          <w:b/>
          <w:sz w:val="24"/>
          <w:szCs w:val="24"/>
        </w:rPr>
      </w:pPr>
    </w:p>
    <w:p w14:paraId="5CF3A270" w14:textId="77777777" w:rsidR="0006173D" w:rsidRDefault="0006173D" w:rsidP="00FF2D17">
      <w:pPr>
        <w:jc w:val="both"/>
        <w:rPr>
          <w:b/>
          <w:sz w:val="24"/>
          <w:szCs w:val="24"/>
        </w:rPr>
      </w:pPr>
    </w:p>
    <w:p w14:paraId="09AB7EC7" w14:textId="77777777" w:rsidR="0006173D" w:rsidRPr="0094798A" w:rsidRDefault="0006173D" w:rsidP="00FF2D17">
      <w:pPr>
        <w:jc w:val="both"/>
        <w:rPr>
          <w:b/>
          <w:sz w:val="24"/>
          <w:szCs w:val="24"/>
        </w:rPr>
      </w:pPr>
    </w:p>
    <w:p w14:paraId="132B54D7" w14:textId="77777777" w:rsidR="00000834" w:rsidRDefault="00000834" w:rsidP="00FF2D17">
      <w:pPr>
        <w:jc w:val="both"/>
        <w:rPr>
          <w:b/>
          <w:sz w:val="24"/>
          <w:szCs w:val="24"/>
        </w:rPr>
      </w:pPr>
    </w:p>
    <w:p w14:paraId="00626698" w14:textId="77777777" w:rsidR="0094798A" w:rsidRDefault="00992EDF" w:rsidP="0006173D">
      <w:pPr>
        <w:jc w:val="center"/>
        <w:rPr>
          <w:b/>
          <w:sz w:val="24"/>
          <w:szCs w:val="24"/>
        </w:rPr>
      </w:pPr>
      <w:r>
        <w:rPr>
          <w:b/>
          <w:sz w:val="24"/>
          <w:szCs w:val="24"/>
        </w:rPr>
        <w:t>Date:</w:t>
      </w:r>
    </w:p>
    <w:p w14:paraId="47A886FC" w14:textId="3ED99A8D" w:rsidR="00E16C57" w:rsidRDefault="00FA2A1E" w:rsidP="00B44248">
      <w:pPr>
        <w:jc w:val="center"/>
        <w:rPr>
          <w:b/>
          <w:sz w:val="24"/>
          <w:szCs w:val="24"/>
        </w:rPr>
      </w:pPr>
      <w:proofErr w:type="gramStart"/>
      <w:r>
        <w:rPr>
          <w:b/>
          <w:sz w:val="24"/>
          <w:szCs w:val="24"/>
        </w:rPr>
        <w:t>September</w:t>
      </w:r>
      <w:r w:rsidR="00992EDF">
        <w:rPr>
          <w:b/>
          <w:sz w:val="24"/>
          <w:szCs w:val="24"/>
        </w:rPr>
        <w:t>,</w:t>
      </w:r>
      <w:proofErr w:type="gramEnd"/>
      <w:r w:rsidR="00992EDF">
        <w:rPr>
          <w:b/>
          <w:sz w:val="24"/>
          <w:szCs w:val="24"/>
        </w:rPr>
        <w:t xml:space="preserve"> 2024</w:t>
      </w:r>
      <w:r>
        <w:rPr>
          <w:b/>
          <w:sz w:val="24"/>
          <w:szCs w:val="24"/>
        </w:rPr>
        <w:t xml:space="preserve"> </w:t>
      </w:r>
    </w:p>
    <w:p w14:paraId="53437FA3" w14:textId="77777777" w:rsidR="00961B20" w:rsidRDefault="00961B20" w:rsidP="00B44248">
      <w:pPr>
        <w:jc w:val="center"/>
        <w:rPr>
          <w:b/>
          <w:sz w:val="24"/>
          <w:szCs w:val="24"/>
        </w:rPr>
      </w:pPr>
    </w:p>
    <w:p w14:paraId="77C57728" w14:textId="77777777" w:rsidR="00961B20" w:rsidRDefault="00961B20" w:rsidP="00B44248">
      <w:pPr>
        <w:jc w:val="center"/>
        <w:rPr>
          <w:b/>
          <w:sz w:val="24"/>
          <w:szCs w:val="24"/>
        </w:rPr>
      </w:pPr>
    </w:p>
    <w:p w14:paraId="5EF08FBC" w14:textId="77777777" w:rsidR="00961B20" w:rsidRPr="00B44248" w:rsidRDefault="00961B20" w:rsidP="00B44248">
      <w:pPr>
        <w:jc w:val="center"/>
        <w:rPr>
          <w:b/>
          <w:sz w:val="24"/>
          <w:szCs w:val="24"/>
        </w:rPr>
      </w:pPr>
    </w:p>
    <w:p w14:paraId="274F4791" w14:textId="77777777" w:rsidR="009B44E3" w:rsidRPr="009B44E3" w:rsidRDefault="009B44E3" w:rsidP="009B44E3">
      <w:pPr>
        <w:tabs>
          <w:tab w:val="left" w:pos="4170"/>
        </w:tabs>
        <w:spacing w:line="480" w:lineRule="auto"/>
        <w:jc w:val="both"/>
        <w:rPr>
          <w:rFonts w:ascii="Calibri" w:eastAsia="Calibri" w:hAnsi="Calibri" w:cs="Times New Roman"/>
          <w:b/>
          <w:sz w:val="24"/>
          <w:szCs w:val="24"/>
        </w:rPr>
      </w:pPr>
      <w:r w:rsidRPr="009B44E3">
        <w:rPr>
          <w:rFonts w:ascii="Calibri" w:eastAsia="Calibri" w:hAnsi="Calibri" w:cs="Times New Roman"/>
          <w:b/>
          <w:sz w:val="24"/>
          <w:szCs w:val="24"/>
        </w:rPr>
        <w:lastRenderedPageBreak/>
        <w:t>Abstract</w:t>
      </w:r>
      <w:r w:rsidRPr="009B44E3">
        <w:rPr>
          <w:rFonts w:ascii="Calibri" w:eastAsia="Calibri" w:hAnsi="Calibri" w:cs="Times New Roman"/>
          <w:b/>
          <w:sz w:val="24"/>
          <w:szCs w:val="24"/>
        </w:rPr>
        <w:tab/>
      </w:r>
    </w:p>
    <w:p w14:paraId="27794D3C" w14:textId="4A3C12E1" w:rsidR="009B44E3" w:rsidRPr="009B44E3" w:rsidRDefault="009B44E3" w:rsidP="009B44E3">
      <w:pPr>
        <w:spacing w:line="480" w:lineRule="auto"/>
        <w:jc w:val="both"/>
        <w:rPr>
          <w:rFonts w:ascii="Calibri" w:eastAsia="Calibri" w:hAnsi="Calibri" w:cs="Times New Roman"/>
          <w:b/>
          <w:sz w:val="24"/>
          <w:szCs w:val="24"/>
        </w:rPr>
      </w:pPr>
      <w:r w:rsidRPr="009B44E3">
        <w:rPr>
          <w:rFonts w:ascii="Calibri" w:eastAsia="Calibri" w:hAnsi="Calibri" w:cs="Times New Roman"/>
          <w:sz w:val="24"/>
          <w:szCs w:val="24"/>
        </w:rPr>
        <w:t xml:space="preserve">Analytical philosophy defines mathematics as an extension of logic. This research will restructure the progress in mathematical philosophy made by analytical thinkers like Wittgenstein, Russell, and Frege. We are setting up a new theory of mathematics and arithmetic’s </w:t>
      </w:r>
      <w:r w:rsidR="00FA05C3">
        <w:rPr>
          <w:rFonts w:ascii="Calibri" w:eastAsia="Calibri" w:hAnsi="Calibri" w:cs="Times New Roman"/>
          <w:sz w:val="24"/>
          <w:szCs w:val="24"/>
        </w:rPr>
        <w:t xml:space="preserve">familiar </w:t>
      </w:r>
      <w:r w:rsidRPr="009B44E3">
        <w:rPr>
          <w:rFonts w:ascii="Calibri" w:eastAsia="Calibri" w:hAnsi="Calibri" w:cs="Times New Roman"/>
          <w:sz w:val="24"/>
          <w:szCs w:val="24"/>
        </w:rPr>
        <w:t>to Wittgenstein’s philosophy of language. The analytical theory proposed here proves that mathematics can be defined with non-logical terms, like numbers, theor</w:t>
      </w:r>
      <w:r w:rsidR="007B2AA4">
        <w:rPr>
          <w:rFonts w:ascii="Calibri" w:eastAsia="Calibri" w:hAnsi="Calibri" w:cs="Times New Roman"/>
          <w:sz w:val="24"/>
          <w:szCs w:val="24"/>
        </w:rPr>
        <w:t>ems, and operators. We’ll explain</w:t>
      </w:r>
      <w:r w:rsidRPr="009B44E3">
        <w:rPr>
          <w:rFonts w:ascii="Calibri" w:eastAsia="Calibri" w:hAnsi="Calibri" w:cs="Times New Roman"/>
          <w:sz w:val="24"/>
          <w:szCs w:val="24"/>
        </w:rPr>
        <w:t xml:space="preserve"> the role of the arithmetical operators and geometrical theorems to be foundational in mathematics. Our position states that mathematical operators and theorems are tautologies. Here numbers are arbitrary signs of magnitudes whose meaning is arbitrated by the mathematical operator. We will prove that set theory in mathematics doesn’t form a branch of logic and </w:t>
      </w:r>
      <w:r w:rsidR="00FA05C3">
        <w:rPr>
          <w:rFonts w:ascii="Calibri" w:eastAsia="Calibri" w:hAnsi="Calibri" w:cs="Times New Roman"/>
          <w:sz w:val="24"/>
          <w:szCs w:val="24"/>
        </w:rPr>
        <w:t>op</w:t>
      </w:r>
      <w:r w:rsidRPr="009B44E3">
        <w:rPr>
          <w:rFonts w:ascii="Calibri" w:eastAsia="Calibri" w:hAnsi="Calibri" w:cs="Times New Roman"/>
          <w:sz w:val="24"/>
          <w:szCs w:val="24"/>
        </w:rPr>
        <w:t>e</w:t>
      </w:r>
      <w:r w:rsidR="00FA05C3">
        <w:rPr>
          <w:rFonts w:ascii="Calibri" w:eastAsia="Calibri" w:hAnsi="Calibri" w:cs="Times New Roman"/>
          <w:sz w:val="24"/>
          <w:szCs w:val="24"/>
        </w:rPr>
        <w:t>r</w:t>
      </w:r>
      <w:r w:rsidRPr="009B44E3">
        <w:rPr>
          <w:rFonts w:ascii="Calibri" w:eastAsia="Calibri" w:hAnsi="Calibri" w:cs="Times New Roman"/>
          <w:sz w:val="24"/>
          <w:szCs w:val="24"/>
        </w:rPr>
        <w:t>a</w:t>
      </w:r>
      <w:r w:rsidR="00FA05C3">
        <w:rPr>
          <w:rFonts w:ascii="Calibri" w:eastAsia="Calibri" w:hAnsi="Calibri" w:cs="Times New Roman"/>
          <w:sz w:val="24"/>
          <w:szCs w:val="24"/>
        </w:rPr>
        <w:t>to</w:t>
      </w:r>
      <w:r w:rsidRPr="009B44E3">
        <w:rPr>
          <w:rFonts w:ascii="Calibri" w:eastAsia="Calibri" w:hAnsi="Calibri" w:cs="Times New Roman"/>
          <w:sz w:val="24"/>
          <w:szCs w:val="24"/>
        </w:rPr>
        <w:t>r</w:t>
      </w:r>
      <w:r w:rsidR="00FA05C3">
        <w:rPr>
          <w:rFonts w:ascii="Calibri" w:eastAsia="Calibri" w:hAnsi="Calibri" w:cs="Times New Roman"/>
          <w:sz w:val="24"/>
          <w:szCs w:val="24"/>
        </w:rPr>
        <w:t>s</w:t>
      </w:r>
      <w:r w:rsidRPr="009B44E3">
        <w:rPr>
          <w:rFonts w:ascii="Calibri" w:eastAsia="Calibri" w:hAnsi="Calibri" w:cs="Times New Roman"/>
          <w:sz w:val="24"/>
          <w:szCs w:val="24"/>
        </w:rPr>
        <w:t xml:space="preserve"> arbitrarily form </w:t>
      </w:r>
      <w:r w:rsidR="00FA05C3">
        <w:rPr>
          <w:rFonts w:ascii="Calibri" w:eastAsia="Calibri" w:hAnsi="Calibri" w:cs="Times New Roman"/>
          <w:sz w:val="24"/>
          <w:szCs w:val="24"/>
        </w:rPr>
        <w:t>s</w:t>
      </w:r>
      <w:r w:rsidRPr="009B44E3">
        <w:rPr>
          <w:rFonts w:ascii="Calibri" w:eastAsia="Calibri" w:hAnsi="Calibri" w:cs="Times New Roman"/>
          <w:sz w:val="24"/>
          <w:szCs w:val="24"/>
        </w:rPr>
        <w:t xml:space="preserve">ets into units. Herein </w:t>
      </w:r>
      <w:r w:rsidR="00597B1B">
        <w:rPr>
          <w:rFonts w:ascii="Calibri" w:eastAsia="Calibri" w:hAnsi="Calibri" w:cs="Times New Roman"/>
          <w:sz w:val="24"/>
          <w:szCs w:val="24"/>
        </w:rPr>
        <w:t>are</w:t>
      </w:r>
      <w:r w:rsidRPr="009B44E3">
        <w:rPr>
          <w:rFonts w:ascii="Calibri" w:eastAsia="Calibri" w:hAnsi="Calibri" w:cs="Times New Roman"/>
          <w:sz w:val="24"/>
          <w:szCs w:val="24"/>
        </w:rPr>
        <w:t xml:space="preserve"> the foundations of numbers. </w:t>
      </w:r>
    </w:p>
    <w:p w14:paraId="7394BC2D" w14:textId="77777777" w:rsidR="009B44E3" w:rsidRDefault="009B44E3" w:rsidP="00D7121A">
      <w:pPr>
        <w:spacing w:line="480" w:lineRule="auto"/>
        <w:jc w:val="center"/>
        <w:rPr>
          <w:b/>
          <w:sz w:val="24"/>
          <w:szCs w:val="24"/>
        </w:rPr>
      </w:pPr>
    </w:p>
    <w:p w14:paraId="2C041232" w14:textId="77777777" w:rsidR="009B44E3" w:rsidRDefault="009B44E3" w:rsidP="00D7121A">
      <w:pPr>
        <w:spacing w:line="480" w:lineRule="auto"/>
        <w:jc w:val="center"/>
        <w:rPr>
          <w:b/>
          <w:sz w:val="24"/>
          <w:szCs w:val="24"/>
        </w:rPr>
      </w:pPr>
    </w:p>
    <w:p w14:paraId="333AC7C7" w14:textId="77777777" w:rsidR="009B44E3" w:rsidRDefault="009B44E3" w:rsidP="00D7121A">
      <w:pPr>
        <w:spacing w:line="480" w:lineRule="auto"/>
        <w:jc w:val="center"/>
        <w:rPr>
          <w:b/>
          <w:sz w:val="24"/>
          <w:szCs w:val="24"/>
        </w:rPr>
      </w:pPr>
    </w:p>
    <w:p w14:paraId="710EFF4C" w14:textId="77777777" w:rsidR="009B44E3" w:rsidRDefault="009B44E3" w:rsidP="00D7121A">
      <w:pPr>
        <w:spacing w:line="480" w:lineRule="auto"/>
        <w:jc w:val="center"/>
        <w:rPr>
          <w:b/>
          <w:sz w:val="24"/>
          <w:szCs w:val="24"/>
        </w:rPr>
      </w:pPr>
    </w:p>
    <w:p w14:paraId="6764F6ED" w14:textId="77777777" w:rsidR="009B44E3" w:rsidRDefault="009B44E3" w:rsidP="00D7121A">
      <w:pPr>
        <w:spacing w:line="480" w:lineRule="auto"/>
        <w:jc w:val="center"/>
        <w:rPr>
          <w:b/>
          <w:sz w:val="24"/>
          <w:szCs w:val="24"/>
        </w:rPr>
      </w:pPr>
    </w:p>
    <w:p w14:paraId="2761C6BA" w14:textId="77777777" w:rsidR="009B44E3" w:rsidRDefault="009B44E3" w:rsidP="00D7121A">
      <w:pPr>
        <w:spacing w:line="480" w:lineRule="auto"/>
        <w:jc w:val="center"/>
        <w:rPr>
          <w:b/>
          <w:sz w:val="24"/>
          <w:szCs w:val="24"/>
        </w:rPr>
      </w:pPr>
    </w:p>
    <w:p w14:paraId="6D11A53C" w14:textId="77777777" w:rsidR="009B44E3" w:rsidRDefault="009B44E3" w:rsidP="00D7121A">
      <w:pPr>
        <w:spacing w:line="480" w:lineRule="auto"/>
        <w:jc w:val="center"/>
        <w:rPr>
          <w:b/>
          <w:sz w:val="24"/>
          <w:szCs w:val="24"/>
        </w:rPr>
      </w:pPr>
    </w:p>
    <w:p w14:paraId="55708C6F" w14:textId="77777777" w:rsidR="00FA05C3" w:rsidRDefault="00FA05C3" w:rsidP="00D7121A">
      <w:pPr>
        <w:spacing w:line="480" w:lineRule="auto"/>
        <w:jc w:val="center"/>
        <w:rPr>
          <w:b/>
          <w:sz w:val="24"/>
          <w:szCs w:val="24"/>
        </w:rPr>
      </w:pPr>
    </w:p>
    <w:p w14:paraId="58FCDC91" w14:textId="77777777" w:rsidR="00FF2D17" w:rsidRPr="0094798A" w:rsidRDefault="00FF2D17" w:rsidP="00D7121A">
      <w:pPr>
        <w:spacing w:line="480" w:lineRule="auto"/>
        <w:jc w:val="center"/>
        <w:rPr>
          <w:b/>
          <w:sz w:val="24"/>
          <w:szCs w:val="24"/>
        </w:rPr>
      </w:pPr>
      <w:r w:rsidRPr="0094798A">
        <w:rPr>
          <w:b/>
          <w:sz w:val="24"/>
          <w:szCs w:val="24"/>
        </w:rPr>
        <w:lastRenderedPageBreak/>
        <w:t>Introduction</w:t>
      </w:r>
    </w:p>
    <w:p w14:paraId="77A6848F" w14:textId="271A4D7C" w:rsidR="00F44DA2" w:rsidRDefault="00F44DA2" w:rsidP="00D7121A">
      <w:pPr>
        <w:spacing w:line="480" w:lineRule="auto"/>
        <w:jc w:val="both"/>
        <w:rPr>
          <w:sz w:val="24"/>
          <w:szCs w:val="24"/>
        </w:rPr>
      </w:pPr>
      <w:r w:rsidRPr="00F44DA2">
        <w:rPr>
          <w:sz w:val="24"/>
          <w:szCs w:val="24"/>
        </w:rPr>
        <w:t>The main hypot</w:t>
      </w:r>
      <w:r w:rsidR="00D42C21">
        <w:rPr>
          <w:sz w:val="24"/>
          <w:szCs w:val="24"/>
        </w:rPr>
        <w:t>hesis of this research states</w:t>
      </w:r>
      <w:r w:rsidRPr="00F44DA2">
        <w:rPr>
          <w:sz w:val="24"/>
          <w:szCs w:val="24"/>
        </w:rPr>
        <w:t xml:space="preserve"> </w:t>
      </w:r>
      <w:r w:rsidR="000801CB">
        <w:rPr>
          <w:sz w:val="24"/>
          <w:szCs w:val="24"/>
        </w:rPr>
        <w:t>that</w:t>
      </w:r>
      <w:r w:rsidRPr="00F44DA2">
        <w:rPr>
          <w:sz w:val="24"/>
          <w:szCs w:val="24"/>
        </w:rPr>
        <w:t xml:space="preserve"> the </w:t>
      </w:r>
      <w:r w:rsidR="000801CB">
        <w:rPr>
          <w:sz w:val="24"/>
          <w:szCs w:val="24"/>
        </w:rPr>
        <w:t>principles</w:t>
      </w:r>
      <w:r w:rsidRPr="00F44DA2">
        <w:rPr>
          <w:sz w:val="24"/>
          <w:szCs w:val="24"/>
        </w:rPr>
        <w:t xml:space="preserve"> of mathe</w:t>
      </w:r>
      <w:r w:rsidR="000801CB">
        <w:rPr>
          <w:sz w:val="24"/>
          <w:szCs w:val="24"/>
        </w:rPr>
        <w:t xml:space="preserve">matics are its operators and theorems. Both operators and theorems are of the tautological </w:t>
      </w:r>
      <w:r w:rsidRPr="00F44DA2">
        <w:rPr>
          <w:sz w:val="24"/>
          <w:szCs w:val="24"/>
        </w:rPr>
        <w:t>order.</w:t>
      </w:r>
      <w:r w:rsidR="000801CB">
        <w:rPr>
          <w:sz w:val="24"/>
          <w:szCs w:val="24"/>
        </w:rPr>
        <w:t xml:space="preserve"> Tautologies in logic and mathematics</w:t>
      </w:r>
      <w:r w:rsidRPr="00F44DA2">
        <w:rPr>
          <w:sz w:val="24"/>
          <w:szCs w:val="24"/>
        </w:rPr>
        <w:t xml:space="preserve"> </w:t>
      </w:r>
      <w:r w:rsidR="000801CB">
        <w:rPr>
          <w:sz w:val="24"/>
          <w:szCs w:val="24"/>
        </w:rPr>
        <w:t>don’t have a</w:t>
      </w:r>
      <w:r w:rsidRPr="00F44DA2">
        <w:rPr>
          <w:sz w:val="24"/>
          <w:szCs w:val="24"/>
        </w:rPr>
        <w:t xml:space="preserve"> meaning of their own.</w:t>
      </w:r>
      <w:r w:rsidR="00B2718F" w:rsidRPr="00B2718F">
        <w:t xml:space="preserve"> </w:t>
      </w:r>
      <w:r w:rsidR="00B2718F" w:rsidRPr="00B2718F">
        <w:rPr>
          <w:sz w:val="24"/>
          <w:szCs w:val="24"/>
        </w:rPr>
        <w:t>The function of mathematical tautologies is to create a reflexive representation of all signs in the symbolic order and to o</w:t>
      </w:r>
      <w:r w:rsidR="00D42C21">
        <w:rPr>
          <w:sz w:val="24"/>
          <w:szCs w:val="24"/>
        </w:rPr>
        <w:t>perationalize all expressions into</w:t>
      </w:r>
      <w:r w:rsidR="00B2718F" w:rsidRPr="00B2718F">
        <w:rPr>
          <w:sz w:val="24"/>
          <w:szCs w:val="24"/>
        </w:rPr>
        <w:t xml:space="preserve"> magnitudes. The meaning of numbers is derived from their combinat</w:t>
      </w:r>
      <w:r w:rsidR="00B2718F">
        <w:rPr>
          <w:sz w:val="24"/>
          <w:szCs w:val="24"/>
        </w:rPr>
        <w:t>ion with tautological operators</w:t>
      </w:r>
      <w:r w:rsidR="00420AF0">
        <w:rPr>
          <w:sz w:val="24"/>
          <w:szCs w:val="24"/>
        </w:rPr>
        <w:t>.</w:t>
      </w:r>
      <w:r w:rsidRPr="00F44DA2">
        <w:rPr>
          <w:sz w:val="24"/>
          <w:szCs w:val="24"/>
        </w:rPr>
        <w:t xml:space="preserve"> According to this research, the apodictic and </w:t>
      </w:r>
      <w:r w:rsidRPr="000801CB">
        <w:rPr>
          <w:i/>
          <w:sz w:val="24"/>
          <w:szCs w:val="24"/>
        </w:rPr>
        <w:t>a priori</w:t>
      </w:r>
      <w:r w:rsidRPr="00F44DA2">
        <w:rPr>
          <w:sz w:val="24"/>
          <w:szCs w:val="24"/>
        </w:rPr>
        <w:t xml:space="preserve"> nature o</w:t>
      </w:r>
      <w:r w:rsidR="007B2AA4">
        <w:rPr>
          <w:sz w:val="24"/>
          <w:szCs w:val="24"/>
        </w:rPr>
        <w:t>f mathematics</w:t>
      </w:r>
      <w:r w:rsidR="00D50366">
        <w:rPr>
          <w:sz w:val="24"/>
          <w:szCs w:val="24"/>
        </w:rPr>
        <w:t xml:space="preserve"> is</w:t>
      </w:r>
      <w:r w:rsidRPr="00F44DA2">
        <w:rPr>
          <w:sz w:val="24"/>
          <w:szCs w:val="24"/>
        </w:rPr>
        <w:t xml:space="preserve"> not found in knowledge or logic. Instead, the founding of t</w:t>
      </w:r>
      <w:r w:rsidR="007B2AA4">
        <w:rPr>
          <w:sz w:val="24"/>
          <w:szCs w:val="24"/>
        </w:rPr>
        <w:t>he ‘universal’ nature of all mathematical entities</w:t>
      </w:r>
      <w:r w:rsidRPr="00F44DA2">
        <w:rPr>
          <w:sz w:val="24"/>
          <w:szCs w:val="24"/>
        </w:rPr>
        <w:t xml:space="preserve"> hides in the tautology of the operators. The </w:t>
      </w:r>
      <w:r w:rsidR="000801CB">
        <w:rPr>
          <w:sz w:val="24"/>
          <w:szCs w:val="24"/>
        </w:rPr>
        <w:t>‘</w:t>
      </w:r>
      <w:r w:rsidRPr="00F44DA2">
        <w:rPr>
          <w:sz w:val="24"/>
          <w:szCs w:val="24"/>
        </w:rPr>
        <w:t>universality</w:t>
      </w:r>
      <w:r w:rsidR="000801CB">
        <w:rPr>
          <w:sz w:val="24"/>
          <w:szCs w:val="24"/>
        </w:rPr>
        <w:t>’ of</w:t>
      </w:r>
      <w:r w:rsidRPr="00F44DA2">
        <w:rPr>
          <w:sz w:val="24"/>
          <w:szCs w:val="24"/>
        </w:rPr>
        <w:t xml:space="preserve"> </w:t>
      </w:r>
      <w:r w:rsidR="000801CB">
        <w:rPr>
          <w:sz w:val="24"/>
          <w:szCs w:val="24"/>
        </w:rPr>
        <w:t xml:space="preserve">the </w:t>
      </w:r>
      <w:r w:rsidRPr="00F44DA2">
        <w:rPr>
          <w:sz w:val="24"/>
          <w:szCs w:val="24"/>
        </w:rPr>
        <w:t xml:space="preserve">geometrical theorems </w:t>
      </w:r>
      <w:r w:rsidR="000801CB">
        <w:rPr>
          <w:sz w:val="24"/>
          <w:szCs w:val="24"/>
        </w:rPr>
        <w:t>also originates</w:t>
      </w:r>
      <w:r w:rsidR="00D50366">
        <w:rPr>
          <w:sz w:val="24"/>
          <w:szCs w:val="24"/>
        </w:rPr>
        <w:t xml:space="preserve"> from their</w:t>
      </w:r>
      <w:r w:rsidR="000801CB">
        <w:rPr>
          <w:sz w:val="24"/>
          <w:szCs w:val="24"/>
        </w:rPr>
        <w:t xml:space="preserve"> </w:t>
      </w:r>
      <w:r w:rsidRPr="00F44DA2">
        <w:rPr>
          <w:sz w:val="24"/>
          <w:szCs w:val="24"/>
        </w:rPr>
        <w:t>tautological nature.</w:t>
      </w:r>
    </w:p>
    <w:p w14:paraId="4A3852A4" w14:textId="7B7E8A2F" w:rsidR="00E912F9" w:rsidRPr="0094798A" w:rsidRDefault="00E16C57" w:rsidP="00D7121A">
      <w:pPr>
        <w:spacing w:line="480" w:lineRule="auto"/>
        <w:jc w:val="both"/>
        <w:rPr>
          <w:sz w:val="24"/>
          <w:szCs w:val="24"/>
        </w:rPr>
      </w:pPr>
      <w:r w:rsidRPr="0094798A">
        <w:rPr>
          <w:sz w:val="24"/>
          <w:szCs w:val="24"/>
        </w:rPr>
        <w:t>We can summarize all of the arguments on</w:t>
      </w:r>
      <w:r w:rsidR="00E912F9" w:rsidRPr="0094798A">
        <w:rPr>
          <w:sz w:val="24"/>
          <w:szCs w:val="24"/>
        </w:rPr>
        <w:t xml:space="preserve"> the</w:t>
      </w:r>
      <w:r w:rsidRPr="0094798A">
        <w:rPr>
          <w:sz w:val="24"/>
          <w:szCs w:val="24"/>
        </w:rPr>
        <w:t xml:space="preserve"> </w:t>
      </w:r>
      <w:r w:rsidRPr="0094798A">
        <w:rPr>
          <w:i/>
          <w:sz w:val="24"/>
          <w:szCs w:val="24"/>
        </w:rPr>
        <w:t>a priori</w:t>
      </w:r>
      <w:r w:rsidR="00E912F9" w:rsidRPr="0094798A">
        <w:rPr>
          <w:sz w:val="24"/>
          <w:szCs w:val="24"/>
        </w:rPr>
        <w:t xml:space="preserve"> nature of knowledge with</w:t>
      </w:r>
      <w:r w:rsidRPr="0094798A">
        <w:rPr>
          <w:sz w:val="24"/>
          <w:szCs w:val="24"/>
        </w:rPr>
        <w:t xml:space="preserve"> the simpl</w:t>
      </w:r>
      <w:r w:rsidR="00E912F9" w:rsidRPr="0094798A">
        <w:rPr>
          <w:sz w:val="24"/>
          <w:szCs w:val="24"/>
        </w:rPr>
        <w:t>est of mathematical formulas</w:t>
      </w:r>
      <w:r w:rsidRPr="0094798A">
        <w:rPr>
          <w:sz w:val="24"/>
          <w:szCs w:val="24"/>
        </w:rPr>
        <w:t>: 1+1</w:t>
      </w:r>
      <w:r w:rsidR="00E912F9" w:rsidRPr="0094798A">
        <w:rPr>
          <w:sz w:val="24"/>
          <w:szCs w:val="24"/>
        </w:rPr>
        <w:t>=2, and try to see where it goes</w:t>
      </w:r>
      <w:r w:rsidR="00FE4512" w:rsidRPr="0094798A">
        <w:rPr>
          <w:sz w:val="24"/>
          <w:szCs w:val="24"/>
        </w:rPr>
        <w:t xml:space="preserve"> wrong. We’ll prove</w:t>
      </w:r>
      <w:r w:rsidRPr="0094798A">
        <w:rPr>
          <w:sz w:val="24"/>
          <w:szCs w:val="24"/>
        </w:rPr>
        <w:t xml:space="preserve"> that there are</w:t>
      </w:r>
      <w:r w:rsidR="00FE4512" w:rsidRPr="0094798A">
        <w:rPr>
          <w:sz w:val="24"/>
          <w:szCs w:val="24"/>
        </w:rPr>
        <w:t xml:space="preserve"> inherent inconsistencies in the argumentative basis of philosophy when dealing</w:t>
      </w:r>
      <w:r w:rsidRPr="0094798A">
        <w:rPr>
          <w:sz w:val="24"/>
          <w:szCs w:val="24"/>
        </w:rPr>
        <w:t xml:space="preserve"> with the ap</w:t>
      </w:r>
      <w:r w:rsidR="003F281B" w:rsidRPr="0094798A">
        <w:rPr>
          <w:sz w:val="24"/>
          <w:szCs w:val="24"/>
        </w:rPr>
        <w:t>odictic nature of knowledge.</w:t>
      </w:r>
      <w:r w:rsidR="00FF2D17" w:rsidRPr="0094798A">
        <w:rPr>
          <w:sz w:val="24"/>
          <w:szCs w:val="24"/>
        </w:rPr>
        <w:t xml:space="preserve"> All apparent apodictic conclusiveness in </w:t>
      </w:r>
      <w:r w:rsidR="00FF2D17" w:rsidRPr="0094798A">
        <w:rPr>
          <w:i/>
          <w:sz w:val="24"/>
          <w:szCs w:val="24"/>
        </w:rPr>
        <w:t>a priori</w:t>
      </w:r>
      <w:r w:rsidR="00D42C21">
        <w:rPr>
          <w:sz w:val="24"/>
          <w:szCs w:val="24"/>
        </w:rPr>
        <w:t xml:space="preserve"> knowledge comes from misinterpreting the</w:t>
      </w:r>
      <w:r w:rsidR="00FF2D17" w:rsidRPr="0094798A">
        <w:rPr>
          <w:sz w:val="24"/>
          <w:szCs w:val="24"/>
        </w:rPr>
        <w:t xml:space="preserve"> validity that originally belongs to the mathematical domain</w:t>
      </w:r>
      <w:r w:rsidR="003F281B" w:rsidRPr="0094798A">
        <w:rPr>
          <w:sz w:val="24"/>
          <w:szCs w:val="24"/>
        </w:rPr>
        <w:t>. There’s a hidden</w:t>
      </w:r>
      <w:r w:rsidRPr="0094798A">
        <w:rPr>
          <w:sz w:val="24"/>
          <w:szCs w:val="24"/>
        </w:rPr>
        <w:t xml:space="preserve"> shift</w:t>
      </w:r>
      <w:r w:rsidR="003F281B" w:rsidRPr="0094798A">
        <w:rPr>
          <w:sz w:val="24"/>
          <w:szCs w:val="24"/>
        </w:rPr>
        <w:t xml:space="preserve"> of meanings</w:t>
      </w:r>
      <w:r w:rsidRPr="0094798A">
        <w:rPr>
          <w:sz w:val="24"/>
          <w:szCs w:val="24"/>
        </w:rPr>
        <w:t xml:space="preserve"> </w:t>
      </w:r>
      <w:r w:rsidR="00E912F9" w:rsidRPr="0094798A">
        <w:rPr>
          <w:sz w:val="24"/>
          <w:szCs w:val="24"/>
        </w:rPr>
        <w:t xml:space="preserve">that </w:t>
      </w:r>
      <w:r w:rsidR="003F281B" w:rsidRPr="0094798A">
        <w:rPr>
          <w:sz w:val="24"/>
          <w:szCs w:val="24"/>
        </w:rPr>
        <w:t>migrate</w:t>
      </w:r>
      <w:r w:rsidR="00FF2D17" w:rsidRPr="0094798A">
        <w:rPr>
          <w:sz w:val="24"/>
          <w:szCs w:val="24"/>
        </w:rPr>
        <w:t xml:space="preserve"> between the two disciplines of philosophy and mathematics.</w:t>
      </w:r>
      <w:r w:rsidR="005815E9">
        <w:rPr>
          <w:sz w:val="24"/>
          <w:szCs w:val="24"/>
        </w:rPr>
        <w:t xml:space="preserve"> </w:t>
      </w:r>
    </w:p>
    <w:p w14:paraId="6DC73E9C" w14:textId="4ECF50B7" w:rsidR="00F44DA2" w:rsidRPr="0094798A" w:rsidRDefault="00F44DA2" w:rsidP="00D7121A">
      <w:pPr>
        <w:spacing w:line="480" w:lineRule="auto"/>
        <w:jc w:val="both"/>
        <w:rPr>
          <w:sz w:val="24"/>
          <w:szCs w:val="24"/>
        </w:rPr>
      </w:pPr>
      <w:r>
        <w:rPr>
          <w:sz w:val="24"/>
          <w:szCs w:val="24"/>
        </w:rPr>
        <w:t>All</w:t>
      </w:r>
      <w:r w:rsidR="00E16C57" w:rsidRPr="0094798A">
        <w:rPr>
          <w:sz w:val="24"/>
          <w:szCs w:val="24"/>
        </w:rPr>
        <w:t xml:space="preserve"> mathematical formula</w:t>
      </w:r>
      <w:r>
        <w:rPr>
          <w:sz w:val="24"/>
          <w:szCs w:val="24"/>
        </w:rPr>
        <w:t>s that yield a certain result are</w:t>
      </w:r>
      <w:r w:rsidR="00E16C57" w:rsidRPr="0094798A">
        <w:rPr>
          <w:sz w:val="24"/>
          <w:szCs w:val="24"/>
        </w:rPr>
        <w:t xml:space="preserve"> based on a certain kind of operation, like addition or multiplication of numbers. However, when philosophy asserts that 1+1=2 </w:t>
      </w:r>
      <w:r w:rsidR="00E912F9" w:rsidRPr="0094798A">
        <w:rPr>
          <w:sz w:val="24"/>
          <w:szCs w:val="24"/>
        </w:rPr>
        <w:t>is</w:t>
      </w:r>
      <w:r w:rsidR="00E16C57" w:rsidRPr="0094798A">
        <w:rPr>
          <w:sz w:val="24"/>
          <w:szCs w:val="24"/>
        </w:rPr>
        <w:t xml:space="preserve"> an apodictic proposition of the </w:t>
      </w:r>
      <w:r w:rsidR="00E16C57" w:rsidRPr="0094798A">
        <w:rPr>
          <w:i/>
          <w:sz w:val="24"/>
          <w:szCs w:val="24"/>
        </w:rPr>
        <w:t>a priori</w:t>
      </w:r>
      <w:r w:rsidR="00E16C57" w:rsidRPr="0094798A">
        <w:rPr>
          <w:sz w:val="24"/>
          <w:szCs w:val="24"/>
        </w:rPr>
        <w:t xml:space="preserve"> domain, universally valid, then this is no longer a mathematical expression, but an empirical and</w:t>
      </w:r>
      <w:r w:rsidR="00E912F9" w:rsidRPr="0094798A">
        <w:rPr>
          <w:sz w:val="24"/>
          <w:szCs w:val="24"/>
        </w:rPr>
        <w:t xml:space="preserve"> </w:t>
      </w:r>
      <w:r w:rsidR="00E16C57" w:rsidRPr="0094798A">
        <w:rPr>
          <w:sz w:val="24"/>
          <w:szCs w:val="24"/>
        </w:rPr>
        <w:t xml:space="preserve">philosophical one. Philosophy here shows a </w:t>
      </w:r>
      <w:r w:rsidR="00E16C57" w:rsidRPr="0094798A">
        <w:rPr>
          <w:sz w:val="24"/>
          <w:szCs w:val="24"/>
        </w:rPr>
        <w:lastRenderedPageBreak/>
        <w:t xml:space="preserve">tendency to extend the certainty of mathematical operations into the certainty of cognitive operations which are different. </w:t>
      </w:r>
      <w:r w:rsidRPr="0094798A">
        <w:rPr>
          <w:sz w:val="24"/>
          <w:szCs w:val="24"/>
        </w:rPr>
        <w:t>Let us</w:t>
      </w:r>
      <w:r w:rsidR="00E16C57" w:rsidRPr="0094798A">
        <w:rPr>
          <w:sz w:val="24"/>
          <w:szCs w:val="24"/>
        </w:rPr>
        <w:t xml:space="preserve"> debrief</w:t>
      </w:r>
      <w:r w:rsidR="003F281B" w:rsidRPr="0094798A">
        <w:rPr>
          <w:sz w:val="24"/>
          <w:szCs w:val="24"/>
        </w:rPr>
        <w:t xml:space="preserve"> on this for a moment. I</w:t>
      </w:r>
      <w:r w:rsidR="00E16C57" w:rsidRPr="0094798A">
        <w:rPr>
          <w:sz w:val="24"/>
          <w:szCs w:val="24"/>
        </w:rPr>
        <w:t>n</w:t>
      </w:r>
      <w:r w:rsidR="003F281B" w:rsidRPr="0094798A">
        <w:rPr>
          <w:sz w:val="24"/>
          <w:szCs w:val="24"/>
        </w:rPr>
        <w:t xml:space="preserve"> Bertrand</w:t>
      </w:r>
      <w:r w:rsidR="00E16C57" w:rsidRPr="0094798A">
        <w:rPr>
          <w:sz w:val="24"/>
          <w:szCs w:val="24"/>
        </w:rPr>
        <w:t xml:space="preserve"> Russell</w:t>
      </w:r>
      <w:r w:rsidR="006E24DB" w:rsidRPr="0094798A">
        <w:rPr>
          <w:sz w:val="24"/>
          <w:szCs w:val="24"/>
        </w:rPr>
        <w:t>,</w:t>
      </w:r>
      <w:r w:rsidR="003F281B" w:rsidRPr="0094798A">
        <w:rPr>
          <w:sz w:val="24"/>
          <w:szCs w:val="24"/>
        </w:rPr>
        <w:t xml:space="preserve"> we find</w:t>
      </w:r>
      <w:r w:rsidR="00E16C57" w:rsidRPr="0094798A">
        <w:rPr>
          <w:sz w:val="24"/>
          <w:szCs w:val="24"/>
        </w:rPr>
        <w:t xml:space="preserve"> the following analysis: </w:t>
      </w:r>
    </w:p>
    <w:p w14:paraId="0FB9C922" w14:textId="77549D80" w:rsidR="00F44DA2" w:rsidRPr="00F44DA2" w:rsidRDefault="00F44DA2" w:rsidP="00F44DA2">
      <w:pPr>
        <w:spacing w:line="480" w:lineRule="auto"/>
        <w:ind w:left="270"/>
        <w:jc w:val="both"/>
        <w:rPr>
          <w:sz w:val="24"/>
          <w:szCs w:val="24"/>
        </w:rPr>
      </w:pPr>
      <w:r w:rsidRPr="00F44DA2">
        <w:rPr>
          <w:sz w:val="24"/>
          <w:szCs w:val="24"/>
        </w:rPr>
        <w:t xml:space="preserve">Returning to the problem of </w:t>
      </w:r>
      <w:r w:rsidRPr="00F44DA2">
        <w:rPr>
          <w:i/>
          <w:sz w:val="24"/>
          <w:szCs w:val="24"/>
        </w:rPr>
        <w:t>a priori</w:t>
      </w:r>
      <w:r w:rsidRPr="00F44DA2">
        <w:rPr>
          <w:sz w:val="24"/>
          <w:szCs w:val="24"/>
        </w:rPr>
        <w:t xml:space="preserve"> knowledge, which we left unsolved when we began the consideration of universals, we find ourselves in a position to deal with it in a much more satisfactory manner than was possible before. Let us revert to the statement that ‘two and two are four’. It is </w:t>
      </w:r>
      <w:r w:rsidR="006D2092" w:rsidRPr="00F44DA2">
        <w:rPr>
          <w:sz w:val="24"/>
          <w:szCs w:val="24"/>
        </w:rPr>
        <w:t>obvious</w:t>
      </w:r>
      <w:r w:rsidRPr="00F44DA2">
        <w:rPr>
          <w:sz w:val="24"/>
          <w:szCs w:val="24"/>
        </w:rPr>
        <w:t xml:space="preserve">, </w:t>
      </w:r>
      <w:r w:rsidR="00FA05C3">
        <w:rPr>
          <w:sz w:val="24"/>
          <w:szCs w:val="24"/>
        </w:rPr>
        <w:t>g</w:t>
      </w:r>
      <w:r w:rsidRPr="00F44DA2">
        <w:rPr>
          <w:sz w:val="24"/>
          <w:szCs w:val="24"/>
        </w:rPr>
        <w:t>ive</w:t>
      </w:r>
      <w:r w:rsidR="00FA05C3">
        <w:rPr>
          <w:sz w:val="24"/>
          <w:szCs w:val="24"/>
        </w:rPr>
        <w:t>n</w:t>
      </w:r>
      <w:r w:rsidRPr="00F44DA2">
        <w:rPr>
          <w:sz w:val="24"/>
          <w:szCs w:val="24"/>
        </w:rPr>
        <w:t xml:space="preserve"> what has been said, that this proposition states the relation between the universal ‘two’ and the universal ‘four’. This suggests a proposition </w:t>
      </w:r>
      <w:r w:rsidR="00A7579A">
        <w:rPr>
          <w:sz w:val="24"/>
          <w:szCs w:val="24"/>
        </w:rPr>
        <w:t>t</w:t>
      </w:r>
      <w:r w:rsidRPr="00F44DA2">
        <w:rPr>
          <w:sz w:val="24"/>
          <w:szCs w:val="24"/>
        </w:rPr>
        <w:t>h</w:t>
      </w:r>
      <w:r w:rsidR="00A7579A">
        <w:rPr>
          <w:sz w:val="24"/>
          <w:szCs w:val="24"/>
        </w:rPr>
        <w:t>at</w:t>
      </w:r>
      <w:r w:rsidRPr="00F44DA2">
        <w:rPr>
          <w:sz w:val="24"/>
          <w:szCs w:val="24"/>
        </w:rPr>
        <w:t xml:space="preserve"> we shall now endeavor to establish</w:t>
      </w:r>
      <w:r w:rsidR="00A7579A">
        <w:rPr>
          <w:sz w:val="24"/>
          <w:szCs w:val="24"/>
        </w:rPr>
        <w:t>.</w:t>
      </w:r>
      <w:r w:rsidRPr="00F44DA2">
        <w:rPr>
          <w:sz w:val="24"/>
          <w:szCs w:val="24"/>
        </w:rPr>
        <w:t xml:space="preserve"> </w:t>
      </w:r>
      <w:r w:rsidR="00A7579A" w:rsidRPr="00F44DA2">
        <w:rPr>
          <w:sz w:val="24"/>
          <w:szCs w:val="24"/>
        </w:rPr>
        <w:t>N</w:t>
      </w:r>
      <w:r w:rsidRPr="00F44DA2">
        <w:rPr>
          <w:sz w:val="24"/>
          <w:szCs w:val="24"/>
        </w:rPr>
        <w:t xml:space="preserve">amely, </w:t>
      </w:r>
      <w:r w:rsidR="006D2092" w:rsidRPr="006D2092">
        <w:rPr>
          <w:iCs/>
          <w:sz w:val="24"/>
          <w:szCs w:val="24"/>
        </w:rPr>
        <w:t>a</w:t>
      </w:r>
      <w:r w:rsidRPr="006D2092">
        <w:rPr>
          <w:iCs/>
          <w:sz w:val="24"/>
          <w:szCs w:val="24"/>
        </w:rPr>
        <w:t>ll</w:t>
      </w:r>
      <w:r w:rsidRPr="00F44DA2">
        <w:rPr>
          <w:sz w:val="24"/>
          <w:szCs w:val="24"/>
        </w:rPr>
        <w:t xml:space="preserve"> </w:t>
      </w:r>
      <w:r w:rsidRPr="006D2092">
        <w:rPr>
          <w:i/>
          <w:iCs/>
          <w:sz w:val="24"/>
          <w:szCs w:val="24"/>
        </w:rPr>
        <w:t>a priori</w:t>
      </w:r>
      <w:r w:rsidRPr="00F44DA2">
        <w:rPr>
          <w:sz w:val="24"/>
          <w:szCs w:val="24"/>
        </w:rPr>
        <w:t xml:space="preserve"> </w:t>
      </w:r>
      <w:r w:rsidRPr="00F44DA2">
        <w:rPr>
          <w:i/>
          <w:sz w:val="24"/>
          <w:szCs w:val="24"/>
        </w:rPr>
        <w:t>knowledge deals exclusively with the relations of universals</w:t>
      </w:r>
      <w:r w:rsidRPr="00F44DA2">
        <w:rPr>
          <w:sz w:val="24"/>
          <w:szCs w:val="24"/>
        </w:rPr>
        <w:t>.</w:t>
      </w:r>
      <w:r w:rsidRPr="00F44DA2">
        <w:rPr>
          <w:sz w:val="24"/>
          <w:szCs w:val="24"/>
          <w:vertAlign w:val="superscript"/>
        </w:rPr>
        <w:endnoteReference w:id="1"/>
      </w:r>
      <w:r w:rsidRPr="00F44DA2">
        <w:rPr>
          <w:sz w:val="24"/>
          <w:szCs w:val="24"/>
        </w:rPr>
        <w:t xml:space="preserve"> </w:t>
      </w:r>
    </w:p>
    <w:p w14:paraId="6565C489" w14:textId="5078FBE2" w:rsidR="00E16C57" w:rsidRPr="0094798A" w:rsidRDefault="00E16C57" w:rsidP="00D7121A">
      <w:pPr>
        <w:spacing w:line="480" w:lineRule="auto"/>
        <w:jc w:val="both"/>
        <w:rPr>
          <w:sz w:val="24"/>
          <w:szCs w:val="24"/>
        </w:rPr>
      </w:pPr>
      <w:r w:rsidRPr="0094798A">
        <w:rPr>
          <w:sz w:val="24"/>
          <w:szCs w:val="24"/>
        </w:rPr>
        <w:t xml:space="preserve">The true question here would be if we </w:t>
      </w:r>
      <w:r w:rsidR="001E35F9" w:rsidRPr="0094798A">
        <w:rPr>
          <w:sz w:val="24"/>
          <w:szCs w:val="24"/>
        </w:rPr>
        <w:t>could</w:t>
      </w:r>
      <w:r w:rsidRPr="0094798A">
        <w:rPr>
          <w:sz w:val="24"/>
          <w:szCs w:val="24"/>
        </w:rPr>
        <w:t xml:space="preserve"> truly conclude on any philosophical resid</w:t>
      </w:r>
      <w:r w:rsidR="00F44DA2">
        <w:rPr>
          <w:sz w:val="24"/>
          <w:szCs w:val="24"/>
        </w:rPr>
        <w:t>ue in mathematical propositions.</w:t>
      </w:r>
      <w:r w:rsidRPr="0094798A">
        <w:rPr>
          <w:sz w:val="24"/>
          <w:szCs w:val="24"/>
        </w:rPr>
        <w:t xml:space="preserve"> Namely, does </w:t>
      </w:r>
      <w:r w:rsidR="006E24DB" w:rsidRPr="0094798A">
        <w:rPr>
          <w:sz w:val="24"/>
          <w:szCs w:val="24"/>
        </w:rPr>
        <w:t xml:space="preserve">mathematics </w:t>
      </w:r>
      <w:r w:rsidR="006D2092">
        <w:rPr>
          <w:sz w:val="24"/>
          <w:szCs w:val="24"/>
        </w:rPr>
        <w:t>resonate</w:t>
      </w:r>
      <w:r w:rsidR="006E24DB" w:rsidRPr="0094798A">
        <w:rPr>
          <w:sz w:val="24"/>
          <w:szCs w:val="24"/>
        </w:rPr>
        <w:t xml:space="preserve"> </w:t>
      </w:r>
      <w:r w:rsidR="006D2092">
        <w:rPr>
          <w:sz w:val="24"/>
          <w:szCs w:val="24"/>
        </w:rPr>
        <w:t>with </w:t>
      </w:r>
      <w:r w:rsidR="006E24DB" w:rsidRPr="0094798A">
        <w:rPr>
          <w:sz w:val="24"/>
          <w:szCs w:val="24"/>
        </w:rPr>
        <w:t>anything other than</w:t>
      </w:r>
      <w:r w:rsidRPr="0094798A">
        <w:rPr>
          <w:sz w:val="24"/>
          <w:szCs w:val="24"/>
        </w:rPr>
        <w:t xml:space="preserve"> certain operations that yield certain </w:t>
      </w:r>
      <w:r w:rsidR="006E24DB" w:rsidRPr="0094798A">
        <w:rPr>
          <w:sz w:val="24"/>
          <w:szCs w:val="24"/>
        </w:rPr>
        <w:t>results?</w:t>
      </w:r>
      <w:r w:rsidRPr="0094798A">
        <w:rPr>
          <w:sz w:val="24"/>
          <w:szCs w:val="24"/>
        </w:rPr>
        <w:t xml:space="preserve"> </w:t>
      </w:r>
      <w:r w:rsidR="00EE28C8" w:rsidRPr="0094798A">
        <w:rPr>
          <w:sz w:val="24"/>
          <w:szCs w:val="24"/>
        </w:rPr>
        <w:t>Mathematics doesn’t omit</w:t>
      </w:r>
      <w:r w:rsidR="006E24DB" w:rsidRPr="0094798A">
        <w:rPr>
          <w:sz w:val="24"/>
          <w:szCs w:val="24"/>
        </w:rPr>
        <w:t xml:space="preserve"> anything</w:t>
      </w:r>
      <w:r w:rsidR="00EE28C8" w:rsidRPr="0094798A">
        <w:rPr>
          <w:sz w:val="24"/>
          <w:szCs w:val="24"/>
        </w:rPr>
        <w:t xml:space="preserve"> of the ‘universal’ or</w:t>
      </w:r>
      <w:r w:rsidR="006E24DB" w:rsidRPr="0094798A">
        <w:rPr>
          <w:sz w:val="24"/>
          <w:szCs w:val="24"/>
        </w:rPr>
        <w:t xml:space="preserve"> ‘eternal</w:t>
      </w:r>
      <w:r w:rsidRPr="0094798A">
        <w:rPr>
          <w:sz w:val="24"/>
          <w:szCs w:val="24"/>
        </w:rPr>
        <w:t xml:space="preserve">’ </w:t>
      </w:r>
      <w:r w:rsidR="00EE28C8" w:rsidRPr="0094798A">
        <w:rPr>
          <w:sz w:val="24"/>
          <w:szCs w:val="24"/>
        </w:rPr>
        <w:t xml:space="preserve">order </w:t>
      </w:r>
      <w:r w:rsidRPr="0094798A">
        <w:rPr>
          <w:sz w:val="24"/>
          <w:szCs w:val="24"/>
        </w:rPr>
        <w:t>in numbers or figures. A simple analysis of Rus</w:t>
      </w:r>
      <w:r w:rsidR="006E24DB" w:rsidRPr="0094798A">
        <w:rPr>
          <w:sz w:val="24"/>
          <w:szCs w:val="24"/>
        </w:rPr>
        <w:t>sell’s arguments can conclude</w:t>
      </w:r>
      <w:r w:rsidRPr="0094798A">
        <w:rPr>
          <w:sz w:val="24"/>
          <w:szCs w:val="24"/>
        </w:rPr>
        <w:t xml:space="preserve"> this. Namely, what philosophers are trying to </w:t>
      </w:r>
      <w:r w:rsidR="006E24DB" w:rsidRPr="0094798A">
        <w:rPr>
          <w:sz w:val="24"/>
          <w:szCs w:val="24"/>
        </w:rPr>
        <w:t>do in these instances is to expa</w:t>
      </w:r>
      <w:r w:rsidRPr="0094798A">
        <w:rPr>
          <w:sz w:val="24"/>
          <w:szCs w:val="24"/>
        </w:rPr>
        <w:t>nd t</w:t>
      </w:r>
      <w:r w:rsidR="006E24DB" w:rsidRPr="0094798A">
        <w:rPr>
          <w:sz w:val="24"/>
          <w:szCs w:val="24"/>
        </w:rPr>
        <w:t>he certainty of mathematics to the</w:t>
      </w:r>
      <w:r w:rsidR="00EE28C8" w:rsidRPr="0094798A">
        <w:rPr>
          <w:sz w:val="24"/>
          <w:szCs w:val="24"/>
        </w:rPr>
        <w:t xml:space="preserve"> certainty of knowledge</w:t>
      </w:r>
      <w:r w:rsidRPr="0094798A">
        <w:rPr>
          <w:sz w:val="24"/>
          <w:szCs w:val="24"/>
        </w:rPr>
        <w:t>. This is true of philosophy since the time of Plato. The p</w:t>
      </w:r>
      <w:r w:rsidR="00913465" w:rsidRPr="0094798A">
        <w:rPr>
          <w:sz w:val="24"/>
          <w:szCs w:val="24"/>
        </w:rPr>
        <w:t>ropositions of math are certain.</w:t>
      </w:r>
      <w:r w:rsidRPr="0094798A">
        <w:rPr>
          <w:sz w:val="24"/>
          <w:szCs w:val="24"/>
        </w:rPr>
        <w:t xml:space="preserve"> </w:t>
      </w:r>
      <w:r w:rsidR="00913465" w:rsidRPr="0094798A">
        <w:rPr>
          <w:sz w:val="24"/>
          <w:szCs w:val="24"/>
        </w:rPr>
        <w:t>What’s uncertain here is their</w:t>
      </w:r>
      <w:r w:rsidRPr="0094798A">
        <w:rPr>
          <w:sz w:val="24"/>
          <w:szCs w:val="24"/>
        </w:rPr>
        <w:t xml:space="preserve"> universal being, for no mathematical operation speaks of i</w:t>
      </w:r>
      <w:r w:rsidR="006E24DB" w:rsidRPr="0094798A">
        <w:rPr>
          <w:sz w:val="24"/>
          <w:szCs w:val="24"/>
        </w:rPr>
        <w:t>t. Let’s try and asses this on the</w:t>
      </w:r>
      <w:r w:rsidRPr="0094798A">
        <w:rPr>
          <w:sz w:val="24"/>
          <w:szCs w:val="24"/>
        </w:rPr>
        <w:t xml:space="preserve"> simplest syllogism forms, to see if any mathematical certainty would grant our knowledge a certainty of its own:</w:t>
      </w:r>
    </w:p>
    <w:p w14:paraId="0C31BBE7" w14:textId="77777777" w:rsidR="00E16C57" w:rsidRPr="0094798A" w:rsidRDefault="00E16C57" w:rsidP="00D7121A">
      <w:pPr>
        <w:spacing w:line="480" w:lineRule="auto"/>
        <w:jc w:val="both"/>
        <w:rPr>
          <w:b/>
          <w:sz w:val="24"/>
          <w:szCs w:val="24"/>
        </w:rPr>
      </w:pPr>
      <w:r w:rsidRPr="0094798A">
        <w:rPr>
          <w:b/>
          <w:sz w:val="24"/>
          <w:szCs w:val="24"/>
        </w:rPr>
        <w:t>The major stat</w:t>
      </w:r>
      <w:r w:rsidR="006E24DB" w:rsidRPr="0094798A">
        <w:rPr>
          <w:b/>
          <w:sz w:val="24"/>
          <w:szCs w:val="24"/>
        </w:rPr>
        <w:t>ement would be a broad one</w:t>
      </w:r>
      <w:r w:rsidRPr="0094798A">
        <w:rPr>
          <w:b/>
          <w:sz w:val="24"/>
          <w:szCs w:val="24"/>
        </w:rPr>
        <w:t>:</w:t>
      </w:r>
    </w:p>
    <w:p w14:paraId="6B023142" w14:textId="77777777" w:rsidR="00E16C57" w:rsidRPr="0094798A" w:rsidRDefault="00E16C57" w:rsidP="00D7121A">
      <w:pPr>
        <w:spacing w:line="480" w:lineRule="auto"/>
        <w:jc w:val="both"/>
        <w:rPr>
          <w:sz w:val="24"/>
          <w:szCs w:val="24"/>
          <w:u w:val="single"/>
        </w:rPr>
      </w:pPr>
      <w:r w:rsidRPr="0094798A">
        <w:rPr>
          <w:sz w:val="24"/>
          <w:szCs w:val="24"/>
          <w:u w:val="single"/>
        </w:rPr>
        <w:t>All triangles have three sides and three interior angles.</w:t>
      </w:r>
    </w:p>
    <w:p w14:paraId="4E288E7D" w14:textId="77777777" w:rsidR="00E16C57" w:rsidRPr="0094798A" w:rsidRDefault="00E16C57" w:rsidP="00D7121A">
      <w:pPr>
        <w:spacing w:line="480" w:lineRule="auto"/>
        <w:jc w:val="both"/>
        <w:rPr>
          <w:b/>
          <w:sz w:val="24"/>
          <w:szCs w:val="24"/>
        </w:rPr>
      </w:pPr>
      <w:r w:rsidRPr="0094798A">
        <w:rPr>
          <w:b/>
          <w:sz w:val="24"/>
          <w:szCs w:val="24"/>
        </w:rPr>
        <w:lastRenderedPageBreak/>
        <w:t>The minor premise scales down the major premise to something local, exact, or familiar.</w:t>
      </w:r>
    </w:p>
    <w:p w14:paraId="04EF1F44" w14:textId="77777777" w:rsidR="00E16C57" w:rsidRPr="0094798A" w:rsidRDefault="006E24DB" w:rsidP="00D7121A">
      <w:pPr>
        <w:spacing w:line="480" w:lineRule="auto"/>
        <w:jc w:val="both"/>
        <w:rPr>
          <w:sz w:val="24"/>
          <w:szCs w:val="24"/>
          <w:u w:val="single"/>
        </w:rPr>
      </w:pPr>
      <w:r w:rsidRPr="0094798A">
        <w:rPr>
          <w:sz w:val="24"/>
          <w:szCs w:val="24"/>
          <w:u w:val="single"/>
        </w:rPr>
        <w:t>This figure is a three-</w:t>
      </w:r>
      <w:r w:rsidR="00E16C57" w:rsidRPr="0094798A">
        <w:rPr>
          <w:sz w:val="24"/>
          <w:szCs w:val="24"/>
          <w:u w:val="single"/>
        </w:rPr>
        <w:t xml:space="preserve">sided polygon. </w:t>
      </w:r>
    </w:p>
    <w:p w14:paraId="648F1C9D" w14:textId="77777777" w:rsidR="00E16C57" w:rsidRPr="0094798A" w:rsidRDefault="00E16C57" w:rsidP="00D7121A">
      <w:pPr>
        <w:spacing w:line="480" w:lineRule="auto"/>
        <w:jc w:val="both"/>
        <w:rPr>
          <w:b/>
          <w:sz w:val="24"/>
          <w:szCs w:val="24"/>
        </w:rPr>
      </w:pPr>
      <w:r w:rsidRPr="0094798A">
        <w:rPr>
          <w:b/>
          <w:sz w:val="24"/>
          <w:szCs w:val="24"/>
        </w:rPr>
        <w:t>The conclusion connects the universal truth of the major premise to the immediate example of the minor premise.</w:t>
      </w:r>
    </w:p>
    <w:p w14:paraId="6149939E" w14:textId="77777777" w:rsidR="00E16C57" w:rsidRPr="0094798A" w:rsidRDefault="00E16C57" w:rsidP="00D7121A">
      <w:pPr>
        <w:spacing w:line="480" w:lineRule="auto"/>
        <w:jc w:val="both"/>
        <w:rPr>
          <w:sz w:val="24"/>
          <w:szCs w:val="24"/>
          <w:u w:val="single"/>
        </w:rPr>
      </w:pPr>
      <w:r w:rsidRPr="0094798A">
        <w:rPr>
          <w:sz w:val="24"/>
          <w:szCs w:val="24"/>
          <w:u w:val="single"/>
        </w:rPr>
        <w:t xml:space="preserve">Then this three-sided polygon is a triangle. </w:t>
      </w:r>
    </w:p>
    <w:p w14:paraId="5EB0F368" w14:textId="77777777" w:rsidR="00E16C57" w:rsidRPr="0094798A" w:rsidRDefault="00E16C57" w:rsidP="00D7121A">
      <w:pPr>
        <w:spacing w:line="480" w:lineRule="auto"/>
        <w:jc w:val="both"/>
        <w:rPr>
          <w:sz w:val="24"/>
          <w:szCs w:val="24"/>
        </w:rPr>
      </w:pPr>
      <w:r w:rsidRPr="0094798A">
        <w:rPr>
          <w:sz w:val="24"/>
          <w:szCs w:val="24"/>
        </w:rPr>
        <w:t>We see that logical propositions, when given in the form of syllogism, may express mathematical truths. However, this apodictic certainty doesn’t apply to our knowledge. Math is silent when it comes to the validity of knowledge, and it</w:t>
      </w:r>
      <w:r w:rsidR="00913465" w:rsidRPr="0094798A">
        <w:rPr>
          <w:sz w:val="24"/>
          <w:szCs w:val="24"/>
        </w:rPr>
        <w:t xml:space="preserve"> remains</w:t>
      </w:r>
      <w:r w:rsidR="00EE28C8" w:rsidRPr="0094798A">
        <w:rPr>
          <w:sz w:val="24"/>
          <w:szCs w:val="24"/>
        </w:rPr>
        <w:t xml:space="preserve"> correct even when </w:t>
      </w:r>
      <w:r w:rsidR="00913465" w:rsidRPr="0094798A">
        <w:rPr>
          <w:sz w:val="24"/>
          <w:szCs w:val="24"/>
        </w:rPr>
        <w:t>knowledge is</w:t>
      </w:r>
      <w:r w:rsidRPr="0094798A">
        <w:rPr>
          <w:sz w:val="24"/>
          <w:szCs w:val="24"/>
        </w:rPr>
        <w:t xml:space="preserve"> wrong. If we loo</w:t>
      </w:r>
      <w:r w:rsidR="00EE28C8" w:rsidRPr="0094798A">
        <w:rPr>
          <w:sz w:val="24"/>
          <w:szCs w:val="24"/>
        </w:rPr>
        <w:t>k at the syllogism and analyze the arguments</w:t>
      </w:r>
      <w:r w:rsidRPr="0094798A">
        <w:rPr>
          <w:sz w:val="24"/>
          <w:szCs w:val="24"/>
        </w:rPr>
        <w:t>, we</w:t>
      </w:r>
      <w:r w:rsidR="00EE28C8" w:rsidRPr="0094798A">
        <w:rPr>
          <w:sz w:val="24"/>
          <w:szCs w:val="24"/>
        </w:rPr>
        <w:t>’ll</w:t>
      </w:r>
      <w:r w:rsidRPr="0094798A">
        <w:rPr>
          <w:sz w:val="24"/>
          <w:szCs w:val="24"/>
        </w:rPr>
        <w:t xml:space="preserve"> find that there is no mention of</w:t>
      </w:r>
      <w:r w:rsidR="00E912F9" w:rsidRPr="0094798A">
        <w:rPr>
          <w:sz w:val="24"/>
          <w:szCs w:val="24"/>
        </w:rPr>
        <w:t xml:space="preserve"> any</w:t>
      </w:r>
      <w:r w:rsidRPr="0094798A">
        <w:rPr>
          <w:sz w:val="24"/>
          <w:szCs w:val="24"/>
        </w:rPr>
        <w:t xml:space="preserve"> universals in the major, minor, or conclusive statement</w:t>
      </w:r>
      <w:r w:rsidR="00E912F9" w:rsidRPr="0094798A">
        <w:rPr>
          <w:sz w:val="24"/>
          <w:szCs w:val="24"/>
        </w:rPr>
        <w:t>s</w:t>
      </w:r>
      <w:r w:rsidRPr="0094798A">
        <w:rPr>
          <w:sz w:val="24"/>
          <w:szCs w:val="24"/>
        </w:rPr>
        <w:t>. The syllogism isn’t true because of universality’s s</w:t>
      </w:r>
      <w:r w:rsidR="00913465" w:rsidRPr="0094798A">
        <w:rPr>
          <w:sz w:val="24"/>
          <w:szCs w:val="24"/>
        </w:rPr>
        <w:t>ake. It’s true because it logically deduces</w:t>
      </w:r>
      <w:r w:rsidRPr="0094798A">
        <w:rPr>
          <w:sz w:val="24"/>
          <w:szCs w:val="24"/>
        </w:rPr>
        <w:t xml:space="preserve"> certain statements</w:t>
      </w:r>
      <w:r w:rsidR="006E24DB" w:rsidRPr="0094798A">
        <w:rPr>
          <w:sz w:val="24"/>
          <w:szCs w:val="24"/>
        </w:rPr>
        <w:t>. The universality of the three-</w:t>
      </w:r>
      <w:r w:rsidRPr="0094798A">
        <w:rPr>
          <w:sz w:val="24"/>
          <w:szCs w:val="24"/>
        </w:rPr>
        <w:t>sided triangles is based on the Pythagorean Theorem, namely of not having more than thr</w:t>
      </w:r>
      <w:r w:rsidR="00E912F9" w:rsidRPr="0094798A">
        <w:rPr>
          <w:sz w:val="24"/>
          <w:szCs w:val="24"/>
        </w:rPr>
        <w:t xml:space="preserve">ee sides rather than </w:t>
      </w:r>
      <w:r w:rsidR="00913465" w:rsidRPr="0094798A">
        <w:rPr>
          <w:sz w:val="24"/>
          <w:szCs w:val="24"/>
        </w:rPr>
        <w:t>‘</w:t>
      </w:r>
      <w:r w:rsidR="00E912F9" w:rsidRPr="0094798A">
        <w:rPr>
          <w:sz w:val="24"/>
          <w:szCs w:val="24"/>
        </w:rPr>
        <w:t>always</w:t>
      </w:r>
      <w:r w:rsidR="00913465" w:rsidRPr="0094798A">
        <w:rPr>
          <w:sz w:val="24"/>
          <w:szCs w:val="24"/>
        </w:rPr>
        <w:t>’</w:t>
      </w:r>
      <w:r w:rsidR="00E912F9" w:rsidRPr="0094798A">
        <w:rPr>
          <w:sz w:val="24"/>
          <w:szCs w:val="24"/>
        </w:rPr>
        <w:t xml:space="preserve"> having</w:t>
      </w:r>
      <w:r w:rsidRPr="0094798A">
        <w:rPr>
          <w:sz w:val="24"/>
          <w:szCs w:val="24"/>
        </w:rPr>
        <w:t xml:space="preserve"> three sides. Both terms “always” and “universally” are absent from the argument</w:t>
      </w:r>
      <w:r w:rsidR="00913465" w:rsidRPr="0094798A">
        <w:rPr>
          <w:sz w:val="24"/>
          <w:szCs w:val="24"/>
        </w:rPr>
        <w:t>s</w:t>
      </w:r>
      <w:r w:rsidRPr="0094798A">
        <w:rPr>
          <w:sz w:val="24"/>
          <w:szCs w:val="24"/>
        </w:rPr>
        <w:t xml:space="preserve">. </w:t>
      </w:r>
    </w:p>
    <w:p w14:paraId="4576C2E9" w14:textId="77777777" w:rsidR="00EE28C8" w:rsidRDefault="00EE28C8" w:rsidP="00D7121A">
      <w:pPr>
        <w:spacing w:line="480" w:lineRule="auto"/>
        <w:jc w:val="both"/>
        <w:rPr>
          <w:sz w:val="24"/>
          <w:szCs w:val="24"/>
        </w:rPr>
      </w:pPr>
      <w:r w:rsidRPr="0094798A">
        <w:rPr>
          <w:sz w:val="24"/>
          <w:szCs w:val="24"/>
        </w:rPr>
        <w:t>The goal of this resea</w:t>
      </w:r>
      <w:r w:rsidR="00F44DA2">
        <w:rPr>
          <w:sz w:val="24"/>
          <w:szCs w:val="24"/>
        </w:rPr>
        <w:t>rch is to set aside all</w:t>
      </w:r>
      <w:r w:rsidRPr="0094798A">
        <w:rPr>
          <w:sz w:val="24"/>
          <w:szCs w:val="24"/>
        </w:rPr>
        <w:t xml:space="preserve"> cognitive</w:t>
      </w:r>
      <w:r w:rsidR="00F44DA2">
        <w:rPr>
          <w:sz w:val="24"/>
          <w:szCs w:val="24"/>
        </w:rPr>
        <w:t xml:space="preserve"> and logical</w:t>
      </w:r>
      <w:r w:rsidRPr="0094798A">
        <w:rPr>
          <w:sz w:val="24"/>
          <w:szCs w:val="24"/>
        </w:rPr>
        <w:t xml:space="preserve"> implications in theorizing about the nature of mathematics. </w:t>
      </w:r>
    </w:p>
    <w:p w14:paraId="78202E39" w14:textId="77777777" w:rsidR="007B2AA4" w:rsidRDefault="007B2AA4" w:rsidP="00D7121A">
      <w:pPr>
        <w:spacing w:line="480" w:lineRule="auto"/>
        <w:jc w:val="both"/>
        <w:rPr>
          <w:sz w:val="24"/>
          <w:szCs w:val="24"/>
        </w:rPr>
      </w:pPr>
    </w:p>
    <w:p w14:paraId="059A28C9" w14:textId="77777777" w:rsidR="007B2AA4" w:rsidRPr="0094798A" w:rsidRDefault="007B2AA4" w:rsidP="00D7121A">
      <w:pPr>
        <w:spacing w:line="480" w:lineRule="auto"/>
        <w:jc w:val="both"/>
        <w:rPr>
          <w:sz w:val="24"/>
          <w:szCs w:val="24"/>
        </w:rPr>
      </w:pPr>
    </w:p>
    <w:p w14:paraId="061B660A" w14:textId="77777777" w:rsidR="0096769B" w:rsidRPr="0094798A" w:rsidRDefault="0096769B" w:rsidP="00D7121A">
      <w:pPr>
        <w:spacing w:line="480" w:lineRule="auto"/>
        <w:jc w:val="both"/>
        <w:rPr>
          <w:sz w:val="24"/>
          <w:szCs w:val="24"/>
        </w:rPr>
      </w:pPr>
    </w:p>
    <w:p w14:paraId="642637E4" w14:textId="77777777" w:rsidR="0096769B" w:rsidRPr="0094798A" w:rsidRDefault="0096769B" w:rsidP="00D7121A">
      <w:pPr>
        <w:pStyle w:val="ListParagraph"/>
        <w:numPr>
          <w:ilvl w:val="0"/>
          <w:numId w:val="2"/>
        </w:numPr>
        <w:spacing w:line="480" w:lineRule="auto"/>
        <w:jc w:val="center"/>
        <w:rPr>
          <w:sz w:val="24"/>
          <w:szCs w:val="24"/>
        </w:rPr>
      </w:pPr>
      <w:r w:rsidRPr="0094798A">
        <w:rPr>
          <w:b/>
          <w:sz w:val="24"/>
          <w:szCs w:val="24"/>
        </w:rPr>
        <w:lastRenderedPageBreak/>
        <w:t xml:space="preserve">THE APODICTIC IN THE </w:t>
      </w:r>
      <w:r w:rsidRPr="0094798A">
        <w:rPr>
          <w:b/>
          <w:i/>
          <w:sz w:val="24"/>
          <w:szCs w:val="24"/>
        </w:rPr>
        <w:t>A PRIORI</w:t>
      </w:r>
    </w:p>
    <w:p w14:paraId="293B10C1" w14:textId="143F87E2" w:rsidR="00596C4E" w:rsidRPr="0094798A" w:rsidRDefault="00B332C4" w:rsidP="00D7121A">
      <w:pPr>
        <w:spacing w:line="480" w:lineRule="auto"/>
        <w:jc w:val="both"/>
        <w:rPr>
          <w:sz w:val="24"/>
          <w:szCs w:val="24"/>
        </w:rPr>
      </w:pPr>
      <w:r>
        <w:rPr>
          <w:sz w:val="24"/>
          <w:szCs w:val="24"/>
        </w:rPr>
        <w:t>Whenev</w:t>
      </w:r>
      <w:r w:rsidR="00596C4E" w:rsidRPr="0094798A">
        <w:rPr>
          <w:sz w:val="24"/>
          <w:szCs w:val="24"/>
        </w:rPr>
        <w:t>er arithmetic</w:t>
      </w:r>
      <w:r>
        <w:rPr>
          <w:sz w:val="24"/>
          <w:szCs w:val="24"/>
        </w:rPr>
        <w:t>’s operates with either natural, negative, or rational numbers</w:t>
      </w:r>
      <w:r w:rsidR="00596C4E" w:rsidRPr="0094798A">
        <w:rPr>
          <w:sz w:val="24"/>
          <w:szCs w:val="24"/>
        </w:rPr>
        <w:t>, etc., is</w:t>
      </w:r>
      <w:r>
        <w:rPr>
          <w:sz w:val="24"/>
          <w:szCs w:val="24"/>
        </w:rPr>
        <w:t xml:space="preserve"> something</w:t>
      </w:r>
      <w:r w:rsidR="00596C4E" w:rsidRPr="0094798A">
        <w:rPr>
          <w:sz w:val="24"/>
          <w:szCs w:val="24"/>
        </w:rPr>
        <w:t xml:space="preserve"> explicitly agreed upon by the use of its operators and numerical set formations. Each stage of math is only apodictic to a point where a community has agreed about the symbolic use of its signs and their structures. The meaning of any currently used expressions in arithmetic’s and geometry is dictated by a set of rules that are universally valid only in the area that has an arbitrary layout whose signs are founded by the practicing community of mathematicians. Mathematics is apodictic because each set of its signification is strictly regulated by a set of tautological operators and theorems. Its meani</w:t>
      </w:r>
      <w:r w:rsidR="007B2AA4">
        <w:rPr>
          <w:sz w:val="24"/>
          <w:szCs w:val="24"/>
        </w:rPr>
        <w:t>ng is self-encapsulated by its formulas, operators, and theorems</w:t>
      </w:r>
      <w:r w:rsidR="00596C4E" w:rsidRPr="0094798A">
        <w:rPr>
          <w:sz w:val="24"/>
          <w:szCs w:val="24"/>
        </w:rPr>
        <w:t xml:space="preserve"> that are without the usual representative function of meaning found in cognition and language. The meaning of math</w:t>
      </w:r>
      <w:r w:rsidR="007B2AA4">
        <w:rPr>
          <w:sz w:val="24"/>
          <w:szCs w:val="24"/>
        </w:rPr>
        <w:t>ematics is founded o</w:t>
      </w:r>
      <w:r w:rsidR="006D2092">
        <w:rPr>
          <w:sz w:val="24"/>
          <w:szCs w:val="24"/>
        </w:rPr>
        <w:t>n</w:t>
      </w:r>
      <w:r w:rsidR="00596C4E" w:rsidRPr="0094798A">
        <w:rPr>
          <w:sz w:val="24"/>
          <w:szCs w:val="24"/>
        </w:rPr>
        <w:t xml:space="preserve"> calculati</w:t>
      </w:r>
      <w:r w:rsidR="007B2AA4">
        <w:rPr>
          <w:sz w:val="24"/>
          <w:szCs w:val="24"/>
        </w:rPr>
        <w:t xml:space="preserve">ons and measurements. </w:t>
      </w:r>
    </w:p>
    <w:p w14:paraId="59FE774E" w14:textId="231EDA7D" w:rsidR="0096769B" w:rsidRPr="0094798A" w:rsidRDefault="005535E4" w:rsidP="00D7121A">
      <w:pPr>
        <w:spacing w:line="480" w:lineRule="auto"/>
        <w:jc w:val="both"/>
        <w:rPr>
          <w:sz w:val="24"/>
          <w:szCs w:val="24"/>
        </w:rPr>
      </w:pPr>
      <w:r w:rsidRPr="0094798A">
        <w:rPr>
          <w:sz w:val="24"/>
          <w:szCs w:val="24"/>
        </w:rPr>
        <w:t>T</w:t>
      </w:r>
      <w:r w:rsidR="0096769B" w:rsidRPr="0094798A">
        <w:rPr>
          <w:sz w:val="24"/>
          <w:szCs w:val="24"/>
        </w:rPr>
        <w:t>h</w:t>
      </w:r>
      <w:r w:rsidR="006968E4" w:rsidRPr="0094798A">
        <w:rPr>
          <w:sz w:val="24"/>
          <w:szCs w:val="24"/>
        </w:rPr>
        <w:t>e system of mathe</w:t>
      </w:r>
      <w:r w:rsidRPr="0094798A">
        <w:rPr>
          <w:sz w:val="24"/>
          <w:szCs w:val="24"/>
        </w:rPr>
        <w:t>matics isn’t</w:t>
      </w:r>
      <w:r w:rsidR="0096769B" w:rsidRPr="0094798A">
        <w:rPr>
          <w:sz w:val="24"/>
          <w:szCs w:val="24"/>
        </w:rPr>
        <w:t xml:space="preserve"> universally</w:t>
      </w:r>
      <w:r w:rsidRPr="0094798A">
        <w:rPr>
          <w:sz w:val="24"/>
          <w:szCs w:val="24"/>
        </w:rPr>
        <w:t xml:space="preserve"> valid and apodictic</w:t>
      </w:r>
      <w:r w:rsidR="0096769B" w:rsidRPr="0094798A">
        <w:rPr>
          <w:sz w:val="24"/>
          <w:szCs w:val="24"/>
        </w:rPr>
        <w:t xml:space="preserve"> because it has universality imprinted in it</w:t>
      </w:r>
      <w:r w:rsidR="00893311" w:rsidRPr="0094798A">
        <w:rPr>
          <w:sz w:val="24"/>
          <w:szCs w:val="24"/>
        </w:rPr>
        <w:t>s nature, or because</w:t>
      </w:r>
      <w:r w:rsidR="0096769B" w:rsidRPr="0094798A">
        <w:rPr>
          <w:sz w:val="24"/>
          <w:szCs w:val="24"/>
        </w:rPr>
        <w:t xml:space="preserve"> certainty was somehow innate to us or </w:t>
      </w:r>
      <w:r w:rsidR="0096769B" w:rsidRPr="0094798A">
        <w:rPr>
          <w:i/>
          <w:sz w:val="24"/>
          <w:szCs w:val="24"/>
        </w:rPr>
        <w:t>a priori</w:t>
      </w:r>
      <w:r w:rsidR="000A6190" w:rsidRPr="0094798A">
        <w:rPr>
          <w:sz w:val="24"/>
          <w:szCs w:val="24"/>
        </w:rPr>
        <w:t xml:space="preserve"> given in our </w:t>
      </w:r>
      <w:r w:rsidR="006D2092" w:rsidRPr="0094798A">
        <w:rPr>
          <w:sz w:val="24"/>
          <w:szCs w:val="24"/>
        </w:rPr>
        <w:t>knowledge.</w:t>
      </w:r>
      <w:r w:rsidR="0096769B" w:rsidRPr="0094798A">
        <w:rPr>
          <w:sz w:val="24"/>
          <w:szCs w:val="24"/>
        </w:rPr>
        <w:t xml:space="preserve"> </w:t>
      </w:r>
    </w:p>
    <w:p w14:paraId="1233D836" w14:textId="12D90330" w:rsidR="0096769B" w:rsidRPr="0094798A" w:rsidRDefault="000A6190" w:rsidP="00D7121A">
      <w:pPr>
        <w:spacing w:line="480" w:lineRule="auto"/>
        <w:jc w:val="both"/>
        <w:rPr>
          <w:sz w:val="24"/>
          <w:szCs w:val="24"/>
        </w:rPr>
      </w:pPr>
      <w:r w:rsidRPr="0094798A">
        <w:rPr>
          <w:sz w:val="24"/>
          <w:szCs w:val="24"/>
        </w:rPr>
        <w:t>Here we theorize that a</w:t>
      </w:r>
      <w:r w:rsidR="00D86359" w:rsidRPr="0094798A">
        <w:rPr>
          <w:sz w:val="24"/>
          <w:szCs w:val="24"/>
        </w:rPr>
        <w:t>rithmetic</w:t>
      </w:r>
      <w:r w:rsidR="006F38BF" w:rsidRPr="0094798A">
        <w:rPr>
          <w:sz w:val="24"/>
          <w:szCs w:val="24"/>
        </w:rPr>
        <w:t>’</w:t>
      </w:r>
      <w:r w:rsidR="007B2AA4">
        <w:rPr>
          <w:sz w:val="24"/>
          <w:szCs w:val="24"/>
        </w:rPr>
        <w:t>s forms into determined</w:t>
      </w:r>
      <w:r w:rsidR="0096769B" w:rsidRPr="0094798A">
        <w:rPr>
          <w:sz w:val="24"/>
          <w:szCs w:val="24"/>
        </w:rPr>
        <w:t xml:space="preserve"> </w:t>
      </w:r>
      <w:r w:rsidR="00876AE1" w:rsidRPr="0094798A">
        <w:rPr>
          <w:sz w:val="24"/>
          <w:szCs w:val="24"/>
        </w:rPr>
        <w:t xml:space="preserve">numerical </w:t>
      </w:r>
      <w:r w:rsidR="0096769B" w:rsidRPr="0094798A">
        <w:rPr>
          <w:sz w:val="24"/>
          <w:szCs w:val="24"/>
        </w:rPr>
        <w:t>sequences</w:t>
      </w:r>
      <w:r w:rsidR="00B332C4">
        <w:rPr>
          <w:sz w:val="24"/>
          <w:szCs w:val="24"/>
        </w:rPr>
        <w:t xml:space="preserve"> only </w:t>
      </w:r>
      <w:r w:rsidR="007B2AA4">
        <w:rPr>
          <w:sz w:val="24"/>
          <w:szCs w:val="24"/>
        </w:rPr>
        <w:t>as part of arithmetical operations</w:t>
      </w:r>
      <w:r w:rsidR="00874A61">
        <w:rPr>
          <w:sz w:val="24"/>
          <w:szCs w:val="24"/>
        </w:rPr>
        <w:t xml:space="preserve"> of additions and fractions</w:t>
      </w:r>
      <w:r w:rsidR="00B332C4">
        <w:rPr>
          <w:sz w:val="24"/>
          <w:szCs w:val="24"/>
        </w:rPr>
        <w:t xml:space="preserve">, like n+1 or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00B332C4">
        <w:rPr>
          <w:sz w:val="24"/>
          <w:szCs w:val="24"/>
        </w:rPr>
        <w:t>.</w:t>
      </w:r>
      <w:r w:rsidR="00876AE1" w:rsidRPr="0094798A">
        <w:rPr>
          <w:sz w:val="24"/>
          <w:szCs w:val="24"/>
        </w:rPr>
        <w:t xml:space="preserve"> </w:t>
      </w:r>
      <w:r w:rsidR="00B332C4">
        <w:rPr>
          <w:sz w:val="24"/>
          <w:szCs w:val="24"/>
        </w:rPr>
        <w:t xml:space="preserve">Numbers </w:t>
      </w:r>
      <w:r w:rsidR="00682839">
        <w:rPr>
          <w:sz w:val="24"/>
          <w:szCs w:val="24"/>
        </w:rPr>
        <w:t>are never arbitrarily given on the progressive scale</w:t>
      </w:r>
      <w:r w:rsidR="00B332C4">
        <w:rPr>
          <w:sz w:val="24"/>
          <w:szCs w:val="24"/>
        </w:rPr>
        <w:t xml:space="preserve"> </w:t>
      </w:r>
      <w:r w:rsidR="00682839">
        <w:rPr>
          <w:sz w:val="24"/>
          <w:szCs w:val="24"/>
        </w:rPr>
        <w:t>without being grouped into</w:t>
      </w:r>
      <w:r w:rsidR="00B332C4">
        <w:rPr>
          <w:sz w:val="24"/>
          <w:szCs w:val="24"/>
        </w:rPr>
        <w:t xml:space="preserve"> either decimal or</w:t>
      </w:r>
      <w:r w:rsidR="00876AE1" w:rsidRPr="0094798A">
        <w:rPr>
          <w:sz w:val="24"/>
          <w:szCs w:val="24"/>
        </w:rPr>
        <w:t xml:space="preserve"> duodecimal</w:t>
      </w:r>
      <w:r w:rsidR="00B332C4">
        <w:rPr>
          <w:sz w:val="24"/>
          <w:szCs w:val="24"/>
        </w:rPr>
        <w:t xml:space="preserve"> sets</w:t>
      </w:r>
      <w:r w:rsidR="00876AE1" w:rsidRPr="0094798A">
        <w:rPr>
          <w:sz w:val="24"/>
          <w:szCs w:val="24"/>
        </w:rPr>
        <w:t>, or even transfinite</w:t>
      </w:r>
      <w:r w:rsidR="00460B33" w:rsidRPr="0094798A">
        <w:rPr>
          <w:sz w:val="24"/>
          <w:szCs w:val="24"/>
        </w:rPr>
        <w:t xml:space="preserve"> sets</w:t>
      </w:r>
      <w:r w:rsidR="007B2AA4">
        <w:rPr>
          <w:sz w:val="24"/>
          <w:szCs w:val="24"/>
        </w:rPr>
        <w:t>.</w:t>
      </w:r>
      <w:r w:rsidR="00874A61">
        <w:rPr>
          <w:sz w:val="24"/>
          <w:szCs w:val="24"/>
        </w:rPr>
        <w:t xml:space="preserve"> Arithmetical sequences are never given without a decimal </w:t>
      </w:r>
      <w:r w:rsidR="006D2092">
        <w:rPr>
          <w:sz w:val="24"/>
          <w:szCs w:val="24"/>
        </w:rPr>
        <w:t>structure,</w:t>
      </w:r>
      <w:r w:rsidR="00874A61">
        <w:rPr>
          <w:sz w:val="24"/>
          <w:szCs w:val="24"/>
        </w:rPr>
        <w:t xml:space="preserve"> and they are always grouped into tens or dozens.</w:t>
      </w:r>
      <w:r w:rsidR="007B2AA4">
        <w:rPr>
          <w:sz w:val="24"/>
          <w:szCs w:val="24"/>
        </w:rPr>
        <w:t xml:space="preserve"> This is due</w:t>
      </w:r>
      <w:r w:rsidR="00682839">
        <w:rPr>
          <w:sz w:val="24"/>
          <w:szCs w:val="24"/>
        </w:rPr>
        <w:t xml:space="preserve"> </w:t>
      </w:r>
      <w:r w:rsidR="006D2092">
        <w:rPr>
          <w:sz w:val="24"/>
          <w:szCs w:val="24"/>
        </w:rPr>
        <w:t>to t</w:t>
      </w:r>
      <w:r w:rsidR="00682839">
        <w:rPr>
          <w:sz w:val="24"/>
          <w:szCs w:val="24"/>
        </w:rPr>
        <w:t>he strict use of arithmetical</w:t>
      </w:r>
      <w:r w:rsidR="00874A61">
        <w:rPr>
          <w:sz w:val="24"/>
          <w:szCs w:val="24"/>
        </w:rPr>
        <w:t xml:space="preserve"> </w:t>
      </w:r>
      <w:r w:rsidR="00874A61">
        <w:rPr>
          <w:sz w:val="24"/>
          <w:szCs w:val="24"/>
        </w:rPr>
        <w:lastRenderedPageBreak/>
        <w:t>operators</w:t>
      </w:r>
      <w:r w:rsidRPr="0094798A">
        <w:rPr>
          <w:sz w:val="24"/>
          <w:szCs w:val="24"/>
        </w:rPr>
        <w:t>.</w:t>
      </w:r>
      <w:r w:rsidR="00876AE1" w:rsidRPr="0094798A">
        <w:rPr>
          <w:sz w:val="24"/>
          <w:szCs w:val="24"/>
        </w:rPr>
        <w:t xml:space="preserve"> An arithmetical set is not a logical concept but an arithmetical fractionalized formula, expressed as</w:t>
      </w:r>
      <w:r w:rsidR="00460B33" w:rsidRPr="0094798A">
        <w:rPr>
          <w:rFonts w:eastAsiaTheme="minorEastAsia"/>
          <w:sz w:val="24"/>
          <w:szCs w:val="24"/>
        </w:rPr>
        <w:t xml:space="preserve"> a</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00876AE1" w:rsidRPr="0094798A">
        <w:rPr>
          <w:sz w:val="24"/>
          <w:szCs w:val="24"/>
        </w:rPr>
        <w:t>.</w:t>
      </w:r>
      <w:r w:rsidR="00A13708" w:rsidRPr="0094798A">
        <w:rPr>
          <w:sz w:val="24"/>
          <w:szCs w:val="24"/>
        </w:rPr>
        <w:t xml:space="preserve"> </w:t>
      </w:r>
    </w:p>
    <w:p w14:paraId="69FA402B" w14:textId="77777777" w:rsidR="00A13708" w:rsidRPr="0094798A" w:rsidRDefault="00A13708" w:rsidP="00D7121A">
      <w:pPr>
        <w:spacing w:line="480" w:lineRule="auto"/>
        <w:jc w:val="both"/>
        <w:rPr>
          <w:sz w:val="24"/>
          <w:szCs w:val="24"/>
        </w:rPr>
      </w:pPr>
      <w:r w:rsidRPr="0094798A">
        <w:rPr>
          <w:sz w:val="24"/>
          <w:szCs w:val="24"/>
        </w:rPr>
        <w:t>Consequently</w:t>
      </w:r>
      <w:r w:rsidR="00476E75" w:rsidRPr="0094798A">
        <w:rPr>
          <w:sz w:val="24"/>
          <w:szCs w:val="24"/>
        </w:rPr>
        <w:t>,</w:t>
      </w:r>
      <w:r w:rsidRPr="0094798A">
        <w:rPr>
          <w:sz w:val="24"/>
          <w:szCs w:val="24"/>
        </w:rPr>
        <w:t xml:space="preserve"> we state that arithmetical fractionalized sets</w:t>
      </w:r>
      <w:r w:rsidR="00460B33" w:rsidRPr="0094798A">
        <w:rPr>
          <w:sz w:val="24"/>
          <w:szCs w:val="24"/>
        </w:rPr>
        <w:t>,</w:t>
      </w:r>
      <w:r w:rsidRPr="0094798A">
        <w:rPr>
          <w:sz w:val="24"/>
          <w:szCs w:val="24"/>
        </w:rPr>
        <w:t xml:space="preserve"> halves, quarters, or decimals</w:t>
      </w:r>
      <w:r w:rsidR="00460B33" w:rsidRPr="0094798A">
        <w:rPr>
          <w:sz w:val="24"/>
          <w:szCs w:val="24"/>
        </w:rPr>
        <w:t>,</w:t>
      </w:r>
      <w:r w:rsidRPr="0094798A">
        <w:rPr>
          <w:sz w:val="24"/>
          <w:szCs w:val="24"/>
        </w:rPr>
        <w:t xml:space="preserve"> must have preceded the formation of </w:t>
      </w:r>
      <w:r w:rsidR="00476E75" w:rsidRPr="0094798A">
        <w:rPr>
          <w:sz w:val="24"/>
          <w:szCs w:val="24"/>
        </w:rPr>
        <w:t xml:space="preserve">the </w:t>
      </w:r>
      <w:r w:rsidRPr="0094798A">
        <w:rPr>
          <w:sz w:val="24"/>
          <w:szCs w:val="24"/>
        </w:rPr>
        <w:t xml:space="preserve">number </w:t>
      </w:r>
      <w:r w:rsidR="00874A61">
        <w:rPr>
          <w:sz w:val="24"/>
          <w:szCs w:val="24"/>
        </w:rPr>
        <w:t>1,</w:t>
      </w:r>
      <w:r w:rsidRPr="0094798A">
        <w:rPr>
          <w:sz w:val="24"/>
          <w:szCs w:val="24"/>
        </w:rPr>
        <w:t xml:space="preserve"> derived by </w:t>
      </w:r>
      <w:r w:rsidR="00476E75" w:rsidRPr="0094798A">
        <w:rPr>
          <w:sz w:val="24"/>
          <w:szCs w:val="24"/>
        </w:rPr>
        <w:t>the primary use of</w:t>
      </w:r>
      <w:r w:rsidRPr="0094798A">
        <w:rPr>
          <w:sz w:val="24"/>
          <w:szCs w:val="24"/>
        </w:rPr>
        <w:t xml:space="preserve"> arithmetical operatio</w:t>
      </w:r>
      <w:r w:rsidR="00874A61">
        <w:rPr>
          <w:sz w:val="24"/>
          <w:szCs w:val="24"/>
        </w:rPr>
        <w:t>n, like</w:t>
      </w:r>
      <w:r w:rsidR="00460B33" w:rsidRPr="0094798A">
        <w:rPr>
          <w:sz w:val="24"/>
          <w:szCs w:val="24"/>
        </w:rPr>
        <w:t xml:space="preserve"> division or fraction. Thus</w:t>
      </w:r>
      <w:r w:rsidR="00682839">
        <w:rPr>
          <w:sz w:val="24"/>
          <w:szCs w:val="24"/>
        </w:rPr>
        <w:t>,</w:t>
      </w:r>
      <w:r w:rsidR="00460B33" w:rsidRPr="0094798A">
        <w:rPr>
          <w:sz w:val="24"/>
          <w:szCs w:val="24"/>
        </w:rPr>
        <w:t xml:space="preserve"> numbers are impossible without arithmetical o</w:t>
      </w:r>
      <w:r w:rsidR="00893311" w:rsidRPr="0094798A">
        <w:rPr>
          <w:sz w:val="24"/>
          <w:szCs w:val="24"/>
        </w:rPr>
        <w:t>perators and geometrical shapes</w:t>
      </w:r>
      <w:r w:rsidR="00460B33" w:rsidRPr="0094798A">
        <w:rPr>
          <w:sz w:val="24"/>
          <w:szCs w:val="24"/>
        </w:rPr>
        <w:t xml:space="preserve"> are impossible without geometrical theorems. Therefore</w:t>
      </w:r>
      <w:r w:rsidR="001A5FED">
        <w:rPr>
          <w:sz w:val="24"/>
          <w:szCs w:val="24"/>
        </w:rPr>
        <w:t>,</w:t>
      </w:r>
      <w:r w:rsidR="00460B33" w:rsidRPr="0094798A">
        <w:rPr>
          <w:sz w:val="24"/>
          <w:szCs w:val="24"/>
        </w:rPr>
        <w:t xml:space="preserve"> both mathematical theorems and operators must precede and condition the formation of shapes and numbers. </w:t>
      </w:r>
    </w:p>
    <w:p w14:paraId="407CA66F" w14:textId="5D3BB456" w:rsidR="0096769B" w:rsidRPr="0094798A" w:rsidRDefault="00682839" w:rsidP="00D7121A">
      <w:pPr>
        <w:spacing w:line="480" w:lineRule="auto"/>
        <w:jc w:val="both"/>
        <w:rPr>
          <w:sz w:val="24"/>
          <w:szCs w:val="24"/>
        </w:rPr>
      </w:pPr>
      <w:r w:rsidRPr="0094798A">
        <w:rPr>
          <w:sz w:val="24"/>
          <w:szCs w:val="24"/>
        </w:rPr>
        <w:t>M</w:t>
      </w:r>
      <w:r w:rsidR="0096769B" w:rsidRPr="0094798A">
        <w:rPr>
          <w:sz w:val="24"/>
          <w:szCs w:val="24"/>
        </w:rPr>
        <w:t>athematics is</w:t>
      </w:r>
      <w:r>
        <w:rPr>
          <w:sz w:val="24"/>
          <w:szCs w:val="24"/>
        </w:rPr>
        <w:t xml:space="preserve"> only</w:t>
      </w:r>
      <w:r w:rsidR="0096769B" w:rsidRPr="0094798A">
        <w:rPr>
          <w:sz w:val="24"/>
          <w:szCs w:val="24"/>
        </w:rPr>
        <w:t xml:space="preserve"> rigorous and apodictic because of its strict arbitrary layout, where it’s every layer of operationalization and signification is something strictly agreed upon by the community of mathematicians</w:t>
      </w:r>
      <w:r>
        <w:rPr>
          <w:sz w:val="24"/>
          <w:szCs w:val="24"/>
        </w:rPr>
        <w:t xml:space="preserve"> and the use of its operators and formulas</w:t>
      </w:r>
      <w:r w:rsidR="0096769B" w:rsidRPr="0094798A">
        <w:rPr>
          <w:sz w:val="24"/>
          <w:szCs w:val="24"/>
        </w:rPr>
        <w:t>. Thus</w:t>
      </w:r>
      <w:r>
        <w:rPr>
          <w:sz w:val="24"/>
          <w:szCs w:val="24"/>
        </w:rPr>
        <w:t>,</w:t>
      </w:r>
      <w:r w:rsidR="0096769B" w:rsidRPr="0094798A">
        <w:rPr>
          <w:sz w:val="24"/>
          <w:szCs w:val="24"/>
        </w:rPr>
        <w:t xml:space="preserve"> mathematics is a </w:t>
      </w:r>
      <w:r w:rsidR="00A13708" w:rsidRPr="0094798A">
        <w:rPr>
          <w:sz w:val="24"/>
          <w:szCs w:val="24"/>
        </w:rPr>
        <w:t>form of syntax like logic,</w:t>
      </w:r>
      <w:r w:rsidR="0096769B" w:rsidRPr="0094798A">
        <w:rPr>
          <w:sz w:val="24"/>
          <w:szCs w:val="24"/>
        </w:rPr>
        <w:t xml:space="preserve"> with a base of tautological rules that express its validity. Mathematical operators, like division (</w:t>
      </w:r>
      <w:r w:rsidR="0096769B" w:rsidRPr="0094798A">
        <w:rPr>
          <w:rFonts w:cstheme="minorHAnsi"/>
          <w:sz w:val="24"/>
          <w:szCs w:val="24"/>
        </w:rPr>
        <w:t>÷</w:t>
      </w:r>
      <w:r w:rsidR="00627883" w:rsidRPr="0094798A">
        <w:rPr>
          <w:sz w:val="24"/>
          <w:szCs w:val="24"/>
        </w:rPr>
        <w:t>), are tautologies, similar</w:t>
      </w:r>
      <w:r w:rsidR="0096769B" w:rsidRPr="0094798A">
        <w:rPr>
          <w:sz w:val="24"/>
          <w:szCs w:val="24"/>
        </w:rPr>
        <w:t xml:space="preserve"> to the law of contradiction in logic. Operators in math are as senseless to the result a certain calculation produces as much as</w:t>
      </w:r>
      <w:r w:rsidR="001A5FED">
        <w:rPr>
          <w:sz w:val="24"/>
          <w:szCs w:val="24"/>
        </w:rPr>
        <w:t xml:space="preserve"> according to Wittgenstein,</w:t>
      </w:r>
      <w:r w:rsidR="0096769B" w:rsidRPr="0094798A">
        <w:rPr>
          <w:sz w:val="24"/>
          <w:szCs w:val="24"/>
        </w:rPr>
        <w:t xml:space="preserve"> logical tautologies are to the ‘state of affairs’ in propositional expressions.</w:t>
      </w:r>
      <w:r w:rsidR="001A5FED">
        <w:rPr>
          <w:rStyle w:val="EndnoteReference"/>
          <w:sz w:val="24"/>
          <w:szCs w:val="24"/>
        </w:rPr>
        <w:endnoteReference w:id="2"/>
      </w:r>
      <w:r w:rsidR="0096769B" w:rsidRPr="0094798A">
        <w:rPr>
          <w:sz w:val="24"/>
          <w:szCs w:val="24"/>
        </w:rPr>
        <w:t xml:space="preserve"> Both operators of logic a</w:t>
      </w:r>
      <w:r w:rsidR="00D86359" w:rsidRPr="0094798A">
        <w:rPr>
          <w:sz w:val="24"/>
          <w:szCs w:val="24"/>
        </w:rPr>
        <w:t>nd arithmetic</w:t>
      </w:r>
      <w:r w:rsidR="006F38BF" w:rsidRPr="0094798A">
        <w:rPr>
          <w:sz w:val="24"/>
          <w:szCs w:val="24"/>
        </w:rPr>
        <w:t>’</w:t>
      </w:r>
      <w:r w:rsidR="0096769B" w:rsidRPr="0094798A">
        <w:rPr>
          <w:sz w:val="24"/>
          <w:szCs w:val="24"/>
        </w:rPr>
        <w:t xml:space="preserve">s are tautologies. There is no more meaning in stating the principle of contradiction, formally expressed as a tautology “~ (p, ~p)”, than there is in </w:t>
      </w:r>
      <w:r w:rsidR="00627883" w:rsidRPr="0094798A">
        <w:rPr>
          <w:sz w:val="24"/>
          <w:szCs w:val="24"/>
        </w:rPr>
        <w:t>defining the addition sign as</w:t>
      </w:r>
      <w:r w:rsidR="0096769B" w:rsidRPr="0094798A">
        <w:rPr>
          <w:sz w:val="24"/>
          <w:szCs w:val="24"/>
        </w:rPr>
        <w:t xml:space="preserve"> </w:t>
      </w:r>
      <w:r w:rsidR="006D2092">
        <w:rPr>
          <w:sz w:val="24"/>
          <w:szCs w:val="24"/>
        </w:rPr>
        <w:t>the </w:t>
      </w:r>
      <w:r w:rsidR="0096769B" w:rsidRPr="0094798A">
        <w:rPr>
          <w:sz w:val="24"/>
          <w:szCs w:val="24"/>
        </w:rPr>
        <w:t xml:space="preserve">addition of </w:t>
      </w:r>
      <w:proofErr w:type="gramStart"/>
      <w:r w:rsidR="0096769B" w:rsidRPr="0094798A">
        <w:rPr>
          <w:sz w:val="24"/>
          <w:szCs w:val="24"/>
        </w:rPr>
        <w:t>numbers, or</w:t>
      </w:r>
      <w:proofErr w:type="gramEnd"/>
      <w:r w:rsidR="0096769B" w:rsidRPr="0094798A">
        <w:rPr>
          <w:sz w:val="24"/>
          <w:szCs w:val="24"/>
        </w:rPr>
        <w:t xml:space="preserve"> expressing the multiplication sign as multiplication of numbers. There isn’t a meaning in stating the same thing twice, that’s why arithmetical operators are also tautologies.</w:t>
      </w:r>
    </w:p>
    <w:p w14:paraId="0909D0FC" w14:textId="09E7A8F9" w:rsidR="009546FA" w:rsidRPr="0094798A" w:rsidRDefault="009546FA" w:rsidP="00D7121A">
      <w:pPr>
        <w:spacing w:line="480" w:lineRule="auto"/>
        <w:jc w:val="both"/>
        <w:rPr>
          <w:sz w:val="24"/>
          <w:szCs w:val="24"/>
        </w:rPr>
      </w:pPr>
      <w:r w:rsidRPr="0094798A">
        <w:rPr>
          <w:sz w:val="24"/>
          <w:szCs w:val="24"/>
        </w:rPr>
        <w:lastRenderedPageBreak/>
        <w:t>Th</w:t>
      </w:r>
      <w:r w:rsidR="00627883" w:rsidRPr="0094798A">
        <w:rPr>
          <w:sz w:val="24"/>
          <w:szCs w:val="24"/>
        </w:rPr>
        <w:t>is, however, doesn’t conclude that</w:t>
      </w:r>
      <w:r w:rsidRPr="0094798A">
        <w:rPr>
          <w:sz w:val="24"/>
          <w:szCs w:val="24"/>
        </w:rPr>
        <w:t xml:space="preserve"> mathematical rules expressed as operators or the</w:t>
      </w:r>
      <w:r w:rsidR="001A5FED">
        <w:rPr>
          <w:sz w:val="24"/>
          <w:szCs w:val="24"/>
        </w:rPr>
        <w:t>orems don’t</w:t>
      </w:r>
      <w:r w:rsidR="00627883" w:rsidRPr="0094798A">
        <w:rPr>
          <w:sz w:val="24"/>
          <w:szCs w:val="24"/>
        </w:rPr>
        <w:t xml:space="preserve"> have</w:t>
      </w:r>
      <w:r w:rsidRPr="0094798A">
        <w:rPr>
          <w:sz w:val="24"/>
          <w:szCs w:val="24"/>
        </w:rPr>
        <w:t xml:space="preserve"> meaning at all. Like the rules of logic, they find their meaning </w:t>
      </w:r>
      <w:r w:rsidR="00FE4512" w:rsidRPr="0094798A">
        <w:rPr>
          <w:sz w:val="24"/>
          <w:szCs w:val="24"/>
        </w:rPr>
        <w:t xml:space="preserve">in </w:t>
      </w:r>
      <w:r w:rsidRPr="0094798A">
        <w:rPr>
          <w:sz w:val="24"/>
          <w:szCs w:val="24"/>
        </w:rPr>
        <w:t>supplying the symbolical</w:t>
      </w:r>
      <w:r w:rsidR="00A13708" w:rsidRPr="0094798A">
        <w:rPr>
          <w:sz w:val="24"/>
          <w:szCs w:val="24"/>
        </w:rPr>
        <w:t xml:space="preserve"> scaffolding in</w:t>
      </w:r>
      <w:r w:rsidRPr="0094798A">
        <w:rPr>
          <w:sz w:val="24"/>
          <w:szCs w:val="24"/>
        </w:rPr>
        <w:t xml:space="preserve"> expressing arithmetical formulas and geometrical shapes</w:t>
      </w:r>
      <w:r w:rsidR="00A13708" w:rsidRPr="0094798A">
        <w:rPr>
          <w:sz w:val="24"/>
          <w:szCs w:val="24"/>
        </w:rPr>
        <w:t>, instead of making descriptions like in language</w:t>
      </w:r>
      <w:r w:rsidRPr="0094798A">
        <w:rPr>
          <w:sz w:val="24"/>
          <w:szCs w:val="24"/>
        </w:rPr>
        <w:t>. Thus</w:t>
      </w:r>
      <w:r w:rsidR="00EC036B">
        <w:rPr>
          <w:sz w:val="24"/>
          <w:szCs w:val="24"/>
        </w:rPr>
        <w:t>,</w:t>
      </w:r>
      <w:r w:rsidRPr="0094798A">
        <w:rPr>
          <w:sz w:val="24"/>
          <w:szCs w:val="24"/>
        </w:rPr>
        <w:t xml:space="preserve"> the more appropriate word</w:t>
      </w:r>
      <w:r w:rsidR="00642860" w:rsidRPr="0094798A">
        <w:rPr>
          <w:sz w:val="24"/>
          <w:szCs w:val="24"/>
        </w:rPr>
        <w:t xml:space="preserve"> for describing logical and mathematical tautologies is senseless instead of meaningles</w:t>
      </w:r>
      <w:r w:rsidR="00EC036B">
        <w:rPr>
          <w:sz w:val="24"/>
          <w:szCs w:val="24"/>
        </w:rPr>
        <w:t>s. Meaning is</w:t>
      </w:r>
      <w:r w:rsidR="001A5FED">
        <w:rPr>
          <w:sz w:val="24"/>
          <w:szCs w:val="24"/>
        </w:rPr>
        <w:t xml:space="preserve"> obtained</w:t>
      </w:r>
      <w:r w:rsidR="00642860" w:rsidRPr="0094798A">
        <w:rPr>
          <w:sz w:val="24"/>
          <w:szCs w:val="24"/>
        </w:rPr>
        <w:t xml:space="preserve"> every time there is a shift between</w:t>
      </w:r>
      <w:r w:rsidR="00EC036B">
        <w:rPr>
          <w:sz w:val="24"/>
          <w:szCs w:val="24"/>
        </w:rPr>
        <w:t xml:space="preserve"> the representation of</w:t>
      </w:r>
      <w:r w:rsidR="00642860" w:rsidRPr="0094798A">
        <w:rPr>
          <w:sz w:val="24"/>
          <w:szCs w:val="24"/>
        </w:rPr>
        <w:t xml:space="preserve"> one symbolic order with another symbolic order, like when an arithmetical operator formulates an arithmetical formula</w:t>
      </w:r>
      <w:r w:rsidR="00627883" w:rsidRPr="0094798A">
        <w:rPr>
          <w:sz w:val="24"/>
          <w:szCs w:val="24"/>
        </w:rPr>
        <w:t xml:space="preserve"> or when a</w:t>
      </w:r>
      <w:r w:rsidR="00FE4512" w:rsidRPr="0094798A">
        <w:rPr>
          <w:sz w:val="24"/>
          <w:szCs w:val="24"/>
        </w:rPr>
        <w:t xml:space="preserve"> geometrical theorem forms a shape</w:t>
      </w:r>
      <w:r w:rsidR="00EC036B">
        <w:rPr>
          <w:sz w:val="24"/>
          <w:szCs w:val="24"/>
        </w:rPr>
        <w:t>. A</w:t>
      </w:r>
      <w:r w:rsidR="00642860" w:rsidRPr="0094798A">
        <w:rPr>
          <w:sz w:val="24"/>
          <w:szCs w:val="24"/>
        </w:rPr>
        <w:t xml:space="preserve"> sense</w:t>
      </w:r>
      <w:r w:rsidR="00EC036B">
        <w:rPr>
          <w:sz w:val="24"/>
          <w:szCs w:val="24"/>
        </w:rPr>
        <w:t>, however,</w:t>
      </w:r>
      <w:r w:rsidR="00642860" w:rsidRPr="0094798A">
        <w:rPr>
          <w:sz w:val="24"/>
          <w:szCs w:val="24"/>
        </w:rPr>
        <w:t xml:space="preserve"> is </w:t>
      </w:r>
      <w:r w:rsidR="001A5FED">
        <w:rPr>
          <w:sz w:val="24"/>
          <w:szCs w:val="24"/>
        </w:rPr>
        <w:t xml:space="preserve">something that’s carried </w:t>
      </w:r>
      <w:r w:rsidR="00642860" w:rsidRPr="0094798A">
        <w:rPr>
          <w:sz w:val="24"/>
          <w:szCs w:val="24"/>
        </w:rPr>
        <w:t>by an expressed combination of symbols, pointing to another set</w:t>
      </w:r>
      <w:r w:rsidR="001A5FED">
        <w:rPr>
          <w:sz w:val="24"/>
          <w:szCs w:val="24"/>
        </w:rPr>
        <w:t xml:space="preserve"> of symbols</w:t>
      </w:r>
      <w:r w:rsidR="00EC036B">
        <w:rPr>
          <w:sz w:val="24"/>
          <w:szCs w:val="24"/>
        </w:rPr>
        <w:t xml:space="preserve"> </w:t>
      </w:r>
      <w:r w:rsidR="006D2092">
        <w:rPr>
          <w:sz w:val="24"/>
          <w:szCs w:val="24"/>
        </w:rPr>
        <w:t>using</w:t>
      </w:r>
      <w:r w:rsidR="00EC036B">
        <w:rPr>
          <w:sz w:val="24"/>
          <w:szCs w:val="24"/>
        </w:rPr>
        <w:t xml:space="preserve"> an operator. Since rules of logic,</w:t>
      </w:r>
      <w:r w:rsidR="00642860" w:rsidRPr="0094798A">
        <w:rPr>
          <w:sz w:val="24"/>
          <w:szCs w:val="24"/>
        </w:rPr>
        <w:t xml:space="preserve"> mathematical theorems</w:t>
      </w:r>
      <w:r w:rsidR="006D2092">
        <w:rPr>
          <w:sz w:val="24"/>
          <w:szCs w:val="24"/>
        </w:rPr>
        <w:t>,</w:t>
      </w:r>
      <w:r w:rsidR="00642860" w:rsidRPr="0094798A">
        <w:rPr>
          <w:sz w:val="24"/>
          <w:szCs w:val="24"/>
        </w:rPr>
        <w:t xml:space="preserve"> and operators can be expressed independently </w:t>
      </w:r>
      <w:r w:rsidR="00FE4512" w:rsidRPr="0094798A">
        <w:rPr>
          <w:sz w:val="24"/>
          <w:szCs w:val="24"/>
        </w:rPr>
        <w:t>from any order or combination alike, they are tautologic</w:t>
      </w:r>
      <w:r w:rsidR="00FA6857">
        <w:rPr>
          <w:sz w:val="24"/>
          <w:szCs w:val="24"/>
        </w:rPr>
        <w:t>al forms, referred to as sense</w:t>
      </w:r>
      <w:r w:rsidR="00FE4512" w:rsidRPr="0094798A">
        <w:rPr>
          <w:sz w:val="24"/>
          <w:szCs w:val="24"/>
        </w:rPr>
        <w:t>less but we’ll use this term interc</w:t>
      </w:r>
      <w:r w:rsidR="00FA6857">
        <w:rPr>
          <w:sz w:val="24"/>
          <w:szCs w:val="24"/>
        </w:rPr>
        <w:t xml:space="preserve">hangeably with meaningless. </w:t>
      </w:r>
    </w:p>
    <w:p w14:paraId="58A31329" w14:textId="77777777" w:rsidR="0096769B" w:rsidRPr="0094798A" w:rsidRDefault="0096769B" w:rsidP="00D7121A">
      <w:pPr>
        <w:spacing w:line="480" w:lineRule="auto"/>
        <w:jc w:val="both"/>
        <w:rPr>
          <w:sz w:val="24"/>
          <w:szCs w:val="24"/>
        </w:rPr>
      </w:pPr>
      <w:r w:rsidRPr="0094798A">
        <w:rPr>
          <w:sz w:val="24"/>
          <w:szCs w:val="24"/>
        </w:rPr>
        <w:t>Wittgenstein stated this as far as</w:t>
      </w:r>
      <w:r w:rsidR="00FE4512" w:rsidRPr="0094798A">
        <w:rPr>
          <w:sz w:val="24"/>
          <w:szCs w:val="24"/>
        </w:rPr>
        <w:t xml:space="preserve"> the rules of</w:t>
      </w:r>
      <w:r w:rsidRPr="0094798A">
        <w:rPr>
          <w:sz w:val="24"/>
          <w:szCs w:val="24"/>
        </w:rPr>
        <w:t xml:space="preserve"> language and logic were concerned but it can be extended in mathematics as well. </w:t>
      </w:r>
    </w:p>
    <w:p w14:paraId="0322EDE8" w14:textId="5CCB818E" w:rsidR="0096769B" w:rsidRPr="0094798A" w:rsidRDefault="0096769B" w:rsidP="00D7121A">
      <w:pPr>
        <w:spacing w:line="480" w:lineRule="auto"/>
        <w:jc w:val="both"/>
        <w:rPr>
          <w:sz w:val="24"/>
          <w:szCs w:val="24"/>
        </w:rPr>
      </w:pPr>
      <w:r w:rsidRPr="0094798A">
        <w:rPr>
          <w:sz w:val="24"/>
          <w:szCs w:val="24"/>
        </w:rPr>
        <w:t>Namely</w:t>
      </w:r>
      <w:r w:rsidR="00627883" w:rsidRPr="0094798A">
        <w:rPr>
          <w:sz w:val="24"/>
          <w:szCs w:val="24"/>
        </w:rPr>
        <w:t>, what does Wittgenstein imply</w:t>
      </w:r>
      <w:r w:rsidRPr="0094798A">
        <w:rPr>
          <w:sz w:val="24"/>
          <w:szCs w:val="24"/>
        </w:rPr>
        <w:t xml:space="preserve"> when he s</w:t>
      </w:r>
      <w:r w:rsidR="00EC036B">
        <w:rPr>
          <w:sz w:val="24"/>
          <w:szCs w:val="24"/>
        </w:rPr>
        <w:t>ays a ‘language game’?</w:t>
      </w:r>
      <w:r w:rsidR="006F1601">
        <w:rPr>
          <w:rStyle w:val="EndnoteReference"/>
          <w:sz w:val="24"/>
          <w:szCs w:val="24"/>
        </w:rPr>
        <w:endnoteReference w:id="3"/>
      </w:r>
      <w:r w:rsidR="00EC036B">
        <w:rPr>
          <w:sz w:val="24"/>
          <w:szCs w:val="24"/>
        </w:rPr>
        <w:t xml:space="preserve"> He implies</w:t>
      </w:r>
      <w:r w:rsidRPr="0094798A">
        <w:rPr>
          <w:sz w:val="24"/>
          <w:szCs w:val="24"/>
        </w:rPr>
        <w:t xml:space="preserve"> a community</w:t>
      </w:r>
      <w:r w:rsidR="00227E18" w:rsidRPr="0094798A">
        <w:rPr>
          <w:sz w:val="24"/>
          <w:szCs w:val="24"/>
        </w:rPr>
        <w:t xml:space="preserve"> of speakers</w:t>
      </w:r>
      <w:r w:rsidRPr="0094798A">
        <w:rPr>
          <w:sz w:val="24"/>
          <w:szCs w:val="24"/>
        </w:rPr>
        <w:t xml:space="preserve"> that asserts its use of meanings according to a logical syntax to a certain </w:t>
      </w:r>
      <w:r w:rsidRPr="0094798A">
        <w:rPr>
          <w:i/>
          <w:sz w:val="24"/>
          <w:szCs w:val="24"/>
        </w:rPr>
        <w:t>state of affairs</w:t>
      </w:r>
      <w:r w:rsidRPr="0094798A">
        <w:rPr>
          <w:sz w:val="24"/>
          <w:szCs w:val="24"/>
        </w:rPr>
        <w:t>.</w:t>
      </w:r>
      <w:r w:rsidR="00EC036B">
        <w:rPr>
          <w:rStyle w:val="EndnoteReference"/>
          <w:sz w:val="24"/>
          <w:szCs w:val="24"/>
        </w:rPr>
        <w:endnoteReference w:id="4"/>
      </w:r>
      <w:r w:rsidR="006F1601">
        <w:rPr>
          <w:sz w:val="24"/>
          <w:szCs w:val="24"/>
        </w:rPr>
        <w:t xml:space="preserve"> Since languages form</w:t>
      </w:r>
      <w:r w:rsidRPr="0094798A">
        <w:rPr>
          <w:sz w:val="24"/>
          <w:szCs w:val="24"/>
        </w:rPr>
        <w:t xml:space="preserve"> on the expressive function of propositions and words, every community that has</w:t>
      </w:r>
      <w:r w:rsidR="00627883" w:rsidRPr="0094798A">
        <w:rPr>
          <w:sz w:val="24"/>
          <w:szCs w:val="24"/>
        </w:rPr>
        <w:t xml:space="preserve"> a language</w:t>
      </w:r>
      <w:r w:rsidR="00227E18" w:rsidRPr="0094798A">
        <w:rPr>
          <w:sz w:val="24"/>
          <w:szCs w:val="24"/>
        </w:rPr>
        <w:t xml:space="preserve"> is</w:t>
      </w:r>
      <w:r w:rsidR="00627883" w:rsidRPr="0094798A">
        <w:rPr>
          <w:sz w:val="24"/>
          <w:szCs w:val="24"/>
        </w:rPr>
        <w:t xml:space="preserve"> supposed</w:t>
      </w:r>
      <w:r w:rsidR="009054DA" w:rsidRPr="0094798A">
        <w:rPr>
          <w:sz w:val="24"/>
          <w:szCs w:val="24"/>
        </w:rPr>
        <w:t xml:space="preserve"> to have</w:t>
      </w:r>
      <w:r w:rsidRPr="0094798A">
        <w:rPr>
          <w:sz w:val="24"/>
          <w:szCs w:val="24"/>
        </w:rPr>
        <w:t xml:space="preserve"> logic</w:t>
      </w:r>
      <w:r w:rsidR="009B3C68">
        <w:rPr>
          <w:sz w:val="24"/>
          <w:szCs w:val="24"/>
        </w:rPr>
        <w:t xml:space="preserve"> as well. In Wittgenstein, t</w:t>
      </w:r>
      <w:r w:rsidR="00227E18" w:rsidRPr="0094798A">
        <w:rPr>
          <w:sz w:val="24"/>
          <w:szCs w:val="24"/>
        </w:rPr>
        <w:t xml:space="preserve">his is </w:t>
      </w:r>
      <w:r w:rsidRPr="0094798A">
        <w:rPr>
          <w:sz w:val="24"/>
          <w:szCs w:val="24"/>
        </w:rPr>
        <w:t>because even though different languages have different meaning</w:t>
      </w:r>
      <w:r w:rsidR="006D2092">
        <w:rPr>
          <w:sz w:val="24"/>
          <w:szCs w:val="24"/>
        </w:rPr>
        <w:t>s</w:t>
      </w:r>
      <w:r w:rsidRPr="0094798A">
        <w:rPr>
          <w:sz w:val="24"/>
          <w:szCs w:val="24"/>
        </w:rPr>
        <w:t xml:space="preserve"> and sense, the fact that each language expresses thoughts and facts into named objects and </w:t>
      </w:r>
      <w:r w:rsidR="006D2092">
        <w:rPr>
          <w:sz w:val="24"/>
          <w:szCs w:val="24"/>
        </w:rPr>
        <w:t>a </w:t>
      </w:r>
      <w:r w:rsidRPr="0094798A">
        <w:rPr>
          <w:sz w:val="24"/>
          <w:szCs w:val="24"/>
        </w:rPr>
        <w:t xml:space="preserve">system of propositions, speaks of a universally applied logic underlying each language as something </w:t>
      </w:r>
      <w:r w:rsidRPr="0094798A">
        <w:rPr>
          <w:i/>
          <w:sz w:val="24"/>
          <w:szCs w:val="24"/>
        </w:rPr>
        <w:t>a priori</w:t>
      </w:r>
      <w:r w:rsidRPr="0094798A">
        <w:rPr>
          <w:sz w:val="24"/>
          <w:szCs w:val="24"/>
        </w:rPr>
        <w:t>.</w:t>
      </w:r>
      <w:r w:rsidR="009B3C68">
        <w:rPr>
          <w:rStyle w:val="EndnoteReference"/>
          <w:sz w:val="24"/>
          <w:szCs w:val="24"/>
        </w:rPr>
        <w:endnoteReference w:id="5"/>
      </w:r>
      <w:r w:rsidR="009B3C68">
        <w:rPr>
          <w:sz w:val="24"/>
          <w:szCs w:val="24"/>
        </w:rPr>
        <w:t xml:space="preserve"> According to Wittgenstein, however, this</w:t>
      </w:r>
      <w:r w:rsidRPr="0094798A">
        <w:rPr>
          <w:sz w:val="24"/>
          <w:szCs w:val="24"/>
        </w:rPr>
        <w:t xml:space="preserve"> </w:t>
      </w:r>
      <w:r w:rsidRPr="0094798A">
        <w:rPr>
          <w:i/>
          <w:sz w:val="24"/>
          <w:szCs w:val="24"/>
        </w:rPr>
        <w:t>a priori</w:t>
      </w:r>
      <w:r w:rsidRPr="0094798A">
        <w:rPr>
          <w:sz w:val="24"/>
          <w:szCs w:val="24"/>
        </w:rPr>
        <w:t xml:space="preserve"> isn’t the underlying metaphysical order found in nature or </w:t>
      </w:r>
      <w:r w:rsidRPr="0094798A">
        <w:rPr>
          <w:sz w:val="24"/>
          <w:szCs w:val="24"/>
        </w:rPr>
        <w:lastRenderedPageBreak/>
        <w:t>mind, but simply means that logic is not part of the descriptive propositions but rather part o</w:t>
      </w:r>
      <w:r w:rsidR="009B3C68">
        <w:rPr>
          <w:sz w:val="24"/>
          <w:szCs w:val="24"/>
        </w:rPr>
        <w:t>f the structural syntax forming the</w:t>
      </w:r>
      <w:r w:rsidRPr="0094798A">
        <w:rPr>
          <w:sz w:val="24"/>
          <w:szCs w:val="24"/>
        </w:rPr>
        <w:t xml:space="preserve"> objective languages. </w:t>
      </w:r>
      <w:r w:rsidRPr="0094798A">
        <w:rPr>
          <w:i/>
          <w:sz w:val="24"/>
          <w:szCs w:val="24"/>
        </w:rPr>
        <w:t>The symbolism of logic can be expressed across different languages because it’s meaningless and tautological</w:t>
      </w:r>
      <w:r w:rsidR="009054DA" w:rsidRPr="0094798A">
        <w:rPr>
          <w:sz w:val="24"/>
          <w:szCs w:val="24"/>
        </w:rPr>
        <w:t>. There isn’t</w:t>
      </w:r>
      <w:r w:rsidRPr="0094798A">
        <w:rPr>
          <w:sz w:val="24"/>
          <w:szCs w:val="24"/>
        </w:rPr>
        <w:t xml:space="preserve"> a translation of </w:t>
      </w:r>
      <w:r w:rsidR="009054DA" w:rsidRPr="0094798A">
        <w:rPr>
          <w:sz w:val="24"/>
          <w:szCs w:val="24"/>
        </w:rPr>
        <w:t>the laws of logic because they</w:t>
      </w:r>
      <w:r w:rsidRPr="0094798A">
        <w:rPr>
          <w:sz w:val="24"/>
          <w:szCs w:val="24"/>
        </w:rPr>
        <w:t xml:space="preserve"> </w:t>
      </w:r>
      <w:r w:rsidR="009054DA" w:rsidRPr="0094798A">
        <w:rPr>
          <w:sz w:val="24"/>
          <w:szCs w:val="24"/>
        </w:rPr>
        <w:t>don’t carry a</w:t>
      </w:r>
      <w:r w:rsidRPr="0094798A">
        <w:rPr>
          <w:sz w:val="24"/>
          <w:szCs w:val="24"/>
        </w:rPr>
        <w:t xml:space="preserve"> meaning. </w:t>
      </w:r>
      <w:r w:rsidR="0042467D">
        <w:rPr>
          <w:sz w:val="24"/>
          <w:szCs w:val="24"/>
        </w:rPr>
        <w:t>In our research, m</w:t>
      </w:r>
      <w:r w:rsidRPr="0094798A">
        <w:rPr>
          <w:sz w:val="24"/>
          <w:szCs w:val="24"/>
        </w:rPr>
        <w:t xml:space="preserve">athematics is also universal because it’s non-translatable like </w:t>
      </w:r>
      <w:proofErr w:type="gramStart"/>
      <w:r w:rsidR="006D2092" w:rsidRPr="0094798A">
        <w:rPr>
          <w:sz w:val="24"/>
          <w:szCs w:val="24"/>
        </w:rPr>
        <w:t>logic</w:t>
      </w:r>
      <w:r w:rsidR="006D2092">
        <w:rPr>
          <w:sz w:val="24"/>
          <w:szCs w:val="24"/>
        </w:rPr>
        <w:t>, and</w:t>
      </w:r>
      <w:proofErr w:type="gramEnd"/>
      <w:r w:rsidRPr="0094798A">
        <w:rPr>
          <w:sz w:val="24"/>
          <w:szCs w:val="24"/>
        </w:rPr>
        <w:t xml:space="preserve"> based on tautological operators that yield identical results. </w:t>
      </w:r>
    </w:p>
    <w:p w14:paraId="6E0D80DF" w14:textId="1E8E417E" w:rsidR="0096769B" w:rsidRPr="0094798A" w:rsidRDefault="009B3C68" w:rsidP="00D7121A">
      <w:pPr>
        <w:spacing w:line="480" w:lineRule="auto"/>
        <w:jc w:val="both"/>
        <w:rPr>
          <w:sz w:val="24"/>
          <w:szCs w:val="24"/>
        </w:rPr>
      </w:pPr>
      <w:r>
        <w:rPr>
          <w:sz w:val="24"/>
          <w:szCs w:val="24"/>
        </w:rPr>
        <w:t>According to Wittgenstein, t</w:t>
      </w:r>
      <w:r w:rsidR="0096769B" w:rsidRPr="0094798A">
        <w:rPr>
          <w:sz w:val="24"/>
          <w:szCs w:val="24"/>
        </w:rPr>
        <w:t>he case of the universalit</w:t>
      </w:r>
      <w:r>
        <w:rPr>
          <w:sz w:val="24"/>
          <w:szCs w:val="24"/>
        </w:rPr>
        <w:t>y of logic is</w:t>
      </w:r>
      <w:r w:rsidR="0096769B" w:rsidRPr="0094798A">
        <w:rPr>
          <w:sz w:val="24"/>
          <w:szCs w:val="24"/>
        </w:rPr>
        <w:t xml:space="preserve"> clear, and we’ll ap</w:t>
      </w:r>
      <w:r>
        <w:rPr>
          <w:sz w:val="24"/>
          <w:szCs w:val="24"/>
        </w:rPr>
        <w:t>ply this in mathematics as well,</w:t>
      </w:r>
      <w:r w:rsidR="0042467D">
        <w:rPr>
          <w:sz w:val="24"/>
          <w:szCs w:val="24"/>
        </w:rPr>
        <w:t xml:space="preserve"> without inferring </w:t>
      </w:r>
      <w:r>
        <w:rPr>
          <w:sz w:val="24"/>
          <w:szCs w:val="24"/>
        </w:rPr>
        <w:t>that: “Mathematics is a method of logic.”</w:t>
      </w:r>
      <w:r>
        <w:rPr>
          <w:rStyle w:val="EndnoteReference"/>
          <w:sz w:val="24"/>
          <w:szCs w:val="24"/>
        </w:rPr>
        <w:endnoteReference w:id="6"/>
      </w:r>
      <w:r>
        <w:rPr>
          <w:sz w:val="24"/>
          <w:szCs w:val="24"/>
        </w:rPr>
        <w:t>.</w:t>
      </w:r>
      <w:r w:rsidR="0042467D">
        <w:rPr>
          <w:sz w:val="24"/>
          <w:szCs w:val="24"/>
        </w:rPr>
        <w:t xml:space="preserve"> The following elaboration</w:t>
      </w:r>
      <w:r w:rsidR="0096769B" w:rsidRPr="0094798A">
        <w:rPr>
          <w:sz w:val="24"/>
          <w:szCs w:val="24"/>
        </w:rPr>
        <w:t xml:space="preserve"> </w:t>
      </w:r>
      <w:r w:rsidR="006D2092">
        <w:rPr>
          <w:sz w:val="24"/>
          <w:szCs w:val="24"/>
        </w:rPr>
        <w:t>is </w:t>
      </w:r>
      <w:r w:rsidR="0096769B" w:rsidRPr="0094798A">
        <w:rPr>
          <w:sz w:val="24"/>
          <w:szCs w:val="24"/>
        </w:rPr>
        <w:t>given by Wittgenstein:</w:t>
      </w:r>
    </w:p>
    <w:p w14:paraId="1715CF92" w14:textId="77777777" w:rsidR="0096769B" w:rsidRPr="0094798A" w:rsidRDefault="0096769B" w:rsidP="00D7121A">
      <w:pPr>
        <w:spacing w:line="480" w:lineRule="auto"/>
        <w:ind w:left="270"/>
        <w:jc w:val="both"/>
        <w:rPr>
          <w:sz w:val="24"/>
          <w:szCs w:val="24"/>
        </w:rPr>
      </w:pPr>
      <w:r w:rsidRPr="0094798A">
        <w:rPr>
          <w:sz w:val="24"/>
          <w:szCs w:val="24"/>
        </w:rPr>
        <w:t xml:space="preserve">My fundamental thought is that the logical constants do not represent. That the </w:t>
      </w:r>
      <w:r w:rsidRPr="0094798A">
        <w:rPr>
          <w:i/>
          <w:sz w:val="24"/>
          <w:szCs w:val="24"/>
        </w:rPr>
        <w:t>logic</w:t>
      </w:r>
      <w:r w:rsidRPr="0094798A">
        <w:rPr>
          <w:sz w:val="24"/>
          <w:szCs w:val="24"/>
        </w:rPr>
        <w:t xml:space="preserve"> of the facts can</w:t>
      </w:r>
      <w:r w:rsidR="00E21691" w:rsidRPr="0094798A">
        <w:rPr>
          <w:sz w:val="24"/>
          <w:szCs w:val="24"/>
        </w:rPr>
        <w:t>not be represented</w:t>
      </w:r>
      <w:r w:rsidRPr="0094798A">
        <w:rPr>
          <w:sz w:val="24"/>
          <w:szCs w:val="24"/>
        </w:rPr>
        <w:t>.</w:t>
      </w:r>
      <w:r w:rsidR="00E21691" w:rsidRPr="0094798A">
        <w:rPr>
          <w:rStyle w:val="EndnoteReference"/>
          <w:sz w:val="24"/>
          <w:szCs w:val="24"/>
        </w:rPr>
        <w:endnoteReference w:id="7"/>
      </w:r>
      <w:r w:rsidRPr="0094798A">
        <w:rPr>
          <w:sz w:val="24"/>
          <w:szCs w:val="24"/>
        </w:rPr>
        <w:t xml:space="preserve"> The same argument goes for mathematics for it also cannot be represented by another generalized form.</w:t>
      </w:r>
      <w:r w:rsidR="00E21691" w:rsidRPr="0094798A">
        <w:rPr>
          <w:rStyle w:val="EndnoteReference"/>
          <w:sz w:val="24"/>
          <w:szCs w:val="24"/>
        </w:rPr>
        <w:endnoteReference w:id="8"/>
      </w:r>
      <w:r w:rsidRPr="0094798A">
        <w:rPr>
          <w:sz w:val="24"/>
          <w:szCs w:val="24"/>
        </w:rPr>
        <w:t xml:space="preserve"> </w:t>
      </w:r>
    </w:p>
    <w:p w14:paraId="3AC8D574" w14:textId="6A8E584E" w:rsidR="0096769B" w:rsidRPr="0094798A" w:rsidRDefault="00227E18" w:rsidP="00D7121A">
      <w:pPr>
        <w:spacing w:line="480" w:lineRule="auto"/>
        <w:jc w:val="both"/>
        <w:rPr>
          <w:sz w:val="24"/>
          <w:szCs w:val="24"/>
        </w:rPr>
      </w:pPr>
      <w:r w:rsidRPr="0094798A">
        <w:rPr>
          <w:sz w:val="24"/>
          <w:szCs w:val="24"/>
        </w:rPr>
        <w:t>Thus</w:t>
      </w:r>
      <w:r w:rsidR="006D2092">
        <w:rPr>
          <w:sz w:val="24"/>
          <w:szCs w:val="24"/>
        </w:rPr>
        <w:t>, according to Wittgenstein,</w:t>
      </w:r>
      <w:r w:rsidRPr="0094798A">
        <w:rPr>
          <w:sz w:val="24"/>
          <w:szCs w:val="24"/>
        </w:rPr>
        <w:t xml:space="preserve"> the similarity between logic</w:t>
      </w:r>
      <w:r w:rsidR="0096769B" w:rsidRPr="0094798A">
        <w:rPr>
          <w:sz w:val="24"/>
          <w:szCs w:val="24"/>
        </w:rPr>
        <w:t xml:space="preserve"> and mathematics is the fact that they aren’t representative </w:t>
      </w:r>
      <w:r w:rsidR="006D2092">
        <w:rPr>
          <w:sz w:val="24"/>
          <w:szCs w:val="24"/>
        </w:rPr>
        <w:t>of</w:t>
      </w:r>
      <w:r w:rsidR="0096769B" w:rsidRPr="0094798A">
        <w:rPr>
          <w:sz w:val="24"/>
          <w:szCs w:val="24"/>
        </w:rPr>
        <w:t xml:space="preserve"> another codex of expressions or a different set of rules. Universality then is something that c</w:t>
      </w:r>
      <w:r w:rsidRPr="0094798A">
        <w:rPr>
          <w:sz w:val="24"/>
          <w:szCs w:val="24"/>
        </w:rPr>
        <w:t>an be achieved plainly,</w:t>
      </w:r>
      <w:r w:rsidR="0096769B" w:rsidRPr="0094798A">
        <w:rPr>
          <w:sz w:val="24"/>
          <w:szCs w:val="24"/>
        </w:rPr>
        <w:t xml:space="preserve"> w</w:t>
      </w:r>
      <w:r w:rsidR="006271FC" w:rsidRPr="0094798A">
        <w:rPr>
          <w:sz w:val="24"/>
          <w:szCs w:val="24"/>
        </w:rPr>
        <w:t>hen a certain form of symbolism</w:t>
      </w:r>
      <w:r w:rsidR="0096769B" w:rsidRPr="0094798A">
        <w:rPr>
          <w:sz w:val="24"/>
          <w:szCs w:val="24"/>
        </w:rPr>
        <w:t xml:space="preserve"> has no representative function to its statements and is not in any way descriptive of the state of affairs to which it nei</w:t>
      </w:r>
      <w:r w:rsidRPr="0094798A">
        <w:rPr>
          <w:sz w:val="24"/>
          <w:szCs w:val="24"/>
        </w:rPr>
        <w:t>ther corresponds or</w:t>
      </w:r>
      <w:r w:rsidR="0096769B" w:rsidRPr="0094798A">
        <w:rPr>
          <w:sz w:val="24"/>
          <w:szCs w:val="24"/>
        </w:rPr>
        <w:t xml:space="preserve"> doesn’t. All that logical rules state is the possibility or impossibility of our meanings about the world.</w:t>
      </w:r>
      <w:r w:rsidR="008D78C7">
        <w:rPr>
          <w:sz w:val="24"/>
          <w:szCs w:val="24"/>
        </w:rPr>
        <w:t xml:space="preserve"> This</w:t>
      </w:r>
      <w:r w:rsidR="008D78C7" w:rsidRPr="008D78C7">
        <w:rPr>
          <w:sz w:val="24"/>
          <w:szCs w:val="24"/>
        </w:rPr>
        <w:t xml:space="preserve"> univ</w:t>
      </w:r>
      <w:r w:rsidR="008D78C7">
        <w:rPr>
          <w:sz w:val="24"/>
          <w:szCs w:val="24"/>
        </w:rPr>
        <w:t>ersality isn’t abstract or ideal</w:t>
      </w:r>
      <w:r w:rsidR="008D78C7" w:rsidRPr="008D78C7">
        <w:rPr>
          <w:sz w:val="24"/>
          <w:szCs w:val="24"/>
        </w:rPr>
        <w:t>.</w:t>
      </w:r>
      <w:r w:rsidR="008D78C7">
        <w:rPr>
          <w:sz w:val="24"/>
          <w:szCs w:val="24"/>
        </w:rPr>
        <w:t xml:space="preserve"> </w:t>
      </w:r>
    </w:p>
    <w:p w14:paraId="45B18C92" w14:textId="77777777" w:rsidR="0096769B" w:rsidRPr="0094798A" w:rsidRDefault="0096769B" w:rsidP="00D7121A">
      <w:pPr>
        <w:spacing w:line="480" w:lineRule="auto"/>
        <w:jc w:val="both"/>
        <w:rPr>
          <w:sz w:val="24"/>
          <w:szCs w:val="24"/>
        </w:rPr>
      </w:pPr>
      <w:r w:rsidRPr="0094798A">
        <w:rPr>
          <w:sz w:val="24"/>
          <w:szCs w:val="24"/>
        </w:rPr>
        <w:t>This universality found in logic and mathematics is peculiar</w:t>
      </w:r>
      <w:r w:rsidR="0042467D">
        <w:rPr>
          <w:sz w:val="24"/>
          <w:szCs w:val="24"/>
        </w:rPr>
        <w:t xml:space="preserve"> since it underlies </w:t>
      </w:r>
      <w:r w:rsidRPr="0094798A">
        <w:rPr>
          <w:sz w:val="24"/>
          <w:szCs w:val="24"/>
        </w:rPr>
        <w:t>the nature of math</w:t>
      </w:r>
      <w:r w:rsidR="008D78C7">
        <w:rPr>
          <w:sz w:val="24"/>
          <w:szCs w:val="24"/>
        </w:rPr>
        <w:t>ematics</w:t>
      </w:r>
      <w:r w:rsidRPr="0094798A">
        <w:rPr>
          <w:sz w:val="24"/>
          <w:szCs w:val="24"/>
        </w:rPr>
        <w:t xml:space="preserve"> </w:t>
      </w:r>
      <w:r w:rsidR="0042467D">
        <w:rPr>
          <w:sz w:val="24"/>
          <w:szCs w:val="24"/>
        </w:rPr>
        <w:t xml:space="preserve">as </w:t>
      </w:r>
      <w:r w:rsidRPr="0094798A">
        <w:rPr>
          <w:sz w:val="24"/>
          <w:szCs w:val="24"/>
        </w:rPr>
        <w:t xml:space="preserve">being simplistic rather than general. Universality here is in no way associated with generality and it only can be found in what is elemental and doesn’t require as many </w:t>
      </w:r>
      <w:r w:rsidRPr="0094798A">
        <w:rPr>
          <w:sz w:val="24"/>
          <w:szCs w:val="24"/>
        </w:rPr>
        <w:lastRenderedPageBreak/>
        <w:t xml:space="preserve">specifications as descriptive </w:t>
      </w:r>
      <w:r w:rsidR="008D78C7">
        <w:rPr>
          <w:sz w:val="24"/>
          <w:szCs w:val="24"/>
        </w:rPr>
        <w:t xml:space="preserve">languages do. </w:t>
      </w:r>
      <w:r w:rsidR="0042467D">
        <w:rPr>
          <w:sz w:val="24"/>
          <w:szCs w:val="24"/>
        </w:rPr>
        <w:t>A community of speakers of a language arbitrarily sets</w:t>
      </w:r>
      <w:r w:rsidR="00227E18" w:rsidRPr="0094798A">
        <w:rPr>
          <w:sz w:val="24"/>
          <w:szCs w:val="24"/>
        </w:rPr>
        <w:t xml:space="preserve"> </w:t>
      </w:r>
      <w:r w:rsidR="008D78C7">
        <w:rPr>
          <w:sz w:val="24"/>
          <w:szCs w:val="24"/>
        </w:rPr>
        <w:t xml:space="preserve">all its layers of signification, like the meaning of </w:t>
      </w:r>
      <w:r w:rsidR="00227E18" w:rsidRPr="0094798A">
        <w:rPr>
          <w:sz w:val="24"/>
          <w:szCs w:val="24"/>
        </w:rPr>
        <w:t>name</w:t>
      </w:r>
      <w:r w:rsidR="008D78C7">
        <w:rPr>
          <w:sz w:val="24"/>
          <w:szCs w:val="24"/>
        </w:rPr>
        <w:t>s</w:t>
      </w:r>
      <w:r w:rsidRPr="0094798A">
        <w:rPr>
          <w:sz w:val="24"/>
          <w:szCs w:val="24"/>
        </w:rPr>
        <w:t>. If there was a universal language in th</w:t>
      </w:r>
      <w:r w:rsidR="0042467D">
        <w:rPr>
          <w:sz w:val="24"/>
          <w:szCs w:val="24"/>
        </w:rPr>
        <w:t>e truest sense of the word, it would</w:t>
      </w:r>
      <w:r w:rsidRPr="0094798A">
        <w:rPr>
          <w:sz w:val="24"/>
          <w:szCs w:val="24"/>
        </w:rPr>
        <w:t xml:space="preserve"> </w:t>
      </w:r>
      <w:r w:rsidR="0042467D">
        <w:rPr>
          <w:sz w:val="24"/>
          <w:szCs w:val="24"/>
        </w:rPr>
        <w:t>either</w:t>
      </w:r>
      <w:r w:rsidR="008D78C7" w:rsidRPr="0094798A">
        <w:rPr>
          <w:sz w:val="24"/>
          <w:szCs w:val="24"/>
        </w:rPr>
        <w:t xml:space="preserve"> be</w:t>
      </w:r>
      <w:r w:rsidRPr="0094798A">
        <w:rPr>
          <w:sz w:val="24"/>
          <w:szCs w:val="24"/>
        </w:rPr>
        <w:t xml:space="preserve"> a manual ‘sign language’ or a language that has nothing objective to say. We either must sacrifice the sense of a language expressed in its plurality of words, or abolish any objective representation a language has in order to achieve universality as found in logic and math</w:t>
      </w:r>
      <w:r w:rsidR="008D78C7">
        <w:rPr>
          <w:sz w:val="24"/>
          <w:szCs w:val="24"/>
        </w:rPr>
        <w:t>ematics</w:t>
      </w:r>
      <w:r w:rsidRPr="0094798A">
        <w:rPr>
          <w:sz w:val="24"/>
          <w:szCs w:val="24"/>
        </w:rPr>
        <w:t xml:space="preserve">. </w:t>
      </w:r>
    </w:p>
    <w:p w14:paraId="476A972D" w14:textId="723C95AA" w:rsidR="0096769B" w:rsidRPr="0094798A" w:rsidRDefault="0096769B" w:rsidP="00D7121A">
      <w:pPr>
        <w:spacing w:line="480" w:lineRule="auto"/>
        <w:jc w:val="both"/>
        <w:rPr>
          <w:sz w:val="24"/>
          <w:szCs w:val="24"/>
        </w:rPr>
      </w:pPr>
      <w:r w:rsidRPr="0094798A">
        <w:rPr>
          <w:sz w:val="24"/>
          <w:szCs w:val="24"/>
        </w:rPr>
        <w:t>However, Wittgenstein left any such insight about mathematics unf</w:t>
      </w:r>
      <w:r w:rsidR="00477999" w:rsidRPr="0094798A">
        <w:rPr>
          <w:sz w:val="24"/>
          <w:szCs w:val="24"/>
        </w:rPr>
        <w:t>inished and went on to ground</w:t>
      </w:r>
      <w:r w:rsidRPr="0094798A">
        <w:rPr>
          <w:sz w:val="24"/>
          <w:szCs w:val="24"/>
        </w:rPr>
        <w:t xml:space="preserve"> math</w:t>
      </w:r>
      <w:r w:rsidR="00477999" w:rsidRPr="0094798A">
        <w:rPr>
          <w:sz w:val="24"/>
          <w:szCs w:val="24"/>
        </w:rPr>
        <w:t>ematics</w:t>
      </w:r>
      <w:r w:rsidRPr="0094798A">
        <w:rPr>
          <w:sz w:val="24"/>
          <w:szCs w:val="24"/>
        </w:rPr>
        <w:t xml:space="preserve"> in logic. Finding the meaning of mathemati</w:t>
      </w:r>
      <w:r w:rsidR="004128EA">
        <w:rPr>
          <w:sz w:val="24"/>
          <w:szCs w:val="24"/>
        </w:rPr>
        <w:t>cs in the peculiar argumentative</w:t>
      </w:r>
      <w:r w:rsidRPr="0094798A">
        <w:rPr>
          <w:sz w:val="24"/>
          <w:szCs w:val="24"/>
        </w:rPr>
        <w:t xml:space="preserve"> set in his TLP can be simple. Namely</w:t>
      </w:r>
      <w:r w:rsidR="008D78C7">
        <w:rPr>
          <w:sz w:val="24"/>
          <w:szCs w:val="24"/>
        </w:rPr>
        <w:t>,</w:t>
      </w:r>
      <w:r w:rsidRPr="0094798A">
        <w:rPr>
          <w:sz w:val="24"/>
          <w:szCs w:val="24"/>
        </w:rPr>
        <w:t xml:space="preserve"> what he showed here is that mathematics doesn’t have to be further reduced to </w:t>
      </w:r>
      <w:r w:rsidR="005F28FC" w:rsidRPr="0094798A">
        <w:rPr>
          <w:sz w:val="24"/>
          <w:szCs w:val="24"/>
        </w:rPr>
        <w:t>logic,</w:t>
      </w:r>
      <w:r w:rsidR="00477999" w:rsidRPr="0094798A">
        <w:rPr>
          <w:sz w:val="24"/>
          <w:szCs w:val="24"/>
        </w:rPr>
        <w:t xml:space="preserve"> but it can</w:t>
      </w:r>
      <w:r w:rsidRPr="0094798A">
        <w:rPr>
          <w:sz w:val="24"/>
          <w:szCs w:val="24"/>
        </w:rPr>
        <w:t xml:space="preserve"> operate on an equal level as logical propositions. The problem is that he didn’t formulate an a</w:t>
      </w:r>
      <w:r w:rsidR="00477999" w:rsidRPr="0094798A">
        <w:rPr>
          <w:sz w:val="24"/>
          <w:szCs w:val="24"/>
        </w:rPr>
        <w:t xml:space="preserve">ccurate theory of numbers </w:t>
      </w:r>
      <w:r w:rsidRPr="0094798A">
        <w:rPr>
          <w:sz w:val="24"/>
          <w:szCs w:val="24"/>
        </w:rPr>
        <w:t xml:space="preserve">because, similarly to Frege, he didn’t consider them to be thoughts. If numbers were thoughts, then each </w:t>
      </w:r>
      <w:r w:rsidR="00477999" w:rsidRPr="0094798A">
        <w:rPr>
          <w:sz w:val="24"/>
          <w:szCs w:val="24"/>
        </w:rPr>
        <w:t>sign number would</w:t>
      </w:r>
      <w:r w:rsidRPr="0094798A">
        <w:rPr>
          <w:sz w:val="24"/>
          <w:szCs w:val="24"/>
        </w:rPr>
        <w:t xml:space="preserve"> have a different meaning, concluded Frege, an</w:t>
      </w:r>
      <w:r w:rsidR="00477999" w:rsidRPr="0094798A">
        <w:rPr>
          <w:sz w:val="24"/>
          <w:szCs w:val="24"/>
        </w:rPr>
        <w:t>d since meanings must be found o</w:t>
      </w:r>
      <w:r w:rsidRPr="0094798A">
        <w:rPr>
          <w:sz w:val="24"/>
          <w:szCs w:val="24"/>
        </w:rPr>
        <w:t xml:space="preserve">n reference, he further argued that </w:t>
      </w:r>
      <w:r w:rsidR="004128EA">
        <w:rPr>
          <w:sz w:val="24"/>
          <w:szCs w:val="24"/>
        </w:rPr>
        <w:t>there must be a Platonic realm</w:t>
      </w:r>
      <w:r w:rsidRPr="0094798A">
        <w:rPr>
          <w:sz w:val="24"/>
          <w:szCs w:val="24"/>
        </w:rPr>
        <w:t xml:space="preserve"> where numbers have their reference. </w:t>
      </w:r>
    </w:p>
    <w:p w14:paraId="5F3686E4" w14:textId="77777777" w:rsidR="0096769B" w:rsidRPr="0094798A" w:rsidRDefault="0096769B" w:rsidP="00D7121A">
      <w:pPr>
        <w:spacing w:line="480" w:lineRule="auto"/>
        <w:jc w:val="both"/>
        <w:rPr>
          <w:sz w:val="24"/>
          <w:szCs w:val="24"/>
        </w:rPr>
      </w:pPr>
      <w:r w:rsidRPr="0094798A">
        <w:rPr>
          <w:sz w:val="24"/>
          <w:szCs w:val="24"/>
        </w:rPr>
        <w:t xml:space="preserve">Similarly to Frege, Wittgenstein pursued the meaning of mathematics externally, but not in Platonism but rather in logicism. </w:t>
      </w:r>
    </w:p>
    <w:p w14:paraId="49E1C819" w14:textId="77777777" w:rsidR="0096769B" w:rsidRPr="0094798A" w:rsidRDefault="0096769B" w:rsidP="00D7121A">
      <w:pPr>
        <w:spacing w:line="480" w:lineRule="auto"/>
        <w:ind w:left="270"/>
        <w:jc w:val="both"/>
        <w:rPr>
          <w:sz w:val="24"/>
          <w:szCs w:val="24"/>
        </w:rPr>
      </w:pPr>
      <w:r w:rsidRPr="0094798A">
        <w:rPr>
          <w:sz w:val="24"/>
          <w:szCs w:val="24"/>
        </w:rPr>
        <w:t>According to Wittgenstein, we ascertain the truth of both mathematical and logical propositions by the symbol alone (i.e., by purely formal operations), without making any (‘external’, non-symbolic) observations of</w:t>
      </w:r>
      <w:r w:rsidR="000A4CBF">
        <w:rPr>
          <w:sz w:val="24"/>
          <w:szCs w:val="24"/>
        </w:rPr>
        <w:t xml:space="preserve"> the state</w:t>
      </w:r>
      <w:r w:rsidRPr="0094798A">
        <w:rPr>
          <w:sz w:val="24"/>
          <w:szCs w:val="24"/>
        </w:rPr>
        <w:t xml:space="preserve"> of affairs or facts in the world.</w:t>
      </w:r>
      <w:r w:rsidR="00D103C8" w:rsidRPr="0094798A">
        <w:rPr>
          <w:rStyle w:val="EndnoteReference"/>
          <w:sz w:val="24"/>
          <w:szCs w:val="24"/>
        </w:rPr>
        <w:endnoteReference w:id="9"/>
      </w:r>
    </w:p>
    <w:p w14:paraId="75C636CE" w14:textId="77777777" w:rsidR="0096769B" w:rsidRPr="0094798A" w:rsidRDefault="00477999" w:rsidP="00D7121A">
      <w:pPr>
        <w:spacing w:line="480" w:lineRule="auto"/>
        <w:jc w:val="both"/>
        <w:rPr>
          <w:sz w:val="24"/>
          <w:szCs w:val="24"/>
        </w:rPr>
      </w:pPr>
      <w:r w:rsidRPr="0094798A">
        <w:rPr>
          <w:sz w:val="24"/>
          <w:szCs w:val="24"/>
        </w:rPr>
        <w:lastRenderedPageBreak/>
        <w:t>However, to what extent</w:t>
      </w:r>
      <w:r w:rsidR="0096769B" w:rsidRPr="0094798A">
        <w:rPr>
          <w:sz w:val="24"/>
          <w:szCs w:val="24"/>
        </w:rPr>
        <w:t xml:space="preserve"> can we truly argue in favor of</w:t>
      </w:r>
      <w:r w:rsidRPr="0094798A">
        <w:rPr>
          <w:sz w:val="24"/>
          <w:szCs w:val="24"/>
        </w:rPr>
        <w:t xml:space="preserve"> a</w:t>
      </w:r>
      <w:r w:rsidR="0096769B" w:rsidRPr="0094798A">
        <w:rPr>
          <w:sz w:val="24"/>
          <w:szCs w:val="24"/>
        </w:rPr>
        <w:t xml:space="preserve"> mathematical game </w:t>
      </w:r>
      <w:r w:rsidR="0096769B" w:rsidRPr="0094798A">
        <w:rPr>
          <w:i/>
          <w:sz w:val="24"/>
          <w:szCs w:val="24"/>
        </w:rPr>
        <w:t>a priori</w:t>
      </w:r>
      <w:r w:rsidR="0096769B" w:rsidRPr="0094798A">
        <w:rPr>
          <w:sz w:val="24"/>
          <w:szCs w:val="24"/>
        </w:rPr>
        <w:t xml:space="preserve"> without grounding it i</w:t>
      </w:r>
      <w:r w:rsidRPr="0094798A">
        <w:rPr>
          <w:sz w:val="24"/>
          <w:szCs w:val="24"/>
        </w:rPr>
        <w:t>n Platonic objectivism or logic, as</w:t>
      </w:r>
      <w:r w:rsidR="0096769B" w:rsidRPr="0094798A">
        <w:rPr>
          <w:sz w:val="24"/>
          <w:szCs w:val="24"/>
        </w:rPr>
        <w:t xml:space="preserve"> Frege di</w:t>
      </w:r>
      <w:r w:rsidRPr="0094798A">
        <w:rPr>
          <w:sz w:val="24"/>
          <w:szCs w:val="24"/>
        </w:rPr>
        <w:t>d? Wittgenstein is against objectivity in mathematics</w:t>
      </w:r>
      <w:r w:rsidR="0096769B" w:rsidRPr="0094798A">
        <w:rPr>
          <w:sz w:val="24"/>
          <w:szCs w:val="24"/>
        </w:rPr>
        <w:t xml:space="preserve">. </w:t>
      </w:r>
    </w:p>
    <w:p w14:paraId="503160DD" w14:textId="77777777" w:rsidR="009A61EF" w:rsidRDefault="0096769B" w:rsidP="00D7121A">
      <w:pPr>
        <w:spacing w:line="480" w:lineRule="auto"/>
        <w:jc w:val="both"/>
        <w:rPr>
          <w:sz w:val="24"/>
          <w:szCs w:val="24"/>
        </w:rPr>
      </w:pPr>
      <w:r w:rsidRPr="0094798A">
        <w:rPr>
          <w:sz w:val="24"/>
          <w:szCs w:val="24"/>
        </w:rPr>
        <w:t xml:space="preserve">There is nothing mysterious about the assumed hidden entity of numbers other than </w:t>
      </w:r>
      <w:r w:rsidR="009A61EF">
        <w:rPr>
          <w:sz w:val="24"/>
          <w:szCs w:val="24"/>
        </w:rPr>
        <w:t>the fact that their meaning is in</w:t>
      </w:r>
      <w:r w:rsidRPr="0094798A">
        <w:rPr>
          <w:sz w:val="24"/>
          <w:szCs w:val="24"/>
        </w:rPr>
        <w:t xml:space="preserve"> strict arbitration </w:t>
      </w:r>
      <w:r w:rsidR="009A61EF" w:rsidRPr="0094798A">
        <w:rPr>
          <w:sz w:val="24"/>
          <w:szCs w:val="24"/>
        </w:rPr>
        <w:t>of sequenced numerical quantities</w:t>
      </w:r>
      <w:r w:rsidR="009A61EF">
        <w:rPr>
          <w:sz w:val="24"/>
          <w:szCs w:val="24"/>
        </w:rPr>
        <w:t>, arranged by the use of the arithmetical operators</w:t>
      </w:r>
      <w:r w:rsidR="00477999" w:rsidRPr="0094798A">
        <w:rPr>
          <w:sz w:val="24"/>
          <w:szCs w:val="24"/>
        </w:rPr>
        <w:t>. Numbers are very much like le</w:t>
      </w:r>
      <w:r w:rsidRPr="0094798A">
        <w:rPr>
          <w:sz w:val="24"/>
          <w:szCs w:val="24"/>
        </w:rPr>
        <w:t>tters except for the fact that rather than expressing an articulated sound of the alphabet, they express the point order of a growing or descending</w:t>
      </w:r>
      <w:r w:rsidR="009A61EF">
        <w:rPr>
          <w:sz w:val="24"/>
          <w:szCs w:val="24"/>
        </w:rPr>
        <w:t xml:space="preserve"> scaled</w:t>
      </w:r>
      <w:r w:rsidRPr="0094798A">
        <w:rPr>
          <w:sz w:val="24"/>
          <w:szCs w:val="24"/>
        </w:rPr>
        <w:t xml:space="preserve"> magnitude.</w:t>
      </w:r>
      <w:r w:rsidR="009A61EF">
        <w:rPr>
          <w:sz w:val="24"/>
          <w:szCs w:val="24"/>
        </w:rPr>
        <w:t xml:space="preserve"> This scale is not infinite but derived by a fractional unit of the decimal kind. Number 1 has no meaning when added to infinity but only when being a part of a decimal set, 1/10.</w:t>
      </w:r>
      <w:r w:rsidR="00477999" w:rsidRPr="0094798A">
        <w:rPr>
          <w:sz w:val="24"/>
          <w:szCs w:val="24"/>
        </w:rPr>
        <w:t xml:space="preserve"> </w:t>
      </w:r>
    </w:p>
    <w:p w14:paraId="115DEB02" w14:textId="77777777" w:rsidR="0096769B" w:rsidRPr="0094798A" w:rsidRDefault="00477999" w:rsidP="00D7121A">
      <w:pPr>
        <w:spacing w:line="480" w:lineRule="auto"/>
        <w:jc w:val="both"/>
        <w:rPr>
          <w:sz w:val="24"/>
          <w:szCs w:val="24"/>
        </w:rPr>
      </w:pPr>
      <w:r w:rsidRPr="0094798A">
        <w:rPr>
          <w:sz w:val="24"/>
          <w:szCs w:val="24"/>
        </w:rPr>
        <w:t>When</w:t>
      </w:r>
      <w:r w:rsidR="009A61EF">
        <w:rPr>
          <w:sz w:val="24"/>
          <w:szCs w:val="24"/>
        </w:rPr>
        <w:t xml:space="preserve"> </w:t>
      </w:r>
      <w:r w:rsidRPr="0094798A">
        <w:rPr>
          <w:sz w:val="24"/>
          <w:szCs w:val="24"/>
        </w:rPr>
        <w:t>enumeration</w:t>
      </w:r>
      <w:r w:rsidR="009A61EF">
        <w:rPr>
          <w:sz w:val="24"/>
          <w:szCs w:val="24"/>
        </w:rPr>
        <w:t xml:space="preserve"> by addition</w:t>
      </w:r>
      <w:r w:rsidRPr="0094798A">
        <w:rPr>
          <w:sz w:val="24"/>
          <w:szCs w:val="24"/>
        </w:rPr>
        <w:t xml:space="preserve"> becomes</w:t>
      </w:r>
      <w:r w:rsidR="00CE6D87" w:rsidRPr="0094798A">
        <w:rPr>
          <w:sz w:val="24"/>
          <w:szCs w:val="24"/>
        </w:rPr>
        <w:t xml:space="preserve"> too complex, we </w:t>
      </w:r>
      <w:r w:rsidR="009A61EF">
        <w:rPr>
          <w:sz w:val="24"/>
          <w:szCs w:val="24"/>
        </w:rPr>
        <w:t xml:space="preserve">may </w:t>
      </w:r>
      <w:r w:rsidR="00CE6D87" w:rsidRPr="0094798A">
        <w:rPr>
          <w:sz w:val="24"/>
          <w:szCs w:val="24"/>
        </w:rPr>
        <w:t>express any sort of magnitudes by the use of</w:t>
      </w:r>
      <w:r w:rsidR="009A61EF">
        <w:rPr>
          <w:sz w:val="24"/>
          <w:szCs w:val="24"/>
        </w:rPr>
        <w:t xml:space="preserve"> the</w:t>
      </w:r>
      <w:r w:rsidR="00CE6D87" w:rsidRPr="0094798A">
        <w:rPr>
          <w:sz w:val="24"/>
          <w:szCs w:val="24"/>
        </w:rPr>
        <w:t xml:space="preserve"> exponents.</w:t>
      </w:r>
      <w:r w:rsidR="0096769B" w:rsidRPr="0094798A">
        <w:rPr>
          <w:sz w:val="24"/>
          <w:szCs w:val="24"/>
        </w:rPr>
        <w:t xml:space="preserve"> As long as we can state what a point is on a certain scale, we know what the meaning of a number is as a represe</w:t>
      </w:r>
      <w:r w:rsidR="006271FC" w:rsidRPr="0094798A">
        <w:rPr>
          <w:sz w:val="24"/>
          <w:szCs w:val="24"/>
        </w:rPr>
        <w:t xml:space="preserve">ntation of a certain point in </w:t>
      </w:r>
      <w:r w:rsidR="009A61EF" w:rsidRPr="0094798A">
        <w:rPr>
          <w:sz w:val="24"/>
          <w:szCs w:val="24"/>
        </w:rPr>
        <w:t>an</w:t>
      </w:r>
      <w:r w:rsidR="009E75A8">
        <w:rPr>
          <w:sz w:val="24"/>
          <w:szCs w:val="24"/>
        </w:rPr>
        <w:t xml:space="preserve"> arithmetically </w:t>
      </w:r>
      <w:r w:rsidR="00CE6D87" w:rsidRPr="0094798A">
        <w:rPr>
          <w:sz w:val="24"/>
          <w:szCs w:val="24"/>
        </w:rPr>
        <w:t>operationalized</w:t>
      </w:r>
      <w:r w:rsidR="009E75A8">
        <w:rPr>
          <w:sz w:val="24"/>
          <w:szCs w:val="24"/>
        </w:rPr>
        <w:t xml:space="preserve"> order. Arithmetical operators form</w:t>
      </w:r>
      <w:r w:rsidR="009E75A8" w:rsidRPr="0094798A">
        <w:rPr>
          <w:sz w:val="24"/>
          <w:szCs w:val="24"/>
        </w:rPr>
        <w:t xml:space="preserve"> sets of natural, rational, irrational, decimal, or duodecimal numbers </w:t>
      </w:r>
      <w:r w:rsidR="009E75A8">
        <w:rPr>
          <w:sz w:val="24"/>
          <w:szCs w:val="24"/>
        </w:rPr>
        <w:t xml:space="preserve">and arbitrate any </w:t>
      </w:r>
      <w:r w:rsidR="00876F4E">
        <w:rPr>
          <w:sz w:val="24"/>
          <w:szCs w:val="24"/>
        </w:rPr>
        <w:t xml:space="preserve">numerical </w:t>
      </w:r>
      <w:r w:rsidR="009E75A8">
        <w:rPr>
          <w:sz w:val="24"/>
          <w:szCs w:val="24"/>
        </w:rPr>
        <w:t>order or</w:t>
      </w:r>
      <w:r w:rsidR="009E75A8" w:rsidRPr="0094798A">
        <w:rPr>
          <w:sz w:val="24"/>
          <w:szCs w:val="24"/>
        </w:rPr>
        <w:t xml:space="preserve"> magnitude</w:t>
      </w:r>
      <w:r w:rsidR="0096769B" w:rsidRPr="0094798A">
        <w:rPr>
          <w:sz w:val="24"/>
          <w:szCs w:val="24"/>
        </w:rPr>
        <w:t xml:space="preserve">. </w:t>
      </w:r>
      <w:r w:rsidRPr="0094798A">
        <w:rPr>
          <w:sz w:val="24"/>
          <w:szCs w:val="24"/>
        </w:rPr>
        <w:t>Lat</w:t>
      </w:r>
      <w:r w:rsidR="00D5232C" w:rsidRPr="0094798A">
        <w:rPr>
          <w:sz w:val="24"/>
          <w:szCs w:val="24"/>
        </w:rPr>
        <w:t xml:space="preserve">er we’ll establish the </w:t>
      </w:r>
      <w:r w:rsidR="00876F4E">
        <w:rPr>
          <w:sz w:val="24"/>
          <w:szCs w:val="24"/>
        </w:rPr>
        <w:t>difference between decimals and duodecimals sets</w:t>
      </w:r>
      <w:r w:rsidR="006271FC" w:rsidRPr="0094798A">
        <w:rPr>
          <w:sz w:val="24"/>
          <w:szCs w:val="24"/>
        </w:rPr>
        <w:t xml:space="preserve">, which will be proven to be a crucial argument in this research. </w:t>
      </w:r>
    </w:p>
    <w:p w14:paraId="5B0D74B5" w14:textId="77777777" w:rsidR="006271FC" w:rsidRPr="0094798A" w:rsidRDefault="0096769B" w:rsidP="00D7121A">
      <w:pPr>
        <w:spacing w:line="480" w:lineRule="auto"/>
        <w:jc w:val="both"/>
        <w:rPr>
          <w:sz w:val="24"/>
          <w:szCs w:val="24"/>
        </w:rPr>
      </w:pPr>
      <w:r w:rsidRPr="0094798A">
        <w:rPr>
          <w:sz w:val="24"/>
          <w:szCs w:val="24"/>
        </w:rPr>
        <w:t>It’s the same with geometrical shapes like lines and squares, which aren’t perfect shapes and objects of the platonic realm but rather something set into action by strictly arbitrated tautological statements</w:t>
      </w:r>
      <w:r w:rsidR="006271FC" w:rsidRPr="0094798A">
        <w:rPr>
          <w:sz w:val="24"/>
          <w:szCs w:val="24"/>
        </w:rPr>
        <w:t xml:space="preserve"> or theorems regarding</w:t>
      </w:r>
      <w:r w:rsidRPr="0094798A">
        <w:rPr>
          <w:sz w:val="24"/>
          <w:szCs w:val="24"/>
        </w:rPr>
        <w:t xml:space="preserve"> the regularity of certain shapes. If numbers express the magnitude of </w:t>
      </w:r>
      <w:r w:rsidR="00377874" w:rsidRPr="0094798A">
        <w:rPr>
          <w:sz w:val="24"/>
          <w:szCs w:val="24"/>
        </w:rPr>
        <w:t xml:space="preserve">an </w:t>
      </w:r>
      <w:r w:rsidRPr="0094798A">
        <w:rPr>
          <w:sz w:val="24"/>
          <w:szCs w:val="24"/>
        </w:rPr>
        <w:t>order, shape</w:t>
      </w:r>
      <w:r w:rsidR="00377874" w:rsidRPr="0094798A">
        <w:rPr>
          <w:sz w:val="24"/>
          <w:szCs w:val="24"/>
        </w:rPr>
        <w:t>s express the regularity of an</w:t>
      </w:r>
      <w:r w:rsidRPr="0094798A">
        <w:rPr>
          <w:sz w:val="24"/>
          <w:szCs w:val="24"/>
        </w:rPr>
        <w:t xml:space="preserve"> order.</w:t>
      </w:r>
      <w:r w:rsidR="006271FC" w:rsidRPr="0094798A">
        <w:rPr>
          <w:sz w:val="24"/>
          <w:szCs w:val="24"/>
        </w:rPr>
        <w:t xml:space="preserve"> This order is </w:t>
      </w:r>
      <w:r w:rsidR="006271FC" w:rsidRPr="0094798A">
        <w:rPr>
          <w:sz w:val="24"/>
          <w:szCs w:val="24"/>
        </w:rPr>
        <w:lastRenderedPageBreak/>
        <w:t>expressed a</w:t>
      </w:r>
      <w:r w:rsidR="00D86359" w:rsidRPr="0094798A">
        <w:rPr>
          <w:sz w:val="24"/>
          <w:szCs w:val="24"/>
        </w:rPr>
        <w:t>s sets of numbers in arithmetic</w:t>
      </w:r>
      <w:r w:rsidR="006F38BF" w:rsidRPr="0094798A">
        <w:rPr>
          <w:sz w:val="24"/>
          <w:szCs w:val="24"/>
        </w:rPr>
        <w:t>’</w:t>
      </w:r>
      <w:r w:rsidR="006271FC" w:rsidRPr="0094798A">
        <w:rPr>
          <w:sz w:val="24"/>
          <w:szCs w:val="24"/>
        </w:rPr>
        <w:t xml:space="preserve">s, </w:t>
      </w:r>
      <w:r w:rsidR="00026832">
        <w:rPr>
          <w:sz w:val="24"/>
          <w:szCs w:val="24"/>
        </w:rPr>
        <w:t xml:space="preserve">either </w:t>
      </w:r>
      <w:r w:rsidR="006271FC" w:rsidRPr="0094798A">
        <w:rPr>
          <w:sz w:val="24"/>
          <w:szCs w:val="24"/>
        </w:rPr>
        <w:t xml:space="preserve">decimal or duodecimal, or as shapes of space in either Euclidean, hyperbolic, or spherical geometry. </w:t>
      </w:r>
    </w:p>
    <w:p w14:paraId="2E431A73" w14:textId="77777777" w:rsidR="006271FC" w:rsidRPr="0094798A" w:rsidRDefault="006271FC" w:rsidP="00D7121A">
      <w:pPr>
        <w:spacing w:line="480" w:lineRule="auto"/>
        <w:jc w:val="both"/>
        <w:rPr>
          <w:sz w:val="24"/>
          <w:szCs w:val="24"/>
        </w:rPr>
      </w:pPr>
      <w:r w:rsidRPr="0094798A">
        <w:rPr>
          <w:sz w:val="24"/>
          <w:szCs w:val="24"/>
        </w:rPr>
        <w:t>The layout of mat</w:t>
      </w:r>
      <w:r w:rsidR="0006344B" w:rsidRPr="0094798A">
        <w:rPr>
          <w:sz w:val="24"/>
          <w:szCs w:val="24"/>
        </w:rPr>
        <w:t xml:space="preserve">hematics is </w:t>
      </w:r>
      <w:r w:rsidR="00026832">
        <w:rPr>
          <w:sz w:val="24"/>
          <w:szCs w:val="24"/>
        </w:rPr>
        <w:t xml:space="preserve">arbitrated through </w:t>
      </w:r>
      <w:r w:rsidRPr="0094798A">
        <w:rPr>
          <w:sz w:val="24"/>
          <w:szCs w:val="24"/>
        </w:rPr>
        <w:t xml:space="preserve">the </w:t>
      </w:r>
      <w:r w:rsidR="00026832">
        <w:rPr>
          <w:sz w:val="24"/>
          <w:szCs w:val="24"/>
        </w:rPr>
        <w:t>layout of its</w:t>
      </w:r>
      <w:r w:rsidR="0006344B" w:rsidRPr="0094798A">
        <w:rPr>
          <w:sz w:val="24"/>
          <w:szCs w:val="24"/>
        </w:rPr>
        <w:t xml:space="preserve"> </w:t>
      </w:r>
      <w:r w:rsidR="00026832">
        <w:rPr>
          <w:sz w:val="24"/>
          <w:szCs w:val="24"/>
        </w:rPr>
        <w:t>axioms and principles.</w:t>
      </w:r>
    </w:p>
    <w:p w14:paraId="5F5A6752" w14:textId="77777777" w:rsidR="0096769B" w:rsidRPr="0094798A" w:rsidRDefault="0096769B" w:rsidP="00D7121A">
      <w:pPr>
        <w:spacing w:line="480" w:lineRule="auto"/>
        <w:jc w:val="both"/>
        <w:rPr>
          <w:sz w:val="24"/>
          <w:szCs w:val="24"/>
        </w:rPr>
      </w:pPr>
      <w:r w:rsidRPr="0094798A">
        <w:rPr>
          <w:sz w:val="24"/>
          <w:szCs w:val="24"/>
        </w:rPr>
        <w:t>The Pythagorean theorem A</w:t>
      </w:r>
      <w:r w:rsidRPr="0094798A">
        <w:rPr>
          <w:sz w:val="24"/>
          <w:szCs w:val="24"/>
          <w:vertAlign w:val="superscript"/>
        </w:rPr>
        <w:t>2</w:t>
      </w:r>
      <w:r w:rsidRPr="0094798A">
        <w:rPr>
          <w:sz w:val="24"/>
          <w:szCs w:val="24"/>
        </w:rPr>
        <w:t>+B</w:t>
      </w:r>
      <w:r w:rsidRPr="0094798A">
        <w:rPr>
          <w:sz w:val="24"/>
          <w:szCs w:val="24"/>
          <w:vertAlign w:val="superscript"/>
        </w:rPr>
        <w:t>2</w:t>
      </w:r>
      <w:r w:rsidRPr="0094798A">
        <w:rPr>
          <w:sz w:val="24"/>
          <w:szCs w:val="24"/>
        </w:rPr>
        <w:t>=C</w:t>
      </w:r>
      <w:r w:rsidRPr="0094798A">
        <w:rPr>
          <w:sz w:val="24"/>
          <w:szCs w:val="24"/>
          <w:vertAlign w:val="superscript"/>
        </w:rPr>
        <w:t>2</w:t>
      </w:r>
      <w:r w:rsidRPr="0094798A">
        <w:rPr>
          <w:sz w:val="24"/>
          <w:szCs w:val="24"/>
        </w:rPr>
        <w:t xml:space="preserve"> is</w:t>
      </w:r>
      <w:r w:rsidR="0077093B" w:rsidRPr="0094798A">
        <w:rPr>
          <w:sz w:val="24"/>
          <w:szCs w:val="24"/>
        </w:rPr>
        <w:t xml:space="preserve"> expressed as</w:t>
      </w:r>
      <w:r w:rsidRPr="0094798A">
        <w:rPr>
          <w:sz w:val="24"/>
          <w:szCs w:val="24"/>
        </w:rPr>
        <w:t xml:space="preserve"> a tautolo</w:t>
      </w:r>
      <w:r w:rsidR="00D5232C" w:rsidRPr="0094798A">
        <w:rPr>
          <w:sz w:val="24"/>
          <w:szCs w:val="24"/>
        </w:rPr>
        <w:t>gy similar</w:t>
      </w:r>
      <w:r w:rsidR="0077093B" w:rsidRPr="0094798A">
        <w:rPr>
          <w:sz w:val="24"/>
          <w:szCs w:val="24"/>
        </w:rPr>
        <w:t>ly</w:t>
      </w:r>
      <w:r w:rsidR="00D5232C" w:rsidRPr="0094798A">
        <w:rPr>
          <w:sz w:val="24"/>
          <w:szCs w:val="24"/>
        </w:rPr>
        <w:t xml:space="preserve"> to log</w:t>
      </w:r>
      <w:r w:rsidR="0077093B" w:rsidRPr="0094798A">
        <w:rPr>
          <w:sz w:val="24"/>
          <w:szCs w:val="24"/>
        </w:rPr>
        <w:t>ical identity and its function is to shape</w:t>
      </w:r>
      <w:r w:rsidR="00D5232C" w:rsidRPr="0094798A">
        <w:rPr>
          <w:sz w:val="24"/>
          <w:szCs w:val="24"/>
        </w:rPr>
        <w:t xml:space="preserve"> geometr</w:t>
      </w:r>
      <w:r w:rsidR="0077093B" w:rsidRPr="0094798A">
        <w:rPr>
          <w:sz w:val="24"/>
          <w:szCs w:val="24"/>
        </w:rPr>
        <w:t>ical space, similarly to how</w:t>
      </w:r>
      <w:r w:rsidR="0006344B" w:rsidRPr="0094798A">
        <w:rPr>
          <w:sz w:val="24"/>
          <w:szCs w:val="24"/>
        </w:rPr>
        <w:t xml:space="preserve"> logic</w:t>
      </w:r>
      <w:r w:rsidR="0077093B" w:rsidRPr="0094798A">
        <w:rPr>
          <w:sz w:val="24"/>
          <w:szCs w:val="24"/>
        </w:rPr>
        <w:t>al rules</w:t>
      </w:r>
      <w:r w:rsidR="00D5232C" w:rsidRPr="0094798A">
        <w:rPr>
          <w:sz w:val="24"/>
          <w:szCs w:val="24"/>
        </w:rPr>
        <w:t xml:space="preserve"> arrange logical space</w:t>
      </w:r>
      <w:r w:rsidR="0006344B" w:rsidRPr="0094798A">
        <w:rPr>
          <w:sz w:val="24"/>
          <w:szCs w:val="24"/>
        </w:rPr>
        <w:t xml:space="preserve"> and propositions</w:t>
      </w:r>
      <w:r w:rsidR="00D5232C" w:rsidRPr="0094798A">
        <w:rPr>
          <w:sz w:val="24"/>
          <w:szCs w:val="24"/>
        </w:rPr>
        <w:t xml:space="preserve">. </w:t>
      </w:r>
    </w:p>
    <w:p w14:paraId="2A3AA1D0" w14:textId="19468310" w:rsidR="00876F4E" w:rsidRDefault="00876F4E" w:rsidP="00D7121A">
      <w:pPr>
        <w:spacing w:line="480" w:lineRule="auto"/>
        <w:jc w:val="both"/>
        <w:rPr>
          <w:sz w:val="24"/>
          <w:szCs w:val="24"/>
        </w:rPr>
      </w:pPr>
      <w:r w:rsidRPr="0094798A">
        <w:rPr>
          <w:sz w:val="24"/>
          <w:szCs w:val="24"/>
        </w:rPr>
        <w:t>Kant</w:t>
      </w:r>
      <w:r w:rsidR="0096769B" w:rsidRPr="0094798A">
        <w:rPr>
          <w:sz w:val="24"/>
          <w:szCs w:val="24"/>
        </w:rPr>
        <w:t xml:space="preserve"> originally suggested that no mathemati</w:t>
      </w:r>
      <w:r>
        <w:rPr>
          <w:sz w:val="24"/>
          <w:szCs w:val="24"/>
        </w:rPr>
        <w:t>cal proposition is to be considered</w:t>
      </w:r>
      <w:r w:rsidR="0096769B" w:rsidRPr="0094798A">
        <w:rPr>
          <w:sz w:val="24"/>
          <w:szCs w:val="24"/>
        </w:rPr>
        <w:t xml:space="preserve"> analytically, or that the number 4 doesn’t contain 2+2 or vice versa.</w:t>
      </w:r>
      <w:r>
        <w:rPr>
          <w:rStyle w:val="EndnoteReference"/>
          <w:sz w:val="24"/>
          <w:szCs w:val="24"/>
        </w:rPr>
        <w:endnoteReference w:id="10"/>
      </w:r>
      <w:r w:rsidR="00B53E55" w:rsidRPr="0094798A">
        <w:rPr>
          <w:rFonts w:cstheme="minorHAnsi"/>
          <w:sz w:val="24"/>
          <w:szCs w:val="24"/>
        </w:rPr>
        <w:t xml:space="preserve"> </w:t>
      </w:r>
      <w:r w:rsidRPr="0094798A">
        <w:rPr>
          <w:sz w:val="24"/>
          <w:szCs w:val="24"/>
        </w:rPr>
        <w:t>Thus,</w:t>
      </w:r>
      <w:r w:rsidR="00D5232C" w:rsidRPr="0094798A">
        <w:rPr>
          <w:sz w:val="24"/>
          <w:szCs w:val="24"/>
        </w:rPr>
        <w:t xml:space="preserve"> Kant concluded that mathematics is synthetical rather than analytical.</w:t>
      </w:r>
      <w:r w:rsidR="0096769B" w:rsidRPr="0094798A">
        <w:rPr>
          <w:sz w:val="24"/>
          <w:szCs w:val="24"/>
        </w:rPr>
        <w:t xml:space="preserve"> This is true and </w:t>
      </w:r>
      <w:r w:rsidRPr="0094798A">
        <w:rPr>
          <w:sz w:val="24"/>
          <w:szCs w:val="24"/>
        </w:rPr>
        <w:t>Kant probably influenced Wittgenstein in his philosophy</w:t>
      </w:r>
      <w:r w:rsidR="00D5232C" w:rsidRPr="0094798A">
        <w:rPr>
          <w:sz w:val="24"/>
          <w:szCs w:val="24"/>
        </w:rPr>
        <w:t>. T</w:t>
      </w:r>
      <w:r w:rsidR="0096769B" w:rsidRPr="0094798A">
        <w:rPr>
          <w:sz w:val="24"/>
          <w:szCs w:val="24"/>
        </w:rPr>
        <w:t>he</w:t>
      </w:r>
      <w:r w:rsidR="00D5232C" w:rsidRPr="0094798A">
        <w:rPr>
          <w:sz w:val="24"/>
          <w:szCs w:val="24"/>
        </w:rPr>
        <w:t>re is a certain type of correspondence between arithmetical operators with numbers and between geometrical theorems with shapes.</w:t>
      </w:r>
      <w:r w:rsidR="0096769B" w:rsidRPr="0094798A">
        <w:rPr>
          <w:sz w:val="24"/>
          <w:szCs w:val="24"/>
        </w:rPr>
        <w:t xml:space="preserve"> </w:t>
      </w:r>
    </w:p>
    <w:p w14:paraId="265E670E" w14:textId="3BAD5609" w:rsidR="0096769B" w:rsidRPr="0094798A" w:rsidRDefault="00D5232C" w:rsidP="00D7121A">
      <w:pPr>
        <w:spacing w:line="480" w:lineRule="auto"/>
        <w:jc w:val="both"/>
        <w:rPr>
          <w:sz w:val="24"/>
          <w:szCs w:val="24"/>
        </w:rPr>
      </w:pPr>
      <w:r w:rsidRPr="0094798A">
        <w:rPr>
          <w:sz w:val="24"/>
          <w:szCs w:val="24"/>
        </w:rPr>
        <w:t>O</w:t>
      </w:r>
      <w:r w:rsidR="0096769B" w:rsidRPr="0094798A">
        <w:rPr>
          <w:sz w:val="24"/>
          <w:szCs w:val="24"/>
        </w:rPr>
        <w:t>ur position</w:t>
      </w:r>
      <w:r w:rsidRPr="0094798A">
        <w:rPr>
          <w:sz w:val="24"/>
          <w:szCs w:val="24"/>
        </w:rPr>
        <w:t>, however,</w:t>
      </w:r>
      <w:r w:rsidR="00876F4E">
        <w:rPr>
          <w:sz w:val="24"/>
          <w:szCs w:val="24"/>
        </w:rPr>
        <w:t xml:space="preserve"> is not about mere</w:t>
      </w:r>
      <w:r w:rsidR="0096769B" w:rsidRPr="0094798A">
        <w:rPr>
          <w:sz w:val="24"/>
          <w:szCs w:val="24"/>
        </w:rPr>
        <w:t xml:space="preserve"> tautological form</w:t>
      </w:r>
      <w:r w:rsidR="0077093B" w:rsidRPr="0094798A">
        <w:rPr>
          <w:sz w:val="24"/>
          <w:szCs w:val="24"/>
        </w:rPr>
        <w:t>s</w:t>
      </w:r>
      <w:r w:rsidR="0096769B" w:rsidRPr="0094798A">
        <w:rPr>
          <w:sz w:val="24"/>
          <w:szCs w:val="24"/>
        </w:rPr>
        <w:t xml:space="preserve"> but</w:t>
      </w:r>
      <w:r w:rsidR="00876F4E">
        <w:rPr>
          <w:sz w:val="24"/>
          <w:szCs w:val="24"/>
        </w:rPr>
        <w:t xml:space="preserve"> about the extension of these</w:t>
      </w:r>
      <w:r w:rsidR="0096769B" w:rsidRPr="0094798A">
        <w:rPr>
          <w:sz w:val="24"/>
          <w:szCs w:val="24"/>
        </w:rPr>
        <w:t xml:space="preserve"> analy</w:t>
      </w:r>
      <w:r w:rsidR="00876F4E">
        <w:rPr>
          <w:sz w:val="24"/>
          <w:szCs w:val="24"/>
        </w:rPr>
        <w:t>tical principles f</w:t>
      </w:r>
      <w:r w:rsidR="00026832">
        <w:rPr>
          <w:sz w:val="24"/>
          <w:szCs w:val="24"/>
        </w:rPr>
        <w:t xml:space="preserve">ormed as tautologies in </w:t>
      </w:r>
      <w:r w:rsidR="005F28FC">
        <w:rPr>
          <w:sz w:val="24"/>
          <w:szCs w:val="24"/>
        </w:rPr>
        <w:t>a</w:t>
      </w:r>
      <w:r w:rsidR="00026832">
        <w:rPr>
          <w:sz w:val="24"/>
          <w:szCs w:val="24"/>
        </w:rPr>
        <w:t xml:space="preserve"> similar</w:t>
      </w:r>
      <w:r w:rsidR="00876F4E">
        <w:rPr>
          <w:sz w:val="24"/>
          <w:szCs w:val="24"/>
        </w:rPr>
        <w:t xml:space="preserve"> manner</w:t>
      </w:r>
      <w:r w:rsidRPr="0094798A">
        <w:rPr>
          <w:sz w:val="24"/>
          <w:szCs w:val="24"/>
        </w:rPr>
        <w:t xml:space="preserve"> </w:t>
      </w:r>
      <w:r w:rsidR="00026832">
        <w:rPr>
          <w:sz w:val="24"/>
          <w:szCs w:val="24"/>
        </w:rPr>
        <w:t xml:space="preserve">as </w:t>
      </w:r>
      <w:r w:rsidRPr="0094798A">
        <w:rPr>
          <w:sz w:val="24"/>
          <w:szCs w:val="24"/>
        </w:rPr>
        <w:t>applied to language</w:t>
      </w:r>
      <w:r w:rsidR="0096769B" w:rsidRPr="0094798A">
        <w:rPr>
          <w:sz w:val="24"/>
          <w:szCs w:val="24"/>
        </w:rPr>
        <w:t xml:space="preserve"> by Wittgenstein: “What the picture must have in common with reality in order to be able to represent it after its manner – rightly or falsely – is its form of representation.”</w:t>
      </w:r>
      <w:r w:rsidR="00D86359" w:rsidRPr="0094798A">
        <w:rPr>
          <w:sz w:val="24"/>
          <w:szCs w:val="24"/>
        </w:rPr>
        <w:t>.</w:t>
      </w:r>
      <w:r w:rsidR="00D86359" w:rsidRPr="0094798A">
        <w:rPr>
          <w:rStyle w:val="EndnoteReference"/>
          <w:sz w:val="24"/>
          <w:szCs w:val="24"/>
        </w:rPr>
        <w:endnoteReference w:id="11"/>
      </w:r>
      <w:r w:rsidR="00D86359" w:rsidRPr="0094798A">
        <w:rPr>
          <w:sz w:val="24"/>
          <w:szCs w:val="24"/>
        </w:rPr>
        <w:t xml:space="preserve"> </w:t>
      </w:r>
    </w:p>
    <w:p w14:paraId="0EA44A4C" w14:textId="77777777" w:rsidR="00377874" w:rsidRPr="0094798A" w:rsidRDefault="00377874" w:rsidP="00D7121A">
      <w:pPr>
        <w:spacing w:line="480" w:lineRule="auto"/>
        <w:jc w:val="both"/>
        <w:rPr>
          <w:sz w:val="24"/>
          <w:szCs w:val="24"/>
        </w:rPr>
      </w:pPr>
      <w:r w:rsidRPr="0094798A">
        <w:rPr>
          <w:sz w:val="24"/>
          <w:szCs w:val="24"/>
        </w:rPr>
        <w:t>Thus</w:t>
      </w:r>
      <w:r w:rsidR="00D86359" w:rsidRPr="0094798A">
        <w:rPr>
          <w:sz w:val="24"/>
          <w:szCs w:val="24"/>
        </w:rPr>
        <w:t>,</w:t>
      </w:r>
      <w:r w:rsidRPr="0094798A">
        <w:rPr>
          <w:sz w:val="24"/>
          <w:szCs w:val="24"/>
        </w:rPr>
        <w:t xml:space="preserve"> we can conclude that numbers are m</w:t>
      </w:r>
      <w:r w:rsidR="00161CF5" w:rsidRPr="0094798A">
        <w:rPr>
          <w:sz w:val="24"/>
          <w:szCs w:val="24"/>
        </w:rPr>
        <w:t>agnitudes</w:t>
      </w:r>
      <w:r w:rsidR="0006344B" w:rsidRPr="0094798A">
        <w:rPr>
          <w:sz w:val="24"/>
          <w:szCs w:val="24"/>
        </w:rPr>
        <w:t xml:space="preserve"> of order</w:t>
      </w:r>
      <w:r w:rsidR="00161CF5" w:rsidRPr="0094798A">
        <w:rPr>
          <w:sz w:val="24"/>
          <w:szCs w:val="24"/>
        </w:rPr>
        <w:t xml:space="preserve"> formally represented by </w:t>
      </w:r>
      <w:r w:rsidRPr="0094798A">
        <w:rPr>
          <w:sz w:val="24"/>
          <w:szCs w:val="24"/>
        </w:rPr>
        <w:t>the arithmet</w:t>
      </w:r>
      <w:r w:rsidR="0077093B" w:rsidRPr="0094798A">
        <w:rPr>
          <w:sz w:val="24"/>
          <w:szCs w:val="24"/>
        </w:rPr>
        <w:t>ical operators</w:t>
      </w:r>
      <w:r w:rsidR="00161CF5" w:rsidRPr="0094798A">
        <w:rPr>
          <w:sz w:val="24"/>
          <w:szCs w:val="24"/>
        </w:rPr>
        <w:t xml:space="preserve"> and that </w:t>
      </w:r>
      <w:r w:rsidRPr="0094798A">
        <w:rPr>
          <w:sz w:val="24"/>
          <w:szCs w:val="24"/>
        </w:rPr>
        <w:t>shapes</w:t>
      </w:r>
      <w:r w:rsidR="00161CF5" w:rsidRPr="0094798A">
        <w:rPr>
          <w:sz w:val="24"/>
          <w:szCs w:val="24"/>
        </w:rPr>
        <w:t xml:space="preserve"> are spatial magnitudes</w:t>
      </w:r>
      <w:r w:rsidRPr="0094798A">
        <w:rPr>
          <w:sz w:val="24"/>
          <w:szCs w:val="24"/>
        </w:rPr>
        <w:t xml:space="preserve"> formally</w:t>
      </w:r>
      <w:r w:rsidR="00161CF5" w:rsidRPr="0094798A">
        <w:rPr>
          <w:sz w:val="24"/>
          <w:szCs w:val="24"/>
        </w:rPr>
        <w:t xml:space="preserve"> represented by</w:t>
      </w:r>
      <w:r w:rsidRPr="0094798A">
        <w:rPr>
          <w:sz w:val="24"/>
          <w:szCs w:val="24"/>
        </w:rPr>
        <w:t xml:space="preserve"> geometrical theorems. </w:t>
      </w:r>
      <w:r w:rsidR="00876F4E">
        <w:rPr>
          <w:sz w:val="24"/>
          <w:szCs w:val="24"/>
        </w:rPr>
        <w:t>Therefore, both mathematical operators and theorems have a certain form of representation</w:t>
      </w:r>
      <w:r w:rsidR="00922062">
        <w:rPr>
          <w:sz w:val="24"/>
          <w:szCs w:val="24"/>
        </w:rPr>
        <w:t>.</w:t>
      </w:r>
      <w:r w:rsidR="00876F4E">
        <w:rPr>
          <w:sz w:val="24"/>
          <w:szCs w:val="24"/>
        </w:rPr>
        <w:t xml:space="preserve"> </w:t>
      </w:r>
      <w:r w:rsidR="00922062">
        <w:rPr>
          <w:sz w:val="24"/>
          <w:szCs w:val="24"/>
        </w:rPr>
        <w:t>H</w:t>
      </w:r>
      <w:r w:rsidR="00876F4E">
        <w:rPr>
          <w:sz w:val="24"/>
          <w:szCs w:val="24"/>
        </w:rPr>
        <w:t xml:space="preserve">owever, it’s not reality that mathematical principles represent </w:t>
      </w:r>
      <w:r w:rsidR="00922062">
        <w:rPr>
          <w:sz w:val="24"/>
          <w:szCs w:val="24"/>
        </w:rPr>
        <w:t xml:space="preserve">but the symbolic order of magnitude. </w:t>
      </w:r>
    </w:p>
    <w:p w14:paraId="4FC300A7" w14:textId="59258159" w:rsidR="0006344B" w:rsidRPr="0094798A" w:rsidRDefault="0006344B" w:rsidP="00D7121A">
      <w:pPr>
        <w:spacing w:line="480" w:lineRule="auto"/>
        <w:jc w:val="both"/>
        <w:rPr>
          <w:sz w:val="24"/>
          <w:szCs w:val="24"/>
        </w:rPr>
      </w:pPr>
      <w:r w:rsidRPr="0094798A">
        <w:rPr>
          <w:sz w:val="24"/>
          <w:szCs w:val="24"/>
        </w:rPr>
        <w:lastRenderedPageBreak/>
        <w:t xml:space="preserve">The working of mathematics is </w:t>
      </w:r>
      <w:r w:rsidR="005F28FC" w:rsidRPr="0094798A">
        <w:rPr>
          <w:sz w:val="24"/>
          <w:szCs w:val="24"/>
        </w:rPr>
        <w:t>like</w:t>
      </w:r>
      <w:r w:rsidRPr="0094798A">
        <w:rPr>
          <w:sz w:val="24"/>
          <w:szCs w:val="24"/>
        </w:rPr>
        <w:t xml:space="preserve"> lang</w:t>
      </w:r>
      <w:r w:rsidR="0077093B" w:rsidRPr="0094798A">
        <w:rPr>
          <w:sz w:val="24"/>
          <w:szCs w:val="24"/>
        </w:rPr>
        <w:t>ua</w:t>
      </w:r>
      <w:r w:rsidR="008D337F" w:rsidRPr="0094798A">
        <w:rPr>
          <w:sz w:val="24"/>
          <w:szCs w:val="24"/>
        </w:rPr>
        <w:t>ge except that it’s purely</w:t>
      </w:r>
      <w:r w:rsidR="0077093B" w:rsidRPr="0094798A">
        <w:rPr>
          <w:sz w:val="24"/>
          <w:szCs w:val="24"/>
        </w:rPr>
        <w:t xml:space="preserve"> symbolic</w:t>
      </w:r>
      <w:r w:rsidR="008D337F" w:rsidRPr="0094798A">
        <w:rPr>
          <w:sz w:val="24"/>
          <w:szCs w:val="24"/>
        </w:rPr>
        <w:t>,</w:t>
      </w:r>
      <w:r w:rsidRPr="0094798A">
        <w:rPr>
          <w:sz w:val="24"/>
          <w:szCs w:val="24"/>
        </w:rPr>
        <w:t xml:space="preserve"> unlike language. </w:t>
      </w:r>
    </w:p>
    <w:p w14:paraId="06FCE59B" w14:textId="77777777" w:rsidR="0006344B" w:rsidRPr="0094798A" w:rsidRDefault="0096769B" w:rsidP="00D7121A">
      <w:pPr>
        <w:spacing w:line="480" w:lineRule="auto"/>
        <w:jc w:val="both"/>
        <w:rPr>
          <w:sz w:val="24"/>
          <w:szCs w:val="24"/>
        </w:rPr>
      </w:pPr>
      <w:r w:rsidRPr="0094798A">
        <w:rPr>
          <w:sz w:val="24"/>
          <w:szCs w:val="24"/>
        </w:rPr>
        <w:t>In mathematics, theorems</w:t>
      </w:r>
      <w:r w:rsidR="00161CF5" w:rsidRPr="0094798A">
        <w:rPr>
          <w:sz w:val="24"/>
          <w:szCs w:val="24"/>
        </w:rPr>
        <w:t xml:space="preserve"> and operators</w:t>
      </w:r>
      <w:r w:rsidRPr="0094798A">
        <w:rPr>
          <w:sz w:val="24"/>
          <w:szCs w:val="24"/>
        </w:rPr>
        <w:t xml:space="preserve"> yield the rules acco</w:t>
      </w:r>
      <w:r w:rsidR="0006344B" w:rsidRPr="0094798A">
        <w:rPr>
          <w:sz w:val="24"/>
          <w:szCs w:val="24"/>
        </w:rPr>
        <w:t>rding to which certain estimate</w:t>
      </w:r>
      <w:r w:rsidRPr="0094798A">
        <w:rPr>
          <w:sz w:val="24"/>
          <w:szCs w:val="24"/>
        </w:rPr>
        <w:t xml:space="preserve"> of a</w:t>
      </w:r>
      <w:r w:rsidR="0006344B" w:rsidRPr="0094798A">
        <w:rPr>
          <w:sz w:val="24"/>
          <w:szCs w:val="24"/>
        </w:rPr>
        <w:t>n operationalized</w:t>
      </w:r>
      <w:r w:rsidR="00AB0F83">
        <w:rPr>
          <w:sz w:val="24"/>
          <w:szCs w:val="24"/>
        </w:rPr>
        <w:t xml:space="preserve"> order of</w:t>
      </w:r>
      <w:r w:rsidRPr="0094798A">
        <w:rPr>
          <w:sz w:val="24"/>
          <w:szCs w:val="24"/>
        </w:rPr>
        <w:t xml:space="preserve"> magnitude</w:t>
      </w:r>
      <w:r w:rsidR="0006344B" w:rsidRPr="0094798A">
        <w:rPr>
          <w:sz w:val="24"/>
          <w:szCs w:val="24"/>
        </w:rPr>
        <w:t xml:space="preserve"> shows </w:t>
      </w:r>
      <w:r w:rsidR="00161CF5" w:rsidRPr="0094798A">
        <w:rPr>
          <w:sz w:val="24"/>
          <w:szCs w:val="24"/>
        </w:rPr>
        <w:t>the</w:t>
      </w:r>
      <w:r w:rsidRPr="0094798A">
        <w:rPr>
          <w:sz w:val="24"/>
          <w:szCs w:val="24"/>
        </w:rPr>
        <w:t xml:space="preserve"> result. The object of mathe</w:t>
      </w:r>
      <w:r w:rsidR="0006344B" w:rsidRPr="0094798A">
        <w:rPr>
          <w:sz w:val="24"/>
          <w:szCs w:val="24"/>
        </w:rPr>
        <w:t>matical propositions</w:t>
      </w:r>
      <w:r w:rsidRPr="0094798A">
        <w:rPr>
          <w:sz w:val="24"/>
          <w:szCs w:val="24"/>
        </w:rPr>
        <w:t xml:space="preserve"> is the result,</w:t>
      </w:r>
      <w:r w:rsidR="0006344B" w:rsidRPr="0094798A">
        <w:rPr>
          <w:sz w:val="24"/>
          <w:szCs w:val="24"/>
        </w:rPr>
        <w:t xml:space="preserve"> represented</w:t>
      </w:r>
      <w:r w:rsidR="00161CF5" w:rsidRPr="0094798A">
        <w:rPr>
          <w:sz w:val="24"/>
          <w:szCs w:val="24"/>
        </w:rPr>
        <w:t xml:space="preserve"> a</w:t>
      </w:r>
      <w:r w:rsidR="0006344B" w:rsidRPr="0094798A">
        <w:rPr>
          <w:sz w:val="24"/>
          <w:szCs w:val="24"/>
        </w:rPr>
        <w:t>s a</w:t>
      </w:r>
      <w:r w:rsidR="00161CF5" w:rsidRPr="0094798A">
        <w:rPr>
          <w:sz w:val="24"/>
          <w:szCs w:val="24"/>
        </w:rPr>
        <w:t xml:space="preserve"> number or a shape,</w:t>
      </w:r>
      <w:r w:rsidR="0006344B" w:rsidRPr="0094798A">
        <w:rPr>
          <w:sz w:val="24"/>
          <w:szCs w:val="24"/>
        </w:rPr>
        <w:t xml:space="preserve"> and never</w:t>
      </w:r>
      <w:r w:rsidRPr="0094798A">
        <w:rPr>
          <w:sz w:val="24"/>
          <w:szCs w:val="24"/>
        </w:rPr>
        <w:t xml:space="preserve"> reality</w:t>
      </w:r>
      <w:r w:rsidR="0006344B" w:rsidRPr="0094798A">
        <w:rPr>
          <w:sz w:val="24"/>
          <w:szCs w:val="24"/>
        </w:rPr>
        <w:t xml:space="preserve"> per se</w:t>
      </w:r>
      <w:r w:rsidRPr="0094798A">
        <w:rPr>
          <w:sz w:val="24"/>
          <w:szCs w:val="24"/>
        </w:rPr>
        <w:t>.</w:t>
      </w:r>
      <w:r w:rsidR="00161CF5" w:rsidRPr="0094798A">
        <w:rPr>
          <w:sz w:val="24"/>
          <w:szCs w:val="24"/>
        </w:rPr>
        <w:t xml:space="preserve"> </w:t>
      </w:r>
    </w:p>
    <w:p w14:paraId="2F01241B" w14:textId="77777777" w:rsidR="00161CF5" w:rsidRPr="0094798A" w:rsidRDefault="00161CF5" w:rsidP="00D7121A">
      <w:pPr>
        <w:spacing w:line="480" w:lineRule="auto"/>
        <w:jc w:val="both"/>
        <w:rPr>
          <w:sz w:val="24"/>
          <w:szCs w:val="24"/>
        </w:rPr>
      </w:pPr>
      <w:r w:rsidRPr="0094798A">
        <w:rPr>
          <w:sz w:val="24"/>
          <w:szCs w:val="24"/>
        </w:rPr>
        <w:t>This, however, doesn’t imply that the making of the mathematical object is immaterial or Platonic, but rather t</w:t>
      </w:r>
      <w:r w:rsidR="00AB0F83">
        <w:rPr>
          <w:sz w:val="24"/>
          <w:szCs w:val="24"/>
        </w:rPr>
        <w:t>hat the rules are tautological.</w:t>
      </w:r>
      <w:r w:rsidR="0096769B" w:rsidRPr="0094798A">
        <w:rPr>
          <w:sz w:val="24"/>
          <w:szCs w:val="24"/>
        </w:rPr>
        <w:t xml:space="preserve"> </w:t>
      </w:r>
      <w:r w:rsidR="008D337F" w:rsidRPr="0094798A">
        <w:rPr>
          <w:sz w:val="24"/>
          <w:szCs w:val="24"/>
        </w:rPr>
        <w:t>The same goes for logic</w:t>
      </w:r>
      <w:r w:rsidRPr="0094798A">
        <w:rPr>
          <w:sz w:val="24"/>
          <w:szCs w:val="24"/>
        </w:rPr>
        <w:t xml:space="preserve"> where the fact that logical principles are expressed with letters, like identity being A=A, d</w:t>
      </w:r>
      <w:r w:rsidR="0006344B" w:rsidRPr="0094798A">
        <w:rPr>
          <w:sz w:val="24"/>
          <w:szCs w:val="24"/>
        </w:rPr>
        <w:t xml:space="preserve">oesn’t imply anything about the </w:t>
      </w:r>
      <w:r w:rsidR="00AB0F83">
        <w:rPr>
          <w:sz w:val="24"/>
          <w:szCs w:val="24"/>
        </w:rPr>
        <w:t xml:space="preserve">psychological </w:t>
      </w:r>
      <w:r w:rsidR="0006344B" w:rsidRPr="0094798A">
        <w:rPr>
          <w:sz w:val="24"/>
          <w:szCs w:val="24"/>
        </w:rPr>
        <w:t>nature of these principles.</w:t>
      </w:r>
      <w:r w:rsidRPr="0094798A">
        <w:rPr>
          <w:sz w:val="24"/>
          <w:szCs w:val="24"/>
        </w:rPr>
        <w:t xml:space="preserve"> </w:t>
      </w:r>
    </w:p>
    <w:p w14:paraId="59D2ED82" w14:textId="480978C1" w:rsidR="0096769B" w:rsidRPr="0094798A" w:rsidRDefault="00922062" w:rsidP="00D7121A">
      <w:pPr>
        <w:spacing w:line="480" w:lineRule="auto"/>
        <w:jc w:val="both"/>
        <w:rPr>
          <w:sz w:val="24"/>
          <w:szCs w:val="24"/>
        </w:rPr>
      </w:pPr>
      <w:r w:rsidRPr="0094798A">
        <w:rPr>
          <w:sz w:val="24"/>
          <w:szCs w:val="24"/>
        </w:rPr>
        <w:t>Thus,</w:t>
      </w:r>
      <w:r w:rsidR="0096769B" w:rsidRPr="0094798A">
        <w:rPr>
          <w:sz w:val="24"/>
          <w:szCs w:val="24"/>
        </w:rPr>
        <w:t xml:space="preserve"> we say that mathematical operations yield their re</w:t>
      </w:r>
      <w:r w:rsidR="00AA1F4E" w:rsidRPr="0094798A">
        <w:rPr>
          <w:sz w:val="24"/>
          <w:szCs w:val="24"/>
        </w:rPr>
        <w:t>sult apodictically because the domain of their determinacy is arbitrated only to the meaning</w:t>
      </w:r>
      <w:r w:rsidR="00AB0F83">
        <w:rPr>
          <w:sz w:val="24"/>
          <w:szCs w:val="24"/>
        </w:rPr>
        <w:t xml:space="preserve"> of symbolical</w:t>
      </w:r>
      <w:r w:rsidR="0096769B" w:rsidRPr="0094798A">
        <w:rPr>
          <w:sz w:val="24"/>
          <w:szCs w:val="24"/>
        </w:rPr>
        <w:t xml:space="preserve"> statement</w:t>
      </w:r>
      <w:r>
        <w:rPr>
          <w:sz w:val="24"/>
          <w:szCs w:val="24"/>
        </w:rPr>
        <w:t>s</w:t>
      </w:r>
      <w:r w:rsidR="00AA1F4E" w:rsidRPr="0094798A">
        <w:rPr>
          <w:sz w:val="24"/>
          <w:szCs w:val="24"/>
        </w:rPr>
        <w:t>. If the extent of this meaning</w:t>
      </w:r>
      <w:r w:rsidR="0096769B" w:rsidRPr="0094798A">
        <w:rPr>
          <w:sz w:val="24"/>
          <w:szCs w:val="24"/>
        </w:rPr>
        <w:t xml:space="preserve"> is full, the </w:t>
      </w:r>
      <w:r w:rsidRPr="0094798A">
        <w:rPr>
          <w:sz w:val="24"/>
          <w:szCs w:val="24"/>
        </w:rPr>
        <w:t>truth</w:t>
      </w:r>
      <w:r w:rsidR="005F28FC">
        <w:rPr>
          <w:sz w:val="24"/>
          <w:szCs w:val="24"/>
        </w:rPr>
        <w:t xml:space="preserve"> </w:t>
      </w:r>
      <w:r w:rsidRPr="0094798A">
        <w:rPr>
          <w:sz w:val="24"/>
          <w:szCs w:val="24"/>
        </w:rPr>
        <w:t>value</w:t>
      </w:r>
      <w:r w:rsidR="00AA1F4E" w:rsidRPr="0094798A">
        <w:rPr>
          <w:sz w:val="24"/>
          <w:szCs w:val="24"/>
        </w:rPr>
        <w:t xml:space="preserve"> of the symbolic order is</w:t>
      </w:r>
      <w:r w:rsidR="0096769B" w:rsidRPr="0094798A">
        <w:rPr>
          <w:sz w:val="24"/>
          <w:szCs w:val="24"/>
        </w:rPr>
        <w:t xml:space="preserve"> apodictic. This can be re</w:t>
      </w:r>
      <w:r w:rsidR="00AB0F83">
        <w:rPr>
          <w:sz w:val="24"/>
          <w:szCs w:val="24"/>
        </w:rPr>
        <w:t>presented with the</w:t>
      </w:r>
      <w:r w:rsidR="0096769B" w:rsidRPr="0094798A">
        <w:rPr>
          <w:sz w:val="24"/>
          <w:szCs w:val="24"/>
        </w:rPr>
        <w:t xml:space="preserve"> formulas:</w:t>
      </w:r>
    </w:p>
    <w:p w14:paraId="0BEE7BEE" w14:textId="77777777" w:rsidR="0096769B" w:rsidRPr="0094798A" w:rsidRDefault="00332688" w:rsidP="00D7121A">
      <w:pPr>
        <w:spacing w:line="480" w:lineRule="auto"/>
        <w:jc w:val="both"/>
        <w:rPr>
          <w:sz w:val="24"/>
          <w:szCs w:val="24"/>
        </w:rPr>
      </w:pPr>
      <w:r w:rsidRPr="0094798A">
        <w:rPr>
          <w:sz w:val="24"/>
          <w:szCs w:val="24"/>
        </w:rPr>
        <w:t xml:space="preserve">If x=3 and y=2+1, then </w:t>
      </w:r>
      <w:r w:rsidR="0096769B" w:rsidRPr="0094798A">
        <w:rPr>
          <w:sz w:val="24"/>
          <w:szCs w:val="24"/>
        </w:rPr>
        <w:t>x=y</w:t>
      </w:r>
    </w:p>
    <w:p w14:paraId="57151BEC" w14:textId="3449F363" w:rsidR="0096769B" w:rsidRPr="0094798A" w:rsidRDefault="00AA1F4E" w:rsidP="00D7121A">
      <w:pPr>
        <w:spacing w:line="480" w:lineRule="auto"/>
        <w:jc w:val="both"/>
        <w:rPr>
          <w:sz w:val="24"/>
          <w:szCs w:val="24"/>
        </w:rPr>
      </w:pPr>
      <w:r w:rsidRPr="0094798A">
        <w:rPr>
          <w:sz w:val="24"/>
          <w:szCs w:val="24"/>
        </w:rPr>
        <w:t>When</w:t>
      </w:r>
      <w:r w:rsidR="0096769B" w:rsidRPr="0094798A">
        <w:rPr>
          <w:sz w:val="24"/>
          <w:szCs w:val="24"/>
        </w:rPr>
        <w:t xml:space="preserve"> the </w:t>
      </w:r>
      <w:r w:rsidRPr="0094798A">
        <w:rPr>
          <w:sz w:val="24"/>
          <w:szCs w:val="24"/>
        </w:rPr>
        <w:t>symbolic meaning</w:t>
      </w:r>
      <w:r w:rsidR="0096769B" w:rsidRPr="0094798A">
        <w:rPr>
          <w:sz w:val="24"/>
          <w:szCs w:val="24"/>
        </w:rPr>
        <w:t xml:space="preserve"> of both x</w:t>
      </w:r>
      <w:r w:rsidRPr="0094798A">
        <w:rPr>
          <w:sz w:val="24"/>
          <w:szCs w:val="24"/>
        </w:rPr>
        <w:t xml:space="preserve"> and y is full, both</w:t>
      </w:r>
      <w:r w:rsidR="0096769B" w:rsidRPr="0094798A">
        <w:rPr>
          <w:sz w:val="24"/>
          <w:szCs w:val="24"/>
        </w:rPr>
        <w:t xml:space="preserve"> term</w:t>
      </w:r>
      <w:r w:rsidR="00932FEC">
        <w:rPr>
          <w:sz w:val="24"/>
          <w:szCs w:val="24"/>
        </w:rPr>
        <w:t>s are equal</w:t>
      </w:r>
      <w:r w:rsidRPr="0094798A">
        <w:rPr>
          <w:sz w:val="24"/>
          <w:szCs w:val="24"/>
        </w:rPr>
        <w:t xml:space="preserve"> since</w:t>
      </w:r>
      <w:r w:rsidR="00922062">
        <w:rPr>
          <w:sz w:val="24"/>
          <w:szCs w:val="24"/>
        </w:rPr>
        <w:t xml:space="preserve"> </w:t>
      </w:r>
      <w:r w:rsidR="00AB0F83">
        <w:rPr>
          <w:sz w:val="24"/>
          <w:szCs w:val="24"/>
        </w:rPr>
        <w:t xml:space="preserve">the </w:t>
      </w:r>
      <w:r w:rsidR="00922062">
        <w:rPr>
          <w:sz w:val="24"/>
          <w:szCs w:val="24"/>
        </w:rPr>
        <w:t>arithmetical</w:t>
      </w:r>
      <w:r w:rsidRPr="0094798A">
        <w:rPr>
          <w:sz w:val="24"/>
          <w:szCs w:val="24"/>
        </w:rPr>
        <w:t xml:space="preserve"> meaning is a function of transferring one set of t</w:t>
      </w:r>
      <w:r w:rsidR="00AB0F83">
        <w:rPr>
          <w:sz w:val="24"/>
          <w:szCs w:val="24"/>
        </w:rPr>
        <w:t>erms (numbers) that belong to one</w:t>
      </w:r>
      <w:r w:rsidR="00922062">
        <w:rPr>
          <w:sz w:val="24"/>
          <w:szCs w:val="24"/>
        </w:rPr>
        <w:t xml:space="preserve"> variable term to another variable term. When the constant</w:t>
      </w:r>
      <w:r w:rsidRPr="0094798A">
        <w:rPr>
          <w:sz w:val="24"/>
          <w:szCs w:val="24"/>
        </w:rPr>
        <w:t xml:space="preserve"> terms defining</w:t>
      </w:r>
      <w:r w:rsidR="00922062">
        <w:rPr>
          <w:sz w:val="24"/>
          <w:szCs w:val="24"/>
        </w:rPr>
        <w:t xml:space="preserve"> the</w:t>
      </w:r>
      <w:r w:rsidRPr="0094798A">
        <w:rPr>
          <w:sz w:val="24"/>
          <w:szCs w:val="24"/>
        </w:rPr>
        <w:t xml:space="preserve"> variable terms </w:t>
      </w:r>
      <w:r w:rsidR="00922062">
        <w:rPr>
          <w:sz w:val="24"/>
          <w:szCs w:val="24"/>
        </w:rPr>
        <w:t>are equal, we say that the</w:t>
      </w:r>
      <w:r w:rsidRPr="0094798A">
        <w:rPr>
          <w:sz w:val="24"/>
          <w:szCs w:val="24"/>
        </w:rPr>
        <w:t xml:space="preserve"> </w:t>
      </w:r>
      <w:r w:rsidR="00567248" w:rsidRPr="0094798A">
        <w:rPr>
          <w:sz w:val="24"/>
          <w:szCs w:val="24"/>
        </w:rPr>
        <w:t xml:space="preserve">variable terms are identical as well. </w:t>
      </w:r>
    </w:p>
    <w:p w14:paraId="5FDD0AFE" w14:textId="77777777" w:rsidR="002D4188" w:rsidRPr="0094798A" w:rsidRDefault="00AB0F83" w:rsidP="00D7121A">
      <w:pPr>
        <w:spacing w:line="480" w:lineRule="auto"/>
        <w:jc w:val="both"/>
        <w:rPr>
          <w:sz w:val="24"/>
          <w:szCs w:val="24"/>
        </w:rPr>
      </w:pPr>
      <w:r>
        <w:rPr>
          <w:sz w:val="24"/>
          <w:szCs w:val="24"/>
        </w:rPr>
        <w:t>Because</w:t>
      </w:r>
      <w:r w:rsidR="0096769B" w:rsidRPr="0094798A">
        <w:rPr>
          <w:sz w:val="24"/>
          <w:szCs w:val="24"/>
        </w:rPr>
        <w:t xml:space="preserve"> the meaning of the rules of math</w:t>
      </w:r>
      <w:r>
        <w:rPr>
          <w:sz w:val="24"/>
          <w:szCs w:val="24"/>
        </w:rPr>
        <w:t>ematics</w:t>
      </w:r>
      <w:r w:rsidR="0096769B" w:rsidRPr="0094798A">
        <w:rPr>
          <w:sz w:val="24"/>
          <w:szCs w:val="24"/>
        </w:rPr>
        <w:t xml:space="preserve"> or its operators</w:t>
      </w:r>
      <w:r w:rsidR="00377874" w:rsidRPr="0094798A">
        <w:rPr>
          <w:sz w:val="24"/>
          <w:szCs w:val="24"/>
        </w:rPr>
        <w:t xml:space="preserve"> is</w:t>
      </w:r>
      <w:r w:rsidR="0096769B" w:rsidRPr="0094798A">
        <w:rPr>
          <w:sz w:val="24"/>
          <w:szCs w:val="24"/>
        </w:rPr>
        <w:t xml:space="preserve"> tautological, the expre</w:t>
      </w:r>
      <w:r>
        <w:rPr>
          <w:sz w:val="24"/>
          <w:szCs w:val="24"/>
        </w:rPr>
        <w:t>ssed propositions of</w:t>
      </w:r>
      <w:r w:rsidRPr="0094798A">
        <w:rPr>
          <w:sz w:val="24"/>
          <w:szCs w:val="24"/>
        </w:rPr>
        <w:t xml:space="preserve"> the symbolic order of the magnitude of numbers or the regularity of shapes </w:t>
      </w:r>
      <w:r>
        <w:rPr>
          <w:sz w:val="24"/>
          <w:szCs w:val="24"/>
        </w:rPr>
        <w:t>are</w:t>
      </w:r>
      <w:r w:rsidR="0096769B" w:rsidRPr="0094798A">
        <w:rPr>
          <w:sz w:val="24"/>
          <w:szCs w:val="24"/>
        </w:rPr>
        <w:t xml:space="preserve"> apodictic. Namely, there is no margin of</w:t>
      </w:r>
      <w:r w:rsidR="00567248" w:rsidRPr="0094798A">
        <w:rPr>
          <w:sz w:val="24"/>
          <w:szCs w:val="24"/>
        </w:rPr>
        <w:t xml:space="preserve"> error in yielding a proof for mathematical propositions</w:t>
      </w:r>
      <w:r w:rsidR="0096769B" w:rsidRPr="0094798A">
        <w:rPr>
          <w:sz w:val="24"/>
          <w:szCs w:val="24"/>
        </w:rPr>
        <w:t xml:space="preserve"> </w:t>
      </w:r>
      <w:r w:rsidR="0096769B" w:rsidRPr="0094798A">
        <w:rPr>
          <w:sz w:val="24"/>
          <w:szCs w:val="24"/>
        </w:rPr>
        <w:lastRenderedPageBreak/>
        <w:t>like for empirical ones, since the ‘picture and the pictured’ – the as</w:t>
      </w:r>
      <w:r>
        <w:rPr>
          <w:sz w:val="24"/>
          <w:szCs w:val="24"/>
        </w:rPr>
        <w:t>sertion and its result – in arithmetic’s</w:t>
      </w:r>
      <w:r w:rsidR="0096769B" w:rsidRPr="0094798A">
        <w:rPr>
          <w:sz w:val="24"/>
          <w:szCs w:val="24"/>
        </w:rPr>
        <w:t xml:space="preserve"> are of the same symb</w:t>
      </w:r>
      <w:r w:rsidR="002D4188" w:rsidRPr="0094798A">
        <w:rPr>
          <w:sz w:val="24"/>
          <w:szCs w:val="24"/>
        </w:rPr>
        <w:t>olic order that</w:t>
      </w:r>
      <w:r w:rsidR="0096769B" w:rsidRPr="0094798A">
        <w:rPr>
          <w:sz w:val="24"/>
          <w:szCs w:val="24"/>
        </w:rPr>
        <w:t xml:space="preserve"> the tautological operators</w:t>
      </w:r>
      <w:r w:rsidR="00567248" w:rsidRPr="0094798A">
        <w:rPr>
          <w:sz w:val="24"/>
          <w:szCs w:val="24"/>
        </w:rPr>
        <w:t xml:space="preserve"> and theorems</w:t>
      </w:r>
      <w:r w:rsidR="0096769B" w:rsidRPr="0094798A">
        <w:rPr>
          <w:sz w:val="24"/>
          <w:szCs w:val="24"/>
        </w:rPr>
        <w:t xml:space="preserve"> of expressing mathematical propo</w:t>
      </w:r>
      <w:r w:rsidR="00332688" w:rsidRPr="0094798A">
        <w:rPr>
          <w:sz w:val="24"/>
          <w:szCs w:val="24"/>
        </w:rPr>
        <w:t>sitions make possible.</w:t>
      </w:r>
      <w:r w:rsidR="00932FEC">
        <w:rPr>
          <w:sz w:val="24"/>
          <w:szCs w:val="24"/>
        </w:rPr>
        <w:t xml:space="preserve"> </w:t>
      </w:r>
      <w:r w:rsidR="00332688" w:rsidRPr="0094798A">
        <w:rPr>
          <w:sz w:val="24"/>
          <w:szCs w:val="24"/>
        </w:rPr>
        <w:t>The proof</w:t>
      </w:r>
      <w:r w:rsidR="0096769B" w:rsidRPr="0094798A">
        <w:rPr>
          <w:sz w:val="24"/>
          <w:szCs w:val="24"/>
        </w:rPr>
        <w:t xml:space="preserve"> of a valid theorem is apodictic only because of the tautological rules</w:t>
      </w:r>
      <w:r w:rsidR="008D337F" w:rsidRPr="0094798A">
        <w:rPr>
          <w:sz w:val="24"/>
          <w:szCs w:val="24"/>
        </w:rPr>
        <w:t xml:space="preserve"> that are applied to</w:t>
      </w:r>
      <w:r w:rsidR="0096769B" w:rsidRPr="0094798A">
        <w:rPr>
          <w:sz w:val="24"/>
          <w:szCs w:val="24"/>
        </w:rPr>
        <w:t xml:space="preserve"> the proposition, </w:t>
      </w:r>
      <w:r w:rsidR="00332688" w:rsidRPr="0094798A">
        <w:rPr>
          <w:sz w:val="24"/>
          <w:szCs w:val="24"/>
        </w:rPr>
        <w:t>arbitrating its meaning into an</w:t>
      </w:r>
      <w:r w:rsidR="0096769B" w:rsidRPr="0094798A">
        <w:rPr>
          <w:sz w:val="24"/>
          <w:szCs w:val="24"/>
        </w:rPr>
        <w:t xml:space="preserve"> expressed result. Neither numbers nor shapes are ap</w:t>
      </w:r>
      <w:r w:rsidR="002D4188" w:rsidRPr="0094798A">
        <w:rPr>
          <w:sz w:val="24"/>
          <w:szCs w:val="24"/>
        </w:rPr>
        <w:t>odictic</w:t>
      </w:r>
      <w:r w:rsidR="00332688" w:rsidRPr="0094798A">
        <w:rPr>
          <w:sz w:val="24"/>
          <w:szCs w:val="24"/>
        </w:rPr>
        <w:t xml:space="preserve"> by themselves</w:t>
      </w:r>
      <w:r w:rsidR="002D4188" w:rsidRPr="0094798A">
        <w:rPr>
          <w:sz w:val="24"/>
          <w:szCs w:val="24"/>
        </w:rPr>
        <w:t>. Wh</w:t>
      </w:r>
      <w:r w:rsidR="00332688" w:rsidRPr="0094798A">
        <w:rPr>
          <w:sz w:val="24"/>
          <w:szCs w:val="24"/>
        </w:rPr>
        <w:t>at’s apodictic are the expressions</w:t>
      </w:r>
      <w:r w:rsidR="0096769B" w:rsidRPr="0094798A">
        <w:rPr>
          <w:sz w:val="24"/>
          <w:szCs w:val="24"/>
        </w:rPr>
        <w:t xml:space="preserve"> </w:t>
      </w:r>
      <w:r w:rsidR="002D4188" w:rsidRPr="0094798A">
        <w:rPr>
          <w:sz w:val="24"/>
          <w:szCs w:val="24"/>
        </w:rPr>
        <w:t>formed by</w:t>
      </w:r>
      <w:r w:rsidR="00332688" w:rsidRPr="0094798A">
        <w:rPr>
          <w:sz w:val="24"/>
          <w:szCs w:val="24"/>
        </w:rPr>
        <w:t xml:space="preserve"> either</w:t>
      </w:r>
      <w:r w:rsidR="002D4188" w:rsidRPr="0094798A">
        <w:rPr>
          <w:sz w:val="24"/>
          <w:szCs w:val="24"/>
        </w:rPr>
        <w:t xml:space="preserve"> the Pythagorean </w:t>
      </w:r>
      <w:r w:rsidR="00567248" w:rsidRPr="0094798A">
        <w:rPr>
          <w:sz w:val="24"/>
          <w:szCs w:val="24"/>
        </w:rPr>
        <w:t>Theorem</w:t>
      </w:r>
      <w:r w:rsidR="0096769B" w:rsidRPr="0094798A">
        <w:rPr>
          <w:sz w:val="24"/>
          <w:szCs w:val="24"/>
        </w:rPr>
        <w:t xml:space="preserve"> or </w:t>
      </w:r>
      <w:r w:rsidR="002D4188" w:rsidRPr="0094798A">
        <w:rPr>
          <w:sz w:val="24"/>
          <w:szCs w:val="24"/>
        </w:rPr>
        <w:t xml:space="preserve">the </w:t>
      </w:r>
      <w:r w:rsidR="0096769B" w:rsidRPr="0094798A">
        <w:rPr>
          <w:sz w:val="24"/>
          <w:szCs w:val="24"/>
        </w:rPr>
        <w:t xml:space="preserve">arithmetical operators. </w:t>
      </w:r>
    </w:p>
    <w:p w14:paraId="3DFB9F72" w14:textId="77777777" w:rsidR="002D4188" w:rsidRDefault="002D4188" w:rsidP="00D7121A">
      <w:pPr>
        <w:spacing w:line="480" w:lineRule="auto"/>
        <w:jc w:val="both"/>
        <w:rPr>
          <w:sz w:val="24"/>
          <w:szCs w:val="24"/>
        </w:rPr>
      </w:pPr>
      <w:r w:rsidRPr="0094798A">
        <w:rPr>
          <w:sz w:val="24"/>
          <w:szCs w:val="24"/>
        </w:rPr>
        <w:t>Numbers and triangles don’t have any hidden meaning of their own.</w:t>
      </w:r>
      <w:r w:rsidR="00332688" w:rsidRPr="0094798A">
        <w:rPr>
          <w:sz w:val="24"/>
          <w:szCs w:val="24"/>
        </w:rPr>
        <w:t xml:space="preserve"> </w:t>
      </w:r>
      <w:r w:rsidR="0096769B" w:rsidRPr="0094798A">
        <w:rPr>
          <w:sz w:val="24"/>
          <w:szCs w:val="24"/>
        </w:rPr>
        <w:t>Every possibility of deviation in the meaning of</w:t>
      </w:r>
      <w:r w:rsidR="00332688" w:rsidRPr="0094798A">
        <w:rPr>
          <w:sz w:val="24"/>
          <w:szCs w:val="24"/>
        </w:rPr>
        <w:t xml:space="preserve"> a mathematical expression</w:t>
      </w:r>
      <w:r w:rsidR="0096769B" w:rsidRPr="0094798A">
        <w:rPr>
          <w:sz w:val="24"/>
          <w:szCs w:val="24"/>
        </w:rPr>
        <w:t xml:space="preserve"> to </w:t>
      </w:r>
      <w:r w:rsidR="00332688" w:rsidRPr="0094798A">
        <w:rPr>
          <w:sz w:val="24"/>
          <w:szCs w:val="24"/>
        </w:rPr>
        <w:t>that of the result</w:t>
      </w:r>
      <w:r w:rsidR="0096769B" w:rsidRPr="0094798A">
        <w:rPr>
          <w:sz w:val="24"/>
          <w:szCs w:val="24"/>
        </w:rPr>
        <w:t xml:space="preserve"> is due to either the felicity of the theorem or its miscalculation. </w:t>
      </w:r>
      <w:r w:rsidR="00932FEC" w:rsidRPr="0094798A">
        <w:rPr>
          <w:sz w:val="24"/>
          <w:szCs w:val="24"/>
        </w:rPr>
        <w:t>Therefore,</w:t>
      </w:r>
      <w:r w:rsidR="0096769B" w:rsidRPr="0094798A">
        <w:rPr>
          <w:sz w:val="24"/>
          <w:szCs w:val="24"/>
        </w:rPr>
        <w:t xml:space="preserve"> only mathematics yields the most appropriate form of correspondence between </w:t>
      </w:r>
      <w:r w:rsidR="00932FEC">
        <w:rPr>
          <w:sz w:val="24"/>
          <w:szCs w:val="24"/>
        </w:rPr>
        <w:t>formulas and their</w:t>
      </w:r>
      <w:r w:rsidR="00567248" w:rsidRPr="0094798A">
        <w:rPr>
          <w:sz w:val="24"/>
          <w:szCs w:val="24"/>
        </w:rPr>
        <w:t xml:space="preserve"> results</w:t>
      </w:r>
      <w:r w:rsidR="0096769B" w:rsidRPr="0094798A">
        <w:rPr>
          <w:sz w:val="24"/>
          <w:szCs w:val="24"/>
        </w:rPr>
        <w:t>. Every other theory of truth from the time of Aristotle strives to achieve this form of correspondence between statement and fact</w:t>
      </w:r>
      <w:r w:rsidR="004446FF">
        <w:rPr>
          <w:sz w:val="24"/>
          <w:szCs w:val="24"/>
        </w:rPr>
        <w:t>/product</w:t>
      </w:r>
      <w:r w:rsidR="0096769B" w:rsidRPr="0094798A">
        <w:rPr>
          <w:sz w:val="24"/>
          <w:szCs w:val="24"/>
        </w:rPr>
        <w:t>.</w:t>
      </w:r>
      <w:r w:rsidR="00596C4E" w:rsidRPr="0094798A">
        <w:rPr>
          <w:sz w:val="24"/>
          <w:szCs w:val="24"/>
        </w:rPr>
        <w:t xml:space="preserve"> </w:t>
      </w:r>
    </w:p>
    <w:p w14:paraId="6F796B47" w14:textId="77777777" w:rsidR="005F28FC" w:rsidRPr="0094798A" w:rsidRDefault="005F28FC" w:rsidP="00D7121A">
      <w:pPr>
        <w:spacing w:line="480" w:lineRule="auto"/>
        <w:jc w:val="both"/>
        <w:rPr>
          <w:sz w:val="24"/>
          <w:szCs w:val="24"/>
        </w:rPr>
      </w:pPr>
    </w:p>
    <w:p w14:paraId="7920A4D6" w14:textId="77777777" w:rsidR="002D4188" w:rsidRPr="0094798A" w:rsidRDefault="00A56E3D" w:rsidP="00D7121A">
      <w:pPr>
        <w:pStyle w:val="ListParagraph"/>
        <w:numPr>
          <w:ilvl w:val="0"/>
          <w:numId w:val="2"/>
        </w:numPr>
        <w:spacing w:line="480" w:lineRule="auto"/>
        <w:jc w:val="center"/>
        <w:rPr>
          <w:b/>
          <w:sz w:val="24"/>
          <w:szCs w:val="24"/>
        </w:rPr>
      </w:pPr>
      <w:r w:rsidRPr="0094798A">
        <w:rPr>
          <w:b/>
          <w:sz w:val="24"/>
          <w:szCs w:val="24"/>
        </w:rPr>
        <w:t>MATHEMATICAL</w:t>
      </w:r>
      <w:r w:rsidR="002D4188" w:rsidRPr="0094798A">
        <w:rPr>
          <w:b/>
          <w:sz w:val="24"/>
          <w:szCs w:val="24"/>
        </w:rPr>
        <w:t xml:space="preserve"> </w:t>
      </w:r>
      <w:r w:rsidRPr="0094798A">
        <w:rPr>
          <w:b/>
          <w:sz w:val="24"/>
          <w:szCs w:val="24"/>
        </w:rPr>
        <w:t>MEANINGS AND</w:t>
      </w:r>
      <w:r w:rsidR="00642CEA" w:rsidRPr="0094798A">
        <w:rPr>
          <w:b/>
          <w:sz w:val="24"/>
          <w:szCs w:val="24"/>
        </w:rPr>
        <w:t xml:space="preserve"> PLATONIC TRUTHS</w:t>
      </w:r>
    </w:p>
    <w:p w14:paraId="7460B06E" w14:textId="5FBF0B1A" w:rsidR="0096769B" w:rsidRPr="0094798A" w:rsidRDefault="0096769B" w:rsidP="00D7121A">
      <w:pPr>
        <w:spacing w:line="480" w:lineRule="auto"/>
        <w:jc w:val="both"/>
        <w:rPr>
          <w:sz w:val="24"/>
          <w:szCs w:val="24"/>
        </w:rPr>
      </w:pPr>
      <w:r w:rsidRPr="0094798A">
        <w:rPr>
          <w:sz w:val="24"/>
          <w:szCs w:val="24"/>
        </w:rPr>
        <w:t>The assumed ideal existence of mathematical entities is based on the</w:t>
      </w:r>
      <w:r w:rsidR="008B7DCF" w:rsidRPr="0094798A">
        <w:rPr>
          <w:sz w:val="24"/>
          <w:szCs w:val="24"/>
        </w:rPr>
        <w:t xml:space="preserve"> way we comprehend</w:t>
      </w:r>
      <w:r w:rsidRPr="0094798A">
        <w:rPr>
          <w:sz w:val="24"/>
          <w:szCs w:val="24"/>
        </w:rPr>
        <w:t xml:space="preserve"> cert</w:t>
      </w:r>
      <w:r w:rsidR="008F5500" w:rsidRPr="0094798A">
        <w:rPr>
          <w:sz w:val="24"/>
          <w:szCs w:val="24"/>
        </w:rPr>
        <w:t>ain state</w:t>
      </w:r>
      <w:r w:rsidR="008B7DCF" w:rsidRPr="0094798A">
        <w:rPr>
          <w:sz w:val="24"/>
          <w:szCs w:val="24"/>
        </w:rPr>
        <w:t>s</w:t>
      </w:r>
      <w:r w:rsidR="008F5500" w:rsidRPr="0094798A">
        <w:rPr>
          <w:sz w:val="24"/>
          <w:szCs w:val="24"/>
        </w:rPr>
        <w:t xml:space="preserve"> </w:t>
      </w:r>
      <w:r w:rsidR="00332688" w:rsidRPr="0094798A">
        <w:rPr>
          <w:sz w:val="24"/>
          <w:szCs w:val="24"/>
        </w:rPr>
        <w:t>of meaning found in arithmetical</w:t>
      </w:r>
      <w:r w:rsidRPr="0094798A">
        <w:rPr>
          <w:sz w:val="24"/>
          <w:szCs w:val="24"/>
        </w:rPr>
        <w:t xml:space="preserve"> expression</w:t>
      </w:r>
      <w:r w:rsidR="008F5500" w:rsidRPr="0094798A">
        <w:rPr>
          <w:sz w:val="24"/>
          <w:szCs w:val="24"/>
        </w:rPr>
        <w:t>s</w:t>
      </w:r>
      <w:r w:rsidRPr="0094798A">
        <w:rPr>
          <w:sz w:val="24"/>
          <w:szCs w:val="24"/>
        </w:rPr>
        <w:t xml:space="preserve"> and </w:t>
      </w:r>
      <w:r w:rsidR="008F5500" w:rsidRPr="0094798A">
        <w:rPr>
          <w:sz w:val="24"/>
          <w:szCs w:val="24"/>
        </w:rPr>
        <w:t>their</w:t>
      </w:r>
      <w:r w:rsidRPr="0094798A">
        <w:rPr>
          <w:sz w:val="24"/>
          <w:szCs w:val="24"/>
        </w:rPr>
        <w:t xml:space="preserve"> product</w:t>
      </w:r>
      <w:r w:rsidR="00A56E3D" w:rsidRPr="0094798A">
        <w:rPr>
          <w:sz w:val="24"/>
          <w:szCs w:val="24"/>
        </w:rPr>
        <w:t>s</w:t>
      </w:r>
      <w:r w:rsidRPr="0094798A">
        <w:rPr>
          <w:sz w:val="24"/>
          <w:szCs w:val="24"/>
        </w:rPr>
        <w:t xml:space="preserve">. </w:t>
      </w:r>
      <w:r w:rsidR="00A56E3D" w:rsidRPr="0094798A">
        <w:rPr>
          <w:sz w:val="24"/>
          <w:szCs w:val="24"/>
        </w:rPr>
        <w:t xml:space="preserve">A number’s </w:t>
      </w:r>
      <w:r w:rsidRPr="0094798A">
        <w:rPr>
          <w:sz w:val="24"/>
          <w:szCs w:val="24"/>
        </w:rPr>
        <w:t>meaning is founded separately</w:t>
      </w:r>
      <w:r w:rsidR="00A56E3D" w:rsidRPr="0094798A">
        <w:rPr>
          <w:sz w:val="24"/>
          <w:szCs w:val="24"/>
        </w:rPr>
        <w:t xml:space="preserve"> from any</w:t>
      </w:r>
      <w:r w:rsidR="008B7DCF" w:rsidRPr="0094798A">
        <w:rPr>
          <w:sz w:val="24"/>
          <w:szCs w:val="24"/>
        </w:rPr>
        <w:t xml:space="preserve"> assumed</w:t>
      </w:r>
      <w:r w:rsidR="00A56E3D" w:rsidRPr="0094798A">
        <w:rPr>
          <w:sz w:val="24"/>
          <w:szCs w:val="24"/>
        </w:rPr>
        <w:t xml:space="preserve"> pre-existing</w:t>
      </w:r>
      <w:r w:rsidR="00332688" w:rsidRPr="0094798A">
        <w:rPr>
          <w:sz w:val="24"/>
          <w:szCs w:val="24"/>
        </w:rPr>
        <w:t xml:space="preserve"> arithmetical</w:t>
      </w:r>
      <w:r w:rsidRPr="0094798A">
        <w:rPr>
          <w:sz w:val="24"/>
          <w:szCs w:val="24"/>
        </w:rPr>
        <w:t xml:space="preserve"> sequence</w:t>
      </w:r>
      <w:r w:rsidR="00A56E3D" w:rsidRPr="0094798A">
        <w:rPr>
          <w:sz w:val="24"/>
          <w:szCs w:val="24"/>
        </w:rPr>
        <w:t>. These sequences</w:t>
      </w:r>
      <w:r w:rsidRPr="0094798A">
        <w:rPr>
          <w:sz w:val="24"/>
          <w:szCs w:val="24"/>
        </w:rPr>
        <w:t xml:space="preserve"> </w:t>
      </w:r>
      <w:r w:rsidR="00A56E3D" w:rsidRPr="0094798A">
        <w:rPr>
          <w:sz w:val="24"/>
          <w:szCs w:val="24"/>
        </w:rPr>
        <w:t xml:space="preserve">form into </w:t>
      </w:r>
      <w:r w:rsidRPr="0094798A">
        <w:rPr>
          <w:sz w:val="24"/>
          <w:szCs w:val="24"/>
        </w:rPr>
        <w:t>expression</w:t>
      </w:r>
      <w:r w:rsidR="00332688" w:rsidRPr="0094798A">
        <w:rPr>
          <w:sz w:val="24"/>
          <w:szCs w:val="24"/>
        </w:rPr>
        <w:t>s</w:t>
      </w:r>
      <w:r w:rsidR="00A56E3D" w:rsidRPr="0094798A">
        <w:rPr>
          <w:sz w:val="24"/>
          <w:szCs w:val="24"/>
        </w:rPr>
        <w:t xml:space="preserve"> only </w:t>
      </w:r>
      <w:r w:rsidR="005F28FC">
        <w:rPr>
          <w:sz w:val="24"/>
          <w:szCs w:val="24"/>
        </w:rPr>
        <w:t>with</w:t>
      </w:r>
      <w:r w:rsidR="00A56E3D" w:rsidRPr="0094798A">
        <w:rPr>
          <w:sz w:val="24"/>
          <w:szCs w:val="24"/>
        </w:rPr>
        <w:t xml:space="preserve"> the use of</w:t>
      </w:r>
      <w:r w:rsidR="00332688" w:rsidRPr="0094798A">
        <w:rPr>
          <w:sz w:val="24"/>
          <w:szCs w:val="24"/>
        </w:rPr>
        <w:t xml:space="preserve"> operators</w:t>
      </w:r>
      <w:r w:rsidR="00A56E3D" w:rsidRPr="0094798A">
        <w:rPr>
          <w:sz w:val="24"/>
          <w:szCs w:val="24"/>
        </w:rPr>
        <w:t xml:space="preserve"> and not plainly by </w:t>
      </w:r>
      <w:r w:rsidR="008B7DCF" w:rsidRPr="0094798A">
        <w:rPr>
          <w:sz w:val="24"/>
          <w:szCs w:val="24"/>
        </w:rPr>
        <w:t xml:space="preserve">acts of </w:t>
      </w:r>
      <w:r w:rsidR="00A56E3D" w:rsidRPr="0094798A">
        <w:rPr>
          <w:sz w:val="24"/>
          <w:szCs w:val="24"/>
        </w:rPr>
        <w:t>enumeration</w:t>
      </w:r>
      <w:r w:rsidR="008B7DCF" w:rsidRPr="0094798A">
        <w:rPr>
          <w:sz w:val="24"/>
          <w:szCs w:val="24"/>
        </w:rPr>
        <w:t xml:space="preserve"> or logical relations</w:t>
      </w:r>
      <w:r w:rsidR="00332688" w:rsidRPr="0094798A">
        <w:rPr>
          <w:sz w:val="24"/>
          <w:szCs w:val="24"/>
        </w:rPr>
        <w:t>.</w:t>
      </w:r>
      <w:r w:rsidR="00A56E3D" w:rsidRPr="0094798A">
        <w:rPr>
          <w:sz w:val="24"/>
          <w:szCs w:val="24"/>
        </w:rPr>
        <w:t xml:space="preserve"> </w:t>
      </w:r>
      <w:r w:rsidR="008F5500" w:rsidRPr="0094798A">
        <w:rPr>
          <w:sz w:val="24"/>
          <w:szCs w:val="24"/>
        </w:rPr>
        <w:t xml:space="preserve"> </w:t>
      </w:r>
      <w:r w:rsidR="00332688" w:rsidRPr="0094798A">
        <w:rPr>
          <w:sz w:val="24"/>
          <w:szCs w:val="24"/>
        </w:rPr>
        <w:t xml:space="preserve">All </w:t>
      </w:r>
      <w:r w:rsidR="00A56E3D" w:rsidRPr="0094798A">
        <w:rPr>
          <w:sz w:val="24"/>
          <w:szCs w:val="24"/>
        </w:rPr>
        <w:t>arithmetical</w:t>
      </w:r>
      <w:r w:rsidR="00332688" w:rsidRPr="0094798A">
        <w:rPr>
          <w:sz w:val="24"/>
          <w:szCs w:val="24"/>
        </w:rPr>
        <w:t xml:space="preserve"> expressions are made from operators and</w:t>
      </w:r>
      <w:r w:rsidR="008F5500" w:rsidRPr="0094798A">
        <w:rPr>
          <w:sz w:val="24"/>
          <w:szCs w:val="24"/>
        </w:rPr>
        <w:t xml:space="preserve"> number signs,</w:t>
      </w:r>
      <w:r w:rsidR="00332688" w:rsidRPr="0094798A">
        <w:rPr>
          <w:sz w:val="24"/>
          <w:szCs w:val="24"/>
        </w:rPr>
        <w:t xml:space="preserve"> which are</w:t>
      </w:r>
      <w:r w:rsidRPr="0094798A">
        <w:rPr>
          <w:sz w:val="24"/>
          <w:szCs w:val="24"/>
        </w:rPr>
        <w:t xml:space="preserve"> </w:t>
      </w:r>
      <w:r w:rsidR="008F5500" w:rsidRPr="0094798A">
        <w:rPr>
          <w:sz w:val="24"/>
          <w:szCs w:val="24"/>
        </w:rPr>
        <w:t>their</w:t>
      </w:r>
      <w:r w:rsidR="00332688" w:rsidRPr="0094798A">
        <w:rPr>
          <w:sz w:val="24"/>
          <w:szCs w:val="24"/>
        </w:rPr>
        <w:t xml:space="preserve"> objects and</w:t>
      </w:r>
      <w:r w:rsidR="008F5500" w:rsidRPr="0094798A">
        <w:rPr>
          <w:sz w:val="24"/>
          <w:szCs w:val="24"/>
        </w:rPr>
        <w:t xml:space="preserve"> result</w:t>
      </w:r>
      <w:r w:rsidR="00332688" w:rsidRPr="0094798A">
        <w:rPr>
          <w:sz w:val="24"/>
          <w:szCs w:val="24"/>
        </w:rPr>
        <w:t>s</w:t>
      </w:r>
      <w:r w:rsidRPr="0094798A">
        <w:rPr>
          <w:sz w:val="24"/>
          <w:szCs w:val="24"/>
        </w:rPr>
        <w:t xml:space="preserve">. The apodictic or universal sequence of the </w:t>
      </w:r>
      <w:r w:rsidRPr="0094798A">
        <w:rPr>
          <w:sz w:val="24"/>
          <w:szCs w:val="24"/>
        </w:rPr>
        <w:lastRenderedPageBreak/>
        <w:t>result or the referent from the</w:t>
      </w:r>
      <w:r w:rsidR="00642CEA" w:rsidRPr="0094798A">
        <w:rPr>
          <w:sz w:val="24"/>
          <w:szCs w:val="24"/>
        </w:rPr>
        <w:t xml:space="preserve"> use of an operator or a</w:t>
      </w:r>
      <w:r w:rsidRPr="0094798A">
        <w:rPr>
          <w:sz w:val="24"/>
          <w:szCs w:val="24"/>
        </w:rPr>
        <w:t xml:space="preserve"> theorem is what creates the</w:t>
      </w:r>
      <w:r w:rsidR="00332688" w:rsidRPr="0094798A">
        <w:rPr>
          <w:sz w:val="24"/>
          <w:szCs w:val="24"/>
        </w:rPr>
        <w:t xml:space="preserve"> belief</w:t>
      </w:r>
      <w:r w:rsidRPr="0094798A">
        <w:rPr>
          <w:sz w:val="24"/>
          <w:szCs w:val="24"/>
        </w:rPr>
        <w:t xml:space="preserve"> in the </w:t>
      </w:r>
      <w:r w:rsidR="00332688" w:rsidRPr="0094798A">
        <w:rPr>
          <w:sz w:val="24"/>
          <w:szCs w:val="24"/>
        </w:rPr>
        <w:t>ideal type</w:t>
      </w:r>
      <w:r w:rsidR="00642CEA" w:rsidRPr="0094798A">
        <w:rPr>
          <w:sz w:val="24"/>
          <w:szCs w:val="24"/>
        </w:rPr>
        <w:t xml:space="preserve"> of existence of mathematical</w:t>
      </w:r>
      <w:r w:rsidRPr="0094798A">
        <w:rPr>
          <w:sz w:val="24"/>
          <w:szCs w:val="24"/>
        </w:rPr>
        <w:t xml:space="preserve"> entities. If there was anything of the universal </w:t>
      </w:r>
      <w:r w:rsidRPr="0094798A">
        <w:rPr>
          <w:i/>
          <w:sz w:val="24"/>
          <w:szCs w:val="24"/>
        </w:rPr>
        <w:t>a priori</w:t>
      </w:r>
      <w:r w:rsidRPr="0094798A">
        <w:rPr>
          <w:sz w:val="24"/>
          <w:szCs w:val="24"/>
        </w:rPr>
        <w:t xml:space="preserve"> and eternal order to be found in m</w:t>
      </w:r>
      <w:r w:rsidR="008F5500" w:rsidRPr="0094798A">
        <w:rPr>
          <w:sz w:val="24"/>
          <w:szCs w:val="24"/>
        </w:rPr>
        <w:t>ath, then this represents the</w:t>
      </w:r>
      <w:r w:rsidRPr="0094798A">
        <w:rPr>
          <w:sz w:val="24"/>
          <w:szCs w:val="24"/>
        </w:rPr>
        <w:t xml:space="preserve"> sequence of the signs or shapes based on the </w:t>
      </w:r>
      <w:r w:rsidR="00332688" w:rsidRPr="0094798A">
        <w:rPr>
          <w:sz w:val="24"/>
          <w:szCs w:val="24"/>
        </w:rPr>
        <w:t xml:space="preserve">applied </w:t>
      </w:r>
      <w:r w:rsidRPr="0094798A">
        <w:rPr>
          <w:sz w:val="24"/>
          <w:szCs w:val="24"/>
        </w:rPr>
        <w:t>operators</w:t>
      </w:r>
      <w:r w:rsidR="008F5500" w:rsidRPr="0094798A">
        <w:rPr>
          <w:sz w:val="24"/>
          <w:szCs w:val="24"/>
        </w:rPr>
        <w:t xml:space="preserve"> and </w:t>
      </w:r>
      <w:r w:rsidR="004446FF" w:rsidRPr="0094798A">
        <w:rPr>
          <w:sz w:val="24"/>
          <w:szCs w:val="24"/>
        </w:rPr>
        <w:t>theorems that</w:t>
      </w:r>
      <w:r w:rsidR="008B7DCF" w:rsidRPr="0094798A">
        <w:rPr>
          <w:sz w:val="24"/>
          <w:szCs w:val="24"/>
        </w:rPr>
        <w:t xml:space="preserve"> are tautological</w:t>
      </w:r>
      <w:r w:rsidRPr="0094798A">
        <w:rPr>
          <w:sz w:val="24"/>
          <w:szCs w:val="24"/>
        </w:rPr>
        <w:t xml:space="preserve">. Every form of mathematical sign or </w:t>
      </w:r>
      <w:r w:rsidR="00332688" w:rsidRPr="0094798A">
        <w:rPr>
          <w:sz w:val="24"/>
          <w:szCs w:val="24"/>
        </w:rPr>
        <w:t>a</w:t>
      </w:r>
      <w:r w:rsidR="00642CEA" w:rsidRPr="0094798A">
        <w:rPr>
          <w:sz w:val="24"/>
          <w:szCs w:val="24"/>
        </w:rPr>
        <w:t xml:space="preserve"> </w:t>
      </w:r>
      <w:r w:rsidRPr="0094798A">
        <w:rPr>
          <w:sz w:val="24"/>
          <w:szCs w:val="24"/>
        </w:rPr>
        <w:t>geometrical shape is</w:t>
      </w:r>
      <w:r w:rsidR="00642CEA" w:rsidRPr="0094798A">
        <w:rPr>
          <w:sz w:val="24"/>
          <w:szCs w:val="24"/>
        </w:rPr>
        <w:t xml:space="preserve"> an arbitrated</w:t>
      </w:r>
      <w:r w:rsidRPr="0094798A">
        <w:rPr>
          <w:sz w:val="24"/>
          <w:szCs w:val="24"/>
        </w:rPr>
        <w:t xml:space="preserve"> set and i</w:t>
      </w:r>
      <w:r w:rsidR="00642CEA" w:rsidRPr="0094798A">
        <w:rPr>
          <w:sz w:val="24"/>
          <w:szCs w:val="24"/>
        </w:rPr>
        <w:t>t</w:t>
      </w:r>
      <w:r w:rsidR="008F5500" w:rsidRPr="0094798A">
        <w:rPr>
          <w:sz w:val="24"/>
          <w:szCs w:val="24"/>
        </w:rPr>
        <w:t>’</w:t>
      </w:r>
      <w:r w:rsidR="004446FF">
        <w:rPr>
          <w:sz w:val="24"/>
          <w:szCs w:val="24"/>
        </w:rPr>
        <w:t>s certain</w:t>
      </w:r>
      <w:r w:rsidRPr="0094798A">
        <w:rPr>
          <w:sz w:val="24"/>
          <w:szCs w:val="24"/>
        </w:rPr>
        <w:t xml:space="preserve"> only to the point of expressing the tautologic</w:t>
      </w:r>
      <w:r w:rsidR="008B7DCF" w:rsidRPr="0094798A">
        <w:rPr>
          <w:sz w:val="24"/>
          <w:szCs w:val="24"/>
        </w:rPr>
        <w:t>al theorems and operators in their arbitrated</w:t>
      </w:r>
      <w:r w:rsidRPr="0094798A">
        <w:rPr>
          <w:sz w:val="24"/>
          <w:szCs w:val="24"/>
        </w:rPr>
        <w:t xml:space="preserve"> field of application. </w:t>
      </w:r>
    </w:p>
    <w:p w14:paraId="3C5D748E" w14:textId="6FD25CEA" w:rsidR="0096769B" w:rsidRPr="0094798A" w:rsidRDefault="00B53E55" w:rsidP="00D7121A">
      <w:pPr>
        <w:spacing w:line="480" w:lineRule="auto"/>
        <w:jc w:val="both"/>
        <w:rPr>
          <w:rFonts w:ascii="Cambria Math" w:hAnsi="Cambria Math" w:cs="Cambria Math"/>
          <w:sz w:val="24"/>
          <w:szCs w:val="24"/>
        </w:rPr>
      </w:pPr>
      <w:proofErr w:type="gramStart"/>
      <w:r w:rsidRPr="0094798A">
        <w:rPr>
          <w:sz w:val="24"/>
          <w:szCs w:val="24"/>
        </w:rPr>
        <w:t>In regards to</w:t>
      </w:r>
      <w:proofErr w:type="gramEnd"/>
      <w:r w:rsidRPr="0094798A">
        <w:rPr>
          <w:sz w:val="24"/>
          <w:szCs w:val="24"/>
        </w:rPr>
        <w:t xml:space="preserve"> logicism, m</w:t>
      </w:r>
      <w:r w:rsidR="0096769B" w:rsidRPr="0094798A">
        <w:rPr>
          <w:sz w:val="24"/>
          <w:szCs w:val="24"/>
        </w:rPr>
        <w:t>athematical propositions, when logically analyzed, should not include</w:t>
      </w:r>
      <w:r w:rsidR="008F5500" w:rsidRPr="0094798A">
        <w:rPr>
          <w:sz w:val="24"/>
          <w:szCs w:val="24"/>
        </w:rPr>
        <w:t xml:space="preserve"> the o</w:t>
      </w:r>
      <w:r w:rsidR="004446FF">
        <w:rPr>
          <w:sz w:val="24"/>
          <w:szCs w:val="24"/>
        </w:rPr>
        <w:t>peration of additions,</w:t>
      </w:r>
      <w:r w:rsidR="008F5500" w:rsidRPr="0094798A">
        <w:rPr>
          <w:sz w:val="24"/>
          <w:szCs w:val="24"/>
        </w:rPr>
        <w:t xml:space="preserve"> etc., and the result as part of a single</w:t>
      </w:r>
      <w:r w:rsidR="0096769B" w:rsidRPr="0094798A">
        <w:rPr>
          <w:sz w:val="24"/>
          <w:szCs w:val="24"/>
        </w:rPr>
        <w:t xml:space="preserve"> proposition, and should consider the result </w:t>
      </w:r>
      <w:r w:rsidR="004446FF">
        <w:rPr>
          <w:sz w:val="24"/>
          <w:szCs w:val="24"/>
        </w:rPr>
        <w:t>as a formula that</w:t>
      </w:r>
      <w:r w:rsidR="008F5500" w:rsidRPr="0094798A">
        <w:rPr>
          <w:sz w:val="24"/>
          <w:szCs w:val="24"/>
        </w:rPr>
        <w:t xml:space="preserve"> </w:t>
      </w:r>
      <w:r w:rsidR="004446FF">
        <w:rPr>
          <w:sz w:val="24"/>
          <w:szCs w:val="24"/>
        </w:rPr>
        <w:t>express</w:t>
      </w:r>
      <w:r w:rsidR="005F28FC">
        <w:rPr>
          <w:sz w:val="24"/>
          <w:szCs w:val="24"/>
        </w:rPr>
        <w:t>es</w:t>
      </w:r>
      <w:r w:rsidR="004446FF">
        <w:rPr>
          <w:sz w:val="24"/>
          <w:szCs w:val="24"/>
        </w:rPr>
        <w:t xml:space="preserve"> the value of the formulas of the arithmetical operation</w:t>
      </w:r>
      <w:r w:rsidR="009A6944">
        <w:rPr>
          <w:sz w:val="24"/>
          <w:szCs w:val="24"/>
        </w:rPr>
        <w:t>s</w:t>
      </w:r>
      <w:r w:rsidR="0096769B" w:rsidRPr="0094798A">
        <w:rPr>
          <w:sz w:val="24"/>
          <w:szCs w:val="24"/>
        </w:rPr>
        <w:t>.</w:t>
      </w:r>
      <w:r w:rsidR="008B7DCF" w:rsidRPr="0094798A">
        <w:rPr>
          <w:sz w:val="24"/>
          <w:szCs w:val="24"/>
        </w:rPr>
        <w:t xml:space="preserve"> Formulas like 2+2=4 don’t form </w:t>
      </w:r>
      <w:r w:rsidR="0096769B" w:rsidRPr="0094798A">
        <w:rPr>
          <w:sz w:val="24"/>
          <w:szCs w:val="24"/>
        </w:rPr>
        <w:t>single expression</w:t>
      </w:r>
      <w:r w:rsidR="008B7DCF" w:rsidRPr="0094798A">
        <w:rPr>
          <w:sz w:val="24"/>
          <w:szCs w:val="24"/>
        </w:rPr>
        <w:t>s of the logical kind,</w:t>
      </w:r>
      <w:r w:rsidR="0096769B" w:rsidRPr="0094798A">
        <w:rPr>
          <w:sz w:val="24"/>
          <w:szCs w:val="24"/>
        </w:rPr>
        <w:t xml:space="preserve"> but rather</w:t>
      </w:r>
      <w:r w:rsidRPr="0094798A">
        <w:rPr>
          <w:sz w:val="24"/>
          <w:szCs w:val="24"/>
        </w:rPr>
        <w:t xml:space="preserve"> </w:t>
      </w:r>
      <w:r w:rsidR="008F5500" w:rsidRPr="0094798A">
        <w:rPr>
          <w:sz w:val="24"/>
          <w:szCs w:val="24"/>
        </w:rPr>
        <w:t xml:space="preserve">the </w:t>
      </w:r>
      <w:r w:rsidRPr="0094798A">
        <w:rPr>
          <w:sz w:val="24"/>
          <w:szCs w:val="24"/>
        </w:rPr>
        <w:t>adding formula should</w:t>
      </w:r>
      <w:r w:rsidR="0096769B" w:rsidRPr="0094798A">
        <w:rPr>
          <w:sz w:val="24"/>
          <w:szCs w:val="24"/>
        </w:rPr>
        <w:t xml:space="preserve"> be regarded se</w:t>
      </w:r>
      <w:r w:rsidRPr="0094798A">
        <w:rPr>
          <w:sz w:val="24"/>
          <w:szCs w:val="24"/>
        </w:rPr>
        <w:t>parately from its</w:t>
      </w:r>
      <w:r w:rsidR="0096769B" w:rsidRPr="0094798A">
        <w:rPr>
          <w:sz w:val="24"/>
          <w:szCs w:val="24"/>
        </w:rPr>
        <w:t xml:space="preserve"> result. </w:t>
      </w:r>
      <w:r w:rsidR="005F28FC" w:rsidRPr="0094798A">
        <w:rPr>
          <w:sz w:val="24"/>
          <w:szCs w:val="24"/>
        </w:rPr>
        <w:t>T</w:t>
      </w:r>
      <w:r w:rsidR="004446FF" w:rsidRPr="0094798A">
        <w:rPr>
          <w:sz w:val="24"/>
          <w:szCs w:val="24"/>
        </w:rPr>
        <w:t>hus,</w:t>
      </w:r>
      <w:r w:rsidRPr="0094798A">
        <w:rPr>
          <w:sz w:val="24"/>
          <w:szCs w:val="24"/>
        </w:rPr>
        <w:t xml:space="preserve"> we can compute a formal corresp</w:t>
      </w:r>
      <w:r w:rsidR="0096769B" w:rsidRPr="0094798A">
        <w:rPr>
          <w:sz w:val="24"/>
          <w:szCs w:val="24"/>
        </w:rPr>
        <w:t xml:space="preserve">ondence of an analytical kind between one and the other. If we consider a mathematical proposition to be of a unified type, such as 2+2=4, this </w:t>
      </w:r>
      <w:r w:rsidR="005F28FC" w:rsidRPr="0094798A">
        <w:rPr>
          <w:sz w:val="24"/>
          <w:szCs w:val="24"/>
        </w:rPr>
        <w:t>will</w:t>
      </w:r>
      <w:r w:rsidR="0096769B" w:rsidRPr="0094798A">
        <w:rPr>
          <w:sz w:val="24"/>
          <w:szCs w:val="24"/>
        </w:rPr>
        <w:t xml:space="preserve"> infer a type of a logical proposition like </w:t>
      </w:r>
      <w:proofErr w:type="spellStart"/>
      <w:r w:rsidR="0096769B" w:rsidRPr="0094798A">
        <w:rPr>
          <w:i/>
          <w:sz w:val="24"/>
          <w:szCs w:val="24"/>
        </w:rPr>
        <w:t>p</w:t>
      </w:r>
      <w:r w:rsidR="0096769B" w:rsidRPr="0094798A">
        <w:rPr>
          <w:rFonts w:ascii="Cambria Math" w:hAnsi="Cambria Math" w:cs="Cambria Math"/>
          <w:sz w:val="24"/>
          <w:szCs w:val="24"/>
        </w:rPr>
        <w:t>⊃</w:t>
      </w:r>
      <w:r w:rsidR="0096769B" w:rsidRPr="0094798A">
        <w:rPr>
          <w:rFonts w:ascii="Cambria Math" w:hAnsi="Cambria Math" w:cs="Cambria Math"/>
          <w:i/>
          <w:sz w:val="24"/>
          <w:szCs w:val="24"/>
        </w:rPr>
        <w:t>q</w:t>
      </w:r>
      <w:proofErr w:type="spellEnd"/>
      <w:r w:rsidR="0096769B" w:rsidRPr="0094798A">
        <w:rPr>
          <w:rFonts w:ascii="Cambria Math" w:hAnsi="Cambria Math" w:cs="Cambria Math"/>
          <w:sz w:val="24"/>
          <w:szCs w:val="24"/>
        </w:rPr>
        <w:t xml:space="preserve">, </w:t>
      </w:r>
      <w:r w:rsidR="0096769B" w:rsidRPr="0094798A">
        <w:rPr>
          <w:rFonts w:cstheme="minorHAnsi"/>
          <w:sz w:val="24"/>
          <w:szCs w:val="24"/>
        </w:rPr>
        <w:t xml:space="preserve">where </w:t>
      </w:r>
      <w:r w:rsidR="0096769B" w:rsidRPr="0094798A">
        <w:rPr>
          <w:rFonts w:cstheme="minorHAnsi"/>
          <w:i/>
          <w:sz w:val="24"/>
          <w:szCs w:val="24"/>
        </w:rPr>
        <w:t>q</w:t>
      </w:r>
      <w:r w:rsidR="0096769B" w:rsidRPr="0094798A">
        <w:rPr>
          <w:rFonts w:cstheme="minorHAnsi"/>
          <w:sz w:val="24"/>
          <w:szCs w:val="24"/>
        </w:rPr>
        <w:t xml:space="preserve"> would be true if </w:t>
      </w:r>
      <w:r w:rsidR="0096769B" w:rsidRPr="0094798A">
        <w:rPr>
          <w:rFonts w:cstheme="minorHAnsi"/>
          <w:i/>
          <w:sz w:val="24"/>
          <w:szCs w:val="24"/>
        </w:rPr>
        <w:t>p</w:t>
      </w:r>
      <w:r w:rsidR="0096769B" w:rsidRPr="0094798A">
        <w:rPr>
          <w:rFonts w:cstheme="minorHAnsi"/>
          <w:sz w:val="24"/>
          <w:szCs w:val="24"/>
        </w:rPr>
        <w:t xml:space="preserve"> is true</w:t>
      </w:r>
      <w:r w:rsidR="009A6944">
        <w:rPr>
          <w:rFonts w:cstheme="minorHAnsi"/>
          <w:sz w:val="24"/>
          <w:szCs w:val="24"/>
        </w:rPr>
        <w:t>, something that’s false</w:t>
      </w:r>
      <w:r w:rsidR="0096769B" w:rsidRPr="0094798A">
        <w:rPr>
          <w:rFonts w:cstheme="minorHAnsi"/>
          <w:sz w:val="24"/>
          <w:szCs w:val="24"/>
        </w:rPr>
        <w:t xml:space="preserve"> since </w:t>
      </w:r>
      <w:r w:rsidRPr="0094798A">
        <w:rPr>
          <w:rFonts w:cstheme="minorHAnsi"/>
          <w:sz w:val="24"/>
          <w:szCs w:val="24"/>
        </w:rPr>
        <w:t>mathemat</w:t>
      </w:r>
      <w:r w:rsidR="009A6944">
        <w:rPr>
          <w:rFonts w:cstheme="minorHAnsi"/>
          <w:sz w:val="24"/>
          <w:szCs w:val="24"/>
        </w:rPr>
        <w:t>ical formulas aren’t propositional</w:t>
      </w:r>
      <w:r w:rsidRPr="0094798A">
        <w:rPr>
          <w:rFonts w:cstheme="minorHAnsi"/>
          <w:sz w:val="24"/>
          <w:szCs w:val="24"/>
        </w:rPr>
        <w:t xml:space="preserve">. </w:t>
      </w:r>
      <w:r w:rsidR="008B7DCF" w:rsidRPr="0094798A">
        <w:rPr>
          <w:rFonts w:cstheme="minorHAnsi"/>
          <w:sz w:val="24"/>
          <w:szCs w:val="24"/>
        </w:rPr>
        <w:t xml:space="preserve">The only tautologies in mathematics are its operators and theorems. </w:t>
      </w:r>
      <w:r w:rsidR="004446FF">
        <w:rPr>
          <w:rFonts w:cstheme="minorHAnsi"/>
          <w:sz w:val="24"/>
          <w:szCs w:val="24"/>
        </w:rPr>
        <w:t xml:space="preserve"> </w:t>
      </w:r>
    </w:p>
    <w:p w14:paraId="684D4A85" w14:textId="744375B7" w:rsidR="0096769B" w:rsidRPr="0094798A" w:rsidRDefault="0096769B" w:rsidP="00D7121A">
      <w:pPr>
        <w:spacing w:line="480" w:lineRule="auto"/>
        <w:jc w:val="both"/>
        <w:rPr>
          <w:rFonts w:cstheme="minorHAnsi"/>
          <w:sz w:val="24"/>
          <w:szCs w:val="24"/>
        </w:rPr>
      </w:pPr>
      <w:r w:rsidRPr="0094798A">
        <w:rPr>
          <w:rFonts w:ascii="Cambria Math" w:hAnsi="Cambria Math" w:cs="Cambria Math"/>
          <w:sz w:val="24"/>
          <w:szCs w:val="24"/>
        </w:rPr>
        <w:t xml:space="preserve">A </w:t>
      </w:r>
      <w:r w:rsidRPr="0094798A">
        <w:rPr>
          <w:rFonts w:cstheme="minorHAnsi"/>
          <w:sz w:val="24"/>
          <w:szCs w:val="24"/>
        </w:rPr>
        <w:t>conditional statement is true when the truth of the antecedent is a condition for the truth of the consequent, and the truth of the consequent is a necessary condition for the truth of the antecedent. However, in mathematics</w:t>
      </w:r>
      <w:r w:rsidR="00E521A3" w:rsidRPr="0094798A">
        <w:rPr>
          <w:rFonts w:cstheme="minorHAnsi"/>
          <w:sz w:val="24"/>
          <w:szCs w:val="24"/>
        </w:rPr>
        <w:t>,</w:t>
      </w:r>
      <w:r w:rsidRPr="0094798A">
        <w:rPr>
          <w:rFonts w:cstheme="minorHAnsi"/>
          <w:sz w:val="24"/>
          <w:szCs w:val="24"/>
        </w:rPr>
        <w:t xml:space="preserve"> we can’t assu</w:t>
      </w:r>
      <w:r w:rsidR="008F5500" w:rsidRPr="0094798A">
        <w:rPr>
          <w:rFonts w:cstheme="minorHAnsi"/>
          <w:sz w:val="24"/>
          <w:szCs w:val="24"/>
        </w:rPr>
        <w:t>me that the operation 2+2 is</w:t>
      </w:r>
      <w:r w:rsidRPr="0094798A">
        <w:rPr>
          <w:rFonts w:cstheme="minorHAnsi"/>
          <w:sz w:val="24"/>
          <w:szCs w:val="24"/>
        </w:rPr>
        <w:t xml:space="preserve"> represented by </w:t>
      </w:r>
      <w:r w:rsidRPr="0094798A">
        <w:rPr>
          <w:rFonts w:cstheme="minorHAnsi"/>
          <w:i/>
          <w:sz w:val="24"/>
          <w:szCs w:val="24"/>
        </w:rPr>
        <w:t>p</w:t>
      </w:r>
      <w:r w:rsidRPr="0094798A">
        <w:rPr>
          <w:rFonts w:cstheme="minorHAnsi"/>
          <w:sz w:val="24"/>
          <w:szCs w:val="24"/>
        </w:rPr>
        <w:t xml:space="preserve"> since it</w:t>
      </w:r>
      <w:r w:rsidR="008F5500" w:rsidRPr="0094798A">
        <w:rPr>
          <w:rFonts w:cstheme="minorHAnsi"/>
          <w:sz w:val="24"/>
          <w:szCs w:val="24"/>
        </w:rPr>
        <w:t>’</w:t>
      </w:r>
      <w:r w:rsidRPr="0094798A">
        <w:rPr>
          <w:rFonts w:cstheme="minorHAnsi"/>
          <w:sz w:val="24"/>
          <w:szCs w:val="24"/>
        </w:rPr>
        <w:t xml:space="preserve">s neither true nor false without the second operation given in the </w:t>
      </w:r>
      <w:r w:rsidR="008F5500" w:rsidRPr="0094798A">
        <w:rPr>
          <w:rFonts w:cstheme="minorHAnsi"/>
          <w:sz w:val="24"/>
          <w:szCs w:val="24"/>
        </w:rPr>
        <w:t>result that’s</w:t>
      </w:r>
      <w:r w:rsidRPr="0094798A">
        <w:rPr>
          <w:rFonts w:cstheme="minorHAnsi"/>
          <w:sz w:val="24"/>
          <w:szCs w:val="24"/>
        </w:rPr>
        <w:t xml:space="preserve"> represented by </w:t>
      </w:r>
      <w:r w:rsidRPr="0094798A">
        <w:rPr>
          <w:rFonts w:cstheme="minorHAnsi"/>
          <w:i/>
          <w:sz w:val="24"/>
          <w:szCs w:val="24"/>
        </w:rPr>
        <w:t>q</w:t>
      </w:r>
      <w:r w:rsidRPr="0094798A">
        <w:rPr>
          <w:rFonts w:cstheme="minorHAnsi"/>
          <w:sz w:val="24"/>
          <w:szCs w:val="24"/>
        </w:rPr>
        <w:t xml:space="preserve">. There are no conditional propositions of the logical type in mathematics, for neither 2+2 (if </w:t>
      </w:r>
      <w:r w:rsidRPr="0094798A">
        <w:rPr>
          <w:rFonts w:cstheme="minorHAnsi"/>
          <w:i/>
          <w:sz w:val="24"/>
          <w:szCs w:val="24"/>
        </w:rPr>
        <w:t>p</w:t>
      </w:r>
      <w:r w:rsidRPr="0094798A">
        <w:rPr>
          <w:rFonts w:cstheme="minorHAnsi"/>
          <w:sz w:val="24"/>
          <w:szCs w:val="24"/>
        </w:rPr>
        <w:t>) is true/false</w:t>
      </w:r>
      <w:r w:rsidR="008F5500" w:rsidRPr="0094798A">
        <w:rPr>
          <w:rFonts w:cstheme="minorHAnsi"/>
          <w:sz w:val="24"/>
          <w:szCs w:val="24"/>
        </w:rPr>
        <w:t>, if</w:t>
      </w:r>
      <w:r w:rsidRPr="0094798A">
        <w:rPr>
          <w:rFonts w:cstheme="minorHAnsi"/>
          <w:sz w:val="24"/>
          <w:szCs w:val="24"/>
        </w:rPr>
        <w:t xml:space="preserve"> =4 (if </w:t>
      </w:r>
      <w:r w:rsidRPr="0094798A">
        <w:rPr>
          <w:rFonts w:cstheme="minorHAnsi"/>
          <w:i/>
          <w:sz w:val="24"/>
          <w:szCs w:val="24"/>
        </w:rPr>
        <w:t>q</w:t>
      </w:r>
      <w:r w:rsidRPr="0094798A">
        <w:rPr>
          <w:rFonts w:cstheme="minorHAnsi"/>
          <w:sz w:val="24"/>
          <w:szCs w:val="24"/>
        </w:rPr>
        <w:t>) is true/false</w:t>
      </w:r>
      <w:r w:rsidR="00E521A3" w:rsidRPr="0094798A">
        <w:rPr>
          <w:rFonts w:cstheme="minorHAnsi"/>
          <w:sz w:val="24"/>
          <w:szCs w:val="24"/>
        </w:rPr>
        <w:t>, or vice-versa</w:t>
      </w:r>
      <w:r w:rsidRPr="0094798A">
        <w:rPr>
          <w:rFonts w:cstheme="minorHAnsi"/>
          <w:sz w:val="24"/>
          <w:szCs w:val="24"/>
        </w:rPr>
        <w:t>. The</w:t>
      </w:r>
      <w:r w:rsidR="001E5AE8" w:rsidRPr="0094798A">
        <w:rPr>
          <w:rFonts w:cstheme="minorHAnsi"/>
          <w:sz w:val="24"/>
          <w:szCs w:val="24"/>
        </w:rPr>
        <w:t>ir validity comes from correlating the</w:t>
      </w:r>
      <w:r w:rsidRPr="0094798A">
        <w:rPr>
          <w:rFonts w:cstheme="minorHAnsi"/>
          <w:sz w:val="24"/>
          <w:szCs w:val="24"/>
        </w:rPr>
        <w:t xml:space="preserve"> expression</w:t>
      </w:r>
      <w:r w:rsidR="001E5AE8" w:rsidRPr="0094798A">
        <w:rPr>
          <w:rFonts w:cstheme="minorHAnsi"/>
          <w:sz w:val="24"/>
          <w:szCs w:val="24"/>
        </w:rPr>
        <w:t>s</w:t>
      </w:r>
      <w:r w:rsidR="00D535E6" w:rsidRPr="0094798A">
        <w:rPr>
          <w:rFonts w:cstheme="minorHAnsi"/>
          <w:sz w:val="24"/>
          <w:szCs w:val="24"/>
        </w:rPr>
        <w:t xml:space="preserve"> arbitrated by the</w:t>
      </w:r>
      <w:r w:rsidRPr="0094798A">
        <w:rPr>
          <w:rFonts w:cstheme="minorHAnsi"/>
          <w:sz w:val="24"/>
          <w:szCs w:val="24"/>
        </w:rPr>
        <w:t xml:space="preserve"> tautological sign</w:t>
      </w:r>
      <w:r w:rsidR="00D535E6" w:rsidRPr="0094798A">
        <w:rPr>
          <w:rFonts w:cstheme="minorHAnsi"/>
          <w:sz w:val="24"/>
          <w:szCs w:val="24"/>
        </w:rPr>
        <w:t xml:space="preserve">s in use, or in this </w:t>
      </w:r>
      <w:r w:rsidR="008F5500" w:rsidRPr="0094798A">
        <w:rPr>
          <w:rFonts w:cstheme="minorHAnsi"/>
          <w:sz w:val="24"/>
          <w:szCs w:val="24"/>
        </w:rPr>
        <w:t xml:space="preserve">instances the </w:t>
      </w:r>
      <w:r w:rsidR="008F5500" w:rsidRPr="0094798A">
        <w:rPr>
          <w:rFonts w:cstheme="minorHAnsi"/>
          <w:sz w:val="24"/>
          <w:szCs w:val="24"/>
        </w:rPr>
        <w:lastRenderedPageBreak/>
        <w:t>addition operator</w:t>
      </w:r>
      <w:r w:rsidR="00D535E6" w:rsidRPr="0094798A">
        <w:rPr>
          <w:rFonts w:cstheme="minorHAnsi"/>
          <w:sz w:val="24"/>
          <w:szCs w:val="24"/>
        </w:rPr>
        <w:t xml:space="preserve"> and the equal</w:t>
      </w:r>
      <w:r w:rsidR="008F5500" w:rsidRPr="0094798A">
        <w:rPr>
          <w:rFonts w:cstheme="minorHAnsi"/>
          <w:sz w:val="24"/>
          <w:szCs w:val="24"/>
        </w:rPr>
        <w:t>ity</w:t>
      </w:r>
      <w:r w:rsidR="00D535E6" w:rsidRPr="0094798A">
        <w:rPr>
          <w:rFonts w:cstheme="minorHAnsi"/>
          <w:sz w:val="24"/>
          <w:szCs w:val="24"/>
        </w:rPr>
        <w:t xml:space="preserve"> sign</w:t>
      </w:r>
      <w:r w:rsidRPr="0094798A">
        <w:rPr>
          <w:rFonts w:cstheme="minorHAnsi"/>
          <w:sz w:val="24"/>
          <w:szCs w:val="24"/>
        </w:rPr>
        <w:t>.</w:t>
      </w:r>
      <w:r w:rsidR="00D535E6" w:rsidRPr="0094798A">
        <w:rPr>
          <w:rFonts w:cstheme="minorHAnsi"/>
          <w:sz w:val="24"/>
          <w:szCs w:val="24"/>
        </w:rPr>
        <w:t xml:space="preserve"> One sign doesn’t necessitate the other sign, and both </w:t>
      </w:r>
      <w:proofErr w:type="gramStart"/>
      <w:r w:rsidR="00D535E6" w:rsidRPr="0094798A">
        <w:rPr>
          <w:rFonts w:cstheme="minorHAnsi"/>
          <w:sz w:val="24"/>
          <w:szCs w:val="24"/>
        </w:rPr>
        <w:t xml:space="preserve">have </w:t>
      </w:r>
      <w:r w:rsidR="001E5AE8" w:rsidRPr="0094798A">
        <w:rPr>
          <w:rFonts w:cstheme="minorHAnsi"/>
          <w:sz w:val="24"/>
          <w:szCs w:val="24"/>
        </w:rPr>
        <w:t>t</w:t>
      </w:r>
      <w:r w:rsidR="00B53E55" w:rsidRPr="0094798A">
        <w:rPr>
          <w:rFonts w:cstheme="minorHAnsi"/>
          <w:sz w:val="24"/>
          <w:szCs w:val="24"/>
        </w:rPr>
        <w:t>o</w:t>
      </w:r>
      <w:proofErr w:type="gramEnd"/>
      <w:r w:rsidR="00B53E55" w:rsidRPr="0094798A">
        <w:rPr>
          <w:rFonts w:cstheme="minorHAnsi"/>
          <w:sz w:val="24"/>
          <w:szCs w:val="24"/>
        </w:rPr>
        <w:t xml:space="preserve"> be e</w:t>
      </w:r>
      <w:r w:rsidR="002535C5" w:rsidRPr="0094798A">
        <w:rPr>
          <w:rFonts w:cstheme="minorHAnsi"/>
          <w:sz w:val="24"/>
          <w:szCs w:val="24"/>
        </w:rPr>
        <w:t xml:space="preserve">xpressed </w:t>
      </w:r>
      <w:r w:rsidR="00B83550" w:rsidRPr="0094798A">
        <w:rPr>
          <w:rFonts w:cstheme="minorHAnsi"/>
          <w:sz w:val="24"/>
          <w:szCs w:val="24"/>
        </w:rPr>
        <w:t>for the complex</w:t>
      </w:r>
      <w:r w:rsidR="00B53E55" w:rsidRPr="0094798A">
        <w:rPr>
          <w:rFonts w:cstheme="minorHAnsi"/>
          <w:sz w:val="24"/>
          <w:szCs w:val="24"/>
        </w:rPr>
        <w:t xml:space="preserve"> formula</w:t>
      </w:r>
      <w:r w:rsidR="001E5AE8" w:rsidRPr="0094798A">
        <w:rPr>
          <w:rFonts w:cstheme="minorHAnsi"/>
          <w:sz w:val="24"/>
          <w:szCs w:val="24"/>
        </w:rPr>
        <w:t xml:space="preserve"> to be valid</w:t>
      </w:r>
      <w:r w:rsidR="009A6944">
        <w:rPr>
          <w:rFonts w:cstheme="minorHAnsi"/>
          <w:sz w:val="24"/>
          <w:szCs w:val="24"/>
        </w:rPr>
        <w:t xml:space="preserve"> and</w:t>
      </w:r>
      <w:r w:rsidR="00B83550" w:rsidRPr="0094798A">
        <w:rPr>
          <w:rFonts w:cstheme="minorHAnsi"/>
          <w:sz w:val="24"/>
          <w:szCs w:val="24"/>
        </w:rPr>
        <w:t xml:space="preserve"> defined</w:t>
      </w:r>
      <w:r w:rsidR="00D535E6" w:rsidRPr="0094798A">
        <w:rPr>
          <w:rFonts w:cstheme="minorHAnsi"/>
          <w:sz w:val="24"/>
          <w:szCs w:val="24"/>
        </w:rPr>
        <w:t>.</w:t>
      </w:r>
      <w:r w:rsidRPr="0094798A">
        <w:rPr>
          <w:rFonts w:cstheme="minorHAnsi"/>
          <w:sz w:val="24"/>
          <w:szCs w:val="24"/>
        </w:rPr>
        <w:t xml:space="preserve"> </w:t>
      </w:r>
      <w:r w:rsidR="009A6944" w:rsidRPr="0094798A">
        <w:rPr>
          <w:rFonts w:cstheme="minorHAnsi"/>
          <w:sz w:val="24"/>
          <w:szCs w:val="24"/>
        </w:rPr>
        <w:t>Thus,</w:t>
      </w:r>
      <w:r w:rsidRPr="0094798A">
        <w:rPr>
          <w:rFonts w:cstheme="minorHAnsi"/>
          <w:sz w:val="24"/>
          <w:szCs w:val="24"/>
        </w:rPr>
        <w:t xml:space="preserve"> we can’t say that arithmetical propositions of the type </w:t>
      </w:r>
      <w:proofErr w:type="spellStart"/>
      <w:r w:rsidRPr="0094798A">
        <w:rPr>
          <w:rFonts w:cstheme="minorHAnsi"/>
          <w:sz w:val="24"/>
          <w:szCs w:val="24"/>
        </w:rPr>
        <w:t>a+b</w:t>
      </w:r>
      <w:proofErr w:type="spellEnd"/>
      <w:r w:rsidRPr="0094798A">
        <w:rPr>
          <w:rFonts w:cstheme="minorHAnsi"/>
          <w:sz w:val="24"/>
          <w:szCs w:val="24"/>
        </w:rPr>
        <w:t xml:space="preserve">=c can be logically expressed as </w:t>
      </w:r>
      <w:proofErr w:type="spellStart"/>
      <w:r w:rsidRPr="0094798A">
        <w:rPr>
          <w:rFonts w:cstheme="minorHAnsi"/>
          <w:i/>
          <w:sz w:val="24"/>
          <w:szCs w:val="24"/>
        </w:rPr>
        <w:t>p</w:t>
      </w:r>
      <w:r w:rsidRPr="0094798A">
        <w:rPr>
          <w:rFonts w:ascii="Cambria Math" w:hAnsi="Cambria Math" w:cs="Cambria Math"/>
          <w:sz w:val="24"/>
          <w:szCs w:val="24"/>
        </w:rPr>
        <w:t>⊃</w:t>
      </w:r>
      <w:r w:rsidRPr="0094798A">
        <w:rPr>
          <w:rFonts w:cstheme="minorHAnsi"/>
          <w:i/>
          <w:sz w:val="24"/>
          <w:szCs w:val="24"/>
        </w:rPr>
        <w:t>q</w:t>
      </w:r>
      <w:proofErr w:type="spellEnd"/>
      <w:r w:rsidRPr="0094798A">
        <w:rPr>
          <w:rFonts w:cstheme="minorHAnsi"/>
          <w:sz w:val="24"/>
          <w:szCs w:val="24"/>
        </w:rPr>
        <w:t>, since</w:t>
      </w:r>
      <w:r w:rsidR="001E5AE8" w:rsidRPr="0094798A">
        <w:rPr>
          <w:rFonts w:cstheme="minorHAnsi"/>
          <w:sz w:val="24"/>
          <w:szCs w:val="24"/>
        </w:rPr>
        <w:t xml:space="preserve"> elementary mathematical expressions include one operator at a time</w:t>
      </w:r>
      <w:r w:rsidR="002535C5" w:rsidRPr="0094798A">
        <w:rPr>
          <w:rFonts w:cstheme="minorHAnsi"/>
          <w:sz w:val="24"/>
          <w:szCs w:val="24"/>
        </w:rPr>
        <w:t>.</w:t>
      </w:r>
      <w:r w:rsidRPr="0094798A">
        <w:rPr>
          <w:rFonts w:cstheme="minorHAnsi"/>
          <w:sz w:val="24"/>
          <w:szCs w:val="24"/>
        </w:rPr>
        <w:t xml:space="preserve"> </w:t>
      </w:r>
      <w:r w:rsidR="002535C5" w:rsidRPr="0094798A">
        <w:rPr>
          <w:rFonts w:cstheme="minorHAnsi"/>
          <w:sz w:val="24"/>
          <w:szCs w:val="24"/>
        </w:rPr>
        <w:t>A</w:t>
      </w:r>
      <w:r w:rsidRPr="0094798A">
        <w:rPr>
          <w:rFonts w:cstheme="minorHAnsi"/>
          <w:sz w:val="24"/>
          <w:szCs w:val="24"/>
        </w:rPr>
        <w:t>n ad</w:t>
      </w:r>
      <w:r w:rsidR="002535C5" w:rsidRPr="0094798A">
        <w:rPr>
          <w:rFonts w:cstheme="minorHAnsi"/>
          <w:sz w:val="24"/>
          <w:szCs w:val="24"/>
        </w:rPr>
        <w:t>dition formula doesn’t express</w:t>
      </w:r>
      <w:r w:rsidRPr="0094798A">
        <w:rPr>
          <w:rFonts w:cstheme="minorHAnsi"/>
          <w:sz w:val="24"/>
          <w:szCs w:val="24"/>
        </w:rPr>
        <w:t xml:space="preserve"> an antecedence conditioning a co</w:t>
      </w:r>
      <w:r w:rsidR="002535C5" w:rsidRPr="0094798A">
        <w:rPr>
          <w:rFonts w:cstheme="minorHAnsi"/>
          <w:sz w:val="24"/>
          <w:szCs w:val="24"/>
        </w:rPr>
        <w:t xml:space="preserve">nsequence, the result, or </w:t>
      </w:r>
      <w:r w:rsidRPr="0094798A">
        <w:rPr>
          <w:rFonts w:cstheme="minorHAnsi"/>
          <w:sz w:val="24"/>
          <w:szCs w:val="24"/>
        </w:rPr>
        <w:t>the consequence</w:t>
      </w:r>
      <w:r w:rsidR="002535C5" w:rsidRPr="0094798A">
        <w:rPr>
          <w:rFonts w:cstheme="minorHAnsi"/>
          <w:sz w:val="24"/>
          <w:szCs w:val="24"/>
        </w:rPr>
        <w:t>, the result, doesn’t</w:t>
      </w:r>
      <w:r w:rsidRPr="0094798A">
        <w:rPr>
          <w:rFonts w:cstheme="minorHAnsi"/>
          <w:sz w:val="24"/>
          <w:szCs w:val="24"/>
        </w:rPr>
        <w:t xml:space="preserve"> determine the truth value of the antecedents</w:t>
      </w:r>
      <w:r w:rsidR="002535C5" w:rsidRPr="0094798A">
        <w:rPr>
          <w:rFonts w:cstheme="minorHAnsi"/>
          <w:sz w:val="24"/>
          <w:szCs w:val="24"/>
        </w:rPr>
        <w:t>. Therefore, arithmetical formulas are very different from logical propositions because</w:t>
      </w:r>
      <w:r w:rsidR="00B83550" w:rsidRPr="0094798A">
        <w:rPr>
          <w:rFonts w:cstheme="minorHAnsi"/>
          <w:sz w:val="24"/>
          <w:szCs w:val="24"/>
        </w:rPr>
        <w:t xml:space="preserve"> one arithmetical</w:t>
      </w:r>
      <w:r w:rsidR="00B53E55" w:rsidRPr="0094798A">
        <w:rPr>
          <w:rFonts w:cstheme="minorHAnsi"/>
          <w:sz w:val="24"/>
          <w:szCs w:val="24"/>
        </w:rPr>
        <w:t xml:space="preserve"> </w:t>
      </w:r>
      <w:r w:rsidRPr="0094798A">
        <w:rPr>
          <w:rFonts w:cstheme="minorHAnsi"/>
          <w:sz w:val="24"/>
          <w:szCs w:val="24"/>
        </w:rPr>
        <w:t>operation</w:t>
      </w:r>
      <w:r w:rsidR="00B83550" w:rsidRPr="0094798A">
        <w:rPr>
          <w:rFonts w:cstheme="minorHAnsi"/>
          <w:sz w:val="24"/>
          <w:szCs w:val="24"/>
        </w:rPr>
        <w:t xml:space="preserve"> doesn’t necessitate any other symbolically speaking</w:t>
      </w:r>
      <w:r w:rsidRPr="0094798A">
        <w:rPr>
          <w:rFonts w:cstheme="minorHAnsi"/>
          <w:sz w:val="24"/>
          <w:szCs w:val="24"/>
        </w:rPr>
        <w:t xml:space="preserve">. Each mathematical expression that performs according to a different </w:t>
      </w:r>
      <w:r w:rsidR="009A6944" w:rsidRPr="0094798A">
        <w:rPr>
          <w:rFonts w:cstheme="minorHAnsi"/>
          <w:sz w:val="24"/>
          <w:szCs w:val="24"/>
        </w:rPr>
        <w:t>operation</w:t>
      </w:r>
      <w:r w:rsidR="009A6944">
        <w:rPr>
          <w:rFonts w:cstheme="minorHAnsi"/>
          <w:sz w:val="24"/>
          <w:szCs w:val="24"/>
        </w:rPr>
        <w:t xml:space="preserve"> is separate</w:t>
      </w:r>
      <w:r w:rsidRPr="0094798A">
        <w:rPr>
          <w:rFonts w:cstheme="minorHAnsi"/>
          <w:sz w:val="24"/>
          <w:szCs w:val="24"/>
        </w:rPr>
        <w:t>. Therefore, the result is never part of the preceding operation, as according to Kant</w:t>
      </w:r>
      <w:r w:rsidR="009A6944">
        <w:rPr>
          <w:rFonts w:cstheme="minorHAnsi"/>
          <w:sz w:val="24"/>
          <w:szCs w:val="24"/>
        </w:rPr>
        <w:t>, or 4 is not part of 2+2</w:t>
      </w:r>
      <w:r w:rsidRPr="0094798A">
        <w:rPr>
          <w:rFonts w:cstheme="minorHAnsi"/>
          <w:sz w:val="24"/>
          <w:szCs w:val="24"/>
        </w:rPr>
        <w:t>.</w:t>
      </w:r>
      <w:r w:rsidR="002535C5" w:rsidRPr="0094798A">
        <w:rPr>
          <w:rStyle w:val="EndnoteReference"/>
          <w:rFonts w:cstheme="minorHAnsi"/>
          <w:sz w:val="24"/>
          <w:szCs w:val="24"/>
        </w:rPr>
        <w:endnoteReference w:id="12"/>
      </w:r>
      <w:r w:rsidR="001E5AE8" w:rsidRPr="0094798A">
        <w:rPr>
          <w:rFonts w:cstheme="minorHAnsi"/>
          <w:sz w:val="24"/>
          <w:szCs w:val="24"/>
        </w:rPr>
        <w:t xml:space="preserve"> </w:t>
      </w:r>
    </w:p>
    <w:p w14:paraId="7830AF79" w14:textId="77777777" w:rsidR="0096769B" w:rsidRPr="0094798A" w:rsidRDefault="0096769B" w:rsidP="00D7121A">
      <w:pPr>
        <w:spacing w:line="480" w:lineRule="auto"/>
        <w:jc w:val="both"/>
        <w:rPr>
          <w:rFonts w:cstheme="minorHAnsi"/>
          <w:sz w:val="24"/>
          <w:szCs w:val="24"/>
        </w:rPr>
      </w:pPr>
      <w:r w:rsidRPr="0094798A">
        <w:rPr>
          <w:rFonts w:cstheme="minorHAnsi"/>
          <w:sz w:val="24"/>
          <w:szCs w:val="24"/>
        </w:rPr>
        <w:t>It’s different for geometry, where the Pythagorean theorem,</w:t>
      </w:r>
      <w:r w:rsidRPr="0094798A">
        <w:rPr>
          <w:sz w:val="24"/>
          <w:szCs w:val="24"/>
        </w:rPr>
        <w:t xml:space="preserve"> </w:t>
      </w:r>
      <w:r w:rsidRPr="0094798A">
        <w:rPr>
          <w:rFonts w:cstheme="minorHAnsi"/>
          <w:sz w:val="24"/>
          <w:szCs w:val="24"/>
        </w:rPr>
        <w:t>A</w:t>
      </w:r>
      <w:r w:rsidRPr="0094798A">
        <w:rPr>
          <w:rFonts w:cstheme="minorHAnsi"/>
          <w:sz w:val="24"/>
          <w:szCs w:val="24"/>
          <w:vertAlign w:val="superscript"/>
        </w:rPr>
        <w:t>2</w:t>
      </w:r>
      <w:r w:rsidRPr="0094798A">
        <w:rPr>
          <w:rFonts w:cstheme="minorHAnsi"/>
          <w:sz w:val="24"/>
          <w:szCs w:val="24"/>
        </w:rPr>
        <w:t>+B</w:t>
      </w:r>
      <w:r w:rsidRPr="0094798A">
        <w:rPr>
          <w:rFonts w:cstheme="minorHAnsi"/>
          <w:sz w:val="24"/>
          <w:szCs w:val="24"/>
          <w:vertAlign w:val="superscript"/>
        </w:rPr>
        <w:t>2</w:t>
      </w:r>
      <w:r w:rsidRPr="0094798A">
        <w:rPr>
          <w:rFonts w:cstheme="minorHAnsi"/>
          <w:sz w:val="24"/>
          <w:szCs w:val="24"/>
        </w:rPr>
        <w:t>=C</w:t>
      </w:r>
      <w:r w:rsidRPr="0094798A">
        <w:rPr>
          <w:rFonts w:cstheme="minorHAnsi"/>
          <w:sz w:val="24"/>
          <w:szCs w:val="24"/>
          <w:vertAlign w:val="superscript"/>
        </w:rPr>
        <w:t>2</w:t>
      </w:r>
      <w:r w:rsidRPr="0094798A">
        <w:rPr>
          <w:rFonts w:cstheme="minorHAnsi"/>
          <w:sz w:val="24"/>
          <w:szCs w:val="24"/>
        </w:rPr>
        <w:t xml:space="preserve">, can be regarded as a function of identity since it </w:t>
      </w:r>
      <w:r w:rsidR="002535C5" w:rsidRPr="0094798A">
        <w:rPr>
          <w:rFonts w:cstheme="minorHAnsi"/>
          <w:sz w:val="24"/>
          <w:szCs w:val="24"/>
        </w:rPr>
        <w:t>doesn’t express</w:t>
      </w:r>
      <w:r w:rsidRPr="0094798A">
        <w:rPr>
          <w:rFonts w:cstheme="minorHAnsi"/>
          <w:sz w:val="24"/>
          <w:szCs w:val="24"/>
        </w:rPr>
        <w:t xml:space="preserve"> different quantities or magnitudes but identical measurements of the sum of the areas of the two squares on the legs that equal the area of the square on the hypotenuse.</w:t>
      </w:r>
    </w:p>
    <w:p w14:paraId="7EC8A904" w14:textId="746323D5" w:rsidR="0096769B" w:rsidRPr="0094798A" w:rsidRDefault="0096769B" w:rsidP="00D7121A">
      <w:pPr>
        <w:spacing w:line="480" w:lineRule="auto"/>
        <w:jc w:val="both"/>
        <w:rPr>
          <w:sz w:val="24"/>
          <w:szCs w:val="24"/>
        </w:rPr>
      </w:pPr>
      <w:r w:rsidRPr="0094798A">
        <w:rPr>
          <w:sz w:val="24"/>
          <w:szCs w:val="24"/>
        </w:rPr>
        <w:t>Mathematical proposi</w:t>
      </w:r>
      <w:r w:rsidR="00D86359" w:rsidRPr="0094798A">
        <w:rPr>
          <w:sz w:val="24"/>
          <w:szCs w:val="24"/>
        </w:rPr>
        <w:t>tions of geometry or arithmetic</w:t>
      </w:r>
      <w:r w:rsidR="006F38BF" w:rsidRPr="0094798A">
        <w:rPr>
          <w:sz w:val="24"/>
          <w:szCs w:val="24"/>
        </w:rPr>
        <w:t>’</w:t>
      </w:r>
      <w:r w:rsidRPr="0094798A">
        <w:rPr>
          <w:sz w:val="24"/>
          <w:szCs w:val="24"/>
        </w:rPr>
        <w:t>s have their meaning given in the result.</w:t>
      </w:r>
      <w:r w:rsidR="00A56E3D" w:rsidRPr="0094798A">
        <w:rPr>
          <w:sz w:val="24"/>
          <w:szCs w:val="24"/>
        </w:rPr>
        <w:t xml:space="preserve"> Arithmetical operators and geometrical theorems are the scaffoldings of numbers and shapes into c</w:t>
      </w:r>
      <w:r w:rsidR="00B83550" w:rsidRPr="0094798A">
        <w:rPr>
          <w:sz w:val="24"/>
          <w:szCs w:val="24"/>
        </w:rPr>
        <w:t>ertain results that can be derived in an apodictic symbolic order.</w:t>
      </w:r>
      <w:r w:rsidRPr="0094798A">
        <w:rPr>
          <w:sz w:val="24"/>
          <w:szCs w:val="24"/>
        </w:rPr>
        <w:t xml:space="preserve"> The Pythagorean Theorem would be un-referential without</w:t>
      </w:r>
      <w:r w:rsidR="001E5AE8" w:rsidRPr="0094798A">
        <w:rPr>
          <w:sz w:val="24"/>
          <w:szCs w:val="24"/>
        </w:rPr>
        <w:t xml:space="preserve"> a</w:t>
      </w:r>
      <w:r w:rsidRPr="0094798A">
        <w:rPr>
          <w:sz w:val="24"/>
          <w:szCs w:val="24"/>
        </w:rPr>
        <w:t xml:space="preserve"> right triangle, and the triangle would be geometrically senseless without the theorem. The </w:t>
      </w:r>
      <w:proofErr w:type="spellStart"/>
      <w:r w:rsidRPr="0094798A">
        <w:rPr>
          <w:sz w:val="24"/>
          <w:szCs w:val="24"/>
        </w:rPr>
        <w:t>Bedeutung</w:t>
      </w:r>
      <w:proofErr w:type="spellEnd"/>
      <w:r w:rsidRPr="0094798A">
        <w:rPr>
          <w:sz w:val="24"/>
          <w:szCs w:val="24"/>
        </w:rPr>
        <w:t xml:space="preserve"> of the triangle is hidden in the Pythagorean Theorem. The statement that the sum of the areas of the two squares on the legs (a and b) equals the area of the square on the hypotenuse (c) has an analytical meaning formally represented by the triangle. </w:t>
      </w:r>
      <w:r w:rsidR="009A6944" w:rsidRPr="0094798A">
        <w:rPr>
          <w:sz w:val="24"/>
          <w:szCs w:val="24"/>
        </w:rPr>
        <w:t>Otherwise,</w:t>
      </w:r>
      <w:r w:rsidRPr="0094798A">
        <w:rPr>
          <w:sz w:val="24"/>
          <w:szCs w:val="24"/>
        </w:rPr>
        <w:t xml:space="preserve"> the theorem is void of meaning similarly to ari</w:t>
      </w:r>
      <w:r w:rsidR="00871727" w:rsidRPr="0094798A">
        <w:rPr>
          <w:sz w:val="24"/>
          <w:szCs w:val="24"/>
        </w:rPr>
        <w:t xml:space="preserve">thmetical </w:t>
      </w:r>
      <w:r w:rsidR="00871727" w:rsidRPr="0094798A">
        <w:rPr>
          <w:sz w:val="24"/>
          <w:szCs w:val="24"/>
        </w:rPr>
        <w:lastRenderedPageBreak/>
        <w:t xml:space="preserve">operations, i.e. </w:t>
      </w:r>
      <w:r w:rsidRPr="0094798A">
        <w:rPr>
          <w:sz w:val="24"/>
          <w:szCs w:val="24"/>
        </w:rPr>
        <w:t>multiplication (x) or addition (+)</w:t>
      </w:r>
      <w:r w:rsidR="00C601C1">
        <w:rPr>
          <w:sz w:val="24"/>
          <w:szCs w:val="24"/>
        </w:rPr>
        <w:t>,</w:t>
      </w:r>
      <w:r w:rsidR="001E5AE8" w:rsidRPr="0094798A">
        <w:rPr>
          <w:sz w:val="24"/>
          <w:szCs w:val="24"/>
        </w:rPr>
        <w:t xml:space="preserve"> when isolated</w:t>
      </w:r>
      <w:r w:rsidR="007A5535" w:rsidRPr="0094798A">
        <w:rPr>
          <w:sz w:val="24"/>
          <w:szCs w:val="24"/>
        </w:rPr>
        <w:t xml:space="preserve"> and</w:t>
      </w:r>
      <w:r w:rsidR="001E5AE8" w:rsidRPr="0094798A">
        <w:rPr>
          <w:sz w:val="24"/>
          <w:szCs w:val="24"/>
        </w:rPr>
        <w:t xml:space="preserve"> without</w:t>
      </w:r>
      <w:r w:rsidR="007A5535" w:rsidRPr="0094798A">
        <w:rPr>
          <w:sz w:val="24"/>
          <w:szCs w:val="24"/>
        </w:rPr>
        <w:t xml:space="preserve"> numbers to calculate or </w:t>
      </w:r>
      <w:r w:rsidR="005F28FC">
        <w:rPr>
          <w:sz w:val="24"/>
          <w:szCs w:val="24"/>
        </w:rPr>
        <w:t>infer</w:t>
      </w:r>
      <w:r w:rsidR="007A5535" w:rsidRPr="0094798A">
        <w:rPr>
          <w:sz w:val="24"/>
          <w:szCs w:val="24"/>
        </w:rPr>
        <w:t xml:space="preserve"> a</w:t>
      </w:r>
      <w:r w:rsidRPr="0094798A">
        <w:rPr>
          <w:sz w:val="24"/>
          <w:szCs w:val="24"/>
        </w:rPr>
        <w:t xml:space="preserve"> result. </w:t>
      </w:r>
      <w:r w:rsidR="00C601C1">
        <w:rPr>
          <w:sz w:val="24"/>
          <w:szCs w:val="24"/>
        </w:rPr>
        <w:t>Mathematical meanings dwell in the result.</w:t>
      </w:r>
    </w:p>
    <w:p w14:paraId="73090C97" w14:textId="77777777" w:rsidR="0096769B" w:rsidRPr="0094798A" w:rsidRDefault="0096769B" w:rsidP="00D7121A">
      <w:pPr>
        <w:spacing w:line="480" w:lineRule="auto"/>
        <w:jc w:val="both"/>
        <w:rPr>
          <w:sz w:val="24"/>
          <w:szCs w:val="24"/>
        </w:rPr>
      </w:pPr>
      <w:r w:rsidRPr="0094798A">
        <w:rPr>
          <w:sz w:val="24"/>
          <w:szCs w:val="24"/>
        </w:rPr>
        <w:t>Namely</w:t>
      </w:r>
      <w:r w:rsidR="00871727" w:rsidRPr="0094798A">
        <w:rPr>
          <w:sz w:val="24"/>
          <w:szCs w:val="24"/>
        </w:rPr>
        <w:t>,</w:t>
      </w:r>
      <w:r w:rsidRPr="0094798A">
        <w:rPr>
          <w:sz w:val="24"/>
          <w:szCs w:val="24"/>
        </w:rPr>
        <w:t xml:space="preserve"> the reference of the result</w:t>
      </w:r>
      <w:r w:rsidR="001E5AE8" w:rsidRPr="0094798A">
        <w:rPr>
          <w:sz w:val="24"/>
          <w:szCs w:val="24"/>
        </w:rPr>
        <w:t xml:space="preserve"> or product</w:t>
      </w:r>
      <w:r w:rsidRPr="0094798A">
        <w:rPr>
          <w:sz w:val="24"/>
          <w:szCs w:val="24"/>
        </w:rPr>
        <w:t xml:space="preserve"> is the asserting </w:t>
      </w:r>
      <w:r w:rsidR="00B83550" w:rsidRPr="0094798A">
        <w:rPr>
          <w:sz w:val="24"/>
          <w:szCs w:val="24"/>
        </w:rPr>
        <w:t xml:space="preserve">mathematical </w:t>
      </w:r>
      <w:r w:rsidRPr="0094798A">
        <w:rPr>
          <w:sz w:val="24"/>
          <w:szCs w:val="24"/>
        </w:rPr>
        <w:t>proposition,</w:t>
      </w:r>
      <w:r w:rsidR="00B83550" w:rsidRPr="0094798A">
        <w:rPr>
          <w:sz w:val="24"/>
          <w:szCs w:val="24"/>
        </w:rPr>
        <w:t xml:space="preserve"> either the geometrical theorem or the arithmetical operation formula, and the meaning of this</w:t>
      </w:r>
      <w:r w:rsidR="00C601C1">
        <w:rPr>
          <w:sz w:val="24"/>
          <w:szCs w:val="24"/>
        </w:rPr>
        <w:t xml:space="preserve"> proposition is</w:t>
      </w:r>
      <w:r w:rsidRPr="0094798A">
        <w:rPr>
          <w:sz w:val="24"/>
          <w:szCs w:val="24"/>
        </w:rPr>
        <w:t xml:space="preserve"> in the result. </w:t>
      </w:r>
      <w:r w:rsidR="00871727" w:rsidRPr="0094798A">
        <w:rPr>
          <w:sz w:val="24"/>
          <w:szCs w:val="24"/>
        </w:rPr>
        <w:t>Thus,</w:t>
      </w:r>
      <w:r w:rsidRPr="0094798A">
        <w:rPr>
          <w:sz w:val="24"/>
          <w:szCs w:val="24"/>
        </w:rPr>
        <w:t xml:space="preserve"> the meaning of mathematics is self-encapsulated like the meaning of language</w:t>
      </w:r>
      <w:r w:rsidR="00C601C1">
        <w:rPr>
          <w:sz w:val="24"/>
          <w:szCs w:val="24"/>
        </w:rPr>
        <w:t>, as in</w:t>
      </w:r>
      <w:r w:rsidR="00B83550" w:rsidRPr="0094798A">
        <w:rPr>
          <w:sz w:val="24"/>
          <w:szCs w:val="24"/>
        </w:rPr>
        <w:t xml:space="preserve"> Wittgenstein,</w:t>
      </w:r>
      <w:r w:rsidR="007A5535" w:rsidRPr="0094798A">
        <w:rPr>
          <w:sz w:val="24"/>
          <w:szCs w:val="24"/>
        </w:rPr>
        <w:t xml:space="preserve"> but only </w:t>
      </w:r>
      <w:r w:rsidR="00B83550" w:rsidRPr="0094798A">
        <w:rPr>
          <w:sz w:val="24"/>
          <w:szCs w:val="24"/>
        </w:rPr>
        <w:t xml:space="preserve">in a much </w:t>
      </w:r>
      <w:r w:rsidR="007A5535" w:rsidRPr="0094798A">
        <w:rPr>
          <w:sz w:val="24"/>
          <w:szCs w:val="24"/>
        </w:rPr>
        <w:t>stricter</w:t>
      </w:r>
      <w:r w:rsidR="00CB15D6" w:rsidRPr="0094798A">
        <w:rPr>
          <w:sz w:val="24"/>
          <w:szCs w:val="24"/>
        </w:rPr>
        <w:t xml:space="preserve"> sense</w:t>
      </w:r>
      <w:r w:rsidRPr="0094798A">
        <w:rPr>
          <w:sz w:val="24"/>
          <w:szCs w:val="24"/>
        </w:rPr>
        <w:t>. The difference between language propositions and mathematical ones is the one of or</w:t>
      </w:r>
      <w:r w:rsidR="00871727" w:rsidRPr="0094798A">
        <w:rPr>
          <w:sz w:val="24"/>
          <w:szCs w:val="24"/>
        </w:rPr>
        <w:t>der in the representing symbols since mathematics is symbolic</w:t>
      </w:r>
      <w:r w:rsidRPr="0094798A">
        <w:rPr>
          <w:sz w:val="24"/>
          <w:szCs w:val="24"/>
        </w:rPr>
        <w:t xml:space="preserve"> and not factual</w:t>
      </w:r>
      <w:r w:rsidR="00CB15D6" w:rsidRPr="0094798A">
        <w:rPr>
          <w:sz w:val="24"/>
          <w:szCs w:val="24"/>
        </w:rPr>
        <w:t xml:space="preserve"> or descriptive</w:t>
      </w:r>
      <w:r w:rsidRPr="0094798A">
        <w:rPr>
          <w:sz w:val="24"/>
          <w:szCs w:val="24"/>
        </w:rPr>
        <w:t>. Thus, the first order of representation is that instead of propositions and symbols representing (picturing) facts, one group of symbols represent</w:t>
      </w:r>
      <w:r w:rsidR="00871727" w:rsidRPr="0094798A">
        <w:rPr>
          <w:sz w:val="24"/>
          <w:szCs w:val="24"/>
        </w:rPr>
        <w:t>s</w:t>
      </w:r>
      <w:r w:rsidRPr="0094798A">
        <w:rPr>
          <w:sz w:val="24"/>
          <w:szCs w:val="24"/>
        </w:rPr>
        <w:t xml:space="preserve"> another, like</w:t>
      </w:r>
      <w:r w:rsidR="001E5AE8" w:rsidRPr="0094798A">
        <w:rPr>
          <w:sz w:val="24"/>
          <w:szCs w:val="24"/>
        </w:rPr>
        <w:t xml:space="preserve"> when</w:t>
      </w:r>
      <w:r w:rsidRPr="0094798A">
        <w:rPr>
          <w:sz w:val="24"/>
          <w:szCs w:val="24"/>
        </w:rPr>
        <w:t xml:space="preserve"> the Pythagorean Theorem represents triangles or the addition of numbers represent</w:t>
      </w:r>
      <w:r w:rsidR="001E5AE8" w:rsidRPr="0094798A">
        <w:rPr>
          <w:sz w:val="24"/>
          <w:szCs w:val="24"/>
        </w:rPr>
        <w:t>s</w:t>
      </w:r>
      <w:r w:rsidRPr="0094798A">
        <w:rPr>
          <w:sz w:val="24"/>
          <w:szCs w:val="24"/>
        </w:rPr>
        <w:t xml:space="preserve"> the number shown in the result</w:t>
      </w:r>
      <w:r w:rsidR="007A5535" w:rsidRPr="0094798A">
        <w:rPr>
          <w:sz w:val="24"/>
          <w:szCs w:val="24"/>
        </w:rPr>
        <w:t xml:space="preserve"> from</w:t>
      </w:r>
      <w:r w:rsidRPr="0094798A">
        <w:rPr>
          <w:sz w:val="24"/>
          <w:szCs w:val="24"/>
        </w:rPr>
        <w:t xml:space="preserve"> the numerical sequence. The picturing of a right triangle isn’t for propaedeutic purposes only but for the symbolic verification of the Pythagorean Theorem. </w:t>
      </w:r>
      <w:r w:rsidR="00C601C1" w:rsidRPr="0094798A">
        <w:rPr>
          <w:sz w:val="24"/>
          <w:szCs w:val="24"/>
        </w:rPr>
        <w:t>However,</w:t>
      </w:r>
      <w:r w:rsidRPr="0094798A">
        <w:rPr>
          <w:sz w:val="24"/>
          <w:szCs w:val="24"/>
        </w:rPr>
        <w:t xml:space="preserve"> triangles in turn, although they represent the referent</w:t>
      </w:r>
      <w:r w:rsidR="00CB15D6" w:rsidRPr="0094798A">
        <w:rPr>
          <w:sz w:val="24"/>
          <w:szCs w:val="24"/>
        </w:rPr>
        <w:t xml:space="preserve"> of the theorem</w:t>
      </w:r>
      <w:r w:rsidRPr="0094798A">
        <w:rPr>
          <w:sz w:val="24"/>
          <w:szCs w:val="24"/>
        </w:rPr>
        <w:t xml:space="preserve">, </w:t>
      </w:r>
      <w:r w:rsidR="00CB15D6" w:rsidRPr="0094798A">
        <w:rPr>
          <w:sz w:val="24"/>
          <w:szCs w:val="24"/>
        </w:rPr>
        <w:t xml:space="preserve">have their meaning </w:t>
      </w:r>
      <w:r w:rsidRPr="0094798A">
        <w:rPr>
          <w:sz w:val="24"/>
          <w:szCs w:val="24"/>
        </w:rPr>
        <w:t>held by the proposition expressing the Pythagorean Theorem. We sense here a particular kind of resemblance characteristic for analytical truths because the meaning of the proposition and its results is self-encapsulated by the interchange of meanings via the operation performed. Thus although geometrical the</w:t>
      </w:r>
      <w:r w:rsidR="00CB15D6" w:rsidRPr="0094798A">
        <w:rPr>
          <w:sz w:val="24"/>
          <w:szCs w:val="24"/>
        </w:rPr>
        <w:t>orems are tau</w:t>
      </w:r>
      <w:r w:rsidR="009B6C9B">
        <w:rPr>
          <w:sz w:val="24"/>
          <w:szCs w:val="24"/>
        </w:rPr>
        <w:t>tological, they have</w:t>
      </w:r>
      <w:r w:rsidR="00CB15D6" w:rsidRPr="0094798A">
        <w:rPr>
          <w:sz w:val="24"/>
          <w:szCs w:val="24"/>
        </w:rPr>
        <w:t xml:space="preserve"> meaning by</w:t>
      </w:r>
      <w:r w:rsidR="009B6C9B">
        <w:rPr>
          <w:sz w:val="24"/>
          <w:szCs w:val="24"/>
        </w:rPr>
        <w:t xml:space="preserve"> extension</w:t>
      </w:r>
      <w:r w:rsidR="00CB15D6" w:rsidRPr="0094798A">
        <w:rPr>
          <w:sz w:val="24"/>
          <w:szCs w:val="24"/>
        </w:rPr>
        <w:t xml:space="preserve"> having a</w:t>
      </w:r>
      <w:r w:rsidR="006445E5" w:rsidRPr="0094798A">
        <w:rPr>
          <w:sz w:val="24"/>
          <w:szCs w:val="24"/>
        </w:rPr>
        <w:t xml:space="preserve"> referent in the drawn</w:t>
      </w:r>
      <w:r w:rsidRPr="0094798A">
        <w:rPr>
          <w:sz w:val="24"/>
          <w:szCs w:val="24"/>
        </w:rPr>
        <w:t xml:space="preserve"> figure</w:t>
      </w:r>
      <w:r w:rsidR="006445E5" w:rsidRPr="0094798A">
        <w:rPr>
          <w:sz w:val="24"/>
          <w:szCs w:val="24"/>
        </w:rPr>
        <w:t>s.</w:t>
      </w:r>
      <w:r w:rsidR="007A5535" w:rsidRPr="0094798A">
        <w:rPr>
          <w:sz w:val="24"/>
          <w:szCs w:val="24"/>
        </w:rPr>
        <w:t xml:space="preserve"> </w:t>
      </w:r>
    </w:p>
    <w:p w14:paraId="3D34ECB9" w14:textId="48A2D5E4" w:rsidR="006445E5" w:rsidRPr="0094798A" w:rsidRDefault="0096769B" w:rsidP="00D7121A">
      <w:pPr>
        <w:spacing w:line="480" w:lineRule="auto"/>
        <w:jc w:val="both"/>
        <w:rPr>
          <w:sz w:val="24"/>
          <w:szCs w:val="24"/>
        </w:rPr>
      </w:pPr>
      <w:r w:rsidRPr="0094798A">
        <w:rPr>
          <w:sz w:val="24"/>
          <w:szCs w:val="24"/>
        </w:rPr>
        <w:t>The order of reference in mathematical propositions is that of the product (referent) where, unlike in empirical propositions of correspondents, the referent product is not of the objective ‘</w:t>
      </w:r>
      <w:r w:rsidRPr="0094798A">
        <w:rPr>
          <w:i/>
          <w:sz w:val="24"/>
          <w:szCs w:val="24"/>
        </w:rPr>
        <w:t>state of affairs’</w:t>
      </w:r>
      <w:r w:rsidRPr="0094798A">
        <w:rPr>
          <w:sz w:val="24"/>
          <w:szCs w:val="24"/>
        </w:rPr>
        <w:t>, as according to Wittgenstein</w:t>
      </w:r>
      <w:r w:rsidR="006445E5" w:rsidRPr="0094798A">
        <w:rPr>
          <w:sz w:val="24"/>
          <w:szCs w:val="24"/>
        </w:rPr>
        <w:t>’s philosophy of language</w:t>
      </w:r>
      <w:r w:rsidRPr="0094798A">
        <w:rPr>
          <w:sz w:val="24"/>
          <w:szCs w:val="24"/>
        </w:rPr>
        <w:t xml:space="preserve">, but something of the symbolic order. The mathematical proposition pictures the referent and the referent reverses </w:t>
      </w:r>
      <w:r w:rsidRPr="0094798A">
        <w:rPr>
          <w:sz w:val="24"/>
          <w:szCs w:val="24"/>
        </w:rPr>
        <w:lastRenderedPageBreak/>
        <w:t>the referral to the asserting proposition, yielding it a meaning</w:t>
      </w:r>
      <w:r w:rsidR="007A5535" w:rsidRPr="0094798A">
        <w:rPr>
          <w:sz w:val="24"/>
          <w:szCs w:val="24"/>
        </w:rPr>
        <w:t>, uncharacteristic for tautologies</w:t>
      </w:r>
      <w:r w:rsidRPr="0094798A">
        <w:rPr>
          <w:sz w:val="24"/>
          <w:szCs w:val="24"/>
        </w:rPr>
        <w:t xml:space="preserve">. It’s rather </w:t>
      </w:r>
      <w:r w:rsidR="006445E5" w:rsidRPr="0094798A">
        <w:rPr>
          <w:sz w:val="24"/>
          <w:szCs w:val="24"/>
        </w:rPr>
        <w:t xml:space="preserve">like </w:t>
      </w:r>
      <w:r w:rsidR="00871727" w:rsidRPr="0094798A">
        <w:rPr>
          <w:sz w:val="24"/>
          <w:szCs w:val="24"/>
        </w:rPr>
        <w:t>a backward-</w:t>
      </w:r>
      <w:r w:rsidR="006445E5" w:rsidRPr="0094798A">
        <w:rPr>
          <w:sz w:val="24"/>
          <w:szCs w:val="24"/>
        </w:rPr>
        <w:t xml:space="preserve">going </w:t>
      </w:r>
      <w:r w:rsidRPr="0094798A">
        <w:rPr>
          <w:sz w:val="24"/>
          <w:szCs w:val="24"/>
        </w:rPr>
        <w:t xml:space="preserve">order characteristic for analytical truths, where the result </w:t>
      </w:r>
      <w:r w:rsidR="005F28FC" w:rsidRPr="0094798A">
        <w:rPr>
          <w:sz w:val="24"/>
          <w:szCs w:val="24"/>
        </w:rPr>
        <w:t>refers</w:t>
      </w:r>
      <w:r w:rsidRPr="0094798A">
        <w:rPr>
          <w:sz w:val="24"/>
          <w:szCs w:val="24"/>
        </w:rPr>
        <w:t xml:space="preserve"> to the arithmetical or geometrical statement</w:t>
      </w:r>
      <w:r w:rsidR="007A5535" w:rsidRPr="0094798A">
        <w:rPr>
          <w:sz w:val="24"/>
          <w:szCs w:val="24"/>
        </w:rPr>
        <w:t>s</w:t>
      </w:r>
      <w:r w:rsidR="00834FBF" w:rsidRPr="0094798A">
        <w:rPr>
          <w:sz w:val="24"/>
          <w:szCs w:val="24"/>
        </w:rPr>
        <w:t xml:space="preserve"> and where tautologies gain meaning through symbolical extension</w:t>
      </w:r>
      <w:r w:rsidR="005F28FC">
        <w:rPr>
          <w:sz w:val="24"/>
          <w:szCs w:val="24"/>
        </w:rPr>
        <w:t>s</w:t>
      </w:r>
      <w:r w:rsidR="00834FBF" w:rsidRPr="0094798A">
        <w:rPr>
          <w:sz w:val="24"/>
          <w:szCs w:val="24"/>
        </w:rPr>
        <w:t>.</w:t>
      </w:r>
      <w:r w:rsidR="009B6C9B">
        <w:rPr>
          <w:sz w:val="24"/>
          <w:szCs w:val="24"/>
        </w:rPr>
        <w:t xml:space="preserve"> </w:t>
      </w:r>
    </w:p>
    <w:p w14:paraId="326A5664" w14:textId="77777777" w:rsidR="006445E5" w:rsidRPr="0094798A" w:rsidRDefault="006445E5" w:rsidP="00D7121A">
      <w:pPr>
        <w:spacing w:line="480" w:lineRule="auto"/>
        <w:jc w:val="both"/>
        <w:rPr>
          <w:sz w:val="24"/>
          <w:szCs w:val="24"/>
        </w:rPr>
      </w:pPr>
      <w:r w:rsidRPr="0094798A">
        <w:rPr>
          <w:sz w:val="24"/>
          <w:szCs w:val="24"/>
        </w:rPr>
        <w:t>Consequently</w:t>
      </w:r>
      <w:r w:rsidR="00871727" w:rsidRPr="0094798A">
        <w:rPr>
          <w:sz w:val="24"/>
          <w:szCs w:val="24"/>
        </w:rPr>
        <w:t>,</w:t>
      </w:r>
      <w:r w:rsidRPr="0094798A">
        <w:rPr>
          <w:sz w:val="24"/>
          <w:szCs w:val="24"/>
        </w:rPr>
        <w:t xml:space="preserve"> we find that </w:t>
      </w:r>
      <w:r w:rsidR="00450A5B" w:rsidRPr="0094798A">
        <w:rPr>
          <w:sz w:val="24"/>
          <w:szCs w:val="24"/>
        </w:rPr>
        <w:t>arithmetical</w:t>
      </w:r>
      <w:r w:rsidRPr="0094798A">
        <w:rPr>
          <w:sz w:val="24"/>
          <w:szCs w:val="24"/>
        </w:rPr>
        <w:t xml:space="preserve"> </w:t>
      </w:r>
      <w:r w:rsidR="005C6B07" w:rsidRPr="0094798A">
        <w:rPr>
          <w:sz w:val="24"/>
          <w:szCs w:val="24"/>
        </w:rPr>
        <w:t>expressions represent a state of symmetrical transformations</w:t>
      </w:r>
      <w:r w:rsidRPr="0094798A">
        <w:rPr>
          <w:sz w:val="24"/>
          <w:szCs w:val="24"/>
        </w:rPr>
        <w:t xml:space="preserve"> between the expressed proposition and its result. </w:t>
      </w:r>
    </w:p>
    <w:p w14:paraId="3481045C" w14:textId="77777777" w:rsidR="006445E5" w:rsidRPr="0094798A" w:rsidRDefault="006445E5" w:rsidP="00D7121A">
      <w:pPr>
        <w:spacing w:line="480" w:lineRule="auto"/>
        <w:jc w:val="both"/>
        <w:rPr>
          <w:sz w:val="24"/>
          <w:szCs w:val="24"/>
        </w:rPr>
      </w:pPr>
      <w:r w:rsidRPr="0094798A">
        <w:rPr>
          <w:sz w:val="24"/>
          <w:szCs w:val="24"/>
        </w:rPr>
        <w:t xml:space="preserve">We </w:t>
      </w:r>
      <w:r w:rsidR="005C6B07" w:rsidRPr="0094798A">
        <w:rPr>
          <w:sz w:val="24"/>
          <w:szCs w:val="24"/>
        </w:rPr>
        <w:t>may express this similarly to a</w:t>
      </w:r>
      <w:r w:rsidRPr="0094798A">
        <w:rPr>
          <w:sz w:val="24"/>
          <w:szCs w:val="24"/>
        </w:rPr>
        <w:t xml:space="preserve"> physical formula:</w:t>
      </w:r>
    </w:p>
    <w:p w14:paraId="54910294" w14:textId="77777777" w:rsidR="006445E5" w:rsidRPr="0094798A" w:rsidRDefault="006445E5" w:rsidP="00D7121A">
      <w:pPr>
        <w:spacing w:line="480" w:lineRule="auto"/>
        <w:jc w:val="both"/>
        <w:rPr>
          <w:rFonts w:eastAsiaTheme="minorEastAsia" w:cstheme="minorHAnsi"/>
          <w:sz w:val="24"/>
          <w:szCs w:val="24"/>
        </w:rPr>
      </w:pPr>
      <w:r w:rsidRPr="0094798A">
        <w:rPr>
          <w:rFonts w:cstheme="minorHAnsi"/>
          <w:sz w:val="24"/>
          <w:szCs w:val="24"/>
        </w:rPr>
        <w:t>Ω</w:t>
      </w:r>
      <m:oMath>
        <m:r>
          <w:rPr>
            <w:rFonts w:ascii="Cambria Math" w:hAnsi="Cambria Math" w:cstheme="minorHAnsi"/>
            <w:sz w:val="24"/>
            <w:szCs w:val="24"/>
          </w:rPr>
          <m:t>φ</m:t>
        </m:r>
      </m:oMath>
      <w:r w:rsidR="005C6B07" w:rsidRPr="0094798A">
        <w:rPr>
          <w:rFonts w:eastAsiaTheme="minorEastAsia" w:cstheme="minorHAnsi"/>
          <w:sz w:val="24"/>
          <w:szCs w:val="24"/>
        </w:rPr>
        <w:t xml:space="preserve">(x, </w:t>
      </w:r>
      <w:proofErr w:type="gramStart"/>
      <w:r w:rsidR="005C6B07" w:rsidRPr="0094798A">
        <w:rPr>
          <w:rFonts w:eastAsiaTheme="minorEastAsia" w:cstheme="minorHAnsi"/>
          <w:sz w:val="24"/>
          <w:szCs w:val="24"/>
        </w:rPr>
        <w:t>y)=</w:t>
      </w:r>
      <w:proofErr w:type="gramEnd"/>
      <w:r w:rsidR="005C6B07" w:rsidRPr="0094798A">
        <w:rPr>
          <w:rFonts w:eastAsiaTheme="minorEastAsia" w:cstheme="minorHAnsi"/>
          <w:sz w:val="24"/>
          <w:szCs w:val="24"/>
        </w:rPr>
        <w:t xml:space="preserve"> </w:t>
      </w:r>
      <w:r w:rsidR="005C6B07" w:rsidRPr="0094798A">
        <w:rPr>
          <w:rFonts w:eastAsiaTheme="minorEastAsia" w:cstheme="minorHAnsi"/>
          <w:i/>
          <w:sz w:val="24"/>
          <w:szCs w:val="24"/>
        </w:rPr>
        <w:t>φ</w:t>
      </w:r>
      <w:r w:rsidR="005C6B07" w:rsidRPr="0094798A">
        <w:rPr>
          <w:rFonts w:eastAsiaTheme="minorEastAsia" w:cstheme="minorHAnsi"/>
          <w:sz w:val="24"/>
          <w:szCs w:val="24"/>
        </w:rPr>
        <w:t>(x’, y’)</w:t>
      </w:r>
    </w:p>
    <w:p w14:paraId="5A1CDAB4" w14:textId="77777777" w:rsidR="0091683F" w:rsidRPr="0094798A" w:rsidRDefault="005C6B07" w:rsidP="00D7121A">
      <w:pPr>
        <w:spacing w:line="480" w:lineRule="auto"/>
        <w:jc w:val="both"/>
        <w:rPr>
          <w:sz w:val="24"/>
          <w:szCs w:val="24"/>
        </w:rPr>
      </w:pPr>
      <w:r w:rsidRPr="0094798A">
        <w:rPr>
          <w:sz w:val="24"/>
          <w:szCs w:val="24"/>
        </w:rPr>
        <w:t>where Ω denotes a mathema</w:t>
      </w:r>
      <w:r w:rsidR="00871727" w:rsidRPr="0094798A">
        <w:rPr>
          <w:sz w:val="24"/>
          <w:szCs w:val="24"/>
        </w:rPr>
        <w:t>tical operator of unity. If</w:t>
      </w:r>
      <w:r w:rsidRPr="0094798A">
        <w:rPr>
          <w:sz w:val="24"/>
          <w:szCs w:val="24"/>
        </w:rPr>
        <w:t xml:space="preserve"> x and y are to be considered as propositional elements of a certain arithmetical operation or geometrical theorem, then the stripe</w:t>
      </w:r>
      <w:r w:rsidR="00B8361B" w:rsidRPr="0094798A">
        <w:rPr>
          <w:sz w:val="24"/>
          <w:szCs w:val="24"/>
        </w:rPr>
        <w:t>s</w:t>
      </w:r>
      <w:r w:rsidRPr="0094798A">
        <w:rPr>
          <w:sz w:val="24"/>
          <w:szCs w:val="24"/>
        </w:rPr>
        <w:t xml:space="preserve"> in x’ and y’</w:t>
      </w:r>
      <w:r w:rsidR="00834FBF" w:rsidRPr="0094798A">
        <w:rPr>
          <w:sz w:val="24"/>
          <w:szCs w:val="24"/>
        </w:rPr>
        <w:t xml:space="preserve"> are the product forms of</w:t>
      </w:r>
      <w:r w:rsidR="00B8361B" w:rsidRPr="0094798A">
        <w:rPr>
          <w:sz w:val="24"/>
          <w:szCs w:val="24"/>
        </w:rPr>
        <w:t xml:space="preserve"> th</w:t>
      </w:r>
      <w:r w:rsidR="00834FBF" w:rsidRPr="0094798A">
        <w:rPr>
          <w:sz w:val="24"/>
          <w:szCs w:val="24"/>
        </w:rPr>
        <w:t xml:space="preserve">e non-invariant transformation </w:t>
      </w:r>
      <w:r w:rsidR="002C27E2" w:rsidRPr="0094798A">
        <w:rPr>
          <w:sz w:val="24"/>
          <w:szCs w:val="24"/>
        </w:rPr>
        <w:t>relation marked as</w:t>
      </w:r>
      <w:r w:rsidR="00834FBF" w:rsidRPr="0094798A">
        <w:rPr>
          <w:sz w:val="24"/>
          <w:szCs w:val="24"/>
        </w:rPr>
        <w:t xml:space="preserve"> </w:t>
      </w:r>
      <w:r w:rsidR="00834FBF" w:rsidRPr="0094798A">
        <w:rPr>
          <w:i/>
          <w:sz w:val="24"/>
          <w:szCs w:val="24"/>
        </w:rPr>
        <w:t>φ</w:t>
      </w:r>
      <w:r w:rsidR="002C27E2" w:rsidRPr="0094798A">
        <w:rPr>
          <w:sz w:val="24"/>
          <w:szCs w:val="24"/>
        </w:rPr>
        <w:t xml:space="preserve">. The transformation relation marked as </w:t>
      </w:r>
      <w:r w:rsidR="002C27E2" w:rsidRPr="0094798A">
        <w:rPr>
          <w:i/>
          <w:sz w:val="24"/>
          <w:szCs w:val="24"/>
        </w:rPr>
        <w:t>φ</w:t>
      </w:r>
      <w:r w:rsidR="002C27E2" w:rsidRPr="0094798A">
        <w:rPr>
          <w:sz w:val="24"/>
          <w:szCs w:val="24"/>
        </w:rPr>
        <w:t>, forms</w:t>
      </w:r>
      <w:r w:rsidR="00B8361B" w:rsidRPr="0094798A">
        <w:rPr>
          <w:sz w:val="24"/>
          <w:szCs w:val="24"/>
        </w:rPr>
        <w:t xml:space="preserve"> mathematical expression</w:t>
      </w:r>
      <w:r w:rsidR="002C27E2" w:rsidRPr="0094798A">
        <w:rPr>
          <w:sz w:val="24"/>
          <w:szCs w:val="24"/>
        </w:rPr>
        <w:t>s that are</w:t>
      </w:r>
      <w:r w:rsidR="00B8361B" w:rsidRPr="0094798A">
        <w:rPr>
          <w:sz w:val="24"/>
          <w:szCs w:val="24"/>
        </w:rPr>
        <w:t xml:space="preserve"> expressed in the result. Therefore, 2+2 </w:t>
      </w:r>
      <w:r w:rsidR="00450A5B" w:rsidRPr="0094798A">
        <w:rPr>
          <w:sz w:val="24"/>
          <w:szCs w:val="24"/>
        </w:rPr>
        <w:t>doesn’t</w:t>
      </w:r>
      <w:r w:rsidR="00B8361B" w:rsidRPr="0094798A">
        <w:rPr>
          <w:sz w:val="24"/>
          <w:szCs w:val="24"/>
        </w:rPr>
        <w:t xml:space="preserve"> have to yield 4 and can be 3+1</w:t>
      </w:r>
      <w:r w:rsidR="00871727" w:rsidRPr="0094798A">
        <w:rPr>
          <w:sz w:val="24"/>
          <w:szCs w:val="24"/>
        </w:rPr>
        <w:t xml:space="preserve"> or 5-1,</w:t>
      </w:r>
      <w:r w:rsidR="002C27E2" w:rsidRPr="0094798A">
        <w:rPr>
          <w:sz w:val="24"/>
          <w:szCs w:val="24"/>
        </w:rPr>
        <w:t xml:space="preserve"> etc.</w:t>
      </w:r>
    </w:p>
    <w:p w14:paraId="1FFF1DA9" w14:textId="77777777" w:rsidR="005C6B07" w:rsidRPr="0094798A" w:rsidRDefault="002C27E2" w:rsidP="00D7121A">
      <w:pPr>
        <w:spacing w:line="480" w:lineRule="auto"/>
        <w:jc w:val="both"/>
        <w:rPr>
          <w:sz w:val="24"/>
          <w:szCs w:val="24"/>
        </w:rPr>
      </w:pPr>
      <w:r w:rsidRPr="0094798A">
        <w:rPr>
          <w:sz w:val="24"/>
          <w:szCs w:val="24"/>
        </w:rPr>
        <w:t>The Pythagorean Theorem is</w:t>
      </w:r>
      <w:r w:rsidR="00B8361B" w:rsidRPr="0094798A">
        <w:rPr>
          <w:sz w:val="24"/>
          <w:szCs w:val="24"/>
        </w:rPr>
        <w:t xml:space="preserve"> regarded as a proposition that tra</w:t>
      </w:r>
      <w:r w:rsidRPr="0094798A">
        <w:rPr>
          <w:sz w:val="24"/>
          <w:szCs w:val="24"/>
        </w:rPr>
        <w:t>nsforms into a certain figure of</w:t>
      </w:r>
      <w:r w:rsidR="00B8361B" w:rsidRPr="0094798A">
        <w:rPr>
          <w:sz w:val="24"/>
          <w:szCs w:val="24"/>
        </w:rPr>
        <w:t xml:space="preserve"> a right triangle where lengths and angles can be measured. A </w:t>
      </w:r>
      <w:r w:rsidRPr="0094798A">
        <w:rPr>
          <w:sz w:val="24"/>
          <w:szCs w:val="24"/>
        </w:rPr>
        <w:t>theore</w:t>
      </w:r>
      <w:r w:rsidR="009B6C9B">
        <w:rPr>
          <w:sz w:val="24"/>
          <w:szCs w:val="24"/>
        </w:rPr>
        <w:t>m is not a figure per se but it’s a</w:t>
      </w:r>
      <w:r w:rsidRPr="0094798A">
        <w:rPr>
          <w:sz w:val="24"/>
          <w:szCs w:val="24"/>
        </w:rPr>
        <w:t xml:space="preserve"> symbolical scaffolding. </w:t>
      </w:r>
    </w:p>
    <w:p w14:paraId="19218FF3" w14:textId="77777777" w:rsidR="0096769B" w:rsidRPr="0094798A" w:rsidRDefault="002C27E2" w:rsidP="00D7121A">
      <w:pPr>
        <w:spacing w:line="480" w:lineRule="auto"/>
        <w:jc w:val="both"/>
        <w:rPr>
          <w:sz w:val="24"/>
          <w:szCs w:val="24"/>
        </w:rPr>
      </w:pPr>
      <w:r w:rsidRPr="0094798A">
        <w:rPr>
          <w:sz w:val="24"/>
          <w:szCs w:val="24"/>
        </w:rPr>
        <w:t>A number like</w:t>
      </w:r>
      <w:r w:rsidR="0096769B" w:rsidRPr="0094798A">
        <w:rPr>
          <w:sz w:val="24"/>
          <w:szCs w:val="24"/>
        </w:rPr>
        <w:t xml:space="preserve"> 4 has its reference in any p</w:t>
      </w:r>
      <w:r w:rsidR="00D86359" w:rsidRPr="0094798A">
        <w:rPr>
          <w:sz w:val="24"/>
          <w:szCs w:val="24"/>
        </w:rPr>
        <w:t>ossible operation of arithmetic</w:t>
      </w:r>
      <w:r w:rsidR="006F38BF" w:rsidRPr="0094798A">
        <w:rPr>
          <w:sz w:val="24"/>
          <w:szCs w:val="24"/>
        </w:rPr>
        <w:t>’</w:t>
      </w:r>
      <w:r w:rsidR="0096769B" w:rsidRPr="0094798A">
        <w:rPr>
          <w:sz w:val="24"/>
          <w:szCs w:val="24"/>
        </w:rPr>
        <w:t>s, and the right triangle has its reference in the Pythagorean Theorem</w:t>
      </w:r>
      <w:r w:rsidR="00450A5B" w:rsidRPr="0094798A">
        <w:rPr>
          <w:sz w:val="24"/>
          <w:szCs w:val="24"/>
        </w:rPr>
        <w:t xml:space="preserve"> but not in hyperbolic and spherical geometries</w:t>
      </w:r>
      <w:r w:rsidR="0096769B" w:rsidRPr="0094798A">
        <w:rPr>
          <w:sz w:val="24"/>
          <w:szCs w:val="24"/>
        </w:rPr>
        <w:t>. Mathematical results have their reference either in the a</w:t>
      </w:r>
      <w:r w:rsidRPr="0094798A">
        <w:rPr>
          <w:sz w:val="24"/>
          <w:szCs w:val="24"/>
        </w:rPr>
        <w:t xml:space="preserve">rithmetical operation or in geometrical </w:t>
      </w:r>
      <w:r w:rsidRPr="0094798A">
        <w:rPr>
          <w:sz w:val="24"/>
          <w:szCs w:val="24"/>
        </w:rPr>
        <w:lastRenderedPageBreak/>
        <w:t>propositions</w:t>
      </w:r>
      <w:r w:rsidR="0096769B" w:rsidRPr="0094798A">
        <w:rPr>
          <w:sz w:val="24"/>
          <w:szCs w:val="24"/>
        </w:rPr>
        <w:t xml:space="preserve">. This is uncharacteristic for propositions of language that have their referent in the object or fact. </w:t>
      </w:r>
      <w:r w:rsidRPr="0094798A">
        <w:rPr>
          <w:sz w:val="24"/>
          <w:szCs w:val="24"/>
        </w:rPr>
        <w:t xml:space="preserve"> </w:t>
      </w:r>
    </w:p>
    <w:p w14:paraId="379C0F8E" w14:textId="43B75EF3" w:rsidR="0096769B" w:rsidRPr="0094798A" w:rsidRDefault="0096769B" w:rsidP="00D7121A">
      <w:pPr>
        <w:spacing w:line="480" w:lineRule="auto"/>
        <w:jc w:val="both"/>
        <w:rPr>
          <w:sz w:val="24"/>
          <w:szCs w:val="24"/>
        </w:rPr>
      </w:pPr>
      <w:r w:rsidRPr="0094798A">
        <w:rPr>
          <w:sz w:val="24"/>
          <w:szCs w:val="24"/>
        </w:rPr>
        <w:t>Th</w:t>
      </w:r>
      <w:r w:rsidR="00F50791" w:rsidRPr="0094798A">
        <w:rPr>
          <w:sz w:val="24"/>
          <w:szCs w:val="24"/>
        </w:rPr>
        <w:t>e confusion, so to speak, in stating the existence of</w:t>
      </w:r>
      <w:r w:rsidR="00450A5B" w:rsidRPr="0094798A">
        <w:rPr>
          <w:sz w:val="24"/>
          <w:szCs w:val="24"/>
        </w:rPr>
        <w:t xml:space="preserve"> mathematical entities</w:t>
      </w:r>
      <w:r w:rsidR="009B6C9B">
        <w:rPr>
          <w:sz w:val="24"/>
          <w:szCs w:val="24"/>
        </w:rPr>
        <w:t>,</w:t>
      </w:r>
      <w:r w:rsidR="00F50791" w:rsidRPr="0094798A">
        <w:rPr>
          <w:sz w:val="24"/>
          <w:szCs w:val="24"/>
        </w:rPr>
        <w:t xml:space="preserve"> is</w:t>
      </w:r>
      <w:r w:rsidRPr="0094798A">
        <w:rPr>
          <w:sz w:val="24"/>
          <w:szCs w:val="24"/>
        </w:rPr>
        <w:t xml:space="preserve"> caused by comparing</w:t>
      </w:r>
      <w:r w:rsidR="009B6C9B">
        <w:rPr>
          <w:sz w:val="24"/>
          <w:szCs w:val="24"/>
        </w:rPr>
        <w:t xml:space="preserve"> mathematical</w:t>
      </w:r>
      <w:r w:rsidR="00F50791" w:rsidRPr="0094798A">
        <w:rPr>
          <w:sz w:val="24"/>
          <w:szCs w:val="24"/>
        </w:rPr>
        <w:t xml:space="preserve"> analysis to analyzing</w:t>
      </w:r>
      <w:r w:rsidRPr="0094798A">
        <w:rPr>
          <w:sz w:val="24"/>
          <w:szCs w:val="24"/>
        </w:rPr>
        <w:t xml:space="preserve"> propositions of language or logic. Namely, if statements of speech refe</w:t>
      </w:r>
      <w:r w:rsidR="009546FA" w:rsidRPr="0094798A">
        <w:rPr>
          <w:sz w:val="24"/>
          <w:szCs w:val="24"/>
        </w:rPr>
        <w:t>r to objects, the assumption is</w:t>
      </w:r>
      <w:r w:rsidRPr="0094798A">
        <w:rPr>
          <w:sz w:val="24"/>
          <w:szCs w:val="24"/>
        </w:rPr>
        <w:t xml:space="preserve"> that mathematical propositions also refer to something objective, possibly of the Platonic order.</w:t>
      </w:r>
      <w:r w:rsidR="00450A5B" w:rsidRPr="0094798A">
        <w:rPr>
          <w:sz w:val="24"/>
          <w:szCs w:val="24"/>
        </w:rPr>
        <w:t xml:space="preserve"> However, we concluded against this reasoning since we found the meaning of the mathema</w:t>
      </w:r>
      <w:r w:rsidR="009B6C9B">
        <w:rPr>
          <w:sz w:val="24"/>
          <w:szCs w:val="24"/>
        </w:rPr>
        <w:t>tical result</w:t>
      </w:r>
      <w:r w:rsidR="00450A5B" w:rsidRPr="0094798A">
        <w:rPr>
          <w:sz w:val="24"/>
          <w:szCs w:val="24"/>
        </w:rPr>
        <w:t xml:space="preserve"> in the operator or theorem, and the referent of the tautological operator or theorem </w:t>
      </w:r>
      <w:r w:rsidR="009546FA" w:rsidRPr="0094798A">
        <w:rPr>
          <w:sz w:val="24"/>
          <w:szCs w:val="24"/>
        </w:rPr>
        <w:t>can be</w:t>
      </w:r>
      <w:r w:rsidR="00CE0777" w:rsidRPr="0094798A">
        <w:rPr>
          <w:sz w:val="24"/>
          <w:szCs w:val="24"/>
        </w:rPr>
        <w:t xml:space="preserve"> found </w:t>
      </w:r>
      <w:r w:rsidR="00450A5B" w:rsidRPr="0094798A">
        <w:rPr>
          <w:sz w:val="24"/>
          <w:szCs w:val="24"/>
        </w:rPr>
        <w:t>in</w:t>
      </w:r>
      <w:r w:rsidR="00CE0777" w:rsidRPr="0094798A">
        <w:rPr>
          <w:sz w:val="24"/>
          <w:szCs w:val="24"/>
        </w:rPr>
        <w:t xml:space="preserve"> their</w:t>
      </w:r>
      <w:r w:rsidR="00450A5B" w:rsidRPr="0094798A">
        <w:rPr>
          <w:sz w:val="24"/>
          <w:szCs w:val="24"/>
        </w:rPr>
        <w:t xml:space="preserve"> result.</w:t>
      </w:r>
      <w:r w:rsidRPr="0094798A">
        <w:rPr>
          <w:sz w:val="24"/>
          <w:szCs w:val="24"/>
        </w:rPr>
        <w:t xml:space="preserve"> </w:t>
      </w:r>
      <w:r w:rsidR="009B6C9B">
        <w:rPr>
          <w:sz w:val="24"/>
          <w:szCs w:val="24"/>
        </w:rPr>
        <w:t>In mathematics, only the result</w:t>
      </w:r>
      <w:r w:rsidRPr="0094798A">
        <w:rPr>
          <w:sz w:val="24"/>
          <w:szCs w:val="24"/>
        </w:rPr>
        <w:t xml:space="preserve"> is the referent as a form represented by the proposition. </w:t>
      </w:r>
      <w:r w:rsidR="009B6C9B" w:rsidRPr="0094798A">
        <w:rPr>
          <w:sz w:val="24"/>
          <w:szCs w:val="24"/>
        </w:rPr>
        <w:t>Thus,</w:t>
      </w:r>
      <w:r w:rsidRPr="0094798A">
        <w:rPr>
          <w:sz w:val="24"/>
          <w:szCs w:val="24"/>
        </w:rPr>
        <w:t xml:space="preserve"> we </w:t>
      </w:r>
      <w:r w:rsidR="005F28FC">
        <w:rPr>
          <w:sz w:val="24"/>
          <w:szCs w:val="24"/>
        </w:rPr>
        <w:t xml:space="preserve">can </w:t>
      </w:r>
      <w:r w:rsidRPr="0094798A">
        <w:rPr>
          <w:sz w:val="24"/>
          <w:szCs w:val="24"/>
        </w:rPr>
        <w:t xml:space="preserve">say that arithmetical operators or geometrical theorems are tautologies because they don’t contain the combination that produces the resulting referent. </w:t>
      </w:r>
    </w:p>
    <w:p w14:paraId="790D8FDA" w14:textId="77777777" w:rsidR="004B46D2" w:rsidRDefault="0096769B" w:rsidP="00D7121A">
      <w:pPr>
        <w:spacing w:line="480" w:lineRule="auto"/>
        <w:jc w:val="both"/>
        <w:rPr>
          <w:sz w:val="24"/>
          <w:szCs w:val="24"/>
        </w:rPr>
      </w:pPr>
      <w:r w:rsidRPr="0094798A">
        <w:rPr>
          <w:sz w:val="24"/>
          <w:szCs w:val="24"/>
        </w:rPr>
        <w:t>Since complex mathematical propositions that c</w:t>
      </w:r>
      <w:r w:rsidR="00CE0777" w:rsidRPr="0094798A">
        <w:rPr>
          <w:sz w:val="24"/>
          <w:szCs w:val="24"/>
        </w:rPr>
        <w:t>ontain the operation and the sign</w:t>
      </w:r>
      <w:r w:rsidRPr="0094798A">
        <w:rPr>
          <w:sz w:val="24"/>
          <w:szCs w:val="24"/>
        </w:rPr>
        <w:t>, unlike operators or theorems</w:t>
      </w:r>
      <w:r w:rsidR="00CE0777" w:rsidRPr="0094798A">
        <w:rPr>
          <w:sz w:val="24"/>
          <w:szCs w:val="24"/>
        </w:rPr>
        <w:t xml:space="preserve"> alone</w:t>
      </w:r>
      <w:r w:rsidRPr="0094798A">
        <w:rPr>
          <w:sz w:val="24"/>
          <w:szCs w:val="24"/>
        </w:rPr>
        <w:t xml:space="preserve">, aren’t tautological truths, we can’t say that a complex mathematical proposition is of the logical form of </w:t>
      </w:r>
      <w:r w:rsidRPr="0094798A">
        <w:rPr>
          <w:i/>
          <w:sz w:val="24"/>
          <w:szCs w:val="24"/>
        </w:rPr>
        <w:t>x=y</w:t>
      </w:r>
      <w:r w:rsidRPr="0094798A">
        <w:rPr>
          <w:sz w:val="24"/>
          <w:szCs w:val="24"/>
        </w:rPr>
        <w:t xml:space="preserve"> or </w:t>
      </w:r>
      <w:proofErr w:type="spellStart"/>
      <w:r w:rsidRPr="0094798A">
        <w:rPr>
          <w:i/>
          <w:sz w:val="24"/>
          <w:szCs w:val="24"/>
        </w:rPr>
        <w:t>x</w:t>
      </w:r>
      <w:r w:rsidRPr="0094798A">
        <w:rPr>
          <w:rFonts w:cstheme="minorHAnsi"/>
          <w:i/>
          <w:sz w:val="24"/>
          <w:szCs w:val="24"/>
        </w:rPr>
        <w:t>≠</w:t>
      </w:r>
      <w:r w:rsidRPr="0094798A">
        <w:rPr>
          <w:i/>
          <w:sz w:val="24"/>
          <w:szCs w:val="24"/>
        </w:rPr>
        <w:t>y</w:t>
      </w:r>
      <w:proofErr w:type="spellEnd"/>
      <w:r w:rsidRPr="0094798A">
        <w:rPr>
          <w:sz w:val="24"/>
          <w:szCs w:val="24"/>
        </w:rPr>
        <w:t xml:space="preserve">. </w:t>
      </w:r>
      <w:r w:rsidR="00242A17" w:rsidRPr="0094798A">
        <w:rPr>
          <w:sz w:val="24"/>
          <w:szCs w:val="24"/>
        </w:rPr>
        <w:t>Thus,</w:t>
      </w:r>
      <w:r w:rsidRPr="0094798A">
        <w:rPr>
          <w:sz w:val="24"/>
          <w:szCs w:val="24"/>
        </w:rPr>
        <w:t xml:space="preserve"> </w:t>
      </w:r>
      <w:r w:rsidRPr="0094798A">
        <w:rPr>
          <w:i/>
          <w:sz w:val="24"/>
          <w:szCs w:val="24"/>
        </w:rPr>
        <w:t>x</w:t>
      </w:r>
      <w:r w:rsidRPr="0094798A">
        <w:rPr>
          <w:sz w:val="24"/>
          <w:szCs w:val="24"/>
        </w:rPr>
        <w:t xml:space="preserve"> can only be </w:t>
      </w:r>
      <w:r w:rsidR="004B46D2">
        <w:rPr>
          <w:sz w:val="24"/>
          <w:szCs w:val="24"/>
        </w:rPr>
        <w:t>represented by the formulaic</w:t>
      </w:r>
      <w:r w:rsidRPr="0094798A">
        <w:rPr>
          <w:sz w:val="24"/>
          <w:szCs w:val="24"/>
        </w:rPr>
        <w:t xml:space="preserve"> calculation or theorem and </w:t>
      </w:r>
      <w:r w:rsidRPr="0094798A">
        <w:rPr>
          <w:i/>
          <w:sz w:val="24"/>
          <w:szCs w:val="24"/>
        </w:rPr>
        <w:t>y</w:t>
      </w:r>
      <w:r w:rsidRPr="0094798A">
        <w:rPr>
          <w:sz w:val="24"/>
          <w:szCs w:val="24"/>
        </w:rPr>
        <w:t xml:space="preserve"> by the result or figure. </w:t>
      </w:r>
      <w:r w:rsidR="00CE0777" w:rsidRPr="0094798A">
        <w:rPr>
          <w:sz w:val="24"/>
          <w:szCs w:val="24"/>
        </w:rPr>
        <w:t>As we argued before, propositional logic isn’t applicable here, and n</w:t>
      </w:r>
      <w:r w:rsidR="00871727" w:rsidRPr="0094798A">
        <w:rPr>
          <w:sz w:val="24"/>
          <w:szCs w:val="24"/>
        </w:rPr>
        <w:t>umbers alone</w:t>
      </w:r>
      <w:r w:rsidRPr="0094798A">
        <w:rPr>
          <w:sz w:val="24"/>
          <w:szCs w:val="24"/>
        </w:rPr>
        <w:t xml:space="preserve"> aren’t propositions. </w:t>
      </w:r>
    </w:p>
    <w:p w14:paraId="18549329" w14:textId="77777777" w:rsidR="0096769B" w:rsidRPr="0094798A" w:rsidRDefault="0096769B" w:rsidP="00D7121A">
      <w:pPr>
        <w:spacing w:line="480" w:lineRule="auto"/>
        <w:jc w:val="both"/>
        <w:rPr>
          <w:sz w:val="24"/>
          <w:szCs w:val="24"/>
        </w:rPr>
      </w:pPr>
      <w:r w:rsidRPr="0094798A">
        <w:rPr>
          <w:sz w:val="24"/>
          <w:szCs w:val="24"/>
        </w:rPr>
        <w:t>Thu</w:t>
      </w:r>
      <w:r w:rsidR="00CE0777" w:rsidRPr="0094798A">
        <w:rPr>
          <w:sz w:val="24"/>
          <w:szCs w:val="24"/>
        </w:rPr>
        <w:t>s instead of holding the logical analysis</w:t>
      </w:r>
      <w:r w:rsidRPr="0094798A">
        <w:rPr>
          <w:sz w:val="24"/>
          <w:szCs w:val="24"/>
        </w:rPr>
        <w:t xml:space="preserve"> that mathematical propositions are of the kind 2+</w:t>
      </w:r>
      <w:r w:rsidR="003D01BA" w:rsidRPr="0094798A">
        <w:rPr>
          <w:sz w:val="24"/>
          <w:szCs w:val="24"/>
        </w:rPr>
        <w:t>2=4, the propositional part is</w:t>
      </w:r>
      <w:r w:rsidRPr="0094798A">
        <w:rPr>
          <w:sz w:val="24"/>
          <w:szCs w:val="24"/>
        </w:rPr>
        <w:t xml:space="preserve"> expressed by the </w:t>
      </w:r>
      <w:r w:rsidR="004B46D2">
        <w:rPr>
          <w:sz w:val="24"/>
          <w:szCs w:val="24"/>
        </w:rPr>
        <w:t>n</w:t>
      </w:r>
      <w:r w:rsidR="00242A17">
        <w:rPr>
          <w:sz w:val="24"/>
          <w:szCs w:val="24"/>
        </w:rPr>
        <w:t xml:space="preserve">umber </w:t>
      </w:r>
      <w:r w:rsidRPr="0094798A">
        <w:rPr>
          <w:sz w:val="24"/>
          <w:szCs w:val="24"/>
        </w:rPr>
        <w:t>addition, a</w:t>
      </w:r>
      <w:r w:rsidR="003D01BA" w:rsidRPr="0094798A">
        <w:rPr>
          <w:sz w:val="24"/>
          <w:szCs w:val="24"/>
        </w:rPr>
        <w:t xml:space="preserve">nd the </w:t>
      </w:r>
      <w:r w:rsidR="00242A17">
        <w:rPr>
          <w:sz w:val="24"/>
          <w:szCs w:val="24"/>
        </w:rPr>
        <w:t>objective</w:t>
      </w:r>
      <w:r w:rsidR="003D01BA" w:rsidRPr="0094798A">
        <w:rPr>
          <w:sz w:val="24"/>
          <w:szCs w:val="24"/>
        </w:rPr>
        <w:t xml:space="preserve"> part is</w:t>
      </w:r>
      <w:r w:rsidRPr="0094798A">
        <w:rPr>
          <w:sz w:val="24"/>
          <w:szCs w:val="24"/>
        </w:rPr>
        <w:t xml:space="preserve"> the result</w:t>
      </w:r>
      <w:r w:rsidR="00242A17">
        <w:rPr>
          <w:sz w:val="24"/>
          <w:szCs w:val="24"/>
        </w:rPr>
        <w:t>.</w:t>
      </w:r>
      <w:r w:rsidR="003D01BA" w:rsidRPr="0094798A">
        <w:rPr>
          <w:sz w:val="24"/>
          <w:szCs w:val="24"/>
        </w:rPr>
        <w:t xml:space="preserve"> </w:t>
      </w:r>
      <w:r w:rsidRPr="0094798A">
        <w:rPr>
          <w:sz w:val="24"/>
          <w:szCs w:val="24"/>
        </w:rPr>
        <w:t>The</w:t>
      </w:r>
      <w:r w:rsidR="00242A17">
        <w:rPr>
          <w:sz w:val="24"/>
          <w:szCs w:val="24"/>
        </w:rPr>
        <w:t>n the result 4 forms</w:t>
      </w:r>
      <w:r w:rsidRPr="0094798A">
        <w:rPr>
          <w:sz w:val="24"/>
          <w:szCs w:val="24"/>
        </w:rPr>
        <w:t xml:space="preserve"> the sense of the additional expression, taken referentially since it confirms the validity of the proposition, for each mathematical statement must be either true or false depending on the referent. This would’ve been simpler to grasp if mathematics ever </w:t>
      </w:r>
      <w:r w:rsidRPr="0094798A">
        <w:rPr>
          <w:sz w:val="24"/>
          <w:szCs w:val="24"/>
        </w:rPr>
        <w:lastRenderedPageBreak/>
        <w:t>yielded senseless propositions, like 2</w:t>
      </w:r>
      <w:proofErr w:type="gramStart"/>
      <w:r w:rsidRPr="0094798A">
        <w:rPr>
          <w:sz w:val="24"/>
          <w:szCs w:val="24"/>
        </w:rPr>
        <w:t>{]&amp;</w:t>
      </w:r>
      <w:proofErr w:type="gramEnd"/>
      <w:r w:rsidRPr="0094798A">
        <w:rPr>
          <w:sz w:val="24"/>
          <w:szCs w:val="24"/>
        </w:rPr>
        <w:t>=4, where {] is an undefi</w:t>
      </w:r>
      <w:r w:rsidR="003D01BA" w:rsidRPr="0094798A">
        <w:rPr>
          <w:sz w:val="24"/>
          <w:szCs w:val="24"/>
        </w:rPr>
        <w:t>ned operator and &amp; is an unknowable</w:t>
      </w:r>
      <w:r w:rsidRPr="0094798A">
        <w:rPr>
          <w:sz w:val="24"/>
          <w:szCs w:val="24"/>
        </w:rPr>
        <w:t xml:space="preserve"> variable. The fact that senseless propositions aren’t part of math</w:t>
      </w:r>
      <w:r w:rsidR="004B46D2">
        <w:rPr>
          <w:sz w:val="24"/>
          <w:szCs w:val="24"/>
        </w:rPr>
        <w:t>ematics</w:t>
      </w:r>
      <w:r w:rsidRPr="0094798A">
        <w:rPr>
          <w:sz w:val="24"/>
          <w:szCs w:val="24"/>
        </w:rPr>
        <w:t xml:space="preserve"> speaks of the simpler symbolical order in math compared to logic and language. </w:t>
      </w:r>
    </w:p>
    <w:p w14:paraId="7F9E5432" w14:textId="6CC27820" w:rsidR="004B46D2" w:rsidRDefault="0096769B" w:rsidP="00D7121A">
      <w:pPr>
        <w:spacing w:line="480" w:lineRule="auto"/>
        <w:jc w:val="both"/>
        <w:rPr>
          <w:sz w:val="24"/>
          <w:szCs w:val="24"/>
        </w:rPr>
      </w:pPr>
      <w:r w:rsidRPr="0094798A">
        <w:rPr>
          <w:sz w:val="24"/>
          <w:szCs w:val="24"/>
        </w:rPr>
        <w:t>The important thing, however, is to take the mathematical propositions of the old philosophical review, where the result was take</w:t>
      </w:r>
      <w:r w:rsidR="00AF28CC" w:rsidRPr="0094798A">
        <w:rPr>
          <w:sz w:val="24"/>
          <w:szCs w:val="24"/>
        </w:rPr>
        <w:t xml:space="preserve">n to be part of the </w:t>
      </w:r>
      <w:proofErr w:type="gramStart"/>
      <w:r w:rsidR="00AF28CC" w:rsidRPr="0094798A">
        <w:rPr>
          <w:sz w:val="24"/>
          <w:szCs w:val="24"/>
        </w:rPr>
        <w:t>proposition</w:t>
      </w:r>
      <w:r w:rsidR="005F28FC">
        <w:rPr>
          <w:sz w:val="24"/>
          <w:szCs w:val="24"/>
        </w:rPr>
        <w:t>,</w:t>
      </w:r>
      <w:r w:rsidRPr="0094798A">
        <w:rPr>
          <w:sz w:val="24"/>
          <w:szCs w:val="24"/>
        </w:rPr>
        <w:t xml:space="preserve"> and</w:t>
      </w:r>
      <w:proofErr w:type="gramEnd"/>
      <w:r w:rsidRPr="0094798A">
        <w:rPr>
          <w:sz w:val="24"/>
          <w:szCs w:val="24"/>
        </w:rPr>
        <w:t xml:space="preserve"> break them apart to make the result a referent of the proposition now expressed only as a form of the first order of stating the operation. </w:t>
      </w:r>
      <w:r w:rsidR="00242A17" w:rsidRPr="0094798A">
        <w:rPr>
          <w:sz w:val="24"/>
          <w:szCs w:val="24"/>
        </w:rPr>
        <w:t>Thus,</w:t>
      </w:r>
      <w:r w:rsidRPr="0094798A">
        <w:rPr>
          <w:sz w:val="24"/>
          <w:szCs w:val="24"/>
        </w:rPr>
        <w:t xml:space="preserve"> the truth validity of the mathematical proposition would be carried by the </w:t>
      </w:r>
      <w:r w:rsidR="00242A17" w:rsidRPr="0094798A">
        <w:rPr>
          <w:sz w:val="24"/>
          <w:szCs w:val="24"/>
        </w:rPr>
        <w:t>referent, which</w:t>
      </w:r>
      <w:r w:rsidRPr="0094798A">
        <w:rPr>
          <w:sz w:val="24"/>
          <w:szCs w:val="24"/>
        </w:rPr>
        <w:t xml:space="preserve"> is the result. </w:t>
      </w:r>
    </w:p>
    <w:p w14:paraId="78110D3A" w14:textId="77777777" w:rsidR="0096769B" w:rsidRPr="0094798A" w:rsidRDefault="0096769B" w:rsidP="00D7121A">
      <w:pPr>
        <w:spacing w:line="480" w:lineRule="auto"/>
        <w:jc w:val="both"/>
        <w:rPr>
          <w:sz w:val="24"/>
          <w:szCs w:val="24"/>
        </w:rPr>
      </w:pPr>
      <w:r w:rsidRPr="0094798A">
        <w:rPr>
          <w:sz w:val="24"/>
          <w:szCs w:val="24"/>
        </w:rPr>
        <w:t>By making this philosophical turn we confirm an argument in favor of the analytical character of mathematical propositions since the meanings of both the expressed operation and the following result are interchangeable but not identical (x</w:t>
      </w:r>
      <m:oMath>
        <m:r>
          <w:rPr>
            <w:rFonts w:ascii="Cambria Math" w:hAnsi="Cambria Math"/>
            <w:sz w:val="24"/>
            <w:szCs w:val="24"/>
          </w:rPr>
          <m:t>≠</m:t>
        </m:r>
      </m:oMath>
      <w:r w:rsidRPr="0094798A">
        <w:rPr>
          <w:sz w:val="24"/>
          <w:szCs w:val="24"/>
        </w:rPr>
        <w:t>y), since their sense differs. Namely, although the result has its meaning implied by the proposition, it varies in</w:t>
      </w:r>
      <w:r w:rsidR="00AF28CC" w:rsidRPr="0094798A">
        <w:rPr>
          <w:sz w:val="24"/>
          <w:szCs w:val="24"/>
        </w:rPr>
        <w:t xml:space="preserve"> a</w:t>
      </w:r>
      <w:r w:rsidRPr="0094798A">
        <w:rPr>
          <w:sz w:val="24"/>
          <w:szCs w:val="24"/>
        </w:rPr>
        <w:t xml:space="preserve"> sense, like when the triangle i</w:t>
      </w:r>
      <w:r w:rsidR="003D01BA" w:rsidRPr="0094798A">
        <w:rPr>
          <w:sz w:val="24"/>
          <w:szCs w:val="24"/>
        </w:rPr>
        <w:t xml:space="preserve">s </w:t>
      </w:r>
      <w:r w:rsidR="00AF28CC" w:rsidRPr="0094798A">
        <w:rPr>
          <w:sz w:val="24"/>
          <w:szCs w:val="24"/>
        </w:rPr>
        <w:t>drawn,</w:t>
      </w:r>
      <w:r w:rsidR="003D01BA" w:rsidRPr="0094798A">
        <w:rPr>
          <w:sz w:val="24"/>
          <w:szCs w:val="24"/>
        </w:rPr>
        <w:t xml:space="preserve"> or </w:t>
      </w:r>
      <w:r w:rsidR="00AF28CC" w:rsidRPr="0094798A">
        <w:rPr>
          <w:sz w:val="24"/>
          <w:szCs w:val="24"/>
        </w:rPr>
        <w:t xml:space="preserve">when </w:t>
      </w:r>
      <w:r w:rsidR="003D01BA" w:rsidRPr="0094798A">
        <w:rPr>
          <w:sz w:val="24"/>
          <w:szCs w:val="24"/>
        </w:rPr>
        <w:t>number 4 is calculated</w:t>
      </w:r>
      <w:r w:rsidR="00AF28CC" w:rsidRPr="0094798A">
        <w:rPr>
          <w:sz w:val="24"/>
          <w:szCs w:val="24"/>
        </w:rPr>
        <w:t xml:space="preserve"> based on either a</w:t>
      </w:r>
      <w:r w:rsidRPr="0094798A">
        <w:rPr>
          <w:sz w:val="24"/>
          <w:szCs w:val="24"/>
        </w:rPr>
        <w:t xml:space="preserve"> geometrical or </w:t>
      </w:r>
      <w:r w:rsidR="003D01BA" w:rsidRPr="0094798A">
        <w:rPr>
          <w:sz w:val="24"/>
          <w:szCs w:val="24"/>
        </w:rPr>
        <w:t xml:space="preserve">an </w:t>
      </w:r>
      <w:r w:rsidR="00AF28CC" w:rsidRPr="0094798A">
        <w:rPr>
          <w:sz w:val="24"/>
          <w:szCs w:val="24"/>
        </w:rPr>
        <w:t>arithmetical operation</w:t>
      </w:r>
      <w:r w:rsidRPr="0094798A">
        <w:rPr>
          <w:sz w:val="24"/>
          <w:szCs w:val="24"/>
        </w:rPr>
        <w:t xml:space="preserve">. In mathematics, we can conclude that there must be a shift of meaning in the sense of the propositions and the sense of the referent, for their meaning is interchangeably analytical. The result must point back to the asserting proposition and the asserting proposition must assert the result. </w:t>
      </w:r>
    </w:p>
    <w:p w14:paraId="41356F11" w14:textId="77777777" w:rsidR="0096769B" w:rsidRPr="0094798A" w:rsidRDefault="00242A17" w:rsidP="00D7121A">
      <w:pPr>
        <w:spacing w:line="480" w:lineRule="auto"/>
        <w:jc w:val="both"/>
        <w:rPr>
          <w:sz w:val="24"/>
          <w:szCs w:val="24"/>
        </w:rPr>
      </w:pPr>
      <w:r w:rsidRPr="0094798A">
        <w:rPr>
          <w:sz w:val="24"/>
          <w:szCs w:val="24"/>
        </w:rPr>
        <w:t>Truth-values</w:t>
      </w:r>
      <w:r w:rsidR="0096769B" w:rsidRPr="0094798A">
        <w:rPr>
          <w:sz w:val="24"/>
          <w:szCs w:val="24"/>
        </w:rPr>
        <w:t xml:space="preserve"> of math</w:t>
      </w:r>
      <w:r w:rsidR="003D01BA" w:rsidRPr="0094798A">
        <w:rPr>
          <w:sz w:val="24"/>
          <w:szCs w:val="24"/>
        </w:rPr>
        <w:t xml:space="preserve"> are directional like language because</w:t>
      </w:r>
      <w:r w:rsidR="0096769B" w:rsidRPr="0094798A">
        <w:rPr>
          <w:sz w:val="24"/>
          <w:szCs w:val="24"/>
        </w:rPr>
        <w:t xml:space="preserve"> the referent isn’t true/false apart from the mathematical proposition, that’s why we concluded that its meaning is derived from the preceding proposition. </w:t>
      </w:r>
    </w:p>
    <w:p w14:paraId="39F2C8E6" w14:textId="1B508BF5" w:rsidR="00E048B5" w:rsidRPr="0094798A" w:rsidRDefault="00AF28CC" w:rsidP="00D7121A">
      <w:pPr>
        <w:spacing w:line="480" w:lineRule="auto"/>
        <w:jc w:val="both"/>
        <w:rPr>
          <w:sz w:val="24"/>
          <w:szCs w:val="24"/>
        </w:rPr>
      </w:pPr>
      <w:r w:rsidRPr="0094798A">
        <w:rPr>
          <w:sz w:val="24"/>
          <w:szCs w:val="24"/>
        </w:rPr>
        <w:lastRenderedPageBreak/>
        <w:t>This can be</w:t>
      </w:r>
      <w:r w:rsidR="0096769B" w:rsidRPr="0094798A">
        <w:rPr>
          <w:sz w:val="24"/>
          <w:szCs w:val="24"/>
        </w:rPr>
        <w:t xml:space="preserve"> exemplified </w:t>
      </w:r>
      <w:r w:rsidR="005F28FC" w:rsidRPr="0094798A">
        <w:rPr>
          <w:sz w:val="24"/>
          <w:szCs w:val="24"/>
        </w:rPr>
        <w:t>using</w:t>
      </w:r>
      <w:r w:rsidR="0096769B" w:rsidRPr="0094798A">
        <w:rPr>
          <w:sz w:val="24"/>
          <w:szCs w:val="24"/>
        </w:rPr>
        <w:t xml:space="preserve"> the Pythagorean </w:t>
      </w:r>
      <w:r w:rsidR="003D01BA" w:rsidRPr="0094798A">
        <w:rPr>
          <w:sz w:val="24"/>
          <w:szCs w:val="24"/>
        </w:rPr>
        <w:t>Theorem</w:t>
      </w:r>
      <w:r w:rsidR="0096769B" w:rsidRPr="0094798A">
        <w:rPr>
          <w:sz w:val="24"/>
          <w:szCs w:val="24"/>
        </w:rPr>
        <w:t xml:space="preserve"> in hyperbolic and elliptic geometry, where the theorem would be wrong if it doesn’t reformulate the fifth postulate of the straight line with either a negatively or positively curved line. Here the condition that the triangle be right is replaced with the condition that two of the curved angles sum to the third, say instead of A</w:t>
      </w:r>
      <w:r w:rsidR="0096769B" w:rsidRPr="0094798A">
        <w:rPr>
          <w:sz w:val="24"/>
          <w:szCs w:val="24"/>
          <w:vertAlign w:val="superscript"/>
        </w:rPr>
        <w:t>2</w:t>
      </w:r>
      <w:r w:rsidR="0096769B" w:rsidRPr="0094798A">
        <w:rPr>
          <w:sz w:val="24"/>
          <w:szCs w:val="24"/>
        </w:rPr>
        <w:t>+B</w:t>
      </w:r>
      <w:r w:rsidR="0096769B" w:rsidRPr="0094798A">
        <w:rPr>
          <w:sz w:val="24"/>
          <w:szCs w:val="24"/>
          <w:vertAlign w:val="superscript"/>
        </w:rPr>
        <w:t>2</w:t>
      </w:r>
      <w:r w:rsidR="0096769B" w:rsidRPr="0094798A">
        <w:rPr>
          <w:sz w:val="24"/>
          <w:szCs w:val="24"/>
        </w:rPr>
        <w:t>=C</w:t>
      </w:r>
      <w:r w:rsidR="0096769B" w:rsidRPr="0094798A">
        <w:rPr>
          <w:sz w:val="24"/>
          <w:szCs w:val="24"/>
          <w:vertAlign w:val="superscript"/>
        </w:rPr>
        <w:t>2</w:t>
      </w:r>
      <w:r w:rsidR="0096769B" w:rsidRPr="0094798A">
        <w:rPr>
          <w:sz w:val="24"/>
          <w:szCs w:val="24"/>
        </w:rPr>
        <w:t xml:space="preserve"> will have </w:t>
      </w:r>
      <w:r w:rsidR="0096769B" w:rsidRPr="0094798A">
        <w:rPr>
          <w:i/>
          <w:sz w:val="24"/>
          <w:szCs w:val="24"/>
        </w:rPr>
        <w:t>A</w:t>
      </w:r>
      <w:r w:rsidR="0096769B" w:rsidRPr="0094798A">
        <w:rPr>
          <w:i/>
          <w:sz w:val="24"/>
          <w:szCs w:val="24"/>
          <w:vertAlign w:val="superscript"/>
        </w:rPr>
        <w:t>2</w:t>
      </w:r>
      <w:r w:rsidR="0096769B" w:rsidRPr="0094798A">
        <w:rPr>
          <w:i/>
          <w:sz w:val="24"/>
          <w:szCs w:val="24"/>
        </w:rPr>
        <w:t>+B</w:t>
      </w:r>
      <w:r w:rsidR="0096769B" w:rsidRPr="0094798A">
        <w:rPr>
          <w:i/>
          <w:sz w:val="24"/>
          <w:szCs w:val="24"/>
          <w:vertAlign w:val="superscript"/>
        </w:rPr>
        <w:t>2</w:t>
      </w:r>
      <w:r w:rsidR="0096769B" w:rsidRPr="0094798A">
        <w:rPr>
          <w:i/>
          <w:sz w:val="24"/>
          <w:szCs w:val="24"/>
        </w:rPr>
        <w:t>=C</w:t>
      </w:r>
      <w:r w:rsidR="0096769B" w:rsidRPr="0094798A">
        <w:rPr>
          <w:i/>
          <w:sz w:val="24"/>
          <w:szCs w:val="24"/>
          <w:vertAlign w:val="superscript"/>
        </w:rPr>
        <w:t>2</w:t>
      </w:r>
      <w:r w:rsidRPr="0094798A">
        <w:rPr>
          <w:sz w:val="24"/>
          <w:szCs w:val="24"/>
        </w:rPr>
        <w:t>, where the italic le</w:t>
      </w:r>
      <w:r w:rsidR="0096769B" w:rsidRPr="0094798A">
        <w:rPr>
          <w:sz w:val="24"/>
          <w:szCs w:val="24"/>
        </w:rPr>
        <w:t xml:space="preserve">tters would signify the curved nature of space. </w:t>
      </w:r>
    </w:p>
    <w:p w14:paraId="321204B6" w14:textId="77777777" w:rsidR="00460B33" w:rsidRPr="0094798A" w:rsidRDefault="00460B33" w:rsidP="00D7121A">
      <w:pPr>
        <w:spacing w:line="480" w:lineRule="auto"/>
        <w:jc w:val="both"/>
        <w:rPr>
          <w:sz w:val="24"/>
          <w:szCs w:val="24"/>
        </w:rPr>
      </w:pPr>
    </w:p>
    <w:p w14:paraId="784B75D5" w14:textId="77777777" w:rsidR="00CA417B" w:rsidRPr="0094798A" w:rsidRDefault="004125EE" w:rsidP="00197827">
      <w:pPr>
        <w:pStyle w:val="ListParagraph"/>
        <w:numPr>
          <w:ilvl w:val="0"/>
          <w:numId w:val="2"/>
        </w:numPr>
        <w:spacing w:line="480" w:lineRule="auto"/>
        <w:jc w:val="center"/>
        <w:rPr>
          <w:b/>
          <w:sz w:val="24"/>
          <w:szCs w:val="24"/>
        </w:rPr>
      </w:pPr>
      <w:r w:rsidRPr="0094798A">
        <w:rPr>
          <w:b/>
          <w:sz w:val="24"/>
          <w:szCs w:val="24"/>
        </w:rPr>
        <w:t>MATHEMATICAL OPERATORS DETERMINE THE MEANING OF NUMBERS</w:t>
      </w:r>
    </w:p>
    <w:p w14:paraId="01F463AB" w14:textId="7C15FF21" w:rsidR="00BE78F3" w:rsidRPr="0094798A" w:rsidRDefault="00D86359" w:rsidP="00D7121A">
      <w:pPr>
        <w:spacing w:line="480" w:lineRule="auto"/>
        <w:jc w:val="both"/>
        <w:rPr>
          <w:sz w:val="24"/>
          <w:szCs w:val="24"/>
        </w:rPr>
      </w:pPr>
      <w:r w:rsidRPr="0094798A">
        <w:rPr>
          <w:sz w:val="24"/>
          <w:szCs w:val="24"/>
        </w:rPr>
        <w:t>The laws of arithmetic</w:t>
      </w:r>
      <w:r w:rsidR="006F38BF" w:rsidRPr="0094798A">
        <w:rPr>
          <w:sz w:val="24"/>
          <w:szCs w:val="24"/>
        </w:rPr>
        <w:t>’</w:t>
      </w:r>
      <w:r w:rsidR="00286620" w:rsidRPr="0094798A">
        <w:rPr>
          <w:sz w:val="24"/>
          <w:szCs w:val="24"/>
        </w:rPr>
        <w:t>s are tautological</w:t>
      </w:r>
      <w:r w:rsidR="00B678CC" w:rsidRPr="0094798A">
        <w:rPr>
          <w:sz w:val="24"/>
          <w:szCs w:val="24"/>
        </w:rPr>
        <w:t xml:space="preserve"> but their objects may be</w:t>
      </w:r>
      <w:r w:rsidR="00286620" w:rsidRPr="0094798A">
        <w:rPr>
          <w:sz w:val="24"/>
          <w:szCs w:val="24"/>
        </w:rPr>
        <w:t xml:space="preserve"> either</w:t>
      </w:r>
      <w:r w:rsidR="00B678CC" w:rsidRPr="0094798A">
        <w:rPr>
          <w:sz w:val="24"/>
          <w:szCs w:val="24"/>
        </w:rPr>
        <w:t xml:space="preserve"> represent</w:t>
      </w:r>
      <w:r w:rsidR="004125EE" w:rsidRPr="0094798A">
        <w:rPr>
          <w:sz w:val="24"/>
          <w:szCs w:val="24"/>
        </w:rPr>
        <w:t>ations or physical objects. Mathematical rules like</w:t>
      </w:r>
      <w:r w:rsidR="00B678CC" w:rsidRPr="0094798A">
        <w:rPr>
          <w:sz w:val="24"/>
          <w:szCs w:val="24"/>
        </w:rPr>
        <w:t xml:space="preserve"> addition, multiplication, etc. equally apply to physical objects as well as to </w:t>
      </w:r>
      <w:r w:rsidR="00A34031" w:rsidRPr="0094798A">
        <w:rPr>
          <w:sz w:val="24"/>
          <w:szCs w:val="24"/>
        </w:rPr>
        <w:t xml:space="preserve">the </w:t>
      </w:r>
      <w:r w:rsidR="000F6E0A" w:rsidRPr="0094798A">
        <w:rPr>
          <w:sz w:val="24"/>
          <w:szCs w:val="24"/>
        </w:rPr>
        <w:t>so-</w:t>
      </w:r>
      <w:r w:rsidR="00B678CC" w:rsidRPr="0094798A">
        <w:rPr>
          <w:sz w:val="24"/>
          <w:szCs w:val="24"/>
        </w:rPr>
        <w:t>ca</w:t>
      </w:r>
      <w:r w:rsidR="004125EE" w:rsidRPr="0094798A">
        <w:rPr>
          <w:sz w:val="24"/>
          <w:szCs w:val="24"/>
        </w:rPr>
        <w:t>lled mental</w:t>
      </w:r>
      <w:r w:rsidR="00B678CC" w:rsidRPr="0094798A">
        <w:rPr>
          <w:sz w:val="24"/>
          <w:szCs w:val="24"/>
        </w:rPr>
        <w:t xml:space="preserve"> objects. Two and two apples will be fo</w:t>
      </w:r>
      <w:r w:rsidR="004125EE" w:rsidRPr="0094798A">
        <w:rPr>
          <w:sz w:val="24"/>
          <w:szCs w:val="24"/>
        </w:rPr>
        <w:t>u</w:t>
      </w:r>
      <w:r w:rsidR="00B678CC" w:rsidRPr="0094798A">
        <w:rPr>
          <w:sz w:val="24"/>
          <w:szCs w:val="24"/>
        </w:rPr>
        <w:t xml:space="preserve">r apples always as two and two are four. As to Frege’s </w:t>
      </w:r>
      <w:r w:rsidR="000F6E0A" w:rsidRPr="0094798A">
        <w:rPr>
          <w:sz w:val="24"/>
          <w:szCs w:val="24"/>
        </w:rPr>
        <w:t>objections that numbers can’t represent</w:t>
      </w:r>
      <w:r w:rsidR="00B678CC" w:rsidRPr="0094798A">
        <w:rPr>
          <w:sz w:val="24"/>
          <w:szCs w:val="24"/>
        </w:rPr>
        <w:t xml:space="preserve"> positions in a series</w:t>
      </w:r>
      <w:r w:rsidR="00286620" w:rsidRPr="0094798A">
        <w:rPr>
          <w:sz w:val="24"/>
          <w:szCs w:val="24"/>
        </w:rPr>
        <w:t>, the same argument holds.</w:t>
      </w:r>
      <w:r w:rsidR="000F6E0A" w:rsidRPr="0094798A">
        <w:rPr>
          <w:sz w:val="24"/>
          <w:szCs w:val="24"/>
        </w:rPr>
        <w:t xml:space="preserve"> F</w:t>
      </w:r>
      <w:r w:rsidR="00B678CC" w:rsidRPr="0094798A">
        <w:rPr>
          <w:sz w:val="24"/>
          <w:szCs w:val="24"/>
        </w:rPr>
        <w:t>or the same number to appear</w:t>
      </w:r>
      <w:r w:rsidR="00286620" w:rsidRPr="0094798A">
        <w:rPr>
          <w:sz w:val="24"/>
          <w:szCs w:val="24"/>
        </w:rPr>
        <w:t xml:space="preserve"> at</w:t>
      </w:r>
      <w:r w:rsidR="00B678CC" w:rsidRPr="0094798A">
        <w:rPr>
          <w:sz w:val="24"/>
          <w:szCs w:val="24"/>
        </w:rPr>
        <w:t xml:space="preserve"> the same position in a series</w:t>
      </w:r>
      <w:r w:rsidR="00286620" w:rsidRPr="0094798A">
        <w:rPr>
          <w:sz w:val="24"/>
          <w:szCs w:val="24"/>
        </w:rPr>
        <w:t>, we don’t have to imagine the entire numerical sequence because of a single number.</w:t>
      </w:r>
      <w:r w:rsidR="00B678CC" w:rsidRPr="0094798A">
        <w:rPr>
          <w:sz w:val="24"/>
          <w:szCs w:val="24"/>
        </w:rPr>
        <w:t xml:space="preserve"> </w:t>
      </w:r>
      <w:r w:rsidR="00286620" w:rsidRPr="0094798A">
        <w:rPr>
          <w:sz w:val="24"/>
          <w:szCs w:val="24"/>
        </w:rPr>
        <w:t>W</w:t>
      </w:r>
      <w:r w:rsidR="00DB0427" w:rsidRPr="0094798A">
        <w:rPr>
          <w:sz w:val="24"/>
          <w:szCs w:val="24"/>
        </w:rPr>
        <w:t>e can avoid imagining</w:t>
      </w:r>
      <w:r w:rsidR="005D09D6">
        <w:rPr>
          <w:sz w:val="24"/>
          <w:szCs w:val="24"/>
        </w:rPr>
        <w:t xml:space="preserve"> the entire numerical sequence preceding any large number </w:t>
      </w:r>
      <w:r w:rsidR="00BE78F3" w:rsidRPr="0094798A">
        <w:rPr>
          <w:sz w:val="24"/>
          <w:szCs w:val="24"/>
        </w:rPr>
        <w:t>by applying operators and exponentials,</w:t>
      </w:r>
      <w:r w:rsidR="00B678CC" w:rsidRPr="0094798A">
        <w:rPr>
          <w:sz w:val="24"/>
          <w:szCs w:val="24"/>
        </w:rPr>
        <w:t xml:space="preserve"> but the very idea of</w:t>
      </w:r>
      <w:r w:rsidR="00A34031" w:rsidRPr="0094798A">
        <w:rPr>
          <w:sz w:val="24"/>
          <w:szCs w:val="24"/>
        </w:rPr>
        <w:t xml:space="preserve"> a number is impossible to learn</w:t>
      </w:r>
      <w:r w:rsidR="00B678CC" w:rsidRPr="0094798A">
        <w:rPr>
          <w:sz w:val="24"/>
          <w:szCs w:val="24"/>
        </w:rPr>
        <w:t xml:space="preserve"> without the grasping of a </w:t>
      </w:r>
      <w:r w:rsidR="00BE78F3" w:rsidRPr="0094798A">
        <w:rPr>
          <w:sz w:val="24"/>
          <w:szCs w:val="24"/>
        </w:rPr>
        <w:t xml:space="preserve">countable </w:t>
      </w:r>
      <w:r w:rsidR="00B678CC" w:rsidRPr="0094798A">
        <w:rPr>
          <w:sz w:val="24"/>
          <w:szCs w:val="24"/>
        </w:rPr>
        <w:t>series</w:t>
      </w:r>
      <w:r w:rsidR="00A34031" w:rsidRPr="0094798A">
        <w:rPr>
          <w:sz w:val="24"/>
          <w:szCs w:val="24"/>
        </w:rPr>
        <w:t>, contrary to Frege</w:t>
      </w:r>
      <w:r w:rsidR="000F6E0A" w:rsidRPr="0094798A">
        <w:rPr>
          <w:sz w:val="24"/>
          <w:szCs w:val="24"/>
        </w:rPr>
        <w:t>.</w:t>
      </w:r>
      <w:r w:rsidR="000F6E0A" w:rsidRPr="0094798A">
        <w:rPr>
          <w:rStyle w:val="EndnoteReference"/>
          <w:sz w:val="24"/>
          <w:szCs w:val="24"/>
        </w:rPr>
        <w:endnoteReference w:id="13"/>
      </w:r>
      <w:r w:rsidR="00B678CC" w:rsidRPr="0094798A">
        <w:rPr>
          <w:sz w:val="24"/>
          <w:szCs w:val="24"/>
        </w:rPr>
        <w:t xml:space="preserve"> </w:t>
      </w:r>
      <w:r w:rsidR="00093682" w:rsidRPr="0094798A">
        <w:rPr>
          <w:sz w:val="24"/>
          <w:szCs w:val="24"/>
        </w:rPr>
        <w:t>Whether</w:t>
      </w:r>
      <w:r w:rsidR="00A34031" w:rsidRPr="0094798A">
        <w:rPr>
          <w:sz w:val="24"/>
          <w:szCs w:val="24"/>
        </w:rPr>
        <w:t xml:space="preserve"> they are applied on</w:t>
      </w:r>
      <w:r w:rsidR="00B678CC" w:rsidRPr="0094798A">
        <w:rPr>
          <w:sz w:val="24"/>
          <w:szCs w:val="24"/>
        </w:rPr>
        <w:t xml:space="preserve"> a physical ruler, </w:t>
      </w:r>
      <w:r w:rsidR="00BE78F3" w:rsidRPr="0094798A">
        <w:rPr>
          <w:sz w:val="24"/>
          <w:szCs w:val="24"/>
        </w:rPr>
        <w:t>abacus</w:t>
      </w:r>
      <w:r w:rsidR="00B678CC" w:rsidRPr="0094798A">
        <w:rPr>
          <w:sz w:val="24"/>
          <w:szCs w:val="24"/>
        </w:rPr>
        <w:t>, or an imaginary scale</w:t>
      </w:r>
      <w:r w:rsidR="00DB0427" w:rsidRPr="0094798A">
        <w:rPr>
          <w:sz w:val="24"/>
          <w:szCs w:val="24"/>
        </w:rPr>
        <w:t xml:space="preserve"> of numbers, it’s irrelevant to</w:t>
      </w:r>
      <w:r w:rsidRPr="0094798A">
        <w:rPr>
          <w:sz w:val="24"/>
          <w:szCs w:val="24"/>
        </w:rPr>
        <w:t xml:space="preserve"> the rules of arithmetic</w:t>
      </w:r>
      <w:r w:rsidR="006F38BF" w:rsidRPr="0094798A">
        <w:rPr>
          <w:sz w:val="24"/>
          <w:szCs w:val="24"/>
        </w:rPr>
        <w:t>’</w:t>
      </w:r>
      <w:r w:rsidR="005D09D6">
        <w:rPr>
          <w:sz w:val="24"/>
          <w:szCs w:val="24"/>
        </w:rPr>
        <w:t>s since</w:t>
      </w:r>
      <w:r w:rsidR="00B678CC" w:rsidRPr="0094798A">
        <w:rPr>
          <w:sz w:val="24"/>
          <w:szCs w:val="24"/>
        </w:rPr>
        <w:t xml:space="preserve"> </w:t>
      </w:r>
      <w:r w:rsidR="00BE78F3" w:rsidRPr="0094798A">
        <w:rPr>
          <w:sz w:val="24"/>
          <w:szCs w:val="24"/>
        </w:rPr>
        <w:t>they’re</w:t>
      </w:r>
      <w:r w:rsidR="00B678CC" w:rsidRPr="0094798A">
        <w:rPr>
          <w:sz w:val="24"/>
          <w:szCs w:val="24"/>
        </w:rPr>
        <w:t xml:space="preserve"> tautolog</w:t>
      </w:r>
      <w:r w:rsidR="004125EE" w:rsidRPr="0094798A">
        <w:rPr>
          <w:sz w:val="24"/>
          <w:szCs w:val="24"/>
        </w:rPr>
        <w:t>ical</w:t>
      </w:r>
      <w:r w:rsidR="00B678CC" w:rsidRPr="0094798A">
        <w:rPr>
          <w:sz w:val="24"/>
          <w:szCs w:val="24"/>
        </w:rPr>
        <w:t>.</w:t>
      </w:r>
      <w:r w:rsidR="00DB0427" w:rsidRPr="0094798A">
        <w:rPr>
          <w:sz w:val="24"/>
          <w:szCs w:val="24"/>
        </w:rPr>
        <w:t xml:space="preserve"> The same holds</w:t>
      </w:r>
      <w:r w:rsidR="00093682" w:rsidRPr="0094798A">
        <w:rPr>
          <w:sz w:val="24"/>
          <w:szCs w:val="24"/>
        </w:rPr>
        <w:t xml:space="preserve"> for logic where the rules of deduction,</w:t>
      </w:r>
      <w:r w:rsidR="00BE78F3" w:rsidRPr="0094798A">
        <w:rPr>
          <w:sz w:val="24"/>
          <w:szCs w:val="24"/>
        </w:rPr>
        <w:t xml:space="preserve"> identity</w:t>
      </w:r>
      <w:r w:rsidR="00DB0427" w:rsidRPr="0094798A">
        <w:rPr>
          <w:sz w:val="24"/>
          <w:szCs w:val="24"/>
        </w:rPr>
        <w:t>,</w:t>
      </w:r>
      <w:r w:rsidRPr="0094798A">
        <w:rPr>
          <w:sz w:val="24"/>
          <w:szCs w:val="24"/>
        </w:rPr>
        <w:t xml:space="preserve"> </w:t>
      </w:r>
      <w:r w:rsidR="00BE78F3" w:rsidRPr="0094798A">
        <w:rPr>
          <w:sz w:val="24"/>
          <w:szCs w:val="24"/>
        </w:rPr>
        <w:t>and contradiction, can</w:t>
      </w:r>
      <w:r w:rsidR="005D09D6">
        <w:rPr>
          <w:sz w:val="24"/>
          <w:szCs w:val="24"/>
        </w:rPr>
        <w:t xml:space="preserve"> be</w:t>
      </w:r>
      <w:r w:rsidR="00093682" w:rsidRPr="0094798A">
        <w:rPr>
          <w:sz w:val="24"/>
          <w:szCs w:val="24"/>
        </w:rPr>
        <w:t xml:space="preserve"> apodictically express</w:t>
      </w:r>
      <w:r w:rsidR="00BE78F3" w:rsidRPr="0094798A">
        <w:rPr>
          <w:sz w:val="24"/>
          <w:szCs w:val="24"/>
        </w:rPr>
        <w:t>ed</w:t>
      </w:r>
      <w:r w:rsidR="004125EE" w:rsidRPr="0094798A">
        <w:rPr>
          <w:sz w:val="24"/>
          <w:szCs w:val="24"/>
        </w:rPr>
        <w:t xml:space="preserve"> with the intervention of physi</w:t>
      </w:r>
      <w:r w:rsidR="00093682" w:rsidRPr="0094798A">
        <w:rPr>
          <w:sz w:val="24"/>
          <w:szCs w:val="24"/>
        </w:rPr>
        <w:t xml:space="preserve">ology, for when we state that A=A or that Socrates is mortal, we inarguably exclaim a physical sound or a memory of a man to express a certain thought that’s tautological and </w:t>
      </w:r>
      <w:r w:rsidR="00093682" w:rsidRPr="0094798A">
        <w:rPr>
          <w:i/>
          <w:sz w:val="24"/>
          <w:szCs w:val="24"/>
        </w:rPr>
        <w:t>a priori</w:t>
      </w:r>
      <w:r w:rsidR="00093682" w:rsidRPr="0094798A">
        <w:rPr>
          <w:sz w:val="24"/>
          <w:szCs w:val="24"/>
        </w:rPr>
        <w:t xml:space="preserve">. </w:t>
      </w:r>
    </w:p>
    <w:p w14:paraId="17A05131" w14:textId="18E4DA11" w:rsidR="00925B6C" w:rsidRPr="0094798A" w:rsidRDefault="00093682" w:rsidP="00D7121A">
      <w:pPr>
        <w:spacing w:line="480" w:lineRule="auto"/>
        <w:jc w:val="both"/>
        <w:rPr>
          <w:sz w:val="24"/>
          <w:szCs w:val="24"/>
        </w:rPr>
      </w:pPr>
      <w:r w:rsidRPr="0094798A">
        <w:rPr>
          <w:sz w:val="24"/>
          <w:szCs w:val="24"/>
        </w:rPr>
        <w:lastRenderedPageBreak/>
        <w:t xml:space="preserve">However, although the rules of logic and mathematics are tautologically </w:t>
      </w:r>
      <w:r w:rsidRPr="0094798A">
        <w:rPr>
          <w:i/>
          <w:sz w:val="24"/>
          <w:szCs w:val="24"/>
        </w:rPr>
        <w:t>a priori</w:t>
      </w:r>
      <w:r w:rsidRPr="0094798A">
        <w:rPr>
          <w:sz w:val="24"/>
          <w:szCs w:val="24"/>
        </w:rPr>
        <w:t>, their expressions are not and persist</w:t>
      </w:r>
      <w:r w:rsidR="004125EE" w:rsidRPr="0094798A">
        <w:rPr>
          <w:sz w:val="24"/>
          <w:szCs w:val="24"/>
        </w:rPr>
        <w:t xml:space="preserve"> as </w:t>
      </w:r>
      <w:r w:rsidR="004125EE" w:rsidRPr="0094798A">
        <w:rPr>
          <w:i/>
          <w:sz w:val="24"/>
          <w:szCs w:val="24"/>
        </w:rPr>
        <w:t>a priori</w:t>
      </w:r>
      <w:r w:rsidR="005E536C" w:rsidRPr="0094798A">
        <w:rPr>
          <w:sz w:val="24"/>
          <w:szCs w:val="24"/>
        </w:rPr>
        <w:t xml:space="preserve"> only as far as there is a</w:t>
      </w:r>
      <w:r w:rsidRPr="0094798A">
        <w:rPr>
          <w:sz w:val="24"/>
          <w:szCs w:val="24"/>
        </w:rPr>
        <w:t xml:space="preserve"> physical audience present to psychologically comprehend the meaning of</w:t>
      </w:r>
      <w:r w:rsidR="00BE78F3" w:rsidRPr="0094798A">
        <w:rPr>
          <w:sz w:val="24"/>
          <w:szCs w:val="24"/>
        </w:rPr>
        <w:t xml:space="preserve"> the terms.</w:t>
      </w:r>
      <w:r w:rsidR="00A34031" w:rsidRPr="0094798A">
        <w:rPr>
          <w:sz w:val="24"/>
          <w:szCs w:val="24"/>
        </w:rPr>
        <w:t xml:space="preserve"> </w:t>
      </w:r>
      <w:r w:rsidR="00BE78F3" w:rsidRPr="0094798A">
        <w:rPr>
          <w:sz w:val="24"/>
          <w:szCs w:val="24"/>
        </w:rPr>
        <w:t>Comprehension</w:t>
      </w:r>
      <w:r w:rsidR="004125EE" w:rsidRPr="0094798A">
        <w:rPr>
          <w:sz w:val="24"/>
          <w:szCs w:val="24"/>
        </w:rPr>
        <w:t xml:space="preserve"> or understanding</w:t>
      </w:r>
      <w:r w:rsidR="00A34031" w:rsidRPr="0094798A">
        <w:rPr>
          <w:sz w:val="24"/>
          <w:szCs w:val="24"/>
        </w:rPr>
        <w:t xml:space="preserve"> is</w:t>
      </w:r>
      <w:r w:rsidR="00BE78F3" w:rsidRPr="0094798A">
        <w:rPr>
          <w:sz w:val="24"/>
          <w:szCs w:val="24"/>
        </w:rPr>
        <w:t xml:space="preserve"> a</w:t>
      </w:r>
      <w:r w:rsidRPr="0094798A">
        <w:rPr>
          <w:sz w:val="24"/>
          <w:szCs w:val="24"/>
        </w:rPr>
        <w:t xml:space="preserve"> psychological act that yield</w:t>
      </w:r>
      <w:r w:rsidR="00A34031" w:rsidRPr="0094798A">
        <w:rPr>
          <w:sz w:val="24"/>
          <w:szCs w:val="24"/>
        </w:rPr>
        <w:t>s certain</w:t>
      </w:r>
      <w:r w:rsidRPr="0094798A">
        <w:rPr>
          <w:sz w:val="24"/>
          <w:szCs w:val="24"/>
        </w:rPr>
        <w:t xml:space="preserve"> meaning</w:t>
      </w:r>
      <w:r w:rsidR="00A34031" w:rsidRPr="0094798A">
        <w:rPr>
          <w:sz w:val="24"/>
          <w:szCs w:val="24"/>
        </w:rPr>
        <w:t>s</w:t>
      </w:r>
      <w:r w:rsidR="00925B6C" w:rsidRPr="0094798A">
        <w:rPr>
          <w:sz w:val="24"/>
          <w:szCs w:val="24"/>
        </w:rPr>
        <w:t xml:space="preserve"> through sign manipulation</w:t>
      </w:r>
      <w:r w:rsidR="004125EE" w:rsidRPr="0094798A">
        <w:rPr>
          <w:sz w:val="24"/>
          <w:szCs w:val="24"/>
        </w:rPr>
        <w:t>.</w:t>
      </w:r>
      <w:r w:rsidRPr="0094798A">
        <w:rPr>
          <w:sz w:val="24"/>
          <w:szCs w:val="24"/>
        </w:rPr>
        <w:t xml:space="preserve"> </w:t>
      </w:r>
      <w:r w:rsidR="004125EE" w:rsidRPr="0094798A">
        <w:rPr>
          <w:sz w:val="24"/>
          <w:szCs w:val="24"/>
        </w:rPr>
        <w:t>T</w:t>
      </w:r>
      <w:r w:rsidRPr="0094798A">
        <w:rPr>
          <w:sz w:val="24"/>
          <w:szCs w:val="24"/>
        </w:rPr>
        <w:t>autologies</w:t>
      </w:r>
      <w:r w:rsidR="00925B6C" w:rsidRPr="0094798A">
        <w:rPr>
          <w:sz w:val="24"/>
          <w:szCs w:val="24"/>
        </w:rPr>
        <w:t>, although</w:t>
      </w:r>
      <w:r w:rsidRPr="0094798A">
        <w:rPr>
          <w:sz w:val="24"/>
          <w:szCs w:val="24"/>
        </w:rPr>
        <w:t xml:space="preserve"> meaning</w:t>
      </w:r>
      <w:r w:rsidR="00925B6C" w:rsidRPr="0094798A">
        <w:rPr>
          <w:sz w:val="24"/>
          <w:szCs w:val="24"/>
        </w:rPr>
        <w:t xml:space="preserve">less, </w:t>
      </w:r>
      <w:r w:rsidR="00A34031" w:rsidRPr="0094798A">
        <w:rPr>
          <w:sz w:val="24"/>
          <w:szCs w:val="24"/>
        </w:rPr>
        <w:t>can shift meaning</w:t>
      </w:r>
      <w:r w:rsidR="005916D2" w:rsidRPr="0094798A">
        <w:rPr>
          <w:sz w:val="24"/>
          <w:szCs w:val="24"/>
        </w:rPr>
        <w:t>s</w:t>
      </w:r>
      <w:r w:rsidR="00A34031" w:rsidRPr="0094798A">
        <w:rPr>
          <w:sz w:val="24"/>
          <w:szCs w:val="24"/>
        </w:rPr>
        <w:t xml:space="preserve"> between two or more physical or mental things</w:t>
      </w:r>
      <w:r w:rsidR="004125EE" w:rsidRPr="0094798A">
        <w:rPr>
          <w:sz w:val="24"/>
          <w:szCs w:val="24"/>
        </w:rPr>
        <w:t xml:space="preserve"> that can designate</w:t>
      </w:r>
      <w:r w:rsidR="005916D2" w:rsidRPr="0094798A">
        <w:rPr>
          <w:sz w:val="24"/>
          <w:szCs w:val="24"/>
        </w:rPr>
        <w:t xml:space="preserve"> a</w:t>
      </w:r>
      <w:r w:rsidR="00DE05CC" w:rsidRPr="0094798A">
        <w:rPr>
          <w:sz w:val="24"/>
          <w:szCs w:val="24"/>
        </w:rPr>
        <w:t xml:space="preserve"> scale</w:t>
      </w:r>
      <w:r w:rsidR="004125EE" w:rsidRPr="0094798A">
        <w:rPr>
          <w:sz w:val="24"/>
          <w:szCs w:val="24"/>
        </w:rPr>
        <w:t xml:space="preserve"> or magnitude. Any consist</w:t>
      </w:r>
      <w:r w:rsidR="00E9059C" w:rsidRPr="0094798A">
        <w:rPr>
          <w:sz w:val="24"/>
          <w:szCs w:val="24"/>
        </w:rPr>
        <w:t>ent</w:t>
      </w:r>
      <w:r w:rsidR="00DE05CC" w:rsidRPr="0094798A">
        <w:rPr>
          <w:sz w:val="24"/>
          <w:szCs w:val="24"/>
        </w:rPr>
        <w:t xml:space="preserve"> </w:t>
      </w:r>
      <w:r w:rsidR="004125EE" w:rsidRPr="0094798A">
        <w:rPr>
          <w:sz w:val="24"/>
          <w:szCs w:val="24"/>
        </w:rPr>
        <w:t xml:space="preserve">transfer of signs </w:t>
      </w:r>
      <w:proofErr w:type="gramStart"/>
      <w:r w:rsidR="004125EE" w:rsidRPr="0094798A">
        <w:rPr>
          <w:sz w:val="24"/>
          <w:szCs w:val="24"/>
        </w:rPr>
        <w:t xml:space="preserve">by </w:t>
      </w:r>
      <w:r w:rsidR="00DE05CC" w:rsidRPr="0094798A">
        <w:rPr>
          <w:sz w:val="24"/>
          <w:szCs w:val="24"/>
        </w:rPr>
        <w:t>the us</w:t>
      </w:r>
      <w:r w:rsidR="004125EE" w:rsidRPr="0094798A">
        <w:rPr>
          <w:sz w:val="24"/>
          <w:szCs w:val="24"/>
        </w:rPr>
        <w:t>e</w:t>
      </w:r>
      <w:r w:rsidR="005E536C" w:rsidRPr="0094798A">
        <w:rPr>
          <w:sz w:val="24"/>
          <w:szCs w:val="24"/>
        </w:rPr>
        <w:t xml:space="preserve"> of</w:t>
      </w:r>
      <w:proofErr w:type="gramEnd"/>
      <w:r w:rsidR="005E536C" w:rsidRPr="0094798A">
        <w:rPr>
          <w:sz w:val="24"/>
          <w:szCs w:val="24"/>
        </w:rPr>
        <w:t xml:space="preserve"> the tautological operators</w:t>
      </w:r>
      <w:r w:rsidR="00E9059C" w:rsidRPr="0094798A">
        <w:rPr>
          <w:sz w:val="24"/>
          <w:szCs w:val="24"/>
        </w:rPr>
        <w:t xml:space="preserve"> designates the magnitude of the sign transfer of numbers from 1, 2, …10, to ad infinitum where number sets are replaced with imaginary transfinite sets. The vision of 10 doesn’t give us the right to say that 10</w:t>
      </w:r>
      <w:r w:rsidR="00E9059C" w:rsidRPr="0094798A">
        <w:rPr>
          <w:sz w:val="24"/>
          <w:szCs w:val="24"/>
          <w:vertAlign w:val="superscript"/>
        </w:rPr>
        <w:t>10</w:t>
      </w:r>
      <w:r w:rsidR="00E9059C" w:rsidRPr="0094798A">
        <w:rPr>
          <w:sz w:val="24"/>
          <w:szCs w:val="24"/>
        </w:rPr>
        <w:t xml:space="preserve"> yields the same type</w:t>
      </w:r>
      <w:r w:rsidR="005E536C" w:rsidRPr="0094798A">
        <w:rPr>
          <w:sz w:val="24"/>
          <w:szCs w:val="24"/>
        </w:rPr>
        <w:t xml:space="preserve"> of</w:t>
      </w:r>
      <w:r w:rsidR="00E9059C" w:rsidRPr="0094798A">
        <w:rPr>
          <w:sz w:val="24"/>
          <w:szCs w:val="24"/>
        </w:rPr>
        <w:t xml:space="preserve"> vision, however, the exponential operator doesn’t represent a vision of a kind and it’s a strict arithmetical operation. </w:t>
      </w:r>
    </w:p>
    <w:p w14:paraId="7C5795DF" w14:textId="77777777" w:rsidR="00B678CC" w:rsidRPr="0094798A" w:rsidRDefault="00925B6C" w:rsidP="00D7121A">
      <w:pPr>
        <w:spacing w:line="480" w:lineRule="auto"/>
        <w:jc w:val="both"/>
        <w:rPr>
          <w:sz w:val="24"/>
          <w:szCs w:val="24"/>
        </w:rPr>
      </w:pPr>
      <w:r w:rsidRPr="0094798A">
        <w:rPr>
          <w:sz w:val="24"/>
          <w:szCs w:val="24"/>
        </w:rPr>
        <w:t>The process of shifting different signs into form</w:t>
      </w:r>
      <w:r w:rsidR="005D09D6">
        <w:rPr>
          <w:sz w:val="24"/>
          <w:szCs w:val="24"/>
        </w:rPr>
        <w:t>ulas, shapes, or sets, is done through</w:t>
      </w:r>
      <w:r w:rsidRPr="0094798A">
        <w:rPr>
          <w:sz w:val="24"/>
          <w:szCs w:val="24"/>
        </w:rPr>
        <w:t xml:space="preserve"> </w:t>
      </w:r>
      <w:r w:rsidR="005D09D6" w:rsidRPr="0094798A">
        <w:rPr>
          <w:sz w:val="24"/>
          <w:szCs w:val="24"/>
        </w:rPr>
        <w:t>comprehension, which</w:t>
      </w:r>
      <w:r w:rsidRPr="0094798A">
        <w:rPr>
          <w:sz w:val="24"/>
          <w:szCs w:val="24"/>
        </w:rPr>
        <w:t xml:space="preserve"> is a psychol</w:t>
      </w:r>
      <w:r w:rsidR="00BF10AA" w:rsidRPr="0094798A">
        <w:rPr>
          <w:sz w:val="24"/>
          <w:szCs w:val="24"/>
        </w:rPr>
        <w:t xml:space="preserve">ogical act that </w:t>
      </w:r>
      <w:r w:rsidR="005D09D6">
        <w:rPr>
          <w:sz w:val="24"/>
          <w:szCs w:val="24"/>
        </w:rPr>
        <w:t>arbitrates meanings</w:t>
      </w:r>
      <w:r w:rsidR="00BF10AA" w:rsidRPr="0094798A">
        <w:rPr>
          <w:sz w:val="24"/>
          <w:szCs w:val="24"/>
        </w:rPr>
        <w:t xml:space="preserve"> using</w:t>
      </w:r>
      <w:r w:rsidRPr="0094798A">
        <w:rPr>
          <w:sz w:val="24"/>
          <w:szCs w:val="24"/>
        </w:rPr>
        <w:t xml:space="preserve"> non-psychological </w:t>
      </w:r>
      <w:r w:rsidR="00BF10AA" w:rsidRPr="0094798A">
        <w:rPr>
          <w:sz w:val="24"/>
          <w:szCs w:val="24"/>
        </w:rPr>
        <w:t xml:space="preserve">and tautological operators and theorems. </w:t>
      </w:r>
    </w:p>
    <w:p w14:paraId="471D9162" w14:textId="77777777" w:rsidR="00925B6C" w:rsidRPr="0094798A" w:rsidRDefault="00925B6C" w:rsidP="00D7121A">
      <w:pPr>
        <w:spacing w:line="480" w:lineRule="auto"/>
        <w:jc w:val="both"/>
        <w:rPr>
          <w:sz w:val="24"/>
          <w:szCs w:val="24"/>
        </w:rPr>
      </w:pPr>
      <w:r w:rsidRPr="0094798A">
        <w:rPr>
          <w:sz w:val="24"/>
          <w:szCs w:val="24"/>
        </w:rPr>
        <w:t xml:space="preserve">All signs are either meaningless and tautological, or meaningful and transferable.  </w:t>
      </w:r>
    </w:p>
    <w:p w14:paraId="545F42BA" w14:textId="0DEF60A7" w:rsidR="00DE05CC" w:rsidRPr="0094798A" w:rsidRDefault="00DE05CC" w:rsidP="00D7121A">
      <w:pPr>
        <w:spacing w:line="480" w:lineRule="auto"/>
        <w:jc w:val="both"/>
        <w:rPr>
          <w:sz w:val="24"/>
          <w:szCs w:val="24"/>
        </w:rPr>
      </w:pPr>
      <w:r w:rsidRPr="0094798A">
        <w:rPr>
          <w:sz w:val="24"/>
          <w:szCs w:val="24"/>
        </w:rPr>
        <w:t>Mathematical and</w:t>
      </w:r>
      <w:r w:rsidR="00D95BCD" w:rsidRPr="0094798A">
        <w:rPr>
          <w:sz w:val="24"/>
          <w:szCs w:val="24"/>
        </w:rPr>
        <w:t xml:space="preserve"> logical operators have no</w:t>
      </w:r>
      <w:r w:rsidRPr="0094798A">
        <w:rPr>
          <w:sz w:val="24"/>
          <w:szCs w:val="24"/>
        </w:rPr>
        <w:t xml:space="preserve"> meaning</w:t>
      </w:r>
      <w:r w:rsidR="005E536C" w:rsidRPr="0094798A">
        <w:rPr>
          <w:sz w:val="24"/>
          <w:szCs w:val="24"/>
        </w:rPr>
        <w:t xml:space="preserve"> of their own</w:t>
      </w:r>
      <w:r w:rsidR="00D95BCD" w:rsidRPr="0094798A">
        <w:rPr>
          <w:sz w:val="24"/>
          <w:szCs w:val="24"/>
        </w:rPr>
        <w:t xml:space="preserve"> and have to mediate a </w:t>
      </w:r>
      <w:r w:rsidRPr="0094798A">
        <w:rPr>
          <w:sz w:val="24"/>
          <w:szCs w:val="24"/>
        </w:rPr>
        <w:t xml:space="preserve">meaning between </w:t>
      </w:r>
      <w:r w:rsidR="009B4CCC" w:rsidRPr="0094798A">
        <w:rPr>
          <w:sz w:val="24"/>
          <w:szCs w:val="24"/>
        </w:rPr>
        <w:t xml:space="preserve">signs, </w:t>
      </w:r>
      <w:r w:rsidRPr="0094798A">
        <w:rPr>
          <w:sz w:val="24"/>
          <w:szCs w:val="24"/>
        </w:rPr>
        <w:t>quantities</w:t>
      </w:r>
      <w:r w:rsidR="009B4CCC" w:rsidRPr="0094798A">
        <w:rPr>
          <w:sz w:val="24"/>
          <w:szCs w:val="24"/>
        </w:rPr>
        <w:t>,</w:t>
      </w:r>
      <w:r w:rsidRPr="0094798A">
        <w:rPr>
          <w:sz w:val="24"/>
          <w:szCs w:val="24"/>
        </w:rPr>
        <w:t xml:space="preserve"> and </w:t>
      </w:r>
      <w:r w:rsidR="00D95BCD" w:rsidRPr="0094798A">
        <w:rPr>
          <w:sz w:val="24"/>
          <w:szCs w:val="24"/>
        </w:rPr>
        <w:t xml:space="preserve">propositions. </w:t>
      </w:r>
      <w:r w:rsidR="005F28FC">
        <w:rPr>
          <w:sz w:val="24"/>
          <w:szCs w:val="24"/>
        </w:rPr>
        <w:t>A c</w:t>
      </w:r>
      <w:r w:rsidR="005D09D6">
        <w:rPr>
          <w:sz w:val="24"/>
          <w:szCs w:val="24"/>
        </w:rPr>
        <w:t xml:space="preserve">ombination of the two is possible. </w:t>
      </w:r>
    </w:p>
    <w:p w14:paraId="658FC983" w14:textId="77777777" w:rsidR="00925B6C" w:rsidRPr="0094798A" w:rsidRDefault="005E536C" w:rsidP="00D7121A">
      <w:pPr>
        <w:spacing w:line="480" w:lineRule="auto"/>
        <w:jc w:val="both"/>
        <w:rPr>
          <w:sz w:val="24"/>
          <w:szCs w:val="24"/>
        </w:rPr>
      </w:pPr>
      <w:r w:rsidRPr="0094798A">
        <w:rPr>
          <w:sz w:val="24"/>
          <w:szCs w:val="24"/>
        </w:rPr>
        <w:t>A meaning is the</w:t>
      </w:r>
      <w:r w:rsidR="00925B6C" w:rsidRPr="0094798A">
        <w:rPr>
          <w:sz w:val="24"/>
          <w:szCs w:val="24"/>
        </w:rPr>
        <w:t xml:space="preserve"> ability of a sign to represent or replace another sign. The shift and translation between signs </w:t>
      </w:r>
      <w:proofErr w:type="gramStart"/>
      <w:r w:rsidR="00925B6C" w:rsidRPr="0094798A">
        <w:rPr>
          <w:sz w:val="24"/>
          <w:szCs w:val="24"/>
        </w:rPr>
        <w:t>is</w:t>
      </w:r>
      <w:proofErr w:type="gramEnd"/>
      <w:r w:rsidR="00925B6C" w:rsidRPr="0094798A">
        <w:rPr>
          <w:sz w:val="24"/>
          <w:szCs w:val="24"/>
        </w:rPr>
        <w:t xml:space="preserve"> done by comprehension. </w:t>
      </w:r>
      <w:r w:rsidRPr="0094798A">
        <w:rPr>
          <w:sz w:val="24"/>
          <w:szCs w:val="24"/>
        </w:rPr>
        <w:t>No sign</w:t>
      </w:r>
      <w:r w:rsidR="009B4CCC" w:rsidRPr="0094798A">
        <w:rPr>
          <w:sz w:val="24"/>
          <w:szCs w:val="24"/>
        </w:rPr>
        <w:t xml:space="preserve"> represent</w:t>
      </w:r>
      <w:r w:rsidRPr="0094798A">
        <w:rPr>
          <w:sz w:val="24"/>
          <w:szCs w:val="24"/>
        </w:rPr>
        <w:t>s</w:t>
      </w:r>
      <w:r w:rsidR="009B4CCC" w:rsidRPr="0094798A">
        <w:rPr>
          <w:sz w:val="24"/>
          <w:szCs w:val="24"/>
        </w:rPr>
        <w:t xml:space="preserve"> another sign without anyone </w:t>
      </w:r>
      <w:r w:rsidR="005D09D6">
        <w:rPr>
          <w:sz w:val="24"/>
          <w:szCs w:val="24"/>
        </w:rPr>
        <w:t>understanding it. The directional use</w:t>
      </w:r>
      <w:r w:rsidR="009B4CCC" w:rsidRPr="0094798A">
        <w:rPr>
          <w:sz w:val="24"/>
          <w:szCs w:val="24"/>
        </w:rPr>
        <w:t xml:space="preserve"> of signs described by Wittgenstein is only possible through comprehension. </w:t>
      </w:r>
    </w:p>
    <w:p w14:paraId="58328EAA" w14:textId="34CD1AA4" w:rsidR="00D95BCD" w:rsidRPr="0094798A" w:rsidRDefault="005F28FC" w:rsidP="00D7121A">
      <w:pPr>
        <w:spacing w:line="480" w:lineRule="auto"/>
        <w:jc w:val="both"/>
        <w:rPr>
          <w:sz w:val="24"/>
          <w:szCs w:val="24"/>
        </w:rPr>
      </w:pPr>
      <w:proofErr w:type="gramStart"/>
      <w:r w:rsidRPr="0094798A">
        <w:rPr>
          <w:sz w:val="24"/>
          <w:szCs w:val="24"/>
        </w:rPr>
        <w:lastRenderedPageBreak/>
        <w:t>In regard to</w:t>
      </w:r>
      <w:proofErr w:type="gramEnd"/>
      <w:r w:rsidR="006025E4" w:rsidRPr="0094798A">
        <w:rPr>
          <w:sz w:val="24"/>
          <w:szCs w:val="24"/>
        </w:rPr>
        <w:t xml:space="preserve"> Frege’s argument</w:t>
      </w:r>
      <w:r w:rsidR="00721AA9" w:rsidRPr="0094798A">
        <w:rPr>
          <w:sz w:val="24"/>
          <w:szCs w:val="24"/>
        </w:rPr>
        <w:t xml:space="preserve"> against Euclid</w:t>
      </w:r>
      <w:r w:rsidR="006025E4" w:rsidRPr="0094798A">
        <w:rPr>
          <w:sz w:val="24"/>
          <w:szCs w:val="24"/>
        </w:rPr>
        <w:t xml:space="preserve"> that numbers can’t be “units” or predicates</w:t>
      </w:r>
      <w:r w:rsidR="005D361A" w:rsidRPr="0094798A">
        <w:rPr>
          <w:sz w:val="24"/>
          <w:szCs w:val="24"/>
        </w:rPr>
        <w:t xml:space="preserve"> like words are,</w:t>
      </w:r>
      <w:r w:rsidR="009B4CCC" w:rsidRPr="0094798A">
        <w:rPr>
          <w:rStyle w:val="EndnoteReference"/>
          <w:sz w:val="24"/>
          <w:szCs w:val="24"/>
        </w:rPr>
        <w:endnoteReference w:id="14"/>
      </w:r>
      <w:r w:rsidR="00BF00F4" w:rsidRPr="0094798A">
        <w:rPr>
          <w:sz w:val="24"/>
          <w:szCs w:val="24"/>
        </w:rPr>
        <w:t xml:space="preserve"> </w:t>
      </w:r>
      <w:r w:rsidR="002E23E0" w:rsidRPr="0094798A">
        <w:rPr>
          <w:sz w:val="24"/>
          <w:szCs w:val="24"/>
        </w:rPr>
        <w:t>our theory states that t</w:t>
      </w:r>
      <w:r w:rsidR="00BF00F4" w:rsidRPr="0094798A">
        <w:rPr>
          <w:sz w:val="24"/>
          <w:szCs w:val="24"/>
        </w:rPr>
        <w:t>he meaning of numbers is never independently fixed, either to an object, to a series,</w:t>
      </w:r>
      <w:r w:rsidR="005E536C" w:rsidRPr="0094798A">
        <w:rPr>
          <w:sz w:val="24"/>
          <w:szCs w:val="24"/>
        </w:rPr>
        <w:t xml:space="preserve"> to logic</w:t>
      </w:r>
      <w:r w:rsidR="009B4CCC" w:rsidRPr="0094798A">
        <w:rPr>
          <w:sz w:val="24"/>
          <w:szCs w:val="24"/>
        </w:rPr>
        <w:t>,</w:t>
      </w:r>
      <w:r w:rsidR="005E536C" w:rsidRPr="0094798A">
        <w:rPr>
          <w:sz w:val="24"/>
          <w:szCs w:val="24"/>
        </w:rPr>
        <w:t xml:space="preserve"> or a subjective image. Numbers involve</w:t>
      </w:r>
      <w:r w:rsidR="00BF00F4" w:rsidRPr="0094798A">
        <w:rPr>
          <w:sz w:val="24"/>
          <w:szCs w:val="24"/>
        </w:rPr>
        <w:t xml:space="preserve"> learning of the rules and operations of </w:t>
      </w:r>
      <w:r w:rsidR="00D86359" w:rsidRPr="0094798A">
        <w:rPr>
          <w:sz w:val="24"/>
          <w:szCs w:val="24"/>
        </w:rPr>
        <w:t>arithmetic</w:t>
      </w:r>
      <w:r w:rsidR="006F38BF" w:rsidRPr="0094798A">
        <w:rPr>
          <w:sz w:val="24"/>
          <w:szCs w:val="24"/>
        </w:rPr>
        <w:t>’</w:t>
      </w:r>
      <w:r w:rsidR="005E536C" w:rsidRPr="0094798A">
        <w:rPr>
          <w:sz w:val="24"/>
          <w:szCs w:val="24"/>
        </w:rPr>
        <w:t>s</w:t>
      </w:r>
      <w:r w:rsidR="00D95BCD" w:rsidRPr="0094798A">
        <w:rPr>
          <w:sz w:val="24"/>
          <w:szCs w:val="24"/>
        </w:rPr>
        <w:t xml:space="preserve"> </w:t>
      </w:r>
      <w:r>
        <w:rPr>
          <w:sz w:val="24"/>
          <w:szCs w:val="24"/>
        </w:rPr>
        <w:t>and</w:t>
      </w:r>
      <w:r w:rsidR="005E536C" w:rsidRPr="0094798A">
        <w:rPr>
          <w:sz w:val="24"/>
          <w:szCs w:val="24"/>
        </w:rPr>
        <w:t xml:space="preserve"> grasp</w:t>
      </w:r>
      <w:r>
        <w:rPr>
          <w:sz w:val="24"/>
          <w:szCs w:val="24"/>
        </w:rPr>
        <w:t>ing</w:t>
      </w:r>
      <w:r w:rsidR="005E536C" w:rsidRPr="0094798A">
        <w:rPr>
          <w:sz w:val="24"/>
          <w:szCs w:val="24"/>
        </w:rPr>
        <w:t xml:space="preserve"> the magnitude</w:t>
      </w:r>
      <w:r w:rsidR="00D95BCD" w:rsidRPr="0094798A">
        <w:rPr>
          <w:sz w:val="24"/>
          <w:szCs w:val="24"/>
        </w:rPr>
        <w:t xml:space="preserve"> </w:t>
      </w:r>
      <w:r w:rsidR="00BF00F4" w:rsidRPr="0094798A">
        <w:rPr>
          <w:sz w:val="24"/>
          <w:szCs w:val="24"/>
        </w:rPr>
        <w:t>of</w:t>
      </w:r>
      <w:r w:rsidR="005E536C" w:rsidRPr="0094798A">
        <w:rPr>
          <w:sz w:val="24"/>
          <w:szCs w:val="24"/>
        </w:rPr>
        <w:t xml:space="preserve"> </w:t>
      </w:r>
      <w:r w:rsidR="002A2E40">
        <w:rPr>
          <w:sz w:val="24"/>
          <w:szCs w:val="24"/>
        </w:rPr>
        <w:t>their scaling</w:t>
      </w:r>
      <w:r w:rsidR="00BF00F4" w:rsidRPr="0094798A">
        <w:rPr>
          <w:sz w:val="24"/>
          <w:szCs w:val="24"/>
        </w:rPr>
        <w:t>.</w:t>
      </w:r>
      <w:r w:rsidR="002E23E0" w:rsidRPr="0094798A">
        <w:rPr>
          <w:sz w:val="24"/>
          <w:szCs w:val="24"/>
        </w:rPr>
        <w:t xml:space="preserve"> </w:t>
      </w:r>
      <w:r w:rsidR="002A2E40" w:rsidRPr="0094798A">
        <w:rPr>
          <w:sz w:val="24"/>
          <w:szCs w:val="24"/>
        </w:rPr>
        <w:t>Thus,</w:t>
      </w:r>
      <w:r w:rsidR="002E23E0" w:rsidRPr="0094798A">
        <w:rPr>
          <w:sz w:val="24"/>
          <w:szCs w:val="24"/>
        </w:rPr>
        <w:t xml:space="preserve"> numbers </w:t>
      </w:r>
      <w:r w:rsidR="001D490C" w:rsidRPr="0094798A">
        <w:rPr>
          <w:sz w:val="24"/>
          <w:szCs w:val="24"/>
        </w:rPr>
        <w:t>have transitional meaning</w:t>
      </w:r>
      <w:r w:rsidR="002E23E0" w:rsidRPr="0094798A">
        <w:rPr>
          <w:sz w:val="24"/>
          <w:szCs w:val="24"/>
        </w:rPr>
        <w:t xml:space="preserve">s of </w:t>
      </w:r>
      <w:r w:rsidR="002A2E40">
        <w:rPr>
          <w:sz w:val="24"/>
          <w:szCs w:val="24"/>
        </w:rPr>
        <w:t>scaled quantities scaled</w:t>
      </w:r>
      <w:r w:rsidR="002E23E0" w:rsidRPr="0094798A">
        <w:rPr>
          <w:sz w:val="24"/>
          <w:szCs w:val="24"/>
        </w:rPr>
        <w:t xml:space="preserve"> by arithmetical operators</w:t>
      </w:r>
      <w:r w:rsidR="001D490C" w:rsidRPr="0094798A">
        <w:rPr>
          <w:sz w:val="24"/>
          <w:szCs w:val="24"/>
        </w:rPr>
        <w:t>.</w:t>
      </w:r>
      <w:r w:rsidR="00BF00F4" w:rsidRPr="0094798A">
        <w:rPr>
          <w:sz w:val="24"/>
          <w:szCs w:val="24"/>
        </w:rPr>
        <w:t xml:space="preserve"> </w:t>
      </w:r>
    </w:p>
    <w:p w14:paraId="2697F510" w14:textId="50E50C4C" w:rsidR="00BF00F4" w:rsidRPr="0094798A" w:rsidRDefault="002A2E40" w:rsidP="00D7121A">
      <w:pPr>
        <w:spacing w:line="480" w:lineRule="auto"/>
        <w:jc w:val="both"/>
        <w:rPr>
          <w:sz w:val="24"/>
          <w:szCs w:val="24"/>
        </w:rPr>
      </w:pPr>
      <w:r>
        <w:rPr>
          <w:sz w:val="24"/>
          <w:szCs w:val="24"/>
        </w:rPr>
        <w:t>Therefore,</w:t>
      </w:r>
      <w:r w:rsidR="00BF00F4" w:rsidRPr="0094798A">
        <w:rPr>
          <w:sz w:val="24"/>
          <w:szCs w:val="24"/>
        </w:rPr>
        <w:t xml:space="preserve"> when we say that a number is a scale or a position in a series, Fre</w:t>
      </w:r>
      <w:r w:rsidR="009A557B" w:rsidRPr="0094798A">
        <w:rPr>
          <w:sz w:val="24"/>
          <w:szCs w:val="24"/>
        </w:rPr>
        <w:t>ge’s argument,</w:t>
      </w:r>
      <w:r w:rsidR="004C06E2" w:rsidRPr="0094798A">
        <w:rPr>
          <w:rStyle w:val="EndnoteReference"/>
          <w:sz w:val="24"/>
          <w:szCs w:val="24"/>
        </w:rPr>
        <w:endnoteReference w:id="15"/>
      </w:r>
      <w:r w:rsidR="009A557B" w:rsidRPr="0094798A">
        <w:rPr>
          <w:sz w:val="24"/>
          <w:szCs w:val="24"/>
        </w:rPr>
        <w:t xml:space="preserve"> that this cannot</w:t>
      </w:r>
      <w:r w:rsidR="00BF00F4" w:rsidRPr="0094798A">
        <w:rPr>
          <w:sz w:val="24"/>
          <w:szCs w:val="24"/>
        </w:rPr>
        <w:t xml:space="preserve"> be so because </w:t>
      </w:r>
      <w:r w:rsidR="00EA5642" w:rsidRPr="0094798A">
        <w:rPr>
          <w:sz w:val="24"/>
          <w:szCs w:val="24"/>
        </w:rPr>
        <w:t xml:space="preserve">we can’t remember the place in a series or the entire numerical series every </w:t>
      </w:r>
      <w:proofErr w:type="gramStart"/>
      <w:r w:rsidR="00EA5642" w:rsidRPr="0094798A">
        <w:rPr>
          <w:sz w:val="24"/>
          <w:szCs w:val="24"/>
        </w:rPr>
        <w:t>time</w:t>
      </w:r>
      <w:proofErr w:type="gramEnd"/>
      <w:r w:rsidR="00EA5642" w:rsidRPr="0094798A">
        <w:rPr>
          <w:sz w:val="24"/>
          <w:szCs w:val="24"/>
        </w:rPr>
        <w:t xml:space="preserve"> we conceive a number</w:t>
      </w:r>
      <w:r>
        <w:rPr>
          <w:sz w:val="24"/>
          <w:szCs w:val="24"/>
        </w:rPr>
        <w:t>, is invalid. This is because</w:t>
      </w:r>
      <w:r w:rsidR="00EA5642" w:rsidRPr="0094798A">
        <w:rPr>
          <w:sz w:val="24"/>
          <w:szCs w:val="24"/>
        </w:rPr>
        <w:t xml:space="preserve"> a number is</w:t>
      </w:r>
      <w:r w:rsidR="001D490C" w:rsidRPr="0094798A">
        <w:rPr>
          <w:sz w:val="24"/>
          <w:szCs w:val="24"/>
        </w:rPr>
        <w:t xml:space="preserve"> a point in</w:t>
      </w:r>
      <w:r w:rsidR="00EA5642" w:rsidRPr="0094798A">
        <w:rPr>
          <w:sz w:val="24"/>
          <w:szCs w:val="24"/>
        </w:rPr>
        <w:t xml:space="preserve"> a series o</w:t>
      </w:r>
      <w:r>
        <w:rPr>
          <w:sz w:val="24"/>
          <w:szCs w:val="24"/>
        </w:rPr>
        <w:t>f magnitude</w:t>
      </w:r>
      <w:r w:rsidR="00F36DD0">
        <w:rPr>
          <w:sz w:val="24"/>
          <w:szCs w:val="24"/>
        </w:rPr>
        <w:t>s</w:t>
      </w:r>
      <w:r>
        <w:rPr>
          <w:sz w:val="24"/>
          <w:szCs w:val="24"/>
        </w:rPr>
        <w:t xml:space="preserve"> according to arithmetical</w:t>
      </w:r>
      <w:r w:rsidR="00EA5642" w:rsidRPr="0094798A">
        <w:rPr>
          <w:sz w:val="24"/>
          <w:szCs w:val="24"/>
        </w:rPr>
        <w:t xml:space="preserve"> rules and operators.</w:t>
      </w:r>
      <w:r w:rsidR="001D490C" w:rsidRPr="0094798A">
        <w:rPr>
          <w:sz w:val="24"/>
          <w:szCs w:val="24"/>
        </w:rPr>
        <w:t xml:space="preserve"> Jus</w:t>
      </w:r>
      <w:r w:rsidR="00E457F4" w:rsidRPr="0094798A">
        <w:rPr>
          <w:sz w:val="24"/>
          <w:szCs w:val="24"/>
        </w:rPr>
        <w:t>t because we memorize a point this</w:t>
      </w:r>
      <w:r w:rsidR="001D490C" w:rsidRPr="0094798A">
        <w:rPr>
          <w:sz w:val="24"/>
          <w:szCs w:val="24"/>
        </w:rPr>
        <w:t xml:space="preserve"> doesn’t mean we have to evoke from memory the entire sequence to which it points. When we think of a </w:t>
      </w:r>
      <w:r w:rsidR="00F36DD0" w:rsidRPr="0094798A">
        <w:rPr>
          <w:sz w:val="24"/>
          <w:szCs w:val="24"/>
        </w:rPr>
        <w:t>million,</w:t>
      </w:r>
      <w:r w:rsidR="001D490C" w:rsidRPr="0094798A">
        <w:rPr>
          <w:sz w:val="24"/>
          <w:szCs w:val="24"/>
        </w:rPr>
        <w:t xml:space="preserve"> we don’t have to evoke the images of a million points in our </w:t>
      </w:r>
      <w:proofErr w:type="gramStart"/>
      <w:r w:rsidR="001D490C" w:rsidRPr="0094798A">
        <w:rPr>
          <w:sz w:val="24"/>
          <w:szCs w:val="24"/>
        </w:rPr>
        <w:t>imagination</w:t>
      </w:r>
      <w:proofErr w:type="gramEnd"/>
      <w:r w:rsidR="001D490C" w:rsidRPr="0094798A">
        <w:rPr>
          <w:sz w:val="24"/>
          <w:szCs w:val="24"/>
        </w:rPr>
        <w:t xml:space="preserve"> but we still mark it as one million, distinguishing it clearly with a point mar</w:t>
      </w:r>
      <w:r w:rsidR="004C06E2" w:rsidRPr="0094798A">
        <w:rPr>
          <w:sz w:val="24"/>
          <w:szCs w:val="24"/>
        </w:rPr>
        <w:t>k from all numbers that precede</w:t>
      </w:r>
      <w:r w:rsidR="001D490C" w:rsidRPr="0094798A">
        <w:rPr>
          <w:sz w:val="24"/>
          <w:szCs w:val="24"/>
        </w:rPr>
        <w:t xml:space="preserve"> it or follow it.</w:t>
      </w:r>
      <w:r w:rsidR="00D95BCD" w:rsidRPr="0094798A">
        <w:rPr>
          <w:sz w:val="24"/>
          <w:szCs w:val="24"/>
        </w:rPr>
        <w:t xml:space="preserve"> </w:t>
      </w:r>
    </w:p>
    <w:p w14:paraId="2EA13078" w14:textId="2027E5DF" w:rsidR="00E457F4" w:rsidRPr="0094798A" w:rsidRDefault="00D95BCD" w:rsidP="00D7121A">
      <w:pPr>
        <w:spacing w:line="480" w:lineRule="auto"/>
        <w:jc w:val="both"/>
        <w:rPr>
          <w:sz w:val="24"/>
          <w:szCs w:val="24"/>
        </w:rPr>
      </w:pPr>
      <w:r w:rsidRPr="0094798A">
        <w:rPr>
          <w:sz w:val="24"/>
          <w:szCs w:val="24"/>
        </w:rPr>
        <w:t xml:space="preserve">We </w:t>
      </w:r>
      <w:r w:rsidR="00F36DD0" w:rsidRPr="0094798A">
        <w:rPr>
          <w:sz w:val="24"/>
          <w:szCs w:val="24"/>
        </w:rPr>
        <w:t>can’t</w:t>
      </w:r>
      <w:r w:rsidR="001F2218" w:rsidRPr="0094798A">
        <w:rPr>
          <w:sz w:val="24"/>
          <w:szCs w:val="24"/>
        </w:rPr>
        <w:t xml:space="preserve"> think of </w:t>
      </w:r>
      <w:r w:rsidR="004C06E2" w:rsidRPr="0094798A">
        <w:rPr>
          <w:sz w:val="24"/>
          <w:szCs w:val="24"/>
        </w:rPr>
        <w:t xml:space="preserve">a </w:t>
      </w:r>
      <w:r w:rsidR="001F2218" w:rsidRPr="0094798A">
        <w:rPr>
          <w:sz w:val="24"/>
          <w:szCs w:val="24"/>
        </w:rPr>
        <w:t>million fingers every time we think of</w:t>
      </w:r>
      <w:r w:rsidR="004C06E2" w:rsidRPr="0094798A">
        <w:rPr>
          <w:sz w:val="24"/>
          <w:szCs w:val="24"/>
        </w:rPr>
        <w:t xml:space="preserve"> a</w:t>
      </w:r>
      <w:r w:rsidR="001F2218" w:rsidRPr="0094798A">
        <w:rPr>
          <w:sz w:val="24"/>
          <w:szCs w:val="24"/>
        </w:rPr>
        <w:t xml:space="preserve"> million, but we may think of a million or any other large or even infinite number as a decimal unit</w:t>
      </w:r>
      <w:r w:rsidR="00E457F4" w:rsidRPr="0094798A">
        <w:rPr>
          <w:sz w:val="24"/>
          <w:szCs w:val="24"/>
        </w:rPr>
        <w:t xml:space="preserve"> or a set</w:t>
      </w:r>
      <w:r w:rsidR="001F2218" w:rsidRPr="0094798A">
        <w:rPr>
          <w:sz w:val="24"/>
          <w:szCs w:val="24"/>
        </w:rPr>
        <w:t xml:space="preserve"> times itself</w:t>
      </w:r>
      <w:r w:rsidR="00E457F4" w:rsidRPr="0094798A">
        <w:rPr>
          <w:sz w:val="24"/>
          <w:szCs w:val="24"/>
        </w:rPr>
        <w:t>, even</w:t>
      </w:r>
      <w:r w:rsidR="009A557B" w:rsidRPr="0094798A">
        <w:rPr>
          <w:sz w:val="24"/>
          <w:szCs w:val="24"/>
        </w:rPr>
        <w:t xml:space="preserve"> an infinite one,</w:t>
      </w:r>
      <w:r w:rsidR="00E457F4" w:rsidRPr="0094798A">
        <w:rPr>
          <w:sz w:val="24"/>
          <w:szCs w:val="24"/>
        </w:rPr>
        <w:t xml:space="preserve"> </w:t>
      </w:r>
      <w:proofErr w:type="gramStart"/>
      <w:r w:rsidR="002A2E40">
        <w:rPr>
          <w:sz w:val="24"/>
          <w:szCs w:val="24"/>
        </w:rPr>
        <w:t>as</w:t>
      </w:r>
      <w:r w:rsidR="009A557B" w:rsidRPr="0094798A">
        <w:rPr>
          <w:sz w:val="24"/>
          <w:szCs w:val="24"/>
        </w:rPr>
        <w:t xml:space="preserve"> long as</w:t>
      </w:r>
      <w:proofErr w:type="gramEnd"/>
      <w:r w:rsidR="009A557B" w:rsidRPr="0094798A">
        <w:rPr>
          <w:sz w:val="24"/>
          <w:szCs w:val="24"/>
        </w:rPr>
        <w:t xml:space="preserve"> we have</w:t>
      </w:r>
      <w:r w:rsidR="00E457F4" w:rsidRPr="0094798A">
        <w:rPr>
          <w:sz w:val="24"/>
          <w:szCs w:val="24"/>
        </w:rPr>
        <w:t xml:space="preserve"> the right</w:t>
      </w:r>
      <w:r w:rsidR="009A557B" w:rsidRPr="0094798A">
        <w:rPr>
          <w:sz w:val="24"/>
          <w:szCs w:val="24"/>
        </w:rPr>
        <w:t xml:space="preserve"> set of operators and</w:t>
      </w:r>
      <w:r w:rsidR="002A2E40">
        <w:rPr>
          <w:sz w:val="24"/>
          <w:szCs w:val="24"/>
        </w:rPr>
        <w:t xml:space="preserve"> signs to</w:t>
      </w:r>
      <w:r w:rsidR="009A557B" w:rsidRPr="0094798A">
        <w:rPr>
          <w:sz w:val="24"/>
          <w:szCs w:val="24"/>
        </w:rPr>
        <w:t xml:space="preserve"> </w:t>
      </w:r>
      <w:r w:rsidR="00E457F4" w:rsidRPr="0094798A">
        <w:rPr>
          <w:sz w:val="24"/>
          <w:szCs w:val="24"/>
        </w:rPr>
        <w:t>do so</w:t>
      </w:r>
      <w:r w:rsidR="009A557B" w:rsidRPr="0094798A">
        <w:rPr>
          <w:sz w:val="24"/>
          <w:szCs w:val="24"/>
        </w:rPr>
        <w:t>.</w:t>
      </w:r>
    </w:p>
    <w:p w14:paraId="78CD3445" w14:textId="35AA5914" w:rsidR="008241F5" w:rsidRPr="0094798A" w:rsidRDefault="001F2218" w:rsidP="00D7121A">
      <w:pPr>
        <w:spacing w:line="480" w:lineRule="auto"/>
        <w:jc w:val="both"/>
        <w:rPr>
          <w:sz w:val="24"/>
          <w:szCs w:val="24"/>
        </w:rPr>
      </w:pPr>
      <w:r w:rsidRPr="0094798A">
        <w:rPr>
          <w:sz w:val="24"/>
          <w:szCs w:val="24"/>
        </w:rPr>
        <w:t xml:space="preserve">This </w:t>
      </w:r>
      <w:r w:rsidR="00D0762C" w:rsidRPr="0094798A">
        <w:rPr>
          <w:sz w:val="24"/>
          <w:szCs w:val="24"/>
        </w:rPr>
        <w:t>can be proven</w:t>
      </w:r>
      <w:r w:rsidRPr="0094798A">
        <w:rPr>
          <w:sz w:val="24"/>
          <w:szCs w:val="24"/>
        </w:rPr>
        <w:t xml:space="preserve"> by using the example of the duodecimal system of </w:t>
      </w:r>
      <w:r w:rsidR="00D0762C" w:rsidRPr="0094798A">
        <w:rPr>
          <w:sz w:val="24"/>
          <w:szCs w:val="24"/>
        </w:rPr>
        <w:t xml:space="preserve">the </w:t>
      </w:r>
      <w:r w:rsidRPr="0094798A">
        <w:rPr>
          <w:sz w:val="24"/>
          <w:szCs w:val="24"/>
        </w:rPr>
        <w:t>base</w:t>
      </w:r>
      <w:r w:rsidR="008F50D2" w:rsidRPr="0094798A">
        <w:rPr>
          <w:sz w:val="24"/>
          <w:szCs w:val="24"/>
        </w:rPr>
        <w:t xml:space="preserve"> 12 numbe</w:t>
      </w:r>
      <w:r w:rsidR="00D0762C" w:rsidRPr="0094798A">
        <w:rPr>
          <w:sz w:val="24"/>
          <w:szCs w:val="24"/>
        </w:rPr>
        <w:t>r system where</w:t>
      </w:r>
      <w:r w:rsidR="008F50D2" w:rsidRPr="0094798A">
        <w:rPr>
          <w:sz w:val="24"/>
          <w:szCs w:val="24"/>
        </w:rPr>
        <w:t xml:space="preserve"> the </w:t>
      </w:r>
      <w:r w:rsidR="00D0762C" w:rsidRPr="0094798A">
        <w:rPr>
          <w:sz w:val="24"/>
          <w:szCs w:val="24"/>
        </w:rPr>
        <w:t xml:space="preserve">use of </w:t>
      </w:r>
      <w:r w:rsidR="00501AD5" w:rsidRPr="0094798A">
        <w:rPr>
          <w:sz w:val="24"/>
          <w:szCs w:val="24"/>
        </w:rPr>
        <w:t xml:space="preserve">decimal </w:t>
      </w:r>
      <w:r w:rsidR="002A2E40">
        <w:rPr>
          <w:sz w:val="24"/>
          <w:szCs w:val="24"/>
        </w:rPr>
        <w:t>arithmetic’s</w:t>
      </w:r>
      <w:r w:rsidR="00D0762C" w:rsidRPr="0094798A">
        <w:rPr>
          <w:sz w:val="24"/>
          <w:szCs w:val="24"/>
        </w:rPr>
        <w:t xml:space="preserve"> would be</w:t>
      </w:r>
      <w:r w:rsidR="008F4C0B" w:rsidRPr="0094798A">
        <w:rPr>
          <w:sz w:val="24"/>
          <w:szCs w:val="24"/>
        </w:rPr>
        <w:t xml:space="preserve"> proven </w:t>
      </w:r>
      <w:r w:rsidR="002A2E40" w:rsidRPr="0094798A">
        <w:rPr>
          <w:sz w:val="24"/>
          <w:szCs w:val="24"/>
        </w:rPr>
        <w:t>inaccurate</w:t>
      </w:r>
      <w:r w:rsidR="00AD7829" w:rsidRPr="0094798A">
        <w:rPr>
          <w:sz w:val="24"/>
          <w:szCs w:val="24"/>
        </w:rPr>
        <w:t>. The duodecimal arithmetical sequence will confirm that</w:t>
      </w:r>
      <w:r w:rsidR="00501AD5" w:rsidRPr="0094798A">
        <w:rPr>
          <w:sz w:val="24"/>
          <w:szCs w:val="24"/>
        </w:rPr>
        <w:t xml:space="preserve"> all</w:t>
      </w:r>
      <w:r w:rsidR="00D0762C" w:rsidRPr="0094798A">
        <w:rPr>
          <w:sz w:val="24"/>
          <w:szCs w:val="24"/>
        </w:rPr>
        <w:t xml:space="preserve"> numbers like</w:t>
      </w:r>
      <w:r w:rsidR="00AD7829" w:rsidRPr="0094798A">
        <w:rPr>
          <w:sz w:val="24"/>
          <w:szCs w:val="24"/>
        </w:rPr>
        <w:t xml:space="preserve"> one,</w:t>
      </w:r>
      <w:r w:rsidR="004C06E2" w:rsidRPr="0094798A">
        <w:rPr>
          <w:sz w:val="24"/>
          <w:szCs w:val="24"/>
        </w:rPr>
        <w:t xml:space="preserve"> ten</w:t>
      </w:r>
      <w:r w:rsidR="00501AD5" w:rsidRPr="0094798A">
        <w:rPr>
          <w:sz w:val="24"/>
          <w:szCs w:val="24"/>
        </w:rPr>
        <w:t>,</w:t>
      </w:r>
      <w:r w:rsidR="00D0762C" w:rsidRPr="0094798A">
        <w:rPr>
          <w:sz w:val="24"/>
          <w:szCs w:val="24"/>
        </w:rPr>
        <w:t xml:space="preserve"> thousand</w:t>
      </w:r>
      <w:r w:rsidR="00501AD5" w:rsidRPr="0094798A">
        <w:rPr>
          <w:sz w:val="24"/>
          <w:szCs w:val="24"/>
        </w:rPr>
        <w:t>,</w:t>
      </w:r>
      <w:r w:rsidR="008F4C0B" w:rsidRPr="0094798A">
        <w:rPr>
          <w:sz w:val="24"/>
          <w:szCs w:val="24"/>
        </w:rPr>
        <w:t xml:space="preserve"> and million</w:t>
      </w:r>
      <w:r w:rsidR="00E457F4" w:rsidRPr="0094798A">
        <w:rPr>
          <w:sz w:val="24"/>
          <w:szCs w:val="24"/>
        </w:rPr>
        <w:t xml:space="preserve"> would inaccurately express the decimal</w:t>
      </w:r>
      <w:r w:rsidR="008F4C0B" w:rsidRPr="0094798A">
        <w:rPr>
          <w:sz w:val="24"/>
          <w:szCs w:val="24"/>
        </w:rPr>
        <w:t xml:space="preserve"> concepts of numbers and quantities</w:t>
      </w:r>
      <w:r w:rsidR="00E457F4" w:rsidRPr="0094798A">
        <w:rPr>
          <w:sz w:val="24"/>
          <w:szCs w:val="24"/>
        </w:rPr>
        <w:t xml:space="preserve"> if considered as belonging to the</w:t>
      </w:r>
      <w:r w:rsidR="00D0762C" w:rsidRPr="0094798A">
        <w:rPr>
          <w:sz w:val="24"/>
          <w:szCs w:val="24"/>
        </w:rPr>
        <w:t xml:space="preserve"> </w:t>
      </w:r>
      <w:r w:rsidR="00E457F4" w:rsidRPr="0094798A">
        <w:rPr>
          <w:sz w:val="24"/>
          <w:szCs w:val="24"/>
        </w:rPr>
        <w:t>duo</w:t>
      </w:r>
      <w:r w:rsidR="00D0762C" w:rsidRPr="0094798A">
        <w:rPr>
          <w:sz w:val="24"/>
          <w:szCs w:val="24"/>
        </w:rPr>
        <w:t>decimal order</w:t>
      </w:r>
      <w:r w:rsidR="008F50D2" w:rsidRPr="0094798A">
        <w:rPr>
          <w:sz w:val="24"/>
          <w:szCs w:val="24"/>
        </w:rPr>
        <w:t>.</w:t>
      </w:r>
      <w:r w:rsidR="00501AD5" w:rsidRPr="0094798A">
        <w:rPr>
          <w:sz w:val="24"/>
          <w:szCs w:val="24"/>
        </w:rPr>
        <w:t xml:space="preserve"> The following argumentation will p</w:t>
      </w:r>
      <w:r w:rsidR="00E457F4" w:rsidRPr="0094798A">
        <w:rPr>
          <w:sz w:val="24"/>
          <w:szCs w:val="24"/>
        </w:rPr>
        <w:t xml:space="preserve">rove that numbers are </w:t>
      </w:r>
      <w:r w:rsidR="00E457F4" w:rsidRPr="0094798A">
        <w:rPr>
          <w:sz w:val="24"/>
          <w:szCs w:val="24"/>
        </w:rPr>
        <w:lastRenderedPageBreak/>
        <w:t>arithmetically operationalized</w:t>
      </w:r>
      <w:r w:rsidR="00501AD5" w:rsidRPr="0094798A">
        <w:rPr>
          <w:sz w:val="24"/>
          <w:szCs w:val="24"/>
        </w:rPr>
        <w:t xml:space="preserve"> sets or systems of magnitudes and</w:t>
      </w:r>
      <w:r w:rsidR="00AD7829" w:rsidRPr="0094798A">
        <w:rPr>
          <w:sz w:val="24"/>
          <w:szCs w:val="24"/>
        </w:rPr>
        <w:t xml:space="preserve"> that</w:t>
      </w:r>
      <w:r w:rsidR="00501AD5" w:rsidRPr="0094798A">
        <w:rPr>
          <w:sz w:val="24"/>
          <w:szCs w:val="24"/>
        </w:rPr>
        <w:t xml:space="preserve"> n</w:t>
      </w:r>
      <w:r w:rsidR="004C06E2" w:rsidRPr="0094798A">
        <w:rPr>
          <w:sz w:val="24"/>
          <w:szCs w:val="24"/>
        </w:rPr>
        <w:t>o two</w:t>
      </w:r>
      <w:r w:rsidR="00753E73" w:rsidRPr="0094798A">
        <w:rPr>
          <w:sz w:val="24"/>
          <w:szCs w:val="24"/>
        </w:rPr>
        <w:t xml:space="preserve"> numbers from the decimal and duodecimal</w:t>
      </w:r>
      <w:r w:rsidR="00AD7829" w:rsidRPr="0094798A">
        <w:rPr>
          <w:sz w:val="24"/>
          <w:szCs w:val="24"/>
        </w:rPr>
        <w:t xml:space="preserve"> sequence</w:t>
      </w:r>
      <w:r w:rsidR="004C06E2" w:rsidRPr="0094798A">
        <w:rPr>
          <w:sz w:val="24"/>
          <w:szCs w:val="24"/>
        </w:rPr>
        <w:t xml:space="preserve"> of sets, even when signed the same,</w:t>
      </w:r>
      <w:r w:rsidR="00501AD5" w:rsidRPr="0094798A">
        <w:rPr>
          <w:sz w:val="24"/>
          <w:szCs w:val="24"/>
        </w:rPr>
        <w:t xml:space="preserve"> express the same </w:t>
      </w:r>
      <w:r w:rsidR="002A2E40">
        <w:rPr>
          <w:sz w:val="24"/>
          <w:szCs w:val="24"/>
        </w:rPr>
        <w:t>quantity</w:t>
      </w:r>
      <w:r w:rsidR="008241F5" w:rsidRPr="0094798A">
        <w:rPr>
          <w:sz w:val="24"/>
          <w:szCs w:val="24"/>
        </w:rPr>
        <w:t xml:space="preserve">. </w:t>
      </w:r>
    </w:p>
    <w:p w14:paraId="735B429C" w14:textId="36AB5479" w:rsidR="00B761FE" w:rsidRPr="0094798A" w:rsidRDefault="004C06E2" w:rsidP="00D7121A">
      <w:pPr>
        <w:spacing w:line="480" w:lineRule="auto"/>
        <w:jc w:val="both"/>
        <w:rPr>
          <w:sz w:val="24"/>
          <w:szCs w:val="24"/>
        </w:rPr>
      </w:pPr>
      <w:r w:rsidRPr="0094798A">
        <w:rPr>
          <w:sz w:val="24"/>
          <w:szCs w:val="24"/>
        </w:rPr>
        <w:t>If numbers were non</w:t>
      </w:r>
      <w:r w:rsidR="002A2E40">
        <w:rPr>
          <w:sz w:val="24"/>
          <w:szCs w:val="24"/>
        </w:rPr>
        <w:t>-</w:t>
      </w:r>
      <w:r w:rsidR="008241F5" w:rsidRPr="0094798A">
        <w:rPr>
          <w:sz w:val="24"/>
          <w:szCs w:val="24"/>
        </w:rPr>
        <w:t xml:space="preserve">arbitrary and objective, </w:t>
      </w:r>
      <w:r w:rsidR="00CA2BCC" w:rsidRPr="0094798A">
        <w:rPr>
          <w:sz w:val="24"/>
          <w:szCs w:val="24"/>
        </w:rPr>
        <w:t>then a number would always have</w:t>
      </w:r>
      <w:r w:rsidR="00AD7829" w:rsidRPr="0094798A">
        <w:rPr>
          <w:sz w:val="24"/>
          <w:szCs w:val="24"/>
        </w:rPr>
        <w:t xml:space="preserve"> the same meaning or calculation</w:t>
      </w:r>
      <w:r w:rsidR="008241F5" w:rsidRPr="0094798A">
        <w:rPr>
          <w:sz w:val="24"/>
          <w:szCs w:val="24"/>
        </w:rPr>
        <w:t xml:space="preserve">. </w:t>
      </w:r>
      <w:r w:rsidR="00462957" w:rsidRPr="0094798A">
        <w:rPr>
          <w:sz w:val="24"/>
          <w:szCs w:val="24"/>
        </w:rPr>
        <w:t xml:space="preserve">Let’s take 10 </w:t>
      </w:r>
      <w:r w:rsidR="00AD7829" w:rsidRPr="0094798A">
        <w:rPr>
          <w:sz w:val="24"/>
          <w:szCs w:val="24"/>
        </w:rPr>
        <w:t>with</w:t>
      </w:r>
      <w:r w:rsidRPr="0094798A">
        <w:rPr>
          <w:sz w:val="24"/>
          <w:szCs w:val="24"/>
        </w:rPr>
        <w:t xml:space="preserve"> the</w:t>
      </w:r>
      <w:r w:rsidR="00D0762C" w:rsidRPr="0094798A">
        <w:rPr>
          <w:sz w:val="24"/>
          <w:szCs w:val="24"/>
        </w:rPr>
        <w:t xml:space="preserve"> power of</w:t>
      </w:r>
      <w:r w:rsidR="00462957" w:rsidRPr="0094798A">
        <w:rPr>
          <w:sz w:val="24"/>
          <w:szCs w:val="24"/>
        </w:rPr>
        <w:t xml:space="preserve"> an exponent</w:t>
      </w:r>
      <w:r w:rsidR="00AD7829" w:rsidRPr="0094798A">
        <w:rPr>
          <w:sz w:val="24"/>
          <w:szCs w:val="24"/>
        </w:rPr>
        <w:t xml:space="preserve"> 10</w:t>
      </w:r>
      <w:r w:rsidR="00462957" w:rsidRPr="0094798A">
        <w:rPr>
          <w:sz w:val="24"/>
          <w:szCs w:val="24"/>
        </w:rPr>
        <w:t>,</w:t>
      </w:r>
      <w:r w:rsidR="00D0762C" w:rsidRPr="0094798A">
        <w:rPr>
          <w:sz w:val="24"/>
          <w:szCs w:val="24"/>
        </w:rPr>
        <w:t xml:space="preserve"> </w:t>
      </w:r>
      <w:proofErr w:type="gramStart"/>
      <w:r w:rsidR="00D0762C" w:rsidRPr="0094798A">
        <w:rPr>
          <w:sz w:val="24"/>
          <w:szCs w:val="24"/>
        </w:rPr>
        <w:t>10</w:t>
      </w:r>
      <w:r w:rsidR="00D0762C" w:rsidRPr="0094798A">
        <w:rPr>
          <w:sz w:val="24"/>
          <w:szCs w:val="24"/>
          <w:vertAlign w:val="superscript"/>
        </w:rPr>
        <w:t>10</w:t>
      </w:r>
      <w:r w:rsidR="00BA3FEA" w:rsidRPr="0094798A">
        <w:rPr>
          <w:sz w:val="24"/>
          <w:szCs w:val="24"/>
        </w:rPr>
        <w:t>, and</w:t>
      </w:r>
      <w:proofErr w:type="gramEnd"/>
      <w:r w:rsidR="00BA3FEA" w:rsidRPr="0094798A">
        <w:rPr>
          <w:sz w:val="24"/>
          <w:szCs w:val="24"/>
        </w:rPr>
        <w:t xml:space="preserve"> express</w:t>
      </w:r>
      <w:r w:rsidR="00D0762C" w:rsidRPr="0094798A">
        <w:rPr>
          <w:sz w:val="24"/>
          <w:szCs w:val="24"/>
        </w:rPr>
        <w:t xml:space="preserve"> it in the duodecimal system.</w:t>
      </w:r>
      <w:r w:rsidR="008241F5" w:rsidRPr="0094798A">
        <w:rPr>
          <w:sz w:val="24"/>
          <w:szCs w:val="24"/>
        </w:rPr>
        <w:t xml:space="preserve"> A 10</w:t>
      </w:r>
      <w:r w:rsidR="008241F5" w:rsidRPr="0094798A">
        <w:rPr>
          <w:sz w:val="24"/>
          <w:szCs w:val="24"/>
          <w:vertAlign w:val="superscript"/>
        </w:rPr>
        <w:t>10</w:t>
      </w:r>
      <w:r w:rsidR="008241F5" w:rsidRPr="0094798A">
        <w:rPr>
          <w:sz w:val="24"/>
          <w:szCs w:val="24"/>
        </w:rPr>
        <w:t xml:space="preserve"> of the duodecimal system would not mean ten billion but 8,916,100,448,256, or eight point nine</w:t>
      </w:r>
      <w:r w:rsidR="00F36DD0">
        <w:rPr>
          <w:sz w:val="24"/>
          <w:szCs w:val="24"/>
        </w:rPr>
        <w:t xml:space="preserve"> and</w:t>
      </w:r>
      <w:r w:rsidR="002A2E40">
        <w:rPr>
          <w:sz w:val="24"/>
          <w:szCs w:val="24"/>
        </w:rPr>
        <w:t xml:space="preserve"> something</w:t>
      </w:r>
      <w:r w:rsidR="008241F5" w:rsidRPr="0094798A">
        <w:rPr>
          <w:sz w:val="24"/>
          <w:szCs w:val="24"/>
        </w:rPr>
        <w:t xml:space="preserve"> trillion of our</w:t>
      </w:r>
      <w:r w:rsidR="002A2E40">
        <w:rPr>
          <w:sz w:val="24"/>
          <w:szCs w:val="24"/>
        </w:rPr>
        <w:t xml:space="preserve"> decimal order.</w:t>
      </w:r>
    </w:p>
    <w:p w14:paraId="0F174B24" w14:textId="77777777" w:rsidR="00AD7829" w:rsidRPr="0094798A" w:rsidRDefault="003566FD" w:rsidP="00D7121A">
      <w:pPr>
        <w:spacing w:line="480" w:lineRule="auto"/>
        <w:jc w:val="both"/>
        <w:rPr>
          <w:sz w:val="24"/>
          <w:szCs w:val="24"/>
        </w:rPr>
      </w:pPr>
      <w:r w:rsidRPr="0094798A">
        <w:rPr>
          <w:sz w:val="24"/>
          <w:szCs w:val="24"/>
        </w:rPr>
        <w:t>Wheth</w:t>
      </w:r>
      <w:r w:rsidR="004C06E2" w:rsidRPr="0094798A">
        <w:rPr>
          <w:sz w:val="24"/>
          <w:szCs w:val="24"/>
        </w:rPr>
        <w:t>er it’s per hundred or per hundred-twenty</w:t>
      </w:r>
      <w:r w:rsidRPr="0094798A">
        <w:rPr>
          <w:sz w:val="24"/>
          <w:szCs w:val="24"/>
        </w:rPr>
        <w:t>, makes a</w:t>
      </w:r>
      <w:r w:rsidR="00D86359" w:rsidRPr="0094798A">
        <w:rPr>
          <w:sz w:val="24"/>
          <w:szCs w:val="24"/>
        </w:rPr>
        <w:t>ll the difference in arithmetic</w:t>
      </w:r>
      <w:r w:rsidR="006F38BF" w:rsidRPr="0094798A">
        <w:rPr>
          <w:sz w:val="24"/>
          <w:szCs w:val="24"/>
        </w:rPr>
        <w:t>’</w:t>
      </w:r>
      <w:r w:rsidRPr="0094798A">
        <w:rPr>
          <w:sz w:val="24"/>
          <w:szCs w:val="24"/>
        </w:rPr>
        <w:t xml:space="preserve">s and </w:t>
      </w:r>
      <w:r w:rsidR="00462957" w:rsidRPr="0094798A">
        <w:rPr>
          <w:sz w:val="24"/>
          <w:szCs w:val="24"/>
        </w:rPr>
        <w:t>it’s</w:t>
      </w:r>
      <w:r w:rsidR="00AD7829" w:rsidRPr="0094798A">
        <w:rPr>
          <w:sz w:val="24"/>
          <w:szCs w:val="24"/>
        </w:rPr>
        <w:t xml:space="preserve"> clear that there</w:t>
      </w:r>
      <w:r w:rsidRPr="0094798A">
        <w:rPr>
          <w:sz w:val="24"/>
          <w:szCs w:val="24"/>
        </w:rPr>
        <w:t xml:space="preserve"> is an arbitrary decision </w:t>
      </w:r>
      <w:r w:rsidR="00AD7829" w:rsidRPr="0094798A">
        <w:rPr>
          <w:sz w:val="24"/>
          <w:szCs w:val="24"/>
        </w:rPr>
        <w:t xml:space="preserve">on what </w:t>
      </w:r>
      <w:proofErr w:type="spellStart"/>
      <w:r w:rsidR="00AD7829" w:rsidRPr="0094798A">
        <w:rPr>
          <w:sz w:val="24"/>
          <w:szCs w:val="24"/>
        </w:rPr>
        <w:t>magnitudinal</w:t>
      </w:r>
      <w:proofErr w:type="spellEnd"/>
      <w:r w:rsidR="00AD7829" w:rsidRPr="0094798A">
        <w:rPr>
          <w:sz w:val="24"/>
          <w:szCs w:val="24"/>
        </w:rPr>
        <w:t xml:space="preserve"> numbers represent and that only our subsequent calculations founded on arbitrary sets fractionalized in a certain way, like into 1/4 or 1/8, </w:t>
      </w:r>
      <w:r w:rsidRPr="0094798A">
        <w:rPr>
          <w:sz w:val="24"/>
          <w:szCs w:val="24"/>
        </w:rPr>
        <w:t xml:space="preserve"> </w:t>
      </w:r>
      <w:r w:rsidR="00AD7829" w:rsidRPr="0094798A">
        <w:rPr>
          <w:sz w:val="24"/>
          <w:szCs w:val="24"/>
        </w:rPr>
        <w:t xml:space="preserve">will calculate </w:t>
      </w:r>
      <w:r w:rsidR="00B80DDB">
        <w:rPr>
          <w:sz w:val="24"/>
          <w:szCs w:val="24"/>
        </w:rPr>
        <w:t>these</w:t>
      </w:r>
      <w:r w:rsidRPr="0094798A">
        <w:rPr>
          <w:sz w:val="24"/>
          <w:szCs w:val="24"/>
        </w:rPr>
        <w:t xml:space="preserve"> results with accuracy.</w:t>
      </w:r>
    </w:p>
    <w:p w14:paraId="0BAA7049" w14:textId="77777777" w:rsidR="008F50D2" w:rsidRPr="0094798A" w:rsidRDefault="00AD7829" w:rsidP="00D7121A">
      <w:pPr>
        <w:spacing w:line="480" w:lineRule="auto"/>
        <w:jc w:val="both"/>
        <w:rPr>
          <w:sz w:val="24"/>
          <w:szCs w:val="24"/>
        </w:rPr>
      </w:pPr>
      <w:r w:rsidRPr="0094798A">
        <w:rPr>
          <w:sz w:val="24"/>
          <w:szCs w:val="24"/>
        </w:rPr>
        <w:t>However, the most</w:t>
      </w:r>
      <w:r w:rsidR="00DF6B75" w:rsidRPr="0094798A">
        <w:rPr>
          <w:sz w:val="24"/>
          <w:szCs w:val="24"/>
        </w:rPr>
        <w:t xml:space="preserve"> important consequence of the duodecimal</w:t>
      </w:r>
      <w:r w:rsidRPr="0094798A">
        <w:rPr>
          <w:sz w:val="24"/>
          <w:szCs w:val="24"/>
        </w:rPr>
        <w:t xml:space="preserve"> arithmetical sequence</w:t>
      </w:r>
      <w:r w:rsidR="00FE5130" w:rsidRPr="0094798A">
        <w:rPr>
          <w:sz w:val="24"/>
          <w:szCs w:val="24"/>
        </w:rPr>
        <w:t xml:space="preserve"> is that even identically designated numbers have different meanings</w:t>
      </w:r>
      <w:r w:rsidR="00DF6B75" w:rsidRPr="0094798A">
        <w:rPr>
          <w:sz w:val="24"/>
          <w:szCs w:val="24"/>
        </w:rPr>
        <w:t>.</w:t>
      </w:r>
      <w:r w:rsidR="003566FD" w:rsidRPr="0094798A">
        <w:rPr>
          <w:sz w:val="24"/>
          <w:szCs w:val="24"/>
        </w:rPr>
        <w:t xml:space="preserve"> Let’s designate a scale of the </w:t>
      </w:r>
      <w:r w:rsidR="008242AA" w:rsidRPr="0094798A">
        <w:rPr>
          <w:sz w:val="24"/>
          <w:szCs w:val="24"/>
        </w:rPr>
        <w:t xml:space="preserve">duodecimal or </w:t>
      </w:r>
      <w:proofErr w:type="spellStart"/>
      <w:r w:rsidR="003566FD" w:rsidRPr="0094798A">
        <w:rPr>
          <w:sz w:val="24"/>
          <w:szCs w:val="24"/>
        </w:rPr>
        <w:t>dozenal</w:t>
      </w:r>
      <w:proofErr w:type="spellEnd"/>
      <w:r w:rsidR="003566FD" w:rsidRPr="0094798A">
        <w:rPr>
          <w:sz w:val="24"/>
          <w:szCs w:val="24"/>
        </w:rPr>
        <w:t xml:space="preserve"> primes</w:t>
      </w:r>
      <w:r w:rsidR="00DF6B75" w:rsidRPr="0094798A">
        <w:rPr>
          <w:sz w:val="24"/>
          <w:szCs w:val="24"/>
        </w:rPr>
        <w:t xml:space="preserve"> down</w:t>
      </w:r>
      <w:r w:rsidR="009128DD" w:rsidRPr="0094798A">
        <w:rPr>
          <w:sz w:val="24"/>
          <w:szCs w:val="24"/>
        </w:rPr>
        <w:t xml:space="preserve"> to their percentages</w:t>
      </w:r>
      <w:r w:rsidR="00DF6B75" w:rsidRPr="0094798A">
        <w:rPr>
          <w:sz w:val="24"/>
          <w:szCs w:val="24"/>
        </w:rPr>
        <w:t xml:space="preserve"> and compare</w:t>
      </w:r>
      <w:r w:rsidR="000D43AE" w:rsidRPr="0094798A">
        <w:rPr>
          <w:sz w:val="24"/>
          <w:szCs w:val="24"/>
        </w:rPr>
        <w:t xml:space="preserve"> the result</w:t>
      </w:r>
      <w:r w:rsidR="00DF6B75" w:rsidRPr="0094798A">
        <w:rPr>
          <w:sz w:val="24"/>
          <w:szCs w:val="24"/>
        </w:rPr>
        <w:t xml:space="preserve">s between the decimal and the duodecimal systems </w:t>
      </w:r>
      <w:r w:rsidR="00DE05CC" w:rsidRPr="0094798A">
        <w:rPr>
          <w:sz w:val="24"/>
          <w:szCs w:val="24"/>
        </w:rPr>
        <w:t>to find out if numbers are truly unive</w:t>
      </w:r>
      <w:r w:rsidR="00CA2BCC" w:rsidRPr="0094798A">
        <w:rPr>
          <w:sz w:val="24"/>
          <w:szCs w:val="24"/>
        </w:rPr>
        <w:t>rsal. The duodecimal order can be of the type</w:t>
      </w:r>
      <w:r w:rsidR="00DE05CC" w:rsidRPr="0094798A">
        <w:rPr>
          <w:sz w:val="24"/>
          <w:szCs w:val="24"/>
        </w:rPr>
        <w:t>:</w:t>
      </w:r>
    </w:p>
    <w:p w14:paraId="24A24995" w14:textId="77777777" w:rsidR="008242AA" w:rsidRPr="0094798A" w:rsidRDefault="008242AA" w:rsidP="00D7121A">
      <w:pPr>
        <w:spacing w:line="480" w:lineRule="auto"/>
        <w:jc w:val="both"/>
        <w:rPr>
          <w:sz w:val="24"/>
          <w:szCs w:val="24"/>
        </w:rPr>
      </w:pPr>
      <w:r w:rsidRPr="0094798A">
        <w:rPr>
          <w:sz w:val="24"/>
          <w:szCs w:val="24"/>
        </w:rPr>
        <w:t xml:space="preserve"> 1, 2, 3, 4, 5, 6, 7, 8, 9, </w:t>
      </w:r>
      <w:r w:rsidRPr="0094798A">
        <w:rPr>
          <w:i/>
          <w:sz w:val="24"/>
          <w:szCs w:val="24"/>
        </w:rPr>
        <w:t>X</w:t>
      </w:r>
      <w:r w:rsidRPr="0094798A">
        <w:rPr>
          <w:sz w:val="24"/>
          <w:szCs w:val="24"/>
        </w:rPr>
        <w:t xml:space="preserve">, </w:t>
      </w:r>
      <w:r w:rsidRPr="0094798A">
        <w:rPr>
          <w:i/>
          <w:sz w:val="24"/>
          <w:szCs w:val="24"/>
        </w:rPr>
        <w:t>E</w:t>
      </w:r>
      <w:r w:rsidRPr="0094798A">
        <w:rPr>
          <w:sz w:val="24"/>
          <w:szCs w:val="24"/>
        </w:rPr>
        <w:t xml:space="preserve">, 10 </w:t>
      </w:r>
    </w:p>
    <w:p w14:paraId="00EDA14A" w14:textId="77777777" w:rsidR="008F4C0B" w:rsidRPr="0094798A" w:rsidRDefault="00DE05CC" w:rsidP="00D7121A">
      <w:pPr>
        <w:spacing w:line="480" w:lineRule="auto"/>
        <w:jc w:val="both"/>
        <w:rPr>
          <w:sz w:val="24"/>
          <w:szCs w:val="24"/>
        </w:rPr>
      </w:pPr>
      <w:r w:rsidRPr="0094798A">
        <w:rPr>
          <w:sz w:val="24"/>
          <w:szCs w:val="24"/>
        </w:rPr>
        <w:t>Where X is</w:t>
      </w:r>
      <w:r w:rsidR="00B761FE" w:rsidRPr="0094798A">
        <w:rPr>
          <w:sz w:val="24"/>
          <w:szCs w:val="24"/>
        </w:rPr>
        <w:t xml:space="preserve"> the de</w:t>
      </w:r>
      <w:r w:rsidRPr="0094798A">
        <w:rPr>
          <w:sz w:val="24"/>
          <w:szCs w:val="24"/>
        </w:rPr>
        <w:t>cimal 10, E is 11</w:t>
      </w:r>
      <w:r w:rsidR="008F4C0B" w:rsidRPr="0094798A">
        <w:rPr>
          <w:sz w:val="24"/>
          <w:szCs w:val="24"/>
        </w:rPr>
        <w:t>, and 10 is 12</w:t>
      </w:r>
    </w:p>
    <w:p w14:paraId="3751444A" w14:textId="77777777" w:rsidR="008F4C0B" w:rsidRPr="0094798A" w:rsidRDefault="008F4C0B" w:rsidP="00D7121A">
      <w:pPr>
        <w:spacing w:line="480" w:lineRule="auto"/>
        <w:jc w:val="both"/>
        <w:rPr>
          <w:sz w:val="24"/>
          <w:szCs w:val="24"/>
        </w:rPr>
      </w:pPr>
      <w:r w:rsidRPr="0094798A">
        <w:rPr>
          <w:sz w:val="24"/>
          <w:szCs w:val="24"/>
        </w:rPr>
        <w:t>Then</w:t>
      </w:r>
    </w:p>
    <w:p w14:paraId="43B58B66" w14:textId="77777777" w:rsidR="009128DD" w:rsidRPr="0094798A" w:rsidRDefault="00473943" w:rsidP="00D7121A">
      <w:pPr>
        <w:spacing w:line="480" w:lineRule="auto"/>
        <w:jc w:val="both"/>
        <w:rPr>
          <w:sz w:val="24"/>
          <w:szCs w:val="24"/>
        </w:rPr>
      </w:pPr>
      <w:r w:rsidRPr="0094798A">
        <w:rPr>
          <w:sz w:val="24"/>
          <w:szCs w:val="24"/>
        </w:rPr>
        <w:t xml:space="preserve"> 1</w:t>
      </w:r>
      <w:r w:rsidR="008F4C0B" w:rsidRPr="0094798A">
        <w:rPr>
          <w:sz w:val="24"/>
          <w:szCs w:val="24"/>
        </w:rPr>
        <w:t>1</w:t>
      </w:r>
      <w:r w:rsidRPr="0094798A">
        <w:rPr>
          <w:sz w:val="24"/>
          <w:szCs w:val="24"/>
        </w:rPr>
        <w:t xml:space="preserve">, </w:t>
      </w:r>
      <w:r w:rsidR="008F4C0B" w:rsidRPr="0094798A">
        <w:rPr>
          <w:sz w:val="24"/>
          <w:szCs w:val="24"/>
        </w:rPr>
        <w:t>1</w:t>
      </w:r>
      <w:r w:rsidRPr="0094798A">
        <w:rPr>
          <w:sz w:val="24"/>
          <w:szCs w:val="24"/>
        </w:rPr>
        <w:t xml:space="preserve">2, </w:t>
      </w:r>
      <w:r w:rsidR="008F4C0B" w:rsidRPr="0094798A">
        <w:rPr>
          <w:sz w:val="24"/>
          <w:szCs w:val="24"/>
        </w:rPr>
        <w:t>1</w:t>
      </w:r>
      <w:r w:rsidRPr="0094798A">
        <w:rPr>
          <w:sz w:val="24"/>
          <w:szCs w:val="24"/>
        </w:rPr>
        <w:t>3,</w:t>
      </w:r>
      <w:r w:rsidR="008F4C0B" w:rsidRPr="0094798A">
        <w:rPr>
          <w:sz w:val="24"/>
          <w:szCs w:val="24"/>
        </w:rPr>
        <w:t xml:space="preserve"> 1</w:t>
      </w:r>
      <w:r w:rsidRPr="0094798A">
        <w:rPr>
          <w:sz w:val="24"/>
          <w:szCs w:val="24"/>
        </w:rPr>
        <w:t xml:space="preserve">4, </w:t>
      </w:r>
      <w:r w:rsidR="008F4C0B" w:rsidRPr="0094798A">
        <w:rPr>
          <w:sz w:val="24"/>
          <w:szCs w:val="24"/>
        </w:rPr>
        <w:t>1</w:t>
      </w:r>
      <w:r w:rsidRPr="0094798A">
        <w:rPr>
          <w:sz w:val="24"/>
          <w:szCs w:val="24"/>
        </w:rPr>
        <w:t xml:space="preserve">5, </w:t>
      </w:r>
      <w:r w:rsidR="008F4C0B" w:rsidRPr="0094798A">
        <w:rPr>
          <w:sz w:val="24"/>
          <w:szCs w:val="24"/>
        </w:rPr>
        <w:t>1</w:t>
      </w:r>
      <w:r w:rsidRPr="0094798A">
        <w:rPr>
          <w:sz w:val="24"/>
          <w:szCs w:val="24"/>
        </w:rPr>
        <w:t xml:space="preserve">6, </w:t>
      </w:r>
      <w:r w:rsidR="008F4C0B" w:rsidRPr="0094798A">
        <w:rPr>
          <w:sz w:val="24"/>
          <w:szCs w:val="24"/>
        </w:rPr>
        <w:t>1</w:t>
      </w:r>
      <w:r w:rsidRPr="0094798A">
        <w:rPr>
          <w:sz w:val="24"/>
          <w:szCs w:val="24"/>
        </w:rPr>
        <w:t xml:space="preserve">7, </w:t>
      </w:r>
      <w:r w:rsidR="008F4C0B" w:rsidRPr="0094798A">
        <w:rPr>
          <w:sz w:val="24"/>
          <w:szCs w:val="24"/>
        </w:rPr>
        <w:t>1</w:t>
      </w:r>
      <w:r w:rsidRPr="0094798A">
        <w:rPr>
          <w:sz w:val="24"/>
          <w:szCs w:val="24"/>
        </w:rPr>
        <w:t xml:space="preserve">8, </w:t>
      </w:r>
      <w:r w:rsidR="008F4C0B" w:rsidRPr="0094798A">
        <w:rPr>
          <w:sz w:val="24"/>
          <w:szCs w:val="24"/>
        </w:rPr>
        <w:t>1</w:t>
      </w:r>
      <w:r w:rsidR="00FE5130" w:rsidRPr="0094798A">
        <w:rPr>
          <w:sz w:val="24"/>
          <w:szCs w:val="24"/>
        </w:rPr>
        <w:t>9, 2</w:t>
      </w:r>
      <w:r w:rsidRPr="0094798A">
        <w:rPr>
          <w:i/>
          <w:sz w:val="24"/>
          <w:szCs w:val="24"/>
        </w:rPr>
        <w:t>X</w:t>
      </w:r>
      <w:r w:rsidR="00FE5130" w:rsidRPr="0094798A">
        <w:rPr>
          <w:sz w:val="24"/>
          <w:szCs w:val="24"/>
        </w:rPr>
        <w:t>, 2</w:t>
      </w:r>
      <w:r w:rsidRPr="0094798A">
        <w:rPr>
          <w:i/>
          <w:sz w:val="24"/>
          <w:szCs w:val="24"/>
        </w:rPr>
        <w:t>E</w:t>
      </w:r>
      <w:r w:rsidR="008F4C0B" w:rsidRPr="0094798A">
        <w:rPr>
          <w:sz w:val="24"/>
          <w:szCs w:val="24"/>
        </w:rPr>
        <w:t>, 2</w:t>
      </w:r>
      <w:r w:rsidRPr="0094798A">
        <w:rPr>
          <w:sz w:val="24"/>
          <w:szCs w:val="24"/>
        </w:rPr>
        <w:t>0</w:t>
      </w:r>
      <w:r w:rsidR="009128DD" w:rsidRPr="0094798A">
        <w:rPr>
          <w:sz w:val="24"/>
          <w:szCs w:val="24"/>
        </w:rPr>
        <w:t>,</w:t>
      </w:r>
    </w:p>
    <w:p w14:paraId="26B1960F" w14:textId="77777777" w:rsidR="00473943" w:rsidRPr="0094798A" w:rsidRDefault="009128DD" w:rsidP="00D7121A">
      <w:pPr>
        <w:spacing w:line="480" w:lineRule="auto"/>
        <w:jc w:val="both"/>
        <w:rPr>
          <w:sz w:val="24"/>
          <w:szCs w:val="24"/>
        </w:rPr>
      </w:pPr>
      <w:r w:rsidRPr="0094798A">
        <w:rPr>
          <w:sz w:val="24"/>
          <w:szCs w:val="24"/>
        </w:rPr>
        <w:lastRenderedPageBreak/>
        <w:t>Here</w:t>
      </w:r>
      <w:r w:rsidR="00FE5130" w:rsidRPr="0094798A">
        <w:rPr>
          <w:sz w:val="24"/>
          <w:szCs w:val="24"/>
        </w:rPr>
        <w:t xml:space="preserve"> 11 is our 13… and 2</w:t>
      </w:r>
      <w:r w:rsidR="00DE05CC" w:rsidRPr="0094798A">
        <w:rPr>
          <w:sz w:val="24"/>
          <w:szCs w:val="24"/>
        </w:rPr>
        <w:t>X is</w:t>
      </w:r>
      <w:r w:rsidR="008F4C0B" w:rsidRPr="0094798A">
        <w:rPr>
          <w:sz w:val="24"/>
          <w:szCs w:val="24"/>
        </w:rPr>
        <w:t xml:space="preserve"> 2</w:t>
      </w:r>
      <w:r w:rsidR="00DE05CC" w:rsidRPr="0094798A">
        <w:rPr>
          <w:sz w:val="24"/>
          <w:szCs w:val="24"/>
        </w:rPr>
        <w:t>2</w:t>
      </w:r>
      <w:r w:rsidRPr="0094798A">
        <w:rPr>
          <w:sz w:val="24"/>
          <w:szCs w:val="24"/>
        </w:rPr>
        <w:t>,</w:t>
      </w:r>
      <w:r w:rsidR="00FE5130" w:rsidRPr="0094798A">
        <w:rPr>
          <w:sz w:val="24"/>
          <w:szCs w:val="24"/>
        </w:rPr>
        <w:t xml:space="preserve"> 2E is</w:t>
      </w:r>
      <w:r w:rsidR="00DE05CC" w:rsidRPr="0094798A">
        <w:rPr>
          <w:sz w:val="24"/>
          <w:szCs w:val="24"/>
        </w:rPr>
        <w:t xml:space="preserve"> 23, and 20 would be 24</w:t>
      </w:r>
      <w:r w:rsidRPr="0094798A">
        <w:rPr>
          <w:sz w:val="24"/>
          <w:szCs w:val="24"/>
        </w:rPr>
        <w:t xml:space="preserve">. </w:t>
      </w:r>
    </w:p>
    <w:p w14:paraId="05D6744D" w14:textId="77777777" w:rsidR="00B761FE" w:rsidRPr="0094798A" w:rsidRDefault="00464C71" w:rsidP="00D7121A">
      <w:pPr>
        <w:spacing w:line="480" w:lineRule="auto"/>
        <w:jc w:val="both"/>
        <w:rPr>
          <w:sz w:val="24"/>
          <w:szCs w:val="24"/>
        </w:rPr>
      </w:pPr>
      <w:r w:rsidRPr="0094798A">
        <w:rPr>
          <w:sz w:val="24"/>
          <w:szCs w:val="24"/>
        </w:rPr>
        <w:t>In such circumstances</w:t>
      </w:r>
      <w:r w:rsidR="004C06E2" w:rsidRPr="0094798A">
        <w:rPr>
          <w:sz w:val="24"/>
          <w:szCs w:val="24"/>
        </w:rPr>
        <w:t>,</w:t>
      </w:r>
      <w:r w:rsidR="00B80DDB">
        <w:rPr>
          <w:sz w:val="24"/>
          <w:szCs w:val="24"/>
        </w:rPr>
        <w:t xml:space="preserve"> the arithm</w:t>
      </w:r>
      <w:r w:rsidR="00B80DDB" w:rsidRPr="0094798A">
        <w:rPr>
          <w:sz w:val="24"/>
          <w:szCs w:val="24"/>
        </w:rPr>
        <w:t>etical</w:t>
      </w:r>
      <w:r w:rsidRPr="0094798A">
        <w:rPr>
          <w:sz w:val="24"/>
          <w:szCs w:val="24"/>
        </w:rPr>
        <w:t xml:space="preserve"> formulas of the decimal system of numbers would not work in the duodecimal system since</w:t>
      </w:r>
      <w:r w:rsidR="00DE05CC" w:rsidRPr="0094798A">
        <w:rPr>
          <w:sz w:val="24"/>
          <w:szCs w:val="24"/>
        </w:rPr>
        <w:t xml:space="preserve"> the former system’s addition</w:t>
      </w:r>
      <w:r w:rsidRPr="0094798A">
        <w:rPr>
          <w:sz w:val="24"/>
          <w:szCs w:val="24"/>
        </w:rPr>
        <w:t xml:space="preserve"> 20+20 would yi</w:t>
      </w:r>
      <w:r w:rsidR="00B80DDB">
        <w:rPr>
          <w:sz w:val="24"/>
          <w:szCs w:val="24"/>
        </w:rPr>
        <w:t>eld 40 but it wo</w:t>
      </w:r>
      <w:r w:rsidR="00DE05CC" w:rsidRPr="0094798A">
        <w:rPr>
          <w:sz w:val="24"/>
          <w:szCs w:val="24"/>
        </w:rPr>
        <w:t>n’t ma</w:t>
      </w:r>
      <w:r w:rsidR="00CA2BCC" w:rsidRPr="0094798A">
        <w:rPr>
          <w:sz w:val="24"/>
          <w:szCs w:val="24"/>
        </w:rPr>
        <w:t>tc</w:t>
      </w:r>
      <w:r w:rsidR="00B80DDB">
        <w:rPr>
          <w:sz w:val="24"/>
          <w:szCs w:val="24"/>
        </w:rPr>
        <w:t>h the duodecimal 40, since decimally</w:t>
      </w:r>
      <w:r w:rsidR="00CA2BCC" w:rsidRPr="0094798A">
        <w:rPr>
          <w:sz w:val="24"/>
          <w:szCs w:val="24"/>
        </w:rPr>
        <w:t xml:space="preserve"> it</w:t>
      </w:r>
      <w:r w:rsidR="00B80DDB">
        <w:rPr>
          <w:sz w:val="24"/>
          <w:szCs w:val="24"/>
        </w:rPr>
        <w:t xml:space="preserve"> states</w:t>
      </w:r>
      <w:r w:rsidR="00B761FE" w:rsidRPr="0094798A">
        <w:rPr>
          <w:sz w:val="24"/>
          <w:szCs w:val="24"/>
        </w:rPr>
        <w:t xml:space="preserve"> 48</w:t>
      </w:r>
      <w:r w:rsidR="006968E4" w:rsidRPr="0094798A">
        <w:rPr>
          <w:sz w:val="24"/>
          <w:szCs w:val="24"/>
        </w:rPr>
        <w:t>. We</w:t>
      </w:r>
      <w:r w:rsidRPr="0094798A">
        <w:rPr>
          <w:sz w:val="24"/>
          <w:szCs w:val="24"/>
        </w:rPr>
        <w:t xml:space="preserve"> may designate numbers </w:t>
      </w:r>
      <w:r w:rsidR="00B80DDB">
        <w:rPr>
          <w:sz w:val="24"/>
          <w:szCs w:val="24"/>
        </w:rPr>
        <w:t>however,</w:t>
      </w:r>
      <w:r w:rsidR="006968E4" w:rsidRPr="0094798A">
        <w:rPr>
          <w:sz w:val="24"/>
          <w:szCs w:val="24"/>
        </w:rPr>
        <w:t xml:space="preserve"> we’d</w:t>
      </w:r>
      <w:r w:rsidRPr="0094798A">
        <w:rPr>
          <w:sz w:val="24"/>
          <w:szCs w:val="24"/>
        </w:rPr>
        <w:t xml:space="preserve"> </w:t>
      </w:r>
      <w:r w:rsidR="006968E4" w:rsidRPr="0094798A">
        <w:rPr>
          <w:sz w:val="24"/>
          <w:szCs w:val="24"/>
        </w:rPr>
        <w:t>like,</w:t>
      </w:r>
      <w:r w:rsidRPr="0094798A">
        <w:rPr>
          <w:sz w:val="24"/>
          <w:szCs w:val="24"/>
        </w:rPr>
        <w:t xml:space="preserve"> but whe</w:t>
      </w:r>
      <w:r w:rsidR="00DE05CC" w:rsidRPr="0094798A">
        <w:rPr>
          <w:sz w:val="24"/>
          <w:szCs w:val="24"/>
        </w:rPr>
        <w:t>n it comes to expressing the</w:t>
      </w:r>
      <w:r w:rsidR="00FE5130" w:rsidRPr="0094798A">
        <w:rPr>
          <w:sz w:val="24"/>
          <w:szCs w:val="24"/>
        </w:rPr>
        <w:t xml:space="preserve"> arithmetical</w:t>
      </w:r>
      <w:r w:rsidR="00DE05CC" w:rsidRPr="0094798A">
        <w:rPr>
          <w:sz w:val="24"/>
          <w:szCs w:val="24"/>
        </w:rPr>
        <w:t xml:space="preserve"> sequence</w:t>
      </w:r>
      <w:r w:rsidR="00B761FE" w:rsidRPr="0094798A">
        <w:rPr>
          <w:sz w:val="24"/>
          <w:szCs w:val="24"/>
        </w:rPr>
        <w:t xml:space="preserve">, a strict arbitration must </w:t>
      </w:r>
      <w:r w:rsidR="00CA2BCC" w:rsidRPr="0094798A">
        <w:rPr>
          <w:sz w:val="24"/>
          <w:szCs w:val="24"/>
        </w:rPr>
        <w:t>proceed</w:t>
      </w:r>
      <w:r w:rsidR="00B761FE" w:rsidRPr="0094798A">
        <w:rPr>
          <w:sz w:val="24"/>
          <w:szCs w:val="24"/>
        </w:rPr>
        <w:t xml:space="preserve"> as to whether it’s a system of tens, </w:t>
      </w:r>
      <w:r w:rsidR="004C06E2" w:rsidRPr="0094798A">
        <w:rPr>
          <w:sz w:val="24"/>
          <w:szCs w:val="24"/>
        </w:rPr>
        <w:t>twelve</w:t>
      </w:r>
      <w:r w:rsidR="00FE5130" w:rsidRPr="0094798A">
        <w:rPr>
          <w:sz w:val="24"/>
          <w:szCs w:val="24"/>
        </w:rPr>
        <w:t>s</w:t>
      </w:r>
      <w:r w:rsidR="00B761FE" w:rsidRPr="0094798A">
        <w:rPr>
          <w:sz w:val="24"/>
          <w:szCs w:val="24"/>
        </w:rPr>
        <w:t>, or any other</w:t>
      </w:r>
      <w:r w:rsidR="00CA2BCC" w:rsidRPr="0094798A">
        <w:rPr>
          <w:sz w:val="24"/>
          <w:szCs w:val="24"/>
        </w:rPr>
        <w:t xml:space="preserve"> order</w:t>
      </w:r>
      <w:r w:rsidR="00B761FE" w:rsidRPr="0094798A">
        <w:rPr>
          <w:sz w:val="24"/>
          <w:szCs w:val="24"/>
        </w:rPr>
        <w:t xml:space="preserve"> we can imagine. </w:t>
      </w:r>
      <w:r w:rsidR="00CA2BCC" w:rsidRPr="0094798A">
        <w:rPr>
          <w:sz w:val="24"/>
          <w:szCs w:val="24"/>
        </w:rPr>
        <w:t>Thi</w:t>
      </w:r>
      <w:r w:rsidR="00FE5130" w:rsidRPr="0094798A">
        <w:rPr>
          <w:sz w:val="24"/>
          <w:szCs w:val="24"/>
        </w:rPr>
        <w:t>s proves that numbers are</w:t>
      </w:r>
      <w:r w:rsidR="00CA2BCC" w:rsidRPr="0094798A">
        <w:rPr>
          <w:sz w:val="24"/>
          <w:szCs w:val="24"/>
        </w:rPr>
        <w:t xml:space="preserve"> fractions of sets </w:t>
      </w:r>
      <w:r w:rsidR="00FE5130" w:rsidRPr="0094798A">
        <w:rPr>
          <w:sz w:val="24"/>
          <w:szCs w:val="24"/>
        </w:rPr>
        <w:t xml:space="preserve">rather </w:t>
      </w:r>
      <w:r w:rsidR="00CA2BCC" w:rsidRPr="0094798A">
        <w:rPr>
          <w:sz w:val="24"/>
          <w:szCs w:val="24"/>
        </w:rPr>
        <w:t>than bundles or classes that make up a set, meanin</w:t>
      </w:r>
      <w:r w:rsidR="00FE5130" w:rsidRPr="0094798A">
        <w:rPr>
          <w:sz w:val="24"/>
          <w:szCs w:val="24"/>
        </w:rPr>
        <w:t>g that numbers are derived by the</w:t>
      </w:r>
      <w:r w:rsidR="00CA2BCC" w:rsidRPr="0094798A">
        <w:rPr>
          <w:sz w:val="24"/>
          <w:szCs w:val="24"/>
        </w:rPr>
        <w:t xml:space="preserve"> mathematical </w:t>
      </w:r>
      <w:r w:rsidR="00FE5130" w:rsidRPr="0094798A">
        <w:rPr>
          <w:sz w:val="24"/>
          <w:szCs w:val="24"/>
        </w:rPr>
        <w:t xml:space="preserve">operations that precede or condition them into forming strict sequences. </w:t>
      </w:r>
    </w:p>
    <w:p w14:paraId="0F385FF4" w14:textId="77777777" w:rsidR="00464C71" w:rsidRPr="0094798A" w:rsidRDefault="00B761FE" w:rsidP="00D7121A">
      <w:pPr>
        <w:spacing w:line="480" w:lineRule="auto"/>
        <w:jc w:val="both"/>
        <w:rPr>
          <w:sz w:val="24"/>
          <w:szCs w:val="24"/>
        </w:rPr>
      </w:pPr>
      <w:r w:rsidRPr="0094798A">
        <w:rPr>
          <w:sz w:val="24"/>
          <w:szCs w:val="24"/>
        </w:rPr>
        <w:t>The</w:t>
      </w:r>
      <w:r w:rsidR="00D33722" w:rsidRPr="0094798A">
        <w:rPr>
          <w:sz w:val="24"/>
          <w:szCs w:val="24"/>
        </w:rPr>
        <w:t>n we have the</w:t>
      </w:r>
      <w:r w:rsidRPr="0094798A">
        <w:rPr>
          <w:sz w:val="24"/>
          <w:szCs w:val="24"/>
        </w:rPr>
        <w:t xml:space="preserve"> following sequences:</w:t>
      </w:r>
    </w:p>
    <w:p w14:paraId="00C5CD0A" w14:textId="77777777" w:rsidR="00473943" w:rsidRPr="0094798A" w:rsidRDefault="00473943" w:rsidP="00D7121A">
      <w:pPr>
        <w:spacing w:line="480" w:lineRule="auto"/>
        <w:jc w:val="both"/>
        <w:rPr>
          <w:sz w:val="24"/>
          <w:szCs w:val="24"/>
        </w:rPr>
      </w:pPr>
      <w:r w:rsidRPr="0094798A">
        <w:rPr>
          <w:sz w:val="24"/>
          <w:szCs w:val="24"/>
        </w:rPr>
        <w:t xml:space="preserve">… … … </w:t>
      </w:r>
    </w:p>
    <w:p w14:paraId="3F57B15B" w14:textId="77777777" w:rsidR="00DF6B75" w:rsidRPr="0094798A" w:rsidRDefault="00DF6B75" w:rsidP="00D7121A">
      <w:pPr>
        <w:spacing w:line="480" w:lineRule="auto"/>
        <w:rPr>
          <w:sz w:val="24"/>
          <w:szCs w:val="24"/>
        </w:rPr>
      </w:pPr>
      <w:r w:rsidRPr="0094798A">
        <w:rPr>
          <w:sz w:val="24"/>
          <w:szCs w:val="24"/>
        </w:rPr>
        <w:t>81, 82, 83, 84, 85, 86, 87, 88, 89, 8E, 8X, 90</w:t>
      </w:r>
    </w:p>
    <w:p w14:paraId="223BB6CB" w14:textId="77777777" w:rsidR="008F4C0B" w:rsidRPr="0094798A" w:rsidRDefault="008F4C0B" w:rsidP="00D7121A">
      <w:pPr>
        <w:spacing w:line="480" w:lineRule="auto"/>
        <w:jc w:val="both"/>
        <w:rPr>
          <w:sz w:val="24"/>
          <w:szCs w:val="24"/>
        </w:rPr>
      </w:pPr>
      <w:r w:rsidRPr="0094798A">
        <w:rPr>
          <w:sz w:val="24"/>
          <w:szCs w:val="24"/>
        </w:rPr>
        <w:t>91, 92, 93, 9</w:t>
      </w:r>
      <w:r w:rsidR="00D9222C" w:rsidRPr="0094798A">
        <w:rPr>
          <w:sz w:val="24"/>
          <w:szCs w:val="24"/>
        </w:rPr>
        <w:t>4, 95, 96, 97, 98, 99, 9X, 9E, 10</w:t>
      </w:r>
      <w:r w:rsidRPr="0094798A">
        <w:rPr>
          <w:sz w:val="24"/>
          <w:szCs w:val="24"/>
        </w:rPr>
        <w:t>0</w:t>
      </w:r>
    </w:p>
    <w:p w14:paraId="67E05AAB" w14:textId="77777777" w:rsidR="00CA2BCC" w:rsidRPr="0094798A" w:rsidRDefault="000D43AE" w:rsidP="00D7121A">
      <w:pPr>
        <w:spacing w:line="480" w:lineRule="auto"/>
        <w:jc w:val="both"/>
        <w:rPr>
          <w:sz w:val="24"/>
          <w:szCs w:val="24"/>
        </w:rPr>
      </w:pPr>
      <w:r w:rsidRPr="0094798A">
        <w:rPr>
          <w:sz w:val="24"/>
          <w:szCs w:val="24"/>
        </w:rPr>
        <w:t>Here</w:t>
      </w:r>
      <w:r w:rsidR="00D9222C" w:rsidRPr="0094798A">
        <w:rPr>
          <w:sz w:val="24"/>
          <w:szCs w:val="24"/>
        </w:rPr>
        <w:t xml:space="preserve"> 84 is the decimal 100,</w:t>
      </w:r>
      <w:r w:rsidR="00FE5130" w:rsidRPr="0094798A">
        <w:rPr>
          <w:sz w:val="24"/>
          <w:szCs w:val="24"/>
        </w:rPr>
        <w:t xml:space="preserve"> 90</w:t>
      </w:r>
      <w:r w:rsidRPr="0094798A">
        <w:rPr>
          <w:sz w:val="24"/>
          <w:szCs w:val="24"/>
        </w:rPr>
        <w:t xml:space="preserve"> represent</w:t>
      </w:r>
      <w:r w:rsidR="00FE5130" w:rsidRPr="0094798A">
        <w:rPr>
          <w:sz w:val="24"/>
          <w:szCs w:val="24"/>
        </w:rPr>
        <w:t>s</w:t>
      </w:r>
      <w:r w:rsidRPr="0094798A">
        <w:rPr>
          <w:sz w:val="24"/>
          <w:szCs w:val="24"/>
        </w:rPr>
        <w:t xml:space="preserve"> our 108</w:t>
      </w:r>
      <w:r w:rsidR="00D9222C" w:rsidRPr="0094798A">
        <w:rPr>
          <w:sz w:val="24"/>
          <w:szCs w:val="24"/>
        </w:rPr>
        <w:t>,</w:t>
      </w:r>
      <w:r w:rsidR="00FE5130" w:rsidRPr="0094798A">
        <w:rPr>
          <w:sz w:val="24"/>
          <w:szCs w:val="24"/>
        </w:rPr>
        <w:t xml:space="preserve"> and 99 is the decimal</w:t>
      </w:r>
      <w:r w:rsidRPr="0094798A">
        <w:rPr>
          <w:sz w:val="24"/>
          <w:szCs w:val="24"/>
        </w:rPr>
        <w:t xml:space="preserve"> 117. </w:t>
      </w:r>
      <w:r w:rsidR="00DF6B75" w:rsidRPr="0094798A">
        <w:rPr>
          <w:sz w:val="24"/>
          <w:szCs w:val="24"/>
        </w:rPr>
        <w:t xml:space="preserve"> </w:t>
      </w:r>
      <w:r w:rsidR="00D9222C" w:rsidRPr="0094798A">
        <w:rPr>
          <w:sz w:val="24"/>
          <w:szCs w:val="24"/>
        </w:rPr>
        <w:t>100</w:t>
      </w:r>
      <w:r w:rsidRPr="0094798A">
        <w:rPr>
          <w:sz w:val="24"/>
          <w:szCs w:val="24"/>
        </w:rPr>
        <w:t xml:space="preserve"> would then be 120. Roughly speaking all our numbers would have to convert t</w:t>
      </w:r>
      <w:r w:rsidR="00CA2BCC" w:rsidRPr="0094798A">
        <w:rPr>
          <w:sz w:val="24"/>
          <w:szCs w:val="24"/>
        </w:rPr>
        <w:t>o represent the right products</w:t>
      </w:r>
      <w:r w:rsidRPr="0094798A">
        <w:rPr>
          <w:sz w:val="24"/>
          <w:szCs w:val="24"/>
        </w:rPr>
        <w:t>, proving the argument that numbers are ar</w:t>
      </w:r>
      <w:r w:rsidR="00877A3A" w:rsidRPr="0094798A">
        <w:rPr>
          <w:sz w:val="24"/>
          <w:szCs w:val="24"/>
        </w:rPr>
        <w:t>bitrary symbols wi</w:t>
      </w:r>
      <w:r w:rsidR="00B80DDB">
        <w:rPr>
          <w:sz w:val="24"/>
          <w:szCs w:val="24"/>
        </w:rPr>
        <w:t>thin a numerical sequence that’</w:t>
      </w:r>
      <w:r w:rsidR="00877A3A" w:rsidRPr="0094798A">
        <w:rPr>
          <w:sz w:val="24"/>
          <w:szCs w:val="24"/>
        </w:rPr>
        <w:t>s</w:t>
      </w:r>
      <w:r w:rsidR="00464C71" w:rsidRPr="0094798A">
        <w:rPr>
          <w:sz w:val="24"/>
          <w:szCs w:val="24"/>
        </w:rPr>
        <w:t xml:space="preserve"> arbitrarily given.</w:t>
      </w:r>
      <w:r w:rsidRPr="0094798A">
        <w:rPr>
          <w:sz w:val="24"/>
          <w:szCs w:val="24"/>
        </w:rPr>
        <w:t xml:space="preserve"> </w:t>
      </w:r>
    </w:p>
    <w:p w14:paraId="2503328E" w14:textId="20DEED53" w:rsidR="008F4C0B" w:rsidRPr="0094798A" w:rsidRDefault="00877A3A" w:rsidP="00D7121A">
      <w:pPr>
        <w:spacing w:line="480" w:lineRule="auto"/>
        <w:jc w:val="both"/>
        <w:rPr>
          <w:sz w:val="24"/>
          <w:szCs w:val="24"/>
        </w:rPr>
      </w:pPr>
      <w:r w:rsidRPr="0094798A">
        <w:rPr>
          <w:sz w:val="24"/>
          <w:szCs w:val="24"/>
        </w:rPr>
        <w:t>The same result g</w:t>
      </w:r>
      <w:r w:rsidR="00DF6B75" w:rsidRPr="0094798A">
        <w:rPr>
          <w:sz w:val="24"/>
          <w:szCs w:val="24"/>
        </w:rPr>
        <w:t>oes for their</w:t>
      </w:r>
      <w:r w:rsidR="00D33722" w:rsidRPr="0094798A">
        <w:rPr>
          <w:sz w:val="24"/>
          <w:szCs w:val="24"/>
        </w:rPr>
        <w:t xml:space="preserve"> percentages right to the </w:t>
      </w:r>
      <w:r w:rsidR="00DF6B75" w:rsidRPr="0094798A">
        <w:rPr>
          <w:sz w:val="24"/>
          <w:szCs w:val="24"/>
        </w:rPr>
        <w:t>conclusion that the decimal 1 doesn’t equal t</w:t>
      </w:r>
      <w:r w:rsidR="008F3D96" w:rsidRPr="0094798A">
        <w:rPr>
          <w:sz w:val="24"/>
          <w:szCs w:val="24"/>
        </w:rPr>
        <w:t>he duodecimal 1 (1</w:t>
      </w:r>
      <w:r w:rsidR="008F3D96" w:rsidRPr="0094798A">
        <w:rPr>
          <w:rFonts w:cstheme="minorHAnsi"/>
          <w:sz w:val="24"/>
          <w:szCs w:val="24"/>
        </w:rPr>
        <w:t>≠</w:t>
      </w:r>
      <w:r w:rsidR="008F3D96" w:rsidRPr="0094798A">
        <w:rPr>
          <w:sz w:val="24"/>
          <w:szCs w:val="24"/>
        </w:rPr>
        <w:t>1)</w:t>
      </w:r>
      <w:r w:rsidR="00EF5A8A" w:rsidRPr="0094798A">
        <w:rPr>
          <w:sz w:val="24"/>
          <w:szCs w:val="24"/>
        </w:rPr>
        <w:t xml:space="preserve"> except by sign</w:t>
      </w:r>
      <w:r w:rsidR="008F3D96" w:rsidRPr="0094798A">
        <w:rPr>
          <w:sz w:val="24"/>
          <w:szCs w:val="24"/>
        </w:rPr>
        <w:t xml:space="preserve">, although they are equal </w:t>
      </w:r>
      <w:r w:rsidR="00DF6B75" w:rsidRPr="0094798A">
        <w:rPr>
          <w:sz w:val="24"/>
          <w:szCs w:val="24"/>
        </w:rPr>
        <w:t>under different terms of</w:t>
      </w:r>
      <w:r w:rsidR="00D33722" w:rsidRPr="0094798A">
        <w:rPr>
          <w:sz w:val="24"/>
          <w:szCs w:val="24"/>
        </w:rPr>
        <w:t xml:space="preserve"> the agreement that doesn’t</w:t>
      </w:r>
      <w:r w:rsidR="00DF6B75" w:rsidRPr="0094798A">
        <w:rPr>
          <w:sz w:val="24"/>
          <w:szCs w:val="24"/>
        </w:rPr>
        <w:t xml:space="preserve"> ta</w:t>
      </w:r>
      <w:r w:rsidR="008F3D96" w:rsidRPr="0094798A">
        <w:rPr>
          <w:sz w:val="24"/>
          <w:szCs w:val="24"/>
        </w:rPr>
        <w:t xml:space="preserve">ke the </w:t>
      </w:r>
      <w:r w:rsidR="00FE5130" w:rsidRPr="0094798A">
        <w:rPr>
          <w:sz w:val="24"/>
          <w:szCs w:val="24"/>
        </w:rPr>
        <w:t>duodecimal system coherently</w:t>
      </w:r>
      <w:r w:rsidR="008F3D96" w:rsidRPr="0094798A">
        <w:rPr>
          <w:sz w:val="24"/>
          <w:szCs w:val="24"/>
        </w:rPr>
        <w:t xml:space="preserve"> but only if applied</w:t>
      </w:r>
      <w:r w:rsidRPr="0094798A">
        <w:rPr>
          <w:sz w:val="24"/>
          <w:szCs w:val="24"/>
        </w:rPr>
        <w:t xml:space="preserve"> to our </w:t>
      </w:r>
      <w:r w:rsidRPr="0094798A">
        <w:rPr>
          <w:sz w:val="24"/>
          <w:szCs w:val="24"/>
        </w:rPr>
        <w:lastRenderedPageBreak/>
        <w:t>very decimal world</w:t>
      </w:r>
      <w:r w:rsidR="00D33722" w:rsidRPr="0094798A">
        <w:rPr>
          <w:sz w:val="24"/>
          <w:szCs w:val="24"/>
        </w:rPr>
        <w:t>, like when 1-</w:t>
      </w:r>
      <w:r w:rsidR="008F3D96" w:rsidRPr="0094798A">
        <w:rPr>
          <w:sz w:val="24"/>
          <w:szCs w:val="24"/>
        </w:rPr>
        <w:t xml:space="preserve">foot </w:t>
      </w:r>
      <w:r w:rsidR="00EF5A8A" w:rsidRPr="0094798A">
        <w:rPr>
          <w:sz w:val="24"/>
          <w:szCs w:val="24"/>
        </w:rPr>
        <w:t>measures 12</w:t>
      </w:r>
      <w:r w:rsidR="00946ADC" w:rsidRPr="0094798A">
        <w:rPr>
          <w:sz w:val="24"/>
          <w:szCs w:val="24"/>
        </w:rPr>
        <w:t xml:space="preserve"> i</w:t>
      </w:r>
      <w:r w:rsidR="00D33722" w:rsidRPr="0094798A">
        <w:rPr>
          <w:sz w:val="24"/>
          <w:szCs w:val="24"/>
        </w:rPr>
        <w:t>nches, but there are 5280 feet</w:t>
      </w:r>
      <w:r w:rsidRPr="0094798A">
        <w:rPr>
          <w:sz w:val="24"/>
          <w:szCs w:val="24"/>
        </w:rPr>
        <w:t xml:space="preserve"> in a mile. </w:t>
      </w:r>
      <w:r w:rsidR="00B80DDB">
        <w:rPr>
          <w:sz w:val="24"/>
          <w:szCs w:val="24"/>
        </w:rPr>
        <w:t>1-foot</w:t>
      </w:r>
      <w:r w:rsidR="00EF5A8A" w:rsidRPr="0094798A">
        <w:rPr>
          <w:sz w:val="24"/>
          <w:szCs w:val="24"/>
        </w:rPr>
        <w:t xml:space="preserve"> here is a perfect match to the decimal</w:t>
      </w:r>
      <w:r w:rsidR="008F3D96" w:rsidRPr="0094798A">
        <w:rPr>
          <w:sz w:val="24"/>
          <w:szCs w:val="24"/>
        </w:rPr>
        <w:t xml:space="preserve"> 1</w:t>
      </w:r>
      <w:r w:rsidRPr="0094798A">
        <w:rPr>
          <w:sz w:val="24"/>
          <w:szCs w:val="24"/>
        </w:rPr>
        <w:t xml:space="preserve"> (1=1) of the decimal count</w:t>
      </w:r>
      <w:r w:rsidR="00946ADC" w:rsidRPr="0094798A">
        <w:rPr>
          <w:sz w:val="24"/>
          <w:szCs w:val="24"/>
        </w:rPr>
        <w:t>, but</w:t>
      </w:r>
      <w:r w:rsidRPr="0094798A">
        <w:rPr>
          <w:sz w:val="24"/>
          <w:szCs w:val="24"/>
        </w:rPr>
        <w:t xml:space="preserve"> it shouldn’t be. </w:t>
      </w:r>
      <w:r w:rsidR="00B80DDB" w:rsidRPr="0094798A">
        <w:rPr>
          <w:sz w:val="24"/>
          <w:szCs w:val="24"/>
        </w:rPr>
        <w:t>T</w:t>
      </w:r>
      <w:r w:rsidR="00B80DDB">
        <w:rPr>
          <w:sz w:val="24"/>
          <w:szCs w:val="24"/>
        </w:rPr>
        <w:t>hus,</w:t>
      </w:r>
      <w:r w:rsidR="00D805FD">
        <w:rPr>
          <w:sz w:val="24"/>
          <w:szCs w:val="24"/>
        </w:rPr>
        <w:t xml:space="preserve"> we see that the</w:t>
      </w:r>
      <w:r w:rsidR="00FE5130" w:rsidRPr="0094798A">
        <w:rPr>
          <w:sz w:val="24"/>
          <w:szCs w:val="24"/>
        </w:rPr>
        <w:t xml:space="preserve"> inches</w:t>
      </w:r>
      <w:r w:rsidR="00F36DD0">
        <w:rPr>
          <w:sz w:val="24"/>
          <w:szCs w:val="24"/>
        </w:rPr>
        <w:t>-</w:t>
      </w:r>
      <w:r w:rsidR="00FE5130" w:rsidRPr="0094798A">
        <w:rPr>
          <w:sz w:val="24"/>
          <w:szCs w:val="24"/>
        </w:rPr>
        <w:t>foot ratio belong</w:t>
      </w:r>
      <w:r w:rsidR="00D33722" w:rsidRPr="0094798A">
        <w:rPr>
          <w:sz w:val="24"/>
          <w:szCs w:val="24"/>
        </w:rPr>
        <w:t>s</w:t>
      </w:r>
      <w:r w:rsidRPr="0094798A">
        <w:rPr>
          <w:sz w:val="24"/>
          <w:szCs w:val="24"/>
        </w:rPr>
        <w:t xml:space="preserve"> to a</w:t>
      </w:r>
      <w:r w:rsidR="00946ADC" w:rsidRPr="0094798A">
        <w:rPr>
          <w:sz w:val="24"/>
          <w:szCs w:val="24"/>
        </w:rPr>
        <w:t>n extinct</w:t>
      </w:r>
      <w:r w:rsidRPr="0094798A">
        <w:rPr>
          <w:sz w:val="24"/>
          <w:szCs w:val="24"/>
        </w:rPr>
        <w:t xml:space="preserve"> meas</w:t>
      </w:r>
      <w:r w:rsidR="00CA2BCC" w:rsidRPr="0094798A">
        <w:rPr>
          <w:sz w:val="24"/>
          <w:szCs w:val="24"/>
        </w:rPr>
        <w:t>urement of the duodecimal order</w:t>
      </w:r>
      <w:r w:rsidR="00D805FD">
        <w:rPr>
          <w:sz w:val="24"/>
          <w:szCs w:val="24"/>
        </w:rPr>
        <w:t xml:space="preserve"> that was probably</w:t>
      </w:r>
      <w:r w:rsidRPr="0094798A">
        <w:rPr>
          <w:sz w:val="24"/>
          <w:szCs w:val="24"/>
        </w:rPr>
        <w:t xml:space="preserve"> </w:t>
      </w:r>
      <w:r w:rsidR="00946ADC" w:rsidRPr="0094798A">
        <w:rPr>
          <w:sz w:val="24"/>
          <w:szCs w:val="24"/>
        </w:rPr>
        <w:t xml:space="preserve">lost in translation </w:t>
      </w:r>
      <w:r w:rsidRPr="0094798A">
        <w:rPr>
          <w:sz w:val="24"/>
          <w:szCs w:val="24"/>
        </w:rPr>
        <w:t>since there isn’t a following</w:t>
      </w:r>
      <w:r w:rsidR="00946ADC" w:rsidRPr="0094798A">
        <w:rPr>
          <w:sz w:val="24"/>
          <w:szCs w:val="24"/>
        </w:rPr>
        <w:t xml:space="preserve"> duodecimal</w:t>
      </w:r>
      <w:r w:rsidR="00B80DDB">
        <w:rPr>
          <w:sz w:val="24"/>
          <w:szCs w:val="24"/>
        </w:rPr>
        <w:t xml:space="preserve"> set</w:t>
      </w:r>
      <w:r w:rsidRPr="0094798A">
        <w:rPr>
          <w:sz w:val="24"/>
          <w:szCs w:val="24"/>
        </w:rPr>
        <w:t xml:space="preserve"> to whe</w:t>
      </w:r>
      <w:r w:rsidR="00946ADC" w:rsidRPr="0094798A">
        <w:rPr>
          <w:sz w:val="24"/>
          <w:szCs w:val="24"/>
        </w:rPr>
        <w:t>re a foot belongs to, like when a met</w:t>
      </w:r>
      <w:r w:rsidR="00D805FD">
        <w:rPr>
          <w:sz w:val="24"/>
          <w:szCs w:val="24"/>
        </w:rPr>
        <w:t>er belongs to the decimal sequence</w:t>
      </w:r>
      <w:r w:rsidR="00946ADC" w:rsidRPr="0094798A">
        <w:rPr>
          <w:sz w:val="24"/>
          <w:szCs w:val="24"/>
        </w:rPr>
        <w:t xml:space="preserve"> of a kilometer</w:t>
      </w:r>
      <w:r w:rsidR="00B80DDB">
        <w:rPr>
          <w:sz w:val="24"/>
          <w:szCs w:val="24"/>
        </w:rPr>
        <w:t>, 1/1000</w:t>
      </w:r>
      <w:r w:rsidR="00946ADC" w:rsidRPr="0094798A">
        <w:rPr>
          <w:sz w:val="24"/>
          <w:szCs w:val="24"/>
        </w:rPr>
        <w:t xml:space="preserve">. The standard measurement usually gives 3 feet per yard, concealing the true magnitude of the duodecimal order. </w:t>
      </w:r>
    </w:p>
    <w:p w14:paraId="06B742AA" w14:textId="78DFF5D1" w:rsidR="008242AA" w:rsidRPr="0094798A" w:rsidRDefault="00EF5A8A" w:rsidP="00D7121A">
      <w:pPr>
        <w:spacing w:line="480" w:lineRule="auto"/>
        <w:jc w:val="both"/>
        <w:rPr>
          <w:sz w:val="24"/>
          <w:szCs w:val="24"/>
        </w:rPr>
      </w:pPr>
      <w:r w:rsidRPr="0094798A">
        <w:rPr>
          <w:sz w:val="24"/>
          <w:szCs w:val="24"/>
        </w:rPr>
        <w:t>The percentage rat</w:t>
      </w:r>
      <w:r w:rsidR="00D33722" w:rsidRPr="0094798A">
        <w:rPr>
          <w:sz w:val="24"/>
          <w:szCs w:val="24"/>
        </w:rPr>
        <w:t>e will change as well since percent literary means per hundred</w:t>
      </w:r>
      <w:r w:rsidRPr="0094798A">
        <w:rPr>
          <w:sz w:val="24"/>
          <w:szCs w:val="24"/>
        </w:rPr>
        <w:t>. The duodecimal 100 is either 120 or it may ta</w:t>
      </w:r>
      <w:r w:rsidR="003E3EA0" w:rsidRPr="0094798A">
        <w:rPr>
          <w:sz w:val="24"/>
          <w:szCs w:val="24"/>
        </w:rPr>
        <w:t>ke another expression</w:t>
      </w:r>
      <w:r w:rsidR="00D9222C" w:rsidRPr="0094798A">
        <w:rPr>
          <w:sz w:val="24"/>
          <w:szCs w:val="24"/>
        </w:rPr>
        <w:t xml:space="preserve"> depending on our arbitration</w:t>
      </w:r>
      <w:r w:rsidRPr="0094798A">
        <w:rPr>
          <w:sz w:val="24"/>
          <w:szCs w:val="24"/>
        </w:rPr>
        <w:t>.</w:t>
      </w:r>
      <w:r w:rsidR="00D9222C" w:rsidRPr="0094798A">
        <w:rPr>
          <w:sz w:val="24"/>
          <w:szCs w:val="24"/>
        </w:rPr>
        <w:t xml:space="preserve"> This proves that numbers are magnitu</w:t>
      </w:r>
      <w:r w:rsidR="003E3EA0" w:rsidRPr="0094798A">
        <w:rPr>
          <w:sz w:val="24"/>
          <w:szCs w:val="24"/>
        </w:rPr>
        <w:t xml:space="preserve">des of quantities expressed in decimal or </w:t>
      </w:r>
      <w:proofErr w:type="spellStart"/>
      <w:r w:rsidR="003E3EA0" w:rsidRPr="0094798A">
        <w:rPr>
          <w:sz w:val="24"/>
          <w:szCs w:val="24"/>
        </w:rPr>
        <w:t>dozenal</w:t>
      </w:r>
      <w:proofErr w:type="spellEnd"/>
      <w:r w:rsidR="003E3EA0" w:rsidRPr="0094798A">
        <w:rPr>
          <w:sz w:val="24"/>
          <w:szCs w:val="24"/>
        </w:rPr>
        <w:t xml:space="preserve"> sets</w:t>
      </w:r>
      <w:r w:rsidR="00D9222C" w:rsidRPr="0094798A">
        <w:rPr>
          <w:sz w:val="24"/>
          <w:szCs w:val="24"/>
        </w:rPr>
        <w:t>.</w:t>
      </w:r>
      <w:r w:rsidRPr="0094798A">
        <w:rPr>
          <w:sz w:val="24"/>
          <w:szCs w:val="24"/>
        </w:rPr>
        <w:t xml:space="preserve"> </w:t>
      </w:r>
      <w:r w:rsidR="00F36DD0" w:rsidRPr="0094798A">
        <w:rPr>
          <w:sz w:val="24"/>
          <w:szCs w:val="24"/>
        </w:rPr>
        <w:t>Thus,</w:t>
      </w:r>
      <w:r w:rsidR="00F116F9" w:rsidRPr="0094798A">
        <w:rPr>
          <w:sz w:val="24"/>
          <w:szCs w:val="24"/>
        </w:rPr>
        <w:t xml:space="preserve"> </w:t>
      </w:r>
      <w:r w:rsidR="00D9222C" w:rsidRPr="0094798A">
        <w:rPr>
          <w:sz w:val="24"/>
          <w:szCs w:val="24"/>
        </w:rPr>
        <w:t xml:space="preserve">the duodecimal </w:t>
      </w:r>
      <w:r w:rsidR="008242AA" w:rsidRPr="0094798A">
        <w:rPr>
          <w:sz w:val="24"/>
          <w:szCs w:val="24"/>
        </w:rPr>
        <w:t>50%</w:t>
      </w:r>
      <w:r w:rsidR="00F116F9" w:rsidRPr="0094798A">
        <w:rPr>
          <w:sz w:val="24"/>
          <w:szCs w:val="24"/>
        </w:rPr>
        <w:t xml:space="preserve"> would</w:t>
      </w:r>
      <w:r w:rsidRPr="0094798A">
        <w:rPr>
          <w:sz w:val="24"/>
          <w:szCs w:val="24"/>
        </w:rPr>
        <w:t xml:space="preserve"> be</w:t>
      </w:r>
      <w:r w:rsidR="00F116F9" w:rsidRPr="0094798A">
        <w:rPr>
          <w:sz w:val="24"/>
          <w:szCs w:val="24"/>
        </w:rPr>
        <w:t xml:space="preserve"> greater than</w:t>
      </w:r>
      <w:r w:rsidRPr="0094798A">
        <w:rPr>
          <w:sz w:val="24"/>
          <w:szCs w:val="24"/>
        </w:rPr>
        <w:t xml:space="preserve"> </w:t>
      </w:r>
      <w:r w:rsidR="00F116F9" w:rsidRPr="0094798A">
        <w:rPr>
          <w:sz w:val="24"/>
          <w:szCs w:val="24"/>
        </w:rPr>
        <w:t>½ of a decimal number</w:t>
      </w:r>
      <w:r w:rsidR="008242AA" w:rsidRPr="0094798A">
        <w:rPr>
          <w:sz w:val="24"/>
          <w:szCs w:val="24"/>
        </w:rPr>
        <w:t>,</w:t>
      </w:r>
      <w:r w:rsidR="00F116F9" w:rsidRPr="0094798A">
        <w:rPr>
          <w:sz w:val="24"/>
          <w:szCs w:val="24"/>
        </w:rPr>
        <w:t xml:space="preserve"> and the </w:t>
      </w:r>
      <w:r w:rsidRPr="0094798A">
        <w:rPr>
          <w:sz w:val="24"/>
          <w:szCs w:val="24"/>
        </w:rPr>
        <w:t>duodecimal 1 must mark a decimal 1.2</w:t>
      </w:r>
      <w:r w:rsidR="00FE5130" w:rsidRPr="0094798A">
        <w:rPr>
          <w:sz w:val="24"/>
          <w:szCs w:val="24"/>
        </w:rPr>
        <w:t xml:space="preserve"> meaning</w:t>
      </w:r>
      <w:r w:rsidR="008F3D96" w:rsidRPr="0094798A">
        <w:rPr>
          <w:sz w:val="24"/>
          <w:szCs w:val="24"/>
        </w:rPr>
        <w:t xml:space="preserve"> that 100% of the decimal order means a</w:t>
      </w:r>
      <w:r w:rsidR="00D9222C" w:rsidRPr="0094798A">
        <w:rPr>
          <w:sz w:val="24"/>
          <w:szCs w:val="24"/>
        </w:rPr>
        <w:t xml:space="preserve"> sum sm</w:t>
      </w:r>
      <w:r w:rsidR="00B80DDB">
        <w:rPr>
          <w:sz w:val="24"/>
          <w:szCs w:val="24"/>
        </w:rPr>
        <w:t>aller than the duodecimal one</w:t>
      </w:r>
      <w:r w:rsidR="00374B85" w:rsidRPr="0094798A">
        <w:rPr>
          <w:sz w:val="24"/>
          <w:szCs w:val="24"/>
        </w:rPr>
        <w:t>. The duodecimal 100 translates to the decimal percentage of 12</w:t>
      </w:r>
      <w:r w:rsidR="008F3D96" w:rsidRPr="0094798A">
        <w:rPr>
          <w:sz w:val="24"/>
          <w:szCs w:val="24"/>
        </w:rPr>
        <w:t>0%</w:t>
      </w:r>
      <w:r w:rsidR="00374B85" w:rsidRPr="0094798A">
        <w:rPr>
          <w:sz w:val="24"/>
          <w:szCs w:val="24"/>
        </w:rPr>
        <w:t xml:space="preserve"> or 120/120. </w:t>
      </w:r>
    </w:p>
    <w:p w14:paraId="3F851567" w14:textId="77777777" w:rsidR="004A0E24" w:rsidRPr="0094798A" w:rsidRDefault="00D9222C" w:rsidP="00D7121A">
      <w:pPr>
        <w:spacing w:line="480" w:lineRule="auto"/>
        <w:jc w:val="both"/>
        <w:rPr>
          <w:sz w:val="24"/>
          <w:szCs w:val="24"/>
        </w:rPr>
      </w:pPr>
      <w:r w:rsidRPr="0094798A">
        <w:rPr>
          <w:sz w:val="24"/>
          <w:szCs w:val="24"/>
        </w:rPr>
        <w:t xml:space="preserve">The fact that the duodecimal fractions and </w:t>
      </w:r>
      <w:r w:rsidR="00F116F9" w:rsidRPr="0094798A">
        <w:rPr>
          <w:sz w:val="24"/>
          <w:szCs w:val="24"/>
        </w:rPr>
        <w:t>percentages</w:t>
      </w:r>
      <w:r w:rsidRPr="0094798A">
        <w:rPr>
          <w:sz w:val="24"/>
          <w:szCs w:val="24"/>
        </w:rPr>
        <w:t xml:space="preserve"> express bigger quantities than </w:t>
      </w:r>
      <w:r w:rsidR="00D33722" w:rsidRPr="0094798A">
        <w:rPr>
          <w:sz w:val="24"/>
          <w:szCs w:val="24"/>
        </w:rPr>
        <w:t>decimal one</w:t>
      </w:r>
      <w:r w:rsidR="00F116F9" w:rsidRPr="0094798A">
        <w:rPr>
          <w:sz w:val="24"/>
          <w:szCs w:val="24"/>
        </w:rPr>
        <w:t xml:space="preserve">s, speaks of the </w:t>
      </w:r>
      <w:proofErr w:type="spellStart"/>
      <w:r w:rsidR="00F116F9" w:rsidRPr="0094798A">
        <w:rPr>
          <w:sz w:val="24"/>
          <w:szCs w:val="24"/>
        </w:rPr>
        <w:t>magnitudinal</w:t>
      </w:r>
      <w:proofErr w:type="spellEnd"/>
      <w:r w:rsidR="00F116F9" w:rsidRPr="0094798A">
        <w:rPr>
          <w:sz w:val="24"/>
          <w:szCs w:val="24"/>
        </w:rPr>
        <w:t xml:space="preserve"> type of sequencing of all types of numbers, natural, irrational, etc. </w:t>
      </w:r>
      <w:r w:rsidR="00547810" w:rsidRPr="0094798A">
        <w:rPr>
          <w:sz w:val="24"/>
          <w:szCs w:val="24"/>
        </w:rPr>
        <w:t xml:space="preserve">The reason why </w:t>
      </w:r>
      <w:r w:rsidR="00F43037">
        <w:rPr>
          <w:sz w:val="24"/>
          <w:szCs w:val="24"/>
        </w:rPr>
        <w:t>there is</w:t>
      </w:r>
      <w:r w:rsidR="00F116F9" w:rsidRPr="0094798A">
        <w:rPr>
          <w:sz w:val="24"/>
          <w:szCs w:val="24"/>
        </w:rPr>
        <w:t xml:space="preserve"> a duodecimal ½ or 50% </w:t>
      </w:r>
      <w:r w:rsidR="003E3EA0" w:rsidRPr="0094798A">
        <w:rPr>
          <w:sz w:val="24"/>
          <w:szCs w:val="24"/>
        </w:rPr>
        <w:t>that expresses an identical sense in</w:t>
      </w:r>
      <w:r w:rsidR="00F116F9" w:rsidRPr="0094798A">
        <w:rPr>
          <w:sz w:val="24"/>
          <w:szCs w:val="24"/>
        </w:rPr>
        <w:t xml:space="preserve"> the decimal ord</w:t>
      </w:r>
      <w:r w:rsidR="00547810" w:rsidRPr="0094798A">
        <w:rPr>
          <w:sz w:val="24"/>
          <w:szCs w:val="24"/>
        </w:rPr>
        <w:t>er</w:t>
      </w:r>
      <w:r w:rsidR="00F116F9" w:rsidRPr="0094798A">
        <w:rPr>
          <w:sz w:val="24"/>
          <w:szCs w:val="24"/>
        </w:rPr>
        <w:t xml:space="preserve"> suggests the perma</w:t>
      </w:r>
      <w:r w:rsidR="00547810" w:rsidRPr="0094798A">
        <w:rPr>
          <w:sz w:val="24"/>
          <w:szCs w:val="24"/>
        </w:rPr>
        <w:t xml:space="preserve">nence of the </w:t>
      </w:r>
      <w:r w:rsidR="00F43037">
        <w:rPr>
          <w:sz w:val="24"/>
          <w:szCs w:val="24"/>
        </w:rPr>
        <w:t>fractional operator</w:t>
      </w:r>
      <w:r w:rsidR="00D805FD" w:rsidRPr="0094798A">
        <w:rPr>
          <w:sz w:val="24"/>
          <w:szCs w:val="24"/>
        </w:rPr>
        <w:t>, which</w:t>
      </w:r>
      <w:r w:rsidR="00F43037">
        <w:rPr>
          <w:sz w:val="24"/>
          <w:szCs w:val="24"/>
        </w:rPr>
        <w:t xml:space="preserve"> is </w:t>
      </w:r>
      <w:r w:rsidR="00547810" w:rsidRPr="0094798A">
        <w:rPr>
          <w:sz w:val="24"/>
          <w:szCs w:val="24"/>
        </w:rPr>
        <w:t xml:space="preserve">tautological. </w:t>
      </w:r>
    </w:p>
    <w:p w14:paraId="6F92D93F" w14:textId="77777777" w:rsidR="00547810" w:rsidRPr="0094798A" w:rsidRDefault="004A0E24" w:rsidP="00D7121A">
      <w:pPr>
        <w:spacing w:line="480" w:lineRule="auto"/>
        <w:jc w:val="both"/>
        <w:rPr>
          <w:sz w:val="24"/>
          <w:szCs w:val="24"/>
        </w:rPr>
      </w:pPr>
      <w:r w:rsidRPr="0094798A">
        <w:rPr>
          <w:sz w:val="24"/>
          <w:szCs w:val="24"/>
        </w:rPr>
        <w:t>This would b</w:t>
      </w:r>
      <w:r w:rsidR="00274872" w:rsidRPr="0094798A">
        <w:rPr>
          <w:sz w:val="24"/>
          <w:szCs w:val="24"/>
        </w:rPr>
        <w:t xml:space="preserve">e </w:t>
      </w:r>
      <w:r w:rsidR="003E3EA0" w:rsidRPr="0094798A">
        <w:rPr>
          <w:sz w:val="24"/>
          <w:szCs w:val="24"/>
        </w:rPr>
        <w:t>clearer if we properly match the initial</w:t>
      </w:r>
      <w:r w:rsidR="00274872" w:rsidRPr="0094798A">
        <w:rPr>
          <w:sz w:val="24"/>
          <w:szCs w:val="24"/>
        </w:rPr>
        <w:t xml:space="preserve"> numbers of the two series and see whether </w:t>
      </w:r>
      <w:r w:rsidR="00274872" w:rsidRPr="0094798A">
        <w:rPr>
          <w:i/>
          <w:sz w:val="24"/>
          <w:szCs w:val="24"/>
        </w:rPr>
        <w:t>X</w:t>
      </w:r>
      <w:r w:rsidR="00274872" w:rsidRPr="0094798A">
        <w:rPr>
          <w:sz w:val="24"/>
          <w:szCs w:val="24"/>
        </w:rPr>
        <w:t xml:space="preserve"> and </w:t>
      </w:r>
      <w:r w:rsidR="00274872" w:rsidRPr="0094798A">
        <w:rPr>
          <w:i/>
          <w:sz w:val="24"/>
          <w:szCs w:val="24"/>
        </w:rPr>
        <w:t>E</w:t>
      </w:r>
      <w:r w:rsidR="003E3EA0" w:rsidRPr="0094798A">
        <w:rPr>
          <w:sz w:val="24"/>
          <w:szCs w:val="24"/>
        </w:rPr>
        <w:t xml:space="preserve"> are</w:t>
      </w:r>
      <w:r w:rsidR="00274872" w:rsidRPr="0094798A">
        <w:rPr>
          <w:sz w:val="24"/>
          <w:szCs w:val="24"/>
        </w:rPr>
        <w:t xml:space="preserve"> the same as the decimal (</w:t>
      </w:r>
      <w:r w:rsidR="00274872" w:rsidRPr="0094798A">
        <w:rPr>
          <w:sz w:val="24"/>
          <w:szCs w:val="24"/>
          <w:vertAlign w:val="subscript"/>
        </w:rPr>
        <w:t>d1</w:t>
      </w:r>
      <w:r w:rsidR="00B96B20" w:rsidRPr="0094798A">
        <w:rPr>
          <w:sz w:val="24"/>
          <w:szCs w:val="24"/>
        </w:rPr>
        <w:t>) 10 and 11, or whether the</w:t>
      </w:r>
      <w:r w:rsidR="00274872" w:rsidRPr="0094798A">
        <w:rPr>
          <w:sz w:val="24"/>
          <w:szCs w:val="24"/>
        </w:rPr>
        <w:t xml:space="preserve"> duodecimal (</w:t>
      </w:r>
      <w:r w:rsidR="00274872" w:rsidRPr="0094798A">
        <w:rPr>
          <w:sz w:val="24"/>
          <w:szCs w:val="24"/>
          <w:vertAlign w:val="subscript"/>
        </w:rPr>
        <w:t>d2</w:t>
      </w:r>
      <w:r w:rsidR="003E3EA0" w:rsidRPr="0094798A">
        <w:rPr>
          <w:sz w:val="24"/>
          <w:szCs w:val="24"/>
        </w:rPr>
        <w:t>) 10 is</w:t>
      </w:r>
      <w:r w:rsidR="00F43037">
        <w:rPr>
          <w:sz w:val="24"/>
          <w:szCs w:val="24"/>
        </w:rPr>
        <w:t xml:space="preserve"> decimal</w:t>
      </w:r>
      <w:r w:rsidR="00274872" w:rsidRPr="0094798A">
        <w:rPr>
          <w:sz w:val="24"/>
          <w:szCs w:val="24"/>
        </w:rPr>
        <w:t xml:space="preserve"> </w:t>
      </w:r>
      <w:r w:rsidR="00F43037">
        <w:rPr>
          <w:sz w:val="24"/>
          <w:szCs w:val="24"/>
        </w:rPr>
        <w:t>(</w:t>
      </w:r>
      <w:r w:rsidR="00B96B20" w:rsidRPr="0094798A">
        <w:rPr>
          <w:sz w:val="24"/>
          <w:szCs w:val="24"/>
          <w:vertAlign w:val="subscript"/>
        </w:rPr>
        <w:t>d1</w:t>
      </w:r>
      <w:r w:rsidR="00F43037">
        <w:rPr>
          <w:sz w:val="24"/>
          <w:szCs w:val="24"/>
        </w:rPr>
        <w:t>) 1</w:t>
      </w:r>
      <w:r w:rsidR="00D33722" w:rsidRPr="0094798A">
        <w:rPr>
          <w:sz w:val="24"/>
          <w:szCs w:val="24"/>
        </w:rPr>
        <w:t>0. We can try this i</w:t>
      </w:r>
      <w:r w:rsidR="00274872" w:rsidRPr="0094798A">
        <w:rPr>
          <w:sz w:val="24"/>
          <w:szCs w:val="24"/>
        </w:rPr>
        <w:t xml:space="preserve">n the following example: </w:t>
      </w:r>
    </w:p>
    <w:p w14:paraId="6FA53501" w14:textId="77777777" w:rsidR="00274872" w:rsidRPr="0094798A" w:rsidRDefault="00274872" w:rsidP="00D7121A">
      <w:pPr>
        <w:spacing w:line="480" w:lineRule="auto"/>
        <w:jc w:val="both"/>
        <w:rPr>
          <w:sz w:val="24"/>
          <w:szCs w:val="24"/>
        </w:rPr>
      </w:pPr>
      <w:r w:rsidRPr="0094798A">
        <w:rPr>
          <w:sz w:val="24"/>
          <w:szCs w:val="24"/>
        </w:rPr>
        <w:t>1</w:t>
      </w:r>
      <w:r w:rsidRPr="0094798A">
        <w:rPr>
          <w:sz w:val="24"/>
          <w:szCs w:val="24"/>
          <w:vertAlign w:val="subscript"/>
        </w:rPr>
        <w:t xml:space="preserve"> d1</w:t>
      </w:r>
      <w:r w:rsidRPr="0094798A">
        <w:rPr>
          <w:sz w:val="24"/>
          <w:szCs w:val="24"/>
        </w:rPr>
        <w:t>, 2</w:t>
      </w:r>
      <w:r w:rsidRPr="0094798A">
        <w:rPr>
          <w:sz w:val="24"/>
          <w:szCs w:val="24"/>
          <w:vertAlign w:val="subscript"/>
        </w:rPr>
        <w:t xml:space="preserve"> d1</w:t>
      </w:r>
      <w:r w:rsidRPr="0094798A">
        <w:rPr>
          <w:sz w:val="24"/>
          <w:szCs w:val="24"/>
        </w:rPr>
        <w:t>, 3</w:t>
      </w:r>
      <w:r w:rsidRPr="0094798A">
        <w:rPr>
          <w:sz w:val="24"/>
          <w:szCs w:val="24"/>
          <w:vertAlign w:val="subscript"/>
        </w:rPr>
        <w:t xml:space="preserve"> d1</w:t>
      </w:r>
      <w:r w:rsidRPr="0094798A">
        <w:rPr>
          <w:sz w:val="24"/>
          <w:szCs w:val="24"/>
        </w:rPr>
        <w:t>, 4</w:t>
      </w:r>
      <w:r w:rsidRPr="0094798A">
        <w:rPr>
          <w:sz w:val="24"/>
          <w:szCs w:val="24"/>
          <w:vertAlign w:val="subscript"/>
        </w:rPr>
        <w:t xml:space="preserve"> d1</w:t>
      </w:r>
      <w:r w:rsidRPr="0094798A">
        <w:rPr>
          <w:sz w:val="24"/>
          <w:szCs w:val="24"/>
        </w:rPr>
        <w:t>, 5</w:t>
      </w:r>
      <w:r w:rsidRPr="0094798A">
        <w:rPr>
          <w:sz w:val="24"/>
          <w:szCs w:val="24"/>
          <w:vertAlign w:val="subscript"/>
        </w:rPr>
        <w:t xml:space="preserve"> d1</w:t>
      </w:r>
      <w:r w:rsidRPr="0094798A">
        <w:rPr>
          <w:sz w:val="24"/>
          <w:szCs w:val="24"/>
        </w:rPr>
        <w:t>, 6</w:t>
      </w:r>
      <w:r w:rsidRPr="0094798A">
        <w:rPr>
          <w:sz w:val="24"/>
          <w:szCs w:val="24"/>
          <w:vertAlign w:val="subscript"/>
        </w:rPr>
        <w:t xml:space="preserve"> d1</w:t>
      </w:r>
      <w:r w:rsidRPr="0094798A">
        <w:rPr>
          <w:sz w:val="24"/>
          <w:szCs w:val="24"/>
        </w:rPr>
        <w:t>, 7</w:t>
      </w:r>
      <w:r w:rsidRPr="0094798A">
        <w:rPr>
          <w:sz w:val="24"/>
          <w:szCs w:val="24"/>
          <w:vertAlign w:val="subscript"/>
        </w:rPr>
        <w:t xml:space="preserve"> d1</w:t>
      </w:r>
      <w:r w:rsidRPr="0094798A">
        <w:rPr>
          <w:sz w:val="24"/>
          <w:szCs w:val="24"/>
        </w:rPr>
        <w:t>, 8</w:t>
      </w:r>
      <w:r w:rsidRPr="0094798A">
        <w:rPr>
          <w:sz w:val="24"/>
          <w:szCs w:val="24"/>
          <w:vertAlign w:val="subscript"/>
        </w:rPr>
        <w:t xml:space="preserve"> d1</w:t>
      </w:r>
      <w:r w:rsidRPr="0094798A">
        <w:rPr>
          <w:sz w:val="24"/>
          <w:szCs w:val="24"/>
        </w:rPr>
        <w:t>, 9</w:t>
      </w:r>
      <w:r w:rsidRPr="0094798A">
        <w:rPr>
          <w:sz w:val="24"/>
          <w:szCs w:val="24"/>
          <w:vertAlign w:val="subscript"/>
        </w:rPr>
        <w:t xml:space="preserve"> d1</w:t>
      </w:r>
      <w:r w:rsidRPr="0094798A">
        <w:rPr>
          <w:sz w:val="24"/>
          <w:szCs w:val="24"/>
        </w:rPr>
        <w:t>, 10</w:t>
      </w:r>
      <w:r w:rsidRPr="0094798A">
        <w:rPr>
          <w:sz w:val="24"/>
          <w:szCs w:val="24"/>
          <w:vertAlign w:val="subscript"/>
        </w:rPr>
        <w:t xml:space="preserve"> d1</w:t>
      </w:r>
      <w:r w:rsidRPr="0094798A">
        <w:rPr>
          <w:sz w:val="24"/>
          <w:szCs w:val="24"/>
        </w:rPr>
        <w:t>, 11</w:t>
      </w:r>
      <w:r w:rsidRPr="0094798A">
        <w:rPr>
          <w:sz w:val="24"/>
          <w:szCs w:val="24"/>
          <w:vertAlign w:val="subscript"/>
        </w:rPr>
        <w:t xml:space="preserve"> d1</w:t>
      </w:r>
      <w:r w:rsidRPr="0094798A">
        <w:rPr>
          <w:sz w:val="24"/>
          <w:szCs w:val="24"/>
        </w:rPr>
        <w:t>, 12</w:t>
      </w:r>
      <w:r w:rsidRPr="0094798A">
        <w:rPr>
          <w:sz w:val="24"/>
          <w:szCs w:val="24"/>
          <w:vertAlign w:val="subscript"/>
        </w:rPr>
        <w:t xml:space="preserve"> d1</w:t>
      </w:r>
      <w:r w:rsidRPr="0094798A">
        <w:rPr>
          <w:sz w:val="24"/>
          <w:szCs w:val="24"/>
        </w:rPr>
        <w:t>, …</w:t>
      </w:r>
    </w:p>
    <w:p w14:paraId="2FEF4F97" w14:textId="77777777" w:rsidR="00274872" w:rsidRPr="00FA05C3" w:rsidRDefault="00274872" w:rsidP="00D7121A">
      <w:pPr>
        <w:spacing w:line="480" w:lineRule="auto"/>
        <w:jc w:val="both"/>
        <w:rPr>
          <w:sz w:val="24"/>
          <w:szCs w:val="24"/>
          <w:lang w:val="pt-BR"/>
        </w:rPr>
      </w:pPr>
      <w:r w:rsidRPr="00FA05C3">
        <w:rPr>
          <w:sz w:val="24"/>
          <w:szCs w:val="24"/>
          <w:lang w:val="pt-BR"/>
        </w:rPr>
        <w:lastRenderedPageBreak/>
        <w:t>1</w:t>
      </w:r>
      <w:r w:rsidRPr="00FA05C3">
        <w:rPr>
          <w:sz w:val="24"/>
          <w:szCs w:val="24"/>
          <w:vertAlign w:val="subscript"/>
          <w:lang w:val="pt-BR"/>
        </w:rPr>
        <w:t xml:space="preserve"> d2</w:t>
      </w:r>
      <w:r w:rsidRPr="00FA05C3">
        <w:rPr>
          <w:sz w:val="24"/>
          <w:szCs w:val="24"/>
          <w:lang w:val="pt-BR"/>
        </w:rPr>
        <w:t>, 2</w:t>
      </w:r>
      <w:r w:rsidRPr="00FA05C3">
        <w:rPr>
          <w:sz w:val="24"/>
          <w:szCs w:val="24"/>
          <w:vertAlign w:val="subscript"/>
          <w:lang w:val="pt-BR"/>
        </w:rPr>
        <w:t xml:space="preserve"> d2</w:t>
      </w:r>
      <w:r w:rsidRPr="00FA05C3">
        <w:rPr>
          <w:sz w:val="24"/>
          <w:szCs w:val="24"/>
          <w:lang w:val="pt-BR"/>
        </w:rPr>
        <w:t>, 3</w:t>
      </w:r>
      <w:r w:rsidRPr="00FA05C3">
        <w:rPr>
          <w:sz w:val="24"/>
          <w:szCs w:val="24"/>
          <w:vertAlign w:val="subscript"/>
          <w:lang w:val="pt-BR"/>
        </w:rPr>
        <w:t xml:space="preserve"> d2</w:t>
      </w:r>
      <w:r w:rsidRPr="00FA05C3">
        <w:rPr>
          <w:sz w:val="24"/>
          <w:szCs w:val="24"/>
          <w:lang w:val="pt-BR"/>
        </w:rPr>
        <w:t>, 4</w:t>
      </w:r>
      <w:r w:rsidRPr="00FA05C3">
        <w:rPr>
          <w:sz w:val="24"/>
          <w:szCs w:val="24"/>
          <w:vertAlign w:val="subscript"/>
          <w:lang w:val="pt-BR"/>
        </w:rPr>
        <w:t xml:space="preserve"> d2</w:t>
      </w:r>
      <w:r w:rsidRPr="00FA05C3">
        <w:rPr>
          <w:sz w:val="24"/>
          <w:szCs w:val="24"/>
          <w:lang w:val="pt-BR"/>
        </w:rPr>
        <w:t>, 5</w:t>
      </w:r>
      <w:r w:rsidRPr="00FA05C3">
        <w:rPr>
          <w:sz w:val="24"/>
          <w:szCs w:val="24"/>
          <w:vertAlign w:val="subscript"/>
          <w:lang w:val="pt-BR"/>
        </w:rPr>
        <w:t xml:space="preserve"> d2</w:t>
      </w:r>
      <w:r w:rsidRPr="00FA05C3">
        <w:rPr>
          <w:sz w:val="24"/>
          <w:szCs w:val="24"/>
          <w:lang w:val="pt-BR"/>
        </w:rPr>
        <w:t>, 6</w:t>
      </w:r>
      <w:r w:rsidRPr="00FA05C3">
        <w:rPr>
          <w:sz w:val="24"/>
          <w:szCs w:val="24"/>
          <w:vertAlign w:val="subscript"/>
          <w:lang w:val="pt-BR"/>
        </w:rPr>
        <w:t xml:space="preserve"> d2</w:t>
      </w:r>
      <w:r w:rsidRPr="00FA05C3">
        <w:rPr>
          <w:sz w:val="24"/>
          <w:szCs w:val="24"/>
          <w:lang w:val="pt-BR"/>
        </w:rPr>
        <w:t>, 7</w:t>
      </w:r>
      <w:r w:rsidRPr="00FA05C3">
        <w:rPr>
          <w:sz w:val="24"/>
          <w:szCs w:val="24"/>
          <w:vertAlign w:val="subscript"/>
          <w:lang w:val="pt-BR"/>
        </w:rPr>
        <w:t xml:space="preserve"> d2</w:t>
      </w:r>
      <w:r w:rsidRPr="00FA05C3">
        <w:rPr>
          <w:sz w:val="24"/>
          <w:szCs w:val="24"/>
          <w:lang w:val="pt-BR"/>
        </w:rPr>
        <w:t>, 8</w:t>
      </w:r>
      <w:r w:rsidRPr="00FA05C3">
        <w:rPr>
          <w:sz w:val="24"/>
          <w:szCs w:val="24"/>
          <w:vertAlign w:val="subscript"/>
          <w:lang w:val="pt-BR"/>
        </w:rPr>
        <w:t xml:space="preserve"> d2</w:t>
      </w:r>
      <w:r w:rsidRPr="00FA05C3">
        <w:rPr>
          <w:sz w:val="24"/>
          <w:szCs w:val="24"/>
          <w:lang w:val="pt-BR"/>
        </w:rPr>
        <w:t>, 9</w:t>
      </w:r>
      <w:r w:rsidRPr="00FA05C3">
        <w:rPr>
          <w:sz w:val="24"/>
          <w:szCs w:val="24"/>
          <w:vertAlign w:val="subscript"/>
          <w:lang w:val="pt-BR"/>
        </w:rPr>
        <w:t xml:space="preserve"> d2</w:t>
      </w:r>
      <w:r w:rsidRPr="00FA05C3">
        <w:rPr>
          <w:sz w:val="24"/>
          <w:szCs w:val="24"/>
          <w:lang w:val="pt-BR"/>
        </w:rPr>
        <w:t>, X</w:t>
      </w:r>
      <w:r w:rsidRPr="00FA05C3">
        <w:rPr>
          <w:sz w:val="24"/>
          <w:szCs w:val="24"/>
          <w:vertAlign w:val="subscript"/>
          <w:lang w:val="pt-BR"/>
        </w:rPr>
        <w:t xml:space="preserve"> d2</w:t>
      </w:r>
      <w:r w:rsidRPr="00FA05C3">
        <w:rPr>
          <w:sz w:val="24"/>
          <w:szCs w:val="24"/>
          <w:lang w:val="pt-BR"/>
        </w:rPr>
        <w:t>, E</w:t>
      </w:r>
      <w:r w:rsidRPr="00FA05C3">
        <w:rPr>
          <w:sz w:val="24"/>
          <w:szCs w:val="24"/>
          <w:vertAlign w:val="subscript"/>
          <w:lang w:val="pt-BR"/>
        </w:rPr>
        <w:t xml:space="preserve"> d2</w:t>
      </w:r>
      <w:r w:rsidRPr="00FA05C3">
        <w:rPr>
          <w:sz w:val="24"/>
          <w:szCs w:val="24"/>
          <w:lang w:val="pt-BR"/>
        </w:rPr>
        <w:t>, 10</w:t>
      </w:r>
      <w:r w:rsidRPr="00FA05C3">
        <w:rPr>
          <w:sz w:val="24"/>
          <w:szCs w:val="24"/>
          <w:vertAlign w:val="subscript"/>
          <w:lang w:val="pt-BR"/>
        </w:rPr>
        <w:t xml:space="preserve"> d2</w:t>
      </w:r>
      <w:r w:rsidRPr="00FA05C3">
        <w:rPr>
          <w:sz w:val="24"/>
          <w:szCs w:val="24"/>
          <w:lang w:val="pt-BR"/>
        </w:rPr>
        <w:t>, …</w:t>
      </w:r>
    </w:p>
    <w:p w14:paraId="0ACD20CF" w14:textId="77777777" w:rsidR="00274872" w:rsidRPr="0094798A" w:rsidRDefault="00274872" w:rsidP="00D7121A">
      <w:pPr>
        <w:spacing w:line="480" w:lineRule="auto"/>
        <w:jc w:val="both"/>
        <w:rPr>
          <w:sz w:val="24"/>
          <w:szCs w:val="24"/>
        </w:rPr>
      </w:pPr>
      <w:r w:rsidRPr="0094798A">
        <w:rPr>
          <w:sz w:val="24"/>
          <w:szCs w:val="24"/>
        </w:rPr>
        <w:t>If we now match ea</w:t>
      </w:r>
      <w:r w:rsidR="00B96B20" w:rsidRPr="0094798A">
        <w:rPr>
          <w:sz w:val="24"/>
          <w:szCs w:val="24"/>
        </w:rPr>
        <w:t>ch number of the two series forming</w:t>
      </w:r>
      <w:r w:rsidR="00D33722" w:rsidRPr="0094798A">
        <w:rPr>
          <w:sz w:val="24"/>
          <w:szCs w:val="24"/>
        </w:rPr>
        <w:t xml:space="preserve"> a</w:t>
      </w:r>
      <w:r w:rsidRPr="0094798A">
        <w:rPr>
          <w:sz w:val="24"/>
          <w:szCs w:val="24"/>
        </w:rPr>
        <w:t xml:space="preserve"> column, we can see that no two numbers can be identical other than in sign, thus proving the hypothesis that numbers repres</w:t>
      </w:r>
      <w:r w:rsidR="003E3EA0" w:rsidRPr="0094798A">
        <w:rPr>
          <w:sz w:val="24"/>
          <w:szCs w:val="24"/>
        </w:rPr>
        <w:t>ent magnitudes in a sequence because</w:t>
      </w:r>
      <w:r w:rsidRPr="0094798A">
        <w:rPr>
          <w:sz w:val="24"/>
          <w:szCs w:val="24"/>
        </w:rPr>
        <w:t xml:space="preserve"> the two</w:t>
      </w:r>
      <w:r w:rsidR="00D805FD">
        <w:rPr>
          <w:sz w:val="24"/>
          <w:szCs w:val="24"/>
        </w:rPr>
        <w:t xml:space="preserve"> numerical</w:t>
      </w:r>
      <w:r w:rsidR="00F43037">
        <w:rPr>
          <w:sz w:val="24"/>
          <w:szCs w:val="24"/>
        </w:rPr>
        <w:t xml:space="preserve"> sequences are derived through fractions. </w:t>
      </w:r>
    </w:p>
    <w:p w14:paraId="7A706D94" w14:textId="77777777" w:rsidR="00D9222C" w:rsidRPr="0094798A" w:rsidRDefault="00547810" w:rsidP="00D7121A">
      <w:pPr>
        <w:spacing w:line="480" w:lineRule="auto"/>
        <w:jc w:val="both"/>
        <w:rPr>
          <w:sz w:val="24"/>
          <w:szCs w:val="24"/>
        </w:rPr>
      </w:pPr>
      <w:r w:rsidRPr="0094798A">
        <w:rPr>
          <w:sz w:val="24"/>
          <w:szCs w:val="24"/>
        </w:rPr>
        <w:t>Numbers that express the same fractions and percentages in the two different series only prove the arbitrated</w:t>
      </w:r>
      <w:r w:rsidR="00E87CF0" w:rsidRPr="0094798A">
        <w:rPr>
          <w:sz w:val="24"/>
          <w:szCs w:val="24"/>
        </w:rPr>
        <w:t xml:space="preserve"> nature of the nu</w:t>
      </w:r>
      <w:r w:rsidR="00D805FD">
        <w:rPr>
          <w:sz w:val="24"/>
          <w:szCs w:val="24"/>
        </w:rPr>
        <w:t xml:space="preserve">mber </w:t>
      </w:r>
      <w:r w:rsidR="00F43037">
        <w:rPr>
          <w:sz w:val="24"/>
          <w:szCs w:val="24"/>
        </w:rPr>
        <w:t>signs and that their signification is mute unless</w:t>
      </w:r>
      <w:r w:rsidR="009E5C4B" w:rsidRPr="0094798A">
        <w:rPr>
          <w:sz w:val="24"/>
          <w:szCs w:val="24"/>
        </w:rPr>
        <w:t xml:space="preserve"> </w:t>
      </w:r>
      <w:r w:rsidR="00E87CF0" w:rsidRPr="0094798A">
        <w:rPr>
          <w:sz w:val="24"/>
          <w:szCs w:val="24"/>
        </w:rPr>
        <w:t>mediated by operators</w:t>
      </w:r>
      <w:r w:rsidR="00D805FD">
        <w:rPr>
          <w:sz w:val="24"/>
          <w:szCs w:val="24"/>
        </w:rPr>
        <w:t xml:space="preserve"> and fractions</w:t>
      </w:r>
      <w:r w:rsidR="00E87CF0" w:rsidRPr="0094798A">
        <w:rPr>
          <w:sz w:val="24"/>
          <w:szCs w:val="24"/>
        </w:rPr>
        <w:t>.</w:t>
      </w:r>
      <w:r w:rsidR="00D805FD">
        <w:rPr>
          <w:sz w:val="24"/>
          <w:szCs w:val="24"/>
        </w:rPr>
        <w:t xml:space="preserve"> </w:t>
      </w:r>
    </w:p>
    <w:p w14:paraId="4628B270" w14:textId="73379E7A" w:rsidR="003E3EA0" w:rsidRPr="0094798A" w:rsidRDefault="00D805FD" w:rsidP="00D7121A">
      <w:pPr>
        <w:spacing w:line="480" w:lineRule="auto"/>
        <w:jc w:val="both"/>
        <w:rPr>
          <w:sz w:val="24"/>
          <w:szCs w:val="24"/>
        </w:rPr>
      </w:pPr>
      <w:r w:rsidRPr="0094798A">
        <w:rPr>
          <w:sz w:val="24"/>
          <w:szCs w:val="24"/>
        </w:rPr>
        <w:t>Nevertheless,</w:t>
      </w:r>
      <w:r w:rsidR="00374B85" w:rsidRPr="0094798A">
        <w:rPr>
          <w:sz w:val="24"/>
          <w:szCs w:val="24"/>
        </w:rPr>
        <w:t xml:space="preserve"> wh</w:t>
      </w:r>
      <w:r w:rsidR="008B1E1D" w:rsidRPr="0094798A">
        <w:rPr>
          <w:sz w:val="24"/>
          <w:szCs w:val="24"/>
        </w:rPr>
        <w:t>y would someone want a single number to depend on an</w:t>
      </w:r>
      <w:r w:rsidR="00374B85" w:rsidRPr="0094798A">
        <w:rPr>
          <w:sz w:val="24"/>
          <w:szCs w:val="24"/>
        </w:rPr>
        <w:t xml:space="preserve"> order? Perhaps the problem is that the inventors of the duodecimal system</w:t>
      </w:r>
      <w:r w:rsidR="003E3EA0" w:rsidRPr="0094798A">
        <w:rPr>
          <w:sz w:val="24"/>
          <w:szCs w:val="24"/>
        </w:rPr>
        <w:t>, or any other,</w:t>
      </w:r>
      <w:r w:rsidR="00374B85" w:rsidRPr="0094798A">
        <w:rPr>
          <w:sz w:val="24"/>
          <w:szCs w:val="24"/>
        </w:rPr>
        <w:t xml:space="preserve"> never thought of exp</w:t>
      </w:r>
      <w:r>
        <w:rPr>
          <w:sz w:val="24"/>
          <w:szCs w:val="24"/>
        </w:rPr>
        <w:t xml:space="preserve">ressing increasing quantities found </w:t>
      </w:r>
      <w:r w:rsidR="00F36DD0">
        <w:rPr>
          <w:sz w:val="24"/>
          <w:szCs w:val="24"/>
        </w:rPr>
        <w:t>with</w:t>
      </w:r>
      <w:r>
        <w:rPr>
          <w:sz w:val="24"/>
          <w:szCs w:val="24"/>
        </w:rPr>
        <w:t xml:space="preserve"> enumeration</w:t>
      </w:r>
      <w:r w:rsidR="00374B85" w:rsidRPr="0094798A">
        <w:rPr>
          <w:sz w:val="24"/>
          <w:szCs w:val="24"/>
        </w:rPr>
        <w:t>. Think of it this way, if you were</w:t>
      </w:r>
      <w:r w:rsidR="00B527D7" w:rsidRPr="0094798A">
        <w:rPr>
          <w:sz w:val="24"/>
          <w:szCs w:val="24"/>
        </w:rPr>
        <w:t xml:space="preserve"> an ancient Babylonian going</w:t>
      </w:r>
      <w:r w:rsidR="00F43037">
        <w:rPr>
          <w:sz w:val="24"/>
          <w:szCs w:val="24"/>
        </w:rPr>
        <w:t xml:space="preserve"> to the store to buy fruit</w:t>
      </w:r>
      <w:r w:rsidR="00B527D7" w:rsidRPr="0094798A">
        <w:rPr>
          <w:sz w:val="24"/>
          <w:szCs w:val="24"/>
        </w:rPr>
        <w:t>,</w:t>
      </w:r>
      <w:r w:rsidR="003E3EA0" w:rsidRPr="0094798A">
        <w:rPr>
          <w:sz w:val="24"/>
          <w:szCs w:val="24"/>
        </w:rPr>
        <w:t xml:space="preserve"> </w:t>
      </w:r>
      <w:r w:rsidR="00D33722" w:rsidRPr="0094798A">
        <w:rPr>
          <w:sz w:val="24"/>
          <w:szCs w:val="24"/>
        </w:rPr>
        <w:t>only to find out that the sales</w:t>
      </w:r>
      <w:r w:rsidR="003E3EA0" w:rsidRPr="0094798A">
        <w:rPr>
          <w:sz w:val="24"/>
          <w:szCs w:val="24"/>
        </w:rPr>
        <w:t xml:space="preserve">person didn’t </w:t>
      </w:r>
      <w:r w:rsidR="00B527D7" w:rsidRPr="0094798A">
        <w:rPr>
          <w:sz w:val="24"/>
          <w:szCs w:val="24"/>
        </w:rPr>
        <w:t xml:space="preserve">know how to count but only to fractionalize? </w:t>
      </w:r>
      <w:r w:rsidR="008B1E1D" w:rsidRPr="0094798A">
        <w:rPr>
          <w:sz w:val="24"/>
          <w:szCs w:val="24"/>
        </w:rPr>
        <w:t>This would be unusual</w:t>
      </w:r>
      <w:r w:rsidR="00A20A04" w:rsidRPr="0094798A">
        <w:rPr>
          <w:sz w:val="24"/>
          <w:szCs w:val="24"/>
        </w:rPr>
        <w:t xml:space="preserve"> since</w:t>
      </w:r>
      <w:r w:rsidR="008B1E1D" w:rsidRPr="0094798A">
        <w:rPr>
          <w:sz w:val="24"/>
          <w:szCs w:val="24"/>
        </w:rPr>
        <w:t xml:space="preserve"> we infer that numbers begin</w:t>
      </w:r>
      <w:r w:rsidR="00D33722" w:rsidRPr="0094798A">
        <w:rPr>
          <w:sz w:val="24"/>
          <w:szCs w:val="24"/>
        </w:rPr>
        <w:t xml:space="preserve"> with the act of counting, or</w:t>
      </w:r>
      <w:r w:rsidR="008B1E1D" w:rsidRPr="0094798A">
        <w:rPr>
          <w:sz w:val="24"/>
          <w:szCs w:val="24"/>
        </w:rPr>
        <w:t xml:space="preserve"> according to Russell: “The act of counting consists in establishing a one-one correlation between the set of objects counted and the natural numbers (excluding 0) that are used up in the process.”</w:t>
      </w:r>
      <w:r w:rsidR="00BD09B5" w:rsidRPr="0094798A">
        <w:rPr>
          <w:sz w:val="24"/>
          <w:szCs w:val="24"/>
        </w:rPr>
        <w:t>.</w:t>
      </w:r>
      <w:r w:rsidR="00BD09B5" w:rsidRPr="0094798A">
        <w:rPr>
          <w:rStyle w:val="EndnoteReference"/>
          <w:sz w:val="24"/>
          <w:szCs w:val="24"/>
        </w:rPr>
        <w:endnoteReference w:id="16"/>
      </w:r>
      <w:r w:rsidR="00BD09B5" w:rsidRPr="0094798A">
        <w:rPr>
          <w:sz w:val="24"/>
          <w:szCs w:val="24"/>
        </w:rPr>
        <w:t xml:space="preserve"> </w:t>
      </w:r>
      <w:r w:rsidRPr="0094798A">
        <w:rPr>
          <w:sz w:val="24"/>
          <w:szCs w:val="24"/>
        </w:rPr>
        <w:t>However,</w:t>
      </w:r>
      <w:r w:rsidR="00A20A04" w:rsidRPr="0094798A">
        <w:rPr>
          <w:sz w:val="24"/>
          <w:szCs w:val="24"/>
        </w:rPr>
        <w:t xml:space="preserve"> is there a possibility that a number was initially part of an order like when pizza slices come in 1/4 or 1/8? Nothing goes against this argument and counting may have begun by splitting things apart and setting a one-one correlation between the counted set of divided or sliced objects and the natural numbers that are used in the process as quarters, eights, decimals, or dozens,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00D33722" w:rsidRPr="0094798A">
        <w:rPr>
          <w:sz w:val="24"/>
          <w:szCs w:val="24"/>
        </w:rPr>
        <w:t>. This way we can</w:t>
      </w:r>
      <w:r w:rsidR="00A20A04" w:rsidRPr="0094798A">
        <w:rPr>
          <w:sz w:val="24"/>
          <w:szCs w:val="24"/>
        </w:rPr>
        <w:t xml:space="preserve"> see the link between an operator and its derived number. </w:t>
      </w:r>
    </w:p>
    <w:p w14:paraId="22524D47" w14:textId="77777777" w:rsidR="00D805FD" w:rsidRDefault="00544A61" w:rsidP="00D7121A">
      <w:pPr>
        <w:spacing w:line="480" w:lineRule="auto"/>
        <w:jc w:val="both"/>
        <w:rPr>
          <w:sz w:val="24"/>
          <w:szCs w:val="24"/>
        </w:rPr>
      </w:pPr>
      <w:r w:rsidRPr="0094798A">
        <w:rPr>
          <w:sz w:val="24"/>
          <w:szCs w:val="24"/>
        </w:rPr>
        <w:lastRenderedPageBreak/>
        <w:t xml:space="preserve">All signs, mathematical or lingual, are numb and of an arbitrary nature set according to the circumstances and </w:t>
      </w:r>
      <w:r w:rsidR="00A20A04" w:rsidRPr="0094798A">
        <w:rPr>
          <w:sz w:val="24"/>
          <w:szCs w:val="24"/>
        </w:rPr>
        <w:t>context they have in a system or</w:t>
      </w:r>
      <w:r w:rsidRPr="0094798A">
        <w:rPr>
          <w:sz w:val="24"/>
          <w:szCs w:val="24"/>
        </w:rPr>
        <w:t xml:space="preserve"> a scale. </w:t>
      </w:r>
      <w:r w:rsidR="008241F5" w:rsidRPr="0094798A">
        <w:rPr>
          <w:sz w:val="24"/>
          <w:szCs w:val="24"/>
        </w:rPr>
        <w:t>I</w:t>
      </w:r>
      <w:r w:rsidRPr="0094798A">
        <w:rPr>
          <w:sz w:val="24"/>
          <w:szCs w:val="24"/>
        </w:rPr>
        <w:t xml:space="preserve">f there was an exam </w:t>
      </w:r>
      <w:r w:rsidR="00D33722" w:rsidRPr="0094798A">
        <w:rPr>
          <w:sz w:val="24"/>
          <w:szCs w:val="24"/>
        </w:rPr>
        <w:t>day where a student had to use the duodecimal system instead of the</w:t>
      </w:r>
      <w:r w:rsidRPr="0094798A">
        <w:rPr>
          <w:sz w:val="24"/>
          <w:szCs w:val="24"/>
        </w:rPr>
        <w:t xml:space="preserve"> decim</w:t>
      </w:r>
      <w:r w:rsidR="00D33722" w:rsidRPr="0094798A">
        <w:rPr>
          <w:sz w:val="24"/>
          <w:szCs w:val="24"/>
        </w:rPr>
        <w:t>al one, and he didn’t remember</w:t>
      </w:r>
      <w:r w:rsidR="001833B0" w:rsidRPr="0094798A">
        <w:rPr>
          <w:sz w:val="24"/>
          <w:szCs w:val="24"/>
        </w:rPr>
        <w:t xml:space="preserve"> it well or confused it with the</w:t>
      </w:r>
      <w:r w:rsidRPr="0094798A">
        <w:rPr>
          <w:sz w:val="24"/>
          <w:szCs w:val="24"/>
        </w:rPr>
        <w:t xml:space="preserve"> decimal one, his </w:t>
      </w:r>
      <w:r w:rsidR="00E27BE5">
        <w:rPr>
          <w:sz w:val="24"/>
          <w:szCs w:val="24"/>
        </w:rPr>
        <w:t>calculations would all be wrong.</w:t>
      </w:r>
    </w:p>
    <w:p w14:paraId="4A6B676C" w14:textId="77777777" w:rsidR="00F43037" w:rsidRPr="0094798A" w:rsidRDefault="00F43037" w:rsidP="00D7121A">
      <w:pPr>
        <w:spacing w:line="480" w:lineRule="auto"/>
        <w:jc w:val="both"/>
        <w:rPr>
          <w:sz w:val="24"/>
          <w:szCs w:val="24"/>
        </w:rPr>
      </w:pPr>
    </w:p>
    <w:p w14:paraId="156B70C8" w14:textId="77777777" w:rsidR="00841E2C" w:rsidRPr="0094798A" w:rsidRDefault="00841E2C" w:rsidP="00D7121A">
      <w:pPr>
        <w:pStyle w:val="ListParagraph"/>
        <w:numPr>
          <w:ilvl w:val="0"/>
          <w:numId w:val="2"/>
        </w:numPr>
        <w:spacing w:line="480" w:lineRule="auto"/>
        <w:jc w:val="center"/>
        <w:rPr>
          <w:b/>
          <w:sz w:val="24"/>
          <w:szCs w:val="24"/>
        </w:rPr>
      </w:pPr>
      <w:r w:rsidRPr="0094798A">
        <w:rPr>
          <w:b/>
          <w:sz w:val="24"/>
          <w:szCs w:val="24"/>
        </w:rPr>
        <w:t>ENUMERATION AND NUMBERS</w:t>
      </w:r>
    </w:p>
    <w:p w14:paraId="55D25443" w14:textId="77777777" w:rsidR="00556229" w:rsidRPr="0094798A" w:rsidRDefault="00841E2C" w:rsidP="00D7121A">
      <w:pPr>
        <w:spacing w:line="480" w:lineRule="auto"/>
        <w:jc w:val="both"/>
        <w:rPr>
          <w:sz w:val="24"/>
          <w:szCs w:val="24"/>
        </w:rPr>
      </w:pPr>
      <w:r w:rsidRPr="0094798A">
        <w:rPr>
          <w:sz w:val="24"/>
          <w:szCs w:val="24"/>
        </w:rPr>
        <w:t xml:space="preserve">From </w:t>
      </w:r>
      <w:r w:rsidR="0020082A" w:rsidRPr="0094798A">
        <w:rPr>
          <w:sz w:val="24"/>
          <w:szCs w:val="24"/>
        </w:rPr>
        <w:t>here,</w:t>
      </w:r>
      <w:r w:rsidR="00556229" w:rsidRPr="0094798A">
        <w:rPr>
          <w:sz w:val="24"/>
          <w:szCs w:val="24"/>
        </w:rPr>
        <w:t xml:space="preserve"> we </w:t>
      </w:r>
      <w:r w:rsidR="0020082A" w:rsidRPr="0094798A">
        <w:rPr>
          <w:sz w:val="24"/>
          <w:szCs w:val="24"/>
        </w:rPr>
        <w:t xml:space="preserve">can </w:t>
      </w:r>
      <w:r w:rsidRPr="0094798A">
        <w:rPr>
          <w:sz w:val="24"/>
          <w:szCs w:val="24"/>
        </w:rPr>
        <w:t>deduce</w:t>
      </w:r>
      <w:r w:rsidR="00556229" w:rsidRPr="0094798A">
        <w:rPr>
          <w:sz w:val="24"/>
          <w:szCs w:val="24"/>
        </w:rPr>
        <w:t xml:space="preserve"> the meaning of </w:t>
      </w:r>
      <w:r w:rsidRPr="0094798A">
        <w:rPr>
          <w:sz w:val="24"/>
          <w:szCs w:val="24"/>
        </w:rPr>
        <w:t xml:space="preserve">a </w:t>
      </w:r>
      <w:r w:rsidR="00556229" w:rsidRPr="0094798A">
        <w:rPr>
          <w:sz w:val="24"/>
          <w:szCs w:val="24"/>
        </w:rPr>
        <w:t>number through</w:t>
      </w:r>
      <w:r w:rsidR="00CB6E75" w:rsidRPr="0094798A">
        <w:rPr>
          <w:sz w:val="24"/>
          <w:szCs w:val="24"/>
        </w:rPr>
        <w:t xml:space="preserve"> analysis of units and scales</w:t>
      </w:r>
      <w:r w:rsidR="00556229" w:rsidRPr="0094798A">
        <w:rPr>
          <w:sz w:val="24"/>
          <w:szCs w:val="24"/>
        </w:rPr>
        <w:t xml:space="preserve"> </w:t>
      </w:r>
      <w:r w:rsidR="0020082A" w:rsidRPr="0094798A">
        <w:rPr>
          <w:sz w:val="24"/>
          <w:szCs w:val="24"/>
        </w:rPr>
        <w:t>associated with</w:t>
      </w:r>
      <w:r w:rsidR="00CB6E75" w:rsidRPr="0094798A">
        <w:rPr>
          <w:sz w:val="24"/>
          <w:szCs w:val="24"/>
        </w:rPr>
        <w:t xml:space="preserve"> </w:t>
      </w:r>
      <w:r w:rsidR="00556229" w:rsidRPr="0094798A">
        <w:rPr>
          <w:sz w:val="24"/>
          <w:szCs w:val="24"/>
        </w:rPr>
        <w:t>object</w:t>
      </w:r>
      <w:r w:rsidR="002B7836" w:rsidRPr="0094798A">
        <w:rPr>
          <w:sz w:val="24"/>
          <w:szCs w:val="24"/>
        </w:rPr>
        <w:t>s</w:t>
      </w:r>
      <w:r w:rsidR="00556229" w:rsidRPr="0094798A">
        <w:rPr>
          <w:sz w:val="24"/>
          <w:szCs w:val="24"/>
        </w:rPr>
        <w:t>.</w:t>
      </w:r>
      <w:r w:rsidR="00CB6E75" w:rsidRPr="0094798A">
        <w:rPr>
          <w:sz w:val="24"/>
          <w:szCs w:val="24"/>
        </w:rPr>
        <w:t xml:space="preserve"> Counting </w:t>
      </w:r>
      <w:r w:rsidR="00F5577B" w:rsidRPr="0094798A">
        <w:rPr>
          <w:sz w:val="24"/>
          <w:szCs w:val="24"/>
        </w:rPr>
        <w:t>isn’t a simple psychologic</w:t>
      </w:r>
      <w:r w:rsidR="00CB6E75" w:rsidRPr="0094798A">
        <w:rPr>
          <w:sz w:val="24"/>
          <w:szCs w:val="24"/>
        </w:rPr>
        <w:t>al process because</w:t>
      </w:r>
      <w:r w:rsidRPr="0094798A">
        <w:rPr>
          <w:sz w:val="24"/>
          <w:szCs w:val="24"/>
        </w:rPr>
        <w:t xml:space="preserve"> it relies on the use of</w:t>
      </w:r>
      <w:r w:rsidR="00F5577B" w:rsidRPr="0094798A">
        <w:rPr>
          <w:sz w:val="24"/>
          <w:szCs w:val="24"/>
        </w:rPr>
        <w:t xml:space="preserve"> operator</w:t>
      </w:r>
      <w:r w:rsidRPr="0094798A">
        <w:rPr>
          <w:sz w:val="24"/>
          <w:szCs w:val="24"/>
        </w:rPr>
        <w:t>s</w:t>
      </w:r>
      <w:r w:rsidR="00F5577B" w:rsidRPr="0094798A">
        <w:rPr>
          <w:sz w:val="24"/>
          <w:szCs w:val="24"/>
        </w:rPr>
        <w:t>, and operators from wha</w:t>
      </w:r>
      <w:r w:rsidRPr="0094798A">
        <w:rPr>
          <w:sz w:val="24"/>
          <w:szCs w:val="24"/>
        </w:rPr>
        <w:t>t we concluded are tautological</w:t>
      </w:r>
      <w:r w:rsidR="00CB6E75" w:rsidRPr="0094798A">
        <w:rPr>
          <w:sz w:val="24"/>
          <w:szCs w:val="24"/>
        </w:rPr>
        <w:t xml:space="preserve"> and therefore senseless unlike signs arbitrated through psychological processes and meaning</w:t>
      </w:r>
      <w:r w:rsidRPr="0094798A">
        <w:rPr>
          <w:sz w:val="24"/>
          <w:szCs w:val="24"/>
        </w:rPr>
        <w:t xml:space="preserve">. </w:t>
      </w:r>
      <w:r w:rsidR="00E27BE5" w:rsidRPr="0094798A">
        <w:rPr>
          <w:sz w:val="24"/>
          <w:szCs w:val="24"/>
        </w:rPr>
        <w:t>However,</w:t>
      </w:r>
      <w:r w:rsidR="00E27BE5">
        <w:rPr>
          <w:sz w:val="24"/>
          <w:szCs w:val="24"/>
        </w:rPr>
        <w:t xml:space="preserve"> Frege gives the following</w:t>
      </w:r>
      <w:r w:rsidR="002B7836" w:rsidRPr="0094798A">
        <w:rPr>
          <w:sz w:val="24"/>
          <w:szCs w:val="24"/>
        </w:rPr>
        <w:t xml:space="preserve"> </w:t>
      </w:r>
      <w:r w:rsidR="00E27BE5">
        <w:rPr>
          <w:sz w:val="24"/>
          <w:szCs w:val="24"/>
        </w:rPr>
        <w:t>argument against re</w:t>
      </w:r>
      <w:r w:rsidR="002B7836" w:rsidRPr="0094798A">
        <w:rPr>
          <w:sz w:val="24"/>
          <w:szCs w:val="24"/>
        </w:rPr>
        <w:t>p</w:t>
      </w:r>
      <w:r w:rsidR="00E27BE5">
        <w:rPr>
          <w:sz w:val="24"/>
          <w:szCs w:val="24"/>
        </w:rPr>
        <w:t xml:space="preserve">resenting units as numbers: </w:t>
      </w:r>
    </w:p>
    <w:p w14:paraId="00F7839B" w14:textId="77777777" w:rsidR="002B7836" w:rsidRPr="0094798A" w:rsidRDefault="002B7836" w:rsidP="00D7121A">
      <w:pPr>
        <w:spacing w:line="480" w:lineRule="auto"/>
        <w:ind w:left="360"/>
        <w:jc w:val="both"/>
        <w:rPr>
          <w:sz w:val="24"/>
          <w:szCs w:val="24"/>
        </w:rPr>
      </w:pPr>
      <w:r w:rsidRPr="0094798A">
        <w:rPr>
          <w:sz w:val="24"/>
          <w:szCs w:val="24"/>
        </w:rPr>
        <w:t xml:space="preserve">If we use 1 to stand for each of the objects to be numbered, we make the mistake of assigning the same symbol to different things. </w:t>
      </w:r>
      <w:r w:rsidR="00E27BE5" w:rsidRPr="0094798A">
        <w:rPr>
          <w:sz w:val="24"/>
          <w:szCs w:val="24"/>
        </w:rPr>
        <w:t>However,</w:t>
      </w:r>
      <w:r w:rsidRPr="0094798A">
        <w:rPr>
          <w:sz w:val="24"/>
          <w:szCs w:val="24"/>
        </w:rPr>
        <w:t xml:space="preserve"> if we provide the 1 with different strokes, it </w:t>
      </w:r>
      <w:r w:rsidR="00D86359" w:rsidRPr="0094798A">
        <w:rPr>
          <w:sz w:val="24"/>
          <w:szCs w:val="24"/>
        </w:rPr>
        <w:t>becomes unusable for arithmetic</w:t>
      </w:r>
      <w:r w:rsidR="006F38BF" w:rsidRPr="0094798A">
        <w:rPr>
          <w:sz w:val="24"/>
          <w:szCs w:val="24"/>
        </w:rPr>
        <w:t>’</w:t>
      </w:r>
      <w:r w:rsidRPr="0094798A">
        <w:rPr>
          <w:sz w:val="24"/>
          <w:szCs w:val="24"/>
        </w:rPr>
        <w:t>s.</w:t>
      </w:r>
      <w:r w:rsidR="00A82A96" w:rsidRPr="0094798A">
        <w:rPr>
          <w:rStyle w:val="EndnoteReference"/>
          <w:sz w:val="24"/>
          <w:szCs w:val="24"/>
        </w:rPr>
        <w:endnoteReference w:id="17"/>
      </w:r>
      <w:r w:rsidR="00A82A96" w:rsidRPr="0094798A">
        <w:rPr>
          <w:sz w:val="24"/>
          <w:szCs w:val="24"/>
        </w:rPr>
        <w:t xml:space="preserve"> </w:t>
      </w:r>
    </w:p>
    <w:p w14:paraId="32808F0D" w14:textId="77777777" w:rsidR="002B7836" w:rsidRPr="0094798A" w:rsidRDefault="00E27BE5" w:rsidP="00D7121A">
      <w:pPr>
        <w:spacing w:line="480" w:lineRule="auto"/>
        <w:jc w:val="both"/>
        <w:rPr>
          <w:sz w:val="24"/>
          <w:szCs w:val="24"/>
        </w:rPr>
      </w:pPr>
      <w:r>
        <w:rPr>
          <w:sz w:val="24"/>
          <w:szCs w:val="24"/>
        </w:rPr>
        <w:t>Frege’s argumentation here is forwarded</w:t>
      </w:r>
      <w:r w:rsidR="002B7836" w:rsidRPr="0094798A">
        <w:rPr>
          <w:sz w:val="24"/>
          <w:szCs w:val="24"/>
        </w:rPr>
        <w:t xml:space="preserve"> </w:t>
      </w:r>
      <w:r w:rsidRPr="0094798A">
        <w:rPr>
          <w:sz w:val="24"/>
          <w:szCs w:val="24"/>
        </w:rPr>
        <w:t>with</w:t>
      </w:r>
      <w:r w:rsidR="002B7836" w:rsidRPr="0094798A">
        <w:rPr>
          <w:sz w:val="24"/>
          <w:szCs w:val="24"/>
        </w:rPr>
        <w:t xml:space="preserve"> the numerica</w:t>
      </w:r>
      <w:r w:rsidR="00603300" w:rsidRPr="0094798A">
        <w:rPr>
          <w:sz w:val="24"/>
          <w:szCs w:val="24"/>
        </w:rPr>
        <w:t>l definitions of the type</w:t>
      </w:r>
      <w:r w:rsidR="00841E2C" w:rsidRPr="0094798A">
        <w:rPr>
          <w:sz w:val="24"/>
          <w:szCs w:val="24"/>
        </w:rPr>
        <w:t>:</w:t>
      </w:r>
      <w:r w:rsidR="00603300" w:rsidRPr="0094798A">
        <w:rPr>
          <w:sz w:val="24"/>
          <w:szCs w:val="24"/>
        </w:rPr>
        <w:t xml:space="preserve"> 4=1+3.</w:t>
      </w:r>
      <w:r w:rsidR="002B7836" w:rsidRPr="0094798A">
        <w:rPr>
          <w:sz w:val="24"/>
          <w:szCs w:val="24"/>
        </w:rPr>
        <w:t xml:space="preserve"> Namely</w:t>
      </w:r>
      <w:r w:rsidR="00603300" w:rsidRPr="0094798A">
        <w:rPr>
          <w:sz w:val="24"/>
          <w:szCs w:val="24"/>
        </w:rPr>
        <w:t>, he argues that</w:t>
      </w:r>
      <w:r w:rsidR="002B7836" w:rsidRPr="0094798A">
        <w:rPr>
          <w:sz w:val="24"/>
          <w:szCs w:val="24"/>
        </w:rPr>
        <w:t xml:space="preserve"> if numbers are units then they must be either different or identical, and therefore can’t arithmetically express a single result.</w:t>
      </w:r>
      <w:r w:rsidR="00A82A96" w:rsidRPr="0094798A">
        <w:rPr>
          <w:rStyle w:val="EndnoteReference"/>
          <w:sz w:val="24"/>
          <w:szCs w:val="24"/>
        </w:rPr>
        <w:endnoteReference w:id="18"/>
      </w:r>
      <w:r w:rsidR="00603300" w:rsidRPr="0094798A">
        <w:rPr>
          <w:sz w:val="24"/>
          <w:szCs w:val="24"/>
        </w:rPr>
        <w:t xml:space="preserve"> </w:t>
      </w:r>
      <w:r w:rsidR="006968E4" w:rsidRPr="0094798A">
        <w:rPr>
          <w:sz w:val="24"/>
          <w:szCs w:val="24"/>
        </w:rPr>
        <w:t>Further,</w:t>
      </w:r>
      <w:r w:rsidR="00603300" w:rsidRPr="0094798A">
        <w:rPr>
          <w:sz w:val="24"/>
          <w:szCs w:val="24"/>
        </w:rPr>
        <w:t xml:space="preserve"> he argues, that i</w:t>
      </w:r>
      <w:r w:rsidR="002B7836" w:rsidRPr="0094798A">
        <w:rPr>
          <w:sz w:val="24"/>
          <w:szCs w:val="24"/>
        </w:rPr>
        <w:t xml:space="preserve">f </w:t>
      </w:r>
      <w:r w:rsidR="00444B03" w:rsidRPr="0094798A">
        <w:rPr>
          <w:sz w:val="24"/>
          <w:szCs w:val="24"/>
        </w:rPr>
        <w:t>1=1 is a unity of identity, like Socrates and Socrates, then 1+1=1, since both n</w:t>
      </w:r>
      <w:r w:rsidR="00603300" w:rsidRPr="0094798A">
        <w:rPr>
          <w:sz w:val="24"/>
          <w:szCs w:val="24"/>
        </w:rPr>
        <w:t>umbers represent the same thing.</w:t>
      </w:r>
      <w:r w:rsidR="00A82A96" w:rsidRPr="0094798A">
        <w:rPr>
          <w:rStyle w:val="EndnoteReference"/>
          <w:sz w:val="24"/>
          <w:szCs w:val="24"/>
        </w:rPr>
        <w:endnoteReference w:id="19"/>
      </w:r>
      <w:r w:rsidR="00444B03" w:rsidRPr="0094798A">
        <w:rPr>
          <w:sz w:val="24"/>
          <w:szCs w:val="24"/>
        </w:rPr>
        <w:t xml:space="preserve"> Therefore, number 1 can’t represent an identical object, as unity does in apple</w:t>
      </w:r>
      <w:r w:rsidR="00603300" w:rsidRPr="0094798A">
        <w:rPr>
          <w:sz w:val="24"/>
          <w:szCs w:val="24"/>
        </w:rPr>
        <w:t xml:space="preserve">s, for one </w:t>
      </w:r>
      <w:r w:rsidR="00603300" w:rsidRPr="0094798A">
        <w:rPr>
          <w:sz w:val="24"/>
          <w:szCs w:val="24"/>
        </w:rPr>
        <w:lastRenderedPageBreak/>
        <w:t>apple is the same one</w:t>
      </w:r>
      <w:r w:rsidR="00444B03" w:rsidRPr="0094798A">
        <w:rPr>
          <w:sz w:val="24"/>
          <w:szCs w:val="24"/>
        </w:rPr>
        <w:t xml:space="preserve"> apple. If, however, 1</w:t>
      </w:r>
      <w:r w:rsidR="00444B03" w:rsidRPr="0094798A">
        <w:rPr>
          <w:rFonts w:cstheme="minorHAnsi"/>
          <w:sz w:val="24"/>
          <w:szCs w:val="24"/>
        </w:rPr>
        <w:t>≠</w:t>
      </w:r>
      <w:r w:rsidR="00444B03" w:rsidRPr="0094798A">
        <w:rPr>
          <w:sz w:val="24"/>
          <w:szCs w:val="24"/>
        </w:rPr>
        <w:t>1 in the unity theory, then we must put a stroke on top of 1</w:t>
      </w:r>
      <w:r w:rsidR="00603300" w:rsidRPr="0094798A">
        <w:rPr>
          <w:sz w:val="24"/>
          <w:szCs w:val="24"/>
        </w:rPr>
        <w:t>,</w:t>
      </w:r>
      <w:r w:rsidR="00444B03" w:rsidRPr="0094798A">
        <w:rPr>
          <w:sz w:val="24"/>
          <w:szCs w:val="24"/>
        </w:rPr>
        <w:t xml:space="preserve"> every time we express it arithmetically to gain the desired result, like  1’+1’’+1’’’=3. </w:t>
      </w:r>
    </w:p>
    <w:p w14:paraId="08FCB2FB" w14:textId="77777777" w:rsidR="00444B03" w:rsidRPr="0094798A" w:rsidRDefault="00444B03" w:rsidP="00D7121A">
      <w:pPr>
        <w:spacing w:line="480" w:lineRule="auto"/>
        <w:jc w:val="both"/>
        <w:rPr>
          <w:sz w:val="24"/>
          <w:szCs w:val="24"/>
        </w:rPr>
      </w:pPr>
      <w:r w:rsidRPr="0094798A">
        <w:rPr>
          <w:sz w:val="24"/>
          <w:szCs w:val="24"/>
        </w:rPr>
        <w:t>The problem here from what we concluded before, is the inconsideration between the</w:t>
      </w:r>
      <w:r w:rsidR="00603300" w:rsidRPr="0094798A">
        <w:rPr>
          <w:sz w:val="24"/>
          <w:szCs w:val="24"/>
        </w:rPr>
        <w:t xml:space="preserve"> arbitrated nature of the numerical sequence</w:t>
      </w:r>
      <w:r w:rsidRPr="0094798A">
        <w:rPr>
          <w:sz w:val="24"/>
          <w:szCs w:val="24"/>
        </w:rPr>
        <w:t xml:space="preserve"> and the</w:t>
      </w:r>
      <w:r w:rsidR="00603300" w:rsidRPr="0094798A">
        <w:rPr>
          <w:sz w:val="24"/>
          <w:szCs w:val="24"/>
        </w:rPr>
        <w:t xml:space="preserve"> tautology of</w:t>
      </w:r>
      <w:r w:rsidRPr="0094798A">
        <w:rPr>
          <w:sz w:val="24"/>
          <w:szCs w:val="24"/>
        </w:rPr>
        <w:t xml:space="preserve"> </w:t>
      </w:r>
      <w:r w:rsidR="00603300" w:rsidRPr="0094798A">
        <w:rPr>
          <w:sz w:val="24"/>
          <w:szCs w:val="24"/>
        </w:rPr>
        <w:t xml:space="preserve">its </w:t>
      </w:r>
      <w:r w:rsidRPr="0094798A">
        <w:rPr>
          <w:sz w:val="24"/>
          <w:szCs w:val="24"/>
        </w:rPr>
        <w:t>operator</w:t>
      </w:r>
      <w:r w:rsidR="00603300" w:rsidRPr="0094798A">
        <w:rPr>
          <w:sz w:val="24"/>
          <w:szCs w:val="24"/>
        </w:rPr>
        <w:t>s</w:t>
      </w:r>
      <w:r w:rsidRPr="0094798A">
        <w:rPr>
          <w:sz w:val="24"/>
          <w:szCs w:val="24"/>
        </w:rPr>
        <w:t xml:space="preserve">. Namely, definitions of numbers are not tautologies like definitions of operators. The meaning of an operator is the same in every instance. The </w:t>
      </w:r>
      <w:r w:rsidR="00CF4DA8" w:rsidRPr="0094798A">
        <w:rPr>
          <w:sz w:val="24"/>
          <w:szCs w:val="24"/>
        </w:rPr>
        <w:t>meaning of a number</w:t>
      </w:r>
      <w:r w:rsidR="006968E4" w:rsidRPr="0094798A">
        <w:rPr>
          <w:sz w:val="24"/>
          <w:szCs w:val="24"/>
        </w:rPr>
        <w:t xml:space="preserve"> hides</w:t>
      </w:r>
      <w:r w:rsidRPr="0094798A">
        <w:rPr>
          <w:sz w:val="24"/>
          <w:szCs w:val="24"/>
        </w:rPr>
        <w:t xml:space="preserve"> in the</w:t>
      </w:r>
      <w:r w:rsidR="00841E2C" w:rsidRPr="0094798A">
        <w:rPr>
          <w:sz w:val="24"/>
          <w:szCs w:val="24"/>
        </w:rPr>
        <w:t xml:space="preserve"> arithmetical formula</w:t>
      </w:r>
      <w:r w:rsidRPr="0094798A">
        <w:rPr>
          <w:sz w:val="24"/>
          <w:szCs w:val="24"/>
        </w:rPr>
        <w:t>, therefore when</w:t>
      </w:r>
      <w:r w:rsidR="00AA1EF3" w:rsidRPr="0094798A">
        <w:rPr>
          <w:sz w:val="24"/>
          <w:szCs w:val="24"/>
        </w:rPr>
        <w:t xml:space="preserve"> the</w:t>
      </w:r>
      <w:r w:rsidR="006968E4" w:rsidRPr="0094798A">
        <w:rPr>
          <w:sz w:val="24"/>
          <w:szCs w:val="24"/>
        </w:rPr>
        <w:t xml:space="preserve"> same numbers add</w:t>
      </w:r>
      <w:r w:rsidRPr="0094798A">
        <w:rPr>
          <w:sz w:val="24"/>
          <w:szCs w:val="24"/>
        </w:rPr>
        <w:t xml:space="preserve"> together, we express them </w:t>
      </w:r>
      <w:r w:rsidR="006968E4" w:rsidRPr="0094798A">
        <w:rPr>
          <w:sz w:val="24"/>
          <w:szCs w:val="24"/>
        </w:rPr>
        <w:t xml:space="preserve">as separate </w:t>
      </w:r>
      <w:r w:rsidR="00603300" w:rsidRPr="0094798A">
        <w:rPr>
          <w:sz w:val="24"/>
          <w:szCs w:val="24"/>
        </w:rPr>
        <w:t>un</w:t>
      </w:r>
      <w:r w:rsidR="006968E4" w:rsidRPr="0094798A">
        <w:rPr>
          <w:sz w:val="24"/>
          <w:szCs w:val="24"/>
        </w:rPr>
        <w:t>i</w:t>
      </w:r>
      <w:r w:rsidR="00603300" w:rsidRPr="0094798A">
        <w:rPr>
          <w:sz w:val="24"/>
          <w:szCs w:val="24"/>
        </w:rPr>
        <w:t>ts, and only then</w:t>
      </w:r>
      <w:r w:rsidR="00841E2C" w:rsidRPr="0094798A">
        <w:rPr>
          <w:sz w:val="24"/>
          <w:szCs w:val="24"/>
        </w:rPr>
        <w:t xml:space="preserve"> </w:t>
      </w:r>
      <w:r w:rsidR="006968E4" w:rsidRPr="0094798A">
        <w:rPr>
          <w:sz w:val="24"/>
          <w:szCs w:val="24"/>
        </w:rPr>
        <w:t>can w</w:t>
      </w:r>
      <w:r w:rsidR="00841E2C" w:rsidRPr="0094798A">
        <w:rPr>
          <w:sz w:val="24"/>
          <w:szCs w:val="24"/>
        </w:rPr>
        <w:t>e get a different result:</w:t>
      </w:r>
      <w:r w:rsidRPr="0094798A">
        <w:rPr>
          <w:sz w:val="24"/>
          <w:szCs w:val="24"/>
        </w:rPr>
        <w:t xml:space="preserve"> 1+1=2.</w:t>
      </w:r>
    </w:p>
    <w:p w14:paraId="616AEA36" w14:textId="37C7A190" w:rsidR="00B10EB6" w:rsidRPr="0094798A" w:rsidRDefault="00B10EB6" w:rsidP="00D7121A">
      <w:pPr>
        <w:spacing w:line="480" w:lineRule="auto"/>
        <w:jc w:val="both"/>
        <w:rPr>
          <w:sz w:val="24"/>
          <w:szCs w:val="24"/>
        </w:rPr>
      </w:pPr>
      <w:r w:rsidRPr="0094798A">
        <w:rPr>
          <w:sz w:val="24"/>
          <w:szCs w:val="24"/>
        </w:rPr>
        <w:t>It’s clear that any misunderstanding</w:t>
      </w:r>
      <w:r w:rsidR="0024436E" w:rsidRPr="0094798A">
        <w:rPr>
          <w:sz w:val="24"/>
          <w:szCs w:val="24"/>
        </w:rPr>
        <w:t xml:space="preserve"> of the role of</w:t>
      </w:r>
      <w:r w:rsidRPr="0094798A">
        <w:rPr>
          <w:sz w:val="24"/>
          <w:szCs w:val="24"/>
        </w:rPr>
        <w:t xml:space="preserve"> arithmetical operators as tautological, and the analytical defi</w:t>
      </w:r>
      <w:r w:rsidR="0024436E" w:rsidRPr="0094798A">
        <w:rPr>
          <w:sz w:val="24"/>
          <w:szCs w:val="24"/>
        </w:rPr>
        <w:t>nition of numbers as having</w:t>
      </w:r>
      <w:r w:rsidRPr="0094798A">
        <w:rPr>
          <w:sz w:val="24"/>
          <w:szCs w:val="24"/>
        </w:rPr>
        <w:t xml:space="preserve"> c</w:t>
      </w:r>
      <w:r w:rsidR="0020082A" w:rsidRPr="0094798A">
        <w:rPr>
          <w:sz w:val="24"/>
          <w:szCs w:val="24"/>
        </w:rPr>
        <w:t>ertain meanings, can lead to</w:t>
      </w:r>
      <w:r w:rsidRPr="0094798A">
        <w:rPr>
          <w:sz w:val="24"/>
          <w:szCs w:val="24"/>
        </w:rPr>
        <w:t xml:space="preserve"> confusion that the meaning of a number is the same as that of an operator, i.e. tautological, falsely concluding thereof, that numbers have a nontransferable mean</w:t>
      </w:r>
      <w:r w:rsidR="00A9416C" w:rsidRPr="0094798A">
        <w:rPr>
          <w:sz w:val="24"/>
          <w:szCs w:val="24"/>
        </w:rPr>
        <w:t xml:space="preserve">ing like tautologies </w:t>
      </w:r>
      <w:r w:rsidRPr="0094798A">
        <w:rPr>
          <w:sz w:val="24"/>
          <w:szCs w:val="24"/>
        </w:rPr>
        <w:t>do. The meaning of a number is always transferable to any other number</w:t>
      </w:r>
      <w:r w:rsidR="00E17392" w:rsidRPr="0094798A">
        <w:rPr>
          <w:sz w:val="24"/>
          <w:szCs w:val="24"/>
        </w:rPr>
        <w:t xml:space="preserve"> </w:t>
      </w:r>
      <w:r w:rsidR="00E27BE5" w:rsidRPr="0094798A">
        <w:rPr>
          <w:sz w:val="24"/>
          <w:szCs w:val="24"/>
        </w:rPr>
        <w:t>using</w:t>
      </w:r>
      <w:r w:rsidR="00E27BE5">
        <w:rPr>
          <w:sz w:val="24"/>
          <w:szCs w:val="24"/>
        </w:rPr>
        <w:t xml:space="preserve"> an arithmetical</w:t>
      </w:r>
      <w:r w:rsidR="00E17392" w:rsidRPr="0094798A">
        <w:rPr>
          <w:sz w:val="24"/>
          <w:szCs w:val="24"/>
        </w:rPr>
        <w:t xml:space="preserve"> operator,</w:t>
      </w:r>
      <w:r w:rsidRPr="0094798A">
        <w:rPr>
          <w:sz w:val="24"/>
          <w:szCs w:val="24"/>
        </w:rPr>
        <w:t xml:space="preserve"> even when we use two identical numbers. The meaning of an operator, however, isn’t transferable and is always the same no matter what</w:t>
      </w:r>
      <w:r w:rsidR="0024436E" w:rsidRPr="0094798A">
        <w:rPr>
          <w:sz w:val="24"/>
          <w:szCs w:val="24"/>
        </w:rPr>
        <w:t xml:space="preserve"> number</w:t>
      </w:r>
      <w:r w:rsidRPr="0094798A">
        <w:rPr>
          <w:sz w:val="24"/>
          <w:szCs w:val="24"/>
        </w:rPr>
        <w:t xml:space="preserve"> signs we use it with, or how many times we repeat it in certain formulas</w:t>
      </w:r>
      <w:r w:rsidR="00E17392" w:rsidRPr="0094798A">
        <w:rPr>
          <w:sz w:val="24"/>
          <w:szCs w:val="24"/>
        </w:rPr>
        <w:t xml:space="preserve">, its </w:t>
      </w:r>
      <w:r w:rsidR="0024436E" w:rsidRPr="0094798A">
        <w:rPr>
          <w:sz w:val="24"/>
          <w:szCs w:val="24"/>
        </w:rPr>
        <w:t>meaning will not change under different</w:t>
      </w:r>
      <w:r w:rsidR="00E17392" w:rsidRPr="0094798A">
        <w:rPr>
          <w:sz w:val="24"/>
          <w:szCs w:val="24"/>
        </w:rPr>
        <w:t xml:space="preserve"> circumstance</w:t>
      </w:r>
      <w:r w:rsidR="0020082A" w:rsidRPr="0094798A">
        <w:rPr>
          <w:sz w:val="24"/>
          <w:szCs w:val="24"/>
        </w:rPr>
        <w:t>s</w:t>
      </w:r>
      <w:r w:rsidR="00E17392" w:rsidRPr="0094798A">
        <w:rPr>
          <w:sz w:val="24"/>
          <w:szCs w:val="24"/>
        </w:rPr>
        <w:t xml:space="preserve">. Hence 1+1+1+1=4, where the meaning of the same numbers </w:t>
      </w:r>
      <w:r w:rsidR="00A57886" w:rsidRPr="0094798A">
        <w:rPr>
          <w:sz w:val="24"/>
          <w:szCs w:val="24"/>
        </w:rPr>
        <w:t>accumulates</w:t>
      </w:r>
      <w:r w:rsidR="00E17392" w:rsidRPr="0094798A">
        <w:rPr>
          <w:sz w:val="24"/>
          <w:szCs w:val="24"/>
        </w:rPr>
        <w:t xml:space="preserve"> because the </w:t>
      </w:r>
      <w:r w:rsidR="00A57886" w:rsidRPr="0094798A">
        <w:rPr>
          <w:sz w:val="24"/>
          <w:szCs w:val="24"/>
        </w:rPr>
        <w:t>meani</w:t>
      </w:r>
      <w:r w:rsidR="00CC15A2">
        <w:rPr>
          <w:sz w:val="24"/>
          <w:szCs w:val="24"/>
        </w:rPr>
        <w:t>ng of the operator remains</w:t>
      </w:r>
      <w:r w:rsidR="0020082A" w:rsidRPr="0094798A">
        <w:rPr>
          <w:sz w:val="24"/>
          <w:szCs w:val="24"/>
        </w:rPr>
        <w:t>. Neither</w:t>
      </w:r>
      <w:r w:rsidR="00E17392" w:rsidRPr="0094798A">
        <w:rPr>
          <w:sz w:val="24"/>
          <w:szCs w:val="24"/>
        </w:rPr>
        <w:t xml:space="preserve"> Frege </w:t>
      </w:r>
      <w:r w:rsidR="0020082A" w:rsidRPr="0094798A">
        <w:rPr>
          <w:sz w:val="24"/>
          <w:szCs w:val="24"/>
        </w:rPr>
        <w:t>n</w:t>
      </w:r>
      <w:r w:rsidR="00E17392" w:rsidRPr="0094798A">
        <w:rPr>
          <w:sz w:val="24"/>
          <w:szCs w:val="24"/>
        </w:rPr>
        <w:t>or the em</w:t>
      </w:r>
      <w:r w:rsidR="00D86359" w:rsidRPr="0094798A">
        <w:rPr>
          <w:sz w:val="24"/>
          <w:szCs w:val="24"/>
        </w:rPr>
        <w:t>pirical theorists of arithmetic</w:t>
      </w:r>
      <w:r w:rsidR="006F38BF" w:rsidRPr="0094798A">
        <w:rPr>
          <w:sz w:val="24"/>
          <w:szCs w:val="24"/>
        </w:rPr>
        <w:t>’</w:t>
      </w:r>
      <w:r w:rsidR="00E17392" w:rsidRPr="0094798A">
        <w:rPr>
          <w:sz w:val="24"/>
          <w:szCs w:val="24"/>
        </w:rPr>
        <w:t xml:space="preserve">s that he mentions in his </w:t>
      </w:r>
      <w:r w:rsidR="00E17392" w:rsidRPr="0094798A">
        <w:rPr>
          <w:i/>
          <w:sz w:val="24"/>
          <w:szCs w:val="24"/>
        </w:rPr>
        <w:t>Foundations</w:t>
      </w:r>
      <w:r w:rsidR="0020082A" w:rsidRPr="0094798A">
        <w:rPr>
          <w:sz w:val="24"/>
          <w:szCs w:val="24"/>
        </w:rPr>
        <w:t xml:space="preserve">, </w:t>
      </w:r>
      <w:r w:rsidR="00E17392" w:rsidRPr="0094798A">
        <w:rPr>
          <w:sz w:val="24"/>
          <w:szCs w:val="24"/>
        </w:rPr>
        <w:t>ever argued anything</w:t>
      </w:r>
      <w:r w:rsidR="0024436E" w:rsidRPr="0094798A">
        <w:rPr>
          <w:sz w:val="24"/>
          <w:szCs w:val="24"/>
        </w:rPr>
        <w:t xml:space="preserve"> of the sort tha</w:t>
      </w:r>
      <w:r w:rsidR="00A82A96" w:rsidRPr="0094798A">
        <w:rPr>
          <w:sz w:val="24"/>
          <w:szCs w:val="24"/>
        </w:rPr>
        <w:t>t the use of an identical</w:t>
      </w:r>
      <w:r w:rsidR="0024436E" w:rsidRPr="0094798A">
        <w:rPr>
          <w:sz w:val="24"/>
          <w:szCs w:val="24"/>
        </w:rPr>
        <w:t xml:space="preserve"> </w:t>
      </w:r>
      <w:r w:rsidR="00E17392" w:rsidRPr="0094798A">
        <w:rPr>
          <w:sz w:val="24"/>
          <w:szCs w:val="24"/>
        </w:rPr>
        <w:t>oper</w:t>
      </w:r>
      <w:r w:rsidR="0020082A" w:rsidRPr="0094798A">
        <w:rPr>
          <w:sz w:val="24"/>
          <w:szCs w:val="24"/>
        </w:rPr>
        <w:t xml:space="preserve">ator should be stroked </w:t>
      </w:r>
      <w:r w:rsidR="00E17392" w:rsidRPr="0094798A">
        <w:rPr>
          <w:sz w:val="24"/>
          <w:szCs w:val="24"/>
        </w:rPr>
        <w:t xml:space="preserve">to </w:t>
      </w:r>
      <w:r w:rsidR="00D9250F" w:rsidRPr="0094798A">
        <w:rPr>
          <w:sz w:val="24"/>
          <w:szCs w:val="24"/>
        </w:rPr>
        <w:t xml:space="preserve">be </w:t>
      </w:r>
      <w:r w:rsidR="00E17392" w:rsidRPr="0094798A">
        <w:rPr>
          <w:sz w:val="24"/>
          <w:szCs w:val="24"/>
        </w:rPr>
        <w:t>differentiated from the other identical operators</w:t>
      </w:r>
      <w:r w:rsidR="00A82A96" w:rsidRPr="0094798A">
        <w:rPr>
          <w:sz w:val="24"/>
          <w:szCs w:val="24"/>
        </w:rPr>
        <w:t xml:space="preserve"> in</w:t>
      </w:r>
      <w:r w:rsidR="00A57886" w:rsidRPr="0094798A">
        <w:rPr>
          <w:sz w:val="24"/>
          <w:szCs w:val="24"/>
        </w:rPr>
        <w:t xml:space="preserve"> formula</w:t>
      </w:r>
      <w:r w:rsidR="00A82A96" w:rsidRPr="0094798A">
        <w:rPr>
          <w:sz w:val="24"/>
          <w:szCs w:val="24"/>
        </w:rPr>
        <w:t>s</w:t>
      </w:r>
      <w:r w:rsidR="00E17392" w:rsidRPr="0094798A">
        <w:rPr>
          <w:sz w:val="24"/>
          <w:szCs w:val="24"/>
        </w:rPr>
        <w:t>, like 1+’1+’’1+’’’1=4, since there is no such meaning in operators because they are ta</w:t>
      </w:r>
      <w:r w:rsidR="0024436E" w:rsidRPr="0094798A">
        <w:rPr>
          <w:sz w:val="24"/>
          <w:szCs w:val="24"/>
        </w:rPr>
        <w:t>utologies like logical principles</w:t>
      </w:r>
      <w:r w:rsidR="00E17392" w:rsidRPr="0094798A">
        <w:rPr>
          <w:sz w:val="24"/>
          <w:szCs w:val="24"/>
        </w:rPr>
        <w:t>.</w:t>
      </w:r>
      <w:r w:rsidR="00A57886" w:rsidRPr="0094798A">
        <w:rPr>
          <w:sz w:val="24"/>
          <w:szCs w:val="24"/>
        </w:rPr>
        <w:t xml:space="preserve"> </w:t>
      </w:r>
    </w:p>
    <w:p w14:paraId="5DA80374" w14:textId="1FC3ABF8" w:rsidR="00DE004E" w:rsidRPr="0094798A" w:rsidRDefault="004F5E48" w:rsidP="00D7121A">
      <w:pPr>
        <w:spacing w:line="480" w:lineRule="auto"/>
        <w:jc w:val="both"/>
        <w:rPr>
          <w:sz w:val="24"/>
          <w:szCs w:val="24"/>
        </w:rPr>
      </w:pPr>
      <w:r w:rsidRPr="0094798A">
        <w:rPr>
          <w:sz w:val="24"/>
          <w:szCs w:val="24"/>
        </w:rPr>
        <w:lastRenderedPageBreak/>
        <w:t>Frege’s argumentation that numbers</w:t>
      </w:r>
      <w:r w:rsidR="00B22B70" w:rsidRPr="0094798A">
        <w:rPr>
          <w:sz w:val="24"/>
          <w:szCs w:val="24"/>
        </w:rPr>
        <w:t xml:space="preserve"> can’t be ideas of any sort is based on the undefined use of</w:t>
      </w:r>
      <w:r w:rsidRPr="0094798A">
        <w:rPr>
          <w:sz w:val="24"/>
          <w:szCs w:val="24"/>
        </w:rPr>
        <w:t xml:space="preserve"> arithmetical operations in asserting the true nature of numbers.</w:t>
      </w:r>
      <w:r w:rsidR="00B22B70" w:rsidRPr="0094798A">
        <w:rPr>
          <w:rStyle w:val="EndnoteReference"/>
          <w:sz w:val="24"/>
          <w:szCs w:val="24"/>
        </w:rPr>
        <w:endnoteReference w:id="20"/>
      </w:r>
      <w:r w:rsidR="00B22B70" w:rsidRPr="0094798A">
        <w:rPr>
          <w:sz w:val="24"/>
          <w:szCs w:val="24"/>
        </w:rPr>
        <w:t xml:space="preserve"> </w:t>
      </w:r>
      <w:r w:rsidRPr="0094798A">
        <w:rPr>
          <w:sz w:val="24"/>
          <w:szCs w:val="24"/>
        </w:rPr>
        <w:t>The fact that we can’t form an idea of</w:t>
      </w:r>
      <w:r w:rsidR="00C51508" w:rsidRPr="0094798A">
        <w:rPr>
          <w:sz w:val="24"/>
          <w:szCs w:val="24"/>
        </w:rPr>
        <w:t xml:space="preserve"> the number</w:t>
      </w:r>
      <w:r w:rsidRPr="0094798A">
        <w:rPr>
          <w:sz w:val="24"/>
          <w:szCs w:val="24"/>
        </w:rPr>
        <w:t xml:space="preserve"> 0 by </w:t>
      </w:r>
      <w:r w:rsidR="0020082A" w:rsidRPr="0094798A">
        <w:rPr>
          <w:sz w:val="24"/>
          <w:szCs w:val="24"/>
        </w:rPr>
        <w:t>stating something like there is</w:t>
      </w:r>
      <w:r w:rsidRPr="0094798A">
        <w:rPr>
          <w:sz w:val="24"/>
          <w:szCs w:val="24"/>
        </w:rPr>
        <w:t xml:space="preserve"> 0 number of mammal crocodiles, or</w:t>
      </w:r>
      <w:r w:rsidR="0020082A" w:rsidRPr="0094798A">
        <w:rPr>
          <w:sz w:val="24"/>
          <w:szCs w:val="24"/>
        </w:rPr>
        <w:t xml:space="preserve"> form an idea of a</w:t>
      </w:r>
      <w:r w:rsidR="00DE004E" w:rsidRPr="0094798A">
        <w:rPr>
          <w:sz w:val="24"/>
          <w:szCs w:val="24"/>
        </w:rPr>
        <w:t xml:space="preserve"> huge number by imagining</w:t>
      </w:r>
      <w:r w:rsidRPr="0094798A">
        <w:rPr>
          <w:sz w:val="24"/>
          <w:szCs w:val="24"/>
        </w:rPr>
        <w:t xml:space="preserve"> the length of the </w:t>
      </w:r>
      <w:r w:rsidR="00F36DD0">
        <w:rPr>
          <w:sz w:val="24"/>
          <w:szCs w:val="24"/>
        </w:rPr>
        <w:t>M</w:t>
      </w:r>
      <w:r w:rsidRPr="0094798A">
        <w:rPr>
          <w:sz w:val="24"/>
          <w:szCs w:val="24"/>
        </w:rPr>
        <w:t xml:space="preserve">ilky </w:t>
      </w:r>
      <w:r w:rsidR="00F36DD0">
        <w:rPr>
          <w:sz w:val="24"/>
          <w:szCs w:val="24"/>
        </w:rPr>
        <w:t>W</w:t>
      </w:r>
      <w:r w:rsidRPr="0094798A">
        <w:rPr>
          <w:sz w:val="24"/>
          <w:szCs w:val="24"/>
        </w:rPr>
        <w:t xml:space="preserve">ay by taking a piece of rod and extending it in our </w:t>
      </w:r>
      <w:proofErr w:type="spellStart"/>
      <w:r w:rsidRPr="0094798A">
        <w:rPr>
          <w:sz w:val="24"/>
          <w:szCs w:val="24"/>
        </w:rPr>
        <w:t>synt</w:t>
      </w:r>
      <w:r w:rsidR="00CC2C18" w:rsidRPr="0094798A">
        <w:rPr>
          <w:sz w:val="24"/>
          <w:szCs w:val="24"/>
        </w:rPr>
        <w:t>heticall</w:t>
      </w:r>
      <w:proofErr w:type="spellEnd"/>
      <w:r w:rsidR="00CC2C18" w:rsidRPr="0094798A">
        <w:rPr>
          <w:sz w:val="24"/>
          <w:szCs w:val="24"/>
        </w:rPr>
        <w:t xml:space="preserve"> apperception, isn’t an</w:t>
      </w:r>
      <w:r w:rsidRPr="0094798A">
        <w:rPr>
          <w:sz w:val="24"/>
          <w:szCs w:val="24"/>
        </w:rPr>
        <w:t xml:space="preserve"> argum</w:t>
      </w:r>
      <w:r w:rsidR="00DE004E" w:rsidRPr="0094798A">
        <w:rPr>
          <w:sz w:val="24"/>
          <w:szCs w:val="24"/>
        </w:rPr>
        <w:t>ent against the scaled nature</w:t>
      </w:r>
      <w:r w:rsidRPr="0094798A">
        <w:rPr>
          <w:sz w:val="24"/>
          <w:szCs w:val="24"/>
        </w:rPr>
        <w:t xml:space="preserve"> of numbers as simple arbitrary signs</w:t>
      </w:r>
      <w:r w:rsidR="00CC2C18" w:rsidRPr="0094798A">
        <w:rPr>
          <w:sz w:val="24"/>
          <w:szCs w:val="24"/>
        </w:rPr>
        <w:t xml:space="preserve"> of sets</w:t>
      </w:r>
      <w:r w:rsidR="0020082A" w:rsidRPr="0094798A">
        <w:rPr>
          <w:sz w:val="24"/>
          <w:szCs w:val="24"/>
        </w:rPr>
        <w:t>. It’s</w:t>
      </w:r>
      <w:r w:rsidR="002B12AC" w:rsidRPr="0094798A">
        <w:rPr>
          <w:sz w:val="24"/>
          <w:szCs w:val="24"/>
        </w:rPr>
        <w:t xml:space="preserve"> </w:t>
      </w:r>
      <w:proofErr w:type="gramStart"/>
      <w:r w:rsidR="002B12AC" w:rsidRPr="0094798A">
        <w:rPr>
          <w:sz w:val="24"/>
          <w:szCs w:val="24"/>
        </w:rPr>
        <w:t>similar to</w:t>
      </w:r>
      <w:proofErr w:type="gramEnd"/>
      <w:r w:rsidR="002B12AC" w:rsidRPr="0094798A">
        <w:rPr>
          <w:sz w:val="24"/>
          <w:szCs w:val="24"/>
        </w:rPr>
        <w:t xml:space="preserve"> </w:t>
      </w:r>
      <w:r w:rsidR="00CC2C18" w:rsidRPr="0094798A">
        <w:rPr>
          <w:sz w:val="24"/>
          <w:szCs w:val="24"/>
        </w:rPr>
        <w:t xml:space="preserve">how </w:t>
      </w:r>
      <w:r w:rsidR="002B12AC" w:rsidRPr="0094798A">
        <w:rPr>
          <w:sz w:val="24"/>
          <w:szCs w:val="24"/>
        </w:rPr>
        <w:t>word</w:t>
      </w:r>
      <w:r w:rsidR="00CC2C18" w:rsidRPr="0094798A">
        <w:rPr>
          <w:sz w:val="24"/>
          <w:szCs w:val="24"/>
        </w:rPr>
        <w:t xml:space="preserve">s </w:t>
      </w:r>
      <w:r w:rsidR="00DE004E" w:rsidRPr="0094798A">
        <w:rPr>
          <w:sz w:val="24"/>
          <w:szCs w:val="24"/>
        </w:rPr>
        <w:t>and sentences form</w:t>
      </w:r>
      <w:r w:rsidR="00B22B70" w:rsidRPr="0094798A">
        <w:rPr>
          <w:sz w:val="24"/>
          <w:szCs w:val="24"/>
        </w:rPr>
        <w:t xml:space="preserve"> their meaning</w:t>
      </w:r>
      <w:r w:rsidR="00DE004E" w:rsidRPr="0094798A">
        <w:rPr>
          <w:sz w:val="24"/>
          <w:szCs w:val="24"/>
        </w:rPr>
        <w:t xml:space="preserve"> from </w:t>
      </w:r>
      <w:r w:rsidR="00B22B70" w:rsidRPr="0094798A">
        <w:rPr>
          <w:sz w:val="24"/>
          <w:szCs w:val="24"/>
        </w:rPr>
        <w:t>whole language systems, even when a language is</w:t>
      </w:r>
      <w:r w:rsidR="00DE004E" w:rsidRPr="0094798A">
        <w:rPr>
          <w:sz w:val="24"/>
          <w:szCs w:val="24"/>
        </w:rPr>
        <w:t xml:space="preserve"> boundless</w:t>
      </w:r>
      <w:r w:rsidRPr="0094798A">
        <w:rPr>
          <w:sz w:val="24"/>
          <w:szCs w:val="24"/>
        </w:rPr>
        <w:t>. The only diffe</w:t>
      </w:r>
      <w:r w:rsidR="002B12AC" w:rsidRPr="0094798A">
        <w:rPr>
          <w:sz w:val="24"/>
          <w:szCs w:val="24"/>
        </w:rPr>
        <w:t>rence between the use of words in forming sentences</w:t>
      </w:r>
      <w:r w:rsidRPr="0094798A">
        <w:rPr>
          <w:sz w:val="24"/>
          <w:szCs w:val="24"/>
        </w:rPr>
        <w:t>, and the u</w:t>
      </w:r>
      <w:r w:rsidR="00B22B70" w:rsidRPr="0094798A">
        <w:rPr>
          <w:sz w:val="24"/>
          <w:szCs w:val="24"/>
        </w:rPr>
        <w:t>se of numbers in forming sequences, formulas</w:t>
      </w:r>
      <w:r w:rsidRPr="0094798A">
        <w:rPr>
          <w:sz w:val="24"/>
          <w:szCs w:val="24"/>
        </w:rPr>
        <w:t xml:space="preserve"> or bigger numbers, is the nature of the operator</w:t>
      </w:r>
      <w:r w:rsidR="002B12AC" w:rsidRPr="0094798A">
        <w:rPr>
          <w:sz w:val="24"/>
          <w:szCs w:val="24"/>
        </w:rPr>
        <w:t>s in use. W</w:t>
      </w:r>
      <w:r w:rsidR="003A4EBF">
        <w:rPr>
          <w:sz w:val="24"/>
          <w:szCs w:val="24"/>
        </w:rPr>
        <w:t xml:space="preserve">here the rules of syntax </w:t>
      </w:r>
      <w:r w:rsidR="002B12AC" w:rsidRPr="0094798A">
        <w:rPr>
          <w:sz w:val="24"/>
          <w:szCs w:val="24"/>
        </w:rPr>
        <w:t>state the order and use of different types of word signs, like the use of a subject and a verb, the operators of arithmet</w:t>
      </w:r>
      <w:r w:rsidR="00D86359" w:rsidRPr="0094798A">
        <w:rPr>
          <w:sz w:val="24"/>
          <w:szCs w:val="24"/>
        </w:rPr>
        <w:t>ic</w:t>
      </w:r>
      <w:r w:rsidR="006F38BF" w:rsidRPr="0094798A">
        <w:rPr>
          <w:sz w:val="24"/>
          <w:szCs w:val="24"/>
        </w:rPr>
        <w:t>’</w:t>
      </w:r>
      <w:r w:rsidR="002B12AC" w:rsidRPr="0094798A">
        <w:rPr>
          <w:sz w:val="24"/>
          <w:szCs w:val="24"/>
        </w:rPr>
        <w:t>s state the scale and succession of the number signs. Both the opera</w:t>
      </w:r>
      <w:r w:rsidR="00D86359" w:rsidRPr="0094798A">
        <w:rPr>
          <w:sz w:val="24"/>
          <w:szCs w:val="24"/>
        </w:rPr>
        <w:t>tors of language and arithmetic</w:t>
      </w:r>
      <w:r w:rsidR="006F38BF" w:rsidRPr="0094798A">
        <w:rPr>
          <w:sz w:val="24"/>
          <w:szCs w:val="24"/>
        </w:rPr>
        <w:t>’</w:t>
      </w:r>
      <w:r w:rsidR="003A4EBF">
        <w:rPr>
          <w:sz w:val="24"/>
          <w:szCs w:val="24"/>
        </w:rPr>
        <w:t xml:space="preserve">s make up the scaffolding in either descriptive meaning, found in language, or meaning of magnitude, found in mathematics. </w:t>
      </w:r>
    </w:p>
    <w:p w14:paraId="1199559B" w14:textId="348365DD" w:rsidR="00CC15A2" w:rsidRDefault="002B12AC" w:rsidP="00D7121A">
      <w:pPr>
        <w:spacing w:line="480" w:lineRule="auto"/>
        <w:jc w:val="both"/>
        <w:rPr>
          <w:sz w:val="24"/>
          <w:szCs w:val="24"/>
        </w:rPr>
      </w:pPr>
      <w:r w:rsidRPr="0094798A">
        <w:rPr>
          <w:sz w:val="24"/>
          <w:szCs w:val="24"/>
        </w:rPr>
        <w:t xml:space="preserve">The </w:t>
      </w:r>
      <w:r w:rsidR="004C3E61" w:rsidRPr="0094798A">
        <w:rPr>
          <w:sz w:val="24"/>
          <w:szCs w:val="24"/>
        </w:rPr>
        <w:t xml:space="preserve">difference between arithmetic’s and language is the </w:t>
      </w:r>
      <w:r w:rsidR="00B22B70" w:rsidRPr="0094798A">
        <w:rPr>
          <w:sz w:val="24"/>
          <w:szCs w:val="24"/>
        </w:rPr>
        <w:t>accuracy with</w:t>
      </w:r>
      <w:r w:rsidR="00E8478F" w:rsidRPr="0094798A">
        <w:rPr>
          <w:sz w:val="24"/>
          <w:szCs w:val="24"/>
        </w:rPr>
        <w:t xml:space="preserve"> which it asserts its</w:t>
      </w:r>
      <w:r w:rsidR="00CC15A2">
        <w:rPr>
          <w:sz w:val="24"/>
          <w:szCs w:val="24"/>
        </w:rPr>
        <w:t xml:space="preserve"> results</w:t>
      </w:r>
      <w:r w:rsidR="00D86359" w:rsidRPr="0094798A">
        <w:rPr>
          <w:sz w:val="24"/>
          <w:szCs w:val="24"/>
        </w:rPr>
        <w:t>. In arithmetic</w:t>
      </w:r>
      <w:r w:rsidR="006F38BF" w:rsidRPr="0094798A">
        <w:rPr>
          <w:sz w:val="24"/>
          <w:szCs w:val="24"/>
        </w:rPr>
        <w:t>’</w:t>
      </w:r>
      <w:r w:rsidR="004C3E61" w:rsidRPr="0094798A">
        <w:rPr>
          <w:sz w:val="24"/>
          <w:szCs w:val="24"/>
        </w:rPr>
        <w:t>s the result</w:t>
      </w:r>
      <w:r w:rsidR="00B22B70" w:rsidRPr="0094798A">
        <w:rPr>
          <w:sz w:val="24"/>
          <w:szCs w:val="24"/>
        </w:rPr>
        <w:t>s are</w:t>
      </w:r>
      <w:r w:rsidR="00DE004E" w:rsidRPr="0094798A">
        <w:rPr>
          <w:sz w:val="24"/>
          <w:szCs w:val="24"/>
        </w:rPr>
        <w:t xml:space="preserve"> large numbers given by the combination of signs and</w:t>
      </w:r>
      <w:r w:rsidR="004C3E61" w:rsidRPr="0094798A">
        <w:rPr>
          <w:sz w:val="24"/>
          <w:szCs w:val="24"/>
        </w:rPr>
        <w:t xml:space="preserve"> operators</w:t>
      </w:r>
      <w:r w:rsidR="00B22B70" w:rsidRPr="0094798A">
        <w:rPr>
          <w:sz w:val="24"/>
          <w:szCs w:val="24"/>
        </w:rPr>
        <w:t>, that can’t be simply visualize</w:t>
      </w:r>
      <w:r w:rsidR="00CF615A" w:rsidRPr="0094798A">
        <w:rPr>
          <w:sz w:val="24"/>
          <w:szCs w:val="24"/>
        </w:rPr>
        <w:t>d</w:t>
      </w:r>
      <w:r w:rsidR="004C3E61" w:rsidRPr="0094798A">
        <w:rPr>
          <w:sz w:val="24"/>
          <w:szCs w:val="24"/>
        </w:rPr>
        <w:t xml:space="preserve">. The </w:t>
      </w:r>
      <w:r w:rsidR="00D86359" w:rsidRPr="0094798A">
        <w:rPr>
          <w:sz w:val="24"/>
          <w:szCs w:val="24"/>
        </w:rPr>
        <w:t>results in arithmetic</w:t>
      </w:r>
      <w:r w:rsidR="006F38BF" w:rsidRPr="0094798A">
        <w:rPr>
          <w:sz w:val="24"/>
          <w:szCs w:val="24"/>
        </w:rPr>
        <w:t>’</w:t>
      </w:r>
      <w:r w:rsidR="00CF615A" w:rsidRPr="0094798A">
        <w:rPr>
          <w:sz w:val="24"/>
          <w:szCs w:val="24"/>
        </w:rPr>
        <w:t>s never surpass</w:t>
      </w:r>
      <w:r w:rsidR="00DE004E" w:rsidRPr="0094798A">
        <w:rPr>
          <w:sz w:val="24"/>
          <w:szCs w:val="24"/>
        </w:rPr>
        <w:t xml:space="preserve"> the realm</w:t>
      </w:r>
      <w:r w:rsidR="004C3E61" w:rsidRPr="0094798A">
        <w:rPr>
          <w:sz w:val="24"/>
          <w:szCs w:val="24"/>
        </w:rPr>
        <w:t xml:space="preserve"> of the</w:t>
      </w:r>
      <w:r w:rsidR="00DE004E" w:rsidRPr="0094798A">
        <w:rPr>
          <w:sz w:val="24"/>
          <w:szCs w:val="24"/>
        </w:rPr>
        <w:t xml:space="preserve"> stated signs, and it merely demonstrates</w:t>
      </w:r>
      <w:r w:rsidR="00CF615A" w:rsidRPr="0094798A">
        <w:rPr>
          <w:sz w:val="24"/>
          <w:szCs w:val="24"/>
        </w:rPr>
        <w:t xml:space="preserve"> them i</w:t>
      </w:r>
      <w:r w:rsidR="004C3E61" w:rsidRPr="0094798A">
        <w:rPr>
          <w:sz w:val="24"/>
          <w:szCs w:val="24"/>
        </w:rPr>
        <w:t>n</w:t>
      </w:r>
      <w:r w:rsidR="00DE004E" w:rsidRPr="0094798A">
        <w:rPr>
          <w:sz w:val="24"/>
          <w:szCs w:val="24"/>
        </w:rPr>
        <w:t xml:space="preserve"> a different order</w:t>
      </w:r>
      <w:r w:rsidR="00CF615A" w:rsidRPr="0094798A">
        <w:rPr>
          <w:sz w:val="24"/>
          <w:szCs w:val="24"/>
        </w:rPr>
        <w:t>, even when the order is infinite</w:t>
      </w:r>
      <w:r w:rsidR="00DE004E" w:rsidRPr="0094798A">
        <w:rPr>
          <w:sz w:val="24"/>
          <w:szCs w:val="24"/>
        </w:rPr>
        <w:t>. When we say</w:t>
      </w:r>
      <w:r w:rsidR="004C3E61" w:rsidRPr="0094798A">
        <w:rPr>
          <w:sz w:val="24"/>
          <w:szCs w:val="24"/>
        </w:rPr>
        <w:t xml:space="preserve"> one million dollars, we may think of </w:t>
      </w:r>
      <w:r w:rsidR="00DE004E" w:rsidRPr="0094798A">
        <w:rPr>
          <w:sz w:val="24"/>
          <w:szCs w:val="24"/>
        </w:rPr>
        <w:t xml:space="preserve">it </w:t>
      </w:r>
      <w:r w:rsidR="004C3E61" w:rsidRPr="0094798A">
        <w:rPr>
          <w:sz w:val="24"/>
          <w:szCs w:val="24"/>
        </w:rPr>
        <w:t xml:space="preserve">simply </w:t>
      </w:r>
      <w:r w:rsidR="00DE004E" w:rsidRPr="0094798A">
        <w:rPr>
          <w:sz w:val="24"/>
          <w:szCs w:val="24"/>
        </w:rPr>
        <w:t xml:space="preserve">as </w:t>
      </w:r>
      <w:r w:rsidR="004C3E61" w:rsidRPr="0094798A">
        <w:rPr>
          <w:sz w:val="24"/>
          <w:szCs w:val="24"/>
        </w:rPr>
        <w:t>being rich or we may imagine a single dollar and have it multiplied by the exponential, 1$ x 10</w:t>
      </w:r>
      <w:r w:rsidR="004C3E61" w:rsidRPr="0094798A">
        <w:rPr>
          <w:sz w:val="24"/>
          <w:szCs w:val="24"/>
          <w:vertAlign w:val="superscript"/>
        </w:rPr>
        <w:t>6</w:t>
      </w:r>
      <w:r w:rsidR="00DE004E" w:rsidRPr="0094798A">
        <w:rPr>
          <w:sz w:val="24"/>
          <w:szCs w:val="24"/>
        </w:rPr>
        <w:t>, where the e</w:t>
      </w:r>
      <w:r w:rsidR="00B22B70" w:rsidRPr="0094798A">
        <w:rPr>
          <w:sz w:val="24"/>
          <w:szCs w:val="24"/>
        </w:rPr>
        <w:t>xponent is an operation. Even when</w:t>
      </w:r>
      <w:r w:rsidR="00DE004E" w:rsidRPr="0094798A">
        <w:rPr>
          <w:sz w:val="24"/>
          <w:szCs w:val="24"/>
        </w:rPr>
        <w:t xml:space="preserve"> some of us </w:t>
      </w:r>
      <w:r w:rsidR="004C3E61" w:rsidRPr="0094798A">
        <w:rPr>
          <w:sz w:val="24"/>
          <w:szCs w:val="24"/>
        </w:rPr>
        <w:t>can’t grasp the meaning of this operation, we still may think of</w:t>
      </w:r>
      <w:r w:rsidR="00B22B70" w:rsidRPr="0094798A">
        <w:rPr>
          <w:sz w:val="24"/>
          <w:szCs w:val="24"/>
        </w:rPr>
        <w:t xml:space="preserve"> a million as</w:t>
      </w:r>
      <w:r w:rsidR="004C3E61" w:rsidRPr="0094798A">
        <w:rPr>
          <w:sz w:val="24"/>
          <w:szCs w:val="24"/>
        </w:rPr>
        <w:t xml:space="preserve"> 1000x1000</w:t>
      </w:r>
      <w:r w:rsidR="00CC549F" w:rsidRPr="0094798A">
        <w:rPr>
          <w:sz w:val="24"/>
          <w:szCs w:val="24"/>
        </w:rPr>
        <w:t xml:space="preserve"> or simply think that a million is like a 10 made up of 10 hundred </w:t>
      </w:r>
      <w:r w:rsidR="00CC549F" w:rsidRPr="0094798A">
        <w:rPr>
          <w:sz w:val="24"/>
          <w:szCs w:val="24"/>
        </w:rPr>
        <w:lastRenderedPageBreak/>
        <w:t>thousand, 10x100x1000, but we must think of a sign like 1 that we originally imagi</w:t>
      </w:r>
      <w:r w:rsidR="00CC15A2">
        <w:rPr>
          <w:sz w:val="24"/>
          <w:szCs w:val="24"/>
        </w:rPr>
        <w:t xml:space="preserve">ned it </w:t>
      </w:r>
      <w:r w:rsidR="004D5DA0" w:rsidRPr="0094798A">
        <w:rPr>
          <w:sz w:val="24"/>
          <w:szCs w:val="24"/>
        </w:rPr>
        <w:t>as representing</w:t>
      </w:r>
      <w:r w:rsidR="00CC549F" w:rsidRPr="0094798A">
        <w:rPr>
          <w:sz w:val="24"/>
          <w:szCs w:val="24"/>
        </w:rPr>
        <w:t xml:space="preserve"> an apple or a bead on the </w:t>
      </w:r>
      <w:r w:rsidR="00F36DD0" w:rsidRPr="0094798A">
        <w:rPr>
          <w:sz w:val="24"/>
          <w:szCs w:val="24"/>
        </w:rPr>
        <w:t>abacus</w:t>
      </w:r>
      <w:r w:rsidR="00F36DD0">
        <w:rPr>
          <w:sz w:val="24"/>
          <w:szCs w:val="24"/>
        </w:rPr>
        <w:t xml:space="preserve"> but</w:t>
      </w:r>
      <w:r w:rsidR="00CC15A2">
        <w:rPr>
          <w:sz w:val="24"/>
          <w:szCs w:val="24"/>
        </w:rPr>
        <w:t xml:space="preserve"> based on an operator</w:t>
      </w:r>
      <w:r w:rsidR="00CC549F" w:rsidRPr="0094798A">
        <w:rPr>
          <w:sz w:val="24"/>
          <w:szCs w:val="24"/>
        </w:rPr>
        <w:t>.</w:t>
      </w:r>
      <w:r w:rsidR="00B22B70" w:rsidRPr="0094798A">
        <w:rPr>
          <w:sz w:val="24"/>
          <w:szCs w:val="24"/>
        </w:rPr>
        <w:t xml:space="preserve"> </w:t>
      </w:r>
    </w:p>
    <w:p w14:paraId="4275D454" w14:textId="2FE78E9A" w:rsidR="00D876E8" w:rsidRPr="0094798A" w:rsidRDefault="00B22B70" w:rsidP="00D7121A">
      <w:pPr>
        <w:spacing w:line="480" w:lineRule="auto"/>
        <w:jc w:val="both"/>
        <w:rPr>
          <w:sz w:val="24"/>
          <w:szCs w:val="24"/>
        </w:rPr>
      </w:pPr>
      <w:r w:rsidRPr="0094798A">
        <w:rPr>
          <w:sz w:val="24"/>
          <w:szCs w:val="24"/>
        </w:rPr>
        <w:t>Thinking in any form is an act of psychology.</w:t>
      </w:r>
      <w:r w:rsidR="00CC549F" w:rsidRPr="0094798A">
        <w:rPr>
          <w:sz w:val="24"/>
          <w:szCs w:val="24"/>
        </w:rPr>
        <w:t xml:space="preserve"> The fact that we </w:t>
      </w:r>
      <w:r w:rsidR="00E8478F" w:rsidRPr="0094798A">
        <w:rPr>
          <w:sz w:val="24"/>
          <w:szCs w:val="24"/>
        </w:rPr>
        <w:t>can’t think of billion beads on</w:t>
      </w:r>
      <w:r w:rsidR="00CC549F" w:rsidRPr="0094798A">
        <w:rPr>
          <w:sz w:val="24"/>
          <w:szCs w:val="24"/>
        </w:rPr>
        <w:t xml:space="preserve"> the abacus</w:t>
      </w:r>
      <w:r w:rsidRPr="0094798A">
        <w:rPr>
          <w:sz w:val="24"/>
          <w:szCs w:val="24"/>
        </w:rPr>
        <w:t>, doesn</w:t>
      </w:r>
      <w:r w:rsidR="00D876E8" w:rsidRPr="0094798A">
        <w:rPr>
          <w:sz w:val="24"/>
          <w:szCs w:val="24"/>
        </w:rPr>
        <w:t>’t mean that we erased the abacu</w:t>
      </w:r>
      <w:r w:rsidRPr="0094798A">
        <w:rPr>
          <w:sz w:val="24"/>
          <w:szCs w:val="24"/>
        </w:rPr>
        <w:t>s</w:t>
      </w:r>
      <w:r w:rsidR="00CC549F" w:rsidRPr="0094798A">
        <w:rPr>
          <w:sz w:val="24"/>
          <w:szCs w:val="24"/>
        </w:rPr>
        <w:t xml:space="preserve"> from our memory, </w:t>
      </w:r>
      <w:r w:rsidR="00D876E8" w:rsidRPr="0094798A">
        <w:rPr>
          <w:sz w:val="24"/>
          <w:szCs w:val="24"/>
        </w:rPr>
        <w:t xml:space="preserve">it’s </w:t>
      </w:r>
      <w:r w:rsidR="00CC549F" w:rsidRPr="0094798A">
        <w:rPr>
          <w:sz w:val="24"/>
          <w:szCs w:val="24"/>
        </w:rPr>
        <w:t>just that we improved our arithmetical abilities by relying more on operators in place of signs, like when 1 x 10</w:t>
      </w:r>
      <w:r w:rsidR="00CC549F" w:rsidRPr="0094798A">
        <w:rPr>
          <w:sz w:val="24"/>
          <w:szCs w:val="24"/>
          <w:vertAlign w:val="superscript"/>
        </w:rPr>
        <w:t xml:space="preserve">9 </w:t>
      </w:r>
      <w:r w:rsidR="00CC549F" w:rsidRPr="0094798A">
        <w:rPr>
          <w:sz w:val="24"/>
          <w:szCs w:val="24"/>
        </w:rPr>
        <w:t>come</w:t>
      </w:r>
      <w:r w:rsidR="00E8478F" w:rsidRPr="0094798A">
        <w:rPr>
          <w:sz w:val="24"/>
          <w:szCs w:val="24"/>
        </w:rPr>
        <w:t>s to my mind, I’ve perfected</w:t>
      </w:r>
      <w:r w:rsidR="00D86359" w:rsidRPr="0094798A">
        <w:rPr>
          <w:sz w:val="24"/>
          <w:szCs w:val="24"/>
        </w:rPr>
        <w:t xml:space="preserve"> arithmetic</w:t>
      </w:r>
      <w:r w:rsidR="006F38BF" w:rsidRPr="0094798A">
        <w:rPr>
          <w:sz w:val="24"/>
          <w:szCs w:val="24"/>
        </w:rPr>
        <w:t>’</w:t>
      </w:r>
      <w:r w:rsidR="00CC549F" w:rsidRPr="0094798A">
        <w:rPr>
          <w:sz w:val="24"/>
          <w:szCs w:val="24"/>
        </w:rPr>
        <w:t>s</w:t>
      </w:r>
      <w:r w:rsidR="00DE004E" w:rsidRPr="0094798A">
        <w:rPr>
          <w:sz w:val="24"/>
          <w:szCs w:val="24"/>
        </w:rPr>
        <w:t xml:space="preserve"> and not that of the sign numbers</w:t>
      </w:r>
      <w:r w:rsidR="00E8478F" w:rsidRPr="0094798A">
        <w:rPr>
          <w:sz w:val="24"/>
          <w:szCs w:val="24"/>
        </w:rPr>
        <w:t xml:space="preserve"> but of its operations</w:t>
      </w:r>
      <w:r w:rsidR="00CC549F" w:rsidRPr="0094798A">
        <w:rPr>
          <w:sz w:val="24"/>
          <w:szCs w:val="24"/>
        </w:rPr>
        <w:t xml:space="preserve"> and have forgotten all about the abacus and the beads where simple </w:t>
      </w:r>
      <w:r w:rsidR="00E8478F" w:rsidRPr="0094798A">
        <w:rPr>
          <w:sz w:val="24"/>
          <w:szCs w:val="24"/>
        </w:rPr>
        <w:t>additions and subtraction</w:t>
      </w:r>
      <w:r w:rsidR="00DE004E" w:rsidRPr="0094798A">
        <w:rPr>
          <w:sz w:val="24"/>
          <w:szCs w:val="24"/>
        </w:rPr>
        <w:t>s</w:t>
      </w:r>
      <w:r w:rsidR="00E8478F" w:rsidRPr="0094798A">
        <w:rPr>
          <w:sz w:val="24"/>
          <w:szCs w:val="24"/>
        </w:rPr>
        <w:t xml:space="preserve"> occur</w:t>
      </w:r>
      <w:r w:rsidR="00CC549F" w:rsidRPr="0094798A">
        <w:rPr>
          <w:sz w:val="24"/>
          <w:szCs w:val="24"/>
        </w:rPr>
        <w:t>.</w:t>
      </w:r>
      <w:r w:rsidR="004C3637" w:rsidRPr="0094798A">
        <w:rPr>
          <w:sz w:val="24"/>
          <w:szCs w:val="24"/>
        </w:rPr>
        <w:t xml:space="preserve"> </w:t>
      </w:r>
      <w:r w:rsidR="00347090" w:rsidRPr="0094798A">
        <w:rPr>
          <w:sz w:val="24"/>
          <w:szCs w:val="24"/>
        </w:rPr>
        <w:t>A</w:t>
      </w:r>
      <w:r w:rsidR="00347090">
        <w:rPr>
          <w:sz w:val="24"/>
          <w:szCs w:val="24"/>
        </w:rPr>
        <w:t>rithmetical skills are</w:t>
      </w:r>
      <w:r w:rsidR="00D876E8" w:rsidRPr="0094798A">
        <w:rPr>
          <w:sz w:val="24"/>
          <w:szCs w:val="24"/>
        </w:rPr>
        <w:t xml:space="preserve"> </w:t>
      </w:r>
      <w:r w:rsidR="00CC15A2">
        <w:rPr>
          <w:sz w:val="24"/>
          <w:szCs w:val="24"/>
        </w:rPr>
        <w:t>like</w:t>
      </w:r>
      <w:r w:rsidR="00347090">
        <w:rPr>
          <w:sz w:val="24"/>
          <w:szCs w:val="24"/>
        </w:rPr>
        <w:t xml:space="preserve"> any other and reside</w:t>
      </w:r>
      <w:r w:rsidR="00D876E8" w:rsidRPr="0094798A">
        <w:rPr>
          <w:sz w:val="24"/>
          <w:szCs w:val="24"/>
        </w:rPr>
        <w:t xml:space="preserve"> in the physiology of the human brain. </w:t>
      </w:r>
    </w:p>
    <w:p w14:paraId="3D5F7D1F" w14:textId="77777777" w:rsidR="00B54EB9" w:rsidRPr="0094798A" w:rsidRDefault="004C3637" w:rsidP="00D7121A">
      <w:pPr>
        <w:spacing w:line="480" w:lineRule="auto"/>
        <w:jc w:val="both"/>
        <w:rPr>
          <w:rFonts w:eastAsiaTheme="minorEastAsia"/>
          <w:sz w:val="24"/>
          <w:szCs w:val="24"/>
        </w:rPr>
      </w:pPr>
      <w:r w:rsidRPr="0094798A">
        <w:rPr>
          <w:sz w:val="24"/>
          <w:szCs w:val="24"/>
        </w:rPr>
        <w:t>Besides 1 the other important number is 10, since both 1 and 10 will have a different scale in a duodecimal</w:t>
      </w:r>
      <w:r w:rsidR="00CF6531" w:rsidRPr="0094798A">
        <w:rPr>
          <w:sz w:val="24"/>
          <w:szCs w:val="24"/>
        </w:rPr>
        <w:t xml:space="preserve"> (</w:t>
      </w:r>
      <w:r w:rsidR="00CF6531" w:rsidRPr="0094798A">
        <w:rPr>
          <w:sz w:val="24"/>
          <w:szCs w:val="24"/>
          <w:vertAlign w:val="subscript"/>
        </w:rPr>
        <w:t>d1</w:t>
      </w:r>
      <w:r w:rsidR="00CF6531" w:rsidRPr="0094798A">
        <w:rPr>
          <w:sz w:val="24"/>
          <w:szCs w:val="24"/>
        </w:rPr>
        <w:t>)</w:t>
      </w:r>
      <w:r w:rsidRPr="0094798A">
        <w:rPr>
          <w:sz w:val="24"/>
          <w:szCs w:val="24"/>
        </w:rPr>
        <w:t xml:space="preserve"> system than in a decimal</w:t>
      </w:r>
      <w:r w:rsidR="00CF6531" w:rsidRPr="0094798A">
        <w:rPr>
          <w:sz w:val="24"/>
          <w:szCs w:val="24"/>
        </w:rPr>
        <w:t xml:space="preserve"> (</w:t>
      </w:r>
      <w:r w:rsidR="00CF6531" w:rsidRPr="0094798A">
        <w:rPr>
          <w:sz w:val="24"/>
          <w:szCs w:val="24"/>
          <w:vertAlign w:val="subscript"/>
        </w:rPr>
        <w:t>d2</w:t>
      </w:r>
      <w:r w:rsidR="00CF6531" w:rsidRPr="0094798A">
        <w:rPr>
          <w:sz w:val="24"/>
          <w:szCs w:val="24"/>
        </w:rPr>
        <w:t>)</w:t>
      </w:r>
      <w:r w:rsidR="003A4EBF">
        <w:rPr>
          <w:sz w:val="24"/>
          <w:szCs w:val="24"/>
        </w:rPr>
        <w:t xml:space="preserve"> one.  Even</w:t>
      </w:r>
      <w:r w:rsidRPr="0094798A">
        <w:rPr>
          <w:sz w:val="24"/>
          <w:szCs w:val="24"/>
        </w:rPr>
        <w:t xml:space="preserve"> </w:t>
      </w:r>
      <w:r w:rsidR="007B7D13" w:rsidRPr="0094798A">
        <w:rPr>
          <w:sz w:val="24"/>
          <w:szCs w:val="24"/>
        </w:rPr>
        <w:t xml:space="preserve">if </w:t>
      </w:r>
      <w:r w:rsidRPr="0094798A">
        <w:rPr>
          <w:sz w:val="24"/>
          <w:szCs w:val="24"/>
        </w:rPr>
        <w:t>1+1=2 in both numerical systems,</w:t>
      </w:r>
      <w:r w:rsidR="003A4EBF">
        <w:rPr>
          <w:sz w:val="24"/>
          <w:szCs w:val="24"/>
        </w:rPr>
        <w:t xml:space="preserve"> this doesn’t prove that</w:t>
      </w:r>
      <w:r w:rsidR="007B7D13" w:rsidRPr="0094798A">
        <w:rPr>
          <w:sz w:val="24"/>
          <w:szCs w:val="24"/>
        </w:rPr>
        <w:t xml:space="preserve"> </w:t>
      </w:r>
      <w:r w:rsidR="007B7D13" w:rsidRPr="0094798A">
        <w:rPr>
          <w:sz w:val="24"/>
          <w:szCs w:val="24"/>
          <w:vertAlign w:val="subscript"/>
        </w:rPr>
        <w:t>d1</w:t>
      </w:r>
      <w:r w:rsidR="007B7D13" w:rsidRPr="0094798A">
        <w:rPr>
          <w:sz w:val="24"/>
          <w:szCs w:val="24"/>
        </w:rPr>
        <w:t>1=</w:t>
      </w:r>
      <w:r w:rsidR="007B7D13" w:rsidRPr="0094798A">
        <w:rPr>
          <w:sz w:val="24"/>
          <w:szCs w:val="24"/>
          <w:vertAlign w:val="subscript"/>
        </w:rPr>
        <w:t>d2</w:t>
      </w:r>
      <w:r w:rsidR="007B7D13" w:rsidRPr="0094798A">
        <w:rPr>
          <w:sz w:val="24"/>
          <w:szCs w:val="24"/>
        </w:rPr>
        <w:t>1</w:t>
      </w:r>
      <w:r w:rsidR="003A4EBF">
        <w:rPr>
          <w:sz w:val="24"/>
          <w:szCs w:val="24"/>
        </w:rPr>
        <w:t xml:space="preserve">, but only that </w:t>
      </w:r>
      <w:r w:rsidR="00347090">
        <w:rPr>
          <w:sz w:val="24"/>
          <w:szCs w:val="24"/>
        </w:rPr>
        <w:t xml:space="preserve">the </w:t>
      </w:r>
      <w:r w:rsidR="003A4EBF">
        <w:rPr>
          <w:sz w:val="24"/>
          <w:szCs w:val="24"/>
        </w:rPr>
        <w:t>addition</w:t>
      </w:r>
      <w:r w:rsidR="00347090">
        <w:rPr>
          <w:sz w:val="24"/>
          <w:szCs w:val="24"/>
        </w:rPr>
        <w:t xml:space="preserve"> formula</w:t>
      </w:r>
      <w:r w:rsidR="003A4EBF">
        <w:rPr>
          <w:sz w:val="24"/>
          <w:szCs w:val="24"/>
        </w:rPr>
        <w:t xml:space="preserve"> is identical</w:t>
      </w:r>
      <w:r w:rsidR="00347090">
        <w:rPr>
          <w:sz w:val="24"/>
          <w:szCs w:val="24"/>
        </w:rPr>
        <w:t>, and not the number</w:t>
      </w:r>
      <w:r w:rsidR="007B7D13" w:rsidRPr="0094798A">
        <w:rPr>
          <w:sz w:val="24"/>
          <w:szCs w:val="24"/>
        </w:rPr>
        <w:t>.</w:t>
      </w:r>
      <w:r w:rsidRPr="0094798A">
        <w:rPr>
          <w:sz w:val="24"/>
          <w:szCs w:val="24"/>
        </w:rPr>
        <w:t xml:space="preserve"> </w:t>
      </w:r>
      <w:r w:rsidR="003A4EBF" w:rsidRPr="0094798A">
        <w:rPr>
          <w:sz w:val="24"/>
          <w:szCs w:val="24"/>
        </w:rPr>
        <w:t>However,</w:t>
      </w:r>
      <w:r w:rsidRPr="0094798A">
        <w:rPr>
          <w:sz w:val="24"/>
          <w:szCs w:val="24"/>
        </w:rPr>
        <w:t xml:space="preserve"> this </w:t>
      </w:r>
      <w:r w:rsidR="003A4EBF">
        <w:rPr>
          <w:sz w:val="24"/>
          <w:szCs w:val="24"/>
        </w:rPr>
        <w:t>will be inconsistent with</w:t>
      </w:r>
      <w:r w:rsidR="00D876E8" w:rsidRPr="0094798A">
        <w:rPr>
          <w:sz w:val="24"/>
          <w:szCs w:val="24"/>
        </w:rPr>
        <w:t xml:space="preserve"> the operationalized nature of 1 as a symbol representing</w:t>
      </w:r>
      <w:r w:rsidRPr="0094798A">
        <w:rPr>
          <w:sz w:val="24"/>
          <w:szCs w:val="24"/>
        </w:rPr>
        <w:t xml:space="preserve"> a fra</w:t>
      </w:r>
      <w:r w:rsidR="00D876E8" w:rsidRPr="0094798A">
        <w:rPr>
          <w:sz w:val="24"/>
          <w:szCs w:val="24"/>
        </w:rPr>
        <w:t>ction of either a decimal set</w:t>
      </w:r>
      <w:r w:rsidRPr="0094798A">
        <w:rPr>
          <w:sz w:val="24"/>
          <w:szCs w:val="24"/>
        </w:rPr>
        <w:t xml:space="preserve"> or a duodecimal one. If </w:t>
      </w:r>
      <w:r w:rsidR="00C51508" w:rsidRPr="0094798A">
        <w:rPr>
          <w:sz w:val="24"/>
          <w:szCs w:val="24"/>
          <w:vertAlign w:val="subscript"/>
        </w:rPr>
        <w:t>d1</w:t>
      </w:r>
      <w:r w:rsidRPr="0094798A">
        <w:rPr>
          <w:sz w:val="24"/>
          <w:szCs w:val="24"/>
        </w:rPr>
        <w:t>1=</w:t>
      </w:r>
      <w:r w:rsidR="00C51508" w:rsidRPr="0094798A">
        <w:rPr>
          <w:sz w:val="24"/>
          <w:szCs w:val="24"/>
          <w:vertAlign w:val="subscript"/>
        </w:rPr>
        <w:t>d2</w:t>
      </w:r>
      <w:r w:rsidRPr="0094798A">
        <w:rPr>
          <w:sz w:val="24"/>
          <w:szCs w:val="24"/>
        </w:rPr>
        <w:t>1 in both systems</w:t>
      </w:r>
      <w:r w:rsidR="00FA3BB2" w:rsidRPr="0094798A">
        <w:rPr>
          <w:sz w:val="24"/>
          <w:szCs w:val="24"/>
        </w:rPr>
        <w:t>,</w:t>
      </w:r>
      <w:r w:rsidRPr="0094798A">
        <w:rPr>
          <w:sz w:val="24"/>
          <w:szCs w:val="24"/>
        </w:rPr>
        <w:t xml:space="preserve"> then</w:t>
      </w:r>
      <w:r w:rsidR="00C51508" w:rsidRPr="0094798A">
        <w:rPr>
          <w:sz w:val="24"/>
          <w:szCs w:val="24"/>
        </w:rPr>
        <w:t xml:space="preserve"> </w:t>
      </w:r>
      <w:r w:rsidR="00DE004E" w:rsidRPr="0094798A">
        <w:rPr>
          <w:sz w:val="24"/>
          <w:szCs w:val="24"/>
        </w:rPr>
        <w:t xml:space="preserve">the </w:t>
      </w:r>
      <w:r w:rsidR="006968E4" w:rsidRPr="0094798A">
        <w:rPr>
          <w:sz w:val="24"/>
          <w:szCs w:val="24"/>
        </w:rPr>
        <w:t xml:space="preserve">duodecimal </w:t>
      </w:r>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10</m:t>
                </m:r>
              </m:e>
              <m:sub>
                <m:r>
                  <w:rPr>
                    <w:rFonts w:ascii="Cambria Math" w:hAnsi="Cambria Math"/>
                    <w:sz w:val="24"/>
                    <w:szCs w:val="24"/>
                  </w:rPr>
                  <m:t>d1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10</m:t>
                </m:r>
              </m:e>
              <m:sub>
                <m:r>
                  <w:rPr>
                    <w:rFonts w:ascii="Cambria Math" w:hAnsi="Cambria Math"/>
                    <w:sz w:val="24"/>
                    <w:szCs w:val="24"/>
                  </w:rPr>
                  <m:t>d2</m:t>
                </m:r>
              </m:sub>
            </m:sSub>
          </m:den>
        </m:f>
      </m:oMath>
      <w:r w:rsidR="007B7D13" w:rsidRPr="0094798A">
        <w:rPr>
          <w:rFonts w:eastAsiaTheme="minorEastAsia"/>
          <w:sz w:val="24"/>
          <w:szCs w:val="24"/>
        </w:rPr>
        <w:t>,</w:t>
      </w:r>
      <w:r w:rsidR="00CF615A" w:rsidRPr="0094798A">
        <w:rPr>
          <w:rFonts w:eastAsiaTheme="minorEastAsia"/>
          <w:sz w:val="24"/>
          <w:szCs w:val="24"/>
        </w:rPr>
        <w:t xml:space="preserve"> which</w:t>
      </w:r>
      <w:r w:rsidR="00FA3BB2" w:rsidRPr="0094798A">
        <w:rPr>
          <w:rFonts w:eastAsiaTheme="minorEastAsia"/>
          <w:sz w:val="24"/>
          <w:szCs w:val="24"/>
        </w:rPr>
        <w:t xml:space="preserve"> is false. </w:t>
      </w:r>
      <w:r w:rsidR="007B7D13" w:rsidRPr="0094798A">
        <w:rPr>
          <w:rFonts w:eastAsiaTheme="minorEastAsia"/>
          <w:sz w:val="24"/>
          <w:szCs w:val="24"/>
        </w:rPr>
        <w:t xml:space="preserve">This </w:t>
      </w:r>
      <w:r w:rsidR="00CF6531" w:rsidRPr="0094798A">
        <w:rPr>
          <w:rFonts w:eastAsiaTheme="minorEastAsia"/>
          <w:sz w:val="24"/>
          <w:szCs w:val="24"/>
        </w:rPr>
        <w:t>prove</w:t>
      </w:r>
      <w:r w:rsidR="007B7D13" w:rsidRPr="0094798A">
        <w:rPr>
          <w:rFonts w:eastAsiaTheme="minorEastAsia"/>
          <w:sz w:val="24"/>
          <w:szCs w:val="24"/>
        </w:rPr>
        <w:t>s the arbitrary</w:t>
      </w:r>
      <w:r w:rsidR="00FA3BB2" w:rsidRPr="0094798A">
        <w:rPr>
          <w:rFonts w:eastAsiaTheme="minorEastAsia"/>
          <w:sz w:val="24"/>
          <w:szCs w:val="24"/>
        </w:rPr>
        <w:t xml:space="preserve"> nature of </w:t>
      </w:r>
      <w:r w:rsidR="00CF615A" w:rsidRPr="0094798A">
        <w:rPr>
          <w:rFonts w:eastAsiaTheme="minorEastAsia"/>
          <w:sz w:val="24"/>
          <w:szCs w:val="24"/>
        </w:rPr>
        <w:t xml:space="preserve">the </w:t>
      </w:r>
      <w:r w:rsidR="00FA3BB2" w:rsidRPr="0094798A">
        <w:rPr>
          <w:rFonts w:eastAsiaTheme="minorEastAsia"/>
          <w:sz w:val="24"/>
          <w:szCs w:val="24"/>
        </w:rPr>
        <w:t>numb</w:t>
      </w:r>
      <w:r w:rsidR="00730A24" w:rsidRPr="0094798A">
        <w:rPr>
          <w:rFonts w:eastAsiaTheme="minorEastAsia"/>
          <w:sz w:val="24"/>
          <w:szCs w:val="24"/>
        </w:rPr>
        <w:t xml:space="preserve">er 1, and it shows the </w:t>
      </w:r>
      <w:proofErr w:type="spellStart"/>
      <w:r w:rsidR="00730A24" w:rsidRPr="0094798A">
        <w:rPr>
          <w:rFonts w:eastAsiaTheme="minorEastAsia"/>
          <w:sz w:val="24"/>
          <w:szCs w:val="24"/>
        </w:rPr>
        <w:t>magnitudinal</w:t>
      </w:r>
      <w:proofErr w:type="spellEnd"/>
      <w:r w:rsidR="00FA3BB2" w:rsidRPr="0094798A">
        <w:rPr>
          <w:rFonts w:eastAsiaTheme="minorEastAsia"/>
          <w:sz w:val="24"/>
          <w:szCs w:val="24"/>
        </w:rPr>
        <w:t xml:space="preserve"> type of </w:t>
      </w:r>
      <w:r w:rsidR="006F0241" w:rsidRPr="0094798A">
        <w:rPr>
          <w:rFonts w:eastAsiaTheme="minorEastAsia"/>
          <w:sz w:val="24"/>
          <w:szCs w:val="24"/>
        </w:rPr>
        <w:t xml:space="preserve">its fractionalized </w:t>
      </w:r>
      <w:r w:rsidR="00FA3BB2" w:rsidRPr="0094798A">
        <w:rPr>
          <w:rFonts w:eastAsiaTheme="minorEastAsia"/>
          <w:sz w:val="24"/>
          <w:szCs w:val="24"/>
        </w:rPr>
        <w:t>order in the separate numerical systems</w:t>
      </w:r>
      <w:r w:rsidR="007B7D13" w:rsidRPr="0094798A">
        <w:rPr>
          <w:rFonts w:eastAsiaTheme="minorEastAsia"/>
          <w:sz w:val="24"/>
          <w:szCs w:val="24"/>
        </w:rPr>
        <w:t xml:space="preserve">, </w:t>
      </w:r>
      <w:r w:rsidR="00347090">
        <w:rPr>
          <w:rFonts w:eastAsiaTheme="minorEastAsia"/>
          <w:sz w:val="24"/>
          <w:szCs w:val="24"/>
        </w:rPr>
        <w:t xml:space="preserve">and therefore </w:t>
      </w:r>
      <w:r w:rsidR="007B7D13" w:rsidRPr="0094798A">
        <w:rPr>
          <w:rFonts w:eastAsiaTheme="minorEastAsia"/>
          <w:sz w:val="24"/>
          <w:szCs w:val="24"/>
        </w:rPr>
        <w:t>confirming</w:t>
      </w:r>
      <w:r w:rsidR="00882F80" w:rsidRPr="0094798A">
        <w:rPr>
          <w:rFonts w:eastAsiaTheme="minorEastAsia"/>
          <w:sz w:val="24"/>
          <w:szCs w:val="24"/>
        </w:rPr>
        <w:t xml:space="preserve"> the definition of </w:t>
      </w:r>
      <w:r w:rsidR="00CF615A" w:rsidRPr="0094798A">
        <w:rPr>
          <w:rFonts w:eastAsiaTheme="minorEastAsia"/>
          <w:sz w:val="24"/>
          <w:szCs w:val="24"/>
        </w:rPr>
        <w:t xml:space="preserve">a </w:t>
      </w:r>
      <w:r w:rsidR="00882F80" w:rsidRPr="0094798A">
        <w:rPr>
          <w:rFonts w:eastAsiaTheme="minorEastAsia"/>
          <w:sz w:val="24"/>
          <w:szCs w:val="24"/>
        </w:rPr>
        <w:t>number as a</w:t>
      </w:r>
      <w:r w:rsidR="00B54EB9" w:rsidRPr="0094798A">
        <w:rPr>
          <w:rFonts w:eastAsiaTheme="minorEastAsia"/>
          <w:sz w:val="24"/>
          <w:szCs w:val="24"/>
        </w:rPr>
        <w:t>n</w:t>
      </w:r>
      <w:r w:rsidR="00882F80" w:rsidRPr="0094798A">
        <w:rPr>
          <w:rFonts w:eastAsiaTheme="minorEastAsia"/>
          <w:sz w:val="24"/>
          <w:szCs w:val="24"/>
        </w:rPr>
        <w:t xml:space="preserve"> arithmetically op</w:t>
      </w:r>
      <w:r w:rsidR="00730A24" w:rsidRPr="0094798A">
        <w:rPr>
          <w:rFonts w:eastAsiaTheme="minorEastAsia"/>
          <w:sz w:val="24"/>
          <w:szCs w:val="24"/>
        </w:rPr>
        <w:t>erationalized scale</w:t>
      </w:r>
      <w:r w:rsidR="00B54EB9" w:rsidRPr="0094798A">
        <w:rPr>
          <w:rFonts w:eastAsiaTheme="minorEastAsia"/>
          <w:sz w:val="24"/>
          <w:szCs w:val="24"/>
        </w:rPr>
        <w:t>.</w:t>
      </w:r>
      <w:r w:rsidR="00D876E8" w:rsidRPr="0094798A">
        <w:rPr>
          <w:rFonts w:eastAsiaTheme="minorEastAsia"/>
          <w:sz w:val="24"/>
          <w:szCs w:val="24"/>
        </w:rPr>
        <w:t xml:space="preserve"> </w:t>
      </w:r>
    </w:p>
    <w:p w14:paraId="134FE99A" w14:textId="77777777" w:rsidR="00EC07C3" w:rsidRPr="0094798A" w:rsidRDefault="00EC07C3" w:rsidP="00D7121A">
      <w:pPr>
        <w:spacing w:line="480" w:lineRule="auto"/>
        <w:jc w:val="both"/>
        <w:rPr>
          <w:rFonts w:eastAsiaTheme="minorEastAsia"/>
          <w:sz w:val="24"/>
          <w:szCs w:val="24"/>
          <w:u w:val="single"/>
        </w:rPr>
      </w:pPr>
    </w:p>
    <w:p w14:paraId="7BC17C87" w14:textId="77777777" w:rsidR="00EC07C3" w:rsidRPr="0094798A" w:rsidRDefault="00D876E8" w:rsidP="00D7121A">
      <w:pPr>
        <w:pStyle w:val="ListParagraph"/>
        <w:numPr>
          <w:ilvl w:val="0"/>
          <w:numId w:val="2"/>
        </w:numPr>
        <w:spacing w:line="480" w:lineRule="auto"/>
        <w:jc w:val="center"/>
        <w:rPr>
          <w:rFonts w:eastAsiaTheme="minorEastAsia"/>
          <w:b/>
          <w:sz w:val="24"/>
          <w:szCs w:val="24"/>
        </w:rPr>
      </w:pPr>
      <w:r w:rsidRPr="0094798A">
        <w:rPr>
          <w:rFonts w:eastAsiaTheme="minorEastAsia"/>
          <w:b/>
          <w:sz w:val="24"/>
          <w:szCs w:val="24"/>
        </w:rPr>
        <w:t>ARITH</w:t>
      </w:r>
      <w:r w:rsidR="00561D59" w:rsidRPr="0094798A">
        <w:rPr>
          <w:rFonts w:eastAsiaTheme="minorEastAsia"/>
          <w:b/>
          <w:sz w:val="24"/>
          <w:szCs w:val="24"/>
        </w:rPr>
        <w:t>METICAL SIGNS</w:t>
      </w:r>
    </w:p>
    <w:p w14:paraId="48D3411A" w14:textId="77777777" w:rsidR="00133511" w:rsidRPr="0094798A" w:rsidRDefault="006968E4" w:rsidP="00D7121A">
      <w:pPr>
        <w:spacing w:line="480" w:lineRule="auto"/>
        <w:jc w:val="both"/>
        <w:rPr>
          <w:rFonts w:eastAsiaTheme="minorEastAsia"/>
          <w:sz w:val="24"/>
          <w:szCs w:val="24"/>
        </w:rPr>
      </w:pPr>
      <w:r w:rsidRPr="0094798A">
        <w:rPr>
          <w:rFonts w:eastAsiaTheme="minorEastAsia"/>
          <w:sz w:val="24"/>
          <w:szCs w:val="24"/>
        </w:rPr>
        <w:t xml:space="preserve">We continue our analysis of the meaning of </w:t>
      </w:r>
      <w:r w:rsidR="00CF6531" w:rsidRPr="0094798A">
        <w:rPr>
          <w:rFonts w:eastAsiaTheme="minorEastAsia"/>
          <w:sz w:val="24"/>
          <w:szCs w:val="24"/>
        </w:rPr>
        <w:t>numbers</w:t>
      </w:r>
      <w:r w:rsidR="00BE205C" w:rsidRPr="0094798A">
        <w:rPr>
          <w:rFonts w:eastAsiaTheme="minorEastAsia"/>
          <w:sz w:val="24"/>
          <w:szCs w:val="24"/>
        </w:rPr>
        <w:t xml:space="preserve"> </w:t>
      </w:r>
      <w:r w:rsidR="00CF6531" w:rsidRPr="0094798A">
        <w:rPr>
          <w:rFonts w:eastAsiaTheme="minorEastAsia"/>
          <w:sz w:val="24"/>
          <w:szCs w:val="24"/>
        </w:rPr>
        <w:t xml:space="preserve">by reconsidering the validity of Frege’s </w:t>
      </w:r>
      <w:r w:rsidR="00BE205C" w:rsidRPr="0094798A">
        <w:rPr>
          <w:rFonts w:eastAsiaTheme="minorEastAsia"/>
          <w:sz w:val="24"/>
          <w:szCs w:val="24"/>
        </w:rPr>
        <w:t xml:space="preserve">logical definition of </w:t>
      </w:r>
      <w:r w:rsidR="00CF615A" w:rsidRPr="0094798A">
        <w:rPr>
          <w:rFonts w:eastAsiaTheme="minorEastAsia"/>
          <w:sz w:val="24"/>
          <w:szCs w:val="24"/>
        </w:rPr>
        <w:t xml:space="preserve">the </w:t>
      </w:r>
      <w:r w:rsidR="00BE205C" w:rsidRPr="0094798A">
        <w:rPr>
          <w:rFonts w:eastAsiaTheme="minorEastAsia"/>
          <w:sz w:val="24"/>
          <w:szCs w:val="24"/>
        </w:rPr>
        <w:t>number 0, as a “concept not identical to itself”</w:t>
      </w:r>
      <w:r w:rsidR="00133511" w:rsidRPr="0094798A">
        <w:rPr>
          <w:rFonts w:eastAsiaTheme="minorEastAsia"/>
          <w:sz w:val="24"/>
          <w:szCs w:val="24"/>
        </w:rPr>
        <w:t>.</w:t>
      </w:r>
      <w:r w:rsidR="00D876E8" w:rsidRPr="0094798A">
        <w:rPr>
          <w:rStyle w:val="EndnoteReference"/>
          <w:rFonts w:eastAsiaTheme="minorEastAsia"/>
          <w:sz w:val="24"/>
          <w:szCs w:val="24"/>
        </w:rPr>
        <w:endnoteReference w:id="21"/>
      </w:r>
      <w:r w:rsidR="00133511" w:rsidRPr="0094798A">
        <w:rPr>
          <w:rFonts w:eastAsiaTheme="minorEastAsia"/>
          <w:sz w:val="24"/>
          <w:szCs w:val="24"/>
        </w:rPr>
        <w:t xml:space="preserve"> I</w:t>
      </w:r>
      <w:r w:rsidR="007B7D13" w:rsidRPr="0094798A">
        <w:rPr>
          <w:rFonts w:eastAsiaTheme="minorEastAsia"/>
          <w:sz w:val="24"/>
          <w:szCs w:val="24"/>
        </w:rPr>
        <w:t>f we prove</w:t>
      </w:r>
      <w:r w:rsidR="00CF615A" w:rsidRPr="0094798A">
        <w:rPr>
          <w:rFonts w:eastAsiaTheme="minorEastAsia"/>
          <w:sz w:val="24"/>
          <w:szCs w:val="24"/>
        </w:rPr>
        <w:t xml:space="preserve"> that </w:t>
      </w:r>
      <w:r w:rsidR="00CF615A" w:rsidRPr="0094798A">
        <w:rPr>
          <w:rFonts w:eastAsiaTheme="minorEastAsia"/>
          <w:sz w:val="24"/>
          <w:szCs w:val="24"/>
        </w:rPr>
        <w:lastRenderedPageBreak/>
        <w:t>Frege’s definition of 0</w:t>
      </w:r>
      <w:r w:rsidR="00133511" w:rsidRPr="0094798A">
        <w:rPr>
          <w:rFonts w:eastAsiaTheme="minorEastAsia"/>
          <w:sz w:val="24"/>
          <w:szCs w:val="24"/>
        </w:rPr>
        <w:t xml:space="preserve"> appli</w:t>
      </w:r>
      <w:r w:rsidR="00CF615A" w:rsidRPr="0094798A">
        <w:rPr>
          <w:rFonts w:eastAsiaTheme="minorEastAsia"/>
          <w:sz w:val="24"/>
          <w:szCs w:val="24"/>
        </w:rPr>
        <w:t>es</w:t>
      </w:r>
      <w:r w:rsidR="00133511" w:rsidRPr="0094798A">
        <w:rPr>
          <w:rFonts w:eastAsiaTheme="minorEastAsia"/>
          <w:sz w:val="24"/>
          <w:szCs w:val="24"/>
        </w:rPr>
        <w:t xml:space="preserve"> to any </w:t>
      </w:r>
      <w:r w:rsidR="00CF6531" w:rsidRPr="0094798A">
        <w:rPr>
          <w:rFonts w:eastAsiaTheme="minorEastAsia"/>
          <w:sz w:val="24"/>
          <w:szCs w:val="24"/>
        </w:rPr>
        <w:t>other number</w:t>
      </w:r>
      <w:r w:rsidR="007B7D13" w:rsidRPr="0094798A">
        <w:rPr>
          <w:rFonts w:eastAsiaTheme="minorEastAsia"/>
          <w:sz w:val="24"/>
          <w:szCs w:val="24"/>
        </w:rPr>
        <w:t xml:space="preserve"> of</w:t>
      </w:r>
      <w:r w:rsidR="00D876E8" w:rsidRPr="0094798A">
        <w:rPr>
          <w:rFonts w:eastAsiaTheme="minorEastAsia"/>
          <w:sz w:val="24"/>
          <w:szCs w:val="24"/>
        </w:rPr>
        <w:t xml:space="preserve"> either the decimal or</w:t>
      </w:r>
      <w:r w:rsidR="007B7D13" w:rsidRPr="0094798A">
        <w:rPr>
          <w:rFonts w:eastAsiaTheme="minorEastAsia"/>
          <w:sz w:val="24"/>
          <w:szCs w:val="24"/>
        </w:rPr>
        <w:t xml:space="preserve"> duodecimal sets, then it will be fair to say that any </w:t>
      </w:r>
      <w:r w:rsidR="00D86359" w:rsidRPr="0094798A">
        <w:rPr>
          <w:rFonts w:eastAsiaTheme="minorEastAsia"/>
          <w:sz w:val="24"/>
          <w:szCs w:val="24"/>
        </w:rPr>
        <w:t>logical grounding of arithmetic</w:t>
      </w:r>
      <w:r w:rsidR="006F38BF" w:rsidRPr="0094798A">
        <w:rPr>
          <w:rFonts w:eastAsiaTheme="minorEastAsia"/>
          <w:sz w:val="24"/>
          <w:szCs w:val="24"/>
        </w:rPr>
        <w:t>’</w:t>
      </w:r>
      <w:r w:rsidR="007B7D13" w:rsidRPr="0094798A">
        <w:rPr>
          <w:rFonts w:eastAsiaTheme="minorEastAsia"/>
          <w:sz w:val="24"/>
          <w:szCs w:val="24"/>
        </w:rPr>
        <w:t>s lacks universality and is incomplete in its foundational work</w:t>
      </w:r>
      <w:r w:rsidR="00BE205C" w:rsidRPr="0094798A">
        <w:rPr>
          <w:rFonts w:eastAsiaTheme="minorEastAsia"/>
          <w:sz w:val="24"/>
          <w:szCs w:val="24"/>
        </w:rPr>
        <w:t>.</w:t>
      </w:r>
      <w:r w:rsidR="002A72B8" w:rsidRPr="0094798A">
        <w:rPr>
          <w:rFonts w:eastAsiaTheme="minorEastAsia"/>
          <w:sz w:val="24"/>
          <w:szCs w:val="24"/>
        </w:rPr>
        <w:t xml:space="preserve"> </w:t>
      </w:r>
      <w:r w:rsidR="00133511" w:rsidRPr="0094798A">
        <w:rPr>
          <w:rFonts w:eastAsiaTheme="minorEastAsia"/>
          <w:sz w:val="24"/>
          <w:szCs w:val="24"/>
        </w:rPr>
        <w:t>The proof</w:t>
      </w:r>
      <w:r w:rsidR="007B7D13" w:rsidRPr="0094798A">
        <w:rPr>
          <w:rFonts w:eastAsiaTheme="minorEastAsia"/>
          <w:sz w:val="24"/>
          <w:szCs w:val="24"/>
        </w:rPr>
        <w:t xml:space="preserve"> </w:t>
      </w:r>
      <w:r w:rsidR="00CF6531" w:rsidRPr="0094798A">
        <w:rPr>
          <w:rFonts w:eastAsiaTheme="minorEastAsia"/>
          <w:sz w:val="24"/>
          <w:szCs w:val="24"/>
        </w:rPr>
        <w:t xml:space="preserve">that </w:t>
      </w:r>
      <w:proofErr w:type="spellStart"/>
      <w:r w:rsidR="00CF6531" w:rsidRPr="0094798A">
        <w:rPr>
          <w:rFonts w:eastAsiaTheme="minorEastAsia"/>
          <w:sz w:val="24"/>
          <w:szCs w:val="24"/>
        </w:rPr>
        <w:t>Ferege’s</w:t>
      </w:r>
      <w:proofErr w:type="spellEnd"/>
      <w:r w:rsidR="00CF6531" w:rsidRPr="0094798A">
        <w:rPr>
          <w:rFonts w:eastAsiaTheme="minorEastAsia"/>
          <w:sz w:val="24"/>
          <w:szCs w:val="24"/>
        </w:rPr>
        <w:t xml:space="preserve"> definition of number 0 is applicable to</w:t>
      </w:r>
      <w:r w:rsidR="001B1D26" w:rsidRPr="0094798A">
        <w:rPr>
          <w:rFonts w:eastAsiaTheme="minorEastAsia"/>
          <w:sz w:val="24"/>
          <w:szCs w:val="24"/>
        </w:rPr>
        <w:t xml:space="preserve"> any</w:t>
      </w:r>
      <w:r w:rsidR="00CF6531" w:rsidRPr="0094798A">
        <w:rPr>
          <w:rFonts w:eastAsiaTheme="minorEastAsia"/>
          <w:sz w:val="24"/>
          <w:szCs w:val="24"/>
        </w:rPr>
        <w:t xml:space="preserve"> other numbers than 0 of both the decima</w:t>
      </w:r>
      <w:r w:rsidR="007B7D13" w:rsidRPr="0094798A">
        <w:rPr>
          <w:rFonts w:eastAsiaTheme="minorEastAsia"/>
          <w:sz w:val="24"/>
          <w:szCs w:val="24"/>
        </w:rPr>
        <w:t xml:space="preserve">l and duodecimal order, </w:t>
      </w:r>
      <w:r w:rsidR="00133511" w:rsidRPr="0094798A">
        <w:rPr>
          <w:rFonts w:eastAsiaTheme="minorEastAsia"/>
          <w:sz w:val="24"/>
          <w:szCs w:val="24"/>
        </w:rPr>
        <w:t>would mean that the two numerical sequences must form separate domains of</w:t>
      </w:r>
      <w:r w:rsidR="002A72B8" w:rsidRPr="0094798A">
        <w:rPr>
          <w:rFonts w:eastAsiaTheme="minorEastAsia"/>
          <w:sz w:val="24"/>
          <w:szCs w:val="24"/>
        </w:rPr>
        <w:t xml:space="preserve"> calculations, two</w:t>
      </w:r>
      <w:r w:rsidR="00F5533A" w:rsidRPr="0094798A">
        <w:rPr>
          <w:rFonts w:eastAsiaTheme="minorEastAsia"/>
          <w:sz w:val="24"/>
          <w:szCs w:val="24"/>
        </w:rPr>
        <w:t xml:space="preserve"> parallel worlds so to speak. </w:t>
      </w:r>
    </w:p>
    <w:p w14:paraId="6B75583C" w14:textId="518F9977" w:rsidR="00B54EB9" w:rsidRPr="0094798A" w:rsidRDefault="00133511" w:rsidP="00D7121A">
      <w:pPr>
        <w:spacing w:line="480" w:lineRule="auto"/>
        <w:jc w:val="both"/>
        <w:rPr>
          <w:rFonts w:eastAsiaTheme="minorEastAsia"/>
          <w:sz w:val="24"/>
          <w:szCs w:val="24"/>
        </w:rPr>
      </w:pPr>
      <w:r w:rsidRPr="0094798A">
        <w:rPr>
          <w:rFonts w:eastAsiaTheme="minorEastAsia"/>
          <w:sz w:val="24"/>
          <w:szCs w:val="24"/>
        </w:rPr>
        <w:t>This would mean that</w:t>
      </w:r>
      <w:r w:rsidR="007B7D13" w:rsidRPr="0094798A">
        <w:rPr>
          <w:rFonts w:eastAsiaTheme="minorEastAsia"/>
          <w:sz w:val="24"/>
          <w:szCs w:val="24"/>
        </w:rPr>
        <w:t xml:space="preserve"> the</w:t>
      </w:r>
      <w:r w:rsidR="00CF6531" w:rsidRPr="0094798A">
        <w:rPr>
          <w:rFonts w:eastAsiaTheme="minorEastAsia"/>
          <w:sz w:val="24"/>
          <w:szCs w:val="24"/>
        </w:rPr>
        <w:t xml:space="preserve"> validity</w:t>
      </w:r>
      <w:r w:rsidR="007B7D13" w:rsidRPr="0094798A">
        <w:rPr>
          <w:rFonts w:eastAsiaTheme="minorEastAsia"/>
          <w:sz w:val="24"/>
          <w:szCs w:val="24"/>
        </w:rPr>
        <w:t xml:space="preserve"> of logicism in math</w:t>
      </w:r>
      <w:r w:rsidR="002A72B8" w:rsidRPr="0094798A">
        <w:rPr>
          <w:rFonts w:eastAsiaTheme="minorEastAsia"/>
          <w:sz w:val="24"/>
          <w:szCs w:val="24"/>
        </w:rPr>
        <w:t>ematics</w:t>
      </w:r>
      <w:r w:rsidR="00F5533A" w:rsidRPr="0094798A">
        <w:rPr>
          <w:rFonts w:eastAsiaTheme="minorEastAsia"/>
          <w:sz w:val="24"/>
          <w:szCs w:val="24"/>
        </w:rPr>
        <w:t xml:space="preserve"> can</w:t>
      </w:r>
      <w:r w:rsidR="00CF6531" w:rsidRPr="0094798A">
        <w:rPr>
          <w:rFonts w:eastAsiaTheme="minorEastAsia"/>
          <w:sz w:val="24"/>
          <w:szCs w:val="24"/>
        </w:rPr>
        <w:t xml:space="preserve"> </w:t>
      </w:r>
      <w:r w:rsidR="007B7D13" w:rsidRPr="0094798A">
        <w:rPr>
          <w:rFonts w:eastAsiaTheme="minorEastAsia"/>
          <w:sz w:val="24"/>
          <w:szCs w:val="24"/>
        </w:rPr>
        <w:t>be revoked</w:t>
      </w:r>
      <w:r w:rsidR="00CF6531" w:rsidRPr="0094798A">
        <w:rPr>
          <w:rFonts w:eastAsiaTheme="minorEastAsia"/>
          <w:sz w:val="24"/>
          <w:szCs w:val="24"/>
        </w:rPr>
        <w:t>.</w:t>
      </w:r>
      <w:r w:rsidR="00CF615A" w:rsidRPr="0094798A">
        <w:rPr>
          <w:rFonts w:eastAsiaTheme="minorEastAsia"/>
          <w:sz w:val="24"/>
          <w:szCs w:val="24"/>
        </w:rPr>
        <w:t xml:space="preserve"> Frege argues </w:t>
      </w:r>
      <w:r w:rsidR="00BE205C" w:rsidRPr="0094798A">
        <w:rPr>
          <w:rFonts w:eastAsiaTheme="minorEastAsia"/>
          <w:sz w:val="24"/>
          <w:szCs w:val="24"/>
        </w:rPr>
        <w:t xml:space="preserve">that if there is a concept </w:t>
      </w:r>
      <w:r w:rsidR="00BE205C" w:rsidRPr="0094798A">
        <w:rPr>
          <w:rFonts w:eastAsiaTheme="minorEastAsia"/>
          <w:i/>
          <w:sz w:val="24"/>
          <w:szCs w:val="24"/>
        </w:rPr>
        <w:t>F</w:t>
      </w:r>
      <w:r w:rsidR="00BE205C" w:rsidRPr="0094798A">
        <w:rPr>
          <w:rFonts w:eastAsiaTheme="minorEastAsia"/>
          <w:sz w:val="24"/>
          <w:szCs w:val="24"/>
        </w:rPr>
        <w:t xml:space="preserve"> whose object </w:t>
      </w:r>
      <w:r w:rsidR="00BE205C" w:rsidRPr="0094798A">
        <w:rPr>
          <w:rFonts w:eastAsiaTheme="minorEastAsia"/>
          <w:i/>
          <w:sz w:val="24"/>
          <w:szCs w:val="24"/>
        </w:rPr>
        <w:t>a</w:t>
      </w:r>
      <w:r w:rsidR="00CF615A" w:rsidRPr="0094798A">
        <w:rPr>
          <w:rFonts w:eastAsiaTheme="minorEastAsia"/>
          <w:sz w:val="24"/>
          <w:szCs w:val="24"/>
        </w:rPr>
        <w:t xml:space="preserve"> </w:t>
      </w:r>
      <w:r w:rsidR="00F36DD0" w:rsidRPr="0094798A">
        <w:rPr>
          <w:rFonts w:eastAsiaTheme="minorEastAsia"/>
          <w:sz w:val="24"/>
          <w:szCs w:val="24"/>
        </w:rPr>
        <w:t>permit</w:t>
      </w:r>
      <w:r w:rsidR="00CF615A" w:rsidRPr="0094798A">
        <w:rPr>
          <w:rFonts w:eastAsiaTheme="minorEastAsia"/>
          <w:sz w:val="24"/>
          <w:szCs w:val="24"/>
        </w:rPr>
        <w:t xml:space="preserve"> the</w:t>
      </w:r>
      <w:r w:rsidR="00BE205C" w:rsidRPr="0094798A">
        <w:rPr>
          <w:rFonts w:eastAsiaTheme="minorEastAsia"/>
          <w:sz w:val="24"/>
          <w:szCs w:val="24"/>
        </w:rPr>
        <w:t xml:space="preserve"> insertion of anything whatsoever, then the meaning of </w:t>
      </w:r>
      <w:r w:rsidR="00BE205C" w:rsidRPr="0094798A">
        <w:rPr>
          <w:rFonts w:eastAsiaTheme="minorEastAsia"/>
          <w:i/>
          <w:sz w:val="24"/>
          <w:szCs w:val="24"/>
        </w:rPr>
        <w:t>a</w:t>
      </w:r>
      <w:r w:rsidR="00BE205C" w:rsidRPr="0094798A">
        <w:rPr>
          <w:rFonts w:eastAsiaTheme="minorEastAsia"/>
          <w:sz w:val="24"/>
          <w:szCs w:val="24"/>
        </w:rPr>
        <w:t xml:space="preserve"> is not identical to </w:t>
      </w:r>
      <w:r w:rsidR="00BE205C" w:rsidRPr="0094798A">
        <w:rPr>
          <w:rFonts w:eastAsiaTheme="minorEastAsia"/>
          <w:i/>
          <w:sz w:val="24"/>
          <w:szCs w:val="24"/>
        </w:rPr>
        <w:t>a</w:t>
      </w:r>
      <w:r w:rsidR="00B54EB9" w:rsidRPr="0094798A">
        <w:rPr>
          <w:rFonts w:eastAsiaTheme="minorEastAsia"/>
          <w:sz w:val="24"/>
          <w:szCs w:val="24"/>
        </w:rPr>
        <w:t>.</w:t>
      </w:r>
      <w:r w:rsidR="002A72B8" w:rsidRPr="0094798A">
        <w:rPr>
          <w:rStyle w:val="EndnoteReference"/>
          <w:rFonts w:eastAsiaTheme="minorEastAsia"/>
          <w:sz w:val="24"/>
          <w:szCs w:val="24"/>
        </w:rPr>
        <w:endnoteReference w:id="22"/>
      </w:r>
      <w:r w:rsidR="002A72B8" w:rsidRPr="0094798A">
        <w:rPr>
          <w:rFonts w:eastAsiaTheme="minorEastAsia"/>
          <w:sz w:val="24"/>
          <w:szCs w:val="24"/>
        </w:rPr>
        <w:t xml:space="preserve"> </w:t>
      </w:r>
      <w:r w:rsidR="00B54EB9" w:rsidRPr="0094798A">
        <w:rPr>
          <w:rFonts w:eastAsiaTheme="minorEastAsia"/>
          <w:sz w:val="24"/>
          <w:szCs w:val="24"/>
        </w:rPr>
        <w:t xml:space="preserve"> </w:t>
      </w:r>
    </w:p>
    <w:p w14:paraId="0FC6F52E" w14:textId="77777777" w:rsidR="00423AB9" w:rsidRPr="0094798A" w:rsidRDefault="00B54EB9" w:rsidP="00D7121A">
      <w:pPr>
        <w:spacing w:line="480" w:lineRule="auto"/>
        <w:jc w:val="both"/>
        <w:rPr>
          <w:rFonts w:eastAsiaTheme="minorEastAsia"/>
          <w:sz w:val="24"/>
          <w:szCs w:val="24"/>
        </w:rPr>
      </w:pPr>
      <w:r w:rsidRPr="0094798A">
        <w:rPr>
          <w:rFonts w:eastAsiaTheme="minorEastAsia"/>
          <w:sz w:val="24"/>
          <w:szCs w:val="24"/>
        </w:rPr>
        <w:t>W</w:t>
      </w:r>
      <w:r w:rsidR="00BE205C" w:rsidRPr="0094798A">
        <w:rPr>
          <w:rFonts w:eastAsiaTheme="minorEastAsia"/>
          <w:sz w:val="24"/>
          <w:szCs w:val="24"/>
        </w:rPr>
        <w:t>e</w:t>
      </w:r>
      <w:r w:rsidRPr="0094798A">
        <w:rPr>
          <w:rFonts w:eastAsiaTheme="minorEastAsia"/>
          <w:sz w:val="24"/>
          <w:szCs w:val="24"/>
        </w:rPr>
        <w:t xml:space="preserve"> can</w:t>
      </w:r>
      <w:r w:rsidR="00BE205C" w:rsidRPr="0094798A">
        <w:rPr>
          <w:rFonts w:eastAsiaTheme="minorEastAsia"/>
          <w:sz w:val="24"/>
          <w:szCs w:val="24"/>
        </w:rPr>
        <w:t xml:space="preserve"> attempt </w:t>
      </w:r>
      <w:r w:rsidRPr="0094798A">
        <w:rPr>
          <w:rFonts w:eastAsiaTheme="minorEastAsia"/>
          <w:sz w:val="24"/>
          <w:szCs w:val="24"/>
        </w:rPr>
        <w:t xml:space="preserve">to use </w:t>
      </w:r>
      <w:r w:rsidR="00423AB9" w:rsidRPr="0094798A">
        <w:rPr>
          <w:rFonts w:eastAsiaTheme="minorEastAsia"/>
          <w:sz w:val="24"/>
          <w:szCs w:val="24"/>
        </w:rPr>
        <w:t>this</w:t>
      </w:r>
      <w:r w:rsidR="00BE205C" w:rsidRPr="0094798A">
        <w:rPr>
          <w:rFonts w:eastAsiaTheme="minorEastAsia"/>
          <w:sz w:val="24"/>
          <w:szCs w:val="24"/>
        </w:rPr>
        <w:t xml:space="preserve"> same logi</w:t>
      </w:r>
      <w:r w:rsidRPr="0094798A">
        <w:rPr>
          <w:rFonts w:eastAsiaTheme="minorEastAsia"/>
          <w:sz w:val="24"/>
          <w:szCs w:val="24"/>
        </w:rPr>
        <w:t>cal definition</w:t>
      </w:r>
      <w:r w:rsidR="00423AB9" w:rsidRPr="0094798A">
        <w:rPr>
          <w:rFonts w:eastAsiaTheme="minorEastAsia"/>
          <w:sz w:val="24"/>
          <w:szCs w:val="24"/>
        </w:rPr>
        <w:t xml:space="preserve"> of 0</w:t>
      </w:r>
      <w:r w:rsidRPr="0094798A">
        <w:rPr>
          <w:rFonts w:eastAsiaTheme="minorEastAsia"/>
          <w:sz w:val="24"/>
          <w:szCs w:val="24"/>
        </w:rPr>
        <w:t xml:space="preserve"> on the</w:t>
      </w:r>
      <w:r w:rsidR="00BE205C" w:rsidRPr="0094798A">
        <w:rPr>
          <w:rFonts w:eastAsiaTheme="minorEastAsia"/>
          <w:sz w:val="24"/>
          <w:szCs w:val="24"/>
        </w:rPr>
        <w:t xml:space="preserve"> number</w:t>
      </w:r>
      <w:r w:rsidR="00423AB9" w:rsidRPr="0094798A">
        <w:rPr>
          <w:rFonts w:eastAsiaTheme="minorEastAsia"/>
          <w:sz w:val="24"/>
          <w:szCs w:val="24"/>
        </w:rPr>
        <w:t xml:space="preserve">s of the decimal and duodecimal order to see where the project of the logical foundation of math goes wrong. </w:t>
      </w:r>
    </w:p>
    <w:p w14:paraId="5EB89118" w14:textId="77777777" w:rsidR="00A9416C" w:rsidRPr="0094798A" w:rsidRDefault="00423AB9" w:rsidP="00D7121A">
      <w:pPr>
        <w:spacing w:line="480" w:lineRule="auto"/>
        <w:jc w:val="both"/>
        <w:rPr>
          <w:rFonts w:eastAsiaTheme="minorEastAsia"/>
          <w:sz w:val="24"/>
          <w:szCs w:val="24"/>
        </w:rPr>
      </w:pPr>
      <w:r w:rsidRPr="0094798A">
        <w:rPr>
          <w:rFonts w:eastAsiaTheme="minorEastAsia"/>
          <w:sz w:val="24"/>
          <w:szCs w:val="24"/>
        </w:rPr>
        <w:t>When we concluded that</w:t>
      </w:r>
      <w:r w:rsidR="00BE205C" w:rsidRPr="0094798A">
        <w:rPr>
          <w:rFonts w:eastAsiaTheme="minorEastAsia"/>
          <w:sz w:val="24"/>
          <w:szCs w:val="24"/>
        </w:rPr>
        <w:t xml:space="preserve"> </w:t>
      </w:r>
      <w:r w:rsidR="00B54EB9" w:rsidRPr="0094798A">
        <w:rPr>
          <w:rFonts w:eastAsiaTheme="minorEastAsia"/>
          <w:sz w:val="24"/>
          <w:szCs w:val="24"/>
          <w:vertAlign w:val="subscript"/>
        </w:rPr>
        <w:t>d1</w:t>
      </w:r>
      <w:r w:rsidR="00BE205C" w:rsidRPr="0094798A">
        <w:rPr>
          <w:rFonts w:eastAsiaTheme="minorEastAsia"/>
          <w:sz w:val="24"/>
          <w:szCs w:val="24"/>
        </w:rPr>
        <w:t>1</w:t>
      </w:r>
      <w:r w:rsidRPr="0094798A">
        <w:rPr>
          <w:rFonts w:eastAsiaTheme="minorEastAsia"/>
          <w:sz w:val="24"/>
          <w:szCs w:val="24"/>
        </w:rPr>
        <w:t xml:space="preserve"> is</w:t>
      </w:r>
      <w:r w:rsidR="00CF6531" w:rsidRPr="0094798A">
        <w:rPr>
          <w:rFonts w:eastAsiaTheme="minorEastAsia"/>
          <w:sz w:val="24"/>
          <w:szCs w:val="24"/>
        </w:rPr>
        <w:t xml:space="preserve"> unequal to</w:t>
      </w:r>
      <w:r w:rsidR="00B54EB9" w:rsidRPr="0094798A">
        <w:rPr>
          <w:rFonts w:eastAsiaTheme="minorEastAsia"/>
          <w:sz w:val="24"/>
          <w:szCs w:val="24"/>
        </w:rPr>
        <w:t xml:space="preserve"> </w:t>
      </w:r>
      <w:r w:rsidR="00B54EB9" w:rsidRPr="0094798A">
        <w:rPr>
          <w:rFonts w:eastAsiaTheme="minorEastAsia"/>
          <w:sz w:val="24"/>
          <w:szCs w:val="24"/>
          <w:vertAlign w:val="subscript"/>
        </w:rPr>
        <w:t>d2</w:t>
      </w:r>
      <w:r w:rsidR="00B03909" w:rsidRPr="0094798A">
        <w:rPr>
          <w:rFonts w:eastAsiaTheme="minorEastAsia"/>
          <w:sz w:val="24"/>
          <w:szCs w:val="24"/>
        </w:rPr>
        <w:t>1,</w:t>
      </w:r>
      <w:r w:rsidRPr="0094798A">
        <w:rPr>
          <w:rFonts w:eastAsiaTheme="minorEastAsia"/>
          <w:sz w:val="24"/>
          <w:szCs w:val="24"/>
        </w:rPr>
        <w:t xml:space="preserve"> we</w:t>
      </w:r>
      <w:r w:rsidR="002A72B8" w:rsidRPr="0094798A">
        <w:rPr>
          <w:rFonts w:eastAsiaTheme="minorEastAsia"/>
          <w:sz w:val="24"/>
          <w:szCs w:val="24"/>
        </w:rPr>
        <w:t xml:space="preserve"> also made</w:t>
      </w:r>
      <w:r w:rsidR="00F5533A" w:rsidRPr="0094798A">
        <w:rPr>
          <w:rFonts w:eastAsiaTheme="minorEastAsia"/>
          <w:sz w:val="24"/>
          <w:szCs w:val="24"/>
        </w:rPr>
        <w:t xml:space="preserve"> a logical</w:t>
      </w:r>
      <w:r w:rsidRPr="0094798A">
        <w:rPr>
          <w:rFonts w:eastAsiaTheme="minorEastAsia"/>
          <w:sz w:val="24"/>
          <w:szCs w:val="24"/>
        </w:rPr>
        <w:t xml:space="preserve"> </w:t>
      </w:r>
      <w:r w:rsidR="00B54EB9" w:rsidRPr="0094798A">
        <w:rPr>
          <w:rFonts w:eastAsiaTheme="minorEastAsia"/>
          <w:sz w:val="24"/>
          <w:szCs w:val="24"/>
        </w:rPr>
        <w:t>state</w:t>
      </w:r>
      <w:r w:rsidR="00F5533A" w:rsidRPr="0094798A">
        <w:rPr>
          <w:rFonts w:eastAsiaTheme="minorEastAsia"/>
          <w:sz w:val="24"/>
          <w:szCs w:val="24"/>
        </w:rPr>
        <w:t>ment of the Fregean type</w:t>
      </w:r>
      <w:r w:rsidR="00B54EB9" w:rsidRPr="0094798A">
        <w:rPr>
          <w:rFonts w:eastAsiaTheme="minorEastAsia"/>
          <w:sz w:val="24"/>
          <w:szCs w:val="24"/>
        </w:rPr>
        <w:t xml:space="preserve"> that both</w:t>
      </w:r>
      <w:r w:rsidR="002A72B8" w:rsidRPr="0094798A">
        <w:rPr>
          <w:rFonts w:eastAsiaTheme="minorEastAsia"/>
          <w:sz w:val="24"/>
          <w:szCs w:val="24"/>
        </w:rPr>
        <w:t xml:space="preserve"> number 1s</w:t>
      </w:r>
      <w:r w:rsidR="0013724E" w:rsidRPr="0094798A">
        <w:rPr>
          <w:rFonts w:eastAsiaTheme="minorEastAsia"/>
          <w:sz w:val="24"/>
          <w:szCs w:val="24"/>
        </w:rPr>
        <w:t xml:space="preserve"> are</w:t>
      </w:r>
      <w:r w:rsidR="00BE205C" w:rsidRPr="0094798A">
        <w:rPr>
          <w:rFonts w:eastAsiaTheme="minorEastAsia"/>
          <w:sz w:val="24"/>
          <w:szCs w:val="24"/>
        </w:rPr>
        <w:t xml:space="preserve"> part of the same concept that’s </w:t>
      </w:r>
      <w:r w:rsidRPr="0094798A">
        <w:rPr>
          <w:rFonts w:eastAsiaTheme="minorEastAsia"/>
          <w:sz w:val="24"/>
          <w:szCs w:val="24"/>
        </w:rPr>
        <w:t>not identical to itself, like when</w:t>
      </w:r>
      <w:r w:rsidR="00BE205C" w:rsidRPr="0094798A">
        <w:rPr>
          <w:rFonts w:eastAsiaTheme="minorEastAsia"/>
          <w:sz w:val="24"/>
          <w:szCs w:val="24"/>
        </w:rPr>
        <w:t xml:space="preserve"> defining 0</w:t>
      </w:r>
      <w:r w:rsidR="00A9416C" w:rsidRPr="0094798A">
        <w:rPr>
          <w:rFonts w:eastAsiaTheme="minorEastAsia"/>
          <w:sz w:val="24"/>
          <w:szCs w:val="24"/>
        </w:rPr>
        <w:t xml:space="preserve"> </w:t>
      </w:r>
      <w:r w:rsidRPr="0094798A">
        <w:rPr>
          <w:rFonts w:eastAsiaTheme="minorEastAsia"/>
          <w:sz w:val="24"/>
          <w:szCs w:val="24"/>
        </w:rPr>
        <w:t xml:space="preserve">as </w:t>
      </w:r>
      <w:r w:rsidR="00A9416C" w:rsidRPr="0094798A">
        <w:rPr>
          <w:rFonts w:eastAsiaTheme="minorEastAsia"/>
          <w:sz w:val="24"/>
          <w:szCs w:val="24"/>
        </w:rPr>
        <w:t xml:space="preserve">being </w:t>
      </w:r>
      <w:r w:rsidR="00A9416C" w:rsidRPr="0094798A">
        <w:rPr>
          <w:rFonts w:eastAsiaTheme="minorEastAsia"/>
          <w:i/>
          <w:sz w:val="24"/>
          <w:szCs w:val="24"/>
        </w:rPr>
        <w:t>a</w:t>
      </w:r>
      <w:r w:rsidR="00A9416C" w:rsidRPr="0094798A">
        <w:rPr>
          <w:rFonts w:eastAsiaTheme="minorEastAsia"/>
          <w:sz w:val="24"/>
          <w:szCs w:val="24"/>
        </w:rPr>
        <w:t xml:space="preserve"> and not </w:t>
      </w:r>
      <w:r w:rsidRPr="0094798A">
        <w:rPr>
          <w:rFonts w:eastAsiaTheme="minorEastAsia"/>
          <w:sz w:val="24"/>
          <w:szCs w:val="24"/>
        </w:rPr>
        <w:t xml:space="preserve">being </w:t>
      </w:r>
      <w:r w:rsidR="00A9416C" w:rsidRPr="0094798A">
        <w:rPr>
          <w:rFonts w:eastAsiaTheme="minorEastAsia"/>
          <w:i/>
          <w:sz w:val="24"/>
          <w:szCs w:val="24"/>
        </w:rPr>
        <w:t>a</w:t>
      </w:r>
      <w:r w:rsidRPr="0094798A">
        <w:rPr>
          <w:rFonts w:eastAsiaTheme="minorEastAsia"/>
          <w:sz w:val="24"/>
          <w:szCs w:val="24"/>
        </w:rPr>
        <w:t>. However,</w:t>
      </w:r>
      <w:r w:rsidR="00A9416C" w:rsidRPr="0094798A">
        <w:rPr>
          <w:rFonts w:eastAsiaTheme="minorEastAsia"/>
          <w:sz w:val="24"/>
          <w:szCs w:val="24"/>
        </w:rPr>
        <w:t xml:space="preserve"> this won’t suffice </w:t>
      </w:r>
      <w:r w:rsidR="002A72B8" w:rsidRPr="0094798A">
        <w:rPr>
          <w:rFonts w:eastAsiaTheme="minorEastAsia"/>
          <w:sz w:val="24"/>
          <w:szCs w:val="24"/>
        </w:rPr>
        <w:t>since both number</w:t>
      </w:r>
      <w:r w:rsidR="00B54EB9" w:rsidRPr="0094798A">
        <w:rPr>
          <w:rFonts w:eastAsiaTheme="minorEastAsia"/>
          <w:sz w:val="24"/>
          <w:szCs w:val="24"/>
        </w:rPr>
        <w:t xml:space="preserve"> 1</w:t>
      </w:r>
      <w:r w:rsidR="002A72B8" w:rsidRPr="0094798A">
        <w:rPr>
          <w:rFonts w:eastAsiaTheme="minorEastAsia"/>
          <w:sz w:val="24"/>
          <w:szCs w:val="24"/>
        </w:rPr>
        <w:t>s</w:t>
      </w:r>
      <w:r w:rsidR="00B54EB9" w:rsidRPr="0094798A">
        <w:rPr>
          <w:rFonts w:eastAsiaTheme="minorEastAsia"/>
          <w:sz w:val="24"/>
          <w:szCs w:val="24"/>
        </w:rPr>
        <w:t xml:space="preserve"> from the duo</w:t>
      </w:r>
      <w:r w:rsidR="00A9416C" w:rsidRPr="0094798A">
        <w:rPr>
          <w:rFonts w:eastAsiaTheme="minorEastAsia"/>
          <w:sz w:val="24"/>
          <w:szCs w:val="24"/>
        </w:rPr>
        <w:t>decimal and decimal sequence are forbidden under the concept</w:t>
      </w:r>
      <w:r w:rsidR="00B03909" w:rsidRPr="0094798A">
        <w:rPr>
          <w:rFonts w:eastAsiaTheme="minorEastAsia"/>
          <w:sz w:val="24"/>
          <w:szCs w:val="24"/>
        </w:rPr>
        <w:t xml:space="preserve"> that’s</w:t>
      </w:r>
      <w:r w:rsidR="00A9416C" w:rsidRPr="0094798A">
        <w:rPr>
          <w:rFonts w:eastAsiaTheme="minorEastAsia"/>
          <w:sz w:val="24"/>
          <w:szCs w:val="24"/>
        </w:rPr>
        <w:t xml:space="preserve"> not identical to itself. Frege writes that:</w:t>
      </w:r>
      <w:r w:rsidR="00B54EB9" w:rsidRPr="0094798A">
        <w:rPr>
          <w:rFonts w:eastAsiaTheme="minorEastAsia"/>
          <w:sz w:val="24"/>
          <w:szCs w:val="24"/>
        </w:rPr>
        <w:t xml:space="preserve"> </w:t>
      </w:r>
    </w:p>
    <w:p w14:paraId="69A32613" w14:textId="77777777" w:rsidR="00A9416C" w:rsidRPr="0094798A" w:rsidRDefault="00A9416C" w:rsidP="00D7121A">
      <w:pPr>
        <w:spacing w:line="480" w:lineRule="auto"/>
        <w:ind w:left="360"/>
        <w:jc w:val="both"/>
        <w:rPr>
          <w:rFonts w:eastAsiaTheme="minorEastAsia"/>
          <w:sz w:val="24"/>
          <w:szCs w:val="24"/>
        </w:rPr>
      </w:pPr>
      <w:r w:rsidRPr="0094798A">
        <w:rPr>
          <w:rFonts w:eastAsiaTheme="minorEastAsia"/>
          <w:sz w:val="24"/>
          <w:szCs w:val="24"/>
        </w:rPr>
        <w:t>Now it must be possible to prove, by means of wha</w:t>
      </w:r>
      <w:r w:rsidR="00B03909" w:rsidRPr="0094798A">
        <w:rPr>
          <w:rFonts w:eastAsiaTheme="minorEastAsia"/>
          <w:sz w:val="24"/>
          <w:szCs w:val="24"/>
        </w:rPr>
        <w:t>t has already been laid down, that every concept under which no concept falls is equal to every other concept under which no other concept falls, and to them alone; from which it follows that 0 is the number that belongs to any such concept, and that no object falls under any concept if the number which belongs to that concept is 0.</w:t>
      </w:r>
      <w:r w:rsidR="00822FAB" w:rsidRPr="0094798A">
        <w:rPr>
          <w:rStyle w:val="EndnoteReference"/>
          <w:rFonts w:eastAsiaTheme="minorEastAsia"/>
          <w:sz w:val="24"/>
          <w:szCs w:val="24"/>
        </w:rPr>
        <w:endnoteReference w:id="23"/>
      </w:r>
      <w:r w:rsidR="00822FAB" w:rsidRPr="0094798A">
        <w:rPr>
          <w:rFonts w:eastAsiaTheme="minorEastAsia"/>
          <w:sz w:val="24"/>
          <w:szCs w:val="24"/>
        </w:rPr>
        <w:t xml:space="preserve"> </w:t>
      </w:r>
    </w:p>
    <w:p w14:paraId="32F8975F" w14:textId="77777777" w:rsidR="009B19B1" w:rsidRPr="0094798A" w:rsidRDefault="009B19B1" w:rsidP="00D7121A">
      <w:pPr>
        <w:spacing w:line="480" w:lineRule="auto"/>
        <w:jc w:val="both"/>
        <w:rPr>
          <w:rFonts w:eastAsiaTheme="minorEastAsia" w:cstheme="minorHAnsi"/>
          <w:sz w:val="24"/>
          <w:szCs w:val="24"/>
        </w:rPr>
      </w:pPr>
      <w:proofErr w:type="gramStart"/>
      <w:r w:rsidRPr="0094798A">
        <w:rPr>
          <w:rFonts w:eastAsiaTheme="minorEastAsia" w:cstheme="minorHAnsi"/>
          <w:sz w:val="24"/>
          <w:szCs w:val="24"/>
        </w:rPr>
        <w:lastRenderedPageBreak/>
        <w:t>Thus</w:t>
      </w:r>
      <w:proofErr w:type="gramEnd"/>
      <w:r w:rsidRPr="0094798A">
        <w:rPr>
          <w:rFonts w:eastAsiaTheme="minorEastAsia" w:cstheme="minorHAnsi"/>
          <w:sz w:val="24"/>
          <w:szCs w:val="24"/>
        </w:rPr>
        <w:t xml:space="preserve"> we conclude that the logical definition of 0 given by </w:t>
      </w:r>
      <w:r w:rsidR="003070BB" w:rsidRPr="0094798A">
        <w:rPr>
          <w:rFonts w:eastAsiaTheme="minorEastAsia" w:cstheme="minorHAnsi"/>
          <w:sz w:val="24"/>
          <w:szCs w:val="24"/>
        </w:rPr>
        <w:t>Frege, isn’t valid</w:t>
      </w:r>
      <w:r w:rsidR="00FE1369" w:rsidRPr="0094798A">
        <w:rPr>
          <w:rFonts w:eastAsiaTheme="minorEastAsia" w:cstheme="minorHAnsi"/>
          <w:sz w:val="24"/>
          <w:szCs w:val="24"/>
        </w:rPr>
        <w:t xml:space="preserve"> because</w:t>
      </w:r>
      <w:r w:rsidR="00F5533A" w:rsidRPr="0094798A">
        <w:rPr>
          <w:rFonts w:eastAsiaTheme="minorEastAsia" w:cstheme="minorHAnsi"/>
          <w:sz w:val="24"/>
          <w:szCs w:val="24"/>
        </w:rPr>
        <w:t xml:space="preserve"> the</w:t>
      </w:r>
      <w:r w:rsidR="00133511" w:rsidRPr="0094798A">
        <w:rPr>
          <w:rFonts w:eastAsiaTheme="minorEastAsia" w:cstheme="minorHAnsi"/>
          <w:sz w:val="24"/>
          <w:szCs w:val="24"/>
        </w:rPr>
        <w:t xml:space="preserve"> universe of the duodecimal order and that of the decimal order</w:t>
      </w:r>
      <w:r w:rsidR="00F5533A" w:rsidRPr="0094798A">
        <w:rPr>
          <w:rFonts w:eastAsiaTheme="minorEastAsia" w:cstheme="minorHAnsi"/>
          <w:sz w:val="24"/>
          <w:szCs w:val="24"/>
        </w:rPr>
        <w:t xml:space="preserve"> would</w:t>
      </w:r>
      <w:r w:rsidR="00133511" w:rsidRPr="0094798A">
        <w:rPr>
          <w:rFonts w:eastAsiaTheme="minorEastAsia" w:cstheme="minorHAnsi"/>
          <w:sz w:val="24"/>
          <w:szCs w:val="24"/>
        </w:rPr>
        <w:t xml:space="preserve"> have</w:t>
      </w:r>
      <w:r w:rsidR="00F5533A" w:rsidRPr="0094798A">
        <w:rPr>
          <w:rFonts w:eastAsiaTheme="minorEastAsia" w:cstheme="minorHAnsi"/>
          <w:sz w:val="24"/>
          <w:szCs w:val="24"/>
        </w:rPr>
        <w:t xml:space="preserve"> their respective</w:t>
      </w:r>
      <w:r w:rsidR="00133511" w:rsidRPr="0094798A">
        <w:rPr>
          <w:rFonts w:eastAsiaTheme="minorEastAsia" w:cstheme="minorHAnsi"/>
          <w:sz w:val="24"/>
          <w:szCs w:val="24"/>
        </w:rPr>
        <w:t xml:space="preserve"> numbers</w:t>
      </w:r>
      <w:r w:rsidR="00F5533A" w:rsidRPr="0094798A">
        <w:rPr>
          <w:rFonts w:eastAsiaTheme="minorEastAsia" w:cstheme="minorHAnsi"/>
          <w:sz w:val="24"/>
          <w:szCs w:val="24"/>
        </w:rPr>
        <w:t>,</w:t>
      </w:r>
      <w:r w:rsidR="00133511" w:rsidRPr="0094798A">
        <w:rPr>
          <w:rFonts w:eastAsiaTheme="minorEastAsia" w:cstheme="minorHAnsi"/>
          <w:sz w:val="24"/>
          <w:szCs w:val="24"/>
        </w:rPr>
        <w:t xml:space="preserve"> like</w:t>
      </w:r>
      <w:r w:rsidR="003070BB" w:rsidRPr="0094798A">
        <w:rPr>
          <w:rFonts w:eastAsiaTheme="minorEastAsia" w:cstheme="minorHAnsi"/>
          <w:sz w:val="24"/>
          <w:szCs w:val="24"/>
        </w:rPr>
        <w:t xml:space="preserve"> </w:t>
      </w:r>
      <w:r w:rsidRPr="0094798A">
        <w:rPr>
          <w:rFonts w:eastAsiaTheme="minorEastAsia" w:cstheme="minorHAnsi"/>
          <w:sz w:val="24"/>
          <w:szCs w:val="24"/>
          <w:vertAlign w:val="subscript"/>
        </w:rPr>
        <w:t>d1</w:t>
      </w:r>
      <w:r w:rsidRPr="0094798A">
        <w:rPr>
          <w:rFonts w:eastAsiaTheme="minorEastAsia" w:cstheme="minorHAnsi"/>
          <w:sz w:val="24"/>
          <w:szCs w:val="24"/>
        </w:rPr>
        <w:t xml:space="preserve">1 </w:t>
      </w:r>
      <w:r w:rsidR="00F5533A" w:rsidRPr="0094798A">
        <w:rPr>
          <w:rFonts w:eastAsiaTheme="minorEastAsia" w:cstheme="minorHAnsi"/>
          <w:sz w:val="24"/>
          <w:szCs w:val="24"/>
        </w:rPr>
        <w:t xml:space="preserve">and </w:t>
      </w:r>
      <w:r w:rsidRPr="0094798A">
        <w:rPr>
          <w:rFonts w:eastAsiaTheme="minorEastAsia" w:cstheme="minorHAnsi"/>
          <w:sz w:val="24"/>
          <w:szCs w:val="24"/>
          <w:vertAlign w:val="subscript"/>
        </w:rPr>
        <w:t>d2</w:t>
      </w:r>
      <w:r w:rsidRPr="0094798A">
        <w:rPr>
          <w:rFonts w:eastAsiaTheme="minorEastAsia" w:cstheme="minorHAnsi"/>
          <w:sz w:val="24"/>
          <w:szCs w:val="24"/>
        </w:rPr>
        <w:t>1</w:t>
      </w:r>
      <w:r w:rsidR="00034F38" w:rsidRPr="0094798A">
        <w:rPr>
          <w:rFonts w:eastAsiaTheme="minorEastAsia" w:cstheme="minorHAnsi"/>
          <w:sz w:val="24"/>
          <w:szCs w:val="24"/>
        </w:rPr>
        <w:t>,</w:t>
      </w:r>
      <w:r w:rsidR="00FE1369" w:rsidRPr="0094798A">
        <w:rPr>
          <w:rFonts w:eastAsiaTheme="minorEastAsia" w:cstheme="minorHAnsi"/>
          <w:sz w:val="24"/>
          <w:szCs w:val="24"/>
        </w:rPr>
        <w:t xml:space="preserve"> included in its definition and</w:t>
      </w:r>
      <w:r w:rsidR="00F5533A" w:rsidRPr="0094798A">
        <w:rPr>
          <w:rFonts w:eastAsiaTheme="minorEastAsia" w:cstheme="minorHAnsi"/>
          <w:sz w:val="24"/>
          <w:szCs w:val="24"/>
        </w:rPr>
        <w:t xml:space="preserve"> equal to each other</w:t>
      </w:r>
      <w:r w:rsidR="00FE1369" w:rsidRPr="0094798A">
        <w:rPr>
          <w:rFonts w:eastAsiaTheme="minorEastAsia" w:cstheme="minorHAnsi"/>
          <w:sz w:val="24"/>
          <w:szCs w:val="24"/>
        </w:rPr>
        <w:t>.</w:t>
      </w:r>
      <w:r w:rsidRPr="0094798A">
        <w:rPr>
          <w:rFonts w:eastAsiaTheme="minorEastAsia" w:cstheme="minorHAnsi"/>
          <w:sz w:val="24"/>
          <w:szCs w:val="24"/>
        </w:rPr>
        <w:t xml:space="preserve"> </w:t>
      </w:r>
      <w:r w:rsidR="00FE1369" w:rsidRPr="0094798A">
        <w:rPr>
          <w:rFonts w:eastAsiaTheme="minorEastAsia" w:cstheme="minorHAnsi"/>
          <w:sz w:val="24"/>
          <w:szCs w:val="24"/>
        </w:rPr>
        <w:t>However, all non-zero numbers are forbidden</w:t>
      </w:r>
      <w:r w:rsidRPr="0094798A">
        <w:rPr>
          <w:rFonts w:eastAsiaTheme="minorEastAsia" w:cstheme="minorHAnsi"/>
          <w:sz w:val="24"/>
          <w:szCs w:val="24"/>
        </w:rPr>
        <w:t xml:space="preserve"> under the concept</w:t>
      </w:r>
      <w:r w:rsidR="00F5533A" w:rsidRPr="0094798A">
        <w:rPr>
          <w:rFonts w:eastAsiaTheme="minorEastAsia" w:cstheme="minorHAnsi"/>
          <w:sz w:val="24"/>
          <w:szCs w:val="24"/>
        </w:rPr>
        <w:t xml:space="preserve"> that’s</w:t>
      </w:r>
      <w:r w:rsidRPr="0094798A">
        <w:rPr>
          <w:rFonts w:eastAsiaTheme="minorEastAsia" w:cstheme="minorHAnsi"/>
          <w:sz w:val="24"/>
          <w:szCs w:val="24"/>
        </w:rPr>
        <w:t xml:space="preserve"> not identical to its</w:t>
      </w:r>
      <w:r w:rsidR="00FE1369" w:rsidRPr="0094798A">
        <w:rPr>
          <w:rFonts w:eastAsiaTheme="minorEastAsia" w:cstheme="minorHAnsi"/>
          <w:sz w:val="24"/>
          <w:szCs w:val="24"/>
        </w:rPr>
        <w:t>elf, or 0, unless they represent</w:t>
      </w:r>
      <w:r w:rsidR="00034F38" w:rsidRPr="0094798A">
        <w:rPr>
          <w:rFonts w:eastAsiaTheme="minorEastAsia" w:cstheme="minorHAnsi"/>
          <w:sz w:val="24"/>
          <w:szCs w:val="24"/>
        </w:rPr>
        <w:t xml:space="preserve"> Frege’s definition of</w:t>
      </w:r>
      <w:r w:rsidR="00FE1369" w:rsidRPr="0094798A">
        <w:rPr>
          <w:rFonts w:eastAsiaTheme="minorEastAsia" w:cstheme="minorHAnsi"/>
          <w:sz w:val="24"/>
          <w:szCs w:val="24"/>
        </w:rPr>
        <w:t xml:space="preserve"> the</w:t>
      </w:r>
      <w:r w:rsidR="00034F38" w:rsidRPr="0094798A">
        <w:rPr>
          <w:rFonts w:eastAsiaTheme="minorEastAsia" w:cstheme="minorHAnsi"/>
          <w:sz w:val="24"/>
          <w:szCs w:val="24"/>
        </w:rPr>
        <w:t xml:space="preserve"> number 0</w:t>
      </w:r>
      <w:r w:rsidRPr="0094798A">
        <w:rPr>
          <w:rFonts w:eastAsiaTheme="minorEastAsia" w:cstheme="minorHAnsi"/>
          <w:sz w:val="24"/>
          <w:szCs w:val="24"/>
        </w:rPr>
        <w:t>.</w:t>
      </w:r>
      <w:r w:rsidR="00F5533A" w:rsidRPr="0094798A">
        <w:rPr>
          <w:rFonts w:eastAsiaTheme="minorEastAsia" w:cstheme="minorHAnsi"/>
          <w:sz w:val="24"/>
          <w:szCs w:val="24"/>
        </w:rPr>
        <w:t xml:space="preserve"> </w:t>
      </w:r>
    </w:p>
    <w:p w14:paraId="05D3E3A5" w14:textId="0CFF45F2" w:rsidR="0013724E" w:rsidRPr="0094798A" w:rsidRDefault="009B19B1" w:rsidP="00D7121A">
      <w:pPr>
        <w:spacing w:line="480" w:lineRule="auto"/>
        <w:jc w:val="both"/>
        <w:rPr>
          <w:rFonts w:eastAsiaTheme="minorEastAsia"/>
          <w:sz w:val="24"/>
          <w:szCs w:val="24"/>
        </w:rPr>
      </w:pPr>
      <w:r w:rsidRPr="0094798A">
        <w:rPr>
          <w:rFonts w:eastAsiaTheme="minorEastAsia"/>
          <w:sz w:val="24"/>
          <w:szCs w:val="24"/>
        </w:rPr>
        <w:t>The</w:t>
      </w:r>
      <w:r w:rsidR="00822FAB" w:rsidRPr="0094798A">
        <w:rPr>
          <w:rFonts w:eastAsiaTheme="minorEastAsia"/>
          <w:sz w:val="24"/>
          <w:szCs w:val="24"/>
        </w:rPr>
        <w:t xml:space="preserve"> other</w:t>
      </w:r>
      <w:r w:rsidRPr="0094798A">
        <w:rPr>
          <w:rFonts w:eastAsiaTheme="minorEastAsia"/>
          <w:sz w:val="24"/>
          <w:szCs w:val="24"/>
        </w:rPr>
        <w:t xml:space="preserve"> proof</w:t>
      </w:r>
      <w:r w:rsidR="00B03909" w:rsidRPr="0094798A">
        <w:rPr>
          <w:rFonts w:eastAsiaTheme="minorEastAsia"/>
          <w:sz w:val="24"/>
          <w:szCs w:val="24"/>
        </w:rPr>
        <w:t xml:space="preserve"> that all numbers from the two arithmetical seq</w:t>
      </w:r>
      <w:r w:rsidR="00FE1369" w:rsidRPr="0094798A">
        <w:rPr>
          <w:rFonts w:eastAsiaTheme="minorEastAsia"/>
          <w:sz w:val="24"/>
          <w:szCs w:val="24"/>
        </w:rPr>
        <w:t>uences that are marked the same</w:t>
      </w:r>
      <w:r w:rsidR="00B03909" w:rsidRPr="0094798A">
        <w:rPr>
          <w:rFonts w:eastAsiaTheme="minorEastAsia"/>
          <w:sz w:val="24"/>
          <w:szCs w:val="24"/>
        </w:rPr>
        <w:t xml:space="preserve"> aren’t t</w:t>
      </w:r>
      <w:r w:rsidRPr="0094798A">
        <w:rPr>
          <w:rFonts w:eastAsiaTheme="minorEastAsia"/>
          <w:sz w:val="24"/>
          <w:szCs w:val="24"/>
        </w:rPr>
        <w:t>he same comes from the argument that if</w:t>
      </w:r>
      <w:r w:rsidR="00B03909" w:rsidRPr="0094798A">
        <w:rPr>
          <w:rFonts w:eastAsiaTheme="minorEastAsia"/>
          <w:sz w:val="24"/>
          <w:szCs w:val="24"/>
        </w:rPr>
        <w:t xml:space="preserve"> </w:t>
      </w:r>
      <w:r w:rsidR="00B54EB9" w:rsidRPr="0094798A">
        <w:rPr>
          <w:rFonts w:eastAsiaTheme="minorEastAsia"/>
          <w:sz w:val="24"/>
          <w:szCs w:val="24"/>
          <w:vertAlign w:val="subscript"/>
        </w:rPr>
        <w:t>d1</w:t>
      </w:r>
      <w:r w:rsidR="00B03909" w:rsidRPr="0094798A">
        <w:rPr>
          <w:rFonts w:eastAsiaTheme="minorEastAsia"/>
          <w:sz w:val="24"/>
          <w:szCs w:val="24"/>
        </w:rPr>
        <w:t>1=</w:t>
      </w:r>
      <w:r w:rsidR="00B54EB9" w:rsidRPr="0094798A">
        <w:rPr>
          <w:rFonts w:eastAsiaTheme="minorEastAsia"/>
          <w:sz w:val="24"/>
          <w:szCs w:val="24"/>
          <w:vertAlign w:val="subscript"/>
        </w:rPr>
        <w:t>d2</w:t>
      </w:r>
      <w:r w:rsidR="00B03909" w:rsidRPr="0094798A">
        <w:rPr>
          <w:rFonts w:eastAsiaTheme="minorEastAsia"/>
          <w:sz w:val="24"/>
          <w:szCs w:val="24"/>
        </w:rPr>
        <w:t>1</w:t>
      </w:r>
      <w:r w:rsidRPr="0094798A">
        <w:rPr>
          <w:rFonts w:eastAsiaTheme="minorEastAsia"/>
          <w:sz w:val="24"/>
          <w:szCs w:val="24"/>
        </w:rPr>
        <w:t>,</w:t>
      </w:r>
      <w:r w:rsidR="00B03909" w:rsidRPr="0094798A">
        <w:rPr>
          <w:rFonts w:eastAsiaTheme="minorEastAsia"/>
          <w:sz w:val="24"/>
          <w:szCs w:val="24"/>
        </w:rPr>
        <w:t xml:space="preserve"> then so would</w:t>
      </w:r>
      <w:r w:rsidR="00034F38" w:rsidRPr="0094798A">
        <w:rPr>
          <w:rFonts w:eastAsiaTheme="minorEastAsia"/>
          <w:sz w:val="24"/>
          <w:szCs w:val="24"/>
        </w:rPr>
        <w:t xml:space="preserve"> any other number, like</w:t>
      </w:r>
      <w:r w:rsidR="00B03909" w:rsidRPr="0094798A">
        <w:rPr>
          <w:rFonts w:eastAsiaTheme="minorEastAsia"/>
          <w:sz w:val="24"/>
          <w:szCs w:val="24"/>
        </w:rPr>
        <w:t xml:space="preserve"> </w:t>
      </w:r>
      <w:r w:rsidR="00B54EB9" w:rsidRPr="0094798A">
        <w:rPr>
          <w:rFonts w:eastAsiaTheme="minorEastAsia"/>
          <w:sz w:val="24"/>
          <w:szCs w:val="24"/>
          <w:vertAlign w:val="subscript"/>
        </w:rPr>
        <w:t>d1</w:t>
      </w:r>
      <w:r w:rsidR="00B03909" w:rsidRPr="0094798A">
        <w:rPr>
          <w:rFonts w:eastAsiaTheme="minorEastAsia"/>
          <w:sz w:val="24"/>
          <w:szCs w:val="24"/>
        </w:rPr>
        <w:t>10=</w:t>
      </w:r>
      <w:r w:rsidR="00B54EB9" w:rsidRPr="0094798A">
        <w:rPr>
          <w:rFonts w:eastAsiaTheme="minorEastAsia"/>
          <w:sz w:val="24"/>
          <w:szCs w:val="24"/>
          <w:vertAlign w:val="subscript"/>
        </w:rPr>
        <w:t>d2</w:t>
      </w:r>
      <w:r w:rsidR="00B03909" w:rsidRPr="0094798A">
        <w:rPr>
          <w:rFonts w:eastAsiaTheme="minorEastAsia"/>
          <w:sz w:val="24"/>
          <w:szCs w:val="24"/>
        </w:rPr>
        <w:t>10</w:t>
      </w:r>
      <w:r w:rsidR="00034F38" w:rsidRPr="0094798A">
        <w:rPr>
          <w:rFonts w:eastAsiaTheme="minorEastAsia"/>
          <w:sz w:val="24"/>
          <w:szCs w:val="24"/>
        </w:rPr>
        <w:t>,</w:t>
      </w:r>
      <w:r w:rsidR="00B03909" w:rsidRPr="0094798A">
        <w:rPr>
          <w:rFonts w:eastAsiaTheme="minorEastAsia"/>
          <w:sz w:val="24"/>
          <w:szCs w:val="24"/>
        </w:rPr>
        <w:t xml:space="preserve"> in the</w:t>
      </w:r>
      <w:r w:rsidR="00FE1369" w:rsidRPr="0094798A">
        <w:rPr>
          <w:rFonts w:eastAsiaTheme="minorEastAsia"/>
          <w:sz w:val="24"/>
          <w:szCs w:val="24"/>
        </w:rPr>
        <w:t xml:space="preserve"> two sequences, which is</w:t>
      </w:r>
      <w:r w:rsidR="00B03909" w:rsidRPr="0094798A">
        <w:rPr>
          <w:rFonts w:eastAsiaTheme="minorEastAsia"/>
          <w:sz w:val="24"/>
          <w:szCs w:val="24"/>
        </w:rPr>
        <w:t xml:space="preserve"> not the case of the ten and the dozen.</w:t>
      </w:r>
      <w:r w:rsidR="0013724E" w:rsidRPr="0094798A">
        <w:rPr>
          <w:rFonts w:eastAsiaTheme="minorEastAsia"/>
          <w:sz w:val="24"/>
          <w:szCs w:val="24"/>
        </w:rPr>
        <w:t xml:space="preserve"> No number other than 0 can fall under the “concept that’s not ide</w:t>
      </w:r>
      <w:r w:rsidR="00FE1369" w:rsidRPr="0094798A">
        <w:rPr>
          <w:rFonts w:eastAsiaTheme="minorEastAsia"/>
          <w:sz w:val="24"/>
          <w:szCs w:val="24"/>
        </w:rPr>
        <w:t xml:space="preserve">ntical to itself” which </w:t>
      </w:r>
      <w:r w:rsidR="0013724E" w:rsidRPr="0094798A">
        <w:rPr>
          <w:rFonts w:eastAsiaTheme="minorEastAsia"/>
          <w:sz w:val="24"/>
          <w:szCs w:val="24"/>
        </w:rPr>
        <w:t xml:space="preserve">proves that </w:t>
      </w:r>
      <w:r w:rsidR="0013724E" w:rsidRPr="0094798A">
        <w:rPr>
          <w:rFonts w:eastAsiaTheme="minorEastAsia"/>
          <w:sz w:val="24"/>
          <w:szCs w:val="24"/>
          <w:vertAlign w:val="subscript"/>
        </w:rPr>
        <w:t>d1</w:t>
      </w:r>
      <w:r w:rsidR="0013724E" w:rsidRPr="0094798A">
        <w:rPr>
          <w:rFonts w:eastAsiaTheme="minorEastAsia"/>
          <w:sz w:val="24"/>
          <w:szCs w:val="24"/>
        </w:rPr>
        <w:t>1</w:t>
      </w:r>
      <m:oMath>
        <m:r>
          <w:rPr>
            <w:rFonts w:ascii="Cambria Math" w:eastAsiaTheme="minorEastAsia" w:hAnsi="Cambria Math"/>
            <w:sz w:val="24"/>
            <w:szCs w:val="24"/>
          </w:rPr>
          <m:t>≠</m:t>
        </m:r>
      </m:oMath>
      <w:r w:rsidR="0013724E" w:rsidRPr="0094798A">
        <w:rPr>
          <w:rFonts w:eastAsiaTheme="minorEastAsia"/>
          <w:sz w:val="24"/>
          <w:szCs w:val="24"/>
          <w:vertAlign w:val="subscript"/>
        </w:rPr>
        <w:t>d2</w:t>
      </w:r>
      <w:r w:rsidR="0013724E" w:rsidRPr="0094798A">
        <w:rPr>
          <w:rFonts w:eastAsiaTheme="minorEastAsia"/>
          <w:sz w:val="24"/>
          <w:szCs w:val="24"/>
        </w:rPr>
        <w:t>1</w:t>
      </w:r>
      <w:r w:rsidRPr="0094798A">
        <w:rPr>
          <w:rFonts w:eastAsiaTheme="minorEastAsia"/>
          <w:sz w:val="24"/>
          <w:szCs w:val="24"/>
        </w:rPr>
        <w:t xml:space="preserve"> and that 1 </w:t>
      </w:r>
      <w:r w:rsidR="00034F38" w:rsidRPr="0094798A">
        <w:rPr>
          <w:rFonts w:eastAsiaTheme="minorEastAsia"/>
          <w:sz w:val="24"/>
          <w:szCs w:val="24"/>
        </w:rPr>
        <w:t>is a fractionalized unit of 10, either as a dozen or a ten.</w:t>
      </w:r>
      <w:r w:rsidR="00FE1369" w:rsidRPr="0094798A">
        <w:rPr>
          <w:rFonts w:eastAsiaTheme="minorEastAsia"/>
          <w:sz w:val="24"/>
          <w:szCs w:val="24"/>
        </w:rPr>
        <w:t xml:space="preserve"> </w:t>
      </w:r>
    </w:p>
    <w:p w14:paraId="2CD0D309" w14:textId="77777777" w:rsidR="00A13814" w:rsidRPr="0094798A" w:rsidRDefault="00A13814" w:rsidP="00D7121A">
      <w:pPr>
        <w:spacing w:line="480" w:lineRule="auto"/>
        <w:jc w:val="both"/>
        <w:rPr>
          <w:rFonts w:eastAsiaTheme="minorEastAsia"/>
          <w:sz w:val="24"/>
          <w:szCs w:val="24"/>
        </w:rPr>
      </w:pPr>
      <w:r w:rsidRPr="0094798A">
        <w:rPr>
          <w:rFonts w:eastAsiaTheme="minorEastAsia"/>
          <w:sz w:val="24"/>
          <w:szCs w:val="24"/>
        </w:rPr>
        <w:t>I</w:t>
      </w:r>
      <w:r w:rsidR="0013724E" w:rsidRPr="0094798A">
        <w:rPr>
          <w:rFonts w:eastAsiaTheme="minorEastAsia"/>
          <w:sz w:val="24"/>
          <w:szCs w:val="24"/>
        </w:rPr>
        <w:t xml:space="preserve">t’s not that </w:t>
      </w:r>
      <w:r w:rsidR="0013724E" w:rsidRPr="0094798A">
        <w:rPr>
          <w:rFonts w:eastAsiaTheme="minorEastAsia"/>
          <w:sz w:val="24"/>
          <w:szCs w:val="24"/>
          <w:vertAlign w:val="subscript"/>
        </w:rPr>
        <w:t>d1</w:t>
      </w:r>
      <w:r w:rsidR="0013724E" w:rsidRPr="0094798A">
        <w:rPr>
          <w:rFonts w:eastAsiaTheme="minorEastAsia"/>
          <w:sz w:val="24"/>
          <w:szCs w:val="24"/>
        </w:rPr>
        <w:t xml:space="preserve">1 and </w:t>
      </w:r>
      <w:r w:rsidR="0013724E" w:rsidRPr="0094798A">
        <w:rPr>
          <w:rFonts w:eastAsiaTheme="minorEastAsia"/>
          <w:sz w:val="24"/>
          <w:szCs w:val="24"/>
          <w:vertAlign w:val="subscript"/>
        </w:rPr>
        <w:t>d2</w:t>
      </w:r>
      <w:r w:rsidR="0013724E" w:rsidRPr="0094798A">
        <w:rPr>
          <w:rFonts w:eastAsiaTheme="minorEastAsia"/>
          <w:sz w:val="24"/>
          <w:szCs w:val="24"/>
        </w:rPr>
        <w:t>1 are not identica</w:t>
      </w:r>
      <w:r w:rsidRPr="0094798A">
        <w:rPr>
          <w:rFonts w:eastAsiaTheme="minorEastAsia"/>
          <w:sz w:val="24"/>
          <w:szCs w:val="24"/>
        </w:rPr>
        <w:t>l concepts, because they have</w:t>
      </w:r>
      <w:r w:rsidR="0013724E" w:rsidRPr="0094798A">
        <w:rPr>
          <w:rFonts w:eastAsiaTheme="minorEastAsia"/>
          <w:sz w:val="24"/>
          <w:szCs w:val="24"/>
        </w:rPr>
        <w:t xml:space="preserve"> identical</w:t>
      </w:r>
      <w:r w:rsidRPr="0094798A">
        <w:rPr>
          <w:rFonts w:eastAsiaTheme="minorEastAsia"/>
          <w:sz w:val="24"/>
          <w:szCs w:val="24"/>
        </w:rPr>
        <w:t xml:space="preserve"> sense. What’s different then is</w:t>
      </w:r>
      <w:r w:rsidR="00FC6B80" w:rsidRPr="0094798A">
        <w:rPr>
          <w:rFonts w:eastAsiaTheme="minorEastAsia"/>
          <w:sz w:val="24"/>
          <w:szCs w:val="24"/>
        </w:rPr>
        <w:t xml:space="preserve"> their meaning</w:t>
      </w:r>
      <w:r w:rsidRPr="0094798A">
        <w:rPr>
          <w:rFonts w:eastAsiaTheme="minorEastAsia"/>
          <w:sz w:val="24"/>
          <w:szCs w:val="24"/>
        </w:rPr>
        <w:t xml:space="preserve"> since it</w:t>
      </w:r>
      <w:r w:rsidR="001B1D26" w:rsidRPr="0094798A">
        <w:rPr>
          <w:rFonts w:eastAsiaTheme="minorEastAsia"/>
          <w:sz w:val="24"/>
          <w:szCs w:val="24"/>
        </w:rPr>
        <w:t>’</w:t>
      </w:r>
      <w:r w:rsidRPr="0094798A">
        <w:rPr>
          <w:rFonts w:eastAsiaTheme="minorEastAsia"/>
          <w:sz w:val="24"/>
          <w:szCs w:val="24"/>
        </w:rPr>
        <w:t>s not found in logical sets but in arithmetical sets where num</w:t>
      </w:r>
      <w:r w:rsidR="00581E9B" w:rsidRPr="0094798A">
        <w:rPr>
          <w:rFonts w:eastAsiaTheme="minorEastAsia"/>
          <w:sz w:val="24"/>
          <w:szCs w:val="24"/>
        </w:rPr>
        <w:t>bers are fractions of decimal-</w:t>
      </w:r>
      <w:r w:rsidR="00034F38" w:rsidRPr="0094798A">
        <w:rPr>
          <w:rFonts w:eastAsiaTheme="minorEastAsia"/>
          <w:sz w:val="24"/>
          <w:szCs w:val="24"/>
        </w:rPr>
        <w:t>like sets</w:t>
      </w:r>
      <w:r w:rsidRPr="0094798A">
        <w:rPr>
          <w:rFonts w:eastAsiaTheme="minorEastAsia"/>
          <w:sz w:val="24"/>
          <w:szCs w:val="24"/>
        </w:rPr>
        <w:t xml:space="preserve">. </w:t>
      </w:r>
    </w:p>
    <w:p w14:paraId="623CCC8B" w14:textId="1B8F1A9C" w:rsidR="00FC6B80" w:rsidRPr="0094798A" w:rsidRDefault="001B1D26" w:rsidP="00D7121A">
      <w:pPr>
        <w:spacing w:line="480" w:lineRule="auto"/>
        <w:jc w:val="both"/>
        <w:rPr>
          <w:rFonts w:eastAsiaTheme="minorEastAsia"/>
          <w:sz w:val="24"/>
          <w:szCs w:val="24"/>
        </w:rPr>
      </w:pPr>
      <w:r w:rsidRPr="0094798A">
        <w:rPr>
          <w:rFonts w:eastAsiaTheme="minorEastAsia"/>
          <w:sz w:val="24"/>
          <w:szCs w:val="24"/>
        </w:rPr>
        <w:t>A</w:t>
      </w:r>
      <w:r w:rsidR="00A9416C" w:rsidRPr="0094798A">
        <w:rPr>
          <w:rFonts w:eastAsiaTheme="minorEastAsia"/>
          <w:sz w:val="24"/>
          <w:szCs w:val="24"/>
        </w:rPr>
        <w:t>rithmetical sequences</w:t>
      </w:r>
      <w:r w:rsidRPr="0094798A">
        <w:rPr>
          <w:rFonts w:eastAsiaTheme="minorEastAsia"/>
          <w:sz w:val="24"/>
          <w:szCs w:val="24"/>
        </w:rPr>
        <w:t xml:space="preserve"> are formed based on the types of operations performed in either decimal or duodecimal sets</w:t>
      </w:r>
      <w:r w:rsidR="00A9416C" w:rsidRPr="0094798A">
        <w:rPr>
          <w:rFonts w:eastAsiaTheme="minorEastAsia"/>
          <w:sz w:val="24"/>
          <w:szCs w:val="24"/>
        </w:rPr>
        <w:t xml:space="preserve">. </w:t>
      </w:r>
      <w:r w:rsidR="00F36DD0" w:rsidRPr="0094798A">
        <w:rPr>
          <w:rFonts w:eastAsiaTheme="minorEastAsia"/>
          <w:sz w:val="24"/>
          <w:szCs w:val="24"/>
        </w:rPr>
        <w:t>Thus,</w:t>
      </w:r>
      <w:r w:rsidR="0013724E" w:rsidRPr="0094798A">
        <w:rPr>
          <w:rFonts w:eastAsiaTheme="minorEastAsia"/>
          <w:sz w:val="24"/>
          <w:szCs w:val="24"/>
        </w:rPr>
        <w:t xml:space="preserve"> t</w:t>
      </w:r>
      <w:r w:rsidR="00FC6B80" w:rsidRPr="0094798A">
        <w:rPr>
          <w:rFonts w:eastAsiaTheme="minorEastAsia"/>
          <w:sz w:val="24"/>
          <w:szCs w:val="24"/>
        </w:rPr>
        <w:t>he objects</w:t>
      </w:r>
      <w:r w:rsidR="0013724E" w:rsidRPr="0094798A">
        <w:rPr>
          <w:rFonts w:eastAsiaTheme="minorEastAsia"/>
          <w:sz w:val="24"/>
          <w:szCs w:val="24"/>
        </w:rPr>
        <w:t xml:space="preserve"> or meaning</w:t>
      </w:r>
      <w:r w:rsidRPr="0094798A">
        <w:rPr>
          <w:rFonts w:eastAsiaTheme="minorEastAsia"/>
          <w:sz w:val="24"/>
          <w:szCs w:val="24"/>
        </w:rPr>
        <w:t xml:space="preserve"> of any</w:t>
      </w:r>
      <w:r w:rsidR="00FC6B80" w:rsidRPr="0094798A">
        <w:rPr>
          <w:rFonts w:eastAsiaTheme="minorEastAsia"/>
          <w:sz w:val="24"/>
          <w:szCs w:val="24"/>
        </w:rPr>
        <w:t xml:space="preserve"> two ide</w:t>
      </w:r>
      <w:r w:rsidR="0013724E" w:rsidRPr="0094798A">
        <w:rPr>
          <w:rFonts w:eastAsiaTheme="minorEastAsia"/>
          <w:sz w:val="24"/>
          <w:szCs w:val="24"/>
        </w:rPr>
        <w:t>ntical</w:t>
      </w:r>
      <w:r w:rsidRPr="0094798A">
        <w:rPr>
          <w:rFonts w:eastAsiaTheme="minorEastAsia"/>
          <w:sz w:val="24"/>
          <w:szCs w:val="24"/>
        </w:rPr>
        <w:t xml:space="preserve"> arithmetical</w:t>
      </w:r>
      <w:r w:rsidR="0013724E" w:rsidRPr="0094798A">
        <w:rPr>
          <w:rFonts w:eastAsiaTheme="minorEastAsia"/>
          <w:sz w:val="24"/>
          <w:szCs w:val="24"/>
        </w:rPr>
        <w:t xml:space="preserve"> concepts are defined according to their scale</w:t>
      </w:r>
      <w:r w:rsidR="00956206" w:rsidRPr="0094798A">
        <w:rPr>
          <w:rFonts w:eastAsiaTheme="minorEastAsia"/>
          <w:sz w:val="24"/>
          <w:szCs w:val="24"/>
        </w:rPr>
        <w:t xml:space="preserve"> in the sequence</w:t>
      </w:r>
      <w:r w:rsidR="00034F38" w:rsidRPr="0094798A">
        <w:rPr>
          <w:rFonts w:eastAsiaTheme="minorEastAsia"/>
          <w:sz w:val="24"/>
          <w:szCs w:val="24"/>
        </w:rPr>
        <w:t>s of sets in d1</w:t>
      </w:r>
      <w:r w:rsidR="00034F38" w:rsidRPr="0094798A">
        <w:rPr>
          <w:rFonts w:eastAsiaTheme="minorEastAsia"/>
          <w:i/>
          <w:sz w:val="24"/>
          <w:szCs w:val="24"/>
        </w:rPr>
        <w:t>n</w:t>
      </w:r>
      <w:r w:rsidRPr="0094798A">
        <w:rPr>
          <w:rFonts w:eastAsiaTheme="minorEastAsia"/>
          <w:sz w:val="24"/>
          <w:szCs w:val="24"/>
        </w:rPr>
        <w:t xml:space="preserve"> </w:t>
      </w:r>
      <w:r w:rsidR="00034F38" w:rsidRPr="0094798A">
        <w:rPr>
          <w:rFonts w:eastAsiaTheme="minorEastAsia"/>
          <w:sz w:val="24"/>
          <w:szCs w:val="24"/>
        </w:rPr>
        <w:t>or d2</w:t>
      </w:r>
      <w:r w:rsidR="00034F38" w:rsidRPr="0094798A">
        <w:rPr>
          <w:rFonts w:eastAsiaTheme="minorEastAsia"/>
          <w:i/>
          <w:sz w:val="24"/>
          <w:szCs w:val="24"/>
        </w:rPr>
        <w:t>n</w:t>
      </w:r>
      <w:r w:rsidR="00822FAB" w:rsidRPr="0094798A">
        <w:rPr>
          <w:rFonts w:eastAsiaTheme="minorEastAsia"/>
          <w:sz w:val="24"/>
          <w:szCs w:val="24"/>
        </w:rPr>
        <w:t xml:space="preserve">, and not in logics. </w:t>
      </w:r>
    </w:p>
    <w:p w14:paraId="517FED40" w14:textId="77777777" w:rsidR="00882F80" w:rsidRPr="0094798A" w:rsidRDefault="00FC6B80" w:rsidP="00D7121A">
      <w:pPr>
        <w:spacing w:line="480" w:lineRule="auto"/>
        <w:jc w:val="both"/>
        <w:rPr>
          <w:rFonts w:eastAsiaTheme="minorEastAsia"/>
          <w:sz w:val="24"/>
          <w:szCs w:val="24"/>
        </w:rPr>
      </w:pPr>
      <w:r w:rsidRPr="0094798A">
        <w:rPr>
          <w:rFonts w:eastAsiaTheme="minorEastAsia"/>
          <w:sz w:val="24"/>
          <w:szCs w:val="24"/>
        </w:rPr>
        <w:t>This, however, underlies the entire basis of Frege’s logical theory of numbers by ref</w:t>
      </w:r>
      <w:r w:rsidR="00822FAB" w:rsidRPr="0094798A">
        <w:rPr>
          <w:rFonts w:eastAsiaTheme="minorEastAsia"/>
          <w:sz w:val="24"/>
          <w:szCs w:val="24"/>
        </w:rPr>
        <w:t>uting his definition of logical equality</w:t>
      </w:r>
      <w:r w:rsidRPr="0094798A">
        <w:rPr>
          <w:rFonts w:eastAsiaTheme="minorEastAsia"/>
          <w:sz w:val="24"/>
          <w:szCs w:val="24"/>
        </w:rPr>
        <w:t>. Namely</w:t>
      </w:r>
      <w:r w:rsidR="00822FAB" w:rsidRPr="0094798A">
        <w:rPr>
          <w:rFonts w:eastAsiaTheme="minorEastAsia"/>
          <w:sz w:val="24"/>
          <w:szCs w:val="24"/>
        </w:rPr>
        <w:t>, Frege defines logical equality</w:t>
      </w:r>
      <w:r w:rsidRPr="0094798A">
        <w:rPr>
          <w:rFonts w:eastAsiaTheme="minorEastAsia"/>
          <w:sz w:val="24"/>
          <w:szCs w:val="24"/>
        </w:rPr>
        <w:t xml:space="preserve"> on which his e</w:t>
      </w:r>
      <w:r w:rsidR="001C4734" w:rsidRPr="0094798A">
        <w:rPr>
          <w:rFonts w:eastAsiaTheme="minorEastAsia"/>
          <w:sz w:val="24"/>
          <w:szCs w:val="24"/>
        </w:rPr>
        <w:t>ntire theory of numbers is based</w:t>
      </w:r>
      <w:r w:rsidRPr="0094798A">
        <w:rPr>
          <w:rFonts w:eastAsiaTheme="minorEastAsia"/>
          <w:sz w:val="24"/>
          <w:szCs w:val="24"/>
        </w:rPr>
        <w:t>, with the following arguments:</w:t>
      </w:r>
      <w:r w:rsidR="001B1D26" w:rsidRPr="0094798A">
        <w:rPr>
          <w:rFonts w:eastAsiaTheme="minorEastAsia"/>
          <w:sz w:val="24"/>
          <w:szCs w:val="24"/>
        </w:rPr>
        <w:t xml:space="preserve"> </w:t>
      </w:r>
    </w:p>
    <w:p w14:paraId="33BD9AA6" w14:textId="062B3E02" w:rsidR="00FC6B80" w:rsidRPr="0094798A" w:rsidRDefault="00FC6B80" w:rsidP="00D7121A">
      <w:pPr>
        <w:spacing w:line="480" w:lineRule="auto"/>
        <w:ind w:left="270"/>
        <w:jc w:val="both"/>
        <w:rPr>
          <w:rFonts w:eastAsiaTheme="minorEastAsia"/>
          <w:sz w:val="24"/>
          <w:szCs w:val="24"/>
        </w:rPr>
      </w:pPr>
      <w:r w:rsidRPr="0094798A">
        <w:rPr>
          <w:rFonts w:eastAsiaTheme="minorEastAsia"/>
          <w:sz w:val="24"/>
          <w:szCs w:val="24"/>
        </w:rPr>
        <w:lastRenderedPageBreak/>
        <w:t>This reduces one</w:t>
      </w:r>
      <w:r w:rsidR="001C4734" w:rsidRPr="0094798A">
        <w:rPr>
          <w:rFonts w:eastAsiaTheme="minorEastAsia"/>
          <w:sz w:val="24"/>
          <w:szCs w:val="24"/>
        </w:rPr>
        <w:t xml:space="preserve">-one correlation to </w:t>
      </w:r>
      <w:r w:rsidR="00F36DD0">
        <w:rPr>
          <w:rFonts w:eastAsiaTheme="minorEastAsia"/>
          <w:sz w:val="24"/>
          <w:szCs w:val="24"/>
        </w:rPr>
        <w:t>a </w:t>
      </w:r>
      <w:r w:rsidR="001C4734" w:rsidRPr="0094798A">
        <w:rPr>
          <w:rFonts w:eastAsiaTheme="minorEastAsia"/>
          <w:sz w:val="24"/>
          <w:szCs w:val="24"/>
        </w:rPr>
        <w:t>purely logical relationship, and enables us to give the following definition:</w:t>
      </w:r>
    </w:p>
    <w:p w14:paraId="0BE2A973" w14:textId="77777777" w:rsidR="001C4734" w:rsidRPr="0094798A" w:rsidRDefault="001C4734" w:rsidP="00D7121A">
      <w:pPr>
        <w:spacing w:line="480" w:lineRule="auto"/>
        <w:ind w:left="270"/>
        <w:jc w:val="both"/>
        <w:rPr>
          <w:rFonts w:eastAsiaTheme="minorEastAsia"/>
          <w:sz w:val="24"/>
          <w:szCs w:val="24"/>
        </w:rPr>
      </w:pPr>
      <w:r w:rsidRPr="0094798A">
        <w:rPr>
          <w:rFonts w:eastAsiaTheme="minorEastAsia"/>
          <w:sz w:val="24"/>
          <w:szCs w:val="24"/>
        </w:rPr>
        <w:t xml:space="preserve">the expression “the concept </w:t>
      </w:r>
      <w:r w:rsidRPr="0094798A">
        <w:rPr>
          <w:rFonts w:eastAsiaTheme="minorEastAsia"/>
          <w:i/>
          <w:sz w:val="24"/>
          <w:szCs w:val="24"/>
        </w:rPr>
        <w:t>F</w:t>
      </w:r>
      <w:r w:rsidRPr="0094798A">
        <w:rPr>
          <w:rFonts w:eastAsiaTheme="minorEastAsia"/>
          <w:sz w:val="24"/>
          <w:szCs w:val="24"/>
        </w:rPr>
        <w:t xml:space="preserve"> is equal to concept </w:t>
      </w:r>
      <w:r w:rsidRPr="0094798A">
        <w:rPr>
          <w:rFonts w:eastAsiaTheme="minorEastAsia"/>
          <w:i/>
          <w:sz w:val="24"/>
          <w:szCs w:val="24"/>
        </w:rPr>
        <w:t>G</w:t>
      </w:r>
      <w:r w:rsidRPr="0094798A">
        <w:rPr>
          <w:rFonts w:eastAsiaTheme="minorEastAsia"/>
          <w:sz w:val="24"/>
          <w:szCs w:val="24"/>
        </w:rPr>
        <w:t>”</w:t>
      </w:r>
      <w:r w:rsidR="001B1D26" w:rsidRPr="0094798A">
        <w:rPr>
          <w:rFonts w:eastAsiaTheme="minorEastAsia"/>
          <w:sz w:val="24"/>
          <w:szCs w:val="24"/>
        </w:rPr>
        <w:t xml:space="preserve"> </w:t>
      </w:r>
      <w:r w:rsidRPr="0094798A">
        <w:rPr>
          <w:rFonts w:eastAsiaTheme="minorEastAsia"/>
          <w:sz w:val="24"/>
          <w:szCs w:val="24"/>
        </w:rPr>
        <w:t>is to mean the same as the expression</w:t>
      </w:r>
    </w:p>
    <w:p w14:paraId="118B5DC6" w14:textId="77777777" w:rsidR="001C4734" w:rsidRPr="0094798A" w:rsidRDefault="001C4734" w:rsidP="00D7121A">
      <w:pPr>
        <w:spacing w:line="480" w:lineRule="auto"/>
        <w:ind w:left="270"/>
        <w:jc w:val="both"/>
        <w:rPr>
          <w:rFonts w:eastAsiaTheme="minorEastAsia" w:cstheme="minorHAnsi"/>
          <w:sz w:val="24"/>
          <w:szCs w:val="24"/>
        </w:rPr>
      </w:pPr>
      <w:r w:rsidRPr="0094798A">
        <w:rPr>
          <w:rFonts w:eastAsiaTheme="minorEastAsia"/>
          <w:sz w:val="24"/>
          <w:szCs w:val="24"/>
        </w:rPr>
        <w:t>“</w:t>
      </w:r>
      <w:proofErr w:type="gramStart"/>
      <w:r w:rsidRPr="0094798A">
        <w:rPr>
          <w:rFonts w:eastAsiaTheme="minorEastAsia"/>
          <w:sz w:val="24"/>
          <w:szCs w:val="24"/>
        </w:rPr>
        <w:t>there</w:t>
      </w:r>
      <w:proofErr w:type="gramEnd"/>
      <w:r w:rsidRPr="0094798A">
        <w:rPr>
          <w:rFonts w:eastAsiaTheme="minorEastAsia"/>
          <w:sz w:val="24"/>
          <w:szCs w:val="24"/>
        </w:rPr>
        <w:t xml:space="preserve"> exists a relation </w:t>
      </w:r>
      <w:r w:rsidRPr="0094798A">
        <w:rPr>
          <w:rFonts w:eastAsiaTheme="minorEastAsia" w:cstheme="minorHAnsi"/>
          <w:i/>
          <w:sz w:val="24"/>
          <w:szCs w:val="24"/>
        </w:rPr>
        <w:t>φ</w:t>
      </w:r>
      <w:r w:rsidRPr="0094798A">
        <w:rPr>
          <w:rFonts w:eastAsiaTheme="minorEastAsia" w:cstheme="minorHAnsi"/>
          <w:sz w:val="24"/>
          <w:szCs w:val="24"/>
        </w:rPr>
        <w:t xml:space="preserve"> which correlates one to one the objects falling under the concept </w:t>
      </w:r>
      <w:r w:rsidRPr="0094798A">
        <w:rPr>
          <w:rFonts w:eastAsiaTheme="minorEastAsia" w:cstheme="minorHAnsi"/>
          <w:i/>
          <w:sz w:val="24"/>
          <w:szCs w:val="24"/>
        </w:rPr>
        <w:t>F</w:t>
      </w:r>
      <w:r w:rsidRPr="0094798A">
        <w:rPr>
          <w:rFonts w:eastAsiaTheme="minorEastAsia" w:cstheme="minorHAnsi"/>
          <w:sz w:val="24"/>
          <w:szCs w:val="24"/>
        </w:rPr>
        <w:t xml:space="preserve"> with the objects falling under the concept </w:t>
      </w:r>
      <w:r w:rsidRPr="0094798A">
        <w:rPr>
          <w:rFonts w:eastAsiaTheme="minorEastAsia" w:cstheme="minorHAnsi"/>
          <w:i/>
          <w:sz w:val="24"/>
          <w:szCs w:val="24"/>
        </w:rPr>
        <w:t>G</w:t>
      </w:r>
      <w:r w:rsidRPr="0094798A">
        <w:rPr>
          <w:rFonts w:eastAsiaTheme="minorEastAsia" w:cstheme="minorHAnsi"/>
          <w:sz w:val="24"/>
          <w:szCs w:val="24"/>
        </w:rPr>
        <w:t>”.</w:t>
      </w:r>
      <w:r w:rsidR="002D2EB0" w:rsidRPr="0094798A">
        <w:rPr>
          <w:rStyle w:val="EndnoteReference"/>
          <w:rFonts w:eastAsiaTheme="minorEastAsia" w:cstheme="minorHAnsi"/>
          <w:sz w:val="24"/>
          <w:szCs w:val="24"/>
        </w:rPr>
        <w:endnoteReference w:id="24"/>
      </w:r>
      <w:r w:rsidR="002D2EB0" w:rsidRPr="0094798A">
        <w:rPr>
          <w:rFonts w:eastAsiaTheme="minorEastAsia" w:cstheme="minorHAnsi"/>
          <w:sz w:val="24"/>
          <w:szCs w:val="24"/>
        </w:rPr>
        <w:t xml:space="preserve"> </w:t>
      </w:r>
    </w:p>
    <w:p w14:paraId="2A9922DD" w14:textId="77777777" w:rsidR="007576E3" w:rsidRPr="0094798A" w:rsidRDefault="00523C93" w:rsidP="00D7121A">
      <w:pPr>
        <w:spacing w:line="480" w:lineRule="auto"/>
        <w:jc w:val="both"/>
        <w:rPr>
          <w:rFonts w:eastAsiaTheme="minorEastAsia"/>
          <w:sz w:val="24"/>
          <w:szCs w:val="24"/>
        </w:rPr>
      </w:pPr>
      <w:r w:rsidRPr="0094798A">
        <w:rPr>
          <w:rFonts w:eastAsiaTheme="minorEastAsia"/>
          <w:sz w:val="24"/>
          <w:szCs w:val="24"/>
        </w:rPr>
        <w:t>That this correlation isn’t jus</w:t>
      </w:r>
      <w:r w:rsidR="00034F38" w:rsidRPr="0094798A">
        <w:rPr>
          <w:rFonts w:eastAsiaTheme="minorEastAsia"/>
          <w:sz w:val="24"/>
          <w:szCs w:val="24"/>
        </w:rPr>
        <w:t>t logical but also arbitrary, can be proved</w:t>
      </w:r>
      <w:r w:rsidRPr="0094798A">
        <w:rPr>
          <w:rFonts w:eastAsiaTheme="minorEastAsia"/>
          <w:sz w:val="24"/>
          <w:szCs w:val="24"/>
        </w:rPr>
        <w:t xml:space="preserve"> with the use of the duodecimal sequence, where the referred to “one-one correlation” of identity through “the relation </w:t>
      </w:r>
      <w:r w:rsidRPr="0094798A">
        <w:rPr>
          <w:rFonts w:eastAsiaTheme="minorEastAsia"/>
          <w:i/>
          <w:sz w:val="24"/>
          <w:szCs w:val="24"/>
        </w:rPr>
        <w:t>φ</w:t>
      </w:r>
      <w:r w:rsidR="007576E3" w:rsidRPr="0094798A">
        <w:rPr>
          <w:rFonts w:eastAsiaTheme="minorEastAsia"/>
          <w:sz w:val="24"/>
          <w:szCs w:val="24"/>
        </w:rPr>
        <w:t>”, was proven to be</w:t>
      </w:r>
      <w:r w:rsidRPr="0094798A">
        <w:rPr>
          <w:rFonts w:eastAsiaTheme="minorEastAsia"/>
          <w:sz w:val="24"/>
          <w:szCs w:val="24"/>
        </w:rPr>
        <w:t xml:space="preserve"> something strictly agreed upon </w:t>
      </w:r>
      <w:r w:rsidR="00931D1F" w:rsidRPr="0094798A">
        <w:rPr>
          <w:rFonts w:eastAsiaTheme="minorEastAsia"/>
          <w:sz w:val="24"/>
          <w:szCs w:val="24"/>
        </w:rPr>
        <w:t xml:space="preserve">on </w:t>
      </w:r>
      <w:r w:rsidR="007576E3" w:rsidRPr="0094798A">
        <w:rPr>
          <w:rFonts w:eastAsiaTheme="minorEastAsia"/>
          <w:sz w:val="24"/>
          <w:szCs w:val="24"/>
        </w:rPr>
        <w:t>the type of the sets</w:t>
      </w:r>
      <w:r w:rsidRPr="0094798A">
        <w:rPr>
          <w:rFonts w:eastAsiaTheme="minorEastAsia"/>
          <w:sz w:val="24"/>
          <w:szCs w:val="24"/>
        </w:rPr>
        <w:t xml:space="preserve"> used</w:t>
      </w:r>
      <w:r w:rsidR="007576E3" w:rsidRPr="0094798A">
        <w:rPr>
          <w:rFonts w:eastAsiaTheme="minorEastAsia"/>
          <w:sz w:val="24"/>
          <w:szCs w:val="24"/>
        </w:rPr>
        <w:t>, where numbers are exponents of operations of either decimal or duodecimal sets</w:t>
      </w:r>
      <w:r w:rsidRPr="0094798A">
        <w:rPr>
          <w:rFonts w:eastAsiaTheme="minorEastAsia"/>
          <w:sz w:val="24"/>
          <w:szCs w:val="24"/>
        </w:rPr>
        <w:t>.</w:t>
      </w:r>
      <w:r w:rsidR="00931D1F" w:rsidRPr="0094798A">
        <w:rPr>
          <w:rFonts w:eastAsiaTheme="minorEastAsia"/>
          <w:sz w:val="24"/>
          <w:szCs w:val="24"/>
        </w:rPr>
        <w:t xml:space="preserve"> </w:t>
      </w:r>
    </w:p>
    <w:p w14:paraId="4FDB3906" w14:textId="77777777" w:rsidR="00E21EC7" w:rsidRPr="0094798A" w:rsidRDefault="00931D1F" w:rsidP="00D7121A">
      <w:pPr>
        <w:spacing w:line="480" w:lineRule="auto"/>
        <w:jc w:val="both"/>
        <w:rPr>
          <w:rFonts w:eastAsiaTheme="minorEastAsia"/>
          <w:sz w:val="24"/>
          <w:szCs w:val="24"/>
        </w:rPr>
      </w:pPr>
      <w:r w:rsidRPr="0094798A">
        <w:rPr>
          <w:rFonts w:eastAsiaTheme="minorEastAsia"/>
          <w:sz w:val="24"/>
          <w:szCs w:val="24"/>
        </w:rPr>
        <w:t>Number 1 is a mute sign like any language sign</w:t>
      </w:r>
      <w:r w:rsidR="007576E3" w:rsidRPr="0094798A">
        <w:rPr>
          <w:rFonts w:eastAsiaTheme="minorEastAsia"/>
          <w:sz w:val="24"/>
          <w:szCs w:val="24"/>
        </w:rPr>
        <w:t xml:space="preserve"> except that it designates</w:t>
      </w:r>
      <w:r w:rsidRPr="0094798A">
        <w:rPr>
          <w:rFonts w:eastAsiaTheme="minorEastAsia"/>
          <w:sz w:val="24"/>
          <w:szCs w:val="24"/>
        </w:rPr>
        <w:t xml:space="preserve"> a quantity on a scale</w:t>
      </w:r>
      <w:r w:rsidR="007576E3" w:rsidRPr="0094798A">
        <w:rPr>
          <w:rFonts w:eastAsiaTheme="minorEastAsia"/>
          <w:sz w:val="24"/>
          <w:szCs w:val="24"/>
        </w:rPr>
        <w:t xml:space="preserve"> and not a description</w:t>
      </w:r>
      <w:r w:rsidRPr="0094798A">
        <w:rPr>
          <w:rFonts w:eastAsiaTheme="minorEastAsia"/>
          <w:sz w:val="24"/>
          <w:szCs w:val="24"/>
        </w:rPr>
        <w:t>.</w:t>
      </w:r>
      <w:r w:rsidR="00523C93" w:rsidRPr="0094798A">
        <w:rPr>
          <w:rFonts w:eastAsiaTheme="minorEastAsia"/>
          <w:sz w:val="24"/>
          <w:szCs w:val="24"/>
        </w:rPr>
        <w:t xml:space="preserve"> This means that the identity of the concepts </w:t>
      </w:r>
      <w:r w:rsidR="00523C93" w:rsidRPr="0094798A">
        <w:rPr>
          <w:rFonts w:eastAsiaTheme="minorEastAsia"/>
          <w:i/>
          <w:sz w:val="24"/>
          <w:szCs w:val="24"/>
        </w:rPr>
        <w:t>F</w:t>
      </w:r>
      <w:r w:rsidR="00523C93" w:rsidRPr="0094798A">
        <w:rPr>
          <w:rFonts w:eastAsiaTheme="minorEastAsia"/>
          <w:sz w:val="24"/>
          <w:szCs w:val="24"/>
        </w:rPr>
        <w:t xml:space="preserve"> and </w:t>
      </w:r>
      <w:r w:rsidR="00523C93" w:rsidRPr="0094798A">
        <w:rPr>
          <w:rFonts w:eastAsiaTheme="minorEastAsia"/>
          <w:i/>
          <w:sz w:val="24"/>
          <w:szCs w:val="24"/>
        </w:rPr>
        <w:t>G</w:t>
      </w:r>
      <w:r w:rsidR="00523C93" w:rsidRPr="0094798A">
        <w:rPr>
          <w:rFonts w:eastAsiaTheme="minorEastAsia"/>
          <w:sz w:val="24"/>
          <w:szCs w:val="24"/>
        </w:rPr>
        <w:t xml:space="preserve"> is arbitrated </w:t>
      </w:r>
      <w:r w:rsidR="00581E9B" w:rsidRPr="0094798A">
        <w:rPr>
          <w:rFonts w:eastAsiaTheme="minorEastAsia"/>
          <w:sz w:val="24"/>
          <w:szCs w:val="24"/>
        </w:rPr>
        <w:t>through the agreed-</w:t>
      </w:r>
      <w:r w:rsidRPr="0094798A">
        <w:rPr>
          <w:rFonts w:eastAsiaTheme="minorEastAsia"/>
          <w:sz w:val="24"/>
          <w:szCs w:val="24"/>
        </w:rPr>
        <w:t>upon propositional structure</w:t>
      </w:r>
      <w:r w:rsidR="00523C93" w:rsidRPr="0094798A">
        <w:rPr>
          <w:rFonts w:eastAsiaTheme="minorEastAsia"/>
          <w:sz w:val="24"/>
          <w:szCs w:val="24"/>
        </w:rPr>
        <w:t xml:space="preserve"> of the relation</w:t>
      </w:r>
      <w:r w:rsidR="00523C93" w:rsidRPr="0094798A">
        <w:rPr>
          <w:rFonts w:eastAsiaTheme="minorEastAsia" w:cstheme="minorHAnsi"/>
          <w:i/>
          <w:sz w:val="24"/>
          <w:szCs w:val="24"/>
        </w:rPr>
        <w:t xml:space="preserve"> </w:t>
      </w:r>
      <w:r w:rsidR="00523C93" w:rsidRPr="0094798A">
        <w:rPr>
          <w:rFonts w:eastAsiaTheme="minorEastAsia"/>
          <w:i/>
          <w:sz w:val="24"/>
          <w:szCs w:val="24"/>
        </w:rPr>
        <w:t>φ</w:t>
      </w:r>
      <w:r w:rsidR="00523C93" w:rsidRPr="0094798A">
        <w:rPr>
          <w:rFonts w:eastAsiaTheme="minorEastAsia"/>
          <w:sz w:val="24"/>
          <w:szCs w:val="24"/>
        </w:rPr>
        <w:t xml:space="preserve"> between the</w:t>
      </w:r>
      <w:r w:rsidR="00956206" w:rsidRPr="0094798A">
        <w:rPr>
          <w:rFonts w:eastAsiaTheme="minorEastAsia"/>
          <w:sz w:val="24"/>
          <w:szCs w:val="24"/>
        </w:rPr>
        <w:t xml:space="preserve"> number</w:t>
      </w:r>
      <w:r w:rsidR="00523C93" w:rsidRPr="0094798A">
        <w:rPr>
          <w:rFonts w:eastAsiaTheme="minorEastAsia"/>
          <w:sz w:val="24"/>
          <w:szCs w:val="24"/>
        </w:rPr>
        <w:t xml:space="preserve"> objects </w:t>
      </w:r>
      <w:proofErr w:type="gramStart"/>
      <w:r w:rsidR="00523C93" w:rsidRPr="0094798A">
        <w:rPr>
          <w:rFonts w:eastAsiaTheme="minorEastAsia"/>
          <w:i/>
          <w:sz w:val="24"/>
          <w:szCs w:val="24"/>
        </w:rPr>
        <w:t>a</w:t>
      </w:r>
      <w:r w:rsidR="00523C93" w:rsidRPr="0094798A">
        <w:rPr>
          <w:rFonts w:eastAsiaTheme="minorEastAsia"/>
          <w:sz w:val="24"/>
          <w:szCs w:val="24"/>
        </w:rPr>
        <w:t xml:space="preserve"> and</w:t>
      </w:r>
      <w:proofErr w:type="gramEnd"/>
      <w:r w:rsidR="00523C93" w:rsidRPr="0094798A">
        <w:rPr>
          <w:rFonts w:eastAsiaTheme="minorEastAsia"/>
          <w:sz w:val="24"/>
          <w:szCs w:val="24"/>
        </w:rPr>
        <w:t xml:space="preserve"> </w:t>
      </w:r>
      <w:r w:rsidR="00523C93" w:rsidRPr="0094798A">
        <w:rPr>
          <w:rFonts w:eastAsiaTheme="minorEastAsia"/>
          <w:i/>
          <w:sz w:val="24"/>
          <w:szCs w:val="24"/>
        </w:rPr>
        <w:t>a</w:t>
      </w:r>
      <w:r w:rsidR="00523C93" w:rsidRPr="0094798A">
        <w:rPr>
          <w:rFonts w:eastAsiaTheme="minorEastAsia"/>
          <w:sz w:val="24"/>
          <w:szCs w:val="24"/>
        </w:rPr>
        <w:t>. In other words, this is the sam</w:t>
      </w:r>
      <w:r w:rsidRPr="0094798A">
        <w:rPr>
          <w:rFonts w:eastAsiaTheme="minorEastAsia"/>
          <w:sz w:val="24"/>
          <w:szCs w:val="24"/>
        </w:rPr>
        <w:t>e as</w:t>
      </w:r>
      <w:r w:rsidR="000317AC" w:rsidRPr="0094798A">
        <w:rPr>
          <w:rFonts w:eastAsiaTheme="minorEastAsia"/>
          <w:sz w:val="24"/>
          <w:szCs w:val="24"/>
        </w:rPr>
        <w:t xml:space="preserve"> using language</w:t>
      </w:r>
      <w:r w:rsidRPr="0094798A">
        <w:rPr>
          <w:rFonts w:eastAsiaTheme="minorEastAsia"/>
          <w:sz w:val="24"/>
          <w:szCs w:val="24"/>
        </w:rPr>
        <w:t xml:space="preserve"> expressions</w:t>
      </w:r>
      <w:r w:rsidR="000317AC" w:rsidRPr="0094798A">
        <w:rPr>
          <w:rFonts w:eastAsiaTheme="minorEastAsia"/>
          <w:sz w:val="24"/>
          <w:szCs w:val="24"/>
        </w:rPr>
        <w:t xml:space="preserve"> where</w:t>
      </w:r>
      <w:r w:rsidR="00523C93" w:rsidRPr="0094798A">
        <w:rPr>
          <w:rFonts w:eastAsiaTheme="minorEastAsia"/>
          <w:sz w:val="24"/>
          <w:szCs w:val="24"/>
        </w:rPr>
        <w:t xml:space="preserve"> different meanings</w:t>
      </w:r>
      <w:r w:rsidR="000317AC" w:rsidRPr="0094798A">
        <w:rPr>
          <w:rFonts w:eastAsiaTheme="minorEastAsia"/>
          <w:sz w:val="24"/>
          <w:szCs w:val="24"/>
        </w:rPr>
        <w:t xml:space="preserve"> are expressed</w:t>
      </w:r>
      <w:r w:rsidRPr="0094798A">
        <w:rPr>
          <w:rFonts w:eastAsiaTheme="minorEastAsia"/>
          <w:sz w:val="24"/>
          <w:szCs w:val="24"/>
        </w:rPr>
        <w:t xml:space="preserve"> based on stating one identical proposition in different circumstances. Some propositions must</w:t>
      </w:r>
      <w:r w:rsidR="000317AC" w:rsidRPr="0094798A">
        <w:rPr>
          <w:rFonts w:eastAsiaTheme="minorEastAsia"/>
          <w:sz w:val="24"/>
          <w:szCs w:val="24"/>
        </w:rPr>
        <w:t xml:space="preserve"> use</w:t>
      </w:r>
      <w:r w:rsidRPr="0094798A">
        <w:rPr>
          <w:rFonts w:eastAsiaTheme="minorEastAsia"/>
          <w:sz w:val="24"/>
          <w:szCs w:val="24"/>
        </w:rPr>
        <w:t xml:space="preserve"> different</w:t>
      </w:r>
      <w:r w:rsidR="00523C93" w:rsidRPr="0094798A">
        <w:rPr>
          <w:rFonts w:eastAsiaTheme="minorEastAsia"/>
          <w:sz w:val="24"/>
          <w:szCs w:val="24"/>
        </w:rPr>
        <w:t xml:space="preserve"> objects</w:t>
      </w:r>
      <w:r w:rsidR="007576E3" w:rsidRPr="0094798A">
        <w:rPr>
          <w:rFonts w:eastAsiaTheme="minorEastAsia"/>
          <w:sz w:val="24"/>
          <w:szCs w:val="24"/>
        </w:rPr>
        <w:t xml:space="preserve"> to express identical</w:t>
      </w:r>
      <w:r w:rsidRPr="0094798A">
        <w:rPr>
          <w:rFonts w:eastAsiaTheme="minorEastAsia"/>
          <w:sz w:val="24"/>
          <w:szCs w:val="24"/>
        </w:rPr>
        <w:t xml:space="preserve"> </w:t>
      </w:r>
      <w:r w:rsidR="000317AC" w:rsidRPr="0094798A">
        <w:rPr>
          <w:rFonts w:eastAsiaTheme="minorEastAsia"/>
          <w:sz w:val="24"/>
          <w:szCs w:val="24"/>
        </w:rPr>
        <w:t>truth value</w:t>
      </w:r>
      <w:r w:rsidRPr="0094798A">
        <w:rPr>
          <w:rFonts w:eastAsiaTheme="minorEastAsia"/>
          <w:sz w:val="24"/>
          <w:szCs w:val="24"/>
        </w:rPr>
        <w:t>s or facts</w:t>
      </w:r>
      <w:r w:rsidR="000317AC" w:rsidRPr="0094798A">
        <w:rPr>
          <w:rFonts w:eastAsiaTheme="minorEastAsia"/>
          <w:sz w:val="24"/>
          <w:szCs w:val="24"/>
        </w:rPr>
        <w:t>.</w:t>
      </w:r>
      <w:r w:rsidR="00523C93" w:rsidRPr="0094798A">
        <w:rPr>
          <w:rFonts w:eastAsiaTheme="minorEastAsia"/>
          <w:sz w:val="24"/>
          <w:szCs w:val="24"/>
        </w:rPr>
        <w:t xml:space="preserve"> </w:t>
      </w:r>
      <w:r w:rsidR="000317AC" w:rsidRPr="0094798A">
        <w:rPr>
          <w:rFonts w:eastAsiaTheme="minorEastAsia"/>
          <w:sz w:val="24"/>
          <w:szCs w:val="24"/>
        </w:rPr>
        <w:t>A language game may allow under certain condition</w:t>
      </w:r>
      <w:r w:rsidR="007576E3" w:rsidRPr="0094798A">
        <w:rPr>
          <w:rFonts w:eastAsiaTheme="minorEastAsia"/>
          <w:sz w:val="24"/>
          <w:szCs w:val="24"/>
        </w:rPr>
        <w:t>s</w:t>
      </w:r>
      <w:r w:rsidR="000317AC" w:rsidRPr="0094798A">
        <w:rPr>
          <w:rFonts w:eastAsiaTheme="minorEastAsia"/>
          <w:sz w:val="24"/>
          <w:szCs w:val="24"/>
        </w:rPr>
        <w:t xml:space="preserve"> the proposition of the type ‘the weather is fine’ as accurate,</w:t>
      </w:r>
      <w:r w:rsidR="0005407F" w:rsidRPr="0094798A">
        <w:rPr>
          <w:rFonts w:eastAsiaTheme="minorEastAsia"/>
          <w:sz w:val="24"/>
          <w:szCs w:val="24"/>
        </w:rPr>
        <w:t xml:space="preserve"> like when talking to your mom</w:t>
      </w:r>
      <w:r w:rsidR="00956206" w:rsidRPr="0094798A">
        <w:rPr>
          <w:rFonts w:eastAsiaTheme="minorEastAsia"/>
          <w:sz w:val="24"/>
          <w:szCs w:val="24"/>
        </w:rPr>
        <w:t xml:space="preserve"> over the phone</w:t>
      </w:r>
      <w:r w:rsidR="0042309D" w:rsidRPr="0094798A">
        <w:rPr>
          <w:rFonts w:eastAsiaTheme="minorEastAsia"/>
          <w:sz w:val="24"/>
          <w:szCs w:val="24"/>
        </w:rPr>
        <w:t>,</w:t>
      </w:r>
      <w:r w:rsidR="00956206" w:rsidRPr="0094798A">
        <w:rPr>
          <w:rFonts w:eastAsiaTheme="minorEastAsia"/>
          <w:sz w:val="24"/>
          <w:szCs w:val="24"/>
        </w:rPr>
        <w:t xml:space="preserve"> but if given on </w:t>
      </w:r>
      <w:r w:rsidR="000317AC" w:rsidRPr="0094798A">
        <w:rPr>
          <w:rFonts w:eastAsiaTheme="minorEastAsia"/>
          <w:sz w:val="24"/>
          <w:szCs w:val="24"/>
        </w:rPr>
        <w:t>Google or</w:t>
      </w:r>
      <w:r w:rsidR="00956206" w:rsidRPr="0094798A">
        <w:rPr>
          <w:rFonts w:eastAsiaTheme="minorEastAsia"/>
          <w:sz w:val="24"/>
          <w:szCs w:val="24"/>
        </w:rPr>
        <w:t xml:space="preserve"> TV weather forecast</w:t>
      </w:r>
      <w:r w:rsidR="000317AC" w:rsidRPr="0094798A">
        <w:rPr>
          <w:rFonts w:eastAsiaTheme="minorEastAsia"/>
          <w:sz w:val="24"/>
          <w:szCs w:val="24"/>
        </w:rPr>
        <w:t xml:space="preserve">, a proposition of this type would </w:t>
      </w:r>
      <w:r w:rsidRPr="0094798A">
        <w:rPr>
          <w:rFonts w:eastAsiaTheme="minorEastAsia"/>
          <w:sz w:val="24"/>
          <w:szCs w:val="24"/>
        </w:rPr>
        <w:t xml:space="preserve">not </w:t>
      </w:r>
      <w:r w:rsidR="000317AC" w:rsidRPr="0094798A">
        <w:rPr>
          <w:rFonts w:eastAsiaTheme="minorEastAsia"/>
          <w:sz w:val="24"/>
          <w:szCs w:val="24"/>
        </w:rPr>
        <w:t>be accurate, for p</w:t>
      </w:r>
      <w:r w:rsidR="00581E9B" w:rsidRPr="0094798A">
        <w:rPr>
          <w:rFonts w:eastAsiaTheme="minorEastAsia"/>
          <w:sz w:val="24"/>
          <w:szCs w:val="24"/>
        </w:rPr>
        <w:t>art of the audience may prefer</w:t>
      </w:r>
      <w:r w:rsidR="000317AC" w:rsidRPr="0094798A">
        <w:rPr>
          <w:rFonts w:eastAsiaTheme="minorEastAsia"/>
          <w:sz w:val="24"/>
          <w:szCs w:val="24"/>
        </w:rPr>
        <w:t xml:space="preserve"> warm weather over a cold one, and all would certainly want to know whether</w:t>
      </w:r>
      <w:r w:rsidR="0042309D" w:rsidRPr="0094798A">
        <w:rPr>
          <w:rFonts w:eastAsiaTheme="minorEastAsia"/>
          <w:sz w:val="24"/>
          <w:szCs w:val="24"/>
        </w:rPr>
        <w:t xml:space="preserve"> it would rain or not, therefore a more elaborate proposition would do.</w:t>
      </w:r>
      <w:r w:rsidR="0005407F" w:rsidRPr="0094798A">
        <w:rPr>
          <w:rFonts w:eastAsiaTheme="minorEastAsia"/>
          <w:sz w:val="24"/>
          <w:szCs w:val="24"/>
        </w:rPr>
        <w:t xml:space="preserve"> </w:t>
      </w:r>
    </w:p>
    <w:p w14:paraId="2827729F" w14:textId="77777777" w:rsidR="00FC6B80" w:rsidRPr="0094798A" w:rsidRDefault="0005407F" w:rsidP="00D7121A">
      <w:pPr>
        <w:spacing w:line="480" w:lineRule="auto"/>
        <w:jc w:val="both"/>
        <w:rPr>
          <w:rFonts w:eastAsiaTheme="minorEastAsia"/>
          <w:sz w:val="24"/>
          <w:szCs w:val="24"/>
        </w:rPr>
      </w:pPr>
      <w:r w:rsidRPr="0094798A">
        <w:rPr>
          <w:rFonts w:eastAsiaTheme="minorEastAsia"/>
          <w:sz w:val="24"/>
          <w:szCs w:val="24"/>
        </w:rPr>
        <w:lastRenderedPageBreak/>
        <w:t xml:space="preserve">It is the same with numbers </w:t>
      </w:r>
      <w:r w:rsidR="0069226F" w:rsidRPr="0094798A">
        <w:rPr>
          <w:rFonts w:eastAsiaTheme="minorEastAsia"/>
          <w:sz w:val="24"/>
          <w:szCs w:val="24"/>
        </w:rPr>
        <w:t>whose</w:t>
      </w:r>
      <w:r w:rsidRPr="0094798A">
        <w:rPr>
          <w:rFonts w:eastAsiaTheme="minorEastAsia"/>
          <w:sz w:val="24"/>
          <w:szCs w:val="24"/>
        </w:rPr>
        <w:t xml:space="preserve"> meaning is not innate to the</w:t>
      </w:r>
      <w:r w:rsidR="007576E3" w:rsidRPr="0094798A">
        <w:rPr>
          <w:rFonts w:eastAsiaTheme="minorEastAsia"/>
          <w:sz w:val="24"/>
          <w:szCs w:val="24"/>
        </w:rPr>
        <w:t>ir</w:t>
      </w:r>
      <w:r w:rsidRPr="0094798A">
        <w:rPr>
          <w:rFonts w:eastAsiaTheme="minorEastAsia"/>
          <w:sz w:val="24"/>
          <w:szCs w:val="24"/>
        </w:rPr>
        <w:t xml:space="preserve"> signs. The difference is that unlike sentences and word signs that change meaning under different circumstances, numbers change meanings depending on</w:t>
      </w:r>
      <w:r w:rsidR="00581E9B" w:rsidRPr="0094798A">
        <w:rPr>
          <w:rFonts w:eastAsiaTheme="minorEastAsia"/>
          <w:sz w:val="24"/>
          <w:szCs w:val="24"/>
        </w:rPr>
        <w:t xml:space="preserve"> an exact set of agreed-</w:t>
      </w:r>
      <w:r w:rsidR="00956206" w:rsidRPr="0094798A">
        <w:rPr>
          <w:rFonts w:eastAsiaTheme="minorEastAsia"/>
          <w:sz w:val="24"/>
          <w:szCs w:val="24"/>
        </w:rPr>
        <w:t>upon rules</w:t>
      </w:r>
      <w:r w:rsidR="0069226F" w:rsidRPr="0094798A">
        <w:rPr>
          <w:rFonts w:eastAsiaTheme="minorEastAsia"/>
          <w:sz w:val="24"/>
          <w:szCs w:val="24"/>
        </w:rPr>
        <w:t>, like</w:t>
      </w:r>
      <w:r w:rsidRPr="0094798A">
        <w:rPr>
          <w:rFonts w:eastAsiaTheme="minorEastAsia"/>
          <w:sz w:val="24"/>
          <w:szCs w:val="24"/>
        </w:rPr>
        <w:t xml:space="preserve"> the </w:t>
      </w:r>
      <w:r w:rsidR="0069226F" w:rsidRPr="0094798A">
        <w:rPr>
          <w:rFonts w:eastAsiaTheme="minorEastAsia"/>
          <w:sz w:val="24"/>
          <w:szCs w:val="24"/>
        </w:rPr>
        <w:t xml:space="preserve">use of </w:t>
      </w:r>
      <w:r w:rsidRPr="0094798A">
        <w:rPr>
          <w:rFonts w:eastAsiaTheme="minorEastAsia"/>
          <w:sz w:val="24"/>
          <w:szCs w:val="24"/>
        </w:rPr>
        <w:t>arithmet</w:t>
      </w:r>
      <w:r w:rsidR="0069226F" w:rsidRPr="0094798A">
        <w:rPr>
          <w:rFonts w:eastAsiaTheme="minorEastAsia"/>
          <w:sz w:val="24"/>
          <w:szCs w:val="24"/>
        </w:rPr>
        <w:t>ical operators</w:t>
      </w:r>
      <w:r w:rsidR="007576E3" w:rsidRPr="0094798A">
        <w:rPr>
          <w:rFonts w:eastAsiaTheme="minorEastAsia"/>
          <w:sz w:val="24"/>
          <w:szCs w:val="24"/>
        </w:rPr>
        <w:t xml:space="preserve"> </w:t>
      </w:r>
      <w:proofErr w:type="gramStart"/>
      <w:r w:rsidR="007576E3" w:rsidRPr="0094798A">
        <w:rPr>
          <w:rFonts w:eastAsiaTheme="minorEastAsia"/>
          <w:sz w:val="24"/>
          <w:szCs w:val="24"/>
        </w:rPr>
        <w:t>and</w:t>
      </w:r>
      <w:r w:rsidRPr="0094798A">
        <w:rPr>
          <w:rFonts w:eastAsiaTheme="minorEastAsia"/>
          <w:sz w:val="24"/>
          <w:szCs w:val="24"/>
        </w:rPr>
        <w:t xml:space="preserve"> also</w:t>
      </w:r>
      <w:proofErr w:type="gramEnd"/>
      <w:r w:rsidRPr="0094798A">
        <w:rPr>
          <w:rFonts w:eastAsiaTheme="minorEastAsia"/>
          <w:sz w:val="24"/>
          <w:szCs w:val="24"/>
        </w:rPr>
        <w:t xml:space="preserve"> on the certain type o</w:t>
      </w:r>
      <w:r w:rsidR="0069226F" w:rsidRPr="0094798A">
        <w:rPr>
          <w:rFonts w:eastAsiaTheme="minorEastAsia"/>
          <w:sz w:val="24"/>
          <w:szCs w:val="24"/>
        </w:rPr>
        <w:t>f numerical sequences</w:t>
      </w:r>
      <w:r w:rsidR="007576E3" w:rsidRPr="0094798A">
        <w:rPr>
          <w:rFonts w:eastAsiaTheme="minorEastAsia"/>
          <w:sz w:val="24"/>
          <w:szCs w:val="24"/>
        </w:rPr>
        <w:t xml:space="preserve"> founded on</w:t>
      </w:r>
      <w:r w:rsidR="00EA5F3C" w:rsidRPr="0094798A">
        <w:rPr>
          <w:rFonts w:eastAsiaTheme="minorEastAsia"/>
          <w:sz w:val="24"/>
          <w:szCs w:val="24"/>
        </w:rPr>
        <w:t xml:space="preserve"> operationalized</w:t>
      </w:r>
      <w:r w:rsidR="007576E3" w:rsidRPr="0094798A">
        <w:rPr>
          <w:rFonts w:eastAsiaTheme="minorEastAsia"/>
          <w:sz w:val="24"/>
          <w:szCs w:val="24"/>
        </w:rPr>
        <w:t xml:space="preserve"> sets</w:t>
      </w:r>
      <w:r w:rsidR="0069226F" w:rsidRPr="0094798A">
        <w:rPr>
          <w:rFonts w:eastAsiaTheme="minorEastAsia"/>
          <w:sz w:val="24"/>
          <w:szCs w:val="24"/>
        </w:rPr>
        <w:t>,</w:t>
      </w:r>
      <w:r w:rsidRPr="0094798A">
        <w:rPr>
          <w:rFonts w:eastAsiaTheme="minorEastAsia"/>
          <w:sz w:val="24"/>
          <w:szCs w:val="24"/>
        </w:rPr>
        <w:t xml:space="preserve"> </w:t>
      </w:r>
      <w:r w:rsidR="007576E3" w:rsidRPr="0094798A">
        <w:rPr>
          <w:rFonts w:eastAsiaTheme="minorEastAsia"/>
          <w:sz w:val="24"/>
          <w:szCs w:val="24"/>
        </w:rPr>
        <w:t xml:space="preserve">either a </w:t>
      </w:r>
      <w:r w:rsidRPr="0094798A">
        <w:rPr>
          <w:rFonts w:eastAsiaTheme="minorEastAsia"/>
          <w:sz w:val="24"/>
          <w:szCs w:val="24"/>
        </w:rPr>
        <w:t>duodecimal</w:t>
      </w:r>
      <w:r w:rsidR="0069226F" w:rsidRPr="0094798A">
        <w:rPr>
          <w:rFonts w:eastAsiaTheme="minorEastAsia"/>
          <w:sz w:val="24"/>
          <w:szCs w:val="24"/>
        </w:rPr>
        <w:t xml:space="preserve"> or</w:t>
      </w:r>
      <w:r w:rsidRPr="0094798A">
        <w:rPr>
          <w:rFonts w:eastAsiaTheme="minorEastAsia"/>
          <w:sz w:val="24"/>
          <w:szCs w:val="24"/>
        </w:rPr>
        <w:t xml:space="preserve"> decimal</w:t>
      </w:r>
      <w:r w:rsidR="00956206" w:rsidRPr="0094798A">
        <w:rPr>
          <w:rFonts w:eastAsiaTheme="minorEastAsia"/>
          <w:sz w:val="24"/>
          <w:szCs w:val="24"/>
        </w:rPr>
        <w:t xml:space="preserve"> or any other kind our</w:t>
      </w:r>
      <w:r w:rsidR="0069226F" w:rsidRPr="0094798A">
        <w:rPr>
          <w:rFonts w:eastAsiaTheme="minorEastAsia"/>
          <w:sz w:val="24"/>
          <w:szCs w:val="24"/>
        </w:rPr>
        <w:t xml:space="preserve"> imagination may invent</w:t>
      </w:r>
      <w:r w:rsidRPr="0094798A">
        <w:rPr>
          <w:rFonts w:eastAsiaTheme="minorEastAsia"/>
          <w:sz w:val="24"/>
          <w:szCs w:val="24"/>
        </w:rPr>
        <w:t xml:space="preserve">. </w:t>
      </w:r>
    </w:p>
    <w:p w14:paraId="0C6516A1" w14:textId="77777777" w:rsidR="00446E53" w:rsidRPr="0094798A" w:rsidRDefault="00446E53" w:rsidP="00D7121A">
      <w:pPr>
        <w:spacing w:line="480" w:lineRule="auto"/>
        <w:jc w:val="both"/>
        <w:rPr>
          <w:rFonts w:eastAsiaTheme="minorEastAsia"/>
          <w:sz w:val="24"/>
          <w:szCs w:val="24"/>
        </w:rPr>
      </w:pPr>
      <w:r w:rsidRPr="0094798A">
        <w:rPr>
          <w:rFonts w:eastAsiaTheme="minorEastAsia"/>
          <w:sz w:val="24"/>
          <w:szCs w:val="24"/>
        </w:rPr>
        <w:t xml:space="preserve">But why is language so different? The thing about language is that it doesn’t rely on symbolism as much as </w:t>
      </w:r>
      <w:r w:rsidR="00D86359" w:rsidRPr="0094798A">
        <w:rPr>
          <w:rFonts w:eastAsiaTheme="minorEastAsia"/>
          <w:sz w:val="24"/>
          <w:szCs w:val="24"/>
        </w:rPr>
        <w:t>arithmetic</w:t>
      </w:r>
      <w:r w:rsidR="006F38BF" w:rsidRPr="0094798A">
        <w:rPr>
          <w:rFonts w:eastAsiaTheme="minorEastAsia"/>
          <w:sz w:val="24"/>
          <w:szCs w:val="24"/>
        </w:rPr>
        <w:t>’</w:t>
      </w:r>
      <w:r w:rsidR="00D86359" w:rsidRPr="0094798A">
        <w:rPr>
          <w:rFonts w:eastAsiaTheme="minorEastAsia"/>
          <w:sz w:val="24"/>
          <w:szCs w:val="24"/>
        </w:rPr>
        <w:t xml:space="preserve">s </w:t>
      </w:r>
      <w:r w:rsidRPr="0094798A">
        <w:rPr>
          <w:rFonts w:eastAsiaTheme="minorEastAsia"/>
          <w:sz w:val="24"/>
          <w:szCs w:val="24"/>
        </w:rPr>
        <w:t>does, and requires factual or temporal confirmation of its</w:t>
      </w:r>
      <w:r w:rsidR="00D86359" w:rsidRPr="0094798A">
        <w:rPr>
          <w:rFonts w:eastAsiaTheme="minorEastAsia"/>
          <w:sz w:val="24"/>
          <w:szCs w:val="24"/>
        </w:rPr>
        <w:t xml:space="preserve"> expressions, unlike arithmetic</w:t>
      </w:r>
      <w:r w:rsidR="006F38BF" w:rsidRPr="0094798A">
        <w:rPr>
          <w:rFonts w:eastAsiaTheme="minorEastAsia"/>
          <w:sz w:val="24"/>
          <w:szCs w:val="24"/>
        </w:rPr>
        <w:t>’</w:t>
      </w:r>
      <w:r w:rsidRPr="0094798A">
        <w:rPr>
          <w:rFonts w:eastAsiaTheme="minorEastAsia"/>
          <w:sz w:val="24"/>
          <w:szCs w:val="24"/>
        </w:rPr>
        <w:t>s.</w:t>
      </w:r>
    </w:p>
    <w:p w14:paraId="1D21E24D" w14:textId="77777777" w:rsidR="000402D7" w:rsidRPr="0094798A" w:rsidRDefault="00561D59" w:rsidP="00D7121A">
      <w:pPr>
        <w:spacing w:line="480" w:lineRule="auto"/>
        <w:jc w:val="both"/>
        <w:rPr>
          <w:rFonts w:eastAsiaTheme="minorEastAsia"/>
          <w:sz w:val="24"/>
          <w:szCs w:val="24"/>
        </w:rPr>
      </w:pPr>
      <w:r w:rsidRPr="0094798A">
        <w:rPr>
          <w:rFonts w:eastAsiaTheme="minorEastAsia"/>
          <w:sz w:val="24"/>
          <w:szCs w:val="24"/>
        </w:rPr>
        <w:t>This we’ll further analyze</w:t>
      </w:r>
      <w:r w:rsidR="000402D7" w:rsidRPr="0094798A">
        <w:rPr>
          <w:rFonts w:eastAsiaTheme="minorEastAsia"/>
          <w:sz w:val="24"/>
          <w:szCs w:val="24"/>
        </w:rPr>
        <w:t xml:space="preserve"> on Frege’s concept of the number series.</w:t>
      </w:r>
      <w:r w:rsidR="00F341EC" w:rsidRPr="0094798A">
        <w:rPr>
          <w:rFonts w:eastAsiaTheme="minorEastAsia"/>
          <w:sz w:val="24"/>
          <w:szCs w:val="24"/>
        </w:rPr>
        <w:t xml:space="preserve"> </w:t>
      </w:r>
    </w:p>
    <w:p w14:paraId="37F36636" w14:textId="77777777" w:rsidR="00CC549F" w:rsidRPr="0094798A" w:rsidRDefault="00561D59" w:rsidP="00D7121A">
      <w:pPr>
        <w:spacing w:line="480" w:lineRule="auto"/>
        <w:jc w:val="both"/>
        <w:rPr>
          <w:sz w:val="24"/>
          <w:szCs w:val="24"/>
        </w:rPr>
      </w:pPr>
      <w:r w:rsidRPr="0094798A">
        <w:rPr>
          <w:sz w:val="24"/>
          <w:szCs w:val="24"/>
        </w:rPr>
        <w:t>Another problematic aspect of</w:t>
      </w:r>
      <w:r w:rsidR="00446E53" w:rsidRPr="0094798A">
        <w:rPr>
          <w:sz w:val="24"/>
          <w:szCs w:val="24"/>
        </w:rPr>
        <w:t xml:space="preserve"> Frege</w:t>
      </w:r>
      <w:r w:rsidRPr="0094798A">
        <w:rPr>
          <w:sz w:val="24"/>
          <w:szCs w:val="24"/>
        </w:rPr>
        <w:t>’s theory is his definition of</w:t>
      </w:r>
      <w:r w:rsidR="00446E53" w:rsidRPr="0094798A">
        <w:rPr>
          <w:sz w:val="24"/>
          <w:szCs w:val="24"/>
        </w:rPr>
        <w:t xml:space="preserve"> the relation of the adjacent members of the series o</w:t>
      </w:r>
      <w:r w:rsidRPr="0094798A">
        <w:rPr>
          <w:sz w:val="24"/>
          <w:szCs w:val="24"/>
        </w:rPr>
        <w:t>f natural numbers that he logically derives</w:t>
      </w:r>
      <w:r w:rsidR="00F341EC" w:rsidRPr="0094798A">
        <w:rPr>
          <w:sz w:val="24"/>
          <w:szCs w:val="24"/>
        </w:rPr>
        <w:t xml:space="preserve"> as</w:t>
      </w:r>
      <w:r w:rsidR="00446E53" w:rsidRPr="0094798A">
        <w:rPr>
          <w:sz w:val="24"/>
          <w:szCs w:val="24"/>
        </w:rPr>
        <w:t xml:space="preserve"> stand</w:t>
      </w:r>
      <w:r w:rsidR="00F341EC" w:rsidRPr="0094798A">
        <w:rPr>
          <w:sz w:val="24"/>
          <w:szCs w:val="24"/>
        </w:rPr>
        <w:t>ing</w:t>
      </w:r>
      <w:r w:rsidR="00446E53" w:rsidRPr="0094798A">
        <w:rPr>
          <w:sz w:val="24"/>
          <w:szCs w:val="24"/>
        </w:rPr>
        <w:t xml:space="preserve"> next to each other.</w:t>
      </w:r>
      <w:r w:rsidRPr="0094798A">
        <w:rPr>
          <w:rStyle w:val="EndnoteReference"/>
          <w:sz w:val="24"/>
          <w:szCs w:val="24"/>
        </w:rPr>
        <w:endnoteReference w:id="25"/>
      </w:r>
      <w:r w:rsidR="00446E53" w:rsidRPr="0094798A">
        <w:rPr>
          <w:sz w:val="24"/>
          <w:szCs w:val="24"/>
        </w:rPr>
        <w:t xml:space="preserve"> The formulas that Frege gives here have been</w:t>
      </w:r>
      <w:r w:rsidR="00D86359" w:rsidRPr="0094798A">
        <w:rPr>
          <w:sz w:val="24"/>
          <w:szCs w:val="24"/>
        </w:rPr>
        <w:t xml:space="preserve"> standardized in the arithmetic</w:t>
      </w:r>
      <w:r w:rsidR="006F38BF" w:rsidRPr="0094798A">
        <w:rPr>
          <w:sz w:val="24"/>
          <w:szCs w:val="24"/>
        </w:rPr>
        <w:t>’</w:t>
      </w:r>
      <w:r w:rsidR="00446E53" w:rsidRPr="0094798A">
        <w:rPr>
          <w:sz w:val="24"/>
          <w:szCs w:val="24"/>
        </w:rPr>
        <w:t xml:space="preserve">s </w:t>
      </w:r>
      <w:r w:rsidR="00421E42" w:rsidRPr="0094798A">
        <w:rPr>
          <w:sz w:val="24"/>
          <w:szCs w:val="24"/>
        </w:rPr>
        <w:t>of numerical series</w:t>
      </w:r>
      <w:r w:rsidR="00D456FB" w:rsidRPr="0094798A">
        <w:rPr>
          <w:sz w:val="24"/>
          <w:szCs w:val="24"/>
        </w:rPr>
        <w:t>, of the type</w:t>
      </w:r>
      <w:r w:rsidR="00421E42" w:rsidRPr="0094798A">
        <w:rPr>
          <w:sz w:val="24"/>
          <w:szCs w:val="24"/>
        </w:rPr>
        <w:t xml:space="preserve">: </w:t>
      </w:r>
      <w:r w:rsidR="00421E42" w:rsidRPr="0094798A">
        <w:rPr>
          <w:i/>
          <w:sz w:val="24"/>
          <w:szCs w:val="24"/>
        </w:rPr>
        <w:t>n</w:t>
      </w:r>
      <w:r w:rsidR="00421E42" w:rsidRPr="0094798A">
        <w:rPr>
          <w:sz w:val="24"/>
          <w:szCs w:val="24"/>
        </w:rPr>
        <w:t>=</w:t>
      </w:r>
      <w:r w:rsidR="00421E42" w:rsidRPr="0094798A">
        <w:rPr>
          <w:i/>
          <w:sz w:val="24"/>
          <w:szCs w:val="24"/>
        </w:rPr>
        <w:t>m</w:t>
      </w:r>
      <w:r w:rsidR="00421E42" w:rsidRPr="0094798A">
        <w:rPr>
          <w:sz w:val="24"/>
          <w:szCs w:val="24"/>
        </w:rPr>
        <w:t>+1; where</w:t>
      </w:r>
      <w:r w:rsidR="00D7121A" w:rsidRPr="0094798A">
        <w:rPr>
          <w:sz w:val="24"/>
          <w:szCs w:val="24"/>
        </w:rPr>
        <w:t>:</w:t>
      </w:r>
    </w:p>
    <w:p w14:paraId="0FA4EEFA" w14:textId="77777777" w:rsidR="00421E42" w:rsidRPr="0094798A" w:rsidRDefault="00421E42" w:rsidP="00D7121A">
      <w:pPr>
        <w:spacing w:line="480" w:lineRule="auto"/>
        <w:ind w:left="360"/>
        <w:jc w:val="both"/>
        <w:rPr>
          <w:sz w:val="24"/>
          <w:szCs w:val="24"/>
        </w:rPr>
      </w:pPr>
      <w:r w:rsidRPr="0094798A">
        <w:rPr>
          <w:sz w:val="24"/>
          <w:szCs w:val="24"/>
        </w:rPr>
        <w:t>The proposition:</w:t>
      </w:r>
      <w:r w:rsidR="00F341EC" w:rsidRPr="0094798A">
        <w:rPr>
          <w:sz w:val="24"/>
          <w:szCs w:val="24"/>
        </w:rPr>
        <w:t xml:space="preserve"> </w:t>
      </w:r>
      <w:r w:rsidRPr="0094798A">
        <w:rPr>
          <w:sz w:val="24"/>
          <w:szCs w:val="24"/>
        </w:rPr>
        <w:t xml:space="preserve">“there exists a concept </w:t>
      </w:r>
      <w:r w:rsidRPr="0094798A">
        <w:rPr>
          <w:i/>
          <w:sz w:val="24"/>
          <w:szCs w:val="24"/>
        </w:rPr>
        <w:t>F</w:t>
      </w:r>
      <w:r w:rsidRPr="0094798A">
        <w:rPr>
          <w:sz w:val="24"/>
          <w:szCs w:val="24"/>
        </w:rPr>
        <w:t xml:space="preserve">, and an object falling under </w:t>
      </w:r>
      <w:proofErr w:type="gramStart"/>
      <w:r w:rsidRPr="0094798A">
        <w:rPr>
          <w:sz w:val="24"/>
          <w:szCs w:val="24"/>
        </w:rPr>
        <w:t>it</w:t>
      </w:r>
      <w:proofErr w:type="gramEnd"/>
      <w:r w:rsidRPr="0094798A">
        <w:rPr>
          <w:sz w:val="24"/>
          <w:szCs w:val="24"/>
        </w:rPr>
        <w:t xml:space="preserve"> </w:t>
      </w:r>
      <w:r w:rsidRPr="0094798A">
        <w:rPr>
          <w:i/>
          <w:sz w:val="24"/>
          <w:szCs w:val="24"/>
        </w:rPr>
        <w:t>x</w:t>
      </w:r>
      <w:r w:rsidRPr="0094798A">
        <w:rPr>
          <w:sz w:val="24"/>
          <w:szCs w:val="24"/>
        </w:rPr>
        <w:t xml:space="preserve">, such that the number which falls under the concept </w:t>
      </w:r>
      <w:r w:rsidRPr="0094798A">
        <w:rPr>
          <w:i/>
          <w:sz w:val="24"/>
          <w:szCs w:val="24"/>
        </w:rPr>
        <w:t>F</w:t>
      </w:r>
      <w:r w:rsidRPr="0094798A">
        <w:rPr>
          <w:sz w:val="24"/>
          <w:szCs w:val="24"/>
        </w:rPr>
        <w:t xml:space="preserve"> is </w:t>
      </w:r>
      <w:r w:rsidRPr="0094798A">
        <w:rPr>
          <w:i/>
          <w:sz w:val="24"/>
          <w:szCs w:val="24"/>
        </w:rPr>
        <w:t>n</w:t>
      </w:r>
      <w:r w:rsidRPr="0094798A">
        <w:rPr>
          <w:sz w:val="24"/>
          <w:szCs w:val="24"/>
        </w:rPr>
        <w:t xml:space="preserve"> and the number which belongs to the concept ‘falling under </w:t>
      </w:r>
      <w:r w:rsidRPr="0094798A">
        <w:rPr>
          <w:i/>
          <w:sz w:val="24"/>
          <w:szCs w:val="24"/>
        </w:rPr>
        <w:t>F</w:t>
      </w:r>
      <w:r w:rsidRPr="0094798A">
        <w:rPr>
          <w:sz w:val="24"/>
          <w:szCs w:val="24"/>
        </w:rPr>
        <w:t xml:space="preserve"> but not identical with </w:t>
      </w:r>
      <w:r w:rsidRPr="0094798A">
        <w:rPr>
          <w:i/>
          <w:sz w:val="24"/>
          <w:szCs w:val="24"/>
        </w:rPr>
        <w:t>x</w:t>
      </w:r>
      <w:r w:rsidRPr="0094798A">
        <w:rPr>
          <w:sz w:val="24"/>
          <w:szCs w:val="24"/>
        </w:rPr>
        <w:t xml:space="preserve">’ is </w:t>
      </w:r>
      <w:r w:rsidRPr="0094798A">
        <w:rPr>
          <w:i/>
          <w:sz w:val="24"/>
          <w:szCs w:val="24"/>
        </w:rPr>
        <w:t>m</w:t>
      </w:r>
      <w:r w:rsidRPr="0094798A">
        <w:rPr>
          <w:sz w:val="24"/>
          <w:szCs w:val="24"/>
        </w:rPr>
        <w:t>” is to mean the same as “</w:t>
      </w:r>
      <w:r w:rsidRPr="0094798A">
        <w:rPr>
          <w:i/>
          <w:sz w:val="24"/>
          <w:szCs w:val="24"/>
        </w:rPr>
        <w:t>n</w:t>
      </w:r>
      <w:r w:rsidRPr="0094798A">
        <w:rPr>
          <w:sz w:val="24"/>
          <w:szCs w:val="24"/>
        </w:rPr>
        <w:t xml:space="preserve"> follows in the series of natural numbers directly after </w:t>
      </w:r>
      <w:r w:rsidRPr="0094798A">
        <w:rPr>
          <w:i/>
          <w:sz w:val="24"/>
          <w:szCs w:val="24"/>
        </w:rPr>
        <w:t>m</w:t>
      </w:r>
      <w:r w:rsidRPr="0094798A">
        <w:rPr>
          <w:sz w:val="24"/>
          <w:szCs w:val="24"/>
        </w:rPr>
        <w:t>”.</w:t>
      </w:r>
      <w:r w:rsidR="00561D59" w:rsidRPr="0094798A">
        <w:rPr>
          <w:rStyle w:val="EndnoteReference"/>
          <w:sz w:val="24"/>
          <w:szCs w:val="24"/>
        </w:rPr>
        <w:endnoteReference w:id="26"/>
      </w:r>
      <w:r w:rsidR="00561D59" w:rsidRPr="0094798A">
        <w:rPr>
          <w:sz w:val="24"/>
          <w:szCs w:val="24"/>
        </w:rPr>
        <w:t xml:space="preserve"> </w:t>
      </w:r>
    </w:p>
    <w:p w14:paraId="457099A1" w14:textId="1E639F01" w:rsidR="00F341EC" w:rsidRPr="0094798A" w:rsidRDefault="00F36DD0" w:rsidP="00D7121A">
      <w:pPr>
        <w:spacing w:line="480" w:lineRule="auto"/>
        <w:jc w:val="both"/>
        <w:rPr>
          <w:sz w:val="24"/>
          <w:szCs w:val="24"/>
        </w:rPr>
      </w:pPr>
      <w:r>
        <w:rPr>
          <w:sz w:val="24"/>
          <w:szCs w:val="24"/>
        </w:rPr>
        <w:t>M</w:t>
      </w:r>
      <w:r w:rsidR="003D6258">
        <w:rPr>
          <w:sz w:val="24"/>
          <w:szCs w:val="24"/>
        </w:rPr>
        <w:t>ore contemporary</w:t>
      </w:r>
      <w:r>
        <w:rPr>
          <w:sz w:val="24"/>
          <w:szCs w:val="24"/>
        </w:rPr>
        <w:t xml:space="preserve"> formulas</w:t>
      </w:r>
      <w:r w:rsidR="00D456FB" w:rsidRPr="0094798A">
        <w:rPr>
          <w:sz w:val="24"/>
          <w:szCs w:val="24"/>
        </w:rPr>
        <w:t xml:space="preserve"> explain this with t</w:t>
      </w:r>
      <w:r w:rsidR="003D6258">
        <w:rPr>
          <w:sz w:val="24"/>
          <w:szCs w:val="24"/>
        </w:rPr>
        <w:t>he use of the arithmetical operators</w:t>
      </w:r>
      <w:r w:rsidR="00D456FB" w:rsidRPr="0094798A">
        <w:rPr>
          <w:sz w:val="24"/>
          <w:szCs w:val="24"/>
        </w:rPr>
        <w:t>, as Frege in part does. The current model is: a</w:t>
      </w:r>
      <w:r w:rsidR="00D456FB" w:rsidRPr="0094798A">
        <w:rPr>
          <w:sz w:val="24"/>
          <w:szCs w:val="24"/>
          <w:vertAlign w:val="subscript"/>
        </w:rPr>
        <w:t>n</w:t>
      </w:r>
      <w:r w:rsidR="00D456FB" w:rsidRPr="0094798A">
        <w:rPr>
          <w:sz w:val="24"/>
          <w:szCs w:val="24"/>
        </w:rPr>
        <w:t>=a</w:t>
      </w:r>
      <w:r w:rsidR="00D456FB" w:rsidRPr="0094798A">
        <w:rPr>
          <w:sz w:val="24"/>
          <w:szCs w:val="24"/>
          <w:vertAlign w:val="subscript"/>
        </w:rPr>
        <w:t>n-1</w:t>
      </w:r>
      <w:r w:rsidR="00D456FB" w:rsidRPr="0094798A">
        <w:rPr>
          <w:sz w:val="24"/>
          <w:szCs w:val="24"/>
        </w:rPr>
        <w:t>+(n-</w:t>
      </w:r>
      <w:proofErr w:type="gramStart"/>
      <w:r w:rsidR="00D456FB" w:rsidRPr="0094798A">
        <w:rPr>
          <w:sz w:val="24"/>
          <w:szCs w:val="24"/>
        </w:rPr>
        <w:t>1)</w:t>
      </w:r>
      <w:r w:rsidR="00D456FB" w:rsidRPr="0094798A">
        <w:rPr>
          <w:i/>
          <w:sz w:val="24"/>
          <w:szCs w:val="24"/>
        </w:rPr>
        <w:t>d</w:t>
      </w:r>
      <w:proofErr w:type="gramEnd"/>
      <w:r w:rsidR="0094470C" w:rsidRPr="0094798A">
        <w:rPr>
          <w:sz w:val="24"/>
          <w:szCs w:val="24"/>
        </w:rPr>
        <w:t xml:space="preserve">, which explains the number series generated by adding multiples of a common difference, </w:t>
      </w:r>
      <w:r w:rsidR="0094470C" w:rsidRPr="0094798A">
        <w:rPr>
          <w:i/>
          <w:sz w:val="24"/>
          <w:szCs w:val="24"/>
        </w:rPr>
        <w:t>d</w:t>
      </w:r>
      <w:r w:rsidR="0094470C" w:rsidRPr="0094798A">
        <w:rPr>
          <w:sz w:val="24"/>
          <w:szCs w:val="24"/>
        </w:rPr>
        <w:t>, to previous terms</w:t>
      </w:r>
      <w:r w:rsidR="00D456FB" w:rsidRPr="0094798A">
        <w:rPr>
          <w:sz w:val="24"/>
          <w:szCs w:val="24"/>
        </w:rPr>
        <w:t>.</w:t>
      </w:r>
      <w:r w:rsidR="0094470C" w:rsidRPr="0094798A">
        <w:rPr>
          <w:sz w:val="24"/>
          <w:szCs w:val="24"/>
        </w:rPr>
        <w:t xml:space="preserve"> The only term</w:t>
      </w:r>
      <w:r w:rsidR="00E21EC7" w:rsidRPr="0094798A">
        <w:rPr>
          <w:sz w:val="24"/>
          <w:szCs w:val="24"/>
        </w:rPr>
        <w:t>s that are</w:t>
      </w:r>
      <w:r w:rsidR="00956206" w:rsidRPr="0094798A">
        <w:rPr>
          <w:sz w:val="24"/>
          <w:szCs w:val="24"/>
        </w:rPr>
        <w:t xml:space="preserve"> strictly </w:t>
      </w:r>
      <w:r w:rsidR="00956206" w:rsidRPr="0094798A">
        <w:rPr>
          <w:sz w:val="24"/>
          <w:szCs w:val="24"/>
        </w:rPr>
        <w:lastRenderedPageBreak/>
        <w:t>defined here are</w:t>
      </w:r>
      <w:r w:rsidR="0094470C" w:rsidRPr="0094798A">
        <w:rPr>
          <w:sz w:val="24"/>
          <w:szCs w:val="24"/>
        </w:rPr>
        <w:t xml:space="preserve"> the addition</w:t>
      </w:r>
      <w:r w:rsidR="00956206" w:rsidRPr="0094798A">
        <w:rPr>
          <w:sz w:val="24"/>
          <w:szCs w:val="24"/>
        </w:rPr>
        <w:t>, subtraction, and the equal</w:t>
      </w:r>
      <w:r w:rsidR="00F341EC" w:rsidRPr="0094798A">
        <w:rPr>
          <w:sz w:val="24"/>
          <w:szCs w:val="24"/>
        </w:rPr>
        <w:t>ity</w:t>
      </w:r>
      <w:r w:rsidR="00581E9B" w:rsidRPr="0094798A">
        <w:rPr>
          <w:sz w:val="24"/>
          <w:szCs w:val="24"/>
        </w:rPr>
        <w:t xml:space="preserve"> sign</w:t>
      </w:r>
      <w:r w:rsidR="00E21EC7" w:rsidRPr="0094798A">
        <w:rPr>
          <w:sz w:val="24"/>
          <w:szCs w:val="24"/>
        </w:rPr>
        <w:t xml:space="preserve">, and only after the </w:t>
      </w:r>
      <w:r w:rsidR="00561D59" w:rsidRPr="0094798A">
        <w:rPr>
          <w:sz w:val="24"/>
          <w:szCs w:val="24"/>
        </w:rPr>
        <w:t xml:space="preserve">definition of the </w:t>
      </w:r>
      <w:r w:rsidR="00E21EC7" w:rsidRPr="0094798A">
        <w:rPr>
          <w:sz w:val="24"/>
          <w:szCs w:val="24"/>
        </w:rPr>
        <w:t xml:space="preserve">numbers </w:t>
      </w:r>
      <w:r w:rsidR="00561D59" w:rsidRPr="0094798A">
        <w:rPr>
          <w:sz w:val="24"/>
          <w:szCs w:val="24"/>
        </w:rPr>
        <w:t>follows</w:t>
      </w:r>
      <w:r w:rsidR="00E21EC7" w:rsidRPr="0094798A">
        <w:rPr>
          <w:sz w:val="24"/>
          <w:szCs w:val="24"/>
        </w:rPr>
        <w:t>. It’s simply impossible to define a number without the use of arithmetical operators.</w:t>
      </w:r>
    </w:p>
    <w:p w14:paraId="0BC280CB" w14:textId="77777777" w:rsidR="00F341EC" w:rsidRPr="0094798A" w:rsidRDefault="0094470C" w:rsidP="00D7121A">
      <w:pPr>
        <w:spacing w:line="480" w:lineRule="auto"/>
        <w:jc w:val="both"/>
        <w:rPr>
          <w:sz w:val="24"/>
          <w:szCs w:val="24"/>
        </w:rPr>
      </w:pPr>
      <w:r w:rsidRPr="0094798A">
        <w:rPr>
          <w:sz w:val="24"/>
          <w:szCs w:val="24"/>
        </w:rPr>
        <w:t>If</w:t>
      </w:r>
      <w:r w:rsidR="00F341EC" w:rsidRPr="0094798A">
        <w:rPr>
          <w:sz w:val="24"/>
          <w:szCs w:val="24"/>
        </w:rPr>
        <w:t>, instead,</w:t>
      </w:r>
      <w:r w:rsidRPr="0094798A">
        <w:rPr>
          <w:sz w:val="24"/>
          <w:szCs w:val="24"/>
        </w:rPr>
        <w:t xml:space="preserve"> we use just the common difference, d</w:t>
      </w:r>
      <w:r w:rsidRPr="0094798A">
        <w:rPr>
          <w:sz w:val="24"/>
          <w:szCs w:val="24"/>
          <w:vertAlign w:val="subscript"/>
        </w:rPr>
        <w:t>1</w:t>
      </w:r>
      <w:r w:rsidRPr="0094798A">
        <w:rPr>
          <w:sz w:val="24"/>
          <w:szCs w:val="24"/>
        </w:rPr>
        <w:t>, to explain</w:t>
      </w:r>
      <w:r w:rsidR="00956206" w:rsidRPr="0094798A">
        <w:rPr>
          <w:sz w:val="24"/>
          <w:szCs w:val="24"/>
        </w:rPr>
        <w:t xml:space="preserve"> the numerical set, then the duo</w:t>
      </w:r>
      <w:r w:rsidRPr="0094798A">
        <w:rPr>
          <w:sz w:val="24"/>
          <w:szCs w:val="24"/>
        </w:rPr>
        <w:t>decimal set will yield 10</w:t>
      </w:r>
      <w:r w:rsidR="009A67B7" w:rsidRPr="0094798A">
        <w:rPr>
          <w:sz w:val="24"/>
          <w:szCs w:val="24"/>
        </w:rPr>
        <w:t xml:space="preserve"> as</w:t>
      </w:r>
    </w:p>
    <w:p w14:paraId="3FD3B447" w14:textId="77777777" w:rsidR="00F341EC" w:rsidRPr="0094798A" w:rsidRDefault="009A67B7" w:rsidP="00D7121A">
      <w:pPr>
        <w:spacing w:line="480" w:lineRule="auto"/>
        <w:jc w:val="both"/>
        <w:rPr>
          <w:sz w:val="24"/>
          <w:szCs w:val="24"/>
        </w:rPr>
      </w:pPr>
      <w:r w:rsidRPr="0094798A">
        <w:rPr>
          <w:sz w:val="24"/>
          <w:szCs w:val="24"/>
        </w:rPr>
        <w:t xml:space="preserve"> a</w:t>
      </w:r>
      <w:r w:rsidR="00F341EC" w:rsidRPr="0094798A">
        <w:rPr>
          <w:i/>
          <w:sz w:val="24"/>
          <w:szCs w:val="24"/>
          <w:vertAlign w:val="subscript"/>
        </w:rPr>
        <w:t>10</w:t>
      </w:r>
      <w:r w:rsidRPr="0094798A">
        <w:rPr>
          <w:sz w:val="24"/>
          <w:szCs w:val="24"/>
        </w:rPr>
        <w:t>=a</w:t>
      </w:r>
      <w:r w:rsidR="00F341EC" w:rsidRPr="0094798A">
        <w:rPr>
          <w:i/>
          <w:sz w:val="24"/>
          <w:szCs w:val="24"/>
          <w:vertAlign w:val="subscript"/>
        </w:rPr>
        <w:t>e</w:t>
      </w:r>
      <w:r w:rsidR="00F341EC" w:rsidRPr="0094798A">
        <w:rPr>
          <w:sz w:val="24"/>
          <w:szCs w:val="24"/>
        </w:rPr>
        <w:t>+1</w:t>
      </w:r>
      <w:r w:rsidRPr="0094798A">
        <w:rPr>
          <w:i/>
          <w:sz w:val="24"/>
          <w:szCs w:val="24"/>
        </w:rPr>
        <w:t>d</w:t>
      </w:r>
      <w:r w:rsidRPr="0094798A">
        <w:rPr>
          <w:sz w:val="24"/>
          <w:szCs w:val="24"/>
        </w:rPr>
        <w:t xml:space="preserve">, </w:t>
      </w:r>
    </w:p>
    <w:p w14:paraId="37B7DB0A" w14:textId="77777777" w:rsidR="00F341EC" w:rsidRPr="0094798A" w:rsidRDefault="009A67B7" w:rsidP="00D7121A">
      <w:pPr>
        <w:spacing w:line="480" w:lineRule="auto"/>
        <w:jc w:val="both"/>
        <w:rPr>
          <w:sz w:val="24"/>
          <w:szCs w:val="24"/>
        </w:rPr>
      </w:pPr>
      <w:r w:rsidRPr="0094798A">
        <w:rPr>
          <w:sz w:val="24"/>
          <w:szCs w:val="24"/>
        </w:rPr>
        <w:t xml:space="preserve">instead of the decimal formula of </w:t>
      </w:r>
    </w:p>
    <w:p w14:paraId="235AE0E8" w14:textId="77777777" w:rsidR="00F341EC" w:rsidRPr="0094798A" w:rsidRDefault="009A67B7" w:rsidP="00D7121A">
      <w:pPr>
        <w:spacing w:line="480" w:lineRule="auto"/>
        <w:jc w:val="both"/>
        <w:rPr>
          <w:sz w:val="24"/>
          <w:szCs w:val="24"/>
        </w:rPr>
      </w:pPr>
      <w:r w:rsidRPr="0094798A">
        <w:rPr>
          <w:sz w:val="24"/>
          <w:szCs w:val="24"/>
        </w:rPr>
        <w:t>a</w:t>
      </w:r>
      <w:r w:rsidRPr="0094798A">
        <w:rPr>
          <w:i/>
          <w:sz w:val="24"/>
          <w:szCs w:val="24"/>
          <w:vertAlign w:val="subscript"/>
        </w:rPr>
        <w:t>10</w:t>
      </w:r>
      <w:r w:rsidRPr="0094798A">
        <w:rPr>
          <w:sz w:val="24"/>
          <w:szCs w:val="24"/>
        </w:rPr>
        <w:t>=a</w:t>
      </w:r>
      <w:r w:rsidRPr="0094798A">
        <w:rPr>
          <w:i/>
          <w:sz w:val="24"/>
          <w:szCs w:val="24"/>
          <w:vertAlign w:val="subscript"/>
        </w:rPr>
        <w:t>9</w:t>
      </w:r>
      <w:r w:rsidR="00F341EC" w:rsidRPr="0094798A">
        <w:rPr>
          <w:sz w:val="24"/>
          <w:szCs w:val="24"/>
        </w:rPr>
        <w:t>+1</w:t>
      </w:r>
      <w:r w:rsidRPr="0094798A">
        <w:rPr>
          <w:i/>
          <w:sz w:val="24"/>
          <w:szCs w:val="24"/>
        </w:rPr>
        <w:t>d</w:t>
      </w:r>
    </w:p>
    <w:p w14:paraId="7072E8B0" w14:textId="77777777" w:rsidR="00D7121A" w:rsidRDefault="00F341EC" w:rsidP="00D7121A">
      <w:pPr>
        <w:spacing w:line="480" w:lineRule="auto"/>
        <w:jc w:val="both"/>
        <w:rPr>
          <w:sz w:val="24"/>
          <w:szCs w:val="24"/>
        </w:rPr>
      </w:pPr>
      <w:proofErr w:type="gramStart"/>
      <w:r w:rsidRPr="0094798A">
        <w:rPr>
          <w:sz w:val="24"/>
          <w:szCs w:val="24"/>
        </w:rPr>
        <w:t>Thus</w:t>
      </w:r>
      <w:proofErr w:type="gramEnd"/>
      <w:r w:rsidRPr="0094798A">
        <w:rPr>
          <w:sz w:val="24"/>
          <w:szCs w:val="24"/>
        </w:rPr>
        <w:t xml:space="preserve"> stating</w:t>
      </w:r>
      <w:r w:rsidR="009A67B7" w:rsidRPr="0094798A">
        <w:rPr>
          <w:sz w:val="24"/>
          <w:szCs w:val="24"/>
        </w:rPr>
        <w:t xml:space="preserve"> an adjacent series of numbers will simply not do here</w:t>
      </w:r>
      <w:r w:rsidR="00A12CC0" w:rsidRPr="0094798A">
        <w:rPr>
          <w:sz w:val="24"/>
          <w:szCs w:val="24"/>
        </w:rPr>
        <w:t xml:space="preserve"> when it’s</w:t>
      </w:r>
      <w:r w:rsidR="00581E9B" w:rsidRPr="0094798A">
        <w:rPr>
          <w:sz w:val="24"/>
          <w:szCs w:val="24"/>
        </w:rPr>
        <w:t xml:space="preserve"> only grounded on logic</w:t>
      </w:r>
      <w:r w:rsidR="00A12CC0" w:rsidRPr="0094798A">
        <w:rPr>
          <w:sz w:val="24"/>
          <w:szCs w:val="24"/>
        </w:rPr>
        <w:t>, because</w:t>
      </w:r>
      <w:r w:rsidR="009A67B7" w:rsidRPr="0094798A">
        <w:rPr>
          <w:sz w:val="24"/>
          <w:szCs w:val="24"/>
        </w:rPr>
        <w:t xml:space="preserve"> the</w:t>
      </w:r>
      <w:r w:rsidR="008E238B" w:rsidRPr="0094798A">
        <w:rPr>
          <w:sz w:val="24"/>
          <w:szCs w:val="24"/>
        </w:rPr>
        <w:t xml:space="preserve"> only</w:t>
      </w:r>
      <w:r w:rsidR="009A67B7" w:rsidRPr="0094798A">
        <w:rPr>
          <w:sz w:val="24"/>
          <w:szCs w:val="24"/>
        </w:rPr>
        <w:t xml:space="preserve"> apodictic term</w:t>
      </w:r>
      <w:r w:rsidR="008E238B" w:rsidRPr="0094798A">
        <w:rPr>
          <w:sz w:val="24"/>
          <w:szCs w:val="24"/>
        </w:rPr>
        <w:t>s here are the tautologies of the operators</w:t>
      </w:r>
      <w:r w:rsidR="00A12CC0" w:rsidRPr="0094798A">
        <w:rPr>
          <w:sz w:val="24"/>
          <w:szCs w:val="24"/>
        </w:rPr>
        <w:t xml:space="preserve"> and not the logical identity of numbers</w:t>
      </w:r>
      <w:r w:rsidR="009A67B7" w:rsidRPr="0094798A">
        <w:rPr>
          <w:sz w:val="24"/>
          <w:szCs w:val="24"/>
        </w:rPr>
        <w:t>.</w:t>
      </w:r>
      <w:r w:rsidR="00E21EC7" w:rsidRPr="0094798A">
        <w:rPr>
          <w:sz w:val="24"/>
          <w:szCs w:val="24"/>
        </w:rPr>
        <w:t xml:space="preserve"> The sets of dozens and tens are agreed upon arithmetical terms</w:t>
      </w:r>
      <w:r w:rsidR="00561D59" w:rsidRPr="0094798A">
        <w:rPr>
          <w:sz w:val="24"/>
          <w:szCs w:val="24"/>
        </w:rPr>
        <w:t xml:space="preserve"> of sets</w:t>
      </w:r>
      <w:r w:rsidR="00E21EC7" w:rsidRPr="0094798A">
        <w:rPr>
          <w:sz w:val="24"/>
          <w:szCs w:val="24"/>
        </w:rPr>
        <w:t xml:space="preserve"> that are </w:t>
      </w:r>
      <w:r w:rsidR="00561D59" w:rsidRPr="0094798A">
        <w:rPr>
          <w:sz w:val="24"/>
          <w:szCs w:val="24"/>
        </w:rPr>
        <w:t xml:space="preserve">further </w:t>
      </w:r>
      <w:r w:rsidR="00E21EC7" w:rsidRPr="0094798A">
        <w:rPr>
          <w:sz w:val="24"/>
          <w:szCs w:val="24"/>
        </w:rPr>
        <w:t>fractionalized in 1s, 2s, etc.</w:t>
      </w:r>
      <w:r w:rsidR="009A67B7" w:rsidRPr="0094798A">
        <w:rPr>
          <w:sz w:val="24"/>
          <w:szCs w:val="24"/>
        </w:rPr>
        <w:t xml:space="preserve"> The arithmetical operators are the only thing</w:t>
      </w:r>
      <w:r w:rsidR="00E21EC7" w:rsidRPr="0094798A">
        <w:rPr>
          <w:sz w:val="24"/>
          <w:szCs w:val="24"/>
        </w:rPr>
        <w:t>s</w:t>
      </w:r>
      <w:r w:rsidR="009A67B7" w:rsidRPr="0094798A">
        <w:rPr>
          <w:sz w:val="24"/>
          <w:szCs w:val="24"/>
        </w:rPr>
        <w:t xml:space="preserve"> of </w:t>
      </w:r>
      <w:r w:rsidR="009A67B7" w:rsidRPr="0094798A">
        <w:rPr>
          <w:i/>
          <w:sz w:val="24"/>
          <w:szCs w:val="24"/>
        </w:rPr>
        <w:t>a priori</w:t>
      </w:r>
      <w:r w:rsidR="008E238B" w:rsidRPr="0094798A">
        <w:rPr>
          <w:sz w:val="24"/>
          <w:szCs w:val="24"/>
        </w:rPr>
        <w:t xml:space="preserve"> and apodictic nature</w:t>
      </w:r>
      <w:r w:rsidR="00A12CC0" w:rsidRPr="0094798A">
        <w:rPr>
          <w:sz w:val="24"/>
          <w:szCs w:val="24"/>
        </w:rPr>
        <w:t>, in Wittgenstein’s sense,</w:t>
      </w:r>
      <w:r w:rsidR="008E238B" w:rsidRPr="0094798A">
        <w:rPr>
          <w:sz w:val="24"/>
          <w:szCs w:val="24"/>
        </w:rPr>
        <w:t xml:space="preserve"> in a</w:t>
      </w:r>
      <w:r w:rsidR="00A12CC0" w:rsidRPr="0094798A">
        <w:rPr>
          <w:sz w:val="24"/>
          <w:szCs w:val="24"/>
        </w:rPr>
        <w:t>ny</w:t>
      </w:r>
      <w:r w:rsidR="008E238B" w:rsidRPr="0094798A">
        <w:rPr>
          <w:sz w:val="24"/>
          <w:szCs w:val="24"/>
        </w:rPr>
        <w:t xml:space="preserve"> numerical theory</w:t>
      </w:r>
      <w:r w:rsidR="00A12CC0" w:rsidRPr="0094798A">
        <w:rPr>
          <w:sz w:val="24"/>
          <w:szCs w:val="24"/>
        </w:rPr>
        <w:t>.</w:t>
      </w:r>
      <w:r w:rsidR="00E21EC7" w:rsidRPr="0094798A">
        <w:rPr>
          <w:sz w:val="24"/>
          <w:szCs w:val="24"/>
        </w:rPr>
        <w:t xml:space="preserve"> </w:t>
      </w:r>
    </w:p>
    <w:p w14:paraId="0355A1ED" w14:textId="77777777" w:rsidR="003D6258" w:rsidRPr="0094798A" w:rsidRDefault="003D6258" w:rsidP="00D7121A">
      <w:pPr>
        <w:spacing w:line="480" w:lineRule="auto"/>
        <w:jc w:val="both"/>
        <w:rPr>
          <w:sz w:val="24"/>
          <w:szCs w:val="24"/>
        </w:rPr>
      </w:pPr>
    </w:p>
    <w:p w14:paraId="0731A97D" w14:textId="77777777" w:rsidR="00A12CC0" w:rsidRPr="0094798A" w:rsidRDefault="00A12CC0" w:rsidP="00D7121A">
      <w:pPr>
        <w:pStyle w:val="ListParagraph"/>
        <w:numPr>
          <w:ilvl w:val="0"/>
          <w:numId w:val="2"/>
        </w:numPr>
        <w:spacing w:line="480" w:lineRule="auto"/>
        <w:jc w:val="center"/>
        <w:rPr>
          <w:b/>
          <w:sz w:val="24"/>
          <w:szCs w:val="24"/>
        </w:rPr>
      </w:pPr>
      <w:r w:rsidRPr="0094798A">
        <w:rPr>
          <w:b/>
          <w:sz w:val="24"/>
          <w:szCs w:val="24"/>
        </w:rPr>
        <w:t>FREGE’S PLATONISM</w:t>
      </w:r>
    </w:p>
    <w:p w14:paraId="173FD038" w14:textId="77777777" w:rsidR="00421E42" w:rsidRPr="0094798A" w:rsidRDefault="00B92CEC" w:rsidP="00D7121A">
      <w:pPr>
        <w:spacing w:line="480" w:lineRule="auto"/>
        <w:jc w:val="both"/>
        <w:rPr>
          <w:sz w:val="24"/>
          <w:szCs w:val="24"/>
        </w:rPr>
      </w:pPr>
      <w:r w:rsidRPr="0094798A">
        <w:rPr>
          <w:sz w:val="24"/>
          <w:szCs w:val="24"/>
        </w:rPr>
        <w:t>T</w:t>
      </w:r>
      <w:r w:rsidR="002123E3" w:rsidRPr="0094798A">
        <w:rPr>
          <w:sz w:val="24"/>
          <w:szCs w:val="24"/>
        </w:rPr>
        <w:t>he use of the identity principle in Frege</w:t>
      </w:r>
      <w:r w:rsidR="00D456FB" w:rsidRPr="0094798A">
        <w:rPr>
          <w:sz w:val="24"/>
          <w:szCs w:val="24"/>
        </w:rPr>
        <w:t xml:space="preserve"> is what founded his logicism in the first place</w:t>
      </w:r>
      <w:r w:rsidRPr="0094798A">
        <w:rPr>
          <w:sz w:val="24"/>
          <w:szCs w:val="24"/>
        </w:rPr>
        <w:t xml:space="preserve">, </w:t>
      </w:r>
      <w:r w:rsidR="00A12CC0" w:rsidRPr="0094798A">
        <w:rPr>
          <w:sz w:val="24"/>
          <w:szCs w:val="24"/>
        </w:rPr>
        <w:t xml:space="preserve">and this </w:t>
      </w:r>
      <w:r w:rsidR="009D62DF" w:rsidRPr="0094798A">
        <w:rPr>
          <w:sz w:val="24"/>
          <w:szCs w:val="24"/>
        </w:rPr>
        <w:t>was</w:t>
      </w:r>
      <w:r w:rsidR="00A12CC0" w:rsidRPr="0094798A">
        <w:rPr>
          <w:sz w:val="24"/>
          <w:szCs w:val="24"/>
        </w:rPr>
        <w:t xml:space="preserve"> the cause of the </w:t>
      </w:r>
      <w:r w:rsidRPr="0094798A">
        <w:rPr>
          <w:sz w:val="24"/>
          <w:szCs w:val="24"/>
        </w:rPr>
        <w:t>unwanted migration of Platonism</w:t>
      </w:r>
      <w:r w:rsidR="00A12CC0" w:rsidRPr="0094798A">
        <w:rPr>
          <w:sz w:val="24"/>
          <w:szCs w:val="24"/>
        </w:rPr>
        <w:t xml:space="preserve"> in his philosophy</w:t>
      </w:r>
      <w:r w:rsidRPr="0094798A">
        <w:rPr>
          <w:sz w:val="24"/>
          <w:szCs w:val="24"/>
        </w:rPr>
        <w:t>. Namely, through the solution of the problem propose</w:t>
      </w:r>
      <w:r w:rsidR="008E238B" w:rsidRPr="0094798A">
        <w:rPr>
          <w:sz w:val="24"/>
          <w:szCs w:val="24"/>
        </w:rPr>
        <w:t>d by our mathematical theory, we’</w:t>
      </w:r>
      <w:r w:rsidRPr="0094798A">
        <w:rPr>
          <w:sz w:val="24"/>
          <w:szCs w:val="24"/>
        </w:rPr>
        <w:t xml:space="preserve">ll completely </w:t>
      </w:r>
      <w:r w:rsidR="0015340F" w:rsidRPr="0094798A">
        <w:rPr>
          <w:sz w:val="24"/>
          <w:szCs w:val="24"/>
        </w:rPr>
        <w:t>re</w:t>
      </w:r>
      <w:r w:rsidRPr="0094798A">
        <w:rPr>
          <w:sz w:val="24"/>
          <w:szCs w:val="24"/>
        </w:rPr>
        <w:t>nder any manifestation</w:t>
      </w:r>
      <w:r w:rsidR="002123E3" w:rsidRPr="0094798A">
        <w:rPr>
          <w:sz w:val="24"/>
          <w:szCs w:val="24"/>
        </w:rPr>
        <w:t>s</w:t>
      </w:r>
      <w:r w:rsidRPr="0094798A">
        <w:rPr>
          <w:sz w:val="24"/>
          <w:szCs w:val="24"/>
        </w:rPr>
        <w:t xml:space="preserve"> </w:t>
      </w:r>
      <w:r w:rsidR="002123E3" w:rsidRPr="0094798A">
        <w:rPr>
          <w:sz w:val="24"/>
          <w:szCs w:val="24"/>
        </w:rPr>
        <w:t>of Platonism as unnecessary</w:t>
      </w:r>
      <w:r w:rsidR="00561D59" w:rsidRPr="0094798A">
        <w:rPr>
          <w:sz w:val="24"/>
          <w:szCs w:val="24"/>
        </w:rPr>
        <w:t xml:space="preserve"> and locate its root cause.</w:t>
      </w:r>
    </w:p>
    <w:p w14:paraId="0623A37A" w14:textId="2909FF54" w:rsidR="00057803" w:rsidRPr="0094798A" w:rsidRDefault="002123E3" w:rsidP="00D7121A">
      <w:pPr>
        <w:spacing w:line="480" w:lineRule="auto"/>
        <w:jc w:val="both"/>
        <w:rPr>
          <w:sz w:val="24"/>
          <w:szCs w:val="24"/>
        </w:rPr>
      </w:pPr>
      <w:r w:rsidRPr="0094798A">
        <w:rPr>
          <w:sz w:val="24"/>
          <w:szCs w:val="24"/>
        </w:rPr>
        <w:lastRenderedPageBreak/>
        <w:t>In this regard, Frege himself properly noticed the problem and</w:t>
      </w:r>
      <w:r w:rsidR="00B92CEC" w:rsidRPr="0094798A">
        <w:rPr>
          <w:sz w:val="24"/>
          <w:szCs w:val="24"/>
        </w:rPr>
        <w:t xml:space="preserve"> explicitly refuted all notions of numbers as</w:t>
      </w:r>
      <w:r w:rsidRPr="0094798A">
        <w:rPr>
          <w:sz w:val="24"/>
          <w:szCs w:val="24"/>
        </w:rPr>
        <w:t xml:space="preserve"> a</w:t>
      </w:r>
      <w:r w:rsidR="00B92CEC" w:rsidRPr="0094798A">
        <w:rPr>
          <w:sz w:val="24"/>
          <w:szCs w:val="24"/>
        </w:rPr>
        <w:t xml:space="preserve"> series of spatial magnitudes of a sort. The problem is that under the disguise of logic, Frege</w:t>
      </w:r>
      <w:r w:rsidRPr="0094798A">
        <w:rPr>
          <w:sz w:val="24"/>
          <w:szCs w:val="24"/>
        </w:rPr>
        <w:t xml:space="preserve"> assumed that</w:t>
      </w:r>
      <w:r w:rsidR="00057803" w:rsidRPr="0094798A">
        <w:rPr>
          <w:sz w:val="24"/>
          <w:szCs w:val="24"/>
        </w:rPr>
        <w:t xml:space="preserve"> to avoid</w:t>
      </w:r>
      <w:r w:rsidR="00B92CEC" w:rsidRPr="0094798A">
        <w:rPr>
          <w:sz w:val="24"/>
          <w:szCs w:val="24"/>
        </w:rPr>
        <w:t xml:space="preserve"> the trap of spat</w:t>
      </w:r>
      <w:r w:rsidR="00057803" w:rsidRPr="0094798A">
        <w:rPr>
          <w:sz w:val="24"/>
          <w:szCs w:val="24"/>
        </w:rPr>
        <w:t>ial description of numbers,</w:t>
      </w:r>
      <w:r w:rsidR="00EF1644" w:rsidRPr="0094798A">
        <w:rPr>
          <w:sz w:val="24"/>
          <w:szCs w:val="24"/>
        </w:rPr>
        <w:t xml:space="preserve"> logic is given a role</w:t>
      </w:r>
      <w:r w:rsidR="00057803" w:rsidRPr="0094798A">
        <w:rPr>
          <w:sz w:val="24"/>
          <w:szCs w:val="24"/>
        </w:rPr>
        <w:t xml:space="preserve"> to build a theory dealing</w:t>
      </w:r>
      <w:r w:rsidR="00B92CEC" w:rsidRPr="0094798A">
        <w:rPr>
          <w:sz w:val="24"/>
          <w:szCs w:val="24"/>
        </w:rPr>
        <w:t xml:space="preserve"> with concept</w:t>
      </w:r>
      <w:r w:rsidR="00561D59" w:rsidRPr="0094798A">
        <w:rPr>
          <w:sz w:val="24"/>
          <w:szCs w:val="24"/>
        </w:rPr>
        <w:t>s</w:t>
      </w:r>
      <w:r w:rsidR="00B92CEC" w:rsidRPr="0094798A">
        <w:rPr>
          <w:sz w:val="24"/>
          <w:szCs w:val="24"/>
        </w:rPr>
        <w:t xml:space="preserve"> and their relations,</w:t>
      </w:r>
      <w:r w:rsidR="00057803" w:rsidRPr="0094798A">
        <w:rPr>
          <w:sz w:val="24"/>
          <w:szCs w:val="24"/>
        </w:rPr>
        <w:t xml:space="preserve"> where any notion of space is forbidden</w:t>
      </w:r>
      <w:r w:rsidR="0015340F" w:rsidRPr="0094798A">
        <w:rPr>
          <w:sz w:val="24"/>
          <w:szCs w:val="24"/>
        </w:rPr>
        <w:t>.</w:t>
      </w:r>
      <w:r w:rsidR="00B92CEC" w:rsidRPr="0094798A">
        <w:rPr>
          <w:sz w:val="24"/>
          <w:szCs w:val="24"/>
        </w:rPr>
        <w:t xml:space="preserve"> </w:t>
      </w:r>
      <w:r w:rsidR="0015340F" w:rsidRPr="0094798A">
        <w:rPr>
          <w:sz w:val="24"/>
          <w:szCs w:val="24"/>
        </w:rPr>
        <w:t>H</w:t>
      </w:r>
      <w:r w:rsidR="00B92CEC" w:rsidRPr="0094798A">
        <w:rPr>
          <w:sz w:val="24"/>
          <w:szCs w:val="24"/>
        </w:rPr>
        <w:t>owever, once you enter a number</w:t>
      </w:r>
      <w:r w:rsidRPr="0094798A">
        <w:rPr>
          <w:sz w:val="24"/>
          <w:szCs w:val="24"/>
        </w:rPr>
        <w:t xml:space="preserve"> theory using logic</w:t>
      </w:r>
      <w:r w:rsidR="00057803" w:rsidRPr="0094798A">
        <w:rPr>
          <w:sz w:val="24"/>
          <w:szCs w:val="24"/>
        </w:rPr>
        <w:t>, this</w:t>
      </w:r>
      <w:r w:rsidR="00B92CEC" w:rsidRPr="0094798A">
        <w:rPr>
          <w:sz w:val="24"/>
          <w:szCs w:val="24"/>
        </w:rPr>
        <w:t xml:space="preserve"> pos</w:t>
      </w:r>
      <w:r w:rsidR="00973FBE" w:rsidRPr="0094798A">
        <w:rPr>
          <w:sz w:val="24"/>
          <w:szCs w:val="24"/>
        </w:rPr>
        <w:t>ition no long</w:t>
      </w:r>
      <w:r w:rsidR="00057803" w:rsidRPr="0094798A">
        <w:rPr>
          <w:sz w:val="24"/>
          <w:szCs w:val="24"/>
        </w:rPr>
        <w:t xml:space="preserve">er </w:t>
      </w:r>
      <w:r w:rsidRPr="0094798A">
        <w:rPr>
          <w:sz w:val="24"/>
          <w:szCs w:val="24"/>
        </w:rPr>
        <w:t>holds, since numbers remain</w:t>
      </w:r>
      <w:r w:rsidR="00057803" w:rsidRPr="0094798A">
        <w:rPr>
          <w:sz w:val="24"/>
          <w:szCs w:val="24"/>
        </w:rPr>
        <w:t xml:space="preserve"> o</w:t>
      </w:r>
      <w:r w:rsidRPr="0094798A">
        <w:rPr>
          <w:sz w:val="24"/>
          <w:szCs w:val="24"/>
        </w:rPr>
        <w:t>bjects in geometrical</w:t>
      </w:r>
      <w:r w:rsidR="008E238B" w:rsidRPr="0094798A">
        <w:rPr>
          <w:sz w:val="24"/>
          <w:szCs w:val="24"/>
        </w:rPr>
        <w:t xml:space="preserve"> space. </w:t>
      </w:r>
    </w:p>
    <w:p w14:paraId="20433C77" w14:textId="1216BC4F" w:rsidR="00197E6E" w:rsidRPr="0094798A" w:rsidRDefault="00F36DD0" w:rsidP="00D7121A">
      <w:pPr>
        <w:spacing w:line="480" w:lineRule="auto"/>
        <w:jc w:val="both"/>
        <w:rPr>
          <w:sz w:val="24"/>
          <w:szCs w:val="24"/>
        </w:rPr>
      </w:pPr>
      <w:r w:rsidRPr="0094798A">
        <w:rPr>
          <w:sz w:val="24"/>
          <w:szCs w:val="24"/>
        </w:rPr>
        <w:t>Thus,</w:t>
      </w:r>
      <w:r w:rsidR="008E238B" w:rsidRPr="0094798A">
        <w:rPr>
          <w:sz w:val="24"/>
          <w:szCs w:val="24"/>
        </w:rPr>
        <w:t xml:space="preserve"> his statement that</w:t>
      </w:r>
      <w:r w:rsidR="00973FBE" w:rsidRPr="0094798A">
        <w:rPr>
          <w:sz w:val="24"/>
          <w:szCs w:val="24"/>
        </w:rPr>
        <w:t xml:space="preserve"> “the relation of the adjacent members of the series of natural numbers that stand next to each other”</w:t>
      </w:r>
      <w:r w:rsidR="00561D59" w:rsidRPr="0094798A">
        <w:rPr>
          <w:rStyle w:val="EndnoteReference"/>
          <w:sz w:val="24"/>
          <w:szCs w:val="24"/>
        </w:rPr>
        <w:endnoteReference w:id="27"/>
      </w:r>
      <w:r w:rsidR="00973FBE" w:rsidRPr="0094798A">
        <w:rPr>
          <w:sz w:val="24"/>
          <w:szCs w:val="24"/>
        </w:rPr>
        <w:t>, is not a logical one or</w:t>
      </w:r>
      <w:r w:rsidR="0015340F" w:rsidRPr="0094798A">
        <w:rPr>
          <w:sz w:val="24"/>
          <w:szCs w:val="24"/>
        </w:rPr>
        <w:t xml:space="preserve"> even</w:t>
      </w:r>
      <w:r w:rsidR="00973FBE" w:rsidRPr="0094798A">
        <w:rPr>
          <w:sz w:val="24"/>
          <w:szCs w:val="24"/>
        </w:rPr>
        <w:t xml:space="preserve"> an arithmetical but </w:t>
      </w:r>
      <w:r w:rsidR="0086207D" w:rsidRPr="0094798A">
        <w:rPr>
          <w:sz w:val="24"/>
          <w:szCs w:val="24"/>
        </w:rPr>
        <w:t>rather a geometrical</w:t>
      </w:r>
      <w:r w:rsidR="00561D59" w:rsidRPr="0094798A">
        <w:rPr>
          <w:sz w:val="24"/>
          <w:szCs w:val="24"/>
        </w:rPr>
        <w:t xml:space="preserve"> </w:t>
      </w:r>
      <w:r>
        <w:rPr>
          <w:sz w:val="24"/>
          <w:szCs w:val="24"/>
        </w:rPr>
        <w:t>one </w:t>
      </w:r>
      <w:r w:rsidR="00561D59" w:rsidRPr="0094798A">
        <w:rPr>
          <w:sz w:val="24"/>
          <w:szCs w:val="24"/>
        </w:rPr>
        <w:t>based on the concept that</w:t>
      </w:r>
      <w:r w:rsidR="00973FBE" w:rsidRPr="0094798A">
        <w:rPr>
          <w:sz w:val="24"/>
          <w:szCs w:val="24"/>
        </w:rPr>
        <w:t xml:space="preserve"> no sequence</w:t>
      </w:r>
      <w:r w:rsidR="0086207D" w:rsidRPr="0094798A">
        <w:rPr>
          <w:sz w:val="24"/>
          <w:szCs w:val="24"/>
        </w:rPr>
        <w:t xml:space="preserve"> of numbers can naturally be </w:t>
      </w:r>
      <w:r w:rsidR="00973FBE" w:rsidRPr="0094798A">
        <w:rPr>
          <w:sz w:val="24"/>
          <w:szCs w:val="24"/>
        </w:rPr>
        <w:t>given</w:t>
      </w:r>
      <w:r w:rsidR="0015340F" w:rsidRPr="0094798A">
        <w:rPr>
          <w:sz w:val="24"/>
          <w:szCs w:val="24"/>
        </w:rPr>
        <w:t xml:space="preserve"> as adjacent</w:t>
      </w:r>
      <w:r w:rsidR="00973FBE" w:rsidRPr="0094798A">
        <w:rPr>
          <w:sz w:val="24"/>
          <w:szCs w:val="24"/>
        </w:rPr>
        <w:t xml:space="preserve"> in any form</w:t>
      </w:r>
      <w:r w:rsidR="0094470C" w:rsidRPr="0094798A">
        <w:rPr>
          <w:sz w:val="24"/>
          <w:szCs w:val="24"/>
        </w:rPr>
        <w:t xml:space="preserve"> even </w:t>
      </w:r>
      <w:r w:rsidR="00FE0E3C" w:rsidRPr="0094798A">
        <w:rPr>
          <w:sz w:val="24"/>
          <w:szCs w:val="24"/>
        </w:rPr>
        <w:t xml:space="preserve">when </w:t>
      </w:r>
      <w:r w:rsidR="0094470C" w:rsidRPr="0094798A">
        <w:rPr>
          <w:sz w:val="24"/>
          <w:szCs w:val="24"/>
        </w:rPr>
        <w:t>formulated with logical relations</w:t>
      </w:r>
      <w:r w:rsidR="00973FBE" w:rsidRPr="0094798A">
        <w:rPr>
          <w:sz w:val="24"/>
          <w:szCs w:val="24"/>
        </w:rPr>
        <w:t>.</w:t>
      </w:r>
      <w:r w:rsidR="00FE0E3C" w:rsidRPr="0094798A">
        <w:rPr>
          <w:sz w:val="24"/>
          <w:szCs w:val="24"/>
        </w:rPr>
        <w:t xml:space="preserve"> The very idea of an adjacent series is a product of geometry,</w:t>
      </w:r>
      <w:r w:rsidR="0086207D" w:rsidRPr="0094798A">
        <w:rPr>
          <w:sz w:val="24"/>
          <w:szCs w:val="24"/>
        </w:rPr>
        <w:t xml:space="preserve"> not logic</w:t>
      </w:r>
      <w:r w:rsidR="00FE0E3C" w:rsidRPr="0094798A">
        <w:rPr>
          <w:sz w:val="24"/>
          <w:szCs w:val="24"/>
        </w:rPr>
        <w:t>.</w:t>
      </w:r>
      <w:r w:rsidR="0015340F" w:rsidRPr="0094798A">
        <w:rPr>
          <w:sz w:val="24"/>
          <w:szCs w:val="24"/>
        </w:rPr>
        <w:t xml:space="preserve"> </w:t>
      </w:r>
      <w:r w:rsidR="00197E6E" w:rsidRPr="0094798A">
        <w:rPr>
          <w:sz w:val="24"/>
          <w:szCs w:val="24"/>
        </w:rPr>
        <w:t>The same goes for geometry, where two identical angles or triangles don’t become logical terms because of the relation</w:t>
      </w:r>
      <w:r w:rsidR="00FE0E3C" w:rsidRPr="0094798A">
        <w:rPr>
          <w:sz w:val="24"/>
          <w:szCs w:val="24"/>
        </w:rPr>
        <w:t xml:space="preserve"> of identity they have, a concept</w:t>
      </w:r>
      <w:r w:rsidR="0086207D" w:rsidRPr="0094798A">
        <w:rPr>
          <w:sz w:val="24"/>
          <w:szCs w:val="24"/>
        </w:rPr>
        <w:t xml:space="preserve"> that’s defined by logic</w:t>
      </w:r>
      <w:r w:rsidR="00197E6E" w:rsidRPr="0094798A">
        <w:rPr>
          <w:sz w:val="24"/>
          <w:szCs w:val="24"/>
        </w:rPr>
        <w:t xml:space="preserve">. </w:t>
      </w:r>
    </w:p>
    <w:p w14:paraId="4E735D19" w14:textId="77777777" w:rsidR="00726386" w:rsidRPr="0094798A" w:rsidRDefault="00FF75C8" w:rsidP="00D7121A">
      <w:pPr>
        <w:spacing w:line="480" w:lineRule="auto"/>
        <w:jc w:val="both"/>
        <w:rPr>
          <w:sz w:val="24"/>
          <w:szCs w:val="24"/>
        </w:rPr>
      </w:pPr>
      <w:r w:rsidRPr="0094798A">
        <w:rPr>
          <w:sz w:val="24"/>
          <w:szCs w:val="24"/>
        </w:rPr>
        <w:t>A</w:t>
      </w:r>
      <w:r w:rsidR="0015340F" w:rsidRPr="0094798A">
        <w:rPr>
          <w:sz w:val="24"/>
          <w:szCs w:val="24"/>
        </w:rPr>
        <w:t xml:space="preserve"> proper </w:t>
      </w:r>
      <w:r w:rsidR="00D85D63" w:rsidRPr="0094798A">
        <w:rPr>
          <w:sz w:val="24"/>
          <w:szCs w:val="24"/>
        </w:rPr>
        <w:t>relati</w:t>
      </w:r>
      <w:r w:rsidRPr="0094798A">
        <w:rPr>
          <w:sz w:val="24"/>
          <w:szCs w:val="24"/>
        </w:rPr>
        <w:t>on of any number sequence lies</w:t>
      </w:r>
      <w:r w:rsidR="00D85D63" w:rsidRPr="0094798A">
        <w:rPr>
          <w:sz w:val="24"/>
          <w:szCs w:val="24"/>
        </w:rPr>
        <w:t xml:space="preserve"> on the agreed</w:t>
      </w:r>
      <w:r w:rsidR="00225EAF" w:rsidRPr="0094798A">
        <w:rPr>
          <w:sz w:val="24"/>
          <w:szCs w:val="24"/>
        </w:rPr>
        <w:t xml:space="preserve"> numerica</w:t>
      </w:r>
      <w:r w:rsidR="0015340F" w:rsidRPr="0094798A">
        <w:rPr>
          <w:sz w:val="24"/>
          <w:szCs w:val="24"/>
        </w:rPr>
        <w:t>l system</w:t>
      </w:r>
      <w:r w:rsidR="00D85D63" w:rsidRPr="0094798A">
        <w:rPr>
          <w:sz w:val="24"/>
          <w:szCs w:val="24"/>
        </w:rPr>
        <w:t xml:space="preserve"> in use.</w:t>
      </w:r>
      <w:r w:rsidR="0015340F" w:rsidRPr="0094798A">
        <w:rPr>
          <w:sz w:val="24"/>
          <w:szCs w:val="24"/>
        </w:rPr>
        <w:t xml:space="preserve"> </w:t>
      </w:r>
      <w:r w:rsidR="00D85D63" w:rsidRPr="0094798A">
        <w:rPr>
          <w:sz w:val="24"/>
          <w:szCs w:val="24"/>
        </w:rPr>
        <w:t>T</w:t>
      </w:r>
      <w:r w:rsidR="0015340F" w:rsidRPr="0094798A">
        <w:rPr>
          <w:sz w:val="24"/>
          <w:szCs w:val="24"/>
        </w:rPr>
        <w:t>his could also be</w:t>
      </w:r>
      <w:r w:rsidR="00D85D63" w:rsidRPr="0094798A">
        <w:rPr>
          <w:sz w:val="24"/>
          <w:szCs w:val="24"/>
        </w:rPr>
        <w:t xml:space="preserve"> expressed on any</w:t>
      </w:r>
      <w:r w:rsidR="0015340F" w:rsidRPr="0094798A">
        <w:rPr>
          <w:sz w:val="24"/>
          <w:szCs w:val="24"/>
        </w:rPr>
        <w:t xml:space="preserve"> number series</w:t>
      </w:r>
      <w:r w:rsidR="00D85D63" w:rsidRPr="0094798A">
        <w:rPr>
          <w:sz w:val="24"/>
          <w:szCs w:val="24"/>
        </w:rPr>
        <w:t>, as</w:t>
      </w:r>
      <w:r w:rsidR="00197E6E" w:rsidRPr="0094798A">
        <w:rPr>
          <w:sz w:val="24"/>
          <w:szCs w:val="24"/>
        </w:rPr>
        <w:t xml:space="preserve"> 2, 4, etc.</w:t>
      </w:r>
      <w:r w:rsidR="00225EAF" w:rsidRPr="0094798A">
        <w:rPr>
          <w:sz w:val="24"/>
          <w:szCs w:val="24"/>
        </w:rPr>
        <w:t xml:space="preserve">, </w:t>
      </w:r>
      <w:r w:rsidR="00D85D63" w:rsidRPr="0094798A">
        <w:rPr>
          <w:sz w:val="24"/>
          <w:szCs w:val="24"/>
        </w:rPr>
        <w:t>and it’s based on</w:t>
      </w:r>
      <w:r w:rsidR="00225EAF" w:rsidRPr="0094798A">
        <w:rPr>
          <w:sz w:val="24"/>
          <w:szCs w:val="24"/>
        </w:rPr>
        <w:t xml:space="preserve"> the</w:t>
      </w:r>
      <w:r w:rsidR="0015340F" w:rsidRPr="0094798A">
        <w:rPr>
          <w:sz w:val="24"/>
          <w:szCs w:val="24"/>
        </w:rPr>
        <w:t xml:space="preserve"> arithmetical operator</w:t>
      </w:r>
      <w:r w:rsidR="00197E6E" w:rsidRPr="0094798A">
        <w:rPr>
          <w:sz w:val="24"/>
          <w:szCs w:val="24"/>
        </w:rPr>
        <w:t>s</w:t>
      </w:r>
      <w:r w:rsidR="0015340F" w:rsidRPr="0094798A">
        <w:rPr>
          <w:sz w:val="24"/>
          <w:szCs w:val="24"/>
        </w:rPr>
        <w:t>.</w:t>
      </w:r>
      <w:r w:rsidR="0094470C" w:rsidRPr="0094798A">
        <w:rPr>
          <w:sz w:val="24"/>
          <w:szCs w:val="24"/>
        </w:rPr>
        <w:t xml:space="preserve"> </w:t>
      </w:r>
      <w:r w:rsidR="00197E6E" w:rsidRPr="0094798A">
        <w:rPr>
          <w:sz w:val="24"/>
          <w:szCs w:val="24"/>
        </w:rPr>
        <w:t>A close</w:t>
      </w:r>
      <w:r w:rsidR="008E238B" w:rsidRPr="0094798A">
        <w:rPr>
          <w:sz w:val="24"/>
          <w:szCs w:val="24"/>
        </w:rPr>
        <w:t>r</w:t>
      </w:r>
      <w:r w:rsidR="0086207D" w:rsidRPr="0094798A">
        <w:rPr>
          <w:sz w:val="24"/>
          <w:szCs w:val="24"/>
        </w:rPr>
        <w:t xml:space="preserve"> look at</w:t>
      </w:r>
      <w:r w:rsidR="00197E6E" w:rsidRPr="0094798A">
        <w:rPr>
          <w:sz w:val="24"/>
          <w:szCs w:val="24"/>
        </w:rPr>
        <w:t xml:space="preserve"> Frege’s proposition about the natural sequenc</w:t>
      </w:r>
      <w:r w:rsidR="008E238B" w:rsidRPr="0094798A">
        <w:rPr>
          <w:sz w:val="24"/>
          <w:szCs w:val="24"/>
        </w:rPr>
        <w:t>e of numbers can be clearly shown</w:t>
      </w:r>
      <w:r w:rsidR="00197E6E" w:rsidRPr="0094798A">
        <w:rPr>
          <w:sz w:val="24"/>
          <w:szCs w:val="24"/>
        </w:rPr>
        <w:t xml:space="preserve"> now and</w:t>
      </w:r>
      <w:r w:rsidR="0086207D" w:rsidRPr="0094798A">
        <w:rPr>
          <w:sz w:val="24"/>
          <w:szCs w:val="24"/>
        </w:rPr>
        <w:t xml:space="preserve"> </w:t>
      </w:r>
      <w:r w:rsidR="00197E6E" w:rsidRPr="0094798A">
        <w:rPr>
          <w:sz w:val="24"/>
          <w:szCs w:val="24"/>
        </w:rPr>
        <w:t>see</w:t>
      </w:r>
      <w:r w:rsidR="00225EAF" w:rsidRPr="0094798A">
        <w:rPr>
          <w:sz w:val="24"/>
          <w:szCs w:val="24"/>
        </w:rPr>
        <w:t xml:space="preserve"> where it goes wrong by defining</w:t>
      </w:r>
      <w:r w:rsidR="00726386" w:rsidRPr="0094798A">
        <w:rPr>
          <w:sz w:val="24"/>
          <w:szCs w:val="24"/>
        </w:rPr>
        <w:t xml:space="preserve"> arithmeti</w:t>
      </w:r>
      <w:r w:rsidR="00D86359" w:rsidRPr="0094798A">
        <w:rPr>
          <w:sz w:val="24"/>
          <w:szCs w:val="24"/>
        </w:rPr>
        <w:t>c</w:t>
      </w:r>
      <w:r w:rsidR="006F38BF" w:rsidRPr="0094798A">
        <w:rPr>
          <w:sz w:val="24"/>
          <w:szCs w:val="24"/>
        </w:rPr>
        <w:t>’</w:t>
      </w:r>
      <w:r w:rsidR="0086207D" w:rsidRPr="0094798A">
        <w:rPr>
          <w:sz w:val="24"/>
          <w:szCs w:val="24"/>
        </w:rPr>
        <w:t>s as logical</w:t>
      </w:r>
      <w:r w:rsidR="00225EAF" w:rsidRPr="0094798A">
        <w:rPr>
          <w:sz w:val="24"/>
          <w:szCs w:val="24"/>
        </w:rPr>
        <w:t xml:space="preserve"> in the quoted passage</w:t>
      </w:r>
      <w:r w:rsidR="00726386" w:rsidRPr="0094798A">
        <w:rPr>
          <w:sz w:val="24"/>
          <w:szCs w:val="24"/>
        </w:rPr>
        <w:t>.</w:t>
      </w:r>
      <w:r w:rsidR="00561D59" w:rsidRPr="0094798A">
        <w:rPr>
          <w:rStyle w:val="EndnoteReference"/>
          <w:sz w:val="24"/>
          <w:szCs w:val="24"/>
        </w:rPr>
        <w:endnoteReference w:id="28"/>
      </w:r>
      <w:r w:rsidR="00561D59" w:rsidRPr="0094798A">
        <w:rPr>
          <w:sz w:val="24"/>
          <w:szCs w:val="24"/>
        </w:rPr>
        <w:t xml:space="preserve"> </w:t>
      </w:r>
    </w:p>
    <w:p w14:paraId="3AC766F1" w14:textId="77777777" w:rsidR="00225EAF" w:rsidRPr="0094798A" w:rsidRDefault="00197E6E" w:rsidP="00D7121A">
      <w:pPr>
        <w:spacing w:line="480" w:lineRule="auto"/>
        <w:jc w:val="both"/>
        <w:rPr>
          <w:sz w:val="24"/>
          <w:szCs w:val="24"/>
        </w:rPr>
      </w:pPr>
      <w:r w:rsidRPr="0094798A">
        <w:rPr>
          <w:sz w:val="24"/>
          <w:szCs w:val="24"/>
        </w:rPr>
        <w:t>The grounding of the theory of numbers on the</w:t>
      </w:r>
      <w:r w:rsidR="0017316E" w:rsidRPr="0094798A">
        <w:rPr>
          <w:sz w:val="24"/>
          <w:szCs w:val="24"/>
        </w:rPr>
        <w:t xml:space="preserve"> logical</w:t>
      </w:r>
      <w:r w:rsidRPr="0094798A">
        <w:rPr>
          <w:sz w:val="24"/>
          <w:szCs w:val="24"/>
        </w:rPr>
        <w:t xml:space="preserve"> concept</w:t>
      </w:r>
      <w:r w:rsidR="0017316E" w:rsidRPr="0094798A">
        <w:rPr>
          <w:sz w:val="24"/>
          <w:szCs w:val="24"/>
        </w:rPr>
        <w:t>s of</w:t>
      </w:r>
      <w:r w:rsidRPr="0094798A">
        <w:rPr>
          <w:sz w:val="24"/>
          <w:szCs w:val="24"/>
        </w:rPr>
        <w:t xml:space="preserve"> identity</w:t>
      </w:r>
      <w:r w:rsidR="0017316E" w:rsidRPr="0094798A">
        <w:rPr>
          <w:sz w:val="24"/>
          <w:szCs w:val="24"/>
        </w:rPr>
        <w:t xml:space="preserve"> and contradicti</w:t>
      </w:r>
      <w:r w:rsidR="0086207D" w:rsidRPr="0094798A">
        <w:rPr>
          <w:sz w:val="24"/>
          <w:szCs w:val="24"/>
        </w:rPr>
        <w:t>on comes out of the need to opt-</w:t>
      </w:r>
      <w:r w:rsidR="0017316E" w:rsidRPr="0094798A">
        <w:rPr>
          <w:sz w:val="24"/>
          <w:szCs w:val="24"/>
        </w:rPr>
        <w:t>out from any psychological interpretation of numbers as ‘sense ideas’ but it fails in resolving the remaining issue regarding Plato</w:t>
      </w:r>
      <w:r w:rsidR="00225EAF" w:rsidRPr="0094798A">
        <w:rPr>
          <w:sz w:val="24"/>
          <w:szCs w:val="24"/>
        </w:rPr>
        <w:t xml:space="preserve">nism. The formulation given by </w:t>
      </w:r>
      <w:r w:rsidR="00225EAF" w:rsidRPr="0094798A">
        <w:rPr>
          <w:sz w:val="24"/>
          <w:szCs w:val="24"/>
        </w:rPr>
        <w:lastRenderedPageBreak/>
        <w:t>Frege</w:t>
      </w:r>
      <w:r w:rsidR="0017316E" w:rsidRPr="0094798A">
        <w:rPr>
          <w:sz w:val="24"/>
          <w:szCs w:val="24"/>
        </w:rPr>
        <w:t xml:space="preserve"> that there is a series of natural numbers where </w:t>
      </w:r>
      <w:r w:rsidR="0017316E" w:rsidRPr="0094798A">
        <w:rPr>
          <w:i/>
          <w:sz w:val="24"/>
          <w:szCs w:val="24"/>
        </w:rPr>
        <w:t>n</w:t>
      </w:r>
      <w:r w:rsidR="0017316E" w:rsidRPr="0094798A">
        <w:rPr>
          <w:sz w:val="24"/>
          <w:szCs w:val="24"/>
        </w:rPr>
        <w:t xml:space="preserve"> follows </w:t>
      </w:r>
      <w:r w:rsidR="0017316E" w:rsidRPr="0094798A">
        <w:rPr>
          <w:i/>
          <w:sz w:val="24"/>
          <w:szCs w:val="24"/>
        </w:rPr>
        <w:t>m</w:t>
      </w:r>
      <w:r w:rsidR="0017316E" w:rsidRPr="0094798A">
        <w:rPr>
          <w:sz w:val="24"/>
          <w:szCs w:val="24"/>
        </w:rPr>
        <w:t>, does not define the series itself or the fact why certa</w:t>
      </w:r>
      <w:r w:rsidR="0086207D" w:rsidRPr="0094798A">
        <w:rPr>
          <w:sz w:val="24"/>
          <w:szCs w:val="24"/>
        </w:rPr>
        <w:t>in numbers follow certain order. Once we fo</w:t>
      </w:r>
      <w:r w:rsidR="0017316E" w:rsidRPr="0094798A">
        <w:rPr>
          <w:sz w:val="24"/>
          <w:szCs w:val="24"/>
        </w:rPr>
        <w:t>llow this line of thinking without defining first the series and the order, we immediately fall in</w:t>
      </w:r>
      <w:r w:rsidR="0086207D" w:rsidRPr="0094798A">
        <w:rPr>
          <w:sz w:val="24"/>
          <w:szCs w:val="24"/>
        </w:rPr>
        <w:t>to</w:t>
      </w:r>
      <w:r w:rsidR="0017316E" w:rsidRPr="0094798A">
        <w:rPr>
          <w:sz w:val="24"/>
          <w:szCs w:val="24"/>
        </w:rPr>
        <w:t xml:space="preserve"> the Platonic trap where numbers somehow preexist us as objects do</w:t>
      </w:r>
      <w:r w:rsidR="00BD64BB" w:rsidRPr="0094798A">
        <w:rPr>
          <w:sz w:val="24"/>
          <w:szCs w:val="24"/>
        </w:rPr>
        <w:t xml:space="preserve">, and also the unnecessary assertion of the ‘existence’ of </w:t>
      </w:r>
      <w:r w:rsidR="00BD64BB" w:rsidRPr="0094798A">
        <w:rPr>
          <w:i/>
          <w:sz w:val="24"/>
          <w:szCs w:val="24"/>
        </w:rPr>
        <w:t>F</w:t>
      </w:r>
      <w:r w:rsidR="00BD64BB" w:rsidRPr="0094798A">
        <w:rPr>
          <w:sz w:val="24"/>
          <w:szCs w:val="24"/>
        </w:rPr>
        <w:t xml:space="preserve">, as stated in Frege’s </w:t>
      </w:r>
      <w:r w:rsidR="00561D59" w:rsidRPr="0094798A">
        <w:rPr>
          <w:sz w:val="24"/>
          <w:szCs w:val="24"/>
        </w:rPr>
        <w:t>quoted passage.</w:t>
      </w:r>
      <w:r w:rsidR="00561D59" w:rsidRPr="0094798A">
        <w:rPr>
          <w:rStyle w:val="EndnoteReference"/>
          <w:sz w:val="24"/>
          <w:szCs w:val="24"/>
        </w:rPr>
        <w:endnoteReference w:id="29"/>
      </w:r>
      <w:r w:rsidR="00225EAF" w:rsidRPr="0094798A">
        <w:rPr>
          <w:sz w:val="24"/>
          <w:szCs w:val="24"/>
        </w:rPr>
        <w:t xml:space="preserve"> Existence as such isn’t a logical concept but a descriptive one, and should be avoided in logic</w:t>
      </w:r>
      <w:r w:rsidR="0086207D" w:rsidRPr="0094798A">
        <w:rPr>
          <w:sz w:val="24"/>
          <w:szCs w:val="24"/>
        </w:rPr>
        <w:t>al definitions unless they are non-</w:t>
      </w:r>
      <w:r w:rsidR="00225EAF" w:rsidRPr="0094798A">
        <w:rPr>
          <w:sz w:val="24"/>
          <w:szCs w:val="24"/>
        </w:rPr>
        <w:t>logical and based on geometry and description, as we saw e</w:t>
      </w:r>
      <w:r w:rsidR="00FF75C8" w:rsidRPr="0094798A">
        <w:rPr>
          <w:sz w:val="24"/>
          <w:szCs w:val="24"/>
        </w:rPr>
        <w:t xml:space="preserve">arlier in Frege’s </w:t>
      </w:r>
      <w:r w:rsidR="00B470A7" w:rsidRPr="0094798A">
        <w:rPr>
          <w:sz w:val="24"/>
          <w:szCs w:val="24"/>
        </w:rPr>
        <w:t>reinstating</w:t>
      </w:r>
      <w:r w:rsidR="00225EAF" w:rsidRPr="0094798A">
        <w:rPr>
          <w:sz w:val="24"/>
          <w:szCs w:val="24"/>
        </w:rPr>
        <w:t xml:space="preserve"> of geometry where existence makes sense since he deals with descriptions.</w:t>
      </w:r>
      <w:r w:rsidR="0017316E" w:rsidRPr="0094798A">
        <w:rPr>
          <w:sz w:val="24"/>
          <w:szCs w:val="24"/>
        </w:rPr>
        <w:t xml:space="preserve"> </w:t>
      </w:r>
      <w:r w:rsidR="00FF75C8" w:rsidRPr="0094798A">
        <w:rPr>
          <w:sz w:val="24"/>
          <w:szCs w:val="24"/>
        </w:rPr>
        <w:t xml:space="preserve"> </w:t>
      </w:r>
    </w:p>
    <w:p w14:paraId="0EC503BF" w14:textId="0EACF89F" w:rsidR="00421E42" w:rsidRPr="0094798A" w:rsidRDefault="00225EAF" w:rsidP="00D7121A">
      <w:pPr>
        <w:spacing w:line="480" w:lineRule="auto"/>
        <w:jc w:val="both"/>
        <w:rPr>
          <w:sz w:val="24"/>
          <w:szCs w:val="24"/>
        </w:rPr>
      </w:pPr>
      <w:r w:rsidRPr="0094798A">
        <w:rPr>
          <w:sz w:val="24"/>
          <w:szCs w:val="24"/>
        </w:rPr>
        <w:t>I</w:t>
      </w:r>
      <w:r w:rsidR="0017316E" w:rsidRPr="0094798A">
        <w:rPr>
          <w:sz w:val="24"/>
          <w:szCs w:val="24"/>
        </w:rPr>
        <w:t>f instead we re</w:t>
      </w:r>
      <w:r w:rsidR="00BD64BB" w:rsidRPr="0094798A">
        <w:rPr>
          <w:sz w:val="24"/>
          <w:szCs w:val="24"/>
        </w:rPr>
        <w:t>formulate</w:t>
      </w:r>
      <w:r w:rsidR="0017316E" w:rsidRPr="0094798A">
        <w:rPr>
          <w:sz w:val="24"/>
          <w:szCs w:val="24"/>
        </w:rPr>
        <w:t xml:space="preserve"> the terms of the definition and state</w:t>
      </w:r>
      <w:r w:rsidR="00BD64BB" w:rsidRPr="0094798A">
        <w:rPr>
          <w:sz w:val="24"/>
          <w:szCs w:val="24"/>
        </w:rPr>
        <w:t xml:space="preserve"> the proposition</w:t>
      </w:r>
      <w:r w:rsidRPr="0094798A">
        <w:rPr>
          <w:sz w:val="24"/>
          <w:szCs w:val="24"/>
        </w:rPr>
        <w:t>s</w:t>
      </w:r>
      <w:r w:rsidR="00BD64BB" w:rsidRPr="0094798A">
        <w:rPr>
          <w:sz w:val="24"/>
          <w:szCs w:val="24"/>
        </w:rPr>
        <w:t xml:space="preserve"> differently, where </w:t>
      </w:r>
      <w:r w:rsidR="00BD64BB" w:rsidRPr="0094798A">
        <w:rPr>
          <w:i/>
          <w:sz w:val="24"/>
          <w:szCs w:val="24"/>
        </w:rPr>
        <w:t>F</w:t>
      </w:r>
      <w:r w:rsidR="00BD64BB" w:rsidRPr="0094798A">
        <w:rPr>
          <w:sz w:val="24"/>
          <w:szCs w:val="24"/>
        </w:rPr>
        <w:t xml:space="preserve"> is to be define</w:t>
      </w:r>
      <w:r w:rsidR="008B3B28" w:rsidRPr="0094798A">
        <w:rPr>
          <w:sz w:val="24"/>
          <w:szCs w:val="24"/>
        </w:rPr>
        <w:t>d</w:t>
      </w:r>
      <w:r w:rsidR="00561D59" w:rsidRPr="0094798A">
        <w:rPr>
          <w:sz w:val="24"/>
          <w:szCs w:val="24"/>
        </w:rPr>
        <w:t xml:space="preserve"> as the addition</w:t>
      </w:r>
      <w:r w:rsidR="002769BC" w:rsidRPr="0094798A">
        <w:rPr>
          <w:sz w:val="24"/>
          <w:szCs w:val="24"/>
        </w:rPr>
        <w:t xml:space="preserve"> formula</w:t>
      </w:r>
      <w:r w:rsidR="00BD64BB" w:rsidRPr="0094798A">
        <w:rPr>
          <w:sz w:val="24"/>
          <w:szCs w:val="24"/>
        </w:rPr>
        <w:t xml:space="preserve">, then we </w:t>
      </w:r>
      <w:r w:rsidRPr="0094798A">
        <w:rPr>
          <w:sz w:val="24"/>
          <w:szCs w:val="24"/>
        </w:rPr>
        <w:t xml:space="preserve">can </w:t>
      </w:r>
      <w:r w:rsidR="00BD64BB" w:rsidRPr="0094798A">
        <w:rPr>
          <w:sz w:val="24"/>
          <w:szCs w:val="24"/>
        </w:rPr>
        <w:t>eliminate everything that goes i</w:t>
      </w:r>
      <w:r w:rsidR="008B3B28" w:rsidRPr="0094798A">
        <w:rPr>
          <w:sz w:val="24"/>
          <w:szCs w:val="24"/>
        </w:rPr>
        <w:t>nto the unwanted sphere of existence</w:t>
      </w:r>
      <w:r w:rsidR="00D77E74" w:rsidRPr="0094798A">
        <w:rPr>
          <w:sz w:val="24"/>
          <w:szCs w:val="24"/>
        </w:rPr>
        <w:t xml:space="preserve"> or Platonism. </w:t>
      </w:r>
      <w:r w:rsidR="00B44248" w:rsidRPr="0094798A">
        <w:rPr>
          <w:sz w:val="24"/>
          <w:szCs w:val="24"/>
        </w:rPr>
        <w:t>Thus,</w:t>
      </w:r>
      <w:r w:rsidR="00D77E74" w:rsidRPr="0094798A">
        <w:rPr>
          <w:sz w:val="24"/>
          <w:szCs w:val="24"/>
        </w:rPr>
        <w:t xml:space="preserve"> we reformulat</w:t>
      </w:r>
      <w:r w:rsidR="00561D59" w:rsidRPr="0094798A">
        <w:rPr>
          <w:sz w:val="24"/>
          <w:szCs w:val="24"/>
        </w:rPr>
        <w:t>e the proposition for the formula</w:t>
      </w:r>
      <w:r w:rsidR="00BD64BB" w:rsidRPr="0094798A">
        <w:rPr>
          <w:sz w:val="24"/>
          <w:szCs w:val="24"/>
        </w:rPr>
        <w:t xml:space="preserve"> </w:t>
      </w:r>
      <w:r w:rsidR="00BD64BB" w:rsidRPr="0094798A">
        <w:rPr>
          <w:i/>
          <w:sz w:val="24"/>
          <w:szCs w:val="24"/>
        </w:rPr>
        <w:t>F</w:t>
      </w:r>
      <w:r w:rsidR="00B470A7" w:rsidRPr="0094798A">
        <w:rPr>
          <w:sz w:val="24"/>
          <w:szCs w:val="24"/>
        </w:rPr>
        <w:t xml:space="preserve"> as follows:</w:t>
      </w:r>
      <w:r w:rsidR="00561D59" w:rsidRPr="0094798A">
        <w:rPr>
          <w:sz w:val="24"/>
          <w:szCs w:val="24"/>
        </w:rPr>
        <w:t xml:space="preserve"> </w:t>
      </w:r>
    </w:p>
    <w:p w14:paraId="372D61D9" w14:textId="77777777" w:rsidR="008B3B28" w:rsidRPr="0094798A" w:rsidRDefault="00561D59" w:rsidP="00D7121A">
      <w:pPr>
        <w:spacing w:line="480" w:lineRule="auto"/>
        <w:jc w:val="both"/>
        <w:rPr>
          <w:sz w:val="24"/>
          <w:szCs w:val="24"/>
        </w:rPr>
      </w:pPr>
      <w:r w:rsidRPr="0094798A">
        <w:rPr>
          <w:sz w:val="24"/>
          <w:szCs w:val="24"/>
        </w:rPr>
        <w:t>The formula</w:t>
      </w:r>
      <w:r w:rsidR="00084755" w:rsidRPr="0094798A">
        <w:rPr>
          <w:sz w:val="24"/>
          <w:szCs w:val="24"/>
        </w:rPr>
        <w:t xml:space="preserve"> </w:t>
      </w:r>
      <w:r w:rsidRPr="0094798A">
        <w:rPr>
          <w:i/>
          <w:sz w:val="24"/>
          <w:szCs w:val="24"/>
        </w:rPr>
        <w:t>F</w:t>
      </w:r>
      <w:r w:rsidR="0086207D" w:rsidRPr="0094798A">
        <w:rPr>
          <w:sz w:val="24"/>
          <w:szCs w:val="24"/>
        </w:rPr>
        <w:t xml:space="preserve"> has a</w:t>
      </w:r>
      <w:r w:rsidRPr="0094798A">
        <w:rPr>
          <w:sz w:val="24"/>
          <w:szCs w:val="24"/>
        </w:rPr>
        <w:t xml:space="preserve"> concept</w:t>
      </w:r>
      <w:r w:rsidR="00084755" w:rsidRPr="0094798A">
        <w:rPr>
          <w:sz w:val="24"/>
          <w:szCs w:val="24"/>
        </w:rPr>
        <w:t xml:space="preserve"> </w:t>
      </w:r>
      <w:r w:rsidR="00084755" w:rsidRPr="0094798A">
        <w:rPr>
          <w:i/>
          <w:sz w:val="24"/>
          <w:szCs w:val="24"/>
        </w:rPr>
        <w:t>x</w:t>
      </w:r>
      <w:r w:rsidRPr="0094798A">
        <w:rPr>
          <w:sz w:val="24"/>
          <w:szCs w:val="24"/>
        </w:rPr>
        <w:t xml:space="preserve"> and an object falling under it</w:t>
      </w:r>
      <w:r w:rsidR="00084755" w:rsidRPr="0094798A">
        <w:rPr>
          <w:sz w:val="24"/>
          <w:szCs w:val="24"/>
        </w:rPr>
        <w:t xml:space="preserve"> such that the num</w:t>
      </w:r>
      <w:r w:rsidRPr="0094798A">
        <w:rPr>
          <w:sz w:val="24"/>
          <w:szCs w:val="24"/>
        </w:rPr>
        <w:t>ber that stands before the addition sign</w:t>
      </w:r>
      <w:r w:rsidR="00084755" w:rsidRPr="0094798A">
        <w:rPr>
          <w:sz w:val="24"/>
          <w:szCs w:val="24"/>
        </w:rPr>
        <w:t>, and</w:t>
      </w:r>
      <w:r w:rsidRPr="0094798A">
        <w:rPr>
          <w:sz w:val="24"/>
          <w:szCs w:val="24"/>
        </w:rPr>
        <w:t xml:space="preserve"> is</w:t>
      </w:r>
      <w:r w:rsidR="00084755" w:rsidRPr="0094798A">
        <w:rPr>
          <w:sz w:val="24"/>
          <w:szCs w:val="24"/>
        </w:rPr>
        <w:t xml:space="preserve"> part of the concept </w:t>
      </w:r>
      <w:r w:rsidR="00084755" w:rsidRPr="0094798A">
        <w:rPr>
          <w:i/>
          <w:sz w:val="24"/>
          <w:szCs w:val="24"/>
        </w:rPr>
        <w:t>x</w:t>
      </w:r>
      <w:r w:rsidR="00084755" w:rsidRPr="0094798A">
        <w:rPr>
          <w:sz w:val="24"/>
          <w:szCs w:val="24"/>
        </w:rPr>
        <w:t xml:space="preserve">, is </w:t>
      </w:r>
      <w:r w:rsidR="00084755" w:rsidRPr="0094798A">
        <w:rPr>
          <w:i/>
          <w:sz w:val="24"/>
          <w:szCs w:val="24"/>
        </w:rPr>
        <w:t>n</w:t>
      </w:r>
      <w:r w:rsidRPr="0094798A">
        <w:rPr>
          <w:sz w:val="24"/>
          <w:szCs w:val="24"/>
        </w:rPr>
        <w:t xml:space="preserve"> and the object</w:t>
      </w:r>
      <w:r w:rsidR="0086207D" w:rsidRPr="0094798A">
        <w:rPr>
          <w:sz w:val="24"/>
          <w:szCs w:val="24"/>
        </w:rPr>
        <w:t xml:space="preserve"> that</w:t>
      </w:r>
      <w:r w:rsidRPr="0094798A">
        <w:rPr>
          <w:sz w:val="24"/>
          <w:szCs w:val="24"/>
        </w:rPr>
        <w:t xml:space="preserve"> belongs to the formula</w:t>
      </w:r>
      <w:r w:rsidR="00084755" w:rsidRPr="0094798A">
        <w:rPr>
          <w:sz w:val="24"/>
          <w:szCs w:val="24"/>
        </w:rPr>
        <w:t xml:space="preserve"> </w:t>
      </w:r>
      <w:r w:rsidR="00084755" w:rsidRPr="0094798A">
        <w:rPr>
          <w:i/>
          <w:sz w:val="24"/>
          <w:szCs w:val="24"/>
        </w:rPr>
        <w:t>F</w:t>
      </w:r>
      <w:r w:rsidR="00084755" w:rsidRPr="0094798A">
        <w:rPr>
          <w:sz w:val="24"/>
          <w:szCs w:val="24"/>
        </w:rPr>
        <w:t xml:space="preserve"> but </w:t>
      </w:r>
      <w:r w:rsidRPr="0094798A">
        <w:rPr>
          <w:sz w:val="24"/>
          <w:szCs w:val="24"/>
        </w:rPr>
        <w:t xml:space="preserve">is </w:t>
      </w:r>
      <w:r w:rsidR="00084755" w:rsidRPr="0094798A">
        <w:rPr>
          <w:sz w:val="24"/>
          <w:szCs w:val="24"/>
        </w:rPr>
        <w:t xml:space="preserve">not identical with </w:t>
      </w:r>
      <w:r w:rsidR="00084755" w:rsidRPr="0094798A">
        <w:rPr>
          <w:i/>
          <w:sz w:val="24"/>
          <w:szCs w:val="24"/>
        </w:rPr>
        <w:t>x</w:t>
      </w:r>
      <w:r w:rsidR="00084755" w:rsidRPr="0094798A">
        <w:rPr>
          <w:sz w:val="24"/>
          <w:szCs w:val="24"/>
        </w:rPr>
        <w:t xml:space="preserve">’ is </w:t>
      </w:r>
      <w:r w:rsidR="00084755" w:rsidRPr="0094798A">
        <w:rPr>
          <w:i/>
          <w:sz w:val="24"/>
          <w:szCs w:val="24"/>
        </w:rPr>
        <w:t>m</w:t>
      </w:r>
      <w:r w:rsidR="00084755" w:rsidRPr="0094798A">
        <w:rPr>
          <w:sz w:val="24"/>
          <w:szCs w:val="24"/>
        </w:rPr>
        <w:t>, means the same as “</w:t>
      </w:r>
      <w:r w:rsidR="00084755" w:rsidRPr="0094798A">
        <w:rPr>
          <w:i/>
          <w:sz w:val="24"/>
          <w:szCs w:val="24"/>
        </w:rPr>
        <w:t xml:space="preserve">n </w:t>
      </w:r>
      <w:r w:rsidR="00084755" w:rsidRPr="0094798A">
        <w:rPr>
          <w:sz w:val="24"/>
          <w:szCs w:val="24"/>
        </w:rPr>
        <w:t xml:space="preserve">makes the series of natural numbers by directly following after </w:t>
      </w:r>
      <w:r w:rsidR="00084755" w:rsidRPr="0094798A">
        <w:rPr>
          <w:i/>
          <w:sz w:val="24"/>
          <w:szCs w:val="24"/>
        </w:rPr>
        <w:t>m</w:t>
      </w:r>
      <w:r w:rsidR="00084755" w:rsidRPr="0094798A">
        <w:rPr>
          <w:sz w:val="24"/>
          <w:szCs w:val="24"/>
        </w:rPr>
        <w:t xml:space="preserve"> through </w:t>
      </w:r>
      <w:r w:rsidR="00084755" w:rsidRPr="0094798A">
        <w:rPr>
          <w:i/>
          <w:sz w:val="24"/>
          <w:szCs w:val="24"/>
        </w:rPr>
        <w:t>F</w:t>
      </w:r>
      <w:r w:rsidR="00084755" w:rsidRPr="0094798A">
        <w:rPr>
          <w:sz w:val="24"/>
          <w:szCs w:val="24"/>
        </w:rPr>
        <w:t>”. Thi</w:t>
      </w:r>
      <w:r w:rsidRPr="0094798A">
        <w:rPr>
          <w:sz w:val="24"/>
          <w:szCs w:val="24"/>
        </w:rPr>
        <w:t xml:space="preserve">s would be valid with both even and uneven numbers where not only </w:t>
      </w:r>
      <w:r w:rsidR="00084755" w:rsidRPr="0094798A">
        <w:rPr>
          <w:sz w:val="24"/>
          <w:szCs w:val="24"/>
        </w:rPr>
        <w:t>arithmetical sequence</w:t>
      </w:r>
      <w:r w:rsidRPr="0094798A">
        <w:rPr>
          <w:sz w:val="24"/>
          <w:szCs w:val="24"/>
        </w:rPr>
        <w:t>s</w:t>
      </w:r>
      <w:r w:rsidR="00084755" w:rsidRPr="0094798A">
        <w:rPr>
          <w:sz w:val="24"/>
          <w:szCs w:val="24"/>
        </w:rPr>
        <w:t xml:space="preserve"> ca</w:t>
      </w:r>
      <w:r w:rsidRPr="0094798A">
        <w:rPr>
          <w:sz w:val="24"/>
          <w:szCs w:val="24"/>
        </w:rPr>
        <w:t>n be expressed, but also any other</w:t>
      </w:r>
      <w:r w:rsidR="00084755" w:rsidRPr="0094798A">
        <w:rPr>
          <w:sz w:val="24"/>
          <w:szCs w:val="24"/>
        </w:rPr>
        <w:t xml:space="preserve"> numerical series. </w:t>
      </w:r>
      <w:r w:rsidRPr="0094798A">
        <w:rPr>
          <w:sz w:val="24"/>
          <w:szCs w:val="24"/>
        </w:rPr>
        <w:t>If we keep</w:t>
      </w:r>
      <w:r w:rsidR="008B3B28" w:rsidRPr="0094798A">
        <w:rPr>
          <w:sz w:val="24"/>
          <w:szCs w:val="24"/>
        </w:rPr>
        <w:t xml:space="preserve"> Wittgenstein’s definition that numbers are exponents of operations, this can be defined in the</w:t>
      </w:r>
      <w:r w:rsidR="00084755" w:rsidRPr="0094798A">
        <w:rPr>
          <w:sz w:val="24"/>
          <w:szCs w:val="24"/>
        </w:rPr>
        <w:t xml:space="preserve"> follow</w:t>
      </w:r>
      <w:r w:rsidR="008B3B28" w:rsidRPr="0094798A">
        <w:rPr>
          <w:sz w:val="24"/>
          <w:szCs w:val="24"/>
        </w:rPr>
        <w:t>ing way</w:t>
      </w:r>
      <w:r w:rsidR="00084755" w:rsidRPr="0094798A">
        <w:rPr>
          <w:sz w:val="24"/>
          <w:szCs w:val="24"/>
        </w:rPr>
        <w:t xml:space="preserve">: </w:t>
      </w:r>
    </w:p>
    <w:p w14:paraId="630F82CB" w14:textId="77777777" w:rsidR="008B3B28" w:rsidRPr="0094798A" w:rsidRDefault="00084755" w:rsidP="00D7121A">
      <w:pPr>
        <w:spacing w:line="480" w:lineRule="auto"/>
        <w:jc w:val="both"/>
        <w:rPr>
          <w:sz w:val="24"/>
          <w:szCs w:val="24"/>
        </w:rPr>
      </w:pPr>
      <w:r w:rsidRPr="0094798A">
        <w:rPr>
          <w:sz w:val="24"/>
          <w:szCs w:val="24"/>
        </w:rPr>
        <w:t xml:space="preserve">x is in the </w:t>
      </w:r>
      <w:proofErr w:type="gramStart"/>
      <w:r w:rsidRPr="0094798A">
        <w:rPr>
          <w:sz w:val="24"/>
          <w:szCs w:val="24"/>
        </w:rPr>
        <w:t>left hand</w:t>
      </w:r>
      <w:proofErr w:type="gramEnd"/>
      <w:r w:rsidRPr="0094798A">
        <w:rPr>
          <w:sz w:val="24"/>
          <w:szCs w:val="24"/>
        </w:rPr>
        <w:t xml:space="preserve"> product side of the formula</w:t>
      </w:r>
      <w:r w:rsidR="008B3B28" w:rsidRPr="0094798A">
        <w:rPr>
          <w:sz w:val="24"/>
          <w:szCs w:val="24"/>
        </w:rPr>
        <w:t xml:space="preserve"> </w:t>
      </w:r>
      <w:r w:rsidR="008B3B28" w:rsidRPr="0094798A">
        <w:rPr>
          <w:i/>
          <w:sz w:val="24"/>
          <w:szCs w:val="24"/>
        </w:rPr>
        <w:t>F</w:t>
      </w:r>
      <w:r w:rsidR="008B3B28" w:rsidRPr="0094798A">
        <w:rPr>
          <w:sz w:val="24"/>
          <w:szCs w:val="24"/>
        </w:rPr>
        <w:t xml:space="preserve">, and all </w:t>
      </w:r>
      <w:r w:rsidR="009D62DF" w:rsidRPr="0094798A">
        <w:rPr>
          <w:sz w:val="24"/>
          <w:szCs w:val="24"/>
        </w:rPr>
        <w:t>other signs</w:t>
      </w:r>
      <w:r w:rsidR="00561D59" w:rsidRPr="0094798A">
        <w:rPr>
          <w:sz w:val="24"/>
          <w:szCs w:val="24"/>
        </w:rPr>
        <w:t xml:space="preserve"> are exponents of </w:t>
      </w:r>
      <w:r w:rsidR="00561D59" w:rsidRPr="0094798A">
        <w:rPr>
          <w:i/>
          <w:sz w:val="24"/>
          <w:szCs w:val="24"/>
        </w:rPr>
        <w:t>F</w:t>
      </w:r>
      <w:r w:rsidR="00561D59" w:rsidRPr="0094798A">
        <w:rPr>
          <w:sz w:val="24"/>
          <w:szCs w:val="24"/>
        </w:rPr>
        <w:t>.</w:t>
      </w:r>
    </w:p>
    <w:p w14:paraId="65199217" w14:textId="77777777" w:rsidR="00084755" w:rsidRPr="0094798A" w:rsidRDefault="00561D59" w:rsidP="00D7121A">
      <w:pPr>
        <w:spacing w:line="480" w:lineRule="auto"/>
        <w:jc w:val="both"/>
        <w:rPr>
          <w:sz w:val="24"/>
          <w:szCs w:val="24"/>
        </w:rPr>
      </w:pPr>
      <w:r w:rsidRPr="0094798A">
        <w:rPr>
          <w:i/>
          <w:sz w:val="24"/>
          <w:szCs w:val="24"/>
        </w:rPr>
        <w:t>F</w:t>
      </w:r>
      <w:r w:rsidR="00084755" w:rsidRPr="0094798A">
        <w:rPr>
          <w:sz w:val="24"/>
          <w:szCs w:val="24"/>
        </w:rPr>
        <w:t>a</w:t>
      </w:r>
      <w:r w:rsidR="00084755" w:rsidRPr="0094798A">
        <w:rPr>
          <w:sz w:val="24"/>
          <w:szCs w:val="24"/>
          <w:vertAlign w:val="subscript"/>
        </w:rPr>
        <w:t>x</w:t>
      </w:r>
      <w:r w:rsidR="00084755" w:rsidRPr="0094798A">
        <w:rPr>
          <w:sz w:val="24"/>
          <w:szCs w:val="24"/>
        </w:rPr>
        <w:t>=</w:t>
      </w:r>
      <w:proofErr w:type="spellStart"/>
      <w:r w:rsidR="00084755" w:rsidRPr="0094798A">
        <w:rPr>
          <w:sz w:val="24"/>
          <w:szCs w:val="24"/>
        </w:rPr>
        <w:t>a</w:t>
      </w:r>
      <w:r w:rsidR="00084755" w:rsidRPr="0094798A">
        <w:rPr>
          <w:i/>
          <w:sz w:val="24"/>
          <w:szCs w:val="24"/>
          <w:vertAlign w:val="subscript"/>
        </w:rPr>
        <w:t>m</w:t>
      </w:r>
      <w:r w:rsidR="00084755" w:rsidRPr="0094798A">
        <w:rPr>
          <w:sz w:val="24"/>
          <w:szCs w:val="24"/>
        </w:rPr>
        <w:t>+</w:t>
      </w:r>
      <w:r w:rsidR="00084755" w:rsidRPr="0094798A">
        <w:rPr>
          <w:i/>
          <w:sz w:val="24"/>
          <w:szCs w:val="24"/>
        </w:rPr>
        <w:t>n</w:t>
      </w:r>
      <w:r w:rsidR="008B3B28" w:rsidRPr="0094798A">
        <w:rPr>
          <w:sz w:val="24"/>
          <w:szCs w:val="24"/>
        </w:rPr>
        <w:t>d</w:t>
      </w:r>
      <w:proofErr w:type="spellEnd"/>
      <w:r w:rsidR="00084755" w:rsidRPr="0094798A">
        <w:rPr>
          <w:sz w:val="24"/>
          <w:szCs w:val="24"/>
        </w:rPr>
        <w:t>.</w:t>
      </w:r>
    </w:p>
    <w:p w14:paraId="21066F39" w14:textId="70047608" w:rsidR="00854E07" w:rsidRPr="0094798A" w:rsidRDefault="00D77E74" w:rsidP="00D7121A">
      <w:pPr>
        <w:spacing w:line="480" w:lineRule="auto"/>
        <w:jc w:val="both"/>
        <w:rPr>
          <w:sz w:val="24"/>
          <w:szCs w:val="24"/>
        </w:rPr>
      </w:pPr>
      <w:r w:rsidRPr="0094798A">
        <w:rPr>
          <w:sz w:val="24"/>
          <w:szCs w:val="24"/>
        </w:rPr>
        <w:lastRenderedPageBreak/>
        <w:t xml:space="preserve">This is a clean arithmetical definition of the sequence of numbers, where </w:t>
      </w:r>
      <w:r w:rsidRPr="0094798A">
        <w:rPr>
          <w:i/>
          <w:sz w:val="24"/>
          <w:szCs w:val="24"/>
        </w:rPr>
        <w:t>F</w:t>
      </w:r>
      <w:r w:rsidR="00B470A7" w:rsidRPr="0094798A">
        <w:rPr>
          <w:sz w:val="24"/>
          <w:szCs w:val="24"/>
        </w:rPr>
        <w:t xml:space="preserve"> marks the</w:t>
      </w:r>
      <w:r w:rsidRPr="0094798A">
        <w:rPr>
          <w:sz w:val="24"/>
          <w:szCs w:val="24"/>
        </w:rPr>
        <w:t xml:space="preserve"> </w:t>
      </w:r>
      <w:r w:rsidR="008B3B28" w:rsidRPr="0094798A">
        <w:rPr>
          <w:sz w:val="24"/>
          <w:szCs w:val="24"/>
        </w:rPr>
        <w:t>addition</w:t>
      </w:r>
      <w:r w:rsidR="00B470A7" w:rsidRPr="0094798A">
        <w:rPr>
          <w:sz w:val="24"/>
          <w:szCs w:val="24"/>
        </w:rPr>
        <w:t xml:space="preserve"> formula</w:t>
      </w:r>
      <w:r w:rsidR="006136C2" w:rsidRPr="0094798A">
        <w:rPr>
          <w:sz w:val="24"/>
          <w:szCs w:val="24"/>
        </w:rPr>
        <w:t xml:space="preserve">, </w:t>
      </w:r>
      <w:r w:rsidR="006136C2" w:rsidRPr="0094798A">
        <w:rPr>
          <w:i/>
          <w:sz w:val="24"/>
          <w:szCs w:val="24"/>
        </w:rPr>
        <w:t>x</w:t>
      </w:r>
      <w:r w:rsidR="006136C2" w:rsidRPr="0094798A">
        <w:rPr>
          <w:sz w:val="24"/>
          <w:szCs w:val="24"/>
        </w:rPr>
        <w:t xml:space="preserve"> is the product of the</w:t>
      </w:r>
      <w:r w:rsidR="00854E07" w:rsidRPr="0094798A">
        <w:rPr>
          <w:sz w:val="24"/>
          <w:szCs w:val="24"/>
        </w:rPr>
        <w:t xml:space="preserve"> </w:t>
      </w:r>
      <w:r w:rsidR="00561D59" w:rsidRPr="0094798A">
        <w:rPr>
          <w:sz w:val="24"/>
          <w:szCs w:val="24"/>
        </w:rPr>
        <w:t>adding signs</w:t>
      </w:r>
      <w:r w:rsidR="00854E07" w:rsidRPr="0094798A">
        <w:rPr>
          <w:sz w:val="24"/>
          <w:szCs w:val="24"/>
        </w:rPr>
        <w:t xml:space="preserve"> marked as</w:t>
      </w:r>
      <w:r w:rsidRPr="0094798A">
        <w:rPr>
          <w:sz w:val="24"/>
          <w:szCs w:val="24"/>
        </w:rPr>
        <w:t xml:space="preserve"> </w:t>
      </w:r>
      <w:r w:rsidRPr="0094798A">
        <w:rPr>
          <w:i/>
          <w:sz w:val="24"/>
          <w:szCs w:val="24"/>
        </w:rPr>
        <w:t>m</w:t>
      </w:r>
      <w:r w:rsidR="00854E07" w:rsidRPr="0094798A">
        <w:rPr>
          <w:sz w:val="24"/>
          <w:szCs w:val="24"/>
        </w:rPr>
        <w:t>,</w:t>
      </w:r>
      <w:r w:rsidR="006136C2" w:rsidRPr="0094798A">
        <w:rPr>
          <w:sz w:val="24"/>
          <w:szCs w:val="24"/>
        </w:rPr>
        <w:t xml:space="preserve"> </w:t>
      </w:r>
      <w:r w:rsidR="00561D59" w:rsidRPr="0094798A">
        <w:rPr>
          <w:sz w:val="24"/>
          <w:szCs w:val="24"/>
        </w:rPr>
        <w:t xml:space="preserve">that’s </w:t>
      </w:r>
      <w:r w:rsidR="006136C2" w:rsidRPr="0094798A">
        <w:rPr>
          <w:sz w:val="24"/>
          <w:szCs w:val="24"/>
        </w:rPr>
        <w:t xml:space="preserve">placed </w:t>
      </w:r>
      <w:r w:rsidRPr="0094798A">
        <w:rPr>
          <w:sz w:val="24"/>
          <w:szCs w:val="24"/>
        </w:rPr>
        <w:t>before the addition sign</w:t>
      </w:r>
      <w:r w:rsidR="008B3B28" w:rsidRPr="0094798A">
        <w:rPr>
          <w:sz w:val="24"/>
          <w:szCs w:val="24"/>
        </w:rPr>
        <w:t xml:space="preserve"> in</w:t>
      </w:r>
      <w:r w:rsidR="006136C2" w:rsidRPr="0094798A">
        <w:rPr>
          <w:sz w:val="24"/>
          <w:szCs w:val="24"/>
        </w:rPr>
        <w:t xml:space="preserve"> </w:t>
      </w:r>
      <w:r w:rsidR="006136C2" w:rsidRPr="0094798A">
        <w:rPr>
          <w:i/>
          <w:sz w:val="24"/>
          <w:szCs w:val="24"/>
        </w:rPr>
        <w:t>F</w:t>
      </w:r>
      <w:r w:rsidRPr="0094798A">
        <w:rPr>
          <w:sz w:val="24"/>
          <w:szCs w:val="24"/>
        </w:rPr>
        <w:t xml:space="preserve">, and </w:t>
      </w:r>
      <w:r w:rsidRPr="0094798A">
        <w:rPr>
          <w:i/>
          <w:sz w:val="24"/>
          <w:szCs w:val="24"/>
        </w:rPr>
        <w:t>n</w:t>
      </w:r>
      <w:r w:rsidR="00854E07" w:rsidRPr="0094798A">
        <w:rPr>
          <w:sz w:val="24"/>
          <w:szCs w:val="24"/>
        </w:rPr>
        <w:t xml:space="preserve">, </w:t>
      </w:r>
      <w:r w:rsidR="006136C2" w:rsidRPr="0094798A">
        <w:rPr>
          <w:sz w:val="24"/>
          <w:szCs w:val="24"/>
        </w:rPr>
        <w:t>place</w:t>
      </w:r>
      <w:r w:rsidR="00854E07" w:rsidRPr="0094798A">
        <w:rPr>
          <w:sz w:val="24"/>
          <w:szCs w:val="24"/>
        </w:rPr>
        <w:t>d as</w:t>
      </w:r>
      <w:r w:rsidR="006136C2" w:rsidRPr="0094798A">
        <w:rPr>
          <w:sz w:val="24"/>
          <w:szCs w:val="24"/>
        </w:rPr>
        <w:t xml:space="preserve"> the second sign</w:t>
      </w:r>
      <w:r w:rsidRPr="0094798A">
        <w:rPr>
          <w:sz w:val="24"/>
          <w:szCs w:val="24"/>
        </w:rPr>
        <w:t xml:space="preserve"> that comes </w:t>
      </w:r>
      <w:r w:rsidR="00CC14A2" w:rsidRPr="0094798A">
        <w:rPr>
          <w:sz w:val="24"/>
          <w:szCs w:val="24"/>
        </w:rPr>
        <w:t>after or in the right hand corner</w:t>
      </w:r>
      <w:r w:rsidRPr="0094798A">
        <w:rPr>
          <w:sz w:val="24"/>
          <w:szCs w:val="24"/>
        </w:rPr>
        <w:t xml:space="preserve"> of the addition sign. Since place here designates the position of the number signs on either the </w:t>
      </w:r>
      <w:r w:rsidR="00F36DD0" w:rsidRPr="0094798A">
        <w:rPr>
          <w:sz w:val="24"/>
          <w:szCs w:val="24"/>
        </w:rPr>
        <w:t>left- or right-hand</w:t>
      </w:r>
      <w:r w:rsidRPr="0094798A">
        <w:rPr>
          <w:sz w:val="24"/>
          <w:szCs w:val="24"/>
        </w:rPr>
        <w:t xml:space="preserve"> corner of the formula, there is no assumption of any kind about the nature or certainty of existence of numb</w:t>
      </w:r>
      <w:r w:rsidR="00561D59" w:rsidRPr="0094798A">
        <w:rPr>
          <w:sz w:val="24"/>
          <w:szCs w:val="24"/>
        </w:rPr>
        <w:t>ers, for it can</w:t>
      </w:r>
      <w:r w:rsidR="00854E07" w:rsidRPr="0094798A">
        <w:rPr>
          <w:sz w:val="24"/>
          <w:szCs w:val="24"/>
        </w:rPr>
        <w:t xml:space="preserve"> either be descriptive</w:t>
      </w:r>
      <w:r w:rsidRPr="0094798A">
        <w:rPr>
          <w:sz w:val="24"/>
          <w:szCs w:val="24"/>
        </w:rPr>
        <w:t xml:space="preserve"> or physical,</w:t>
      </w:r>
      <w:r w:rsidR="006E70BF" w:rsidRPr="0094798A">
        <w:rPr>
          <w:sz w:val="24"/>
          <w:szCs w:val="24"/>
        </w:rPr>
        <w:t xml:space="preserve"> </w:t>
      </w:r>
      <w:r w:rsidR="00561D59" w:rsidRPr="0094798A">
        <w:rPr>
          <w:sz w:val="24"/>
          <w:szCs w:val="24"/>
        </w:rPr>
        <w:t>where</w:t>
      </w:r>
      <w:r w:rsidRPr="0094798A">
        <w:rPr>
          <w:sz w:val="24"/>
          <w:szCs w:val="24"/>
        </w:rPr>
        <w:t xml:space="preserve"> the only conceptual form of existence that’s independent of sensual or physical objects, is </w:t>
      </w:r>
      <w:r w:rsidR="00CC14A2" w:rsidRPr="0094798A">
        <w:rPr>
          <w:sz w:val="24"/>
          <w:szCs w:val="24"/>
        </w:rPr>
        <w:t xml:space="preserve">the addition sign of </w:t>
      </w:r>
      <w:r w:rsidR="00CC14A2" w:rsidRPr="0094798A">
        <w:rPr>
          <w:i/>
          <w:sz w:val="24"/>
          <w:szCs w:val="24"/>
        </w:rPr>
        <w:t>F</w:t>
      </w:r>
      <w:r w:rsidR="006E70BF" w:rsidRPr="0094798A">
        <w:rPr>
          <w:sz w:val="24"/>
          <w:szCs w:val="24"/>
        </w:rPr>
        <w:t xml:space="preserve"> that’s tautological. </w:t>
      </w:r>
    </w:p>
    <w:p w14:paraId="0EE5A2A5" w14:textId="325FDA5D" w:rsidR="00CC14A2" w:rsidRPr="0094798A" w:rsidRDefault="00BA03D8" w:rsidP="00D7121A">
      <w:pPr>
        <w:spacing w:line="480" w:lineRule="auto"/>
        <w:jc w:val="both"/>
        <w:rPr>
          <w:sz w:val="24"/>
          <w:szCs w:val="24"/>
        </w:rPr>
      </w:pPr>
      <w:r w:rsidRPr="0094798A">
        <w:rPr>
          <w:sz w:val="24"/>
          <w:szCs w:val="24"/>
        </w:rPr>
        <w:t xml:space="preserve">This formula also sets numbers as point places of an arithmetical expression in a certain operation that’s not spatially coordinated, saving it from the intrusion of empirical </w:t>
      </w:r>
      <w:r w:rsidR="00854E07" w:rsidRPr="0094798A">
        <w:rPr>
          <w:sz w:val="24"/>
          <w:szCs w:val="24"/>
        </w:rPr>
        <w:t xml:space="preserve">or geometrical </w:t>
      </w:r>
      <w:r w:rsidRPr="0094798A">
        <w:rPr>
          <w:sz w:val="24"/>
          <w:szCs w:val="24"/>
        </w:rPr>
        <w:t xml:space="preserve">spatiality. The fact that numbers are successors in </w:t>
      </w:r>
      <w:r w:rsidR="00F36DD0">
        <w:rPr>
          <w:sz w:val="24"/>
          <w:szCs w:val="24"/>
        </w:rPr>
        <w:t>sev</w:t>
      </w:r>
      <w:r w:rsidR="00F36DD0" w:rsidRPr="0094798A">
        <w:rPr>
          <w:sz w:val="24"/>
          <w:szCs w:val="24"/>
        </w:rPr>
        <w:t>er</w:t>
      </w:r>
      <w:r w:rsidR="00F36DD0">
        <w:rPr>
          <w:sz w:val="24"/>
          <w:szCs w:val="24"/>
        </w:rPr>
        <w:t>al</w:t>
      </w:r>
      <w:r w:rsidRPr="0094798A">
        <w:rPr>
          <w:sz w:val="24"/>
          <w:szCs w:val="24"/>
        </w:rPr>
        <w:t xml:space="preserve"> series of</w:t>
      </w:r>
      <w:r w:rsidR="00B2057B" w:rsidRPr="0094798A">
        <w:rPr>
          <w:sz w:val="24"/>
          <w:szCs w:val="24"/>
        </w:rPr>
        <w:t xml:space="preserve"> editing</w:t>
      </w:r>
      <w:r w:rsidRPr="0094798A">
        <w:rPr>
          <w:sz w:val="24"/>
          <w:szCs w:val="24"/>
        </w:rPr>
        <w:t xml:space="preserve"> </w:t>
      </w:r>
      <w:r w:rsidRPr="0094798A">
        <w:rPr>
          <w:i/>
          <w:sz w:val="24"/>
          <w:szCs w:val="24"/>
        </w:rPr>
        <w:t>n</w:t>
      </w:r>
      <w:r w:rsidRPr="0094798A">
        <w:rPr>
          <w:sz w:val="24"/>
          <w:szCs w:val="24"/>
        </w:rPr>
        <w:t>’s, in the type of additional succession as</w:t>
      </w:r>
      <w:r w:rsidR="00CF4C86" w:rsidRPr="0094798A">
        <w:rPr>
          <w:sz w:val="24"/>
          <w:szCs w:val="24"/>
        </w:rPr>
        <w:t xml:space="preserve"> </w:t>
      </w:r>
      <w:r w:rsidR="00854E07" w:rsidRPr="0094798A">
        <w:rPr>
          <w:i/>
          <w:sz w:val="24"/>
          <w:szCs w:val="24"/>
        </w:rPr>
        <w:t>n</w:t>
      </w:r>
      <w:r w:rsidR="00CF4C86" w:rsidRPr="0094798A">
        <w:rPr>
          <w:sz w:val="24"/>
          <w:szCs w:val="24"/>
        </w:rPr>
        <w:t>+</w:t>
      </w:r>
      <w:r w:rsidRPr="0094798A">
        <w:rPr>
          <w:sz w:val="24"/>
          <w:szCs w:val="24"/>
        </w:rPr>
        <w:t>1, makes the point place sequence of</w:t>
      </w:r>
      <w:r w:rsidR="00B2057B" w:rsidRPr="0094798A">
        <w:rPr>
          <w:sz w:val="24"/>
          <w:szCs w:val="24"/>
        </w:rPr>
        <w:t xml:space="preserve"> </w:t>
      </w:r>
      <w:r w:rsidRPr="0094798A">
        <w:rPr>
          <w:sz w:val="24"/>
          <w:szCs w:val="24"/>
        </w:rPr>
        <w:t>number</w:t>
      </w:r>
      <w:r w:rsidR="00B2057B" w:rsidRPr="0094798A">
        <w:rPr>
          <w:sz w:val="24"/>
          <w:szCs w:val="24"/>
        </w:rPr>
        <w:t>s</w:t>
      </w:r>
      <w:r w:rsidRPr="0094798A">
        <w:rPr>
          <w:sz w:val="24"/>
          <w:szCs w:val="24"/>
        </w:rPr>
        <w:t xml:space="preserve"> </w:t>
      </w:r>
      <w:r w:rsidR="00B2057B" w:rsidRPr="0094798A">
        <w:rPr>
          <w:sz w:val="24"/>
          <w:szCs w:val="24"/>
        </w:rPr>
        <w:t>non-spatial. The fact that sm</w:t>
      </w:r>
      <w:r w:rsidR="00D85D63" w:rsidRPr="0094798A">
        <w:rPr>
          <w:sz w:val="24"/>
          <w:szCs w:val="24"/>
        </w:rPr>
        <w:t>aller numbers count on the left-</w:t>
      </w:r>
      <w:r w:rsidR="00B2057B" w:rsidRPr="0094798A">
        <w:rPr>
          <w:sz w:val="24"/>
          <w:szCs w:val="24"/>
        </w:rPr>
        <w:t>hand side of the numerical succ</w:t>
      </w:r>
      <w:r w:rsidR="00854E07" w:rsidRPr="0094798A">
        <w:rPr>
          <w:sz w:val="24"/>
          <w:szCs w:val="24"/>
        </w:rPr>
        <w:t>ession, has nothing to do with any</w:t>
      </w:r>
      <w:r w:rsidR="00B2057B" w:rsidRPr="0094798A">
        <w:rPr>
          <w:sz w:val="24"/>
          <w:szCs w:val="24"/>
        </w:rPr>
        <w:t xml:space="preserve"> spatial direction of numbers, like on a ruler, but is purely the place of numbers in an arithmetical expression</w:t>
      </w:r>
      <w:r w:rsidR="00CF4C86" w:rsidRPr="0094798A">
        <w:rPr>
          <w:sz w:val="24"/>
          <w:szCs w:val="24"/>
        </w:rPr>
        <w:t xml:space="preserve">, </w:t>
      </w:r>
      <w:r w:rsidR="00854E07" w:rsidRPr="0094798A">
        <w:rPr>
          <w:i/>
          <w:sz w:val="24"/>
          <w:szCs w:val="24"/>
        </w:rPr>
        <w:t>n</w:t>
      </w:r>
      <w:r w:rsidR="00854E07" w:rsidRPr="0094798A">
        <w:rPr>
          <w:sz w:val="24"/>
          <w:szCs w:val="24"/>
        </w:rPr>
        <w:t xml:space="preserve">+1, where </w:t>
      </w:r>
      <w:r w:rsidR="00854E07" w:rsidRPr="0094798A">
        <w:rPr>
          <w:i/>
          <w:sz w:val="24"/>
          <w:szCs w:val="24"/>
        </w:rPr>
        <w:t>n</w:t>
      </w:r>
      <w:r w:rsidR="00B2057B" w:rsidRPr="0094798A">
        <w:rPr>
          <w:i/>
          <w:sz w:val="24"/>
          <w:szCs w:val="24"/>
        </w:rPr>
        <w:t xml:space="preserve"> </w:t>
      </w:r>
      <w:r w:rsidR="00561D59" w:rsidRPr="0094798A">
        <w:rPr>
          <w:sz w:val="24"/>
          <w:szCs w:val="24"/>
        </w:rPr>
        <w:t>marks</w:t>
      </w:r>
      <w:r w:rsidR="00B2057B" w:rsidRPr="0094798A">
        <w:rPr>
          <w:sz w:val="24"/>
          <w:szCs w:val="24"/>
        </w:rPr>
        <w:t xml:space="preserve"> </w:t>
      </w:r>
      <w:r w:rsidR="00CF4C86" w:rsidRPr="0094798A">
        <w:rPr>
          <w:sz w:val="24"/>
          <w:szCs w:val="24"/>
        </w:rPr>
        <w:t>any preceding number in the</w:t>
      </w:r>
      <w:r w:rsidR="00561D59" w:rsidRPr="0094798A">
        <w:rPr>
          <w:sz w:val="24"/>
          <w:szCs w:val="24"/>
        </w:rPr>
        <w:t xml:space="preserve"> operational</w:t>
      </w:r>
      <w:r w:rsidR="00CF4C86" w:rsidRPr="0094798A">
        <w:rPr>
          <w:sz w:val="24"/>
          <w:szCs w:val="24"/>
        </w:rPr>
        <w:t xml:space="preserve"> sequence. </w:t>
      </w:r>
    </w:p>
    <w:p w14:paraId="1A9D4B9E" w14:textId="303B1CCB" w:rsidR="00E21EC7" w:rsidRPr="0094798A" w:rsidRDefault="00F36DD0" w:rsidP="00D45636">
      <w:pPr>
        <w:spacing w:line="480" w:lineRule="auto"/>
        <w:jc w:val="both"/>
        <w:rPr>
          <w:sz w:val="24"/>
          <w:szCs w:val="24"/>
        </w:rPr>
      </w:pPr>
      <w:r w:rsidRPr="0094798A">
        <w:rPr>
          <w:sz w:val="24"/>
          <w:szCs w:val="24"/>
        </w:rPr>
        <w:t>Therefore,</w:t>
      </w:r>
      <w:r w:rsidR="00CC14A2" w:rsidRPr="0094798A">
        <w:rPr>
          <w:sz w:val="24"/>
          <w:szCs w:val="24"/>
        </w:rPr>
        <w:t xml:space="preserve"> we can in</w:t>
      </w:r>
      <w:r w:rsidR="00D85D63" w:rsidRPr="0094798A">
        <w:rPr>
          <w:sz w:val="24"/>
          <w:szCs w:val="24"/>
        </w:rPr>
        <w:t>fer that all forms of Platonism</w:t>
      </w:r>
      <w:r w:rsidR="00D45636" w:rsidRPr="0094798A">
        <w:rPr>
          <w:sz w:val="24"/>
          <w:szCs w:val="24"/>
        </w:rPr>
        <w:t xml:space="preserve"> are rooted in the</w:t>
      </w:r>
      <w:r w:rsidR="00CC14A2" w:rsidRPr="0094798A">
        <w:rPr>
          <w:sz w:val="24"/>
          <w:szCs w:val="24"/>
        </w:rPr>
        <w:t xml:space="preserve"> misconcept</w:t>
      </w:r>
      <w:r w:rsidR="00D45636" w:rsidRPr="0094798A">
        <w:rPr>
          <w:sz w:val="24"/>
          <w:szCs w:val="24"/>
        </w:rPr>
        <w:t>ion of the</w:t>
      </w:r>
      <w:r w:rsidR="00CC14A2" w:rsidRPr="0094798A">
        <w:rPr>
          <w:sz w:val="24"/>
          <w:szCs w:val="24"/>
        </w:rPr>
        <w:t xml:space="preserve"> existence of numbers conceived as apodictic and </w:t>
      </w:r>
      <w:r w:rsidR="00CC14A2" w:rsidRPr="0094798A">
        <w:rPr>
          <w:i/>
          <w:sz w:val="24"/>
          <w:szCs w:val="24"/>
        </w:rPr>
        <w:t>a priori</w:t>
      </w:r>
      <w:r w:rsidR="00D45636" w:rsidRPr="0094798A">
        <w:rPr>
          <w:sz w:val="24"/>
          <w:szCs w:val="24"/>
        </w:rPr>
        <w:t>. Any certainty in the use of</w:t>
      </w:r>
      <w:r w:rsidR="0019139E" w:rsidRPr="0094798A">
        <w:rPr>
          <w:sz w:val="24"/>
          <w:szCs w:val="24"/>
        </w:rPr>
        <w:t xml:space="preserve"> numbers comes from</w:t>
      </w:r>
      <w:r w:rsidR="00CC14A2" w:rsidRPr="0094798A">
        <w:rPr>
          <w:sz w:val="24"/>
          <w:szCs w:val="24"/>
        </w:rPr>
        <w:t xml:space="preserve"> the use of</w:t>
      </w:r>
      <w:r w:rsidR="006E70BF" w:rsidRPr="0094798A">
        <w:rPr>
          <w:sz w:val="24"/>
          <w:szCs w:val="24"/>
        </w:rPr>
        <w:t xml:space="preserve"> the</w:t>
      </w:r>
      <w:r w:rsidR="00CC14A2" w:rsidRPr="0094798A">
        <w:rPr>
          <w:sz w:val="24"/>
          <w:szCs w:val="24"/>
        </w:rPr>
        <w:t xml:space="preserve"> a</w:t>
      </w:r>
      <w:r w:rsidR="00D45636" w:rsidRPr="0094798A">
        <w:rPr>
          <w:sz w:val="24"/>
          <w:szCs w:val="24"/>
        </w:rPr>
        <w:t>rithmetical operators.</w:t>
      </w:r>
    </w:p>
    <w:p w14:paraId="1F6A9E4E" w14:textId="77777777" w:rsidR="00467648" w:rsidRDefault="00467648" w:rsidP="00D7121A">
      <w:pPr>
        <w:spacing w:line="480" w:lineRule="auto"/>
        <w:jc w:val="both"/>
        <w:rPr>
          <w:sz w:val="24"/>
          <w:szCs w:val="24"/>
        </w:rPr>
      </w:pPr>
    </w:p>
    <w:p w14:paraId="47828EF7" w14:textId="77777777" w:rsidR="00F36DD0" w:rsidRPr="0094798A" w:rsidRDefault="00F36DD0" w:rsidP="00D7121A">
      <w:pPr>
        <w:spacing w:line="480" w:lineRule="auto"/>
        <w:jc w:val="both"/>
        <w:rPr>
          <w:sz w:val="24"/>
          <w:szCs w:val="24"/>
        </w:rPr>
      </w:pPr>
    </w:p>
    <w:p w14:paraId="5847C8C3" w14:textId="77777777" w:rsidR="00BE78F3" w:rsidRPr="0094798A" w:rsidRDefault="00D53EF4" w:rsidP="00D7121A">
      <w:pPr>
        <w:pStyle w:val="ListParagraph"/>
        <w:numPr>
          <w:ilvl w:val="0"/>
          <w:numId w:val="2"/>
        </w:numPr>
        <w:spacing w:line="480" w:lineRule="auto"/>
        <w:jc w:val="center"/>
        <w:rPr>
          <w:b/>
          <w:sz w:val="24"/>
          <w:szCs w:val="24"/>
        </w:rPr>
      </w:pPr>
      <w:r w:rsidRPr="0094798A">
        <w:rPr>
          <w:b/>
          <w:sz w:val="24"/>
          <w:szCs w:val="24"/>
        </w:rPr>
        <w:lastRenderedPageBreak/>
        <w:t>NUMBERS ARE</w:t>
      </w:r>
      <w:r w:rsidR="006968E4" w:rsidRPr="0094798A">
        <w:rPr>
          <w:b/>
          <w:sz w:val="24"/>
          <w:szCs w:val="24"/>
        </w:rPr>
        <w:t xml:space="preserve"> NUMB</w:t>
      </w:r>
    </w:p>
    <w:p w14:paraId="54EDC40B" w14:textId="77777777" w:rsidR="00BE78F3" w:rsidRPr="0094798A" w:rsidRDefault="00B470A7" w:rsidP="00D7121A">
      <w:pPr>
        <w:spacing w:line="480" w:lineRule="auto"/>
        <w:jc w:val="both"/>
        <w:rPr>
          <w:sz w:val="24"/>
          <w:szCs w:val="24"/>
        </w:rPr>
      </w:pPr>
      <w:r w:rsidRPr="0094798A">
        <w:rPr>
          <w:sz w:val="24"/>
          <w:szCs w:val="24"/>
        </w:rPr>
        <w:t>This, however, shouldn’t</w:t>
      </w:r>
      <w:r w:rsidR="00BE78F3" w:rsidRPr="0094798A">
        <w:rPr>
          <w:sz w:val="24"/>
          <w:szCs w:val="24"/>
        </w:rPr>
        <w:t xml:space="preserve"> be confused with the meaning of numbers being magnitudes along. Saying that a number is a magnitude is</w:t>
      </w:r>
      <w:r w:rsidR="00D86359" w:rsidRPr="0094798A">
        <w:rPr>
          <w:sz w:val="24"/>
          <w:szCs w:val="24"/>
        </w:rPr>
        <w:t xml:space="preserve"> like inferring that arithmetic</w:t>
      </w:r>
      <w:r w:rsidR="006F38BF" w:rsidRPr="0094798A">
        <w:rPr>
          <w:sz w:val="24"/>
          <w:szCs w:val="24"/>
        </w:rPr>
        <w:t>’</w:t>
      </w:r>
      <w:r w:rsidR="00BE78F3" w:rsidRPr="0094798A">
        <w:rPr>
          <w:sz w:val="24"/>
          <w:szCs w:val="24"/>
        </w:rPr>
        <w:t>s is</w:t>
      </w:r>
      <w:r w:rsidR="00480919" w:rsidRPr="0094798A">
        <w:rPr>
          <w:sz w:val="24"/>
          <w:szCs w:val="24"/>
        </w:rPr>
        <w:t xml:space="preserve"> a mere enumeration</w:t>
      </w:r>
      <w:r w:rsidR="00BE78F3" w:rsidRPr="0094798A">
        <w:rPr>
          <w:sz w:val="24"/>
          <w:szCs w:val="24"/>
        </w:rPr>
        <w:t>. This, however, is incorrect and</w:t>
      </w:r>
      <w:r w:rsidR="00480919" w:rsidRPr="0094798A">
        <w:rPr>
          <w:sz w:val="24"/>
          <w:szCs w:val="24"/>
        </w:rPr>
        <w:t xml:space="preserve"> all arithmetical sequences are founded</w:t>
      </w:r>
      <w:r w:rsidR="00BE78F3" w:rsidRPr="0094798A">
        <w:rPr>
          <w:sz w:val="24"/>
          <w:szCs w:val="24"/>
        </w:rPr>
        <w:t xml:space="preserve"> o</w:t>
      </w:r>
      <w:r w:rsidR="00480919" w:rsidRPr="0094798A">
        <w:rPr>
          <w:sz w:val="24"/>
          <w:szCs w:val="24"/>
        </w:rPr>
        <w:t>n sets</w:t>
      </w:r>
      <w:r w:rsidR="00BE78F3" w:rsidRPr="0094798A">
        <w:rPr>
          <w:sz w:val="24"/>
          <w:szCs w:val="24"/>
        </w:rPr>
        <w:t>, which can be decimal or any other, derived by various operators</w:t>
      </w:r>
      <w:r w:rsidR="00480919" w:rsidRPr="0094798A">
        <w:rPr>
          <w:sz w:val="24"/>
          <w:szCs w:val="24"/>
        </w:rPr>
        <w:t xml:space="preserve"> and exponents</w:t>
      </w:r>
      <w:r w:rsidR="00BE78F3" w:rsidRPr="0094798A">
        <w:rPr>
          <w:sz w:val="24"/>
          <w:szCs w:val="24"/>
        </w:rPr>
        <w:t>. Scientific notations are an example of how ope</w:t>
      </w:r>
      <w:r w:rsidR="00480919" w:rsidRPr="0094798A">
        <w:rPr>
          <w:sz w:val="24"/>
          <w:szCs w:val="24"/>
        </w:rPr>
        <w:t>rationalize</w:t>
      </w:r>
      <w:r w:rsidRPr="0094798A">
        <w:rPr>
          <w:sz w:val="24"/>
          <w:szCs w:val="24"/>
        </w:rPr>
        <w:t>d</w:t>
      </w:r>
      <w:r w:rsidR="00480919" w:rsidRPr="0094798A">
        <w:rPr>
          <w:sz w:val="24"/>
          <w:szCs w:val="24"/>
        </w:rPr>
        <w:t xml:space="preserve"> high numbers work but the same process goes u</w:t>
      </w:r>
      <w:r w:rsidR="00D86359" w:rsidRPr="0094798A">
        <w:rPr>
          <w:sz w:val="24"/>
          <w:szCs w:val="24"/>
        </w:rPr>
        <w:t>ndisrupted in all of arithmetic</w:t>
      </w:r>
      <w:r w:rsidR="006F38BF" w:rsidRPr="0094798A">
        <w:rPr>
          <w:sz w:val="24"/>
          <w:szCs w:val="24"/>
        </w:rPr>
        <w:t>’</w:t>
      </w:r>
      <w:r w:rsidR="00480919" w:rsidRPr="0094798A">
        <w:rPr>
          <w:sz w:val="24"/>
          <w:szCs w:val="24"/>
        </w:rPr>
        <w:t>s where even smaller numbers</w:t>
      </w:r>
      <w:r w:rsidR="00E30549" w:rsidRPr="0094798A">
        <w:rPr>
          <w:sz w:val="24"/>
          <w:szCs w:val="24"/>
        </w:rPr>
        <w:t xml:space="preserve"> like 1 are exponents of the </w:t>
      </w:r>
      <w:r w:rsidR="009C3F97" w:rsidRPr="0094798A">
        <w:rPr>
          <w:sz w:val="24"/>
          <w:szCs w:val="24"/>
        </w:rPr>
        <w:t>fraction</w:t>
      </w:r>
      <w:r w:rsidR="006968E4" w:rsidRPr="0094798A">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00E30549" w:rsidRPr="0094798A">
        <w:rPr>
          <w:sz w:val="24"/>
          <w:szCs w:val="24"/>
        </w:rPr>
        <w:t xml:space="preserve">. </w:t>
      </w:r>
    </w:p>
    <w:p w14:paraId="4086C6B8" w14:textId="77777777" w:rsidR="00E30549" w:rsidRPr="0094798A" w:rsidRDefault="00E30549" w:rsidP="00D7121A">
      <w:pPr>
        <w:spacing w:line="480" w:lineRule="auto"/>
        <w:jc w:val="both"/>
        <w:rPr>
          <w:sz w:val="24"/>
          <w:szCs w:val="24"/>
        </w:rPr>
      </w:pPr>
      <w:r w:rsidRPr="0094798A">
        <w:rPr>
          <w:sz w:val="24"/>
          <w:szCs w:val="24"/>
        </w:rPr>
        <w:t>R</w:t>
      </w:r>
      <w:r w:rsidR="00BE78F3" w:rsidRPr="0094798A">
        <w:rPr>
          <w:sz w:val="24"/>
          <w:szCs w:val="24"/>
        </w:rPr>
        <w:t>ational and ne</w:t>
      </w:r>
      <w:r w:rsidR="00561D59" w:rsidRPr="0094798A">
        <w:rPr>
          <w:sz w:val="24"/>
          <w:szCs w:val="24"/>
        </w:rPr>
        <w:t>gative numbers are</w:t>
      </w:r>
      <w:r w:rsidRPr="0094798A">
        <w:rPr>
          <w:sz w:val="24"/>
          <w:szCs w:val="24"/>
        </w:rPr>
        <w:t xml:space="preserve"> clear instanc</w:t>
      </w:r>
      <w:r w:rsidR="001E35F9" w:rsidRPr="0094798A">
        <w:rPr>
          <w:sz w:val="24"/>
          <w:szCs w:val="24"/>
        </w:rPr>
        <w:t>es of how we obtain numbers with the use of</w:t>
      </w:r>
      <w:r w:rsidRPr="0094798A">
        <w:rPr>
          <w:sz w:val="24"/>
          <w:szCs w:val="24"/>
        </w:rPr>
        <w:t xml:space="preserve"> </w:t>
      </w:r>
      <w:r w:rsidR="00BE78F3" w:rsidRPr="0094798A">
        <w:rPr>
          <w:sz w:val="24"/>
          <w:szCs w:val="24"/>
        </w:rPr>
        <w:t>arithmetical operators. If n</w:t>
      </w:r>
      <w:r w:rsidR="003D6258">
        <w:rPr>
          <w:sz w:val="24"/>
          <w:szCs w:val="24"/>
        </w:rPr>
        <w:t xml:space="preserve">egative numbers were originally </w:t>
      </w:r>
      <w:r w:rsidR="00BE78F3" w:rsidRPr="0094798A">
        <w:rPr>
          <w:sz w:val="24"/>
          <w:szCs w:val="24"/>
        </w:rPr>
        <w:t xml:space="preserve">derived via the process of subtraction, and </w:t>
      </w:r>
      <w:r w:rsidR="003D6258" w:rsidRPr="0094798A">
        <w:rPr>
          <w:sz w:val="24"/>
          <w:szCs w:val="24"/>
        </w:rPr>
        <w:t>division originally derived rational numbers</w:t>
      </w:r>
      <w:r w:rsidR="00BE78F3" w:rsidRPr="0094798A">
        <w:rPr>
          <w:sz w:val="24"/>
          <w:szCs w:val="24"/>
        </w:rPr>
        <w:t xml:space="preserve">, then why not assume that </w:t>
      </w:r>
      <w:r w:rsidR="003D6258" w:rsidRPr="0094798A">
        <w:rPr>
          <w:sz w:val="24"/>
          <w:szCs w:val="24"/>
        </w:rPr>
        <w:t>operators ground natural numbers</w:t>
      </w:r>
      <w:r w:rsidRPr="0094798A">
        <w:rPr>
          <w:sz w:val="24"/>
          <w:szCs w:val="24"/>
        </w:rPr>
        <w:t xml:space="preserve"> as well? </w:t>
      </w:r>
    </w:p>
    <w:p w14:paraId="0D8249D4" w14:textId="76B36721" w:rsidR="00BE78F3" w:rsidRPr="0094798A" w:rsidRDefault="00E30549" w:rsidP="00D7121A">
      <w:pPr>
        <w:spacing w:line="480" w:lineRule="auto"/>
        <w:jc w:val="both"/>
        <w:rPr>
          <w:sz w:val="24"/>
          <w:szCs w:val="24"/>
        </w:rPr>
      </w:pPr>
      <w:r w:rsidRPr="0094798A">
        <w:rPr>
          <w:sz w:val="24"/>
          <w:szCs w:val="24"/>
        </w:rPr>
        <w:t>This way, any</w:t>
      </w:r>
      <w:r w:rsidR="00BE78F3" w:rsidRPr="0094798A">
        <w:rPr>
          <w:sz w:val="24"/>
          <w:szCs w:val="24"/>
        </w:rPr>
        <w:t xml:space="preserve"> definition of numbers that assumes their independence from material or psychological sets or units, is of no consequence here, for a mortgagor may be in debt, having a negative amount of cash, </w:t>
      </w:r>
      <w:r w:rsidR="003D6258" w:rsidRPr="0094798A">
        <w:rPr>
          <w:sz w:val="24"/>
          <w:szCs w:val="24"/>
        </w:rPr>
        <w:t>whether</w:t>
      </w:r>
      <w:r w:rsidR="00BE78F3" w:rsidRPr="0094798A">
        <w:rPr>
          <w:sz w:val="24"/>
          <w:szCs w:val="24"/>
        </w:rPr>
        <w:t xml:space="preserve"> the amount he owes is expressed in negative numbers or negative dollars. The representation of the concept of number, whatever it m</w:t>
      </w:r>
      <w:r w:rsidRPr="0094798A">
        <w:rPr>
          <w:sz w:val="24"/>
          <w:szCs w:val="24"/>
        </w:rPr>
        <w:t>ay be, is of no consequence here</w:t>
      </w:r>
      <w:r w:rsidR="00BE78F3" w:rsidRPr="0094798A">
        <w:rPr>
          <w:sz w:val="24"/>
          <w:szCs w:val="24"/>
        </w:rPr>
        <w:t xml:space="preserve"> since net subtraction and division ar</w:t>
      </w:r>
      <w:r w:rsidRPr="0094798A">
        <w:rPr>
          <w:sz w:val="24"/>
          <w:szCs w:val="24"/>
        </w:rPr>
        <w:t>e foundational in estimating someone’s debt</w:t>
      </w:r>
      <w:r w:rsidR="00BE78F3" w:rsidRPr="0094798A">
        <w:rPr>
          <w:sz w:val="24"/>
          <w:szCs w:val="24"/>
        </w:rPr>
        <w:t xml:space="preserve">. This will overcome the intrusions of both Platonism and empiricism in defining mathematics. </w:t>
      </w:r>
    </w:p>
    <w:p w14:paraId="5A56FA58" w14:textId="4E4FD937" w:rsidR="00BE78F3" w:rsidRPr="0094798A" w:rsidRDefault="00BE78F3" w:rsidP="00D7121A">
      <w:pPr>
        <w:spacing w:line="480" w:lineRule="auto"/>
        <w:jc w:val="both"/>
        <w:rPr>
          <w:sz w:val="24"/>
          <w:szCs w:val="24"/>
        </w:rPr>
      </w:pPr>
      <w:r w:rsidRPr="0094798A">
        <w:rPr>
          <w:sz w:val="24"/>
          <w:szCs w:val="24"/>
        </w:rPr>
        <w:t>A number then is a fraction of magnitude</w:t>
      </w:r>
      <w:r w:rsidR="00CE15DD" w:rsidRPr="0094798A">
        <w:rPr>
          <w:sz w:val="24"/>
          <w:szCs w:val="24"/>
        </w:rPr>
        <w:t xml:space="preserve"> or an exponent</w:t>
      </w:r>
      <w:r w:rsidRPr="0094798A">
        <w:rPr>
          <w:sz w:val="24"/>
          <w:szCs w:val="24"/>
        </w:rPr>
        <w:t xml:space="preserve"> of an operation as Wittgenstein states.</w:t>
      </w:r>
      <w:r w:rsidR="00561D59" w:rsidRPr="0094798A">
        <w:rPr>
          <w:rStyle w:val="EndnoteReference"/>
          <w:sz w:val="24"/>
          <w:szCs w:val="24"/>
        </w:rPr>
        <w:endnoteReference w:id="30"/>
      </w:r>
      <w:r w:rsidR="00561D59" w:rsidRPr="0094798A">
        <w:rPr>
          <w:sz w:val="24"/>
          <w:szCs w:val="24"/>
        </w:rPr>
        <w:t xml:space="preserve"> </w:t>
      </w:r>
      <w:r w:rsidRPr="0094798A">
        <w:rPr>
          <w:sz w:val="24"/>
          <w:szCs w:val="24"/>
        </w:rPr>
        <w:t>From what we concluded in the previous chapters on the function of sign numbers and formulas</w:t>
      </w:r>
      <w:r w:rsidR="00D53EF4" w:rsidRPr="0094798A">
        <w:rPr>
          <w:sz w:val="24"/>
          <w:szCs w:val="24"/>
        </w:rPr>
        <w:t xml:space="preserve">, we’re setting a </w:t>
      </w:r>
      <w:r w:rsidRPr="0094798A">
        <w:rPr>
          <w:sz w:val="24"/>
          <w:szCs w:val="24"/>
        </w:rPr>
        <w:t xml:space="preserve">definition of numbers based on arithmetical operations. We </w:t>
      </w:r>
      <w:r w:rsidRPr="0094798A">
        <w:rPr>
          <w:sz w:val="24"/>
          <w:szCs w:val="24"/>
        </w:rPr>
        <w:lastRenderedPageBreak/>
        <w:t xml:space="preserve">categorically state that </w:t>
      </w:r>
      <w:r w:rsidR="00F36DD0" w:rsidRPr="0094798A">
        <w:rPr>
          <w:sz w:val="24"/>
          <w:szCs w:val="24"/>
        </w:rPr>
        <w:t>numbers of</w:t>
      </w:r>
      <w:r w:rsidRPr="0094798A">
        <w:rPr>
          <w:sz w:val="24"/>
          <w:szCs w:val="24"/>
        </w:rPr>
        <w:t xml:space="preserve"> f</w:t>
      </w:r>
      <w:r w:rsidR="00B470A7" w:rsidRPr="0094798A">
        <w:rPr>
          <w:sz w:val="24"/>
          <w:szCs w:val="24"/>
        </w:rPr>
        <w:t xml:space="preserve">orm </w:t>
      </w:r>
      <w:proofErr w:type="gramStart"/>
      <w:r w:rsidR="00B44248" w:rsidRPr="0094798A">
        <w:rPr>
          <w:sz w:val="24"/>
          <w:szCs w:val="24"/>
        </w:rPr>
        <w:t>sets</w:t>
      </w:r>
      <w:proofErr w:type="gramEnd"/>
      <w:r w:rsidR="00B44248" w:rsidRPr="0094798A">
        <w:rPr>
          <w:sz w:val="24"/>
          <w:szCs w:val="24"/>
        </w:rPr>
        <w:t xml:space="preserve"> but</w:t>
      </w:r>
      <w:r w:rsidRPr="0094798A">
        <w:rPr>
          <w:sz w:val="24"/>
          <w:szCs w:val="24"/>
        </w:rPr>
        <w:t xml:space="preserve"> deny that these sets are based on logical concepts of any kind or that logic forms the basis of mathematics. We can show these clearly by analyzing Russell’s work </w:t>
      </w:r>
      <w:r w:rsidRPr="0094798A">
        <w:rPr>
          <w:i/>
          <w:sz w:val="24"/>
          <w:szCs w:val="24"/>
        </w:rPr>
        <w:t>Introduction to Mathematical Philosophy</w:t>
      </w:r>
      <w:r w:rsidR="00D53EF4" w:rsidRPr="0094798A">
        <w:rPr>
          <w:sz w:val="24"/>
          <w:szCs w:val="24"/>
        </w:rPr>
        <w:t>. Russell’s definitions rely</w:t>
      </w:r>
      <w:r w:rsidRPr="0094798A">
        <w:rPr>
          <w:sz w:val="24"/>
          <w:szCs w:val="24"/>
        </w:rPr>
        <w:t xml:space="preserve"> on the usage of terms that define the vogue concept of ‘succession’ as a logical ty</w:t>
      </w:r>
      <w:r w:rsidR="003D6258">
        <w:rPr>
          <w:sz w:val="24"/>
          <w:szCs w:val="24"/>
        </w:rPr>
        <w:t>pe of relation. These terms are</w:t>
      </w:r>
      <w:r w:rsidRPr="0094798A">
        <w:rPr>
          <w:sz w:val="24"/>
          <w:szCs w:val="24"/>
        </w:rPr>
        <w:t xml:space="preserve"> order, posterity, heritage, mathematical induction, etc.</w:t>
      </w:r>
      <w:r w:rsidR="00561D59" w:rsidRPr="0094798A">
        <w:rPr>
          <w:rStyle w:val="EndnoteReference"/>
          <w:sz w:val="24"/>
          <w:szCs w:val="24"/>
        </w:rPr>
        <w:endnoteReference w:id="31"/>
      </w:r>
      <w:r w:rsidRPr="0094798A">
        <w:rPr>
          <w:sz w:val="24"/>
          <w:szCs w:val="24"/>
        </w:rPr>
        <w:t xml:space="preserve"> </w:t>
      </w:r>
    </w:p>
    <w:p w14:paraId="55CEE1E0" w14:textId="77777777" w:rsidR="00561D59" w:rsidRPr="0094798A" w:rsidRDefault="00BE78F3" w:rsidP="00D7121A">
      <w:pPr>
        <w:spacing w:line="480" w:lineRule="auto"/>
        <w:jc w:val="both"/>
        <w:rPr>
          <w:sz w:val="24"/>
          <w:szCs w:val="24"/>
        </w:rPr>
      </w:pPr>
      <w:r w:rsidRPr="0094798A">
        <w:rPr>
          <w:sz w:val="24"/>
          <w:szCs w:val="24"/>
        </w:rPr>
        <w:t>Wi</w:t>
      </w:r>
      <w:r w:rsidR="005F576C" w:rsidRPr="0094798A">
        <w:rPr>
          <w:sz w:val="24"/>
          <w:szCs w:val="24"/>
        </w:rPr>
        <w:t>ttgenstein was the first to observe</w:t>
      </w:r>
      <w:r w:rsidRPr="0094798A">
        <w:rPr>
          <w:sz w:val="24"/>
          <w:szCs w:val="24"/>
        </w:rPr>
        <w:t xml:space="preserve"> the limitations of the logical definition of numbers, stating that numbers are exponents of operations, but he never fully developed</w:t>
      </w:r>
      <w:r w:rsidR="005F576C" w:rsidRPr="0094798A">
        <w:rPr>
          <w:sz w:val="24"/>
          <w:szCs w:val="24"/>
        </w:rPr>
        <w:t xml:space="preserve"> a complete</w:t>
      </w:r>
      <w:r w:rsidR="00561D59" w:rsidRPr="0094798A">
        <w:rPr>
          <w:sz w:val="24"/>
          <w:szCs w:val="24"/>
        </w:rPr>
        <w:t xml:space="preserve"> mathematical analysis. </w:t>
      </w:r>
      <w:r w:rsidRPr="0094798A">
        <w:rPr>
          <w:sz w:val="24"/>
          <w:szCs w:val="24"/>
        </w:rPr>
        <w:t xml:space="preserve">Wittgenstein further concludes that </w:t>
      </w:r>
      <w:r w:rsidR="005F576C" w:rsidRPr="0094798A">
        <w:rPr>
          <w:sz w:val="24"/>
          <w:szCs w:val="24"/>
        </w:rPr>
        <w:t xml:space="preserve">the </w:t>
      </w:r>
      <w:r w:rsidRPr="0094798A">
        <w:rPr>
          <w:sz w:val="24"/>
          <w:szCs w:val="24"/>
        </w:rPr>
        <w:t>theory of classes is altogether</w:t>
      </w:r>
      <w:r w:rsidR="005F576C" w:rsidRPr="0094798A">
        <w:rPr>
          <w:sz w:val="24"/>
          <w:szCs w:val="24"/>
        </w:rPr>
        <w:t xml:space="preserve"> superfluous in math and refutes</w:t>
      </w:r>
      <w:r w:rsidRPr="0094798A">
        <w:rPr>
          <w:sz w:val="24"/>
          <w:szCs w:val="24"/>
        </w:rPr>
        <w:t xml:space="preserve"> the definition of numbers as general concepts.</w:t>
      </w:r>
      <w:r w:rsidR="00561D59" w:rsidRPr="0094798A">
        <w:rPr>
          <w:rStyle w:val="EndnoteReference"/>
          <w:sz w:val="24"/>
          <w:szCs w:val="24"/>
        </w:rPr>
        <w:endnoteReference w:id="32"/>
      </w:r>
      <w:r w:rsidR="00561D59" w:rsidRPr="0094798A">
        <w:rPr>
          <w:sz w:val="24"/>
          <w:szCs w:val="24"/>
        </w:rPr>
        <w:t xml:space="preserve"> </w:t>
      </w:r>
    </w:p>
    <w:p w14:paraId="7CBC3B64" w14:textId="77777777" w:rsidR="00BE78F3" w:rsidRPr="0094798A" w:rsidRDefault="00BE78F3" w:rsidP="00D7121A">
      <w:pPr>
        <w:spacing w:line="480" w:lineRule="auto"/>
        <w:jc w:val="both"/>
        <w:rPr>
          <w:sz w:val="24"/>
          <w:szCs w:val="24"/>
        </w:rPr>
      </w:pPr>
      <w:r w:rsidRPr="0094798A">
        <w:rPr>
          <w:sz w:val="24"/>
          <w:szCs w:val="24"/>
        </w:rPr>
        <w:t>The main problem with mathematical induction is based not on Russell’s concept of number</w:t>
      </w:r>
      <w:r w:rsidR="005F576C" w:rsidRPr="0094798A">
        <w:rPr>
          <w:sz w:val="24"/>
          <w:szCs w:val="24"/>
        </w:rPr>
        <w:t>s</w:t>
      </w:r>
      <w:r w:rsidRPr="0094798A">
        <w:rPr>
          <w:sz w:val="24"/>
          <w:szCs w:val="24"/>
        </w:rPr>
        <w:t xml:space="preserve"> as bundles of identical terms, but in overlooking wher</w:t>
      </w:r>
      <w:r w:rsidR="005F576C" w:rsidRPr="0094798A">
        <w:rPr>
          <w:sz w:val="24"/>
          <w:szCs w:val="24"/>
        </w:rPr>
        <w:t>e mathematical induction first</w:t>
      </w:r>
      <w:r w:rsidRPr="0094798A">
        <w:rPr>
          <w:sz w:val="24"/>
          <w:szCs w:val="24"/>
        </w:rPr>
        <w:t xml:space="preserve"> sneaks in. What Russe</w:t>
      </w:r>
      <w:r w:rsidR="00561D59" w:rsidRPr="0094798A">
        <w:rPr>
          <w:sz w:val="24"/>
          <w:szCs w:val="24"/>
        </w:rPr>
        <w:t>ll did</w:t>
      </w:r>
      <w:r w:rsidR="00D53EF4" w:rsidRPr="0094798A">
        <w:rPr>
          <w:sz w:val="24"/>
          <w:szCs w:val="24"/>
        </w:rPr>
        <w:t>n’t realize by not defining</w:t>
      </w:r>
      <w:r w:rsidR="005F576C" w:rsidRPr="0094798A">
        <w:rPr>
          <w:sz w:val="24"/>
          <w:szCs w:val="24"/>
        </w:rPr>
        <w:t xml:space="preserve"> a</w:t>
      </w:r>
      <w:r w:rsidRPr="0094798A">
        <w:rPr>
          <w:sz w:val="24"/>
          <w:szCs w:val="24"/>
        </w:rPr>
        <w:t xml:space="preserve"> number as a member of either a </w:t>
      </w:r>
      <w:proofErr w:type="spellStart"/>
      <w:r w:rsidRPr="0094798A">
        <w:rPr>
          <w:sz w:val="24"/>
          <w:szCs w:val="24"/>
        </w:rPr>
        <w:t>dozenal</w:t>
      </w:r>
      <w:proofErr w:type="spellEnd"/>
      <w:r w:rsidRPr="0094798A">
        <w:rPr>
          <w:sz w:val="24"/>
          <w:szCs w:val="24"/>
        </w:rPr>
        <w:t xml:space="preserve"> or a decimal set, is that his definition of numbers includes mathematical induction at the start of stating that numbers are bundles of</w:t>
      </w:r>
      <w:r w:rsidR="005F576C" w:rsidRPr="0094798A">
        <w:rPr>
          <w:sz w:val="24"/>
          <w:szCs w:val="24"/>
        </w:rPr>
        <w:t xml:space="preserve"> a</w:t>
      </w:r>
      <w:r w:rsidRPr="0094798A">
        <w:rPr>
          <w:sz w:val="24"/>
          <w:szCs w:val="24"/>
        </w:rPr>
        <w:t xml:space="preserve"> certain type </w:t>
      </w:r>
      <w:r w:rsidR="00561D59" w:rsidRPr="0094798A">
        <w:rPr>
          <w:sz w:val="24"/>
          <w:szCs w:val="24"/>
        </w:rPr>
        <w:t>or represent</w:t>
      </w:r>
      <w:r w:rsidR="00D53EF4" w:rsidRPr="0094798A">
        <w:rPr>
          <w:sz w:val="24"/>
          <w:szCs w:val="24"/>
        </w:rPr>
        <w:t xml:space="preserve"> </w:t>
      </w:r>
      <w:r w:rsidRPr="0094798A">
        <w:rPr>
          <w:sz w:val="24"/>
          <w:szCs w:val="24"/>
        </w:rPr>
        <w:t>classes</w:t>
      </w:r>
      <w:r w:rsidR="00D53EF4" w:rsidRPr="0094798A">
        <w:rPr>
          <w:sz w:val="24"/>
          <w:szCs w:val="24"/>
        </w:rPr>
        <w:t xml:space="preserve"> of terms</w:t>
      </w:r>
      <w:r w:rsidRPr="0094798A">
        <w:rPr>
          <w:sz w:val="24"/>
          <w:szCs w:val="24"/>
        </w:rPr>
        <w:t>.</w:t>
      </w:r>
      <w:r w:rsidR="00561D59" w:rsidRPr="0094798A">
        <w:rPr>
          <w:rStyle w:val="EndnoteReference"/>
          <w:sz w:val="24"/>
          <w:szCs w:val="24"/>
        </w:rPr>
        <w:endnoteReference w:id="33"/>
      </w:r>
      <w:r w:rsidRPr="0094798A">
        <w:rPr>
          <w:sz w:val="24"/>
          <w:szCs w:val="24"/>
        </w:rPr>
        <w:t xml:space="preserve"> Mathematical induction doesn’t happen after he defines what a number is and the concept of even a single number like 0, is based on mathematical induction. </w:t>
      </w:r>
    </w:p>
    <w:p w14:paraId="5C3F768B" w14:textId="535D2A8F" w:rsidR="00BE78F3" w:rsidRPr="0094798A" w:rsidRDefault="00BE78F3" w:rsidP="00D7121A">
      <w:pPr>
        <w:spacing w:line="480" w:lineRule="auto"/>
        <w:jc w:val="both"/>
        <w:rPr>
          <w:rFonts w:eastAsiaTheme="minorEastAsia"/>
          <w:sz w:val="24"/>
          <w:szCs w:val="24"/>
        </w:rPr>
      </w:pPr>
      <w:r w:rsidRPr="0094798A">
        <w:rPr>
          <w:sz w:val="24"/>
          <w:szCs w:val="24"/>
        </w:rPr>
        <w:t>Namely</w:t>
      </w:r>
      <w:r w:rsidR="00D12744" w:rsidRPr="0094798A">
        <w:rPr>
          <w:sz w:val="24"/>
          <w:szCs w:val="24"/>
        </w:rPr>
        <w:t>,</w:t>
      </w:r>
      <w:r w:rsidRPr="0094798A">
        <w:rPr>
          <w:sz w:val="24"/>
          <w:szCs w:val="24"/>
        </w:rPr>
        <w:t xml:space="preserve"> a number isn’t something apart from a set and its order, where successi</w:t>
      </w:r>
      <w:r w:rsidR="00D12744" w:rsidRPr="0094798A">
        <w:rPr>
          <w:sz w:val="24"/>
          <w:szCs w:val="24"/>
        </w:rPr>
        <w:t>on truly steps in. We saw this i</w:t>
      </w:r>
      <w:r w:rsidRPr="0094798A">
        <w:rPr>
          <w:sz w:val="24"/>
          <w:szCs w:val="24"/>
        </w:rPr>
        <w:t xml:space="preserve">n the example where decimal and </w:t>
      </w:r>
      <w:r w:rsidR="00F36DD0" w:rsidRPr="0094798A">
        <w:rPr>
          <w:sz w:val="24"/>
          <w:szCs w:val="24"/>
        </w:rPr>
        <w:t>duodecimal numbers</w:t>
      </w:r>
      <w:r w:rsidRPr="0094798A">
        <w:rPr>
          <w:sz w:val="24"/>
          <w:szCs w:val="24"/>
        </w:rPr>
        <w:t xml:space="preserve"> aren’t equal, or 1</w:t>
      </w:r>
      <m:oMath>
        <m:r>
          <w:rPr>
            <w:rFonts w:ascii="Cambria Math" w:hAnsi="Cambria Math"/>
            <w:sz w:val="24"/>
            <w:szCs w:val="24"/>
          </w:rPr>
          <m:t>≠</m:t>
        </m:r>
      </m:oMath>
      <w:r w:rsidRPr="0094798A">
        <w:rPr>
          <w:rFonts w:eastAsiaTheme="minorEastAsia"/>
          <w:sz w:val="24"/>
          <w:szCs w:val="24"/>
        </w:rPr>
        <w:t>1. This is because 1 is</w:t>
      </w:r>
      <w:r w:rsidR="00D12744" w:rsidRPr="0094798A">
        <w:rPr>
          <w:rFonts w:eastAsiaTheme="minorEastAsia"/>
          <w:sz w:val="24"/>
          <w:szCs w:val="24"/>
        </w:rPr>
        <w:t xml:space="preserve"> a fractional</w:t>
      </w:r>
      <w:r w:rsidRPr="0094798A">
        <w:rPr>
          <w:rFonts w:eastAsiaTheme="minorEastAsia"/>
          <w:sz w:val="24"/>
          <w:szCs w:val="24"/>
        </w:rPr>
        <w:t xml:space="preserve"> part of a set, either a decimal or a duodecimal, like a decimal or a fraction, and not just a plain figure that adds itself ad inf</w:t>
      </w:r>
      <w:r w:rsidR="00D12744" w:rsidRPr="0094798A">
        <w:rPr>
          <w:rFonts w:eastAsiaTheme="minorEastAsia"/>
          <w:sz w:val="24"/>
          <w:szCs w:val="24"/>
        </w:rPr>
        <w:t>initum. By making a number</w:t>
      </w:r>
      <w:r w:rsidRPr="0094798A">
        <w:rPr>
          <w:rFonts w:eastAsiaTheme="minorEastAsia"/>
          <w:sz w:val="24"/>
          <w:szCs w:val="24"/>
        </w:rPr>
        <w:t xml:space="preserve"> a part of a</w:t>
      </w:r>
      <w:r w:rsidR="00D53EF4" w:rsidRPr="0094798A">
        <w:rPr>
          <w:rFonts w:eastAsiaTheme="minorEastAsia"/>
          <w:sz w:val="24"/>
          <w:szCs w:val="24"/>
        </w:rPr>
        <w:t>n arithmetical</w:t>
      </w:r>
      <w:r w:rsidRPr="0094798A">
        <w:rPr>
          <w:rFonts w:eastAsiaTheme="minorEastAsia"/>
          <w:sz w:val="24"/>
          <w:szCs w:val="24"/>
        </w:rPr>
        <w:t xml:space="preserve"> set, we categorically state that the base of a number is th</w:t>
      </w:r>
      <w:r w:rsidR="00561D59" w:rsidRPr="0094798A">
        <w:rPr>
          <w:rFonts w:eastAsiaTheme="minorEastAsia"/>
          <w:sz w:val="24"/>
          <w:szCs w:val="24"/>
        </w:rPr>
        <w:t>e operator, in a</w:t>
      </w:r>
      <w:r w:rsidR="00D53EF4" w:rsidRPr="0094798A">
        <w:rPr>
          <w:rFonts w:eastAsiaTheme="minorEastAsia"/>
          <w:sz w:val="24"/>
          <w:szCs w:val="24"/>
        </w:rPr>
        <w:t xml:space="preserve"> similar </w:t>
      </w:r>
      <w:r w:rsidR="00D53EF4" w:rsidRPr="0094798A">
        <w:rPr>
          <w:rFonts w:eastAsiaTheme="minorEastAsia"/>
          <w:sz w:val="24"/>
          <w:szCs w:val="24"/>
        </w:rPr>
        <w:lastRenderedPageBreak/>
        <w:t>way as we said</w:t>
      </w:r>
      <w:r w:rsidRPr="0094798A">
        <w:rPr>
          <w:rFonts w:eastAsiaTheme="minorEastAsia"/>
          <w:sz w:val="24"/>
          <w:szCs w:val="24"/>
        </w:rPr>
        <w:t xml:space="preserve"> that the base of a right triangle is the Pythagorean Theorem, or that the meaning of a word is founded by its syntax and context. </w:t>
      </w:r>
    </w:p>
    <w:p w14:paraId="09B39F38" w14:textId="77777777" w:rsidR="00BE78F3" w:rsidRPr="0094798A" w:rsidRDefault="00BE78F3" w:rsidP="00D7121A">
      <w:pPr>
        <w:spacing w:line="480" w:lineRule="auto"/>
        <w:jc w:val="both"/>
        <w:rPr>
          <w:rFonts w:eastAsiaTheme="minorEastAsia"/>
          <w:sz w:val="24"/>
          <w:szCs w:val="24"/>
        </w:rPr>
      </w:pPr>
      <w:r w:rsidRPr="0094798A">
        <w:rPr>
          <w:rFonts w:eastAsiaTheme="minorEastAsia"/>
          <w:sz w:val="24"/>
          <w:szCs w:val="24"/>
        </w:rPr>
        <w:t>The case of transfinite ordinals only strengthens our claim, since these are sets of an infinite type, unlike decimal or duodecimal sets that are of a</w:t>
      </w:r>
      <w:r w:rsidR="00936CEC" w:rsidRPr="0094798A">
        <w:rPr>
          <w:rFonts w:eastAsiaTheme="minorEastAsia"/>
          <w:sz w:val="24"/>
          <w:szCs w:val="24"/>
        </w:rPr>
        <w:t xml:space="preserve"> finite type</w:t>
      </w:r>
      <w:r w:rsidR="00DC042C" w:rsidRPr="0094798A">
        <w:rPr>
          <w:rFonts w:eastAsiaTheme="minorEastAsia"/>
          <w:sz w:val="24"/>
          <w:szCs w:val="24"/>
        </w:rPr>
        <w:t>, made up of 1’s</w:t>
      </w:r>
      <w:r w:rsidR="00D53EF4" w:rsidRPr="0094798A">
        <w:rPr>
          <w:rFonts w:eastAsiaTheme="minorEastAsia"/>
          <w:sz w:val="24"/>
          <w:szCs w:val="24"/>
        </w:rPr>
        <w:t xml:space="preserve"> in</w:t>
      </w:r>
      <w:r w:rsidRPr="0094798A">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w:r w:rsidR="00D53EF4" w:rsidRPr="0094798A">
        <w:rPr>
          <w:rFonts w:eastAsiaTheme="minorEastAsia"/>
          <w:sz w:val="24"/>
          <w:szCs w:val="24"/>
        </w:rPr>
        <w:t xml:space="preserve"> </w:t>
      </w:r>
      <w:r w:rsidR="00561D59" w:rsidRPr="0094798A">
        <w:rPr>
          <w:rFonts w:eastAsiaTheme="minorEastAsia"/>
          <w:sz w:val="24"/>
          <w:szCs w:val="24"/>
        </w:rPr>
        <w:t xml:space="preserve">fractional </w:t>
      </w:r>
      <w:r w:rsidR="00D53EF4" w:rsidRPr="0094798A">
        <w:rPr>
          <w:rFonts w:eastAsiaTheme="minorEastAsia"/>
          <w:sz w:val="24"/>
          <w:szCs w:val="24"/>
        </w:rPr>
        <w:t>sets.</w:t>
      </w:r>
    </w:p>
    <w:p w14:paraId="4AEFF053" w14:textId="77777777" w:rsidR="008869F1" w:rsidRPr="0094798A" w:rsidRDefault="00BE78F3" w:rsidP="00D7121A">
      <w:pPr>
        <w:spacing w:line="480" w:lineRule="auto"/>
        <w:jc w:val="both"/>
        <w:rPr>
          <w:rFonts w:eastAsiaTheme="minorEastAsia"/>
          <w:sz w:val="24"/>
          <w:szCs w:val="24"/>
        </w:rPr>
      </w:pPr>
      <w:r w:rsidRPr="0094798A">
        <w:rPr>
          <w:rFonts w:eastAsiaTheme="minorEastAsia"/>
          <w:sz w:val="24"/>
          <w:szCs w:val="24"/>
        </w:rPr>
        <w:t>The quest</w:t>
      </w:r>
      <w:r w:rsidR="00936CEC" w:rsidRPr="0094798A">
        <w:rPr>
          <w:rFonts w:eastAsiaTheme="minorEastAsia"/>
          <w:sz w:val="24"/>
          <w:szCs w:val="24"/>
        </w:rPr>
        <w:t xml:space="preserve">ion </w:t>
      </w:r>
      <w:r w:rsidR="00D12744" w:rsidRPr="0094798A">
        <w:rPr>
          <w:rFonts w:eastAsiaTheme="minorEastAsia"/>
          <w:sz w:val="24"/>
          <w:szCs w:val="24"/>
        </w:rPr>
        <w:t>of what comes</w:t>
      </w:r>
      <w:r w:rsidR="00936CEC" w:rsidRPr="0094798A">
        <w:rPr>
          <w:rFonts w:eastAsiaTheme="minorEastAsia"/>
          <w:sz w:val="24"/>
          <w:szCs w:val="24"/>
        </w:rPr>
        <w:t xml:space="preserve"> first, whether decimal or </w:t>
      </w:r>
      <w:proofErr w:type="spellStart"/>
      <w:r w:rsidRPr="0094798A">
        <w:rPr>
          <w:rFonts w:eastAsiaTheme="minorEastAsia"/>
          <w:sz w:val="24"/>
          <w:szCs w:val="24"/>
        </w:rPr>
        <w:t>dozen</w:t>
      </w:r>
      <w:r w:rsidR="008869F1" w:rsidRPr="0094798A">
        <w:rPr>
          <w:rFonts w:eastAsiaTheme="minorEastAsia"/>
          <w:sz w:val="24"/>
          <w:szCs w:val="24"/>
        </w:rPr>
        <w:t>al</w:t>
      </w:r>
      <w:proofErr w:type="spellEnd"/>
      <w:r w:rsidR="008869F1" w:rsidRPr="0094798A">
        <w:rPr>
          <w:rFonts w:eastAsiaTheme="minorEastAsia"/>
          <w:sz w:val="24"/>
          <w:szCs w:val="24"/>
        </w:rPr>
        <w:t xml:space="preserve"> sets</w:t>
      </w:r>
      <w:r w:rsidR="00936CEC" w:rsidRPr="0094798A">
        <w:rPr>
          <w:rFonts w:eastAsiaTheme="minorEastAsia"/>
          <w:sz w:val="24"/>
          <w:szCs w:val="24"/>
        </w:rPr>
        <w:t>, operationalized into one’s, or</w:t>
      </w:r>
      <w:r w:rsidRPr="0094798A">
        <w:rPr>
          <w:rFonts w:eastAsiaTheme="minorEastAsia"/>
          <w:sz w:val="24"/>
          <w:szCs w:val="24"/>
        </w:rPr>
        <w:t xml:space="preserve"> number 1 that was added into a decimal type of s</w:t>
      </w:r>
      <w:r w:rsidR="008869F1" w:rsidRPr="0094798A">
        <w:rPr>
          <w:rFonts w:eastAsiaTheme="minorEastAsia"/>
          <w:sz w:val="24"/>
          <w:szCs w:val="24"/>
        </w:rPr>
        <w:t>ets, can be arguably decided in favor of the decimal</w:t>
      </w:r>
      <w:r w:rsidR="00D12744" w:rsidRPr="0094798A">
        <w:rPr>
          <w:rFonts w:eastAsiaTheme="minorEastAsia"/>
          <w:sz w:val="24"/>
          <w:szCs w:val="24"/>
        </w:rPr>
        <w:t>-</w:t>
      </w:r>
      <w:r w:rsidR="00936CEC" w:rsidRPr="0094798A">
        <w:rPr>
          <w:rFonts w:eastAsiaTheme="minorEastAsia"/>
          <w:sz w:val="24"/>
          <w:szCs w:val="24"/>
        </w:rPr>
        <w:t>like</w:t>
      </w:r>
      <w:r w:rsidR="00D12744" w:rsidRPr="0094798A">
        <w:rPr>
          <w:rFonts w:eastAsiaTheme="minorEastAsia"/>
          <w:sz w:val="24"/>
          <w:szCs w:val="24"/>
        </w:rPr>
        <w:t xml:space="preserve"> sets</w:t>
      </w:r>
      <w:r w:rsidR="008869F1" w:rsidRPr="0094798A">
        <w:rPr>
          <w:rFonts w:eastAsiaTheme="minorEastAsia"/>
          <w:sz w:val="24"/>
          <w:szCs w:val="24"/>
        </w:rPr>
        <w:t xml:space="preserve"> since division is a simpler</w:t>
      </w:r>
      <w:r w:rsidR="00936CEC" w:rsidRPr="0094798A">
        <w:rPr>
          <w:rFonts w:eastAsiaTheme="minorEastAsia"/>
          <w:sz w:val="24"/>
          <w:szCs w:val="24"/>
        </w:rPr>
        <w:t>,</w:t>
      </w:r>
      <w:r w:rsidR="00D12744" w:rsidRPr="0094798A">
        <w:rPr>
          <w:rFonts w:eastAsiaTheme="minorEastAsia"/>
          <w:sz w:val="24"/>
          <w:szCs w:val="24"/>
        </w:rPr>
        <w:t xml:space="preserve"> natural</w:t>
      </w:r>
      <w:r w:rsidR="008869F1" w:rsidRPr="0094798A">
        <w:rPr>
          <w:rFonts w:eastAsiaTheme="minorEastAsia"/>
          <w:sz w:val="24"/>
          <w:szCs w:val="24"/>
        </w:rPr>
        <w:t xml:space="preserve"> occurring act that proceeds addition</w:t>
      </w:r>
      <w:r w:rsidRPr="0094798A">
        <w:rPr>
          <w:rFonts w:eastAsiaTheme="minorEastAsia"/>
          <w:sz w:val="24"/>
          <w:szCs w:val="24"/>
        </w:rPr>
        <w:t xml:space="preserve">. </w:t>
      </w:r>
      <w:r w:rsidR="00D12744" w:rsidRPr="0094798A">
        <w:rPr>
          <w:rFonts w:eastAsiaTheme="minorEastAsia"/>
          <w:sz w:val="24"/>
          <w:szCs w:val="24"/>
        </w:rPr>
        <w:t>Although</w:t>
      </w:r>
      <w:r w:rsidR="008869F1" w:rsidRPr="0094798A">
        <w:rPr>
          <w:rFonts w:eastAsiaTheme="minorEastAsia"/>
          <w:sz w:val="24"/>
          <w:szCs w:val="24"/>
        </w:rPr>
        <w:t xml:space="preserve"> conclusive historical proof of whether division proceeded addition lacks, the fact that more advance</w:t>
      </w:r>
      <w:r w:rsidR="00D12744" w:rsidRPr="0094798A">
        <w:rPr>
          <w:rFonts w:eastAsiaTheme="minorEastAsia"/>
          <w:sz w:val="24"/>
          <w:szCs w:val="24"/>
        </w:rPr>
        <w:t>d</w:t>
      </w:r>
      <w:r w:rsidR="008869F1" w:rsidRPr="0094798A">
        <w:rPr>
          <w:rFonts w:eastAsiaTheme="minorEastAsia"/>
          <w:sz w:val="24"/>
          <w:szCs w:val="24"/>
        </w:rPr>
        <w:t xml:space="preserve"> numerical sequences were either decimal or duodecimal, speaks in favor of th</w:t>
      </w:r>
      <w:r w:rsidR="00D86359" w:rsidRPr="0094798A">
        <w:rPr>
          <w:rFonts w:eastAsiaTheme="minorEastAsia"/>
          <w:sz w:val="24"/>
          <w:szCs w:val="24"/>
        </w:rPr>
        <w:t>e fractional type of arithmetic</w:t>
      </w:r>
      <w:r w:rsidR="006F38BF" w:rsidRPr="0094798A">
        <w:rPr>
          <w:rFonts w:eastAsiaTheme="minorEastAsia"/>
          <w:sz w:val="24"/>
          <w:szCs w:val="24"/>
        </w:rPr>
        <w:t>’</w:t>
      </w:r>
      <w:r w:rsidR="008869F1" w:rsidRPr="0094798A">
        <w:rPr>
          <w:rFonts w:eastAsiaTheme="minorEastAsia"/>
          <w:sz w:val="24"/>
          <w:szCs w:val="24"/>
        </w:rPr>
        <w:t xml:space="preserve">s used that’s based on </w:t>
      </w:r>
      <w:r w:rsidR="00A259A1" w:rsidRPr="0094798A">
        <w:rPr>
          <w:rFonts w:eastAsiaTheme="minorEastAsia"/>
          <w:sz w:val="24"/>
          <w:szCs w:val="24"/>
        </w:rPr>
        <w:t>the division of decimal-</w:t>
      </w:r>
      <w:r w:rsidR="008869F1" w:rsidRPr="0094798A">
        <w:rPr>
          <w:rFonts w:eastAsiaTheme="minorEastAsia"/>
          <w:sz w:val="24"/>
          <w:szCs w:val="24"/>
        </w:rPr>
        <w:t>like sets into one’s,</w:t>
      </w:r>
      <w:r w:rsidR="00A259A1" w:rsidRPr="0094798A">
        <w:rPr>
          <w:rFonts w:eastAsiaTheme="minorEastAsia"/>
          <w:sz w:val="24"/>
          <w:szCs w:val="24"/>
        </w:rPr>
        <w:t xml:space="preserve"> rather than of addition of ones into the decimal </w:t>
      </w:r>
      <w:r w:rsidR="008869F1" w:rsidRPr="0094798A">
        <w:rPr>
          <w:rFonts w:eastAsiaTheme="minorEastAsia"/>
          <w:sz w:val="24"/>
          <w:szCs w:val="24"/>
        </w:rPr>
        <w:t>type of sets.</w:t>
      </w:r>
    </w:p>
    <w:p w14:paraId="71E376D7" w14:textId="32EC0E5C" w:rsidR="00BE78F3" w:rsidRPr="0094798A" w:rsidRDefault="00936CEC" w:rsidP="00D7121A">
      <w:pPr>
        <w:spacing w:line="480" w:lineRule="auto"/>
        <w:jc w:val="both"/>
        <w:rPr>
          <w:rFonts w:eastAsiaTheme="minorEastAsia"/>
          <w:sz w:val="24"/>
          <w:szCs w:val="24"/>
        </w:rPr>
      </w:pPr>
      <w:r w:rsidRPr="0094798A">
        <w:rPr>
          <w:rFonts w:eastAsiaTheme="minorEastAsia"/>
          <w:sz w:val="24"/>
          <w:szCs w:val="24"/>
        </w:rPr>
        <w:t>The fact that</w:t>
      </w:r>
      <w:r w:rsidR="00BE78F3" w:rsidRPr="0094798A">
        <w:rPr>
          <w:rFonts w:eastAsiaTheme="minorEastAsia"/>
          <w:sz w:val="24"/>
          <w:szCs w:val="24"/>
        </w:rPr>
        <w:t xml:space="preserve"> number 0 was introduced into the arithmetical sequence centur</w:t>
      </w:r>
      <w:r w:rsidR="00A00550" w:rsidRPr="0094798A">
        <w:rPr>
          <w:rFonts w:eastAsiaTheme="minorEastAsia"/>
          <w:sz w:val="24"/>
          <w:szCs w:val="24"/>
        </w:rPr>
        <w:t>ies after number 1, a number</w:t>
      </w:r>
      <w:r w:rsidR="00AE70BD" w:rsidRPr="0094798A">
        <w:rPr>
          <w:rFonts w:eastAsiaTheme="minorEastAsia"/>
          <w:sz w:val="24"/>
          <w:szCs w:val="24"/>
        </w:rPr>
        <w:t xml:space="preserve"> that precedes</w:t>
      </w:r>
      <w:r w:rsidR="00BE78F3" w:rsidRPr="0094798A">
        <w:rPr>
          <w:rFonts w:eastAsiaTheme="minorEastAsia"/>
          <w:sz w:val="24"/>
          <w:szCs w:val="24"/>
        </w:rPr>
        <w:t xml:space="preserve"> 1 in the sequence, only confirms our case that numbers aren’t derived by following the common sequential scaling of </w:t>
      </w:r>
      <w:r w:rsidR="00BE78F3" w:rsidRPr="0094798A">
        <w:rPr>
          <w:rFonts w:eastAsiaTheme="minorEastAsia"/>
          <w:i/>
          <w:sz w:val="24"/>
          <w:szCs w:val="24"/>
        </w:rPr>
        <w:t>n</w:t>
      </w:r>
      <w:r w:rsidR="00A00550" w:rsidRPr="0094798A">
        <w:rPr>
          <w:rFonts w:eastAsiaTheme="minorEastAsia"/>
          <w:sz w:val="24"/>
          <w:szCs w:val="24"/>
        </w:rPr>
        <w:t>+</w:t>
      </w:r>
      <w:r w:rsidR="0025649E" w:rsidRPr="0094798A">
        <w:rPr>
          <w:rFonts w:eastAsiaTheme="minorEastAsia"/>
          <w:sz w:val="24"/>
          <w:szCs w:val="24"/>
        </w:rPr>
        <w:t>1 but</w:t>
      </w:r>
      <w:r w:rsidR="00BE78F3" w:rsidRPr="0094798A">
        <w:rPr>
          <w:rFonts w:eastAsiaTheme="minorEastAsia"/>
          <w:sz w:val="24"/>
          <w:szCs w:val="24"/>
        </w:rPr>
        <w:t xml:space="preserve"> represent a case of the primacy of</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oMath>
      <w:r w:rsidR="00AE70BD" w:rsidRPr="0094798A">
        <w:rPr>
          <w:rFonts w:eastAsiaTheme="minorEastAsia"/>
          <w:sz w:val="24"/>
          <w:szCs w:val="24"/>
        </w:rPr>
        <w:t xml:space="preserve">. Here the numerator </w:t>
      </w:r>
      <w:r w:rsidR="00BE78F3" w:rsidRPr="0094798A">
        <w:rPr>
          <w:rFonts w:eastAsiaTheme="minorEastAsia"/>
          <w:sz w:val="24"/>
          <w:szCs w:val="24"/>
        </w:rPr>
        <w:t xml:space="preserve">is defined as the number of parts of </w:t>
      </w:r>
      <w:r w:rsidR="00BE78F3" w:rsidRPr="0094798A">
        <w:rPr>
          <w:rFonts w:eastAsiaTheme="minorEastAsia"/>
          <w:i/>
          <w:sz w:val="24"/>
          <w:szCs w:val="24"/>
        </w:rPr>
        <w:t>n</w:t>
      </w:r>
      <w:r w:rsidRPr="0094798A">
        <w:rPr>
          <w:rFonts w:eastAsiaTheme="minorEastAsia"/>
          <w:sz w:val="24"/>
          <w:szCs w:val="24"/>
        </w:rPr>
        <w:t xml:space="preserve"> and can be any number.</w:t>
      </w:r>
      <w:r w:rsidR="00A00550" w:rsidRPr="0094798A">
        <w:rPr>
          <w:rFonts w:eastAsiaTheme="minorEastAsia"/>
          <w:sz w:val="24"/>
          <w:szCs w:val="24"/>
        </w:rPr>
        <w:t xml:space="preserve"> This would certainly be a</w:t>
      </w:r>
      <w:r w:rsidR="00BE78F3" w:rsidRPr="0094798A">
        <w:rPr>
          <w:rFonts w:eastAsiaTheme="minorEastAsia"/>
          <w:sz w:val="24"/>
          <w:szCs w:val="24"/>
        </w:rPr>
        <w:t xml:space="preserve"> historically </w:t>
      </w:r>
      <w:r w:rsidR="00A00550" w:rsidRPr="0094798A">
        <w:rPr>
          <w:rFonts w:eastAsiaTheme="minorEastAsia"/>
          <w:sz w:val="24"/>
          <w:szCs w:val="24"/>
        </w:rPr>
        <w:t xml:space="preserve">more </w:t>
      </w:r>
      <w:r w:rsidR="00BE78F3" w:rsidRPr="0094798A">
        <w:rPr>
          <w:rFonts w:eastAsiaTheme="minorEastAsia"/>
          <w:sz w:val="24"/>
          <w:szCs w:val="24"/>
        </w:rPr>
        <w:t>appropriate definition of numbers since people didn’t learn to count or inv</w:t>
      </w:r>
      <w:r w:rsidRPr="0094798A">
        <w:rPr>
          <w:rFonts w:eastAsiaTheme="minorEastAsia"/>
          <w:sz w:val="24"/>
          <w:szCs w:val="24"/>
        </w:rPr>
        <w:t>ented the arithmetical sequence before using</w:t>
      </w:r>
      <w:r w:rsidR="00BE78F3" w:rsidRPr="0094798A">
        <w:rPr>
          <w:rFonts w:eastAsiaTheme="minorEastAsia"/>
          <w:sz w:val="24"/>
          <w:szCs w:val="24"/>
        </w:rPr>
        <w:t xml:space="preserve"> numbers as portions </w:t>
      </w:r>
      <w:r w:rsidRPr="0094798A">
        <w:rPr>
          <w:rFonts w:eastAsiaTheme="minorEastAsia"/>
          <w:sz w:val="24"/>
          <w:szCs w:val="24"/>
        </w:rPr>
        <w:t>of somethin</w:t>
      </w:r>
      <w:r w:rsidR="00AE70BD" w:rsidRPr="0094798A">
        <w:rPr>
          <w:rFonts w:eastAsiaTheme="minorEastAsia"/>
          <w:sz w:val="24"/>
          <w:szCs w:val="24"/>
        </w:rPr>
        <w:t>g that developed into operators</w:t>
      </w:r>
      <w:r w:rsidR="00A00550" w:rsidRPr="0094798A">
        <w:rPr>
          <w:rFonts w:eastAsiaTheme="minorEastAsia"/>
          <w:sz w:val="24"/>
          <w:szCs w:val="24"/>
        </w:rPr>
        <w:t xml:space="preserve">. </w:t>
      </w:r>
    </w:p>
    <w:p w14:paraId="3E531C61" w14:textId="23929824" w:rsidR="00BE78F3" w:rsidRPr="0094798A" w:rsidRDefault="00BE78F3" w:rsidP="00D7121A">
      <w:pPr>
        <w:spacing w:line="480" w:lineRule="auto"/>
        <w:jc w:val="both"/>
        <w:rPr>
          <w:rFonts w:eastAsiaTheme="minorEastAsia"/>
          <w:sz w:val="24"/>
          <w:szCs w:val="24"/>
        </w:rPr>
      </w:pPr>
      <w:r w:rsidRPr="0094798A">
        <w:rPr>
          <w:rFonts w:eastAsiaTheme="minorEastAsia"/>
          <w:sz w:val="24"/>
          <w:szCs w:val="24"/>
        </w:rPr>
        <w:lastRenderedPageBreak/>
        <w:t xml:space="preserve">Only a theory where numbers are considered as exponents of operators, in Wittgenstein’s sense, can fairly claim to give a pure arithmetical definition of numbers irrespective of their assumed transcendental or empirical nature. Arithmetic’s isn’t about </w:t>
      </w:r>
      <w:r w:rsidR="0025649E" w:rsidRPr="0094798A">
        <w:rPr>
          <w:rFonts w:eastAsiaTheme="minorEastAsia"/>
          <w:sz w:val="24"/>
          <w:szCs w:val="24"/>
        </w:rPr>
        <w:t>origins,</w:t>
      </w:r>
      <w:r w:rsidRPr="0094798A">
        <w:rPr>
          <w:rFonts w:eastAsiaTheme="minorEastAsia"/>
          <w:sz w:val="24"/>
          <w:szCs w:val="24"/>
        </w:rPr>
        <w:t xml:space="preserve"> and it fairly existed independently of the philosophical controversies regarding the nature of numbers because it’s not grounded on any such uncertainties. The certainty of mathematics is</w:t>
      </w:r>
      <w:r w:rsidR="00A00550" w:rsidRPr="0094798A">
        <w:rPr>
          <w:rFonts w:eastAsiaTheme="minorEastAsia"/>
          <w:sz w:val="24"/>
          <w:szCs w:val="24"/>
        </w:rPr>
        <w:t xml:space="preserve"> of an</w:t>
      </w:r>
      <w:r w:rsidRPr="0094798A">
        <w:rPr>
          <w:rFonts w:eastAsiaTheme="minorEastAsia"/>
          <w:sz w:val="24"/>
          <w:szCs w:val="24"/>
        </w:rPr>
        <w:t xml:space="preserve"> op</w:t>
      </w:r>
      <w:r w:rsidR="00AE70BD" w:rsidRPr="0094798A">
        <w:rPr>
          <w:rFonts w:eastAsiaTheme="minorEastAsia"/>
          <w:sz w:val="24"/>
          <w:szCs w:val="24"/>
        </w:rPr>
        <w:t>erational kind</w:t>
      </w:r>
      <w:r w:rsidR="00A00550" w:rsidRPr="0094798A">
        <w:rPr>
          <w:rFonts w:eastAsiaTheme="minorEastAsia"/>
          <w:sz w:val="24"/>
          <w:szCs w:val="24"/>
        </w:rPr>
        <w:t xml:space="preserve"> and not </w:t>
      </w:r>
      <w:r w:rsidR="00936CEC" w:rsidRPr="0094798A">
        <w:rPr>
          <w:rFonts w:eastAsiaTheme="minorEastAsia"/>
          <w:sz w:val="24"/>
          <w:szCs w:val="24"/>
        </w:rPr>
        <w:t xml:space="preserve">one </w:t>
      </w:r>
      <w:r w:rsidR="00A00550" w:rsidRPr="0094798A">
        <w:rPr>
          <w:rFonts w:eastAsiaTheme="minorEastAsia"/>
          <w:sz w:val="24"/>
          <w:szCs w:val="24"/>
        </w:rPr>
        <w:t>of origination</w:t>
      </w:r>
      <w:r w:rsidRPr="0094798A">
        <w:rPr>
          <w:rFonts w:eastAsiaTheme="minorEastAsia"/>
          <w:sz w:val="24"/>
          <w:szCs w:val="24"/>
        </w:rPr>
        <w:t xml:space="preserve"> or application.  </w:t>
      </w:r>
    </w:p>
    <w:p w14:paraId="15747BE6" w14:textId="77777777" w:rsidR="001E35F9" w:rsidRPr="0094798A" w:rsidRDefault="00AE70BD" w:rsidP="00D7121A">
      <w:pPr>
        <w:spacing w:line="480" w:lineRule="auto"/>
        <w:jc w:val="both"/>
        <w:rPr>
          <w:rFonts w:eastAsiaTheme="minorEastAsia"/>
          <w:sz w:val="24"/>
          <w:szCs w:val="24"/>
        </w:rPr>
      </w:pPr>
      <w:r w:rsidRPr="0094798A">
        <w:rPr>
          <w:rFonts w:eastAsiaTheme="minorEastAsia"/>
          <w:sz w:val="24"/>
          <w:szCs w:val="24"/>
        </w:rPr>
        <w:t xml:space="preserve">In defining </w:t>
      </w:r>
      <w:r w:rsidR="00BE78F3" w:rsidRPr="0094798A">
        <w:rPr>
          <w:rFonts w:eastAsiaTheme="minorEastAsia"/>
          <w:sz w:val="24"/>
          <w:szCs w:val="24"/>
        </w:rPr>
        <w:t>number</w:t>
      </w:r>
      <w:r w:rsidRPr="0094798A">
        <w:rPr>
          <w:rFonts w:eastAsiaTheme="minorEastAsia"/>
          <w:sz w:val="24"/>
          <w:szCs w:val="24"/>
        </w:rPr>
        <w:t>s</w:t>
      </w:r>
      <w:r w:rsidR="00BE78F3" w:rsidRPr="0094798A">
        <w:rPr>
          <w:rFonts w:eastAsiaTheme="minorEastAsia"/>
          <w:sz w:val="24"/>
          <w:szCs w:val="24"/>
        </w:rPr>
        <w:t>, a common mistake is to think that we have to start in the common sequential o</w:t>
      </w:r>
      <w:r w:rsidRPr="0094798A">
        <w:rPr>
          <w:rFonts w:eastAsiaTheme="minorEastAsia"/>
          <w:sz w:val="24"/>
          <w:szCs w:val="24"/>
        </w:rPr>
        <w:t>rder of beginning with number 1</w:t>
      </w:r>
      <w:r w:rsidR="00BE78F3" w:rsidRPr="0094798A">
        <w:rPr>
          <w:rFonts w:eastAsiaTheme="minorEastAsia"/>
          <w:sz w:val="24"/>
          <w:szCs w:val="24"/>
        </w:rPr>
        <w:t xml:space="preserve"> or zero ad infinitum, 0, 1, 2, and so on. Because we le</w:t>
      </w:r>
      <w:r w:rsidRPr="0094798A">
        <w:rPr>
          <w:rFonts w:eastAsiaTheme="minorEastAsia"/>
          <w:sz w:val="24"/>
          <w:szCs w:val="24"/>
        </w:rPr>
        <w:t>arn arithmetic’s through</w:t>
      </w:r>
      <w:r w:rsidR="00936CEC" w:rsidRPr="0094798A">
        <w:rPr>
          <w:rFonts w:eastAsiaTheme="minorEastAsia"/>
          <w:sz w:val="24"/>
          <w:szCs w:val="24"/>
        </w:rPr>
        <w:t xml:space="preserve"> counting, this doesn’t constitute</w:t>
      </w:r>
      <w:r w:rsidR="00BE78F3" w:rsidRPr="0094798A">
        <w:rPr>
          <w:rFonts w:eastAsiaTheme="minorEastAsia"/>
          <w:sz w:val="24"/>
          <w:szCs w:val="24"/>
        </w:rPr>
        <w:t xml:space="preserve"> its true meaning. Whe</w:t>
      </w:r>
      <w:r w:rsidRPr="0094798A">
        <w:rPr>
          <w:rFonts w:eastAsiaTheme="minorEastAsia"/>
          <w:sz w:val="24"/>
          <w:szCs w:val="24"/>
        </w:rPr>
        <w:t>n we begin defining numbers by</w:t>
      </w:r>
      <w:r w:rsidR="00BE78F3" w:rsidRPr="0094798A">
        <w:rPr>
          <w:rFonts w:eastAsiaTheme="minorEastAsia"/>
          <w:sz w:val="24"/>
          <w:szCs w:val="24"/>
        </w:rPr>
        <w:t xml:space="preserve"> defining 0, we accidentally set up a series of definitions that are somehow based on the</w:t>
      </w:r>
      <w:r w:rsidRPr="0094798A">
        <w:rPr>
          <w:rFonts w:eastAsiaTheme="minorEastAsia"/>
          <w:sz w:val="24"/>
          <w:szCs w:val="24"/>
        </w:rPr>
        <w:t xml:space="preserve"> definition of 0. T</w:t>
      </w:r>
      <w:r w:rsidR="00BE78F3" w:rsidRPr="0094798A">
        <w:rPr>
          <w:rFonts w:eastAsiaTheme="minorEastAsia"/>
          <w:sz w:val="24"/>
          <w:szCs w:val="24"/>
        </w:rPr>
        <w:t>his would be an inapprop</w:t>
      </w:r>
      <w:r w:rsidRPr="0094798A">
        <w:rPr>
          <w:rFonts w:eastAsiaTheme="minorEastAsia"/>
          <w:sz w:val="24"/>
          <w:szCs w:val="24"/>
        </w:rPr>
        <w:t>riate case of a number theory because</w:t>
      </w:r>
      <w:r w:rsidR="00BE78F3" w:rsidRPr="0094798A">
        <w:rPr>
          <w:rFonts w:eastAsiaTheme="minorEastAsia"/>
          <w:sz w:val="24"/>
          <w:szCs w:val="24"/>
        </w:rPr>
        <w:t xml:space="preserve"> 0 w</w:t>
      </w:r>
      <w:r w:rsidR="00936CEC" w:rsidRPr="0094798A">
        <w:rPr>
          <w:rFonts w:eastAsiaTheme="minorEastAsia"/>
          <w:sz w:val="24"/>
          <w:szCs w:val="24"/>
        </w:rPr>
        <w:t xml:space="preserve">as not part of arithmetic’s </w:t>
      </w:r>
      <w:r w:rsidR="00BE78F3" w:rsidRPr="0094798A">
        <w:rPr>
          <w:rFonts w:eastAsiaTheme="minorEastAsia"/>
          <w:sz w:val="24"/>
          <w:szCs w:val="24"/>
        </w:rPr>
        <w:t xml:space="preserve">thousands of years before it was discovered </w:t>
      </w:r>
      <w:proofErr w:type="gramStart"/>
      <w:r w:rsidR="00BE78F3" w:rsidRPr="0094798A">
        <w:rPr>
          <w:rFonts w:eastAsiaTheme="minorEastAsia"/>
          <w:sz w:val="24"/>
          <w:szCs w:val="24"/>
        </w:rPr>
        <w:t>fairly late</w:t>
      </w:r>
      <w:proofErr w:type="gramEnd"/>
      <w:r w:rsidR="00BE78F3" w:rsidRPr="0094798A">
        <w:rPr>
          <w:rFonts w:eastAsiaTheme="minorEastAsia"/>
          <w:sz w:val="24"/>
          <w:szCs w:val="24"/>
        </w:rPr>
        <w:t xml:space="preserve"> in history. </w:t>
      </w:r>
    </w:p>
    <w:p w14:paraId="30C1E50C" w14:textId="1C27DBEC" w:rsidR="00BE78F3" w:rsidRPr="0094798A" w:rsidRDefault="009952BB" w:rsidP="00D7121A">
      <w:pPr>
        <w:spacing w:line="480" w:lineRule="auto"/>
        <w:jc w:val="both"/>
        <w:rPr>
          <w:rFonts w:eastAsiaTheme="minorEastAsia"/>
          <w:sz w:val="24"/>
          <w:szCs w:val="24"/>
        </w:rPr>
      </w:pPr>
      <w:r w:rsidRPr="0094798A">
        <w:rPr>
          <w:rFonts w:eastAsiaTheme="minorEastAsia"/>
          <w:sz w:val="24"/>
          <w:szCs w:val="24"/>
        </w:rPr>
        <w:t xml:space="preserve">The </w:t>
      </w:r>
      <w:r w:rsidR="00BE78F3" w:rsidRPr="0094798A">
        <w:rPr>
          <w:rFonts w:eastAsiaTheme="minorEastAsia"/>
          <w:sz w:val="24"/>
          <w:szCs w:val="24"/>
        </w:rPr>
        <w:t>logical theory of numbers is based on the idea that there’s a sequence or posterity, as Russell calls it, in the order of numbers. If we take numbers first, order comes second, and operators third or later. The fact that operators may precede numbers is something basi</w:t>
      </w:r>
      <w:r w:rsidRPr="0094798A">
        <w:rPr>
          <w:rFonts w:eastAsiaTheme="minorEastAsia"/>
          <w:sz w:val="24"/>
          <w:szCs w:val="24"/>
        </w:rPr>
        <w:t xml:space="preserve">c, since the use of operators </w:t>
      </w:r>
      <w:r w:rsidR="0025649E">
        <w:rPr>
          <w:rFonts w:eastAsiaTheme="minorEastAsia"/>
          <w:sz w:val="24"/>
          <w:szCs w:val="24"/>
        </w:rPr>
        <w:t>is</w:t>
      </w:r>
      <w:r w:rsidR="00BE78F3" w:rsidRPr="0094798A">
        <w:rPr>
          <w:rFonts w:eastAsiaTheme="minorEastAsia"/>
          <w:sz w:val="24"/>
          <w:szCs w:val="24"/>
        </w:rPr>
        <w:t>n’t based on nu</w:t>
      </w:r>
      <w:r w:rsidRPr="0094798A">
        <w:rPr>
          <w:rFonts w:eastAsiaTheme="minorEastAsia"/>
          <w:sz w:val="24"/>
          <w:szCs w:val="24"/>
        </w:rPr>
        <w:t>mbers, and people can calculate without having an idea of</w:t>
      </w:r>
      <w:r w:rsidR="00BE78F3" w:rsidRPr="0094798A">
        <w:rPr>
          <w:rFonts w:eastAsiaTheme="minorEastAsia"/>
          <w:sz w:val="24"/>
          <w:szCs w:val="24"/>
        </w:rPr>
        <w:t xml:space="preserve"> number</w:t>
      </w:r>
      <w:r w:rsidRPr="0094798A">
        <w:rPr>
          <w:rFonts w:eastAsiaTheme="minorEastAsia"/>
          <w:sz w:val="24"/>
          <w:szCs w:val="24"/>
        </w:rPr>
        <w:t>s</w:t>
      </w:r>
      <w:r w:rsidR="00BE78F3" w:rsidRPr="0094798A">
        <w:rPr>
          <w:rFonts w:eastAsiaTheme="minorEastAsia"/>
          <w:sz w:val="24"/>
          <w:szCs w:val="24"/>
        </w:rPr>
        <w:t xml:space="preserve">, either </w:t>
      </w:r>
      <w:r w:rsidR="0025649E">
        <w:rPr>
          <w:rFonts w:eastAsiaTheme="minorEastAsia"/>
          <w:sz w:val="24"/>
          <w:szCs w:val="24"/>
        </w:rPr>
        <w:t>using the abacus or with fingers</w:t>
      </w:r>
      <w:r w:rsidRPr="0094798A">
        <w:rPr>
          <w:rFonts w:eastAsiaTheme="minorEastAsia"/>
          <w:sz w:val="24"/>
          <w:szCs w:val="24"/>
        </w:rPr>
        <w:t>. However, numbers and</w:t>
      </w:r>
      <w:r w:rsidR="00BE78F3" w:rsidRPr="0094798A">
        <w:rPr>
          <w:rFonts w:eastAsiaTheme="minorEastAsia"/>
          <w:sz w:val="24"/>
          <w:szCs w:val="24"/>
        </w:rPr>
        <w:t xml:space="preserve"> </w:t>
      </w:r>
      <w:r w:rsidRPr="0094798A">
        <w:rPr>
          <w:rFonts w:eastAsiaTheme="minorEastAsia"/>
          <w:sz w:val="24"/>
          <w:szCs w:val="24"/>
        </w:rPr>
        <w:t>relations are</w:t>
      </w:r>
      <w:r w:rsidR="00BE78F3" w:rsidRPr="0094798A">
        <w:rPr>
          <w:rFonts w:eastAsiaTheme="minorEastAsia"/>
          <w:sz w:val="24"/>
          <w:szCs w:val="24"/>
        </w:rPr>
        <w:t xml:space="preserve"> impossible without the use of operators, like in </w:t>
      </w:r>
      <w:r w:rsidR="00BE78F3" w:rsidRPr="0094798A">
        <w:rPr>
          <w:rFonts w:eastAsiaTheme="minorEastAsia"/>
          <w:i/>
          <w:sz w:val="24"/>
          <w:szCs w:val="24"/>
        </w:rPr>
        <w:t>n</w:t>
      </w:r>
      <w:r w:rsidR="00BE78F3" w:rsidRPr="0094798A">
        <w:rPr>
          <w:rFonts w:eastAsiaTheme="minorEastAsia"/>
          <w:sz w:val="24"/>
          <w:szCs w:val="24"/>
        </w:rPr>
        <w:t xml:space="preserve">+1. </w:t>
      </w:r>
    </w:p>
    <w:p w14:paraId="197CC392" w14:textId="79567180" w:rsidR="00BE78F3" w:rsidRPr="0094798A" w:rsidRDefault="00BE78F3" w:rsidP="00D7121A">
      <w:pPr>
        <w:spacing w:line="480" w:lineRule="auto"/>
        <w:jc w:val="both"/>
        <w:rPr>
          <w:rFonts w:eastAsiaTheme="minorEastAsia"/>
          <w:sz w:val="24"/>
          <w:szCs w:val="24"/>
        </w:rPr>
      </w:pPr>
      <w:r w:rsidRPr="0094798A">
        <w:rPr>
          <w:rFonts w:eastAsiaTheme="minorEastAsia"/>
          <w:sz w:val="24"/>
          <w:szCs w:val="24"/>
        </w:rPr>
        <w:t xml:space="preserve">Although it’s not false to say that numbers are of a sequential order, starting from 0 and so on, the more appropriate approach would be to say that numbers are orders or magnitudes of certain sets of dozens or decimals, like when 1 is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w:r w:rsidR="00936CEC" w:rsidRPr="0094798A">
        <w:rPr>
          <w:rFonts w:eastAsiaTheme="minorEastAsia"/>
          <w:sz w:val="24"/>
          <w:szCs w:val="24"/>
        </w:rPr>
        <w:t xml:space="preserve"> or 1/100</w:t>
      </w:r>
      <w:r w:rsidRPr="0094798A">
        <w:rPr>
          <w:rFonts w:eastAsiaTheme="minorEastAsia"/>
          <w:sz w:val="24"/>
          <w:szCs w:val="24"/>
        </w:rPr>
        <w:t xml:space="preserve">. Then </w:t>
      </w:r>
      <w:r w:rsidR="009952BB" w:rsidRPr="0094798A">
        <w:rPr>
          <w:rFonts w:eastAsiaTheme="minorEastAsia"/>
          <w:sz w:val="24"/>
          <w:szCs w:val="24"/>
        </w:rPr>
        <w:t xml:space="preserve">divisions and fractions would </w:t>
      </w:r>
      <w:r w:rsidR="009952BB" w:rsidRPr="0094798A">
        <w:rPr>
          <w:rFonts w:eastAsiaTheme="minorEastAsia"/>
          <w:sz w:val="24"/>
          <w:szCs w:val="24"/>
        </w:rPr>
        <w:lastRenderedPageBreak/>
        <w:t xml:space="preserve">derive the meaning of numbers, instead </w:t>
      </w:r>
      <w:r w:rsidR="0025649E">
        <w:rPr>
          <w:rFonts w:eastAsiaTheme="minorEastAsia"/>
          <w:sz w:val="24"/>
          <w:szCs w:val="24"/>
        </w:rPr>
        <w:t>of </w:t>
      </w:r>
      <w:r w:rsidRPr="0094798A">
        <w:rPr>
          <w:rFonts w:eastAsiaTheme="minorEastAsia"/>
          <w:sz w:val="24"/>
          <w:szCs w:val="24"/>
        </w:rPr>
        <w:t>the late</w:t>
      </w:r>
      <w:r w:rsidR="00CB718B" w:rsidRPr="0094798A">
        <w:rPr>
          <w:rFonts w:eastAsiaTheme="minorEastAsia"/>
          <w:sz w:val="24"/>
          <w:szCs w:val="24"/>
        </w:rPr>
        <w:t>-</w:t>
      </w:r>
      <w:r w:rsidRPr="0094798A">
        <w:rPr>
          <w:rFonts w:eastAsiaTheme="minorEastAsia"/>
          <w:sz w:val="24"/>
          <w:szCs w:val="24"/>
        </w:rPr>
        <w:t>developed l</w:t>
      </w:r>
      <w:r w:rsidR="00936CEC" w:rsidRPr="0094798A">
        <w:rPr>
          <w:rFonts w:eastAsiaTheme="minorEastAsia"/>
          <w:sz w:val="24"/>
          <w:szCs w:val="24"/>
        </w:rPr>
        <w:t>ogical form of posterity. The late</w:t>
      </w:r>
      <w:r w:rsidR="009952BB" w:rsidRPr="0094798A">
        <w:rPr>
          <w:rFonts w:eastAsiaTheme="minorEastAsia"/>
          <w:sz w:val="24"/>
          <w:szCs w:val="24"/>
        </w:rPr>
        <w:t xml:space="preserve"> invention and use o</w:t>
      </w:r>
      <w:r w:rsidR="00CB718B" w:rsidRPr="0094798A">
        <w:rPr>
          <w:rFonts w:eastAsiaTheme="minorEastAsia"/>
          <w:sz w:val="24"/>
          <w:szCs w:val="24"/>
        </w:rPr>
        <w:t>f 0 becomes</w:t>
      </w:r>
      <w:r w:rsidR="009952BB" w:rsidRPr="0094798A">
        <w:rPr>
          <w:rFonts w:eastAsiaTheme="minorEastAsia"/>
          <w:sz w:val="24"/>
          <w:szCs w:val="24"/>
        </w:rPr>
        <w:t xml:space="preserve"> clear and</w:t>
      </w:r>
      <w:r w:rsidRPr="0094798A">
        <w:rPr>
          <w:rFonts w:eastAsiaTheme="minorEastAsia"/>
          <w:sz w:val="24"/>
          <w:szCs w:val="24"/>
        </w:rPr>
        <w:t xml:space="preserve"> related to the use of more complicated mathematical operations and magnitudes of numbers. Its Indian inventor, Brahmagupta</w:t>
      </w:r>
      <w:r w:rsidR="00A00550" w:rsidRPr="0094798A">
        <w:rPr>
          <w:rFonts w:eastAsiaTheme="minorEastAsia"/>
          <w:sz w:val="24"/>
          <w:szCs w:val="24"/>
        </w:rPr>
        <w:t>, invented</w:t>
      </w:r>
      <w:r w:rsidRPr="0094798A">
        <w:rPr>
          <w:rFonts w:eastAsiaTheme="minorEastAsia"/>
          <w:sz w:val="24"/>
          <w:szCs w:val="24"/>
        </w:rPr>
        <w:t xml:space="preserve"> 0 by also inventing the negative numbers.</w:t>
      </w:r>
      <w:r w:rsidR="009952BB" w:rsidRPr="0094798A">
        <w:rPr>
          <w:rStyle w:val="EndnoteReference"/>
          <w:rFonts w:eastAsiaTheme="minorEastAsia"/>
          <w:sz w:val="24"/>
          <w:szCs w:val="24"/>
        </w:rPr>
        <w:endnoteReference w:id="34"/>
      </w:r>
      <w:r w:rsidRPr="0094798A">
        <w:rPr>
          <w:rFonts w:eastAsiaTheme="minorEastAsia"/>
          <w:sz w:val="24"/>
          <w:szCs w:val="24"/>
        </w:rPr>
        <w:t xml:space="preserve"> The two series of negative and positive numbers would be indistinguishable without 0 in the middle. Negative numbe</w:t>
      </w:r>
      <w:r w:rsidR="00CB718B" w:rsidRPr="0094798A">
        <w:rPr>
          <w:rFonts w:eastAsiaTheme="minorEastAsia"/>
          <w:sz w:val="24"/>
          <w:szCs w:val="24"/>
        </w:rPr>
        <w:t>rs were</w:t>
      </w:r>
      <w:r w:rsidRPr="0094798A">
        <w:rPr>
          <w:rFonts w:eastAsiaTheme="minorEastAsia"/>
          <w:sz w:val="24"/>
          <w:szCs w:val="24"/>
        </w:rPr>
        <w:t xml:space="preserve"> </w:t>
      </w:r>
      <w:r w:rsidR="00CB718B" w:rsidRPr="0094798A">
        <w:rPr>
          <w:rFonts w:eastAsiaTheme="minorEastAsia"/>
          <w:sz w:val="24"/>
          <w:szCs w:val="24"/>
        </w:rPr>
        <w:t>probably</w:t>
      </w:r>
      <w:r w:rsidR="00EF1644" w:rsidRPr="0094798A">
        <w:rPr>
          <w:rFonts w:eastAsiaTheme="minorEastAsia"/>
          <w:sz w:val="24"/>
          <w:szCs w:val="24"/>
        </w:rPr>
        <w:t xml:space="preserve"> originally</w:t>
      </w:r>
      <w:r w:rsidR="00CB718B" w:rsidRPr="0094798A">
        <w:rPr>
          <w:rFonts w:eastAsiaTheme="minorEastAsia"/>
          <w:sz w:val="24"/>
          <w:szCs w:val="24"/>
        </w:rPr>
        <w:t xml:space="preserve"> </w:t>
      </w:r>
      <w:r w:rsidRPr="0094798A">
        <w:rPr>
          <w:rFonts w:eastAsiaTheme="minorEastAsia"/>
          <w:sz w:val="24"/>
          <w:szCs w:val="24"/>
        </w:rPr>
        <w:t xml:space="preserve">derived by reasoning on the result of subtracting natural numbers. </w:t>
      </w:r>
      <w:r w:rsidR="00EF1644" w:rsidRPr="0094798A">
        <w:rPr>
          <w:rFonts w:eastAsiaTheme="minorEastAsia"/>
          <w:sz w:val="24"/>
          <w:szCs w:val="24"/>
        </w:rPr>
        <w:t>Thus,</w:t>
      </w:r>
      <w:r w:rsidRPr="0094798A">
        <w:rPr>
          <w:rFonts w:eastAsiaTheme="minorEastAsia"/>
          <w:sz w:val="24"/>
          <w:szCs w:val="24"/>
        </w:rPr>
        <w:t xml:space="preserve"> we obtai</w:t>
      </w:r>
      <w:r w:rsidR="00EF1644" w:rsidRPr="0094798A">
        <w:rPr>
          <w:rFonts w:eastAsiaTheme="minorEastAsia"/>
          <w:sz w:val="24"/>
          <w:szCs w:val="24"/>
        </w:rPr>
        <w:t>n a positive and a negative set,</w:t>
      </w:r>
      <w:r w:rsidRPr="0094798A">
        <w:rPr>
          <w:rFonts w:eastAsiaTheme="minorEastAsia"/>
          <w:sz w:val="24"/>
          <w:szCs w:val="24"/>
        </w:rPr>
        <w:t xml:space="preserve"> proving that 0</w:t>
      </w:r>
      <w:r w:rsidR="00EF1644" w:rsidRPr="0094798A">
        <w:rPr>
          <w:rFonts w:eastAsiaTheme="minorEastAsia"/>
          <w:sz w:val="24"/>
          <w:szCs w:val="24"/>
        </w:rPr>
        <w:t xml:space="preserve"> comes between the two sets. </w:t>
      </w:r>
      <w:r w:rsidR="0025649E">
        <w:rPr>
          <w:rFonts w:eastAsiaTheme="minorEastAsia"/>
          <w:sz w:val="24"/>
          <w:szCs w:val="24"/>
        </w:rPr>
        <w:t>A</w:t>
      </w:r>
      <w:r w:rsidR="00EF1644" w:rsidRPr="0094798A">
        <w:rPr>
          <w:rFonts w:eastAsiaTheme="minorEastAsia"/>
          <w:sz w:val="24"/>
          <w:szCs w:val="24"/>
        </w:rPr>
        <w:t>ll</w:t>
      </w:r>
      <w:r w:rsidRPr="0094798A">
        <w:rPr>
          <w:rFonts w:eastAsiaTheme="minorEastAsia"/>
          <w:sz w:val="24"/>
          <w:szCs w:val="24"/>
        </w:rPr>
        <w:t xml:space="preserve"> number</w:t>
      </w:r>
      <w:r w:rsidR="00EF1644" w:rsidRPr="0094798A">
        <w:rPr>
          <w:rFonts w:eastAsiaTheme="minorEastAsia"/>
          <w:sz w:val="24"/>
          <w:szCs w:val="24"/>
        </w:rPr>
        <w:t xml:space="preserve">s </w:t>
      </w:r>
      <w:r w:rsidR="0025649E">
        <w:rPr>
          <w:rFonts w:eastAsiaTheme="minorEastAsia"/>
          <w:sz w:val="24"/>
          <w:szCs w:val="24"/>
        </w:rPr>
        <w:t>are</w:t>
      </w:r>
      <w:r w:rsidRPr="0094798A">
        <w:rPr>
          <w:rFonts w:eastAsiaTheme="minorEastAsia"/>
          <w:sz w:val="24"/>
          <w:szCs w:val="24"/>
        </w:rPr>
        <w:t xml:space="preserve"> impossible term</w:t>
      </w:r>
      <w:r w:rsidR="00EF1644" w:rsidRPr="0094798A">
        <w:rPr>
          <w:rFonts w:eastAsiaTheme="minorEastAsia"/>
          <w:sz w:val="24"/>
          <w:szCs w:val="24"/>
        </w:rPr>
        <w:t>s</w:t>
      </w:r>
      <w:r w:rsidRPr="0094798A">
        <w:rPr>
          <w:rFonts w:eastAsiaTheme="minorEastAsia"/>
          <w:sz w:val="24"/>
          <w:szCs w:val="24"/>
        </w:rPr>
        <w:t xml:space="preserve"> without the prior use of </w:t>
      </w:r>
      <w:r w:rsidR="00EF1644" w:rsidRPr="0094798A">
        <w:rPr>
          <w:rFonts w:eastAsiaTheme="minorEastAsia"/>
          <w:sz w:val="24"/>
          <w:szCs w:val="24"/>
        </w:rPr>
        <w:t>a sequential numerical set. In the invention of 0, these were</w:t>
      </w:r>
      <w:r w:rsidR="00A00550" w:rsidRPr="0094798A">
        <w:rPr>
          <w:rFonts w:eastAsiaTheme="minorEastAsia"/>
          <w:sz w:val="24"/>
          <w:szCs w:val="24"/>
        </w:rPr>
        <w:t xml:space="preserve"> the negative and the</w:t>
      </w:r>
      <w:r w:rsidRPr="0094798A">
        <w:rPr>
          <w:rFonts w:eastAsiaTheme="minorEastAsia"/>
          <w:sz w:val="24"/>
          <w:szCs w:val="24"/>
        </w:rPr>
        <w:t xml:space="preserve"> positive set</w:t>
      </w:r>
      <w:r w:rsidR="00936CEC" w:rsidRPr="0094798A">
        <w:rPr>
          <w:rFonts w:eastAsiaTheme="minorEastAsia"/>
          <w:sz w:val="24"/>
          <w:szCs w:val="24"/>
        </w:rPr>
        <w:t>s</w:t>
      </w:r>
      <w:r w:rsidRPr="0094798A">
        <w:rPr>
          <w:rFonts w:eastAsiaTheme="minorEastAsia"/>
          <w:sz w:val="24"/>
          <w:szCs w:val="24"/>
        </w:rPr>
        <w:t xml:space="preserve">. </w:t>
      </w:r>
    </w:p>
    <w:p w14:paraId="62677315" w14:textId="77777777" w:rsidR="00BE78F3" w:rsidRPr="0094798A" w:rsidRDefault="00BE78F3" w:rsidP="00D7121A">
      <w:pPr>
        <w:spacing w:line="480" w:lineRule="auto"/>
        <w:jc w:val="both"/>
        <w:rPr>
          <w:rFonts w:eastAsiaTheme="minorEastAsia"/>
          <w:sz w:val="24"/>
          <w:szCs w:val="24"/>
        </w:rPr>
      </w:pPr>
      <w:r w:rsidRPr="0094798A">
        <w:rPr>
          <w:rFonts w:eastAsiaTheme="minorEastAsia"/>
          <w:sz w:val="24"/>
          <w:szCs w:val="24"/>
        </w:rPr>
        <w:t xml:space="preserve">But why would there be a set before a part? I don’t think that an example from history or early childhood would substitute for a more proper explanation. </w:t>
      </w:r>
    </w:p>
    <w:p w14:paraId="35B6CB90" w14:textId="77777777" w:rsidR="00435EC6" w:rsidRPr="0094798A" w:rsidRDefault="00F868FB" w:rsidP="00D7121A">
      <w:pPr>
        <w:spacing w:line="480" w:lineRule="auto"/>
        <w:jc w:val="both"/>
        <w:rPr>
          <w:rFonts w:eastAsiaTheme="minorEastAsia"/>
          <w:sz w:val="24"/>
          <w:szCs w:val="24"/>
        </w:rPr>
      </w:pPr>
      <w:r w:rsidRPr="0094798A">
        <w:rPr>
          <w:rFonts w:eastAsiaTheme="minorEastAsia"/>
          <w:sz w:val="24"/>
          <w:szCs w:val="24"/>
        </w:rPr>
        <w:t>Let’s now prove</w:t>
      </w:r>
      <w:r w:rsidR="00435EC6" w:rsidRPr="0094798A">
        <w:rPr>
          <w:rFonts w:eastAsiaTheme="minorEastAsia"/>
          <w:sz w:val="24"/>
          <w:szCs w:val="24"/>
        </w:rPr>
        <w:t xml:space="preserve"> why numbers are derived</w:t>
      </w:r>
      <w:r w:rsidRPr="0094798A">
        <w:rPr>
          <w:rFonts w:eastAsiaTheme="minorEastAsia"/>
          <w:sz w:val="24"/>
          <w:szCs w:val="24"/>
        </w:rPr>
        <w:t xml:space="preserve"> from sets: </w:t>
      </w:r>
    </w:p>
    <w:p w14:paraId="40AC3279" w14:textId="77777777" w:rsidR="00BE78F3" w:rsidRPr="0094798A" w:rsidRDefault="00435EC6" w:rsidP="00D7121A">
      <w:pPr>
        <w:spacing w:line="480" w:lineRule="auto"/>
        <w:jc w:val="both"/>
        <w:rPr>
          <w:rFonts w:eastAsiaTheme="minorEastAsia"/>
          <w:sz w:val="24"/>
          <w:szCs w:val="24"/>
        </w:rPr>
      </w:pPr>
      <w:r w:rsidRPr="0094798A">
        <w:rPr>
          <w:rFonts w:eastAsiaTheme="minorEastAsia"/>
          <w:sz w:val="24"/>
          <w:szCs w:val="24"/>
        </w:rPr>
        <w:t xml:space="preserve">Let </w:t>
      </w:r>
      <w:r w:rsidR="00BE78F3" w:rsidRPr="0094798A">
        <w:rPr>
          <w:rFonts w:eastAsiaTheme="minorEastAsia"/>
          <w:i/>
          <w:sz w:val="24"/>
          <w:szCs w:val="24"/>
        </w:rPr>
        <w:t>F</w:t>
      </w:r>
      <w:r w:rsidRPr="0094798A">
        <w:rPr>
          <w:rFonts w:eastAsiaTheme="minorEastAsia"/>
          <w:sz w:val="24"/>
          <w:szCs w:val="24"/>
        </w:rPr>
        <w:t xml:space="preserve"> be </w:t>
      </w:r>
      <w:r w:rsidR="00BE78F3" w:rsidRPr="0094798A">
        <w:rPr>
          <w:rFonts w:eastAsiaTheme="minorEastAsia"/>
          <w:sz w:val="24"/>
          <w:szCs w:val="24"/>
        </w:rPr>
        <w:t xml:space="preserve">the type </w:t>
      </w:r>
      <w:r w:rsidR="00F868FB" w:rsidRPr="0094798A">
        <w:rPr>
          <w:rFonts w:eastAsiaTheme="minorEastAsia"/>
          <w:sz w:val="24"/>
          <w:szCs w:val="24"/>
        </w:rPr>
        <w:t>of the formula expressed with a</w:t>
      </w:r>
      <w:r w:rsidR="00BE78F3" w:rsidRPr="0094798A">
        <w:rPr>
          <w:rFonts w:eastAsiaTheme="minorEastAsia"/>
          <w:sz w:val="24"/>
          <w:szCs w:val="24"/>
        </w:rPr>
        <w:t xml:space="preserve"> fractional operator, </w:t>
      </w:r>
      <w:r w:rsidR="00BE78F3" w:rsidRPr="0094798A">
        <w:rPr>
          <w:rFonts w:eastAsiaTheme="minorEastAsia"/>
          <w:i/>
          <w:sz w:val="24"/>
          <w:szCs w:val="24"/>
        </w:rPr>
        <w:t>F</w:t>
      </w:r>
      <w:r w:rsidR="00BE78F3" w:rsidRPr="0094798A">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 xml:space="preserve"> n</m:t>
            </m:r>
          </m:den>
        </m:f>
      </m:oMath>
      <w:r w:rsidR="00BE78F3" w:rsidRPr="0094798A">
        <w:rPr>
          <w:rFonts w:eastAsiaTheme="minorEastAsia"/>
          <w:sz w:val="24"/>
          <w:szCs w:val="24"/>
        </w:rPr>
        <w:t xml:space="preserve">, where </w:t>
      </w:r>
      <w:r w:rsidR="00BE78F3" w:rsidRPr="0094798A">
        <w:rPr>
          <w:rFonts w:eastAsiaTheme="minorEastAsia"/>
          <w:i/>
          <w:sz w:val="24"/>
          <w:szCs w:val="24"/>
        </w:rPr>
        <w:t>m</w:t>
      </w:r>
      <w:r w:rsidR="00BE78F3" w:rsidRPr="0094798A">
        <w:rPr>
          <w:rFonts w:eastAsiaTheme="minorEastAsia"/>
          <w:sz w:val="24"/>
          <w:szCs w:val="24"/>
        </w:rPr>
        <w:t xml:space="preserve">, the numerator, whatever number it may be, is the part of the fraction. Then </w:t>
      </w:r>
      <w:r w:rsidR="00BE78F3" w:rsidRPr="0094798A">
        <w:rPr>
          <w:rFonts w:eastAsiaTheme="minorEastAsia"/>
          <w:i/>
          <w:sz w:val="24"/>
          <w:szCs w:val="24"/>
        </w:rPr>
        <w:t>n</w:t>
      </w:r>
      <w:r w:rsidR="00BE78F3" w:rsidRPr="0094798A">
        <w:rPr>
          <w:rFonts w:eastAsiaTheme="minorEastAsia"/>
          <w:sz w:val="24"/>
          <w:szCs w:val="24"/>
        </w:rPr>
        <w:t xml:space="preserve"> or the denominator is the set, either a decimal or a duodecimal,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w:r w:rsidR="00BE78F3" w:rsidRPr="0094798A">
        <w:rPr>
          <w:rFonts w:eastAsiaTheme="minorEastAsia"/>
          <w:sz w:val="24"/>
          <w:szCs w:val="24"/>
        </w:rPr>
        <w:t xml:space="preserve">. </w:t>
      </w:r>
      <w:r w:rsidR="003D6258" w:rsidRPr="0094798A">
        <w:rPr>
          <w:rFonts w:eastAsiaTheme="minorEastAsia"/>
          <w:sz w:val="24"/>
          <w:szCs w:val="24"/>
        </w:rPr>
        <w:t>Thus,</w:t>
      </w:r>
      <w:r w:rsidR="00BE78F3" w:rsidRPr="0094798A">
        <w:rPr>
          <w:rFonts w:eastAsiaTheme="minorEastAsia"/>
          <w:sz w:val="24"/>
          <w:szCs w:val="24"/>
        </w:rPr>
        <w:t xml:space="preserve"> an arithmetical sequence expresses the applied arithmetical operation of a fraction in a desired series and order. The base of the number 1 is then purely </w:t>
      </w:r>
      <w:proofErr w:type="gramStart"/>
      <w:r w:rsidR="00BE78F3" w:rsidRPr="0094798A">
        <w:rPr>
          <w:rFonts w:eastAsiaTheme="minorEastAsia"/>
          <w:sz w:val="24"/>
          <w:szCs w:val="24"/>
        </w:rPr>
        <w:t>arithmetical, and</w:t>
      </w:r>
      <w:proofErr w:type="gramEnd"/>
      <w:r w:rsidR="00BE78F3" w:rsidRPr="0094798A">
        <w:rPr>
          <w:rFonts w:eastAsiaTheme="minorEastAsia"/>
          <w:sz w:val="24"/>
          <w:szCs w:val="24"/>
        </w:rPr>
        <w:t xml:space="preserve"> designates it as a part of an arithmetical set of the decimal 10, meaning that “</w:t>
      </w:r>
      <w:r w:rsidR="00BE78F3" w:rsidRPr="0094798A">
        <w:rPr>
          <w:rFonts w:eastAsiaTheme="minorEastAsia"/>
          <w:i/>
          <w:sz w:val="24"/>
          <w:szCs w:val="24"/>
        </w:rPr>
        <w:t>n</w:t>
      </w:r>
      <w:r w:rsidR="00BE78F3" w:rsidRPr="0094798A">
        <w:rPr>
          <w:rFonts w:eastAsiaTheme="minorEastAsia"/>
          <w:sz w:val="24"/>
          <w:szCs w:val="24"/>
        </w:rPr>
        <w:t xml:space="preserve"> makes up for the series or sets of natural numbers by directly including </w:t>
      </w:r>
      <w:r w:rsidR="00BE78F3" w:rsidRPr="0094798A">
        <w:rPr>
          <w:rFonts w:eastAsiaTheme="minorEastAsia"/>
          <w:i/>
          <w:sz w:val="24"/>
          <w:szCs w:val="24"/>
        </w:rPr>
        <w:t>m</w:t>
      </w:r>
      <w:r w:rsidR="00F868FB" w:rsidRPr="0094798A">
        <w:rPr>
          <w:rFonts w:eastAsiaTheme="minorEastAsia"/>
          <w:sz w:val="24"/>
          <w:szCs w:val="24"/>
        </w:rPr>
        <w:t xml:space="preserve"> as a</w:t>
      </w:r>
      <w:r w:rsidR="00BE78F3" w:rsidRPr="0094798A">
        <w:rPr>
          <w:rFonts w:eastAsiaTheme="minorEastAsia"/>
          <w:sz w:val="24"/>
          <w:szCs w:val="24"/>
        </w:rPr>
        <w:t xml:space="preserve"> fractional unit of the denominator represented in </w:t>
      </w:r>
      <w:r w:rsidR="00BE78F3" w:rsidRPr="0094798A">
        <w:rPr>
          <w:rFonts w:eastAsiaTheme="minorEastAsia"/>
          <w:i/>
          <w:sz w:val="24"/>
          <w:szCs w:val="24"/>
        </w:rPr>
        <w:t>n</w:t>
      </w:r>
      <w:r w:rsidR="00BE78F3" w:rsidRPr="0094798A">
        <w:rPr>
          <w:rFonts w:eastAsiaTheme="minorEastAsia"/>
          <w:sz w:val="24"/>
          <w:szCs w:val="24"/>
        </w:rPr>
        <w:t xml:space="preserve">. </w:t>
      </w:r>
      <w:r w:rsidR="00BE78F3" w:rsidRPr="0094798A">
        <w:rPr>
          <w:rFonts w:eastAsiaTheme="minorEastAsia"/>
          <w:i/>
          <w:sz w:val="24"/>
          <w:szCs w:val="24"/>
        </w:rPr>
        <w:t>F</w:t>
      </w:r>
      <w:r w:rsidR="00BE78F3" w:rsidRPr="0094798A">
        <w:rPr>
          <w:rFonts w:eastAsiaTheme="minorEastAsia"/>
          <w:sz w:val="24"/>
          <w:szCs w:val="24"/>
        </w:rPr>
        <w:t xml:space="preserve"> then is the formula of a fractional relation between natural numbers and sets. </w:t>
      </w:r>
    </w:p>
    <w:p w14:paraId="291919A9" w14:textId="77777777" w:rsidR="00BE78F3" w:rsidRPr="0094798A" w:rsidRDefault="00BE78F3" w:rsidP="00D7121A">
      <w:pPr>
        <w:spacing w:line="480" w:lineRule="auto"/>
        <w:jc w:val="both"/>
        <w:rPr>
          <w:sz w:val="24"/>
          <w:szCs w:val="24"/>
        </w:rPr>
      </w:pPr>
      <w:r w:rsidRPr="0094798A">
        <w:rPr>
          <w:sz w:val="24"/>
          <w:szCs w:val="24"/>
        </w:rPr>
        <w:lastRenderedPageBreak/>
        <w:t>Let’s now closely examine Russell’s key method of mathematical i</w:t>
      </w:r>
      <w:r w:rsidR="006205A5" w:rsidRPr="0094798A">
        <w:rPr>
          <w:sz w:val="24"/>
          <w:szCs w:val="24"/>
        </w:rPr>
        <w:t>nduction and posterity to see why</w:t>
      </w:r>
      <w:r w:rsidRPr="0094798A">
        <w:rPr>
          <w:sz w:val="24"/>
          <w:szCs w:val="24"/>
        </w:rPr>
        <w:t xml:space="preserve"> it goes wrong. </w:t>
      </w:r>
    </w:p>
    <w:p w14:paraId="42FA29BB" w14:textId="77777777" w:rsidR="00BE78F3" w:rsidRPr="0094798A" w:rsidRDefault="00BE78F3" w:rsidP="00D7121A">
      <w:pPr>
        <w:spacing w:line="480" w:lineRule="auto"/>
        <w:ind w:left="360"/>
        <w:jc w:val="both"/>
        <w:rPr>
          <w:sz w:val="24"/>
          <w:szCs w:val="24"/>
        </w:rPr>
      </w:pPr>
      <w:r w:rsidRPr="0094798A">
        <w:rPr>
          <w:sz w:val="24"/>
          <w:szCs w:val="24"/>
        </w:rPr>
        <w:t xml:space="preserve">The process of mathematical induction, by means of which we defined the natural numbers, is capable of </w:t>
      </w:r>
      <w:proofErr w:type="spellStart"/>
      <w:r w:rsidRPr="0094798A">
        <w:rPr>
          <w:sz w:val="24"/>
          <w:szCs w:val="24"/>
        </w:rPr>
        <w:t>generalisation</w:t>
      </w:r>
      <w:proofErr w:type="spellEnd"/>
      <w:r w:rsidRPr="0094798A">
        <w:rPr>
          <w:sz w:val="24"/>
          <w:szCs w:val="24"/>
        </w:rPr>
        <w:t xml:space="preserve">. We defined the natural numbers as the “posterity” of 0 with respect to the relation of a number to its immediate successor. If we call this relation N, any number </w:t>
      </w:r>
      <w:r w:rsidRPr="0094798A">
        <w:rPr>
          <w:i/>
          <w:sz w:val="24"/>
          <w:szCs w:val="24"/>
        </w:rPr>
        <w:t>m</w:t>
      </w:r>
      <w:r w:rsidRPr="0094798A">
        <w:rPr>
          <w:sz w:val="24"/>
          <w:szCs w:val="24"/>
        </w:rPr>
        <w:t xml:space="preserve"> will have this relation to </w:t>
      </w:r>
      <w:r w:rsidRPr="0094798A">
        <w:rPr>
          <w:i/>
          <w:sz w:val="24"/>
          <w:szCs w:val="24"/>
        </w:rPr>
        <w:t>m</w:t>
      </w:r>
      <w:r w:rsidRPr="0094798A">
        <w:rPr>
          <w:sz w:val="24"/>
          <w:szCs w:val="24"/>
        </w:rPr>
        <w:t xml:space="preserve">+1. A property is “hereditary with respect to N,” or simply “N-hereditary,” if, whenever the property belongs to a number </w:t>
      </w:r>
      <w:r w:rsidRPr="0094798A">
        <w:rPr>
          <w:i/>
          <w:sz w:val="24"/>
          <w:szCs w:val="24"/>
        </w:rPr>
        <w:t>m</w:t>
      </w:r>
      <w:r w:rsidRPr="0094798A">
        <w:rPr>
          <w:sz w:val="24"/>
          <w:szCs w:val="24"/>
        </w:rPr>
        <w:t xml:space="preserve">, it also belongs to </w:t>
      </w:r>
      <w:r w:rsidRPr="0094798A">
        <w:rPr>
          <w:i/>
          <w:sz w:val="24"/>
          <w:szCs w:val="24"/>
        </w:rPr>
        <w:t>m</w:t>
      </w:r>
      <w:r w:rsidRPr="0094798A">
        <w:rPr>
          <w:sz w:val="24"/>
          <w:szCs w:val="24"/>
        </w:rPr>
        <w:t xml:space="preserve"> + 1, i.e. to the number to which </w:t>
      </w:r>
      <w:r w:rsidRPr="0094798A">
        <w:rPr>
          <w:i/>
          <w:sz w:val="24"/>
          <w:szCs w:val="24"/>
        </w:rPr>
        <w:t>m</w:t>
      </w:r>
      <w:r w:rsidRPr="0094798A">
        <w:rPr>
          <w:sz w:val="24"/>
          <w:szCs w:val="24"/>
        </w:rPr>
        <w:t xml:space="preserve"> has the relation N.</w:t>
      </w:r>
      <w:r w:rsidR="006B5F2E" w:rsidRPr="0094798A">
        <w:rPr>
          <w:rStyle w:val="EndnoteReference"/>
          <w:sz w:val="24"/>
          <w:szCs w:val="24"/>
        </w:rPr>
        <w:endnoteReference w:id="35"/>
      </w:r>
      <w:r w:rsidR="006B5F2E" w:rsidRPr="0094798A">
        <w:rPr>
          <w:sz w:val="24"/>
          <w:szCs w:val="24"/>
        </w:rPr>
        <w:t xml:space="preserve"> </w:t>
      </w:r>
    </w:p>
    <w:p w14:paraId="121FD3C3" w14:textId="77777777" w:rsidR="00BE78F3" w:rsidRPr="0094798A" w:rsidRDefault="006205A5" w:rsidP="00D7121A">
      <w:pPr>
        <w:spacing w:line="480" w:lineRule="auto"/>
        <w:jc w:val="both"/>
        <w:rPr>
          <w:sz w:val="24"/>
          <w:szCs w:val="24"/>
        </w:rPr>
      </w:pPr>
      <w:r w:rsidRPr="0094798A">
        <w:rPr>
          <w:sz w:val="24"/>
          <w:szCs w:val="24"/>
        </w:rPr>
        <w:t>The obvious problem in defining arithmetic’s with</w:t>
      </w:r>
      <w:r w:rsidR="00BE78F3" w:rsidRPr="0094798A">
        <w:rPr>
          <w:sz w:val="24"/>
          <w:szCs w:val="24"/>
        </w:rPr>
        <w:t xml:space="preserve"> seemingly logical terms like “posterity” and “heredity” is that they firstly denote the given arithmetical sequence with non-arithmetical relations, and secondly</w:t>
      </w:r>
      <w:r w:rsidR="009D5A12" w:rsidRPr="0094798A">
        <w:rPr>
          <w:sz w:val="24"/>
          <w:szCs w:val="24"/>
        </w:rPr>
        <w:t>,</w:t>
      </w:r>
      <w:r w:rsidR="00BE78F3" w:rsidRPr="0094798A">
        <w:rPr>
          <w:sz w:val="24"/>
          <w:szCs w:val="24"/>
        </w:rPr>
        <w:t xml:space="preserve"> explain it in a manner of generalized terms that have nothing to do with arithmetic’s. Both heredity and posterity designate a biological process of succession of certain traits to future generations. If numbers were generations, and arithmetical numeration was a generalization derived from mathematical induction, then the foundational relation in arithmetic’s would be </w:t>
      </w:r>
      <w:r w:rsidR="009D5A12" w:rsidRPr="0094798A">
        <w:rPr>
          <w:sz w:val="24"/>
          <w:szCs w:val="24"/>
        </w:rPr>
        <w:t xml:space="preserve">that of </w:t>
      </w:r>
      <w:r w:rsidR="00BE78F3" w:rsidRPr="0094798A">
        <w:rPr>
          <w:sz w:val="24"/>
          <w:szCs w:val="24"/>
        </w:rPr>
        <w:t xml:space="preserve">progression. However, this would only work in a sequential order </w:t>
      </w:r>
      <w:r w:rsidRPr="0094798A">
        <w:rPr>
          <w:sz w:val="24"/>
          <w:szCs w:val="24"/>
        </w:rPr>
        <w:t xml:space="preserve">of natural numbers </w:t>
      </w:r>
      <w:r w:rsidR="00BE78F3" w:rsidRPr="0094798A">
        <w:rPr>
          <w:sz w:val="24"/>
          <w:szCs w:val="24"/>
        </w:rPr>
        <w:t>expressed with the formula, n+1. But a sequence of the progressive kind that involves posterity or heredity can’t explain fractions, decimals, and negative numbers. If Russell</w:t>
      </w:r>
      <w:r w:rsidRPr="0094798A">
        <w:rPr>
          <w:sz w:val="24"/>
          <w:szCs w:val="24"/>
        </w:rPr>
        <w:t>’s philosophy of mathematics is</w:t>
      </w:r>
      <w:r w:rsidR="00BE78F3" w:rsidRPr="0094798A">
        <w:rPr>
          <w:sz w:val="24"/>
          <w:szCs w:val="24"/>
        </w:rPr>
        <w:t xml:space="preserve"> to be conclusiv</w:t>
      </w:r>
      <w:r w:rsidR="00F868FB" w:rsidRPr="0094798A">
        <w:rPr>
          <w:sz w:val="24"/>
          <w:szCs w:val="24"/>
        </w:rPr>
        <w:t>e, then the appropriate terms for describing</w:t>
      </w:r>
      <w:r w:rsidR="00BE78F3" w:rsidRPr="0094798A">
        <w:rPr>
          <w:sz w:val="24"/>
          <w:szCs w:val="24"/>
        </w:rPr>
        <w:t xml:space="preserve"> fractions, decimals, negative numbers, etc. wo</w:t>
      </w:r>
      <w:r w:rsidR="009D5A12" w:rsidRPr="0094798A">
        <w:rPr>
          <w:sz w:val="24"/>
          <w:szCs w:val="24"/>
        </w:rPr>
        <w:t xml:space="preserve">uld be ancestral and </w:t>
      </w:r>
      <w:proofErr w:type="spellStart"/>
      <w:r w:rsidR="009D5A12" w:rsidRPr="0094798A">
        <w:rPr>
          <w:sz w:val="24"/>
          <w:szCs w:val="24"/>
        </w:rPr>
        <w:t>predecessor</w:t>
      </w:r>
      <w:r w:rsidRPr="0094798A">
        <w:rPr>
          <w:sz w:val="24"/>
          <w:szCs w:val="24"/>
        </w:rPr>
        <w:t>ial</w:t>
      </w:r>
      <w:proofErr w:type="spellEnd"/>
      <w:r w:rsidR="00BE78F3" w:rsidRPr="0094798A">
        <w:rPr>
          <w:sz w:val="24"/>
          <w:szCs w:val="24"/>
        </w:rPr>
        <w:t>, which would be wrong</w:t>
      </w:r>
      <w:r w:rsidR="00F868FB" w:rsidRPr="0094798A">
        <w:rPr>
          <w:sz w:val="24"/>
          <w:szCs w:val="24"/>
        </w:rPr>
        <w:t xml:space="preserve"> since neither negative numbers</w:t>
      </w:r>
      <w:r w:rsidR="00BE78F3" w:rsidRPr="0094798A">
        <w:rPr>
          <w:sz w:val="24"/>
          <w:szCs w:val="24"/>
        </w:rPr>
        <w:t xml:space="preserve"> nor rational numbers, although preceding the</w:t>
      </w:r>
      <w:r w:rsidR="00643E95">
        <w:rPr>
          <w:sz w:val="24"/>
          <w:szCs w:val="24"/>
        </w:rPr>
        <w:t xml:space="preserve"> order of</w:t>
      </w:r>
      <w:r w:rsidR="00BE78F3" w:rsidRPr="0094798A">
        <w:rPr>
          <w:sz w:val="24"/>
          <w:szCs w:val="24"/>
        </w:rPr>
        <w:t xml:space="preserve"> natural numbers, are their forbearers of a</w:t>
      </w:r>
      <w:r w:rsidRPr="0094798A">
        <w:rPr>
          <w:sz w:val="24"/>
          <w:szCs w:val="24"/>
        </w:rPr>
        <w:t>ny</w:t>
      </w:r>
      <w:r w:rsidR="00BE78F3" w:rsidRPr="0094798A">
        <w:rPr>
          <w:sz w:val="24"/>
          <w:szCs w:val="24"/>
        </w:rPr>
        <w:t xml:space="preserve"> kind. </w:t>
      </w:r>
    </w:p>
    <w:p w14:paraId="6A0B97BC" w14:textId="77777777" w:rsidR="00BE78F3" w:rsidRPr="0094798A" w:rsidRDefault="00BE78F3" w:rsidP="00D7121A">
      <w:pPr>
        <w:spacing w:line="480" w:lineRule="auto"/>
        <w:jc w:val="both"/>
        <w:rPr>
          <w:sz w:val="24"/>
          <w:szCs w:val="24"/>
        </w:rPr>
      </w:pPr>
      <w:r w:rsidRPr="0094798A">
        <w:rPr>
          <w:sz w:val="24"/>
          <w:szCs w:val="24"/>
        </w:rPr>
        <w:lastRenderedPageBreak/>
        <w:t xml:space="preserve">Any number that stands in the series or sequence of numbers before the number that follows it, whether a rational, natural, a decimal, or negative number, </w:t>
      </w:r>
      <w:r w:rsidR="001F072F" w:rsidRPr="0094798A">
        <w:rPr>
          <w:sz w:val="24"/>
          <w:szCs w:val="24"/>
        </w:rPr>
        <w:t>is a sequentially smaller by a</w:t>
      </w:r>
      <w:r w:rsidR="006205A5" w:rsidRPr="0094798A">
        <w:rPr>
          <w:sz w:val="24"/>
          <w:szCs w:val="24"/>
        </w:rPr>
        <w:t xml:space="preserve"> magnitude of the applied operator, and not by precession or heredity. </w:t>
      </w:r>
    </w:p>
    <w:p w14:paraId="59C8F477" w14:textId="77777777" w:rsidR="00BE78F3" w:rsidRPr="0094798A" w:rsidRDefault="00643E95" w:rsidP="00D7121A">
      <w:pPr>
        <w:spacing w:line="480" w:lineRule="auto"/>
        <w:jc w:val="both"/>
        <w:rPr>
          <w:sz w:val="24"/>
          <w:szCs w:val="24"/>
        </w:rPr>
      </w:pPr>
      <w:r>
        <w:rPr>
          <w:sz w:val="24"/>
          <w:szCs w:val="24"/>
        </w:rPr>
        <w:t xml:space="preserve">A magnitude is </w:t>
      </w:r>
      <w:r w:rsidR="00BE78F3" w:rsidRPr="0094798A">
        <w:rPr>
          <w:sz w:val="24"/>
          <w:szCs w:val="24"/>
        </w:rPr>
        <w:t>prope</w:t>
      </w:r>
      <w:r w:rsidR="001F072F" w:rsidRPr="0094798A">
        <w:rPr>
          <w:sz w:val="24"/>
          <w:szCs w:val="24"/>
        </w:rPr>
        <w:t>rly expressed when formulated through a</w:t>
      </w:r>
      <w:r w:rsidR="00BE78F3" w:rsidRPr="0094798A">
        <w:rPr>
          <w:sz w:val="24"/>
          <w:szCs w:val="24"/>
        </w:rPr>
        <w:t xml:space="preserve"> mathematical operation</w:t>
      </w:r>
      <w:r w:rsidR="001F072F" w:rsidRPr="0094798A">
        <w:rPr>
          <w:sz w:val="24"/>
          <w:szCs w:val="24"/>
        </w:rPr>
        <w:t xml:space="preserve"> other than enumeration</w:t>
      </w:r>
      <w:r w:rsidR="00BE78F3" w:rsidRPr="0094798A">
        <w:rPr>
          <w:sz w:val="24"/>
          <w:szCs w:val="24"/>
        </w:rPr>
        <w:t>. A certain number takes a definite order only by the use of the operators and not through any sort of hereditary relations.</w:t>
      </w:r>
    </w:p>
    <w:p w14:paraId="0D576C06" w14:textId="77777777" w:rsidR="00BE78F3" w:rsidRPr="0094798A" w:rsidRDefault="00BE78F3" w:rsidP="00D7121A">
      <w:pPr>
        <w:spacing w:line="480" w:lineRule="auto"/>
        <w:jc w:val="both"/>
        <w:rPr>
          <w:sz w:val="24"/>
          <w:szCs w:val="24"/>
        </w:rPr>
      </w:pPr>
      <w:r w:rsidRPr="0094798A">
        <w:rPr>
          <w:sz w:val="24"/>
          <w:szCs w:val="24"/>
        </w:rPr>
        <w:t xml:space="preserve">In the relation expressed as n+1, the key term is not posterity of 1 to any future number, but addition as such, which is not a general term or a form of heredity, but a tautology that forms the syntax of any addition formula until “and so on”. </w:t>
      </w:r>
    </w:p>
    <w:p w14:paraId="6DD7E025" w14:textId="77777777" w:rsidR="00D1308F" w:rsidRPr="0094798A" w:rsidRDefault="001F072F" w:rsidP="00D7121A">
      <w:pPr>
        <w:spacing w:line="480" w:lineRule="auto"/>
        <w:jc w:val="both"/>
        <w:rPr>
          <w:sz w:val="24"/>
          <w:szCs w:val="24"/>
        </w:rPr>
      </w:pPr>
      <w:r w:rsidRPr="0094798A">
        <w:rPr>
          <w:sz w:val="24"/>
          <w:szCs w:val="24"/>
        </w:rPr>
        <w:t>In Russell, any definition of a</w:t>
      </w:r>
      <w:r w:rsidR="00BE78F3" w:rsidRPr="0094798A">
        <w:rPr>
          <w:sz w:val="24"/>
          <w:szCs w:val="24"/>
        </w:rPr>
        <w:t xml:space="preserve"> number is based on operations </w:t>
      </w:r>
      <w:r w:rsidR="00F868FB" w:rsidRPr="0094798A">
        <w:rPr>
          <w:sz w:val="24"/>
          <w:szCs w:val="24"/>
        </w:rPr>
        <w:t xml:space="preserve">such </w:t>
      </w:r>
      <w:r w:rsidR="00BE78F3" w:rsidRPr="0094798A">
        <w:rPr>
          <w:sz w:val="24"/>
          <w:szCs w:val="24"/>
        </w:rPr>
        <w:t>as mathematical induction and heredity. When Russell defines numbers before</w:t>
      </w:r>
      <w:r w:rsidRPr="0094798A">
        <w:rPr>
          <w:sz w:val="24"/>
          <w:szCs w:val="24"/>
        </w:rPr>
        <w:t xml:space="preserve"> a</w:t>
      </w:r>
      <w:r w:rsidR="00BE78F3" w:rsidRPr="0094798A">
        <w:rPr>
          <w:sz w:val="24"/>
          <w:szCs w:val="24"/>
        </w:rPr>
        <w:t xml:space="preserve"> succession, he clearly states that a number is a bundle or a class of classes with the same number of terms.</w:t>
      </w:r>
      <w:r w:rsidR="006B5F2E" w:rsidRPr="0094798A">
        <w:rPr>
          <w:rStyle w:val="EndnoteReference"/>
          <w:sz w:val="24"/>
          <w:szCs w:val="24"/>
        </w:rPr>
        <w:endnoteReference w:id="36"/>
      </w:r>
      <w:r w:rsidR="00BE78F3" w:rsidRPr="0094798A">
        <w:rPr>
          <w:sz w:val="24"/>
          <w:szCs w:val="24"/>
        </w:rPr>
        <w:t xml:space="preserve"> The only obvious problem in this definition is that it already assumes what a number is before defining it as a bundle with the same number of terms. Namely, there can’t be a class of classes with identical number of terms ba</w:t>
      </w:r>
      <w:r w:rsidR="00F868FB" w:rsidRPr="0094798A">
        <w:rPr>
          <w:sz w:val="24"/>
          <w:szCs w:val="24"/>
        </w:rPr>
        <w:t>sed on logical identity before defining</w:t>
      </w:r>
      <w:r w:rsidR="00BE78F3" w:rsidRPr="0094798A">
        <w:rPr>
          <w:sz w:val="24"/>
          <w:szCs w:val="24"/>
        </w:rPr>
        <w:t xml:space="preserve"> what a number is and what a class is. Both a class and a subclass then presuppose the meaning of number</w:t>
      </w:r>
      <w:r w:rsidR="006B5F2E" w:rsidRPr="0094798A">
        <w:rPr>
          <w:sz w:val="24"/>
          <w:szCs w:val="24"/>
        </w:rPr>
        <w:t>s</w:t>
      </w:r>
      <w:r w:rsidR="00BE78F3" w:rsidRPr="0094798A">
        <w:rPr>
          <w:sz w:val="24"/>
          <w:szCs w:val="24"/>
        </w:rPr>
        <w:t>, making the ar</w:t>
      </w:r>
      <w:r w:rsidR="006B5F2E" w:rsidRPr="0094798A">
        <w:rPr>
          <w:sz w:val="24"/>
          <w:szCs w:val="24"/>
        </w:rPr>
        <w:t>gument circular. If we reformulate</w:t>
      </w:r>
      <w:r w:rsidR="00BE78F3" w:rsidRPr="0094798A">
        <w:rPr>
          <w:sz w:val="24"/>
          <w:szCs w:val="24"/>
        </w:rPr>
        <w:t xml:space="preserve"> </w:t>
      </w:r>
      <w:r w:rsidR="006B5F2E" w:rsidRPr="0094798A">
        <w:rPr>
          <w:sz w:val="24"/>
          <w:szCs w:val="24"/>
        </w:rPr>
        <w:t>this into an effective argument</w:t>
      </w:r>
      <w:r w:rsidR="00D1308F" w:rsidRPr="0094798A">
        <w:rPr>
          <w:sz w:val="24"/>
          <w:szCs w:val="24"/>
        </w:rPr>
        <w:t>, we’d have to reverse the order of the class members as that which comes prior to any class of classes or their</w:t>
      </w:r>
      <w:r w:rsidR="00BE78F3" w:rsidRPr="0094798A">
        <w:rPr>
          <w:sz w:val="24"/>
          <w:szCs w:val="24"/>
        </w:rPr>
        <w:t xml:space="preserve"> member</w:t>
      </w:r>
      <w:r w:rsidR="00D1308F" w:rsidRPr="0094798A">
        <w:rPr>
          <w:sz w:val="24"/>
          <w:szCs w:val="24"/>
        </w:rPr>
        <w:t xml:space="preserve"> classes.</w:t>
      </w:r>
      <w:r w:rsidR="00BE78F3" w:rsidRPr="0094798A">
        <w:rPr>
          <w:sz w:val="24"/>
          <w:szCs w:val="24"/>
        </w:rPr>
        <w:t xml:space="preserve"> </w:t>
      </w:r>
      <w:r w:rsidR="00D1308F" w:rsidRPr="0094798A">
        <w:rPr>
          <w:sz w:val="24"/>
          <w:szCs w:val="24"/>
        </w:rPr>
        <w:t>In this instance</w:t>
      </w:r>
      <w:r w:rsidR="00F868FB" w:rsidRPr="0094798A">
        <w:rPr>
          <w:sz w:val="24"/>
          <w:szCs w:val="24"/>
        </w:rPr>
        <w:t>,</w:t>
      </w:r>
      <w:r w:rsidR="00D1308F" w:rsidRPr="0094798A">
        <w:rPr>
          <w:sz w:val="24"/>
          <w:szCs w:val="24"/>
        </w:rPr>
        <w:t xml:space="preserve"> all cl</w:t>
      </w:r>
      <w:r w:rsidR="0094798A">
        <w:rPr>
          <w:sz w:val="24"/>
          <w:szCs w:val="24"/>
        </w:rPr>
        <w:t>asses are</w:t>
      </w:r>
      <w:r w:rsidR="00D1308F" w:rsidRPr="0094798A">
        <w:rPr>
          <w:sz w:val="24"/>
          <w:szCs w:val="24"/>
        </w:rPr>
        <w:t xml:space="preserve"> generalized</w:t>
      </w:r>
      <w:r w:rsidR="006B5F2E" w:rsidRPr="0094798A">
        <w:rPr>
          <w:sz w:val="24"/>
          <w:szCs w:val="24"/>
        </w:rPr>
        <w:t xml:space="preserve"> terms from their members by the process of</w:t>
      </w:r>
      <w:r w:rsidR="00D1308F" w:rsidRPr="0094798A">
        <w:rPr>
          <w:sz w:val="24"/>
          <w:szCs w:val="24"/>
        </w:rPr>
        <w:t xml:space="preserve"> empirical induction.</w:t>
      </w:r>
      <w:r w:rsidR="00F868FB" w:rsidRPr="0094798A">
        <w:rPr>
          <w:sz w:val="24"/>
          <w:szCs w:val="24"/>
        </w:rPr>
        <w:t xml:space="preserve"> </w:t>
      </w:r>
    </w:p>
    <w:p w14:paraId="0DBECD9A" w14:textId="2CD21B32" w:rsidR="00BE78F3" w:rsidRPr="0094798A" w:rsidRDefault="00BE78F3" w:rsidP="00D7121A">
      <w:pPr>
        <w:spacing w:line="480" w:lineRule="auto"/>
        <w:jc w:val="both"/>
        <w:rPr>
          <w:sz w:val="24"/>
          <w:szCs w:val="24"/>
        </w:rPr>
      </w:pPr>
      <w:r w:rsidRPr="0094798A">
        <w:rPr>
          <w:sz w:val="24"/>
          <w:szCs w:val="24"/>
        </w:rPr>
        <w:lastRenderedPageBreak/>
        <w:t xml:space="preserve">If the main class precedes the minor classes, then it has to precede it </w:t>
      </w:r>
      <w:r w:rsidR="00F868FB" w:rsidRPr="0094798A">
        <w:rPr>
          <w:sz w:val="24"/>
          <w:szCs w:val="24"/>
        </w:rPr>
        <w:t>either in a succession or in posterity</w:t>
      </w:r>
      <w:r w:rsidRPr="0094798A">
        <w:rPr>
          <w:sz w:val="24"/>
          <w:szCs w:val="24"/>
        </w:rPr>
        <w:t>. In the reverse case</w:t>
      </w:r>
      <w:r w:rsidR="00F868FB" w:rsidRPr="0094798A">
        <w:rPr>
          <w:sz w:val="24"/>
          <w:szCs w:val="24"/>
        </w:rPr>
        <w:t>,</w:t>
      </w:r>
      <w:r w:rsidRPr="0094798A">
        <w:rPr>
          <w:sz w:val="24"/>
          <w:szCs w:val="24"/>
        </w:rPr>
        <w:t xml:space="preserve"> the member terms would have to precede the main class inductively. Both arguments would render the use of the concept of class in math useless. </w:t>
      </w:r>
    </w:p>
    <w:p w14:paraId="6BE23E9F" w14:textId="7485A91D" w:rsidR="00BE78F3" w:rsidRPr="0094798A" w:rsidRDefault="00BE78F3" w:rsidP="00D7121A">
      <w:pPr>
        <w:spacing w:line="480" w:lineRule="auto"/>
        <w:jc w:val="both"/>
        <w:rPr>
          <w:sz w:val="24"/>
          <w:szCs w:val="24"/>
        </w:rPr>
      </w:pPr>
      <w:r w:rsidRPr="0094798A">
        <w:rPr>
          <w:sz w:val="24"/>
          <w:szCs w:val="24"/>
        </w:rPr>
        <w:t>In Wittgenstein</w:t>
      </w:r>
      <w:r w:rsidR="0025649E">
        <w:rPr>
          <w:sz w:val="24"/>
          <w:szCs w:val="24"/>
        </w:rPr>
        <w:t>,</w:t>
      </w:r>
      <w:r w:rsidRPr="0094798A">
        <w:rPr>
          <w:sz w:val="24"/>
          <w:szCs w:val="24"/>
        </w:rPr>
        <w:t xml:space="preserve"> we find the same logical argument</w:t>
      </w:r>
      <w:r w:rsidR="006B5F2E" w:rsidRPr="0094798A">
        <w:rPr>
          <w:sz w:val="24"/>
          <w:szCs w:val="24"/>
        </w:rPr>
        <w:t xml:space="preserve"> about the nature of numbers. The problem of logicism begins when</w:t>
      </w:r>
      <w:r w:rsidRPr="0094798A">
        <w:rPr>
          <w:sz w:val="24"/>
          <w:szCs w:val="24"/>
        </w:rPr>
        <w:t xml:space="preserve"> mathematics</w:t>
      </w:r>
      <w:r w:rsidR="00D6170F" w:rsidRPr="0094798A">
        <w:rPr>
          <w:sz w:val="24"/>
          <w:szCs w:val="24"/>
        </w:rPr>
        <w:t xml:space="preserve"> is derived</w:t>
      </w:r>
      <w:r w:rsidRPr="0094798A">
        <w:rPr>
          <w:sz w:val="24"/>
          <w:szCs w:val="24"/>
        </w:rPr>
        <w:t xml:space="preserve"> f</w:t>
      </w:r>
      <w:r w:rsidR="00D6170F" w:rsidRPr="0094798A">
        <w:rPr>
          <w:sz w:val="24"/>
          <w:szCs w:val="24"/>
        </w:rPr>
        <w:t>rom logic, something that can’t be proven</w:t>
      </w:r>
      <w:r w:rsidR="00482870" w:rsidRPr="0094798A">
        <w:rPr>
          <w:sz w:val="24"/>
          <w:szCs w:val="24"/>
        </w:rPr>
        <w:t>. Wittgenstein</w:t>
      </w:r>
      <w:r w:rsidRPr="0094798A">
        <w:rPr>
          <w:sz w:val="24"/>
          <w:szCs w:val="24"/>
        </w:rPr>
        <w:t xml:space="preserve"> assume</w:t>
      </w:r>
      <w:r w:rsidR="00482870" w:rsidRPr="0094798A">
        <w:rPr>
          <w:sz w:val="24"/>
          <w:szCs w:val="24"/>
        </w:rPr>
        <w:t>s</w:t>
      </w:r>
      <w:r w:rsidRPr="0094798A">
        <w:rPr>
          <w:sz w:val="24"/>
          <w:szCs w:val="24"/>
        </w:rPr>
        <w:t xml:space="preserve"> that there are certain things called numbers and a certain thing called the concept of </w:t>
      </w:r>
      <w:r w:rsidR="00D6170F" w:rsidRPr="0094798A">
        <w:rPr>
          <w:sz w:val="24"/>
          <w:szCs w:val="24"/>
        </w:rPr>
        <w:t xml:space="preserve">a </w:t>
      </w:r>
      <w:r w:rsidR="00482870" w:rsidRPr="0094798A">
        <w:rPr>
          <w:sz w:val="24"/>
          <w:szCs w:val="24"/>
        </w:rPr>
        <w:t>number, where the more general term is</w:t>
      </w:r>
      <w:r w:rsidRPr="0094798A">
        <w:rPr>
          <w:sz w:val="24"/>
          <w:szCs w:val="24"/>
        </w:rPr>
        <w:t xml:space="preserve"> used as a definition of the simple</w:t>
      </w:r>
      <w:r w:rsidR="00482870" w:rsidRPr="0094798A">
        <w:rPr>
          <w:sz w:val="24"/>
          <w:szCs w:val="24"/>
        </w:rPr>
        <w:t>r</w:t>
      </w:r>
      <w:r w:rsidRPr="0094798A">
        <w:rPr>
          <w:sz w:val="24"/>
          <w:szCs w:val="24"/>
        </w:rPr>
        <w:t xml:space="preserve"> terms. Wittgenstein states that:</w:t>
      </w:r>
    </w:p>
    <w:p w14:paraId="61894402" w14:textId="77777777" w:rsidR="00BE78F3" w:rsidRPr="0094798A" w:rsidRDefault="00BE78F3" w:rsidP="00D7121A">
      <w:pPr>
        <w:spacing w:line="480" w:lineRule="auto"/>
        <w:ind w:left="360"/>
        <w:jc w:val="both"/>
        <w:rPr>
          <w:sz w:val="24"/>
          <w:szCs w:val="24"/>
        </w:rPr>
      </w:pPr>
      <w:r w:rsidRPr="0094798A">
        <w:rPr>
          <w:rFonts w:cstheme="minorHAnsi"/>
          <w:color w:val="202122"/>
          <w:sz w:val="24"/>
          <w:szCs w:val="24"/>
        </w:rPr>
        <w:t>The concept number is nothing else than that which is common to all numbers, the general form of number. The concept number is the variable number. And the concept of equality of numbers is the general form of all special equalities of numbers.</w:t>
      </w:r>
      <w:r w:rsidR="006B5F2E" w:rsidRPr="0094798A">
        <w:rPr>
          <w:rStyle w:val="EndnoteReference"/>
          <w:rFonts w:cstheme="minorHAnsi"/>
          <w:color w:val="202122"/>
          <w:sz w:val="24"/>
          <w:szCs w:val="24"/>
        </w:rPr>
        <w:endnoteReference w:id="37"/>
      </w:r>
      <w:r w:rsidR="006B5F2E" w:rsidRPr="0094798A">
        <w:rPr>
          <w:rFonts w:cstheme="minorHAnsi"/>
          <w:color w:val="202122"/>
          <w:sz w:val="24"/>
          <w:szCs w:val="24"/>
        </w:rPr>
        <w:t xml:space="preserve"> </w:t>
      </w:r>
    </w:p>
    <w:p w14:paraId="6A02F071" w14:textId="5BEE84A0" w:rsidR="00BE78F3" w:rsidRPr="0094798A" w:rsidRDefault="00BE78F3" w:rsidP="00D7121A">
      <w:pPr>
        <w:spacing w:line="480" w:lineRule="auto"/>
        <w:jc w:val="both"/>
        <w:rPr>
          <w:sz w:val="24"/>
          <w:szCs w:val="24"/>
        </w:rPr>
      </w:pPr>
      <w:r w:rsidRPr="0094798A">
        <w:rPr>
          <w:sz w:val="24"/>
          <w:szCs w:val="24"/>
        </w:rPr>
        <w:t>Here we see how incon</w:t>
      </w:r>
      <w:r w:rsidR="0091297A" w:rsidRPr="0094798A">
        <w:rPr>
          <w:sz w:val="24"/>
          <w:szCs w:val="24"/>
        </w:rPr>
        <w:t>sistent a logical definition of</w:t>
      </w:r>
      <w:r w:rsidR="006B5F2E" w:rsidRPr="0094798A">
        <w:rPr>
          <w:sz w:val="24"/>
          <w:szCs w:val="24"/>
        </w:rPr>
        <w:t xml:space="preserve"> </w:t>
      </w:r>
      <w:r w:rsidRPr="0094798A">
        <w:rPr>
          <w:sz w:val="24"/>
          <w:szCs w:val="24"/>
        </w:rPr>
        <w:t>numbers is, and wit</w:t>
      </w:r>
      <w:r w:rsidR="0091297A" w:rsidRPr="0094798A">
        <w:rPr>
          <w:sz w:val="24"/>
          <w:szCs w:val="24"/>
        </w:rPr>
        <w:t xml:space="preserve">h the introduction of broad </w:t>
      </w:r>
      <w:r w:rsidR="00482870" w:rsidRPr="0094798A">
        <w:rPr>
          <w:sz w:val="24"/>
          <w:szCs w:val="24"/>
        </w:rPr>
        <w:t>logical concept</w:t>
      </w:r>
      <w:r w:rsidR="0091297A" w:rsidRPr="0094798A">
        <w:rPr>
          <w:sz w:val="24"/>
          <w:szCs w:val="24"/>
        </w:rPr>
        <w:t>s, regarded independently from</w:t>
      </w:r>
      <w:r w:rsidRPr="0094798A">
        <w:rPr>
          <w:sz w:val="24"/>
          <w:szCs w:val="24"/>
        </w:rPr>
        <w:t xml:space="preserve"> number</w:t>
      </w:r>
      <w:r w:rsidR="0091297A" w:rsidRPr="0094798A">
        <w:rPr>
          <w:sz w:val="24"/>
          <w:szCs w:val="24"/>
        </w:rPr>
        <w:t>s</w:t>
      </w:r>
      <w:r w:rsidRPr="0094798A">
        <w:rPr>
          <w:sz w:val="24"/>
          <w:szCs w:val="24"/>
        </w:rPr>
        <w:t xml:space="preserve">, we turn the entire mathematical domain into a logical one. </w:t>
      </w:r>
      <w:proofErr w:type="gramStart"/>
      <w:r w:rsidRPr="0094798A">
        <w:rPr>
          <w:sz w:val="24"/>
          <w:szCs w:val="24"/>
        </w:rPr>
        <w:t>Thus</w:t>
      </w:r>
      <w:proofErr w:type="gramEnd"/>
      <w:r w:rsidRPr="0094798A">
        <w:rPr>
          <w:sz w:val="24"/>
          <w:szCs w:val="24"/>
        </w:rPr>
        <w:t xml:space="preserve"> in Wittgenstein</w:t>
      </w:r>
      <w:r w:rsidR="0025649E">
        <w:rPr>
          <w:sz w:val="24"/>
          <w:szCs w:val="24"/>
        </w:rPr>
        <w:t>,</w:t>
      </w:r>
      <w:r w:rsidRPr="0094798A">
        <w:rPr>
          <w:sz w:val="24"/>
          <w:szCs w:val="24"/>
        </w:rPr>
        <w:t xml:space="preserve"> we see there is: a) a mutual concept of a number common to all numbers; b) a concept number that’s a variable number; c) the concept of equality of numbers representing all equaliti</w:t>
      </w:r>
      <w:r w:rsidR="009A1A87" w:rsidRPr="0094798A">
        <w:rPr>
          <w:sz w:val="24"/>
          <w:szCs w:val="24"/>
        </w:rPr>
        <w:t>es of numbers. This is how</w:t>
      </w:r>
      <w:r w:rsidR="00793D47" w:rsidRPr="0094798A">
        <w:rPr>
          <w:sz w:val="24"/>
          <w:szCs w:val="24"/>
        </w:rPr>
        <w:t xml:space="preserve"> mathematics</w:t>
      </w:r>
      <w:r w:rsidR="006B5F2E" w:rsidRPr="0094798A">
        <w:rPr>
          <w:sz w:val="24"/>
          <w:szCs w:val="24"/>
        </w:rPr>
        <w:t xml:space="preserve"> is turned</w:t>
      </w:r>
      <w:r w:rsidR="00793D47" w:rsidRPr="0094798A">
        <w:rPr>
          <w:sz w:val="24"/>
          <w:szCs w:val="24"/>
        </w:rPr>
        <w:t xml:space="preserve"> into</w:t>
      </w:r>
      <w:r w:rsidRPr="0094798A">
        <w:rPr>
          <w:sz w:val="24"/>
          <w:szCs w:val="24"/>
        </w:rPr>
        <w:t xml:space="preserve"> logic. </w:t>
      </w:r>
    </w:p>
    <w:p w14:paraId="0DCF1896" w14:textId="790F6AAB" w:rsidR="008F29DF" w:rsidRPr="0094798A" w:rsidRDefault="00BE78F3" w:rsidP="00D7121A">
      <w:pPr>
        <w:spacing w:line="480" w:lineRule="auto"/>
        <w:jc w:val="both"/>
        <w:rPr>
          <w:sz w:val="24"/>
          <w:szCs w:val="24"/>
        </w:rPr>
      </w:pPr>
      <w:r w:rsidRPr="0094798A">
        <w:rPr>
          <w:sz w:val="24"/>
          <w:szCs w:val="24"/>
        </w:rPr>
        <w:t>In our definition, a number is something that belongs or follows a certain order of numbers that</w:t>
      </w:r>
      <w:r w:rsidR="006B5F2E" w:rsidRPr="0094798A">
        <w:rPr>
          <w:sz w:val="24"/>
          <w:szCs w:val="24"/>
        </w:rPr>
        <w:t>’s</w:t>
      </w:r>
      <w:r w:rsidRPr="0094798A">
        <w:rPr>
          <w:sz w:val="24"/>
          <w:szCs w:val="24"/>
        </w:rPr>
        <w:t xml:space="preserve"> form</w:t>
      </w:r>
      <w:r w:rsidR="006B5F2E" w:rsidRPr="0094798A">
        <w:rPr>
          <w:sz w:val="24"/>
          <w:szCs w:val="24"/>
        </w:rPr>
        <w:t>ed by</w:t>
      </w:r>
      <w:r w:rsidRPr="0094798A">
        <w:rPr>
          <w:sz w:val="24"/>
          <w:szCs w:val="24"/>
        </w:rPr>
        <w:t xml:space="preserve"> </w:t>
      </w:r>
      <w:r w:rsidR="006B5F2E" w:rsidRPr="0094798A">
        <w:rPr>
          <w:sz w:val="24"/>
          <w:szCs w:val="24"/>
        </w:rPr>
        <w:t xml:space="preserve">a set, </w:t>
      </w:r>
      <w:proofErr w:type="gramStart"/>
      <w:r w:rsidR="006B5F2E" w:rsidRPr="0094798A">
        <w:rPr>
          <w:sz w:val="24"/>
          <w:szCs w:val="24"/>
        </w:rPr>
        <w:t>through the</w:t>
      </w:r>
      <w:r w:rsidR="00793D47" w:rsidRPr="0094798A">
        <w:rPr>
          <w:sz w:val="24"/>
          <w:szCs w:val="24"/>
        </w:rPr>
        <w:t xml:space="preserve"> </w:t>
      </w:r>
      <w:r w:rsidRPr="0094798A">
        <w:rPr>
          <w:sz w:val="24"/>
          <w:szCs w:val="24"/>
        </w:rPr>
        <w:t>use of</w:t>
      </w:r>
      <w:proofErr w:type="gramEnd"/>
      <w:r w:rsidR="005417E6" w:rsidRPr="0094798A">
        <w:rPr>
          <w:sz w:val="24"/>
          <w:szCs w:val="24"/>
        </w:rPr>
        <w:t xml:space="preserve"> the</w:t>
      </w:r>
      <w:r w:rsidRPr="0094798A">
        <w:rPr>
          <w:sz w:val="24"/>
          <w:szCs w:val="24"/>
        </w:rPr>
        <w:t xml:space="preserve"> arithmetical operators</w:t>
      </w:r>
      <w:r w:rsidR="006B5F2E" w:rsidRPr="0094798A">
        <w:rPr>
          <w:sz w:val="24"/>
          <w:szCs w:val="24"/>
        </w:rPr>
        <w:t>, which are tautological and only thus</w:t>
      </w:r>
      <w:r w:rsidRPr="0094798A">
        <w:rPr>
          <w:sz w:val="24"/>
          <w:szCs w:val="24"/>
        </w:rPr>
        <w:t xml:space="preserve"> </w:t>
      </w:r>
      <w:r w:rsidR="00793D47" w:rsidRPr="0094798A">
        <w:rPr>
          <w:sz w:val="24"/>
          <w:szCs w:val="24"/>
        </w:rPr>
        <w:t>necessitat</w:t>
      </w:r>
      <w:r w:rsidR="0025649E">
        <w:rPr>
          <w:sz w:val="24"/>
          <w:szCs w:val="24"/>
        </w:rPr>
        <w:t>e</w:t>
      </w:r>
      <w:r w:rsidRPr="0094798A">
        <w:rPr>
          <w:sz w:val="24"/>
          <w:szCs w:val="24"/>
        </w:rPr>
        <w:t xml:space="preserve"> a certain well</w:t>
      </w:r>
      <w:r w:rsidR="0025649E">
        <w:rPr>
          <w:sz w:val="24"/>
          <w:szCs w:val="24"/>
        </w:rPr>
        <w:t>-</w:t>
      </w:r>
      <w:r w:rsidRPr="0094798A">
        <w:rPr>
          <w:sz w:val="24"/>
          <w:szCs w:val="24"/>
        </w:rPr>
        <w:t>defined order.</w:t>
      </w:r>
      <w:r w:rsidR="006B5F2E" w:rsidRPr="0094798A">
        <w:rPr>
          <w:sz w:val="24"/>
          <w:szCs w:val="24"/>
        </w:rPr>
        <w:t xml:space="preserve"> Numbers are not </w:t>
      </w:r>
      <w:r w:rsidR="00793D47" w:rsidRPr="0094798A">
        <w:rPr>
          <w:sz w:val="24"/>
          <w:szCs w:val="24"/>
        </w:rPr>
        <w:t>logical in any sense.</w:t>
      </w:r>
      <w:r w:rsidRPr="0094798A">
        <w:rPr>
          <w:sz w:val="24"/>
          <w:szCs w:val="24"/>
        </w:rPr>
        <w:t xml:space="preserve"> </w:t>
      </w:r>
      <w:r w:rsidR="0025649E" w:rsidRPr="0094798A">
        <w:rPr>
          <w:sz w:val="24"/>
          <w:szCs w:val="24"/>
        </w:rPr>
        <w:t>Thus,</w:t>
      </w:r>
      <w:r w:rsidRPr="0094798A">
        <w:rPr>
          <w:sz w:val="24"/>
          <w:szCs w:val="24"/>
        </w:rPr>
        <w:t xml:space="preserve"> the concept number common to all numbers is replaced by arithmetical formulas of the </w:t>
      </w:r>
      <w:r w:rsidRPr="0094798A">
        <w:rPr>
          <w:sz w:val="24"/>
          <w:szCs w:val="24"/>
        </w:rPr>
        <w:lastRenderedPageBreak/>
        <w:t>mathematical order expressed as a decimal or</w:t>
      </w:r>
      <w:r w:rsidR="006B5F2E" w:rsidRPr="0094798A">
        <w:rPr>
          <w:sz w:val="24"/>
          <w:szCs w:val="24"/>
        </w:rPr>
        <w:t xml:space="preserve"> a duodecimal set</w:t>
      </w:r>
      <w:r w:rsidRPr="0094798A">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006B5F2E" w:rsidRPr="0094798A">
        <w:rPr>
          <w:sz w:val="24"/>
          <w:szCs w:val="24"/>
        </w:rPr>
        <w:t xml:space="preserve"> or an exponent of operators.</w:t>
      </w:r>
      <w:r w:rsidRPr="0094798A">
        <w:rPr>
          <w:sz w:val="24"/>
          <w:szCs w:val="24"/>
        </w:rPr>
        <w:t xml:space="preserve"> Unless arithmetic’s c</w:t>
      </w:r>
      <w:r w:rsidR="005417E6" w:rsidRPr="0094798A">
        <w:rPr>
          <w:sz w:val="24"/>
          <w:szCs w:val="24"/>
        </w:rPr>
        <w:t>an b</w:t>
      </w:r>
      <w:r w:rsidR="006B5F2E" w:rsidRPr="0094798A">
        <w:rPr>
          <w:sz w:val="24"/>
          <w:szCs w:val="24"/>
        </w:rPr>
        <w:t>e entirely</w:t>
      </w:r>
      <w:r w:rsidRPr="0094798A">
        <w:rPr>
          <w:sz w:val="24"/>
          <w:szCs w:val="24"/>
        </w:rPr>
        <w:t xml:space="preserve"> derive</w:t>
      </w:r>
      <w:r w:rsidR="0091297A" w:rsidRPr="0094798A">
        <w:rPr>
          <w:sz w:val="24"/>
          <w:szCs w:val="24"/>
        </w:rPr>
        <w:t>d from logic, there is no use in</w:t>
      </w:r>
      <w:r w:rsidRPr="0094798A">
        <w:rPr>
          <w:sz w:val="24"/>
          <w:szCs w:val="24"/>
        </w:rPr>
        <w:t xml:space="preserve"> inventin</w:t>
      </w:r>
      <w:r w:rsidR="005417E6" w:rsidRPr="0094798A">
        <w:rPr>
          <w:sz w:val="24"/>
          <w:szCs w:val="24"/>
        </w:rPr>
        <w:t>g general concepts common to</w:t>
      </w:r>
      <w:r w:rsidRPr="0094798A">
        <w:rPr>
          <w:sz w:val="24"/>
          <w:szCs w:val="24"/>
        </w:rPr>
        <w:t xml:space="preserve"> numbers</w:t>
      </w:r>
      <w:r w:rsidR="005417E6" w:rsidRPr="0094798A">
        <w:rPr>
          <w:sz w:val="24"/>
          <w:szCs w:val="24"/>
        </w:rPr>
        <w:t>,</w:t>
      </w:r>
      <w:r w:rsidRPr="0094798A">
        <w:rPr>
          <w:sz w:val="24"/>
          <w:szCs w:val="24"/>
        </w:rPr>
        <w:t xml:space="preserve"> independently from </w:t>
      </w:r>
      <w:r w:rsidR="005417E6" w:rsidRPr="0094798A">
        <w:rPr>
          <w:sz w:val="24"/>
          <w:szCs w:val="24"/>
        </w:rPr>
        <w:t>the arithmetical operators that</w:t>
      </w:r>
      <w:r w:rsidRPr="0094798A">
        <w:rPr>
          <w:sz w:val="24"/>
          <w:szCs w:val="24"/>
        </w:rPr>
        <w:t xml:space="preserve"> can’t</w:t>
      </w:r>
      <w:r w:rsidR="00793D47" w:rsidRPr="0094798A">
        <w:rPr>
          <w:sz w:val="24"/>
          <w:szCs w:val="24"/>
        </w:rPr>
        <w:t xml:space="preserve"> be reduced to </w:t>
      </w:r>
      <w:r w:rsidR="006B5F2E" w:rsidRPr="0094798A">
        <w:rPr>
          <w:sz w:val="24"/>
          <w:szCs w:val="24"/>
        </w:rPr>
        <w:t xml:space="preserve">general </w:t>
      </w:r>
      <w:r w:rsidR="00793D47" w:rsidRPr="0094798A">
        <w:rPr>
          <w:sz w:val="24"/>
          <w:szCs w:val="24"/>
        </w:rPr>
        <w:t>logical</w:t>
      </w:r>
      <w:r w:rsidR="005417E6" w:rsidRPr="0094798A">
        <w:rPr>
          <w:sz w:val="24"/>
          <w:szCs w:val="24"/>
        </w:rPr>
        <w:t xml:space="preserve"> concept</w:t>
      </w:r>
      <w:r w:rsidR="00793D47" w:rsidRPr="0094798A">
        <w:rPr>
          <w:sz w:val="24"/>
          <w:szCs w:val="24"/>
        </w:rPr>
        <w:t>s</w:t>
      </w:r>
      <w:r w:rsidRPr="0094798A">
        <w:rPr>
          <w:sz w:val="24"/>
          <w:szCs w:val="24"/>
        </w:rPr>
        <w:t xml:space="preserve">. </w:t>
      </w:r>
    </w:p>
    <w:p w14:paraId="5CEEFDCB" w14:textId="77777777" w:rsidR="00197827" w:rsidRDefault="00197827" w:rsidP="00D7121A">
      <w:pPr>
        <w:spacing w:line="480" w:lineRule="auto"/>
        <w:jc w:val="both"/>
        <w:rPr>
          <w:sz w:val="24"/>
          <w:szCs w:val="24"/>
        </w:rPr>
      </w:pPr>
    </w:p>
    <w:p w14:paraId="578B43A4" w14:textId="77777777" w:rsidR="0094798A" w:rsidRPr="00643E95" w:rsidRDefault="0094798A" w:rsidP="00643E95">
      <w:pPr>
        <w:pStyle w:val="ListParagraph"/>
        <w:numPr>
          <w:ilvl w:val="0"/>
          <w:numId w:val="2"/>
        </w:numPr>
        <w:spacing w:line="480" w:lineRule="auto"/>
        <w:jc w:val="center"/>
        <w:rPr>
          <w:b/>
          <w:sz w:val="24"/>
          <w:szCs w:val="24"/>
        </w:rPr>
      </w:pPr>
      <w:r w:rsidRPr="00643E95">
        <w:rPr>
          <w:b/>
          <w:sz w:val="24"/>
          <w:szCs w:val="24"/>
        </w:rPr>
        <w:t>NUMBER ONE</w:t>
      </w:r>
    </w:p>
    <w:p w14:paraId="14AEBDD4" w14:textId="2ED0E121" w:rsidR="0094798A" w:rsidRPr="0094798A" w:rsidRDefault="0094798A" w:rsidP="0094798A">
      <w:pPr>
        <w:spacing w:line="480" w:lineRule="auto"/>
        <w:jc w:val="both"/>
        <w:rPr>
          <w:sz w:val="24"/>
          <w:szCs w:val="24"/>
        </w:rPr>
      </w:pPr>
      <w:r w:rsidRPr="0094798A">
        <w:rPr>
          <w:sz w:val="24"/>
          <w:szCs w:val="24"/>
        </w:rPr>
        <w:t xml:space="preserve">We can also state our number theory on the case of number 1, which we’ll define using the old formula of a sequence, but with our formulation of the concept </w:t>
      </w:r>
      <w:r w:rsidRPr="0094798A">
        <w:rPr>
          <w:i/>
          <w:sz w:val="24"/>
          <w:szCs w:val="24"/>
        </w:rPr>
        <w:t>F</w:t>
      </w:r>
      <w:r w:rsidRPr="0094798A">
        <w:rPr>
          <w:sz w:val="24"/>
          <w:szCs w:val="24"/>
        </w:rPr>
        <w:t xml:space="preserve"> that represents the addition formula, thus avoiding not only </w:t>
      </w:r>
      <w:proofErr w:type="spellStart"/>
      <w:r w:rsidRPr="0094798A">
        <w:rPr>
          <w:sz w:val="24"/>
          <w:szCs w:val="24"/>
        </w:rPr>
        <w:t>psychologism</w:t>
      </w:r>
      <w:proofErr w:type="spellEnd"/>
      <w:r w:rsidRPr="0094798A">
        <w:rPr>
          <w:sz w:val="24"/>
          <w:szCs w:val="24"/>
        </w:rPr>
        <w:t xml:space="preserve"> but also Platonism. In defining number 1, Frege keeps his arguments clear from psychology by stating concepts of the logical form stated about 0, which are identical or un-identical to each other. In Frege, if the number 0 is defined as a concept that’s not identical to itself, then the concept that’s identical to the concept of 0, is number 1.</w:t>
      </w:r>
      <w:r w:rsidRPr="0094798A">
        <w:rPr>
          <w:sz w:val="24"/>
          <w:szCs w:val="24"/>
          <w:vertAlign w:val="superscript"/>
        </w:rPr>
        <w:endnoteReference w:id="38"/>
      </w:r>
      <w:r w:rsidRPr="0094798A">
        <w:rPr>
          <w:sz w:val="24"/>
          <w:szCs w:val="24"/>
        </w:rPr>
        <w:t xml:space="preserve"> I don’t want to go through all the details of Frege’s theory but just point out that his theory of numbers is based on the concept which is identical to the concept of 0 (number 1) and the concept which is not identical to itself (number 0). Although these two different concepts make sense in grounding arithmetic’s in logic, they are not mathematically apodictic or </w:t>
      </w:r>
      <w:r w:rsidRPr="0094798A">
        <w:rPr>
          <w:i/>
          <w:sz w:val="24"/>
          <w:szCs w:val="24"/>
        </w:rPr>
        <w:t xml:space="preserve">a priori </w:t>
      </w:r>
      <w:r w:rsidRPr="0094798A">
        <w:rPr>
          <w:sz w:val="24"/>
          <w:szCs w:val="24"/>
        </w:rPr>
        <w:t>concepts of the arithmetical sequence, since two different concepts where numbers can be found, aren’t necessarily apodictic concepts of the arithmetical sequence. Namely, nothing in the concept that’s identical t</w:t>
      </w:r>
      <w:r w:rsidR="0025649E">
        <w:rPr>
          <w:sz w:val="24"/>
          <w:szCs w:val="24"/>
        </w:rPr>
        <w:t>o</w:t>
      </w:r>
      <w:r w:rsidRPr="0094798A">
        <w:rPr>
          <w:sz w:val="24"/>
          <w:szCs w:val="24"/>
        </w:rPr>
        <w:t xml:space="preserve"> the concept 0 states that it must be the concept of the number that directly follows the concept of the number that’s not identical to itself, or that 1 follows 0 in the sequence. Other than the addition operator, which can’t be logically defined because it’s </w:t>
      </w:r>
      <w:r w:rsidRPr="0094798A">
        <w:rPr>
          <w:sz w:val="24"/>
          <w:szCs w:val="24"/>
        </w:rPr>
        <w:lastRenderedPageBreak/>
        <w:t>arithmetical, any number may be assigned in the concept identical t</w:t>
      </w:r>
      <w:r w:rsidR="0025649E">
        <w:rPr>
          <w:sz w:val="24"/>
          <w:szCs w:val="24"/>
        </w:rPr>
        <w:t>o</w:t>
      </w:r>
      <w:r w:rsidRPr="0094798A">
        <w:rPr>
          <w:sz w:val="24"/>
          <w:szCs w:val="24"/>
        </w:rPr>
        <w:t xml:space="preserve"> 0. Therefore, this is not a proper definition of 1 and can be another number.</w:t>
      </w:r>
    </w:p>
    <w:p w14:paraId="0EB519ED" w14:textId="75B5082B" w:rsidR="0094798A" w:rsidRPr="0094798A" w:rsidRDefault="0025649E" w:rsidP="0094798A">
      <w:pPr>
        <w:spacing w:line="480" w:lineRule="auto"/>
        <w:jc w:val="both"/>
        <w:rPr>
          <w:sz w:val="24"/>
          <w:szCs w:val="24"/>
        </w:rPr>
      </w:pPr>
      <w:r>
        <w:rPr>
          <w:sz w:val="24"/>
          <w:szCs w:val="24"/>
        </w:rPr>
        <w:t>T</w:t>
      </w:r>
      <w:r w:rsidR="0094798A" w:rsidRPr="0094798A">
        <w:rPr>
          <w:sz w:val="24"/>
          <w:szCs w:val="24"/>
        </w:rPr>
        <w:t xml:space="preserve">o avoid both Platonism and </w:t>
      </w:r>
      <w:proofErr w:type="spellStart"/>
      <w:r w:rsidR="0094798A" w:rsidRPr="0094798A">
        <w:rPr>
          <w:sz w:val="24"/>
          <w:szCs w:val="24"/>
        </w:rPr>
        <w:t>psychologism</w:t>
      </w:r>
      <w:proofErr w:type="spellEnd"/>
      <w:r w:rsidR="0094798A" w:rsidRPr="0094798A">
        <w:rPr>
          <w:sz w:val="24"/>
          <w:szCs w:val="24"/>
        </w:rPr>
        <w:t xml:space="preserve">, a more suiting definition would be of the form given above on the number sequence, where the product 1 will be written as follows, </w:t>
      </w:r>
    </w:p>
    <w:p w14:paraId="54B05D82" w14:textId="77777777" w:rsidR="0094798A" w:rsidRPr="0094798A" w:rsidRDefault="0094798A" w:rsidP="0094798A">
      <w:pPr>
        <w:spacing w:line="480" w:lineRule="auto"/>
        <w:jc w:val="both"/>
        <w:rPr>
          <w:sz w:val="24"/>
          <w:szCs w:val="24"/>
        </w:rPr>
      </w:pPr>
      <w:r w:rsidRPr="0094798A">
        <w:rPr>
          <w:sz w:val="24"/>
          <w:szCs w:val="24"/>
        </w:rPr>
        <w:t>1=</w:t>
      </w:r>
      <w:r w:rsidRPr="0094798A">
        <w:rPr>
          <w:i/>
          <w:sz w:val="24"/>
          <w:szCs w:val="24"/>
        </w:rPr>
        <w:t>F</w:t>
      </w:r>
      <w:r w:rsidRPr="0094798A">
        <w:rPr>
          <w:sz w:val="24"/>
          <w:szCs w:val="24"/>
        </w:rPr>
        <w:t>a</w:t>
      </w:r>
      <w:r w:rsidRPr="0094798A">
        <w:rPr>
          <w:sz w:val="24"/>
          <w:szCs w:val="24"/>
          <w:vertAlign w:val="subscript"/>
        </w:rPr>
        <w:t>x</w:t>
      </w:r>
      <w:r w:rsidRPr="0094798A">
        <w:rPr>
          <w:sz w:val="24"/>
          <w:szCs w:val="24"/>
        </w:rPr>
        <w:t>=</w:t>
      </w:r>
      <w:proofErr w:type="spellStart"/>
      <w:r w:rsidRPr="0094798A">
        <w:rPr>
          <w:sz w:val="24"/>
          <w:szCs w:val="24"/>
        </w:rPr>
        <w:t>a</w:t>
      </w:r>
      <w:r w:rsidRPr="0094798A">
        <w:rPr>
          <w:i/>
          <w:sz w:val="24"/>
          <w:szCs w:val="24"/>
          <w:vertAlign w:val="subscript"/>
        </w:rPr>
        <w:t>m</w:t>
      </w:r>
      <w:r w:rsidRPr="0094798A">
        <w:rPr>
          <w:sz w:val="24"/>
          <w:szCs w:val="24"/>
        </w:rPr>
        <w:t>+n</w:t>
      </w:r>
      <w:r w:rsidRPr="0094798A">
        <w:rPr>
          <w:i/>
          <w:sz w:val="24"/>
          <w:szCs w:val="24"/>
        </w:rPr>
        <w:t>d</w:t>
      </w:r>
      <w:proofErr w:type="spellEnd"/>
      <w:r w:rsidR="00B23570">
        <w:rPr>
          <w:sz w:val="24"/>
          <w:szCs w:val="24"/>
        </w:rPr>
        <w:t xml:space="preserve">, </w:t>
      </w:r>
    </w:p>
    <w:p w14:paraId="0D0017DA" w14:textId="77777777" w:rsidR="0094798A" w:rsidRPr="0094798A" w:rsidRDefault="006666A4" w:rsidP="0094798A">
      <w:pPr>
        <w:spacing w:line="480" w:lineRule="auto"/>
        <w:jc w:val="both"/>
        <w:rPr>
          <w:sz w:val="24"/>
          <w:szCs w:val="24"/>
        </w:rPr>
      </w:pPr>
      <w:r w:rsidRPr="0094798A">
        <w:rPr>
          <w:sz w:val="24"/>
          <w:szCs w:val="24"/>
        </w:rPr>
        <w:t>H</w:t>
      </w:r>
      <w:r w:rsidR="0094798A" w:rsidRPr="0094798A">
        <w:rPr>
          <w:sz w:val="24"/>
          <w:szCs w:val="24"/>
        </w:rPr>
        <w:t xml:space="preserve">ere </w:t>
      </w:r>
      <w:r w:rsidR="0094798A" w:rsidRPr="0094798A">
        <w:rPr>
          <w:i/>
          <w:sz w:val="24"/>
          <w:szCs w:val="24"/>
        </w:rPr>
        <w:t>F</w:t>
      </w:r>
      <w:r w:rsidR="0094798A" w:rsidRPr="0094798A">
        <w:rPr>
          <w:sz w:val="24"/>
          <w:szCs w:val="24"/>
        </w:rPr>
        <w:t xml:space="preserve"> is the type of the formula expressed with the addition operator,</w:t>
      </w:r>
      <w:r>
        <w:rPr>
          <w:sz w:val="24"/>
          <w:szCs w:val="24"/>
        </w:rPr>
        <w:t xml:space="preserve"> and</w:t>
      </w:r>
      <w:r w:rsidR="0094798A" w:rsidRPr="0094798A">
        <w:rPr>
          <w:sz w:val="24"/>
          <w:szCs w:val="24"/>
        </w:rPr>
        <w:t xml:space="preserve"> 1 or </w:t>
      </w:r>
      <w:r w:rsidR="0094798A" w:rsidRPr="0094798A">
        <w:rPr>
          <w:i/>
          <w:sz w:val="24"/>
          <w:szCs w:val="24"/>
        </w:rPr>
        <w:t>x</w:t>
      </w:r>
      <w:r w:rsidR="0094798A" w:rsidRPr="0094798A">
        <w:rPr>
          <w:sz w:val="24"/>
          <w:szCs w:val="24"/>
        </w:rPr>
        <w:t xml:space="preserve"> is the desired product. The object, </w:t>
      </w:r>
      <w:r w:rsidR="0094798A" w:rsidRPr="0094798A">
        <w:rPr>
          <w:i/>
          <w:sz w:val="24"/>
          <w:szCs w:val="24"/>
        </w:rPr>
        <w:t>a,</w:t>
      </w:r>
      <w:r w:rsidR="0094798A" w:rsidRPr="0094798A">
        <w:rPr>
          <w:sz w:val="24"/>
          <w:szCs w:val="24"/>
        </w:rPr>
        <w:t xml:space="preserve"> which comes before the addition operator is 0 and the number, </w:t>
      </w:r>
      <w:r w:rsidR="0094798A" w:rsidRPr="0094798A">
        <w:rPr>
          <w:i/>
          <w:sz w:val="24"/>
          <w:szCs w:val="24"/>
        </w:rPr>
        <w:t>d</w:t>
      </w:r>
      <w:r w:rsidR="0094798A" w:rsidRPr="0094798A">
        <w:rPr>
          <w:sz w:val="24"/>
          <w:szCs w:val="24"/>
        </w:rPr>
        <w:t xml:space="preserve">, that follows the operator is 1. </w:t>
      </w:r>
      <w:r w:rsidRPr="0094798A">
        <w:rPr>
          <w:sz w:val="24"/>
          <w:szCs w:val="24"/>
        </w:rPr>
        <w:t>Thus,</w:t>
      </w:r>
      <w:r w:rsidR="0094798A" w:rsidRPr="0094798A">
        <w:rPr>
          <w:sz w:val="24"/>
          <w:szCs w:val="24"/>
        </w:rPr>
        <w:t xml:space="preserve"> any arithmetical sequence expresses an applied arithmetical operation of the desired series and order. The base of </w:t>
      </w:r>
      <w:r>
        <w:rPr>
          <w:sz w:val="24"/>
          <w:szCs w:val="24"/>
        </w:rPr>
        <w:t xml:space="preserve">the </w:t>
      </w:r>
      <w:r w:rsidR="0094798A" w:rsidRPr="0094798A">
        <w:rPr>
          <w:sz w:val="24"/>
          <w:szCs w:val="24"/>
        </w:rPr>
        <w:t>concept 1 is then to be regarded as the adding symbol to 0, meaning the same as “</w:t>
      </w:r>
      <w:r w:rsidR="0094798A" w:rsidRPr="0094798A">
        <w:rPr>
          <w:i/>
          <w:sz w:val="24"/>
          <w:szCs w:val="24"/>
        </w:rPr>
        <w:t xml:space="preserve">n </w:t>
      </w:r>
      <w:r w:rsidR="0094798A" w:rsidRPr="0094798A">
        <w:rPr>
          <w:sz w:val="24"/>
          <w:szCs w:val="24"/>
        </w:rPr>
        <w:t xml:space="preserve">makes the series of natural numbers by directly following after </w:t>
      </w:r>
      <w:r w:rsidR="0094798A" w:rsidRPr="0094798A">
        <w:rPr>
          <w:i/>
          <w:sz w:val="24"/>
          <w:szCs w:val="24"/>
        </w:rPr>
        <w:t>m</w:t>
      </w:r>
      <w:r>
        <w:rPr>
          <w:sz w:val="24"/>
          <w:szCs w:val="24"/>
        </w:rPr>
        <w:t xml:space="preserve"> in the formula of the type</w:t>
      </w:r>
      <w:r w:rsidR="0094798A" w:rsidRPr="0094798A">
        <w:rPr>
          <w:sz w:val="24"/>
          <w:szCs w:val="24"/>
        </w:rPr>
        <w:t xml:space="preserve"> </w:t>
      </w:r>
      <w:r w:rsidR="0094798A" w:rsidRPr="0094798A">
        <w:rPr>
          <w:i/>
          <w:sz w:val="24"/>
          <w:szCs w:val="24"/>
        </w:rPr>
        <w:t>F</w:t>
      </w:r>
      <w:r w:rsidR="0094798A" w:rsidRPr="0094798A">
        <w:rPr>
          <w:sz w:val="24"/>
          <w:szCs w:val="24"/>
        </w:rPr>
        <w:t xml:space="preserve">”. Without the use of the arithmetical operators, no two numbers can concur in a sequence. </w:t>
      </w:r>
    </w:p>
    <w:p w14:paraId="579FAE95" w14:textId="77777777" w:rsidR="0094798A" w:rsidRPr="0094798A" w:rsidRDefault="0094798A" w:rsidP="0094798A">
      <w:pPr>
        <w:spacing w:line="480" w:lineRule="auto"/>
        <w:jc w:val="both"/>
        <w:rPr>
          <w:sz w:val="24"/>
          <w:szCs w:val="24"/>
        </w:rPr>
      </w:pPr>
      <w:r w:rsidRPr="0094798A">
        <w:rPr>
          <w:sz w:val="24"/>
          <w:szCs w:val="24"/>
        </w:rPr>
        <w:t>This proves our point that operators precede or condition the meaning of a number or its place in a sequence.</w:t>
      </w:r>
    </w:p>
    <w:p w14:paraId="23F9604C" w14:textId="77777777" w:rsidR="0094798A" w:rsidRPr="0094798A" w:rsidRDefault="006666A4" w:rsidP="0094798A">
      <w:pPr>
        <w:spacing w:line="480" w:lineRule="auto"/>
        <w:jc w:val="both"/>
        <w:rPr>
          <w:sz w:val="24"/>
          <w:szCs w:val="24"/>
        </w:rPr>
      </w:pPr>
      <w:r>
        <w:rPr>
          <w:sz w:val="24"/>
          <w:szCs w:val="24"/>
        </w:rPr>
        <w:t>The scale and quantity of</w:t>
      </w:r>
      <w:r w:rsidR="0094798A" w:rsidRPr="0094798A">
        <w:rPr>
          <w:sz w:val="24"/>
          <w:szCs w:val="24"/>
        </w:rPr>
        <w:t xml:space="preserve"> number 1 will thus be</w:t>
      </w:r>
      <w:r>
        <w:rPr>
          <w:sz w:val="24"/>
          <w:szCs w:val="24"/>
        </w:rPr>
        <w:t xml:space="preserve"> </w:t>
      </w:r>
      <w:r w:rsidR="0094798A" w:rsidRPr="0094798A">
        <w:rPr>
          <w:sz w:val="24"/>
          <w:szCs w:val="24"/>
        </w:rPr>
        <w:t>arbitrary</w:t>
      </w:r>
      <w:r>
        <w:rPr>
          <w:sz w:val="24"/>
          <w:szCs w:val="24"/>
        </w:rPr>
        <w:t xml:space="preserve"> and</w:t>
      </w:r>
      <w:r w:rsidR="0094798A" w:rsidRPr="0094798A">
        <w:rPr>
          <w:sz w:val="24"/>
          <w:szCs w:val="24"/>
        </w:rPr>
        <w:t xml:space="preserve"> only defined with the use of fractionalized sets in a chosen numerical sequence. Any number whatsoever can follow 0, and the fact that 1 is the number that follows it, is something strictly agreed upon </w:t>
      </w:r>
      <w:proofErr w:type="gramStart"/>
      <w:r w:rsidR="0094798A" w:rsidRPr="0094798A">
        <w:rPr>
          <w:sz w:val="24"/>
          <w:szCs w:val="24"/>
        </w:rPr>
        <w:t>by the use of</w:t>
      </w:r>
      <w:proofErr w:type="gramEnd"/>
      <w:r w:rsidR="0094798A" w:rsidRPr="0094798A">
        <w:rPr>
          <w:sz w:val="24"/>
          <w:szCs w:val="24"/>
        </w:rPr>
        <w:t xml:space="preserve"> numerical signs and operators in the system of sequencing in place. </w:t>
      </w:r>
    </w:p>
    <w:p w14:paraId="30F0191B" w14:textId="77777777" w:rsidR="0094798A" w:rsidRDefault="0094798A" w:rsidP="00D7121A">
      <w:pPr>
        <w:spacing w:line="480" w:lineRule="auto"/>
        <w:jc w:val="both"/>
        <w:rPr>
          <w:sz w:val="24"/>
          <w:szCs w:val="24"/>
        </w:rPr>
      </w:pPr>
    </w:p>
    <w:p w14:paraId="6F1BC59D" w14:textId="77777777" w:rsidR="0025649E" w:rsidRPr="0094798A" w:rsidRDefault="0025649E" w:rsidP="00D7121A">
      <w:pPr>
        <w:spacing w:line="480" w:lineRule="auto"/>
        <w:jc w:val="both"/>
        <w:rPr>
          <w:sz w:val="24"/>
          <w:szCs w:val="24"/>
        </w:rPr>
      </w:pPr>
    </w:p>
    <w:p w14:paraId="05FFDDF4" w14:textId="77777777" w:rsidR="008F29DF" w:rsidRPr="00643E95" w:rsidRDefault="008F29DF" w:rsidP="00643E95">
      <w:pPr>
        <w:pStyle w:val="ListParagraph"/>
        <w:numPr>
          <w:ilvl w:val="0"/>
          <w:numId w:val="2"/>
        </w:numPr>
        <w:spacing w:line="480" w:lineRule="auto"/>
        <w:jc w:val="center"/>
        <w:rPr>
          <w:b/>
          <w:sz w:val="24"/>
          <w:szCs w:val="24"/>
        </w:rPr>
      </w:pPr>
      <w:r w:rsidRPr="00643E95">
        <w:rPr>
          <w:b/>
          <w:sz w:val="24"/>
          <w:szCs w:val="24"/>
        </w:rPr>
        <w:lastRenderedPageBreak/>
        <w:t>TRANSFINITE NUMBERS</w:t>
      </w:r>
    </w:p>
    <w:p w14:paraId="43F29582" w14:textId="77777777" w:rsidR="004F3C57" w:rsidRPr="0094798A" w:rsidRDefault="00F47309" w:rsidP="00D7121A">
      <w:pPr>
        <w:spacing w:line="480" w:lineRule="auto"/>
        <w:jc w:val="both"/>
        <w:rPr>
          <w:sz w:val="24"/>
          <w:szCs w:val="24"/>
        </w:rPr>
      </w:pPr>
      <w:r w:rsidRPr="0094798A">
        <w:rPr>
          <w:sz w:val="24"/>
          <w:szCs w:val="24"/>
        </w:rPr>
        <w:t>A common flaw in</w:t>
      </w:r>
      <w:r w:rsidR="004F3C57" w:rsidRPr="0094798A">
        <w:rPr>
          <w:sz w:val="24"/>
          <w:szCs w:val="24"/>
        </w:rPr>
        <w:t xml:space="preserve"> any non-logic</w:t>
      </w:r>
      <w:r w:rsidRPr="0094798A">
        <w:rPr>
          <w:sz w:val="24"/>
          <w:szCs w:val="24"/>
        </w:rPr>
        <w:t>al philosophy</w:t>
      </w:r>
      <w:r w:rsidR="00E4213D" w:rsidRPr="0094798A">
        <w:rPr>
          <w:sz w:val="24"/>
          <w:szCs w:val="24"/>
        </w:rPr>
        <w:t xml:space="preserve"> of mathematics is the explanation of</w:t>
      </w:r>
      <w:r w:rsidR="004F3C57" w:rsidRPr="0094798A">
        <w:rPr>
          <w:sz w:val="24"/>
          <w:szCs w:val="24"/>
        </w:rPr>
        <w:t xml:space="preserve"> transfinite number</w:t>
      </w:r>
      <w:r w:rsidR="00B053A8" w:rsidRPr="0094798A">
        <w:rPr>
          <w:sz w:val="24"/>
          <w:szCs w:val="24"/>
        </w:rPr>
        <w:t>s</w:t>
      </w:r>
      <w:r w:rsidR="00E4213D" w:rsidRPr="0094798A">
        <w:rPr>
          <w:sz w:val="24"/>
          <w:szCs w:val="24"/>
        </w:rPr>
        <w:t>, which are</w:t>
      </w:r>
      <w:r w:rsidR="004F3C57" w:rsidRPr="0094798A">
        <w:rPr>
          <w:sz w:val="24"/>
          <w:szCs w:val="24"/>
        </w:rPr>
        <w:t xml:space="preserve"> theoretically</w:t>
      </w:r>
      <w:r w:rsidR="00B053A8" w:rsidRPr="0094798A">
        <w:rPr>
          <w:sz w:val="24"/>
          <w:szCs w:val="24"/>
        </w:rPr>
        <w:t xml:space="preserve"> based on logical set theory</w:t>
      </w:r>
      <w:r w:rsidR="00E4213D" w:rsidRPr="0094798A">
        <w:rPr>
          <w:sz w:val="24"/>
          <w:szCs w:val="24"/>
        </w:rPr>
        <w:t xml:space="preserve"> w</w:t>
      </w:r>
      <w:r w:rsidR="001725BC" w:rsidRPr="0094798A">
        <w:rPr>
          <w:sz w:val="24"/>
          <w:szCs w:val="24"/>
        </w:rPr>
        <w:t>here mathematics is proven as</w:t>
      </w:r>
      <w:r w:rsidR="00B053A8" w:rsidRPr="0094798A">
        <w:rPr>
          <w:sz w:val="24"/>
          <w:szCs w:val="24"/>
        </w:rPr>
        <w:t xml:space="preserve"> its branch. We’ll try </w:t>
      </w:r>
      <w:r w:rsidR="004F3C57" w:rsidRPr="0094798A">
        <w:rPr>
          <w:sz w:val="24"/>
          <w:szCs w:val="24"/>
        </w:rPr>
        <w:t>to overcome the obstacle of</w:t>
      </w:r>
      <w:r w:rsidR="00E4213D" w:rsidRPr="0094798A">
        <w:rPr>
          <w:sz w:val="24"/>
          <w:szCs w:val="24"/>
        </w:rPr>
        <w:t xml:space="preserve"> the</w:t>
      </w:r>
      <w:r w:rsidR="004F3C57" w:rsidRPr="0094798A">
        <w:rPr>
          <w:sz w:val="24"/>
          <w:szCs w:val="24"/>
        </w:rPr>
        <w:t xml:space="preserve"> transfinite set theory by showing that</w:t>
      </w:r>
      <w:r w:rsidR="00956B6B" w:rsidRPr="0094798A">
        <w:rPr>
          <w:sz w:val="24"/>
          <w:szCs w:val="24"/>
        </w:rPr>
        <w:t xml:space="preserve"> numerical</w:t>
      </w:r>
      <w:r w:rsidR="004F3C57" w:rsidRPr="0094798A">
        <w:rPr>
          <w:sz w:val="24"/>
          <w:szCs w:val="24"/>
        </w:rPr>
        <w:t xml:space="preserve"> set</w:t>
      </w:r>
      <w:r w:rsidR="00B053A8" w:rsidRPr="0094798A">
        <w:rPr>
          <w:sz w:val="24"/>
          <w:szCs w:val="24"/>
        </w:rPr>
        <w:t>s are the bas</w:t>
      </w:r>
      <w:r w:rsidR="006536E0" w:rsidRPr="0094798A">
        <w:rPr>
          <w:sz w:val="24"/>
          <w:szCs w:val="24"/>
        </w:rPr>
        <w:t>e of all arithmetical sequences</w:t>
      </w:r>
      <w:r w:rsidR="00B053A8" w:rsidRPr="0094798A">
        <w:rPr>
          <w:sz w:val="24"/>
          <w:szCs w:val="24"/>
        </w:rPr>
        <w:t xml:space="preserve"> and that the concept of a set is something introduced in arithmetic’s from its beginning, </w:t>
      </w:r>
      <w:proofErr w:type="gramStart"/>
      <w:r w:rsidR="00B053A8" w:rsidRPr="0094798A">
        <w:rPr>
          <w:sz w:val="24"/>
          <w:szCs w:val="24"/>
        </w:rPr>
        <w:t>through the use of</w:t>
      </w:r>
      <w:proofErr w:type="gramEnd"/>
      <w:r w:rsidR="00B053A8" w:rsidRPr="0094798A">
        <w:rPr>
          <w:sz w:val="24"/>
          <w:szCs w:val="24"/>
        </w:rPr>
        <w:t xml:space="preserve"> fractionalized systems. A set is </w:t>
      </w:r>
      <w:r w:rsidR="00956B6B" w:rsidRPr="0094798A">
        <w:rPr>
          <w:sz w:val="24"/>
          <w:szCs w:val="24"/>
        </w:rPr>
        <w:t>not</w:t>
      </w:r>
      <w:r w:rsidR="00B053A8" w:rsidRPr="0094798A">
        <w:rPr>
          <w:sz w:val="24"/>
          <w:szCs w:val="24"/>
        </w:rPr>
        <w:t xml:space="preserve"> a logical construct</w:t>
      </w:r>
      <w:r w:rsidR="00956B6B" w:rsidRPr="0094798A">
        <w:rPr>
          <w:sz w:val="24"/>
          <w:szCs w:val="24"/>
        </w:rPr>
        <w:t xml:space="preserve"> but</w:t>
      </w:r>
      <w:r w:rsidR="00B053A8" w:rsidRPr="0094798A">
        <w:rPr>
          <w:sz w:val="24"/>
          <w:szCs w:val="24"/>
        </w:rPr>
        <w:t xml:space="preserve"> a mathematical one, formed</w:t>
      </w:r>
      <w:r w:rsidR="00956B6B" w:rsidRPr="0094798A">
        <w:rPr>
          <w:sz w:val="24"/>
          <w:szCs w:val="24"/>
        </w:rPr>
        <w:t xml:space="preserve"> </w:t>
      </w:r>
      <w:r w:rsidR="00B053A8" w:rsidRPr="0094798A">
        <w:rPr>
          <w:sz w:val="24"/>
          <w:szCs w:val="24"/>
        </w:rPr>
        <w:t>by the use of the arithmetical</w:t>
      </w:r>
      <w:r w:rsidR="00956B6B" w:rsidRPr="0094798A">
        <w:rPr>
          <w:sz w:val="24"/>
          <w:szCs w:val="24"/>
        </w:rPr>
        <w:t xml:space="preserve"> operators</w:t>
      </w:r>
      <w:r w:rsidR="00B053A8" w:rsidRPr="0094798A">
        <w:rPr>
          <w:sz w:val="24"/>
          <w:szCs w:val="24"/>
        </w:rPr>
        <w:t>, primarily division</w:t>
      </w:r>
      <w:r w:rsidR="001725BC" w:rsidRPr="0094798A">
        <w:rPr>
          <w:sz w:val="24"/>
          <w:szCs w:val="24"/>
        </w:rPr>
        <w:t xml:space="preserve"> but only in finite sets. </w:t>
      </w:r>
    </w:p>
    <w:p w14:paraId="4C5E7B16" w14:textId="63927E45" w:rsidR="00E4213D" w:rsidRPr="0094798A" w:rsidRDefault="0079286C" w:rsidP="00D7121A">
      <w:pPr>
        <w:spacing w:line="480" w:lineRule="auto"/>
        <w:jc w:val="both"/>
        <w:rPr>
          <w:sz w:val="24"/>
          <w:szCs w:val="24"/>
        </w:rPr>
      </w:pPr>
      <w:r w:rsidRPr="0094798A">
        <w:rPr>
          <w:sz w:val="24"/>
          <w:szCs w:val="24"/>
        </w:rPr>
        <w:t>Russell</w:t>
      </w:r>
      <w:r w:rsidR="008A5CA7" w:rsidRPr="0094798A">
        <w:rPr>
          <w:sz w:val="24"/>
          <w:szCs w:val="24"/>
        </w:rPr>
        <w:t xml:space="preserve"> gives the following</w:t>
      </w:r>
      <w:r w:rsidRPr="0094798A">
        <w:rPr>
          <w:sz w:val="24"/>
          <w:szCs w:val="24"/>
        </w:rPr>
        <w:t xml:space="preserve"> definitions of numbers: “In the first place, numbers themselves form an infinite collection, and cannot therefore be defined by enumeration.”</w:t>
      </w:r>
      <w:r w:rsidR="001725BC" w:rsidRPr="0094798A">
        <w:rPr>
          <w:sz w:val="24"/>
          <w:szCs w:val="24"/>
        </w:rPr>
        <w:t>.</w:t>
      </w:r>
      <w:r w:rsidR="001725BC" w:rsidRPr="0094798A">
        <w:rPr>
          <w:rStyle w:val="EndnoteReference"/>
          <w:sz w:val="24"/>
          <w:szCs w:val="24"/>
        </w:rPr>
        <w:endnoteReference w:id="39"/>
      </w:r>
      <w:r w:rsidRPr="0094798A">
        <w:rPr>
          <w:sz w:val="24"/>
          <w:szCs w:val="24"/>
        </w:rPr>
        <w:t xml:space="preserve"> </w:t>
      </w:r>
      <w:r w:rsidR="008F29DF" w:rsidRPr="0094798A">
        <w:rPr>
          <w:sz w:val="24"/>
          <w:szCs w:val="24"/>
        </w:rPr>
        <w:t>Here Russell</w:t>
      </w:r>
      <w:r w:rsidRPr="0094798A">
        <w:rPr>
          <w:sz w:val="24"/>
          <w:szCs w:val="24"/>
        </w:rPr>
        <w:t xml:space="preserve"> assumes</w:t>
      </w:r>
      <w:r w:rsidR="008F29DF" w:rsidRPr="0094798A">
        <w:rPr>
          <w:sz w:val="24"/>
          <w:szCs w:val="24"/>
        </w:rPr>
        <w:t xml:space="preserve"> Frege’s hypothesis</w:t>
      </w:r>
      <w:r w:rsidR="00AB4FED">
        <w:rPr>
          <w:sz w:val="24"/>
          <w:szCs w:val="24"/>
        </w:rPr>
        <w:t xml:space="preserve"> that the</w:t>
      </w:r>
      <w:r w:rsidR="00F37275" w:rsidRPr="0094798A">
        <w:rPr>
          <w:sz w:val="24"/>
          <w:szCs w:val="24"/>
        </w:rPr>
        <w:t xml:space="preserve"> meaning</w:t>
      </w:r>
      <w:r w:rsidR="00AB4FED">
        <w:rPr>
          <w:sz w:val="24"/>
          <w:szCs w:val="24"/>
        </w:rPr>
        <w:t xml:space="preserve"> of </w:t>
      </w:r>
      <w:r w:rsidR="0025649E">
        <w:rPr>
          <w:sz w:val="24"/>
          <w:szCs w:val="24"/>
        </w:rPr>
        <w:t>numbers of</w:t>
      </w:r>
      <w:r w:rsidRPr="0094798A">
        <w:rPr>
          <w:sz w:val="24"/>
          <w:szCs w:val="24"/>
        </w:rPr>
        <w:t xml:space="preserve"> dwells outside of physical or psychological </w:t>
      </w:r>
      <w:r w:rsidR="00F37275" w:rsidRPr="0094798A">
        <w:rPr>
          <w:sz w:val="24"/>
          <w:szCs w:val="24"/>
        </w:rPr>
        <w:t>repre</w:t>
      </w:r>
      <w:r w:rsidR="006536E0" w:rsidRPr="0094798A">
        <w:rPr>
          <w:sz w:val="24"/>
          <w:szCs w:val="24"/>
        </w:rPr>
        <w:t>sentation. However, what’s</w:t>
      </w:r>
      <w:r w:rsidR="00F37275" w:rsidRPr="0094798A">
        <w:rPr>
          <w:sz w:val="24"/>
          <w:szCs w:val="24"/>
        </w:rPr>
        <w:t xml:space="preserve"> important for the operationalization </w:t>
      </w:r>
      <w:r w:rsidR="001725BC" w:rsidRPr="0094798A">
        <w:rPr>
          <w:sz w:val="24"/>
          <w:szCs w:val="24"/>
        </w:rPr>
        <w:t>of</w:t>
      </w:r>
      <w:r w:rsidR="00E4213D" w:rsidRPr="0094798A">
        <w:rPr>
          <w:sz w:val="24"/>
          <w:szCs w:val="24"/>
        </w:rPr>
        <w:t xml:space="preserve"> mathematical expression</w:t>
      </w:r>
      <w:r w:rsidR="00B053A8" w:rsidRPr="0094798A">
        <w:rPr>
          <w:sz w:val="24"/>
          <w:szCs w:val="24"/>
        </w:rPr>
        <w:t>s</w:t>
      </w:r>
      <w:r w:rsidR="00E4213D" w:rsidRPr="0094798A">
        <w:rPr>
          <w:sz w:val="24"/>
          <w:szCs w:val="24"/>
        </w:rPr>
        <w:t>, are</w:t>
      </w:r>
      <w:r w:rsidR="001725BC" w:rsidRPr="0094798A">
        <w:rPr>
          <w:sz w:val="24"/>
          <w:szCs w:val="24"/>
        </w:rPr>
        <w:t xml:space="preserve"> </w:t>
      </w:r>
      <w:r w:rsidR="006536E0" w:rsidRPr="0094798A">
        <w:rPr>
          <w:sz w:val="24"/>
          <w:szCs w:val="24"/>
        </w:rPr>
        <w:t xml:space="preserve">its </w:t>
      </w:r>
      <w:r w:rsidR="00F37275" w:rsidRPr="0094798A">
        <w:rPr>
          <w:sz w:val="24"/>
          <w:szCs w:val="24"/>
        </w:rPr>
        <w:t>operator</w:t>
      </w:r>
      <w:r w:rsidR="00B053A8" w:rsidRPr="0094798A">
        <w:rPr>
          <w:sz w:val="24"/>
          <w:szCs w:val="24"/>
        </w:rPr>
        <w:t>s and not mere</w:t>
      </w:r>
      <w:r w:rsidR="00E4213D" w:rsidRPr="0094798A">
        <w:rPr>
          <w:sz w:val="24"/>
          <w:szCs w:val="24"/>
        </w:rPr>
        <w:t xml:space="preserve"> numbers</w:t>
      </w:r>
      <w:r w:rsidR="00F37275" w:rsidRPr="0094798A">
        <w:rPr>
          <w:sz w:val="24"/>
          <w:szCs w:val="24"/>
        </w:rPr>
        <w:t>, thus the act of enumerating falls</w:t>
      </w:r>
      <w:r w:rsidR="008F29DF" w:rsidRPr="0094798A">
        <w:rPr>
          <w:sz w:val="24"/>
          <w:szCs w:val="24"/>
        </w:rPr>
        <w:t xml:space="preserve"> short to the set</w:t>
      </w:r>
      <w:r w:rsidR="00E4213D" w:rsidRPr="0094798A">
        <w:rPr>
          <w:sz w:val="24"/>
          <w:szCs w:val="24"/>
        </w:rPr>
        <w:t>s produced by</w:t>
      </w:r>
      <w:r w:rsidR="008F29DF" w:rsidRPr="0094798A">
        <w:rPr>
          <w:sz w:val="24"/>
          <w:szCs w:val="24"/>
        </w:rPr>
        <w:t xml:space="preserve"> the arithmetical operators and their products</w:t>
      </w:r>
      <w:r w:rsidR="00F37275" w:rsidRPr="0094798A">
        <w:rPr>
          <w:sz w:val="24"/>
          <w:szCs w:val="24"/>
        </w:rPr>
        <w:t>.</w:t>
      </w:r>
      <w:r w:rsidR="001725BC" w:rsidRPr="0094798A">
        <w:rPr>
          <w:sz w:val="24"/>
          <w:szCs w:val="24"/>
        </w:rPr>
        <w:t xml:space="preserve"> Enumeration is the product of arithmetical operation</w:t>
      </w:r>
      <w:r w:rsidR="006536E0" w:rsidRPr="0094798A">
        <w:rPr>
          <w:sz w:val="24"/>
          <w:szCs w:val="24"/>
        </w:rPr>
        <w:t>s</w:t>
      </w:r>
      <w:r w:rsidR="001725BC" w:rsidRPr="0094798A">
        <w:rPr>
          <w:sz w:val="24"/>
          <w:szCs w:val="24"/>
        </w:rPr>
        <w:t>.</w:t>
      </w:r>
      <w:r w:rsidR="00F37275" w:rsidRPr="0094798A">
        <w:rPr>
          <w:sz w:val="24"/>
          <w:szCs w:val="24"/>
        </w:rPr>
        <w:t xml:space="preserve"> </w:t>
      </w:r>
      <w:r w:rsidR="00E4213D" w:rsidRPr="0094798A">
        <w:rPr>
          <w:sz w:val="24"/>
          <w:szCs w:val="24"/>
        </w:rPr>
        <w:t>We said that small numbers like 1 are the product</w:t>
      </w:r>
      <w:r w:rsidR="001725BC" w:rsidRPr="0094798A">
        <w:rPr>
          <w:sz w:val="24"/>
          <w:szCs w:val="24"/>
        </w:rPr>
        <w:t xml:space="preserve"> forms of fractionalized sets</w:t>
      </w:r>
      <w:r w:rsidR="00B053A8" w:rsidRPr="0094798A">
        <w:rPr>
          <w:sz w:val="24"/>
          <w:szCs w:val="24"/>
        </w:rPr>
        <w:t>,</w:t>
      </w:r>
      <w:r w:rsidR="00E4213D" w:rsidRPr="0094798A">
        <w:rPr>
          <w:sz w:val="24"/>
          <w:szCs w:val="24"/>
        </w:rPr>
        <w:t xml:space="preserve"> 1/10, and large numbers like</w:t>
      </w:r>
      <w:r w:rsidR="006666A4">
        <w:rPr>
          <w:sz w:val="24"/>
          <w:szCs w:val="24"/>
        </w:rPr>
        <w:t xml:space="preserve"> a</w:t>
      </w:r>
      <w:r w:rsidR="00E4213D" w:rsidRPr="0094798A">
        <w:rPr>
          <w:sz w:val="24"/>
          <w:szCs w:val="24"/>
        </w:rPr>
        <w:t xml:space="preserve"> million</w:t>
      </w:r>
      <w:r w:rsidR="006666A4">
        <w:rPr>
          <w:sz w:val="24"/>
          <w:szCs w:val="24"/>
        </w:rPr>
        <w:t xml:space="preserve">, </w:t>
      </w:r>
      <w:r w:rsidR="0025649E">
        <w:rPr>
          <w:sz w:val="24"/>
          <w:szCs w:val="24"/>
        </w:rPr>
        <w:t>whic</w:t>
      </w:r>
      <w:r w:rsidR="006666A4">
        <w:rPr>
          <w:sz w:val="24"/>
          <w:szCs w:val="24"/>
        </w:rPr>
        <w:t>h</w:t>
      </w:r>
      <w:r w:rsidR="00E4213D" w:rsidRPr="0094798A">
        <w:rPr>
          <w:sz w:val="24"/>
          <w:szCs w:val="24"/>
        </w:rPr>
        <w:t xml:space="preserve"> are</w:t>
      </w:r>
      <w:r w:rsidR="006666A4">
        <w:rPr>
          <w:sz w:val="24"/>
          <w:szCs w:val="24"/>
        </w:rPr>
        <w:t xml:space="preserve"> best expressed as either</w:t>
      </w:r>
      <w:r w:rsidR="00E4213D" w:rsidRPr="0094798A">
        <w:rPr>
          <w:sz w:val="24"/>
          <w:szCs w:val="24"/>
        </w:rPr>
        <w:t xml:space="preserve"> 10</w:t>
      </w:r>
      <w:r w:rsidR="00E4213D" w:rsidRPr="0094798A">
        <w:rPr>
          <w:sz w:val="24"/>
          <w:szCs w:val="24"/>
          <w:vertAlign w:val="superscript"/>
        </w:rPr>
        <w:t>6</w:t>
      </w:r>
      <w:r w:rsidR="00E4213D" w:rsidRPr="0094798A">
        <w:rPr>
          <w:sz w:val="24"/>
          <w:szCs w:val="24"/>
        </w:rPr>
        <w:t xml:space="preserve"> or 1000</w:t>
      </w:r>
      <w:r w:rsidR="00E4213D" w:rsidRPr="0094798A">
        <w:rPr>
          <w:rFonts w:cstheme="minorHAnsi"/>
          <w:sz w:val="24"/>
          <w:szCs w:val="24"/>
        </w:rPr>
        <w:t>×</w:t>
      </w:r>
      <w:r w:rsidR="00E4213D" w:rsidRPr="0094798A">
        <w:rPr>
          <w:sz w:val="24"/>
          <w:szCs w:val="24"/>
        </w:rPr>
        <w:t>1000</w:t>
      </w:r>
      <w:r w:rsidR="00B053A8" w:rsidRPr="0094798A">
        <w:rPr>
          <w:sz w:val="24"/>
          <w:szCs w:val="24"/>
        </w:rPr>
        <w:t>, are exponents of operators</w:t>
      </w:r>
      <w:r w:rsidR="00E4213D" w:rsidRPr="0094798A">
        <w:rPr>
          <w:sz w:val="24"/>
          <w:szCs w:val="24"/>
        </w:rPr>
        <w:t>.</w:t>
      </w:r>
      <w:r w:rsidR="00CC7346" w:rsidRPr="0094798A">
        <w:rPr>
          <w:sz w:val="24"/>
          <w:szCs w:val="24"/>
        </w:rPr>
        <w:t xml:space="preserve"> </w:t>
      </w:r>
      <w:r w:rsidR="006666A4" w:rsidRPr="0094798A">
        <w:rPr>
          <w:sz w:val="24"/>
          <w:szCs w:val="24"/>
        </w:rPr>
        <w:t>L</w:t>
      </w:r>
      <w:r w:rsidR="001725BC" w:rsidRPr="0094798A">
        <w:rPr>
          <w:sz w:val="24"/>
          <w:szCs w:val="24"/>
        </w:rPr>
        <w:t xml:space="preserve">arge numbers </w:t>
      </w:r>
      <w:r w:rsidR="006666A4" w:rsidRPr="0094798A">
        <w:rPr>
          <w:sz w:val="24"/>
          <w:szCs w:val="24"/>
        </w:rPr>
        <w:t>can</w:t>
      </w:r>
      <w:r w:rsidR="006666A4">
        <w:rPr>
          <w:sz w:val="24"/>
          <w:szCs w:val="24"/>
        </w:rPr>
        <w:t>’t</w:t>
      </w:r>
      <w:r w:rsidR="001725BC" w:rsidRPr="0094798A">
        <w:rPr>
          <w:sz w:val="24"/>
          <w:szCs w:val="24"/>
        </w:rPr>
        <w:t xml:space="preserve"> be formed</w:t>
      </w:r>
      <w:r w:rsidR="00CC7346" w:rsidRPr="0094798A">
        <w:rPr>
          <w:sz w:val="24"/>
          <w:szCs w:val="24"/>
        </w:rPr>
        <w:t xml:space="preserve"> without the proper u</w:t>
      </w:r>
      <w:r w:rsidR="00B053A8" w:rsidRPr="0094798A">
        <w:rPr>
          <w:sz w:val="24"/>
          <w:szCs w:val="24"/>
        </w:rPr>
        <w:t>se of operators and exponentiation</w:t>
      </w:r>
      <w:r w:rsidR="00CC7346" w:rsidRPr="0094798A">
        <w:rPr>
          <w:sz w:val="24"/>
          <w:szCs w:val="24"/>
        </w:rPr>
        <w:t>.</w:t>
      </w:r>
      <w:r w:rsidR="00B053A8" w:rsidRPr="0094798A">
        <w:rPr>
          <w:sz w:val="24"/>
          <w:szCs w:val="24"/>
        </w:rPr>
        <w:t xml:space="preserve"> </w:t>
      </w:r>
    </w:p>
    <w:p w14:paraId="5FA4D32E" w14:textId="77777777" w:rsidR="00E247B3" w:rsidRPr="0094798A" w:rsidRDefault="006666A4" w:rsidP="00D7121A">
      <w:pPr>
        <w:spacing w:line="480" w:lineRule="auto"/>
        <w:jc w:val="both"/>
        <w:rPr>
          <w:sz w:val="24"/>
          <w:szCs w:val="24"/>
        </w:rPr>
      </w:pPr>
      <w:r w:rsidRPr="0094798A">
        <w:rPr>
          <w:sz w:val="24"/>
          <w:szCs w:val="24"/>
        </w:rPr>
        <w:t>However,</w:t>
      </w:r>
      <w:r w:rsidR="008F29DF" w:rsidRPr="0094798A">
        <w:rPr>
          <w:sz w:val="24"/>
          <w:szCs w:val="24"/>
        </w:rPr>
        <w:t xml:space="preserve"> how </w:t>
      </w:r>
      <w:r w:rsidR="00A74A5E" w:rsidRPr="0094798A">
        <w:rPr>
          <w:sz w:val="24"/>
          <w:szCs w:val="24"/>
        </w:rPr>
        <w:t>can these</w:t>
      </w:r>
      <w:r w:rsidR="008F29DF" w:rsidRPr="0094798A">
        <w:rPr>
          <w:sz w:val="24"/>
          <w:szCs w:val="24"/>
        </w:rPr>
        <w:t xml:space="preserve"> be a case for grounding transfinite numbers when</w:t>
      </w:r>
      <w:r w:rsidR="00F37275" w:rsidRPr="0094798A">
        <w:rPr>
          <w:sz w:val="24"/>
          <w:szCs w:val="24"/>
        </w:rPr>
        <w:t xml:space="preserve"> even a large number like 1</w:t>
      </w:r>
      <w:r w:rsidR="00280781" w:rsidRPr="0094798A">
        <w:rPr>
          <w:sz w:val="24"/>
          <w:szCs w:val="24"/>
        </w:rPr>
        <w:t>0</w:t>
      </w:r>
      <w:r w:rsidR="008F29DF" w:rsidRPr="0094798A">
        <w:rPr>
          <w:sz w:val="24"/>
          <w:szCs w:val="24"/>
          <w:vertAlign w:val="superscript"/>
        </w:rPr>
        <w:t>12</w:t>
      </w:r>
      <w:r w:rsidR="00CC7346" w:rsidRPr="0094798A">
        <w:rPr>
          <w:sz w:val="24"/>
          <w:szCs w:val="24"/>
        </w:rPr>
        <w:t>, isn’t an</w:t>
      </w:r>
      <w:r w:rsidR="00F37275" w:rsidRPr="0094798A">
        <w:rPr>
          <w:sz w:val="24"/>
          <w:szCs w:val="24"/>
        </w:rPr>
        <w:t xml:space="preserve"> </w:t>
      </w:r>
      <w:r w:rsidR="008A5CA7" w:rsidRPr="0094798A">
        <w:rPr>
          <w:sz w:val="24"/>
          <w:szCs w:val="24"/>
        </w:rPr>
        <w:t>infinite number,</w:t>
      </w:r>
      <w:r w:rsidR="00CC7346" w:rsidRPr="0094798A">
        <w:rPr>
          <w:sz w:val="24"/>
          <w:szCs w:val="24"/>
        </w:rPr>
        <w:t xml:space="preserve"> or a number preceding it,</w:t>
      </w:r>
      <w:r w:rsidR="008A5CA7" w:rsidRPr="0094798A">
        <w:rPr>
          <w:sz w:val="24"/>
          <w:szCs w:val="24"/>
        </w:rPr>
        <w:t xml:space="preserve"> and still</w:t>
      </w:r>
      <w:r w:rsidR="008F29DF" w:rsidRPr="0094798A">
        <w:rPr>
          <w:sz w:val="24"/>
          <w:szCs w:val="24"/>
        </w:rPr>
        <w:t xml:space="preserve"> </w:t>
      </w:r>
      <w:r w:rsidR="00CC7346" w:rsidRPr="0094798A">
        <w:rPr>
          <w:sz w:val="24"/>
          <w:szCs w:val="24"/>
        </w:rPr>
        <w:t xml:space="preserve">even </w:t>
      </w:r>
      <w:r w:rsidR="008F29DF" w:rsidRPr="0094798A">
        <w:rPr>
          <w:sz w:val="24"/>
          <w:szCs w:val="24"/>
        </w:rPr>
        <w:t xml:space="preserve">this </w:t>
      </w:r>
      <w:r w:rsidR="00CC7346" w:rsidRPr="0094798A">
        <w:rPr>
          <w:sz w:val="24"/>
          <w:szCs w:val="24"/>
        </w:rPr>
        <w:t xml:space="preserve">large </w:t>
      </w:r>
      <w:r w:rsidR="008F29DF" w:rsidRPr="0094798A">
        <w:rPr>
          <w:sz w:val="24"/>
          <w:szCs w:val="24"/>
        </w:rPr>
        <w:t>number isn’t countable</w:t>
      </w:r>
      <w:r w:rsidR="008A5CA7" w:rsidRPr="0094798A">
        <w:rPr>
          <w:sz w:val="24"/>
          <w:szCs w:val="24"/>
        </w:rPr>
        <w:t>, from first to last</w:t>
      </w:r>
      <w:r w:rsidR="008F29DF" w:rsidRPr="0094798A">
        <w:rPr>
          <w:sz w:val="24"/>
          <w:szCs w:val="24"/>
        </w:rPr>
        <w:t xml:space="preserve">? </w:t>
      </w:r>
    </w:p>
    <w:p w14:paraId="514683E5" w14:textId="77777777" w:rsidR="00E01142" w:rsidRPr="0094798A" w:rsidRDefault="00280781" w:rsidP="00D7121A">
      <w:pPr>
        <w:spacing w:line="480" w:lineRule="auto"/>
        <w:jc w:val="both"/>
        <w:rPr>
          <w:sz w:val="24"/>
          <w:szCs w:val="24"/>
        </w:rPr>
      </w:pPr>
      <w:r w:rsidRPr="0094798A">
        <w:rPr>
          <w:sz w:val="24"/>
          <w:szCs w:val="24"/>
        </w:rPr>
        <w:lastRenderedPageBreak/>
        <w:t xml:space="preserve">The transfinite theory of numbers presents a confirmation of our arithmetical philosophy, where numbers are considered as mere </w:t>
      </w:r>
      <w:r w:rsidR="00C60C63" w:rsidRPr="0094798A">
        <w:rPr>
          <w:sz w:val="24"/>
          <w:szCs w:val="24"/>
        </w:rPr>
        <w:t>signs that are operationalized into expressions.</w:t>
      </w:r>
      <w:r w:rsidR="00E01142" w:rsidRPr="0094798A">
        <w:rPr>
          <w:sz w:val="24"/>
          <w:szCs w:val="24"/>
        </w:rPr>
        <w:t xml:space="preserve"> </w:t>
      </w:r>
      <w:r w:rsidR="00AB4FED" w:rsidRPr="0094798A">
        <w:rPr>
          <w:sz w:val="24"/>
          <w:szCs w:val="24"/>
        </w:rPr>
        <w:t>Thus,</w:t>
      </w:r>
      <w:r w:rsidR="00E01142" w:rsidRPr="0094798A">
        <w:rPr>
          <w:sz w:val="24"/>
          <w:szCs w:val="24"/>
        </w:rPr>
        <w:t xml:space="preserve"> a transfinite number is an operation of an uncountable and infinite number. There is no other meaning to tran</w:t>
      </w:r>
      <w:r w:rsidR="0068042C">
        <w:rPr>
          <w:sz w:val="24"/>
          <w:szCs w:val="24"/>
        </w:rPr>
        <w:t>sfinite numbers other than representing</w:t>
      </w:r>
      <w:r w:rsidR="00E01142" w:rsidRPr="0094798A">
        <w:rPr>
          <w:sz w:val="24"/>
          <w:szCs w:val="24"/>
        </w:rPr>
        <w:t xml:space="preserve"> operations of abstract numbers that transcend any form of enumeration.</w:t>
      </w:r>
      <w:r w:rsidR="00C60C63" w:rsidRPr="0094798A">
        <w:rPr>
          <w:sz w:val="24"/>
          <w:szCs w:val="24"/>
        </w:rPr>
        <w:t xml:space="preserve"> </w:t>
      </w:r>
    </w:p>
    <w:p w14:paraId="193ECF85" w14:textId="7A0F6CFA" w:rsidR="00E01142" w:rsidRPr="0094798A" w:rsidRDefault="00C60C63" w:rsidP="00D7121A">
      <w:pPr>
        <w:spacing w:line="480" w:lineRule="auto"/>
        <w:jc w:val="both"/>
        <w:rPr>
          <w:sz w:val="24"/>
          <w:szCs w:val="24"/>
        </w:rPr>
      </w:pPr>
      <w:r w:rsidRPr="0094798A">
        <w:rPr>
          <w:sz w:val="24"/>
          <w:szCs w:val="24"/>
        </w:rPr>
        <w:t>Namely, there is no meaning of a number beyond a certain arithmetical series, like 1 doesn’t represent an apple or isn’t applied to an apple independently of the arithmetical sequences made by division or addition. Perhaps it’s not as plain to demonstrate that 1 is a function of the fractional operation of 1/10 as it is with larger numbers. The role of scientific notations or exponentials i</w:t>
      </w:r>
      <w:r w:rsidR="00006D14" w:rsidRPr="0094798A">
        <w:rPr>
          <w:sz w:val="24"/>
          <w:szCs w:val="24"/>
        </w:rPr>
        <w:t>s more practical because it’s</w:t>
      </w:r>
      <w:r w:rsidR="00E01142" w:rsidRPr="0094798A">
        <w:rPr>
          <w:sz w:val="24"/>
          <w:szCs w:val="24"/>
        </w:rPr>
        <w:t xml:space="preserve"> used in orders of numbers of very</w:t>
      </w:r>
      <w:r w:rsidRPr="0094798A">
        <w:rPr>
          <w:sz w:val="24"/>
          <w:szCs w:val="24"/>
        </w:rPr>
        <w:t xml:space="preserve"> </w:t>
      </w:r>
      <w:r w:rsidR="00173941" w:rsidRPr="0094798A">
        <w:rPr>
          <w:sz w:val="24"/>
          <w:szCs w:val="24"/>
        </w:rPr>
        <w:t>high</w:t>
      </w:r>
      <w:r w:rsidRPr="0094798A">
        <w:rPr>
          <w:sz w:val="24"/>
          <w:szCs w:val="24"/>
        </w:rPr>
        <w:t xml:space="preserve"> </w:t>
      </w:r>
      <w:r w:rsidR="00E01142" w:rsidRPr="0094798A">
        <w:rPr>
          <w:sz w:val="24"/>
          <w:szCs w:val="24"/>
        </w:rPr>
        <w:t>magnitude that are practically</w:t>
      </w:r>
      <w:r w:rsidR="00006D14" w:rsidRPr="0094798A">
        <w:rPr>
          <w:sz w:val="24"/>
          <w:szCs w:val="24"/>
        </w:rPr>
        <w:t xml:space="preserve"> </w:t>
      </w:r>
      <w:r w:rsidR="0025649E">
        <w:rPr>
          <w:sz w:val="24"/>
          <w:szCs w:val="24"/>
        </w:rPr>
        <w:t xml:space="preserve">non-comprehensive. </w:t>
      </w:r>
    </w:p>
    <w:p w14:paraId="19ABE74D" w14:textId="77777777" w:rsidR="00280781" w:rsidRPr="0094798A" w:rsidRDefault="00CC7346" w:rsidP="00D7121A">
      <w:pPr>
        <w:spacing w:line="480" w:lineRule="auto"/>
        <w:jc w:val="both"/>
        <w:rPr>
          <w:sz w:val="24"/>
          <w:szCs w:val="24"/>
        </w:rPr>
      </w:pPr>
      <w:r w:rsidRPr="0094798A">
        <w:rPr>
          <w:sz w:val="24"/>
          <w:szCs w:val="24"/>
        </w:rPr>
        <w:t xml:space="preserve">Transfinite numbers are such instances </w:t>
      </w:r>
      <w:r w:rsidR="00E01142" w:rsidRPr="0094798A">
        <w:rPr>
          <w:sz w:val="24"/>
          <w:szCs w:val="24"/>
        </w:rPr>
        <w:t xml:space="preserve">of numbers </w:t>
      </w:r>
      <w:r w:rsidRPr="0094798A">
        <w:rPr>
          <w:sz w:val="24"/>
          <w:szCs w:val="24"/>
        </w:rPr>
        <w:t>where the un-expressible orders are summarize</w:t>
      </w:r>
      <w:r w:rsidR="00006D14" w:rsidRPr="0094798A">
        <w:rPr>
          <w:sz w:val="24"/>
          <w:szCs w:val="24"/>
        </w:rPr>
        <w:t>d</w:t>
      </w:r>
      <w:r w:rsidRPr="0094798A">
        <w:rPr>
          <w:sz w:val="24"/>
          <w:szCs w:val="24"/>
        </w:rPr>
        <w:t xml:space="preserve"> according to </w:t>
      </w:r>
      <w:r w:rsidR="00E01142" w:rsidRPr="0094798A">
        <w:rPr>
          <w:sz w:val="24"/>
          <w:szCs w:val="24"/>
        </w:rPr>
        <w:t>infinite set</w:t>
      </w:r>
      <w:r w:rsidR="00006D14" w:rsidRPr="0094798A">
        <w:rPr>
          <w:sz w:val="24"/>
          <w:szCs w:val="24"/>
        </w:rPr>
        <w:t>s</w:t>
      </w:r>
      <w:r w:rsidRPr="0094798A">
        <w:rPr>
          <w:sz w:val="24"/>
          <w:szCs w:val="24"/>
        </w:rPr>
        <w:t xml:space="preserve"> of order</w:t>
      </w:r>
      <w:r w:rsidR="00E01142" w:rsidRPr="0094798A">
        <w:rPr>
          <w:sz w:val="24"/>
          <w:szCs w:val="24"/>
        </w:rPr>
        <w:t xml:space="preserve"> or</w:t>
      </w:r>
      <w:r w:rsidR="002F29B6" w:rsidRPr="0094798A">
        <w:rPr>
          <w:sz w:val="24"/>
          <w:szCs w:val="24"/>
        </w:rPr>
        <w:t xml:space="preserve"> magnitude</w:t>
      </w:r>
      <w:r w:rsidRPr="0094798A">
        <w:rPr>
          <w:sz w:val="24"/>
          <w:szCs w:val="24"/>
        </w:rPr>
        <w:t xml:space="preserve">, where the </w:t>
      </w:r>
      <w:r w:rsidRPr="0094798A">
        <w:rPr>
          <w:i/>
          <w:sz w:val="24"/>
          <w:szCs w:val="24"/>
        </w:rPr>
        <w:t>n</w:t>
      </w:r>
      <w:r w:rsidRPr="0094798A">
        <w:rPr>
          <w:sz w:val="24"/>
          <w:szCs w:val="24"/>
        </w:rPr>
        <w:t xml:space="preserve"> number</w:t>
      </w:r>
      <w:r w:rsidR="004A1C82" w:rsidRPr="0094798A">
        <w:rPr>
          <w:sz w:val="24"/>
          <w:szCs w:val="24"/>
        </w:rPr>
        <w:t xml:space="preserve"> set</w:t>
      </w:r>
      <w:r w:rsidRPr="0094798A">
        <w:rPr>
          <w:sz w:val="24"/>
          <w:szCs w:val="24"/>
        </w:rPr>
        <w:t xml:space="preserve"> is replaced with ω, the first infinite set. Since an infinite number set doesn’t have a finite set preceding it, </w:t>
      </w:r>
      <w:r w:rsidR="002F29B6" w:rsidRPr="0094798A">
        <w:rPr>
          <w:sz w:val="24"/>
          <w:szCs w:val="24"/>
        </w:rPr>
        <w:t>transfinite numbers are</w:t>
      </w:r>
      <w:r w:rsidRPr="0094798A">
        <w:rPr>
          <w:sz w:val="24"/>
          <w:szCs w:val="24"/>
        </w:rPr>
        <w:t xml:space="preserve"> examples of </w:t>
      </w:r>
      <w:r w:rsidR="00E01142" w:rsidRPr="0094798A">
        <w:rPr>
          <w:sz w:val="24"/>
          <w:szCs w:val="24"/>
        </w:rPr>
        <w:t>infinitary</w:t>
      </w:r>
      <w:r w:rsidRPr="0094798A">
        <w:rPr>
          <w:sz w:val="24"/>
          <w:szCs w:val="24"/>
        </w:rPr>
        <w:t xml:space="preserve"> arith</w:t>
      </w:r>
      <w:r w:rsidR="002F29B6" w:rsidRPr="0094798A">
        <w:rPr>
          <w:sz w:val="24"/>
          <w:szCs w:val="24"/>
        </w:rPr>
        <w:t>metic, where only</w:t>
      </w:r>
      <w:r w:rsidRPr="0094798A">
        <w:rPr>
          <w:sz w:val="24"/>
          <w:szCs w:val="24"/>
        </w:rPr>
        <w:t xml:space="preserve"> addition, multiplication</w:t>
      </w:r>
      <w:r w:rsidR="00006D14" w:rsidRPr="0094798A">
        <w:rPr>
          <w:sz w:val="24"/>
          <w:szCs w:val="24"/>
        </w:rPr>
        <w:t>,</w:t>
      </w:r>
      <w:r w:rsidRPr="0094798A">
        <w:rPr>
          <w:sz w:val="24"/>
          <w:szCs w:val="24"/>
        </w:rPr>
        <w:t xml:space="preserve"> and exponentiation</w:t>
      </w:r>
      <w:r w:rsidR="00AB4FED">
        <w:rPr>
          <w:sz w:val="24"/>
          <w:szCs w:val="24"/>
        </w:rPr>
        <w:t xml:space="preserve"> are applied, and</w:t>
      </w:r>
      <w:r w:rsidR="002F29B6" w:rsidRPr="0094798A">
        <w:rPr>
          <w:sz w:val="24"/>
          <w:szCs w:val="24"/>
        </w:rPr>
        <w:t xml:space="preserve"> subtraction/division</w:t>
      </w:r>
      <w:r w:rsidR="00AB4FED">
        <w:rPr>
          <w:sz w:val="24"/>
          <w:szCs w:val="24"/>
        </w:rPr>
        <w:t xml:space="preserve"> are forbidden</w:t>
      </w:r>
      <w:r w:rsidRPr="0094798A">
        <w:rPr>
          <w:sz w:val="24"/>
          <w:szCs w:val="24"/>
        </w:rPr>
        <w:t>.</w:t>
      </w:r>
      <w:r w:rsidR="002F29B6" w:rsidRPr="0094798A">
        <w:rPr>
          <w:sz w:val="24"/>
          <w:szCs w:val="24"/>
        </w:rPr>
        <w:t xml:space="preserve"> Thus, what transfinite number</w:t>
      </w:r>
      <w:r w:rsidR="004A1C82" w:rsidRPr="0094798A">
        <w:rPr>
          <w:sz w:val="24"/>
          <w:szCs w:val="24"/>
        </w:rPr>
        <w:t>s represent is a case of infinitely</w:t>
      </w:r>
      <w:r w:rsidR="002F29B6" w:rsidRPr="0094798A">
        <w:rPr>
          <w:sz w:val="24"/>
          <w:szCs w:val="24"/>
        </w:rPr>
        <w:t xml:space="preserve"> extended numerical sets</w:t>
      </w:r>
      <w:r w:rsidR="004A1C82" w:rsidRPr="0094798A">
        <w:rPr>
          <w:sz w:val="24"/>
          <w:szCs w:val="24"/>
        </w:rPr>
        <w:t xml:space="preserve"> by either a finite or an infinite order,</w:t>
      </w:r>
      <w:r w:rsidR="002F29B6" w:rsidRPr="0094798A">
        <w:rPr>
          <w:sz w:val="24"/>
          <w:szCs w:val="24"/>
        </w:rPr>
        <w:t xml:space="preserve"> where instead of having the common order of 1/10 or n+1, we have ω+1, </w:t>
      </w:r>
      <w:proofErr w:type="spellStart"/>
      <w:r w:rsidR="002F29B6" w:rsidRPr="0094798A">
        <w:rPr>
          <w:sz w:val="24"/>
          <w:szCs w:val="24"/>
        </w:rPr>
        <w:t>ω+n</w:t>
      </w:r>
      <w:proofErr w:type="spellEnd"/>
      <w:r w:rsidR="002F29B6" w:rsidRPr="0094798A">
        <w:rPr>
          <w:sz w:val="24"/>
          <w:szCs w:val="24"/>
        </w:rPr>
        <w:t xml:space="preserve">, </w:t>
      </w:r>
      <w:proofErr w:type="spellStart"/>
      <w:r w:rsidR="002F29B6" w:rsidRPr="0094798A">
        <w:rPr>
          <w:sz w:val="24"/>
          <w:szCs w:val="24"/>
        </w:rPr>
        <w:t>ω×n</w:t>
      </w:r>
      <w:proofErr w:type="spellEnd"/>
      <w:r w:rsidR="002F29B6" w:rsidRPr="0094798A">
        <w:rPr>
          <w:sz w:val="24"/>
          <w:szCs w:val="24"/>
        </w:rPr>
        <w:t xml:space="preserve">, and </w:t>
      </w:r>
      <w:proofErr w:type="spellStart"/>
      <w:r w:rsidR="002F29B6" w:rsidRPr="0094798A">
        <w:rPr>
          <w:sz w:val="24"/>
          <w:szCs w:val="24"/>
        </w:rPr>
        <w:t>ω</w:t>
      </w:r>
      <w:r w:rsidR="002F29B6" w:rsidRPr="0094798A">
        <w:rPr>
          <w:sz w:val="24"/>
          <w:szCs w:val="24"/>
          <w:vertAlign w:val="superscript"/>
        </w:rPr>
        <w:t>ω</w:t>
      </w:r>
      <w:proofErr w:type="spellEnd"/>
      <w:r w:rsidR="00E50132">
        <w:rPr>
          <w:sz w:val="24"/>
          <w:szCs w:val="24"/>
        </w:rPr>
        <w:t>.</w:t>
      </w:r>
      <w:r w:rsidR="00E50132">
        <w:rPr>
          <w:rStyle w:val="EndnoteReference"/>
          <w:sz w:val="24"/>
          <w:szCs w:val="24"/>
        </w:rPr>
        <w:endnoteReference w:id="40"/>
      </w:r>
    </w:p>
    <w:p w14:paraId="72D54179" w14:textId="66BC1EE2" w:rsidR="00567459" w:rsidRPr="0094798A" w:rsidRDefault="00E01142" w:rsidP="00D7121A">
      <w:pPr>
        <w:spacing w:line="480" w:lineRule="auto"/>
        <w:jc w:val="both"/>
        <w:rPr>
          <w:sz w:val="24"/>
          <w:szCs w:val="24"/>
        </w:rPr>
      </w:pPr>
      <w:r w:rsidRPr="0094798A">
        <w:rPr>
          <w:sz w:val="24"/>
          <w:szCs w:val="24"/>
        </w:rPr>
        <w:t>This means that transfinite cardinals can be conceived as any group</w:t>
      </w:r>
      <w:r w:rsidR="00B50988" w:rsidRPr="0094798A">
        <w:rPr>
          <w:sz w:val="24"/>
          <w:szCs w:val="24"/>
        </w:rPr>
        <w:t xml:space="preserve"> of</w:t>
      </w:r>
      <w:r w:rsidR="00E00275" w:rsidRPr="0094798A">
        <w:rPr>
          <w:sz w:val="24"/>
          <w:szCs w:val="24"/>
        </w:rPr>
        <w:t xml:space="preserve"> cardinal sets</w:t>
      </w:r>
      <w:r w:rsidRPr="0094798A">
        <w:rPr>
          <w:sz w:val="24"/>
          <w:szCs w:val="24"/>
        </w:rPr>
        <w:t xml:space="preserve"> </w:t>
      </w:r>
      <w:r w:rsidR="00E00275" w:rsidRPr="0094798A">
        <w:rPr>
          <w:sz w:val="24"/>
          <w:szCs w:val="24"/>
        </w:rPr>
        <w:t>with the exception that they can</w:t>
      </w:r>
      <w:r w:rsidR="00B50988" w:rsidRPr="0094798A">
        <w:rPr>
          <w:sz w:val="24"/>
          <w:szCs w:val="24"/>
        </w:rPr>
        <w:t xml:space="preserve"> only</w:t>
      </w:r>
      <w:r w:rsidR="00E00275" w:rsidRPr="0094798A">
        <w:rPr>
          <w:sz w:val="24"/>
          <w:szCs w:val="24"/>
        </w:rPr>
        <w:t xml:space="preserve"> be</w:t>
      </w:r>
      <w:r w:rsidR="00B50988" w:rsidRPr="0094798A">
        <w:rPr>
          <w:sz w:val="24"/>
          <w:szCs w:val="24"/>
        </w:rPr>
        <w:t xml:space="preserve"> expressed</w:t>
      </w:r>
      <w:r w:rsidRPr="0094798A">
        <w:rPr>
          <w:sz w:val="24"/>
          <w:szCs w:val="24"/>
        </w:rPr>
        <w:t xml:space="preserve"> through infinitary </w:t>
      </w:r>
      <w:r w:rsidR="0025649E" w:rsidRPr="0094798A">
        <w:rPr>
          <w:sz w:val="24"/>
          <w:szCs w:val="24"/>
        </w:rPr>
        <w:t>arithmetic and</w:t>
      </w:r>
      <w:r w:rsidR="00B50988" w:rsidRPr="0094798A">
        <w:rPr>
          <w:sz w:val="24"/>
          <w:szCs w:val="24"/>
        </w:rPr>
        <w:t xml:space="preserve"> </w:t>
      </w:r>
      <w:r w:rsidR="00E00275" w:rsidRPr="0094798A">
        <w:rPr>
          <w:sz w:val="24"/>
          <w:szCs w:val="24"/>
        </w:rPr>
        <w:t xml:space="preserve">are therefore </w:t>
      </w:r>
      <w:r w:rsidR="00E00275" w:rsidRPr="0094798A">
        <w:rPr>
          <w:sz w:val="24"/>
          <w:szCs w:val="24"/>
        </w:rPr>
        <w:lastRenderedPageBreak/>
        <w:t>impossible to fractionalize</w:t>
      </w:r>
      <w:r w:rsidR="00B50988" w:rsidRPr="0094798A">
        <w:rPr>
          <w:sz w:val="24"/>
          <w:szCs w:val="24"/>
        </w:rPr>
        <w:t>.</w:t>
      </w:r>
      <w:r w:rsidR="00E00275" w:rsidRPr="0094798A">
        <w:rPr>
          <w:sz w:val="24"/>
          <w:szCs w:val="24"/>
        </w:rPr>
        <w:t xml:space="preserve"> The number ω doesn’t necessarily have an </w:t>
      </w:r>
      <w:r w:rsidR="00567459" w:rsidRPr="0094798A">
        <w:rPr>
          <w:sz w:val="24"/>
          <w:szCs w:val="24"/>
        </w:rPr>
        <w:t>inherent infinite meaning and can</w:t>
      </w:r>
      <w:r w:rsidR="00E00275" w:rsidRPr="0094798A">
        <w:rPr>
          <w:sz w:val="24"/>
          <w:szCs w:val="24"/>
        </w:rPr>
        <w:t xml:space="preserve"> be conce</w:t>
      </w:r>
      <w:r w:rsidR="00006D14" w:rsidRPr="0094798A">
        <w:rPr>
          <w:sz w:val="24"/>
          <w:szCs w:val="24"/>
        </w:rPr>
        <w:t xml:space="preserve">ived as a number set without </w:t>
      </w:r>
      <w:r w:rsidR="00E00275" w:rsidRPr="0094798A">
        <w:rPr>
          <w:sz w:val="24"/>
          <w:szCs w:val="24"/>
        </w:rPr>
        <w:t>meaning</w:t>
      </w:r>
      <w:r w:rsidR="00567459" w:rsidRPr="0094798A">
        <w:rPr>
          <w:sz w:val="24"/>
          <w:szCs w:val="24"/>
        </w:rPr>
        <w:t xml:space="preserve"> outside of infinitary arithmetic</w:t>
      </w:r>
      <w:r w:rsidR="00E00275" w:rsidRPr="0094798A">
        <w:rPr>
          <w:sz w:val="24"/>
          <w:szCs w:val="24"/>
        </w:rPr>
        <w:t>.</w:t>
      </w:r>
      <w:r w:rsidR="00567459" w:rsidRPr="0094798A">
        <w:rPr>
          <w:sz w:val="24"/>
          <w:szCs w:val="24"/>
        </w:rPr>
        <w:t xml:space="preserve"> The same goes for finite arithmetic where we said that even finite numbers don’t have a</w:t>
      </w:r>
      <w:r w:rsidR="00006D14" w:rsidRPr="0094798A">
        <w:rPr>
          <w:sz w:val="24"/>
          <w:szCs w:val="24"/>
        </w:rPr>
        <w:t xml:space="preserve">n inherent meaning outside of </w:t>
      </w:r>
      <w:r w:rsidR="00567459" w:rsidRPr="0094798A">
        <w:rPr>
          <w:sz w:val="24"/>
          <w:szCs w:val="24"/>
        </w:rPr>
        <w:t>certain operation</w:t>
      </w:r>
      <w:r w:rsidR="00006D14" w:rsidRPr="0094798A">
        <w:rPr>
          <w:sz w:val="24"/>
          <w:szCs w:val="24"/>
        </w:rPr>
        <w:t>s</w:t>
      </w:r>
      <w:r w:rsidR="00567459" w:rsidRPr="0094798A">
        <w:rPr>
          <w:sz w:val="24"/>
          <w:szCs w:val="24"/>
        </w:rPr>
        <w:t xml:space="preserve">. Arithmetical sequences are formulas of the type n+1. </w:t>
      </w:r>
      <w:r w:rsidR="00E00275" w:rsidRPr="0094798A">
        <w:rPr>
          <w:sz w:val="24"/>
          <w:szCs w:val="24"/>
        </w:rPr>
        <w:t xml:space="preserve"> </w:t>
      </w:r>
    </w:p>
    <w:p w14:paraId="7A3DAA40" w14:textId="43BA1DC0" w:rsidR="00E01142" w:rsidRPr="0094798A" w:rsidRDefault="00E00275" w:rsidP="00D7121A">
      <w:pPr>
        <w:spacing w:line="480" w:lineRule="auto"/>
        <w:jc w:val="both"/>
        <w:rPr>
          <w:sz w:val="24"/>
          <w:szCs w:val="24"/>
        </w:rPr>
      </w:pPr>
      <w:r w:rsidRPr="0094798A">
        <w:rPr>
          <w:sz w:val="24"/>
          <w:szCs w:val="24"/>
        </w:rPr>
        <w:t>Therefore</w:t>
      </w:r>
      <w:r w:rsidR="00567459" w:rsidRPr="0094798A">
        <w:rPr>
          <w:sz w:val="24"/>
          <w:szCs w:val="24"/>
        </w:rPr>
        <w:t>,</w:t>
      </w:r>
      <w:r w:rsidRPr="0094798A">
        <w:rPr>
          <w:sz w:val="24"/>
          <w:szCs w:val="24"/>
        </w:rPr>
        <w:t xml:space="preserve"> the foundational work in forming transfinite numbers is carried by the operator and not the number</w:t>
      </w:r>
      <w:r w:rsidR="00567459" w:rsidRPr="0094798A">
        <w:rPr>
          <w:sz w:val="24"/>
          <w:szCs w:val="24"/>
        </w:rPr>
        <w:t xml:space="preserve"> itself,</w:t>
      </w:r>
      <w:r w:rsidRPr="0094798A">
        <w:rPr>
          <w:sz w:val="24"/>
          <w:szCs w:val="24"/>
        </w:rPr>
        <w:t xml:space="preserve"> which can be conceived as</w:t>
      </w:r>
      <w:r w:rsidR="00567459" w:rsidRPr="0094798A">
        <w:rPr>
          <w:sz w:val="24"/>
          <w:szCs w:val="24"/>
        </w:rPr>
        <w:t xml:space="preserve"> a form of</w:t>
      </w:r>
      <w:r w:rsidRPr="0094798A">
        <w:rPr>
          <w:sz w:val="24"/>
          <w:szCs w:val="24"/>
        </w:rPr>
        <w:t xml:space="preserve"> </w:t>
      </w:r>
      <w:r w:rsidR="00567459" w:rsidRPr="0094798A">
        <w:rPr>
          <w:sz w:val="24"/>
          <w:szCs w:val="24"/>
        </w:rPr>
        <w:t>fictitious set that can’t be fractionalized</w:t>
      </w:r>
      <w:r w:rsidRPr="0094798A">
        <w:rPr>
          <w:sz w:val="24"/>
          <w:szCs w:val="24"/>
        </w:rPr>
        <w:t>.</w:t>
      </w:r>
      <w:r w:rsidR="00B50988" w:rsidRPr="0094798A">
        <w:rPr>
          <w:sz w:val="24"/>
          <w:szCs w:val="24"/>
        </w:rPr>
        <w:t xml:space="preserve"> </w:t>
      </w:r>
      <w:r w:rsidR="00567459" w:rsidRPr="0094798A">
        <w:rPr>
          <w:sz w:val="24"/>
          <w:szCs w:val="24"/>
        </w:rPr>
        <w:t>If we use a fictitious number instead of an infinite number where only infinitary arithmetic applies, we’ll have a similar result as with</w:t>
      </w:r>
      <w:r w:rsidR="00F3358C" w:rsidRPr="0094798A">
        <w:rPr>
          <w:sz w:val="24"/>
          <w:szCs w:val="24"/>
        </w:rPr>
        <w:t xml:space="preserve"> transfinite o</w:t>
      </w:r>
      <w:r w:rsidR="00567459" w:rsidRPr="0094798A">
        <w:rPr>
          <w:sz w:val="24"/>
          <w:szCs w:val="24"/>
        </w:rPr>
        <w:t xml:space="preserve">rdinals. </w:t>
      </w:r>
      <w:r w:rsidR="00B50988" w:rsidRPr="0094798A">
        <w:rPr>
          <w:sz w:val="24"/>
          <w:szCs w:val="24"/>
        </w:rPr>
        <w:t xml:space="preserve">Whether </w:t>
      </w:r>
      <w:r w:rsidRPr="0094798A">
        <w:rPr>
          <w:sz w:val="24"/>
          <w:szCs w:val="24"/>
        </w:rPr>
        <w:t>numbers</w:t>
      </w:r>
      <w:r w:rsidR="00B50988" w:rsidRPr="0094798A">
        <w:rPr>
          <w:sz w:val="24"/>
          <w:szCs w:val="24"/>
        </w:rPr>
        <w:t xml:space="preserve"> are </w:t>
      </w:r>
      <w:r w:rsidR="0025649E" w:rsidRPr="0094798A">
        <w:rPr>
          <w:sz w:val="24"/>
          <w:szCs w:val="24"/>
        </w:rPr>
        <w:t>finite,</w:t>
      </w:r>
      <w:r w:rsidR="00B50988" w:rsidRPr="0094798A">
        <w:rPr>
          <w:sz w:val="24"/>
          <w:szCs w:val="24"/>
        </w:rPr>
        <w:t xml:space="preserve"> or infinite is irrelevant here </w:t>
      </w:r>
      <w:proofErr w:type="gramStart"/>
      <w:r w:rsidR="00B50988" w:rsidRPr="0094798A">
        <w:rPr>
          <w:sz w:val="24"/>
          <w:szCs w:val="24"/>
        </w:rPr>
        <w:t>just as long as</w:t>
      </w:r>
      <w:proofErr w:type="gramEnd"/>
      <w:r w:rsidR="00B50988" w:rsidRPr="0094798A">
        <w:rPr>
          <w:sz w:val="24"/>
          <w:szCs w:val="24"/>
        </w:rPr>
        <w:t xml:space="preserve"> we don’t apply fractionalization, division, and subtraction. Therefore, infinity plays a marginal role in a number theory where infinitary arithmetic comes first. </w:t>
      </w:r>
    </w:p>
    <w:p w14:paraId="2AB95DA6" w14:textId="77777777" w:rsidR="00B50988" w:rsidRPr="0094798A" w:rsidRDefault="00B50988" w:rsidP="00D7121A">
      <w:pPr>
        <w:spacing w:line="480" w:lineRule="auto"/>
        <w:jc w:val="both"/>
        <w:rPr>
          <w:sz w:val="24"/>
          <w:szCs w:val="24"/>
        </w:rPr>
      </w:pPr>
      <w:r w:rsidRPr="0094798A">
        <w:rPr>
          <w:sz w:val="24"/>
          <w:szCs w:val="24"/>
        </w:rPr>
        <w:t>This confirms our argument about operationalized arithmetic’s where operators condition the formation of numbers, and numbers have an arbitrary role. It’s the s</w:t>
      </w:r>
      <w:r w:rsidR="00006D14" w:rsidRPr="0094798A">
        <w:rPr>
          <w:sz w:val="24"/>
          <w:szCs w:val="24"/>
        </w:rPr>
        <w:t xml:space="preserve">ame with transfinite </w:t>
      </w:r>
      <w:r w:rsidR="00197827" w:rsidRPr="0094798A">
        <w:rPr>
          <w:sz w:val="24"/>
          <w:szCs w:val="24"/>
        </w:rPr>
        <w:t>numbers, which</w:t>
      </w:r>
      <w:r w:rsidRPr="0094798A">
        <w:rPr>
          <w:sz w:val="24"/>
          <w:szCs w:val="24"/>
        </w:rPr>
        <w:t xml:space="preserve"> don’t have numerical meaning but can be used in mathematics because numbers come second to the use of infinitary arithmetic. </w:t>
      </w:r>
    </w:p>
    <w:p w14:paraId="244A81A6" w14:textId="77777777" w:rsidR="002F29B6" w:rsidRPr="0094798A" w:rsidRDefault="004A1C82" w:rsidP="00D7121A">
      <w:pPr>
        <w:spacing w:line="480" w:lineRule="auto"/>
        <w:jc w:val="both"/>
        <w:rPr>
          <w:sz w:val="24"/>
          <w:szCs w:val="24"/>
        </w:rPr>
      </w:pPr>
      <w:r w:rsidRPr="0094798A">
        <w:rPr>
          <w:sz w:val="24"/>
          <w:szCs w:val="24"/>
        </w:rPr>
        <w:t>Because</w:t>
      </w:r>
      <w:r w:rsidR="00E00275" w:rsidRPr="0094798A">
        <w:rPr>
          <w:sz w:val="24"/>
          <w:szCs w:val="24"/>
        </w:rPr>
        <w:t xml:space="preserve"> set theory is</w:t>
      </w:r>
      <w:r w:rsidRPr="0094798A">
        <w:rPr>
          <w:sz w:val="24"/>
          <w:szCs w:val="24"/>
        </w:rPr>
        <w:t xml:space="preserve"> the</w:t>
      </w:r>
      <w:r w:rsidR="00173941" w:rsidRPr="0094798A">
        <w:rPr>
          <w:sz w:val="24"/>
          <w:szCs w:val="24"/>
        </w:rPr>
        <w:t xml:space="preserve"> basis of ordinal numbers exten</w:t>
      </w:r>
      <w:r w:rsidR="00E00275" w:rsidRPr="0094798A">
        <w:rPr>
          <w:sz w:val="24"/>
          <w:szCs w:val="24"/>
        </w:rPr>
        <w:t>ded to infinity</w:t>
      </w:r>
      <w:r w:rsidRPr="0094798A">
        <w:rPr>
          <w:sz w:val="24"/>
          <w:szCs w:val="24"/>
        </w:rPr>
        <w:t xml:space="preserve">, </w:t>
      </w:r>
      <w:r w:rsidR="00FF7973" w:rsidRPr="0094798A">
        <w:rPr>
          <w:sz w:val="24"/>
          <w:szCs w:val="24"/>
        </w:rPr>
        <w:t>it’s commonly believed that set theory is part of</w:t>
      </w:r>
      <w:r w:rsidR="00006D14" w:rsidRPr="0094798A">
        <w:rPr>
          <w:sz w:val="24"/>
          <w:szCs w:val="24"/>
        </w:rPr>
        <w:t xml:space="preserve"> mathematical logical</w:t>
      </w:r>
      <w:r w:rsidR="00173941" w:rsidRPr="0094798A">
        <w:rPr>
          <w:sz w:val="24"/>
          <w:szCs w:val="24"/>
        </w:rPr>
        <w:t xml:space="preserve"> theory</w:t>
      </w:r>
      <w:r w:rsidR="00FF7973" w:rsidRPr="0094798A">
        <w:rPr>
          <w:sz w:val="24"/>
          <w:szCs w:val="24"/>
        </w:rPr>
        <w:t>,</w:t>
      </w:r>
      <w:r w:rsidR="00173941" w:rsidRPr="0094798A">
        <w:rPr>
          <w:sz w:val="24"/>
          <w:szCs w:val="24"/>
        </w:rPr>
        <w:t xml:space="preserve"> founded on grouping numbers, like any objects, into sets. Our claim here is that set theory is not formally conditioning number sequences of any order and it’s based on the formation of numbers alone.</w:t>
      </w:r>
      <w:r w:rsidR="00A028EE" w:rsidRPr="0094798A">
        <w:rPr>
          <w:sz w:val="24"/>
          <w:szCs w:val="24"/>
        </w:rPr>
        <w:t xml:space="preserve"> </w:t>
      </w:r>
      <w:r w:rsidR="002F29B6" w:rsidRPr="0094798A">
        <w:rPr>
          <w:sz w:val="24"/>
          <w:szCs w:val="24"/>
        </w:rPr>
        <w:t>All that infinite numbers represent is a hypothetical number theory of</w:t>
      </w:r>
      <w:r w:rsidRPr="0094798A">
        <w:rPr>
          <w:sz w:val="24"/>
          <w:szCs w:val="24"/>
        </w:rPr>
        <w:t xml:space="preserve"> a</w:t>
      </w:r>
      <w:r w:rsidR="00AB4FED">
        <w:rPr>
          <w:sz w:val="24"/>
          <w:szCs w:val="24"/>
        </w:rPr>
        <w:t xml:space="preserve"> fi</w:t>
      </w:r>
      <w:r w:rsidR="00F3358C" w:rsidRPr="0094798A">
        <w:rPr>
          <w:sz w:val="24"/>
          <w:szCs w:val="24"/>
        </w:rPr>
        <w:t>ctious</w:t>
      </w:r>
      <w:r w:rsidR="002F29B6" w:rsidRPr="0094798A">
        <w:rPr>
          <w:sz w:val="24"/>
          <w:szCs w:val="24"/>
        </w:rPr>
        <w:t xml:space="preserve"> kind</w:t>
      </w:r>
      <w:r w:rsidRPr="0094798A">
        <w:rPr>
          <w:sz w:val="24"/>
          <w:szCs w:val="24"/>
        </w:rPr>
        <w:t>,</w:t>
      </w:r>
      <w:r w:rsidR="002F29B6" w:rsidRPr="0094798A">
        <w:rPr>
          <w:sz w:val="24"/>
          <w:szCs w:val="24"/>
        </w:rPr>
        <w:t xml:space="preserve"> where mathematical </w:t>
      </w:r>
      <w:r w:rsidR="002F29B6" w:rsidRPr="0094798A">
        <w:rPr>
          <w:sz w:val="24"/>
          <w:szCs w:val="24"/>
        </w:rPr>
        <w:lastRenderedPageBreak/>
        <w:t>expressions are operationalized into</w:t>
      </w:r>
      <w:r w:rsidR="00B36C20" w:rsidRPr="0094798A">
        <w:rPr>
          <w:sz w:val="24"/>
          <w:szCs w:val="24"/>
        </w:rPr>
        <w:t xml:space="preserve"> sets,</w:t>
      </w:r>
      <w:r w:rsidRPr="0094798A">
        <w:rPr>
          <w:sz w:val="24"/>
          <w:szCs w:val="24"/>
        </w:rPr>
        <w:t xml:space="preserve"> and</w:t>
      </w:r>
      <w:r w:rsidR="00B36C20" w:rsidRPr="0094798A">
        <w:rPr>
          <w:sz w:val="24"/>
          <w:szCs w:val="24"/>
        </w:rPr>
        <w:t xml:space="preserve"> founded on</w:t>
      </w:r>
      <w:r w:rsidR="00AB4FED">
        <w:rPr>
          <w:sz w:val="24"/>
          <w:szCs w:val="24"/>
        </w:rPr>
        <w:t xml:space="preserve"> infinitary arithmetic. Here</w:t>
      </w:r>
      <w:r w:rsidR="002F29B6" w:rsidRPr="0094798A">
        <w:rPr>
          <w:sz w:val="24"/>
          <w:szCs w:val="24"/>
        </w:rPr>
        <w:t xml:space="preserve"> only addition, multiplicatio</w:t>
      </w:r>
      <w:r w:rsidR="00B36C20" w:rsidRPr="0094798A">
        <w:rPr>
          <w:sz w:val="24"/>
          <w:szCs w:val="24"/>
        </w:rPr>
        <w:t>n, and exponentiation</w:t>
      </w:r>
      <w:r w:rsidR="00AB4FED">
        <w:rPr>
          <w:sz w:val="24"/>
          <w:szCs w:val="24"/>
        </w:rPr>
        <w:t xml:space="preserve"> can group</w:t>
      </w:r>
      <w:r w:rsidR="00B36C20" w:rsidRPr="0094798A">
        <w:rPr>
          <w:sz w:val="24"/>
          <w:szCs w:val="24"/>
        </w:rPr>
        <w:t xml:space="preserve"> the ω sets. </w:t>
      </w:r>
    </w:p>
    <w:p w14:paraId="595C76B3" w14:textId="77777777" w:rsidR="00FF7973" w:rsidRPr="0094798A" w:rsidRDefault="00FF7973" w:rsidP="00D7121A">
      <w:pPr>
        <w:spacing w:line="480" w:lineRule="auto"/>
        <w:jc w:val="both"/>
        <w:rPr>
          <w:sz w:val="24"/>
          <w:szCs w:val="24"/>
        </w:rPr>
      </w:pPr>
      <w:r w:rsidRPr="0094798A">
        <w:rPr>
          <w:sz w:val="24"/>
          <w:szCs w:val="24"/>
        </w:rPr>
        <w:t>The main condition of forming the ω sets is based on calculating sets alone without calculating their content.</w:t>
      </w:r>
      <w:r w:rsidR="0068042C">
        <w:rPr>
          <w:sz w:val="24"/>
          <w:szCs w:val="24"/>
        </w:rPr>
        <w:t xml:space="preserve"> </w:t>
      </w:r>
    </w:p>
    <w:p w14:paraId="4B42901C" w14:textId="77777777" w:rsidR="00CF4C86" w:rsidRPr="0094798A" w:rsidRDefault="00AB4FED" w:rsidP="00D7121A">
      <w:pPr>
        <w:spacing w:line="480" w:lineRule="auto"/>
        <w:jc w:val="both"/>
        <w:rPr>
          <w:sz w:val="24"/>
          <w:szCs w:val="24"/>
        </w:rPr>
      </w:pPr>
      <w:r>
        <w:rPr>
          <w:sz w:val="24"/>
          <w:szCs w:val="24"/>
        </w:rPr>
        <w:t>Russell</w:t>
      </w:r>
      <w:r w:rsidRPr="0094798A">
        <w:rPr>
          <w:sz w:val="24"/>
          <w:szCs w:val="24"/>
        </w:rPr>
        <w:t xml:space="preserve"> explains the problem with transfinite numbers</w:t>
      </w:r>
      <w:r>
        <w:rPr>
          <w:sz w:val="24"/>
          <w:szCs w:val="24"/>
        </w:rPr>
        <w:t xml:space="preserve"> as follows</w:t>
      </w:r>
      <w:r w:rsidR="00CF4C86" w:rsidRPr="0094798A">
        <w:rPr>
          <w:sz w:val="24"/>
          <w:szCs w:val="24"/>
        </w:rPr>
        <w:t xml:space="preserve">: </w:t>
      </w:r>
    </w:p>
    <w:p w14:paraId="539F6F44" w14:textId="77777777" w:rsidR="00BA03D8" w:rsidRPr="0094798A" w:rsidRDefault="00CF4C86" w:rsidP="00AB4FED">
      <w:pPr>
        <w:spacing w:line="480" w:lineRule="auto"/>
        <w:ind w:left="360"/>
        <w:jc w:val="both"/>
        <w:rPr>
          <w:sz w:val="24"/>
          <w:szCs w:val="24"/>
        </w:rPr>
      </w:pPr>
      <w:r w:rsidRPr="0094798A">
        <w:rPr>
          <w:sz w:val="24"/>
          <w:szCs w:val="24"/>
        </w:rPr>
        <w:t xml:space="preserve">But when we come to consider infinite classes, we find that enumeration is not even theoretically possible for beings that only live for a finite time. We cannot enumerate all the natural numbers: they are 0, 1, 2, 3, </w:t>
      </w:r>
      <w:r w:rsidRPr="0094798A">
        <w:rPr>
          <w:i/>
          <w:sz w:val="24"/>
          <w:szCs w:val="24"/>
        </w:rPr>
        <w:t>and so on</w:t>
      </w:r>
      <w:r w:rsidRPr="0094798A">
        <w:rPr>
          <w:sz w:val="24"/>
          <w:szCs w:val="24"/>
        </w:rPr>
        <w:t>. At some point we must content ourselves with “</w:t>
      </w:r>
      <w:r w:rsidRPr="0094798A">
        <w:rPr>
          <w:i/>
          <w:sz w:val="24"/>
          <w:szCs w:val="24"/>
        </w:rPr>
        <w:t>and so on</w:t>
      </w:r>
      <w:r w:rsidR="00AB4FED">
        <w:rPr>
          <w:sz w:val="24"/>
          <w:szCs w:val="24"/>
        </w:rPr>
        <w:t>”.</w:t>
      </w:r>
      <w:r w:rsidR="00AB4FED">
        <w:rPr>
          <w:rStyle w:val="EndnoteReference"/>
          <w:sz w:val="24"/>
          <w:szCs w:val="24"/>
        </w:rPr>
        <w:endnoteReference w:id="41"/>
      </w:r>
    </w:p>
    <w:p w14:paraId="267C6F87" w14:textId="77777777" w:rsidR="00B10EB6" w:rsidRPr="0094798A" w:rsidRDefault="00CF4C86" w:rsidP="00D7121A">
      <w:pPr>
        <w:spacing w:line="480" w:lineRule="auto"/>
        <w:jc w:val="both"/>
        <w:rPr>
          <w:sz w:val="24"/>
          <w:szCs w:val="24"/>
        </w:rPr>
      </w:pPr>
      <w:r w:rsidRPr="0094798A">
        <w:rPr>
          <w:sz w:val="24"/>
          <w:szCs w:val="24"/>
        </w:rPr>
        <w:t>Mathematicians h</w:t>
      </w:r>
      <w:r w:rsidR="00F3358C" w:rsidRPr="0094798A">
        <w:rPr>
          <w:sz w:val="24"/>
          <w:szCs w:val="24"/>
        </w:rPr>
        <w:t>ave found a way to formulate this</w:t>
      </w:r>
      <w:r w:rsidRPr="0094798A">
        <w:rPr>
          <w:sz w:val="24"/>
          <w:szCs w:val="24"/>
        </w:rPr>
        <w:t xml:space="preserve"> </w:t>
      </w:r>
      <w:r w:rsidR="00F3358C" w:rsidRPr="0094798A">
        <w:rPr>
          <w:sz w:val="24"/>
          <w:szCs w:val="24"/>
        </w:rPr>
        <w:t>‘</w:t>
      </w:r>
      <w:r w:rsidRPr="0094798A">
        <w:rPr>
          <w:sz w:val="24"/>
          <w:szCs w:val="24"/>
        </w:rPr>
        <w:t>so on</w:t>
      </w:r>
      <w:r w:rsidR="00726D75" w:rsidRPr="0094798A">
        <w:rPr>
          <w:sz w:val="24"/>
          <w:szCs w:val="24"/>
        </w:rPr>
        <w:t>’</w:t>
      </w:r>
      <w:r w:rsidR="004F3C57" w:rsidRPr="0094798A">
        <w:rPr>
          <w:sz w:val="24"/>
          <w:szCs w:val="24"/>
        </w:rPr>
        <w:t xml:space="preserve"> by</w:t>
      </w:r>
      <w:r w:rsidRPr="0094798A">
        <w:rPr>
          <w:sz w:val="24"/>
          <w:szCs w:val="24"/>
        </w:rPr>
        <w:t xml:space="preserve"> </w:t>
      </w:r>
      <w:r w:rsidR="004F3C57" w:rsidRPr="0094798A">
        <w:rPr>
          <w:sz w:val="24"/>
          <w:szCs w:val="24"/>
        </w:rPr>
        <w:t>beginning</w:t>
      </w:r>
      <w:r w:rsidRPr="0094798A">
        <w:rPr>
          <w:sz w:val="24"/>
          <w:szCs w:val="24"/>
        </w:rPr>
        <w:t xml:space="preserve"> a new series of numbers that are transfinite ordinals. The solution that we’ll propose </w:t>
      </w:r>
      <w:r w:rsidR="00726D75" w:rsidRPr="0094798A">
        <w:rPr>
          <w:sz w:val="24"/>
          <w:szCs w:val="24"/>
        </w:rPr>
        <w:t>here will be simple and we won’t</w:t>
      </w:r>
      <w:r w:rsidRPr="0094798A">
        <w:rPr>
          <w:sz w:val="24"/>
          <w:szCs w:val="24"/>
        </w:rPr>
        <w:t xml:space="preserve"> go through the entire theory, including the transfinite cardinals. </w:t>
      </w:r>
    </w:p>
    <w:p w14:paraId="0ECF5022" w14:textId="77777777" w:rsidR="00382ED7" w:rsidRPr="0094798A" w:rsidRDefault="00CF4C86" w:rsidP="00D7121A">
      <w:pPr>
        <w:spacing w:line="480" w:lineRule="auto"/>
        <w:jc w:val="both"/>
        <w:rPr>
          <w:sz w:val="24"/>
          <w:szCs w:val="24"/>
        </w:rPr>
      </w:pPr>
      <w:r w:rsidRPr="0094798A">
        <w:rPr>
          <w:sz w:val="24"/>
          <w:szCs w:val="24"/>
        </w:rPr>
        <w:t xml:space="preserve">We </w:t>
      </w:r>
      <w:r w:rsidR="008A68F5" w:rsidRPr="0094798A">
        <w:rPr>
          <w:sz w:val="24"/>
          <w:szCs w:val="24"/>
        </w:rPr>
        <w:t xml:space="preserve">can begin </w:t>
      </w:r>
      <w:r w:rsidR="00B36C20" w:rsidRPr="0094798A">
        <w:rPr>
          <w:sz w:val="24"/>
          <w:szCs w:val="24"/>
        </w:rPr>
        <w:t>an infinite set by applying some of the</w:t>
      </w:r>
      <w:r w:rsidR="008A68F5" w:rsidRPr="0094798A">
        <w:rPr>
          <w:sz w:val="24"/>
          <w:szCs w:val="24"/>
        </w:rPr>
        <w:t xml:space="preserve"> formula</w:t>
      </w:r>
      <w:r w:rsidR="00B36C20" w:rsidRPr="0094798A">
        <w:rPr>
          <w:sz w:val="24"/>
          <w:szCs w:val="24"/>
        </w:rPr>
        <w:t>s</w:t>
      </w:r>
      <w:r w:rsidR="008A68F5" w:rsidRPr="0094798A">
        <w:rPr>
          <w:sz w:val="24"/>
          <w:szCs w:val="24"/>
        </w:rPr>
        <w:t xml:space="preserve"> as earlier in defining the sequence of natural numbers.</w:t>
      </w:r>
      <w:r w:rsidR="0057217F" w:rsidRPr="0094798A">
        <w:rPr>
          <w:sz w:val="24"/>
          <w:szCs w:val="24"/>
        </w:rPr>
        <w:t xml:space="preserve"> L</w:t>
      </w:r>
      <w:r w:rsidR="00B36C20" w:rsidRPr="0094798A">
        <w:rPr>
          <w:sz w:val="24"/>
          <w:szCs w:val="24"/>
        </w:rPr>
        <w:t>et Russell’s</w:t>
      </w:r>
      <w:r w:rsidR="001458D7" w:rsidRPr="0094798A">
        <w:rPr>
          <w:sz w:val="24"/>
          <w:szCs w:val="24"/>
        </w:rPr>
        <w:t xml:space="preserve"> “</w:t>
      </w:r>
      <w:r w:rsidR="001458D7" w:rsidRPr="0094798A">
        <w:rPr>
          <w:i/>
          <w:sz w:val="24"/>
          <w:szCs w:val="24"/>
        </w:rPr>
        <w:t>and so on</w:t>
      </w:r>
      <w:r w:rsidR="001458D7" w:rsidRPr="0094798A">
        <w:rPr>
          <w:sz w:val="24"/>
          <w:szCs w:val="24"/>
        </w:rPr>
        <w:t>” mark the end of all finite numbers.</w:t>
      </w:r>
      <w:r w:rsidR="004F3C57" w:rsidRPr="0094798A">
        <w:rPr>
          <w:sz w:val="24"/>
          <w:szCs w:val="24"/>
        </w:rPr>
        <w:t xml:space="preserve"> Since there’s no </w:t>
      </w:r>
      <w:proofErr w:type="gramStart"/>
      <w:r w:rsidR="004F3C57" w:rsidRPr="0094798A">
        <w:rPr>
          <w:sz w:val="24"/>
          <w:szCs w:val="24"/>
        </w:rPr>
        <w:t>end</w:t>
      </w:r>
      <w:proofErr w:type="gramEnd"/>
      <w:r w:rsidR="004F3C57" w:rsidRPr="0094798A">
        <w:rPr>
          <w:sz w:val="24"/>
          <w:szCs w:val="24"/>
        </w:rPr>
        <w:t xml:space="preserve"> we</w:t>
      </w:r>
      <w:r w:rsidR="00F3358C" w:rsidRPr="0094798A">
        <w:rPr>
          <w:sz w:val="24"/>
          <w:szCs w:val="24"/>
        </w:rPr>
        <w:t>’ll mark it with</w:t>
      </w:r>
      <w:r w:rsidR="004F3C57" w:rsidRPr="0094798A">
        <w:rPr>
          <w:sz w:val="24"/>
          <w:szCs w:val="24"/>
        </w:rPr>
        <w:t xml:space="preserve"> ω. Because</w:t>
      </w:r>
      <w:r w:rsidR="001458D7" w:rsidRPr="0094798A">
        <w:rPr>
          <w:sz w:val="24"/>
          <w:szCs w:val="24"/>
        </w:rPr>
        <w:t xml:space="preserve"> numb</w:t>
      </w:r>
      <w:r w:rsidR="00B36C20" w:rsidRPr="0094798A">
        <w:rPr>
          <w:sz w:val="24"/>
          <w:szCs w:val="24"/>
        </w:rPr>
        <w:t xml:space="preserve">ers are ordinals, expressing </w:t>
      </w:r>
      <w:r w:rsidR="00AF7513" w:rsidRPr="0094798A">
        <w:rPr>
          <w:sz w:val="24"/>
          <w:szCs w:val="24"/>
        </w:rPr>
        <w:t xml:space="preserve">a </w:t>
      </w:r>
      <w:r w:rsidR="00B36C20" w:rsidRPr="0094798A">
        <w:rPr>
          <w:sz w:val="24"/>
          <w:szCs w:val="24"/>
        </w:rPr>
        <w:t>certain magnitude by the use of the operators</w:t>
      </w:r>
      <w:r w:rsidR="001458D7" w:rsidRPr="0094798A">
        <w:rPr>
          <w:sz w:val="24"/>
          <w:szCs w:val="24"/>
        </w:rPr>
        <w:t>, the next step is to begin a new orde</w:t>
      </w:r>
      <w:r w:rsidR="00281DAD" w:rsidRPr="0094798A">
        <w:rPr>
          <w:sz w:val="24"/>
          <w:szCs w:val="24"/>
        </w:rPr>
        <w:t>r representing a different set</w:t>
      </w:r>
      <w:r w:rsidR="001458D7" w:rsidRPr="0094798A">
        <w:rPr>
          <w:sz w:val="24"/>
          <w:szCs w:val="24"/>
        </w:rPr>
        <w:t xml:space="preserve"> of numbers, but ordered in the same way.</w:t>
      </w:r>
      <w:r w:rsidR="000229E5" w:rsidRPr="0094798A">
        <w:rPr>
          <w:sz w:val="24"/>
          <w:szCs w:val="24"/>
        </w:rPr>
        <w:t xml:space="preserve"> </w:t>
      </w:r>
      <w:r w:rsidR="00AF7513" w:rsidRPr="0094798A">
        <w:rPr>
          <w:sz w:val="24"/>
          <w:szCs w:val="24"/>
        </w:rPr>
        <w:t>Since it’s a</w:t>
      </w:r>
      <w:r w:rsidR="00281DAD" w:rsidRPr="0094798A">
        <w:rPr>
          <w:sz w:val="24"/>
          <w:szCs w:val="24"/>
        </w:rPr>
        <w:t xml:space="preserve"> transfinite number, we express it as a perpetual serial growth of </w:t>
      </w:r>
      <w:r w:rsidR="00281DAD" w:rsidRPr="0094798A">
        <w:rPr>
          <w:i/>
          <w:sz w:val="24"/>
          <w:szCs w:val="24"/>
        </w:rPr>
        <w:t xml:space="preserve">f </w:t>
      </w:r>
      <w:r w:rsidR="00281DAD" w:rsidRPr="0094798A">
        <w:rPr>
          <w:sz w:val="24"/>
          <w:szCs w:val="24"/>
        </w:rPr>
        <w:t>(</w:t>
      </w:r>
      <w:r w:rsidR="00281DAD" w:rsidRPr="0094798A">
        <w:rPr>
          <w:i/>
          <w:sz w:val="24"/>
          <w:szCs w:val="24"/>
        </w:rPr>
        <w:t>a</w:t>
      </w:r>
      <w:r w:rsidR="00281DAD" w:rsidRPr="0094798A">
        <w:rPr>
          <w:sz w:val="24"/>
          <w:szCs w:val="24"/>
        </w:rPr>
        <w:t>)= ω(</w:t>
      </w:r>
      <w:r w:rsidR="00281DAD" w:rsidRPr="0094798A">
        <w:rPr>
          <w:i/>
          <w:sz w:val="24"/>
          <w:szCs w:val="24"/>
        </w:rPr>
        <w:t>a</w:t>
      </w:r>
      <w:r w:rsidR="00281DAD" w:rsidRPr="0094798A">
        <w:rPr>
          <w:sz w:val="24"/>
          <w:szCs w:val="24"/>
        </w:rPr>
        <w:t xml:space="preserve">+1), right up to the last representable point in the transfinite order of </w:t>
      </w:r>
      <w:proofErr w:type="spellStart"/>
      <w:r w:rsidR="00281DAD" w:rsidRPr="0094798A">
        <w:rPr>
          <w:sz w:val="24"/>
          <w:szCs w:val="24"/>
        </w:rPr>
        <w:t>ω</w:t>
      </w:r>
      <w:r w:rsidR="00281DAD" w:rsidRPr="0094798A">
        <w:rPr>
          <w:sz w:val="24"/>
          <w:szCs w:val="24"/>
          <w:vertAlign w:val="superscript"/>
        </w:rPr>
        <w:t>ω</w:t>
      </w:r>
      <w:proofErr w:type="spellEnd"/>
      <w:r w:rsidR="00281DAD" w:rsidRPr="0094798A">
        <w:rPr>
          <w:sz w:val="24"/>
          <w:szCs w:val="24"/>
        </w:rPr>
        <w:t>.</w:t>
      </w:r>
      <w:r w:rsidR="00E50132">
        <w:rPr>
          <w:rStyle w:val="EndnoteReference"/>
          <w:sz w:val="24"/>
          <w:szCs w:val="24"/>
        </w:rPr>
        <w:endnoteReference w:id="42"/>
      </w:r>
      <w:r w:rsidR="00281DAD" w:rsidRPr="0094798A">
        <w:rPr>
          <w:sz w:val="24"/>
          <w:szCs w:val="24"/>
        </w:rPr>
        <w:t xml:space="preserve"> </w:t>
      </w:r>
    </w:p>
    <w:p w14:paraId="4241E3C5" w14:textId="77777777" w:rsidR="00D7121A" w:rsidRPr="0094798A" w:rsidRDefault="00D7121A" w:rsidP="00D7121A">
      <w:pPr>
        <w:spacing w:line="480" w:lineRule="auto"/>
        <w:jc w:val="both"/>
        <w:rPr>
          <w:sz w:val="24"/>
          <w:szCs w:val="24"/>
        </w:rPr>
      </w:pPr>
    </w:p>
    <w:p w14:paraId="74CBD7FA" w14:textId="77777777" w:rsidR="00382ED7" w:rsidRPr="0094798A" w:rsidRDefault="00382ED7" w:rsidP="00D7121A">
      <w:pPr>
        <w:spacing w:line="480" w:lineRule="auto"/>
        <w:jc w:val="center"/>
        <w:rPr>
          <w:b/>
          <w:sz w:val="24"/>
          <w:szCs w:val="24"/>
        </w:rPr>
      </w:pPr>
      <w:r w:rsidRPr="0094798A">
        <w:rPr>
          <w:b/>
          <w:sz w:val="24"/>
          <w:szCs w:val="24"/>
        </w:rPr>
        <w:lastRenderedPageBreak/>
        <w:t>Conclusion</w:t>
      </w:r>
    </w:p>
    <w:p w14:paraId="4B2982BD" w14:textId="77777777" w:rsidR="00726D75" w:rsidRPr="0094798A" w:rsidRDefault="00CC2C18" w:rsidP="00D7121A">
      <w:pPr>
        <w:spacing w:line="480" w:lineRule="auto"/>
        <w:jc w:val="both"/>
        <w:rPr>
          <w:sz w:val="24"/>
          <w:szCs w:val="24"/>
        </w:rPr>
      </w:pPr>
      <w:r w:rsidRPr="0094798A">
        <w:rPr>
          <w:sz w:val="24"/>
          <w:szCs w:val="24"/>
        </w:rPr>
        <w:t>Any</w:t>
      </w:r>
      <w:r w:rsidR="000229E5" w:rsidRPr="0094798A">
        <w:rPr>
          <w:sz w:val="24"/>
          <w:szCs w:val="24"/>
        </w:rPr>
        <w:t xml:space="preserve"> ord</w:t>
      </w:r>
      <w:r w:rsidR="004A1C82" w:rsidRPr="0094798A">
        <w:rPr>
          <w:sz w:val="24"/>
          <w:szCs w:val="24"/>
        </w:rPr>
        <w:t>er of numbers</w:t>
      </w:r>
      <w:r w:rsidRPr="0094798A">
        <w:rPr>
          <w:sz w:val="24"/>
          <w:szCs w:val="24"/>
        </w:rPr>
        <w:t>, both finite and transfinite,</w:t>
      </w:r>
      <w:r w:rsidR="00EF1644" w:rsidRPr="0094798A">
        <w:rPr>
          <w:sz w:val="24"/>
          <w:szCs w:val="24"/>
        </w:rPr>
        <w:t xml:space="preserve"> originates from </w:t>
      </w:r>
      <w:r w:rsidR="000229E5" w:rsidRPr="0094798A">
        <w:rPr>
          <w:sz w:val="24"/>
          <w:szCs w:val="24"/>
        </w:rPr>
        <w:t>set</w:t>
      </w:r>
      <w:r w:rsidR="00EF1644" w:rsidRPr="0094798A">
        <w:rPr>
          <w:sz w:val="24"/>
          <w:szCs w:val="24"/>
        </w:rPr>
        <w:t>s</w:t>
      </w:r>
      <w:r w:rsidR="000229E5" w:rsidRPr="0094798A">
        <w:rPr>
          <w:sz w:val="24"/>
          <w:szCs w:val="24"/>
        </w:rPr>
        <w:t>. All finite numbers come in arbitrary sets of tens, hundreds, and thousands,</w:t>
      </w:r>
      <w:r w:rsidR="00A74A5E" w:rsidRPr="0094798A">
        <w:rPr>
          <w:sz w:val="24"/>
          <w:szCs w:val="24"/>
        </w:rPr>
        <w:t xml:space="preserve"> </w:t>
      </w:r>
      <w:r w:rsidR="000229E5" w:rsidRPr="0094798A">
        <w:rPr>
          <w:sz w:val="24"/>
          <w:szCs w:val="24"/>
        </w:rPr>
        <w:t xml:space="preserve">etc. However, as we stated </w:t>
      </w:r>
      <w:r w:rsidR="00FF7973" w:rsidRPr="0094798A">
        <w:rPr>
          <w:sz w:val="24"/>
          <w:szCs w:val="24"/>
        </w:rPr>
        <w:t>before</w:t>
      </w:r>
      <w:r w:rsidR="000F21FF" w:rsidRPr="0094798A">
        <w:rPr>
          <w:sz w:val="24"/>
          <w:szCs w:val="24"/>
        </w:rPr>
        <w:t>,</w:t>
      </w:r>
      <w:r w:rsidR="00FF7973" w:rsidRPr="0094798A">
        <w:rPr>
          <w:sz w:val="24"/>
          <w:szCs w:val="24"/>
        </w:rPr>
        <w:t xml:space="preserve"> </w:t>
      </w:r>
      <w:r w:rsidR="000229E5" w:rsidRPr="0094798A">
        <w:rPr>
          <w:sz w:val="24"/>
          <w:szCs w:val="24"/>
        </w:rPr>
        <w:t xml:space="preserve">there are also </w:t>
      </w:r>
      <w:proofErr w:type="spellStart"/>
      <w:r w:rsidR="000229E5" w:rsidRPr="0094798A">
        <w:rPr>
          <w:sz w:val="24"/>
          <w:szCs w:val="24"/>
        </w:rPr>
        <w:t>dozenal</w:t>
      </w:r>
      <w:proofErr w:type="spellEnd"/>
      <w:r w:rsidR="000229E5" w:rsidRPr="0094798A">
        <w:rPr>
          <w:sz w:val="24"/>
          <w:szCs w:val="24"/>
        </w:rPr>
        <w:t xml:space="preserve"> sets, depending on the numerical agreement in use,</w:t>
      </w:r>
      <w:r w:rsidR="0057217F" w:rsidRPr="0094798A">
        <w:rPr>
          <w:sz w:val="24"/>
          <w:szCs w:val="24"/>
        </w:rPr>
        <w:t xml:space="preserve"> where</w:t>
      </w:r>
      <w:r w:rsidR="000229E5" w:rsidRPr="0094798A">
        <w:rPr>
          <w:sz w:val="24"/>
          <w:szCs w:val="24"/>
        </w:rPr>
        <w:t xml:space="preserve"> percentages, fractions, and </w:t>
      </w:r>
      <w:r w:rsidR="00F72B0A">
        <w:rPr>
          <w:sz w:val="24"/>
          <w:szCs w:val="24"/>
        </w:rPr>
        <w:t>sequence formulas are</w:t>
      </w:r>
      <w:r w:rsidR="000229E5" w:rsidRPr="0094798A">
        <w:rPr>
          <w:sz w:val="24"/>
          <w:szCs w:val="24"/>
        </w:rPr>
        <w:t xml:space="preserve"> </w:t>
      </w:r>
      <w:r w:rsidR="00F72B0A">
        <w:rPr>
          <w:sz w:val="24"/>
          <w:szCs w:val="24"/>
        </w:rPr>
        <w:t>greater</w:t>
      </w:r>
      <w:r w:rsidR="000229E5" w:rsidRPr="0094798A">
        <w:rPr>
          <w:sz w:val="24"/>
          <w:szCs w:val="24"/>
        </w:rPr>
        <w:t xml:space="preserve"> than in the decimal </w:t>
      </w:r>
      <w:r w:rsidR="0057217F" w:rsidRPr="0094798A">
        <w:rPr>
          <w:sz w:val="24"/>
          <w:szCs w:val="24"/>
        </w:rPr>
        <w:t>set</w:t>
      </w:r>
      <w:r w:rsidR="004A1C82" w:rsidRPr="0094798A">
        <w:rPr>
          <w:sz w:val="24"/>
          <w:szCs w:val="24"/>
        </w:rPr>
        <w:t>s</w:t>
      </w:r>
      <w:r w:rsidR="00F3358C" w:rsidRPr="0094798A">
        <w:rPr>
          <w:sz w:val="24"/>
          <w:szCs w:val="24"/>
        </w:rPr>
        <w:t>. This holds</w:t>
      </w:r>
      <w:r w:rsidR="0057217F" w:rsidRPr="0094798A">
        <w:rPr>
          <w:sz w:val="24"/>
          <w:szCs w:val="24"/>
        </w:rPr>
        <w:t xml:space="preserve"> even when expressed with the same s</w:t>
      </w:r>
      <w:r w:rsidR="00382ED7" w:rsidRPr="0094798A">
        <w:rPr>
          <w:sz w:val="24"/>
          <w:szCs w:val="24"/>
        </w:rPr>
        <w:t>ymbols. T</w:t>
      </w:r>
      <w:r w:rsidR="0057217F" w:rsidRPr="0094798A">
        <w:rPr>
          <w:sz w:val="24"/>
          <w:szCs w:val="24"/>
        </w:rPr>
        <w:t>ransfinite ordinals are then the same type of expressions based on the familiar numerical order</w:t>
      </w:r>
      <w:r w:rsidR="00F3358C" w:rsidRPr="0094798A">
        <w:rPr>
          <w:sz w:val="24"/>
          <w:szCs w:val="24"/>
        </w:rPr>
        <w:t xml:space="preserve"> but</w:t>
      </w:r>
      <w:r w:rsidR="004A1C82" w:rsidRPr="0094798A">
        <w:rPr>
          <w:sz w:val="24"/>
          <w:szCs w:val="24"/>
        </w:rPr>
        <w:t xml:space="preserve"> founded by</w:t>
      </w:r>
      <w:r w:rsidR="00F3358C" w:rsidRPr="0094798A">
        <w:rPr>
          <w:sz w:val="24"/>
          <w:szCs w:val="24"/>
        </w:rPr>
        <w:t xml:space="preserve"> different</w:t>
      </w:r>
      <w:r w:rsidR="004A1C82" w:rsidRPr="0094798A">
        <w:rPr>
          <w:sz w:val="24"/>
          <w:szCs w:val="24"/>
        </w:rPr>
        <w:t xml:space="preserve"> mathematical operators</w:t>
      </w:r>
      <w:r w:rsidR="0057217F" w:rsidRPr="0094798A">
        <w:rPr>
          <w:sz w:val="24"/>
          <w:szCs w:val="24"/>
        </w:rPr>
        <w:t>.</w:t>
      </w:r>
      <w:r w:rsidR="000F21FF" w:rsidRPr="0094798A">
        <w:rPr>
          <w:sz w:val="24"/>
          <w:szCs w:val="24"/>
        </w:rPr>
        <w:t xml:space="preserve"> Here instead of a decimal</w:t>
      </w:r>
      <w:r w:rsidR="00382ED7" w:rsidRPr="0094798A">
        <w:rPr>
          <w:sz w:val="24"/>
          <w:szCs w:val="24"/>
        </w:rPr>
        <w:t xml:space="preserve"> or a duodecimal set, which varies</w:t>
      </w:r>
      <w:r w:rsidR="000F21FF" w:rsidRPr="0094798A">
        <w:rPr>
          <w:sz w:val="24"/>
          <w:szCs w:val="24"/>
        </w:rPr>
        <w:t xml:space="preserve"> in order, we have sets that have an infinite order.</w:t>
      </w:r>
      <w:r w:rsidR="0057217F" w:rsidRPr="0094798A">
        <w:rPr>
          <w:sz w:val="24"/>
          <w:szCs w:val="24"/>
        </w:rPr>
        <w:t xml:space="preserve"> The difficulty then</w:t>
      </w:r>
      <w:r w:rsidR="00F72B0A">
        <w:rPr>
          <w:sz w:val="24"/>
          <w:szCs w:val="24"/>
        </w:rPr>
        <w:t xml:space="preserve"> in grasping transfinite ordinals</w:t>
      </w:r>
      <w:r w:rsidR="0057217F" w:rsidRPr="0094798A">
        <w:rPr>
          <w:sz w:val="24"/>
          <w:szCs w:val="24"/>
        </w:rPr>
        <w:t xml:space="preserve"> arises from our definition of numbers as something with self-enc</w:t>
      </w:r>
      <w:r w:rsidR="00382ED7" w:rsidRPr="0094798A">
        <w:rPr>
          <w:sz w:val="24"/>
          <w:szCs w:val="24"/>
        </w:rPr>
        <w:t>apsulating meaning irrelevant to</w:t>
      </w:r>
      <w:r w:rsidR="0057217F" w:rsidRPr="0094798A">
        <w:rPr>
          <w:sz w:val="24"/>
          <w:szCs w:val="24"/>
        </w:rPr>
        <w:t xml:space="preserve"> the arithmetical operations in use. Instead of conceiving a number </w:t>
      </w:r>
      <w:r w:rsidR="00280781" w:rsidRPr="0094798A">
        <w:rPr>
          <w:sz w:val="24"/>
          <w:szCs w:val="24"/>
        </w:rPr>
        <w:t>as a count or as an object of a</w:t>
      </w:r>
      <w:r w:rsidRPr="0094798A">
        <w:rPr>
          <w:sz w:val="24"/>
          <w:szCs w:val="24"/>
        </w:rPr>
        <w:t xml:space="preserve"> concept, we can simply state</w:t>
      </w:r>
      <w:r w:rsidR="0057217F" w:rsidRPr="0094798A">
        <w:rPr>
          <w:sz w:val="24"/>
          <w:szCs w:val="24"/>
        </w:rPr>
        <w:t xml:space="preserve"> it to represent a symbolic function in an arithmeti</w:t>
      </w:r>
      <w:r w:rsidR="008A5CA7" w:rsidRPr="0094798A">
        <w:rPr>
          <w:sz w:val="24"/>
          <w:szCs w:val="24"/>
        </w:rPr>
        <w:t>cal oper</w:t>
      </w:r>
      <w:r w:rsidR="004A1C82" w:rsidRPr="0094798A">
        <w:rPr>
          <w:sz w:val="24"/>
          <w:szCs w:val="24"/>
        </w:rPr>
        <w:t>ation of a certain type</w:t>
      </w:r>
      <w:r w:rsidRPr="0094798A">
        <w:rPr>
          <w:sz w:val="24"/>
          <w:szCs w:val="24"/>
        </w:rPr>
        <w:t>, expressing orders in sets</w:t>
      </w:r>
      <w:r w:rsidR="004A1C82" w:rsidRPr="0094798A">
        <w:rPr>
          <w:sz w:val="24"/>
          <w:szCs w:val="24"/>
        </w:rPr>
        <w:t>. Then all</w:t>
      </w:r>
      <w:r w:rsidRPr="0094798A">
        <w:rPr>
          <w:sz w:val="24"/>
          <w:szCs w:val="24"/>
        </w:rPr>
        <w:t xml:space="preserve"> numbers</w:t>
      </w:r>
      <w:r w:rsidR="00F3358C" w:rsidRPr="0094798A">
        <w:rPr>
          <w:sz w:val="24"/>
          <w:szCs w:val="24"/>
        </w:rPr>
        <w:t>, finite and transfinite,</w:t>
      </w:r>
      <w:r w:rsidRPr="0094798A">
        <w:rPr>
          <w:sz w:val="24"/>
          <w:szCs w:val="24"/>
        </w:rPr>
        <w:t xml:space="preserve"> are </w:t>
      </w:r>
      <w:r w:rsidR="0057217F" w:rsidRPr="0094798A">
        <w:rPr>
          <w:sz w:val="24"/>
          <w:szCs w:val="24"/>
        </w:rPr>
        <w:t>product symbol</w:t>
      </w:r>
      <w:r w:rsidR="004A1C82" w:rsidRPr="0094798A">
        <w:rPr>
          <w:sz w:val="24"/>
          <w:szCs w:val="24"/>
        </w:rPr>
        <w:t>s</w:t>
      </w:r>
      <w:r w:rsidRPr="0094798A">
        <w:rPr>
          <w:sz w:val="24"/>
          <w:szCs w:val="24"/>
        </w:rPr>
        <w:t xml:space="preserve"> of certain sets, made by</w:t>
      </w:r>
      <w:r w:rsidR="0057217F" w:rsidRPr="0094798A">
        <w:rPr>
          <w:sz w:val="24"/>
          <w:szCs w:val="24"/>
        </w:rPr>
        <w:t xml:space="preserve"> mu</w:t>
      </w:r>
      <w:r w:rsidR="004A1C82" w:rsidRPr="0094798A">
        <w:rPr>
          <w:sz w:val="24"/>
          <w:szCs w:val="24"/>
        </w:rPr>
        <w:t>ltiplication,</w:t>
      </w:r>
      <w:r w:rsidR="0057217F" w:rsidRPr="0094798A">
        <w:rPr>
          <w:sz w:val="24"/>
          <w:szCs w:val="24"/>
        </w:rPr>
        <w:t xml:space="preserve"> division,</w:t>
      </w:r>
      <w:r w:rsidR="00726D75" w:rsidRPr="0094798A">
        <w:rPr>
          <w:sz w:val="24"/>
          <w:szCs w:val="24"/>
        </w:rPr>
        <w:t xml:space="preserve"> exponentiation</w:t>
      </w:r>
      <w:r w:rsidR="00F3358C" w:rsidRPr="0094798A">
        <w:rPr>
          <w:sz w:val="24"/>
          <w:szCs w:val="24"/>
        </w:rPr>
        <w:t>,</w:t>
      </w:r>
      <w:r w:rsidR="00726D75" w:rsidRPr="0094798A">
        <w:rPr>
          <w:sz w:val="24"/>
          <w:szCs w:val="24"/>
        </w:rPr>
        <w:t xml:space="preserve"> etc.</w:t>
      </w:r>
      <w:r w:rsidRPr="0094798A">
        <w:rPr>
          <w:sz w:val="24"/>
          <w:szCs w:val="24"/>
        </w:rPr>
        <w:t xml:space="preserve"> </w:t>
      </w:r>
    </w:p>
    <w:p w14:paraId="12895C50" w14:textId="77777777" w:rsidR="00A90A2D" w:rsidRDefault="00F3358C" w:rsidP="00A90A2D">
      <w:pPr>
        <w:spacing w:line="480" w:lineRule="auto"/>
        <w:jc w:val="both"/>
        <w:rPr>
          <w:sz w:val="24"/>
          <w:szCs w:val="24"/>
        </w:rPr>
      </w:pPr>
      <w:r w:rsidRPr="0094798A">
        <w:rPr>
          <w:sz w:val="24"/>
          <w:szCs w:val="24"/>
        </w:rPr>
        <w:t>T</w:t>
      </w:r>
      <w:r w:rsidR="003463C4">
        <w:rPr>
          <w:sz w:val="24"/>
          <w:szCs w:val="24"/>
        </w:rPr>
        <w:t>he strictness of</w:t>
      </w:r>
      <w:r w:rsidR="00726D75" w:rsidRPr="0094798A">
        <w:rPr>
          <w:sz w:val="24"/>
          <w:szCs w:val="24"/>
        </w:rPr>
        <w:t xml:space="preserve"> arithmetic’s </w:t>
      </w:r>
      <w:r w:rsidR="00382ED7" w:rsidRPr="0094798A">
        <w:rPr>
          <w:sz w:val="24"/>
          <w:szCs w:val="24"/>
        </w:rPr>
        <w:t xml:space="preserve">arises from </w:t>
      </w:r>
      <w:r w:rsidR="00F72B0A">
        <w:rPr>
          <w:sz w:val="24"/>
          <w:szCs w:val="24"/>
        </w:rPr>
        <w:t>the consistent application of formulas</w:t>
      </w:r>
      <w:r w:rsidR="003463C4">
        <w:rPr>
          <w:sz w:val="24"/>
          <w:szCs w:val="24"/>
        </w:rPr>
        <w:t xml:space="preserve"> that combine</w:t>
      </w:r>
      <w:r w:rsidRPr="0094798A">
        <w:rPr>
          <w:sz w:val="24"/>
          <w:szCs w:val="24"/>
        </w:rPr>
        <w:t xml:space="preserve"> </w:t>
      </w:r>
      <w:r w:rsidR="003463C4">
        <w:rPr>
          <w:sz w:val="24"/>
          <w:szCs w:val="24"/>
        </w:rPr>
        <w:t>symbols with</w:t>
      </w:r>
      <w:r w:rsidR="00382ED7" w:rsidRPr="0094798A">
        <w:rPr>
          <w:sz w:val="24"/>
          <w:szCs w:val="24"/>
        </w:rPr>
        <w:t xml:space="preserve"> finite or infinite meaning</w:t>
      </w:r>
      <w:r w:rsidR="00AF7513" w:rsidRPr="0094798A">
        <w:rPr>
          <w:sz w:val="24"/>
          <w:szCs w:val="24"/>
        </w:rPr>
        <w:t>,</w:t>
      </w:r>
      <w:r w:rsidR="0068042C">
        <w:rPr>
          <w:sz w:val="24"/>
          <w:szCs w:val="24"/>
        </w:rPr>
        <w:t xml:space="preserve"> expressed as </w:t>
      </w:r>
      <w:r w:rsidR="003463C4">
        <w:rPr>
          <w:sz w:val="24"/>
          <w:szCs w:val="24"/>
        </w:rPr>
        <w:t xml:space="preserve">definite </w:t>
      </w:r>
      <w:r w:rsidR="0068042C">
        <w:rPr>
          <w:sz w:val="24"/>
          <w:szCs w:val="24"/>
        </w:rPr>
        <w:t>quantities.</w:t>
      </w:r>
      <w:r w:rsidR="003463C4">
        <w:rPr>
          <w:sz w:val="24"/>
          <w:szCs w:val="24"/>
        </w:rPr>
        <w:t xml:space="preserve"> All mathematical symb</w:t>
      </w:r>
      <w:r w:rsidR="00A90A2D">
        <w:rPr>
          <w:sz w:val="24"/>
          <w:szCs w:val="24"/>
        </w:rPr>
        <w:t>ols are operationally definite.</w:t>
      </w:r>
    </w:p>
    <w:p w14:paraId="38FB1E16" w14:textId="77777777" w:rsidR="00FA2A1E" w:rsidRDefault="00FA2A1E" w:rsidP="00A90A2D">
      <w:pPr>
        <w:spacing w:line="480" w:lineRule="auto"/>
        <w:jc w:val="both"/>
        <w:rPr>
          <w:sz w:val="24"/>
          <w:szCs w:val="24"/>
        </w:rPr>
      </w:pPr>
    </w:p>
    <w:p w14:paraId="5685E255" w14:textId="77777777" w:rsidR="00FA2A1E" w:rsidRDefault="00FA2A1E" w:rsidP="00A90A2D">
      <w:pPr>
        <w:spacing w:line="480" w:lineRule="auto"/>
        <w:jc w:val="both"/>
        <w:rPr>
          <w:sz w:val="24"/>
          <w:szCs w:val="24"/>
        </w:rPr>
      </w:pPr>
    </w:p>
    <w:p w14:paraId="237422BE" w14:textId="77777777" w:rsidR="00FA2A1E" w:rsidRDefault="00FA2A1E" w:rsidP="00A90A2D">
      <w:pPr>
        <w:spacing w:line="480" w:lineRule="auto"/>
        <w:jc w:val="both"/>
        <w:rPr>
          <w:sz w:val="24"/>
          <w:szCs w:val="24"/>
        </w:rPr>
      </w:pPr>
    </w:p>
    <w:p w14:paraId="3AA71FC3" w14:textId="77777777" w:rsidR="009C3F97" w:rsidRPr="00A90A2D" w:rsidRDefault="009C3F97" w:rsidP="00A90A2D">
      <w:pPr>
        <w:spacing w:line="480" w:lineRule="auto"/>
        <w:jc w:val="both"/>
        <w:rPr>
          <w:sz w:val="24"/>
          <w:szCs w:val="24"/>
        </w:rPr>
      </w:pPr>
      <w:r w:rsidRPr="0094798A">
        <w:rPr>
          <w:b/>
          <w:sz w:val="24"/>
          <w:szCs w:val="24"/>
        </w:rPr>
        <w:lastRenderedPageBreak/>
        <w:t xml:space="preserve">References </w:t>
      </w:r>
    </w:p>
    <w:p w14:paraId="387A463F" w14:textId="77777777" w:rsidR="00E50132" w:rsidRDefault="00E50132" w:rsidP="006025E4">
      <w:pPr>
        <w:jc w:val="both"/>
        <w:rPr>
          <w:sz w:val="24"/>
          <w:szCs w:val="24"/>
        </w:rPr>
      </w:pPr>
      <w:r w:rsidRPr="00E50132">
        <w:rPr>
          <w:sz w:val="24"/>
          <w:szCs w:val="24"/>
        </w:rPr>
        <w:t>Cantor,</w:t>
      </w:r>
      <w:r w:rsidR="00F72B0A">
        <w:rPr>
          <w:sz w:val="24"/>
          <w:szCs w:val="24"/>
        </w:rPr>
        <w:t xml:space="preserve"> Georg. </w:t>
      </w:r>
      <w:r w:rsidRPr="00E50132">
        <w:rPr>
          <w:sz w:val="24"/>
          <w:szCs w:val="24"/>
        </w:rPr>
        <w:t xml:space="preserve"> </w:t>
      </w:r>
      <w:r w:rsidRPr="00E50132">
        <w:rPr>
          <w:i/>
          <w:sz w:val="24"/>
          <w:szCs w:val="24"/>
        </w:rPr>
        <w:t>Contributions to the Founding of the Theory of Transfinite</w:t>
      </w:r>
      <w:r w:rsidRPr="00E50132">
        <w:rPr>
          <w:sz w:val="24"/>
          <w:szCs w:val="24"/>
        </w:rPr>
        <w:t xml:space="preserve"> </w:t>
      </w:r>
      <w:r w:rsidRPr="00E50132">
        <w:rPr>
          <w:i/>
          <w:sz w:val="24"/>
          <w:szCs w:val="24"/>
        </w:rPr>
        <w:t>Numbers</w:t>
      </w:r>
      <w:r w:rsidRPr="00E50132">
        <w:rPr>
          <w:sz w:val="24"/>
          <w:szCs w:val="24"/>
        </w:rPr>
        <w:t>. (1915).</w:t>
      </w:r>
      <w:r w:rsidR="004B6F08">
        <w:rPr>
          <w:sz w:val="24"/>
          <w:szCs w:val="24"/>
        </w:rPr>
        <w:t xml:space="preserve"> Translated: Philip Jourdain.</w:t>
      </w:r>
      <w:r w:rsidRPr="00E50132">
        <w:rPr>
          <w:sz w:val="24"/>
          <w:szCs w:val="24"/>
        </w:rPr>
        <w:t xml:space="preserve"> New York. </w:t>
      </w:r>
      <w:proofErr w:type="gramStart"/>
      <w:r w:rsidRPr="00E50132">
        <w:rPr>
          <w:sz w:val="24"/>
          <w:szCs w:val="24"/>
        </w:rPr>
        <w:t>Dover  Publications</w:t>
      </w:r>
      <w:proofErr w:type="gramEnd"/>
      <w:r w:rsidRPr="00E50132">
        <w:rPr>
          <w:sz w:val="24"/>
          <w:szCs w:val="24"/>
        </w:rPr>
        <w:t xml:space="preserve">. </w:t>
      </w:r>
    </w:p>
    <w:p w14:paraId="45E5A086" w14:textId="77777777" w:rsidR="009C3F97" w:rsidRPr="0094798A" w:rsidRDefault="009C3F97" w:rsidP="006025E4">
      <w:pPr>
        <w:jc w:val="both"/>
        <w:rPr>
          <w:sz w:val="24"/>
          <w:szCs w:val="24"/>
        </w:rPr>
      </w:pPr>
      <w:r w:rsidRPr="0094798A">
        <w:rPr>
          <w:sz w:val="24"/>
          <w:szCs w:val="24"/>
        </w:rPr>
        <w:t xml:space="preserve">Frege, Gottlob.  </w:t>
      </w:r>
      <w:r w:rsidRPr="0094798A">
        <w:rPr>
          <w:i/>
          <w:sz w:val="24"/>
          <w:szCs w:val="24"/>
        </w:rPr>
        <w:t>The Foundations of Arithmetic</w:t>
      </w:r>
      <w:r w:rsidRPr="0094798A">
        <w:rPr>
          <w:sz w:val="24"/>
          <w:szCs w:val="24"/>
        </w:rPr>
        <w:t>. (1960).</w:t>
      </w:r>
      <w:r w:rsidR="004B6F08">
        <w:rPr>
          <w:sz w:val="24"/>
          <w:szCs w:val="24"/>
        </w:rPr>
        <w:t xml:space="preserve"> Trans.: J. L. Austin.</w:t>
      </w:r>
      <w:r w:rsidRPr="0094798A">
        <w:rPr>
          <w:sz w:val="24"/>
          <w:szCs w:val="24"/>
        </w:rPr>
        <w:t xml:space="preserve"> New York: Harper Brothers.</w:t>
      </w:r>
    </w:p>
    <w:p w14:paraId="154C1304" w14:textId="77777777" w:rsidR="009C3F97" w:rsidRPr="0094798A" w:rsidRDefault="009C3F97" w:rsidP="006025E4">
      <w:pPr>
        <w:jc w:val="both"/>
        <w:rPr>
          <w:sz w:val="24"/>
          <w:szCs w:val="24"/>
        </w:rPr>
      </w:pPr>
      <w:r w:rsidRPr="0094798A">
        <w:rPr>
          <w:sz w:val="24"/>
          <w:szCs w:val="24"/>
        </w:rPr>
        <w:t xml:space="preserve">Kant, Immanuel.  </w:t>
      </w:r>
      <w:r w:rsidRPr="0094798A">
        <w:rPr>
          <w:i/>
          <w:sz w:val="24"/>
          <w:szCs w:val="24"/>
        </w:rPr>
        <w:t>Critique of Pure Reason</w:t>
      </w:r>
      <w:r w:rsidRPr="0094798A">
        <w:rPr>
          <w:sz w:val="24"/>
          <w:szCs w:val="24"/>
        </w:rPr>
        <w:t>. (1998).</w:t>
      </w:r>
      <w:r w:rsidR="00F72B0A">
        <w:rPr>
          <w:sz w:val="24"/>
          <w:szCs w:val="24"/>
        </w:rPr>
        <w:t xml:space="preserve"> Trans.: Paul Guyer.</w:t>
      </w:r>
      <w:r w:rsidRPr="0094798A">
        <w:rPr>
          <w:sz w:val="24"/>
          <w:szCs w:val="24"/>
        </w:rPr>
        <w:t xml:space="preserve"> New York: Cambridge University Press.</w:t>
      </w:r>
    </w:p>
    <w:p w14:paraId="22824E3B" w14:textId="77777777" w:rsidR="009C3F97" w:rsidRPr="0094798A" w:rsidRDefault="009C3F97" w:rsidP="006025E4">
      <w:pPr>
        <w:jc w:val="both"/>
        <w:rPr>
          <w:sz w:val="24"/>
          <w:szCs w:val="24"/>
        </w:rPr>
      </w:pPr>
      <w:r w:rsidRPr="0094798A">
        <w:rPr>
          <w:sz w:val="24"/>
          <w:szCs w:val="24"/>
        </w:rPr>
        <w:t xml:space="preserve">Russell, Bertrand.  </w:t>
      </w:r>
      <w:r w:rsidRPr="0094798A">
        <w:rPr>
          <w:i/>
          <w:sz w:val="24"/>
          <w:szCs w:val="24"/>
        </w:rPr>
        <w:t>Introduction to Mathematical Philosophy</w:t>
      </w:r>
      <w:r w:rsidRPr="0094798A">
        <w:rPr>
          <w:sz w:val="24"/>
          <w:szCs w:val="24"/>
        </w:rPr>
        <w:t>. (1920). George Allen &amp; Unwin, Ltd.</w:t>
      </w:r>
    </w:p>
    <w:p w14:paraId="7BFFF5BC" w14:textId="77777777" w:rsidR="009C3F97" w:rsidRPr="0094798A" w:rsidRDefault="009C3F97" w:rsidP="006025E4">
      <w:pPr>
        <w:jc w:val="both"/>
        <w:rPr>
          <w:sz w:val="24"/>
          <w:szCs w:val="24"/>
        </w:rPr>
      </w:pPr>
      <w:r w:rsidRPr="0094798A">
        <w:rPr>
          <w:sz w:val="24"/>
          <w:szCs w:val="24"/>
        </w:rPr>
        <w:t xml:space="preserve">Russell, Bertrand.  </w:t>
      </w:r>
      <w:r w:rsidRPr="0094798A">
        <w:rPr>
          <w:i/>
          <w:sz w:val="24"/>
          <w:szCs w:val="24"/>
        </w:rPr>
        <w:t>The Problems of Philosophy</w:t>
      </w:r>
      <w:r w:rsidRPr="0094798A">
        <w:rPr>
          <w:sz w:val="24"/>
          <w:szCs w:val="24"/>
        </w:rPr>
        <w:t>. (1989). Oxford: 0xford University Press.</w:t>
      </w:r>
    </w:p>
    <w:p w14:paraId="2583385E" w14:textId="77777777" w:rsidR="00D103C8" w:rsidRPr="0094798A" w:rsidRDefault="009C3F97" w:rsidP="006025E4">
      <w:pPr>
        <w:jc w:val="both"/>
        <w:rPr>
          <w:sz w:val="24"/>
          <w:szCs w:val="24"/>
        </w:rPr>
      </w:pPr>
      <w:r w:rsidRPr="0094798A">
        <w:rPr>
          <w:sz w:val="24"/>
          <w:szCs w:val="24"/>
        </w:rPr>
        <w:t xml:space="preserve">Wittgenstein, Ludwig.  </w:t>
      </w:r>
      <w:r w:rsidRPr="0094798A">
        <w:rPr>
          <w:i/>
          <w:sz w:val="24"/>
          <w:szCs w:val="24"/>
        </w:rPr>
        <w:t>Major Works</w:t>
      </w:r>
      <w:r w:rsidRPr="0094798A">
        <w:rPr>
          <w:sz w:val="24"/>
          <w:szCs w:val="24"/>
        </w:rPr>
        <w:t>. (2009).</w:t>
      </w:r>
      <w:r w:rsidR="00F72B0A">
        <w:rPr>
          <w:sz w:val="24"/>
          <w:szCs w:val="24"/>
        </w:rPr>
        <w:t xml:space="preserve"> Trans.: Ogden. </w:t>
      </w:r>
      <w:r w:rsidRPr="0094798A">
        <w:rPr>
          <w:sz w:val="24"/>
          <w:szCs w:val="24"/>
        </w:rPr>
        <w:t xml:space="preserve">New </w:t>
      </w:r>
      <w:r w:rsidR="00AB4FED">
        <w:rPr>
          <w:sz w:val="24"/>
          <w:szCs w:val="24"/>
        </w:rPr>
        <w:t>York: HarperCollins Publishers.</w:t>
      </w:r>
    </w:p>
    <w:p w14:paraId="3616266C" w14:textId="77777777" w:rsidR="009C3F97" w:rsidRPr="0094798A" w:rsidRDefault="009C3F97" w:rsidP="00EF1644">
      <w:pPr>
        <w:pStyle w:val="ListParagraph"/>
        <w:numPr>
          <w:ilvl w:val="0"/>
          <w:numId w:val="5"/>
        </w:numPr>
        <w:jc w:val="both"/>
        <w:rPr>
          <w:b/>
          <w:sz w:val="24"/>
          <w:szCs w:val="24"/>
        </w:rPr>
      </w:pPr>
      <w:r w:rsidRPr="0094798A">
        <w:rPr>
          <w:b/>
          <w:sz w:val="24"/>
          <w:szCs w:val="24"/>
        </w:rPr>
        <w:t>Internet sources</w:t>
      </w:r>
    </w:p>
    <w:p w14:paraId="0ACCC086" w14:textId="77777777" w:rsidR="009C3F97" w:rsidRPr="0094798A" w:rsidRDefault="009C3F97" w:rsidP="009C3F97">
      <w:pPr>
        <w:pStyle w:val="ListParagraph"/>
        <w:jc w:val="both"/>
        <w:rPr>
          <w:sz w:val="24"/>
          <w:szCs w:val="24"/>
        </w:rPr>
      </w:pPr>
      <w:hyperlink r:id="rId8" w:history="1">
        <w:r w:rsidRPr="0094798A">
          <w:rPr>
            <w:rStyle w:val="Hyperlink"/>
            <w:sz w:val="24"/>
            <w:szCs w:val="24"/>
          </w:rPr>
          <w:t>https://www.sjsu.edu/faculty/watkins/brahmagupta.htm</w:t>
        </w:r>
      </w:hyperlink>
      <w:r w:rsidRPr="0094798A">
        <w:rPr>
          <w:sz w:val="24"/>
          <w:szCs w:val="24"/>
        </w:rPr>
        <w:t xml:space="preserve"> </w:t>
      </w:r>
    </w:p>
    <w:p w14:paraId="6C028C80" w14:textId="77777777" w:rsidR="00D103C8" w:rsidRPr="0094798A" w:rsidRDefault="00D103C8" w:rsidP="009C3F97">
      <w:pPr>
        <w:pStyle w:val="ListParagraph"/>
        <w:jc w:val="both"/>
        <w:rPr>
          <w:sz w:val="24"/>
          <w:szCs w:val="24"/>
        </w:rPr>
      </w:pPr>
    </w:p>
    <w:p w14:paraId="38D4F0B4" w14:textId="77777777" w:rsidR="00D103C8" w:rsidRPr="0094798A" w:rsidRDefault="00D103C8" w:rsidP="009C3F97">
      <w:pPr>
        <w:pStyle w:val="ListParagraph"/>
        <w:jc w:val="both"/>
        <w:rPr>
          <w:sz w:val="24"/>
          <w:szCs w:val="24"/>
        </w:rPr>
      </w:pPr>
      <w:hyperlink r:id="rId9" w:anchor=":~:text=Wittgenstein" w:history="1">
        <w:r w:rsidRPr="0094798A">
          <w:rPr>
            <w:rStyle w:val="Hyperlink"/>
            <w:sz w:val="24"/>
            <w:szCs w:val="24"/>
          </w:rPr>
          <w:t>https://plato.stanford.edu/entries/wittgenstein-mathematics/#:~:text=Wittgenstein</w:t>
        </w:r>
      </w:hyperlink>
    </w:p>
    <w:p w14:paraId="5C22F9F0" w14:textId="77777777" w:rsidR="00000834" w:rsidRPr="0094798A" w:rsidRDefault="00000834" w:rsidP="009C3F97">
      <w:pPr>
        <w:pStyle w:val="ListParagraph"/>
        <w:jc w:val="both"/>
        <w:rPr>
          <w:sz w:val="24"/>
          <w:szCs w:val="24"/>
        </w:rPr>
      </w:pPr>
    </w:p>
    <w:p w14:paraId="44DB5024" w14:textId="77777777" w:rsidR="00000834" w:rsidRDefault="00000834" w:rsidP="00AB4FED">
      <w:pPr>
        <w:jc w:val="both"/>
        <w:rPr>
          <w:sz w:val="24"/>
          <w:szCs w:val="24"/>
        </w:rPr>
      </w:pPr>
    </w:p>
    <w:p w14:paraId="2C9E5AC2" w14:textId="77777777" w:rsidR="00AB4FED" w:rsidRPr="00AB4FED" w:rsidRDefault="00AB4FED" w:rsidP="00AB4FED">
      <w:pPr>
        <w:jc w:val="both"/>
        <w:rPr>
          <w:sz w:val="24"/>
          <w:szCs w:val="24"/>
        </w:rPr>
      </w:pPr>
    </w:p>
    <w:sectPr w:rsidR="00AB4FED" w:rsidRPr="00AB4FED" w:rsidSect="00000834">
      <w:footerReference w:type="default" r:id="rId10"/>
      <w:pgSz w:w="12240" w:h="15840"/>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6E23" w14:textId="77777777" w:rsidR="007A2117" w:rsidRDefault="007A2117" w:rsidP="003A2C22">
      <w:pPr>
        <w:spacing w:after="0" w:line="240" w:lineRule="auto"/>
      </w:pPr>
      <w:r>
        <w:separator/>
      </w:r>
    </w:p>
  </w:endnote>
  <w:endnote w:type="continuationSeparator" w:id="0">
    <w:p w14:paraId="55397E00" w14:textId="77777777" w:rsidR="007A2117" w:rsidRDefault="007A2117" w:rsidP="003A2C22">
      <w:pPr>
        <w:spacing w:after="0" w:line="240" w:lineRule="auto"/>
      </w:pPr>
      <w:r>
        <w:continuationSeparator/>
      </w:r>
    </w:p>
  </w:endnote>
  <w:endnote w:id="1">
    <w:p w14:paraId="0A50977D" w14:textId="77777777" w:rsidR="009A6944" w:rsidRDefault="009A6944" w:rsidP="00F44DA2">
      <w:pPr>
        <w:pStyle w:val="EndnoteText"/>
        <w:rPr>
          <w:b/>
        </w:rPr>
      </w:pPr>
      <w:r>
        <w:rPr>
          <w:b/>
        </w:rPr>
        <w:t xml:space="preserve">Endnotes </w:t>
      </w:r>
    </w:p>
    <w:p w14:paraId="50D05EB7" w14:textId="77777777" w:rsidR="009A6944" w:rsidRPr="00EF1644" w:rsidRDefault="009A6944" w:rsidP="00F44DA2">
      <w:pPr>
        <w:pStyle w:val="EndnoteText"/>
        <w:rPr>
          <w:b/>
        </w:rPr>
      </w:pPr>
    </w:p>
    <w:p w14:paraId="64CE772F" w14:textId="77777777" w:rsidR="009A6944" w:rsidRDefault="009A6944" w:rsidP="00F44DA2">
      <w:pPr>
        <w:pStyle w:val="EndnoteText"/>
      </w:pPr>
      <w:r>
        <w:rPr>
          <w:rStyle w:val="EndnoteReference"/>
        </w:rPr>
        <w:endnoteRef/>
      </w:r>
      <w:r>
        <w:t xml:space="preserve"> Bertrand Russell, </w:t>
      </w:r>
      <w:r w:rsidRPr="003F281B">
        <w:rPr>
          <w:i/>
        </w:rPr>
        <w:t>The Problems of Philosophy</w:t>
      </w:r>
      <w:r>
        <w:t>. (1989). Oxford: 0xford University Press. 59</w:t>
      </w:r>
    </w:p>
  </w:endnote>
  <w:endnote w:id="2">
    <w:p w14:paraId="5FBF24B5" w14:textId="77777777" w:rsidR="009A6944" w:rsidRDefault="009A6944">
      <w:pPr>
        <w:pStyle w:val="EndnoteText"/>
      </w:pPr>
      <w:r>
        <w:rPr>
          <w:rStyle w:val="EndnoteReference"/>
        </w:rPr>
        <w:endnoteRef/>
      </w:r>
      <w:r>
        <w:t xml:space="preserve"> </w:t>
      </w:r>
      <w:r w:rsidRPr="001A5FED">
        <w:t xml:space="preserve">Ludwig Wittgenstein, </w:t>
      </w:r>
      <w:r w:rsidRPr="001A5FED">
        <w:rPr>
          <w:i/>
        </w:rPr>
        <w:t>Major Works</w:t>
      </w:r>
      <w:r w:rsidRPr="001A5FED">
        <w:t>. (2009).</w:t>
      </w:r>
      <w:r>
        <w:t xml:space="preserve"> “Tractatus Logico-Philosophicus (TLP)”.</w:t>
      </w:r>
      <w:r w:rsidRPr="001A5FED">
        <w:t xml:space="preserve"> New York: HarperCollins Publishers.</w:t>
      </w:r>
      <w:r>
        <w:t xml:space="preserve">  4.124</w:t>
      </w:r>
    </w:p>
  </w:endnote>
  <w:endnote w:id="3">
    <w:p w14:paraId="42F01D67" w14:textId="77777777" w:rsidR="009A6944" w:rsidRDefault="009A6944">
      <w:pPr>
        <w:pStyle w:val="EndnoteText"/>
      </w:pPr>
      <w:r>
        <w:rPr>
          <w:rStyle w:val="EndnoteReference"/>
        </w:rPr>
        <w:endnoteRef/>
      </w:r>
      <w:r>
        <w:t xml:space="preserve"> </w:t>
      </w:r>
      <w:r w:rsidRPr="006F1601">
        <w:t xml:space="preserve">Ludwig Wittgenstein, </w:t>
      </w:r>
      <w:r w:rsidRPr="006F1601">
        <w:rPr>
          <w:i/>
        </w:rPr>
        <w:t>Major Works</w:t>
      </w:r>
      <w:r w:rsidRPr="006F1601">
        <w:t>.</w:t>
      </w:r>
      <w:r>
        <w:t xml:space="preserve"> TLP, 330</w:t>
      </w:r>
    </w:p>
  </w:endnote>
  <w:endnote w:id="4">
    <w:p w14:paraId="10A4D69B" w14:textId="77777777" w:rsidR="009A6944" w:rsidRDefault="009A6944">
      <w:pPr>
        <w:pStyle w:val="EndnoteText"/>
      </w:pPr>
      <w:r>
        <w:rPr>
          <w:rStyle w:val="EndnoteReference"/>
        </w:rPr>
        <w:endnoteRef/>
      </w:r>
      <w:r>
        <w:t xml:space="preserve"> </w:t>
      </w:r>
      <w:r w:rsidRPr="006F1601">
        <w:t xml:space="preserve">Ludwig Wittgenstein, </w:t>
      </w:r>
      <w:r w:rsidRPr="006F1601">
        <w:rPr>
          <w:i/>
        </w:rPr>
        <w:t>Major Works</w:t>
      </w:r>
      <w:r w:rsidRPr="006F1601">
        <w:t>. TLP,</w:t>
      </w:r>
      <w:r>
        <w:t xml:space="preserve"> 4.124</w:t>
      </w:r>
    </w:p>
  </w:endnote>
  <w:endnote w:id="5">
    <w:p w14:paraId="1EC9B826" w14:textId="77777777" w:rsidR="009A6944" w:rsidRDefault="009A6944">
      <w:pPr>
        <w:pStyle w:val="EndnoteText"/>
      </w:pPr>
      <w:r>
        <w:rPr>
          <w:rStyle w:val="EndnoteReference"/>
        </w:rPr>
        <w:endnoteRef/>
      </w:r>
      <w:r>
        <w:t xml:space="preserve"> </w:t>
      </w:r>
      <w:r w:rsidRPr="009B3C68">
        <w:t xml:space="preserve">Ludwig Wittgenstein, </w:t>
      </w:r>
      <w:r w:rsidRPr="009B3C68">
        <w:rPr>
          <w:i/>
        </w:rPr>
        <w:t>Major Works</w:t>
      </w:r>
      <w:r w:rsidRPr="009B3C68">
        <w:t>. TLP,</w:t>
      </w:r>
      <w:r>
        <w:t xml:space="preserve"> 3.05</w:t>
      </w:r>
    </w:p>
  </w:endnote>
  <w:endnote w:id="6">
    <w:p w14:paraId="3BAA5A5A" w14:textId="77777777" w:rsidR="009A6944" w:rsidRDefault="009A6944">
      <w:pPr>
        <w:pStyle w:val="EndnoteText"/>
      </w:pPr>
      <w:r>
        <w:rPr>
          <w:rStyle w:val="EndnoteReference"/>
        </w:rPr>
        <w:endnoteRef/>
      </w:r>
      <w:r>
        <w:t xml:space="preserve"> </w:t>
      </w:r>
      <w:r w:rsidRPr="009B3C68">
        <w:t xml:space="preserve">Ludwig Wittgenstein, </w:t>
      </w:r>
      <w:r w:rsidRPr="009B3C68">
        <w:rPr>
          <w:i/>
        </w:rPr>
        <w:t>Major Works</w:t>
      </w:r>
      <w:r w:rsidRPr="009B3C68">
        <w:t>. TLP,</w:t>
      </w:r>
      <w:r>
        <w:t xml:space="preserve"> 6.234</w:t>
      </w:r>
    </w:p>
  </w:endnote>
  <w:endnote w:id="7">
    <w:p w14:paraId="115912A7" w14:textId="77777777" w:rsidR="009A6944" w:rsidRDefault="009A6944">
      <w:pPr>
        <w:pStyle w:val="EndnoteText"/>
      </w:pPr>
      <w:r>
        <w:rPr>
          <w:rStyle w:val="EndnoteReference"/>
        </w:rPr>
        <w:endnoteRef/>
      </w:r>
      <w:r>
        <w:t xml:space="preserve"> </w:t>
      </w:r>
      <w:r w:rsidRPr="00E21691">
        <w:t xml:space="preserve">Ludwig Wittgenstein, </w:t>
      </w:r>
      <w:r w:rsidRPr="00E21691">
        <w:rPr>
          <w:i/>
        </w:rPr>
        <w:t>Major Works</w:t>
      </w:r>
      <w:r w:rsidRPr="00E21691">
        <w:t xml:space="preserve">. </w:t>
      </w:r>
      <w:r>
        <w:t xml:space="preserve">TLP, </w:t>
      </w:r>
      <w:r w:rsidRPr="00E21691">
        <w:t>4.0312</w:t>
      </w:r>
    </w:p>
  </w:endnote>
  <w:endnote w:id="8">
    <w:p w14:paraId="212D4FFC" w14:textId="77777777" w:rsidR="009A6944" w:rsidRDefault="009A6944">
      <w:pPr>
        <w:pStyle w:val="EndnoteText"/>
      </w:pPr>
      <w:r>
        <w:rPr>
          <w:rStyle w:val="EndnoteReference"/>
        </w:rPr>
        <w:endnoteRef/>
      </w:r>
      <w:r>
        <w:t xml:space="preserve"> </w:t>
      </w:r>
      <w:r w:rsidRPr="00E21691">
        <w:t xml:space="preserve">Ludwig Wittgenstein, </w:t>
      </w:r>
      <w:r w:rsidRPr="00E21691">
        <w:rPr>
          <w:i/>
        </w:rPr>
        <w:t>Major Works</w:t>
      </w:r>
      <w:r w:rsidRPr="00E21691">
        <w:t xml:space="preserve">. </w:t>
      </w:r>
      <w:r>
        <w:t xml:space="preserve">TLP, </w:t>
      </w:r>
      <w:r w:rsidRPr="00E21691">
        <w:t>4.0411</w:t>
      </w:r>
    </w:p>
  </w:endnote>
  <w:endnote w:id="9">
    <w:p w14:paraId="62623CAE" w14:textId="77777777" w:rsidR="009A6944" w:rsidRPr="00596C4E" w:rsidRDefault="009A6944">
      <w:pPr>
        <w:pStyle w:val="EndnoteText"/>
      </w:pPr>
      <w:r>
        <w:rPr>
          <w:rStyle w:val="EndnoteReference"/>
        </w:rPr>
        <w:endnoteRef/>
      </w:r>
      <w:r w:rsidRPr="00596C4E">
        <w:t xml:space="preserve"> </w:t>
      </w:r>
      <w:hyperlink r:id="rId1" w:anchor=":~:text=Wittgenstein" w:history="1">
        <w:r w:rsidRPr="00596C4E">
          <w:rPr>
            <w:rStyle w:val="Hyperlink"/>
          </w:rPr>
          <w:t>https://plato.stanford.edu/entries/wittgenstein-mathematics/#:~:text=Wittgenstein</w:t>
        </w:r>
      </w:hyperlink>
      <w:r w:rsidRPr="00596C4E">
        <w:t xml:space="preserve"> </w:t>
      </w:r>
    </w:p>
  </w:endnote>
  <w:endnote w:id="10">
    <w:p w14:paraId="6DBEB9A6" w14:textId="77777777" w:rsidR="009A6944" w:rsidRDefault="009A6944">
      <w:pPr>
        <w:pStyle w:val="EndnoteText"/>
      </w:pPr>
      <w:r>
        <w:rPr>
          <w:rStyle w:val="EndnoteReference"/>
        </w:rPr>
        <w:endnoteRef/>
      </w:r>
      <w:r>
        <w:t xml:space="preserve"> </w:t>
      </w:r>
      <w:r w:rsidRPr="00876F4E">
        <w:t xml:space="preserve">Immanuel Kant, </w:t>
      </w:r>
      <w:r w:rsidRPr="00876F4E">
        <w:rPr>
          <w:i/>
        </w:rPr>
        <w:t>Critique of Pure Reason</w:t>
      </w:r>
      <w:r w:rsidRPr="00876F4E">
        <w:t>. (1998). New York: Cambridge University Press. 144</w:t>
      </w:r>
    </w:p>
  </w:endnote>
  <w:endnote w:id="11">
    <w:p w14:paraId="48E4F85C" w14:textId="77777777" w:rsidR="009A6944" w:rsidRPr="00893311" w:rsidRDefault="009A6944" w:rsidP="00876F4E">
      <w:pPr>
        <w:pStyle w:val="EndnoteText"/>
        <w:tabs>
          <w:tab w:val="left" w:pos="4170"/>
        </w:tabs>
      </w:pPr>
      <w:r>
        <w:rPr>
          <w:rStyle w:val="EndnoteReference"/>
        </w:rPr>
        <w:endnoteRef/>
      </w:r>
      <w:r w:rsidRPr="00893311">
        <w:t xml:space="preserve"> Ludwig Wittgenstein, </w:t>
      </w:r>
      <w:r w:rsidRPr="00893311">
        <w:rPr>
          <w:i/>
        </w:rPr>
        <w:t>Major Works</w:t>
      </w:r>
      <w:r w:rsidRPr="00893311">
        <w:t>.TLP, 2.17</w:t>
      </w:r>
      <w:r>
        <w:tab/>
      </w:r>
    </w:p>
  </w:endnote>
  <w:endnote w:id="12">
    <w:p w14:paraId="1318C05C" w14:textId="77777777" w:rsidR="009A6944" w:rsidRDefault="009A6944">
      <w:pPr>
        <w:pStyle w:val="EndnoteText"/>
      </w:pPr>
      <w:r>
        <w:rPr>
          <w:rStyle w:val="EndnoteReference"/>
        </w:rPr>
        <w:endnoteRef/>
      </w:r>
      <w:r w:rsidRPr="00D7121A">
        <w:t xml:space="preserve"> Immanuel Kant, </w:t>
      </w:r>
      <w:r w:rsidRPr="00D7121A">
        <w:rPr>
          <w:i/>
        </w:rPr>
        <w:t>Critique of Pure Reason</w:t>
      </w:r>
      <w:r>
        <w:t>. 144</w:t>
      </w:r>
    </w:p>
  </w:endnote>
  <w:endnote w:id="13">
    <w:p w14:paraId="37984238" w14:textId="77777777" w:rsidR="009A6944" w:rsidRDefault="009A6944">
      <w:pPr>
        <w:pStyle w:val="EndnoteText"/>
      </w:pPr>
      <w:r>
        <w:rPr>
          <w:rStyle w:val="EndnoteReference"/>
        </w:rPr>
        <w:endnoteRef/>
      </w:r>
      <w:r>
        <w:t xml:space="preserve"> </w:t>
      </w:r>
      <w:r w:rsidRPr="000F6E0A">
        <w:t xml:space="preserve">Gottlob Frege, </w:t>
      </w:r>
      <w:r w:rsidRPr="000F6E0A">
        <w:rPr>
          <w:i/>
        </w:rPr>
        <w:t>The Foundations of Arithmetic</w:t>
      </w:r>
      <w:r w:rsidRPr="000F6E0A">
        <w:t xml:space="preserve">. (1960). New York: Harper Brothers. </w:t>
      </w:r>
      <w:r>
        <w:t>37</w:t>
      </w:r>
    </w:p>
  </w:endnote>
  <w:endnote w:id="14">
    <w:p w14:paraId="67312C0B" w14:textId="77777777" w:rsidR="009A6944" w:rsidRDefault="009A6944">
      <w:pPr>
        <w:pStyle w:val="EndnoteText"/>
      </w:pPr>
      <w:r>
        <w:rPr>
          <w:rStyle w:val="EndnoteReference"/>
        </w:rPr>
        <w:endnoteRef/>
      </w:r>
      <w:r>
        <w:t xml:space="preserve"> Gottlob Frege,</w:t>
      </w:r>
      <w:r w:rsidRPr="009B4CCC">
        <w:t xml:space="preserve"> </w:t>
      </w:r>
      <w:r w:rsidRPr="009B4CCC">
        <w:rPr>
          <w:i/>
        </w:rPr>
        <w:t>The Foundations of Arithmetic</w:t>
      </w:r>
      <w:r>
        <w:t>.</w:t>
      </w:r>
      <w:r w:rsidRPr="009B4CCC">
        <w:t xml:space="preserve"> 39</w:t>
      </w:r>
      <w:r>
        <w:t xml:space="preserve"> </w:t>
      </w:r>
    </w:p>
  </w:endnote>
  <w:endnote w:id="15">
    <w:p w14:paraId="647389B2" w14:textId="77777777" w:rsidR="009A6944" w:rsidRDefault="009A6944">
      <w:pPr>
        <w:pStyle w:val="EndnoteText"/>
      </w:pPr>
      <w:r>
        <w:rPr>
          <w:rStyle w:val="EndnoteReference"/>
        </w:rPr>
        <w:endnoteRef/>
      </w:r>
      <w:r>
        <w:t xml:space="preserve"> </w:t>
      </w:r>
      <w:r w:rsidRPr="004C06E2">
        <w:t>Gottlob Frege,</w:t>
      </w:r>
      <w:r w:rsidRPr="009C3F97">
        <w:t xml:space="preserve"> Op. cit.,</w:t>
      </w:r>
      <w:r>
        <w:t xml:space="preserve"> 37</w:t>
      </w:r>
    </w:p>
  </w:endnote>
  <w:endnote w:id="16">
    <w:p w14:paraId="3F765A7D" w14:textId="77777777" w:rsidR="009A6944" w:rsidRDefault="009A6944">
      <w:pPr>
        <w:pStyle w:val="EndnoteText"/>
      </w:pPr>
      <w:r>
        <w:rPr>
          <w:rStyle w:val="EndnoteReference"/>
        </w:rPr>
        <w:endnoteRef/>
      </w:r>
      <w:r>
        <w:t xml:space="preserve"> Bertrand Russell, </w:t>
      </w:r>
      <w:r w:rsidRPr="00BD09B5">
        <w:rPr>
          <w:i/>
        </w:rPr>
        <w:t>Introduction to Mathematical Philosophy</w:t>
      </w:r>
      <w:r>
        <w:t xml:space="preserve">. (1920). </w:t>
      </w:r>
      <w:r w:rsidRPr="00BD09B5">
        <w:t>George Allen &amp; Unwin, Ltd.</w:t>
      </w:r>
      <w:r>
        <w:t xml:space="preserve"> 17</w:t>
      </w:r>
    </w:p>
  </w:endnote>
  <w:endnote w:id="17">
    <w:p w14:paraId="3A7A4BAC" w14:textId="77777777" w:rsidR="009A6944" w:rsidRDefault="009A6944">
      <w:pPr>
        <w:pStyle w:val="EndnoteText"/>
      </w:pPr>
      <w:r>
        <w:rPr>
          <w:rStyle w:val="EndnoteReference"/>
        </w:rPr>
        <w:endnoteRef/>
      </w:r>
      <w:r>
        <w:t xml:space="preserve"> </w:t>
      </w:r>
      <w:r w:rsidRPr="00A82A96">
        <w:t xml:space="preserve">Gottlob Frege, </w:t>
      </w:r>
      <w:r w:rsidRPr="00A82A96">
        <w:rPr>
          <w:i/>
        </w:rPr>
        <w:t>The Foundations of Arithmetic</w:t>
      </w:r>
      <w:r w:rsidRPr="00A82A96">
        <w:t>.</w:t>
      </w:r>
      <w:r>
        <w:t xml:space="preserve"> 50</w:t>
      </w:r>
    </w:p>
  </w:endnote>
  <w:endnote w:id="18">
    <w:p w14:paraId="00B5CC4C" w14:textId="77777777" w:rsidR="009A6944" w:rsidRDefault="009A6944">
      <w:pPr>
        <w:pStyle w:val="EndnoteText"/>
      </w:pPr>
      <w:r>
        <w:rPr>
          <w:rStyle w:val="EndnoteReference"/>
        </w:rPr>
        <w:endnoteRef/>
      </w:r>
      <w:r>
        <w:t xml:space="preserve">  </w:t>
      </w:r>
      <w:r w:rsidRPr="00A82A96">
        <w:t xml:space="preserve">Gottlob Frege, </w:t>
      </w:r>
      <w:r w:rsidRPr="009C3F97">
        <w:t xml:space="preserve">Op. cit., </w:t>
      </w:r>
      <w:r>
        <w:t xml:space="preserve"> 49</w:t>
      </w:r>
    </w:p>
  </w:endnote>
  <w:endnote w:id="19">
    <w:p w14:paraId="596B25AC" w14:textId="77777777" w:rsidR="009A6944" w:rsidRDefault="009A6944">
      <w:pPr>
        <w:pStyle w:val="EndnoteText"/>
      </w:pPr>
      <w:r>
        <w:rPr>
          <w:rStyle w:val="EndnoteReference"/>
        </w:rPr>
        <w:endnoteRef/>
      </w:r>
      <w:r>
        <w:t xml:space="preserve"> ibid</w:t>
      </w:r>
    </w:p>
  </w:endnote>
  <w:endnote w:id="20">
    <w:p w14:paraId="7E911BD0" w14:textId="77777777" w:rsidR="009A6944" w:rsidRDefault="009A6944">
      <w:pPr>
        <w:pStyle w:val="EndnoteText"/>
      </w:pPr>
      <w:r>
        <w:rPr>
          <w:rStyle w:val="EndnoteReference"/>
        </w:rPr>
        <w:endnoteRef/>
      </w:r>
      <w:r>
        <w:t xml:space="preserve"> </w:t>
      </w:r>
      <w:r w:rsidRPr="00B22B70">
        <w:t>Gottlob Frege,</w:t>
      </w:r>
      <w:r>
        <w:t xml:space="preserve"> Op. cit., 70</w:t>
      </w:r>
    </w:p>
  </w:endnote>
  <w:endnote w:id="21">
    <w:p w14:paraId="1FE4E82F" w14:textId="77777777" w:rsidR="009A6944" w:rsidRDefault="009A6944">
      <w:pPr>
        <w:pStyle w:val="EndnoteText"/>
      </w:pPr>
      <w:r>
        <w:rPr>
          <w:rStyle w:val="EndnoteReference"/>
        </w:rPr>
        <w:endnoteRef/>
      </w:r>
      <w:r>
        <w:t xml:space="preserve"> </w:t>
      </w:r>
      <w:r w:rsidRPr="00D876E8">
        <w:t>Gottlob Frege, Op. cit.,</w:t>
      </w:r>
      <w:r>
        <w:t xml:space="preserve"> 80</w:t>
      </w:r>
    </w:p>
  </w:endnote>
  <w:endnote w:id="22">
    <w:p w14:paraId="2BAC2306" w14:textId="77777777" w:rsidR="009A6944" w:rsidRDefault="009A6944" w:rsidP="00822FAB">
      <w:pPr>
        <w:pStyle w:val="EndnoteText"/>
        <w:tabs>
          <w:tab w:val="left" w:pos="1200"/>
        </w:tabs>
      </w:pPr>
      <w:r>
        <w:rPr>
          <w:rStyle w:val="EndnoteReference"/>
        </w:rPr>
        <w:endnoteRef/>
      </w:r>
      <w:r>
        <w:t xml:space="preserve"> ibid</w:t>
      </w:r>
      <w:r>
        <w:tab/>
      </w:r>
    </w:p>
  </w:endnote>
  <w:endnote w:id="23">
    <w:p w14:paraId="05C86FC1" w14:textId="77777777" w:rsidR="009A6944" w:rsidRDefault="009A6944">
      <w:pPr>
        <w:pStyle w:val="EndnoteText"/>
      </w:pPr>
      <w:r>
        <w:rPr>
          <w:rStyle w:val="EndnoteReference"/>
        </w:rPr>
        <w:endnoteRef/>
      </w:r>
      <w:r>
        <w:t xml:space="preserve"> </w:t>
      </w:r>
      <w:r w:rsidRPr="00822FAB">
        <w:t>Gottl</w:t>
      </w:r>
      <w:r>
        <w:t>ob Frege, Op. cit., 88</w:t>
      </w:r>
    </w:p>
  </w:endnote>
  <w:endnote w:id="24">
    <w:p w14:paraId="7573F908" w14:textId="77777777" w:rsidR="009A6944" w:rsidRDefault="009A6944">
      <w:pPr>
        <w:pStyle w:val="EndnoteText"/>
      </w:pPr>
      <w:r>
        <w:rPr>
          <w:rStyle w:val="EndnoteReference"/>
        </w:rPr>
        <w:endnoteRef/>
      </w:r>
      <w:r>
        <w:t xml:space="preserve"> Gottlob Frege, Op. cit., 85</w:t>
      </w:r>
    </w:p>
  </w:endnote>
  <w:endnote w:id="25">
    <w:p w14:paraId="7D259167" w14:textId="77777777" w:rsidR="009A6944" w:rsidRDefault="009A6944" w:rsidP="00D86359">
      <w:pPr>
        <w:pStyle w:val="EndnoteText"/>
      </w:pPr>
      <w:r>
        <w:rPr>
          <w:rStyle w:val="EndnoteReference"/>
        </w:rPr>
        <w:endnoteRef/>
      </w:r>
      <w:r>
        <w:t xml:space="preserve"> Gottlob Frege, Op. cit., 89</w:t>
      </w:r>
    </w:p>
  </w:endnote>
  <w:endnote w:id="26">
    <w:p w14:paraId="25481308" w14:textId="77777777" w:rsidR="009A6944" w:rsidRDefault="009A6944">
      <w:pPr>
        <w:pStyle w:val="EndnoteText"/>
      </w:pPr>
      <w:r>
        <w:rPr>
          <w:rStyle w:val="EndnoteReference"/>
        </w:rPr>
        <w:endnoteRef/>
      </w:r>
      <w:r>
        <w:t xml:space="preserve">  ibid</w:t>
      </w:r>
    </w:p>
  </w:endnote>
  <w:endnote w:id="27">
    <w:p w14:paraId="590EE210" w14:textId="77777777" w:rsidR="009A6944" w:rsidRPr="00D7121A" w:rsidRDefault="009A6944">
      <w:pPr>
        <w:pStyle w:val="EndnoteText"/>
        <w:rPr>
          <w:lang w:val="nl-NL"/>
        </w:rPr>
      </w:pPr>
      <w:r>
        <w:rPr>
          <w:rStyle w:val="EndnoteReference"/>
        </w:rPr>
        <w:endnoteRef/>
      </w:r>
      <w:r w:rsidRPr="00D7121A">
        <w:rPr>
          <w:lang w:val="nl-NL"/>
        </w:rPr>
        <w:t xml:space="preserve"> ibid</w:t>
      </w:r>
    </w:p>
  </w:endnote>
  <w:endnote w:id="28">
    <w:p w14:paraId="2B035695" w14:textId="77777777" w:rsidR="009A6944" w:rsidRPr="006E24DB" w:rsidRDefault="009A6944">
      <w:pPr>
        <w:pStyle w:val="EndnoteText"/>
        <w:rPr>
          <w:lang w:val="nl-NL"/>
        </w:rPr>
      </w:pPr>
      <w:r>
        <w:rPr>
          <w:rStyle w:val="EndnoteReference"/>
        </w:rPr>
        <w:endnoteRef/>
      </w:r>
      <w:r>
        <w:rPr>
          <w:lang w:val="nl-NL"/>
        </w:rPr>
        <w:t xml:space="preserve"> </w:t>
      </w:r>
      <w:r w:rsidRPr="006E24DB">
        <w:rPr>
          <w:lang w:val="nl-NL"/>
        </w:rPr>
        <w:t>ibid</w:t>
      </w:r>
    </w:p>
  </w:endnote>
  <w:endnote w:id="29">
    <w:p w14:paraId="3A1D52A5" w14:textId="77777777" w:rsidR="009A6944" w:rsidRPr="006E24DB" w:rsidRDefault="009A6944">
      <w:pPr>
        <w:pStyle w:val="EndnoteText"/>
        <w:rPr>
          <w:lang w:val="nl-NL"/>
        </w:rPr>
      </w:pPr>
      <w:r>
        <w:rPr>
          <w:rStyle w:val="EndnoteReference"/>
        </w:rPr>
        <w:endnoteRef/>
      </w:r>
      <w:r w:rsidRPr="006E24DB">
        <w:rPr>
          <w:lang w:val="nl-NL"/>
        </w:rPr>
        <w:t xml:space="preserve">  ibid</w:t>
      </w:r>
    </w:p>
  </w:endnote>
  <w:endnote w:id="30">
    <w:p w14:paraId="11F8467B" w14:textId="77777777" w:rsidR="009A6944" w:rsidRPr="00561D59" w:rsidRDefault="009A6944">
      <w:pPr>
        <w:pStyle w:val="EndnoteText"/>
        <w:rPr>
          <w:lang w:val="nl-NL"/>
        </w:rPr>
      </w:pPr>
      <w:r>
        <w:rPr>
          <w:rStyle w:val="EndnoteReference"/>
        </w:rPr>
        <w:endnoteRef/>
      </w:r>
      <w:r w:rsidRPr="00561D59">
        <w:rPr>
          <w:lang w:val="nl-NL"/>
        </w:rPr>
        <w:t xml:space="preserve"> Ludwig Wittgenstein, Op. cit., TLP,</w:t>
      </w:r>
      <w:r>
        <w:rPr>
          <w:lang w:val="nl-NL"/>
        </w:rPr>
        <w:t xml:space="preserve"> 6.021</w:t>
      </w:r>
    </w:p>
  </w:endnote>
  <w:endnote w:id="31">
    <w:p w14:paraId="7CB49B8C" w14:textId="77777777" w:rsidR="009A6944" w:rsidRPr="006E24DB" w:rsidRDefault="009A6944">
      <w:pPr>
        <w:pStyle w:val="EndnoteText"/>
        <w:rPr>
          <w:lang w:val="nl-NL"/>
        </w:rPr>
      </w:pPr>
      <w:r>
        <w:rPr>
          <w:rStyle w:val="EndnoteReference"/>
        </w:rPr>
        <w:endnoteRef/>
      </w:r>
      <w:r>
        <w:t xml:space="preserve"> </w:t>
      </w:r>
      <w:r w:rsidRPr="00561D59">
        <w:t xml:space="preserve">Bertrand Russell, </w:t>
      </w:r>
      <w:r w:rsidRPr="00561D59">
        <w:rPr>
          <w:i/>
        </w:rPr>
        <w:t>Introduction to Mathematical Philosophy</w:t>
      </w:r>
      <w:r w:rsidRPr="00561D59">
        <w:t xml:space="preserve">. </w:t>
      </w:r>
      <w:r w:rsidRPr="006E24DB">
        <w:rPr>
          <w:lang w:val="nl-NL"/>
        </w:rPr>
        <w:t>(1920). George Allen &amp; Unwin, Ltd. 25</w:t>
      </w:r>
    </w:p>
  </w:endnote>
  <w:endnote w:id="32">
    <w:p w14:paraId="37C032E9" w14:textId="77777777" w:rsidR="009A6944" w:rsidRPr="00561D59" w:rsidRDefault="009A6944">
      <w:pPr>
        <w:pStyle w:val="EndnoteText"/>
        <w:rPr>
          <w:lang w:val="nl-NL"/>
        </w:rPr>
      </w:pPr>
      <w:r>
        <w:rPr>
          <w:rStyle w:val="EndnoteReference"/>
        </w:rPr>
        <w:endnoteRef/>
      </w:r>
      <w:r w:rsidRPr="00561D59">
        <w:rPr>
          <w:lang w:val="nl-NL"/>
        </w:rPr>
        <w:t xml:space="preserve"> Ludwig Wittgenstein, Op. cit., TLP,</w:t>
      </w:r>
      <w:r>
        <w:rPr>
          <w:lang w:val="nl-NL"/>
        </w:rPr>
        <w:t xml:space="preserve"> 6.031</w:t>
      </w:r>
    </w:p>
  </w:endnote>
  <w:endnote w:id="33">
    <w:p w14:paraId="636DE198" w14:textId="77777777" w:rsidR="009A6944" w:rsidRDefault="009A6944">
      <w:pPr>
        <w:pStyle w:val="EndnoteText"/>
      </w:pPr>
      <w:r>
        <w:rPr>
          <w:rStyle w:val="EndnoteReference"/>
        </w:rPr>
        <w:endnoteRef/>
      </w:r>
      <w:r>
        <w:t xml:space="preserve"> </w:t>
      </w:r>
      <w:r w:rsidRPr="00561D59">
        <w:t xml:space="preserve">Bertrand Russell, </w:t>
      </w:r>
      <w:r w:rsidRPr="006B5F2E">
        <w:rPr>
          <w:i/>
        </w:rPr>
        <w:t>Introduction to Mathematical Philosophy</w:t>
      </w:r>
      <w:r>
        <w:t>. 12</w:t>
      </w:r>
    </w:p>
  </w:endnote>
  <w:endnote w:id="34">
    <w:p w14:paraId="097472F7" w14:textId="77777777" w:rsidR="009A6944" w:rsidRDefault="009A6944">
      <w:pPr>
        <w:pStyle w:val="EndnoteText"/>
      </w:pPr>
      <w:r>
        <w:rPr>
          <w:rStyle w:val="EndnoteReference"/>
        </w:rPr>
        <w:endnoteRef/>
      </w:r>
      <w:r>
        <w:t xml:space="preserve">  </w:t>
      </w:r>
      <w:hyperlink r:id="rId2" w:history="1">
        <w:r w:rsidRPr="007F3A11">
          <w:rPr>
            <w:rStyle w:val="Hyperlink"/>
          </w:rPr>
          <w:t>https://www.sjsu.edu/faculty/watkins/brahmagupta.htm</w:t>
        </w:r>
      </w:hyperlink>
      <w:r>
        <w:t xml:space="preserve"> </w:t>
      </w:r>
    </w:p>
  </w:endnote>
  <w:endnote w:id="35">
    <w:p w14:paraId="536B330A" w14:textId="77777777" w:rsidR="009A6944" w:rsidRDefault="009A6944">
      <w:pPr>
        <w:pStyle w:val="EndnoteText"/>
      </w:pPr>
      <w:r>
        <w:rPr>
          <w:rStyle w:val="EndnoteReference"/>
        </w:rPr>
        <w:endnoteRef/>
      </w:r>
      <w:r>
        <w:t xml:space="preserve"> </w:t>
      </w:r>
      <w:r w:rsidRPr="006B5F2E">
        <w:t xml:space="preserve">Bertrand Russell, </w:t>
      </w:r>
      <w:r w:rsidRPr="006B5F2E">
        <w:rPr>
          <w:i/>
        </w:rPr>
        <w:t>Introduction to Mathematical Philosophy</w:t>
      </w:r>
      <w:r>
        <w:t>. 25</w:t>
      </w:r>
    </w:p>
  </w:endnote>
  <w:endnote w:id="36">
    <w:p w14:paraId="5291E125" w14:textId="77777777" w:rsidR="009A6944" w:rsidRPr="006E24DB" w:rsidRDefault="009A6944" w:rsidP="006B5F2E">
      <w:pPr>
        <w:pStyle w:val="EndnoteText"/>
        <w:tabs>
          <w:tab w:val="left" w:pos="1640"/>
        </w:tabs>
        <w:rPr>
          <w:lang w:val="nl-NL"/>
        </w:rPr>
      </w:pPr>
      <w:r>
        <w:rPr>
          <w:rStyle w:val="EndnoteReference"/>
        </w:rPr>
        <w:endnoteRef/>
      </w:r>
      <w:r>
        <w:t xml:space="preserve"> </w:t>
      </w:r>
      <w:r w:rsidRPr="006B5F2E">
        <w:t xml:space="preserve">Bertrand Russell, </w:t>
      </w:r>
      <w:r w:rsidRPr="006B5F2E">
        <w:rPr>
          <w:i/>
        </w:rPr>
        <w:t>Introduction to Mathematical Philosophy</w:t>
      </w:r>
      <w:r w:rsidRPr="006B5F2E">
        <w:t>.</w:t>
      </w:r>
      <w:r>
        <w:t xml:space="preserve"> </w:t>
      </w:r>
      <w:r w:rsidRPr="006E24DB">
        <w:rPr>
          <w:lang w:val="nl-NL"/>
        </w:rPr>
        <w:t>14</w:t>
      </w:r>
      <w:r w:rsidRPr="006E24DB">
        <w:rPr>
          <w:lang w:val="nl-NL"/>
        </w:rPr>
        <w:tab/>
      </w:r>
    </w:p>
  </w:endnote>
  <w:endnote w:id="37">
    <w:p w14:paraId="41773277" w14:textId="77777777" w:rsidR="009A6944" w:rsidRPr="006B5F2E" w:rsidRDefault="009A6944">
      <w:pPr>
        <w:pStyle w:val="EndnoteText"/>
        <w:rPr>
          <w:lang w:val="nl-NL"/>
        </w:rPr>
      </w:pPr>
      <w:r>
        <w:rPr>
          <w:rStyle w:val="EndnoteReference"/>
        </w:rPr>
        <w:endnoteRef/>
      </w:r>
      <w:r w:rsidRPr="006B5F2E">
        <w:rPr>
          <w:lang w:val="nl-NL"/>
        </w:rPr>
        <w:t xml:space="preserve"> </w:t>
      </w:r>
      <w:r w:rsidRPr="00561D59">
        <w:rPr>
          <w:lang w:val="nl-NL"/>
        </w:rPr>
        <w:t>Ludwig Wittgenstein, Op. cit., TLP,</w:t>
      </w:r>
      <w:r>
        <w:rPr>
          <w:lang w:val="nl-NL"/>
        </w:rPr>
        <w:t xml:space="preserve"> 6.022</w:t>
      </w:r>
    </w:p>
  </w:endnote>
  <w:endnote w:id="38">
    <w:p w14:paraId="14D7D9E6" w14:textId="77777777" w:rsidR="009A6944" w:rsidRDefault="009A6944" w:rsidP="00E50132">
      <w:pPr>
        <w:pStyle w:val="EndnoteText"/>
        <w:tabs>
          <w:tab w:val="left" w:pos="4740"/>
        </w:tabs>
      </w:pPr>
      <w:r>
        <w:rPr>
          <w:rStyle w:val="EndnoteReference"/>
        </w:rPr>
        <w:endnoteRef/>
      </w:r>
      <w:r>
        <w:t xml:space="preserve"> </w:t>
      </w:r>
      <w:r w:rsidRPr="00D77024">
        <w:t xml:space="preserve">Gottlob Frege, </w:t>
      </w:r>
      <w:r w:rsidRPr="00D77024">
        <w:rPr>
          <w:i/>
        </w:rPr>
        <w:t>The Foundations of Arithmetic</w:t>
      </w:r>
      <w:r w:rsidRPr="00D77024">
        <w:t>.</w:t>
      </w:r>
      <w:r>
        <w:t xml:space="preserve"> 90</w:t>
      </w:r>
      <w:r>
        <w:tab/>
      </w:r>
    </w:p>
  </w:endnote>
  <w:endnote w:id="39">
    <w:p w14:paraId="37CEF7CA" w14:textId="77777777" w:rsidR="009A6944" w:rsidRPr="001725BC" w:rsidRDefault="009A6944">
      <w:pPr>
        <w:pStyle w:val="EndnoteText"/>
      </w:pPr>
      <w:r>
        <w:rPr>
          <w:rStyle w:val="EndnoteReference"/>
        </w:rPr>
        <w:endnoteRef/>
      </w:r>
      <w:r>
        <w:t xml:space="preserve"> </w:t>
      </w:r>
      <w:r w:rsidRPr="001725BC">
        <w:t xml:space="preserve">Bertrand Russell, </w:t>
      </w:r>
      <w:r w:rsidRPr="001725BC">
        <w:rPr>
          <w:i/>
        </w:rPr>
        <w:t>Introduction to Mathematical Philosophy</w:t>
      </w:r>
      <w:r>
        <w:rPr>
          <w:i/>
        </w:rPr>
        <w:t>.</w:t>
      </w:r>
      <w:r>
        <w:t xml:space="preserve"> 13</w:t>
      </w:r>
    </w:p>
  </w:endnote>
  <w:endnote w:id="40">
    <w:p w14:paraId="1A04D2CE" w14:textId="77777777" w:rsidR="009A6944" w:rsidRDefault="009A6944">
      <w:pPr>
        <w:pStyle w:val="EndnoteText"/>
      </w:pPr>
      <w:r>
        <w:rPr>
          <w:rStyle w:val="EndnoteReference"/>
        </w:rPr>
        <w:endnoteRef/>
      </w:r>
      <w:r>
        <w:t xml:space="preserve"> Georg Cantor, </w:t>
      </w:r>
      <w:r w:rsidRPr="00E50132">
        <w:rPr>
          <w:i/>
        </w:rPr>
        <w:t>Contributions to the Founding of the Theory of Transfinite</w:t>
      </w:r>
      <w:r>
        <w:t xml:space="preserve"> </w:t>
      </w:r>
      <w:r w:rsidRPr="00E50132">
        <w:rPr>
          <w:i/>
        </w:rPr>
        <w:t>Numbers</w:t>
      </w:r>
      <w:r>
        <w:t>. (1915). New York. Dover  Publications. 56</w:t>
      </w:r>
    </w:p>
  </w:endnote>
  <w:endnote w:id="41">
    <w:p w14:paraId="4617FB2F" w14:textId="77777777" w:rsidR="009A6944" w:rsidRDefault="009A6944" w:rsidP="00E50132">
      <w:pPr>
        <w:pStyle w:val="EndnoteText"/>
        <w:tabs>
          <w:tab w:val="left" w:pos="6030"/>
        </w:tabs>
      </w:pPr>
      <w:r>
        <w:rPr>
          <w:rStyle w:val="EndnoteReference"/>
        </w:rPr>
        <w:endnoteRef/>
      </w:r>
      <w:r>
        <w:t xml:space="preserve"> </w:t>
      </w:r>
      <w:r w:rsidRPr="00E50132">
        <w:t xml:space="preserve">Bertrand Russell, </w:t>
      </w:r>
      <w:r w:rsidRPr="00E50132">
        <w:rPr>
          <w:i/>
        </w:rPr>
        <w:t>Introduction to Mathematical Philosophy.</w:t>
      </w:r>
      <w:r w:rsidRPr="00E50132">
        <w:t xml:space="preserve"> 13</w:t>
      </w:r>
      <w:r>
        <w:t xml:space="preserve"> </w:t>
      </w:r>
      <w:r>
        <w:tab/>
      </w:r>
    </w:p>
  </w:endnote>
  <w:endnote w:id="42">
    <w:p w14:paraId="210C0574" w14:textId="77777777" w:rsidR="009A6944" w:rsidRDefault="009A6944">
      <w:pPr>
        <w:pStyle w:val="EndnoteText"/>
      </w:pPr>
      <w:r>
        <w:rPr>
          <w:rStyle w:val="EndnoteReference"/>
        </w:rPr>
        <w:endnoteRef/>
      </w:r>
      <w:r>
        <w:t xml:space="preserve"> </w:t>
      </w:r>
      <w:r w:rsidRPr="00E50132">
        <w:t xml:space="preserve">Georg Cantor, </w:t>
      </w:r>
      <w:r w:rsidRPr="00E50132">
        <w:rPr>
          <w:i/>
        </w:rPr>
        <w:t>Contributions to the Founding of the Theory of Transfinite</w:t>
      </w:r>
      <w:r w:rsidRPr="00E50132">
        <w:t xml:space="preserve"> </w:t>
      </w:r>
      <w:r w:rsidRPr="00E50132">
        <w:rPr>
          <w:i/>
        </w:rPr>
        <w:t>Numbers</w:t>
      </w:r>
      <w:r w:rsidRPr="00E50132">
        <w:t>. 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318454"/>
      <w:docPartObj>
        <w:docPartGallery w:val="Page Numbers (Bottom of Page)"/>
        <w:docPartUnique/>
      </w:docPartObj>
    </w:sdtPr>
    <w:sdtEndPr>
      <w:rPr>
        <w:noProof/>
      </w:rPr>
    </w:sdtEndPr>
    <w:sdtContent>
      <w:p w14:paraId="4119EC1A" w14:textId="77777777" w:rsidR="009A6944" w:rsidRDefault="009A6944">
        <w:pPr>
          <w:pStyle w:val="Footer"/>
          <w:jc w:val="right"/>
        </w:pPr>
        <w:r>
          <w:fldChar w:fldCharType="begin"/>
        </w:r>
        <w:r>
          <w:instrText xml:space="preserve"> PAGE   \* MERGEFORMAT </w:instrText>
        </w:r>
        <w:r>
          <w:fldChar w:fldCharType="separate"/>
        </w:r>
        <w:r w:rsidR="00347090">
          <w:rPr>
            <w:noProof/>
          </w:rPr>
          <w:t>32</w:t>
        </w:r>
        <w:r>
          <w:rPr>
            <w:noProof/>
          </w:rPr>
          <w:fldChar w:fldCharType="end"/>
        </w:r>
      </w:p>
    </w:sdtContent>
  </w:sdt>
  <w:p w14:paraId="1A837819" w14:textId="77777777" w:rsidR="009A6944" w:rsidRDefault="009A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6A33" w14:textId="77777777" w:rsidR="007A2117" w:rsidRDefault="007A2117" w:rsidP="003A2C22">
      <w:pPr>
        <w:spacing w:after="0" w:line="240" w:lineRule="auto"/>
      </w:pPr>
      <w:r>
        <w:separator/>
      </w:r>
    </w:p>
  </w:footnote>
  <w:footnote w:type="continuationSeparator" w:id="0">
    <w:p w14:paraId="43D6E49B" w14:textId="77777777" w:rsidR="007A2117" w:rsidRDefault="007A2117" w:rsidP="003A2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58F"/>
    <w:multiLevelType w:val="hybridMultilevel"/>
    <w:tmpl w:val="5E123120"/>
    <w:lvl w:ilvl="0" w:tplc="FEB04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02A7C"/>
    <w:multiLevelType w:val="hybridMultilevel"/>
    <w:tmpl w:val="FA80B6B6"/>
    <w:lvl w:ilvl="0" w:tplc="A1A83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5352A"/>
    <w:multiLevelType w:val="hybridMultilevel"/>
    <w:tmpl w:val="0DF4BDE8"/>
    <w:lvl w:ilvl="0" w:tplc="0D3C2BA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105FA"/>
    <w:multiLevelType w:val="hybridMultilevel"/>
    <w:tmpl w:val="5CF81C66"/>
    <w:lvl w:ilvl="0" w:tplc="1C1EF10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251626"/>
    <w:multiLevelType w:val="hybridMultilevel"/>
    <w:tmpl w:val="FA80B6B6"/>
    <w:lvl w:ilvl="0" w:tplc="A1A83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860F9"/>
    <w:multiLevelType w:val="hybridMultilevel"/>
    <w:tmpl w:val="8A4293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840B6"/>
    <w:multiLevelType w:val="hybridMultilevel"/>
    <w:tmpl w:val="8280E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829079">
    <w:abstractNumId w:val="2"/>
  </w:num>
  <w:num w:numId="2" w16cid:durableId="1311903098">
    <w:abstractNumId w:val="1"/>
  </w:num>
  <w:num w:numId="3" w16cid:durableId="306209639">
    <w:abstractNumId w:val="6"/>
  </w:num>
  <w:num w:numId="4" w16cid:durableId="971713736">
    <w:abstractNumId w:val="0"/>
  </w:num>
  <w:num w:numId="5" w16cid:durableId="1584415680">
    <w:abstractNumId w:val="3"/>
  </w:num>
  <w:num w:numId="6" w16cid:durableId="2132748260">
    <w:abstractNumId w:val="5"/>
  </w:num>
  <w:num w:numId="7" w16cid:durableId="148689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8CC"/>
    <w:rsid w:val="00000834"/>
    <w:rsid w:val="00006D14"/>
    <w:rsid w:val="000229E5"/>
    <w:rsid w:val="00026832"/>
    <w:rsid w:val="000317AC"/>
    <w:rsid w:val="00034F38"/>
    <w:rsid w:val="000402D7"/>
    <w:rsid w:val="0005407F"/>
    <w:rsid w:val="00057803"/>
    <w:rsid w:val="0006173D"/>
    <w:rsid w:val="0006344B"/>
    <w:rsid w:val="00074D29"/>
    <w:rsid w:val="000801CB"/>
    <w:rsid w:val="000819C7"/>
    <w:rsid w:val="00084755"/>
    <w:rsid w:val="00093682"/>
    <w:rsid w:val="000A4CBF"/>
    <w:rsid w:val="000A6190"/>
    <w:rsid w:val="000C77E2"/>
    <w:rsid w:val="000D43AE"/>
    <w:rsid w:val="000E148C"/>
    <w:rsid w:val="000E4C59"/>
    <w:rsid w:val="000F12D0"/>
    <w:rsid w:val="000F21FF"/>
    <w:rsid w:val="000F6E0A"/>
    <w:rsid w:val="00133511"/>
    <w:rsid w:val="0013374C"/>
    <w:rsid w:val="00134194"/>
    <w:rsid w:val="0013724E"/>
    <w:rsid w:val="00142380"/>
    <w:rsid w:val="001458D7"/>
    <w:rsid w:val="0015340F"/>
    <w:rsid w:val="00161CF5"/>
    <w:rsid w:val="001725BC"/>
    <w:rsid w:val="0017316E"/>
    <w:rsid w:val="00173941"/>
    <w:rsid w:val="001833B0"/>
    <w:rsid w:val="0019139E"/>
    <w:rsid w:val="00194415"/>
    <w:rsid w:val="00197827"/>
    <w:rsid w:val="00197E6E"/>
    <w:rsid w:val="001A02A4"/>
    <w:rsid w:val="001A42F7"/>
    <w:rsid w:val="001A5FED"/>
    <w:rsid w:val="001B1D26"/>
    <w:rsid w:val="001B20FE"/>
    <w:rsid w:val="001C4734"/>
    <w:rsid w:val="001D490C"/>
    <w:rsid w:val="001D6B7B"/>
    <w:rsid w:val="001E35F9"/>
    <w:rsid w:val="001E5AE8"/>
    <w:rsid w:val="001F072F"/>
    <w:rsid w:val="001F2218"/>
    <w:rsid w:val="0020082A"/>
    <w:rsid w:val="00207075"/>
    <w:rsid w:val="002123E3"/>
    <w:rsid w:val="00223CC9"/>
    <w:rsid w:val="00225EAF"/>
    <w:rsid w:val="00227E18"/>
    <w:rsid w:val="0024032A"/>
    <w:rsid w:val="00242A17"/>
    <w:rsid w:val="0024436E"/>
    <w:rsid w:val="002535C5"/>
    <w:rsid w:val="0025649E"/>
    <w:rsid w:val="00270D76"/>
    <w:rsid w:val="00272A3A"/>
    <w:rsid w:val="00273410"/>
    <w:rsid w:val="00274872"/>
    <w:rsid w:val="00274A4E"/>
    <w:rsid w:val="002769BC"/>
    <w:rsid w:val="002801F2"/>
    <w:rsid w:val="00280781"/>
    <w:rsid w:val="00281DAD"/>
    <w:rsid w:val="00286620"/>
    <w:rsid w:val="002A011B"/>
    <w:rsid w:val="002A2E40"/>
    <w:rsid w:val="002A4DF6"/>
    <w:rsid w:val="002A6A28"/>
    <w:rsid w:val="002A72B8"/>
    <w:rsid w:val="002B12AC"/>
    <w:rsid w:val="002B7836"/>
    <w:rsid w:val="002C0103"/>
    <w:rsid w:val="002C27E2"/>
    <w:rsid w:val="002D2EB0"/>
    <w:rsid w:val="002D4188"/>
    <w:rsid w:val="002D6988"/>
    <w:rsid w:val="002E23E0"/>
    <w:rsid w:val="002F29B6"/>
    <w:rsid w:val="00301E53"/>
    <w:rsid w:val="003070BB"/>
    <w:rsid w:val="00332688"/>
    <w:rsid w:val="003463C4"/>
    <w:rsid w:val="00347090"/>
    <w:rsid w:val="003566FD"/>
    <w:rsid w:val="00361757"/>
    <w:rsid w:val="003730A3"/>
    <w:rsid w:val="00374B85"/>
    <w:rsid w:val="0037631D"/>
    <w:rsid w:val="00377874"/>
    <w:rsid w:val="003804F1"/>
    <w:rsid w:val="00382ED7"/>
    <w:rsid w:val="00391B0B"/>
    <w:rsid w:val="003928F5"/>
    <w:rsid w:val="003942C2"/>
    <w:rsid w:val="003978AA"/>
    <w:rsid w:val="003A2626"/>
    <w:rsid w:val="003A2C22"/>
    <w:rsid w:val="003A4EBF"/>
    <w:rsid w:val="003D01BA"/>
    <w:rsid w:val="003D6258"/>
    <w:rsid w:val="003E0FC8"/>
    <w:rsid w:val="003E3EA0"/>
    <w:rsid w:val="003E497E"/>
    <w:rsid w:val="003F281B"/>
    <w:rsid w:val="003F3275"/>
    <w:rsid w:val="004015F9"/>
    <w:rsid w:val="0040237A"/>
    <w:rsid w:val="004108BF"/>
    <w:rsid w:val="004125EE"/>
    <w:rsid w:val="004128EA"/>
    <w:rsid w:val="00420AF0"/>
    <w:rsid w:val="00421E42"/>
    <w:rsid w:val="0042309D"/>
    <w:rsid w:val="00423AB9"/>
    <w:rsid w:val="0042467D"/>
    <w:rsid w:val="00435970"/>
    <w:rsid w:val="00435EC6"/>
    <w:rsid w:val="00443E85"/>
    <w:rsid w:val="004446FF"/>
    <w:rsid w:val="00444B03"/>
    <w:rsid w:val="00446E53"/>
    <w:rsid w:val="00450A5B"/>
    <w:rsid w:val="00460B33"/>
    <w:rsid w:val="00462957"/>
    <w:rsid w:val="00462C5C"/>
    <w:rsid w:val="00464C71"/>
    <w:rsid w:val="00467648"/>
    <w:rsid w:val="004679E7"/>
    <w:rsid w:val="00473943"/>
    <w:rsid w:val="00475C30"/>
    <w:rsid w:val="00476E75"/>
    <w:rsid w:val="00477999"/>
    <w:rsid w:val="00480919"/>
    <w:rsid w:val="00482870"/>
    <w:rsid w:val="00487055"/>
    <w:rsid w:val="004A0E24"/>
    <w:rsid w:val="004A1C82"/>
    <w:rsid w:val="004A5879"/>
    <w:rsid w:val="004A7858"/>
    <w:rsid w:val="004A7B5E"/>
    <w:rsid w:val="004B46D2"/>
    <w:rsid w:val="004B6F08"/>
    <w:rsid w:val="004C06E2"/>
    <w:rsid w:val="004C3637"/>
    <w:rsid w:val="004C3E61"/>
    <w:rsid w:val="004D5DA0"/>
    <w:rsid w:val="004F3C57"/>
    <w:rsid w:val="004F5E48"/>
    <w:rsid w:val="00501AD5"/>
    <w:rsid w:val="00523C93"/>
    <w:rsid w:val="00537152"/>
    <w:rsid w:val="005417E6"/>
    <w:rsid w:val="00544A61"/>
    <w:rsid w:val="00547208"/>
    <w:rsid w:val="00547810"/>
    <w:rsid w:val="00552F9C"/>
    <w:rsid w:val="005535E4"/>
    <w:rsid w:val="00556229"/>
    <w:rsid w:val="00561D59"/>
    <w:rsid w:val="00562820"/>
    <w:rsid w:val="00567248"/>
    <w:rsid w:val="00567459"/>
    <w:rsid w:val="00567F8C"/>
    <w:rsid w:val="0057217F"/>
    <w:rsid w:val="00580784"/>
    <w:rsid w:val="005815E9"/>
    <w:rsid w:val="00581E9B"/>
    <w:rsid w:val="005903CC"/>
    <w:rsid w:val="005916D2"/>
    <w:rsid w:val="0059592C"/>
    <w:rsid w:val="00596C4E"/>
    <w:rsid w:val="00597B1B"/>
    <w:rsid w:val="005A24D0"/>
    <w:rsid w:val="005C60B7"/>
    <w:rsid w:val="005C6B07"/>
    <w:rsid w:val="005D09D6"/>
    <w:rsid w:val="005D361A"/>
    <w:rsid w:val="005E3C53"/>
    <w:rsid w:val="005E536C"/>
    <w:rsid w:val="005E7033"/>
    <w:rsid w:val="005F28FC"/>
    <w:rsid w:val="005F4DDE"/>
    <w:rsid w:val="005F576C"/>
    <w:rsid w:val="006004D6"/>
    <w:rsid w:val="006025E4"/>
    <w:rsid w:val="00603300"/>
    <w:rsid w:val="006136C2"/>
    <w:rsid w:val="006205A5"/>
    <w:rsid w:val="006271FC"/>
    <w:rsid w:val="00627883"/>
    <w:rsid w:val="00635C4E"/>
    <w:rsid w:val="00640BA4"/>
    <w:rsid w:val="00642860"/>
    <w:rsid w:val="00642CEA"/>
    <w:rsid w:val="00643E95"/>
    <w:rsid w:val="006445E5"/>
    <w:rsid w:val="006536E0"/>
    <w:rsid w:val="006666A4"/>
    <w:rsid w:val="0068042C"/>
    <w:rsid w:val="00682839"/>
    <w:rsid w:val="00686198"/>
    <w:rsid w:val="0069226F"/>
    <w:rsid w:val="0069327C"/>
    <w:rsid w:val="0069332A"/>
    <w:rsid w:val="006968E4"/>
    <w:rsid w:val="006A3705"/>
    <w:rsid w:val="006B5F2E"/>
    <w:rsid w:val="006C7A16"/>
    <w:rsid w:val="006D2092"/>
    <w:rsid w:val="006D66DC"/>
    <w:rsid w:val="006E24DB"/>
    <w:rsid w:val="006E70BF"/>
    <w:rsid w:val="006F0241"/>
    <w:rsid w:val="006F1601"/>
    <w:rsid w:val="006F38BF"/>
    <w:rsid w:val="00702513"/>
    <w:rsid w:val="00702E9D"/>
    <w:rsid w:val="0071757D"/>
    <w:rsid w:val="00721AA9"/>
    <w:rsid w:val="00725800"/>
    <w:rsid w:val="00726386"/>
    <w:rsid w:val="00726D75"/>
    <w:rsid w:val="00730A24"/>
    <w:rsid w:val="00743EA0"/>
    <w:rsid w:val="0074737D"/>
    <w:rsid w:val="00753E73"/>
    <w:rsid w:val="007576E3"/>
    <w:rsid w:val="0077093B"/>
    <w:rsid w:val="00771A83"/>
    <w:rsid w:val="0079286C"/>
    <w:rsid w:val="00793D47"/>
    <w:rsid w:val="007A2117"/>
    <w:rsid w:val="007A5244"/>
    <w:rsid w:val="007A5535"/>
    <w:rsid w:val="007B2AA4"/>
    <w:rsid w:val="007B7D13"/>
    <w:rsid w:val="007D0919"/>
    <w:rsid w:val="007E0CD4"/>
    <w:rsid w:val="0080643E"/>
    <w:rsid w:val="00822FAB"/>
    <w:rsid w:val="008241F5"/>
    <w:rsid w:val="008242AA"/>
    <w:rsid w:val="008243CD"/>
    <w:rsid w:val="00834FBF"/>
    <w:rsid w:val="00841E2C"/>
    <w:rsid w:val="00843FFC"/>
    <w:rsid w:val="008472E1"/>
    <w:rsid w:val="00854E07"/>
    <w:rsid w:val="0086207D"/>
    <w:rsid w:val="00871727"/>
    <w:rsid w:val="00874A61"/>
    <w:rsid w:val="0087569B"/>
    <w:rsid w:val="00876AE1"/>
    <w:rsid w:val="00876F4E"/>
    <w:rsid w:val="00877A3A"/>
    <w:rsid w:val="00882F80"/>
    <w:rsid w:val="008869F1"/>
    <w:rsid w:val="00893311"/>
    <w:rsid w:val="008A5CA7"/>
    <w:rsid w:val="008A68F5"/>
    <w:rsid w:val="008B1E1D"/>
    <w:rsid w:val="008B3B28"/>
    <w:rsid w:val="008B4CB2"/>
    <w:rsid w:val="008B7DCF"/>
    <w:rsid w:val="008D337F"/>
    <w:rsid w:val="008D50EC"/>
    <w:rsid w:val="008D78C7"/>
    <w:rsid w:val="008E238B"/>
    <w:rsid w:val="008F29DF"/>
    <w:rsid w:val="008F3D96"/>
    <w:rsid w:val="008F4C0B"/>
    <w:rsid w:val="008F50D2"/>
    <w:rsid w:val="008F5500"/>
    <w:rsid w:val="009048C1"/>
    <w:rsid w:val="009054DA"/>
    <w:rsid w:val="009100CC"/>
    <w:rsid w:val="009128DD"/>
    <w:rsid w:val="0091297A"/>
    <w:rsid w:val="00913465"/>
    <w:rsid w:val="0091683F"/>
    <w:rsid w:val="00922062"/>
    <w:rsid w:val="00925B6C"/>
    <w:rsid w:val="00931D1F"/>
    <w:rsid w:val="00932FEC"/>
    <w:rsid w:val="00936CEC"/>
    <w:rsid w:val="0094470C"/>
    <w:rsid w:val="00946ADC"/>
    <w:rsid w:val="0094798A"/>
    <w:rsid w:val="009546FA"/>
    <w:rsid w:val="00956206"/>
    <w:rsid w:val="00956B6B"/>
    <w:rsid w:val="00961B20"/>
    <w:rsid w:val="0096769B"/>
    <w:rsid w:val="00973FBE"/>
    <w:rsid w:val="0098699B"/>
    <w:rsid w:val="00987A21"/>
    <w:rsid w:val="00991351"/>
    <w:rsid w:val="00992EDF"/>
    <w:rsid w:val="009952BB"/>
    <w:rsid w:val="009A1A87"/>
    <w:rsid w:val="009A557B"/>
    <w:rsid w:val="009A61EF"/>
    <w:rsid w:val="009A67B7"/>
    <w:rsid w:val="009A6944"/>
    <w:rsid w:val="009B19B1"/>
    <w:rsid w:val="009B3C68"/>
    <w:rsid w:val="009B44E3"/>
    <w:rsid w:val="009B4CCC"/>
    <w:rsid w:val="009B5F2D"/>
    <w:rsid w:val="009B6C9B"/>
    <w:rsid w:val="009C3F97"/>
    <w:rsid w:val="009D5A12"/>
    <w:rsid w:val="009D62DF"/>
    <w:rsid w:val="009E5C4B"/>
    <w:rsid w:val="009E75A8"/>
    <w:rsid w:val="009F6323"/>
    <w:rsid w:val="00A00550"/>
    <w:rsid w:val="00A028EE"/>
    <w:rsid w:val="00A12CC0"/>
    <w:rsid w:val="00A13708"/>
    <w:rsid w:val="00A13814"/>
    <w:rsid w:val="00A16B0F"/>
    <w:rsid w:val="00A20A04"/>
    <w:rsid w:val="00A22F53"/>
    <w:rsid w:val="00A259A1"/>
    <w:rsid w:val="00A34031"/>
    <w:rsid w:val="00A56E3D"/>
    <w:rsid w:val="00A57886"/>
    <w:rsid w:val="00A74A5E"/>
    <w:rsid w:val="00A7579A"/>
    <w:rsid w:val="00A82A96"/>
    <w:rsid w:val="00A86B61"/>
    <w:rsid w:val="00A90A2D"/>
    <w:rsid w:val="00A9416C"/>
    <w:rsid w:val="00AA1EF3"/>
    <w:rsid w:val="00AA1F4E"/>
    <w:rsid w:val="00AB0F83"/>
    <w:rsid w:val="00AB4FED"/>
    <w:rsid w:val="00AC7D6C"/>
    <w:rsid w:val="00AD7829"/>
    <w:rsid w:val="00AE70BD"/>
    <w:rsid w:val="00AF218D"/>
    <w:rsid w:val="00AF28CC"/>
    <w:rsid w:val="00AF7513"/>
    <w:rsid w:val="00B03909"/>
    <w:rsid w:val="00B053A8"/>
    <w:rsid w:val="00B10EB6"/>
    <w:rsid w:val="00B2057B"/>
    <w:rsid w:val="00B22B70"/>
    <w:rsid w:val="00B23570"/>
    <w:rsid w:val="00B26772"/>
    <w:rsid w:val="00B2718F"/>
    <w:rsid w:val="00B332C4"/>
    <w:rsid w:val="00B35264"/>
    <w:rsid w:val="00B36C20"/>
    <w:rsid w:val="00B44248"/>
    <w:rsid w:val="00B470A7"/>
    <w:rsid w:val="00B504C0"/>
    <w:rsid w:val="00B50988"/>
    <w:rsid w:val="00B519BF"/>
    <w:rsid w:val="00B527D7"/>
    <w:rsid w:val="00B53E55"/>
    <w:rsid w:val="00B54EB9"/>
    <w:rsid w:val="00B678CC"/>
    <w:rsid w:val="00B761FE"/>
    <w:rsid w:val="00B80DDB"/>
    <w:rsid w:val="00B83550"/>
    <w:rsid w:val="00B8361B"/>
    <w:rsid w:val="00B8539F"/>
    <w:rsid w:val="00B92CEC"/>
    <w:rsid w:val="00B94010"/>
    <w:rsid w:val="00B9654C"/>
    <w:rsid w:val="00B96B20"/>
    <w:rsid w:val="00BA03D8"/>
    <w:rsid w:val="00BA1462"/>
    <w:rsid w:val="00BA3FEA"/>
    <w:rsid w:val="00BC1CBB"/>
    <w:rsid w:val="00BC49C6"/>
    <w:rsid w:val="00BD09B5"/>
    <w:rsid w:val="00BD64BB"/>
    <w:rsid w:val="00BE1F7F"/>
    <w:rsid w:val="00BE205C"/>
    <w:rsid w:val="00BE482E"/>
    <w:rsid w:val="00BE78F3"/>
    <w:rsid w:val="00BF00F4"/>
    <w:rsid w:val="00BF10AA"/>
    <w:rsid w:val="00BF428E"/>
    <w:rsid w:val="00C003CB"/>
    <w:rsid w:val="00C05381"/>
    <w:rsid w:val="00C24BD8"/>
    <w:rsid w:val="00C257EF"/>
    <w:rsid w:val="00C35B90"/>
    <w:rsid w:val="00C4379E"/>
    <w:rsid w:val="00C50C5D"/>
    <w:rsid w:val="00C51508"/>
    <w:rsid w:val="00C601C1"/>
    <w:rsid w:val="00C60C63"/>
    <w:rsid w:val="00C856C1"/>
    <w:rsid w:val="00C92163"/>
    <w:rsid w:val="00CA2BCC"/>
    <w:rsid w:val="00CA417B"/>
    <w:rsid w:val="00CB15D6"/>
    <w:rsid w:val="00CB6E75"/>
    <w:rsid w:val="00CB718B"/>
    <w:rsid w:val="00CC11D7"/>
    <w:rsid w:val="00CC14A2"/>
    <w:rsid w:val="00CC15A2"/>
    <w:rsid w:val="00CC2C18"/>
    <w:rsid w:val="00CC549F"/>
    <w:rsid w:val="00CC7346"/>
    <w:rsid w:val="00CE0777"/>
    <w:rsid w:val="00CE15DD"/>
    <w:rsid w:val="00CE6D87"/>
    <w:rsid w:val="00CF4C86"/>
    <w:rsid w:val="00CF4DA8"/>
    <w:rsid w:val="00CF615A"/>
    <w:rsid w:val="00CF6531"/>
    <w:rsid w:val="00D0762C"/>
    <w:rsid w:val="00D103C8"/>
    <w:rsid w:val="00D121BF"/>
    <w:rsid w:val="00D12744"/>
    <w:rsid w:val="00D1308F"/>
    <w:rsid w:val="00D33722"/>
    <w:rsid w:val="00D42C21"/>
    <w:rsid w:val="00D45636"/>
    <w:rsid w:val="00D456FB"/>
    <w:rsid w:val="00D50366"/>
    <w:rsid w:val="00D5232C"/>
    <w:rsid w:val="00D535E6"/>
    <w:rsid w:val="00D53EF4"/>
    <w:rsid w:val="00D558FA"/>
    <w:rsid w:val="00D6170F"/>
    <w:rsid w:val="00D7121A"/>
    <w:rsid w:val="00D77024"/>
    <w:rsid w:val="00D77E74"/>
    <w:rsid w:val="00D805FD"/>
    <w:rsid w:val="00D8532D"/>
    <w:rsid w:val="00D85D63"/>
    <w:rsid w:val="00D86359"/>
    <w:rsid w:val="00D876E8"/>
    <w:rsid w:val="00D9222C"/>
    <w:rsid w:val="00D9250F"/>
    <w:rsid w:val="00D95BCD"/>
    <w:rsid w:val="00DB0427"/>
    <w:rsid w:val="00DC042C"/>
    <w:rsid w:val="00DC79CB"/>
    <w:rsid w:val="00DE004E"/>
    <w:rsid w:val="00DE05CC"/>
    <w:rsid w:val="00DF4B15"/>
    <w:rsid w:val="00DF6B75"/>
    <w:rsid w:val="00DF7673"/>
    <w:rsid w:val="00E00275"/>
    <w:rsid w:val="00E01142"/>
    <w:rsid w:val="00E048B5"/>
    <w:rsid w:val="00E16C57"/>
    <w:rsid w:val="00E17392"/>
    <w:rsid w:val="00E21691"/>
    <w:rsid w:val="00E21EC7"/>
    <w:rsid w:val="00E247B3"/>
    <w:rsid w:val="00E27561"/>
    <w:rsid w:val="00E27BE5"/>
    <w:rsid w:val="00E30549"/>
    <w:rsid w:val="00E4213D"/>
    <w:rsid w:val="00E44E23"/>
    <w:rsid w:val="00E457F4"/>
    <w:rsid w:val="00E50132"/>
    <w:rsid w:val="00E521A3"/>
    <w:rsid w:val="00E64AD4"/>
    <w:rsid w:val="00E756AD"/>
    <w:rsid w:val="00E7649A"/>
    <w:rsid w:val="00E8478F"/>
    <w:rsid w:val="00E87CF0"/>
    <w:rsid w:val="00E9059C"/>
    <w:rsid w:val="00E912F9"/>
    <w:rsid w:val="00EA5642"/>
    <w:rsid w:val="00EA5F3C"/>
    <w:rsid w:val="00EC036B"/>
    <w:rsid w:val="00EC07C3"/>
    <w:rsid w:val="00EE28C8"/>
    <w:rsid w:val="00EF1644"/>
    <w:rsid w:val="00EF505F"/>
    <w:rsid w:val="00EF5A8A"/>
    <w:rsid w:val="00F116F9"/>
    <w:rsid w:val="00F321FC"/>
    <w:rsid w:val="00F3358C"/>
    <w:rsid w:val="00F341EC"/>
    <w:rsid w:val="00F36DD0"/>
    <w:rsid w:val="00F37275"/>
    <w:rsid w:val="00F40D64"/>
    <w:rsid w:val="00F43037"/>
    <w:rsid w:val="00F44066"/>
    <w:rsid w:val="00F44DA2"/>
    <w:rsid w:val="00F47309"/>
    <w:rsid w:val="00F50791"/>
    <w:rsid w:val="00F526A8"/>
    <w:rsid w:val="00F5533A"/>
    <w:rsid w:val="00F5577B"/>
    <w:rsid w:val="00F72B0A"/>
    <w:rsid w:val="00F748DE"/>
    <w:rsid w:val="00F816AC"/>
    <w:rsid w:val="00F868FB"/>
    <w:rsid w:val="00F8725F"/>
    <w:rsid w:val="00F9116F"/>
    <w:rsid w:val="00F929BB"/>
    <w:rsid w:val="00F969B3"/>
    <w:rsid w:val="00FA05C3"/>
    <w:rsid w:val="00FA2A1E"/>
    <w:rsid w:val="00FA3B9A"/>
    <w:rsid w:val="00FA3BB2"/>
    <w:rsid w:val="00FA6857"/>
    <w:rsid w:val="00FC6B80"/>
    <w:rsid w:val="00FE0E3C"/>
    <w:rsid w:val="00FE1369"/>
    <w:rsid w:val="00FE4512"/>
    <w:rsid w:val="00FE5130"/>
    <w:rsid w:val="00FE5819"/>
    <w:rsid w:val="00FF2D17"/>
    <w:rsid w:val="00FF7208"/>
    <w:rsid w:val="00FF75C8"/>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DF809"/>
  <w15:docId w15:val="{349E0FB0-C203-47E1-8945-09F285B5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D96"/>
    <w:rPr>
      <w:color w:val="808080"/>
    </w:rPr>
  </w:style>
  <w:style w:type="paragraph" w:styleId="BalloonText">
    <w:name w:val="Balloon Text"/>
    <w:basedOn w:val="Normal"/>
    <w:link w:val="BalloonTextChar"/>
    <w:uiPriority w:val="99"/>
    <w:semiHidden/>
    <w:unhideWhenUsed/>
    <w:rsid w:val="008F3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96"/>
    <w:rPr>
      <w:rFonts w:ascii="Tahoma" w:hAnsi="Tahoma" w:cs="Tahoma"/>
      <w:sz w:val="16"/>
      <w:szCs w:val="16"/>
    </w:rPr>
  </w:style>
  <w:style w:type="character" w:styleId="Hyperlink">
    <w:name w:val="Hyperlink"/>
    <w:basedOn w:val="DefaultParagraphFont"/>
    <w:uiPriority w:val="99"/>
    <w:unhideWhenUsed/>
    <w:rsid w:val="0013374C"/>
    <w:rPr>
      <w:color w:val="0000FF" w:themeColor="hyperlink"/>
      <w:u w:val="single"/>
    </w:rPr>
  </w:style>
  <w:style w:type="paragraph" w:styleId="ListParagraph">
    <w:name w:val="List Paragraph"/>
    <w:basedOn w:val="Normal"/>
    <w:uiPriority w:val="34"/>
    <w:qFormat/>
    <w:rsid w:val="00F5577B"/>
    <w:pPr>
      <w:ind w:left="720"/>
      <w:contextualSpacing/>
    </w:pPr>
  </w:style>
  <w:style w:type="paragraph" w:styleId="NormalWeb">
    <w:name w:val="Normal (Web)"/>
    <w:basedOn w:val="Normal"/>
    <w:uiPriority w:val="99"/>
    <w:semiHidden/>
    <w:unhideWhenUsed/>
    <w:rsid w:val="008D50E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A2C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C22"/>
    <w:rPr>
      <w:sz w:val="20"/>
      <w:szCs w:val="20"/>
    </w:rPr>
  </w:style>
  <w:style w:type="character" w:styleId="FootnoteReference">
    <w:name w:val="footnote reference"/>
    <w:basedOn w:val="DefaultParagraphFont"/>
    <w:uiPriority w:val="99"/>
    <w:semiHidden/>
    <w:unhideWhenUsed/>
    <w:rsid w:val="003A2C22"/>
    <w:rPr>
      <w:vertAlign w:val="superscript"/>
    </w:rPr>
  </w:style>
  <w:style w:type="paragraph" w:styleId="EndnoteText">
    <w:name w:val="endnote text"/>
    <w:basedOn w:val="Normal"/>
    <w:link w:val="EndnoteTextChar"/>
    <w:uiPriority w:val="99"/>
    <w:semiHidden/>
    <w:unhideWhenUsed/>
    <w:rsid w:val="003F28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81B"/>
    <w:rPr>
      <w:sz w:val="20"/>
      <w:szCs w:val="20"/>
    </w:rPr>
  </w:style>
  <w:style w:type="character" w:styleId="EndnoteReference">
    <w:name w:val="endnote reference"/>
    <w:basedOn w:val="DefaultParagraphFont"/>
    <w:uiPriority w:val="99"/>
    <w:semiHidden/>
    <w:unhideWhenUsed/>
    <w:rsid w:val="003F281B"/>
    <w:rPr>
      <w:vertAlign w:val="superscript"/>
    </w:rPr>
  </w:style>
  <w:style w:type="paragraph" w:styleId="Header">
    <w:name w:val="header"/>
    <w:basedOn w:val="Normal"/>
    <w:link w:val="HeaderChar"/>
    <w:uiPriority w:val="99"/>
    <w:unhideWhenUsed/>
    <w:rsid w:val="00EF16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EF1644"/>
  </w:style>
  <w:style w:type="paragraph" w:styleId="Footer">
    <w:name w:val="footer"/>
    <w:basedOn w:val="Normal"/>
    <w:link w:val="FooterChar"/>
    <w:uiPriority w:val="99"/>
    <w:unhideWhenUsed/>
    <w:rsid w:val="00EF16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EF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02234">
      <w:bodyDiv w:val="1"/>
      <w:marLeft w:val="0"/>
      <w:marRight w:val="0"/>
      <w:marTop w:val="0"/>
      <w:marBottom w:val="0"/>
      <w:divBdr>
        <w:top w:val="none" w:sz="0" w:space="0" w:color="auto"/>
        <w:left w:val="none" w:sz="0" w:space="0" w:color="auto"/>
        <w:bottom w:val="none" w:sz="0" w:space="0" w:color="auto"/>
        <w:right w:val="none" w:sz="0" w:space="0" w:color="auto"/>
      </w:divBdr>
    </w:div>
    <w:div w:id="19124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faculty/watkins/brahmagupt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o.stanford.edu/entries/wittgenstein-mathematic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sjsu.edu/faculty/watkins/brahmagupta.htm" TargetMode="External"/><Relationship Id="rId1" Type="http://schemas.openxmlformats.org/officeDocument/2006/relationships/hyperlink" Target="https://plato.stanford.edu/entries/wittgenstein-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3130-A674-4F3A-A6C3-715116D9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56</Pages>
  <Words>14738</Words>
  <Characters>75905</Characters>
  <Application>Microsoft Office Word</Application>
  <DocSecurity>0</DocSecurity>
  <Lines>1132</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 Babushkovski</dc:creator>
  <cp:lastModifiedBy>Kliment Babushkovski</cp:lastModifiedBy>
  <cp:revision>25</cp:revision>
  <cp:lastPrinted>2024-08-31T19:02:00Z</cp:lastPrinted>
  <dcterms:created xsi:type="dcterms:W3CDTF">2024-08-12T17:25:00Z</dcterms:created>
  <dcterms:modified xsi:type="dcterms:W3CDTF">2024-10-07T19:08:00Z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1947fd06ff7c09722612678a187c113048738ddb708262b7aa018d3b8f5fac41</vt:lpwstr>
  </property>
</Properties>
</file>