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446764" w14:textId="77777777" w:rsidR="00AA583F" w:rsidRPr="00FC7D8C" w:rsidRDefault="00AA583F" w:rsidP="00AA583F">
      <w:pPr>
        <w:pStyle w:val="FreeForm"/>
        <w:spacing w:line="360" w:lineRule="auto"/>
        <w:jc w:val="center"/>
        <w:rPr>
          <w:rFonts w:ascii="Times New Roman" w:hAnsi="Times New Roman"/>
          <w:b/>
          <w:lang w:val="en-CA"/>
        </w:rPr>
      </w:pPr>
      <w:r w:rsidRPr="00FC7D8C">
        <w:rPr>
          <w:rFonts w:ascii="Times New Roman" w:hAnsi="Times New Roman"/>
          <w:b/>
          <w:lang w:val="en-CA"/>
        </w:rPr>
        <w:t>Causal Inference in Biomedical Research</w:t>
      </w:r>
    </w:p>
    <w:p w14:paraId="5652B559" w14:textId="77777777" w:rsidR="00586D9B" w:rsidRPr="00FC7D8C" w:rsidRDefault="00586D9B">
      <w:pPr>
        <w:pStyle w:val="FreeForm"/>
        <w:spacing w:line="360" w:lineRule="auto"/>
        <w:jc w:val="center"/>
        <w:rPr>
          <w:rFonts w:ascii="Times New Roman" w:hAnsi="Times New Roman"/>
          <w:lang w:val="en-CA"/>
        </w:rPr>
      </w:pPr>
    </w:p>
    <w:p w14:paraId="3E040973" w14:textId="77777777" w:rsidR="00586D9B" w:rsidRPr="00FC7D8C" w:rsidRDefault="00586D9B">
      <w:pPr>
        <w:pStyle w:val="FreeForm"/>
        <w:spacing w:line="360" w:lineRule="auto"/>
        <w:jc w:val="center"/>
        <w:rPr>
          <w:rFonts w:ascii="Times New Roman" w:hAnsi="Times New Roman"/>
          <w:lang w:val="en-CA"/>
        </w:rPr>
      </w:pPr>
      <w:r w:rsidRPr="00FC7D8C">
        <w:rPr>
          <w:rFonts w:ascii="Times New Roman" w:hAnsi="Times New Roman"/>
          <w:lang w:val="en-CA"/>
        </w:rPr>
        <w:t>Tudor M. Baetu</w:t>
      </w:r>
    </w:p>
    <w:p w14:paraId="3BEB4CC1" w14:textId="77777777" w:rsidR="00586D9B" w:rsidRPr="00FC7D8C" w:rsidRDefault="00586D9B">
      <w:pPr>
        <w:pStyle w:val="FreeForm"/>
        <w:spacing w:line="360" w:lineRule="auto"/>
        <w:jc w:val="both"/>
        <w:rPr>
          <w:rFonts w:ascii="Times New Roman" w:hAnsi="Times New Roman"/>
          <w:lang w:val="en-CA"/>
        </w:rPr>
      </w:pPr>
    </w:p>
    <w:p w14:paraId="2484D328" w14:textId="3987641F" w:rsidR="00586D9B" w:rsidRPr="00DE60A7" w:rsidRDefault="00A45C59" w:rsidP="00DE60A7">
      <w:pPr>
        <w:pStyle w:val="FreeForm"/>
        <w:spacing w:line="360" w:lineRule="auto"/>
        <w:jc w:val="center"/>
        <w:rPr>
          <w:rFonts w:ascii="Times New Roman" w:hAnsi="Times New Roman"/>
          <w:i/>
          <w:iCs/>
          <w:lang w:val="en-CA"/>
        </w:rPr>
      </w:pPr>
      <w:r>
        <w:rPr>
          <w:rFonts w:ascii="Times New Roman" w:hAnsi="Times New Roman"/>
          <w:i/>
          <w:iCs/>
          <w:lang w:val="en-CA"/>
        </w:rPr>
        <w:t>(forthcoming in Biology &amp; Philosophy)</w:t>
      </w:r>
    </w:p>
    <w:p w14:paraId="571CD3EE" w14:textId="77777777" w:rsidR="00F82B57" w:rsidRPr="00FC7D8C" w:rsidRDefault="00F82B57">
      <w:pPr>
        <w:pStyle w:val="FreeForm"/>
        <w:spacing w:line="360" w:lineRule="auto"/>
        <w:jc w:val="both"/>
        <w:rPr>
          <w:rFonts w:ascii="Times New Roman" w:hAnsi="Times New Roman"/>
          <w:lang w:val="en-CA"/>
        </w:rPr>
      </w:pPr>
    </w:p>
    <w:p w14:paraId="5B0BEB8B" w14:textId="77777777" w:rsidR="004D489C" w:rsidRPr="00FC7D8C" w:rsidRDefault="004D489C">
      <w:pPr>
        <w:pStyle w:val="FreeForm"/>
        <w:spacing w:line="360" w:lineRule="auto"/>
        <w:jc w:val="both"/>
        <w:rPr>
          <w:rFonts w:ascii="Times New Roman" w:hAnsi="Times New Roman"/>
          <w:lang w:val="en-CA"/>
        </w:rPr>
      </w:pPr>
    </w:p>
    <w:p w14:paraId="12FB8B54" w14:textId="6C53AD02" w:rsidR="00F82B57" w:rsidRPr="00FC7D8C" w:rsidRDefault="00F82B57">
      <w:pPr>
        <w:pStyle w:val="FreeForm"/>
        <w:spacing w:line="360" w:lineRule="auto"/>
        <w:jc w:val="both"/>
        <w:rPr>
          <w:rFonts w:ascii="Times New Roman" w:hAnsi="Times New Roman"/>
          <w:lang w:val="en-CA"/>
        </w:rPr>
      </w:pPr>
    </w:p>
    <w:p w14:paraId="10488797" w14:textId="77777777" w:rsidR="00586D9B" w:rsidRPr="00FC7D8C" w:rsidRDefault="00586D9B">
      <w:pPr>
        <w:pStyle w:val="FreeForm"/>
        <w:spacing w:line="360" w:lineRule="auto"/>
        <w:jc w:val="both"/>
        <w:rPr>
          <w:rFonts w:ascii="Times New Roman" w:hAnsi="Times New Roman"/>
          <w:lang w:val="en-CA"/>
        </w:rPr>
      </w:pPr>
    </w:p>
    <w:p w14:paraId="4986651A" w14:textId="77777777" w:rsidR="00586D9B" w:rsidRPr="00FC7D8C" w:rsidRDefault="00586D9B" w:rsidP="006B27B2">
      <w:pPr>
        <w:pStyle w:val="Heading1"/>
        <w:rPr>
          <w:lang w:val="en-CA"/>
        </w:rPr>
      </w:pPr>
      <w:r w:rsidRPr="00FC7D8C">
        <w:rPr>
          <w:lang w:val="en-CA"/>
        </w:rPr>
        <w:t>Abstract</w:t>
      </w:r>
    </w:p>
    <w:p w14:paraId="7AFD0C07" w14:textId="0C4C51D5" w:rsidR="00A66A4A" w:rsidRDefault="007C10AD" w:rsidP="00F20CCD">
      <w:pPr>
        <w:pStyle w:val="FreeForm"/>
        <w:spacing w:line="360" w:lineRule="auto"/>
        <w:jc w:val="both"/>
        <w:rPr>
          <w:rFonts w:ascii="Times New Roman" w:hAnsi="Times New Roman"/>
          <w:lang w:val="en-CA"/>
        </w:rPr>
      </w:pPr>
      <w:r>
        <w:rPr>
          <w:rFonts w:ascii="Times New Roman" w:hAnsi="Times New Roman"/>
          <w:lang w:val="en-CA"/>
        </w:rPr>
        <w:t>C</w:t>
      </w:r>
      <w:r w:rsidR="00A66A4A" w:rsidRPr="00FC7D8C">
        <w:rPr>
          <w:rFonts w:ascii="Times New Roman" w:hAnsi="Times New Roman"/>
          <w:lang w:val="en-CA"/>
        </w:rPr>
        <w:t xml:space="preserve">ausation can be inferred by two distinct </w:t>
      </w:r>
      <w:r w:rsidR="00B55F90">
        <w:rPr>
          <w:rFonts w:ascii="Times New Roman" w:hAnsi="Times New Roman"/>
          <w:lang w:val="en-CA"/>
        </w:rPr>
        <w:t>patterns of reasoning</w:t>
      </w:r>
      <w:r w:rsidR="006D7DAA">
        <w:rPr>
          <w:rFonts w:ascii="Times New Roman" w:hAnsi="Times New Roman"/>
          <w:lang w:val="en-CA"/>
        </w:rPr>
        <w:t>, each requiring</w:t>
      </w:r>
      <w:r w:rsidR="006C5071">
        <w:rPr>
          <w:rFonts w:ascii="Times New Roman" w:hAnsi="Times New Roman"/>
          <w:lang w:val="en-CA"/>
        </w:rPr>
        <w:t xml:space="preserve"> a distinct </w:t>
      </w:r>
      <w:r w:rsidR="006D7DAA">
        <w:rPr>
          <w:rFonts w:ascii="Times New Roman" w:hAnsi="Times New Roman"/>
          <w:lang w:val="en-CA"/>
        </w:rPr>
        <w:t>experimental design</w:t>
      </w:r>
      <w:r w:rsidR="00980399">
        <w:rPr>
          <w:rFonts w:ascii="Times New Roman" w:hAnsi="Times New Roman"/>
          <w:lang w:val="en-CA"/>
        </w:rPr>
        <w:t xml:space="preserve">. </w:t>
      </w:r>
      <w:r w:rsidR="00B55F90">
        <w:rPr>
          <w:rFonts w:ascii="Times New Roman" w:hAnsi="Times New Roman"/>
          <w:lang w:val="en-CA"/>
        </w:rPr>
        <w:t>Common,</w:t>
      </w:r>
      <w:r w:rsidR="008F2F94">
        <w:rPr>
          <w:rFonts w:ascii="Times New Roman" w:hAnsi="Times New Roman"/>
          <w:lang w:val="en-CA"/>
        </w:rPr>
        <w:t xml:space="preserve"> non-statistical </w:t>
      </w:r>
      <w:r w:rsidR="00B55F90">
        <w:rPr>
          <w:rFonts w:ascii="Times New Roman" w:hAnsi="Times New Roman"/>
          <w:lang w:val="en-CA"/>
        </w:rPr>
        <w:t>causal</w:t>
      </w:r>
      <w:r w:rsidR="008F2F94">
        <w:rPr>
          <w:rFonts w:ascii="Times New Roman" w:hAnsi="Times New Roman"/>
          <w:lang w:val="en-CA"/>
        </w:rPr>
        <w:t xml:space="preserve"> inference </w:t>
      </w:r>
      <w:r w:rsidR="00B55F90">
        <w:rPr>
          <w:rFonts w:ascii="Times New Roman" w:hAnsi="Times New Roman"/>
          <w:lang w:val="en-CA"/>
        </w:rPr>
        <w:t xml:space="preserve">is </w:t>
      </w:r>
      <w:r w:rsidR="008F2F94">
        <w:rPr>
          <w:rFonts w:ascii="Times New Roman" w:hAnsi="Times New Roman"/>
          <w:lang w:val="en-CA"/>
        </w:rPr>
        <w:t>associated with controlled experiments in basic biomedical research</w:t>
      </w:r>
      <w:r w:rsidR="00B55F90">
        <w:rPr>
          <w:rFonts w:ascii="Times New Roman" w:hAnsi="Times New Roman"/>
          <w:lang w:val="en-CA"/>
        </w:rPr>
        <w:t>.</w:t>
      </w:r>
      <w:r w:rsidR="008F2F94">
        <w:rPr>
          <w:rFonts w:ascii="Times New Roman" w:hAnsi="Times New Roman"/>
          <w:lang w:val="en-CA"/>
        </w:rPr>
        <w:t xml:space="preserve"> </w:t>
      </w:r>
      <w:r w:rsidR="00B55F90">
        <w:rPr>
          <w:rFonts w:ascii="Times New Roman" w:hAnsi="Times New Roman"/>
          <w:lang w:val="en-CA"/>
        </w:rPr>
        <w:t>Statistical inference is</w:t>
      </w:r>
      <w:r w:rsidR="008F2F94">
        <w:rPr>
          <w:rFonts w:ascii="Times New Roman" w:hAnsi="Times New Roman"/>
          <w:lang w:val="en-CA"/>
        </w:rPr>
        <w:t xml:space="preserve"> associated with </w:t>
      </w:r>
      <w:r w:rsidR="008F2F94" w:rsidRPr="00FC7D8C">
        <w:rPr>
          <w:rFonts w:ascii="Times New Roman" w:hAnsi="Times New Roman"/>
          <w:lang w:val="en-CA"/>
        </w:rPr>
        <w:t>Randomi</w:t>
      </w:r>
      <w:r w:rsidR="008F2F94">
        <w:rPr>
          <w:rFonts w:ascii="Times New Roman" w:hAnsi="Times New Roman"/>
          <w:lang w:val="en-CA"/>
        </w:rPr>
        <w:t>z</w:t>
      </w:r>
      <w:r w:rsidR="008F2F94" w:rsidRPr="00FC7D8C">
        <w:rPr>
          <w:rFonts w:ascii="Times New Roman" w:hAnsi="Times New Roman"/>
          <w:lang w:val="en-CA"/>
        </w:rPr>
        <w:t>ed Controlled Trials</w:t>
      </w:r>
      <w:r w:rsidR="008F2F94">
        <w:rPr>
          <w:rFonts w:ascii="Times New Roman" w:hAnsi="Times New Roman"/>
          <w:lang w:val="en-CA"/>
        </w:rPr>
        <w:t xml:space="preserve"> in clinical research. </w:t>
      </w:r>
      <w:r w:rsidR="00B55F90">
        <w:rPr>
          <w:rFonts w:ascii="Times New Roman" w:hAnsi="Times New Roman"/>
          <w:lang w:val="en-CA"/>
        </w:rPr>
        <w:t>T</w:t>
      </w:r>
      <w:r w:rsidR="008F2F94">
        <w:rPr>
          <w:rFonts w:ascii="Times New Roman" w:hAnsi="Times New Roman"/>
          <w:lang w:val="en-CA"/>
        </w:rPr>
        <w:t>he main difference between the two</w:t>
      </w:r>
      <w:r w:rsidR="00B55F90">
        <w:rPr>
          <w:rFonts w:ascii="Times New Roman" w:hAnsi="Times New Roman"/>
          <w:lang w:val="en-CA"/>
        </w:rPr>
        <w:t xml:space="preserve"> patterns of inference</w:t>
      </w:r>
      <w:r w:rsidR="008F2F94">
        <w:rPr>
          <w:rFonts w:ascii="Times New Roman" w:hAnsi="Times New Roman"/>
          <w:lang w:val="en-CA"/>
        </w:rPr>
        <w:t xml:space="preserve"> hinges on the satisfaction of </w:t>
      </w:r>
      <w:r w:rsidR="00381509">
        <w:rPr>
          <w:rFonts w:ascii="Times New Roman" w:hAnsi="Times New Roman"/>
          <w:lang w:val="en-CA"/>
        </w:rPr>
        <w:t>a</w:t>
      </w:r>
      <w:r w:rsidR="008F2F94">
        <w:rPr>
          <w:rFonts w:ascii="Times New Roman" w:hAnsi="Times New Roman"/>
          <w:lang w:val="en-CA"/>
        </w:rPr>
        <w:t xml:space="preserve"> comparability requirement, which is in turn dictated by the nature of the objects of study, namely homogeneous </w:t>
      </w:r>
      <w:r w:rsidR="004153D4">
        <w:rPr>
          <w:rFonts w:ascii="Times New Roman" w:hAnsi="Times New Roman"/>
          <w:lang w:val="en-CA"/>
        </w:rPr>
        <w:t>vs</w:t>
      </w:r>
      <w:r w:rsidR="004E15D9">
        <w:rPr>
          <w:rFonts w:ascii="Times New Roman" w:hAnsi="Times New Roman"/>
          <w:lang w:val="en-CA"/>
        </w:rPr>
        <w:t>.</w:t>
      </w:r>
      <w:r w:rsidR="008F2F94">
        <w:rPr>
          <w:rFonts w:ascii="Times New Roman" w:hAnsi="Times New Roman"/>
          <w:lang w:val="en-CA"/>
        </w:rPr>
        <w:t xml:space="preserve"> heterogeneous populations of biological systems. </w:t>
      </w:r>
      <w:r w:rsidR="00F20CCD">
        <w:rPr>
          <w:rFonts w:ascii="Times New Roman" w:hAnsi="Times New Roman"/>
          <w:lang w:val="en-CA"/>
        </w:rPr>
        <w:t>T</w:t>
      </w:r>
      <w:r w:rsidR="008B2EEF">
        <w:rPr>
          <w:rFonts w:ascii="Times New Roman" w:hAnsi="Times New Roman"/>
          <w:lang w:val="en-CA"/>
        </w:rPr>
        <w:t xml:space="preserve">his </w:t>
      </w:r>
      <w:r w:rsidR="006C5071">
        <w:rPr>
          <w:rFonts w:ascii="Times New Roman" w:hAnsi="Times New Roman"/>
          <w:lang w:val="en-CA"/>
        </w:rPr>
        <w:t>distinction</w:t>
      </w:r>
      <w:r w:rsidR="00F20CCD">
        <w:rPr>
          <w:rFonts w:ascii="Times New Roman" w:hAnsi="Times New Roman"/>
          <w:lang w:val="en-CA"/>
        </w:rPr>
        <w:t xml:space="preserve"> </w:t>
      </w:r>
      <w:r w:rsidR="008B2EEF">
        <w:rPr>
          <w:rFonts w:ascii="Times New Roman" w:hAnsi="Times New Roman"/>
          <w:lang w:val="en-CA"/>
        </w:rPr>
        <w:t>entails</w:t>
      </w:r>
      <w:r w:rsidR="000244A7" w:rsidRPr="00FC7D8C">
        <w:rPr>
          <w:rFonts w:ascii="Times New Roman" w:hAnsi="Times New Roman"/>
          <w:lang w:val="en-CA"/>
        </w:rPr>
        <w:t xml:space="preserve"> that the objection according to which randomi</w:t>
      </w:r>
      <w:r w:rsidR="00E93695">
        <w:rPr>
          <w:rFonts w:ascii="Times New Roman" w:hAnsi="Times New Roman"/>
          <w:lang w:val="en-CA"/>
        </w:rPr>
        <w:t>z</w:t>
      </w:r>
      <w:r w:rsidR="000244A7" w:rsidRPr="00FC7D8C">
        <w:rPr>
          <w:rFonts w:ascii="Times New Roman" w:hAnsi="Times New Roman"/>
          <w:lang w:val="en-CA"/>
        </w:rPr>
        <w:t xml:space="preserve">ed experiments fail to provide </w:t>
      </w:r>
      <w:r w:rsidR="005F74A0">
        <w:rPr>
          <w:rFonts w:ascii="Times New Roman" w:hAnsi="Times New Roman"/>
          <w:lang w:val="en-CA"/>
        </w:rPr>
        <w:t xml:space="preserve">better </w:t>
      </w:r>
      <w:r w:rsidR="000244A7" w:rsidRPr="00FC7D8C">
        <w:rPr>
          <w:rFonts w:ascii="Times New Roman" w:hAnsi="Times New Roman"/>
          <w:lang w:val="en-CA"/>
        </w:rPr>
        <w:t>evidence for causation because randomi</w:t>
      </w:r>
      <w:r w:rsidR="00E93695">
        <w:rPr>
          <w:rFonts w:ascii="Times New Roman" w:hAnsi="Times New Roman"/>
          <w:lang w:val="en-CA"/>
        </w:rPr>
        <w:t>z</w:t>
      </w:r>
      <w:r w:rsidR="000244A7" w:rsidRPr="00FC7D8C">
        <w:rPr>
          <w:rFonts w:ascii="Times New Roman" w:hAnsi="Times New Roman"/>
          <w:lang w:val="en-CA"/>
        </w:rPr>
        <w:t xml:space="preserve">ation cannot guarantee comparability is </w:t>
      </w:r>
      <w:r w:rsidR="009B66F6">
        <w:rPr>
          <w:rFonts w:ascii="Times New Roman" w:hAnsi="Times New Roman"/>
          <w:lang w:val="en-CA"/>
        </w:rPr>
        <w:t>mistaken</w:t>
      </w:r>
      <w:r w:rsidR="000244A7" w:rsidRPr="00FC7D8C">
        <w:rPr>
          <w:rFonts w:ascii="Times New Roman" w:hAnsi="Times New Roman"/>
          <w:lang w:val="en-CA"/>
        </w:rPr>
        <w:t xml:space="preserve">. </w:t>
      </w:r>
      <w:r w:rsidR="0059053A">
        <w:rPr>
          <w:rFonts w:ascii="Times New Roman" w:hAnsi="Times New Roman"/>
          <w:lang w:val="en-CA"/>
        </w:rPr>
        <w:t xml:space="preserve">As far as the validity of the statistical inference is concerned, randomization is not required </w:t>
      </w:r>
      <w:proofErr w:type="gramStart"/>
      <w:r w:rsidR="0059053A">
        <w:rPr>
          <w:rFonts w:ascii="Times New Roman" w:hAnsi="Times New Roman"/>
          <w:lang w:val="en-CA"/>
        </w:rPr>
        <w:t>in order to</w:t>
      </w:r>
      <w:proofErr w:type="gramEnd"/>
      <w:r w:rsidR="0059053A">
        <w:rPr>
          <w:rFonts w:ascii="Times New Roman" w:hAnsi="Times New Roman"/>
          <w:lang w:val="en-CA"/>
        </w:rPr>
        <w:t xml:space="preserve"> ensure comparability, but rather to prevent systematic bias which may compromise the accuracy of the intervention. </w:t>
      </w:r>
    </w:p>
    <w:p w14:paraId="38E7A7A7" w14:textId="77777777" w:rsidR="00430A34" w:rsidRPr="00FC7D8C" w:rsidRDefault="00430A34" w:rsidP="00A66A4A">
      <w:pPr>
        <w:pStyle w:val="FreeForm"/>
        <w:spacing w:line="360" w:lineRule="auto"/>
        <w:jc w:val="both"/>
        <w:rPr>
          <w:rFonts w:ascii="Times New Roman" w:hAnsi="Times New Roman"/>
          <w:lang w:val="en-CA"/>
        </w:rPr>
      </w:pPr>
    </w:p>
    <w:p w14:paraId="4D4A9FDF" w14:textId="11AF8D51" w:rsidR="00586D9B" w:rsidRPr="00FC7D8C" w:rsidRDefault="00586D9B" w:rsidP="006B27B2">
      <w:pPr>
        <w:pStyle w:val="Heading1"/>
        <w:rPr>
          <w:lang w:val="en-CA"/>
        </w:rPr>
      </w:pPr>
      <w:r w:rsidRPr="00FC7D8C">
        <w:rPr>
          <w:lang w:val="en-CA"/>
        </w:rPr>
        <w:t xml:space="preserve">1. </w:t>
      </w:r>
      <w:r w:rsidR="00CF315C">
        <w:rPr>
          <w:lang w:val="en-CA"/>
        </w:rPr>
        <w:t>A debate concerning the virtues of randomization</w:t>
      </w:r>
    </w:p>
    <w:p w14:paraId="05B34CB2" w14:textId="6014AFC4" w:rsidR="00C2592D" w:rsidRPr="00FC7D8C" w:rsidRDefault="00586D9B" w:rsidP="00C2592D">
      <w:pPr>
        <w:pStyle w:val="FreeForm"/>
        <w:spacing w:line="360" w:lineRule="auto"/>
        <w:jc w:val="both"/>
        <w:rPr>
          <w:rFonts w:ascii="Times New Roman" w:hAnsi="Times New Roman"/>
          <w:lang w:val="en-CA"/>
        </w:rPr>
      </w:pPr>
      <w:r w:rsidRPr="00FC7D8C">
        <w:rPr>
          <w:rFonts w:ascii="Times New Roman" w:hAnsi="Times New Roman"/>
          <w:lang w:val="en-CA"/>
        </w:rPr>
        <w:tab/>
      </w:r>
      <w:r w:rsidR="00630D6D" w:rsidRPr="00FC7D8C">
        <w:rPr>
          <w:rFonts w:ascii="Times New Roman" w:hAnsi="Times New Roman"/>
          <w:lang w:val="en-CA"/>
        </w:rPr>
        <w:t xml:space="preserve">Clinical trials aim to </w:t>
      </w:r>
      <w:r w:rsidR="00CD359B" w:rsidRPr="00FC7D8C">
        <w:rPr>
          <w:rFonts w:ascii="Times New Roman" w:hAnsi="Times New Roman"/>
          <w:lang w:val="en-CA"/>
        </w:rPr>
        <w:t>determine</w:t>
      </w:r>
      <w:r w:rsidR="00630D6D" w:rsidRPr="00FC7D8C">
        <w:rPr>
          <w:rFonts w:ascii="Times New Roman" w:hAnsi="Times New Roman"/>
          <w:lang w:val="en-CA"/>
        </w:rPr>
        <w:t xml:space="preserve"> </w:t>
      </w:r>
      <w:r w:rsidR="00A52405">
        <w:rPr>
          <w:rFonts w:ascii="Times New Roman" w:hAnsi="Times New Roman"/>
          <w:lang w:val="en-CA"/>
        </w:rPr>
        <w:t>whether</w:t>
      </w:r>
      <w:r w:rsidR="00630D6D" w:rsidRPr="00FC7D8C">
        <w:rPr>
          <w:rFonts w:ascii="Times New Roman" w:hAnsi="Times New Roman"/>
          <w:lang w:val="en-CA"/>
        </w:rPr>
        <w:t xml:space="preserve"> a </w:t>
      </w:r>
      <w:r w:rsidR="00DF764E" w:rsidRPr="00FC7D8C">
        <w:rPr>
          <w:rFonts w:ascii="Times New Roman" w:hAnsi="Times New Roman"/>
          <w:lang w:val="en-CA"/>
        </w:rPr>
        <w:t>medical intervention</w:t>
      </w:r>
      <w:r w:rsidR="00630D6D" w:rsidRPr="00FC7D8C">
        <w:rPr>
          <w:rFonts w:ascii="Times New Roman" w:hAnsi="Times New Roman"/>
          <w:lang w:val="en-CA"/>
        </w:rPr>
        <w:t xml:space="preserve"> is a causal difference maker </w:t>
      </w:r>
      <w:r w:rsidR="002A6B8B">
        <w:rPr>
          <w:rFonts w:ascii="Times New Roman" w:hAnsi="Times New Roman"/>
          <w:lang w:val="en-CA"/>
        </w:rPr>
        <w:t>in</w:t>
      </w:r>
      <w:r w:rsidR="00630D6D" w:rsidRPr="00FC7D8C">
        <w:rPr>
          <w:rFonts w:ascii="Times New Roman" w:hAnsi="Times New Roman"/>
          <w:lang w:val="en-CA"/>
        </w:rPr>
        <w:t xml:space="preserve"> respect to </w:t>
      </w:r>
      <w:r w:rsidR="00D22232" w:rsidRPr="00FC7D8C">
        <w:rPr>
          <w:rFonts w:ascii="Times New Roman" w:hAnsi="Times New Roman"/>
          <w:lang w:val="en-CA"/>
        </w:rPr>
        <w:t>a health-related outcome</w:t>
      </w:r>
      <w:r w:rsidR="00630D6D" w:rsidRPr="00FC7D8C">
        <w:rPr>
          <w:rFonts w:ascii="Times New Roman" w:hAnsi="Times New Roman"/>
          <w:lang w:val="en-CA"/>
        </w:rPr>
        <w:t xml:space="preserve"> in a patient or</w:t>
      </w:r>
      <w:r w:rsidR="00DF764E" w:rsidRPr="00FC7D8C">
        <w:rPr>
          <w:rFonts w:ascii="Times New Roman" w:hAnsi="Times New Roman"/>
          <w:lang w:val="en-CA"/>
        </w:rPr>
        <w:t>, more often,</w:t>
      </w:r>
      <w:r w:rsidR="00630D6D" w:rsidRPr="00FC7D8C">
        <w:rPr>
          <w:rFonts w:ascii="Times New Roman" w:hAnsi="Times New Roman"/>
          <w:lang w:val="en-CA"/>
        </w:rPr>
        <w:t xml:space="preserve"> a population of patients. </w:t>
      </w:r>
      <w:r w:rsidR="00C2592D" w:rsidRPr="00FC7D8C">
        <w:rPr>
          <w:rFonts w:ascii="Times New Roman" w:hAnsi="Times New Roman"/>
          <w:lang w:val="en-CA"/>
        </w:rPr>
        <w:t>Random</w:t>
      </w:r>
      <w:r w:rsidR="00112B8A" w:rsidRPr="00FC7D8C">
        <w:rPr>
          <w:rFonts w:ascii="Times New Roman" w:hAnsi="Times New Roman"/>
          <w:lang w:val="en-CA"/>
        </w:rPr>
        <w:t>i</w:t>
      </w:r>
      <w:r w:rsidR="00E93695">
        <w:rPr>
          <w:rFonts w:ascii="Times New Roman" w:hAnsi="Times New Roman"/>
          <w:lang w:val="en-CA"/>
        </w:rPr>
        <w:t>z</w:t>
      </w:r>
      <w:r w:rsidR="00C2592D" w:rsidRPr="00FC7D8C">
        <w:rPr>
          <w:rFonts w:ascii="Times New Roman" w:hAnsi="Times New Roman"/>
          <w:lang w:val="en-CA"/>
        </w:rPr>
        <w:t xml:space="preserve">ed Controlled Trials (RCTs) are widely regarded as the gold standard in clinical research, providing the strongest evidence for causal efficacy </w:t>
      </w:r>
      <w:r w:rsidR="00C2592D" w:rsidRPr="00FC7D8C">
        <w:rPr>
          <w:rFonts w:ascii="Times New Roman" w:hAnsi="Times New Roman"/>
          <w:lang w:val="en-CA"/>
        </w:rPr>
        <w:fldChar w:fldCharType="begin"/>
      </w:r>
      <w:r w:rsidR="00C2592D" w:rsidRPr="00FC7D8C">
        <w:rPr>
          <w:rFonts w:ascii="Times New Roman" w:hAnsi="Times New Roman"/>
          <w:lang w:val="en-CA"/>
        </w:rPr>
        <w:instrText xml:space="preserve"> ADDIN EN.CITE &lt;EndNote&gt;&lt;Cite&gt;&lt;Author&gt;The Cochrane Collaboration&lt;/Author&gt;&lt;Year&gt;2011&lt;/Year&gt;&lt;RecNum&gt;1188&lt;/RecNum&gt;&lt;DisplayText&gt;(The Cochrane Collaboration 2011)&lt;/DisplayText&gt;&lt;record&gt;&lt;rec-number&gt;1188&lt;/rec-number&gt;&lt;foreign-keys&gt;&lt;key app="EN" db-id="zs09tazvjrw50eestfmx0seosdx92dzas2ra" timestamp="1495548056"&gt;1188&lt;/key&gt;&lt;/foreign-keys&gt;&lt;ref-type name="Electronic Book"&gt;44&lt;/ref-type&gt;&lt;contributors&gt;&lt;authors&gt;&lt;author&gt;The Cochrane Collaboration,&lt;/author&gt;&lt;/authors&gt;&lt;secondary-authors&gt;&lt;author&gt;Higgins, J. P. T.&lt;/author&gt;&lt;author&gt;Green, S.&lt;/author&gt;&lt;/secondary-authors&gt;&lt;/contributors&gt;&lt;titles&gt;&lt;title&gt;Cochrane Handbook for Systematic Reviews of Interventions Version 5.1.0 [updated March 2011]&lt;/title&gt;&lt;/titles&gt;&lt;dates&gt;&lt;year&gt;2011&lt;/year&gt;&lt;/dates&gt;&lt;pub-location&gt;Available from www.handbook.cochrane.org.&lt;/pub-location&gt;&lt;urls&gt;&lt;/urls&gt;&lt;/record&gt;&lt;/Cite&gt;&lt;/EndNote&gt;</w:instrText>
      </w:r>
      <w:r w:rsidR="00C2592D" w:rsidRPr="00FC7D8C">
        <w:rPr>
          <w:rFonts w:ascii="Times New Roman" w:hAnsi="Times New Roman"/>
          <w:lang w:val="en-CA"/>
        </w:rPr>
        <w:fldChar w:fldCharType="separate"/>
      </w:r>
      <w:r w:rsidR="00C2592D" w:rsidRPr="00FC7D8C">
        <w:rPr>
          <w:rFonts w:ascii="Times New Roman" w:hAnsi="Times New Roman"/>
          <w:lang w:val="en-CA"/>
        </w:rPr>
        <w:t>(The Cochrane Collaboration 2011)</w:t>
      </w:r>
      <w:r w:rsidR="00C2592D" w:rsidRPr="00FC7D8C">
        <w:rPr>
          <w:rFonts w:ascii="Times New Roman" w:hAnsi="Times New Roman"/>
          <w:lang w:val="en-CA"/>
        </w:rPr>
        <w:fldChar w:fldCharType="end"/>
      </w:r>
      <w:r w:rsidR="00C2592D" w:rsidRPr="00FC7D8C">
        <w:rPr>
          <w:rFonts w:ascii="Times New Roman" w:hAnsi="Times New Roman"/>
          <w:lang w:val="en-CA"/>
        </w:rPr>
        <w:t xml:space="preserve">. </w:t>
      </w:r>
      <w:r w:rsidR="009E7604" w:rsidRPr="00FC7D8C">
        <w:rPr>
          <w:rFonts w:ascii="Times New Roman" w:hAnsi="Times New Roman"/>
          <w:lang w:val="en-CA"/>
        </w:rPr>
        <w:t>It is not surprising, therefore</w:t>
      </w:r>
      <w:r w:rsidR="00C2592D" w:rsidRPr="00FC7D8C">
        <w:rPr>
          <w:rFonts w:ascii="Times New Roman" w:hAnsi="Times New Roman"/>
          <w:lang w:val="en-CA"/>
        </w:rPr>
        <w:t>,</w:t>
      </w:r>
      <w:r w:rsidR="009E7604" w:rsidRPr="00FC7D8C">
        <w:rPr>
          <w:rFonts w:ascii="Times New Roman" w:hAnsi="Times New Roman"/>
          <w:lang w:val="en-CA"/>
        </w:rPr>
        <w:t xml:space="preserve"> that</w:t>
      </w:r>
      <w:r w:rsidR="00C2592D" w:rsidRPr="00FC7D8C">
        <w:rPr>
          <w:rFonts w:ascii="Times New Roman" w:hAnsi="Times New Roman"/>
          <w:lang w:val="en-CA"/>
        </w:rPr>
        <w:t xml:space="preserve"> one of the most debated questions is how exactly and to what extent the </w:t>
      </w:r>
      <w:r w:rsidR="00C2592D" w:rsidRPr="00FC7D8C">
        <w:rPr>
          <w:rFonts w:ascii="Times New Roman" w:hAnsi="Times New Roman"/>
          <w:lang w:val="en-CA"/>
        </w:rPr>
        <w:lastRenderedPageBreak/>
        <w:t xml:space="preserve">main feature that differentiates RCTs from other types of </w:t>
      </w:r>
      <w:r w:rsidR="008E5532">
        <w:rPr>
          <w:rFonts w:ascii="Times New Roman" w:hAnsi="Times New Roman"/>
          <w:lang w:val="en-CA"/>
        </w:rPr>
        <w:t>controlled experiments</w:t>
      </w:r>
      <w:r w:rsidR="00C2592D" w:rsidRPr="00FC7D8C">
        <w:rPr>
          <w:rFonts w:ascii="Times New Roman" w:hAnsi="Times New Roman"/>
          <w:lang w:val="en-CA"/>
        </w:rPr>
        <w:t xml:space="preserve">, namely the random allocation of </w:t>
      </w:r>
      <w:r w:rsidR="001A6006">
        <w:rPr>
          <w:rFonts w:ascii="Times New Roman" w:hAnsi="Times New Roman"/>
          <w:lang w:val="en-CA"/>
        </w:rPr>
        <w:t>subjects</w:t>
      </w:r>
      <w:r w:rsidR="00C2592D" w:rsidRPr="00FC7D8C">
        <w:rPr>
          <w:rFonts w:ascii="Times New Roman" w:hAnsi="Times New Roman"/>
          <w:lang w:val="en-CA"/>
        </w:rPr>
        <w:t xml:space="preserve"> to the test </w:t>
      </w:r>
      <w:r w:rsidR="00243AA4">
        <w:rPr>
          <w:rFonts w:ascii="Times New Roman" w:hAnsi="Times New Roman"/>
          <w:lang w:val="en-CA"/>
        </w:rPr>
        <w:t>and</w:t>
      </w:r>
      <w:r w:rsidR="00C2592D" w:rsidRPr="00FC7D8C">
        <w:rPr>
          <w:rFonts w:ascii="Times New Roman" w:hAnsi="Times New Roman"/>
          <w:lang w:val="en-CA"/>
        </w:rPr>
        <w:t xml:space="preserve"> control arms</w:t>
      </w:r>
      <w:r w:rsidR="008724D7" w:rsidRPr="00FC7D8C">
        <w:rPr>
          <w:rFonts w:ascii="Times New Roman" w:hAnsi="Times New Roman"/>
          <w:color w:val="FF0000"/>
          <w:lang w:val="en-CA"/>
        </w:rPr>
        <w:t xml:space="preserve"> </w:t>
      </w:r>
      <w:r w:rsidR="00C2592D" w:rsidRPr="00FC7D8C">
        <w:rPr>
          <w:rFonts w:ascii="Times New Roman" w:hAnsi="Times New Roman"/>
          <w:lang w:val="en-CA"/>
        </w:rPr>
        <w:t xml:space="preserve">of the experiment, </w:t>
      </w:r>
      <w:r w:rsidR="00D22232" w:rsidRPr="00FC7D8C">
        <w:rPr>
          <w:rFonts w:ascii="Times New Roman" w:hAnsi="Times New Roman"/>
          <w:lang w:val="en-CA"/>
        </w:rPr>
        <w:t>contributes to</w:t>
      </w:r>
      <w:r w:rsidR="00C2592D" w:rsidRPr="00FC7D8C">
        <w:rPr>
          <w:rFonts w:ascii="Times New Roman" w:hAnsi="Times New Roman"/>
          <w:lang w:val="en-CA"/>
        </w:rPr>
        <w:t xml:space="preserve"> the validity of causal </w:t>
      </w:r>
      <w:r w:rsidR="001F3908">
        <w:rPr>
          <w:rFonts w:ascii="Times New Roman" w:hAnsi="Times New Roman"/>
          <w:lang w:val="en-CA"/>
        </w:rPr>
        <w:t>inference</w:t>
      </w:r>
      <w:r w:rsidR="00C2592D" w:rsidRPr="00FC7D8C">
        <w:rPr>
          <w:rFonts w:ascii="Times New Roman" w:hAnsi="Times New Roman"/>
          <w:lang w:val="en-CA"/>
        </w:rPr>
        <w:t>.</w:t>
      </w:r>
    </w:p>
    <w:p w14:paraId="25CA62E1" w14:textId="32106185" w:rsidR="00CF315C" w:rsidRDefault="0071088D" w:rsidP="00CF315C">
      <w:pPr>
        <w:pStyle w:val="FreeForm"/>
        <w:spacing w:line="360" w:lineRule="auto"/>
        <w:ind w:firstLine="720"/>
        <w:jc w:val="both"/>
        <w:rPr>
          <w:rFonts w:ascii="Times New Roman" w:hAnsi="Times New Roman"/>
          <w:lang w:val="en-CA"/>
        </w:rPr>
      </w:pPr>
      <w:r>
        <w:rPr>
          <w:rFonts w:ascii="Times New Roman" w:hAnsi="Times New Roman"/>
          <w:lang w:val="en-CA"/>
        </w:rPr>
        <w:t>A common</w:t>
      </w:r>
      <w:r w:rsidR="00EA1933" w:rsidRPr="00FC7D8C">
        <w:rPr>
          <w:rFonts w:ascii="Times New Roman" w:hAnsi="Times New Roman"/>
          <w:lang w:val="en-CA"/>
        </w:rPr>
        <w:t xml:space="preserve"> answer is that </w:t>
      </w:r>
      <w:r w:rsidR="00E901FC" w:rsidRPr="00FC7D8C">
        <w:rPr>
          <w:rFonts w:ascii="Times New Roman" w:hAnsi="Times New Roman"/>
          <w:lang w:val="en-CA"/>
        </w:rPr>
        <w:t>random</w:t>
      </w:r>
      <w:r w:rsidR="00BD179C" w:rsidRPr="00FC7D8C">
        <w:rPr>
          <w:rFonts w:ascii="Times New Roman" w:hAnsi="Times New Roman"/>
          <w:lang w:val="en-CA"/>
        </w:rPr>
        <w:t>i</w:t>
      </w:r>
      <w:r w:rsidR="00E93695">
        <w:rPr>
          <w:rFonts w:ascii="Times New Roman" w:hAnsi="Times New Roman"/>
          <w:lang w:val="en-CA"/>
        </w:rPr>
        <w:t>z</w:t>
      </w:r>
      <w:r w:rsidR="00BD179C" w:rsidRPr="00FC7D8C">
        <w:rPr>
          <w:rFonts w:ascii="Times New Roman" w:hAnsi="Times New Roman"/>
          <w:lang w:val="en-CA"/>
        </w:rPr>
        <w:t>ation</w:t>
      </w:r>
      <w:r w:rsidR="00E901FC" w:rsidRPr="00FC7D8C">
        <w:rPr>
          <w:rFonts w:ascii="Times New Roman" w:hAnsi="Times New Roman"/>
          <w:lang w:val="en-CA"/>
        </w:rPr>
        <w:t xml:space="preserve"> </w:t>
      </w:r>
      <w:r w:rsidR="00F92D95">
        <w:rPr>
          <w:rFonts w:ascii="Times New Roman" w:hAnsi="Times New Roman"/>
          <w:lang w:val="en-CA"/>
        </w:rPr>
        <w:t>ensures</w:t>
      </w:r>
      <w:r w:rsidR="00E901FC" w:rsidRPr="00FC7D8C">
        <w:rPr>
          <w:rFonts w:ascii="Times New Roman" w:hAnsi="Times New Roman"/>
          <w:lang w:val="en-CA"/>
        </w:rPr>
        <w:t xml:space="preserve"> </w:t>
      </w:r>
      <w:r w:rsidR="00964F8E">
        <w:rPr>
          <w:rFonts w:ascii="Times New Roman" w:hAnsi="Times New Roman"/>
          <w:lang w:val="en-CA"/>
        </w:rPr>
        <w:t>comparability</w:t>
      </w:r>
      <w:r w:rsidR="001F10E4">
        <w:rPr>
          <w:rFonts w:ascii="Times New Roman" w:hAnsi="Times New Roman"/>
          <w:lang w:val="en-CA"/>
        </w:rPr>
        <w:t xml:space="preserve">, that is, an </w:t>
      </w:r>
      <w:r w:rsidR="00E901FC" w:rsidRPr="00FC7D8C">
        <w:rPr>
          <w:rFonts w:ascii="Times New Roman" w:hAnsi="Times New Roman"/>
          <w:lang w:val="en-CA"/>
        </w:rPr>
        <w:t xml:space="preserve">even distribution of </w:t>
      </w:r>
      <w:r w:rsidR="008E5836">
        <w:rPr>
          <w:rFonts w:ascii="Times New Roman" w:hAnsi="Times New Roman"/>
          <w:lang w:val="en-CA"/>
        </w:rPr>
        <w:t>potential confounders</w:t>
      </w:r>
      <w:r w:rsidR="00964F8E">
        <w:rPr>
          <w:rFonts w:ascii="Times New Roman" w:hAnsi="Times New Roman"/>
          <w:lang w:val="en-CA"/>
        </w:rPr>
        <w:t xml:space="preserve"> among</w:t>
      </w:r>
      <w:r w:rsidR="00E40905">
        <w:rPr>
          <w:rFonts w:ascii="Times New Roman" w:hAnsi="Times New Roman"/>
          <w:lang w:val="en-CA"/>
        </w:rPr>
        <w:t xml:space="preserve"> </w:t>
      </w:r>
      <w:r w:rsidR="00F92D95">
        <w:rPr>
          <w:rFonts w:ascii="Times New Roman" w:hAnsi="Times New Roman"/>
          <w:lang w:val="en-CA"/>
        </w:rPr>
        <w:t xml:space="preserve">patients in </w:t>
      </w:r>
      <w:r w:rsidR="00964F8E">
        <w:rPr>
          <w:rFonts w:ascii="Times New Roman" w:hAnsi="Times New Roman"/>
          <w:lang w:val="en-CA"/>
        </w:rPr>
        <w:t xml:space="preserve">the </w:t>
      </w:r>
      <w:r w:rsidR="001F10E4">
        <w:rPr>
          <w:rFonts w:ascii="Times New Roman" w:hAnsi="Times New Roman"/>
          <w:lang w:val="en-CA"/>
        </w:rPr>
        <w:t>test and control</w:t>
      </w:r>
      <w:r w:rsidR="00E40905">
        <w:rPr>
          <w:rFonts w:ascii="Times New Roman" w:hAnsi="Times New Roman"/>
          <w:lang w:val="en-CA"/>
        </w:rPr>
        <w:t xml:space="preserve"> group</w:t>
      </w:r>
      <w:r w:rsidR="00964F8E">
        <w:rPr>
          <w:rFonts w:ascii="Times New Roman" w:hAnsi="Times New Roman"/>
          <w:lang w:val="en-CA"/>
        </w:rPr>
        <w:t>s</w:t>
      </w:r>
      <w:r w:rsidR="00E40905">
        <w:rPr>
          <w:rFonts w:ascii="Times New Roman" w:hAnsi="Times New Roman"/>
          <w:lang w:val="en-CA"/>
        </w:rPr>
        <w:t xml:space="preserve"> </w:t>
      </w:r>
      <w:r w:rsidR="00E901FC" w:rsidRPr="00FC7D8C">
        <w:rPr>
          <w:rFonts w:ascii="Times New Roman" w:hAnsi="Times New Roman"/>
          <w:lang w:val="en-CA"/>
        </w:rPr>
        <w:fldChar w:fldCharType="begin"/>
      </w:r>
      <w:r w:rsidR="002F77F6">
        <w:rPr>
          <w:rFonts w:ascii="Times New Roman" w:hAnsi="Times New Roman"/>
          <w:lang w:val="en-CA"/>
        </w:rPr>
        <w:instrText xml:space="preserve"> ADDIN EN.CITE &lt;EndNote&gt;&lt;Cite&gt;&lt;Author&gt;Cartwright&lt;/Author&gt;&lt;Year&gt;2010&lt;/Year&gt;&lt;RecNum&gt;1175&lt;/RecNum&gt;&lt;DisplayText&gt;(Cartwright 2010; Papineau 1994)&lt;/DisplayText&gt;&lt;record&gt;&lt;rec-number&gt;1175&lt;/rec-number&gt;&lt;foreign-keys&gt;&lt;key app="EN" db-id="zs09tazvjrw50eestfmx0seosdx92dzas2ra" timestamp="1491481203"&gt;1175&lt;/key&gt;&lt;/foreign-keys&gt;&lt;ref-type name="Journal Article"&gt;17&lt;/ref-type&gt;&lt;contributors&gt;&lt;authors&gt;&lt;author&gt;Cartwright, N.&lt;/author&gt;&lt;/authors&gt;&lt;/contributors&gt;&lt;titles&gt;&lt;title&gt;What Are Randomised Controlled Trials Food for?&lt;/title&gt;&lt;secondary-title&gt;Philosophical Studies&lt;/secondary-title&gt;&lt;/titles&gt;&lt;periodical&gt;&lt;full-title&gt;Philosophical Studies&lt;/full-title&gt;&lt;/periodical&gt;&lt;pages&gt;59-70&lt;/pages&gt;&lt;volume&gt;147&lt;/volume&gt;&lt;dates&gt;&lt;year&gt;2010&lt;/year&gt;&lt;/dates&gt;&lt;urls&gt;&lt;/urls&gt;&lt;/record&gt;&lt;/Cite&gt;&lt;Cite&gt;&lt;Author&gt;Papineau&lt;/Author&gt;&lt;Year&gt;1994&lt;/Year&gt;&lt;RecNum&gt;1174&lt;/RecNum&gt;&lt;record&gt;&lt;rec-number&gt;1174&lt;/rec-number&gt;&lt;foreign-keys&gt;&lt;key app="EN" db-id="zs09tazvjrw50eestfmx0seosdx92dzas2ra" timestamp="1491481144"&gt;1174&lt;/key&gt;&lt;/foreign-keys&gt;&lt;ref-type name="Journal Article"&gt;17&lt;/ref-type&gt;&lt;contributors&gt;&lt;authors&gt;&lt;author&gt;Papineau, D.&lt;/author&gt;&lt;/authors&gt;&lt;/contributors&gt;&lt;titles&gt;&lt;title&gt;The Virtues of Randomization&lt;/title&gt;&lt;secondary-title&gt;British Journal for the Philosophy of Science&lt;/secondary-title&gt;&lt;/titles&gt;&lt;periodical&gt;&lt;full-title&gt;British Journal for the Philosophy of Science&lt;/full-title&gt;&lt;/periodical&gt;&lt;pages&gt;437-450&lt;/pages&gt;&lt;volume&gt;45&lt;/volume&gt;&lt;dates&gt;&lt;year&gt;1994&lt;/year&gt;&lt;/dates&gt;&lt;urls&gt;&lt;/urls&gt;&lt;/record&gt;&lt;/Cite&gt;&lt;/EndNote&gt;</w:instrText>
      </w:r>
      <w:r w:rsidR="00E901FC" w:rsidRPr="00FC7D8C">
        <w:rPr>
          <w:rFonts w:ascii="Times New Roman" w:hAnsi="Times New Roman"/>
          <w:lang w:val="en-CA"/>
        </w:rPr>
        <w:fldChar w:fldCharType="separate"/>
      </w:r>
      <w:r w:rsidR="002F77F6">
        <w:rPr>
          <w:rFonts w:ascii="Times New Roman" w:hAnsi="Times New Roman"/>
          <w:noProof/>
          <w:lang w:val="en-CA"/>
        </w:rPr>
        <w:t>(Cartwright 2010; Papineau 1994)</w:t>
      </w:r>
      <w:r w:rsidR="00E901FC" w:rsidRPr="00FC7D8C">
        <w:rPr>
          <w:rFonts w:ascii="Times New Roman" w:hAnsi="Times New Roman"/>
          <w:lang w:val="en-CA"/>
        </w:rPr>
        <w:fldChar w:fldCharType="end"/>
      </w:r>
      <w:r w:rsidR="00E901FC" w:rsidRPr="00FC7D8C">
        <w:rPr>
          <w:rFonts w:ascii="Times New Roman" w:hAnsi="Times New Roman"/>
          <w:lang w:val="en-CA"/>
        </w:rPr>
        <w:t xml:space="preserve">. </w:t>
      </w:r>
      <w:bookmarkStart w:id="0" w:name="OLE_LINK89"/>
      <w:bookmarkStart w:id="1" w:name="OLE_LINK90"/>
      <w:r w:rsidR="00AC39D1" w:rsidRPr="00FC7D8C">
        <w:rPr>
          <w:rFonts w:ascii="Times New Roman" w:hAnsi="Times New Roman"/>
          <w:lang w:val="en-CA"/>
        </w:rPr>
        <w:t>Critics challenge this claim, pointing out that randomization can balance the effects of</w:t>
      </w:r>
      <w:r w:rsidR="008E5836">
        <w:rPr>
          <w:rFonts w:ascii="Times New Roman" w:hAnsi="Times New Roman"/>
          <w:lang w:val="en-CA"/>
        </w:rPr>
        <w:t xml:space="preserve"> </w:t>
      </w:r>
      <w:r w:rsidR="00C07A4C">
        <w:rPr>
          <w:rFonts w:ascii="Times New Roman" w:hAnsi="Times New Roman"/>
          <w:lang w:val="en-CA"/>
        </w:rPr>
        <w:t>confounders</w:t>
      </w:r>
      <w:r w:rsidR="00AC39D1" w:rsidRPr="00FC7D8C">
        <w:rPr>
          <w:rFonts w:ascii="Times New Roman" w:hAnsi="Times New Roman"/>
          <w:lang w:val="en-CA"/>
        </w:rPr>
        <w:t xml:space="preserve"> only in the long run, by performing </w:t>
      </w:r>
      <w:r w:rsidR="00875EEB">
        <w:rPr>
          <w:rFonts w:ascii="Times New Roman" w:hAnsi="Times New Roman"/>
          <w:lang w:val="en-CA"/>
        </w:rPr>
        <w:t>an infinite series of</w:t>
      </w:r>
      <w:r w:rsidR="00AC39D1" w:rsidRPr="00FC7D8C">
        <w:rPr>
          <w:rFonts w:ascii="Times New Roman" w:hAnsi="Times New Roman"/>
          <w:lang w:val="en-CA"/>
        </w:rPr>
        <w:t xml:space="preserve"> experiments in which patients are randomly allocated to test and control conditions </w:t>
      </w:r>
      <w:r w:rsidR="00AC39D1" w:rsidRPr="00FC7D8C">
        <w:rPr>
          <w:rFonts w:ascii="Times New Roman" w:hAnsi="Times New Roman"/>
          <w:lang w:val="en-CA"/>
        </w:rPr>
        <w:fldChar w:fldCharType="begin">
          <w:fldData xml:space="preserve">PEVuZE5vdGU+PENpdGU+PEF1dGhvcj5Xb3JyYWxsPC9BdXRob3I+PFllYXI+MjAwNzwvWWVhcj48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</w:fldData>
        </w:fldChar>
      </w:r>
      <w:r w:rsidR="00AC39D1" w:rsidRPr="00FC7D8C">
        <w:rPr>
          <w:rFonts w:ascii="Times New Roman" w:hAnsi="Times New Roman"/>
          <w:lang w:val="en-CA"/>
        </w:rPr>
        <w:instrText xml:space="preserve"> ADDIN EN.CITE </w:instrText>
      </w:r>
      <w:r w:rsidR="00AC39D1" w:rsidRPr="00FC7D8C">
        <w:rPr>
          <w:rFonts w:ascii="Times New Roman" w:hAnsi="Times New Roman"/>
          <w:lang w:val="en-CA"/>
        </w:rPr>
        <w:fldChar w:fldCharType="begin">
          <w:fldData xml:space="preserve">PEVuZE5vdGU+PENpdGU+PEF1dGhvcj5Xb3JyYWxsPC9BdXRob3I+PFllYXI+MjAwNzwvWWVhcj48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</w:fldData>
        </w:fldChar>
      </w:r>
      <w:r w:rsidR="00AC39D1" w:rsidRPr="00FC7D8C">
        <w:rPr>
          <w:rFonts w:ascii="Times New Roman" w:hAnsi="Times New Roman"/>
          <w:lang w:val="en-CA"/>
        </w:rPr>
        <w:instrText xml:space="preserve"> ADDIN EN.CITE.DATA </w:instrText>
      </w:r>
      <w:r w:rsidR="00AC39D1" w:rsidRPr="00FC7D8C">
        <w:rPr>
          <w:rFonts w:ascii="Times New Roman" w:hAnsi="Times New Roman"/>
          <w:lang w:val="en-CA"/>
        </w:rPr>
      </w:r>
      <w:r w:rsidR="00AC39D1" w:rsidRPr="00FC7D8C">
        <w:rPr>
          <w:rFonts w:ascii="Times New Roman" w:hAnsi="Times New Roman"/>
          <w:lang w:val="en-CA"/>
        </w:rPr>
        <w:fldChar w:fldCharType="end"/>
      </w:r>
      <w:r w:rsidR="00AC39D1" w:rsidRPr="00FC7D8C">
        <w:rPr>
          <w:rFonts w:ascii="Times New Roman" w:hAnsi="Times New Roman"/>
          <w:lang w:val="en-CA"/>
        </w:rPr>
      </w:r>
      <w:r w:rsidR="00AC39D1" w:rsidRPr="00FC7D8C">
        <w:rPr>
          <w:rFonts w:ascii="Times New Roman" w:hAnsi="Times New Roman"/>
          <w:lang w:val="en-CA"/>
        </w:rPr>
        <w:fldChar w:fldCharType="separate"/>
      </w:r>
      <w:r w:rsidR="00AC39D1" w:rsidRPr="00FC7D8C">
        <w:rPr>
          <w:rFonts w:ascii="Times New Roman" w:hAnsi="Times New Roman"/>
          <w:lang w:val="en-CA"/>
        </w:rPr>
        <w:t>(Howson and Urbach 2006; Lindley 1982; Urbach 1985; 1993; Worrall 2007b)</w:t>
      </w:r>
      <w:r w:rsidR="00AC39D1" w:rsidRPr="00FC7D8C">
        <w:rPr>
          <w:rFonts w:ascii="Times New Roman" w:hAnsi="Times New Roman"/>
          <w:lang w:val="en-CA"/>
        </w:rPr>
        <w:fldChar w:fldCharType="end"/>
      </w:r>
      <w:r w:rsidR="00AC39D1" w:rsidRPr="00FC7D8C">
        <w:rPr>
          <w:rFonts w:ascii="Times New Roman" w:hAnsi="Times New Roman"/>
          <w:lang w:val="en-CA"/>
        </w:rPr>
        <w:t xml:space="preserve">. </w:t>
      </w:r>
      <w:bookmarkStart w:id="2" w:name="OLE_LINK87"/>
      <w:bookmarkStart w:id="3" w:name="OLE_LINK88"/>
      <w:r w:rsidR="00CF315C">
        <w:rPr>
          <w:rFonts w:ascii="Times New Roman" w:hAnsi="Times New Roman"/>
          <w:lang w:val="en-CA"/>
        </w:rPr>
        <w:t>It would seem therefore that critics too</w:t>
      </w:r>
      <w:r w:rsidR="00CA47F1">
        <w:rPr>
          <w:rFonts w:ascii="Times New Roman" w:hAnsi="Times New Roman"/>
          <w:lang w:val="en-CA"/>
        </w:rPr>
        <w:t>,</w:t>
      </w:r>
      <w:r w:rsidR="00CF315C">
        <w:rPr>
          <w:rFonts w:ascii="Times New Roman" w:hAnsi="Times New Roman"/>
          <w:lang w:val="en-CA"/>
        </w:rPr>
        <w:t xml:space="preserve"> </w:t>
      </w:r>
      <w:r w:rsidR="00CF315C" w:rsidRPr="00FC7D8C">
        <w:rPr>
          <w:rFonts w:ascii="Times New Roman" w:hAnsi="Times New Roman"/>
          <w:lang w:val="en-CA"/>
        </w:rPr>
        <w:t xml:space="preserve">assume that </w:t>
      </w:r>
      <w:r w:rsidR="00381509">
        <w:rPr>
          <w:rFonts w:ascii="Times New Roman" w:hAnsi="Times New Roman"/>
          <w:lang w:val="en-CA"/>
        </w:rPr>
        <w:t>valid statistical</w:t>
      </w:r>
      <w:r w:rsidR="00CF315C" w:rsidRPr="00FC7D8C">
        <w:rPr>
          <w:rFonts w:ascii="Times New Roman" w:hAnsi="Times New Roman"/>
          <w:lang w:val="en-CA"/>
        </w:rPr>
        <w:t xml:space="preserve"> inference in clinical research requires comparable groups </w:t>
      </w:r>
      <w:r w:rsidR="00CF315C">
        <w:rPr>
          <w:rFonts w:ascii="Times New Roman" w:hAnsi="Times New Roman"/>
          <w:lang w:val="en-CA"/>
        </w:rPr>
        <w:t>balanced in respect to</w:t>
      </w:r>
      <w:r w:rsidR="00CF315C" w:rsidRPr="00FC7D8C">
        <w:rPr>
          <w:rFonts w:ascii="Times New Roman" w:hAnsi="Times New Roman"/>
          <w:lang w:val="en-CA"/>
        </w:rPr>
        <w:t xml:space="preserve"> </w:t>
      </w:r>
      <w:r w:rsidR="00A078A0">
        <w:rPr>
          <w:rFonts w:ascii="Times New Roman" w:hAnsi="Times New Roman"/>
          <w:lang w:val="en-CA"/>
        </w:rPr>
        <w:t>potential</w:t>
      </w:r>
      <w:r w:rsidR="00CF315C" w:rsidRPr="00FC7D8C">
        <w:rPr>
          <w:rFonts w:ascii="Times New Roman" w:hAnsi="Times New Roman"/>
          <w:lang w:val="en-CA"/>
        </w:rPr>
        <w:t xml:space="preserve"> confounders and that the main purpose of random allocation is to achieve comparability. </w:t>
      </w:r>
      <w:r w:rsidR="00CF315C">
        <w:rPr>
          <w:rFonts w:ascii="Times New Roman" w:hAnsi="Times New Roman"/>
          <w:lang w:val="en-CA"/>
        </w:rPr>
        <w:t>However, s</w:t>
      </w:r>
      <w:r w:rsidR="00CF315C" w:rsidRPr="00FC7D8C">
        <w:rPr>
          <w:rFonts w:ascii="Times New Roman" w:hAnsi="Times New Roman"/>
          <w:lang w:val="en-CA"/>
        </w:rPr>
        <w:t>ince</w:t>
      </w:r>
      <w:r w:rsidR="00CF315C">
        <w:rPr>
          <w:rFonts w:ascii="Times New Roman" w:hAnsi="Times New Roman"/>
          <w:lang w:val="en-CA"/>
        </w:rPr>
        <w:t xml:space="preserve"> </w:t>
      </w:r>
      <w:r w:rsidR="00CF315C" w:rsidRPr="00FC7D8C">
        <w:rPr>
          <w:rFonts w:ascii="Times New Roman" w:hAnsi="Times New Roman"/>
          <w:lang w:val="en-CA"/>
        </w:rPr>
        <w:t>randomi</w:t>
      </w:r>
      <w:r w:rsidR="00CF315C">
        <w:rPr>
          <w:rFonts w:ascii="Times New Roman" w:hAnsi="Times New Roman"/>
          <w:lang w:val="en-CA"/>
        </w:rPr>
        <w:t>z</w:t>
      </w:r>
      <w:r w:rsidR="00CF315C" w:rsidRPr="00FC7D8C">
        <w:rPr>
          <w:rFonts w:ascii="Times New Roman" w:hAnsi="Times New Roman"/>
          <w:lang w:val="en-CA"/>
        </w:rPr>
        <w:t xml:space="preserve">ation cannot guarantee comparability, </w:t>
      </w:r>
      <w:r w:rsidR="00502A24">
        <w:rPr>
          <w:rFonts w:ascii="Times New Roman" w:hAnsi="Times New Roman"/>
          <w:lang w:val="en-CA"/>
        </w:rPr>
        <w:t>they conclude</w:t>
      </w:r>
      <w:r w:rsidR="00CF315C">
        <w:rPr>
          <w:rFonts w:ascii="Times New Roman" w:hAnsi="Times New Roman"/>
          <w:lang w:val="en-CA"/>
        </w:rPr>
        <w:t xml:space="preserve"> </w:t>
      </w:r>
      <w:r w:rsidR="00CF315C" w:rsidRPr="00FC7D8C">
        <w:rPr>
          <w:rFonts w:ascii="Times New Roman" w:hAnsi="Times New Roman"/>
          <w:lang w:val="en-CA"/>
        </w:rPr>
        <w:t>that randomi</w:t>
      </w:r>
      <w:r w:rsidR="00CF315C">
        <w:rPr>
          <w:rFonts w:ascii="Times New Roman" w:hAnsi="Times New Roman"/>
          <w:lang w:val="en-CA"/>
        </w:rPr>
        <w:t>z</w:t>
      </w:r>
      <w:r w:rsidR="00CF315C" w:rsidRPr="00FC7D8C">
        <w:rPr>
          <w:rFonts w:ascii="Times New Roman" w:hAnsi="Times New Roman"/>
          <w:lang w:val="en-CA"/>
        </w:rPr>
        <w:t xml:space="preserve">ed studies are not </w:t>
      </w:r>
      <w:r w:rsidR="00EB76E0">
        <w:rPr>
          <w:rFonts w:ascii="Times New Roman" w:hAnsi="Times New Roman"/>
          <w:lang w:val="en-CA"/>
        </w:rPr>
        <w:t xml:space="preserve">epistemically </w:t>
      </w:r>
      <w:r w:rsidR="00CF315C" w:rsidRPr="00FC7D8C">
        <w:rPr>
          <w:rFonts w:ascii="Times New Roman" w:hAnsi="Times New Roman"/>
          <w:lang w:val="en-CA"/>
        </w:rPr>
        <w:t>superior to non-randomi</w:t>
      </w:r>
      <w:r w:rsidR="00CF315C">
        <w:rPr>
          <w:rFonts w:ascii="Times New Roman" w:hAnsi="Times New Roman"/>
          <w:lang w:val="en-CA"/>
        </w:rPr>
        <w:t>z</w:t>
      </w:r>
      <w:r w:rsidR="00CF315C" w:rsidRPr="00FC7D8C">
        <w:rPr>
          <w:rFonts w:ascii="Times New Roman" w:hAnsi="Times New Roman"/>
          <w:lang w:val="en-CA"/>
        </w:rPr>
        <w:t>ed ones.</w:t>
      </w:r>
    </w:p>
    <w:bookmarkEnd w:id="2"/>
    <w:bookmarkEnd w:id="3"/>
    <w:p w14:paraId="72EA3AF8" w14:textId="2D8B383D" w:rsidR="00663FC4" w:rsidRDefault="00AC39D1" w:rsidP="003F5F90">
      <w:pPr>
        <w:pStyle w:val="FreeForm"/>
        <w:spacing w:line="360" w:lineRule="auto"/>
        <w:ind w:firstLine="720"/>
        <w:jc w:val="both"/>
        <w:rPr>
          <w:rFonts w:ascii="Times New Roman" w:hAnsi="Times New Roman"/>
          <w:lang w:val="en-CA"/>
        </w:rPr>
      </w:pPr>
      <w:r w:rsidRPr="00FC7D8C">
        <w:rPr>
          <w:rFonts w:ascii="Times New Roman" w:hAnsi="Times New Roman"/>
          <w:lang w:val="en-CA"/>
        </w:rPr>
        <w:t xml:space="preserve">But why is comparability </w:t>
      </w:r>
      <w:r w:rsidR="0012208F">
        <w:rPr>
          <w:rFonts w:ascii="Times New Roman" w:hAnsi="Times New Roman"/>
          <w:lang w:val="en-CA"/>
        </w:rPr>
        <w:t xml:space="preserve">so crucially </w:t>
      </w:r>
      <w:r w:rsidRPr="00FC7D8C">
        <w:rPr>
          <w:rFonts w:ascii="Times New Roman" w:hAnsi="Times New Roman"/>
          <w:lang w:val="en-CA"/>
        </w:rPr>
        <w:t>important</w:t>
      </w:r>
      <w:r w:rsidR="009C1B40">
        <w:rPr>
          <w:rFonts w:ascii="Times New Roman" w:hAnsi="Times New Roman"/>
          <w:lang w:val="en-CA"/>
        </w:rPr>
        <w:t xml:space="preserve"> </w:t>
      </w:r>
      <w:r w:rsidR="0071088D">
        <w:rPr>
          <w:rFonts w:ascii="Times New Roman" w:hAnsi="Times New Roman"/>
          <w:lang w:val="en-CA"/>
        </w:rPr>
        <w:t>to</w:t>
      </w:r>
      <w:r w:rsidR="009C1B40">
        <w:rPr>
          <w:rFonts w:ascii="Times New Roman" w:hAnsi="Times New Roman"/>
          <w:lang w:val="en-CA"/>
        </w:rPr>
        <w:t xml:space="preserve"> statistical inference</w:t>
      </w:r>
      <w:r w:rsidRPr="00FC7D8C">
        <w:rPr>
          <w:rFonts w:ascii="Times New Roman" w:hAnsi="Times New Roman"/>
          <w:lang w:val="en-CA"/>
        </w:rPr>
        <w:t xml:space="preserve">? </w:t>
      </w:r>
      <w:bookmarkStart w:id="4" w:name="OLE_LINK165"/>
      <w:bookmarkStart w:id="5" w:name="OLE_LINK166"/>
      <w:r w:rsidR="003F5F90">
        <w:rPr>
          <w:rFonts w:ascii="Times New Roman" w:hAnsi="Times New Roman"/>
          <w:lang w:val="en-CA"/>
        </w:rPr>
        <w:t xml:space="preserve">In this paper, I argue that </w:t>
      </w:r>
      <w:r w:rsidR="00731967">
        <w:rPr>
          <w:rFonts w:ascii="Times New Roman" w:hAnsi="Times New Roman"/>
          <w:lang w:val="en-CA"/>
        </w:rPr>
        <w:t>i</w:t>
      </w:r>
      <w:r w:rsidR="00BD31C4" w:rsidRPr="00FC7D8C">
        <w:rPr>
          <w:rFonts w:ascii="Times New Roman" w:hAnsi="Times New Roman"/>
          <w:lang w:val="en-CA"/>
        </w:rPr>
        <w:t xml:space="preserve">f comparability </w:t>
      </w:r>
      <w:r w:rsidR="00731967">
        <w:rPr>
          <w:rFonts w:ascii="Times New Roman" w:hAnsi="Times New Roman"/>
          <w:lang w:val="en-CA"/>
        </w:rPr>
        <w:t xml:space="preserve">can be </w:t>
      </w:r>
      <w:r w:rsidR="00CF315C">
        <w:rPr>
          <w:rFonts w:ascii="Times New Roman" w:hAnsi="Times New Roman"/>
          <w:lang w:val="en-CA"/>
        </w:rPr>
        <w:t>assumed</w:t>
      </w:r>
      <w:r w:rsidR="00BD31C4" w:rsidRPr="00FC7D8C">
        <w:rPr>
          <w:rFonts w:ascii="Times New Roman" w:hAnsi="Times New Roman"/>
          <w:lang w:val="en-CA"/>
        </w:rPr>
        <w:t xml:space="preserve">, </w:t>
      </w:r>
      <w:r w:rsidR="00976C86" w:rsidRPr="00FC7D8C">
        <w:rPr>
          <w:rFonts w:ascii="Times New Roman" w:hAnsi="Times New Roman"/>
          <w:lang w:val="en-CA"/>
        </w:rPr>
        <w:t>then</w:t>
      </w:r>
      <w:r w:rsidR="00BD31C4" w:rsidRPr="00FC7D8C">
        <w:rPr>
          <w:rFonts w:ascii="Times New Roman" w:hAnsi="Times New Roman"/>
          <w:lang w:val="en-CA"/>
        </w:rPr>
        <w:t xml:space="preserve"> causation </w:t>
      </w:r>
      <w:r w:rsidR="00976C86" w:rsidRPr="00FC7D8C">
        <w:rPr>
          <w:rFonts w:ascii="Times New Roman" w:hAnsi="Times New Roman"/>
          <w:lang w:val="en-CA"/>
        </w:rPr>
        <w:t xml:space="preserve">can be validly inferred </w:t>
      </w:r>
      <w:r w:rsidR="00BD31C4" w:rsidRPr="00FC7D8C">
        <w:rPr>
          <w:rFonts w:ascii="Times New Roman" w:hAnsi="Times New Roman"/>
          <w:lang w:val="en-CA"/>
        </w:rPr>
        <w:t xml:space="preserve">without any further reliance on statistical testing. </w:t>
      </w:r>
      <w:bookmarkEnd w:id="4"/>
      <w:bookmarkEnd w:id="5"/>
      <w:r w:rsidR="00B56640" w:rsidRPr="00FC7D8C">
        <w:rPr>
          <w:rFonts w:ascii="Times New Roman" w:hAnsi="Times New Roman"/>
          <w:lang w:val="en-CA"/>
        </w:rPr>
        <w:t xml:space="preserve">A controlled experiment </w:t>
      </w:r>
      <w:r w:rsidR="00CF315C">
        <w:rPr>
          <w:rFonts w:ascii="Times New Roman" w:hAnsi="Times New Roman"/>
          <w:lang w:val="en-CA"/>
        </w:rPr>
        <w:t xml:space="preserve">contrasting a test and a control condition </w:t>
      </w:r>
      <w:r w:rsidR="00B56640" w:rsidRPr="00FC7D8C">
        <w:rPr>
          <w:rFonts w:ascii="Times New Roman" w:hAnsi="Times New Roman"/>
          <w:lang w:val="en-CA"/>
        </w:rPr>
        <w:t>suffice</w:t>
      </w:r>
      <w:r w:rsidR="003F5F90">
        <w:rPr>
          <w:rFonts w:ascii="Times New Roman" w:hAnsi="Times New Roman"/>
          <w:lang w:val="en-CA"/>
        </w:rPr>
        <w:t>s</w:t>
      </w:r>
      <w:r w:rsidR="00A95470" w:rsidRPr="00FC7D8C">
        <w:rPr>
          <w:rFonts w:ascii="Times New Roman" w:hAnsi="Times New Roman"/>
          <w:lang w:val="en-CA"/>
        </w:rPr>
        <w:t xml:space="preserve">. </w:t>
      </w:r>
      <w:r w:rsidR="00502A24">
        <w:rPr>
          <w:rFonts w:ascii="Times New Roman" w:hAnsi="Times New Roman"/>
          <w:lang w:val="en-CA"/>
        </w:rPr>
        <w:t>Conversely, t</w:t>
      </w:r>
      <w:r w:rsidR="00775EAA" w:rsidRPr="00FC7D8C">
        <w:rPr>
          <w:rFonts w:ascii="Times New Roman" w:hAnsi="Times New Roman"/>
          <w:lang w:val="en-CA"/>
        </w:rPr>
        <w:t xml:space="preserve">he purpose of statistical testing is to provide a </w:t>
      </w:r>
      <w:r w:rsidR="003F5F90">
        <w:rPr>
          <w:rFonts w:ascii="Times New Roman" w:hAnsi="Times New Roman"/>
          <w:lang w:val="en-CA"/>
        </w:rPr>
        <w:t>basis</w:t>
      </w:r>
      <w:r w:rsidR="00775EAA" w:rsidRPr="00FC7D8C">
        <w:rPr>
          <w:rFonts w:ascii="Times New Roman" w:hAnsi="Times New Roman"/>
          <w:lang w:val="en-CA"/>
        </w:rPr>
        <w:t xml:space="preserve"> for </w:t>
      </w:r>
      <w:r w:rsidR="00976C86" w:rsidRPr="00FC7D8C">
        <w:rPr>
          <w:rFonts w:ascii="Times New Roman" w:hAnsi="Times New Roman"/>
          <w:lang w:val="en-CA"/>
        </w:rPr>
        <w:t>inferring causation</w:t>
      </w:r>
      <w:r w:rsidR="00775EAA" w:rsidRPr="00FC7D8C">
        <w:rPr>
          <w:rFonts w:ascii="Times New Roman" w:hAnsi="Times New Roman"/>
          <w:lang w:val="en-CA"/>
        </w:rPr>
        <w:t xml:space="preserve"> when </w:t>
      </w:r>
      <w:r w:rsidR="00A52405">
        <w:rPr>
          <w:rFonts w:ascii="Times New Roman" w:hAnsi="Times New Roman"/>
          <w:lang w:val="en-CA"/>
        </w:rPr>
        <w:t>the</w:t>
      </w:r>
      <w:r w:rsidR="005D305D">
        <w:rPr>
          <w:rFonts w:ascii="Times New Roman" w:hAnsi="Times New Roman"/>
          <w:lang w:val="en-CA"/>
        </w:rPr>
        <w:t xml:space="preserve"> </w:t>
      </w:r>
      <w:r w:rsidR="00EA1933" w:rsidRPr="00FC7D8C">
        <w:rPr>
          <w:rFonts w:ascii="Times New Roman" w:hAnsi="Times New Roman"/>
          <w:lang w:val="en-CA"/>
        </w:rPr>
        <w:t xml:space="preserve">possibility that </w:t>
      </w:r>
      <w:r w:rsidR="00775055">
        <w:rPr>
          <w:rFonts w:ascii="Times New Roman" w:hAnsi="Times New Roman"/>
          <w:lang w:val="en-CA"/>
        </w:rPr>
        <w:t>in</w:t>
      </w:r>
      <w:r w:rsidR="00EA1933" w:rsidRPr="00FC7D8C">
        <w:rPr>
          <w:rFonts w:ascii="Times New Roman" w:hAnsi="Times New Roman"/>
          <w:lang w:val="en-CA"/>
        </w:rPr>
        <w:t>comparable</w:t>
      </w:r>
      <w:r w:rsidR="00590265">
        <w:rPr>
          <w:rFonts w:ascii="Times New Roman" w:hAnsi="Times New Roman"/>
          <w:lang w:val="en-CA"/>
        </w:rPr>
        <w:t xml:space="preserve"> </w:t>
      </w:r>
      <w:r w:rsidR="00EA1933" w:rsidRPr="00FC7D8C">
        <w:rPr>
          <w:rFonts w:ascii="Times New Roman" w:hAnsi="Times New Roman"/>
          <w:lang w:val="en-CA"/>
        </w:rPr>
        <w:t xml:space="preserve">groups are </w:t>
      </w:r>
      <w:r w:rsidR="00C42E69">
        <w:rPr>
          <w:rFonts w:ascii="Times New Roman" w:hAnsi="Times New Roman"/>
          <w:lang w:val="en-CA"/>
        </w:rPr>
        <w:t>contrasted</w:t>
      </w:r>
      <w:r w:rsidR="00A52405">
        <w:rPr>
          <w:rFonts w:ascii="Times New Roman" w:hAnsi="Times New Roman"/>
          <w:lang w:val="en-CA"/>
        </w:rPr>
        <w:t xml:space="preserve"> cannot be discarded</w:t>
      </w:r>
      <w:r w:rsidR="00775EAA" w:rsidRPr="00FC7D8C">
        <w:rPr>
          <w:rFonts w:ascii="Times New Roman" w:hAnsi="Times New Roman"/>
          <w:lang w:val="en-CA"/>
        </w:rPr>
        <w:t xml:space="preserve">. </w:t>
      </w:r>
      <w:r w:rsidR="003F5F90">
        <w:rPr>
          <w:rFonts w:ascii="Times New Roman" w:hAnsi="Times New Roman"/>
          <w:lang w:val="en-CA"/>
        </w:rPr>
        <w:t>Thus,</w:t>
      </w:r>
      <w:r w:rsidR="00E333C8">
        <w:rPr>
          <w:rFonts w:ascii="Times New Roman" w:hAnsi="Times New Roman"/>
          <w:lang w:val="en-CA"/>
        </w:rPr>
        <w:t xml:space="preserve"> there are two distinct methods for inferring causation: a common, or non-statistical, </w:t>
      </w:r>
      <w:r w:rsidR="00AD50F7">
        <w:rPr>
          <w:rFonts w:ascii="Times New Roman" w:hAnsi="Times New Roman"/>
          <w:lang w:val="en-CA"/>
        </w:rPr>
        <w:t>causal inference</w:t>
      </w:r>
      <w:r w:rsidR="00E333C8">
        <w:rPr>
          <w:rFonts w:ascii="Times New Roman" w:hAnsi="Times New Roman"/>
          <w:lang w:val="en-CA"/>
        </w:rPr>
        <w:t xml:space="preserve"> associated with controlled experiments in basic biomedical research; and a statistical </w:t>
      </w:r>
      <w:r w:rsidR="00AD50F7">
        <w:rPr>
          <w:rFonts w:ascii="Times New Roman" w:hAnsi="Times New Roman"/>
          <w:lang w:val="en-CA"/>
        </w:rPr>
        <w:t>inference</w:t>
      </w:r>
      <w:r w:rsidR="00E333C8">
        <w:rPr>
          <w:rFonts w:ascii="Times New Roman" w:hAnsi="Times New Roman"/>
          <w:lang w:val="en-CA"/>
        </w:rPr>
        <w:t xml:space="preserve"> associated with RCTs in clinical research. The main difference between the two </w:t>
      </w:r>
      <w:r w:rsidR="00023B7E">
        <w:rPr>
          <w:rFonts w:ascii="Times New Roman" w:hAnsi="Times New Roman"/>
          <w:lang w:val="en-CA"/>
        </w:rPr>
        <w:t>forms of causal inference</w:t>
      </w:r>
      <w:r w:rsidR="00AD50F7">
        <w:rPr>
          <w:rFonts w:ascii="Times New Roman" w:hAnsi="Times New Roman"/>
          <w:lang w:val="en-CA"/>
        </w:rPr>
        <w:t xml:space="preserve"> </w:t>
      </w:r>
      <w:r w:rsidR="00E333C8">
        <w:rPr>
          <w:rFonts w:ascii="Times New Roman" w:hAnsi="Times New Roman"/>
          <w:lang w:val="en-CA"/>
        </w:rPr>
        <w:t xml:space="preserve">hinges on the satisfaction of </w:t>
      </w:r>
      <w:r w:rsidR="00176065">
        <w:rPr>
          <w:rFonts w:ascii="Times New Roman" w:hAnsi="Times New Roman"/>
          <w:lang w:val="en-CA"/>
        </w:rPr>
        <w:t>a</w:t>
      </w:r>
      <w:r w:rsidR="00E333C8">
        <w:rPr>
          <w:rFonts w:ascii="Times New Roman" w:hAnsi="Times New Roman"/>
          <w:lang w:val="en-CA"/>
        </w:rPr>
        <w:t xml:space="preserve"> comparability requirement, which</w:t>
      </w:r>
      <w:r w:rsidR="003710AA" w:rsidRPr="003710AA">
        <w:rPr>
          <w:rFonts w:ascii="Times New Roman" w:hAnsi="Times New Roman"/>
          <w:lang w:val="en-CA"/>
        </w:rPr>
        <w:t>–</w:t>
      </w:r>
      <w:r w:rsidR="003710AA">
        <w:rPr>
          <w:rFonts w:ascii="Times New Roman" w:hAnsi="Times New Roman"/>
          <w:lang w:val="en-CA"/>
        </w:rPr>
        <w:t>as I will argue in the paper</w:t>
      </w:r>
      <w:r w:rsidR="003710AA" w:rsidRPr="003710AA">
        <w:rPr>
          <w:rFonts w:ascii="Times New Roman" w:hAnsi="Times New Roman"/>
          <w:lang w:val="en-CA"/>
        </w:rPr>
        <w:t>–</w:t>
      </w:r>
      <w:r w:rsidR="00E333C8">
        <w:rPr>
          <w:rFonts w:ascii="Times New Roman" w:hAnsi="Times New Roman"/>
          <w:lang w:val="en-CA"/>
        </w:rPr>
        <w:t xml:space="preserve">is </w:t>
      </w:r>
      <w:r w:rsidR="003710AA">
        <w:rPr>
          <w:rFonts w:ascii="Times New Roman" w:hAnsi="Times New Roman"/>
          <w:lang w:val="en-CA"/>
        </w:rPr>
        <w:t>ultimately</w:t>
      </w:r>
      <w:r w:rsidR="00E333C8">
        <w:rPr>
          <w:rFonts w:ascii="Times New Roman" w:hAnsi="Times New Roman"/>
          <w:lang w:val="en-CA"/>
        </w:rPr>
        <w:t xml:space="preserve"> dictated by the nature of the objects of study, namely homogeneous vs</w:t>
      </w:r>
      <w:r w:rsidR="00CA47F1">
        <w:rPr>
          <w:rFonts w:ascii="Times New Roman" w:hAnsi="Times New Roman"/>
          <w:lang w:val="en-CA"/>
        </w:rPr>
        <w:t>.</w:t>
      </w:r>
      <w:r w:rsidR="00E333C8">
        <w:rPr>
          <w:rFonts w:ascii="Times New Roman" w:hAnsi="Times New Roman"/>
          <w:lang w:val="en-CA"/>
        </w:rPr>
        <w:t xml:space="preserve"> heterogeneous populations of biological systems. </w:t>
      </w:r>
      <w:r w:rsidR="003F5F90">
        <w:rPr>
          <w:rFonts w:ascii="Times New Roman" w:hAnsi="Times New Roman"/>
          <w:lang w:val="en-CA"/>
        </w:rPr>
        <w:t>R</w:t>
      </w:r>
      <w:r w:rsidR="00853A91">
        <w:rPr>
          <w:rFonts w:ascii="Times New Roman" w:hAnsi="Times New Roman"/>
          <w:lang w:val="en-CA"/>
        </w:rPr>
        <w:t>esearchers</w:t>
      </w:r>
      <w:r w:rsidR="00E333C8">
        <w:rPr>
          <w:rFonts w:ascii="Times New Roman" w:hAnsi="Times New Roman"/>
          <w:lang w:val="en-CA"/>
        </w:rPr>
        <w:t xml:space="preserve"> opt for a method </w:t>
      </w:r>
      <w:r w:rsidR="00AD50F7">
        <w:rPr>
          <w:rFonts w:ascii="Times New Roman" w:hAnsi="Times New Roman"/>
          <w:lang w:val="en-CA"/>
        </w:rPr>
        <w:t xml:space="preserve">of inference </w:t>
      </w:r>
      <w:r w:rsidR="00E333C8">
        <w:rPr>
          <w:rFonts w:ascii="Times New Roman" w:hAnsi="Times New Roman"/>
          <w:lang w:val="en-CA"/>
        </w:rPr>
        <w:t xml:space="preserve">or the other, implementing the corresponding experimental design, depending on whether </w:t>
      </w:r>
      <w:r w:rsidR="00313624">
        <w:rPr>
          <w:rFonts w:ascii="Times New Roman" w:hAnsi="Times New Roman"/>
          <w:lang w:val="en-CA"/>
        </w:rPr>
        <w:t>they have</w:t>
      </w:r>
      <w:r w:rsidR="00E333C8">
        <w:rPr>
          <w:rFonts w:ascii="Times New Roman" w:hAnsi="Times New Roman"/>
          <w:lang w:val="en-CA"/>
        </w:rPr>
        <w:t xml:space="preserve"> reasons to believe that a population is homogeneous or not. </w:t>
      </w:r>
      <w:r w:rsidR="003F5F90">
        <w:rPr>
          <w:rFonts w:ascii="Times New Roman" w:hAnsi="Times New Roman"/>
          <w:lang w:val="en-CA"/>
        </w:rPr>
        <w:t xml:space="preserve">This </w:t>
      </w:r>
      <w:r w:rsidR="00126849">
        <w:rPr>
          <w:rFonts w:ascii="Times New Roman" w:hAnsi="Times New Roman"/>
          <w:lang w:val="en-CA"/>
        </w:rPr>
        <w:t xml:space="preserve">distinction </w:t>
      </w:r>
      <w:r w:rsidR="003F5F90">
        <w:rPr>
          <w:rFonts w:ascii="Times New Roman" w:hAnsi="Times New Roman"/>
          <w:lang w:val="en-CA"/>
        </w:rPr>
        <w:t xml:space="preserve">has an immediate consequence for the debate concerning the virtues of randomization: </w:t>
      </w:r>
      <w:r w:rsidR="00D469A4">
        <w:rPr>
          <w:rFonts w:ascii="Times New Roman" w:hAnsi="Times New Roman"/>
          <w:lang w:val="en-CA"/>
        </w:rPr>
        <w:t>the assumption t</w:t>
      </w:r>
      <w:r w:rsidR="00E333C8">
        <w:rPr>
          <w:rFonts w:ascii="Times New Roman" w:hAnsi="Times New Roman"/>
          <w:lang w:val="en-CA"/>
        </w:rPr>
        <w:t>hat comparability is required for the validity of statistical inference</w:t>
      </w:r>
      <w:r w:rsidR="00D469A4">
        <w:rPr>
          <w:rFonts w:ascii="Times New Roman" w:hAnsi="Times New Roman"/>
          <w:lang w:val="en-CA"/>
        </w:rPr>
        <w:t xml:space="preserve"> is mistaken</w:t>
      </w:r>
      <w:r w:rsidR="003F5F90">
        <w:rPr>
          <w:rFonts w:ascii="Times New Roman" w:hAnsi="Times New Roman"/>
          <w:lang w:val="en-CA"/>
        </w:rPr>
        <w:t>.</w:t>
      </w:r>
      <w:r w:rsidR="00D469A4">
        <w:rPr>
          <w:rFonts w:ascii="Times New Roman" w:hAnsi="Times New Roman"/>
          <w:lang w:val="en-CA"/>
        </w:rPr>
        <w:t xml:space="preserve"> </w:t>
      </w:r>
      <w:bookmarkEnd w:id="0"/>
      <w:bookmarkEnd w:id="1"/>
      <w:r w:rsidR="003F5F90">
        <w:rPr>
          <w:rFonts w:ascii="Times New Roman" w:hAnsi="Times New Roman"/>
          <w:lang w:val="en-CA"/>
        </w:rPr>
        <w:t>According to the account defended in the paper</w:t>
      </w:r>
      <w:r w:rsidR="0075286E">
        <w:rPr>
          <w:rFonts w:ascii="Times New Roman" w:hAnsi="Times New Roman"/>
          <w:lang w:val="en-CA"/>
        </w:rPr>
        <w:t>, the role of randomi</w:t>
      </w:r>
      <w:r w:rsidR="006C5071">
        <w:rPr>
          <w:rFonts w:ascii="Times New Roman" w:hAnsi="Times New Roman"/>
          <w:lang w:val="en-CA"/>
        </w:rPr>
        <w:t>z</w:t>
      </w:r>
      <w:r w:rsidR="0075286E">
        <w:rPr>
          <w:rFonts w:ascii="Times New Roman" w:hAnsi="Times New Roman"/>
          <w:lang w:val="en-CA"/>
        </w:rPr>
        <w:t xml:space="preserve">ation vis-à-vis the validity of causal inference is </w:t>
      </w:r>
      <w:r w:rsidR="003F5F90">
        <w:rPr>
          <w:rFonts w:ascii="Times New Roman" w:hAnsi="Times New Roman"/>
          <w:lang w:val="en-CA"/>
        </w:rPr>
        <w:t xml:space="preserve">not to </w:t>
      </w:r>
      <w:r w:rsidR="004D23C2">
        <w:rPr>
          <w:rFonts w:ascii="Times New Roman" w:hAnsi="Times New Roman"/>
          <w:lang w:val="en-CA"/>
        </w:rPr>
        <w:t>promote</w:t>
      </w:r>
      <w:r w:rsidR="003F5F90">
        <w:rPr>
          <w:rFonts w:ascii="Times New Roman" w:hAnsi="Times New Roman"/>
          <w:lang w:val="en-CA"/>
        </w:rPr>
        <w:t xml:space="preserve"> comparability, but rather </w:t>
      </w:r>
      <w:r w:rsidR="0075286E">
        <w:rPr>
          <w:rFonts w:ascii="Times New Roman" w:hAnsi="Times New Roman"/>
          <w:lang w:val="en-CA"/>
        </w:rPr>
        <w:t xml:space="preserve">to </w:t>
      </w:r>
      <w:r w:rsidR="00DF598F">
        <w:rPr>
          <w:rFonts w:ascii="Times New Roman" w:hAnsi="Times New Roman"/>
          <w:lang w:val="en-CA"/>
        </w:rPr>
        <w:t xml:space="preserve">ensure the accuracy of the intervention by </w:t>
      </w:r>
      <w:r w:rsidR="00280FAD">
        <w:rPr>
          <w:rFonts w:ascii="Times New Roman" w:hAnsi="Times New Roman"/>
          <w:lang w:val="en-CA"/>
        </w:rPr>
        <w:t>remov</w:t>
      </w:r>
      <w:r w:rsidR="00DF598F">
        <w:rPr>
          <w:rFonts w:ascii="Times New Roman" w:hAnsi="Times New Roman"/>
          <w:lang w:val="en-CA"/>
        </w:rPr>
        <w:t>ing</w:t>
      </w:r>
      <w:r w:rsidR="00280FAD">
        <w:rPr>
          <w:rFonts w:ascii="Times New Roman" w:hAnsi="Times New Roman"/>
          <w:lang w:val="en-CA"/>
        </w:rPr>
        <w:t xml:space="preserve"> some forms of systematic </w:t>
      </w:r>
      <w:r w:rsidR="005F0A1A">
        <w:rPr>
          <w:rFonts w:ascii="Times New Roman" w:hAnsi="Times New Roman"/>
          <w:lang w:val="en-CA"/>
        </w:rPr>
        <w:t>error.</w:t>
      </w:r>
    </w:p>
    <w:p w14:paraId="3475AE4C" w14:textId="1FB9AFEB" w:rsidR="004E39D7" w:rsidRDefault="00E00361" w:rsidP="00D16115">
      <w:pPr>
        <w:pStyle w:val="FreeForm"/>
        <w:spacing w:line="360" w:lineRule="auto"/>
        <w:ind w:firstLine="720"/>
        <w:jc w:val="both"/>
        <w:rPr>
          <w:rFonts w:ascii="Times New Roman" w:hAnsi="Times New Roman"/>
          <w:lang w:val="en-CA"/>
        </w:rPr>
      </w:pPr>
      <w:r>
        <w:rPr>
          <w:rFonts w:ascii="Times New Roman" w:hAnsi="Times New Roman"/>
          <w:lang w:val="en-CA"/>
        </w:rPr>
        <w:lastRenderedPageBreak/>
        <w:t xml:space="preserve">The paper is organized as follows: </w:t>
      </w:r>
      <w:r w:rsidR="0037139F" w:rsidRPr="00FC7D8C">
        <w:rPr>
          <w:rFonts w:ascii="Times New Roman" w:hAnsi="Times New Roman"/>
          <w:lang w:val="en-CA"/>
        </w:rPr>
        <w:t xml:space="preserve">In Section 2, I </w:t>
      </w:r>
      <w:r w:rsidR="00F85190">
        <w:rPr>
          <w:rFonts w:ascii="Times New Roman" w:hAnsi="Times New Roman"/>
          <w:lang w:val="en-CA"/>
        </w:rPr>
        <w:t xml:space="preserve">explain what I take to be the two methods for inferring causation. </w:t>
      </w:r>
      <w:r w:rsidR="00F85190" w:rsidRPr="00FC7D8C">
        <w:rPr>
          <w:rFonts w:ascii="Times New Roman" w:hAnsi="Times New Roman"/>
          <w:lang w:val="en-CA"/>
        </w:rPr>
        <w:t>In each case, I analy</w:t>
      </w:r>
      <w:r w:rsidR="00F85190">
        <w:rPr>
          <w:rFonts w:ascii="Times New Roman" w:hAnsi="Times New Roman"/>
          <w:lang w:val="en-CA"/>
        </w:rPr>
        <w:t>z</w:t>
      </w:r>
      <w:r w:rsidR="00F85190" w:rsidRPr="00FC7D8C">
        <w:rPr>
          <w:rFonts w:ascii="Times New Roman" w:hAnsi="Times New Roman"/>
          <w:lang w:val="en-CA"/>
        </w:rPr>
        <w:t xml:space="preserve">e the inferential logic and </w:t>
      </w:r>
      <w:r w:rsidR="00F85190">
        <w:rPr>
          <w:rFonts w:ascii="Times New Roman" w:hAnsi="Times New Roman"/>
          <w:lang w:val="en-CA"/>
        </w:rPr>
        <w:t>the associated</w:t>
      </w:r>
      <w:r w:rsidR="00F85190" w:rsidRPr="00FC7D8C">
        <w:rPr>
          <w:rFonts w:ascii="Times New Roman" w:hAnsi="Times New Roman"/>
          <w:lang w:val="en-CA"/>
        </w:rPr>
        <w:t xml:space="preserve"> experimental requirements</w:t>
      </w:r>
      <w:r w:rsidR="00F85190">
        <w:rPr>
          <w:rFonts w:ascii="Times New Roman" w:hAnsi="Times New Roman"/>
          <w:lang w:val="en-CA"/>
        </w:rPr>
        <w:t xml:space="preserve">, </w:t>
      </w:r>
      <w:r>
        <w:rPr>
          <w:rFonts w:ascii="Times New Roman" w:hAnsi="Times New Roman"/>
          <w:lang w:val="en-CA"/>
        </w:rPr>
        <w:t>highlighting</w:t>
      </w:r>
      <w:r w:rsidR="00F85190">
        <w:rPr>
          <w:rFonts w:ascii="Times New Roman" w:hAnsi="Times New Roman"/>
          <w:lang w:val="en-CA"/>
        </w:rPr>
        <w:t xml:space="preserve"> some key differences. </w:t>
      </w:r>
      <w:r w:rsidR="0037139F" w:rsidRPr="00FC7D8C">
        <w:rPr>
          <w:rFonts w:ascii="Times New Roman" w:hAnsi="Times New Roman"/>
          <w:lang w:val="en-CA"/>
        </w:rPr>
        <w:t xml:space="preserve">In Section 3, I </w:t>
      </w:r>
      <w:r w:rsidR="00F85190">
        <w:rPr>
          <w:rFonts w:ascii="Times New Roman" w:hAnsi="Times New Roman"/>
          <w:lang w:val="en-CA"/>
        </w:rPr>
        <w:t xml:space="preserve">focus on </w:t>
      </w:r>
      <w:r w:rsidR="006A20AB" w:rsidRPr="00FC7D8C">
        <w:rPr>
          <w:rFonts w:ascii="Times New Roman" w:hAnsi="Times New Roman"/>
          <w:lang w:val="en-CA"/>
        </w:rPr>
        <w:t>the</w:t>
      </w:r>
      <w:r w:rsidR="00F832DB" w:rsidRPr="00FC7D8C">
        <w:rPr>
          <w:rFonts w:ascii="Times New Roman" w:hAnsi="Times New Roman"/>
          <w:lang w:val="en-CA"/>
        </w:rPr>
        <w:t xml:space="preserve"> </w:t>
      </w:r>
      <w:r w:rsidR="006A20AB" w:rsidRPr="00FC7D8C">
        <w:rPr>
          <w:rFonts w:ascii="Times New Roman" w:hAnsi="Times New Roman"/>
          <w:lang w:val="en-CA"/>
        </w:rPr>
        <w:t xml:space="preserve">role </w:t>
      </w:r>
      <w:r w:rsidR="00A570FA">
        <w:rPr>
          <w:rFonts w:ascii="Times New Roman" w:hAnsi="Times New Roman"/>
          <w:lang w:val="en-CA"/>
        </w:rPr>
        <w:t>random allocation</w:t>
      </w:r>
      <w:r w:rsidR="006A20AB" w:rsidRPr="00FC7D8C">
        <w:rPr>
          <w:rFonts w:ascii="Times New Roman" w:hAnsi="Times New Roman"/>
          <w:lang w:val="en-CA"/>
        </w:rPr>
        <w:t xml:space="preserve"> plays in respect to comparability, </w:t>
      </w:r>
      <w:r w:rsidR="002C4A45">
        <w:rPr>
          <w:rFonts w:ascii="Times New Roman" w:hAnsi="Times New Roman"/>
          <w:lang w:val="en-CA"/>
        </w:rPr>
        <w:t xml:space="preserve">the </w:t>
      </w:r>
      <w:r w:rsidR="006A20AB" w:rsidRPr="00FC7D8C">
        <w:rPr>
          <w:rFonts w:ascii="Times New Roman" w:hAnsi="Times New Roman"/>
          <w:lang w:val="en-CA"/>
        </w:rPr>
        <w:t>accuracy of the intervention,</w:t>
      </w:r>
      <w:r w:rsidR="00155453" w:rsidRPr="00FC7D8C">
        <w:rPr>
          <w:rFonts w:ascii="Times New Roman" w:hAnsi="Times New Roman"/>
          <w:lang w:val="en-CA"/>
        </w:rPr>
        <w:t xml:space="preserve"> and</w:t>
      </w:r>
      <w:r w:rsidR="006A20AB" w:rsidRPr="00FC7D8C">
        <w:rPr>
          <w:rFonts w:ascii="Times New Roman" w:hAnsi="Times New Roman"/>
          <w:lang w:val="en-CA"/>
        </w:rPr>
        <w:t xml:space="preserve"> the validity of statistical </w:t>
      </w:r>
      <w:r w:rsidR="006A0C41">
        <w:rPr>
          <w:rFonts w:ascii="Times New Roman" w:hAnsi="Times New Roman"/>
          <w:lang w:val="en-CA"/>
        </w:rPr>
        <w:t>tests</w:t>
      </w:r>
      <w:r w:rsidR="00BC1761">
        <w:rPr>
          <w:rFonts w:ascii="Times New Roman" w:hAnsi="Times New Roman"/>
          <w:lang w:val="en-CA"/>
        </w:rPr>
        <w:t xml:space="preserve">. </w:t>
      </w:r>
      <w:r w:rsidR="00F818E4">
        <w:rPr>
          <w:rFonts w:ascii="Times New Roman" w:hAnsi="Times New Roman"/>
          <w:lang w:val="en-CA"/>
        </w:rPr>
        <w:t xml:space="preserve">I argue that random allocation has no bearing on the validity of statistical tests and, although there is a relationship between random allocation and comparability, this relationship is not essential to statistical inference. Then, </w:t>
      </w:r>
      <w:r w:rsidR="00610B99">
        <w:rPr>
          <w:rFonts w:ascii="Times New Roman" w:hAnsi="Times New Roman"/>
          <w:lang w:val="en-CA"/>
        </w:rPr>
        <w:t>I</w:t>
      </w:r>
      <w:r w:rsidR="006A0C41">
        <w:rPr>
          <w:rFonts w:ascii="Times New Roman" w:hAnsi="Times New Roman"/>
          <w:lang w:val="en-CA"/>
        </w:rPr>
        <w:t xml:space="preserve"> show</w:t>
      </w:r>
      <w:r w:rsidR="004C0635" w:rsidRPr="00FC7D8C">
        <w:rPr>
          <w:rFonts w:ascii="Times New Roman" w:hAnsi="Times New Roman"/>
          <w:lang w:val="en-CA"/>
        </w:rPr>
        <w:t xml:space="preserve"> how t</w:t>
      </w:r>
      <w:r w:rsidR="00221E4C" w:rsidRPr="00FC7D8C">
        <w:rPr>
          <w:rFonts w:ascii="Times New Roman" w:hAnsi="Times New Roman"/>
          <w:lang w:val="en-CA"/>
        </w:rPr>
        <w:t xml:space="preserve">he ‘controlled experiment’ and ‘statistical </w:t>
      </w:r>
      <w:r w:rsidR="00BF57FD">
        <w:rPr>
          <w:rFonts w:ascii="Times New Roman" w:hAnsi="Times New Roman"/>
          <w:lang w:val="en-CA"/>
        </w:rPr>
        <w:t>testing</w:t>
      </w:r>
      <w:r w:rsidR="00221E4C" w:rsidRPr="00FC7D8C">
        <w:rPr>
          <w:rFonts w:ascii="Times New Roman" w:hAnsi="Times New Roman"/>
          <w:lang w:val="en-CA"/>
        </w:rPr>
        <w:t>’ elements fit together</w:t>
      </w:r>
      <w:r w:rsidR="004C0635" w:rsidRPr="00FC7D8C">
        <w:rPr>
          <w:rFonts w:ascii="Times New Roman" w:hAnsi="Times New Roman"/>
          <w:lang w:val="en-CA"/>
        </w:rPr>
        <w:t xml:space="preserve"> in the experimental design of a</w:t>
      </w:r>
      <w:r w:rsidR="00CA47F1">
        <w:rPr>
          <w:rFonts w:ascii="Times New Roman" w:hAnsi="Times New Roman"/>
          <w:lang w:val="en-CA"/>
        </w:rPr>
        <w:t>n</w:t>
      </w:r>
      <w:r w:rsidR="004C0635" w:rsidRPr="00FC7D8C">
        <w:rPr>
          <w:rFonts w:ascii="Times New Roman" w:hAnsi="Times New Roman"/>
          <w:lang w:val="en-CA"/>
        </w:rPr>
        <w:t xml:space="preserve"> </w:t>
      </w:r>
      <w:r w:rsidR="00BF57FD">
        <w:rPr>
          <w:rFonts w:ascii="Times New Roman" w:hAnsi="Times New Roman"/>
          <w:lang w:val="en-CA"/>
        </w:rPr>
        <w:t>RCT</w:t>
      </w:r>
      <w:r w:rsidR="006A0C41">
        <w:rPr>
          <w:rFonts w:ascii="Times New Roman" w:hAnsi="Times New Roman"/>
          <w:lang w:val="en-CA"/>
        </w:rPr>
        <w:t xml:space="preserve">, </w:t>
      </w:r>
      <w:r w:rsidR="00610B99">
        <w:rPr>
          <w:rFonts w:ascii="Times New Roman" w:hAnsi="Times New Roman"/>
          <w:lang w:val="en-CA"/>
        </w:rPr>
        <w:t>and argue</w:t>
      </w:r>
      <w:r w:rsidR="006A0C41">
        <w:rPr>
          <w:rFonts w:ascii="Times New Roman" w:hAnsi="Times New Roman"/>
          <w:lang w:val="en-CA"/>
        </w:rPr>
        <w:t xml:space="preserve"> that random allocation is </w:t>
      </w:r>
      <w:r w:rsidR="009B1CA0">
        <w:rPr>
          <w:rFonts w:ascii="Times New Roman" w:hAnsi="Times New Roman"/>
          <w:lang w:val="en-CA"/>
        </w:rPr>
        <w:t>primarily</w:t>
      </w:r>
      <w:r w:rsidR="006A0C41">
        <w:rPr>
          <w:rFonts w:ascii="Times New Roman" w:hAnsi="Times New Roman"/>
          <w:lang w:val="en-CA"/>
        </w:rPr>
        <w:t xml:space="preserve"> required in order to ensure the accuracy of the </w:t>
      </w:r>
      <w:r w:rsidR="001C412C">
        <w:rPr>
          <w:rFonts w:ascii="Times New Roman" w:hAnsi="Times New Roman"/>
          <w:lang w:val="en-CA"/>
        </w:rPr>
        <w:t xml:space="preserve">allocation </w:t>
      </w:r>
      <w:r w:rsidR="006A0C41">
        <w:rPr>
          <w:rFonts w:ascii="Times New Roman" w:hAnsi="Times New Roman"/>
          <w:lang w:val="en-CA"/>
        </w:rPr>
        <w:t xml:space="preserve">intervention. </w:t>
      </w:r>
      <w:r w:rsidR="00311765" w:rsidRPr="00FC7D8C">
        <w:rPr>
          <w:rFonts w:ascii="Times New Roman" w:hAnsi="Times New Roman"/>
          <w:lang w:val="en-CA"/>
        </w:rPr>
        <w:t xml:space="preserve">Section </w:t>
      </w:r>
      <w:r w:rsidR="00BC1761">
        <w:rPr>
          <w:rFonts w:ascii="Times New Roman" w:hAnsi="Times New Roman"/>
          <w:lang w:val="en-CA"/>
        </w:rPr>
        <w:t>4</w:t>
      </w:r>
      <w:r w:rsidR="00311765" w:rsidRPr="00FC7D8C">
        <w:rPr>
          <w:rFonts w:ascii="Times New Roman" w:hAnsi="Times New Roman"/>
          <w:lang w:val="en-CA"/>
        </w:rPr>
        <w:t xml:space="preserve"> </w:t>
      </w:r>
      <w:r w:rsidR="006A74D2">
        <w:rPr>
          <w:rFonts w:ascii="Times New Roman" w:hAnsi="Times New Roman"/>
          <w:lang w:val="en-CA"/>
        </w:rPr>
        <w:t xml:space="preserve">summarizes </w:t>
      </w:r>
      <w:r w:rsidR="00311765" w:rsidRPr="00FC7D8C">
        <w:rPr>
          <w:rFonts w:ascii="Times New Roman" w:hAnsi="Times New Roman"/>
          <w:lang w:val="en-CA"/>
        </w:rPr>
        <w:t xml:space="preserve">the </w:t>
      </w:r>
      <w:r w:rsidR="00481CD7">
        <w:rPr>
          <w:rFonts w:ascii="Times New Roman" w:hAnsi="Times New Roman"/>
          <w:lang w:val="en-CA"/>
        </w:rPr>
        <w:t xml:space="preserve">main </w:t>
      </w:r>
      <w:r w:rsidR="00311765" w:rsidRPr="00FC7D8C">
        <w:rPr>
          <w:rFonts w:ascii="Times New Roman" w:hAnsi="Times New Roman"/>
          <w:lang w:val="en-CA"/>
        </w:rPr>
        <w:t xml:space="preserve">claims made in the paper.  </w:t>
      </w:r>
    </w:p>
    <w:p w14:paraId="11550EBD" w14:textId="77777777" w:rsidR="00A324E6" w:rsidRPr="00FC7D8C" w:rsidRDefault="00A324E6" w:rsidP="00D16115">
      <w:pPr>
        <w:pStyle w:val="FreeForm"/>
        <w:spacing w:line="360" w:lineRule="auto"/>
        <w:ind w:firstLine="720"/>
        <w:jc w:val="both"/>
        <w:rPr>
          <w:rFonts w:ascii="Times New Roman" w:hAnsi="Times New Roman"/>
          <w:lang w:val="en-CA"/>
        </w:rPr>
      </w:pPr>
    </w:p>
    <w:p w14:paraId="4FE82B72" w14:textId="7892432E" w:rsidR="0075554C" w:rsidRPr="00FC7D8C" w:rsidRDefault="0075554C" w:rsidP="00BD2CAE">
      <w:pPr>
        <w:pStyle w:val="Heading1"/>
        <w:rPr>
          <w:lang w:val="en-CA"/>
        </w:rPr>
      </w:pPr>
      <w:r w:rsidRPr="00FC7D8C">
        <w:rPr>
          <w:lang w:val="en-CA"/>
        </w:rPr>
        <w:t xml:space="preserve">2. </w:t>
      </w:r>
      <w:r w:rsidR="00350C15">
        <w:rPr>
          <w:lang w:val="en-CA"/>
        </w:rPr>
        <w:t>Two methods for inferring causation</w:t>
      </w:r>
      <w:r w:rsidR="00261F71" w:rsidRPr="00FC7D8C">
        <w:rPr>
          <w:lang w:val="en-CA"/>
        </w:rPr>
        <w:t xml:space="preserve"> </w:t>
      </w:r>
    </w:p>
    <w:p w14:paraId="13D1478E" w14:textId="6B5BAFEE" w:rsidR="00635BCD" w:rsidRPr="00FC7D8C" w:rsidRDefault="007E4BC9" w:rsidP="00BD2CAE">
      <w:pPr>
        <w:pStyle w:val="FreeForm"/>
        <w:keepNext/>
        <w:spacing w:line="360" w:lineRule="auto"/>
        <w:jc w:val="both"/>
        <w:rPr>
          <w:rFonts w:ascii="Times New Roman" w:hAnsi="Times New Roman"/>
          <w:i/>
          <w:lang w:val="en-CA"/>
        </w:rPr>
      </w:pPr>
      <w:r w:rsidRPr="00FC7D8C">
        <w:rPr>
          <w:rFonts w:ascii="Times New Roman" w:hAnsi="Times New Roman"/>
          <w:i/>
          <w:lang w:val="en-CA"/>
        </w:rPr>
        <w:t>2.1</w:t>
      </w:r>
      <w:r w:rsidR="00635BCD" w:rsidRPr="00FC7D8C">
        <w:rPr>
          <w:rFonts w:ascii="Times New Roman" w:hAnsi="Times New Roman"/>
          <w:i/>
          <w:lang w:val="en-CA"/>
        </w:rPr>
        <w:t xml:space="preserve"> </w:t>
      </w:r>
      <w:r w:rsidR="009F506E">
        <w:rPr>
          <w:rFonts w:ascii="Times New Roman" w:hAnsi="Times New Roman"/>
          <w:i/>
          <w:lang w:val="en-CA"/>
        </w:rPr>
        <w:t>Causal inference</w:t>
      </w:r>
      <w:r w:rsidR="007700FF">
        <w:rPr>
          <w:rFonts w:ascii="Times New Roman" w:hAnsi="Times New Roman"/>
          <w:i/>
          <w:lang w:val="en-CA"/>
        </w:rPr>
        <w:t xml:space="preserve"> when comparability can be assumed</w:t>
      </w:r>
    </w:p>
    <w:p w14:paraId="0154CBE3" w14:textId="576A5F4F" w:rsidR="00907C6E" w:rsidRDefault="00C64072" w:rsidP="00C64072">
      <w:pPr>
        <w:pStyle w:val="FreeForm"/>
        <w:spacing w:line="360" w:lineRule="auto"/>
        <w:ind w:firstLine="720"/>
        <w:jc w:val="both"/>
        <w:rPr>
          <w:rFonts w:ascii="Times New Roman" w:hAnsi="Times New Roman"/>
          <w:lang w:val="en-CA"/>
        </w:rPr>
      </w:pPr>
      <w:r>
        <w:rPr>
          <w:rFonts w:ascii="Times New Roman" w:hAnsi="Times New Roman"/>
          <w:lang w:val="en-CA"/>
        </w:rPr>
        <w:t xml:space="preserve">The </w:t>
      </w:r>
      <w:r w:rsidR="002B4F44">
        <w:rPr>
          <w:rFonts w:ascii="Times New Roman" w:hAnsi="Times New Roman"/>
          <w:lang w:val="en-CA"/>
        </w:rPr>
        <w:t>most common</w:t>
      </w:r>
      <w:r>
        <w:rPr>
          <w:rFonts w:ascii="Times New Roman" w:hAnsi="Times New Roman"/>
          <w:lang w:val="en-CA"/>
        </w:rPr>
        <w:t xml:space="preserve"> test for demonstrating causation in </w:t>
      </w:r>
      <w:r w:rsidRPr="00A971E8">
        <w:rPr>
          <w:rFonts w:ascii="Times New Roman" w:hAnsi="Times New Roman"/>
          <w:lang w:val="en-CA"/>
        </w:rPr>
        <w:t xml:space="preserve">basic </w:t>
      </w:r>
      <w:r>
        <w:rPr>
          <w:rFonts w:ascii="Times New Roman" w:hAnsi="Times New Roman"/>
          <w:lang w:val="en-CA"/>
        </w:rPr>
        <w:t>biomedical research</w:t>
      </w:r>
      <w:r w:rsidRPr="00A971E8">
        <w:rPr>
          <w:rFonts w:ascii="Times New Roman" w:hAnsi="Times New Roman"/>
          <w:lang w:val="en-CA"/>
        </w:rPr>
        <w:t xml:space="preserve"> </w:t>
      </w:r>
      <w:r>
        <w:rPr>
          <w:rFonts w:ascii="Times New Roman" w:hAnsi="Times New Roman"/>
          <w:lang w:val="en-CA"/>
        </w:rPr>
        <w:t xml:space="preserve">is </w:t>
      </w:r>
      <w:r w:rsidR="001A3A28">
        <w:rPr>
          <w:rFonts w:ascii="Times New Roman" w:hAnsi="Times New Roman"/>
          <w:lang w:val="en-CA"/>
        </w:rPr>
        <w:t>the</w:t>
      </w:r>
      <w:r>
        <w:rPr>
          <w:rFonts w:ascii="Times New Roman" w:hAnsi="Times New Roman"/>
          <w:lang w:val="en-CA"/>
        </w:rPr>
        <w:t xml:space="preserve"> controlled experiment</w:t>
      </w:r>
      <w:r w:rsidR="0000186C">
        <w:rPr>
          <w:rFonts w:ascii="Times New Roman" w:hAnsi="Times New Roman"/>
          <w:lang w:val="en-CA"/>
        </w:rPr>
        <w:t xml:space="preserve">. </w:t>
      </w:r>
      <w:r w:rsidR="00442B55">
        <w:rPr>
          <w:rFonts w:ascii="Times New Roman" w:hAnsi="Times New Roman"/>
          <w:lang w:val="en-CA"/>
        </w:rPr>
        <w:t xml:space="preserve">The </w:t>
      </w:r>
      <w:r w:rsidR="001A1F45">
        <w:rPr>
          <w:rFonts w:ascii="Times New Roman" w:hAnsi="Times New Roman"/>
          <w:lang w:val="en-CA"/>
        </w:rPr>
        <w:t>test</w:t>
      </w:r>
      <w:r w:rsidR="0000186C">
        <w:rPr>
          <w:rFonts w:ascii="Times New Roman" w:hAnsi="Times New Roman"/>
          <w:lang w:val="en-CA"/>
        </w:rPr>
        <w:t xml:space="preserve"> consists in </w:t>
      </w:r>
      <w:r w:rsidR="005247C3">
        <w:rPr>
          <w:rFonts w:ascii="Times New Roman" w:hAnsi="Times New Roman"/>
          <w:lang w:val="en-CA"/>
        </w:rPr>
        <w:t xml:space="preserve">contrasting outcomes in </w:t>
      </w:r>
      <w:r w:rsidR="0000186C">
        <w:rPr>
          <w:rFonts w:ascii="Times New Roman" w:hAnsi="Times New Roman"/>
          <w:lang w:val="en-CA"/>
        </w:rPr>
        <w:t xml:space="preserve">two conditions </w:t>
      </w:r>
      <w:r w:rsidR="005247C3">
        <w:rPr>
          <w:rFonts w:ascii="Times New Roman" w:hAnsi="Times New Roman"/>
          <w:lang w:val="en-CA"/>
        </w:rPr>
        <w:t xml:space="preserve">that differ in respect to a tested variable. </w:t>
      </w:r>
      <w:proofErr w:type="gramStart"/>
      <w:r w:rsidR="0000186C">
        <w:rPr>
          <w:rFonts w:ascii="Times New Roman" w:hAnsi="Times New Roman"/>
          <w:lang w:val="en-CA"/>
        </w:rPr>
        <w:t>In order to</w:t>
      </w:r>
      <w:proofErr w:type="gramEnd"/>
      <w:r w:rsidR="0000186C">
        <w:rPr>
          <w:rFonts w:ascii="Times New Roman" w:hAnsi="Times New Roman"/>
          <w:lang w:val="en-CA"/>
        </w:rPr>
        <w:t xml:space="preserve"> </w:t>
      </w:r>
      <w:r w:rsidR="006C4EA5">
        <w:rPr>
          <w:rFonts w:ascii="Times New Roman" w:hAnsi="Times New Roman"/>
          <w:lang w:val="en-CA"/>
        </w:rPr>
        <w:t xml:space="preserve">yield a verdict regarding the causal relevance of </w:t>
      </w:r>
      <w:r w:rsidR="005247C3">
        <w:rPr>
          <w:rFonts w:ascii="Times New Roman" w:hAnsi="Times New Roman"/>
          <w:lang w:val="en-CA"/>
        </w:rPr>
        <w:t>the</w:t>
      </w:r>
      <w:r w:rsidR="00F27940">
        <w:rPr>
          <w:rFonts w:ascii="Times New Roman" w:hAnsi="Times New Roman"/>
          <w:lang w:val="en-CA"/>
        </w:rPr>
        <w:t xml:space="preserve"> </w:t>
      </w:r>
      <w:r w:rsidR="000119D7">
        <w:rPr>
          <w:rFonts w:ascii="Times New Roman" w:hAnsi="Times New Roman"/>
          <w:lang w:val="en-CA"/>
        </w:rPr>
        <w:t xml:space="preserve">tested </w:t>
      </w:r>
      <w:r w:rsidR="00F27940">
        <w:rPr>
          <w:rFonts w:ascii="Times New Roman" w:hAnsi="Times New Roman"/>
          <w:lang w:val="en-CA"/>
        </w:rPr>
        <w:t>variable</w:t>
      </w:r>
      <w:r w:rsidR="001B780E">
        <w:rPr>
          <w:rFonts w:ascii="Times New Roman" w:hAnsi="Times New Roman"/>
          <w:lang w:val="en-CA"/>
        </w:rPr>
        <w:t xml:space="preserve"> vis-à-vis </w:t>
      </w:r>
      <w:r w:rsidR="005247C3">
        <w:rPr>
          <w:rFonts w:ascii="Times New Roman" w:hAnsi="Times New Roman"/>
          <w:lang w:val="en-CA"/>
        </w:rPr>
        <w:t>the</w:t>
      </w:r>
      <w:r w:rsidR="001B780E">
        <w:rPr>
          <w:rFonts w:ascii="Times New Roman" w:hAnsi="Times New Roman"/>
          <w:lang w:val="en-CA"/>
        </w:rPr>
        <w:t xml:space="preserve"> outcome</w:t>
      </w:r>
      <w:r w:rsidR="0000186C">
        <w:rPr>
          <w:rFonts w:ascii="Times New Roman" w:hAnsi="Times New Roman"/>
          <w:lang w:val="en-CA"/>
        </w:rPr>
        <w:t xml:space="preserve">, the experiment must </w:t>
      </w:r>
      <w:r w:rsidR="00442B55">
        <w:rPr>
          <w:rFonts w:ascii="Times New Roman" w:hAnsi="Times New Roman"/>
          <w:lang w:val="en-CA"/>
        </w:rPr>
        <w:t xml:space="preserve">further </w:t>
      </w:r>
      <w:r>
        <w:rPr>
          <w:rFonts w:ascii="Times New Roman" w:hAnsi="Times New Roman"/>
          <w:lang w:val="en-CA"/>
        </w:rPr>
        <w:t>satisf</w:t>
      </w:r>
      <w:r w:rsidR="0000186C">
        <w:rPr>
          <w:rFonts w:ascii="Times New Roman" w:hAnsi="Times New Roman"/>
          <w:lang w:val="en-CA"/>
        </w:rPr>
        <w:t>y</w:t>
      </w:r>
      <w:r w:rsidR="00D04371" w:rsidRPr="00FC7D8C">
        <w:rPr>
          <w:rFonts w:ascii="Times New Roman" w:hAnsi="Times New Roman"/>
          <w:lang w:val="en-CA"/>
        </w:rPr>
        <w:t xml:space="preserve"> </w:t>
      </w:r>
      <w:r w:rsidR="009C7FB7">
        <w:rPr>
          <w:rFonts w:ascii="Times New Roman" w:hAnsi="Times New Roman"/>
          <w:lang w:val="en-CA"/>
        </w:rPr>
        <w:t xml:space="preserve">the following </w:t>
      </w:r>
      <w:r w:rsidR="004B567F">
        <w:rPr>
          <w:rFonts w:ascii="Times New Roman" w:hAnsi="Times New Roman"/>
          <w:lang w:val="en-CA"/>
        </w:rPr>
        <w:t>desiderata</w:t>
      </w:r>
      <w:r w:rsidR="00D04371" w:rsidRPr="00FC7D8C">
        <w:rPr>
          <w:rFonts w:ascii="Times New Roman" w:hAnsi="Times New Roman"/>
          <w:lang w:val="en-CA"/>
        </w:rPr>
        <w:t>:</w:t>
      </w:r>
      <w:r w:rsidR="00D04371">
        <w:rPr>
          <w:rFonts w:ascii="Times New Roman" w:hAnsi="Times New Roman"/>
          <w:lang w:val="en-CA"/>
        </w:rPr>
        <w:t xml:space="preserve"> </w:t>
      </w:r>
    </w:p>
    <w:p w14:paraId="2D1E79A4" w14:textId="34C000EF" w:rsidR="00907C6E" w:rsidRDefault="00D04371" w:rsidP="00907C6E">
      <w:pPr>
        <w:pStyle w:val="FreeForm"/>
        <w:numPr>
          <w:ilvl w:val="0"/>
          <w:numId w:val="10"/>
        </w:numPr>
        <w:spacing w:line="360" w:lineRule="auto"/>
        <w:ind w:left="810" w:hanging="540"/>
        <w:jc w:val="both"/>
        <w:rPr>
          <w:rFonts w:ascii="Times New Roman" w:hAnsi="Times New Roman"/>
          <w:lang w:val="en-CA"/>
        </w:rPr>
      </w:pPr>
      <w:r w:rsidRPr="00D04371">
        <w:rPr>
          <w:rFonts w:ascii="Times New Roman" w:hAnsi="Times New Roman"/>
          <w:lang w:val="en-CA"/>
        </w:rPr>
        <w:t xml:space="preserve">An intervention on the </w:t>
      </w:r>
      <w:r w:rsidR="000119D7">
        <w:rPr>
          <w:rFonts w:ascii="Times New Roman" w:hAnsi="Times New Roman"/>
          <w:lang w:val="en-CA"/>
        </w:rPr>
        <w:t>variable</w:t>
      </w:r>
      <w:r w:rsidR="001C5142">
        <w:rPr>
          <w:rFonts w:ascii="Times New Roman" w:hAnsi="Times New Roman"/>
          <w:lang w:val="en-CA"/>
        </w:rPr>
        <w:t xml:space="preserve"> (i.e.</w:t>
      </w:r>
      <w:r w:rsidRPr="00D04371">
        <w:rPr>
          <w:rFonts w:ascii="Times New Roman" w:hAnsi="Times New Roman"/>
          <w:lang w:val="en-CA"/>
        </w:rPr>
        <w:t>, an experiment</w:t>
      </w:r>
      <w:r w:rsidR="001C5142">
        <w:rPr>
          <w:rFonts w:ascii="Times New Roman" w:hAnsi="Times New Roman"/>
          <w:lang w:val="en-CA"/>
        </w:rPr>
        <w:t xml:space="preserve">) </w:t>
      </w:r>
      <w:r w:rsidRPr="00D04371">
        <w:rPr>
          <w:rFonts w:ascii="Times New Roman" w:hAnsi="Times New Roman"/>
          <w:lang w:val="en-CA"/>
        </w:rPr>
        <w:t>must be conducted. Manipulation–as opposed to mere observation of difference</w:t>
      </w:r>
      <w:r w:rsidR="00637B6C">
        <w:rPr>
          <w:rFonts w:ascii="Times New Roman" w:hAnsi="Times New Roman"/>
          <w:lang w:val="en-CA"/>
        </w:rPr>
        <w:t>s</w:t>
      </w:r>
      <w:r w:rsidRPr="00D04371">
        <w:rPr>
          <w:rFonts w:ascii="Times New Roman" w:hAnsi="Times New Roman"/>
          <w:lang w:val="en-CA"/>
        </w:rPr>
        <w:t xml:space="preserve"> in </w:t>
      </w:r>
      <w:r w:rsidR="00A30636">
        <w:rPr>
          <w:rFonts w:ascii="Times New Roman" w:hAnsi="Times New Roman"/>
          <w:lang w:val="en-CA"/>
        </w:rPr>
        <w:t xml:space="preserve">the </w:t>
      </w:r>
      <w:r w:rsidRPr="00D04371">
        <w:rPr>
          <w:rFonts w:ascii="Times New Roman" w:hAnsi="Times New Roman"/>
          <w:lang w:val="en-CA"/>
        </w:rPr>
        <w:t xml:space="preserve">outcome between two conditions–is standardly required in order to establish the directionality of causation (i.e., demonstrate that the </w:t>
      </w:r>
      <w:r w:rsidR="00A30636">
        <w:rPr>
          <w:rFonts w:ascii="Times New Roman" w:hAnsi="Times New Roman"/>
          <w:lang w:val="en-CA"/>
        </w:rPr>
        <w:t xml:space="preserve">variable is causally relevant to </w:t>
      </w:r>
      <w:r w:rsidRPr="00D04371">
        <w:rPr>
          <w:rFonts w:ascii="Times New Roman" w:hAnsi="Times New Roman"/>
          <w:lang w:val="en-CA"/>
        </w:rPr>
        <w:t xml:space="preserve">the outcome rather than the other way around) and rule out the possibility that the changes in the </w:t>
      </w:r>
      <w:r w:rsidR="003C032B">
        <w:rPr>
          <w:rFonts w:ascii="Times New Roman" w:hAnsi="Times New Roman"/>
          <w:lang w:val="en-CA"/>
        </w:rPr>
        <w:t>variable</w:t>
      </w:r>
      <w:r w:rsidRPr="00D04371">
        <w:rPr>
          <w:rFonts w:ascii="Times New Roman" w:hAnsi="Times New Roman"/>
          <w:lang w:val="en-CA"/>
        </w:rPr>
        <w:t xml:space="preserve"> and </w:t>
      </w:r>
      <w:r w:rsidR="003C032B">
        <w:rPr>
          <w:rFonts w:ascii="Times New Roman" w:hAnsi="Times New Roman"/>
          <w:lang w:val="en-CA"/>
        </w:rPr>
        <w:t xml:space="preserve">the </w:t>
      </w:r>
      <w:r w:rsidRPr="00D04371">
        <w:rPr>
          <w:rFonts w:ascii="Times New Roman" w:hAnsi="Times New Roman"/>
          <w:lang w:val="en-CA"/>
        </w:rPr>
        <w:t xml:space="preserve">outcome are correlated due to a common cause. If </w:t>
      </w:r>
      <w:r w:rsidR="00A30636">
        <w:rPr>
          <w:rFonts w:ascii="Times New Roman" w:hAnsi="Times New Roman"/>
          <w:lang w:val="en-CA"/>
        </w:rPr>
        <w:t>changes in the variable and the</w:t>
      </w:r>
      <w:r w:rsidRPr="00D04371">
        <w:rPr>
          <w:rFonts w:ascii="Times New Roman" w:hAnsi="Times New Roman"/>
          <w:lang w:val="en-CA"/>
        </w:rPr>
        <w:t xml:space="preserve"> outcome are divergent effects of a common cause or if the former is an effect of the latter, then the </w:t>
      </w:r>
      <w:r w:rsidR="00A30636">
        <w:rPr>
          <w:rFonts w:ascii="Times New Roman" w:hAnsi="Times New Roman"/>
          <w:lang w:val="en-CA"/>
        </w:rPr>
        <w:t xml:space="preserve">manipulation of the variable </w:t>
      </w:r>
      <w:r w:rsidRPr="00D04371">
        <w:rPr>
          <w:rFonts w:ascii="Times New Roman" w:hAnsi="Times New Roman"/>
          <w:lang w:val="en-CA"/>
        </w:rPr>
        <w:t xml:space="preserve">is not expected to have an impact on the outcome. However, if there is a causal pathway linking </w:t>
      </w:r>
      <w:r w:rsidR="00A30636">
        <w:rPr>
          <w:rFonts w:ascii="Times New Roman" w:hAnsi="Times New Roman"/>
          <w:lang w:val="en-CA"/>
        </w:rPr>
        <w:t>the tested variable</w:t>
      </w:r>
      <w:r w:rsidRPr="00D04371">
        <w:rPr>
          <w:rFonts w:ascii="Times New Roman" w:hAnsi="Times New Roman"/>
          <w:lang w:val="en-CA"/>
        </w:rPr>
        <w:t xml:space="preserve"> and </w:t>
      </w:r>
      <w:r w:rsidR="00A30636">
        <w:rPr>
          <w:rFonts w:ascii="Times New Roman" w:hAnsi="Times New Roman"/>
          <w:lang w:val="en-CA"/>
        </w:rPr>
        <w:t xml:space="preserve">the </w:t>
      </w:r>
      <w:r w:rsidRPr="00D04371">
        <w:rPr>
          <w:rFonts w:ascii="Times New Roman" w:hAnsi="Times New Roman"/>
          <w:lang w:val="en-CA"/>
        </w:rPr>
        <w:t xml:space="preserve">outcome as upstream cause to downstream effect, then interventions on the </w:t>
      </w:r>
      <w:r w:rsidR="00A30636">
        <w:rPr>
          <w:rFonts w:ascii="Times New Roman" w:hAnsi="Times New Roman"/>
          <w:lang w:val="en-CA"/>
        </w:rPr>
        <w:t>variable</w:t>
      </w:r>
      <w:r w:rsidRPr="00D04371">
        <w:rPr>
          <w:rFonts w:ascii="Times New Roman" w:hAnsi="Times New Roman"/>
          <w:lang w:val="en-CA"/>
        </w:rPr>
        <w:t xml:space="preserve"> are expected to result in changes in </w:t>
      </w:r>
      <w:r w:rsidR="00A30636">
        <w:rPr>
          <w:rFonts w:ascii="Times New Roman" w:hAnsi="Times New Roman"/>
          <w:lang w:val="en-CA"/>
        </w:rPr>
        <w:t xml:space="preserve">the </w:t>
      </w:r>
      <w:r w:rsidRPr="00D04371">
        <w:rPr>
          <w:rFonts w:ascii="Times New Roman" w:hAnsi="Times New Roman"/>
          <w:lang w:val="en-CA"/>
        </w:rPr>
        <w:t>outcome</w:t>
      </w:r>
      <w:r w:rsidR="00907C6E">
        <w:rPr>
          <w:rFonts w:ascii="Times New Roman" w:hAnsi="Times New Roman"/>
          <w:lang w:val="en-CA"/>
        </w:rPr>
        <w:t>.</w:t>
      </w:r>
    </w:p>
    <w:p w14:paraId="015FA53D" w14:textId="6972BB39" w:rsidR="00FB65AC" w:rsidRDefault="002B3D2E" w:rsidP="00FB65AC">
      <w:pPr>
        <w:pStyle w:val="FreeForm"/>
        <w:numPr>
          <w:ilvl w:val="0"/>
          <w:numId w:val="10"/>
        </w:numPr>
        <w:spacing w:line="360" w:lineRule="auto"/>
        <w:jc w:val="both"/>
        <w:rPr>
          <w:rFonts w:ascii="Times New Roman" w:hAnsi="Times New Roman"/>
          <w:lang w:val="en-CA"/>
        </w:rPr>
      </w:pPr>
      <w:r w:rsidRPr="0069675B">
        <w:rPr>
          <w:rFonts w:ascii="Times New Roman" w:hAnsi="Times New Roman"/>
          <w:lang w:val="en-CA"/>
        </w:rPr>
        <w:t xml:space="preserve">The test and the control conditions </w:t>
      </w:r>
      <w:r>
        <w:rPr>
          <w:rFonts w:ascii="Times New Roman" w:hAnsi="Times New Roman"/>
          <w:lang w:val="en-CA"/>
        </w:rPr>
        <w:t>must be</w:t>
      </w:r>
      <w:r w:rsidRPr="0069675B">
        <w:rPr>
          <w:rFonts w:ascii="Times New Roman" w:hAnsi="Times New Roman"/>
          <w:lang w:val="en-CA"/>
        </w:rPr>
        <w:t xml:space="preserve"> </w:t>
      </w:r>
      <w:r w:rsidRPr="002B3D2E">
        <w:rPr>
          <w:rFonts w:ascii="Times New Roman" w:hAnsi="Times New Roman"/>
          <w:lang w:val="en-CA"/>
        </w:rPr>
        <w:t>comparable</w:t>
      </w:r>
      <w:r w:rsidRPr="0069675B">
        <w:rPr>
          <w:rFonts w:ascii="Times New Roman" w:hAnsi="Times New Roman"/>
          <w:lang w:val="en-CA"/>
        </w:rPr>
        <w:t xml:space="preserve"> in all relevant respects except for the </w:t>
      </w:r>
      <w:r w:rsidR="005247C3">
        <w:rPr>
          <w:rFonts w:ascii="Times New Roman" w:hAnsi="Times New Roman"/>
          <w:lang w:val="en-CA"/>
        </w:rPr>
        <w:t>variable</w:t>
      </w:r>
      <w:r w:rsidRPr="0069675B">
        <w:rPr>
          <w:rFonts w:ascii="Times New Roman" w:hAnsi="Times New Roman"/>
          <w:lang w:val="en-CA"/>
        </w:rPr>
        <w:t xml:space="preserve"> manipulated in the experiment.</w:t>
      </w:r>
      <w:r>
        <w:rPr>
          <w:rFonts w:ascii="Times New Roman" w:hAnsi="Times New Roman"/>
          <w:lang w:val="en-CA"/>
        </w:rPr>
        <w:t xml:space="preserve"> </w:t>
      </w:r>
      <w:r w:rsidRPr="0069675B">
        <w:rPr>
          <w:rFonts w:ascii="Times New Roman" w:hAnsi="Times New Roman"/>
          <w:lang w:val="en-CA"/>
        </w:rPr>
        <w:t xml:space="preserve">Failure to ensure comparability raises the possibility that some other difference between the two conditions (a confounder) is responsible </w:t>
      </w:r>
      <w:r w:rsidRPr="0069675B">
        <w:rPr>
          <w:rFonts w:ascii="Times New Roman" w:hAnsi="Times New Roman"/>
          <w:lang w:val="en-CA"/>
        </w:rPr>
        <w:lastRenderedPageBreak/>
        <w:t>for the observed difference</w:t>
      </w:r>
      <w:r w:rsidR="009153A0">
        <w:rPr>
          <w:rFonts w:ascii="Times New Roman" w:hAnsi="Times New Roman"/>
          <w:lang w:val="en-CA"/>
        </w:rPr>
        <w:t>s</w:t>
      </w:r>
      <w:r w:rsidRPr="0069675B">
        <w:rPr>
          <w:rFonts w:ascii="Times New Roman" w:hAnsi="Times New Roman"/>
          <w:lang w:val="en-CA"/>
        </w:rPr>
        <w:t xml:space="preserve"> in outcome. Comparability demands</w:t>
      </w:r>
      <w:r>
        <w:rPr>
          <w:rFonts w:ascii="Times New Roman" w:hAnsi="Times New Roman"/>
          <w:lang w:val="en-CA"/>
        </w:rPr>
        <w:t>:</w:t>
      </w:r>
      <w:r w:rsidRPr="0069675B">
        <w:rPr>
          <w:rFonts w:ascii="Times New Roman" w:hAnsi="Times New Roman"/>
          <w:lang w:val="en-CA"/>
        </w:rPr>
        <w:t xml:space="preserve"> (ii.1) that possible confounder-variables take the same values in the test and control conditions at the onset of the experiment</w:t>
      </w:r>
      <w:r>
        <w:rPr>
          <w:rFonts w:ascii="Times New Roman" w:hAnsi="Times New Roman"/>
          <w:lang w:val="en-CA"/>
        </w:rPr>
        <w:t>;</w:t>
      </w:r>
      <w:r w:rsidRPr="0069675B">
        <w:rPr>
          <w:rFonts w:ascii="Times New Roman" w:hAnsi="Times New Roman"/>
          <w:lang w:val="en-CA"/>
        </w:rPr>
        <w:t xml:space="preserve"> and (ii.2) that the experiment is shielded from unequal external interferences other than </w:t>
      </w:r>
      <w:r>
        <w:rPr>
          <w:rFonts w:ascii="Times New Roman" w:hAnsi="Times New Roman"/>
          <w:lang w:val="en-CA"/>
        </w:rPr>
        <w:t xml:space="preserve">the </w:t>
      </w:r>
      <w:r w:rsidRPr="0069675B">
        <w:rPr>
          <w:rFonts w:ascii="Times New Roman" w:hAnsi="Times New Roman"/>
          <w:lang w:val="en-CA"/>
        </w:rPr>
        <w:t xml:space="preserve">intervention targeting the test condition. In other words, comparability is meant to ensure that the test and control systems start in </w:t>
      </w:r>
      <w:r>
        <w:rPr>
          <w:rFonts w:ascii="Times New Roman" w:hAnsi="Times New Roman"/>
          <w:lang w:val="en-CA"/>
        </w:rPr>
        <w:t>the same</w:t>
      </w:r>
      <w:r w:rsidRPr="0069675B">
        <w:rPr>
          <w:rFonts w:ascii="Times New Roman" w:hAnsi="Times New Roman"/>
          <w:lang w:val="en-CA"/>
        </w:rPr>
        <w:t xml:space="preserve"> state and evolve in the same way except for whatever changes are brought about by the intervention and its downstream effects. </w:t>
      </w:r>
      <w:r>
        <w:rPr>
          <w:rFonts w:ascii="Times New Roman" w:hAnsi="Times New Roman"/>
          <w:lang w:val="en-CA"/>
        </w:rPr>
        <w:t xml:space="preserve">An allowance is made for the possibility that </w:t>
      </w:r>
      <w:r>
        <w:rPr>
          <w:rFonts w:ascii="Times New Roman" w:hAnsi="Times New Roman"/>
        </w:rPr>
        <w:t xml:space="preserve">the values of </w:t>
      </w:r>
      <w:r w:rsidR="005523C8">
        <w:rPr>
          <w:rFonts w:ascii="Times New Roman" w:hAnsi="Times New Roman"/>
        </w:rPr>
        <w:t xml:space="preserve">causally </w:t>
      </w:r>
      <w:r>
        <w:rPr>
          <w:rFonts w:ascii="Times New Roman" w:hAnsi="Times New Roman"/>
        </w:rPr>
        <w:t>relevant variables (</w:t>
      </w:r>
      <w:r w:rsidR="00761E11">
        <w:rPr>
          <w:rFonts w:ascii="Times New Roman" w:hAnsi="Times New Roman"/>
        </w:rPr>
        <w:t xml:space="preserve">including </w:t>
      </w:r>
      <w:r>
        <w:rPr>
          <w:rFonts w:ascii="Times New Roman" w:hAnsi="Times New Roman"/>
        </w:rPr>
        <w:t xml:space="preserve">confounders) may change during the experiment, due to external inferences or to the natural progression of the system, and that these changes may affect the measured outcome. However, whatever these changes are, their impact is expected to be </w:t>
      </w:r>
      <w:r w:rsidR="00437921">
        <w:rPr>
          <w:rFonts w:ascii="Times New Roman" w:hAnsi="Times New Roman"/>
        </w:rPr>
        <w:t>essentially</w:t>
      </w:r>
      <w:r w:rsidR="00421FCD">
        <w:rPr>
          <w:rFonts w:ascii="Times New Roman" w:hAnsi="Times New Roman"/>
        </w:rPr>
        <w:t xml:space="preserve"> </w:t>
      </w:r>
      <w:r>
        <w:rPr>
          <w:rFonts w:ascii="Times New Roman" w:hAnsi="Times New Roman"/>
        </w:rPr>
        <w:t>identical in the two arms of the experiment.</w:t>
      </w:r>
      <w:bookmarkStart w:id="6" w:name="_Hlk8287365"/>
    </w:p>
    <w:p w14:paraId="7420F766" w14:textId="1D2A1F62" w:rsidR="002B3D2E" w:rsidRPr="00FB65AC" w:rsidRDefault="002B3D2E" w:rsidP="00FB65AC">
      <w:pPr>
        <w:pStyle w:val="FreeForm"/>
        <w:numPr>
          <w:ilvl w:val="0"/>
          <w:numId w:val="10"/>
        </w:numPr>
        <w:spacing w:line="360" w:lineRule="auto"/>
        <w:jc w:val="both"/>
        <w:rPr>
          <w:rFonts w:ascii="Times New Roman" w:hAnsi="Times New Roman"/>
          <w:lang w:val="en-CA"/>
        </w:rPr>
      </w:pPr>
      <w:r w:rsidRPr="00FB65AC">
        <w:rPr>
          <w:rFonts w:ascii="Times New Roman" w:hAnsi="Times New Roman"/>
          <w:lang w:val="en-CA"/>
        </w:rPr>
        <w:t>The intervention</w:t>
      </w:r>
      <w:r w:rsidR="004965B0">
        <w:rPr>
          <w:rFonts w:ascii="Times New Roman" w:hAnsi="Times New Roman"/>
          <w:lang w:val="en-CA"/>
        </w:rPr>
        <w:t xml:space="preserve"> </w:t>
      </w:r>
      <w:r w:rsidRPr="00FB65AC">
        <w:rPr>
          <w:rFonts w:ascii="Times New Roman" w:hAnsi="Times New Roman"/>
          <w:lang w:val="en-CA"/>
        </w:rPr>
        <w:t xml:space="preserve">should be accurate, in the sense that it should target only the </w:t>
      </w:r>
      <w:r w:rsidR="00F27940">
        <w:rPr>
          <w:rFonts w:ascii="Times New Roman" w:hAnsi="Times New Roman"/>
          <w:lang w:val="en-CA"/>
        </w:rPr>
        <w:t>variable</w:t>
      </w:r>
      <w:r w:rsidRPr="00FB65AC">
        <w:rPr>
          <w:rFonts w:ascii="Times New Roman" w:hAnsi="Times New Roman"/>
          <w:lang w:val="en-CA"/>
        </w:rPr>
        <w:t xml:space="preserve"> under investigation. Accuracy is required </w:t>
      </w:r>
      <w:r w:rsidR="00F27940" w:rsidRPr="00FB65AC">
        <w:rPr>
          <w:rFonts w:ascii="Times New Roman" w:hAnsi="Times New Roman"/>
          <w:lang w:val="en-CA"/>
        </w:rPr>
        <w:t>to</w:t>
      </w:r>
      <w:r w:rsidRPr="00FB65AC">
        <w:rPr>
          <w:rFonts w:ascii="Times New Roman" w:hAnsi="Times New Roman"/>
          <w:lang w:val="en-CA"/>
        </w:rPr>
        <w:t xml:space="preserve"> demonstrate the causal relevance of the tested</w:t>
      </w:r>
      <w:r w:rsidR="00F27940">
        <w:rPr>
          <w:rFonts w:ascii="Times New Roman" w:hAnsi="Times New Roman"/>
          <w:lang w:val="en-CA"/>
        </w:rPr>
        <w:t xml:space="preserve"> (independent)</w:t>
      </w:r>
      <w:r w:rsidRPr="00FB65AC">
        <w:rPr>
          <w:rFonts w:ascii="Times New Roman" w:hAnsi="Times New Roman"/>
          <w:lang w:val="en-CA"/>
        </w:rPr>
        <w:t xml:space="preserve"> </w:t>
      </w:r>
      <w:r w:rsidR="00F27940">
        <w:rPr>
          <w:rFonts w:ascii="Times New Roman" w:hAnsi="Times New Roman"/>
          <w:lang w:val="en-CA"/>
        </w:rPr>
        <w:t>variable</w:t>
      </w:r>
      <w:r w:rsidRPr="00FB65AC">
        <w:rPr>
          <w:rFonts w:ascii="Times New Roman" w:hAnsi="Times New Roman"/>
          <w:lang w:val="en-CA"/>
        </w:rPr>
        <w:t xml:space="preserve"> to the difference</w:t>
      </w:r>
      <w:r w:rsidR="009153A0">
        <w:rPr>
          <w:rFonts w:ascii="Times New Roman" w:hAnsi="Times New Roman"/>
          <w:lang w:val="en-CA"/>
        </w:rPr>
        <w:t>s</w:t>
      </w:r>
      <w:r w:rsidRPr="00FB65AC">
        <w:rPr>
          <w:rFonts w:ascii="Times New Roman" w:hAnsi="Times New Roman"/>
          <w:lang w:val="en-CA"/>
        </w:rPr>
        <w:t xml:space="preserve"> in outcome. If the accuracy of the intervention cannot be demonstrated, it is still possible to demonstrate that the intervention itself is causally relevant. However, the causal efficacy of the intervention may be attributed to the fact that the intervention targets some other variable</w:t>
      </w:r>
      <w:r w:rsidR="005523C8">
        <w:rPr>
          <w:rFonts w:ascii="Times New Roman" w:hAnsi="Times New Roman"/>
          <w:lang w:val="en-CA"/>
        </w:rPr>
        <w:t xml:space="preserve"> in addition to or instead of the tested </w:t>
      </w:r>
      <w:r w:rsidR="00F27940">
        <w:rPr>
          <w:rFonts w:ascii="Times New Roman" w:hAnsi="Times New Roman"/>
          <w:lang w:val="en-CA"/>
        </w:rPr>
        <w:t>variable</w:t>
      </w:r>
      <w:r w:rsidRPr="00FB65AC">
        <w:rPr>
          <w:rFonts w:ascii="Times New Roman" w:hAnsi="Times New Roman"/>
          <w:lang w:val="en-CA"/>
        </w:rPr>
        <w:t>.</w:t>
      </w:r>
      <w:bookmarkEnd w:id="6"/>
    </w:p>
    <w:p w14:paraId="1F913B44" w14:textId="5A035991" w:rsidR="005C5437" w:rsidRDefault="00FB65AC" w:rsidP="00FB65AC">
      <w:pPr>
        <w:pStyle w:val="FreeForm"/>
        <w:spacing w:line="360" w:lineRule="auto"/>
        <w:ind w:firstLine="720"/>
        <w:jc w:val="both"/>
        <w:rPr>
          <w:rFonts w:ascii="Times New Roman" w:hAnsi="Times New Roman"/>
          <w:lang w:val="en-CA"/>
        </w:rPr>
      </w:pPr>
      <w:bookmarkStart w:id="7" w:name="_Hlk8287467"/>
      <w:r>
        <w:rPr>
          <w:rFonts w:ascii="Times New Roman" w:hAnsi="Times New Roman"/>
          <w:lang w:val="en-CA"/>
        </w:rPr>
        <w:t xml:space="preserve">Causal inference follows the general pattern of reasoning outlined in Mill’s </w:t>
      </w:r>
      <w:r w:rsidRPr="00FC7D8C">
        <w:rPr>
          <w:rFonts w:ascii="Times New Roman" w:hAnsi="Times New Roman"/>
          <w:lang w:val="en-CA"/>
        </w:rPr>
        <w:t>method of difference</w:t>
      </w:r>
      <w:r>
        <w:rPr>
          <w:rFonts w:ascii="Times New Roman" w:hAnsi="Times New Roman"/>
          <w:lang w:val="en-CA"/>
        </w:rPr>
        <w:t xml:space="preserve"> </w:t>
      </w:r>
      <w:r w:rsidRPr="00FC7D8C">
        <w:rPr>
          <w:rFonts w:ascii="Times New Roman" w:hAnsi="Times New Roman"/>
          <w:lang w:val="en-CA"/>
        </w:rPr>
        <w:fldChar w:fldCharType="begin"/>
      </w:r>
      <w:r>
        <w:rPr>
          <w:rFonts w:ascii="Times New Roman" w:hAnsi="Times New Roman"/>
          <w:lang w:val="en-CA"/>
        </w:rPr>
        <w:instrText xml:space="preserve"> ADDIN EN.CITE &lt;EndNote&gt;&lt;Cite ExcludeAuth="1"&gt;&lt;Author&gt;Mill&lt;/Author&gt;&lt;Year&gt;1843&lt;/Year&gt;&lt;RecNum&gt;1182&lt;/RecNum&gt;&lt;Pages&gt;Chapter VIII`, § 2&lt;/Pages&gt;&lt;DisplayText&gt;(1843, Chapter VIII, § 2)&lt;/DisplayText&gt;&lt;record&gt;&lt;rec-number&gt;1182&lt;/rec-number&gt;&lt;foreign-keys&gt;&lt;key app="EN" db-id="zs09tazvjrw50eestfmx0seosdx92dzas2ra" timestamp="1494923671"&gt;1182&lt;/key&gt;&lt;/foreign-keys&gt;&lt;ref-type name="Book"&gt;6&lt;/ref-type&gt;&lt;contributors&gt;&lt;authors&gt;&lt;author&gt;Mill, J. S. &lt;/author&gt;&lt;/authors&gt;&lt;/contributors&gt;&lt;titles&gt;&lt;title&gt;A System of Logic, Ratiocinative and Inductive&lt;/title&gt;&lt;/titles&gt;&lt;dates&gt;&lt;year&gt;1843&lt;/year&gt;&lt;/dates&gt;&lt;pub-location&gt;London&lt;/pub-location&gt;&lt;publisher&gt;John W. Parker&lt;/publisher&gt;&lt;urls&gt;&lt;/urls&gt;&lt;/record&gt;&lt;/Cite&gt;&lt;/EndNote&gt;</w:instrText>
      </w:r>
      <w:r w:rsidRPr="00FC7D8C">
        <w:rPr>
          <w:rFonts w:ascii="Times New Roman" w:hAnsi="Times New Roman"/>
          <w:lang w:val="en-CA"/>
        </w:rPr>
        <w:fldChar w:fldCharType="separate"/>
      </w:r>
      <w:r>
        <w:rPr>
          <w:rFonts w:ascii="Times New Roman" w:hAnsi="Times New Roman"/>
          <w:noProof/>
          <w:lang w:val="en-CA"/>
        </w:rPr>
        <w:t>(1843, Chapter VIII, § 2)</w:t>
      </w:r>
      <w:r w:rsidRPr="00FC7D8C">
        <w:rPr>
          <w:rFonts w:ascii="Times New Roman" w:hAnsi="Times New Roman"/>
          <w:lang w:val="en-CA"/>
        </w:rPr>
        <w:fldChar w:fldCharType="end"/>
      </w:r>
      <w:r>
        <w:rPr>
          <w:rFonts w:ascii="Times New Roman" w:hAnsi="Times New Roman"/>
          <w:lang w:val="en-CA"/>
        </w:rPr>
        <w:t xml:space="preserve">, namely that </w:t>
      </w:r>
      <w:r w:rsidRPr="00FC7D8C">
        <w:rPr>
          <w:rFonts w:ascii="Times New Roman" w:hAnsi="Times New Roman"/>
          <w:szCs w:val="24"/>
          <w:lang w:val="en-CA"/>
        </w:rPr>
        <w:t>of</w:t>
      </w:r>
      <w:r>
        <w:rPr>
          <w:rFonts w:ascii="Times New Roman" w:hAnsi="Times New Roman"/>
          <w:szCs w:val="24"/>
          <w:lang w:val="en-CA"/>
        </w:rPr>
        <w:t xml:space="preserve"> a</w:t>
      </w:r>
      <w:r w:rsidRPr="00FC7D8C">
        <w:rPr>
          <w:rFonts w:ascii="Times New Roman" w:hAnsi="Times New Roman"/>
          <w:szCs w:val="24"/>
          <w:lang w:val="en-CA"/>
        </w:rPr>
        <w:t xml:space="preserve"> contrastive inference whereby those aspects of a situation known to be constant (</w:t>
      </w:r>
      <w:r>
        <w:rPr>
          <w:rFonts w:ascii="Times New Roman" w:hAnsi="Times New Roman"/>
          <w:szCs w:val="24"/>
          <w:lang w:val="en-CA"/>
        </w:rPr>
        <w:t xml:space="preserve">i.e., </w:t>
      </w:r>
      <w:r w:rsidRPr="00FC7D8C">
        <w:rPr>
          <w:rFonts w:ascii="Times New Roman" w:hAnsi="Times New Roman"/>
          <w:szCs w:val="24"/>
          <w:lang w:val="en-CA"/>
        </w:rPr>
        <w:t xml:space="preserve">controlled) between two situations are ruled out as possible </w:t>
      </w:r>
      <w:r>
        <w:rPr>
          <w:rFonts w:ascii="Times New Roman" w:hAnsi="Times New Roman"/>
          <w:szCs w:val="24"/>
          <w:lang w:val="en-CA"/>
        </w:rPr>
        <w:t>explanations of</w:t>
      </w:r>
      <w:r w:rsidRPr="00FC7D8C">
        <w:rPr>
          <w:rFonts w:ascii="Times New Roman" w:hAnsi="Times New Roman"/>
          <w:szCs w:val="24"/>
          <w:lang w:val="en-CA"/>
        </w:rPr>
        <w:t xml:space="preserve"> differences in outcome.</w:t>
      </w:r>
      <w:r>
        <w:rPr>
          <w:rFonts w:ascii="Times New Roman" w:hAnsi="Times New Roman"/>
          <w:lang w:val="en-CA"/>
        </w:rPr>
        <w:t xml:space="preserve"> (</w:t>
      </w:r>
      <w:proofErr w:type="spellStart"/>
      <w:r>
        <w:rPr>
          <w:rFonts w:ascii="Times New Roman" w:hAnsi="Times New Roman"/>
          <w:lang w:val="en-CA"/>
        </w:rPr>
        <w:t>i</w:t>
      </w:r>
      <w:proofErr w:type="spellEnd"/>
      <w:r>
        <w:rPr>
          <w:rFonts w:ascii="Times New Roman" w:hAnsi="Times New Roman"/>
          <w:lang w:val="en-CA"/>
        </w:rPr>
        <w:t>) is meant to rule out the possibility of a non-causal correlation between the tested variable and the observed differences in outcome, as well as the possibility of a reverse causation scenario. (ii) is meant to rule out explanations of difference</w:t>
      </w:r>
      <w:r w:rsidR="009153A0">
        <w:rPr>
          <w:rFonts w:ascii="Times New Roman" w:hAnsi="Times New Roman"/>
          <w:lang w:val="en-CA"/>
        </w:rPr>
        <w:t>s</w:t>
      </w:r>
      <w:r>
        <w:rPr>
          <w:rFonts w:ascii="Times New Roman" w:hAnsi="Times New Roman"/>
          <w:lang w:val="en-CA"/>
        </w:rPr>
        <w:t xml:space="preserve"> in outcome other than the intervention. (iii) is meant to further rule out explanations involving variables other than the designated independent variable which might have been affected by the intervention. If conditions (</w:t>
      </w:r>
      <w:proofErr w:type="spellStart"/>
      <w:r>
        <w:rPr>
          <w:rFonts w:ascii="Times New Roman" w:hAnsi="Times New Roman"/>
          <w:lang w:val="en-CA"/>
        </w:rPr>
        <w:t>i</w:t>
      </w:r>
      <w:proofErr w:type="spellEnd"/>
      <w:r>
        <w:rPr>
          <w:rFonts w:ascii="Times New Roman" w:hAnsi="Times New Roman"/>
          <w:lang w:val="en-CA"/>
        </w:rPr>
        <w:t xml:space="preserve">) (ii) and (iii) are satisfied, there is good evidence to conclude that the tested </w:t>
      </w:r>
      <w:r w:rsidR="00F27940">
        <w:rPr>
          <w:rFonts w:ascii="Times New Roman" w:hAnsi="Times New Roman"/>
          <w:lang w:val="en-CA"/>
        </w:rPr>
        <w:t>variable</w:t>
      </w:r>
      <w:r>
        <w:rPr>
          <w:rFonts w:ascii="Times New Roman" w:hAnsi="Times New Roman"/>
          <w:lang w:val="en-CA"/>
        </w:rPr>
        <w:t xml:space="preserve"> is the causal difference-maker responsible for the </w:t>
      </w:r>
      <w:r w:rsidR="005C5437">
        <w:rPr>
          <w:rFonts w:ascii="Times New Roman" w:hAnsi="Times New Roman"/>
          <w:lang w:val="en-CA"/>
        </w:rPr>
        <w:t xml:space="preserve">observed </w:t>
      </w:r>
      <w:r>
        <w:rPr>
          <w:rFonts w:ascii="Times New Roman" w:hAnsi="Times New Roman"/>
          <w:lang w:val="en-CA"/>
        </w:rPr>
        <w:t>difference</w:t>
      </w:r>
      <w:r w:rsidR="005C5437">
        <w:rPr>
          <w:rFonts w:ascii="Times New Roman" w:hAnsi="Times New Roman"/>
          <w:lang w:val="en-CA"/>
        </w:rPr>
        <w:t>s</w:t>
      </w:r>
      <w:r>
        <w:rPr>
          <w:rFonts w:ascii="Times New Roman" w:hAnsi="Times New Roman"/>
          <w:lang w:val="en-CA"/>
        </w:rPr>
        <w:t xml:space="preserve"> in outcome. </w:t>
      </w:r>
    </w:p>
    <w:p w14:paraId="1088CEA0" w14:textId="069B0B02" w:rsidR="00C94D76" w:rsidRDefault="005C5437" w:rsidP="00C94D76">
      <w:pPr>
        <w:pStyle w:val="FreeForm"/>
        <w:spacing w:line="360" w:lineRule="auto"/>
        <w:ind w:firstLine="720"/>
        <w:jc w:val="both"/>
        <w:rPr>
          <w:rFonts w:ascii="Times New Roman" w:hAnsi="Times New Roman"/>
          <w:lang w:val="en-CA"/>
        </w:rPr>
      </w:pPr>
      <w:r>
        <w:rPr>
          <w:rFonts w:ascii="Times New Roman" w:hAnsi="Times New Roman"/>
          <w:lang w:val="en-CA"/>
        </w:rPr>
        <w:t xml:space="preserve">Although causal inference is sometimes framed in terms of a probabilistic theory of causation [e.g. </w:t>
      </w:r>
      <w:r>
        <w:rPr>
          <w:rFonts w:ascii="Times New Roman" w:hAnsi="Times New Roman"/>
          <w:lang w:val="en-CA"/>
        </w:rPr>
        <w:fldChar w:fldCharType="begin"/>
      </w:r>
      <w:r>
        <w:rPr>
          <w:rFonts w:ascii="Times New Roman" w:hAnsi="Times New Roman"/>
          <w:lang w:val="en-CA"/>
        </w:rPr>
        <w:instrText xml:space="preserve"> ADDIN EN.CITE &lt;EndNote&gt;&lt;Cite&gt;&lt;Author&gt;Cartwright&lt;/Author&gt;&lt;Year&gt;2010&lt;/Year&gt;&lt;RecNum&gt;1175&lt;/RecNum&gt;&lt;DisplayText&gt;(Cartwright 2010)&lt;/DisplayText&gt;&lt;record&gt;&lt;rec-number&gt;1175&lt;/rec-number&gt;&lt;foreign-keys&gt;&lt;key app="EN" db-id="zs09tazvjrw50eestfmx0seosdx92dzas2ra" timestamp="1491481203"&gt;1175&lt;/key&gt;&lt;/foreign-keys&gt;&lt;ref-type name="Journal Article"&gt;17&lt;/ref-type&gt;&lt;contributors&gt;&lt;authors&gt;&lt;author&gt;Cartwright, N.&lt;/author&gt;&lt;/authors&gt;&lt;/contributors&gt;&lt;titles&gt;&lt;title&gt;What Are Randomised Controlled Trials Food for?&lt;/title&gt;&lt;secondary-title&gt;Philosophical Studies&lt;/secondary-title&gt;&lt;/titles&gt;&lt;periodical&gt;&lt;full-title&gt;Philosophical Studies&lt;/full-title&gt;&lt;/periodical&gt;&lt;pages&gt;59-70&lt;/pages&gt;&lt;volume&gt;147&lt;/volume&gt;&lt;dates&gt;&lt;year&gt;2010&lt;/year&gt;&lt;/dates&gt;&lt;urls&gt;&lt;/urls&gt;&lt;/record&gt;&lt;/Cite&gt;&lt;/EndNote&gt;</w:instrText>
      </w:r>
      <w:r>
        <w:rPr>
          <w:rFonts w:ascii="Times New Roman" w:hAnsi="Times New Roman"/>
          <w:lang w:val="en-CA"/>
        </w:rPr>
        <w:fldChar w:fldCharType="separate"/>
      </w:r>
      <w:r>
        <w:rPr>
          <w:rFonts w:ascii="Times New Roman" w:hAnsi="Times New Roman"/>
          <w:noProof/>
          <w:lang w:val="en-CA"/>
        </w:rPr>
        <w:t>(Cartwright 2010)</w:t>
      </w:r>
      <w:r>
        <w:rPr>
          <w:rFonts w:ascii="Times New Roman" w:hAnsi="Times New Roman"/>
          <w:lang w:val="en-CA"/>
        </w:rPr>
        <w:fldChar w:fldCharType="end"/>
      </w:r>
      <w:r>
        <w:rPr>
          <w:rFonts w:ascii="Times New Roman" w:hAnsi="Times New Roman"/>
          <w:lang w:val="en-CA"/>
        </w:rPr>
        <w:t xml:space="preserve">], this is not the form in which it is encountered in </w:t>
      </w:r>
      <w:r w:rsidR="006E00BA">
        <w:rPr>
          <w:rFonts w:ascii="Times New Roman" w:hAnsi="Times New Roman"/>
          <w:lang w:val="en-CA"/>
        </w:rPr>
        <w:t xml:space="preserve">the </w:t>
      </w:r>
      <w:r>
        <w:rPr>
          <w:rFonts w:ascii="Times New Roman" w:hAnsi="Times New Roman"/>
          <w:lang w:val="en-CA"/>
        </w:rPr>
        <w:t>experimental practice</w:t>
      </w:r>
      <w:r w:rsidR="006E00BA">
        <w:rPr>
          <w:rFonts w:ascii="Times New Roman" w:hAnsi="Times New Roman"/>
          <w:lang w:val="en-CA"/>
        </w:rPr>
        <w:t xml:space="preserve"> of basic biomedical research</w:t>
      </w:r>
      <w:r>
        <w:rPr>
          <w:rFonts w:ascii="Times New Roman" w:hAnsi="Times New Roman"/>
          <w:lang w:val="en-CA"/>
        </w:rPr>
        <w:t xml:space="preserve">. Attributing probabilities to measured outcomes is by no </w:t>
      </w:r>
      <w:r>
        <w:rPr>
          <w:rFonts w:ascii="Times New Roman" w:hAnsi="Times New Roman"/>
          <w:lang w:val="en-CA"/>
        </w:rPr>
        <w:lastRenderedPageBreak/>
        <w:t xml:space="preserve">means a trivial task and </w:t>
      </w:r>
      <w:r w:rsidRPr="006C3E75">
        <w:rPr>
          <w:rFonts w:ascii="Times New Roman" w:hAnsi="Times New Roman"/>
          <w:lang w:val="en-CA"/>
        </w:rPr>
        <w:t xml:space="preserve">there </w:t>
      </w:r>
      <w:r w:rsidR="006C3E75" w:rsidRPr="006C3E75">
        <w:rPr>
          <w:rFonts w:ascii="Times New Roman" w:hAnsi="Times New Roman"/>
          <w:lang w:val="en-CA"/>
        </w:rPr>
        <w:t xml:space="preserve">are </w:t>
      </w:r>
      <w:r w:rsidRPr="006C3E75">
        <w:rPr>
          <w:rFonts w:ascii="Times New Roman" w:hAnsi="Times New Roman"/>
          <w:lang w:val="en-CA"/>
        </w:rPr>
        <w:t xml:space="preserve">no </w:t>
      </w:r>
      <w:r>
        <w:rPr>
          <w:rFonts w:ascii="Times New Roman" w:hAnsi="Times New Roman"/>
          <w:lang w:val="en-CA"/>
        </w:rPr>
        <w:t xml:space="preserve">methodological guidelines specifying how such attributions should be made. Moreover, the probabilistic glossing should not overshadow the fact that the overall logic of causal inference is one of systematic elimination of alternative explanations, </w:t>
      </w:r>
      <w:r w:rsidR="00FB65AC">
        <w:rPr>
          <w:rFonts w:ascii="Times New Roman" w:hAnsi="Times New Roman"/>
          <w:lang w:val="en-CA"/>
        </w:rPr>
        <w:t>a point which is repeatedly emphasized in the methodological literature.</w:t>
      </w:r>
      <w:r w:rsidRPr="00FC7D8C">
        <w:rPr>
          <w:rStyle w:val="FootnoteReference"/>
          <w:rFonts w:ascii="Times New Roman" w:hAnsi="Times New Roman"/>
          <w:lang w:val="en-CA"/>
        </w:rPr>
        <w:footnoteReference w:id="1"/>
      </w:r>
      <w:r>
        <w:rPr>
          <w:rFonts w:ascii="Times New Roman" w:hAnsi="Times New Roman"/>
          <w:lang w:val="en-CA"/>
        </w:rPr>
        <w:t xml:space="preserve"> </w:t>
      </w:r>
      <w:bookmarkEnd w:id="7"/>
      <w:r w:rsidR="00C94D76">
        <w:rPr>
          <w:rFonts w:ascii="Times New Roman" w:hAnsi="Times New Roman"/>
          <w:lang w:val="en-CA"/>
        </w:rPr>
        <w:t xml:space="preserve">Finally, it is perhaps worth </w:t>
      </w:r>
      <w:r w:rsidR="005C5727">
        <w:rPr>
          <w:rFonts w:ascii="Times New Roman" w:hAnsi="Times New Roman"/>
          <w:lang w:val="en-CA"/>
        </w:rPr>
        <w:t>pointing out</w:t>
      </w:r>
      <w:r w:rsidR="00C94D76">
        <w:rPr>
          <w:rFonts w:ascii="Times New Roman" w:hAnsi="Times New Roman"/>
          <w:lang w:val="en-CA"/>
        </w:rPr>
        <w:t xml:space="preserve"> that since </w:t>
      </w:r>
      <w:r w:rsidR="00A51CDB">
        <w:rPr>
          <w:rFonts w:ascii="Times New Roman" w:hAnsi="Times New Roman"/>
          <w:lang w:val="en-CA"/>
        </w:rPr>
        <w:t xml:space="preserve">the </w:t>
      </w:r>
      <w:r w:rsidR="00C94D76">
        <w:rPr>
          <w:rFonts w:ascii="Times New Roman" w:hAnsi="Times New Roman"/>
          <w:lang w:val="en-CA"/>
        </w:rPr>
        <w:t xml:space="preserve">causal inference is contrastive in nature, the claim ‘X causes Y’ is shorthand for ‘a change in </w:t>
      </w:r>
      <w:r w:rsidR="0038646D">
        <w:rPr>
          <w:rFonts w:ascii="Times New Roman" w:hAnsi="Times New Roman"/>
          <w:lang w:val="en-CA"/>
        </w:rPr>
        <w:t>variable</w:t>
      </w:r>
      <w:r w:rsidR="00C94D76">
        <w:rPr>
          <w:rFonts w:ascii="Times New Roman" w:hAnsi="Times New Roman"/>
          <w:lang w:val="en-CA"/>
        </w:rPr>
        <w:t xml:space="preserve"> X is causally relevant to a difference in outcome Y between two situations given the context of </w:t>
      </w:r>
      <w:r w:rsidR="005C5727">
        <w:rPr>
          <w:rFonts w:ascii="Times New Roman" w:hAnsi="Times New Roman"/>
          <w:lang w:val="en-CA"/>
        </w:rPr>
        <w:t>a</w:t>
      </w:r>
      <w:r w:rsidR="00C94D76">
        <w:rPr>
          <w:rFonts w:ascii="Times New Roman" w:hAnsi="Times New Roman"/>
          <w:lang w:val="en-CA"/>
        </w:rPr>
        <w:t xml:space="preserve"> comparable background of other </w:t>
      </w:r>
      <w:r w:rsidR="005C5727">
        <w:rPr>
          <w:rFonts w:ascii="Times New Roman" w:hAnsi="Times New Roman"/>
          <w:lang w:val="en-CA"/>
        </w:rPr>
        <w:t xml:space="preserve">possible </w:t>
      </w:r>
      <w:r w:rsidR="00C94D76">
        <w:rPr>
          <w:rFonts w:ascii="Times New Roman" w:hAnsi="Times New Roman"/>
          <w:lang w:val="en-CA"/>
        </w:rPr>
        <w:t>determinants</w:t>
      </w:r>
      <w:r w:rsidR="005438CC">
        <w:rPr>
          <w:rFonts w:ascii="Times New Roman" w:hAnsi="Times New Roman"/>
          <w:lang w:val="en-CA"/>
        </w:rPr>
        <w:t>.</w:t>
      </w:r>
      <w:r w:rsidR="00C94D76">
        <w:rPr>
          <w:rFonts w:ascii="Times New Roman" w:hAnsi="Times New Roman"/>
          <w:lang w:val="en-CA"/>
        </w:rPr>
        <w:t xml:space="preserve">’ In particular, ‘X causes Y’ should not be taken to imply that </w:t>
      </w:r>
      <w:r w:rsidR="00162078">
        <w:rPr>
          <w:rFonts w:ascii="Times New Roman" w:hAnsi="Times New Roman"/>
          <w:lang w:val="en-CA"/>
        </w:rPr>
        <w:t xml:space="preserve">an </w:t>
      </w:r>
      <w:r w:rsidR="00C94D76">
        <w:rPr>
          <w:rFonts w:ascii="Times New Roman" w:hAnsi="Times New Roman"/>
          <w:lang w:val="en-CA"/>
        </w:rPr>
        <w:t xml:space="preserve">entity or event X produces or ‘brings about’ </w:t>
      </w:r>
      <w:r w:rsidR="00162078">
        <w:rPr>
          <w:rFonts w:ascii="Times New Roman" w:hAnsi="Times New Roman"/>
          <w:lang w:val="en-CA"/>
        </w:rPr>
        <w:t xml:space="preserve">an </w:t>
      </w:r>
      <w:r w:rsidR="00C94D76">
        <w:rPr>
          <w:rFonts w:ascii="Times New Roman" w:hAnsi="Times New Roman"/>
          <w:lang w:val="en-CA"/>
        </w:rPr>
        <w:t>entity/event Y, or that X or some change in</w:t>
      </w:r>
      <w:r w:rsidR="000D56BF">
        <w:rPr>
          <w:rFonts w:ascii="Times New Roman" w:hAnsi="Times New Roman"/>
          <w:lang w:val="en-CA"/>
        </w:rPr>
        <w:t xml:space="preserve"> a variable</w:t>
      </w:r>
      <w:r w:rsidR="00C94D76">
        <w:rPr>
          <w:rFonts w:ascii="Times New Roman" w:hAnsi="Times New Roman"/>
          <w:lang w:val="en-CA"/>
        </w:rPr>
        <w:t xml:space="preserve"> X is a sufficient cause of Y or a </w:t>
      </w:r>
      <w:r w:rsidR="0002589E">
        <w:rPr>
          <w:rFonts w:ascii="Times New Roman" w:hAnsi="Times New Roman"/>
          <w:lang w:val="en-CA"/>
        </w:rPr>
        <w:t>change</w:t>
      </w:r>
      <w:r w:rsidR="00C94D76">
        <w:rPr>
          <w:rFonts w:ascii="Times New Roman" w:hAnsi="Times New Roman"/>
          <w:lang w:val="en-CA"/>
        </w:rPr>
        <w:t xml:space="preserve"> in </w:t>
      </w:r>
      <w:r w:rsidR="008056DE">
        <w:rPr>
          <w:rFonts w:ascii="Times New Roman" w:hAnsi="Times New Roman"/>
          <w:lang w:val="en-CA"/>
        </w:rPr>
        <w:t xml:space="preserve">a </w:t>
      </w:r>
      <w:r w:rsidR="0002589E">
        <w:rPr>
          <w:rFonts w:ascii="Times New Roman" w:hAnsi="Times New Roman"/>
          <w:lang w:val="en-CA"/>
        </w:rPr>
        <w:t xml:space="preserve">variable </w:t>
      </w:r>
      <w:r w:rsidR="00C94D76">
        <w:rPr>
          <w:rFonts w:ascii="Times New Roman" w:hAnsi="Times New Roman"/>
          <w:lang w:val="en-CA"/>
        </w:rPr>
        <w:t>Y.</w:t>
      </w:r>
    </w:p>
    <w:p w14:paraId="78155C00" w14:textId="71C4E9CF" w:rsidR="002B33F0" w:rsidRDefault="00627721" w:rsidP="00BA2BBE">
      <w:pPr>
        <w:pStyle w:val="FreeForm"/>
        <w:spacing w:line="360" w:lineRule="auto"/>
        <w:ind w:firstLine="720"/>
        <w:jc w:val="both"/>
        <w:rPr>
          <w:rFonts w:ascii="Times New Roman" w:hAnsi="Times New Roman"/>
          <w:lang w:val="en-CA"/>
        </w:rPr>
      </w:pPr>
      <w:r>
        <w:rPr>
          <w:rFonts w:ascii="Times New Roman" w:hAnsi="Times New Roman"/>
          <w:lang w:val="en-CA"/>
        </w:rPr>
        <w:t xml:space="preserve">A detailed </w:t>
      </w:r>
      <w:r w:rsidR="002B33F0">
        <w:rPr>
          <w:rFonts w:ascii="Times New Roman" w:hAnsi="Times New Roman"/>
          <w:lang w:val="en-CA"/>
        </w:rPr>
        <w:t>justification of</w:t>
      </w:r>
      <w:r w:rsidR="005E16E1">
        <w:rPr>
          <w:rFonts w:ascii="Times New Roman" w:hAnsi="Times New Roman"/>
          <w:lang w:val="en-CA"/>
        </w:rPr>
        <w:t xml:space="preserve"> the intervention requirement (condition </w:t>
      </w:r>
      <w:proofErr w:type="spellStart"/>
      <w:r w:rsidR="005E16E1">
        <w:rPr>
          <w:rFonts w:ascii="Times New Roman" w:hAnsi="Times New Roman"/>
          <w:lang w:val="en-CA"/>
        </w:rPr>
        <w:t>i</w:t>
      </w:r>
      <w:proofErr w:type="spellEnd"/>
      <w:r w:rsidR="005E16E1">
        <w:rPr>
          <w:rFonts w:ascii="Times New Roman" w:hAnsi="Times New Roman"/>
          <w:lang w:val="en-CA"/>
        </w:rPr>
        <w:t xml:space="preserve">) </w:t>
      </w:r>
      <w:r w:rsidR="002B33F0">
        <w:rPr>
          <w:rFonts w:ascii="Times New Roman" w:hAnsi="Times New Roman"/>
          <w:lang w:val="en-CA"/>
        </w:rPr>
        <w:t>can be found</w:t>
      </w:r>
      <w:r w:rsidR="005E16E1">
        <w:rPr>
          <w:rFonts w:ascii="Times New Roman" w:hAnsi="Times New Roman"/>
          <w:lang w:val="en-CA"/>
        </w:rPr>
        <w:t xml:space="preserve"> in the philosophical literature on interventionist accounts of causation</w:t>
      </w:r>
      <w:r w:rsidR="002B33F0">
        <w:rPr>
          <w:rFonts w:ascii="Times New Roman" w:hAnsi="Times New Roman"/>
          <w:lang w:val="en-CA"/>
        </w:rPr>
        <w:t xml:space="preserve"> </w:t>
      </w:r>
      <w:r w:rsidR="002B33F0" w:rsidRPr="00FC7D8C">
        <w:rPr>
          <w:rFonts w:ascii="Times New Roman" w:hAnsi="Times New Roman"/>
          <w:lang w:val="en-CA"/>
        </w:rPr>
        <w:fldChar w:fldCharType="begin"/>
      </w:r>
      <w:r w:rsidR="002B33F0" w:rsidRPr="00FC7D8C">
        <w:rPr>
          <w:rFonts w:ascii="Times New Roman" w:hAnsi="Times New Roman"/>
          <w:lang w:val="en-CA"/>
        </w:rPr>
        <w:instrText xml:space="preserve"> ADDIN EN.CITE &lt;EndNote&gt;&lt;Cite&gt;&lt;Author&gt;Woodward&lt;/Author&gt;&lt;Year&gt;2003&lt;/Year&gt;&lt;RecNum&gt;247&lt;/RecNum&gt;&lt;DisplayText&gt;(Pearl 2000; Spirtes et al. 1993; Woodward 2003)&lt;/DisplayText&gt;&lt;record&gt;&lt;rec-number&gt;247&lt;/rec-number&gt;&lt;foreign-keys&gt;&lt;key app="EN" db-id="zs09tazvjrw50eestfmx0seosdx92dzas2ra" timestamp="1232821293"&gt;247&lt;/key&gt;&lt;/foreign-keys&gt;&lt;ref-type name="Book"&gt;6&lt;/ref-type&gt;&lt;contributors&gt;&lt;authors&gt;&lt;author&gt;Woodward, J.&lt;/author&gt;&lt;/authors&gt;&lt;/contributors&gt;&lt;titles&gt;&lt;title&gt;Making Things Happen: A Theory of Causal Explanation&lt;/title&gt;&lt;/titles&gt;&lt;dates&gt;&lt;year&gt;2003&lt;/year&gt;&lt;/dates&gt;&lt;pub-location&gt;Oxford&lt;/pub-location&gt;&lt;publisher&gt;Oxford University Press&lt;/publisher&gt;&lt;urls&gt;&lt;/urls&gt;&lt;/record&gt;&lt;/Cite&gt;&lt;Cite&gt;&lt;Author&gt;Pearl&lt;/Author&gt;&lt;Year&gt;2000&lt;/Year&gt;&lt;RecNum&gt;965&lt;/RecNum&gt;&lt;record&gt;&lt;rec-number&gt;965&lt;/rec-number&gt;&lt;foreign-keys&gt;&lt;key app="EN" db-id="zs09tazvjrw50eestfmx0seosdx92dzas2ra" timestamp="1422976644"&gt;965&lt;/key&gt;&lt;/foreign-keys&gt;&lt;ref-type name="Book"&gt;6&lt;/ref-type&gt;&lt;contributors&gt;&lt;authors&gt;&lt;author&gt;Pearl, J.&lt;/author&gt;&lt;/authors&gt;&lt;/contributors&gt;&lt;titles&gt;&lt;title&gt;Causality. Models, Reasoning, and Inference&lt;/title&gt;&lt;/titles&gt;&lt;dates&gt;&lt;year&gt;2000&lt;/year&gt;&lt;/dates&gt;&lt;pub-location&gt;Cambridge&lt;/pub-location&gt;&lt;publisher&gt;Cambridge University Press&lt;/publisher&gt;&lt;urls&gt;&lt;/urls&gt;&lt;/record&gt;&lt;/Cite&gt;&lt;Cite&gt;&lt;Author&gt;Spirtes&lt;/Author&gt;&lt;Year&gt;1993&lt;/Year&gt;&lt;RecNum&gt;1179&lt;/RecNum&gt;&lt;record&gt;&lt;rec-number&gt;1179&lt;/rec-number&gt;&lt;foreign-keys&gt;&lt;key app="EN" db-id="zs09tazvjrw50eestfmx0seosdx92dzas2ra" timestamp="1492154365"&gt;1179&lt;/key&gt;&lt;/foreign-keys&gt;&lt;ref-type name="Book"&gt;6&lt;/ref-type&gt;&lt;contributors&gt;&lt;authors&gt;&lt;author&gt;Spirtes, P.&lt;/author&gt;&lt;author&gt;Glymour, C.&lt;/author&gt;&lt;author&gt;Scheines, R. &lt;/author&gt;&lt;/authors&gt;&lt;/contributors&gt;&lt;titles&gt;&lt;title&gt;Causation, Prediction and Search&lt;/title&gt;&lt;/titles&gt;&lt;dates&gt;&lt;year&gt;1993&lt;/year&gt;&lt;/dates&gt;&lt;pub-location&gt;New York&lt;/pub-location&gt;&lt;publisher&gt;Springer-Verlag&lt;/publisher&gt;&lt;urls&gt;&lt;/urls&gt;&lt;/record&gt;&lt;/Cite&gt;&lt;/EndNote&gt;</w:instrText>
      </w:r>
      <w:r w:rsidR="002B33F0" w:rsidRPr="00FC7D8C">
        <w:rPr>
          <w:rFonts w:ascii="Times New Roman" w:hAnsi="Times New Roman"/>
          <w:lang w:val="en-CA"/>
        </w:rPr>
        <w:fldChar w:fldCharType="separate"/>
      </w:r>
      <w:r w:rsidR="002B33F0" w:rsidRPr="00FC7D8C">
        <w:rPr>
          <w:rFonts w:ascii="Times New Roman" w:hAnsi="Times New Roman"/>
          <w:lang w:val="en-CA"/>
        </w:rPr>
        <w:t>(Pearl 2000; Spirtes et al. 1993; Woodward 2003)</w:t>
      </w:r>
      <w:r w:rsidR="002B33F0" w:rsidRPr="00FC7D8C">
        <w:rPr>
          <w:rFonts w:ascii="Times New Roman" w:hAnsi="Times New Roman"/>
          <w:lang w:val="en-CA"/>
        </w:rPr>
        <w:fldChar w:fldCharType="end"/>
      </w:r>
      <w:r w:rsidR="005E16E1">
        <w:rPr>
          <w:rFonts w:ascii="Times New Roman" w:hAnsi="Times New Roman"/>
          <w:lang w:val="en-CA"/>
        </w:rPr>
        <w:t xml:space="preserve">. Since </w:t>
      </w:r>
      <w:r w:rsidR="00401DD1">
        <w:rPr>
          <w:rFonts w:ascii="Times New Roman" w:hAnsi="Times New Roman"/>
          <w:lang w:val="en-CA"/>
        </w:rPr>
        <w:t>it is</w:t>
      </w:r>
      <w:r w:rsidR="005E16E1">
        <w:rPr>
          <w:rFonts w:ascii="Times New Roman" w:hAnsi="Times New Roman"/>
          <w:lang w:val="en-CA"/>
        </w:rPr>
        <w:t xml:space="preserve"> not essential to my argument, I will not reiterate </w:t>
      </w:r>
      <w:r w:rsidR="00365A80">
        <w:rPr>
          <w:rFonts w:ascii="Times New Roman" w:hAnsi="Times New Roman"/>
          <w:lang w:val="en-CA"/>
        </w:rPr>
        <w:t>it</w:t>
      </w:r>
      <w:r w:rsidR="005E16E1">
        <w:rPr>
          <w:rFonts w:ascii="Times New Roman" w:hAnsi="Times New Roman"/>
          <w:lang w:val="en-CA"/>
        </w:rPr>
        <w:t xml:space="preserve"> here. </w:t>
      </w:r>
    </w:p>
    <w:p w14:paraId="0E8DFB9E" w14:textId="3A1BA925" w:rsidR="00EA167B" w:rsidRDefault="003E346B" w:rsidP="003E346B">
      <w:pPr>
        <w:pStyle w:val="FreeForm"/>
        <w:spacing w:line="360" w:lineRule="auto"/>
        <w:ind w:firstLine="720"/>
        <w:jc w:val="both"/>
        <w:rPr>
          <w:rFonts w:ascii="Times New Roman" w:hAnsi="Times New Roman"/>
        </w:rPr>
      </w:pPr>
      <w:r w:rsidRPr="00645795">
        <w:rPr>
          <w:rFonts w:ascii="Times New Roman" w:hAnsi="Times New Roman"/>
        </w:rPr>
        <w:t xml:space="preserve">In the experimental practice of the life sciences, comparability </w:t>
      </w:r>
      <w:r>
        <w:rPr>
          <w:rFonts w:ascii="Times New Roman" w:hAnsi="Times New Roman"/>
        </w:rPr>
        <w:t xml:space="preserve">(condition ii) </w:t>
      </w:r>
      <w:r w:rsidRPr="00645795">
        <w:rPr>
          <w:rFonts w:ascii="Times New Roman" w:hAnsi="Times New Roman"/>
        </w:rPr>
        <w:t xml:space="preserve">has two components, one referring to the living systems under investigation, the other to the replication of the experimental background in the test and control conditions. Experimental practices deployed to ensure the latter include the standardization and operationalization of the techniques of measurement and intervention. A parallel experimental design in which test and control are simultaneously deployed side by side is commonly adopted </w:t>
      </w:r>
      <w:r w:rsidR="003D1362" w:rsidRPr="00645795">
        <w:rPr>
          <w:rFonts w:ascii="Times New Roman" w:hAnsi="Times New Roman"/>
        </w:rPr>
        <w:t>to</w:t>
      </w:r>
      <w:r w:rsidRPr="00645795">
        <w:rPr>
          <w:rFonts w:ascii="Times New Roman" w:hAnsi="Times New Roman"/>
        </w:rPr>
        <w:t xml:space="preserve"> ensure that causal interferences external to the experimental setup have an equal impact on both conditions</w:t>
      </w:r>
      <w:r>
        <w:rPr>
          <w:rFonts w:ascii="Times New Roman" w:hAnsi="Times New Roman"/>
        </w:rPr>
        <w:t xml:space="preserve"> (condition ii.2)</w:t>
      </w:r>
      <w:r w:rsidRPr="00645795">
        <w:rPr>
          <w:rFonts w:ascii="Times New Roman" w:hAnsi="Times New Roman"/>
        </w:rPr>
        <w:t xml:space="preserve">. </w:t>
      </w:r>
    </w:p>
    <w:p w14:paraId="61EDC008" w14:textId="1DF302E9" w:rsidR="007E0213" w:rsidRDefault="003E346B" w:rsidP="00BA2BBE">
      <w:pPr>
        <w:pStyle w:val="FreeForm"/>
        <w:spacing w:line="360" w:lineRule="auto"/>
        <w:ind w:firstLine="720"/>
        <w:jc w:val="both"/>
        <w:rPr>
          <w:rFonts w:ascii="Times New Roman" w:hAnsi="Times New Roman"/>
          <w:lang w:val="en-CA"/>
        </w:rPr>
      </w:pPr>
      <w:r w:rsidRPr="00645795">
        <w:rPr>
          <w:rFonts w:ascii="Times New Roman" w:hAnsi="Times New Roman"/>
        </w:rPr>
        <w:t xml:space="preserve">Ensuring the comparability of biological systems </w:t>
      </w:r>
      <w:r>
        <w:rPr>
          <w:rFonts w:ascii="Times New Roman" w:hAnsi="Times New Roman"/>
        </w:rPr>
        <w:t xml:space="preserve">at </w:t>
      </w:r>
      <w:r w:rsidR="00BE0419">
        <w:rPr>
          <w:rFonts w:ascii="Times New Roman" w:hAnsi="Times New Roman"/>
        </w:rPr>
        <w:t xml:space="preserve">the </w:t>
      </w:r>
      <w:r>
        <w:rPr>
          <w:rFonts w:ascii="Times New Roman" w:hAnsi="Times New Roman"/>
        </w:rPr>
        <w:t xml:space="preserve">onset of the experiment (condition ii.1) </w:t>
      </w:r>
      <w:r w:rsidRPr="00645795">
        <w:rPr>
          <w:rFonts w:ascii="Times New Roman" w:hAnsi="Times New Roman"/>
        </w:rPr>
        <w:t xml:space="preserve">is far more challenging. In basic science, the preferred strategy is to systematically remove differences between biological </w:t>
      </w:r>
      <w:r>
        <w:rPr>
          <w:rFonts w:ascii="Times New Roman" w:hAnsi="Times New Roman"/>
        </w:rPr>
        <w:t xml:space="preserve">systems </w:t>
      </w:r>
      <w:r w:rsidRPr="00645795">
        <w:rPr>
          <w:rFonts w:ascii="Times New Roman" w:hAnsi="Times New Roman"/>
        </w:rPr>
        <w:t xml:space="preserve">in order to generate genetically </w:t>
      </w:r>
      <w:r>
        <w:rPr>
          <w:rFonts w:ascii="Times New Roman" w:hAnsi="Times New Roman"/>
        </w:rPr>
        <w:t xml:space="preserve">and phenotypically </w:t>
      </w:r>
      <w:r w:rsidRPr="00645795">
        <w:rPr>
          <w:rFonts w:ascii="Times New Roman" w:hAnsi="Times New Roman"/>
        </w:rPr>
        <w:t>homogeneous organism strains and cell-line clones, which are then maintained in standardized living conditions</w:t>
      </w:r>
      <w:r w:rsidR="00EA167B">
        <w:rPr>
          <w:rFonts w:ascii="Times New Roman" w:hAnsi="Times New Roman"/>
        </w:rPr>
        <w:t xml:space="preserve"> </w:t>
      </w:r>
      <w:r w:rsidR="00EA167B" w:rsidRPr="00FC7D8C">
        <w:rPr>
          <w:rFonts w:ascii="Times New Roman" w:hAnsi="Times New Roman"/>
          <w:lang w:val="en-CA"/>
        </w:rPr>
        <w:fldChar w:fldCharType="begin">
          <w:fldData xml:space="preserve">PEVuZE5vdGU+PENpdGU+PEF1dGhvcj5Nw7xsbGVyLVdpbGxlPC9BdXRob3I+PFllYXI+MjAwNzwv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</w:fldData>
        </w:fldChar>
      </w:r>
      <w:r w:rsidR="00EA167B">
        <w:rPr>
          <w:rFonts w:ascii="Times New Roman" w:hAnsi="Times New Roman"/>
          <w:lang w:val="en-CA"/>
        </w:rPr>
        <w:instrText xml:space="preserve"> ADDIN EN.CITE </w:instrText>
      </w:r>
      <w:r w:rsidR="00EA167B">
        <w:rPr>
          <w:rFonts w:ascii="Times New Roman" w:hAnsi="Times New Roman"/>
          <w:lang w:val="en-CA"/>
        </w:rPr>
        <w:fldChar w:fldCharType="begin">
          <w:fldData xml:space="preserve">PEVuZE5vdGU+PENpdGU+PEF1dGhvcj5Nw7xsbGVyLVdpbGxlPC9BdXRob3I+PFllYXI+MjAwNzwv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</w:fldData>
        </w:fldChar>
      </w:r>
      <w:r w:rsidR="00EA167B">
        <w:rPr>
          <w:rFonts w:ascii="Times New Roman" w:hAnsi="Times New Roman"/>
          <w:lang w:val="en-CA"/>
        </w:rPr>
        <w:instrText xml:space="preserve"> ADDIN EN.CITE.DATA </w:instrText>
      </w:r>
      <w:r w:rsidR="00EA167B">
        <w:rPr>
          <w:rFonts w:ascii="Times New Roman" w:hAnsi="Times New Roman"/>
          <w:lang w:val="en-CA"/>
        </w:rPr>
      </w:r>
      <w:r w:rsidR="00EA167B">
        <w:rPr>
          <w:rFonts w:ascii="Times New Roman" w:hAnsi="Times New Roman"/>
          <w:lang w:val="en-CA"/>
        </w:rPr>
        <w:fldChar w:fldCharType="end"/>
      </w:r>
      <w:r w:rsidR="00EA167B" w:rsidRPr="00FC7D8C">
        <w:rPr>
          <w:rFonts w:ascii="Times New Roman" w:hAnsi="Times New Roman"/>
          <w:lang w:val="en-CA"/>
        </w:rPr>
      </w:r>
      <w:r w:rsidR="00EA167B" w:rsidRPr="00FC7D8C">
        <w:rPr>
          <w:rFonts w:ascii="Times New Roman" w:hAnsi="Times New Roman"/>
          <w:lang w:val="en-CA"/>
        </w:rPr>
        <w:fldChar w:fldCharType="separate"/>
      </w:r>
      <w:r w:rsidR="00EA167B">
        <w:rPr>
          <w:rFonts w:ascii="Times New Roman" w:hAnsi="Times New Roman"/>
          <w:noProof/>
          <w:lang w:val="en-CA"/>
        </w:rPr>
        <w:t>(Ankeny and Leonelli 2011; Baetu 2016; Clarke and Fujimura 1992; Müller-Wille 2007)</w:t>
      </w:r>
      <w:r w:rsidR="00EA167B" w:rsidRPr="00FC7D8C">
        <w:rPr>
          <w:rFonts w:ascii="Times New Roman" w:hAnsi="Times New Roman"/>
          <w:lang w:val="en-CA"/>
        </w:rPr>
        <w:fldChar w:fldCharType="end"/>
      </w:r>
      <w:r w:rsidRPr="00645795">
        <w:rPr>
          <w:rFonts w:ascii="Times New Roman" w:hAnsi="Times New Roman"/>
          <w:lang w:val="en-GB"/>
        </w:rPr>
        <w:t>.</w:t>
      </w:r>
      <w:r>
        <w:rPr>
          <w:rFonts w:ascii="Times New Roman" w:hAnsi="Times New Roman"/>
          <w:lang w:val="en-CA"/>
        </w:rPr>
        <w:t xml:space="preserve"> Further precautions are taken </w:t>
      </w:r>
      <w:proofErr w:type="gramStart"/>
      <w:r>
        <w:rPr>
          <w:rFonts w:ascii="Times New Roman" w:hAnsi="Times New Roman"/>
          <w:lang w:val="en-CA"/>
        </w:rPr>
        <w:t>in order to</w:t>
      </w:r>
      <w:proofErr w:type="gramEnd"/>
      <w:r>
        <w:rPr>
          <w:rFonts w:ascii="Times New Roman" w:hAnsi="Times New Roman"/>
          <w:lang w:val="en-CA"/>
        </w:rPr>
        <w:t xml:space="preserve"> ensure that test and control biological systems are </w:t>
      </w:r>
      <w:r>
        <w:rPr>
          <w:rFonts w:ascii="Times New Roman" w:hAnsi="Times New Roman"/>
          <w:lang w:val="en-CA"/>
        </w:rPr>
        <w:lastRenderedPageBreak/>
        <w:t>‘synchronized’ (e.g., cells are at the same stage of the cell cycle).</w:t>
      </w:r>
      <w:r w:rsidR="00EA167B">
        <w:rPr>
          <w:rFonts w:ascii="Times New Roman" w:hAnsi="Times New Roman"/>
          <w:lang w:val="en-CA"/>
        </w:rPr>
        <w:t xml:space="preserve"> </w:t>
      </w:r>
      <w:r w:rsidR="007E0213" w:rsidRPr="00FC7D8C">
        <w:rPr>
          <w:rFonts w:ascii="Times New Roman" w:hAnsi="Times New Roman"/>
          <w:lang w:val="en-CA"/>
        </w:rPr>
        <w:t xml:space="preserve">Thus, while most research in basic science relies on comparisons between populations of biological systems, such as cells and organisms, these populations are highly homogeneous and are often assumed to consist of quasi-identical copies of the same biological system. </w:t>
      </w:r>
      <w:r w:rsidR="003667E7">
        <w:rPr>
          <w:rFonts w:ascii="Times New Roman" w:hAnsi="Times New Roman"/>
          <w:lang w:val="en-CA"/>
        </w:rPr>
        <w:t>In addition to contributing towards the satisfaction of the comparability requirement, h</w:t>
      </w:r>
      <w:r w:rsidR="007E0213" w:rsidRPr="00FC7D8C">
        <w:rPr>
          <w:rFonts w:ascii="Times New Roman" w:hAnsi="Times New Roman"/>
          <w:lang w:val="en-CA"/>
        </w:rPr>
        <w:t xml:space="preserve">omogeneity </w:t>
      </w:r>
      <w:r w:rsidR="003667E7">
        <w:rPr>
          <w:rFonts w:ascii="Times New Roman" w:hAnsi="Times New Roman"/>
          <w:lang w:val="en-CA"/>
        </w:rPr>
        <w:t xml:space="preserve">also </w:t>
      </w:r>
      <w:r w:rsidR="007E0213" w:rsidRPr="00FC7D8C">
        <w:rPr>
          <w:rFonts w:ascii="Times New Roman" w:hAnsi="Times New Roman"/>
          <w:lang w:val="en-CA"/>
        </w:rPr>
        <w:t>allows researchers to extrapolate causal claims from populations to individuals and vice versa without incurring a substantial risk of error.</w:t>
      </w:r>
    </w:p>
    <w:p w14:paraId="6B777A7D" w14:textId="4E850530" w:rsidR="00BA2BBE" w:rsidRDefault="00D54A45" w:rsidP="00BA2BBE">
      <w:pPr>
        <w:pStyle w:val="FreeForm"/>
        <w:spacing w:line="360" w:lineRule="auto"/>
        <w:ind w:firstLine="720"/>
        <w:jc w:val="both"/>
        <w:rPr>
          <w:rFonts w:ascii="Times New Roman" w:hAnsi="Times New Roman"/>
          <w:lang w:val="en-GB"/>
        </w:rPr>
      </w:pPr>
      <w:r>
        <w:rPr>
          <w:rFonts w:ascii="Times New Roman" w:hAnsi="Times New Roman"/>
          <w:lang w:val="en-CA"/>
        </w:rPr>
        <w:t>T</w:t>
      </w:r>
      <w:r w:rsidR="00BA2BBE">
        <w:rPr>
          <w:rFonts w:ascii="Times New Roman" w:hAnsi="Times New Roman"/>
        </w:rPr>
        <w:t xml:space="preserve">he accuracy of the intervention (condition iii) is </w:t>
      </w:r>
      <w:r w:rsidR="00BA2BBE">
        <w:rPr>
          <w:rFonts w:ascii="Times New Roman" w:hAnsi="Times New Roman"/>
          <w:lang w:val="en-CA"/>
        </w:rPr>
        <w:t xml:space="preserve">ensured by subjecting </w:t>
      </w:r>
      <w:r w:rsidR="007060A6">
        <w:rPr>
          <w:rFonts w:ascii="Times New Roman" w:hAnsi="Times New Roman"/>
          <w:lang w:val="en-CA"/>
        </w:rPr>
        <w:t xml:space="preserve">a </w:t>
      </w:r>
      <w:r w:rsidR="00BA2BBE">
        <w:rPr>
          <w:rFonts w:ascii="Times New Roman" w:hAnsi="Times New Roman"/>
          <w:lang w:val="en-CA"/>
        </w:rPr>
        <w:t xml:space="preserve">technique of intervention to a process of validation meant to demonstrate that the technique targets only the </w:t>
      </w:r>
      <w:r w:rsidR="003D1362">
        <w:rPr>
          <w:rFonts w:ascii="Times New Roman" w:hAnsi="Times New Roman"/>
          <w:lang w:val="en-CA"/>
        </w:rPr>
        <w:t>variable</w:t>
      </w:r>
      <w:r w:rsidR="00BA2BBE">
        <w:rPr>
          <w:rFonts w:ascii="Times New Roman" w:hAnsi="Times New Roman"/>
          <w:lang w:val="en-CA"/>
        </w:rPr>
        <w:t xml:space="preserve"> under investigation and no other </w:t>
      </w:r>
      <w:r w:rsidR="003D1362">
        <w:rPr>
          <w:rFonts w:ascii="Times New Roman" w:hAnsi="Times New Roman"/>
          <w:lang w:val="en-CA"/>
        </w:rPr>
        <w:t>variables</w:t>
      </w:r>
      <w:r w:rsidR="00BA2BBE">
        <w:rPr>
          <w:rFonts w:ascii="Times New Roman" w:hAnsi="Times New Roman"/>
          <w:lang w:val="en-CA"/>
        </w:rPr>
        <w:t xml:space="preserve"> that may </w:t>
      </w:r>
      <w:r w:rsidR="009B2AA2">
        <w:rPr>
          <w:rFonts w:ascii="Times New Roman" w:hAnsi="Times New Roman"/>
          <w:lang w:val="en-CA"/>
        </w:rPr>
        <w:t>have similar feature</w:t>
      </w:r>
      <w:r w:rsidR="001E0DA9">
        <w:rPr>
          <w:rFonts w:ascii="Times New Roman" w:hAnsi="Times New Roman"/>
          <w:lang w:val="en-CA"/>
        </w:rPr>
        <w:t>s</w:t>
      </w:r>
      <w:r w:rsidR="009B2AA2">
        <w:rPr>
          <w:rFonts w:ascii="Times New Roman" w:hAnsi="Times New Roman"/>
          <w:lang w:val="en-CA"/>
        </w:rPr>
        <w:t xml:space="preserve"> or </w:t>
      </w:r>
      <w:r w:rsidR="00BA2BBE">
        <w:rPr>
          <w:rFonts w:ascii="Times New Roman" w:hAnsi="Times New Roman"/>
          <w:lang w:val="en-CA"/>
        </w:rPr>
        <w:t xml:space="preserve">contribute to </w:t>
      </w:r>
      <w:r w:rsidR="009B2AA2">
        <w:rPr>
          <w:rFonts w:ascii="Times New Roman" w:hAnsi="Times New Roman"/>
          <w:lang w:val="en-CA"/>
        </w:rPr>
        <w:t xml:space="preserve">similar </w:t>
      </w:r>
      <w:r w:rsidR="00BA2BBE">
        <w:rPr>
          <w:rFonts w:ascii="Times New Roman" w:hAnsi="Times New Roman"/>
          <w:lang w:val="en-CA"/>
        </w:rPr>
        <w:t xml:space="preserve">differences in outcome. </w:t>
      </w:r>
      <w:r w:rsidR="00BA2BBE">
        <w:rPr>
          <w:rFonts w:ascii="Times New Roman" w:hAnsi="Times New Roman"/>
        </w:rPr>
        <w:t xml:space="preserve">Validity is in part demonstrated by including additional positive and negative controls in experiments. For example, it is common practice to perform placebo interventions (pipetting, mixing, centrifuging, incubating) in the control arm of the experiment. Such interventions are meant to ensure that the relevant difference maker is not some generic lab procedure, such as gently shaking the cells, but rather the investigated </w:t>
      </w:r>
      <w:r w:rsidR="003D1362">
        <w:rPr>
          <w:rFonts w:ascii="Times New Roman" w:hAnsi="Times New Roman"/>
        </w:rPr>
        <w:t>variable</w:t>
      </w:r>
      <w:r w:rsidR="00BA2BBE">
        <w:rPr>
          <w:rFonts w:ascii="Times New Roman" w:hAnsi="Times New Roman"/>
        </w:rPr>
        <w:t>, say, a virus, which is added by gently shaking the cell suspension</w:t>
      </w:r>
      <w:r w:rsidR="00BA2BBE">
        <w:rPr>
          <w:rFonts w:ascii="Times New Roman" w:hAnsi="Times New Roman"/>
          <w:lang w:val="en-GB"/>
        </w:rPr>
        <w:t>.</w:t>
      </w:r>
    </w:p>
    <w:p w14:paraId="15533A29" w14:textId="34EB05F2" w:rsidR="00E15604" w:rsidRDefault="00E15604" w:rsidP="00E15604">
      <w:pPr>
        <w:pStyle w:val="FreeForm"/>
        <w:spacing w:line="360" w:lineRule="auto"/>
        <w:jc w:val="both"/>
        <w:rPr>
          <w:rFonts w:ascii="Times New Roman" w:hAnsi="Times New Roman"/>
          <w:lang w:val="en-GB"/>
        </w:rPr>
      </w:pPr>
    </w:p>
    <w:p w14:paraId="460CA6F9" w14:textId="77777777" w:rsidR="00D729F3" w:rsidRPr="00FC7D8C" w:rsidRDefault="00D729F3" w:rsidP="00816E59">
      <w:pPr>
        <w:pStyle w:val="FreeForm"/>
        <w:keepNext/>
        <w:spacing w:line="360" w:lineRule="auto"/>
        <w:jc w:val="both"/>
        <w:rPr>
          <w:rFonts w:ascii="Times New Roman" w:hAnsi="Times New Roman"/>
          <w:i/>
          <w:lang w:val="en-CA"/>
        </w:rPr>
      </w:pPr>
      <w:r>
        <w:rPr>
          <w:rFonts w:ascii="Times New Roman" w:hAnsi="Times New Roman"/>
          <w:i/>
          <w:lang w:val="en-CA"/>
        </w:rPr>
        <w:t>2</w:t>
      </w:r>
      <w:r w:rsidRPr="00FC7D8C">
        <w:rPr>
          <w:rFonts w:ascii="Times New Roman" w:hAnsi="Times New Roman"/>
          <w:i/>
          <w:lang w:val="en-CA"/>
        </w:rPr>
        <w:t>.</w:t>
      </w:r>
      <w:r>
        <w:rPr>
          <w:rFonts w:ascii="Times New Roman" w:hAnsi="Times New Roman"/>
          <w:i/>
          <w:lang w:val="en-CA"/>
        </w:rPr>
        <w:t>2</w:t>
      </w:r>
      <w:r w:rsidRPr="00FC7D8C">
        <w:rPr>
          <w:rFonts w:ascii="Times New Roman" w:hAnsi="Times New Roman"/>
          <w:i/>
          <w:lang w:val="en-CA"/>
        </w:rPr>
        <w:t xml:space="preserve"> </w:t>
      </w:r>
      <w:r>
        <w:rPr>
          <w:rFonts w:ascii="Times New Roman" w:hAnsi="Times New Roman"/>
          <w:i/>
          <w:lang w:val="en-CA"/>
        </w:rPr>
        <w:t>Statistical inference in the context of RCTs</w:t>
      </w:r>
    </w:p>
    <w:p w14:paraId="526958B8" w14:textId="76AA586B" w:rsidR="001820CE" w:rsidRDefault="00D729F3" w:rsidP="00D729F3">
      <w:pPr>
        <w:pStyle w:val="FreeForm"/>
        <w:spacing w:line="360" w:lineRule="auto"/>
        <w:ind w:firstLine="720"/>
        <w:jc w:val="both"/>
        <w:rPr>
          <w:rFonts w:ascii="Times New Roman" w:hAnsi="Times New Roman"/>
          <w:lang w:val="en-CA"/>
        </w:rPr>
      </w:pPr>
      <w:r>
        <w:rPr>
          <w:rFonts w:ascii="Times New Roman" w:hAnsi="Times New Roman"/>
          <w:lang w:val="en-CA"/>
        </w:rPr>
        <w:t>Homogeneous</w:t>
      </w:r>
      <w:r w:rsidRPr="00FC7D8C">
        <w:rPr>
          <w:rFonts w:ascii="Times New Roman" w:hAnsi="Times New Roman"/>
          <w:lang w:val="en-CA"/>
        </w:rPr>
        <w:t xml:space="preserve"> populations of biological systems are, by and large, generated in the laboratory. Natural populations, on the other hand, are notoriously heterogeneous. </w:t>
      </w:r>
      <w:r w:rsidR="007D56E7">
        <w:rPr>
          <w:rFonts w:ascii="Times New Roman" w:hAnsi="Times New Roman"/>
          <w:lang w:val="en-CA"/>
        </w:rPr>
        <w:t>For instance, t</w:t>
      </w:r>
      <w:r w:rsidRPr="00FC7D8C">
        <w:rPr>
          <w:rFonts w:ascii="Times New Roman" w:hAnsi="Times New Roman"/>
          <w:lang w:val="en-CA"/>
        </w:rPr>
        <w:t>he progression and severity of medical conditions var</w:t>
      </w:r>
      <w:r>
        <w:rPr>
          <w:rFonts w:ascii="Times New Roman" w:hAnsi="Times New Roman"/>
          <w:lang w:val="en-CA"/>
        </w:rPr>
        <w:t>y</w:t>
      </w:r>
      <w:r w:rsidRPr="00FC7D8C">
        <w:rPr>
          <w:rFonts w:ascii="Times New Roman" w:hAnsi="Times New Roman"/>
          <w:lang w:val="en-CA"/>
        </w:rPr>
        <w:t xml:space="preserve"> among patients. </w:t>
      </w:r>
      <w:r w:rsidR="007D56E7">
        <w:rPr>
          <w:rFonts w:ascii="Times New Roman" w:hAnsi="Times New Roman"/>
          <w:lang w:val="en-CA"/>
        </w:rPr>
        <w:t>Moreover, e</w:t>
      </w:r>
      <w:r w:rsidRPr="00FC7D8C">
        <w:rPr>
          <w:rFonts w:ascii="Times New Roman" w:hAnsi="Times New Roman"/>
          <w:lang w:val="en-CA"/>
        </w:rPr>
        <w:t>ven when a population of patients displays identical symptoms, the underlying physiopathology may still vary from one patient to the next. As a result, a treatment may be successful in some patients, but have no effect or even adverse effects in other patients. This makes it extremely difficult to satisfy the comparability requirement</w:t>
      </w:r>
      <w:r>
        <w:rPr>
          <w:rFonts w:ascii="Times New Roman" w:hAnsi="Times New Roman"/>
          <w:lang w:val="en-CA"/>
        </w:rPr>
        <w:t xml:space="preserve"> </w:t>
      </w:r>
      <w:r w:rsidR="00C23DE5">
        <w:rPr>
          <w:rFonts w:ascii="Times New Roman" w:hAnsi="Times New Roman"/>
          <w:lang w:val="en-CA"/>
        </w:rPr>
        <w:t>demanded</w:t>
      </w:r>
      <w:r>
        <w:rPr>
          <w:rFonts w:ascii="Times New Roman" w:hAnsi="Times New Roman"/>
          <w:lang w:val="en-CA"/>
        </w:rPr>
        <w:t xml:space="preserve"> by</w:t>
      </w:r>
      <w:r w:rsidRPr="00FC7D8C">
        <w:rPr>
          <w:rFonts w:ascii="Times New Roman" w:hAnsi="Times New Roman"/>
          <w:lang w:val="en-CA"/>
        </w:rPr>
        <w:t xml:space="preserve"> the </w:t>
      </w:r>
      <w:r w:rsidR="002F7C62">
        <w:rPr>
          <w:rFonts w:ascii="Times New Roman" w:hAnsi="Times New Roman"/>
          <w:lang w:val="en-CA"/>
        </w:rPr>
        <w:t>method of inference</w:t>
      </w:r>
      <w:r w:rsidRPr="00FC7D8C">
        <w:rPr>
          <w:rFonts w:ascii="Times New Roman" w:hAnsi="Times New Roman"/>
          <w:lang w:val="en-CA"/>
        </w:rPr>
        <w:t xml:space="preserve"> described in Section 2.1</w:t>
      </w:r>
      <w:r>
        <w:rPr>
          <w:rFonts w:ascii="Times New Roman" w:hAnsi="Times New Roman"/>
          <w:lang w:val="en-CA"/>
        </w:rPr>
        <w:t>.</w:t>
      </w:r>
      <w:r w:rsidR="00A02777" w:rsidRPr="00FC7D8C">
        <w:rPr>
          <w:rStyle w:val="FootnoteReference"/>
          <w:rFonts w:ascii="Times New Roman" w:hAnsi="Times New Roman"/>
          <w:lang w:val="en-CA"/>
        </w:rPr>
        <w:footnoteReference w:id="2"/>
      </w:r>
      <w:r>
        <w:rPr>
          <w:rFonts w:ascii="Times New Roman" w:hAnsi="Times New Roman"/>
          <w:lang w:val="en-CA"/>
        </w:rPr>
        <w:t xml:space="preserve"> </w:t>
      </w:r>
    </w:p>
    <w:p w14:paraId="08E2D8FA" w14:textId="35840F1A" w:rsidR="00651C53" w:rsidRDefault="00D729F3" w:rsidP="00D729F3">
      <w:pPr>
        <w:pStyle w:val="FreeForm"/>
        <w:spacing w:line="360" w:lineRule="auto"/>
        <w:ind w:firstLine="720"/>
        <w:jc w:val="both"/>
        <w:rPr>
          <w:rFonts w:ascii="Times New Roman" w:hAnsi="Times New Roman"/>
          <w:lang w:val="en-CA"/>
        </w:rPr>
      </w:pPr>
      <w:r w:rsidRPr="00FC7D8C">
        <w:rPr>
          <w:rFonts w:ascii="Times New Roman" w:hAnsi="Times New Roman"/>
          <w:lang w:val="en-CA"/>
        </w:rPr>
        <w:t xml:space="preserve">The variability of biological outcomes in a population </w:t>
      </w:r>
      <w:r>
        <w:rPr>
          <w:rFonts w:ascii="Times New Roman" w:hAnsi="Times New Roman"/>
          <w:lang w:val="en-CA"/>
        </w:rPr>
        <w:t xml:space="preserve">is </w:t>
      </w:r>
      <w:r w:rsidR="00C63EF3">
        <w:rPr>
          <w:rFonts w:ascii="Times New Roman" w:hAnsi="Times New Roman"/>
          <w:lang w:val="en-CA"/>
        </w:rPr>
        <w:t>standardly</w:t>
      </w:r>
      <w:r w:rsidRPr="00FC7D8C">
        <w:rPr>
          <w:rFonts w:ascii="Times New Roman" w:hAnsi="Times New Roman"/>
          <w:lang w:val="en-CA"/>
        </w:rPr>
        <w:t xml:space="preserve"> </w:t>
      </w:r>
      <w:r w:rsidR="0099374A">
        <w:rPr>
          <w:rFonts w:ascii="Times New Roman" w:hAnsi="Times New Roman"/>
          <w:lang w:val="en-CA"/>
        </w:rPr>
        <w:t>modelled</w:t>
      </w:r>
      <w:r w:rsidR="007107FE">
        <w:rPr>
          <w:rFonts w:ascii="Times New Roman" w:hAnsi="Times New Roman"/>
          <w:lang w:val="en-CA"/>
        </w:rPr>
        <w:t xml:space="preserve"> and explained</w:t>
      </w:r>
      <w:r w:rsidRPr="00FC7D8C">
        <w:rPr>
          <w:rFonts w:ascii="Times New Roman" w:hAnsi="Times New Roman"/>
          <w:lang w:val="en-CA"/>
        </w:rPr>
        <w:t xml:space="preserve"> as the effect of a multitude of causal factors, genetic and environmental, unevenly distributed </w:t>
      </w:r>
      <w:r w:rsidRPr="00FC7D8C">
        <w:rPr>
          <w:rFonts w:ascii="Times New Roman" w:hAnsi="Times New Roman"/>
          <w:lang w:val="en-CA"/>
        </w:rPr>
        <w:lastRenderedPageBreak/>
        <w:t>among individuals in a population</w:t>
      </w:r>
      <w:r w:rsidR="00E20ADD">
        <w:rPr>
          <w:rFonts w:ascii="Times New Roman" w:hAnsi="Times New Roman"/>
          <w:lang w:val="en-CA"/>
        </w:rPr>
        <w:t xml:space="preserve"> </w:t>
      </w:r>
      <w:r w:rsidR="00E20ADD">
        <w:rPr>
          <w:rFonts w:ascii="Times New Roman" w:hAnsi="Times New Roman"/>
          <w:lang w:val="en-CA"/>
        </w:rPr>
        <w:fldChar w:fldCharType="begin"/>
      </w:r>
      <w:r w:rsidR="00E20ADD">
        <w:rPr>
          <w:rFonts w:ascii="Times New Roman" w:hAnsi="Times New Roman"/>
          <w:lang w:val="en-CA"/>
        </w:rPr>
        <w:instrText xml:space="preserve"> ADDIN EN.CITE &lt;EndNote&gt;&lt;Cite&gt;&lt;Author&gt;Fisher&lt;/Author&gt;&lt;Year&gt;1947&lt;/Year&gt;&lt;RecNum&gt;1300&lt;/RecNum&gt;&lt;DisplayText&gt;(Fisher 1947)&lt;/DisplayText&gt;&lt;record&gt;&lt;rec-number&gt;1300&lt;/rec-number&gt;&lt;foreign-keys&gt;&lt;key app="EN" db-id="zs09tazvjrw50eestfmx0seosdx92dzas2ra" timestamp="1557420401"&gt;1300&lt;/key&gt;&lt;/foreign-keys&gt;&lt;ref-type name="Book"&gt;6&lt;/ref-type&gt;&lt;contributors&gt;&lt;authors&gt;&lt;author&gt;Fisher, R. A.&lt;/author&gt;&lt;/authors&gt;&lt;/contributors&gt;&lt;titles&gt;&lt;title&gt;The Design ol Experiments&lt;/title&gt;&lt;/titles&gt;&lt;edition&gt;Fourth edition&lt;/edition&gt;&lt;dates&gt;&lt;year&gt;1947&lt;/year&gt;&lt;/dates&gt;&lt;pub-location&gt;Edinburgh&lt;/pub-location&gt;&lt;publisher&gt;Oliver and Boyd&lt;/publisher&gt;&lt;urls&gt;&lt;/urls&gt;&lt;/record&gt;&lt;/Cite&gt;&lt;/EndNote&gt;</w:instrText>
      </w:r>
      <w:r w:rsidR="00E20ADD">
        <w:rPr>
          <w:rFonts w:ascii="Times New Roman" w:hAnsi="Times New Roman"/>
          <w:lang w:val="en-CA"/>
        </w:rPr>
        <w:fldChar w:fldCharType="separate"/>
      </w:r>
      <w:r w:rsidR="00E20ADD">
        <w:rPr>
          <w:rFonts w:ascii="Times New Roman" w:hAnsi="Times New Roman"/>
          <w:noProof/>
          <w:lang w:val="en-CA"/>
        </w:rPr>
        <w:t>(Fisher 1947)</w:t>
      </w:r>
      <w:r w:rsidR="00E20ADD">
        <w:rPr>
          <w:rFonts w:ascii="Times New Roman" w:hAnsi="Times New Roman"/>
          <w:lang w:val="en-CA"/>
        </w:rPr>
        <w:fldChar w:fldCharType="end"/>
      </w:r>
      <w:r w:rsidRPr="00FC7D8C">
        <w:rPr>
          <w:rFonts w:ascii="Times New Roman" w:hAnsi="Times New Roman"/>
          <w:lang w:val="en-CA"/>
        </w:rPr>
        <w:t xml:space="preserve">. </w:t>
      </w:r>
      <w:r w:rsidR="00552035">
        <w:rPr>
          <w:rFonts w:ascii="Times New Roman" w:hAnsi="Times New Roman"/>
          <w:lang w:val="en-CA"/>
        </w:rPr>
        <w:t>A</w:t>
      </w:r>
      <w:r w:rsidR="00016F39" w:rsidRPr="00016F39">
        <w:rPr>
          <w:rFonts w:ascii="Times New Roman" w:hAnsi="Times New Roman"/>
          <w:lang w:val="en-CA"/>
        </w:rPr>
        <w:t xml:space="preserve"> measure of </w:t>
      </w:r>
      <w:r w:rsidR="007107FE">
        <w:rPr>
          <w:rFonts w:ascii="Times New Roman" w:hAnsi="Times New Roman"/>
          <w:lang w:val="en-CA"/>
        </w:rPr>
        <w:t xml:space="preserve">the </w:t>
      </w:r>
      <w:r w:rsidR="00016F39" w:rsidRPr="00016F39">
        <w:rPr>
          <w:rFonts w:ascii="Times New Roman" w:hAnsi="Times New Roman"/>
          <w:lang w:val="en-CA"/>
        </w:rPr>
        <w:t xml:space="preserve">variability </w:t>
      </w:r>
      <w:r w:rsidR="007107FE">
        <w:rPr>
          <w:rFonts w:ascii="Times New Roman" w:hAnsi="Times New Roman"/>
          <w:lang w:val="en-CA"/>
        </w:rPr>
        <w:t xml:space="preserve">of an outcome </w:t>
      </w:r>
      <w:r w:rsidR="00E70E40">
        <w:rPr>
          <w:rFonts w:ascii="Times New Roman" w:hAnsi="Times New Roman"/>
          <w:lang w:val="en-CA"/>
        </w:rPr>
        <w:t>could be</w:t>
      </w:r>
      <w:r w:rsidR="00016F39" w:rsidRPr="00016F39">
        <w:rPr>
          <w:rFonts w:ascii="Times New Roman" w:hAnsi="Times New Roman"/>
          <w:lang w:val="en-CA"/>
        </w:rPr>
        <w:t xml:space="preserve"> a proportion, such as the fatality ratio associated with </w:t>
      </w:r>
      <w:bookmarkStart w:id="8" w:name="_Hlk9238851"/>
      <w:r w:rsidR="00016F39" w:rsidRPr="00016F39">
        <w:rPr>
          <w:rFonts w:ascii="Times New Roman" w:hAnsi="Times New Roman"/>
          <w:lang w:val="en-CA"/>
        </w:rPr>
        <w:t xml:space="preserve">an untreated medical condition documented </w:t>
      </w:r>
      <w:r w:rsidR="004B60E7" w:rsidRPr="00016F39">
        <w:rPr>
          <w:rFonts w:ascii="Times New Roman" w:hAnsi="Times New Roman"/>
          <w:lang w:val="en-CA"/>
        </w:rPr>
        <w:t xml:space="preserve">over a long period of time </w:t>
      </w:r>
      <w:r w:rsidR="00016F39" w:rsidRPr="00016F39">
        <w:rPr>
          <w:rFonts w:ascii="Times New Roman" w:hAnsi="Times New Roman"/>
          <w:lang w:val="en-CA"/>
        </w:rPr>
        <w:t xml:space="preserve">in a large population of </w:t>
      </w:r>
      <w:r w:rsidR="004B60E7">
        <w:rPr>
          <w:rFonts w:ascii="Times New Roman" w:hAnsi="Times New Roman"/>
          <w:lang w:val="en-CA"/>
        </w:rPr>
        <w:t xml:space="preserve">diagnosed </w:t>
      </w:r>
      <w:r w:rsidR="00016F39" w:rsidRPr="00016F39">
        <w:rPr>
          <w:rFonts w:ascii="Times New Roman" w:hAnsi="Times New Roman"/>
          <w:lang w:val="en-CA"/>
        </w:rPr>
        <w:t>patients</w:t>
      </w:r>
      <w:bookmarkEnd w:id="8"/>
      <w:r w:rsidR="00016F39" w:rsidRPr="00016F39">
        <w:rPr>
          <w:rFonts w:ascii="Times New Roman" w:hAnsi="Times New Roman"/>
          <w:lang w:val="en-CA"/>
        </w:rPr>
        <w:t xml:space="preserve">. If the fatality ratio </w:t>
      </w:r>
      <w:r w:rsidR="00576E28">
        <w:rPr>
          <w:rFonts w:ascii="Times New Roman" w:hAnsi="Times New Roman"/>
          <w:lang w:val="en-CA"/>
        </w:rPr>
        <w:t xml:space="preserve">(say, within two years following diagnosis) </w:t>
      </w:r>
      <w:r w:rsidR="00016F39" w:rsidRPr="00016F39">
        <w:rPr>
          <w:rFonts w:ascii="Times New Roman" w:hAnsi="Times New Roman"/>
          <w:lang w:val="en-CA"/>
        </w:rPr>
        <w:t>is 100%, it can be inferred that none of the patients with the condition ever recover on their own. In this case, the causal ‘background noise’ of confounders–i.e., causes other than</w:t>
      </w:r>
      <w:r w:rsidR="00B23056">
        <w:rPr>
          <w:rFonts w:ascii="Times New Roman" w:hAnsi="Times New Roman"/>
          <w:lang w:val="en-CA"/>
        </w:rPr>
        <w:t xml:space="preserve"> the</w:t>
      </w:r>
      <w:r w:rsidR="00016F39" w:rsidRPr="00016F39">
        <w:rPr>
          <w:rFonts w:ascii="Times New Roman" w:hAnsi="Times New Roman"/>
          <w:lang w:val="en-CA"/>
        </w:rPr>
        <w:t xml:space="preserve"> tested treatment that may contribute to recovery–is negligible. A sample of any size taken from this population is expected to be characterized by the same 100% fatality outcome. </w:t>
      </w:r>
      <w:r w:rsidR="000955FA">
        <w:rPr>
          <w:rFonts w:ascii="Times New Roman" w:hAnsi="Times New Roman"/>
          <w:lang w:val="en-CA"/>
        </w:rPr>
        <w:t>Conversely, the</w:t>
      </w:r>
      <w:r w:rsidR="00016F39" w:rsidRPr="00016F39">
        <w:rPr>
          <w:rFonts w:ascii="Times New Roman" w:hAnsi="Times New Roman"/>
          <w:lang w:val="en-CA"/>
        </w:rPr>
        <w:t xml:space="preserve"> </w:t>
      </w:r>
      <w:r w:rsidR="000955FA">
        <w:rPr>
          <w:rFonts w:ascii="Times New Roman" w:hAnsi="Times New Roman"/>
          <w:lang w:val="en-CA"/>
        </w:rPr>
        <w:t xml:space="preserve">seemingly miraculous recovery of a single patient cannot be </w:t>
      </w:r>
      <w:r w:rsidR="000955FA" w:rsidRPr="000955FA">
        <w:rPr>
          <w:rFonts w:ascii="Times New Roman" w:hAnsi="Times New Roman"/>
          <w:lang w:val="en-CA"/>
        </w:rPr>
        <w:t>dismiss</w:t>
      </w:r>
      <w:r w:rsidR="000955FA">
        <w:rPr>
          <w:rFonts w:ascii="Times New Roman" w:hAnsi="Times New Roman"/>
          <w:lang w:val="en-CA"/>
        </w:rPr>
        <w:t>ed</w:t>
      </w:r>
      <w:r w:rsidR="000955FA" w:rsidRPr="000955FA">
        <w:rPr>
          <w:rFonts w:ascii="Times New Roman" w:hAnsi="Times New Roman"/>
          <w:lang w:val="en-CA"/>
        </w:rPr>
        <w:t xml:space="preserve"> as random variation, since, in this </w:t>
      </w:r>
      <w:r w:rsidR="00CF731E">
        <w:rPr>
          <w:rFonts w:ascii="Times New Roman" w:hAnsi="Times New Roman"/>
          <w:lang w:val="en-CA"/>
        </w:rPr>
        <w:t>idealized</w:t>
      </w:r>
      <w:r w:rsidR="000955FA">
        <w:rPr>
          <w:rFonts w:ascii="Times New Roman" w:hAnsi="Times New Roman"/>
          <w:lang w:val="en-CA"/>
        </w:rPr>
        <w:t xml:space="preserve"> </w:t>
      </w:r>
      <w:r w:rsidR="00CF731E">
        <w:rPr>
          <w:rFonts w:ascii="Times New Roman" w:hAnsi="Times New Roman"/>
          <w:lang w:val="en-CA"/>
        </w:rPr>
        <w:t>scenario</w:t>
      </w:r>
      <w:r w:rsidR="000955FA">
        <w:rPr>
          <w:rFonts w:ascii="Times New Roman" w:hAnsi="Times New Roman"/>
          <w:lang w:val="en-CA"/>
        </w:rPr>
        <w:t>,</w:t>
      </w:r>
      <w:r w:rsidR="000955FA" w:rsidRPr="000955FA">
        <w:rPr>
          <w:rFonts w:ascii="Times New Roman" w:hAnsi="Times New Roman"/>
          <w:lang w:val="en-CA"/>
        </w:rPr>
        <w:t xml:space="preserve"> there is no variation in the outcome</w:t>
      </w:r>
      <w:r w:rsidR="000955FA">
        <w:rPr>
          <w:rFonts w:ascii="Times New Roman" w:hAnsi="Times New Roman"/>
          <w:lang w:val="en-CA"/>
        </w:rPr>
        <w:t>. Thus, i</w:t>
      </w:r>
      <w:r w:rsidR="000955FA" w:rsidRPr="00016F39">
        <w:rPr>
          <w:rFonts w:ascii="Times New Roman" w:hAnsi="Times New Roman"/>
          <w:lang w:val="en-CA"/>
        </w:rPr>
        <w:t xml:space="preserve">f </w:t>
      </w:r>
      <w:r w:rsidR="0069327A">
        <w:rPr>
          <w:rFonts w:ascii="Times New Roman" w:hAnsi="Times New Roman"/>
          <w:lang w:val="en-CA"/>
        </w:rPr>
        <w:t>an intervention is conducted</w:t>
      </w:r>
      <w:r w:rsidR="000955FA" w:rsidRPr="00016F39">
        <w:rPr>
          <w:rFonts w:ascii="Times New Roman" w:hAnsi="Times New Roman"/>
          <w:lang w:val="en-CA"/>
        </w:rPr>
        <w:t xml:space="preserve">, then any </w:t>
      </w:r>
      <w:r w:rsidR="000955FA">
        <w:rPr>
          <w:rFonts w:ascii="Times New Roman" w:hAnsi="Times New Roman"/>
          <w:lang w:val="en-CA"/>
        </w:rPr>
        <w:t xml:space="preserve">instance of recovery </w:t>
      </w:r>
      <w:r w:rsidR="00016F39" w:rsidRPr="00016F39">
        <w:rPr>
          <w:rFonts w:ascii="Times New Roman" w:hAnsi="Times New Roman"/>
          <w:lang w:val="en-CA"/>
        </w:rPr>
        <w:t xml:space="preserve">can </w:t>
      </w:r>
      <w:r w:rsidR="00DD23A6">
        <w:rPr>
          <w:rFonts w:ascii="Times New Roman" w:hAnsi="Times New Roman"/>
          <w:lang w:val="en-CA"/>
        </w:rPr>
        <w:t>reasonably</w:t>
      </w:r>
      <w:r w:rsidR="000955FA">
        <w:rPr>
          <w:rFonts w:ascii="Times New Roman" w:hAnsi="Times New Roman"/>
          <w:lang w:val="en-CA"/>
        </w:rPr>
        <w:t xml:space="preserve"> </w:t>
      </w:r>
      <w:r w:rsidR="00016F39" w:rsidRPr="00016F39">
        <w:rPr>
          <w:rFonts w:ascii="Times New Roman" w:hAnsi="Times New Roman"/>
          <w:lang w:val="en-CA"/>
        </w:rPr>
        <w:t xml:space="preserve">be attributed to the </w:t>
      </w:r>
      <w:r w:rsidR="0069327A">
        <w:rPr>
          <w:rFonts w:ascii="Times New Roman" w:hAnsi="Times New Roman"/>
          <w:lang w:val="en-CA"/>
        </w:rPr>
        <w:t>intervention</w:t>
      </w:r>
      <w:r w:rsidR="00016F39" w:rsidRPr="00016F39">
        <w:rPr>
          <w:rFonts w:ascii="Times New Roman" w:hAnsi="Times New Roman"/>
          <w:lang w:val="en-CA"/>
        </w:rPr>
        <w:t xml:space="preserve"> and not to some other cause. </w:t>
      </w:r>
    </w:p>
    <w:p w14:paraId="39DE35C5" w14:textId="2F4150CE" w:rsidR="00657005" w:rsidRDefault="00016F39" w:rsidP="00651C53">
      <w:pPr>
        <w:pStyle w:val="FreeForm"/>
        <w:spacing w:line="360" w:lineRule="auto"/>
        <w:ind w:firstLine="720"/>
        <w:jc w:val="both"/>
        <w:rPr>
          <w:rFonts w:ascii="Times New Roman" w:hAnsi="Times New Roman"/>
          <w:lang w:val="en-CA"/>
        </w:rPr>
      </w:pPr>
      <w:r w:rsidRPr="00016F39">
        <w:rPr>
          <w:rFonts w:ascii="Times New Roman" w:hAnsi="Times New Roman"/>
          <w:lang w:val="en-CA"/>
        </w:rPr>
        <w:t xml:space="preserve">In contrast, if the fatality ratio is 20%, then the ‘background noise’ of confounders is quite substantial, with 80% of the patients recovering </w:t>
      </w:r>
      <w:r w:rsidR="004B60E7">
        <w:rPr>
          <w:rFonts w:ascii="Times New Roman" w:hAnsi="Times New Roman"/>
          <w:lang w:val="en-CA"/>
        </w:rPr>
        <w:t xml:space="preserve">in the absence of any </w:t>
      </w:r>
      <w:r w:rsidR="006D6A80">
        <w:rPr>
          <w:rFonts w:ascii="Times New Roman" w:hAnsi="Times New Roman"/>
          <w:lang w:val="en-CA"/>
        </w:rPr>
        <w:t>treatment</w:t>
      </w:r>
      <w:r w:rsidRPr="00016F39">
        <w:rPr>
          <w:rFonts w:ascii="Times New Roman" w:hAnsi="Times New Roman"/>
          <w:lang w:val="en-CA"/>
        </w:rPr>
        <w:t xml:space="preserve">. The fatality ratios observed in samples taken from this population are bound to vary depending on which individuals </w:t>
      </w:r>
      <w:r w:rsidR="0039076A">
        <w:rPr>
          <w:rFonts w:ascii="Times New Roman" w:hAnsi="Times New Roman"/>
          <w:lang w:val="en-CA"/>
        </w:rPr>
        <w:t>happen to be</w:t>
      </w:r>
      <w:r w:rsidRPr="00016F39">
        <w:rPr>
          <w:rFonts w:ascii="Times New Roman" w:hAnsi="Times New Roman"/>
          <w:lang w:val="en-CA"/>
        </w:rPr>
        <w:t xml:space="preserve"> picked </w:t>
      </w:r>
      <w:r w:rsidR="00D15ED3" w:rsidRPr="00016F39">
        <w:rPr>
          <w:rFonts w:ascii="Times New Roman" w:hAnsi="Times New Roman"/>
          <w:lang w:val="en-CA"/>
        </w:rPr>
        <w:t>in each</w:t>
      </w:r>
      <w:r w:rsidRPr="00016F39">
        <w:rPr>
          <w:rFonts w:ascii="Times New Roman" w:hAnsi="Times New Roman"/>
          <w:lang w:val="en-CA"/>
        </w:rPr>
        <w:t xml:space="preserve"> sample</w:t>
      </w:r>
      <w:r w:rsidR="00657005">
        <w:rPr>
          <w:rFonts w:ascii="Times New Roman" w:hAnsi="Times New Roman"/>
          <w:lang w:val="en-CA"/>
        </w:rPr>
        <w:t xml:space="preserve">. In turn, variability makes it impossible to draw a valid conclusion about the efficacy of a treatment intervention by simply comparing the fatality ratio in a sample of treated patients with the fatality ratio in the general population. </w:t>
      </w:r>
    </w:p>
    <w:p w14:paraId="29D25137" w14:textId="7B7BE6FE" w:rsidR="002D7811" w:rsidRDefault="000477B6" w:rsidP="00651C53">
      <w:pPr>
        <w:pStyle w:val="FreeForm"/>
        <w:spacing w:line="360" w:lineRule="auto"/>
        <w:ind w:firstLine="720"/>
        <w:jc w:val="both"/>
        <w:rPr>
          <w:rFonts w:ascii="Times New Roman" w:hAnsi="Times New Roman"/>
          <w:lang w:val="en-GB"/>
        </w:rPr>
      </w:pPr>
      <w:r>
        <w:rPr>
          <w:rFonts w:ascii="Times New Roman" w:hAnsi="Times New Roman"/>
          <w:lang w:val="en-CA"/>
        </w:rPr>
        <w:t>Statistic</w:t>
      </w:r>
      <w:r w:rsidR="00343FCE">
        <w:rPr>
          <w:rFonts w:ascii="Times New Roman" w:hAnsi="Times New Roman"/>
          <w:lang w:val="en-CA"/>
        </w:rPr>
        <w:t>al</w:t>
      </w:r>
      <w:r w:rsidR="00651C53">
        <w:rPr>
          <w:rFonts w:ascii="Times New Roman" w:hAnsi="Times New Roman"/>
          <w:lang w:val="en-CA"/>
        </w:rPr>
        <w:t xml:space="preserve"> </w:t>
      </w:r>
      <w:r w:rsidR="00343FCE">
        <w:rPr>
          <w:rFonts w:ascii="Times New Roman" w:hAnsi="Times New Roman"/>
          <w:lang w:val="en-CA"/>
        </w:rPr>
        <w:t>testing</w:t>
      </w:r>
      <w:r w:rsidR="00D729F3" w:rsidRPr="00FC7D8C">
        <w:rPr>
          <w:rFonts w:ascii="Times New Roman" w:hAnsi="Times New Roman"/>
          <w:lang w:val="en-CA"/>
        </w:rPr>
        <w:t xml:space="preserve"> </w:t>
      </w:r>
      <w:r w:rsidR="00D4339A">
        <w:rPr>
          <w:rFonts w:ascii="Times New Roman" w:hAnsi="Times New Roman"/>
          <w:lang w:val="en-CA"/>
        </w:rPr>
        <w:t xml:space="preserve">provides </w:t>
      </w:r>
      <w:r w:rsidR="00D729F3" w:rsidRPr="00FC7D8C">
        <w:rPr>
          <w:rFonts w:ascii="Times New Roman" w:hAnsi="Times New Roman"/>
          <w:lang w:val="en-CA"/>
        </w:rPr>
        <w:t xml:space="preserve">a means to </w:t>
      </w:r>
      <w:r w:rsidR="00651C53">
        <w:rPr>
          <w:rFonts w:ascii="Times New Roman" w:hAnsi="Times New Roman"/>
          <w:lang w:val="en-CA"/>
        </w:rPr>
        <w:t>calculate</w:t>
      </w:r>
      <w:r w:rsidR="00E538C7">
        <w:rPr>
          <w:rFonts w:ascii="Times New Roman" w:hAnsi="Times New Roman"/>
          <w:lang w:val="en-CA"/>
        </w:rPr>
        <w:t xml:space="preserve"> the probability that</w:t>
      </w:r>
      <w:r w:rsidR="00E538C7" w:rsidRPr="009C7867">
        <w:rPr>
          <w:rFonts w:ascii="Times New Roman" w:hAnsi="Times New Roman"/>
          <w:lang w:val="en-GB"/>
        </w:rPr>
        <w:t xml:space="preserve"> difference</w:t>
      </w:r>
      <w:r w:rsidR="00343FCE">
        <w:rPr>
          <w:rFonts w:ascii="Times New Roman" w:hAnsi="Times New Roman"/>
          <w:lang w:val="en-GB"/>
        </w:rPr>
        <w:t>s</w:t>
      </w:r>
      <w:r w:rsidR="00E538C7" w:rsidRPr="009C7867">
        <w:rPr>
          <w:rFonts w:ascii="Times New Roman" w:hAnsi="Times New Roman"/>
          <w:lang w:val="en-GB"/>
        </w:rPr>
        <w:t xml:space="preserve"> </w:t>
      </w:r>
      <w:r w:rsidR="00343FCE">
        <w:rPr>
          <w:rFonts w:ascii="Times New Roman" w:hAnsi="Times New Roman"/>
          <w:lang w:val="en-GB"/>
        </w:rPr>
        <w:t>in outcome</w:t>
      </w:r>
      <w:r w:rsidR="00657005">
        <w:rPr>
          <w:rFonts w:ascii="Times New Roman" w:hAnsi="Times New Roman"/>
          <w:lang w:val="en-GB"/>
        </w:rPr>
        <w:t xml:space="preserve"> </w:t>
      </w:r>
      <w:r w:rsidR="00E538C7" w:rsidRPr="009C7867">
        <w:rPr>
          <w:rFonts w:ascii="Times New Roman" w:hAnsi="Times New Roman"/>
          <w:lang w:val="en-GB"/>
        </w:rPr>
        <w:t xml:space="preserve">between </w:t>
      </w:r>
      <w:r w:rsidR="00343FCE">
        <w:rPr>
          <w:rFonts w:ascii="Times New Roman" w:hAnsi="Times New Roman"/>
          <w:lang w:val="en-GB"/>
        </w:rPr>
        <w:t>a sample and the general population</w:t>
      </w:r>
      <w:r w:rsidR="00343FCE" w:rsidRPr="009C7867">
        <w:rPr>
          <w:rFonts w:ascii="Times New Roman" w:hAnsi="Times New Roman"/>
          <w:lang w:val="en-GB"/>
        </w:rPr>
        <w:t xml:space="preserve"> </w:t>
      </w:r>
      <w:r w:rsidR="00657005">
        <w:rPr>
          <w:rFonts w:ascii="Times New Roman" w:hAnsi="Times New Roman"/>
          <w:lang w:val="en-GB"/>
        </w:rPr>
        <w:t>are</w:t>
      </w:r>
      <w:r w:rsidR="00E538C7" w:rsidRPr="009C7867">
        <w:rPr>
          <w:rFonts w:ascii="Times New Roman" w:hAnsi="Times New Roman"/>
          <w:lang w:val="en-GB"/>
        </w:rPr>
        <w:t xml:space="preserve"> due to </w:t>
      </w:r>
      <w:r w:rsidR="00657005">
        <w:rPr>
          <w:rFonts w:ascii="Times New Roman" w:hAnsi="Times New Roman"/>
          <w:lang w:val="en-GB"/>
        </w:rPr>
        <w:t>sampling alone</w:t>
      </w:r>
      <w:r w:rsidR="00E538C7">
        <w:rPr>
          <w:rFonts w:ascii="Times New Roman" w:hAnsi="Times New Roman"/>
          <w:lang w:val="en-GB"/>
        </w:rPr>
        <w:t>.</w:t>
      </w:r>
      <w:r w:rsidR="00693865" w:rsidRPr="00FC7D8C">
        <w:rPr>
          <w:rStyle w:val="FootnoteReference"/>
          <w:rFonts w:ascii="Times New Roman" w:hAnsi="Times New Roman"/>
          <w:lang w:val="en-CA"/>
        </w:rPr>
        <w:footnoteReference w:id="3"/>
      </w:r>
      <w:r w:rsidR="00651C53">
        <w:rPr>
          <w:rFonts w:ascii="Times New Roman" w:hAnsi="Times New Roman"/>
          <w:lang w:val="en-GB"/>
        </w:rPr>
        <w:t xml:space="preserve"> </w:t>
      </w:r>
      <w:r w:rsidR="00651C53" w:rsidRPr="009C7867">
        <w:rPr>
          <w:rFonts w:ascii="Times New Roman" w:hAnsi="Times New Roman"/>
          <w:lang w:val="en-GB"/>
        </w:rPr>
        <w:t>If the sampling method is not biased</w:t>
      </w:r>
      <w:r w:rsidR="00ED0839" w:rsidRPr="00ED0839">
        <w:rPr>
          <w:rFonts w:ascii="Times New Roman" w:hAnsi="Times New Roman"/>
          <w:lang w:val="en-GB"/>
        </w:rPr>
        <w:t>–</w:t>
      </w:r>
      <w:r w:rsidR="00651C53" w:rsidRPr="009C7867">
        <w:rPr>
          <w:rFonts w:ascii="Times New Roman" w:hAnsi="Times New Roman"/>
          <w:lang w:val="en-GB"/>
        </w:rPr>
        <w:t>for instance if a random sampling technique is successfully implemented</w:t>
      </w:r>
      <w:r w:rsidR="00ED0839" w:rsidRPr="00ED0839">
        <w:rPr>
          <w:rFonts w:ascii="Times New Roman" w:hAnsi="Times New Roman"/>
          <w:lang w:val="en-GB"/>
        </w:rPr>
        <w:t>–</w:t>
      </w:r>
      <w:r w:rsidR="00651C53" w:rsidRPr="009C7867">
        <w:rPr>
          <w:rFonts w:ascii="Times New Roman" w:hAnsi="Times New Roman"/>
          <w:lang w:val="en-GB"/>
        </w:rPr>
        <w:t xml:space="preserve">it is possible to calculate the frequency with which sample </w:t>
      </w:r>
      <w:r w:rsidR="00651C53">
        <w:rPr>
          <w:rFonts w:ascii="Times New Roman" w:hAnsi="Times New Roman"/>
          <w:lang w:val="en-GB"/>
        </w:rPr>
        <w:t xml:space="preserve">fatality </w:t>
      </w:r>
      <w:r w:rsidR="00651C53" w:rsidRPr="009C7867">
        <w:rPr>
          <w:rFonts w:ascii="Times New Roman" w:hAnsi="Times New Roman"/>
          <w:lang w:val="en-GB"/>
        </w:rPr>
        <w:t>values occur</w:t>
      </w:r>
      <w:r w:rsidR="00651C53">
        <w:rPr>
          <w:rFonts w:ascii="Times New Roman" w:hAnsi="Times New Roman"/>
          <w:lang w:val="en-GB"/>
        </w:rPr>
        <w:t xml:space="preserve"> </w:t>
      </w:r>
      <w:r w:rsidR="00651C53" w:rsidRPr="009C7867">
        <w:rPr>
          <w:rFonts w:ascii="Times New Roman" w:hAnsi="Times New Roman"/>
          <w:lang w:val="en-GB"/>
        </w:rPr>
        <w:t>by repeatedly p</w:t>
      </w:r>
      <w:r w:rsidR="00651C53">
        <w:rPr>
          <w:rFonts w:ascii="Times New Roman" w:hAnsi="Times New Roman"/>
          <w:lang w:val="en-GB"/>
        </w:rPr>
        <w:t>icking samples of the same size</w:t>
      </w:r>
      <w:r w:rsidR="00651C53" w:rsidRPr="009C7867">
        <w:rPr>
          <w:rFonts w:ascii="Times New Roman" w:hAnsi="Times New Roman"/>
          <w:lang w:val="en-GB"/>
        </w:rPr>
        <w:t>. This can be easily illustrated for sample</w:t>
      </w:r>
      <w:r w:rsidR="002D7811">
        <w:rPr>
          <w:rFonts w:ascii="Times New Roman" w:hAnsi="Times New Roman"/>
          <w:lang w:val="en-GB"/>
        </w:rPr>
        <w:t>s</w:t>
      </w:r>
      <w:r w:rsidR="00651C53" w:rsidRPr="009C7867">
        <w:rPr>
          <w:rFonts w:ascii="Times New Roman" w:hAnsi="Times New Roman"/>
          <w:lang w:val="en-GB"/>
        </w:rPr>
        <w:t xml:space="preserve"> of two.</w:t>
      </w:r>
      <w:r w:rsidR="00836056" w:rsidRPr="00FC7D8C">
        <w:rPr>
          <w:rStyle w:val="FootnoteReference"/>
          <w:rFonts w:ascii="Times New Roman" w:hAnsi="Times New Roman"/>
          <w:lang w:val="en-CA"/>
        </w:rPr>
        <w:footnoteReference w:id="4"/>
      </w:r>
      <w:r w:rsidR="00651C53" w:rsidRPr="009C7867">
        <w:rPr>
          <w:rFonts w:ascii="Times New Roman" w:hAnsi="Times New Roman"/>
          <w:lang w:val="en-GB"/>
        </w:rPr>
        <w:t xml:space="preserve"> If a patient is picked at random from the population, there is a 20% chance </w:t>
      </w:r>
      <w:r w:rsidR="00651C53">
        <w:rPr>
          <w:rFonts w:ascii="Times New Roman" w:hAnsi="Times New Roman"/>
          <w:lang w:val="en-GB"/>
        </w:rPr>
        <w:t xml:space="preserve">of picking </w:t>
      </w:r>
      <w:r w:rsidR="00651C53" w:rsidRPr="009C7867">
        <w:rPr>
          <w:rFonts w:ascii="Times New Roman" w:hAnsi="Times New Roman"/>
          <w:lang w:val="en-GB"/>
        </w:rPr>
        <w:t>a patient who dies and</w:t>
      </w:r>
      <w:r w:rsidR="00651C53">
        <w:rPr>
          <w:rFonts w:ascii="Times New Roman" w:hAnsi="Times New Roman"/>
          <w:lang w:val="en-GB"/>
        </w:rPr>
        <w:t xml:space="preserve"> an</w:t>
      </w:r>
      <w:r w:rsidR="00651C53" w:rsidRPr="009C7867">
        <w:rPr>
          <w:rFonts w:ascii="Times New Roman" w:hAnsi="Times New Roman"/>
          <w:lang w:val="en-GB"/>
        </w:rPr>
        <w:t xml:space="preserve"> 80% chance </w:t>
      </w:r>
      <w:r w:rsidR="00651C53">
        <w:rPr>
          <w:rFonts w:ascii="Times New Roman" w:hAnsi="Times New Roman"/>
          <w:lang w:val="en-GB"/>
        </w:rPr>
        <w:t xml:space="preserve">of picking </w:t>
      </w:r>
      <w:r w:rsidR="00651C53" w:rsidRPr="009C7867">
        <w:rPr>
          <w:rFonts w:ascii="Times New Roman" w:hAnsi="Times New Roman"/>
          <w:lang w:val="en-GB"/>
        </w:rPr>
        <w:t xml:space="preserve">a patient who recovers. </w:t>
      </w:r>
      <w:r w:rsidR="00AA29BF">
        <w:rPr>
          <w:rFonts w:ascii="Times New Roman" w:hAnsi="Times New Roman"/>
          <w:lang w:val="en-GB"/>
        </w:rPr>
        <w:t>I</w:t>
      </w:r>
      <w:r w:rsidR="00651C53" w:rsidRPr="009C7867">
        <w:rPr>
          <w:rFonts w:ascii="Times New Roman" w:hAnsi="Times New Roman"/>
          <w:lang w:val="en-GB"/>
        </w:rPr>
        <w:t xml:space="preserve">n the long run, 64% of the samples </w:t>
      </w:r>
      <w:r w:rsidR="00651C53">
        <w:rPr>
          <w:rFonts w:ascii="Times New Roman" w:hAnsi="Times New Roman"/>
          <w:lang w:val="en-GB"/>
        </w:rPr>
        <w:t xml:space="preserve">would display a </w:t>
      </w:r>
      <w:r w:rsidR="00651C53" w:rsidRPr="009C7867">
        <w:rPr>
          <w:rFonts w:ascii="Times New Roman" w:hAnsi="Times New Roman"/>
          <w:lang w:val="en-GB"/>
        </w:rPr>
        <w:t xml:space="preserve">fatality </w:t>
      </w:r>
      <w:r w:rsidR="00651C53">
        <w:rPr>
          <w:rFonts w:ascii="Times New Roman" w:hAnsi="Times New Roman"/>
          <w:lang w:val="en-GB"/>
        </w:rPr>
        <w:t>ratio of</w:t>
      </w:r>
      <w:r w:rsidR="00651C53" w:rsidRPr="009C7867">
        <w:rPr>
          <w:rFonts w:ascii="Times New Roman" w:hAnsi="Times New Roman"/>
          <w:lang w:val="en-GB"/>
        </w:rPr>
        <w:t xml:space="preserve"> 0% </w:t>
      </w:r>
      <w:r w:rsidR="00651C53" w:rsidRPr="00E840D4">
        <w:rPr>
          <w:rFonts w:ascii="Times New Roman" w:hAnsi="Times New Roman"/>
          <w:lang w:val="en-GB"/>
        </w:rPr>
        <w:t xml:space="preserve">(the probability that both patients recover </w:t>
      </w:r>
      <w:r w:rsidR="006C3E75" w:rsidRPr="00E840D4">
        <w:rPr>
          <w:rFonts w:ascii="Times New Roman" w:hAnsi="Times New Roman"/>
          <w:lang w:val="en-GB"/>
        </w:rPr>
        <w:t>is</w:t>
      </w:r>
      <w:r w:rsidR="00651C53" w:rsidRPr="00E840D4">
        <w:rPr>
          <w:rFonts w:ascii="Times New Roman" w:hAnsi="Times New Roman"/>
          <w:lang w:val="en-GB"/>
        </w:rPr>
        <w:t xml:space="preserve"> 0.8</w:t>
      </w:r>
      <w:r w:rsidR="00651C53" w:rsidRPr="00E840D4">
        <w:rPr>
          <w:rFonts w:ascii="Times New Roman" w:hAnsi="Times New Roman"/>
          <w:sz w:val="20"/>
          <w:lang w:val="en-GB"/>
        </w:rPr>
        <w:sym w:font="Symbol" w:char="F0B4"/>
      </w:r>
      <w:r w:rsidR="00651C53" w:rsidRPr="00E840D4">
        <w:rPr>
          <w:rFonts w:ascii="Times New Roman" w:hAnsi="Times New Roman"/>
          <w:lang w:val="en-GB"/>
        </w:rPr>
        <w:t>0.8), 32% a ratio of 50% (one patient dies and the other survives or vice versa, 2</w:t>
      </w:r>
      <w:r w:rsidR="00651C53" w:rsidRPr="00E840D4">
        <w:rPr>
          <w:rFonts w:ascii="Times New Roman" w:hAnsi="Times New Roman"/>
          <w:sz w:val="20"/>
          <w:lang w:val="en-GB"/>
        </w:rPr>
        <w:sym w:font="Symbol" w:char="F0B4"/>
      </w:r>
      <w:r w:rsidR="00651C53" w:rsidRPr="00E840D4">
        <w:rPr>
          <w:rFonts w:ascii="Times New Roman" w:hAnsi="Times New Roman"/>
          <w:lang w:val="en-GB"/>
        </w:rPr>
        <w:t>0.2</w:t>
      </w:r>
      <w:r w:rsidR="00651C53" w:rsidRPr="00E840D4">
        <w:rPr>
          <w:rFonts w:ascii="Times New Roman" w:hAnsi="Times New Roman"/>
          <w:sz w:val="20"/>
          <w:lang w:val="en-GB"/>
        </w:rPr>
        <w:sym w:font="Symbol" w:char="F0B4"/>
      </w:r>
      <w:r w:rsidR="00651C53" w:rsidRPr="00E840D4">
        <w:rPr>
          <w:rFonts w:ascii="Times New Roman" w:hAnsi="Times New Roman"/>
          <w:lang w:val="en-GB"/>
        </w:rPr>
        <w:t>0.8), and 4% a100% ratio (the probability that both patients die, 0.2</w:t>
      </w:r>
      <w:r w:rsidR="00651C53" w:rsidRPr="00E840D4">
        <w:rPr>
          <w:rFonts w:ascii="Times New Roman" w:hAnsi="Times New Roman"/>
          <w:sz w:val="20"/>
          <w:lang w:val="en-GB"/>
        </w:rPr>
        <w:sym w:font="Symbol" w:char="F0B4"/>
      </w:r>
      <w:r w:rsidR="00651C53" w:rsidRPr="00E840D4">
        <w:rPr>
          <w:rFonts w:ascii="Times New Roman" w:hAnsi="Times New Roman"/>
          <w:lang w:val="en-GB"/>
        </w:rPr>
        <w:t>0.2).</w:t>
      </w:r>
      <w:r w:rsidR="00651C53" w:rsidRPr="009C7867">
        <w:rPr>
          <w:rFonts w:ascii="Times New Roman" w:hAnsi="Times New Roman"/>
          <w:lang w:val="en-GB"/>
        </w:rPr>
        <w:t xml:space="preserve"> </w:t>
      </w:r>
      <w:r w:rsidR="00651C53">
        <w:rPr>
          <w:rFonts w:ascii="Times New Roman" w:hAnsi="Times New Roman"/>
          <w:lang w:val="en-GB"/>
        </w:rPr>
        <w:t>Thus,</w:t>
      </w:r>
      <w:r w:rsidR="00651C53" w:rsidRPr="009C7867">
        <w:rPr>
          <w:rFonts w:ascii="Times New Roman" w:hAnsi="Times New Roman"/>
          <w:lang w:val="en-GB"/>
        </w:rPr>
        <w:t xml:space="preserve"> </w:t>
      </w:r>
      <w:r w:rsidR="00264498">
        <w:rPr>
          <w:rFonts w:ascii="Times New Roman" w:hAnsi="Times New Roman"/>
          <w:lang w:val="en-GB"/>
        </w:rPr>
        <w:t xml:space="preserve">we can reason that </w:t>
      </w:r>
      <w:r w:rsidR="00D4339A">
        <w:rPr>
          <w:rFonts w:ascii="Times New Roman" w:hAnsi="Times New Roman"/>
          <w:lang w:val="en-GB"/>
        </w:rPr>
        <w:t xml:space="preserve">even if a completely inefficacious </w:t>
      </w:r>
      <w:r w:rsidR="002D7811">
        <w:rPr>
          <w:rFonts w:ascii="Times New Roman" w:hAnsi="Times New Roman"/>
          <w:lang w:val="en-GB"/>
        </w:rPr>
        <w:t>treatment</w:t>
      </w:r>
      <w:r w:rsidR="00D4339A">
        <w:rPr>
          <w:rFonts w:ascii="Times New Roman" w:hAnsi="Times New Roman"/>
          <w:lang w:val="en-GB"/>
        </w:rPr>
        <w:t xml:space="preserve"> is administered to </w:t>
      </w:r>
      <w:r w:rsidR="005A0336">
        <w:rPr>
          <w:rFonts w:ascii="Times New Roman" w:hAnsi="Times New Roman"/>
          <w:lang w:val="en-GB"/>
        </w:rPr>
        <w:t>a</w:t>
      </w:r>
      <w:r w:rsidR="00D4339A">
        <w:rPr>
          <w:rFonts w:ascii="Times New Roman" w:hAnsi="Times New Roman"/>
          <w:lang w:val="en-GB"/>
        </w:rPr>
        <w:t xml:space="preserve"> sample</w:t>
      </w:r>
      <w:r w:rsidR="00D4339A" w:rsidRPr="00D4339A">
        <w:rPr>
          <w:rFonts w:ascii="Times New Roman" w:hAnsi="Times New Roman"/>
          <w:lang w:val="en-GB"/>
        </w:rPr>
        <w:t>–</w:t>
      </w:r>
      <w:r w:rsidR="005A0336">
        <w:rPr>
          <w:rFonts w:ascii="Times New Roman" w:hAnsi="Times New Roman"/>
          <w:lang w:val="en-GB"/>
        </w:rPr>
        <w:t>an explanation</w:t>
      </w:r>
      <w:r w:rsidR="00D4339A">
        <w:rPr>
          <w:rFonts w:ascii="Times New Roman" w:hAnsi="Times New Roman"/>
          <w:lang w:val="en-GB"/>
        </w:rPr>
        <w:t xml:space="preserve"> </w:t>
      </w:r>
      <w:r w:rsidR="00CF0822">
        <w:rPr>
          <w:rFonts w:ascii="Times New Roman" w:hAnsi="Times New Roman"/>
          <w:lang w:val="en-GB"/>
        </w:rPr>
        <w:t>known as</w:t>
      </w:r>
      <w:r w:rsidR="00D4339A">
        <w:rPr>
          <w:rFonts w:ascii="Times New Roman" w:hAnsi="Times New Roman"/>
          <w:lang w:val="en-GB"/>
        </w:rPr>
        <w:t xml:space="preserve"> the ‘null hypothesis’</w:t>
      </w:r>
      <w:r w:rsidR="00D4339A" w:rsidRPr="00D4339A">
        <w:rPr>
          <w:rFonts w:ascii="Times New Roman" w:hAnsi="Times New Roman"/>
          <w:lang w:val="en-GB"/>
        </w:rPr>
        <w:t>–</w:t>
      </w:r>
      <w:r w:rsidR="00651C53" w:rsidRPr="009C7867">
        <w:rPr>
          <w:rFonts w:ascii="Times New Roman" w:hAnsi="Times New Roman"/>
          <w:lang w:val="en-GB"/>
        </w:rPr>
        <w:t xml:space="preserve">, there is a 64% probability of observing </w:t>
      </w:r>
      <w:r w:rsidR="00264498">
        <w:rPr>
          <w:rFonts w:ascii="Times New Roman" w:hAnsi="Times New Roman"/>
          <w:lang w:val="en-GB"/>
        </w:rPr>
        <w:t>a 0% fatality ratio</w:t>
      </w:r>
      <w:r w:rsidR="00651C53" w:rsidRPr="009C7867">
        <w:rPr>
          <w:rFonts w:ascii="Times New Roman" w:hAnsi="Times New Roman"/>
          <w:lang w:val="en-GB"/>
        </w:rPr>
        <w:t xml:space="preserve"> </w:t>
      </w:r>
      <w:r w:rsidR="00651C53">
        <w:rPr>
          <w:rFonts w:ascii="Times New Roman" w:hAnsi="Times New Roman"/>
          <w:lang w:val="en-GB"/>
        </w:rPr>
        <w:t>because the sample happens</w:t>
      </w:r>
      <w:r w:rsidR="00651C53" w:rsidRPr="009C7867">
        <w:rPr>
          <w:rFonts w:ascii="Times New Roman" w:hAnsi="Times New Roman"/>
          <w:lang w:val="en-GB"/>
        </w:rPr>
        <w:t xml:space="preserve"> to consist of patients who </w:t>
      </w:r>
      <w:r w:rsidR="00651C53" w:rsidRPr="009C7867">
        <w:rPr>
          <w:rFonts w:ascii="Times New Roman" w:hAnsi="Times New Roman"/>
          <w:lang w:val="en-GB"/>
        </w:rPr>
        <w:lastRenderedPageBreak/>
        <w:t xml:space="preserve">would have recovered anyway. </w:t>
      </w:r>
      <w:r w:rsidR="00F355DA">
        <w:rPr>
          <w:rFonts w:ascii="Times New Roman" w:hAnsi="Times New Roman"/>
          <w:lang w:val="en-GB"/>
        </w:rPr>
        <w:t>I</w:t>
      </w:r>
      <w:r w:rsidR="00651C53" w:rsidRPr="009C7867">
        <w:rPr>
          <w:rFonts w:ascii="Times New Roman" w:hAnsi="Times New Roman"/>
          <w:lang w:val="en-GB"/>
        </w:rPr>
        <w:t xml:space="preserve">t is still possible that the treatment </w:t>
      </w:r>
      <w:r w:rsidR="0086192C">
        <w:rPr>
          <w:rFonts w:ascii="Times New Roman" w:hAnsi="Times New Roman"/>
          <w:lang w:val="en-GB"/>
        </w:rPr>
        <w:t>is</w:t>
      </w:r>
      <w:r w:rsidR="00651C53" w:rsidRPr="009C7867">
        <w:rPr>
          <w:rFonts w:ascii="Times New Roman" w:hAnsi="Times New Roman"/>
          <w:lang w:val="en-GB"/>
        </w:rPr>
        <w:t xml:space="preserve"> in fact efficacious and cured two patients who would h</w:t>
      </w:r>
      <w:r w:rsidR="00651C53">
        <w:rPr>
          <w:rFonts w:ascii="Times New Roman" w:hAnsi="Times New Roman"/>
          <w:lang w:val="en-GB"/>
        </w:rPr>
        <w:t xml:space="preserve">ave not recovered on their own </w:t>
      </w:r>
      <w:r w:rsidR="005A0336">
        <w:rPr>
          <w:rFonts w:ascii="Times New Roman" w:hAnsi="Times New Roman"/>
          <w:lang w:val="en-GB"/>
        </w:rPr>
        <w:t>(</w:t>
      </w:r>
      <w:r w:rsidR="00651C53">
        <w:rPr>
          <w:rFonts w:ascii="Times New Roman" w:hAnsi="Times New Roman"/>
          <w:lang w:val="en-GB"/>
        </w:rPr>
        <w:t xml:space="preserve">the probability of </w:t>
      </w:r>
      <w:r w:rsidR="005A0336">
        <w:rPr>
          <w:rFonts w:ascii="Times New Roman" w:hAnsi="Times New Roman"/>
          <w:lang w:val="en-GB"/>
        </w:rPr>
        <w:t>picking such a sample</w:t>
      </w:r>
      <w:r w:rsidR="00651C53">
        <w:rPr>
          <w:rFonts w:ascii="Times New Roman" w:hAnsi="Times New Roman"/>
          <w:lang w:val="en-GB"/>
        </w:rPr>
        <w:t xml:space="preserve"> </w:t>
      </w:r>
      <w:r w:rsidR="005A0336">
        <w:rPr>
          <w:rFonts w:ascii="Times New Roman" w:hAnsi="Times New Roman"/>
          <w:lang w:val="en-GB"/>
        </w:rPr>
        <w:t>being</w:t>
      </w:r>
      <w:r w:rsidR="00651C53">
        <w:rPr>
          <w:rFonts w:ascii="Times New Roman" w:hAnsi="Times New Roman"/>
          <w:lang w:val="en-GB"/>
        </w:rPr>
        <w:t xml:space="preserve"> </w:t>
      </w:r>
      <w:r w:rsidR="00651C53" w:rsidRPr="009C7867">
        <w:rPr>
          <w:rFonts w:ascii="Times New Roman" w:hAnsi="Times New Roman"/>
          <w:lang w:val="en-GB"/>
        </w:rPr>
        <w:t>4%</w:t>
      </w:r>
      <w:r w:rsidR="005A0336">
        <w:rPr>
          <w:rFonts w:ascii="Times New Roman" w:hAnsi="Times New Roman"/>
          <w:lang w:val="en-GB"/>
        </w:rPr>
        <w:t>)</w:t>
      </w:r>
      <w:r w:rsidR="00651C53" w:rsidRPr="009C7867">
        <w:rPr>
          <w:rFonts w:ascii="Times New Roman" w:hAnsi="Times New Roman"/>
          <w:lang w:val="en-GB"/>
        </w:rPr>
        <w:t xml:space="preserve">. Unfortunately, we </w:t>
      </w:r>
      <w:proofErr w:type="gramStart"/>
      <w:r w:rsidR="00651C53" w:rsidRPr="009C7867">
        <w:rPr>
          <w:rFonts w:ascii="Times New Roman" w:hAnsi="Times New Roman"/>
          <w:lang w:val="en-GB"/>
        </w:rPr>
        <w:t>don’t</w:t>
      </w:r>
      <w:proofErr w:type="gramEnd"/>
      <w:r w:rsidR="00651C53" w:rsidRPr="009C7867">
        <w:rPr>
          <w:rFonts w:ascii="Times New Roman" w:hAnsi="Times New Roman"/>
          <w:lang w:val="en-GB"/>
        </w:rPr>
        <w:t xml:space="preserve"> know which kind of sample </w:t>
      </w:r>
      <w:r w:rsidR="002D7811">
        <w:rPr>
          <w:rFonts w:ascii="Times New Roman" w:hAnsi="Times New Roman"/>
          <w:lang w:val="en-GB"/>
        </w:rPr>
        <w:t>was</w:t>
      </w:r>
      <w:r w:rsidR="00651C53" w:rsidRPr="009C7867">
        <w:rPr>
          <w:rFonts w:ascii="Times New Roman" w:hAnsi="Times New Roman"/>
          <w:lang w:val="en-GB"/>
        </w:rPr>
        <w:t xml:space="preserve"> tested. The only thing we know is that it is </w:t>
      </w:r>
      <w:r w:rsidR="00B34F3A">
        <w:rPr>
          <w:rFonts w:ascii="Times New Roman" w:hAnsi="Times New Roman"/>
          <w:lang w:val="en-GB"/>
        </w:rPr>
        <w:t>highly</w:t>
      </w:r>
      <w:r w:rsidR="00651C53" w:rsidRPr="009C7867">
        <w:rPr>
          <w:rFonts w:ascii="Times New Roman" w:hAnsi="Times New Roman"/>
          <w:lang w:val="en-GB"/>
        </w:rPr>
        <w:t xml:space="preserve"> likely that </w:t>
      </w:r>
      <w:r w:rsidR="00264498">
        <w:rPr>
          <w:rFonts w:ascii="Times New Roman" w:hAnsi="Times New Roman"/>
          <w:lang w:val="en-GB"/>
        </w:rPr>
        <w:t>we picked a</w:t>
      </w:r>
      <w:r w:rsidR="00651C53" w:rsidRPr="009C7867">
        <w:rPr>
          <w:rFonts w:ascii="Times New Roman" w:hAnsi="Times New Roman"/>
          <w:lang w:val="en-GB"/>
        </w:rPr>
        <w:t xml:space="preserve"> sample </w:t>
      </w:r>
      <w:r w:rsidR="002D7811">
        <w:rPr>
          <w:rFonts w:ascii="Times New Roman" w:hAnsi="Times New Roman"/>
          <w:lang w:val="en-GB"/>
        </w:rPr>
        <w:t xml:space="preserve">in which the patients </w:t>
      </w:r>
      <w:r w:rsidR="00264498">
        <w:rPr>
          <w:rFonts w:ascii="Times New Roman" w:hAnsi="Times New Roman"/>
          <w:lang w:val="en-GB"/>
        </w:rPr>
        <w:t>recover</w:t>
      </w:r>
      <w:r w:rsidR="002D7811">
        <w:rPr>
          <w:rFonts w:ascii="Times New Roman" w:hAnsi="Times New Roman"/>
          <w:lang w:val="en-GB"/>
        </w:rPr>
        <w:t xml:space="preserve"> in the absence of any treatment</w:t>
      </w:r>
      <w:r w:rsidR="00651C53" w:rsidRPr="009C7867">
        <w:rPr>
          <w:rFonts w:ascii="Times New Roman" w:hAnsi="Times New Roman"/>
          <w:lang w:val="en-GB"/>
        </w:rPr>
        <w:t xml:space="preserve"> (64%)</w:t>
      </w:r>
      <w:r w:rsidR="00264498">
        <w:rPr>
          <w:rFonts w:ascii="Times New Roman" w:hAnsi="Times New Roman"/>
          <w:lang w:val="en-GB"/>
        </w:rPr>
        <w:t>.</w:t>
      </w:r>
      <w:r w:rsidR="002D7811">
        <w:rPr>
          <w:rFonts w:ascii="Times New Roman" w:hAnsi="Times New Roman"/>
          <w:lang w:val="en-GB"/>
        </w:rPr>
        <w:t xml:space="preserve"> </w:t>
      </w:r>
      <w:r w:rsidR="005A0336">
        <w:rPr>
          <w:rFonts w:ascii="Times New Roman" w:hAnsi="Times New Roman"/>
          <w:lang w:val="en-GB"/>
        </w:rPr>
        <w:t xml:space="preserve">Since we have no grounds to dismiss the null hypothesis, </w:t>
      </w:r>
      <w:r w:rsidR="002D7811">
        <w:rPr>
          <w:rFonts w:ascii="Times New Roman" w:hAnsi="Times New Roman"/>
          <w:lang w:val="en-GB"/>
        </w:rPr>
        <w:t xml:space="preserve">we </w:t>
      </w:r>
      <w:r w:rsidR="002C0468">
        <w:rPr>
          <w:rFonts w:ascii="Times New Roman" w:hAnsi="Times New Roman"/>
          <w:lang w:val="en-GB"/>
        </w:rPr>
        <w:t xml:space="preserve">should </w:t>
      </w:r>
      <w:r w:rsidR="002D7811" w:rsidRPr="009C7867">
        <w:rPr>
          <w:rFonts w:ascii="Times New Roman" w:hAnsi="Times New Roman"/>
          <w:lang w:val="en-GB"/>
        </w:rPr>
        <w:t>abstain from drawing any conclusions about the efficacy of the treatment</w:t>
      </w:r>
      <w:r w:rsidR="002D7811">
        <w:rPr>
          <w:rFonts w:ascii="Times New Roman" w:hAnsi="Times New Roman"/>
          <w:lang w:val="en-GB"/>
        </w:rPr>
        <w:t xml:space="preserve">. </w:t>
      </w:r>
    </w:p>
    <w:p w14:paraId="5214FA4B" w14:textId="49DB9438" w:rsidR="00AD1E8E" w:rsidRDefault="002D7811" w:rsidP="0039076A">
      <w:pPr>
        <w:pStyle w:val="FreeForm"/>
        <w:spacing w:line="360" w:lineRule="auto"/>
        <w:ind w:firstLine="720"/>
        <w:jc w:val="both"/>
        <w:rPr>
          <w:rFonts w:ascii="Times New Roman" w:hAnsi="Times New Roman"/>
          <w:lang w:val="en-GB"/>
        </w:rPr>
      </w:pPr>
      <w:r>
        <w:rPr>
          <w:rFonts w:ascii="Times New Roman" w:hAnsi="Times New Roman"/>
          <w:lang w:val="en-GB"/>
        </w:rPr>
        <w:t xml:space="preserve">As sample size increases, the probability of observing a 0% fatality ratio </w:t>
      </w:r>
      <w:r w:rsidR="002C0468">
        <w:rPr>
          <w:rFonts w:ascii="Times New Roman" w:hAnsi="Times New Roman"/>
          <w:lang w:val="en-GB"/>
        </w:rPr>
        <w:t>in virtue of random sampling alone decreases radically</w:t>
      </w:r>
      <w:r w:rsidR="00945495">
        <w:rPr>
          <w:rFonts w:ascii="Times New Roman" w:hAnsi="Times New Roman"/>
          <w:lang w:val="en-GB"/>
        </w:rPr>
        <w:t xml:space="preserve">, although it is always possible that a sample, even a very large one, happens to consist </w:t>
      </w:r>
      <w:r w:rsidR="001C0331">
        <w:rPr>
          <w:rFonts w:ascii="Times New Roman" w:hAnsi="Times New Roman"/>
          <w:lang w:val="en-GB"/>
        </w:rPr>
        <w:t xml:space="preserve">predominantly </w:t>
      </w:r>
      <w:r w:rsidR="00945495">
        <w:rPr>
          <w:rFonts w:ascii="Times New Roman" w:hAnsi="Times New Roman"/>
          <w:lang w:val="en-GB"/>
        </w:rPr>
        <w:t>of patients that would have recovered on their own</w:t>
      </w:r>
      <w:r w:rsidR="002C0468">
        <w:rPr>
          <w:rFonts w:ascii="Times New Roman" w:hAnsi="Times New Roman"/>
          <w:lang w:val="en-GB"/>
        </w:rPr>
        <w:t xml:space="preserve">. For </w:t>
      </w:r>
      <w:r w:rsidR="00A9456D">
        <w:rPr>
          <w:rFonts w:ascii="Times New Roman" w:hAnsi="Times New Roman"/>
          <w:lang w:val="en-GB"/>
        </w:rPr>
        <w:t>a sample of 20</w:t>
      </w:r>
      <w:r w:rsidR="0039076A">
        <w:rPr>
          <w:rFonts w:ascii="Times New Roman" w:hAnsi="Times New Roman"/>
          <w:lang w:val="en-GB"/>
        </w:rPr>
        <w:t xml:space="preserve">, the probability </w:t>
      </w:r>
      <w:r w:rsidR="00302978">
        <w:rPr>
          <w:rFonts w:ascii="Times New Roman" w:hAnsi="Times New Roman"/>
          <w:lang w:val="en-GB"/>
        </w:rPr>
        <w:t xml:space="preserve">of picking </w:t>
      </w:r>
      <w:r w:rsidR="00FD215F">
        <w:rPr>
          <w:rFonts w:ascii="Times New Roman" w:hAnsi="Times New Roman"/>
          <w:lang w:val="en-GB"/>
        </w:rPr>
        <w:t>at random</w:t>
      </w:r>
      <w:r w:rsidR="00302978">
        <w:rPr>
          <w:rFonts w:ascii="Times New Roman" w:hAnsi="Times New Roman"/>
          <w:lang w:val="en-GB"/>
        </w:rPr>
        <w:t xml:space="preserve"> </w:t>
      </w:r>
      <w:r w:rsidR="0039076A">
        <w:rPr>
          <w:rFonts w:ascii="Times New Roman" w:hAnsi="Times New Roman"/>
          <w:lang w:val="en-GB"/>
        </w:rPr>
        <w:t>only patients that would have recovered anyway drops to 1.15%</w:t>
      </w:r>
      <w:r w:rsidR="00D15ED3">
        <w:rPr>
          <w:rFonts w:ascii="Times New Roman" w:hAnsi="Times New Roman"/>
          <w:lang w:val="en-GB"/>
        </w:rPr>
        <w:t xml:space="preserve"> (0.8</w:t>
      </w:r>
      <w:r w:rsidR="00D15ED3">
        <w:rPr>
          <w:rFonts w:ascii="Times New Roman" w:hAnsi="Times New Roman"/>
          <w:vertAlign w:val="superscript"/>
          <w:lang w:val="en-GB"/>
        </w:rPr>
        <w:t>20</w:t>
      </w:r>
      <w:r w:rsidR="00D15ED3">
        <w:rPr>
          <w:rFonts w:ascii="Times New Roman" w:hAnsi="Times New Roman"/>
          <w:lang w:val="en-GB"/>
        </w:rPr>
        <w:t>)</w:t>
      </w:r>
      <w:r w:rsidR="0039076A">
        <w:rPr>
          <w:rFonts w:ascii="Times New Roman" w:hAnsi="Times New Roman"/>
          <w:lang w:val="en-GB"/>
        </w:rPr>
        <w:t xml:space="preserve">. Assuming that a treatment was administered and that all 20 patients recovered, we are entitled to conclude that it is </w:t>
      </w:r>
      <w:r w:rsidR="00D15ED3">
        <w:rPr>
          <w:rFonts w:ascii="Times New Roman" w:hAnsi="Times New Roman"/>
          <w:lang w:val="en-GB"/>
        </w:rPr>
        <w:t xml:space="preserve">rather </w:t>
      </w:r>
      <w:r w:rsidR="0039076A">
        <w:rPr>
          <w:rFonts w:ascii="Times New Roman" w:hAnsi="Times New Roman"/>
          <w:lang w:val="en-GB"/>
        </w:rPr>
        <w:t xml:space="preserve">unlikely that we picked </w:t>
      </w:r>
      <w:r w:rsidR="00D15ED3">
        <w:rPr>
          <w:rFonts w:ascii="Times New Roman" w:hAnsi="Times New Roman"/>
          <w:lang w:val="en-GB"/>
        </w:rPr>
        <w:t>a highly</w:t>
      </w:r>
      <w:r w:rsidR="0039076A">
        <w:rPr>
          <w:rFonts w:ascii="Times New Roman" w:hAnsi="Times New Roman"/>
          <w:lang w:val="en-GB"/>
        </w:rPr>
        <w:t xml:space="preserve"> unrepresentative sample </w:t>
      </w:r>
      <w:r w:rsidR="00D15ED3">
        <w:rPr>
          <w:rFonts w:ascii="Times New Roman" w:hAnsi="Times New Roman"/>
          <w:lang w:val="en-GB"/>
        </w:rPr>
        <w:t xml:space="preserve">consisting only of patients </w:t>
      </w:r>
      <w:r w:rsidR="00B436F6">
        <w:rPr>
          <w:rFonts w:ascii="Times New Roman" w:hAnsi="Times New Roman"/>
          <w:lang w:val="en-GB"/>
        </w:rPr>
        <w:t>who</w:t>
      </w:r>
      <w:r w:rsidR="00D15ED3">
        <w:rPr>
          <w:rFonts w:ascii="Times New Roman" w:hAnsi="Times New Roman"/>
          <w:lang w:val="en-GB"/>
        </w:rPr>
        <w:t xml:space="preserve"> would have recovered on their own. It is more likely that s</w:t>
      </w:r>
      <w:r w:rsidR="0039076A">
        <w:rPr>
          <w:rFonts w:ascii="Times New Roman" w:hAnsi="Times New Roman"/>
          <w:lang w:val="en-GB"/>
        </w:rPr>
        <w:t xml:space="preserve">omething else, </w:t>
      </w:r>
      <w:r w:rsidR="00FD215F">
        <w:rPr>
          <w:rFonts w:ascii="Times New Roman" w:hAnsi="Times New Roman"/>
          <w:lang w:val="en-GB"/>
        </w:rPr>
        <w:t>perhaps</w:t>
      </w:r>
      <w:r w:rsidR="00D15ED3">
        <w:rPr>
          <w:rFonts w:ascii="Times New Roman" w:hAnsi="Times New Roman"/>
          <w:lang w:val="en-GB"/>
        </w:rPr>
        <w:t xml:space="preserve"> </w:t>
      </w:r>
      <w:r w:rsidR="0039076A">
        <w:rPr>
          <w:rFonts w:ascii="Times New Roman" w:hAnsi="Times New Roman"/>
          <w:lang w:val="en-GB"/>
        </w:rPr>
        <w:t xml:space="preserve">the treatment, </w:t>
      </w:r>
      <w:r w:rsidR="00D15ED3">
        <w:rPr>
          <w:rFonts w:ascii="Times New Roman" w:hAnsi="Times New Roman"/>
          <w:lang w:val="en-GB"/>
        </w:rPr>
        <w:t>is</w:t>
      </w:r>
      <w:r w:rsidR="0039076A">
        <w:rPr>
          <w:rFonts w:ascii="Times New Roman" w:hAnsi="Times New Roman"/>
          <w:lang w:val="en-GB"/>
        </w:rPr>
        <w:t xml:space="preserve"> responsible for the recovery of the patients. </w:t>
      </w:r>
    </w:p>
    <w:p w14:paraId="725789FB" w14:textId="16C75951" w:rsidR="002D7811" w:rsidRDefault="00D50C56" w:rsidP="00AD1E8E">
      <w:pPr>
        <w:pStyle w:val="FreeForm"/>
        <w:spacing w:line="360" w:lineRule="auto"/>
        <w:ind w:firstLine="720"/>
        <w:jc w:val="both"/>
        <w:rPr>
          <w:rFonts w:ascii="Times New Roman" w:hAnsi="Times New Roman"/>
          <w:lang w:val="en-GB"/>
        </w:rPr>
      </w:pPr>
      <w:r>
        <w:rPr>
          <w:rFonts w:ascii="Times New Roman" w:hAnsi="Times New Roman"/>
          <w:lang w:val="en-GB"/>
        </w:rPr>
        <w:t>It is important to emphasize that</w:t>
      </w:r>
      <w:r w:rsidR="00AD1E8E">
        <w:rPr>
          <w:rFonts w:ascii="Times New Roman" w:hAnsi="Times New Roman"/>
          <w:lang w:val="en-GB"/>
        </w:rPr>
        <w:t xml:space="preserve"> </w:t>
      </w:r>
      <w:r>
        <w:rPr>
          <w:rFonts w:ascii="Times New Roman" w:hAnsi="Times New Roman"/>
          <w:lang w:val="en-GB"/>
        </w:rPr>
        <w:t xml:space="preserve">statistical inference </w:t>
      </w:r>
      <w:r w:rsidR="000E11B8">
        <w:rPr>
          <w:rFonts w:ascii="Times New Roman" w:hAnsi="Times New Roman"/>
          <w:lang w:val="en-GB"/>
        </w:rPr>
        <w:t xml:space="preserve">does not guarantee the truth of the conclusion even if all the assumptions underlying the inference (e.g., </w:t>
      </w:r>
      <w:r w:rsidR="00D15ED3">
        <w:rPr>
          <w:rFonts w:ascii="Times New Roman" w:hAnsi="Times New Roman"/>
          <w:lang w:val="en-GB"/>
        </w:rPr>
        <w:t>random</w:t>
      </w:r>
      <w:r w:rsidR="000E11B8">
        <w:rPr>
          <w:rFonts w:ascii="Times New Roman" w:hAnsi="Times New Roman"/>
          <w:lang w:val="en-GB"/>
        </w:rPr>
        <w:t xml:space="preserve"> sampling) are satisfied</w:t>
      </w:r>
      <w:r w:rsidR="00302978">
        <w:rPr>
          <w:rFonts w:ascii="Times New Roman" w:hAnsi="Times New Roman"/>
          <w:lang w:val="en-GB"/>
        </w:rPr>
        <w:t>.</w:t>
      </w:r>
      <w:r w:rsidR="00035089">
        <w:rPr>
          <w:rFonts w:ascii="Times New Roman" w:hAnsi="Times New Roman"/>
          <w:lang w:val="en-GB"/>
        </w:rPr>
        <w:t xml:space="preserve"> </w:t>
      </w:r>
      <w:r w:rsidR="00302978">
        <w:rPr>
          <w:rFonts w:ascii="Times New Roman" w:hAnsi="Times New Roman"/>
          <w:lang w:val="en-GB"/>
        </w:rPr>
        <w:t xml:space="preserve">Statistical testing </w:t>
      </w:r>
      <w:r w:rsidR="000E11B8">
        <w:rPr>
          <w:rFonts w:ascii="Times New Roman" w:hAnsi="Times New Roman"/>
          <w:lang w:val="en-GB"/>
        </w:rPr>
        <w:t xml:space="preserve">only </w:t>
      </w:r>
      <w:r w:rsidR="00302978">
        <w:rPr>
          <w:rFonts w:ascii="Times New Roman" w:hAnsi="Times New Roman"/>
          <w:lang w:val="en-GB"/>
        </w:rPr>
        <w:t xml:space="preserve">provides a means of quantifying </w:t>
      </w:r>
      <w:r w:rsidR="000E11B8">
        <w:rPr>
          <w:rFonts w:ascii="Times New Roman" w:hAnsi="Times New Roman"/>
          <w:lang w:val="en-GB"/>
        </w:rPr>
        <w:t>the</w:t>
      </w:r>
      <w:r w:rsidR="00302978">
        <w:rPr>
          <w:rFonts w:ascii="Times New Roman" w:hAnsi="Times New Roman"/>
          <w:lang w:val="en-GB"/>
        </w:rPr>
        <w:t xml:space="preserve"> risk </w:t>
      </w:r>
      <w:r w:rsidR="000E11B8">
        <w:rPr>
          <w:rFonts w:ascii="Times New Roman" w:hAnsi="Times New Roman"/>
          <w:lang w:val="en-GB"/>
        </w:rPr>
        <w:t xml:space="preserve">of </w:t>
      </w:r>
      <w:r w:rsidR="003D02F8">
        <w:rPr>
          <w:rFonts w:ascii="Times New Roman" w:hAnsi="Times New Roman"/>
          <w:lang w:val="en-GB"/>
        </w:rPr>
        <w:t>drawing an</w:t>
      </w:r>
      <w:r w:rsidR="00D15ED3">
        <w:rPr>
          <w:rFonts w:ascii="Times New Roman" w:hAnsi="Times New Roman"/>
          <w:lang w:val="en-GB"/>
        </w:rPr>
        <w:t xml:space="preserve"> </w:t>
      </w:r>
      <w:r w:rsidR="000E11B8">
        <w:rPr>
          <w:rFonts w:ascii="Times New Roman" w:hAnsi="Times New Roman"/>
          <w:lang w:val="en-GB"/>
        </w:rPr>
        <w:t>erro</w:t>
      </w:r>
      <w:r w:rsidR="003D02F8">
        <w:rPr>
          <w:rFonts w:ascii="Times New Roman" w:hAnsi="Times New Roman"/>
          <w:lang w:val="en-GB"/>
        </w:rPr>
        <w:t>neous conclusion</w:t>
      </w:r>
      <w:r w:rsidR="00D15ED3">
        <w:rPr>
          <w:rFonts w:ascii="Times New Roman" w:hAnsi="Times New Roman"/>
          <w:lang w:val="en-GB"/>
        </w:rPr>
        <w:t xml:space="preserve">. </w:t>
      </w:r>
      <w:proofErr w:type="gramStart"/>
      <w:r w:rsidR="00AD1E8E">
        <w:rPr>
          <w:rFonts w:ascii="Times New Roman" w:hAnsi="Times New Roman"/>
          <w:lang w:val="en-GB"/>
        </w:rPr>
        <w:t>In order to</w:t>
      </w:r>
      <w:proofErr w:type="gramEnd"/>
      <w:r w:rsidR="00AD1E8E">
        <w:rPr>
          <w:rFonts w:ascii="Times New Roman" w:hAnsi="Times New Roman"/>
          <w:lang w:val="en-GB"/>
        </w:rPr>
        <w:t xml:space="preserve"> infer causation, we must</w:t>
      </w:r>
      <w:r w:rsidR="00945495">
        <w:rPr>
          <w:rFonts w:ascii="Times New Roman" w:hAnsi="Times New Roman"/>
          <w:lang w:val="en-GB"/>
        </w:rPr>
        <w:t xml:space="preserve"> </w:t>
      </w:r>
      <w:r w:rsidR="00AD1E8E">
        <w:rPr>
          <w:rFonts w:ascii="Times New Roman" w:hAnsi="Times New Roman"/>
          <w:lang w:val="en-GB"/>
        </w:rPr>
        <w:t xml:space="preserve">first </w:t>
      </w:r>
      <w:r w:rsidR="00945495">
        <w:rPr>
          <w:rFonts w:ascii="Times New Roman" w:hAnsi="Times New Roman"/>
          <w:lang w:val="en-GB"/>
        </w:rPr>
        <w:t xml:space="preserve">decide whether the risk is acceptable or not. </w:t>
      </w:r>
      <w:r w:rsidR="00AD1E8E">
        <w:rPr>
          <w:rFonts w:ascii="Times New Roman" w:hAnsi="Times New Roman"/>
          <w:lang w:val="en-GB"/>
        </w:rPr>
        <w:t xml:space="preserve">The </w:t>
      </w:r>
      <w:r w:rsidR="003D02F8">
        <w:rPr>
          <w:rFonts w:ascii="Times New Roman" w:hAnsi="Times New Roman"/>
          <w:lang w:val="en-GB"/>
        </w:rPr>
        <w:t xml:space="preserve">agreed upon methodological </w:t>
      </w:r>
      <w:r w:rsidR="00AD1E8E">
        <w:rPr>
          <w:rFonts w:ascii="Times New Roman" w:hAnsi="Times New Roman"/>
          <w:lang w:val="en-GB"/>
        </w:rPr>
        <w:t xml:space="preserve">convention is that a null hypothesis with a probability higher than 5% constitutes an unacceptable risk. </w:t>
      </w:r>
      <w:r w:rsidR="003D02F8">
        <w:rPr>
          <w:rFonts w:ascii="Times New Roman" w:hAnsi="Times New Roman"/>
          <w:lang w:val="en-GB"/>
        </w:rPr>
        <w:t>T</w:t>
      </w:r>
      <w:r w:rsidR="00AD1E8E" w:rsidRPr="00AD1E8E">
        <w:rPr>
          <w:rFonts w:ascii="Times New Roman" w:hAnsi="Times New Roman"/>
          <w:lang w:val="en-GB"/>
        </w:rPr>
        <w:t xml:space="preserve">his </w:t>
      </w:r>
      <w:r w:rsidR="00AD3B00">
        <w:rPr>
          <w:rFonts w:ascii="Times New Roman" w:hAnsi="Times New Roman"/>
          <w:lang w:val="en-GB"/>
        </w:rPr>
        <w:t xml:space="preserve">kind of </w:t>
      </w:r>
      <w:r w:rsidR="00AD1E8E" w:rsidRPr="00AD1E8E">
        <w:rPr>
          <w:rFonts w:ascii="Times New Roman" w:hAnsi="Times New Roman"/>
          <w:lang w:val="en-GB"/>
        </w:rPr>
        <w:t xml:space="preserve">risk </w:t>
      </w:r>
      <w:r w:rsidR="00AD3B00">
        <w:rPr>
          <w:rFonts w:ascii="Times New Roman" w:hAnsi="Times New Roman"/>
          <w:lang w:val="en-GB"/>
        </w:rPr>
        <w:t>and the associated methodological convention are</w:t>
      </w:r>
      <w:r w:rsidR="00AD1E8E" w:rsidRPr="00AD1E8E">
        <w:rPr>
          <w:rFonts w:ascii="Times New Roman" w:hAnsi="Times New Roman"/>
          <w:lang w:val="en-GB"/>
        </w:rPr>
        <w:t xml:space="preserve"> not present in the </w:t>
      </w:r>
      <w:r w:rsidR="00AD1E8E">
        <w:rPr>
          <w:rFonts w:ascii="Times New Roman" w:hAnsi="Times New Roman"/>
          <w:lang w:val="en-GB"/>
        </w:rPr>
        <w:t>common</w:t>
      </w:r>
      <w:r w:rsidR="00AD1E8E" w:rsidRPr="00AD1E8E">
        <w:rPr>
          <w:rFonts w:ascii="Times New Roman" w:hAnsi="Times New Roman"/>
          <w:lang w:val="en-GB"/>
        </w:rPr>
        <w:t xml:space="preserve"> causal inference</w:t>
      </w:r>
      <w:r w:rsidR="00AD1E8E">
        <w:rPr>
          <w:rFonts w:ascii="Times New Roman" w:hAnsi="Times New Roman"/>
          <w:lang w:val="en-GB"/>
        </w:rPr>
        <w:t xml:space="preserve"> described in Section 2.1</w:t>
      </w:r>
      <w:r w:rsidR="00AD1E8E" w:rsidRPr="00AD1E8E">
        <w:rPr>
          <w:rFonts w:ascii="Times New Roman" w:hAnsi="Times New Roman"/>
          <w:lang w:val="en-GB"/>
        </w:rPr>
        <w:t xml:space="preserve">: </w:t>
      </w:r>
      <w:r w:rsidR="00AD1E8E">
        <w:rPr>
          <w:rFonts w:ascii="Times New Roman" w:hAnsi="Times New Roman"/>
          <w:lang w:val="en-GB"/>
        </w:rPr>
        <w:t>if conditions (</w:t>
      </w:r>
      <w:proofErr w:type="spellStart"/>
      <w:r w:rsidR="00AD1E8E">
        <w:rPr>
          <w:rFonts w:ascii="Times New Roman" w:hAnsi="Times New Roman"/>
          <w:lang w:val="en-GB"/>
        </w:rPr>
        <w:t>i</w:t>
      </w:r>
      <w:proofErr w:type="spellEnd"/>
      <w:r w:rsidR="00AD1E8E">
        <w:rPr>
          <w:rFonts w:ascii="Times New Roman" w:hAnsi="Times New Roman"/>
          <w:lang w:val="en-GB"/>
        </w:rPr>
        <w:t>)-(iii) are met, we are entitled to</w:t>
      </w:r>
      <w:r w:rsidR="00AD1E8E" w:rsidRPr="00AD1E8E">
        <w:rPr>
          <w:rFonts w:ascii="Times New Roman" w:hAnsi="Times New Roman"/>
          <w:lang w:val="en-GB"/>
        </w:rPr>
        <w:t xml:space="preserve"> infer </w:t>
      </w:r>
      <w:r w:rsidR="0044726B">
        <w:rPr>
          <w:rFonts w:ascii="Times New Roman" w:hAnsi="Times New Roman"/>
          <w:lang w:val="en-GB"/>
        </w:rPr>
        <w:t>without any further ado</w:t>
      </w:r>
      <w:r w:rsidR="00AD1E8E" w:rsidRPr="00AD1E8E">
        <w:rPr>
          <w:rFonts w:ascii="Times New Roman" w:hAnsi="Times New Roman"/>
          <w:lang w:val="en-GB"/>
        </w:rPr>
        <w:t xml:space="preserve"> that the manipulated </w:t>
      </w:r>
      <w:r w:rsidR="00A90026">
        <w:rPr>
          <w:rFonts w:ascii="Times New Roman" w:hAnsi="Times New Roman"/>
          <w:lang w:val="en-GB"/>
        </w:rPr>
        <w:t>variable</w:t>
      </w:r>
      <w:r w:rsidR="00AD1E8E" w:rsidRPr="00AD1E8E">
        <w:rPr>
          <w:rFonts w:ascii="Times New Roman" w:hAnsi="Times New Roman"/>
          <w:lang w:val="en-GB"/>
        </w:rPr>
        <w:t xml:space="preserve"> is the cause of</w:t>
      </w:r>
      <w:r w:rsidR="00AD1E8E">
        <w:rPr>
          <w:rFonts w:ascii="Times New Roman" w:hAnsi="Times New Roman"/>
          <w:lang w:val="en-GB"/>
        </w:rPr>
        <w:t xml:space="preserve"> </w:t>
      </w:r>
      <w:r w:rsidR="0044726B">
        <w:rPr>
          <w:rFonts w:ascii="Times New Roman" w:hAnsi="Times New Roman"/>
          <w:lang w:val="en-GB"/>
        </w:rPr>
        <w:t xml:space="preserve">the observed </w:t>
      </w:r>
      <w:r w:rsidR="00AD1E8E" w:rsidRPr="00AD1E8E">
        <w:rPr>
          <w:rFonts w:ascii="Times New Roman" w:hAnsi="Times New Roman"/>
          <w:lang w:val="en-GB"/>
        </w:rPr>
        <w:t>difference</w:t>
      </w:r>
      <w:r w:rsidR="00AD1E8E">
        <w:rPr>
          <w:rFonts w:ascii="Times New Roman" w:hAnsi="Times New Roman"/>
          <w:lang w:val="en-GB"/>
        </w:rPr>
        <w:t>s</w:t>
      </w:r>
      <w:r w:rsidR="00AD1E8E" w:rsidRPr="00AD1E8E">
        <w:rPr>
          <w:rFonts w:ascii="Times New Roman" w:hAnsi="Times New Roman"/>
          <w:lang w:val="en-GB"/>
        </w:rPr>
        <w:t xml:space="preserve"> in outcome. Of course, </w:t>
      </w:r>
      <w:r w:rsidR="000448B2">
        <w:rPr>
          <w:rFonts w:ascii="Times New Roman" w:hAnsi="Times New Roman"/>
          <w:lang w:val="en-GB"/>
        </w:rPr>
        <w:t>it may</w:t>
      </w:r>
      <w:r w:rsidR="00A90026">
        <w:rPr>
          <w:rFonts w:ascii="Times New Roman" w:hAnsi="Times New Roman"/>
          <w:lang w:val="en-GB"/>
        </w:rPr>
        <w:t>, and probably does</w:t>
      </w:r>
      <w:r w:rsidR="000448B2">
        <w:rPr>
          <w:rFonts w:ascii="Times New Roman" w:hAnsi="Times New Roman"/>
          <w:lang w:val="en-GB"/>
        </w:rPr>
        <w:t xml:space="preserve"> happen that </w:t>
      </w:r>
      <w:r w:rsidR="00126B7E">
        <w:rPr>
          <w:rFonts w:ascii="Times New Roman" w:hAnsi="Times New Roman"/>
          <w:lang w:val="en-GB"/>
        </w:rPr>
        <w:t xml:space="preserve">despite our best efforts </w:t>
      </w:r>
      <w:r w:rsidR="000B0832">
        <w:rPr>
          <w:rFonts w:ascii="Times New Roman" w:hAnsi="Times New Roman"/>
          <w:lang w:val="en-GB"/>
        </w:rPr>
        <w:t xml:space="preserve">the </w:t>
      </w:r>
      <w:r w:rsidR="00AD1E8E" w:rsidRPr="00AD1E8E">
        <w:rPr>
          <w:rFonts w:ascii="Times New Roman" w:hAnsi="Times New Roman"/>
          <w:lang w:val="en-GB"/>
        </w:rPr>
        <w:t xml:space="preserve">test and control </w:t>
      </w:r>
      <w:r w:rsidR="003D02F8">
        <w:rPr>
          <w:rFonts w:ascii="Times New Roman" w:hAnsi="Times New Roman"/>
          <w:lang w:val="en-GB"/>
        </w:rPr>
        <w:t>systems</w:t>
      </w:r>
      <w:r w:rsidR="00AD1E8E" w:rsidRPr="00AD1E8E">
        <w:rPr>
          <w:rFonts w:ascii="Times New Roman" w:hAnsi="Times New Roman"/>
          <w:lang w:val="en-GB"/>
        </w:rPr>
        <w:t xml:space="preserve"> </w:t>
      </w:r>
      <w:r w:rsidR="003D02F8">
        <w:rPr>
          <w:rFonts w:ascii="Times New Roman" w:hAnsi="Times New Roman"/>
          <w:lang w:val="en-GB"/>
        </w:rPr>
        <w:t>are</w:t>
      </w:r>
      <w:r w:rsidR="00AD1E8E" w:rsidRPr="00AD1E8E">
        <w:rPr>
          <w:rFonts w:ascii="Times New Roman" w:hAnsi="Times New Roman"/>
          <w:lang w:val="en-GB"/>
        </w:rPr>
        <w:t xml:space="preserve"> </w:t>
      </w:r>
      <w:r w:rsidR="003D02F8">
        <w:rPr>
          <w:rFonts w:ascii="Times New Roman" w:hAnsi="Times New Roman"/>
          <w:lang w:val="en-GB"/>
        </w:rPr>
        <w:t>in</w:t>
      </w:r>
      <w:r w:rsidR="00AD1E8E" w:rsidRPr="00AD1E8E">
        <w:rPr>
          <w:rFonts w:ascii="Times New Roman" w:hAnsi="Times New Roman"/>
          <w:lang w:val="en-GB"/>
        </w:rPr>
        <w:t>comparable</w:t>
      </w:r>
      <w:r w:rsidR="00AD1E8E">
        <w:rPr>
          <w:rFonts w:ascii="Times New Roman" w:hAnsi="Times New Roman"/>
          <w:lang w:val="en-GB"/>
        </w:rPr>
        <w:t xml:space="preserve"> or that the intervention is </w:t>
      </w:r>
      <w:r w:rsidR="003D02F8">
        <w:rPr>
          <w:rFonts w:ascii="Times New Roman" w:hAnsi="Times New Roman"/>
          <w:lang w:val="en-GB"/>
        </w:rPr>
        <w:t>in</w:t>
      </w:r>
      <w:r w:rsidR="00AD1E8E">
        <w:rPr>
          <w:rFonts w:ascii="Times New Roman" w:hAnsi="Times New Roman"/>
          <w:lang w:val="en-GB"/>
        </w:rPr>
        <w:t>accurate</w:t>
      </w:r>
      <w:r w:rsidR="00AD1E8E" w:rsidRPr="00AD1E8E">
        <w:rPr>
          <w:rFonts w:ascii="Times New Roman" w:hAnsi="Times New Roman"/>
          <w:lang w:val="en-GB"/>
        </w:rPr>
        <w:t xml:space="preserve">, but this </w:t>
      </w:r>
      <w:r w:rsidR="000448B2">
        <w:rPr>
          <w:rFonts w:ascii="Times New Roman" w:hAnsi="Times New Roman"/>
          <w:lang w:val="en-GB"/>
        </w:rPr>
        <w:t>concerns the satisfaction of</w:t>
      </w:r>
      <w:r w:rsidR="00AD1E8E" w:rsidRPr="00AD1E8E">
        <w:rPr>
          <w:rFonts w:ascii="Times New Roman" w:hAnsi="Times New Roman"/>
          <w:lang w:val="en-GB"/>
        </w:rPr>
        <w:t xml:space="preserve"> the </w:t>
      </w:r>
      <w:r w:rsidR="003B38AF">
        <w:rPr>
          <w:rFonts w:ascii="Times New Roman" w:hAnsi="Times New Roman"/>
          <w:lang w:val="en-GB"/>
        </w:rPr>
        <w:t>assumptions</w:t>
      </w:r>
      <w:r w:rsidR="0044726B">
        <w:rPr>
          <w:rFonts w:ascii="Times New Roman" w:hAnsi="Times New Roman"/>
          <w:lang w:val="en-GB"/>
        </w:rPr>
        <w:t xml:space="preserve"> </w:t>
      </w:r>
      <w:r w:rsidR="003B38AF">
        <w:rPr>
          <w:rFonts w:ascii="Times New Roman" w:hAnsi="Times New Roman"/>
          <w:lang w:val="en-GB"/>
        </w:rPr>
        <w:t>underpinning</w:t>
      </w:r>
      <w:r w:rsidR="00AD1E8E">
        <w:rPr>
          <w:rFonts w:ascii="Times New Roman" w:hAnsi="Times New Roman"/>
          <w:lang w:val="en-GB"/>
        </w:rPr>
        <w:t xml:space="preserve"> </w:t>
      </w:r>
      <w:r w:rsidR="003B38AF">
        <w:rPr>
          <w:rFonts w:ascii="Times New Roman" w:hAnsi="Times New Roman"/>
          <w:lang w:val="en-GB"/>
        </w:rPr>
        <w:t>valid</w:t>
      </w:r>
      <w:r w:rsidR="00AD1E8E">
        <w:rPr>
          <w:rFonts w:ascii="Times New Roman" w:hAnsi="Times New Roman"/>
          <w:lang w:val="en-GB"/>
        </w:rPr>
        <w:t xml:space="preserve"> inference</w:t>
      </w:r>
      <w:r w:rsidR="00AD1E8E" w:rsidRPr="00AD1E8E">
        <w:rPr>
          <w:rFonts w:ascii="Times New Roman" w:hAnsi="Times New Roman"/>
          <w:lang w:val="en-GB"/>
        </w:rPr>
        <w:t>, not the inference</w:t>
      </w:r>
      <w:r w:rsidR="00AD1E8E">
        <w:rPr>
          <w:rFonts w:ascii="Times New Roman" w:hAnsi="Times New Roman"/>
          <w:lang w:val="en-GB"/>
        </w:rPr>
        <w:t xml:space="preserve"> itself</w:t>
      </w:r>
      <w:r w:rsidR="00AD1E8E" w:rsidRPr="00AD1E8E">
        <w:rPr>
          <w:rFonts w:ascii="Times New Roman" w:hAnsi="Times New Roman"/>
          <w:lang w:val="en-GB"/>
        </w:rPr>
        <w:t>.</w:t>
      </w:r>
      <w:r w:rsidR="00AD1E8E">
        <w:rPr>
          <w:rFonts w:ascii="Times New Roman" w:hAnsi="Times New Roman"/>
          <w:lang w:val="en-GB"/>
        </w:rPr>
        <w:t xml:space="preserve"> </w:t>
      </w:r>
    </w:p>
    <w:p w14:paraId="68BC0B58" w14:textId="60025D87" w:rsidR="008957AF" w:rsidRDefault="00D729F3" w:rsidP="00D729F3">
      <w:pPr>
        <w:pStyle w:val="FreeForm"/>
        <w:spacing w:line="360" w:lineRule="auto"/>
        <w:ind w:firstLine="720"/>
        <w:jc w:val="both"/>
        <w:rPr>
          <w:rFonts w:ascii="Times New Roman" w:hAnsi="Times New Roman"/>
          <w:lang w:val="en-CA"/>
        </w:rPr>
      </w:pPr>
      <w:bookmarkStart w:id="9" w:name="_Hlk25315017"/>
      <w:r w:rsidRPr="00FC7D8C">
        <w:rPr>
          <w:rFonts w:ascii="Times New Roman" w:hAnsi="Times New Roman"/>
          <w:lang w:val="en-CA"/>
        </w:rPr>
        <w:t xml:space="preserve">In </w:t>
      </w:r>
      <w:r w:rsidR="00DC4891">
        <w:rPr>
          <w:rFonts w:ascii="Times New Roman" w:hAnsi="Times New Roman"/>
          <w:lang w:val="en-CA"/>
        </w:rPr>
        <w:t xml:space="preserve">clinical </w:t>
      </w:r>
      <w:r w:rsidRPr="00FC7D8C">
        <w:rPr>
          <w:rFonts w:ascii="Times New Roman" w:hAnsi="Times New Roman"/>
          <w:lang w:val="en-CA"/>
        </w:rPr>
        <w:t xml:space="preserve">practice, </w:t>
      </w:r>
      <w:r w:rsidR="0085562E">
        <w:rPr>
          <w:rFonts w:ascii="Times New Roman" w:hAnsi="Times New Roman"/>
          <w:lang w:val="en-CA"/>
        </w:rPr>
        <w:t xml:space="preserve">population statistics are </w:t>
      </w:r>
      <w:r w:rsidR="00DC4891">
        <w:rPr>
          <w:rFonts w:ascii="Times New Roman" w:hAnsi="Times New Roman"/>
          <w:lang w:val="en-CA"/>
        </w:rPr>
        <w:t>usually</w:t>
      </w:r>
      <w:r w:rsidR="00812532">
        <w:rPr>
          <w:rFonts w:ascii="Times New Roman" w:hAnsi="Times New Roman"/>
          <w:lang w:val="en-CA"/>
        </w:rPr>
        <w:t xml:space="preserve"> </w:t>
      </w:r>
      <w:r w:rsidR="00BD47B7">
        <w:rPr>
          <w:rFonts w:ascii="Times New Roman" w:hAnsi="Times New Roman"/>
          <w:lang w:val="en-CA"/>
        </w:rPr>
        <w:t>unavailable</w:t>
      </w:r>
      <w:r w:rsidR="00095CD2">
        <w:rPr>
          <w:rFonts w:ascii="Times New Roman" w:hAnsi="Times New Roman"/>
          <w:lang w:val="en-CA"/>
        </w:rPr>
        <w:t>.</w:t>
      </w:r>
      <w:r w:rsidR="00812532">
        <w:rPr>
          <w:rFonts w:ascii="Times New Roman" w:hAnsi="Times New Roman"/>
          <w:lang w:val="en-CA"/>
        </w:rPr>
        <w:t xml:space="preserve"> </w:t>
      </w:r>
      <w:r w:rsidR="00095CD2">
        <w:rPr>
          <w:rFonts w:ascii="Times New Roman" w:hAnsi="Times New Roman"/>
          <w:lang w:val="en-CA"/>
        </w:rPr>
        <w:t>I</w:t>
      </w:r>
      <w:r w:rsidR="00812532">
        <w:rPr>
          <w:rFonts w:ascii="Times New Roman" w:hAnsi="Times New Roman"/>
          <w:lang w:val="en-CA"/>
        </w:rPr>
        <w:t xml:space="preserve">t is </w:t>
      </w:r>
      <w:r w:rsidR="00095CD2">
        <w:rPr>
          <w:rFonts w:ascii="Times New Roman" w:hAnsi="Times New Roman"/>
          <w:lang w:val="en-CA"/>
        </w:rPr>
        <w:t>also difficult</w:t>
      </w:r>
      <w:r w:rsidRPr="00FC7D8C">
        <w:rPr>
          <w:rFonts w:ascii="Times New Roman" w:hAnsi="Times New Roman"/>
          <w:lang w:val="en-CA"/>
        </w:rPr>
        <w:t xml:space="preserve"> to </w:t>
      </w:r>
      <w:r w:rsidR="0085562E">
        <w:rPr>
          <w:rFonts w:ascii="Times New Roman" w:hAnsi="Times New Roman"/>
          <w:lang w:val="en-CA"/>
        </w:rPr>
        <w:t xml:space="preserve">randomly </w:t>
      </w:r>
      <w:r w:rsidRPr="00FC7D8C">
        <w:rPr>
          <w:rFonts w:ascii="Times New Roman" w:hAnsi="Times New Roman"/>
          <w:lang w:val="en-CA"/>
        </w:rPr>
        <w:t xml:space="preserve">sample a population spread over a large geographical area. </w:t>
      </w:r>
      <w:r w:rsidR="00812532">
        <w:rPr>
          <w:rFonts w:ascii="Times New Roman" w:hAnsi="Times New Roman"/>
          <w:lang w:val="en-CA"/>
        </w:rPr>
        <w:t>A different</w:t>
      </w:r>
      <w:r w:rsidR="00DC4891">
        <w:rPr>
          <w:rFonts w:ascii="Times New Roman" w:hAnsi="Times New Roman"/>
          <w:lang w:val="en-CA"/>
        </w:rPr>
        <w:t>, more practical</w:t>
      </w:r>
      <w:r w:rsidR="00812532">
        <w:rPr>
          <w:rFonts w:ascii="Times New Roman" w:hAnsi="Times New Roman"/>
          <w:lang w:val="en-CA"/>
        </w:rPr>
        <w:t xml:space="preserve"> approach must be though</w:t>
      </w:r>
      <w:r w:rsidR="001A727D">
        <w:rPr>
          <w:rFonts w:ascii="Times New Roman" w:hAnsi="Times New Roman"/>
          <w:lang w:val="en-CA"/>
        </w:rPr>
        <w:t>t</w:t>
      </w:r>
      <w:r w:rsidR="00812532">
        <w:rPr>
          <w:rFonts w:ascii="Times New Roman" w:hAnsi="Times New Roman"/>
          <w:lang w:val="en-CA"/>
        </w:rPr>
        <w:t xml:space="preserve"> out. One strategy</w:t>
      </w:r>
      <w:r w:rsidRPr="00FC7D8C">
        <w:rPr>
          <w:rFonts w:ascii="Times New Roman" w:hAnsi="Times New Roman"/>
          <w:lang w:val="en-CA"/>
        </w:rPr>
        <w:t xml:space="preserve"> is to </w:t>
      </w:r>
      <w:bookmarkEnd w:id="9"/>
      <w:r w:rsidRPr="00FC7D8C">
        <w:rPr>
          <w:rFonts w:ascii="Times New Roman" w:hAnsi="Times New Roman"/>
          <w:lang w:val="en-CA"/>
        </w:rPr>
        <w:t xml:space="preserve">start with </w:t>
      </w:r>
      <w:r w:rsidR="00DB5396" w:rsidRPr="00DB5396">
        <w:rPr>
          <w:rFonts w:ascii="Times New Roman" w:hAnsi="Times New Roman"/>
        </w:rPr>
        <w:t>a non-random sample gathered by a technique in which the probability of getting any particular sample from a population cannot be calculated–</w:t>
      </w:r>
      <w:r w:rsidR="00DB5396">
        <w:rPr>
          <w:rFonts w:ascii="Times New Roman" w:hAnsi="Times New Roman"/>
        </w:rPr>
        <w:t>this is known as a convenience sample</w:t>
      </w:r>
      <w:r w:rsidR="00DB5396" w:rsidRPr="00DB5396">
        <w:rPr>
          <w:rFonts w:ascii="Times New Roman" w:hAnsi="Times New Roman"/>
        </w:rPr>
        <w:t>–</w:t>
      </w:r>
      <w:r w:rsidR="00DB5396">
        <w:rPr>
          <w:rFonts w:ascii="Times New Roman" w:hAnsi="Times New Roman"/>
        </w:rPr>
        <w:t xml:space="preserve">, </w:t>
      </w:r>
      <w:r w:rsidRPr="00FC7D8C">
        <w:rPr>
          <w:rFonts w:ascii="Times New Roman" w:hAnsi="Times New Roman"/>
          <w:lang w:val="en-CA"/>
        </w:rPr>
        <w:t xml:space="preserve">describe it in as much detail as possible and then </w:t>
      </w:r>
      <w:r w:rsidRPr="00FC7D8C">
        <w:rPr>
          <w:rFonts w:ascii="Times New Roman" w:hAnsi="Times New Roman"/>
          <w:lang w:val="en-CA"/>
        </w:rPr>
        <w:lastRenderedPageBreak/>
        <w:t xml:space="preserve">extrapolate findings to a conceptually defined population consisting of all patients, present and future, similar to the study participants. </w:t>
      </w:r>
    </w:p>
    <w:p w14:paraId="21EF6BEB" w14:textId="5243D05D" w:rsidR="00D729F3" w:rsidRPr="00FC7D8C" w:rsidRDefault="00D729F3" w:rsidP="00D729F3">
      <w:pPr>
        <w:pStyle w:val="FreeForm"/>
        <w:spacing w:line="360" w:lineRule="auto"/>
        <w:ind w:firstLine="720"/>
        <w:jc w:val="both"/>
        <w:rPr>
          <w:rFonts w:ascii="Times New Roman" w:hAnsi="Times New Roman"/>
          <w:lang w:val="en-CA"/>
        </w:rPr>
      </w:pPr>
      <w:r w:rsidRPr="00FC7D8C">
        <w:rPr>
          <w:rFonts w:ascii="Times New Roman" w:hAnsi="Times New Roman"/>
          <w:lang w:val="en-CA"/>
        </w:rPr>
        <w:t>A version of this strategy is adopted in RCTs.</w:t>
      </w:r>
      <w:r>
        <w:rPr>
          <w:rFonts w:ascii="Times New Roman" w:hAnsi="Times New Roman"/>
          <w:lang w:val="en-CA"/>
        </w:rPr>
        <w:t xml:space="preserve"> </w:t>
      </w:r>
      <w:r w:rsidR="00C81572">
        <w:rPr>
          <w:rFonts w:ascii="Times New Roman" w:hAnsi="Times New Roman"/>
          <w:lang w:val="en-CA"/>
        </w:rPr>
        <w:t>First, t</w:t>
      </w:r>
      <w:r w:rsidRPr="00FC7D8C">
        <w:rPr>
          <w:rFonts w:ascii="Times New Roman" w:hAnsi="Times New Roman"/>
          <w:lang w:val="en-CA"/>
        </w:rPr>
        <w:t>he treatment</w:t>
      </w:r>
      <w:r w:rsidR="001D039F">
        <w:rPr>
          <w:rFonts w:ascii="Times New Roman" w:hAnsi="Times New Roman"/>
          <w:lang w:val="en-CA"/>
        </w:rPr>
        <w:t xml:space="preserve"> and</w:t>
      </w:r>
      <w:r w:rsidRPr="00FC7D8C">
        <w:rPr>
          <w:rFonts w:ascii="Times New Roman" w:hAnsi="Times New Roman"/>
          <w:lang w:val="en-CA"/>
        </w:rPr>
        <w:t xml:space="preserve"> its method of delivery, </w:t>
      </w:r>
      <w:r w:rsidR="001D039F">
        <w:rPr>
          <w:rFonts w:ascii="Times New Roman" w:hAnsi="Times New Roman"/>
          <w:lang w:val="en-CA"/>
        </w:rPr>
        <w:t xml:space="preserve">as well as </w:t>
      </w:r>
      <w:r w:rsidRPr="00FC7D8C">
        <w:rPr>
          <w:rFonts w:ascii="Times New Roman" w:hAnsi="Times New Roman"/>
          <w:lang w:val="en-CA"/>
        </w:rPr>
        <w:t>the outcome of interest and the method of assessment</w:t>
      </w:r>
      <w:r w:rsidR="001D039F">
        <w:rPr>
          <w:rFonts w:ascii="Times New Roman" w:hAnsi="Times New Roman"/>
          <w:lang w:val="en-CA"/>
        </w:rPr>
        <w:t xml:space="preserve"> are defined. </w:t>
      </w:r>
      <w:r w:rsidR="002B6905">
        <w:rPr>
          <w:rFonts w:ascii="Times New Roman" w:hAnsi="Times New Roman"/>
          <w:lang w:val="en-CA"/>
        </w:rPr>
        <w:t>On the same occasion</w:t>
      </w:r>
      <w:r w:rsidR="001D039F">
        <w:rPr>
          <w:rFonts w:ascii="Times New Roman" w:hAnsi="Times New Roman"/>
          <w:lang w:val="en-CA"/>
        </w:rPr>
        <w:t>, the</w:t>
      </w:r>
      <w:r w:rsidRPr="00FC7D8C">
        <w:rPr>
          <w:rFonts w:ascii="Times New Roman" w:hAnsi="Times New Roman"/>
          <w:lang w:val="en-CA"/>
        </w:rPr>
        <w:t xml:space="preserve"> desired characteristics</w:t>
      </w:r>
      <w:r w:rsidR="001D039F">
        <w:rPr>
          <w:rFonts w:ascii="Times New Roman" w:hAnsi="Times New Roman"/>
          <w:lang w:val="en-CA"/>
        </w:rPr>
        <w:t xml:space="preserve"> of potential study participants</w:t>
      </w:r>
      <w:r w:rsidRPr="00FC7D8C">
        <w:rPr>
          <w:rFonts w:ascii="Times New Roman" w:hAnsi="Times New Roman"/>
          <w:lang w:val="en-CA"/>
        </w:rPr>
        <w:t xml:space="preserve"> </w:t>
      </w:r>
      <w:r w:rsidR="002B6905">
        <w:rPr>
          <w:rFonts w:ascii="Times New Roman" w:hAnsi="Times New Roman"/>
          <w:lang w:val="en-CA"/>
        </w:rPr>
        <w:t>are</w:t>
      </w:r>
      <w:r w:rsidR="001D039F">
        <w:rPr>
          <w:rFonts w:ascii="Times New Roman" w:hAnsi="Times New Roman"/>
          <w:lang w:val="en-CA"/>
        </w:rPr>
        <w:t xml:space="preserve"> </w:t>
      </w:r>
      <w:r w:rsidRPr="00FC7D8C">
        <w:rPr>
          <w:rFonts w:ascii="Times New Roman" w:hAnsi="Times New Roman"/>
          <w:lang w:val="en-CA"/>
        </w:rPr>
        <w:t>specif</w:t>
      </w:r>
      <w:r w:rsidR="00BB3774">
        <w:rPr>
          <w:rFonts w:ascii="Times New Roman" w:hAnsi="Times New Roman"/>
          <w:lang w:val="en-CA"/>
        </w:rPr>
        <w:t>ied by</w:t>
      </w:r>
      <w:r w:rsidRPr="00FC7D8C">
        <w:rPr>
          <w:rFonts w:ascii="Times New Roman" w:hAnsi="Times New Roman"/>
          <w:lang w:val="en-CA"/>
        </w:rPr>
        <w:t xml:space="preserve"> </w:t>
      </w:r>
      <w:r w:rsidR="001D039F">
        <w:rPr>
          <w:rFonts w:ascii="Times New Roman" w:hAnsi="Times New Roman"/>
          <w:lang w:val="en-CA"/>
        </w:rPr>
        <w:t xml:space="preserve">a set of </w:t>
      </w:r>
      <w:r w:rsidRPr="00FC7D8C">
        <w:rPr>
          <w:rFonts w:ascii="Times New Roman" w:hAnsi="Times New Roman"/>
          <w:lang w:val="en-CA"/>
        </w:rPr>
        <w:t xml:space="preserve">eligibility criteria. Inclusion criteria include the diagnosis of the medical condition targeted by the tested treatment. Exclusion criteria are necessary for ethical and legal </w:t>
      </w:r>
      <w:r>
        <w:rPr>
          <w:rFonts w:ascii="Times New Roman" w:hAnsi="Times New Roman"/>
          <w:lang w:val="en-CA"/>
        </w:rPr>
        <w:t>reasons</w:t>
      </w:r>
      <w:r w:rsidRPr="00FC7D8C">
        <w:rPr>
          <w:rFonts w:ascii="Times New Roman" w:hAnsi="Times New Roman"/>
          <w:lang w:val="en-CA"/>
        </w:rPr>
        <w:t xml:space="preserve">, and </w:t>
      </w:r>
      <w:r w:rsidR="0012629B" w:rsidRPr="00FC7D8C">
        <w:rPr>
          <w:rFonts w:ascii="Times New Roman" w:hAnsi="Times New Roman"/>
          <w:lang w:val="en-CA"/>
        </w:rPr>
        <w:t>to</w:t>
      </w:r>
      <w:r w:rsidRPr="00FC7D8C">
        <w:rPr>
          <w:rFonts w:ascii="Times New Roman" w:hAnsi="Times New Roman"/>
          <w:lang w:val="en-CA"/>
        </w:rPr>
        <w:t xml:space="preserve"> eliminate </w:t>
      </w:r>
      <w:r w:rsidR="00C81572">
        <w:rPr>
          <w:rFonts w:ascii="Times New Roman" w:hAnsi="Times New Roman"/>
          <w:lang w:val="en-CA"/>
        </w:rPr>
        <w:t>known</w:t>
      </w:r>
      <w:r w:rsidRPr="00FC7D8C">
        <w:rPr>
          <w:rFonts w:ascii="Times New Roman" w:hAnsi="Times New Roman"/>
          <w:lang w:val="en-CA"/>
        </w:rPr>
        <w:t xml:space="preserve"> confounders such as advanced age and comorbidities, which may mask improvements of the targeted </w:t>
      </w:r>
      <w:r w:rsidR="00BD77C1">
        <w:rPr>
          <w:rFonts w:ascii="Times New Roman" w:hAnsi="Times New Roman"/>
          <w:lang w:val="en-CA"/>
        </w:rPr>
        <w:t xml:space="preserve">medical </w:t>
      </w:r>
      <w:r w:rsidRPr="00FC7D8C">
        <w:rPr>
          <w:rFonts w:ascii="Times New Roman" w:hAnsi="Times New Roman"/>
          <w:lang w:val="en-CA"/>
        </w:rPr>
        <w:t>condition. Then, a convenience</w:t>
      </w:r>
      <w:r w:rsidR="003D1413">
        <w:rPr>
          <w:rFonts w:ascii="Times New Roman" w:hAnsi="Times New Roman"/>
          <w:lang w:val="en-CA"/>
        </w:rPr>
        <w:t xml:space="preserve"> sample </w:t>
      </w:r>
      <w:r w:rsidRPr="00FC7D8C">
        <w:rPr>
          <w:rFonts w:ascii="Times New Roman" w:hAnsi="Times New Roman"/>
          <w:lang w:val="en-CA"/>
        </w:rPr>
        <w:t>of patients satisfying these criteria is gathered. Steps are taken to avoid known mechanisms of sampling bias, such as volunteerism, and the characteristics of the participants and the circumstances of their enrol</w:t>
      </w:r>
      <w:r w:rsidR="00DA26B6">
        <w:rPr>
          <w:rFonts w:ascii="Times New Roman" w:hAnsi="Times New Roman"/>
          <w:lang w:val="en-CA"/>
        </w:rPr>
        <w:t>l</w:t>
      </w:r>
      <w:r w:rsidRPr="00FC7D8C">
        <w:rPr>
          <w:rFonts w:ascii="Times New Roman" w:hAnsi="Times New Roman"/>
          <w:lang w:val="en-CA"/>
        </w:rPr>
        <w:t>ment are recorded in detail</w:t>
      </w:r>
      <w:r>
        <w:rPr>
          <w:rFonts w:ascii="Times New Roman" w:hAnsi="Times New Roman"/>
          <w:lang w:val="en-CA"/>
        </w:rPr>
        <w:t>;</w:t>
      </w:r>
      <w:r w:rsidRPr="00FC7D8C">
        <w:rPr>
          <w:rFonts w:ascii="Times New Roman" w:hAnsi="Times New Roman"/>
          <w:lang w:val="en-CA"/>
        </w:rPr>
        <w:t xml:space="preserve"> </w:t>
      </w:r>
      <w:r>
        <w:rPr>
          <w:rFonts w:ascii="Times New Roman" w:hAnsi="Times New Roman"/>
          <w:lang w:val="en-CA"/>
        </w:rPr>
        <w:t>t</w:t>
      </w:r>
      <w:r w:rsidRPr="00FC7D8C">
        <w:rPr>
          <w:rFonts w:ascii="Times New Roman" w:hAnsi="Times New Roman"/>
          <w:lang w:val="en-CA"/>
        </w:rPr>
        <w:t xml:space="preserve">his information is subsequently used to evaluate extrapolations to other populations and individuals. </w:t>
      </w:r>
      <w:r>
        <w:rPr>
          <w:rFonts w:ascii="Times New Roman" w:hAnsi="Times New Roman"/>
          <w:lang w:val="en-CA"/>
        </w:rPr>
        <w:t>Enro</w:t>
      </w:r>
      <w:r w:rsidR="00925FB2">
        <w:rPr>
          <w:rFonts w:ascii="Times New Roman" w:hAnsi="Times New Roman"/>
          <w:lang w:val="en-CA"/>
        </w:rPr>
        <w:t>l</w:t>
      </w:r>
      <w:r w:rsidR="001A727D">
        <w:rPr>
          <w:rFonts w:ascii="Times New Roman" w:hAnsi="Times New Roman"/>
          <w:lang w:val="en-CA"/>
        </w:rPr>
        <w:t>l</w:t>
      </w:r>
      <w:r>
        <w:rPr>
          <w:rFonts w:ascii="Times New Roman" w:hAnsi="Times New Roman"/>
          <w:lang w:val="en-CA"/>
        </w:rPr>
        <w:t>ed</w:t>
      </w:r>
      <w:r w:rsidRPr="00FC7D8C">
        <w:rPr>
          <w:rFonts w:ascii="Times New Roman" w:hAnsi="Times New Roman"/>
          <w:lang w:val="en-CA"/>
        </w:rPr>
        <w:t xml:space="preserve"> patients are then randomly allocated to either a test group, which receives the treatment </w:t>
      </w:r>
      <w:r w:rsidR="00FF00B5">
        <w:rPr>
          <w:rFonts w:ascii="Times New Roman" w:hAnsi="Times New Roman"/>
          <w:lang w:val="en-CA"/>
        </w:rPr>
        <w:t>under investigation</w:t>
      </w:r>
      <w:r w:rsidRPr="00FC7D8C">
        <w:rPr>
          <w:rFonts w:ascii="Times New Roman" w:hAnsi="Times New Roman"/>
          <w:lang w:val="en-CA"/>
        </w:rPr>
        <w:t xml:space="preserve">, or a control group, which receives no treatment, a </w:t>
      </w:r>
      <w:proofErr w:type="gramStart"/>
      <w:r w:rsidRPr="00FC7D8C">
        <w:rPr>
          <w:rFonts w:ascii="Times New Roman" w:hAnsi="Times New Roman"/>
          <w:lang w:val="en-CA"/>
        </w:rPr>
        <w:t>placebo</w:t>
      </w:r>
      <w:proofErr w:type="gramEnd"/>
      <w:r w:rsidRPr="00FC7D8C">
        <w:rPr>
          <w:rFonts w:ascii="Times New Roman" w:hAnsi="Times New Roman"/>
          <w:lang w:val="en-CA"/>
        </w:rPr>
        <w:t xml:space="preserve"> or the standard treatment. </w:t>
      </w:r>
      <w:r>
        <w:rPr>
          <w:rFonts w:ascii="Times New Roman" w:hAnsi="Times New Roman"/>
          <w:lang w:val="en-CA"/>
        </w:rPr>
        <w:t xml:space="preserve">Finally, outcomes are measured </w:t>
      </w:r>
      <w:r w:rsidR="00CF2CD0">
        <w:rPr>
          <w:rFonts w:ascii="Times New Roman" w:hAnsi="Times New Roman"/>
          <w:lang w:val="en-CA"/>
        </w:rPr>
        <w:t>according to</w:t>
      </w:r>
      <w:r>
        <w:rPr>
          <w:rFonts w:ascii="Times New Roman" w:hAnsi="Times New Roman"/>
          <w:lang w:val="en-CA"/>
        </w:rPr>
        <w:t xml:space="preserve"> the </w:t>
      </w:r>
      <w:r w:rsidR="00CF2CD0">
        <w:rPr>
          <w:rFonts w:ascii="Times New Roman" w:hAnsi="Times New Roman"/>
          <w:lang w:val="en-CA"/>
        </w:rPr>
        <w:t xml:space="preserve">agreed </w:t>
      </w:r>
      <w:r>
        <w:rPr>
          <w:rFonts w:ascii="Times New Roman" w:hAnsi="Times New Roman"/>
          <w:lang w:val="en-CA"/>
        </w:rPr>
        <w:t xml:space="preserve">method of assessment.  </w:t>
      </w:r>
    </w:p>
    <w:p w14:paraId="790BD455" w14:textId="493EFD32" w:rsidR="00D729F3" w:rsidRPr="00FC7D8C" w:rsidRDefault="00D729F3" w:rsidP="00D729F3">
      <w:pPr>
        <w:pStyle w:val="FreeForm"/>
        <w:spacing w:line="360" w:lineRule="auto"/>
        <w:ind w:firstLine="720"/>
        <w:jc w:val="both"/>
        <w:rPr>
          <w:rFonts w:ascii="Times New Roman" w:hAnsi="Times New Roman"/>
          <w:lang w:val="en-CA"/>
        </w:rPr>
      </w:pPr>
      <w:r w:rsidRPr="00FC7D8C">
        <w:rPr>
          <w:rFonts w:ascii="Times New Roman" w:hAnsi="Times New Roman"/>
          <w:lang w:val="en-CA"/>
        </w:rPr>
        <w:t xml:space="preserve">Since not all patients </w:t>
      </w:r>
      <w:r>
        <w:rPr>
          <w:rFonts w:ascii="Times New Roman" w:hAnsi="Times New Roman"/>
          <w:lang w:val="en-CA"/>
        </w:rPr>
        <w:t xml:space="preserve">diagnosed with the condition of interest </w:t>
      </w:r>
      <w:r w:rsidRPr="00FC7D8C">
        <w:rPr>
          <w:rFonts w:ascii="Times New Roman" w:hAnsi="Times New Roman"/>
          <w:lang w:val="en-CA"/>
        </w:rPr>
        <w:t xml:space="preserve">satisfy the eligibility criteria, a legitimate concern </w:t>
      </w:r>
      <w:r w:rsidR="00ED4D8E">
        <w:rPr>
          <w:rFonts w:ascii="Times New Roman" w:hAnsi="Times New Roman"/>
          <w:lang w:val="en-CA"/>
        </w:rPr>
        <w:t xml:space="preserve">often voiced by critics </w:t>
      </w:r>
      <w:r w:rsidRPr="00FC7D8C">
        <w:rPr>
          <w:rFonts w:ascii="Times New Roman" w:hAnsi="Times New Roman"/>
          <w:lang w:val="en-CA"/>
        </w:rPr>
        <w:t>is that the reference population is not identical to the general population of patients</w:t>
      </w:r>
      <w:r w:rsidR="0048037D">
        <w:rPr>
          <w:rFonts w:ascii="Times New Roman" w:hAnsi="Times New Roman"/>
          <w:lang w:val="en-CA"/>
        </w:rPr>
        <w:t xml:space="preserve"> </w:t>
      </w:r>
      <w:r w:rsidR="0048037D">
        <w:rPr>
          <w:rFonts w:ascii="Times New Roman" w:hAnsi="Times New Roman"/>
          <w:lang w:val="en-CA"/>
        </w:rPr>
        <w:fldChar w:fldCharType="begin"/>
      </w:r>
      <w:r w:rsidR="0048037D">
        <w:rPr>
          <w:rFonts w:ascii="Times New Roman" w:hAnsi="Times New Roman"/>
          <w:lang w:val="en-CA"/>
        </w:rPr>
        <w:instrText xml:space="preserve"> ADDIN EN.CITE &lt;EndNote&gt;&lt;Cite&gt;&lt;Author&gt;Howson&lt;/Author&gt;&lt;Year&gt;2006&lt;/Year&gt;&lt;RecNum&gt;1173&lt;/RecNum&gt;&lt;Pages&gt;190&lt;/Pages&gt;&lt;DisplayText&gt;(Howson and Urbach 2006, 190)&lt;/DisplayText&gt;&lt;record&gt;&lt;rec-number&gt;1173&lt;/rec-number&gt;&lt;foreign-keys&gt;&lt;key app="EN" db-id="zs09tazvjrw50eestfmx0seosdx92dzas2ra" timestamp="1491478680"&gt;1173&lt;/key&gt;&lt;/foreign-keys&gt;&lt;ref-type name="Book"&gt;6&lt;/ref-type&gt;&lt;contributors&gt;&lt;authors&gt;&lt;author&gt;Howson, C.&lt;/author&gt;&lt;author&gt;P. Urbach&lt;/author&gt;&lt;/authors&gt;&lt;/contributors&gt;&lt;titles&gt;&lt;title&gt;Scientific Reasoning, a Bayesian Approach&lt;/title&gt;&lt;/titles&gt;&lt;edition&gt;3rd&lt;/edition&gt;&lt;dates&gt;&lt;year&gt;2006&lt;/year&gt;&lt;/dates&gt;&lt;pub-location&gt;Chicago&lt;/pub-location&gt;&lt;publisher&gt;Open Court&lt;/publisher&gt;&lt;urls&gt;&lt;/urls&gt;&lt;/record&gt;&lt;/Cite&gt;&lt;/EndNote&gt;</w:instrText>
      </w:r>
      <w:r w:rsidR="0048037D">
        <w:rPr>
          <w:rFonts w:ascii="Times New Roman" w:hAnsi="Times New Roman"/>
          <w:lang w:val="en-CA"/>
        </w:rPr>
        <w:fldChar w:fldCharType="separate"/>
      </w:r>
      <w:r w:rsidR="0048037D">
        <w:rPr>
          <w:rFonts w:ascii="Times New Roman" w:hAnsi="Times New Roman"/>
          <w:noProof/>
          <w:lang w:val="en-CA"/>
        </w:rPr>
        <w:t>(Howson and Urbach 2006, 190)</w:t>
      </w:r>
      <w:r w:rsidR="0048037D">
        <w:rPr>
          <w:rFonts w:ascii="Times New Roman" w:hAnsi="Times New Roman"/>
          <w:lang w:val="en-CA"/>
        </w:rPr>
        <w:fldChar w:fldCharType="end"/>
      </w:r>
      <w:r w:rsidRPr="00FC7D8C">
        <w:rPr>
          <w:rFonts w:ascii="Times New Roman" w:hAnsi="Times New Roman"/>
          <w:lang w:val="en-CA"/>
        </w:rPr>
        <w:t xml:space="preserve">. Thus, even if </w:t>
      </w:r>
      <w:r w:rsidR="00375FC8">
        <w:rPr>
          <w:rFonts w:ascii="Times New Roman" w:hAnsi="Times New Roman"/>
          <w:lang w:val="en-CA"/>
        </w:rPr>
        <w:t>a</w:t>
      </w:r>
      <w:r w:rsidRPr="00FC7D8C">
        <w:rPr>
          <w:rFonts w:ascii="Times New Roman" w:hAnsi="Times New Roman"/>
          <w:lang w:val="en-CA"/>
        </w:rPr>
        <w:t xml:space="preserve"> </w:t>
      </w:r>
      <w:r w:rsidR="00375FC8">
        <w:rPr>
          <w:rFonts w:ascii="Times New Roman" w:hAnsi="Times New Roman"/>
          <w:lang w:val="en-CA"/>
        </w:rPr>
        <w:t xml:space="preserve">treatment is shown to be </w:t>
      </w:r>
      <w:r w:rsidRPr="00FC7D8C">
        <w:rPr>
          <w:rFonts w:ascii="Times New Roman" w:hAnsi="Times New Roman"/>
          <w:lang w:val="en-CA"/>
        </w:rPr>
        <w:t>efficac</w:t>
      </w:r>
      <w:r w:rsidR="00375FC8">
        <w:rPr>
          <w:rFonts w:ascii="Times New Roman" w:hAnsi="Times New Roman"/>
          <w:lang w:val="en-CA"/>
        </w:rPr>
        <w:t>ious in the test group</w:t>
      </w:r>
      <w:r w:rsidRPr="00FC7D8C">
        <w:rPr>
          <w:rFonts w:ascii="Times New Roman" w:hAnsi="Times New Roman"/>
          <w:lang w:val="en-CA"/>
        </w:rPr>
        <w:t xml:space="preserve">, the external validity of the trial, that is, the effectiveness of the treatment in the general population under routine healthcare conditions, remains uncertain. Despite this shortcoming, it is important to point out that both basic science and clinical research work on the </w:t>
      </w:r>
      <w:r w:rsidR="00490E5A">
        <w:rPr>
          <w:rFonts w:ascii="Times New Roman" w:hAnsi="Times New Roman"/>
          <w:lang w:val="en-CA"/>
        </w:rPr>
        <w:t>thus</w:t>
      </w:r>
      <w:r w:rsidRPr="00FC7D8C">
        <w:rPr>
          <w:rFonts w:ascii="Times New Roman" w:hAnsi="Times New Roman"/>
          <w:lang w:val="en-CA"/>
        </w:rPr>
        <w:t xml:space="preserve"> far fruitful methodological assumption that biological systems are modular, such that it is possible to treat dysfunctions independently of one another. Among other things, eligibility criteria are applied </w:t>
      </w:r>
      <w:proofErr w:type="gramStart"/>
      <w:r w:rsidRPr="00FC7D8C">
        <w:rPr>
          <w:rFonts w:ascii="Times New Roman" w:hAnsi="Times New Roman"/>
          <w:lang w:val="en-CA"/>
        </w:rPr>
        <w:t>in order to</w:t>
      </w:r>
      <w:proofErr w:type="gramEnd"/>
      <w:r w:rsidRPr="00FC7D8C">
        <w:rPr>
          <w:rFonts w:ascii="Times New Roman" w:hAnsi="Times New Roman"/>
          <w:lang w:val="en-CA"/>
        </w:rPr>
        <w:t xml:space="preserve"> demonstrate the efficacy of the treatment in respect to a particular dysfunction. Thus, explanatory trials</w:t>
      </w:r>
      <w:r w:rsidR="006235C4" w:rsidRPr="006235C4">
        <w:rPr>
          <w:rFonts w:ascii="Times New Roman" w:hAnsi="Times New Roman"/>
          <w:lang w:val="en-CA"/>
        </w:rPr>
        <w:t>–</w:t>
      </w:r>
      <w:r w:rsidR="006235C4">
        <w:rPr>
          <w:rFonts w:ascii="Times New Roman" w:hAnsi="Times New Roman"/>
          <w:lang w:val="en-CA"/>
        </w:rPr>
        <w:t>that is, trials on patients</w:t>
      </w:r>
      <w:r w:rsidRPr="00FC7D8C">
        <w:rPr>
          <w:rFonts w:ascii="Times New Roman" w:hAnsi="Times New Roman"/>
          <w:lang w:val="en-CA"/>
        </w:rPr>
        <w:t xml:space="preserve"> </w:t>
      </w:r>
      <w:r w:rsidR="001272EF">
        <w:rPr>
          <w:rFonts w:ascii="Times New Roman" w:hAnsi="Times New Roman"/>
          <w:lang w:val="en-CA"/>
        </w:rPr>
        <w:t xml:space="preserve">satisfying eligibility criteria </w:t>
      </w:r>
      <w:r w:rsidR="006235C4">
        <w:rPr>
          <w:rFonts w:ascii="Times New Roman" w:hAnsi="Times New Roman"/>
          <w:lang w:val="en-CA"/>
        </w:rPr>
        <w:t>conducted under carefully monitored conditions</w:t>
      </w:r>
      <w:r w:rsidR="006235C4" w:rsidRPr="006235C4">
        <w:rPr>
          <w:rFonts w:ascii="Times New Roman" w:hAnsi="Times New Roman"/>
          <w:lang w:val="en-CA"/>
        </w:rPr>
        <w:t>–</w:t>
      </w:r>
      <w:r w:rsidRPr="00FC7D8C">
        <w:rPr>
          <w:rFonts w:ascii="Times New Roman" w:hAnsi="Times New Roman"/>
          <w:lang w:val="en-CA"/>
        </w:rPr>
        <w:t xml:space="preserve">provide crucial information necessary to sustain basic and clinical research </w:t>
      </w:r>
      <w:r w:rsidRPr="00FC7D8C">
        <w:rPr>
          <w:rFonts w:ascii="Times New Roman" w:hAnsi="Times New Roman"/>
          <w:lang w:val="en-CA"/>
        </w:rPr>
        <w:fldChar w:fldCharType="begin"/>
      </w:r>
      <w:r w:rsidRPr="00FC7D8C">
        <w:rPr>
          <w:rFonts w:ascii="Times New Roman" w:hAnsi="Times New Roman"/>
          <w:lang w:val="en-CA"/>
        </w:rPr>
        <w:instrText xml:space="preserve"> ADDIN EN.CITE &lt;EndNote&gt;&lt;Cite&gt;&lt;Author&gt;La Caze&lt;/Author&gt;&lt;Year&gt;2013&lt;/Year&gt;&lt;RecNum&gt;995&lt;/RecNum&gt;&lt;DisplayText&gt;(La Caze 2013)&lt;/DisplayText&gt;&lt;record&gt;&lt;rec-number&gt;995&lt;/rec-number&gt;&lt;foreign-keys&gt;&lt;key app="EN" db-id="zs09tazvjrw50eestfmx0seosdx92dzas2ra" timestamp="1426253183"&gt;995&lt;/key&gt;&lt;/foreign-keys&gt;&lt;ref-type name="Journal Article"&gt;17&lt;/ref-type&gt;&lt;contributors&gt;&lt;authors&gt;&lt;author&gt;La Caze, A.&lt;/author&gt;&lt;/authors&gt;&lt;/contributors&gt;&lt;titles&gt;&lt;title&gt;Why Randomised Interventional Studies&lt;/title&gt;&lt;secondary-title&gt;Journal of Medicine and Philosophy &lt;/secondary-title&gt;&lt;/titles&gt;&lt;periodical&gt;&lt;full-title&gt;Journal of Medicine and Philosophy&lt;/full-title&gt;&lt;/periodical&gt;&lt;pages&gt;352-368&lt;/pages&gt;&lt;volume&gt;38&lt;/volume&gt;&lt;number&gt;4&lt;/number&gt;&lt;dates&gt;&lt;year&gt;2013&lt;/year&gt;&lt;/dates&gt;&lt;urls&gt;&lt;/urls&gt;&lt;/record&gt;&lt;/Cite&gt;&lt;/EndNote&gt;</w:instrText>
      </w:r>
      <w:r w:rsidRPr="00FC7D8C">
        <w:rPr>
          <w:rFonts w:ascii="Times New Roman" w:hAnsi="Times New Roman"/>
          <w:lang w:val="en-CA"/>
        </w:rPr>
        <w:fldChar w:fldCharType="separate"/>
      </w:r>
      <w:r w:rsidRPr="00FC7D8C">
        <w:rPr>
          <w:rFonts w:ascii="Times New Roman" w:hAnsi="Times New Roman"/>
          <w:lang w:val="en-CA"/>
        </w:rPr>
        <w:t>(La Caze 2013)</w:t>
      </w:r>
      <w:r w:rsidRPr="00FC7D8C">
        <w:rPr>
          <w:rFonts w:ascii="Times New Roman" w:hAnsi="Times New Roman"/>
          <w:lang w:val="en-CA"/>
        </w:rPr>
        <w:fldChar w:fldCharType="end"/>
      </w:r>
      <w:r w:rsidRPr="00FC7D8C">
        <w:rPr>
          <w:rFonts w:ascii="Times New Roman" w:hAnsi="Times New Roman"/>
          <w:lang w:val="en-CA"/>
        </w:rPr>
        <w:t>. This said, it is also possible to conduct pragmatic trials</w:t>
      </w:r>
      <w:r w:rsidR="006235C4" w:rsidRPr="006235C4">
        <w:rPr>
          <w:rFonts w:ascii="Times New Roman" w:hAnsi="Times New Roman"/>
          <w:lang w:val="en-CA"/>
        </w:rPr>
        <w:t>–</w:t>
      </w:r>
      <w:r w:rsidR="006235C4">
        <w:rPr>
          <w:rFonts w:ascii="Times New Roman" w:hAnsi="Times New Roman"/>
          <w:lang w:val="en-CA"/>
        </w:rPr>
        <w:t xml:space="preserve">that is, trials </w:t>
      </w:r>
      <w:r w:rsidR="001272EF">
        <w:rPr>
          <w:rFonts w:ascii="Times New Roman" w:hAnsi="Times New Roman"/>
          <w:lang w:val="en-CA"/>
        </w:rPr>
        <w:t>on patients drawn from the general population</w:t>
      </w:r>
      <w:r w:rsidR="006235C4">
        <w:rPr>
          <w:rFonts w:ascii="Times New Roman" w:hAnsi="Times New Roman"/>
          <w:lang w:val="en-CA"/>
        </w:rPr>
        <w:t xml:space="preserve"> under routine healthcare conditions</w:t>
      </w:r>
      <w:r w:rsidR="00267211">
        <w:rPr>
          <w:rFonts w:ascii="Times New Roman" w:hAnsi="Times New Roman"/>
          <w:lang w:val="en-CA"/>
        </w:rPr>
        <w:t xml:space="preserve"> </w:t>
      </w:r>
      <w:r w:rsidR="00267211" w:rsidRPr="00FC7D8C">
        <w:rPr>
          <w:rFonts w:ascii="Times New Roman" w:hAnsi="Times New Roman"/>
          <w:lang w:val="en-CA"/>
        </w:rPr>
        <w:fldChar w:fldCharType="begin"/>
      </w:r>
      <w:r w:rsidR="00267211" w:rsidRPr="00FC7D8C">
        <w:rPr>
          <w:rFonts w:ascii="Times New Roman" w:hAnsi="Times New Roman"/>
          <w:lang w:val="en-CA"/>
        </w:rPr>
        <w:instrText xml:space="preserve"> ADDIN EN.CITE &lt;EndNote&gt;&lt;Cite&gt;&lt;Author&gt;Godwin&lt;/Author&gt;&lt;Year&gt;2003&lt;/Year&gt;&lt;RecNum&gt;997&lt;/RecNum&gt;&lt;DisplayText&gt;(Godwin et al. 2003)&lt;/DisplayText&gt;&lt;record&gt;&lt;rec-number&gt;997&lt;/rec-number&gt;&lt;foreign-keys&gt;&lt;key app="EN" db-id="zs09tazvjrw50eestfmx0seosdx92dzas2ra" timestamp="1431277454"&gt;997&lt;/key&gt;&lt;key app="ENWeb" db-id=""&gt;0&lt;/key&gt;&lt;/foreign-keys&gt;&lt;ref-type name="Journal Article"&gt;17&lt;/ref-type&gt;&lt;contributors&gt;&lt;authors&gt;&lt;author&gt;M. Godwin&lt;/author&gt;&lt;author&gt;L. Ruhland&lt;/author&gt;&lt;author&gt;I. Casson &lt;/author&gt;&lt;author&gt;S. MacDonald&lt;/author&gt;&lt;author&gt;D. Delva&lt;/author&gt;&lt;author&gt;R. Birtwhistle&lt;/author&gt;&lt;author&gt;M. Lam&lt;/author&gt;&lt;author&gt;R. Seguin&lt;/author&gt;&lt;/authors&gt;&lt;/contributors&gt;&lt;titles&gt;&lt;title&gt;Pragmatic Controlled Clinical Trials in Irimary Care: The Struggle between External and Internal Validity&lt;/title&gt;&lt;secondary-title&gt;BMC Medical Research Methodology&lt;/secondary-title&gt;&lt;/titles&gt;&lt;periodical&gt;&lt;full-title&gt;BMC Medical Research Methodology&lt;/full-title&gt;&lt;/periodical&gt;&lt;pages&gt;doi:10.1186/1471-2288-3-28&lt;/pages&gt;&lt;volume&gt;3&lt;/volume&gt;&lt;number&gt;28&lt;/number&gt;&lt;dates&gt;&lt;year&gt;2003&lt;/year&gt;&lt;/dates&gt;&lt;urls&gt;&lt;/urls&gt;&lt;/record&gt;&lt;/Cite&gt;&lt;/EndNote&gt;</w:instrText>
      </w:r>
      <w:r w:rsidR="00267211" w:rsidRPr="00FC7D8C">
        <w:rPr>
          <w:rFonts w:ascii="Times New Roman" w:hAnsi="Times New Roman"/>
          <w:lang w:val="en-CA"/>
        </w:rPr>
        <w:fldChar w:fldCharType="separate"/>
      </w:r>
      <w:r w:rsidR="00267211" w:rsidRPr="00FC7D8C">
        <w:rPr>
          <w:rFonts w:ascii="Times New Roman" w:hAnsi="Times New Roman"/>
          <w:lang w:val="en-CA"/>
        </w:rPr>
        <w:t>(Godwin et al. 2003)</w:t>
      </w:r>
      <w:r w:rsidR="00267211" w:rsidRPr="00FC7D8C">
        <w:rPr>
          <w:rFonts w:ascii="Times New Roman" w:hAnsi="Times New Roman"/>
          <w:lang w:val="en-CA"/>
        </w:rPr>
        <w:fldChar w:fldCharType="end"/>
      </w:r>
      <w:r w:rsidR="006235C4" w:rsidRPr="006235C4">
        <w:rPr>
          <w:rFonts w:ascii="Times New Roman" w:hAnsi="Times New Roman"/>
          <w:lang w:val="en-CA"/>
        </w:rPr>
        <w:t>–</w:t>
      </w:r>
      <w:r w:rsidRPr="00FC7D8C">
        <w:rPr>
          <w:rFonts w:ascii="Times New Roman" w:hAnsi="Times New Roman"/>
          <w:lang w:val="en-CA"/>
        </w:rPr>
        <w:t>, which can both directly test effectiveness in the general population and indirectly assess the modularity assumption.</w:t>
      </w:r>
    </w:p>
    <w:p w14:paraId="10C4FD04" w14:textId="2D83BA84" w:rsidR="0081474B" w:rsidRDefault="00D729F3" w:rsidP="00D729F3">
      <w:pPr>
        <w:pStyle w:val="FreeForm"/>
        <w:spacing w:line="360" w:lineRule="auto"/>
        <w:ind w:firstLine="720"/>
        <w:jc w:val="both"/>
        <w:rPr>
          <w:rFonts w:ascii="Times New Roman" w:hAnsi="Times New Roman"/>
          <w:lang w:val="en-CA"/>
        </w:rPr>
      </w:pPr>
      <w:r w:rsidRPr="00FC7D8C">
        <w:rPr>
          <w:rFonts w:ascii="Times New Roman" w:hAnsi="Times New Roman"/>
          <w:lang w:val="en-CA"/>
        </w:rPr>
        <w:lastRenderedPageBreak/>
        <w:t xml:space="preserve">A second concern is that the </w:t>
      </w:r>
      <w:r w:rsidR="006C41BE">
        <w:rPr>
          <w:rFonts w:ascii="Times New Roman" w:hAnsi="Times New Roman"/>
          <w:lang w:val="en-CA"/>
        </w:rPr>
        <w:t>extrapolation</w:t>
      </w:r>
      <w:r w:rsidRPr="00FC7D8C">
        <w:rPr>
          <w:rFonts w:ascii="Times New Roman" w:hAnsi="Times New Roman"/>
          <w:lang w:val="en-CA"/>
        </w:rPr>
        <w:t xml:space="preserve"> from sample</w:t>
      </w:r>
      <w:r>
        <w:rPr>
          <w:rFonts w:ascii="Times New Roman" w:hAnsi="Times New Roman"/>
          <w:lang w:val="en-CA"/>
        </w:rPr>
        <w:t>s</w:t>
      </w:r>
      <w:r w:rsidRPr="00FC7D8C">
        <w:rPr>
          <w:rFonts w:ascii="Times New Roman" w:hAnsi="Times New Roman"/>
          <w:lang w:val="en-CA"/>
        </w:rPr>
        <w:t xml:space="preserve"> to population is not based on statistical inference, but relies on an informal notion of similarity </w:t>
      </w:r>
      <w:r w:rsidRPr="00FC7D8C">
        <w:rPr>
          <w:rFonts w:ascii="Times New Roman" w:hAnsi="Times New Roman"/>
          <w:lang w:val="en-CA"/>
        </w:rPr>
        <w:fldChar w:fldCharType="begin"/>
      </w:r>
      <w:r w:rsidRPr="00FC7D8C">
        <w:rPr>
          <w:rFonts w:ascii="Times New Roman" w:hAnsi="Times New Roman"/>
          <w:lang w:val="en-CA"/>
        </w:rPr>
        <w:instrText xml:space="preserve"> ADDIN EN.CITE &lt;EndNote&gt;&lt;Cite&gt;&lt;Author&gt;Howson&lt;/Author&gt;&lt;Year&gt;2006&lt;/Year&gt;&lt;RecNum&gt;1173&lt;/RecNum&gt;&lt;Pages&gt;190-191&lt;/Pages&gt;&lt;DisplayText&gt;(Howson and Urbach 2006, 190-91; Worrall 2007a, 994-95)&lt;/DisplayText&gt;&lt;record&gt;&lt;rec-number&gt;1173&lt;/rec-number&gt;&lt;foreign-keys&gt;&lt;key app="EN" db-id="zs09tazvjrw50eestfmx0seosdx92dzas2ra" timestamp="1491478680"&gt;1173&lt;/key&gt;&lt;/foreign-keys&gt;&lt;ref-type name="Book"&gt;6&lt;/ref-type&gt;&lt;contributors&gt;&lt;authors&gt;&lt;author&gt;Howson, C.&lt;/author&gt;&lt;author&gt;P. Urbach&lt;/author&gt;&lt;/authors&gt;&lt;/contributors&gt;&lt;titles&gt;&lt;title&gt;Scientific Reasoning, a Bayesian Approach&lt;/title&gt;&lt;/titles&gt;&lt;edition&gt;3rd&lt;/edition&gt;&lt;dates&gt;&lt;year&gt;2006&lt;/year&gt;&lt;/dates&gt;&lt;pub-location&gt;Chicago&lt;/pub-location&gt;&lt;publisher&gt;Open Court&lt;/publisher&gt;&lt;urls&gt;&lt;/urls&gt;&lt;/record&gt;&lt;/Cite&gt;&lt;Cite&gt;&lt;Author&gt;Worrall&lt;/Author&gt;&lt;Year&gt;2007&lt;/Year&gt;&lt;RecNum&gt;1186&lt;/RecNum&gt;&lt;Pages&gt;994-995&lt;/Pages&gt;&lt;record&gt;&lt;rec-number&gt;1186&lt;/rec-number&gt;&lt;foreign-keys&gt;&lt;key app="EN" db-id="zs09tazvjrw50eestfmx0seosdx92dzas2ra" timestamp="1495027600"&gt;1186&lt;/key&gt;&lt;/foreign-keys&gt;&lt;ref-type name="Journal Article"&gt;17&lt;/ref-type&gt;&lt;contributors&gt;&lt;authors&gt;&lt;author&gt;Worrall, J.&lt;/author&gt;&lt;/authors&gt;&lt;/contributors&gt;&lt;titles&gt;&lt;title&gt;Evidence in Medicine and Evidence-Based Medicine&lt;/title&gt;&lt;secondary-title&gt;Philosophy Compass&lt;/secondary-title&gt;&lt;/titles&gt;&lt;periodical&gt;&lt;full-title&gt;Philosophy Compass&lt;/full-title&gt;&lt;/periodical&gt;&lt;pages&gt;981-1022&lt;/pages&gt;&lt;volume&gt;2&lt;/volume&gt;&lt;number&gt;6&lt;/number&gt;&lt;dates&gt;&lt;year&gt;2007&lt;/year&gt;&lt;/dates&gt;&lt;urls&gt;&lt;/urls&gt;&lt;/record&gt;&lt;/Cite&gt;&lt;/EndNote&gt;</w:instrText>
      </w:r>
      <w:r w:rsidRPr="00FC7D8C">
        <w:rPr>
          <w:rFonts w:ascii="Times New Roman" w:hAnsi="Times New Roman"/>
          <w:lang w:val="en-CA"/>
        </w:rPr>
        <w:fldChar w:fldCharType="separate"/>
      </w:r>
      <w:r w:rsidRPr="00FC7D8C">
        <w:rPr>
          <w:rFonts w:ascii="Times New Roman" w:hAnsi="Times New Roman"/>
          <w:lang w:val="en-CA"/>
        </w:rPr>
        <w:t>(Howson and Urbach 2006, 190-91; Worrall 2007a, 994-95)</w:t>
      </w:r>
      <w:r w:rsidRPr="00FC7D8C">
        <w:rPr>
          <w:rFonts w:ascii="Times New Roman" w:hAnsi="Times New Roman"/>
          <w:lang w:val="en-CA"/>
        </w:rPr>
        <w:fldChar w:fldCharType="end"/>
      </w:r>
      <w:r w:rsidRPr="00FC7D8C">
        <w:rPr>
          <w:rFonts w:ascii="Times New Roman" w:hAnsi="Times New Roman"/>
          <w:lang w:val="en-CA"/>
        </w:rPr>
        <w:t xml:space="preserve">. This is true, </w:t>
      </w:r>
      <w:r>
        <w:rPr>
          <w:rFonts w:ascii="Times New Roman" w:hAnsi="Times New Roman"/>
          <w:lang w:val="en-CA"/>
        </w:rPr>
        <w:t xml:space="preserve">but it </w:t>
      </w:r>
      <w:proofErr w:type="gramStart"/>
      <w:r>
        <w:rPr>
          <w:rFonts w:ascii="Times New Roman" w:hAnsi="Times New Roman"/>
          <w:lang w:val="en-CA"/>
        </w:rPr>
        <w:t>doesn’t</w:t>
      </w:r>
      <w:proofErr w:type="gramEnd"/>
      <w:r>
        <w:rPr>
          <w:rFonts w:ascii="Times New Roman" w:hAnsi="Times New Roman"/>
          <w:lang w:val="en-CA"/>
        </w:rPr>
        <w:t xml:space="preserve"> follow </w:t>
      </w:r>
      <w:r w:rsidRPr="00FC7D8C">
        <w:rPr>
          <w:rFonts w:ascii="Times New Roman" w:hAnsi="Times New Roman"/>
          <w:lang w:val="en-CA"/>
        </w:rPr>
        <w:t xml:space="preserve">that similarity-based extrapolations are invalid. They are extremely common in science and in many cases successful </w:t>
      </w:r>
      <w:r w:rsidRPr="00FC7D8C">
        <w:rPr>
          <w:rFonts w:ascii="Times New Roman" w:hAnsi="Times New Roman"/>
          <w:lang w:val="en-CA"/>
        </w:rPr>
        <w:fldChar w:fldCharType="begin"/>
      </w:r>
      <w:r w:rsidRPr="00FC7D8C">
        <w:rPr>
          <w:rFonts w:ascii="Times New Roman" w:hAnsi="Times New Roman"/>
          <w:lang w:val="en-CA"/>
        </w:rPr>
        <w:instrText xml:space="preserve"> ADDIN EN.CITE &lt;EndNote&gt;&lt;Cite&gt;&lt;Author&gt;Baetu&lt;/Author&gt;&lt;Year&gt;2016&lt;/Year&gt;&lt;RecNum&gt;939&lt;/RecNum&gt;&lt;DisplayText&gt;(Baetu 2016; Steel 2007)&lt;/DisplayText&gt;&lt;record&gt;&lt;rec-number&gt;939&lt;/rec-number&gt;&lt;foreign-keys&gt;&lt;key app="EN" db-id="zs09tazvjrw50eestfmx0seosdx92dzas2ra" timestamp="1407795297"&gt;939&lt;/key&gt;&lt;/foreign-keys&gt;&lt;ref-type name="Journal Article"&gt;17&lt;/ref-type&gt;&lt;contributors&gt;&lt;authors&gt;&lt;author&gt;Baetu, T. M.&lt;/author&gt;&lt;/authors&gt;&lt;/contributors&gt;&lt;titles&gt;&lt;title&gt;The ‘Big Picture’: The Problem of Extrapolation in Basic Research&lt;/title&gt;&lt;secondary-title&gt;British Journal for the Philosophy of Science&lt;/secondary-title&gt;&lt;/titles&gt;&lt;periodical&gt;&lt;full-title&gt;British Journal for the Philosophy of Science&lt;/full-title&gt;&lt;/periodical&gt;&lt;pages&gt;941-964&lt;/pages&gt;&lt;volume&gt;67&lt;/volume&gt;&lt;number&gt;4&lt;/number&gt;&lt;dates&gt;&lt;year&gt;2016&lt;/year&gt;&lt;/dates&gt;&lt;urls&gt;&lt;/urls&gt;&lt;/record&gt;&lt;/Cite&gt;&lt;Cite&gt;&lt;Author&gt;Steel&lt;/Author&gt;&lt;Year&gt;2007&lt;/Year&gt;&lt;RecNum&gt;829&lt;/RecNum&gt;&lt;record&gt;&lt;rec-number&gt;829&lt;/rec-number&gt;&lt;foreign-keys&gt;&lt;key app="EN" db-id="zs09tazvjrw50eestfmx0seosdx92dzas2ra" timestamp="1346844777"&gt;829&lt;/key&gt;&lt;/foreign-keys&gt;&lt;ref-type name="Book"&gt;6&lt;/ref-type&gt;&lt;contributors&gt;&lt;authors&gt;&lt;author&gt;Steel, D.&lt;/author&gt;&lt;/authors&gt;&lt;/contributors&gt;&lt;titles&gt;&lt;title&gt;Across the Boundaries: Extrapolation in Biology and Social Science&lt;/title&gt;&lt;/titles&gt;&lt;dates&gt;&lt;year&gt;2007&lt;/year&gt;&lt;/dates&gt;&lt;pub-location&gt;Oxford&lt;/pub-location&gt;&lt;publisher&gt;Oxford University Press&lt;/publisher&gt;&lt;urls&gt;&lt;/urls&gt;&lt;/record&gt;&lt;/Cite&gt;&lt;/EndNote&gt;</w:instrText>
      </w:r>
      <w:r w:rsidRPr="00FC7D8C">
        <w:rPr>
          <w:rFonts w:ascii="Times New Roman" w:hAnsi="Times New Roman"/>
          <w:lang w:val="en-CA"/>
        </w:rPr>
        <w:fldChar w:fldCharType="separate"/>
      </w:r>
      <w:r w:rsidRPr="00FC7D8C">
        <w:rPr>
          <w:rFonts w:ascii="Times New Roman" w:hAnsi="Times New Roman"/>
          <w:lang w:val="en-CA"/>
        </w:rPr>
        <w:t>(Baetu 2016; Steel 2007)</w:t>
      </w:r>
      <w:r w:rsidRPr="00FC7D8C">
        <w:rPr>
          <w:rFonts w:ascii="Times New Roman" w:hAnsi="Times New Roman"/>
          <w:lang w:val="en-CA"/>
        </w:rPr>
        <w:fldChar w:fldCharType="end"/>
      </w:r>
      <w:r w:rsidRPr="00FC7D8C">
        <w:rPr>
          <w:rFonts w:ascii="Times New Roman" w:hAnsi="Times New Roman"/>
          <w:lang w:val="en-CA"/>
        </w:rPr>
        <w:t xml:space="preserve">. </w:t>
      </w:r>
    </w:p>
    <w:p w14:paraId="38842619" w14:textId="42B09192" w:rsidR="00D729F3" w:rsidRDefault="00D729F3" w:rsidP="00F91B39">
      <w:pPr>
        <w:pStyle w:val="FreeForm"/>
        <w:spacing w:line="360" w:lineRule="auto"/>
        <w:ind w:firstLine="720"/>
        <w:jc w:val="both"/>
        <w:rPr>
          <w:rFonts w:ascii="Times New Roman" w:hAnsi="Times New Roman"/>
          <w:lang w:val="en-CA"/>
        </w:rPr>
      </w:pPr>
      <w:r w:rsidRPr="00FC7D8C">
        <w:rPr>
          <w:rFonts w:ascii="Times New Roman" w:hAnsi="Times New Roman"/>
          <w:lang w:val="en-CA"/>
        </w:rPr>
        <w:t>More</w:t>
      </w:r>
      <w:r w:rsidR="000A6CAD">
        <w:rPr>
          <w:rFonts w:ascii="Times New Roman" w:hAnsi="Times New Roman"/>
          <w:lang w:val="en-CA"/>
        </w:rPr>
        <w:t>over</w:t>
      </w:r>
      <w:r w:rsidRPr="00FC7D8C">
        <w:rPr>
          <w:rFonts w:ascii="Times New Roman" w:hAnsi="Times New Roman"/>
          <w:lang w:val="en-CA"/>
        </w:rPr>
        <w:t xml:space="preserve">, statistical </w:t>
      </w:r>
      <w:r w:rsidR="007F77D2">
        <w:rPr>
          <w:rFonts w:ascii="Times New Roman" w:hAnsi="Times New Roman"/>
          <w:lang w:val="en-CA"/>
        </w:rPr>
        <w:t>testing</w:t>
      </w:r>
      <w:r w:rsidRPr="00FC7D8C">
        <w:rPr>
          <w:rFonts w:ascii="Times New Roman" w:hAnsi="Times New Roman"/>
          <w:lang w:val="en-CA"/>
        </w:rPr>
        <w:t xml:space="preserve"> </w:t>
      </w:r>
      <w:r>
        <w:rPr>
          <w:rFonts w:ascii="Times New Roman" w:hAnsi="Times New Roman"/>
          <w:lang w:val="en-CA"/>
        </w:rPr>
        <w:t>is</w:t>
      </w:r>
      <w:r w:rsidRPr="00FC7D8C">
        <w:rPr>
          <w:rFonts w:ascii="Times New Roman" w:hAnsi="Times New Roman"/>
          <w:lang w:val="en-CA"/>
        </w:rPr>
        <w:t xml:space="preserve"> </w:t>
      </w:r>
      <w:r w:rsidR="000A6CAD">
        <w:rPr>
          <w:rFonts w:ascii="Times New Roman" w:hAnsi="Times New Roman"/>
          <w:lang w:val="en-CA"/>
        </w:rPr>
        <w:t xml:space="preserve">still </w:t>
      </w:r>
      <w:r w:rsidRPr="00FC7D8C">
        <w:rPr>
          <w:rFonts w:ascii="Times New Roman" w:hAnsi="Times New Roman"/>
          <w:lang w:val="en-CA"/>
        </w:rPr>
        <w:t xml:space="preserve">used to infer causation in a way that does not depend on the notion of similarity used to generalize causal claims. </w:t>
      </w:r>
      <w:r w:rsidR="0095694C">
        <w:rPr>
          <w:rFonts w:ascii="Times New Roman" w:hAnsi="Times New Roman"/>
          <w:lang w:val="en-CA"/>
        </w:rPr>
        <w:t>To see how this is done,</w:t>
      </w:r>
      <w:r w:rsidR="00046E9B">
        <w:rPr>
          <w:rFonts w:ascii="Times New Roman" w:hAnsi="Times New Roman"/>
          <w:lang w:val="en-CA"/>
        </w:rPr>
        <w:t xml:space="preserve"> it is useful to consider </w:t>
      </w:r>
      <w:r w:rsidR="00450F0A">
        <w:rPr>
          <w:rFonts w:ascii="Times New Roman" w:hAnsi="Times New Roman"/>
          <w:lang w:val="en-CA"/>
        </w:rPr>
        <w:t xml:space="preserve">once again </w:t>
      </w:r>
      <w:r w:rsidR="00046E9B">
        <w:rPr>
          <w:rFonts w:ascii="Times New Roman" w:hAnsi="Times New Roman"/>
          <w:lang w:val="en-CA"/>
        </w:rPr>
        <w:t xml:space="preserve">a simple example. </w:t>
      </w:r>
      <w:r w:rsidR="00EB7758">
        <w:rPr>
          <w:rFonts w:ascii="Times New Roman" w:hAnsi="Times New Roman"/>
          <w:lang w:val="en-CA"/>
        </w:rPr>
        <w:t>Let us s</w:t>
      </w:r>
      <w:r w:rsidRPr="00FC7D8C">
        <w:rPr>
          <w:rFonts w:ascii="Times New Roman" w:hAnsi="Times New Roman"/>
          <w:lang w:val="en-CA"/>
        </w:rPr>
        <w:t xml:space="preserve">uppose </w:t>
      </w:r>
      <w:r w:rsidR="00EB7758">
        <w:rPr>
          <w:rFonts w:ascii="Times New Roman" w:hAnsi="Times New Roman"/>
          <w:lang w:val="en-CA"/>
        </w:rPr>
        <w:t xml:space="preserve">that </w:t>
      </w:r>
      <w:r w:rsidRPr="00FC7D8C">
        <w:rPr>
          <w:rFonts w:ascii="Times New Roman" w:hAnsi="Times New Roman"/>
          <w:lang w:val="en-CA"/>
        </w:rPr>
        <w:t>a</w:t>
      </w:r>
      <w:r w:rsidR="00925FB2">
        <w:rPr>
          <w:rFonts w:ascii="Times New Roman" w:hAnsi="Times New Roman"/>
          <w:lang w:val="en-CA"/>
        </w:rPr>
        <w:t>n</w:t>
      </w:r>
      <w:r w:rsidRPr="00FC7D8C">
        <w:rPr>
          <w:rFonts w:ascii="Times New Roman" w:hAnsi="Times New Roman"/>
          <w:lang w:val="en-CA"/>
        </w:rPr>
        <w:t xml:space="preserve"> RCT is conducted </w:t>
      </w:r>
      <w:r w:rsidR="0012629B">
        <w:rPr>
          <w:rFonts w:ascii="Times New Roman" w:hAnsi="Times New Roman"/>
          <w:lang w:val="en-CA"/>
        </w:rPr>
        <w:t>to</w:t>
      </w:r>
      <w:r w:rsidR="001441B8">
        <w:rPr>
          <w:rFonts w:ascii="Times New Roman" w:hAnsi="Times New Roman"/>
          <w:lang w:val="en-CA"/>
        </w:rPr>
        <w:t xml:space="preserve"> test</w:t>
      </w:r>
      <w:r w:rsidRPr="00FC7D8C">
        <w:rPr>
          <w:rFonts w:ascii="Times New Roman" w:hAnsi="Times New Roman"/>
          <w:lang w:val="en-CA"/>
        </w:rPr>
        <w:t xml:space="preserve"> the efficacy of a treatment, with 10 patients allocated to </w:t>
      </w:r>
      <w:r w:rsidR="00E62AD1">
        <w:rPr>
          <w:rFonts w:ascii="Times New Roman" w:hAnsi="Times New Roman"/>
          <w:lang w:val="en-CA"/>
        </w:rPr>
        <w:t>a placebo</w:t>
      </w:r>
      <w:r w:rsidRPr="00FC7D8C">
        <w:rPr>
          <w:rFonts w:ascii="Times New Roman" w:hAnsi="Times New Roman"/>
          <w:lang w:val="en-CA"/>
        </w:rPr>
        <w:t xml:space="preserve"> </w:t>
      </w:r>
      <w:r w:rsidR="00E62AD1">
        <w:rPr>
          <w:rFonts w:ascii="Times New Roman" w:hAnsi="Times New Roman"/>
          <w:lang w:val="en-CA"/>
        </w:rPr>
        <w:t>(</w:t>
      </w:r>
      <w:r w:rsidRPr="00FC7D8C">
        <w:rPr>
          <w:rFonts w:ascii="Times New Roman" w:hAnsi="Times New Roman"/>
          <w:lang w:val="en-CA"/>
        </w:rPr>
        <w:t>control</w:t>
      </w:r>
      <w:r w:rsidR="00E62AD1">
        <w:rPr>
          <w:rFonts w:ascii="Times New Roman" w:hAnsi="Times New Roman"/>
          <w:lang w:val="en-CA"/>
        </w:rPr>
        <w:t>)</w:t>
      </w:r>
      <w:r w:rsidRPr="00FC7D8C">
        <w:rPr>
          <w:rFonts w:ascii="Times New Roman" w:hAnsi="Times New Roman"/>
          <w:lang w:val="en-CA"/>
        </w:rPr>
        <w:t xml:space="preserve"> </w:t>
      </w:r>
      <w:r>
        <w:rPr>
          <w:rFonts w:ascii="Times New Roman" w:hAnsi="Times New Roman"/>
          <w:lang w:val="en-CA"/>
        </w:rPr>
        <w:t>group</w:t>
      </w:r>
      <w:r w:rsidRPr="00FC7D8C">
        <w:rPr>
          <w:rFonts w:ascii="Times New Roman" w:hAnsi="Times New Roman"/>
          <w:lang w:val="en-CA"/>
        </w:rPr>
        <w:t xml:space="preserve"> and 10 patients to </w:t>
      </w:r>
      <w:r w:rsidR="00E62AD1">
        <w:rPr>
          <w:rFonts w:ascii="Times New Roman" w:hAnsi="Times New Roman"/>
          <w:lang w:val="en-CA"/>
        </w:rPr>
        <w:t>a treatment (</w:t>
      </w:r>
      <w:r w:rsidRPr="00FC7D8C">
        <w:rPr>
          <w:rFonts w:ascii="Times New Roman" w:hAnsi="Times New Roman"/>
          <w:lang w:val="en-CA"/>
        </w:rPr>
        <w:t>test</w:t>
      </w:r>
      <w:r w:rsidR="00E62AD1">
        <w:rPr>
          <w:rFonts w:ascii="Times New Roman" w:hAnsi="Times New Roman"/>
          <w:lang w:val="en-CA"/>
        </w:rPr>
        <w:t>)</w:t>
      </w:r>
      <w:r w:rsidRPr="00FC7D8C">
        <w:rPr>
          <w:rFonts w:ascii="Times New Roman" w:hAnsi="Times New Roman"/>
          <w:lang w:val="en-CA"/>
        </w:rPr>
        <w:t xml:space="preserve"> </w:t>
      </w:r>
      <w:r>
        <w:rPr>
          <w:rFonts w:ascii="Times New Roman" w:hAnsi="Times New Roman"/>
          <w:lang w:val="en-CA"/>
        </w:rPr>
        <w:t>group</w:t>
      </w:r>
      <w:r w:rsidRPr="00FC7D8C">
        <w:rPr>
          <w:rFonts w:ascii="Times New Roman" w:hAnsi="Times New Roman"/>
          <w:lang w:val="en-CA"/>
        </w:rPr>
        <w:t xml:space="preserve">. </w:t>
      </w:r>
      <w:r w:rsidR="00F91B39">
        <w:rPr>
          <w:rFonts w:ascii="Times New Roman" w:hAnsi="Times New Roman"/>
          <w:lang w:val="en-CA"/>
        </w:rPr>
        <w:t xml:space="preserve">The outcomes (death or recovery) for each patient are listed in Figure 1, panel A. Overall, </w:t>
      </w:r>
      <w:r w:rsidRPr="00FC7D8C">
        <w:rPr>
          <w:rFonts w:ascii="Times New Roman" w:hAnsi="Times New Roman"/>
          <w:lang w:val="en-CA"/>
        </w:rPr>
        <w:t xml:space="preserve">a 10% </w:t>
      </w:r>
      <w:r w:rsidR="00EC7DD3">
        <w:rPr>
          <w:rFonts w:ascii="Times New Roman" w:hAnsi="Times New Roman"/>
          <w:lang w:val="en-CA"/>
        </w:rPr>
        <w:t xml:space="preserve">(1 out of 10) </w:t>
      </w:r>
      <w:r w:rsidRPr="00FC7D8C">
        <w:rPr>
          <w:rFonts w:ascii="Times New Roman" w:hAnsi="Times New Roman"/>
          <w:lang w:val="en-CA"/>
        </w:rPr>
        <w:t>fatality ratio is observed</w:t>
      </w:r>
      <w:r w:rsidR="00F91B39">
        <w:rPr>
          <w:rFonts w:ascii="Times New Roman" w:hAnsi="Times New Roman"/>
          <w:lang w:val="en-CA"/>
        </w:rPr>
        <w:t xml:space="preserve"> in the treatment</w:t>
      </w:r>
      <w:r w:rsidR="00F91B39" w:rsidRPr="00FC7D8C">
        <w:rPr>
          <w:rFonts w:ascii="Times New Roman" w:hAnsi="Times New Roman"/>
          <w:lang w:val="en-CA"/>
        </w:rPr>
        <w:t xml:space="preserve"> group</w:t>
      </w:r>
      <w:r w:rsidR="00F91B39">
        <w:rPr>
          <w:rFonts w:ascii="Times New Roman" w:hAnsi="Times New Roman"/>
          <w:lang w:val="en-CA"/>
        </w:rPr>
        <w:t xml:space="preserve">, as opposed to </w:t>
      </w:r>
      <w:r w:rsidRPr="00FC7D8C">
        <w:rPr>
          <w:rFonts w:ascii="Times New Roman" w:hAnsi="Times New Roman"/>
          <w:lang w:val="en-CA"/>
        </w:rPr>
        <w:t>20%</w:t>
      </w:r>
      <w:r w:rsidR="00F91B39">
        <w:rPr>
          <w:rFonts w:ascii="Times New Roman" w:hAnsi="Times New Roman"/>
          <w:lang w:val="en-CA"/>
        </w:rPr>
        <w:t xml:space="preserve"> </w:t>
      </w:r>
      <w:r w:rsidR="00EC7DD3">
        <w:rPr>
          <w:rFonts w:ascii="Times New Roman" w:hAnsi="Times New Roman"/>
          <w:lang w:val="en-CA"/>
        </w:rPr>
        <w:t xml:space="preserve">(2 out of 10) </w:t>
      </w:r>
      <w:r w:rsidR="00F91B39">
        <w:rPr>
          <w:rFonts w:ascii="Times New Roman" w:hAnsi="Times New Roman"/>
          <w:lang w:val="en-CA"/>
        </w:rPr>
        <w:t>in the placebo group (panel C)</w:t>
      </w:r>
      <w:r w:rsidRPr="00FC7D8C">
        <w:rPr>
          <w:rFonts w:ascii="Times New Roman" w:hAnsi="Times New Roman"/>
          <w:lang w:val="en-CA"/>
        </w:rPr>
        <w:t xml:space="preserve">. The </w:t>
      </w:r>
      <w:r w:rsidR="00A95D65">
        <w:rPr>
          <w:rFonts w:ascii="Times New Roman" w:hAnsi="Times New Roman"/>
          <w:lang w:val="en-CA"/>
        </w:rPr>
        <w:t xml:space="preserve">fact that the </w:t>
      </w:r>
      <w:r w:rsidRPr="00FC7D8C">
        <w:rPr>
          <w:rFonts w:ascii="Times New Roman" w:hAnsi="Times New Roman"/>
          <w:lang w:val="en-CA"/>
        </w:rPr>
        <w:t xml:space="preserve">fatality ratio </w:t>
      </w:r>
      <w:r w:rsidR="00A95D65">
        <w:rPr>
          <w:rFonts w:ascii="Times New Roman" w:hAnsi="Times New Roman"/>
          <w:lang w:val="en-CA"/>
        </w:rPr>
        <w:t xml:space="preserve">is relatively low </w:t>
      </w:r>
      <w:r w:rsidRPr="00FC7D8C">
        <w:rPr>
          <w:rFonts w:ascii="Times New Roman" w:hAnsi="Times New Roman"/>
          <w:lang w:val="en-CA"/>
        </w:rPr>
        <w:t xml:space="preserve">in the control condition </w:t>
      </w:r>
      <w:r w:rsidR="00B02C2F">
        <w:rPr>
          <w:rFonts w:ascii="Times New Roman" w:hAnsi="Times New Roman"/>
          <w:lang w:val="en-CA"/>
        </w:rPr>
        <w:t>means</w:t>
      </w:r>
      <w:r w:rsidRPr="00FC7D8C">
        <w:rPr>
          <w:rFonts w:ascii="Times New Roman" w:hAnsi="Times New Roman"/>
          <w:lang w:val="en-CA"/>
        </w:rPr>
        <w:t xml:space="preserve"> that </w:t>
      </w:r>
      <w:r w:rsidR="00A95D65">
        <w:rPr>
          <w:rFonts w:ascii="Times New Roman" w:hAnsi="Times New Roman"/>
          <w:lang w:val="en-CA"/>
        </w:rPr>
        <w:t>most patients</w:t>
      </w:r>
      <w:r w:rsidRPr="00FC7D8C">
        <w:rPr>
          <w:rFonts w:ascii="Times New Roman" w:hAnsi="Times New Roman"/>
          <w:lang w:val="en-CA"/>
        </w:rPr>
        <w:t xml:space="preserve"> recover </w:t>
      </w:r>
      <w:proofErr w:type="gramStart"/>
      <w:r w:rsidRPr="00FC7D8C">
        <w:rPr>
          <w:rFonts w:ascii="Times New Roman" w:hAnsi="Times New Roman"/>
          <w:lang w:val="en-CA"/>
        </w:rPr>
        <w:t>whether or not</w:t>
      </w:r>
      <w:proofErr w:type="gramEnd"/>
      <w:r w:rsidRPr="00FC7D8C">
        <w:rPr>
          <w:rFonts w:ascii="Times New Roman" w:hAnsi="Times New Roman"/>
          <w:lang w:val="en-CA"/>
        </w:rPr>
        <w:t xml:space="preserve"> they receive a treatment. Could it be then that the observed difference</w:t>
      </w:r>
      <w:r w:rsidR="009153A0">
        <w:rPr>
          <w:rFonts w:ascii="Times New Roman" w:hAnsi="Times New Roman"/>
          <w:lang w:val="en-CA"/>
        </w:rPr>
        <w:t>s</w:t>
      </w:r>
      <w:r w:rsidRPr="00FC7D8C">
        <w:rPr>
          <w:rFonts w:ascii="Times New Roman" w:hAnsi="Times New Roman"/>
          <w:lang w:val="en-CA"/>
        </w:rPr>
        <w:t xml:space="preserve"> in outcome </w:t>
      </w:r>
      <w:r w:rsidR="006E7728">
        <w:rPr>
          <w:rFonts w:ascii="Times New Roman" w:hAnsi="Times New Roman"/>
          <w:lang w:val="en-CA"/>
        </w:rPr>
        <w:t>between</w:t>
      </w:r>
      <w:r w:rsidRPr="00FC7D8C">
        <w:rPr>
          <w:rFonts w:ascii="Times New Roman" w:hAnsi="Times New Roman"/>
          <w:lang w:val="en-CA"/>
        </w:rPr>
        <w:t xml:space="preserve"> the test </w:t>
      </w:r>
      <w:r w:rsidR="006E7728">
        <w:rPr>
          <w:rFonts w:ascii="Times New Roman" w:hAnsi="Times New Roman"/>
          <w:lang w:val="en-CA"/>
        </w:rPr>
        <w:t xml:space="preserve">and control </w:t>
      </w:r>
      <w:r w:rsidRPr="00FC7D8C">
        <w:rPr>
          <w:rFonts w:ascii="Times New Roman" w:hAnsi="Times New Roman"/>
          <w:lang w:val="en-CA"/>
        </w:rPr>
        <w:t>group</w:t>
      </w:r>
      <w:r w:rsidR="006E7728">
        <w:rPr>
          <w:rFonts w:ascii="Times New Roman" w:hAnsi="Times New Roman"/>
          <w:lang w:val="en-CA"/>
        </w:rPr>
        <w:t>s</w:t>
      </w:r>
      <w:r w:rsidR="007F2466">
        <w:rPr>
          <w:rFonts w:ascii="Times New Roman" w:hAnsi="Times New Roman"/>
          <w:lang w:val="en-CA"/>
        </w:rPr>
        <w:t xml:space="preserve"> (i.e., </w:t>
      </w:r>
      <w:r w:rsidR="00330A63">
        <w:rPr>
          <w:rFonts w:ascii="Times New Roman" w:hAnsi="Times New Roman"/>
          <w:lang w:val="en-CA"/>
        </w:rPr>
        <w:t xml:space="preserve">a </w:t>
      </w:r>
      <w:r w:rsidR="007F2466">
        <w:rPr>
          <w:rFonts w:ascii="Times New Roman" w:hAnsi="Times New Roman"/>
          <w:lang w:val="en-CA"/>
        </w:rPr>
        <w:t xml:space="preserve">10% </w:t>
      </w:r>
      <w:r w:rsidR="00330A63">
        <w:rPr>
          <w:rFonts w:ascii="Times New Roman" w:hAnsi="Times New Roman"/>
          <w:lang w:val="en-CA"/>
        </w:rPr>
        <w:t>reduction in fatality</w:t>
      </w:r>
      <w:r w:rsidR="007F2466">
        <w:rPr>
          <w:rFonts w:ascii="Times New Roman" w:hAnsi="Times New Roman"/>
          <w:lang w:val="en-CA"/>
        </w:rPr>
        <w:t>)</w:t>
      </w:r>
      <w:r w:rsidRPr="00FC7D8C">
        <w:rPr>
          <w:rFonts w:ascii="Times New Roman" w:hAnsi="Times New Roman"/>
          <w:lang w:val="en-CA"/>
        </w:rPr>
        <w:t xml:space="preserve"> is due to the fact that </w:t>
      </w:r>
      <w:r w:rsidR="00A95D65">
        <w:rPr>
          <w:rFonts w:ascii="Times New Roman" w:hAnsi="Times New Roman"/>
          <w:lang w:val="en-CA"/>
        </w:rPr>
        <w:t xml:space="preserve">more </w:t>
      </w:r>
      <w:r w:rsidRPr="00FC7D8C">
        <w:rPr>
          <w:rFonts w:ascii="Times New Roman" w:hAnsi="Times New Roman"/>
          <w:lang w:val="en-CA"/>
        </w:rPr>
        <w:t xml:space="preserve">patients who recover on their own happened to be allocated to the test group? </w:t>
      </w:r>
      <w:r w:rsidR="0012629B">
        <w:rPr>
          <w:rFonts w:ascii="Times New Roman" w:hAnsi="Times New Roman"/>
          <w:lang w:val="en-CA"/>
        </w:rPr>
        <w:t>To</w:t>
      </w:r>
      <w:r>
        <w:rPr>
          <w:rFonts w:ascii="Times New Roman" w:hAnsi="Times New Roman"/>
          <w:lang w:val="en-CA"/>
        </w:rPr>
        <w:t xml:space="preserve"> evaluate </w:t>
      </w:r>
      <w:r w:rsidRPr="00FC7D8C">
        <w:rPr>
          <w:rFonts w:ascii="Times New Roman" w:hAnsi="Times New Roman"/>
          <w:lang w:val="en-CA"/>
        </w:rPr>
        <w:t xml:space="preserve">the risk of making </w:t>
      </w:r>
      <w:r>
        <w:rPr>
          <w:rFonts w:ascii="Times New Roman" w:hAnsi="Times New Roman"/>
          <w:lang w:val="en-CA"/>
        </w:rPr>
        <w:t xml:space="preserve">an </w:t>
      </w:r>
      <w:r w:rsidRPr="00FC7D8C">
        <w:rPr>
          <w:rFonts w:ascii="Times New Roman" w:hAnsi="Times New Roman"/>
          <w:lang w:val="en-CA"/>
        </w:rPr>
        <w:t xml:space="preserve">incorrect causal </w:t>
      </w:r>
      <w:r w:rsidR="003B0169">
        <w:rPr>
          <w:rFonts w:ascii="Times New Roman" w:hAnsi="Times New Roman"/>
          <w:lang w:val="en-CA"/>
        </w:rPr>
        <w:t>inference</w:t>
      </w:r>
      <w:r>
        <w:rPr>
          <w:rFonts w:ascii="Times New Roman" w:hAnsi="Times New Roman"/>
          <w:lang w:val="en-CA"/>
        </w:rPr>
        <w:t>, one needs to establish h</w:t>
      </w:r>
      <w:r w:rsidRPr="00FC7D8C">
        <w:rPr>
          <w:rFonts w:ascii="Times New Roman" w:hAnsi="Times New Roman"/>
          <w:lang w:val="en-CA"/>
        </w:rPr>
        <w:t xml:space="preserve">ow often a difference in </w:t>
      </w:r>
      <w:r>
        <w:rPr>
          <w:rFonts w:ascii="Times New Roman" w:hAnsi="Times New Roman"/>
          <w:lang w:val="en-CA"/>
        </w:rPr>
        <w:t>fatality ratios</w:t>
      </w:r>
      <w:r w:rsidRPr="00FC7D8C">
        <w:rPr>
          <w:rFonts w:ascii="Times New Roman" w:hAnsi="Times New Roman"/>
          <w:lang w:val="en-CA"/>
        </w:rPr>
        <w:t xml:space="preserve"> of this magnitude</w:t>
      </w:r>
      <w:r>
        <w:rPr>
          <w:rFonts w:ascii="Times New Roman" w:hAnsi="Times New Roman"/>
          <w:lang w:val="en-CA"/>
        </w:rPr>
        <w:t xml:space="preserve"> </w:t>
      </w:r>
      <w:r w:rsidRPr="00FC7D8C">
        <w:rPr>
          <w:rFonts w:ascii="Times New Roman" w:hAnsi="Times New Roman"/>
          <w:lang w:val="en-CA"/>
        </w:rPr>
        <w:t xml:space="preserve">could arise </w:t>
      </w:r>
      <w:r>
        <w:rPr>
          <w:rFonts w:ascii="Times New Roman" w:hAnsi="Times New Roman"/>
          <w:lang w:val="en-CA"/>
        </w:rPr>
        <w:t>solely by</w:t>
      </w:r>
      <w:r w:rsidRPr="00FC7D8C">
        <w:rPr>
          <w:rFonts w:ascii="Times New Roman" w:hAnsi="Times New Roman"/>
          <w:lang w:val="en-CA"/>
        </w:rPr>
        <w:t xml:space="preserve"> randomly assigning the patients to the test and control conditions</w:t>
      </w:r>
      <w:r>
        <w:rPr>
          <w:rFonts w:ascii="Times New Roman" w:hAnsi="Times New Roman"/>
          <w:lang w:val="en-CA"/>
        </w:rPr>
        <w:t xml:space="preserve">. </w:t>
      </w:r>
      <w:r w:rsidRPr="00FC7D8C">
        <w:rPr>
          <w:rFonts w:ascii="Times New Roman" w:hAnsi="Times New Roman"/>
          <w:lang w:val="en-CA"/>
        </w:rPr>
        <w:t>A randomi</w:t>
      </w:r>
      <w:r>
        <w:rPr>
          <w:rFonts w:ascii="Times New Roman" w:hAnsi="Times New Roman"/>
          <w:lang w:val="en-CA"/>
        </w:rPr>
        <w:t>z</w:t>
      </w:r>
      <w:r w:rsidRPr="00FC7D8C">
        <w:rPr>
          <w:rFonts w:ascii="Times New Roman" w:hAnsi="Times New Roman"/>
          <w:lang w:val="en-CA"/>
        </w:rPr>
        <w:t xml:space="preserve">ation test, such as Fisher’s exact test of independence, assumes the null hypothesis that there is no association between allocation and outcome. In other words, any given individual would incur the same outcome no matter the group to which is allocated. If this hypothesis is </w:t>
      </w:r>
      <w:r w:rsidRPr="00942E8A">
        <w:rPr>
          <w:rFonts w:ascii="Times New Roman" w:hAnsi="Times New Roman"/>
          <w:lang w:val="en-CA"/>
        </w:rPr>
        <w:t>correct</w:t>
      </w:r>
      <w:r w:rsidRPr="00FC7D8C">
        <w:rPr>
          <w:rFonts w:ascii="Times New Roman" w:hAnsi="Times New Roman"/>
          <w:lang w:val="en-CA"/>
        </w:rPr>
        <w:t>, then the ‘treatment’ and ‘placebo’ labels are interchangeable. The test therefore consists in erasing the labels and repeatedly reallocating at random</w:t>
      </w:r>
      <w:r w:rsidR="00AD1719">
        <w:rPr>
          <w:rFonts w:ascii="Times New Roman" w:hAnsi="Times New Roman"/>
          <w:lang w:val="en-CA"/>
        </w:rPr>
        <w:t xml:space="preserve"> (</w:t>
      </w:r>
      <w:r w:rsidR="006C5071">
        <w:rPr>
          <w:rFonts w:ascii="Times New Roman" w:hAnsi="Times New Roman"/>
          <w:lang w:val="en-CA"/>
        </w:rPr>
        <w:t>re</w:t>
      </w:r>
      <w:r w:rsidR="00AD1719">
        <w:rPr>
          <w:rFonts w:ascii="Times New Roman" w:hAnsi="Times New Roman"/>
          <w:lang w:val="en-CA"/>
        </w:rPr>
        <w:t>r</w:t>
      </w:r>
      <w:r w:rsidR="006C5071">
        <w:rPr>
          <w:rFonts w:ascii="Times New Roman" w:hAnsi="Times New Roman"/>
          <w:lang w:val="en-CA"/>
        </w:rPr>
        <w:t>andomiz</w:t>
      </w:r>
      <w:r w:rsidR="001406C7">
        <w:rPr>
          <w:rFonts w:ascii="Times New Roman" w:hAnsi="Times New Roman"/>
          <w:lang w:val="en-CA"/>
        </w:rPr>
        <w:t>ing</w:t>
      </w:r>
      <w:r w:rsidR="00AD1719">
        <w:rPr>
          <w:rFonts w:ascii="Times New Roman" w:hAnsi="Times New Roman"/>
          <w:lang w:val="en-CA"/>
        </w:rPr>
        <w:t>)</w:t>
      </w:r>
      <w:r w:rsidRPr="00FC7D8C">
        <w:rPr>
          <w:rFonts w:ascii="Times New Roman" w:hAnsi="Times New Roman"/>
          <w:lang w:val="en-CA"/>
        </w:rPr>
        <w:t xml:space="preserve"> the 20 patients to two groups of 10, taking note of the difference in fatality between the groups and the frequency with which each difference-value occurs</w:t>
      </w:r>
      <w:r w:rsidR="00F91B39">
        <w:rPr>
          <w:rFonts w:ascii="Times New Roman" w:hAnsi="Times New Roman"/>
          <w:lang w:val="en-CA"/>
        </w:rPr>
        <w:t>. For instance, in one round of rerandomi</w:t>
      </w:r>
      <w:r w:rsidR="006C5071">
        <w:rPr>
          <w:rFonts w:ascii="Times New Roman" w:hAnsi="Times New Roman"/>
          <w:lang w:val="en-CA"/>
        </w:rPr>
        <w:t>z</w:t>
      </w:r>
      <w:r w:rsidR="00F91B39">
        <w:rPr>
          <w:rFonts w:ascii="Times New Roman" w:hAnsi="Times New Roman"/>
          <w:lang w:val="en-CA"/>
        </w:rPr>
        <w:t xml:space="preserve">ation </w:t>
      </w:r>
      <w:r w:rsidR="00AD1719">
        <w:rPr>
          <w:rFonts w:ascii="Times New Roman" w:hAnsi="Times New Roman"/>
          <w:lang w:val="en-CA"/>
        </w:rPr>
        <w:t xml:space="preserve">we obtain </w:t>
      </w:r>
      <w:r w:rsidR="00F91B39">
        <w:rPr>
          <w:rFonts w:ascii="Times New Roman" w:hAnsi="Times New Roman"/>
          <w:lang w:val="en-CA"/>
        </w:rPr>
        <w:t xml:space="preserve">the </w:t>
      </w:r>
      <w:r w:rsidR="00AD1719">
        <w:rPr>
          <w:rFonts w:ascii="Times New Roman" w:hAnsi="Times New Roman"/>
          <w:lang w:val="en-CA"/>
        </w:rPr>
        <w:t>outcomes</w:t>
      </w:r>
      <w:r w:rsidR="00F91B39">
        <w:rPr>
          <w:rFonts w:ascii="Times New Roman" w:hAnsi="Times New Roman"/>
          <w:lang w:val="en-CA"/>
        </w:rPr>
        <w:t xml:space="preserve"> </w:t>
      </w:r>
      <w:r w:rsidR="00AD1719">
        <w:rPr>
          <w:rFonts w:ascii="Times New Roman" w:hAnsi="Times New Roman"/>
          <w:lang w:val="en-CA"/>
        </w:rPr>
        <w:t>listed</w:t>
      </w:r>
      <w:r w:rsidR="00F91B39">
        <w:rPr>
          <w:rFonts w:ascii="Times New Roman" w:hAnsi="Times New Roman"/>
          <w:lang w:val="en-CA"/>
        </w:rPr>
        <w:t xml:space="preserve"> in panel B and </w:t>
      </w:r>
      <w:r w:rsidR="00AD1719">
        <w:rPr>
          <w:rFonts w:ascii="Times New Roman" w:hAnsi="Times New Roman"/>
          <w:lang w:val="en-CA"/>
        </w:rPr>
        <w:t xml:space="preserve">summarized in panel </w:t>
      </w:r>
      <w:r w:rsidR="00F91B39">
        <w:rPr>
          <w:rFonts w:ascii="Times New Roman" w:hAnsi="Times New Roman"/>
          <w:lang w:val="en-CA"/>
        </w:rPr>
        <w:t>D</w:t>
      </w:r>
      <w:r w:rsidRPr="00FC7D8C">
        <w:rPr>
          <w:rFonts w:ascii="Times New Roman" w:hAnsi="Times New Roman"/>
          <w:lang w:val="en-CA"/>
        </w:rPr>
        <w:t xml:space="preserve">. </w:t>
      </w:r>
      <w:r w:rsidR="00E8482F">
        <w:rPr>
          <w:rFonts w:ascii="Times New Roman" w:hAnsi="Times New Roman"/>
          <w:lang w:val="en-CA"/>
        </w:rPr>
        <w:t>After 1000 rerandomi</w:t>
      </w:r>
      <w:r w:rsidR="00EC7DD3">
        <w:rPr>
          <w:rFonts w:ascii="Times New Roman" w:hAnsi="Times New Roman"/>
          <w:lang w:val="en-CA"/>
        </w:rPr>
        <w:t>z</w:t>
      </w:r>
      <w:r w:rsidR="00E8482F">
        <w:rPr>
          <w:rFonts w:ascii="Times New Roman" w:hAnsi="Times New Roman"/>
          <w:lang w:val="en-CA"/>
        </w:rPr>
        <w:t>ations</w:t>
      </w:r>
      <w:r w:rsidRPr="00FC7D8C">
        <w:rPr>
          <w:rFonts w:ascii="Times New Roman" w:hAnsi="Times New Roman"/>
          <w:lang w:val="en-CA"/>
        </w:rPr>
        <w:t xml:space="preserve">, </w:t>
      </w:r>
      <w:r w:rsidR="00E8482F">
        <w:rPr>
          <w:rFonts w:ascii="Times New Roman" w:hAnsi="Times New Roman"/>
          <w:lang w:val="en-CA"/>
        </w:rPr>
        <w:t>we observe</w:t>
      </w:r>
      <w:r w:rsidRPr="00FC7D8C">
        <w:rPr>
          <w:rFonts w:ascii="Times New Roman" w:hAnsi="Times New Roman"/>
          <w:lang w:val="en-CA"/>
        </w:rPr>
        <w:t xml:space="preserve"> that a difference in fatality of 10% </w:t>
      </w:r>
      <w:r w:rsidR="00E8482F">
        <w:rPr>
          <w:rFonts w:ascii="Times New Roman" w:hAnsi="Times New Roman"/>
          <w:lang w:val="en-CA"/>
        </w:rPr>
        <w:t xml:space="preserve">between treatment and placebo groups </w:t>
      </w:r>
      <w:r w:rsidRPr="00FC7D8C">
        <w:rPr>
          <w:rFonts w:ascii="Times New Roman" w:hAnsi="Times New Roman"/>
          <w:lang w:val="en-CA"/>
        </w:rPr>
        <w:t xml:space="preserve">can easily occur in virtue of random allocation alone, with a probability of </w:t>
      </w:r>
      <w:r w:rsidR="00E8482F">
        <w:rPr>
          <w:rFonts w:ascii="Times New Roman" w:hAnsi="Times New Roman"/>
          <w:lang w:val="en-CA"/>
        </w:rPr>
        <w:t>49.7</w:t>
      </w:r>
      <w:r w:rsidRPr="00FC7D8C">
        <w:rPr>
          <w:rFonts w:ascii="Times New Roman" w:hAnsi="Times New Roman"/>
          <w:lang w:val="en-CA"/>
        </w:rPr>
        <w:t>%</w:t>
      </w:r>
      <w:r w:rsidR="00E8482F">
        <w:rPr>
          <w:rFonts w:ascii="Times New Roman" w:hAnsi="Times New Roman"/>
          <w:lang w:val="en-CA"/>
        </w:rPr>
        <w:t xml:space="preserve"> (panel E)</w:t>
      </w:r>
      <w:r w:rsidRPr="00FC7D8C">
        <w:rPr>
          <w:rFonts w:ascii="Times New Roman" w:hAnsi="Times New Roman"/>
          <w:lang w:val="en-CA"/>
        </w:rPr>
        <w:t xml:space="preserve">. Since the </w:t>
      </w:r>
      <w:r w:rsidR="00D30969">
        <w:rPr>
          <w:rFonts w:ascii="Times New Roman" w:hAnsi="Times New Roman"/>
          <w:lang w:val="en-CA"/>
        </w:rPr>
        <w:t>null hypothesis</w:t>
      </w:r>
      <w:r w:rsidRPr="00FC7D8C">
        <w:rPr>
          <w:rFonts w:ascii="Times New Roman" w:hAnsi="Times New Roman"/>
          <w:lang w:val="en-CA"/>
        </w:rPr>
        <w:t xml:space="preserve"> cannot be ruled out, this </w:t>
      </w:r>
      <w:proofErr w:type="gramStart"/>
      <w:r w:rsidRPr="00FC7D8C">
        <w:rPr>
          <w:rFonts w:ascii="Times New Roman" w:hAnsi="Times New Roman"/>
          <w:lang w:val="en-CA"/>
        </w:rPr>
        <w:t>particular experiment</w:t>
      </w:r>
      <w:proofErr w:type="gramEnd"/>
      <w:r w:rsidRPr="00FC7D8C">
        <w:rPr>
          <w:rFonts w:ascii="Times New Roman" w:hAnsi="Times New Roman"/>
          <w:lang w:val="en-CA"/>
        </w:rPr>
        <w:t xml:space="preserve"> is inconclusive. The incertitude can be reduced by increasing group size. For groups of 100, the probability of observing a difference in fatality of 10% or larger </w:t>
      </w:r>
      <w:r w:rsidR="00EC7DD3">
        <w:rPr>
          <w:rFonts w:ascii="Times New Roman" w:hAnsi="Times New Roman"/>
          <w:lang w:val="en-CA"/>
        </w:rPr>
        <w:t>in virtue of random allocation alone</w:t>
      </w:r>
      <w:r w:rsidRPr="00FC7D8C">
        <w:rPr>
          <w:rFonts w:ascii="Times New Roman" w:hAnsi="Times New Roman"/>
          <w:lang w:val="en-CA"/>
        </w:rPr>
        <w:t xml:space="preserve"> drops to 3%</w:t>
      </w:r>
      <w:r w:rsidR="00E8482F">
        <w:rPr>
          <w:rFonts w:ascii="Times New Roman" w:hAnsi="Times New Roman"/>
          <w:lang w:val="en-CA"/>
        </w:rPr>
        <w:t xml:space="preserve"> (panel F)</w:t>
      </w:r>
      <w:r w:rsidRPr="00FC7D8C">
        <w:rPr>
          <w:rFonts w:ascii="Times New Roman" w:hAnsi="Times New Roman"/>
          <w:lang w:val="en-CA"/>
        </w:rPr>
        <w:t xml:space="preserve">; for groups of 1000, the probability </w:t>
      </w:r>
      <w:r w:rsidR="00EC7DD3">
        <w:rPr>
          <w:rFonts w:ascii="Times New Roman" w:hAnsi="Times New Roman"/>
          <w:lang w:val="en-CA"/>
        </w:rPr>
        <w:t xml:space="preserve">is </w:t>
      </w:r>
      <w:r w:rsidRPr="00FC7D8C">
        <w:rPr>
          <w:rFonts w:ascii="Times New Roman" w:hAnsi="Times New Roman"/>
          <w:lang w:val="en-CA"/>
        </w:rPr>
        <w:t>close to zero</w:t>
      </w:r>
      <w:r w:rsidR="00E8482F">
        <w:rPr>
          <w:rFonts w:ascii="Times New Roman" w:hAnsi="Times New Roman"/>
          <w:lang w:val="en-CA"/>
        </w:rPr>
        <w:t xml:space="preserve"> (panel </w:t>
      </w:r>
      <w:r w:rsidR="00E8482F">
        <w:rPr>
          <w:rFonts w:ascii="Times New Roman" w:hAnsi="Times New Roman"/>
          <w:lang w:val="en-CA"/>
        </w:rPr>
        <w:lastRenderedPageBreak/>
        <w:t>G)</w:t>
      </w:r>
      <w:r w:rsidRPr="00FC7D8C">
        <w:rPr>
          <w:rFonts w:ascii="Times New Roman" w:hAnsi="Times New Roman"/>
          <w:lang w:val="en-CA"/>
        </w:rPr>
        <w:t xml:space="preserve">. Thus, if a 10% difference in fatality is observed for large groups, we would be entitled to reject the chance explanation and conclude that </w:t>
      </w:r>
      <w:r w:rsidR="00076E03">
        <w:rPr>
          <w:rFonts w:ascii="Times New Roman" w:hAnsi="Times New Roman"/>
          <w:lang w:val="en-CA"/>
        </w:rPr>
        <w:t xml:space="preserve">the </w:t>
      </w:r>
      <w:r w:rsidR="00077674">
        <w:rPr>
          <w:rFonts w:ascii="Times New Roman" w:hAnsi="Times New Roman"/>
          <w:lang w:val="en-CA"/>
        </w:rPr>
        <w:t>allocation to the treatment group makes a difference in respect to recovery</w:t>
      </w:r>
      <w:r w:rsidRPr="00FC7D8C">
        <w:rPr>
          <w:rFonts w:ascii="Times New Roman" w:hAnsi="Times New Roman"/>
          <w:lang w:val="en-CA"/>
        </w:rPr>
        <w:t xml:space="preserve">. </w:t>
      </w:r>
    </w:p>
    <w:p w14:paraId="3E5861FD" w14:textId="1F242DF8" w:rsidR="00105ED7" w:rsidRDefault="00105ED7" w:rsidP="00D729F3">
      <w:pPr>
        <w:pStyle w:val="FreeForm"/>
        <w:spacing w:line="360" w:lineRule="auto"/>
        <w:jc w:val="both"/>
        <w:rPr>
          <w:rFonts w:ascii="Times New Roman" w:hAnsi="Times New Roman"/>
          <w:noProof/>
          <w:sz w:val="20"/>
          <w:lang w:val="en-CA"/>
        </w:rPr>
      </w:pPr>
      <w:r w:rsidRPr="00105ED7">
        <w:rPr>
          <w:rFonts w:ascii="Times New Roman" w:hAnsi="Times New Roman"/>
          <w:noProof/>
          <w:sz w:val="20"/>
        </w:rPr>
        <mc:AlternateContent>
          <mc:Choice Requires="wpg">
            <w:drawing>
              <wp:inline distT="0" distB="0" distL="0" distR="0" wp14:anchorId="4A044268" wp14:editId="4A4747F8">
                <wp:extent cx="5946763" cy="2387517"/>
                <wp:effectExtent l="0" t="0" r="0" b="0"/>
                <wp:docPr id="14" name="Group 13">
                  <a:extLst xmlns:a="http://schemas.openxmlformats.org/drawingml/2006/main">
                    <a:ext uri="{FF2B5EF4-FFF2-40B4-BE49-F238E27FC236}">
                      <a16:creationId xmlns:a16="http://schemas.microsoft.com/office/drawing/2014/main" id="{803BDABC-72D5-4921-873E-796BF576A282}"/>
                    </a:ext>
                  </a:extLst>
                </wp:docPr>
                <wp:cNvGraphicFramePr/>
                <a:graphic xmlns:a="http://schemas.openxmlformats.org/drawingml/2006/main">
                  <a:graphicData uri="http://schemas.microsoft.com/office/word/2010/wordprocessingGroup">
                    <wpg:wgp>
                      <wpg:cNvGrpSpPr/>
                      <wpg:grpSpPr>
                        <a:xfrm>
                          <a:off x="0" y="0"/>
                          <a:ext cx="5946763" cy="2387517"/>
                          <a:chOff x="0" y="0"/>
                          <a:chExt cx="5946763" cy="2387517"/>
                        </a:xfrm>
                      </wpg:grpSpPr>
                      <pic:pic xmlns:pic="http://schemas.openxmlformats.org/drawingml/2006/picture">
                        <pic:nvPicPr>
                          <pic:cNvPr id="2" name="Picture 2">
                            <a:extLst>
                              <a:ext uri="{FF2B5EF4-FFF2-40B4-BE49-F238E27FC236}">
                                <a16:creationId xmlns:a16="http://schemas.microsoft.com/office/drawing/2014/main" id="{1F994358-E1A7-4945-9D3F-17CAA59C2C29}"/>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64123" y="169462"/>
                            <a:ext cx="3322320" cy="2218055"/>
                          </a:xfrm>
                          <a:prstGeom prst="rect">
                            <a:avLst/>
                          </a:prstGeom>
                        </pic:spPr>
                      </pic:pic>
                      <pic:pic xmlns:pic="http://schemas.openxmlformats.org/drawingml/2006/picture">
                        <pic:nvPicPr>
                          <pic:cNvPr id="3" name="Picture 3">
                            <a:extLst>
                              <a:ext uri="{FF2B5EF4-FFF2-40B4-BE49-F238E27FC236}">
                                <a16:creationId xmlns:a16="http://schemas.microsoft.com/office/drawing/2014/main" id="{E6F9D39F-C385-4211-A6E0-C917FADF9D1E}"/>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3415018" y="1306747"/>
                            <a:ext cx="2531745" cy="863600"/>
                          </a:xfrm>
                          <a:prstGeom prst="rect">
                            <a:avLst/>
                          </a:prstGeom>
                        </pic:spPr>
                      </pic:pic>
                      <pic:pic xmlns:pic="http://schemas.openxmlformats.org/drawingml/2006/picture">
                        <pic:nvPicPr>
                          <pic:cNvPr id="4" name="Picture 4">
                            <a:extLst>
                              <a:ext uri="{FF2B5EF4-FFF2-40B4-BE49-F238E27FC236}">
                                <a16:creationId xmlns:a16="http://schemas.microsoft.com/office/drawing/2014/main" id="{10979FB0-9E26-47A7-96E3-94EA32302028}"/>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3420098" y="332022"/>
                            <a:ext cx="2489835" cy="877570"/>
                          </a:xfrm>
                          <a:prstGeom prst="rect">
                            <a:avLst/>
                          </a:prstGeom>
                        </pic:spPr>
                      </pic:pic>
                      <wps:wsp>
                        <wps:cNvPr id="5" name="TextBox 6">
                          <a:extLst>
                            <a:ext uri="{FF2B5EF4-FFF2-40B4-BE49-F238E27FC236}">
                              <a16:creationId xmlns:a16="http://schemas.microsoft.com/office/drawing/2014/main" id="{8752BD29-4118-41D6-AEA7-30DDED8E789D}"/>
                            </a:ext>
                          </a:extLst>
                        </wps:cNvPr>
                        <wps:cNvSpPr txBox="1"/>
                        <wps:spPr>
                          <a:xfrm>
                            <a:off x="0" y="344"/>
                            <a:ext cx="187481" cy="200055"/>
                          </a:xfrm>
                          <a:prstGeom prst="rect">
                            <a:avLst/>
                          </a:prstGeom>
                          <a:noFill/>
                        </wps:spPr>
                        <wps:txbx>
                          <w:txbxContent>
                            <w:p w14:paraId="1097856B" w14:textId="77777777" w:rsidR="00105ED7" w:rsidRDefault="00105ED7" w:rsidP="00105ED7">
                              <w:r>
                                <w:rPr>
                                  <w:rFonts w:asciiTheme="minorHAnsi" w:hAnsi="Calibri" w:cstheme="minorBidi"/>
                                  <w:b/>
                                  <w:bCs/>
                                  <w:color w:val="000000" w:themeColor="text1"/>
                                  <w:kern w:val="24"/>
                                  <w:sz w:val="14"/>
                                  <w:szCs w:val="14"/>
                                </w:rPr>
                                <w:t>A</w:t>
                              </w:r>
                            </w:p>
                          </w:txbxContent>
                        </wps:txbx>
                        <wps:bodyPr wrap="square" rtlCol="0">
                          <a:spAutoFit/>
                        </wps:bodyPr>
                      </wps:wsp>
                      <wps:wsp>
                        <wps:cNvPr id="6" name="TextBox 7">
                          <a:extLst>
                            <a:ext uri="{FF2B5EF4-FFF2-40B4-BE49-F238E27FC236}">
                              <a16:creationId xmlns:a16="http://schemas.microsoft.com/office/drawing/2014/main" id="{A41DE360-E7A8-470B-88AB-4EE03A7FC2E4}"/>
                            </a:ext>
                          </a:extLst>
                        </wps:cNvPr>
                        <wps:cNvSpPr txBox="1"/>
                        <wps:spPr>
                          <a:xfrm>
                            <a:off x="552091" y="343"/>
                            <a:ext cx="187481" cy="200055"/>
                          </a:xfrm>
                          <a:prstGeom prst="rect">
                            <a:avLst/>
                          </a:prstGeom>
                          <a:noFill/>
                        </wps:spPr>
                        <wps:txbx>
                          <w:txbxContent>
                            <w:p w14:paraId="1FE60C00" w14:textId="77777777" w:rsidR="00105ED7" w:rsidRDefault="00105ED7" w:rsidP="00105ED7">
                              <w:r>
                                <w:rPr>
                                  <w:rFonts w:asciiTheme="minorHAnsi" w:hAnsi="Calibri" w:cstheme="minorBidi"/>
                                  <w:b/>
                                  <w:bCs/>
                                  <w:color w:val="000000" w:themeColor="text1"/>
                                  <w:kern w:val="24"/>
                                  <w:sz w:val="14"/>
                                  <w:szCs w:val="14"/>
                                </w:rPr>
                                <w:t>B</w:t>
                              </w:r>
                            </w:p>
                          </w:txbxContent>
                        </wps:txbx>
                        <wps:bodyPr wrap="square" rtlCol="0">
                          <a:spAutoFit/>
                        </wps:bodyPr>
                      </wps:wsp>
                      <wps:wsp>
                        <wps:cNvPr id="7" name="TextBox 8">
                          <a:extLst>
                            <a:ext uri="{FF2B5EF4-FFF2-40B4-BE49-F238E27FC236}">
                              <a16:creationId xmlns:a16="http://schemas.microsoft.com/office/drawing/2014/main" id="{26681D0F-3370-4EBB-B8C3-039BD4B42175}"/>
                            </a:ext>
                          </a:extLst>
                        </wps:cNvPr>
                        <wps:cNvSpPr txBox="1"/>
                        <wps:spPr>
                          <a:xfrm>
                            <a:off x="1181820" y="342"/>
                            <a:ext cx="187481" cy="200055"/>
                          </a:xfrm>
                          <a:prstGeom prst="rect">
                            <a:avLst/>
                          </a:prstGeom>
                          <a:noFill/>
                        </wps:spPr>
                        <wps:txbx>
                          <w:txbxContent>
                            <w:p w14:paraId="2AC34AB9" w14:textId="77777777" w:rsidR="00105ED7" w:rsidRDefault="00105ED7" w:rsidP="00105ED7">
                              <w:r>
                                <w:rPr>
                                  <w:rFonts w:asciiTheme="minorHAnsi" w:hAnsi="Calibri" w:cstheme="minorBidi"/>
                                  <w:b/>
                                  <w:bCs/>
                                  <w:color w:val="000000" w:themeColor="text1"/>
                                  <w:kern w:val="24"/>
                                  <w:sz w:val="14"/>
                                  <w:szCs w:val="14"/>
                                </w:rPr>
                                <w:t>C</w:t>
                              </w:r>
                            </w:p>
                          </w:txbxContent>
                        </wps:txbx>
                        <wps:bodyPr wrap="square" rtlCol="0">
                          <a:spAutoFit/>
                        </wps:bodyPr>
                      </wps:wsp>
                      <wps:wsp>
                        <wps:cNvPr id="8" name="TextBox 9">
                          <a:extLst>
                            <a:ext uri="{FF2B5EF4-FFF2-40B4-BE49-F238E27FC236}">
                              <a16:creationId xmlns:a16="http://schemas.microsoft.com/office/drawing/2014/main" id="{C5A3242A-92D1-4475-8058-69CDE567427E}"/>
                            </a:ext>
                          </a:extLst>
                        </wps:cNvPr>
                        <wps:cNvSpPr txBox="1"/>
                        <wps:spPr>
                          <a:xfrm>
                            <a:off x="1181819" y="851482"/>
                            <a:ext cx="187481" cy="200055"/>
                          </a:xfrm>
                          <a:prstGeom prst="rect">
                            <a:avLst/>
                          </a:prstGeom>
                          <a:noFill/>
                        </wps:spPr>
                        <wps:txbx>
                          <w:txbxContent>
                            <w:p w14:paraId="72D4DEB7" w14:textId="77777777" w:rsidR="00105ED7" w:rsidRDefault="00105ED7" w:rsidP="00105ED7">
                              <w:r>
                                <w:rPr>
                                  <w:rFonts w:asciiTheme="minorHAnsi" w:hAnsi="Calibri" w:cstheme="minorBidi"/>
                                  <w:b/>
                                  <w:bCs/>
                                  <w:color w:val="000000" w:themeColor="text1"/>
                                  <w:kern w:val="24"/>
                                  <w:sz w:val="14"/>
                                  <w:szCs w:val="14"/>
                                </w:rPr>
                                <w:t>D</w:t>
                              </w:r>
                            </w:p>
                          </w:txbxContent>
                        </wps:txbx>
                        <wps:bodyPr wrap="square" rtlCol="0">
                          <a:spAutoFit/>
                        </wps:bodyPr>
                      </wps:wsp>
                      <wps:wsp>
                        <wps:cNvPr id="9" name="TextBox 10">
                          <a:extLst>
                            <a:ext uri="{FF2B5EF4-FFF2-40B4-BE49-F238E27FC236}">
                              <a16:creationId xmlns:a16="http://schemas.microsoft.com/office/drawing/2014/main" id="{CEB707BD-031A-426A-9898-353C08853621}"/>
                            </a:ext>
                          </a:extLst>
                        </wps:cNvPr>
                        <wps:cNvSpPr txBox="1"/>
                        <wps:spPr>
                          <a:xfrm>
                            <a:off x="1181819" y="1733557"/>
                            <a:ext cx="187481" cy="200055"/>
                          </a:xfrm>
                          <a:prstGeom prst="rect">
                            <a:avLst/>
                          </a:prstGeom>
                          <a:noFill/>
                        </wps:spPr>
                        <wps:txbx>
                          <w:txbxContent>
                            <w:p w14:paraId="67EA2328" w14:textId="77777777" w:rsidR="00105ED7" w:rsidRDefault="00105ED7" w:rsidP="00105ED7">
                              <w:r>
                                <w:rPr>
                                  <w:rFonts w:asciiTheme="minorHAnsi" w:hAnsi="Calibri" w:cstheme="minorBidi"/>
                                  <w:b/>
                                  <w:bCs/>
                                  <w:color w:val="000000" w:themeColor="text1"/>
                                  <w:kern w:val="24"/>
                                  <w:sz w:val="14"/>
                                  <w:szCs w:val="14"/>
                                </w:rPr>
                                <w:t>E</w:t>
                              </w:r>
                            </w:p>
                          </w:txbxContent>
                        </wps:txbx>
                        <wps:bodyPr wrap="square" rtlCol="0">
                          <a:spAutoFit/>
                        </wps:bodyPr>
                      </wps:wsp>
                      <wps:wsp>
                        <wps:cNvPr id="10" name="TextBox 11">
                          <a:extLst>
                            <a:ext uri="{FF2B5EF4-FFF2-40B4-BE49-F238E27FC236}">
                              <a16:creationId xmlns:a16="http://schemas.microsoft.com/office/drawing/2014/main" id="{C6389C79-FBCF-4220-9169-0149D2CDFE02}"/>
                            </a:ext>
                          </a:extLst>
                        </wps:cNvPr>
                        <wps:cNvSpPr txBox="1"/>
                        <wps:spPr>
                          <a:xfrm>
                            <a:off x="3420085" y="0"/>
                            <a:ext cx="187481" cy="200055"/>
                          </a:xfrm>
                          <a:prstGeom prst="rect">
                            <a:avLst/>
                          </a:prstGeom>
                          <a:noFill/>
                        </wps:spPr>
                        <wps:txbx>
                          <w:txbxContent>
                            <w:p w14:paraId="4D67F8E8" w14:textId="77777777" w:rsidR="00105ED7" w:rsidRDefault="00105ED7" w:rsidP="00105ED7">
                              <w:r>
                                <w:rPr>
                                  <w:rFonts w:asciiTheme="minorHAnsi" w:hAnsi="Calibri" w:cstheme="minorBidi"/>
                                  <w:b/>
                                  <w:bCs/>
                                  <w:color w:val="000000" w:themeColor="text1"/>
                                  <w:kern w:val="24"/>
                                  <w:sz w:val="14"/>
                                  <w:szCs w:val="14"/>
                                </w:rPr>
                                <w:t>F</w:t>
                              </w:r>
                            </w:p>
                          </w:txbxContent>
                        </wps:txbx>
                        <wps:bodyPr wrap="square" rtlCol="0">
                          <a:spAutoFit/>
                        </wps:bodyPr>
                      </wps:wsp>
                      <wps:wsp>
                        <wps:cNvPr id="11" name="TextBox 12">
                          <a:extLst>
                            <a:ext uri="{FF2B5EF4-FFF2-40B4-BE49-F238E27FC236}">
                              <a16:creationId xmlns:a16="http://schemas.microsoft.com/office/drawing/2014/main" id="{613DB122-E820-4BFA-AA13-907709B9D4BB}"/>
                            </a:ext>
                          </a:extLst>
                        </wps:cNvPr>
                        <wps:cNvSpPr txBox="1"/>
                        <wps:spPr>
                          <a:xfrm>
                            <a:off x="3420085" y="1429109"/>
                            <a:ext cx="187481" cy="200055"/>
                          </a:xfrm>
                          <a:prstGeom prst="rect">
                            <a:avLst/>
                          </a:prstGeom>
                          <a:noFill/>
                        </wps:spPr>
                        <wps:txbx>
                          <w:txbxContent>
                            <w:p w14:paraId="1E324D6F" w14:textId="77777777" w:rsidR="00105ED7" w:rsidRDefault="00105ED7" w:rsidP="00105ED7">
                              <w:r>
                                <w:rPr>
                                  <w:rFonts w:asciiTheme="minorHAnsi" w:hAnsi="Calibri" w:cstheme="minorBidi"/>
                                  <w:b/>
                                  <w:bCs/>
                                  <w:color w:val="000000" w:themeColor="text1"/>
                                  <w:kern w:val="24"/>
                                  <w:sz w:val="14"/>
                                  <w:szCs w:val="14"/>
                                </w:rPr>
                                <w:t>G</w:t>
                              </w:r>
                            </w:p>
                          </w:txbxContent>
                        </wps:txbx>
                        <wps:bodyPr wrap="square" rtlCol="0">
                          <a:spAutoFit/>
                        </wps:bodyPr>
                      </wps:wsp>
                    </wpg:wgp>
                  </a:graphicData>
                </a:graphic>
              </wp:inline>
            </w:drawing>
          </mc:Choice>
          <mc:Fallback>
            <w:pict>
              <v:group w14:anchorId="4A044268" id="Group 13" o:spid="_x0000_s1026" style="width:468.25pt;height:188pt;mso-position-horizontal-relative:char;mso-position-vertical-relative:line" coordsize="59467,2387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41;top:1694;width:33223;height:22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">
                  <v:imagedata r:id="rId11" o:title=""/>
                </v:shape>
                <v:shape id="Picture 3" o:spid="_x0000_s1028" type="#_x0000_t75" style="position:absolute;left:34150;top:13067;width:25317;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">
                  <v:imagedata r:id="rId12" o:title=""/>
                </v:shape>
                <v:shape id="Picture 4" o:spid="_x0000_s1029" type="#_x0000_t75" style="position:absolute;left:34200;top:3320;width:24899;height:8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">
                  <v:imagedata r:id="rId13" o:title=""/>
                </v:shape>
                <v:shapetype id="_x0000_t202" coordsize="21600,21600" o:spt="202" path="m,l,21600r21600,l21600,xe">
                  <v:stroke joinstyle="miter"/>
                  <v:path gradientshapeok="t" o:connecttype="rect"/>
                </v:shapetype>
                <v:shape id="TextBox 6" o:spid="_x0000_s1030" type="#_x0000_t202" style="position:absolute;top:3;width:187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1097856B" w14:textId="77777777" w:rsidR="00105ED7" w:rsidRDefault="00105ED7" w:rsidP="00105ED7">
                        <w:r>
                          <w:rPr>
                            <w:rFonts w:asciiTheme="minorHAnsi" w:hAnsi="Calibri" w:cstheme="minorBidi"/>
                            <w:b/>
                            <w:bCs/>
                            <w:color w:val="000000" w:themeColor="text1"/>
                            <w:kern w:val="24"/>
                            <w:sz w:val="14"/>
                            <w:szCs w:val="14"/>
                          </w:rPr>
                          <w:t>A</w:t>
                        </w:r>
                      </w:p>
                    </w:txbxContent>
                  </v:textbox>
                </v:shape>
                <v:shape id="TextBox 7" o:spid="_x0000_s1031" type="#_x0000_t202" style="position:absolute;left:5520;top:3;width:187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1FE60C00" w14:textId="77777777" w:rsidR="00105ED7" w:rsidRDefault="00105ED7" w:rsidP="00105ED7">
                        <w:r>
                          <w:rPr>
                            <w:rFonts w:asciiTheme="minorHAnsi" w:hAnsi="Calibri" w:cstheme="minorBidi"/>
                            <w:b/>
                            <w:bCs/>
                            <w:color w:val="000000" w:themeColor="text1"/>
                            <w:kern w:val="24"/>
                            <w:sz w:val="14"/>
                            <w:szCs w:val="14"/>
                          </w:rPr>
                          <w:t>B</w:t>
                        </w:r>
                      </w:p>
                    </w:txbxContent>
                  </v:textbox>
                </v:shape>
                <v:shape id="TextBox 8" o:spid="_x0000_s1032" type="#_x0000_t202" style="position:absolute;left:11818;top:3;width:187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2AC34AB9" w14:textId="77777777" w:rsidR="00105ED7" w:rsidRDefault="00105ED7" w:rsidP="00105ED7">
                        <w:r>
                          <w:rPr>
                            <w:rFonts w:asciiTheme="minorHAnsi" w:hAnsi="Calibri" w:cstheme="minorBidi"/>
                            <w:b/>
                            <w:bCs/>
                            <w:color w:val="000000" w:themeColor="text1"/>
                            <w:kern w:val="24"/>
                            <w:sz w:val="14"/>
                            <w:szCs w:val="14"/>
                          </w:rPr>
                          <w:t>C</w:t>
                        </w:r>
                      </w:p>
                    </w:txbxContent>
                  </v:textbox>
                </v:shape>
                <v:shape id="TextBox 9" o:spid="_x0000_s1033" type="#_x0000_t202" style="position:absolute;left:11818;top:8514;width:1875;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72D4DEB7" w14:textId="77777777" w:rsidR="00105ED7" w:rsidRDefault="00105ED7" w:rsidP="00105ED7">
                        <w:r>
                          <w:rPr>
                            <w:rFonts w:asciiTheme="minorHAnsi" w:hAnsi="Calibri" w:cstheme="minorBidi"/>
                            <w:b/>
                            <w:bCs/>
                            <w:color w:val="000000" w:themeColor="text1"/>
                            <w:kern w:val="24"/>
                            <w:sz w:val="14"/>
                            <w:szCs w:val="14"/>
                          </w:rPr>
                          <w:t>D</w:t>
                        </w:r>
                      </w:p>
                    </w:txbxContent>
                  </v:textbox>
                </v:shape>
                <v:shape id="TextBox 10" o:spid="_x0000_s1034" type="#_x0000_t202" style="position:absolute;left:11818;top:17335;width:1875;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67EA2328" w14:textId="77777777" w:rsidR="00105ED7" w:rsidRDefault="00105ED7" w:rsidP="00105ED7">
                        <w:r>
                          <w:rPr>
                            <w:rFonts w:asciiTheme="minorHAnsi" w:hAnsi="Calibri" w:cstheme="minorBidi"/>
                            <w:b/>
                            <w:bCs/>
                            <w:color w:val="000000" w:themeColor="text1"/>
                            <w:kern w:val="24"/>
                            <w:sz w:val="14"/>
                            <w:szCs w:val="14"/>
                          </w:rPr>
                          <w:t>E</w:t>
                        </w:r>
                      </w:p>
                    </w:txbxContent>
                  </v:textbox>
                </v:shape>
                <v:shape id="TextBox 11" o:spid="_x0000_s1035" type="#_x0000_t202" style="position:absolute;left:34200;width:187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4D67F8E8" w14:textId="77777777" w:rsidR="00105ED7" w:rsidRDefault="00105ED7" w:rsidP="00105ED7">
                        <w:r>
                          <w:rPr>
                            <w:rFonts w:asciiTheme="minorHAnsi" w:hAnsi="Calibri" w:cstheme="minorBidi"/>
                            <w:b/>
                            <w:bCs/>
                            <w:color w:val="000000" w:themeColor="text1"/>
                            <w:kern w:val="24"/>
                            <w:sz w:val="14"/>
                            <w:szCs w:val="14"/>
                          </w:rPr>
                          <w:t>F</w:t>
                        </w:r>
                      </w:p>
                    </w:txbxContent>
                  </v:textbox>
                </v:shape>
                <v:shape id="TextBox 12" o:spid="_x0000_s1036" type="#_x0000_t202" style="position:absolute;left:34200;top:14291;width:187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1E324D6F" w14:textId="77777777" w:rsidR="00105ED7" w:rsidRDefault="00105ED7" w:rsidP="00105ED7">
                        <w:r>
                          <w:rPr>
                            <w:rFonts w:asciiTheme="minorHAnsi" w:hAnsi="Calibri" w:cstheme="minorBidi"/>
                            <w:b/>
                            <w:bCs/>
                            <w:color w:val="000000" w:themeColor="text1"/>
                            <w:kern w:val="24"/>
                            <w:sz w:val="14"/>
                            <w:szCs w:val="14"/>
                          </w:rPr>
                          <w:t>G</w:t>
                        </w:r>
                      </w:p>
                    </w:txbxContent>
                  </v:textbox>
                </v:shape>
                <w10:anchorlock/>
              </v:group>
            </w:pict>
          </mc:Fallback>
        </mc:AlternateContent>
      </w:r>
    </w:p>
    <w:p w14:paraId="40B650F8" w14:textId="237FFD60" w:rsidR="00D729F3" w:rsidRPr="00FC7D8C" w:rsidRDefault="00D729F3" w:rsidP="00D729F3">
      <w:pPr>
        <w:pStyle w:val="FreeForm"/>
        <w:spacing w:line="360" w:lineRule="auto"/>
        <w:jc w:val="both"/>
        <w:rPr>
          <w:rFonts w:ascii="Times New Roman" w:hAnsi="Times New Roman"/>
          <w:lang w:val="en-CA"/>
        </w:rPr>
      </w:pPr>
      <w:r w:rsidRPr="00FC7D8C">
        <w:rPr>
          <w:rFonts w:ascii="Times New Roman" w:hAnsi="Times New Roman"/>
          <w:sz w:val="20"/>
          <w:lang w:val="en-CA"/>
        </w:rPr>
        <w:t>Figure 1. VIT (</w:t>
      </w:r>
      <w:hyperlink r:id="rId14" w:history="1">
        <w:r w:rsidRPr="00FC7D8C">
          <w:rPr>
            <w:rStyle w:val="Hyperlink"/>
            <w:rFonts w:ascii="Times New Roman" w:hAnsi="Times New Roman"/>
            <w:sz w:val="20"/>
            <w:lang w:val="en-CA"/>
          </w:rPr>
          <w:t>https://www.stat.auckland.ac.nz/~wild/VIT/</w:t>
        </w:r>
      </w:hyperlink>
      <w:r w:rsidRPr="00FC7D8C">
        <w:rPr>
          <w:rFonts w:ascii="Times New Roman" w:hAnsi="Times New Roman"/>
          <w:sz w:val="20"/>
          <w:lang w:val="en-CA"/>
        </w:rPr>
        <w:t>) simulation of 1000 rerandomi</w:t>
      </w:r>
      <w:r>
        <w:rPr>
          <w:rFonts w:ascii="Times New Roman" w:hAnsi="Times New Roman"/>
          <w:sz w:val="20"/>
          <w:lang w:val="en-CA"/>
        </w:rPr>
        <w:t>z</w:t>
      </w:r>
      <w:r w:rsidRPr="00FC7D8C">
        <w:rPr>
          <w:rFonts w:ascii="Times New Roman" w:hAnsi="Times New Roman"/>
          <w:sz w:val="20"/>
          <w:lang w:val="en-CA"/>
        </w:rPr>
        <w:t xml:space="preserve">ations. One-tailed p-values for differences in fatality of 10% or more are indicated </w:t>
      </w:r>
      <w:r w:rsidR="00FA77C3">
        <w:rPr>
          <w:rFonts w:ascii="Times New Roman" w:hAnsi="Times New Roman"/>
          <w:sz w:val="20"/>
          <w:lang w:val="en-CA"/>
        </w:rPr>
        <w:t>in panels E-G</w:t>
      </w:r>
      <w:r w:rsidRPr="00FC7D8C">
        <w:rPr>
          <w:rFonts w:ascii="Times New Roman" w:hAnsi="Times New Roman"/>
          <w:sz w:val="20"/>
          <w:lang w:val="en-CA"/>
        </w:rPr>
        <w:t xml:space="preserve">. </w:t>
      </w:r>
    </w:p>
    <w:p w14:paraId="66869A6C" w14:textId="1695A2E2" w:rsidR="006F191A" w:rsidRDefault="006E7728" w:rsidP="0013147D">
      <w:pPr>
        <w:pStyle w:val="FreeForm"/>
        <w:spacing w:line="360" w:lineRule="auto"/>
        <w:ind w:firstLine="720"/>
        <w:jc w:val="both"/>
        <w:rPr>
          <w:rFonts w:ascii="Times New Roman" w:hAnsi="Times New Roman"/>
          <w:lang w:val="en-CA"/>
        </w:rPr>
      </w:pPr>
      <w:r>
        <w:rPr>
          <w:rFonts w:ascii="Times New Roman" w:hAnsi="Times New Roman"/>
          <w:lang w:val="en-CA"/>
        </w:rPr>
        <w:t xml:space="preserve">Just like the common, non-statistical causal inference discussed in Section 2.1, the overall logic of statistical inference is one of systematic ruling out of rival explanations </w:t>
      </w:r>
      <w:r>
        <w:rPr>
          <w:rFonts w:ascii="Times New Roman" w:hAnsi="Times New Roman"/>
          <w:lang w:val="en-CA"/>
        </w:rPr>
        <w:fldChar w:fldCharType="begin"/>
      </w:r>
      <w:r>
        <w:rPr>
          <w:rFonts w:ascii="Times New Roman" w:hAnsi="Times New Roman"/>
          <w:lang w:val="en-CA"/>
        </w:rPr>
        <w:instrText xml:space="preserve"> ADDIN EN.CITE &lt;EndNote&gt;&lt;Cite&gt;&lt;Author&gt;Fisher&lt;/Author&gt;&lt;Year&gt;1947&lt;/Year&gt;&lt;RecNum&gt;1300&lt;/RecNum&gt;&lt;DisplayText&gt;(Fisher 1947; Hill 1952; 1955)&lt;/DisplayText&gt;&lt;record&gt;&lt;rec-number&gt;1300&lt;/rec-number&gt;&lt;foreign-keys&gt;&lt;key app="EN" db-id="zs09tazvjrw50eestfmx0seosdx92dzas2ra" timestamp="1557420401"&gt;1300&lt;/key&gt;&lt;/foreign-keys&gt;&lt;ref-type name="Book"&gt;6&lt;/ref-type&gt;&lt;contributors&gt;&lt;authors&gt;&lt;author&gt;Fisher, R. A.&lt;/author&gt;&lt;/authors&gt;&lt;/contributors&gt;&lt;titles&gt;&lt;title&gt;The Design ol Experiments&lt;/title&gt;&lt;/titles&gt;&lt;edition&gt;Fourth edition&lt;/edition&gt;&lt;dates&gt;&lt;year&gt;1947&lt;/year&gt;&lt;/dates&gt;&lt;pub-location&gt;Edinburgh&lt;/pub-location&gt;&lt;publisher&gt;Oliver and Boyd&lt;/publisher&gt;&lt;urls&gt;&lt;/urls&gt;&lt;/record&gt;&lt;/Cite&gt;&lt;Cite&gt;&lt;Author&gt;Hill&lt;/Author&gt;&lt;Year&gt;1952&lt;/Year&gt;&lt;RecNum&gt;1191&lt;/RecNum&gt;&lt;record&gt;&lt;rec-number&gt;1191&lt;/rec-number&gt;&lt;foreign-keys&gt;&lt;key app="EN" db-id="zs09tazvjrw50eestfmx0seosdx92dzas2ra" timestamp="1499936976"&gt;1191&lt;/key&gt;&lt;/foreign-keys&gt;&lt;ref-type name="Journal Article"&gt;17&lt;/ref-type&gt;&lt;contributors&gt;&lt;authors&gt;&lt;author&gt;Hill, A. B.&lt;/author&gt;&lt;/authors&gt;&lt;/contributors&gt;&lt;titles&gt;&lt;title&gt;The Clinical Trial&lt;/title&gt;&lt;secondary-title&gt;New England Journal of Medicine&lt;/secondary-title&gt;&lt;/titles&gt;&lt;periodical&gt;&lt;full-title&gt;New England Journal of Medicine&lt;/full-title&gt;&lt;/periodical&gt;&lt;pages&gt;113-119&lt;/pages&gt;&lt;volume&gt;247&lt;/volume&gt;&lt;dates&gt;&lt;year&gt;1952&lt;/year&gt;&lt;/dates&gt;&lt;urls&gt;&lt;/urls&gt;&lt;/record&gt;&lt;/Cite&gt;&lt;Cite&gt;&lt;Author&gt;Hill&lt;/Author&gt;&lt;Year&gt;1955&lt;/Year&gt;&lt;RecNum&gt;1178&lt;/RecNum&gt;&lt;record&gt;&lt;rec-number&gt;1178&lt;/rec-number&gt;&lt;foreign-keys&gt;&lt;key app="EN" db-id="zs09tazvjrw50eestfmx0seosdx92dzas2ra" timestamp="1492153669"&gt;1178&lt;/key&gt;&lt;/foreign-keys&gt;&lt;ref-type name="Book"&gt;6&lt;/ref-type&gt;&lt;contributors&gt;&lt;authors&gt;&lt;author&gt;Hill, A. B.&lt;/author&gt;&lt;/authors&gt;&lt;/contributors&gt;&lt;titles&gt;&lt;title&gt;Principles of Medical Statistics&lt;/title&gt;&lt;/titles&gt;&lt;edition&gt;6th&lt;/edition&gt;&lt;dates&gt;&lt;year&gt;1955&lt;/year&gt;&lt;/dates&gt;&lt;pub-location&gt;New York&lt;/pub-location&gt;&lt;publisher&gt;Oxford University Press&lt;/publisher&gt;&lt;urls&gt;&lt;/urls&gt;&lt;/record&gt;&lt;/Cite&gt;&lt;/EndNote&gt;</w:instrText>
      </w:r>
      <w:r>
        <w:rPr>
          <w:rFonts w:ascii="Times New Roman" w:hAnsi="Times New Roman"/>
          <w:lang w:val="en-CA"/>
        </w:rPr>
        <w:fldChar w:fldCharType="separate"/>
      </w:r>
      <w:r>
        <w:rPr>
          <w:rFonts w:ascii="Times New Roman" w:hAnsi="Times New Roman"/>
          <w:noProof/>
          <w:lang w:val="en-CA"/>
        </w:rPr>
        <w:t>(Fisher 1947; Hill 1952; 1955)</w:t>
      </w:r>
      <w:r>
        <w:rPr>
          <w:rFonts w:ascii="Times New Roman" w:hAnsi="Times New Roman"/>
          <w:lang w:val="en-CA"/>
        </w:rPr>
        <w:fldChar w:fldCharType="end"/>
      </w:r>
      <w:r>
        <w:rPr>
          <w:rFonts w:ascii="Times New Roman" w:hAnsi="Times New Roman"/>
          <w:lang w:val="en-CA"/>
        </w:rPr>
        <w:t>. In both cases</w:t>
      </w:r>
      <w:r w:rsidR="00221060">
        <w:rPr>
          <w:rFonts w:ascii="Times New Roman" w:hAnsi="Times New Roman"/>
          <w:lang w:val="en-CA"/>
        </w:rPr>
        <w:t>,</w:t>
      </w:r>
      <w:r>
        <w:rPr>
          <w:rFonts w:ascii="Times New Roman" w:hAnsi="Times New Roman"/>
          <w:lang w:val="en-CA"/>
        </w:rPr>
        <w:t xml:space="preserve"> non-causal correlations are ruled out by conducting an experimental intervention (condition </w:t>
      </w:r>
      <w:proofErr w:type="spellStart"/>
      <w:r>
        <w:rPr>
          <w:rFonts w:ascii="Times New Roman" w:hAnsi="Times New Roman"/>
          <w:lang w:val="en-CA"/>
        </w:rPr>
        <w:t>i</w:t>
      </w:r>
      <w:proofErr w:type="spellEnd"/>
      <w:r>
        <w:rPr>
          <w:rFonts w:ascii="Times New Roman" w:hAnsi="Times New Roman"/>
          <w:lang w:val="en-CA"/>
        </w:rPr>
        <w:t xml:space="preserve">) and spurious attributions of causal efficacy are ruled out by taking steps in order to ensure the accuracy of the intervention (condition iii; more on this in </w:t>
      </w:r>
      <w:r w:rsidRPr="009A1580">
        <w:rPr>
          <w:rFonts w:ascii="Times New Roman" w:hAnsi="Times New Roman"/>
          <w:lang w:val="en-CA"/>
        </w:rPr>
        <w:t>Section 3.</w:t>
      </w:r>
      <w:r w:rsidR="00087A10">
        <w:rPr>
          <w:rFonts w:ascii="Times New Roman" w:hAnsi="Times New Roman"/>
          <w:lang w:val="en-CA"/>
        </w:rPr>
        <w:t>4</w:t>
      </w:r>
      <w:r>
        <w:rPr>
          <w:rFonts w:ascii="Times New Roman" w:hAnsi="Times New Roman"/>
          <w:lang w:val="en-CA"/>
        </w:rPr>
        <w:t xml:space="preserve">). </w:t>
      </w:r>
      <w:r w:rsidR="0013147D">
        <w:rPr>
          <w:rFonts w:ascii="Times New Roman" w:hAnsi="Times New Roman"/>
          <w:lang w:val="en-CA"/>
        </w:rPr>
        <w:t xml:space="preserve">The main difference concerns the comparability requirement (condition ii), which cannot be satisfied in studies </w:t>
      </w:r>
      <w:r w:rsidR="00550D68">
        <w:rPr>
          <w:rFonts w:ascii="Times New Roman" w:hAnsi="Times New Roman"/>
          <w:lang w:val="en-CA"/>
        </w:rPr>
        <w:t>involving</w:t>
      </w:r>
      <w:r w:rsidR="0013147D">
        <w:rPr>
          <w:rFonts w:ascii="Times New Roman" w:hAnsi="Times New Roman"/>
          <w:lang w:val="en-CA"/>
        </w:rPr>
        <w:t xml:space="preserve"> individuals drawn from natural </w:t>
      </w:r>
      <w:r w:rsidR="00BF442C">
        <w:rPr>
          <w:rFonts w:ascii="Times New Roman" w:hAnsi="Times New Roman"/>
          <w:lang w:val="en-CA"/>
        </w:rPr>
        <w:t>populations</w:t>
      </w:r>
      <w:r w:rsidR="00215DA2">
        <w:rPr>
          <w:rFonts w:ascii="Times New Roman" w:hAnsi="Times New Roman"/>
          <w:lang w:val="en-CA"/>
        </w:rPr>
        <w:t xml:space="preserve">. </w:t>
      </w:r>
      <w:r w:rsidR="005E2917">
        <w:rPr>
          <w:rFonts w:ascii="Times New Roman" w:hAnsi="Times New Roman"/>
          <w:lang w:val="en-CA"/>
        </w:rPr>
        <w:t xml:space="preserve">In order to overcome this </w:t>
      </w:r>
      <w:r w:rsidR="00317D34">
        <w:rPr>
          <w:rFonts w:ascii="Times New Roman" w:hAnsi="Times New Roman"/>
          <w:lang w:val="en-CA"/>
        </w:rPr>
        <w:t>difficulty</w:t>
      </w:r>
      <w:r w:rsidR="005E2917">
        <w:rPr>
          <w:rFonts w:ascii="Times New Roman" w:hAnsi="Times New Roman"/>
          <w:lang w:val="en-CA"/>
        </w:rPr>
        <w:t>,</w:t>
      </w:r>
      <w:r w:rsidR="000D5425">
        <w:rPr>
          <w:rFonts w:ascii="Times New Roman" w:hAnsi="Times New Roman"/>
          <w:lang w:val="en-CA"/>
        </w:rPr>
        <w:t xml:space="preserve"> </w:t>
      </w:r>
      <w:r w:rsidR="00215DA2" w:rsidRPr="00215DA2">
        <w:rPr>
          <w:rFonts w:ascii="Times New Roman" w:hAnsi="Times New Roman"/>
          <w:lang w:val="en-CA"/>
        </w:rPr>
        <w:t>one strategy for eliminating alternative explanation</w:t>
      </w:r>
      <w:r w:rsidR="00317D34">
        <w:rPr>
          <w:rFonts w:ascii="Times New Roman" w:hAnsi="Times New Roman"/>
          <w:lang w:val="en-CA"/>
        </w:rPr>
        <w:t>s</w:t>
      </w:r>
      <w:r w:rsidR="000D5425" w:rsidRPr="000D5425">
        <w:rPr>
          <w:rFonts w:ascii="Times New Roman" w:hAnsi="Times New Roman"/>
          <w:lang w:val="en-CA"/>
        </w:rPr>
        <w:t>–</w:t>
      </w:r>
      <w:r w:rsidR="000D5425">
        <w:rPr>
          <w:rFonts w:ascii="Times New Roman" w:hAnsi="Times New Roman"/>
          <w:lang w:val="en-CA"/>
        </w:rPr>
        <w:t>namely, relying on</w:t>
      </w:r>
      <w:r w:rsidR="00215DA2" w:rsidRPr="00215DA2">
        <w:rPr>
          <w:rFonts w:ascii="Times New Roman" w:hAnsi="Times New Roman"/>
          <w:lang w:val="en-CA"/>
        </w:rPr>
        <w:t xml:space="preserve"> comparability in order to rule out explanation</w:t>
      </w:r>
      <w:r w:rsidR="00173362">
        <w:rPr>
          <w:rFonts w:ascii="Times New Roman" w:hAnsi="Times New Roman"/>
          <w:lang w:val="en-CA"/>
        </w:rPr>
        <w:t>s</w:t>
      </w:r>
      <w:r w:rsidR="00215DA2" w:rsidRPr="00215DA2">
        <w:rPr>
          <w:rFonts w:ascii="Times New Roman" w:hAnsi="Times New Roman"/>
          <w:lang w:val="en-CA"/>
        </w:rPr>
        <w:t xml:space="preserve"> involving differences other than</w:t>
      </w:r>
      <w:r w:rsidR="00D50BDB">
        <w:rPr>
          <w:rFonts w:ascii="Times New Roman" w:hAnsi="Times New Roman"/>
          <w:lang w:val="en-CA"/>
        </w:rPr>
        <w:t xml:space="preserve"> interventions on</w:t>
      </w:r>
      <w:r w:rsidR="00215DA2" w:rsidRPr="00215DA2">
        <w:rPr>
          <w:rFonts w:ascii="Times New Roman" w:hAnsi="Times New Roman"/>
          <w:lang w:val="en-CA"/>
        </w:rPr>
        <w:t xml:space="preserve"> the </w:t>
      </w:r>
      <w:r w:rsidR="00D50BDB">
        <w:rPr>
          <w:rFonts w:ascii="Times New Roman" w:hAnsi="Times New Roman"/>
          <w:lang w:val="en-CA"/>
        </w:rPr>
        <w:t>tested</w:t>
      </w:r>
      <w:r w:rsidR="00215DA2" w:rsidRPr="00215DA2">
        <w:rPr>
          <w:rFonts w:ascii="Times New Roman" w:hAnsi="Times New Roman"/>
          <w:lang w:val="en-CA"/>
        </w:rPr>
        <w:t xml:space="preserve"> </w:t>
      </w:r>
      <w:r w:rsidR="00982D24">
        <w:rPr>
          <w:rFonts w:ascii="Times New Roman" w:hAnsi="Times New Roman"/>
          <w:lang w:val="en-CA"/>
        </w:rPr>
        <w:t>variable</w:t>
      </w:r>
      <w:r w:rsidR="000D5425" w:rsidRPr="000D5425">
        <w:rPr>
          <w:rFonts w:ascii="Times New Roman" w:hAnsi="Times New Roman"/>
          <w:lang w:val="en-CA"/>
        </w:rPr>
        <w:t>–</w:t>
      </w:r>
      <w:r w:rsidR="000D5425">
        <w:rPr>
          <w:rFonts w:ascii="Times New Roman" w:hAnsi="Times New Roman"/>
          <w:lang w:val="en-CA"/>
        </w:rPr>
        <w:t xml:space="preserve">is replaced by an </w:t>
      </w:r>
      <w:r w:rsidR="00215DA2" w:rsidRPr="00215DA2">
        <w:rPr>
          <w:rFonts w:ascii="Times New Roman" w:hAnsi="Times New Roman"/>
          <w:lang w:val="en-CA"/>
        </w:rPr>
        <w:t xml:space="preserve">inference based on </w:t>
      </w:r>
      <w:r w:rsidR="000D5425">
        <w:rPr>
          <w:rFonts w:ascii="Times New Roman" w:hAnsi="Times New Roman"/>
          <w:lang w:val="en-CA"/>
        </w:rPr>
        <w:t xml:space="preserve">the results of a </w:t>
      </w:r>
      <w:r w:rsidR="00215DA2" w:rsidRPr="00215DA2">
        <w:rPr>
          <w:rFonts w:ascii="Times New Roman" w:hAnsi="Times New Roman"/>
          <w:lang w:val="en-CA"/>
        </w:rPr>
        <w:t>statistical test</w:t>
      </w:r>
      <w:r w:rsidR="000D5425">
        <w:rPr>
          <w:rFonts w:ascii="Times New Roman" w:hAnsi="Times New Roman"/>
          <w:lang w:val="en-CA"/>
        </w:rPr>
        <w:t xml:space="preserve"> </w:t>
      </w:r>
      <w:r w:rsidR="0013147D">
        <w:rPr>
          <w:rFonts w:ascii="Times New Roman" w:hAnsi="Times New Roman"/>
          <w:lang w:val="en-CA"/>
        </w:rPr>
        <w:t xml:space="preserve">assessing the probability that differences between groups are generated in virtue of </w:t>
      </w:r>
      <w:r w:rsidR="00317D34">
        <w:rPr>
          <w:rFonts w:ascii="Times New Roman" w:hAnsi="Times New Roman"/>
          <w:lang w:val="en-CA"/>
        </w:rPr>
        <w:t>random</w:t>
      </w:r>
      <w:r w:rsidR="0013147D">
        <w:rPr>
          <w:rFonts w:ascii="Times New Roman" w:hAnsi="Times New Roman"/>
          <w:lang w:val="en-CA"/>
        </w:rPr>
        <w:t xml:space="preserve"> allocation alone. </w:t>
      </w:r>
      <w:r w:rsidR="006F191A">
        <w:rPr>
          <w:rFonts w:ascii="Times New Roman" w:hAnsi="Times New Roman"/>
          <w:lang w:val="en-CA"/>
        </w:rPr>
        <w:t>In turn</w:t>
      </w:r>
      <w:r w:rsidR="00CB45D8">
        <w:rPr>
          <w:rFonts w:ascii="Times New Roman" w:hAnsi="Times New Roman"/>
          <w:lang w:val="en-CA"/>
        </w:rPr>
        <w:t>,</w:t>
      </w:r>
      <w:r w:rsidR="006F191A">
        <w:rPr>
          <w:rFonts w:ascii="Times New Roman" w:hAnsi="Times New Roman"/>
          <w:lang w:val="en-CA"/>
        </w:rPr>
        <w:t xml:space="preserve"> this has </w:t>
      </w:r>
      <w:r w:rsidR="003D04BA">
        <w:rPr>
          <w:rFonts w:ascii="Times New Roman" w:hAnsi="Times New Roman"/>
          <w:lang w:val="en-CA"/>
        </w:rPr>
        <w:t>important</w:t>
      </w:r>
      <w:r w:rsidR="006F191A">
        <w:rPr>
          <w:rFonts w:ascii="Times New Roman" w:hAnsi="Times New Roman"/>
          <w:lang w:val="en-CA"/>
        </w:rPr>
        <w:t xml:space="preserve"> consequences </w:t>
      </w:r>
      <w:r w:rsidR="00254C2F">
        <w:rPr>
          <w:rFonts w:ascii="Times New Roman" w:hAnsi="Times New Roman"/>
          <w:lang w:val="en-CA"/>
        </w:rPr>
        <w:t>for</w:t>
      </w:r>
      <w:r w:rsidR="006F191A">
        <w:rPr>
          <w:rFonts w:ascii="Times New Roman" w:hAnsi="Times New Roman"/>
          <w:lang w:val="en-CA"/>
        </w:rPr>
        <w:t xml:space="preserve"> experimental design and </w:t>
      </w:r>
      <w:r w:rsidR="00CB45D8">
        <w:rPr>
          <w:rFonts w:ascii="Times New Roman" w:hAnsi="Times New Roman"/>
          <w:lang w:val="en-CA"/>
        </w:rPr>
        <w:t>data analysis</w:t>
      </w:r>
      <w:r w:rsidR="006F191A">
        <w:rPr>
          <w:rFonts w:ascii="Times New Roman" w:hAnsi="Times New Roman"/>
          <w:lang w:val="en-CA"/>
        </w:rPr>
        <w:t>: statistical analysis is required</w:t>
      </w:r>
      <w:r w:rsidR="00CB45D8">
        <w:rPr>
          <w:rFonts w:ascii="Times New Roman" w:hAnsi="Times New Roman"/>
          <w:lang w:val="en-CA"/>
        </w:rPr>
        <w:t xml:space="preserve">, </w:t>
      </w:r>
      <w:r w:rsidR="006F191A">
        <w:rPr>
          <w:rFonts w:ascii="Times New Roman" w:hAnsi="Times New Roman"/>
          <w:lang w:val="en-CA"/>
        </w:rPr>
        <w:t xml:space="preserve">sufficiently large samples or groups are needed in order to reduce </w:t>
      </w:r>
      <w:r w:rsidR="00E86623">
        <w:rPr>
          <w:rFonts w:ascii="Times New Roman" w:hAnsi="Times New Roman"/>
          <w:lang w:val="en-CA"/>
        </w:rPr>
        <w:t>the</w:t>
      </w:r>
      <w:r w:rsidR="006F191A">
        <w:rPr>
          <w:rFonts w:ascii="Times New Roman" w:hAnsi="Times New Roman"/>
          <w:lang w:val="en-CA"/>
        </w:rPr>
        <w:t xml:space="preserve"> risk of error</w:t>
      </w:r>
      <w:r w:rsidR="00CB45D8">
        <w:rPr>
          <w:rFonts w:ascii="Times New Roman" w:hAnsi="Times New Roman"/>
          <w:lang w:val="en-CA"/>
        </w:rPr>
        <w:t xml:space="preserve"> to acceptable levels</w:t>
      </w:r>
      <w:r w:rsidR="006F191A">
        <w:rPr>
          <w:rFonts w:ascii="Times New Roman" w:hAnsi="Times New Roman"/>
          <w:lang w:val="en-CA"/>
        </w:rPr>
        <w:t xml:space="preserve">, and, as I will show in Section 3.4, randomization too is </w:t>
      </w:r>
      <w:r w:rsidR="003D04BA">
        <w:rPr>
          <w:rFonts w:ascii="Times New Roman" w:hAnsi="Times New Roman"/>
          <w:lang w:val="en-CA"/>
        </w:rPr>
        <w:t>required in order to avoid spurious causal attribution</w:t>
      </w:r>
      <w:r w:rsidR="006F191A">
        <w:rPr>
          <w:rFonts w:ascii="Times New Roman" w:hAnsi="Times New Roman"/>
          <w:lang w:val="en-CA"/>
        </w:rPr>
        <w:t xml:space="preserve">. </w:t>
      </w:r>
    </w:p>
    <w:p w14:paraId="1F8C8FF4" w14:textId="77777777" w:rsidR="009048FB" w:rsidRDefault="009048FB" w:rsidP="009048FB">
      <w:pPr>
        <w:pStyle w:val="FreeForm"/>
        <w:spacing w:line="360" w:lineRule="auto"/>
        <w:jc w:val="both"/>
        <w:rPr>
          <w:rFonts w:ascii="Times New Roman" w:hAnsi="Times New Roman"/>
          <w:lang w:val="en-CA"/>
        </w:rPr>
      </w:pPr>
    </w:p>
    <w:p w14:paraId="0913CB37" w14:textId="36888F59" w:rsidR="004F63A5" w:rsidRPr="00FC7D8C" w:rsidRDefault="006E0AFB" w:rsidP="0013147D">
      <w:pPr>
        <w:pStyle w:val="Heading1"/>
        <w:rPr>
          <w:lang w:val="en-CA"/>
        </w:rPr>
      </w:pPr>
      <w:r>
        <w:rPr>
          <w:lang w:val="en-CA"/>
        </w:rPr>
        <w:lastRenderedPageBreak/>
        <w:t>3</w:t>
      </w:r>
      <w:r w:rsidR="004F63A5" w:rsidRPr="00FC7D8C">
        <w:rPr>
          <w:lang w:val="en-CA"/>
        </w:rPr>
        <w:t xml:space="preserve">. </w:t>
      </w:r>
      <w:r w:rsidR="004F63A5">
        <w:rPr>
          <w:lang w:val="en-CA"/>
        </w:rPr>
        <w:t xml:space="preserve">The roles of comparability and randomization in </w:t>
      </w:r>
      <w:r w:rsidR="000D03C3">
        <w:rPr>
          <w:lang w:val="en-CA"/>
        </w:rPr>
        <w:t>statistical</w:t>
      </w:r>
      <w:r w:rsidR="004F63A5">
        <w:rPr>
          <w:lang w:val="en-CA"/>
        </w:rPr>
        <w:t xml:space="preserve"> inference</w:t>
      </w:r>
    </w:p>
    <w:p w14:paraId="15BD0647" w14:textId="1FD793D5" w:rsidR="002A3CF5" w:rsidRPr="002A3CF5" w:rsidRDefault="006E0AFB" w:rsidP="0013147D">
      <w:pPr>
        <w:pStyle w:val="FreeForm"/>
        <w:keepNext/>
        <w:spacing w:line="360" w:lineRule="auto"/>
        <w:jc w:val="both"/>
        <w:rPr>
          <w:rFonts w:ascii="Times New Roman" w:hAnsi="Times New Roman"/>
          <w:i/>
          <w:lang w:val="en-CA"/>
        </w:rPr>
      </w:pPr>
      <w:r>
        <w:rPr>
          <w:rFonts w:ascii="Times New Roman" w:hAnsi="Times New Roman"/>
          <w:i/>
          <w:lang w:val="en-CA"/>
        </w:rPr>
        <w:t>3</w:t>
      </w:r>
      <w:r w:rsidR="004F63A5" w:rsidRPr="00FC7D8C">
        <w:rPr>
          <w:rFonts w:ascii="Times New Roman" w:hAnsi="Times New Roman"/>
          <w:i/>
          <w:lang w:val="en-CA"/>
        </w:rPr>
        <w:t>.</w:t>
      </w:r>
      <w:r w:rsidR="004F63A5">
        <w:rPr>
          <w:rFonts w:ascii="Times New Roman" w:hAnsi="Times New Roman"/>
          <w:i/>
          <w:lang w:val="en-CA"/>
        </w:rPr>
        <w:t>1</w:t>
      </w:r>
      <w:r w:rsidR="00E80C04">
        <w:rPr>
          <w:rFonts w:ascii="Times New Roman" w:hAnsi="Times New Roman"/>
          <w:i/>
          <w:lang w:val="en-CA"/>
        </w:rPr>
        <w:t xml:space="preserve"> The debate </w:t>
      </w:r>
      <w:r w:rsidR="0032320D">
        <w:rPr>
          <w:rFonts w:ascii="Times New Roman" w:hAnsi="Times New Roman"/>
          <w:i/>
          <w:lang w:val="en-CA"/>
        </w:rPr>
        <w:t xml:space="preserve"> </w:t>
      </w:r>
      <w:r w:rsidR="002A3CF5" w:rsidRPr="00FC7D8C">
        <w:rPr>
          <w:rFonts w:ascii="Times New Roman" w:hAnsi="Times New Roman"/>
          <w:i/>
          <w:lang w:val="en-CA"/>
        </w:rPr>
        <w:t xml:space="preserve"> </w:t>
      </w:r>
    </w:p>
    <w:p w14:paraId="44AB8255" w14:textId="264988E2" w:rsidR="00BB736A" w:rsidRDefault="00E7778D" w:rsidP="00BB736A">
      <w:pPr>
        <w:pStyle w:val="FreeForm"/>
        <w:spacing w:line="360" w:lineRule="auto"/>
        <w:ind w:firstLine="720"/>
        <w:jc w:val="both"/>
        <w:rPr>
          <w:rFonts w:ascii="Times New Roman" w:hAnsi="Times New Roman"/>
        </w:rPr>
      </w:pPr>
      <w:r>
        <w:rPr>
          <w:rFonts w:ascii="Times New Roman" w:hAnsi="Times New Roman"/>
          <w:lang w:val="en-CA"/>
        </w:rPr>
        <w:t>R</w:t>
      </w:r>
      <w:r w:rsidR="00570735" w:rsidRPr="00FC7D8C">
        <w:rPr>
          <w:rFonts w:ascii="Times New Roman" w:hAnsi="Times New Roman"/>
          <w:lang w:val="en-CA"/>
        </w:rPr>
        <w:t>andomi</w:t>
      </w:r>
      <w:r w:rsidR="006C5071">
        <w:rPr>
          <w:rFonts w:ascii="Times New Roman" w:hAnsi="Times New Roman"/>
          <w:lang w:val="en-CA"/>
        </w:rPr>
        <w:t>z</w:t>
      </w:r>
      <w:r w:rsidR="00570735" w:rsidRPr="00FC7D8C">
        <w:rPr>
          <w:rFonts w:ascii="Times New Roman" w:hAnsi="Times New Roman"/>
          <w:lang w:val="en-CA"/>
        </w:rPr>
        <w:t>ation</w:t>
      </w:r>
      <w:r w:rsidR="00570735">
        <w:rPr>
          <w:rFonts w:ascii="Times New Roman" w:hAnsi="Times New Roman"/>
          <w:lang w:val="en-CA"/>
        </w:rPr>
        <w:t>, understood as the experimental practice of random allocation,</w:t>
      </w:r>
      <w:r w:rsidR="00570735" w:rsidRPr="00FC7D8C">
        <w:rPr>
          <w:rFonts w:ascii="Times New Roman" w:hAnsi="Times New Roman"/>
          <w:lang w:val="en-CA"/>
        </w:rPr>
        <w:t xml:space="preserve"> is </w:t>
      </w:r>
      <w:r w:rsidR="001F6040">
        <w:rPr>
          <w:rFonts w:ascii="Times New Roman" w:hAnsi="Times New Roman"/>
          <w:lang w:val="en-CA"/>
        </w:rPr>
        <w:t>often</w:t>
      </w:r>
      <w:r w:rsidR="00570735" w:rsidRPr="00FC7D8C">
        <w:rPr>
          <w:rFonts w:ascii="Times New Roman" w:hAnsi="Times New Roman"/>
          <w:lang w:val="en-CA"/>
        </w:rPr>
        <w:t xml:space="preserve"> described as an effective method for ensuring </w:t>
      </w:r>
      <w:r w:rsidR="00570735">
        <w:rPr>
          <w:rFonts w:ascii="Times New Roman" w:hAnsi="Times New Roman"/>
          <w:lang w:val="en-CA"/>
        </w:rPr>
        <w:t xml:space="preserve">a high degree of </w:t>
      </w:r>
      <w:r w:rsidR="00570735" w:rsidRPr="00FC7D8C">
        <w:rPr>
          <w:rFonts w:ascii="Times New Roman" w:hAnsi="Times New Roman"/>
          <w:lang w:val="en-CA"/>
        </w:rPr>
        <w:t xml:space="preserve">comparability. </w:t>
      </w:r>
      <w:r w:rsidR="00BB736A">
        <w:rPr>
          <w:rFonts w:ascii="Times New Roman" w:hAnsi="Times New Roman"/>
        </w:rPr>
        <w:t xml:space="preserve">For instance, </w:t>
      </w:r>
      <w:r w:rsidR="006F0448">
        <w:rPr>
          <w:rFonts w:ascii="Times New Roman" w:hAnsi="Times New Roman"/>
        </w:rPr>
        <w:t>we are told that</w:t>
      </w:r>
      <w:r w:rsidR="00BB736A">
        <w:rPr>
          <w:rFonts w:ascii="Times New Roman" w:hAnsi="Times New Roman"/>
        </w:rPr>
        <w:t>:</w:t>
      </w:r>
      <w:r w:rsidR="00D7602E" w:rsidRPr="00D7602E">
        <w:rPr>
          <w:rFonts w:ascii="Times New Roman" w:hAnsi="Times New Roman"/>
        </w:rPr>
        <w:t xml:space="preserve"> </w:t>
      </w:r>
    </w:p>
    <w:p w14:paraId="171D126A" w14:textId="4F251DDF" w:rsidR="006F0448" w:rsidRDefault="001A41B9" w:rsidP="001A41B9">
      <w:pPr>
        <w:pStyle w:val="FreeForm"/>
        <w:spacing w:line="360" w:lineRule="auto"/>
        <w:ind w:left="360" w:right="360"/>
        <w:jc w:val="both"/>
        <w:rPr>
          <w:rFonts w:ascii="Times New Roman" w:hAnsi="Times New Roman"/>
        </w:rPr>
      </w:pPr>
      <w:r>
        <w:rPr>
          <w:rFonts w:ascii="Times New Roman" w:hAnsi="Times New Roman"/>
        </w:rPr>
        <w:t>“</w:t>
      </w:r>
      <w:r w:rsidRPr="00D361E7">
        <w:rPr>
          <w:rFonts w:ascii="Times New Roman" w:hAnsi="Times New Roman"/>
        </w:rPr>
        <w:t>Random assignment of subjects to the treatment or control wings</w:t>
      </w:r>
      <w:r>
        <w:rPr>
          <w:rFonts w:ascii="Times New Roman" w:hAnsi="Times New Roman"/>
        </w:rPr>
        <w:t xml:space="preserve"> […]</w:t>
      </w:r>
      <w:r w:rsidRPr="00D361E7">
        <w:rPr>
          <w:rFonts w:ascii="Times New Roman" w:hAnsi="Times New Roman"/>
        </w:rPr>
        <w:t xml:space="preserve"> is in aid of ensuring that other possible reasons for dependencies and independencies between cause and effect under test will be distributed identically in the</w:t>
      </w:r>
      <w:r>
        <w:rPr>
          <w:rFonts w:ascii="Times New Roman" w:hAnsi="Times New Roman"/>
        </w:rPr>
        <w:t xml:space="preserve"> </w:t>
      </w:r>
      <w:r w:rsidRPr="00D361E7">
        <w:rPr>
          <w:rFonts w:ascii="Times New Roman" w:hAnsi="Times New Roman"/>
        </w:rPr>
        <w:t>treatment and control wings</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ADDIN EN.CITE &lt;EndNote&gt;&lt;Cite&gt;&lt;Author&gt;Cartwright&lt;/Author&gt;&lt;Year&gt;2010&lt;/Year&gt;&lt;RecNum&gt;1175&lt;/RecNum&gt;&lt;Pages&gt;63&lt;/Pages&gt;&lt;DisplayText&gt;(Cartwright 2010, 63)&lt;/DisplayText&gt;&lt;record&gt;&lt;rec-number&gt;1175&lt;/rec-number&gt;&lt;foreign-keys&gt;&lt;key app="EN" db-id="zs09tazvjrw50eestfmx0seosdx92dzas2ra" timestamp="1491481203"&gt;1175&lt;/key&gt;&lt;/foreign-keys&gt;&lt;ref-type name="Journal Article"&gt;17&lt;/ref-type&gt;&lt;contributors&gt;&lt;authors&gt;&lt;author&gt;Cartwright, N.&lt;/author&gt;&lt;/authors&gt;&lt;/contributors&gt;&lt;titles&gt;&lt;title&gt;What Are Randomised Controlled Trials Food for?&lt;/title&gt;&lt;secondary-title&gt;Philosophical Studies&lt;/secondary-title&gt;&lt;/titles&gt;&lt;periodical&gt;&lt;full-title&gt;Philosophical Studies&lt;/full-title&gt;&lt;/periodical&gt;&lt;pages&gt;59-70&lt;/pages&gt;&lt;volume&gt;147&lt;/volume&gt;&lt;dates&gt;&lt;year&gt;2010&lt;/year&gt;&lt;/dates&gt;&lt;urls&gt;&lt;/urls&gt;&lt;/record&gt;&lt;/Cite&gt;&lt;/EndNote&gt;</w:instrText>
      </w:r>
      <w:r>
        <w:rPr>
          <w:rFonts w:ascii="Times New Roman" w:hAnsi="Times New Roman"/>
        </w:rPr>
        <w:fldChar w:fldCharType="separate"/>
      </w:r>
      <w:r>
        <w:rPr>
          <w:rFonts w:ascii="Times New Roman" w:hAnsi="Times New Roman"/>
          <w:noProof/>
        </w:rPr>
        <w:t>(Cartwright 2010, 63)</w:t>
      </w:r>
      <w:r>
        <w:rPr>
          <w:rFonts w:ascii="Times New Roman" w:hAnsi="Times New Roman"/>
        </w:rPr>
        <w:fldChar w:fldCharType="end"/>
      </w:r>
    </w:p>
    <w:p w14:paraId="0B31C893" w14:textId="5AF54998" w:rsidR="00BD2CAE" w:rsidRDefault="00BF7BCF" w:rsidP="00BB736A">
      <w:pPr>
        <w:pStyle w:val="FreeForm"/>
        <w:spacing w:line="360" w:lineRule="auto"/>
        <w:jc w:val="both"/>
        <w:rPr>
          <w:rFonts w:ascii="Times New Roman" w:hAnsi="Times New Roman"/>
          <w:lang w:val="en-CA"/>
        </w:rPr>
      </w:pPr>
      <w:r>
        <w:rPr>
          <w:rFonts w:ascii="Times New Roman" w:hAnsi="Times New Roman"/>
        </w:rPr>
        <w:t>Similar recommendation</w:t>
      </w:r>
      <w:r w:rsidR="00DA02B4">
        <w:rPr>
          <w:rFonts w:ascii="Times New Roman" w:hAnsi="Times New Roman"/>
        </w:rPr>
        <w:t>s</w:t>
      </w:r>
      <w:r w:rsidR="00BD2CAE" w:rsidRPr="00FC7D8C">
        <w:rPr>
          <w:rFonts w:ascii="Times New Roman" w:hAnsi="Times New Roman"/>
          <w:lang w:val="en-CA"/>
        </w:rPr>
        <w:t xml:space="preserve"> </w:t>
      </w:r>
      <w:r>
        <w:rPr>
          <w:rFonts w:ascii="Times New Roman" w:hAnsi="Times New Roman"/>
          <w:lang w:val="en-CA"/>
        </w:rPr>
        <w:t>a</w:t>
      </w:r>
      <w:r w:rsidR="003662D6">
        <w:rPr>
          <w:rFonts w:ascii="Times New Roman" w:hAnsi="Times New Roman"/>
          <w:lang w:val="en-CA"/>
        </w:rPr>
        <w:t>bound in the</w:t>
      </w:r>
      <w:r w:rsidR="00BD2CAE" w:rsidRPr="00FC7D8C">
        <w:rPr>
          <w:rFonts w:ascii="Times New Roman" w:hAnsi="Times New Roman"/>
          <w:lang w:val="en-CA"/>
        </w:rPr>
        <w:t xml:space="preserve"> clinical literature. Take, for instance, this quote from a comprehensive series of review articles on the evaluation of trial results: </w:t>
      </w:r>
    </w:p>
    <w:p w14:paraId="72401E92" w14:textId="38DB1271" w:rsidR="00BC595E" w:rsidRDefault="00BD2CAE" w:rsidP="00BD2CAE">
      <w:pPr>
        <w:pStyle w:val="FreeForm"/>
        <w:spacing w:line="360" w:lineRule="auto"/>
        <w:ind w:left="360" w:right="360"/>
        <w:jc w:val="both"/>
        <w:rPr>
          <w:rFonts w:ascii="Times New Roman" w:hAnsi="Times New Roman"/>
          <w:lang w:val="en-CA"/>
        </w:rPr>
      </w:pPr>
      <w:r w:rsidRPr="00FC7D8C">
        <w:rPr>
          <w:rFonts w:ascii="Times New Roman" w:hAnsi="Times New Roman"/>
          <w:lang w:val="en-CA"/>
        </w:rPr>
        <w:t>“To ensure ‘fair’ comparison between the treatments, the different study groups must be truly comparable. This can be achieved by standardization of, for example, the time(s) of intake of the study medication and the methods used to measure clinical parameters, but most important for comparability is randomization of the participants</w:t>
      </w:r>
      <w:r w:rsidR="003563A5">
        <w:rPr>
          <w:rFonts w:ascii="Times New Roman" w:hAnsi="Times New Roman"/>
          <w:lang w:val="en-CA"/>
        </w:rPr>
        <w:t>.</w:t>
      </w:r>
      <w:r w:rsidRPr="00FC7D8C">
        <w:rPr>
          <w:rFonts w:ascii="Times New Roman" w:hAnsi="Times New Roman"/>
          <w:lang w:val="en-CA"/>
        </w:rPr>
        <w:t xml:space="preserve">” </w:t>
      </w:r>
      <w:r w:rsidRPr="00FC7D8C">
        <w:rPr>
          <w:rFonts w:ascii="Times New Roman" w:hAnsi="Times New Roman"/>
          <w:lang w:val="en-CA"/>
        </w:rPr>
        <w:fldChar w:fldCharType="begin"/>
      </w:r>
      <w:r w:rsidRPr="00FC7D8C">
        <w:rPr>
          <w:rFonts w:ascii="Times New Roman" w:hAnsi="Times New Roman"/>
          <w:lang w:val="en-CA"/>
        </w:rPr>
        <w:instrText xml:space="preserve"> ADDIN EN.CITE &lt;EndNote&gt;&lt;Cite&gt;&lt;Author&gt;Kabisch&lt;/Author&gt;&lt;Year&gt;2011&lt;/Year&gt;&lt;RecNum&gt;1192&lt;/RecNum&gt;&lt;Pages&gt;664&lt;/Pages&gt;&lt;DisplayText&gt;(Kabisch et al. 2011, 664)&lt;/DisplayText&gt;&lt;record&gt;&lt;rec-number&gt;1192&lt;/rec-number&gt;&lt;foreign-keys&gt;&lt;key app="EN" db-id="zs09tazvjrw50eestfmx0seosdx92dzas2ra" timestamp="1500364105"&gt;1192&lt;/key&gt;&lt;/foreign-keys&gt;&lt;ref-type name="Journal Article"&gt;17&lt;/ref-type&gt;&lt;contributors&gt;&lt;authors&gt;&lt;author&gt;Kabisch, M.&lt;/author&gt;&lt;author&gt;Ruckes, C.&lt;/author&gt;&lt;author&gt;Seibert-Grafe, M.&lt;/author&gt;&lt;author&gt;Blettner, M.&lt;/author&gt;&lt;/authors&gt;&lt;/contributors&gt;&lt;titles&gt;&lt;title&gt;Randomized Controlled Trials: Part 17 of a Series on Evaluation of Scientific Publications&lt;/title&gt;&lt;secondary-title&gt;Deutsches Ärzteblatt International&lt;/secondary-title&gt;&lt;/titles&gt;&lt;periodical&gt;&lt;full-title&gt;Deutsches Ärzteblatt International&lt;/full-title&gt;&lt;/periodical&gt;&lt;pages&gt;663-668&lt;/pages&gt;&lt;volume&gt;108&lt;/volume&gt;&lt;number&gt;39&lt;/number&gt;&lt;dates&gt;&lt;year&gt;2011&lt;/year&gt;&lt;/dates&gt;&lt;urls&gt;&lt;/urls&gt;&lt;/record&gt;&lt;/Cite&gt;&lt;/EndNote&gt;</w:instrText>
      </w:r>
      <w:r w:rsidRPr="00FC7D8C">
        <w:rPr>
          <w:rFonts w:ascii="Times New Roman" w:hAnsi="Times New Roman"/>
          <w:lang w:val="en-CA"/>
        </w:rPr>
        <w:fldChar w:fldCharType="separate"/>
      </w:r>
      <w:r w:rsidRPr="00FC7D8C">
        <w:rPr>
          <w:rFonts w:ascii="Times New Roman" w:hAnsi="Times New Roman"/>
          <w:lang w:val="en-CA"/>
        </w:rPr>
        <w:t>(Kabisch et al. 2011, 664)</w:t>
      </w:r>
      <w:r w:rsidRPr="00FC7D8C">
        <w:rPr>
          <w:rFonts w:ascii="Times New Roman" w:hAnsi="Times New Roman"/>
          <w:lang w:val="en-CA"/>
        </w:rPr>
        <w:fldChar w:fldCharType="end"/>
      </w:r>
    </w:p>
    <w:p w14:paraId="475F3BBD" w14:textId="26010D41" w:rsidR="00B568BA" w:rsidRPr="00D7602E" w:rsidRDefault="00BF7BCF" w:rsidP="00BF7BCF">
      <w:pPr>
        <w:pStyle w:val="FreeForm"/>
        <w:spacing w:line="360" w:lineRule="auto"/>
        <w:jc w:val="both"/>
        <w:rPr>
          <w:rFonts w:ascii="Times New Roman" w:hAnsi="Times New Roman"/>
        </w:rPr>
      </w:pPr>
      <w:r>
        <w:rPr>
          <w:rFonts w:ascii="Times New Roman" w:hAnsi="Times New Roman"/>
          <w:lang w:val="en-CA"/>
        </w:rPr>
        <w:t xml:space="preserve">Ultimately, </w:t>
      </w:r>
      <w:r w:rsidR="005535FD">
        <w:rPr>
          <w:rFonts w:ascii="Times New Roman" w:hAnsi="Times New Roman"/>
          <w:lang w:val="en-CA"/>
        </w:rPr>
        <w:t xml:space="preserve">such </w:t>
      </w:r>
      <w:r>
        <w:rPr>
          <w:rFonts w:ascii="Times New Roman" w:hAnsi="Times New Roman"/>
          <w:lang w:val="en-CA"/>
        </w:rPr>
        <w:t>claims can be traced to Fisher’s</w:t>
      </w:r>
      <w:r w:rsidR="00A90AFE">
        <w:rPr>
          <w:rFonts w:ascii="Times New Roman" w:hAnsi="Times New Roman"/>
          <w:lang w:val="en-CA"/>
        </w:rPr>
        <w:t xml:space="preserve"> </w:t>
      </w:r>
      <w:r w:rsidR="00A90AFE">
        <w:rPr>
          <w:rFonts w:ascii="Times New Roman" w:hAnsi="Times New Roman"/>
          <w:lang w:val="en-CA"/>
        </w:rPr>
        <w:fldChar w:fldCharType="begin"/>
      </w:r>
      <w:r w:rsidR="00A90AFE">
        <w:rPr>
          <w:rFonts w:ascii="Times New Roman" w:hAnsi="Times New Roman"/>
          <w:lang w:val="en-CA"/>
        </w:rPr>
        <w:instrText xml:space="preserve"> ADDIN EN.CITE &lt;EndNote&gt;&lt;Cite ExcludeAuth="1"&gt;&lt;Author&gt;Fisher&lt;/Author&gt;&lt;Year&gt;1947&lt;/Year&gt;&lt;RecNum&gt;1300&lt;/RecNum&gt;&lt;Pages&gt;19&lt;/Pages&gt;&lt;DisplayText&gt;(1947, 19)&lt;/DisplayText&gt;&lt;record&gt;&lt;rec-number&gt;1300&lt;/rec-number&gt;&lt;foreign-keys&gt;&lt;key app="EN" db-id="zs09tazvjrw50eestfmx0seosdx92dzas2ra" timestamp="1557420401"&gt;1300&lt;/key&gt;&lt;/foreign-keys&gt;&lt;ref-type name="Book"&gt;6&lt;/ref-type&gt;&lt;contributors&gt;&lt;authors&gt;&lt;author&gt;Fisher, R. A.&lt;/author&gt;&lt;/authors&gt;&lt;/contributors&gt;&lt;titles&gt;&lt;title&gt;The Design ol Experiments&lt;/title&gt;&lt;/titles&gt;&lt;edition&gt;Fourth edition&lt;/edition&gt;&lt;dates&gt;&lt;year&gt;1947&lt;/year&gt;&lt;/dates&gt;&lt;pub-location&gt;Edinburgh&lt;/pub-location&gt;&lt;publisher&gt;Oliver and Boyd&lt;/publisher&gt;&lt;urls&gt;&lt;/urls&gt;&lt;/record&gt;&lt;/Cite&gt;&lt;/EndNote&gt;</w:instrText>
      </w:r>
      <w:r w:rsidR="00A90AFE">
        <w:rPr>
          <w:rFonts w:ascii="Times New Roman" w:hAnsi="Times New Roman"/>
          <w:lang w:val="en-CA"/>
        </w:rPr>
        <w:fldChar w:fldCharType="separate"/>
      </w:r>
      <w:r w:rsidR="00A90AFE">
        <w:rPr>
          <w:rFonts w:ascii="Times New Roman" w:hAnsi="Times New Roman"/>
          <w:noProof/>
          <w:lang w:val="en-CA"/>
        </w:rPr>
        <w:t>(1947, 19)</w:t>
      </w:r>
      <w:r w:rsidR="00A90AFE">
        <w:rPr>
          <w:rFonts w:ascii="Times New Roman" w:hAnsi="Times New Roman"/>
          <w:lang w:val="en-CA"/>
        </w:rPr>
        <w:fldChar w:fldCharType="end"/>
      </w:r>
      <w:r>
        <w:rPr>
          <w:rFonts w:ascii="Times New Roman" w:hAnsi="Times New Roman"/>
          <w:lang w:val="en-CA"/>
        </w:rPr>
        <w:t xml:space="preserve"> treatment of the “</w:t>
      </w:r>
      <w:r w:rsidRPr="00B568BA">
        <w:rPr>
          <w:rFonts w:ascii="Times New Roman" w:hAnsi="Times New Roman"/>
          <w:lang w:val="en-CA"/>
        </w:rPr>
        <w:t>procedure of randomisation</w:t>
      </w:r>
      <w:r>
        <w:rPr>
          <w:rFonts w:ascii="Times New Roman" w:hAnsi="Times New Roman"/>
          <w:lang w:val="en-CA"/>
        </w:rPr>
        <w:t>”</w:t>
      </w:r>
      <w:r w:rsidR="00CA47F1">
        <w:rPr>
          <w:rFonts w:ascii="Times New Roman" w:hAnsi="Times New Roman"/>
          <w:lang w:val="en-CA"/>
        </w:rPr>
        <w:t xml:space="preserve"> </w:t>
      </w:r>
      <w:r>
        <w:rPr>
          <w:rFonts w:ascii="Times New Roman" w:hAnsi="Times New Roman"/>
          <w:lang w:val="en-CA"/>
        </w:rPr>
        <w:t>which he describes as the method</w:t>
      </w:r>
      <w:r w:rsidR="00CA47F1">
        <w:rPr>
          <w:rFonts w:ascii="Times New Roman" w:hAnsi="Times New Roman"/>
          <w:lang w:val="en-CA"/>
        </w:rPr>
        <w:t xml:space="preserve"> </w:t>
      </w:r>
      <w:r>
        <w:rPr>
          <w:rFonts w:ascii="Times New Roman" w:hAnsi="Times New Roman"/>
          <w:lang w:val="en-CA"/>
        </w:rPr>
        <w:t>“</w:t>
      </w:r>
      <w:r w:rsidR="00B568BA" w:rsidRPr="00B568BA">
        <w:rPr>
          <w:rFonts w:ascii="Times New Roman" w:hAnsi="Times New Roman"/>
          <w:lang w:val="en-CA"/>
        </w:rPr>
        <w:t>by which the validity of the test of significance may be guaranteed against corruption by the causes of disturbance which have not been eliminated</w:t>
      </w:r>
      <w:r w:rsidR="00CA47F1">
        <w:rPr>
          <w:rFonts w:ascii="Times New Roman" w:hAnsi="Times New Roman"/>
          <w:lang w:val="en-CA"/>
        </w:rPr>
        <w:t>.”</w:t>
      </w:r>
    </w:p>
    <w:p w14:paraId="0A67C27D" w14:textId="1C370583" w:rsidR="00C421CF" w:rsidRDefault="00325F2F" w:rsidP="00C41848">
      <w:pPr>
        <w:pStyle w:val="FreeForm"/>
        <w:spacing w:line="360" w:lineRule="auto"/>
        <w:ind w:firstLine="720"/>
        <w:jc w:val="both"/>
        <w:rPr>
          <w:rFonts w:ascii="Times New Roman" w:hAnsi="Times New Roman"/>
          <w:lang w:val="en-CA"/>
        </w:rPr>
      </w:pPr>
      <w:r w:rsidRPr="00FC7D8C">
        <w:rPr>
          <w:rFonts w:ascii="Times New Roman" w:hAnsi="Times New Roman"/>
          <w:lang w:val="en-CA"/>
        </w:rPr>
        <w:t>Critics</w:t>
      </w:r>
      <w:r>
        <w:rPr>
          <w:rFonts w:ascii="Times New Roman" w:hAnsi="Times New Roman"/>
          <w:lang w:val="en-CA"/>
        </w:rPr>
        <w:t>, on the other hand, claim that randomi</w:t>
      </w:r>
      <w:r w:rsidR="00CA47F1">
        <w:rPr>
          <w:rFonts w:ascii="Times New Roman" w:hAnsi="Times New Roman"/>
          <w:lang w:val="en-CA"/>
        </w:rPr>
        <w:t>z</w:t>
      </w:r>
      <w:r>
        <w:rPr>
          <w:rFonts w:ascii="Times New Roman" w:hAnsi="Times New Roman"/>
          <w:lang w:val="en-CA"/>
        </w:rPr>
        <w:t xml:space="preserve">ation is useless </w:t>
      </w:r>
      <w:r w:rsidR="00A1128A">
        <w:rPr>
          <w:rFonts w:ascii="Times New Roman" w:hAnsi="Times New Roman"/>
          <w:lang w:val="en-CA"/>
        </w:rPr>
        <w:t>(</w:t>
      </w:r>
      <w:r>
        <w:rPr>
          <w:rFonts w:ascii="Times New Roman" w:hAnsi="Times New Roman"/>
          <w:lang w:val="en-CA"/>
        </w:rPr>
        <w:t>and</w:t>
      </w:r>
      <w:r w:rsidR="00683AAE">
        <w:rPr>
          <w:rFonts w:ascii="Times New Roman" w:hAnsi="Times New Roman"/>
          <w:lang w:val="en-CA"/>
        </w:rPr>
        <w:t>, moreover, should be banned for ethical reasons</w:t>
      </w:r>
      <w:r w:rsidR="002A5B97">
        <w:rPr>
          <w:rFonts w:ascii="Times New Roman" w:hAnsi="Times New Roman"/>
          <w:lang w:val="en-CA"/>
        </w:rPr>
        <w:t xml:space="preserve"> which I will not discuss here</w:t>
      </w:r>
      <w:r w:rsidR="00A1128A">
        <w:rPr>
          <w:rFonts w:ascii="Times New Roman" w:hAnsi="Times New Roman"/>
          <w:lang w:val="en-CA"/>
        </w:rPr>
        <w:t>)</w:t>
      </w:r>
      <w:r>
        <w:rPr>
          <w:rFonts w:ascii="Times New Roman" w:hAnsi="Times New Roman"/>
          <w:lang w:val="en-CA"/>
        </w:rPr>
        <w:t xml:space="preserve">. </w:t>
      </w:r>
      <w:r w:rsidR="006916D6">
        <w:rPr>
          <w:rFonts w:ascii="Times New Roman" w:hAnsi="Times New Roman"/>
          <w:lang w:val="en-CA"/>
        </w:rPr>
        <w:t>One of their key arguments is</w:t>
      </w:r>
      <w:r w:rsidRPr="00FC7D8C">
        <w:rPr>
          <w:rFonts w:ascii="Times New Roman" w:hAnsi="Times New Roman"/>
          <w:lang w:val="en-CA"/>
        </w:rPr>
        <w:t xml:space="preserve"> that randomization can balance the effects of </w:t>
      </w:r>
      <w:r w:rsidR="00B50D4D">
        <w:rPr>
          <w:rFonts w:ascii="Times New Roman" w:hAnsi="Times New Roman"/>
          <w:lang w:val="en-CA"/>
        </w:rPr>
        <w:t>confounding</w:t>
      </w:r>
      <w:r w:rsidRPr="00FC7D8C">
        <w:rPr>
          <w:rFonts w:ascii="Times New Roman" w:hAnsi="Times New Roman"/>
          <w:lang w:val="en-CA"/>
        </w:rPr>
        <w:t xml:space="preserve"> factors only in the long run, by performing many experiments in which the patients are randomly allocated to test and control conditions </w:t>
      </w:r>
      <w:r w:rsidRPr="00FC7D8C">
        <w:rPr>
          <w:rFonts w:ascii="Times New Roman" w:hAnsi="Times New Roman"/>
          <w:lang w:val="en-CA"/>
        </w:rPr>
        <w:fldChar w:fldCharType="begin">
          <w:fldData xml:space="preserve">PEVuZE5vdGU+PENpdGU+PEF1dGhvcj5Ib3dzb248L0F1dGhvcj48WWVhcj4yMDA2PC9ZZWFyPjxS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</w:fldData>
        </w:fldChar>
      </w:r>
      <w:r w:rsidR="00C421CF">
        <w:rPr>
          <w:rFonts w:ascii="Times New Roman" w:hAnsi="Times New Roman"/>
          <w:lang w:val="en-CA"/>
        </w:rPr>
        <w:instrText xml:space="preserve"> ADDIN EN.CITE </w:instrText>
      </w:r>
      <w:r w:rsidR="00C421CF">
        <w:rPr>
          <w:rFonts w:ascii="Times New Roman" w:hAnsi="Times New Roman"/>
          <w:lang w:val="en-CA"/>
        </w:rPr>
        <w:fldChar w:fldCharType="begin">
          <w:fldData xml:space="preserve">PEVuZE5vdGU+PENpdGU+PEF1dGhvcj5Ib3dzb248L0F1dGhvcj48WWVhcj4yMDA2PC9ZZWFyPjxS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</w:fldData>
        </w:fldChar>
      </w:r>
      <w:r w:rsidR="00C421CF">
        <w:rPr>
          <w:rFonts w:ascii="Times New Roman" w:hAnsi="Times New Roman"/>
          <w:lang w:val="en-CA"/>
        </w:rPr>
        <w:instrText xml:space="preserve"> ADDIN EN.CITE.DATA </w:instrText>
      </w:r>
      <w:r w:rsidR="00C421CF">
        <w:rPr>
          <w:rFonts w:ascii="Times New Roman" w:hAnsi="Times New Roman"/>
          <w:lang w:val="en-CA"/>
        </w:rPr>
      </w:r>
      <w:r w:rsidR="00C421CF">
        <w:rPr>
          <w:rFonts w:ascii="Times New Roman" w:hAnsi="Times New Roman"/>
          <w:lang w:val="en-CA"/>
        </w:rPr>
        <w:fldChar w:fldCharType="end"/>
      </w:r>
      <w:r w:rsidRPr="00FC7D8C">
        <w:rPr>
          <w:rFonts w:ascii="Times New Roman" w:hAnsi="Times New Roman"/>
          <w:lang w:val="en-CA"/>
        </w:rPr>
      </w:r>
      <w:r w:rsidRPr="00FC7D8C">
        <w:rPr>
          <w:rFonts w:ascii="Times New Roman" w:hAnsi="Times New Roman"/>
          <w:lang w:val="en-CA"/>
        </w:rPr>
        <w:fldChar w:fldCharType="separate"/>
      </w:r>
      <w:r w:rsidR="00C421CF">
        <w:rPr>
          <w:rFonts w:ascii="Times New Roman" w:hAnsi="Times New Roman"/>
          <w:noProof/>
          <w:lang w:val="en-CA"/>
        </w:rPr>
        <w:t>(Howson and Urbach 2006; Lindley 1982; Urbach 1985; 1993)</w:t>
      </w:r>
      <w:r w:rsidRPr="00FC7D8C">
        <w:rPr>
          <w:rFonts w:ascii="Times New Roman" w:hAnsi="Times New Roman"/>
          <w:lang w:val="en-CA"/>
        </w:rPr>
        <w:fldChar w:fldCharType="end"/>
      </w:r>
      <w:r w:rsidRPr="00FC7D8C">
        <w:rPr>
          <w:rFonts w:ascii="Times New Roman" w:hAnsi="Times New Roman"/>
          <w:lang w:val="en-CA"/>
        </w:rPr>
        <w:t xml:space="preserve">. </w:t>
      </w:r>
      <w:r w:rsidR="005041AE">
        <w:rPr>
          <w:rFonts w:ascii="Times New Roman" w:hAnsi="Times New Roman"/>
          <w:lang w:val="en-CA"/>
        </w:rPr>
        <w:t>Thus</w:t>
      </w:r>
      <w:r w:rsidR="00C41848">
        <w:rPr>
          <w:rFonts w:ascii="Times New Roman" w:hAnsi="Times New Roman"/>
          <w:lang w:val="en-CA"/>
        </w:rPr>
        <w:t xml:space="preserve">, </w:t>
      </w:r>
    </w:p>
    <w:p w14:paraId="6FDAEE9E" w14:textId="70FB8A45" w:rsidR="00C41848" w:rsidRDefault="00C41848" w:rsidP="00C421CF">
      <w:pPr>
        <w:pStyle w:val="FreeForm"/>
        <w:spacing w:line="360" w:lineRule="auto"/>
        <w:ind w:left="360" w:right="360"/>
        <w:jc w:val="both"/>
        <w:rPr>
          <w:rFonts w:ascii="Times New Roman" w:hAnsi="Times New Roman"/>
          <w:lang w:val="en-CA"/>
        </w:rPr>
      </w:pPr>
      <w:r>
        <w:rPr>
          <w:rFonts w:ascii="Times New Roman" w:hAnsi="Times New Roman"/>
          <w:lang w:val="en-CA"/>
        </w:rPr>
        <w:t>“</w:t>
      </w:r>
      <w:r w:rsidRPr="00C41848">
        <w:rPr>
          <w:rFonts w:ascii="Times New Roman" w:hAnsi="Times New Roman"/>
          <w:lang w:val="en-CA"/>
        </w:rPr>
        <w:t>the best that might be argued is that if we were to take the study population and divide it again and again by some randomizing device into control and experimental groups and keep a cumulative total of the relative outcomes in the two groups, then we would expect that in the indefinite long run, the innumerable other possible causal factors would balance out and the limiting</w:t>
      </w:r>
      <w:r w:rsidR="00C421CF">
        <w:rPr>
          <w:rFonts w:ascii="Times New Roman" w:hAnsi="Times New Roman"/>
          <w:lang w:val="en-CA"/>
        </w:rPr>
        <w:t xml:space="preserve"> </w:t>
      </w:r>
      <w:r w:rsidRPr="00C41848">
        <w:rPr>
          <w:rFonts w:ascii="Times New Roman" w:hAnsi="Times New Roman"/>
          <w:lang w:val="en-CA"/>
        </w:rPr>
        <w:t>cumulative relative outcome would reflect the true efficacy of the treatment.</w:t>
      </w:r>
      <w:r>
        <w:rPr>
          <w:rFonts w:ascii="Times New Roman" w:hAnsi="Times New Roman"/>
          <w:lang w:val="en-CA"/>
        </w:rPr>
        <w:t>”</w:t>
      </w:r>
      <w:r w:rsidR="00C421CF">
        <w:rPr>
          <w:rFonts w:ascii="Times New Roman" w:hAnsi="Times New Roman"/>
          <w:lang w:val="en-CA"/>
        </w:rPr>
        <w:t xml:space="preserve"> </w:t>
      </w:r>
      <w:r w:rsidR="00C421CF">
        <w:rPr>
          <w:rFonts w:ascii="Times New Roman" w:hAnsi="Times New Roman"/>
          <w:lang w:val="en-CA"/>
        </w:rPr>
        <w:fldChar w:fldCharType="begin"/>
      </w:r>
      <w:r w:rsidR="005535FD">
        <w:rPr>
          <w:rFonts w:ascii="Times New Roman" w:hAnsi="Times New Roman"/>
          <w:lang w:val="en-CA"/>
        </w:rPr>
        <w:instrText xml:space="preserve"> ADDIN EN.CITE &lt;EndNote&gt;&lt;Cite&gt;&lt;Author&gt;Worrall&lt;/Author&gt;&lt;Year&gt;2007&lt;/Year&gt;&lt;RecNum&gt;986&lt;/RecNum&gt;&lt;Pages&gt;472&lt;/Pages&gt;&lt;DisplayText&gt;(Worrall 2007b, 472)&lt;/DisplayText&gt;&lt;record&gt;&lt;rec-number&gt;986&lt;/rec-number&gt;&lt;foreign-keys&gt;&lt;key app="EN" db-id="zs09tazvjrw50eestfmx0seosdx92dzas2ra" timestamp="1426251327"&gt;986&lt;/key&gt;&lt;/foreign-keys&gt;&lt;ref-type name="Journal Article"&gt;17&lt;/ref-type&gt;&lt;contributors&gt;&lt;authors&gt;&lt;author&gt;Worrall, J.&lt;/author&gt;&lt;/authors&gt;&lt;/contributors&gt;&lt;titles&gt;&lt;title&gt;Why There’s No Cause to Randomize&lt;/title&gt;&lt;secondary-title&gt;British Journal for the Philosophy of Science&lt;/secondary-title&gt;&lt;/titles&gt;&lt;periodical&gt;&lt;full-title&gt;British Journal for the Philosophy of Science&lt;/full-title&gt;&lt;/periodical&gt;&lt;pages&gt;451-488&lt;/pages&gt;&lt;volume&gt;58&lt;/volume&gt;&lt;dates&gt;&lt;year&gt;2007&lt;/year&gt;&lt;/dates&gt;&lt;urls&gt;&lt;/urls&gt;&lt;/record&gt;&lt;/Cite&gt;&lt;/EndNote&gt;</w:instrText>
      </w:r>
      <w:r w:rsidR="00C421CF">
        <w:rPr>
          <w:rFonts w:ascii="Times New Roman" w:hAnsi="Times New Roman"/>
          <w:lang w:val="en-CA"/>
        </w:rPr>
        <w:fldChar w:fldCharType="separate"/>
      </w:r>
      <w:r w:rsidR="005535FD">
        <w:rPr>
          <w:rFonts w:ascii="Times New Roman" w:hAnsi="Times New Roman"/>
          <w:noProof/>
          <w:lang w:val="en-CA"/>
        </w:rPr>
        <w:t>(Worrall 2007b, 472)</w:t>
      </w:r>
      <w:r w:rsidR="00C421CF">
        <w:rPr>
          <w:rFonts w:ascii="Times New Roman" w:hAnsi="Times New Roman"/>
          <w:lang w:val="en-CA"/>
        </w:rPr>
        <w:fldChar w:fldCharType="end"/>
      </w:r>
    </w:p>
    <w:p w14:paraId="505F0E25" w14:textId="39A1F398" w:rsidR="0098493F" w:rsidRDefault="0098493F" w:rsidP="00BE01D0">
      <w:pPr>
        <w:pStyle w:val="FreeForm"/>
        <w:spacing w:line="360" w:lineRule="auto"/>
        <w:ind w:firstLine="720"/>
        <w:jc w:val="both"/>
        <w:rPr>
          <w:rFonts w:ascii="Times New Roman" w:hAnsi="Times New Roman"/>
          <w:lang w:val="en-CA"/>
        </w:rPr>
      </w:pPr>
      <w:r>
        <w:rPr>
          <w:rFonts w:ascii="Times New Roman" w:hAnsi="Times New Roman"/>
          <w:lang w:val="en-CA"/>
        </w:rPr>
        <w:lastRenderedPageBreak/>
        <w:t xml:space="preserve">Note that </w:t>
      </w:r>
      <w:r w:rsidR="00BE01D0">
        <w:rPr>
          <w:rFonts w:ascii="Times New Roman" w:hAnsi="Times New Roman"/>
          <w:lang w:val="en-CA"/>
        </w:rPr>
        <w:t>both arguments for</w:t>
      </w:r>
      <w:r>
        <w:rPr>
          <w:rFonts w:ascii="Times New Roman" w:hAnsi="Times New Roman"/>
          <w:lang w:val="en-CA"/>
        </w:rPr>
        <w:t xml:space="preserve"> </w:t>
      </w:r>
      <w:r w:rsidR="00BE01D0">
        <w:rPr>
          <w:rFonts w:ascii="Times New Roman" w:hAnsi="Times New Roman"/>
          <w:lang w:val="en-CA"/>
        </w:rPr>
        <w:t>and against randomi</w:t>
      </w:r>
      <w:r w:rsidR="00CA47F1">
        <w:rPr>
          <w:rFonts w:ascii="Times New Roman" w:hAnsi="Times New Roman"/>
          <w:lang w:val="en-CA"/>
        </w:rPr>
        <w:t>z</w:t>
      </w:r>
      <w:r w:rsidR="00BE01D0">
        <w:rPr>
          <w:rFonts w:ascii="Times New Roman" w:hAnsi="Times New Roman"/>
          <w:lang w:val="en-CA"/>
        </w:rPr>
        <w:t>ation</w:t>
      </w:r>
      <w:r>
        <w:rPr>
          <w:rFonts w:ascii="Times New Roman" w:hAnsi="Times New Roman"/>
          <w:lang w:val="en-CA"/>
        </w:rPr>
        <w:t xml:space="preserve"> presuppose</w:t>
      </w:r>
      <w:r w:rsidR="00BE01D0">
        <w:rPr>
          <w:rFonts w:ascii="Times New Roman" w:hAnsi="Times New Roman"/>
          <w:lang w:val="en-CA"/>
        </w:rPr>
        <w:t xml:space="preserve">, first, that there is a </w:t>
      </w:r>
      <w:r w:rsidR="00C978B7">
        <w:rPr>
          <w:rFonts w:ascii="Times New Roman" w:hAnsi="Times New Roman"/>
          <w:lang w:val="en-CA"/>
        </w:rPr>
        <w:t xml:space="preserve">logical </w:t>
      </w:r>
      <w:r w:rsidR="00BE01D0">
        <w:rPr>
          <w:rFonts w:ascii="Times New Roman" w:hAnsi="Times New Roman"/>
          <w:lang w:val="en-CA"/>
        </w:rPr>
        <w:t>link between randomi</w:t>
      </w:r>
      <w:r w:rsidR="00CA47F1">
        <w:rPr>
          <w:rFonts w:ascii="Times New Roman" w:hAnsi="Times New Roman"/>
          <w:lang w:val="en-CA"/>
        </w:rPr>
        <w:t>z</w:t>
      </w:r>
      <w:r w:rsidR="00BE01D0">
        <w:rPr>
          <w:rFonts w:ascii="Times New Roman" w:hAnsi="Times New Roman"/>
          <w:lang w:val="en-CA"/>
        </w:rPr>
        <w:t xml:space="preserve">ation and comparability; </w:t>
      </w:r>
      <w:proofErr w:type="gramStart"/>
      <w:r w:rsidR="00BE01D0">
        <w:rPr>
          <w:rFonts w:ascii="Times New Roman" w:hAnsi="Times New Roman"/>
          <w:lang w:val="en-CA"/>
        </w:rPr>
        <w:t>and,</w:t>
      </w:r>
      <w:proofErr w:type="gramEnd"/>
      <w:r w:rsidR="00BE01D0">
        <w:rPr>
          <w:rFonts w:ascii="Times New Roman" w:hAnsi="Times New Roman"/>
          <w:lang w:val="en-CA"/>
        </w:rPr>
        <w:t xml:space="preserve"> second, that comparability plays </w:t>
      </w:r>
      <w:r w:rsidR="008F2967">
        <w:rPr>
          <w:rFonts w:ascii="Times New Roman" w:hAnsi="Times New Roman"/>
          <w:lang w:val="en-CA"/>
        </w:rPr>
        <w:t>a crucial</w:t>
      </w:r>
      <w:r w:rsidR="00BE01D0">
        <w:rPr>
          <w:rFonts w:ascii="Times New Roman" w:hAnsi="Times New Roman"/>
          <w:lang w:val="en-CA"/>
        </w:rPr>
        <w:t xml:space="preserve"> role in statistical inference. </w:t>
      </w:r>
      <w:r w:rsidR="0024553A">
        <w:rPr>
          <w:rFonts w:ascii="Times New Roman" w:hAnsi="Times New Roman"/>
          <w:lang w:val="en-CA"/>
        </w:rPr>
        <w:t>I</w:t>
      </w:r>
      <w:r w:rsidR="00A0174A">
        <w:rPr>
          <w:rFonts w:ascii="Times New Roman" w:hAnsi="Times New Roman"/>
          <w:lang w:val="en-CA"/>
        </w:rPr>
        <w:t>n respect to the first presupposition, there is indeed a relationship between randomi</w:t>
      </w:r>
      <w:r w:rsidR="00CA47F1">
        <w:rPr>
          <w:rFonts w:ascii="Times New Roman" w:hAnsi="Times New Roman"/>
          <w:lang w:val="en-CA"/>
        </w:rPr>
        <w:t>z</w:t>
      </w:r>
      <w:r w:rsidR="00A0174A">
        <w:rPr>
          <w:rFonts w:ascii="Times New Roman" w:hAnsi="Times New Roman"/>
          <w:lang w:val="en-CA"/>
        </w:rPr>
        <w:t xml:space="preserve">ation and comparability. </w:t>
      </w:r>
      <w:r w:rsidR="00B55441">
        <w:rPr>
          <w:rFonts w:ascii="Times New Roman" w:hAnsi="Times New Roman"/>
          <w:lang w:val="en-CA"/>
        </w:rPr>
        <w:t xml:space="preserve">I discuss this </w:t>
      </w:r>
      <w:r w:rsidR="008737D8">
        <w:rPr>
          <w:rFonts w:ascii="Times New Roman" w:hAnsi="Times New Roman"/>
          <w:lang w:val="en-CA"/>
        </w:rPr>
        <w:t xml:space="preserve">relationship </w:t>
      </w:r>
      <w:r w:rsidR="00B55441">
        <w:rPr>
          <w:rFonts w:ascii="Times New Roman" w:hAnsi="Times New Roman"/>
          <w:lang w:val="en-CA"/>
        </w:rPr>
        <w:t>in Section 3.</w:t>
      </w:r>
      <w:r w:rsidR="0032320D">
        <w:rPr>
          <w:rFonts w:ascii="Times New Roman" w:hAnsi="Times New Roman"/>
          <w:lang w:val="en-CA"/>
        </w:rPr>
        <w:t>2</w:t>
      </w:r>
      <w:r w:rsidR="00B55441">
        <w:rPr>
          <w:rFonts w:ascii="Times New Roman" w:hAnsi="Times New Roman"/>
          <w:lang w:val="en-CA"/>
        </w:rPr>
        <w:t xml:space="preserve">. </w:t>
      </w:r>
      <w:r w:rsidR="00BA43D5">
        <w:rPr>
          <w:rFonts w:ascii="Times New Roman" w:hAnsi="Times New Roman"/>
          <w:lang w:val="en-CA"/>
        </w:rPr>
        <w:t>Regarding</w:t>
      </w:r>
      <w:r w:rsidR="00A0174A">
        <w:rPr>
          <w:rFonts w:ascii="Times New Roman" w:hAnsi="Times New Roman"/>
          <w:lang w:val="en-CA"/>
        </w:rPr>
        <w:t xml:space="preserve"> the second presupposition, </w:t>
      </w:r>
      <w:r w:rsidR="00FC6A64">
        <w:rPr>
          <w:rFonts w:ascii="Times New Roman" w:hAnsi="Times New Roman"/>
          <w:lang w:val="en-CA"/>
        </w:rPr>
        <w:t xml:space="preserve">the </w:t>
      </w:r>
      <w:r w:rsidR="00351A68">
        <w:rPr>
          <w:rFonts w:ascii="Times New Roman" w:hAnsi="Times New Roman"/>
          <w:lang w:val="en-CA"/>
        </w:rPr>
        <w:t>view</w:t>
      </w:r>
      <w:r w:rsidR="00FC6A64">
        <w:rPr>
          <w:rFonts w:ascii="Times New Roman" w:hAnsi="Times New Roman"/>
          <w:lang w:val="en-CA"/>
        </w:rPr>
        <w:t xml:space="preserve"> I defend is</w:t>
      </w:r>
      <w:r w:rsidR="00A0174A">
        <w:rPr>
          <w:rFonts w:ascii="Times New Roman" w:hAnsi="Times New Roman"/>
          <w:lang w:val="en-CA"/>
        </w:rPr>
        <w:t xml:space="preserve"> that</w:t>
      </w:r>
      <w:r w:rsidR="00351A68">
        <w:rPr>
          <w:rFonts w:ascii="Times New Roman" w:hAnsi="Times New Roman"/>
          <w:lang w:val="en-CA"/>
        </w:rPr>
        <w:t>, although</w:t>
      </w:r>
      <w:r w:rsidR="00A0174A">
        <w:rPr>
          <w:rFonts w:ascii="Times New Roman" w:hAnsi="Times New Roman"/>
          <w:lang w:val="en-CA"/>
        </w:rPr>
        <w:t xml:space="preserve"> comparability is desirable</w:t>
      </w:r>
      <w:r w:rsidR="00EB7F39">
        <w:rPr>
          <w:rFonts w:ascii="Times New Roman" w:hAnsi="Times New Roman"/>
          <w:lang w:val="en-CA"/>
        </w:rPr>
        <w:t xml:space="preserve"> for practical reasons</w:t>
      </w:r>
      <w:r w:rsidR="00A0174A">
        <w:rPr>
          <w:rFonts w:ascii="Times New Roman" w:hAnsi="Times New Roman"/>
          <w:lang w:val="en-CA"/>
        </w:rPr>
        <w:t xml:space="preserve">, </w:t>
      </w:r>
      <w:r w:rsidR="00351A68">
        <w:rPr>
          <w:rFonts w:ascii="Times New Roman" w:hAnsi="Times New Roman"/>
          <w:lang w:val="en-CA"/>
        </w:rPr>
        <w:t>it is</w:t>
      </w:r>
      <w:r w:rsidR="00A0174A">
        <w:rPr>
          <w:rFonts w:ascii="Times New Roman" w:hAnsi="Times New Roman"/>
          <w:lang w:val="en-CA"/>
        </w:rPr>
        <w:t xml:space="preserve"> </w:t>
      </w:r>
      <w:r w:rsidR="00E7778D">
        <w:rPr>
          <w:rFonts w:ascii="Times New Roman" w:hAnsi="Times New Roman"/>
          <w:lang w:val="en-CA"/>
        </w:rPr>
        <w:t>not</w:t>
      </w:r>
      <w:r w:rsidR="00A0174A">
        <w:rPr>
          <w:rFonts w:ascii="Times New Roman" w:hAnsi="Times New Roman"/>
          <w:lang w:val="en-CA"/>
        </w:rPr>
        <w:t xml:space="preserve"> </w:t>
      </w:r>
      <w:r w:rsidR="008F2967">
        <w:rPr>
          <w:rFonts w:ascii="Times New Roman" w:hAnsi="Times New Roman"/>
          <w:lang w:val="en-CA"/>
        </w:rPr>
        <w:t>a</w:t>
      </w:r>
      <w:r w:rsidR="00A0174A">
        <w:rPr>
          <w:rFonts w:ascii="Times New Roman" w:hAnsi="Times New Roman"/>
          <w:lang w:val="en-CA"/>
        </w:rPr>
        <w:t xml:space="preserve"> requirement</w:t>
      </w:r>
      <w:r w:rsidR="00AE47C0">
        <w:rPr>
          <w:rFonts w:ascii="Times New Roman" w:hAnsi="Times New Roman"/>
          <w:lang w:val="en-CA"/>
        </w:rPr>
        <w:t xml:space="preserve"> for valid statistical inference</w:t>
      </w:r>
      <w:r w:rsidR="00A0174A">
        <w:rPr>
          <w:rFonts w:ascii="Times New Roman" w:hAnsi="Times New Roman"/>
          <w:lang w:val="en-CA"/>
        </w:rPr>
        <w:t xml:space="preserve">. </w:t>
      </w:r>
      <w:r w:rsidR="00B55441">
        <w:rPr>
          <w:rFonts w:ascii="Times New Roman" w:hAnsi="Times New Roman"/>
          <w:lang w:val="en-CA"/>
        </w:rPr>
        <w:t>I present my arguments in Section 3.</w:t>
      </w:r>
      <w:r w:rsidR="0032320D">
        <w:rPr>
          <w:rFonts w:ascii="Times New Roman" w:hAnsi="Times New Roman"/>
          <w:lang w:val="en-CA"/>
        </w:rPr>
        <w:t>3</w:t>
      </w:r>
      <w:r w:rsidR="00B55441">
        <w:rPr>
          <w:rFonts w:ascii="Times New Roman" w:hAnsi="Times New Roman"/>
          <w:lang w:val="en-CA"/>
        </w:rPr>
        <w:t>.</w:t>
      </w:r>
    </w:p>
    <w:p w14:paraId="0F32951C" w14:textId="228F1A35" w:rsidR="00B55441" w:rsidRDefault="00B55441" w:rsidP="00B55441">
      <w:pPr>
        <w:pStyle w:val="FreeForm"/>
        <w:spacing w:line="360" w:lineRule="auto"/>
        <w:jc w:val="both"/>
        <w:rPr>
          <w:rFonts w:ascii="Times New Roman" w:hAnsi="Times New Roman"/>
          <w:lang w:val="en-CA"/>
        </w:rPr>
      </w:pPr>
    </w:p>
    <w:p w14:paraId="31AD48AD" w14:textId="5C811987" w:rsidR="00B55441" w:rsidRPr="002A3CF5" w:rsidRDefault="00B55441" w:rsidP="00B55441">
      <w:pPr>
        <w:pStyle w:val="FreeForm"/>
        <w:spacing w:line="360" w:lineRule="auto"/>
        <w:jc w:val="both"/>
        <w:rPr>
          <w:rFonts w:ascii="Times New Roman" w:hAnsi="Times New Roman"/>
          <w:i/>
          <w:lang w:val="en-CA"/>
        </w:rPr>
      </w:pPr>
      <w:r>
        <w:rPr>
          <w:rFonts w:ascii="Times New Roman" w:hAnsi="Times New Roman"/>
          <w:i/>
          <w:lang w:val="en-CA"/>
        </w:rPr>
        <w:t>3</w:t>
      </w:r>
      <w:r w:rsidRPr="00FC7D8C">
        <w:rPr>
          <w:rFonts w:ascii="Times New Roman" w:hAnsi="Times New Roman"/>
          <w:i/>
          <w:lang w:val="en-CA"/>
        </w:rPr>
        <w:t>.</w:t>
      </w:r>
      <w:r>
        <w:rPr>
          <w:rFonts w:ascii="Times New Roman" w:hAnsi="Times New Roman"/>
          <w:i/>
          <w:lang w:val="en-CA"/>
        </w:rPr>
        <w:t>2</w:t>
      </w:r>
      <w:r w:rsidRPr="00FC7D8C">
        <w:rPr>
          <w:rFonts w:ascii="Times New Roman" w:hAnsi="Times New Roman"/>
          <w:i/>
          <w:lang w:val="en-CA"/>
        </w:rPr>
        <w:t xml:space="preserve"> </w:t>
      </w:r>
      <w:r>
        <w:rPr>
          <w:rFonts w:ascii="Times New Roman" w:hAnsi="Times New Roman"/>
          <w:i/>
          <w:lang w:val="en-CA"/>
        </w:rPr>
        <w:t>The link between r</w:t>
      </w:r>
      <w:r w:rsidRPr="00FC7D8C">
        <w:rPr>
          <w:rFonts w:ascii="Times New Roman" w:hAnsi="Times New Roman"/>
          <w:i/>
          <w:lang w:val="en-CA"/>
        </w:rPr>
        <w:t>andomi</w:t>
      </w:r>
      <w:r>
        <w:rPr>
          <w:rFonts w:ascii="Times New Roman" w:hAnsi="Times New Roman"/>
          <w:i/>
          <w:lang w:val="en-CA"/>
        </w:rPr>
        <w:t>z</w:t>
      </w:r>
      <w:r w:rsidRPr="00FC7D8C">
        <w:rPr>
          <w:rFonts w:ascii="Times New Roman" w:hAnsi="Times New Roman"/>
          <w:i/>
          <w:lang w:val="en-CA"/>
        </w:rPr>
        <w:t xml:space="preserve">ation and comparability </w:t>
      </w:r>
    </w:p>
    <w:p w14:paraId="13CD9549" w14:textId="2CF1CBB1" w:rsidR="00570735" w:rsidRPr="00FC7D8C" w:rsidRDefault="006A41F1" w:rsidP="00570735">
      <w:pPr>
        <w:pStyle w:val="FreeForm"/>
        <w:spacing w:line="360" w:lineRule="auto"/>
        <w:ind w:firstLine="720"/>
        <w:jc w:val="both"/>
        <w:rPr>
          <w:rFonts w:ascii="Times New Roman" w:hAnsi="Times New Roman"/>
          <w:lang w:val="en-CA"/>
        </w:rPr>
      </w:pPr>
      <w:r>
        <w:rPr>
          <w:rFonts w:ascii="Times New Roman" w:hAnsi="Times New Roman"/>
          <w:lang w:val="en-CA"/>
        </w:rPr>
        <w:t xml:space="preserve">While </w:t>
      </w:r>
      <w:r w:rsidR="00D97984">
        <w:rPr>
          <w:rFonts w:ascii="Times New Roman" w:hAnsi="Times New Roman"/>
          <w:lang w:val="en-CA"/>
        </w:rPr>
        <w:t xml:space="preserve">RCT </w:t>
      </w:r>
      <w:r w:rsidRPr="00FC7D8C">
        <w:rPr>
          <w:rFonts w:ascii="Times New Roman" w:hAnsi="Times New Roman"/>
          <w:lang w:val="en-CA"/>
        </w:rPr>
        <w:t xml:space="preserve">advocates </w:t>
      </w:r>
      <w:r w:rsidR="00A33EB1">
        <w:rPr>
          <w:rFonts w:ascii="Times New Roman" w:hAnsi="Times New Roman"/>
          <w:lang w:val="en-CA"/>
        </w:rPr>
        <w:t xml:space="preserve">often </w:t>
      </w:r>
      <w:r>
        <w:rPr>
          <w:rFonts w:ascii="Times New Roman" w:hAnsi="Times New Roman"/>
          <w:lang w:val="en-CA"/>
        </w:rPr>
        <w:t xml:space="preserve">give the impression that randomization offers a quasi-certain guarantee of comparability, when </w:t>
      </w:r>
      <w:r w:rsidR="00570735" w:rsidRPr="00FC7D8C">
        <w:rPr>
          <w:rFonts w:ascii="Times New Roman" w:hAnsi="Times New Roman"/>
          <w:lang w:val="en-CA"/>
        </w:rPr>
        <w:t xml:space="preserve">pressed on the issue, </w:t>
      </w:r>
      <w:r>
        <w:rPr>
          <w:rFonts w:ascii="Times New Roman" w:hAnsi="Times New Roman"/>
          <w:lang w:val="en-CA"/>
        </w:rPr>
        <w:t>they</w:t>
      </w:r>
      <w:r w:rsidR="00570735" w:rsidRPr="00FC7D8C">
        <w:rPr>
          <w:rFonts w:ascii="Times New Roman" w:hAnsi="Times New Roman"/>
          <w:lang w:val="en-CA"/>
        </w:rPr>
        <w:t xml:space="preserve"> </w:t>
      </w:r>
      <w:r w:rsidR="00A368E5">
        <w:rPr>
          <w:rFonts w:ascii="Times New Roman" w:hAnsi="Times New Roman"/>
          <w:lang w:val="en-CA"/>
        </w:rPr>
        <w:t xml:space="preserve">ultimately </w:t>
      </w:r>
      <w:r w:rsidR="00570735" w:rsidRPr="00FC7D8C">
        <w:rPr>
          <w:rFonts w:ascii="Times New Roman" w:hAnsi="Times New Roman"/>
          <w:lang w:val="en-CA"/>
        </w:rPr>
        <w:t>concede that randomi</w:t>
      </w:r>
      <w:r w:rsidR="00570735">
        <w:rPr>
          <w:rFonts w:ascii="Times New Roman" w:hAnsi="Times New Roman"/>
          <w:lang w:val="en-CA"/>
        </w:rPr>
        <w:t>z</w:t>
      </w:r>
      <w:r w:rsidR="00570735" w:rsidRPr="00FC7D8C">
        <w:rPr>
          <w:rFonts w:ascii="Times New Roman" w:hAnsi="Times New Roman"/>
          <w:lang w:val="en-CA"/>
        </w:rPr>
        <w:t xml:space="preserve">ation </w:t>
      </w:r>
      <w:r w:rsidR="00E54F56">
        <w:rPr>
          <w:rFonts w:ascii="Times New Roman" w:hAnsi="Times New Roman"/>
          <w:lang w:val="en-CA"/>
        </w:rPr>
        <w:t>is</w:t>
      </w:r>
      <w:r w:rsidR="00570735" w:rsidRPr="00FC7D8C">
        <w:rPr>
          <w:rFonts w:ascii="Times New Roman" w:hAnsi="Times New Roman"/>
          <w:lang w:val="en-CA"/>
        </w:rPr>
        <w:t xml:space="preserve"> ineffective for small </w:t>
      </w:r>
      <w:r w:rsidR="00A93FE0">
        <w:rPr>
          <w:rFonts w:ascii="Times New Roman" w:hAnsi="Times New Roman"/>
          <w:lang w:val="en-CA"/>
        </w:rPr>
        <w:t>groups</w:t>
      </w:r>
      <w:r w:rsidR="00570735" w:rsidRPr="00FC7D8C">
        <w:rPr>
          <w:rFonts w:ascii="Times New Roman" w:hAnsi="Times New Roman"/>
          <w:lang w:val="en-CA"/>
        </w:rPr>
        <w:t xml:space="preserve"> and that</w:t>
      </w:r>
      <w:r w:rsidR="00E54F56">
        <w:rPr>
          <w:rFonts w:ascii="Times New Roman" w:hAnsi="Times New Roman"/>
          <w:lang w:val="en-CA"/>
        </w:rPr>
        <w:t xml:space="preserve"> even in the case of large groups</w:t>
      </w:r>
      <w:r w:rsidR="00570735" w:rsidRPr="00FC7D8C">
        <w:rPr>
          <w:rFonts w:ascii="Times New Roman" w:hAnsi="Times New Roman"/>
          <w:lang w:val="en-CA"/>
        </w:rPr>
        <w:t xml:space="preserve"> the epistemic ‘guarantee’ of comparability is more along the lines of ‘likely</w:t>
      </w:r>
      <w:r w:rsidR="007717F7">
        <w:rPr>
          <w:rFonts w:ascii="Times New Roman" w:hAnsi="Times New Roman"/>
          <w:lang w:val="en-CA"/>
        </w:rPr>
        <w:t>, but</w:t>
      </w:r>
      <w:r w:rsidR="00570735" w:rsidRPr="00FC7D8C">
        <w:rPr>
          <w:rFonts w:ascii="Times New Roman" w:hAnsi="Times New Roman"/>
          <w:lang w:val="en-CA"/>
        </w:rPr>
        <w:t xml:space="preserve"> </w:t>
      </w:r>
      <w:r w:rsidR="009A0B02">
        <w:rPr>
          <w:rFonts w:ascii="Times New Roman" w:hAnsi="Times New Roman"/>
          <w:lang w:val="en-CA"/>
        </w:rPr>
        <w:t>not</w:t>
      </w:r>
      <w:r w:rsidR="00E54F56">
        <w:rPr>
          <w:rFonts w:ascii="Times New Roman" w:hAnsi="Times New Roman"/>
          <w:lang w:val="en-CA"/>
        </w:rPr>
        <w:t xml:space="preserve"> </w:t>
      </w:r>
      <w:r w:rsidR="00570735" w:rsidRPr="00FC7D8C">
        <w:rPr>
          <w:rFonts w:ascii="Times New Roman" w:hAnsi="Times New Roman"/>
          <w:lang w:val="en-CA"/>
        </w:rPr>
        <w:t>infallible</w:t>
      </w:r>
      <w:r w:rsidR="00D93EB2">
        <w:rPr>
          <w:rFonts w:ascii="Times New Roman" w:hAnsi="Times New Roman"/>
          <w:lang w:val="en-CA"/>
        </w:rPr>
        <w:t>.</w:t>
      </w:r>
      <w:r w:rsidR="00570735" w:rsidRPr="00FC7D8C">
        <w:rPr>
          <w:rFonts w:ascii="Times New Roman" w:hAnsi="Times New Roman"/>
          <w:lang w:val="en-CA"/>
        </w:rPr>
        <w:t xml:space="preserve">’ Critics take issue with these qualifications </w:t>
      </w:r>
      <w:r w:rsidR="00A368E5">
        <w:rPr>
          <w:rFonts w:ascii="Times New Roman" w:hAnsi="Times New Roman"/>
          <w:lang w:val="en-CA"/>
        </w:rPr>
        <w:t>y</w:t>
      </w:r>
      <w:r w:rsidR="00570735" w:rsidRPr="00FC7D8C">
        <w:rPr>
          <w:rFonts w:ascii="Times New Roman" w:hAnsi="Times New Roman"/>
          <w:lang w:val="en-CA"/>
        </w:rPr>
        <w:t xml:space="preserve">et, </w:t>
      </w:r>
      <w:r w:rsidR="00C421CF">
        <w:rPr>
          <w:rFonts w:ascii="Times New Roman" w:hAnsi="Times New Roman"/>
          <w:lang w:val="en-CA"/>
        </w:rPr>
        <w:t>the</w:t>
      </w:r>
      <w:r w:rsidR="00695A48">
        <w:rPr>
          <w:rFonts w:ascii="Times New Roman" w:hAnsi="Times New Roman"/>
          <w:lang w:val="en-CA"/>
        </w:rPr>
        <w:t>y</w:t>
      </w:r>
      <w:r w:rsidR="00C421CF">
        <w:rPr>
          <w:rFonts w:ascii="Times New Roman" w:hAnsi="Times New Roman"/>
          <w:lang w:val="en-CA"/>
        </w:rPr>
        <w:t xml:space="preserve"> too, </w:t>
      </w:r>
      <w:r w:rsidR="00570735" w:rsidRPr="00FC7D8C">
        <w:rPr>
          <w:rFonts w:ascii="Times New Roman" w:hAnsi="Times New Roman"/>
          <w:lang w:val="en-CA"/>
        </w:rPr>
        <w:t xml:space="preserve">if pressed, </w:t>
      </w:r>
      <w:r w:rsidR="00FC6A64">
        <w:rPr>
          <w:rFonts w:ascii="Times New Roman" w:hAnsi="Times New Roman"/>
          <w:lang w:val="en-CA"/>
        </w:rPr>
        <w:t xml:space="preserve">cannot but </w:t>
      </w:r>
      <w:r w:rsidR="00570735" w:rsidRPr="00FC7D8C">
        <w:rPr>
          <w:rFonts w:ascii="Times New Roman" w:hAnsi="Times New Roman"/>
          <w:lang w:val="en-CA"/>
        </w:rPr>
        <w:t xml:space="preserve">acknowledge that </w:t>
      </w:r>
      <w:r w:rsidR="00CA226A">
        <w:rPr>
          <w:rFonts w:ascii="Times New Roman" w:hAnsi="Times New Roman"/>
          <w:lang w:val="en-CA"/>
        </w:rPr>
        <w:t xml:space="preserve">one round of </w:t>
      </w:r>
      <w:r w:rsidR="00570735" w:rsidRPr="00FC7D8C">
        <w:rPr>
          <w:rFonts w:ascii="Times New Roman" w:hAnsi="Times New Roman"/>
          <w:lang w:val="en-CA"/>
        </w:rPr>
        <w:t>randomi</w:t>
      </w:r>
      <w:r w:rsidR="00570735">
        <w:rPr>
          <w:rFonts w:ascii="Times New Roman" w:hAnsi="Times New Roman"/>
          <w:lang w:val="en-CA"/>
        </w:rPr>
        <w:t>z</w:t>
      </w:r>
      <w:r w:rsidR="00570735" w:rsidRPr="00FC7D8C">
        <w:rPr>
          <w:rFonts w:ascii="Times New Roman" w:hAnsi="Times New Roman"/>
          <w:lang w:val="en-CA"/>
        </w:rPr>
        <w:t xml:space="preserve">ation </w:t>
      </w:r>
      <w:r w:rsidR="00FC6A64">
        <w:rPr>
          <w:rFonts w:ascii="Times New Roman" w:hAnsi="Times New Roman"/>
          <w:lang w:val="en-CA"/>
        </w:rPr>
        <w:t>can enhance</w:t>
      </w:r>
      <w:r w:rsidR="00570735" w:rsidRPr="00FC7D8C">
        <w:rPr>
          <w:rFonts w:ascii="Times New Roman" w:hAnsi="Times New Roman"/>
          <w:lang w:val="en-CA"/>
        </w:rPr>
        <w:t xml:space="preserve"> comparability. The reason </w:t>
      </w:r>
      <w:r w:rsidR="00BF27A7">
        <w:rPr>
          <w:rFonts w:ascii="Times New Roman" w:hAnsi="Times New Roman"/>
          <w:lang w:val="en-CA"/>
        </w:rPr>
        <w:t>for</w:t>
      </w:r>
      <w:r w:rsidR="00570735" w:rsidRPr="00FC7D8C">
        <w:rPr>
          <w:rFonts w:ascii="Times New Roman" w:hAnsi="Times New Roman"/>
          <w:lang w:val="en-CA"/>
        </w:rPr>
        <w:t xml:space="preserve"> these partial concessions is that randomi</w:t>
      </w:r>
      <w:r w:rsidR="00570735">
        <w:rPr>
          <w:rFonts w:ascii="Times New Roman" w:hAnsi="Times New Roman"/>
          <w:lang w:val="en-CA"/>
        </w:rPr>
        <w:t>z</w:t>
      </w:r>
      <w:r w:rsidR="00570735" w:rsidRPr="00FC7D8C">
        <w:rPr>
          <w:rFonts w:ascii="Times New Roman" w:hAnsi="Times New Roman"/>
          <w:lang w:val="en-CA"/>
        </w:rPr>
        <w:t xml:space="preserve">ation ensures that test and control groups are not incomparable in virtue of a biased method preferentially allocating patients having certain characteristics to one group rather than the other, but cannot guarantee that the two groups will not happen to be incomparable by chance. Since random error decreases as sample size increases, it </w:t>
      </w:r>
      <w:r w:rsidR="00E0153B">
        <w:rPr>
          <w:rFonts w:ascii="Times New Roman" w:hAnsi="Times New Roman"/>
          <w:lang w:val="en-CA"/>
        </w:rPr>
        <w:t xml:space="preserve">further </w:t>
      </w:r>
      <w:r w:rsidR="00D17020">
        <w:rPr>
          <w:rFonts w:ascii="Times New Roman" w:hAnsi="Times New Roman"/>
          <w:lang w:val="en-CA"/>
        </w:rPr>
        <w:t>follows</w:t>
      </w:r>
      <w:r w:rsidR="00570735" w:rsidRPr="00FC7D8C">
        <w:rPr>
          <w:rFonts w:ascii="Times New Roman" w:hAnsi="Times New Roman"/>
          <w:lang w:val="en-CA"/>
        </w:rPr>
        <w:t xml:space="preserve"> that larger groups are more likely to be comparable. This is illustrated </w:t>
      </w:r>
      <w:r w:rsidR="00C117E2">
        <w:rPr>
          <w:rFonts w:ascii="Times New Roman" w:hAnsi="Times New Roman"/>
          <w:lang w:val="en-CA"/>
        </w:rPr>
        <w:t>in panels F and G of Figure</w:t>
      </w:r>
      <w:r w:rsidR="00570735" w:rsidRPr="00FC7D8C">
        <w:rPr>
          <w:rFonts w:ascii="Times New Roman" w:hAnsi="Times New Roman"/>
          <w:lang w:val="en-CA"/>
        </w:rPr>
        <w:t xml:space="preserve"> 1. The relative scatter of the rerandomi</w:t>
      </w:r>
      <w:r w:rsidR="00570735">
        <w:rPr>
          <w:rFonts w:ascii="Times New Roman" w:hAnsi="Times New Roman"/>
          <w:lang w:val="en-CA"/>
        </w:rPr>
        <w:t>z</w:t>
      </w:r>
      <w:r w:rsidR="00570735" w:rsidRPr="00FC7D8C">
        <w:rPr>
          <w:rFonts w:ascii="Times New Roman" w:hAnsi="Times New Roman"/>
          <w:lang w:val="en-CA"/>
        </w:rPr>
        <w:t xml:space="preserve">ation distribution plots indicates that </w:t>
      </w:r>
      <w:r w:rsidR="00C10E28">
        <w:rPr>
          <w:rFonts w:ascii="Times New Roman" w:hAnsi="Times New Roman"/>
          <w:lang w:val="en-CA"/>
        </w:rPr>
        <w:t>outcome</w:t>
      </w:r>
      <w:r w:rsidR="00570735" w:rsidRPr="00FC7D8C">
        <w:rPr>
          <w:rFonts w:ascii="Times New Roman" w:hAnsi="Times New Roman"/>
          <w:lang w:val="en-CA"/>
        </w:rPr>
        <w:t xml:space="preserve"> variability decreases as </w:t>
      </w:r>
      <w:r w:rsidR="002867FF">
        <w:rPr>
          <w:rFonts w:ascii="Times New Roman" w:hAnsi="Times New Roman"/>
          <w:lang w:val="en-CA"/>
        </w:rPr>
        <w:t>group</w:t>
      </w:r>
      <w:r w:rsidR="00570735" w:rsidRPr="00FC7D8C">
        <w:rPr>
          <w:rFonts w:ascii="Times New Roman" w:hAnsi="Times New Roman"/>
          <w:lang w:val="en-CA"/>
        </w:rPr>
        <w:t xml:space="preserve"> size increases</w:t>
      </w:r>
      <w:r w:rsidR="00DB6F25">
        <w:rPr>
          <w:rFonts w:ascii="Times New Roman" w:hAnsi="Times New Roman"/>
          <w:lang w:val="en-CA"/>
        </w:rPr>
        <w:t xml:space="preserve"> from 100 to 1000</w:t>
      </w:r>
      <w:r w:rsidR="00570735" w:rsidRPr="00FC7D8C">
        <w:rPr>
          <w:rFonts w:ascii="Times New Roman" w:hAnsi="Times New Roman"/>
          <w:lang w:val="en-CA"/>
        </w:rPr>
        <w:t>. Less</w:t>
      </w:r>
      <w:r w:rsidR="005E736B">
        <w:rPr>
          <w:rFonts w:ascii="Times New Roman" w:hAnsi="Times New Roman"/>
          <w:lang w:val="en-CA"/>
        </w:rPr>
        <w:t>er</w:t>
      </w:r>
      <w:r w:rsidR="00570735" w:rsidRPr="00FC7D8C">
        <w:rPr>
          <w:rFonts w:ascii="Times New Roman" w:hAnsi="Times New Roman"/>
          <w:lang w:val="en-CA"/>
        </w:rPr>
        <w:t xml:space="preserve"> variability translates into a higher probability of generating comparable groups, thus providing a </w:t>
      </w:r>
      <w:r w:rsidR="004B454A">
        <w:rPr>
          <w:rFonts w:ascii="Times New Roman" w:hAnsi="Times New Roman"/>
          <w:lang w:val="en-CA"/>
        </w:rPr>
        <w:t xml:space="preserve">legitimate </w:t>
      </w:r>
      <w:r w:rsidR="00570735" w:rsidRPr="00FC7D8C">
        <w:rPr>
          <w:rFonts w:ascii="Times New Roman" w:hAnsi="Times New Roman"/>
          <w:lang w:val="en-CA"/>
        </w:rPr>
        <w:t>rationale for relying on randomi</w:t>
      </w:r>
      <w:r w:rsidR="00570735">
        <w:rPr>
          <w:rFonts w:ascii="Times New Roman" w:hAnsi="Times New Roman"/>
          <w:lang w:val="en-CA"/>
        </w:rPr>
        <w:t>z</w:t>
      </w:r>
      <w:r w:rsidR="00570735" w:rsidRPr="00FC7D8C">
        <w:rPr>
          <w:rFonts w:ascii="Times New Roman" w:hAnsi="Times New Roman"/>
          <w:lang w:val="en-CA"/>
        </w:rPr>
        <w:t xml:space="preserve">ation as a method for enhancing </w:t>
      </w:r>
      <w:r w:rsidR="00C10E28">
        <w:rPr>
          <w:rFonts w:ascii="Times New Roman" w:hAnsi="Times New Roman"/>
          <w:lang w:val="en-CA"/>
        </w:rPr>
        <w:t xml:space="preserve">outcome </w:t>
      </w:r>
      <w:r w:rsidR="00570735" w:rsidRPr="00FC7D8C">
        <w:rPr>
          <w:rFonts w:ascii="Times New Roman" w:hAnsi="Times New Roman"/>
          <w:lang w:val="en-CA"/>
        </w:rPr>
        <w:t>comparability</w:t>
      </w:r>
      <w:r w:rsidR="005E736B">
        <w:rPr>
          <w:rFonts w:ascii="Times New Roman" w:hAnsi="Times New Roman"/>
          <w:lang w:val="en-CA"/>
        </w:rPr>
        <w:t xml:space="preserve"> even when an experiment involves a single round of random allocation. </w:t>
      </w:r>
      <w:r w:rsidR="00570735" w:rsidRPr="00FC7D8C">
        <w:rPr>
          <w:rFonts w:ascii="Times New Roman" w:hAnsi="Times New Roman"/>
          <w:lang w:val="en-CA"/>
        </w:rPr>
        <w:t xml:space="preserve">At the same time, it would be unwise to ignore the fact that, for small </w:t>
      </w:r>
      <w:r w:rsidR="00BE3906">
        <w:rPr>
          <w:rFonts w:ascii="Times New Roman" w:hAnsi="Times New Roman"/>
          <w:lang w:val="en-CA"/>
        </w:rPr>
        <w:t>groups</w:t>
      </w:r>
      <w:r w:rsidR="00570735" w:rsidRPr="00FC7D8C">
        <w:rPr>
          <w:rFonts w:ascii="Times New Roman" w:hAnsi="Times New Roman"/>
          <w:lang w:val="en-CA"/>
        </w:rPr>
        <w:t>, the probability that randomi</w:t>
      </w:r>
      <w:r w:rsidR="00570735">
        <w:rPr>
          <w:rFonts w:ascii="Times New Roman" w:hAnsi="Times New Roman"/>
          <w:lang w:val="en-CA"/>
        </w:rPr>
        <w:t>z</w:t>
      </w:r>
      <w:r w:rsidR="00570735" w:rsidRPr="00FC7D8C">
        <w:rPr>
          <w:rFonts w:ascii="Times New Roman" w:hAnsi="Times New Roman"/>
          <w:lang w:val="en-CA"/>
        </w:rPr>
        <w:t xml:space="preserve">ation generates incomparable groups is </w:t>
      </w:r>
      <w:r w:rsidR="00570735">
        <w:rPr>
          <w:rFonts w:ascii="Times New Roman" w:hAnsi="Times New Roman"/>
          <w:lang w:val="en-CA"/>
        </w:rPr>
        <w:t>extremely</w:t>
      </w:r>
      <w:r w:rsidR="00570735" w:rsidRPr="00FC7D8C">
        <w:rPr>
          <w:rFonts w:ascii="Times New Roman" w:hAnsi="Times New Roman"/>
          <w:lang w:val="en-CA"/>
        </w:rPr>
        <w:t xml:space="preserve"> high (</w:t>
      </w:r>
      <w:r w:rsidR="00C117E2">
        <w:rPr>
          <w:rFonts w:ascii="Times New Roman" w:hAnsi="Times New Roman"/>
          <w:lang w:val="en-CA"/>
        </w:rPr>
        <w:t>panel E</w:t>
      </w:r>
      <w:r w:rsidR="00570735" w:rsidRPr="00FC7D8C">
        <w:rPr>
          <w:rFonts w:ascii="Times New Roman" w:hAnsi="Times New Roman"/>
          <w:lang w:val="en-CA"/>
        </w:rPr>
        <w:t xml:space="preserve">). </w:t>
      </w:r>
    </w:p>
    <w:p w14:paraId="704B9870" w14:textId="262980DA" w:rsidR="005F5C8C" w:rsidRDefault="005F5C8C" w:rsidP="00A77DAB">
      <w:pPr>
        <w:pStyle w:val="FreeForm"/>
        <w:spacing w:line="360" w:lineRule="auto"/>
        <w:ind w:firstLine="720"/>
        <w:jc w:val="both"/>
        <w:rPr>
          <w:rFonts w:ascii="Times New Roman" w:hAnsi="Times New Roman"/>
          <w:lang w:val="en-CA"/>
        </w:rPr>
      </w:pPr>
      <w:r>
        <w:rPr>
          <w:rFonts w:ascii="Times New Roman" w:hAnsi="Times New Roman"/>
          <w:lang w:val="en-CA"/>
        </w:rPr>
        <w:t xml:space="preserve">This much acknowledged, critics of randomization </w:t>
      </w:r>
      <w:r w:rsidR="001C4D1E">
        <w:rPr>
          <w:rFonts w:ascii="Times New Roman" w:hAnsi="Times New Roman"/>
          <w:lang w:val="en-CA"/>
        </w:rPr>
        <w:t>further</w:t>
      </w:r>
      <w:r>
        <w:rPr>
          <w:rFonts w:ascii="Times New Roman" w:hAnsi="Times New Roman"/>
          <w:lang w:val="en-CA"/>
        </w:rPr>
        <w:t xml:space="preserve"> point out that randomization does nothing for ensuring causal comparability. </w:t>
      </w:r>
      <w:r w:rsidR="00B35B55">
        <w:rPr>
          <w:rFonts w:ascii="Times New Roman" w:hAnsi="Times New Roman"/>
          <w:lang w:val="en-CA"/>
        </w:rPr>
        <w:t xml:space="preserve">Howson and </w:t>
      </w:r>
      <w:proofErr w:type="spellStart"/>
      <w:r w:rsidR="00B35B55">
        <w:rPr>
          <w:rFonts w:ascii="Times New Roman" w:hAnsi="Times New Roman"/>
          <w:lang w:val="en-CA"/>
        </w:rPr>
        <w:t>Urbach</w:t>
      </w:r>
      <w:proofErr w:type="spellEnd"/>
      <w:r w:rsidR="001C4D1E">
        <w:rPr>
          <w:rFonts w:ascii="Times New Roman" w:hAnsi="Times New Roman"/>
          <w:lang w:val="en-CA"/>
        </w:rPr>
        <w:t xml:space="preserve"> </w:t>
      </w:r>
      <w:r w:rsidR="001C4D1E">
        <w:rPr>
          <w:rFonts w:ascii="Times New Roman" w:hAnsi="Times New Roman"/>
          <w:lang w:val="en-CA"/>
        </w:rPr>
        <w:fldChar w:fldCharType="begin"/>
      </w:r>
      <w:r w:rsidR="001C4D1E">
        <w:rPr>
          <w:rFonts w:ascii="Times New Roman" w:hAnsi="Times New Roman"/>
          <w:lang w:val="en-CA"/>
        </w:rPr>
        <w:instrText xml:space="preserve"> ADDIN EN.CITE &lt;EndNote&gt;&lt;Cite ExcludeAuth="1"&gt;&lt;Author&gt;Howson&lt;/Author&gt;&lt;Year&gt;2006&lt;/Year&gt;&lt;RecNum&gt;1173&lt;/RecNum&gt;&lt;Pages&gt;196&lt;/Pages&gt;&lt;DisplayText&gt;(2006, 196)&lt;/DisplayText&gt;&lt;record&gt;&lt;rec-number&gt;1173&lt;/rec-number&gt;&lt;foreign-keys&gt;&lt;key app="EN" db-id="zs09tazvjrw50eestfmx0seosdx92dzas2ra" timestamp="1491478680"&gt;1173&lt;/key&gt;&lt;/foreign-keys&gt;&lt;ref-type name="Book"&gt;6&lt;/ref-type&gt;&lt;contributors&gt;&lt;authors&gt;&lt;author&gt;Howson, C.&lt;/author&gt;&lt;author&gt;P. Urbach&lt;/author&gt;&lt;/authors&gt;&lt;/contributors&gt;&lt;titles&gt;&lt;title&gt;Scientific Reasoning, a Bayesian Approach&lt;/title&gt;&lt;/titles&gt;&lt;edition&gt;3rd&lt;/edition&gt;&lt;dates&gt;&lt;year&gt;2006&lt;/year&gt;&lt;/dates&gt;&lt;pub-location&gt;Chicago&lt;/pub-location&gt;&lt;publisher&gt;Open Court&lt;/publisher&gt;&lt;urls&gt;&lt;/urls&gt;&lt;/record&gt;&lt;/Cite&gt;&lt;/EndNote&gt;</w:instrText>
      </w:r>
      <w:r w:rsidR="001C4D1E">
        <w:rPr>
          <w:rFonts w:ascii="Times New Roman" w:hAnsi="Times New Roman"/>
          <w:lang w:val="en-CA"/>
        </w:rPr>
        <w:fldChar w:fldCharType="separate"/>
      </w:r>
      <w:r w:rsidR="001C4D1E">
        <w:rPr>
          <w:rFonts w:ascii="Times New Roman" w:hAnsi="Times New Roman"/>
          <w:noProof/>
          <w:lang w:val="en-CA"/>
        </w:rPr>
        <w:t>(2006, 196)</w:t>
      </w:r>
      <w:r w:rsidR="001C4D1E">
        <w:rPr>
          <w:rFonts w:ascii="Times New Roman" w:hAnsi="Times New Roman"/>
          <w:lang w:val="en-CA"/>
        </w:rPr>
        <w:fldChar w:fldCharType="end"/>
      </w:r>
      <w:r w:rsidR="00B35B55">
        <w:rPr>
          <w:rFonts w:ascii="Times New Roman" w:hAnsi="Times New Roman"/>
          <w:lang w:val="en-CA"/>
        </w:rPr>
        <w:t xml:space="preserve"> </w:t>
      </w:r>
      <w:r w:rsidR="00F1037C">
        <w:rPr>
          <w:rFonts w:ascii="Times New Roman" w:hAnsi="Times New Roman"/>
          <w:lang w:val="en-CA"/>
        </w:rPr>
        <w:t xml:space="preserve">are keen to </w:t>
      </w:r>
      <w:r w:rsidR="00B35B55">
        <w:rPr>
          <w:rFonts w:ascii="Times New Roman" w:hAnsi="Times New Roman"/>
          <w:lang w:val="en-CA"/>
        </w:rPr>
        <w:t xml:space="preserve">remark that </w:t>
      </w:r>
      <w:r w:rsidR="001C4D1E">
        <w:rPr>
          <w:rFonts w:ascii="Times New Roman" w:hAnsi="Times New Roman"/>
          <w:lang w:val="en-CA"/>
        </w:rPr>
        <w:t>“</w:t>
      </w:r>
      <w:r w:rsidR="001C4D1E" w:rsidRPr="001C4D1E">
        <w:rPr>
          <w:rFonts w:ascii="Times New Roman" w:hAnsi="Times New Roman"/>
          <w:lang w:val="en-CA"/>
        </w:rPr>
        <w:t>the probability of a substantial imbalance on some prognostic factor might, for all we know, be quite large</w:t>
      </w:r>
      <w:r w:rsidR="007D46DA">
        <w:rPr>
          <w:rFonts w:ascii="Times New Roman" w:hAnsi="Times New Roman"/>
          <w:lang w:val="en-CA"/>
        </w:rPr>
        <w:t>,”</w:t>
      </w:r>
      <w:r w:rsidR="00F1037C">
        <w:rPr>
          <w:rFonts w:ascii="Times New Roman" w:hAnsi="Times New Roman"/>
          <w:lang w:val="en-CA"/>
        </w:rPr>
        <w:t xml:space="preserve"> </w:t>
      </w:r>
      <w:r w:rsidR="00B500E6">
        <w:rPr>
          <w:rFonts w:ascii="Times New Roman" w:hAnsi="Times New Roman"/>
          <w:lang w:val="en-CA"/>
        </w:rPr>
        <w:t>implying</w:t>
      </w:r>
      <w:r w:rsidR="00F1037C">
        <w:rPr>
          <w:rFonts w:ascii="Times New Roman" w:hAnsi="Times New Roman"/>
          <w:lang w:val="en-CA"/>
        </w:rPr>
        <w:t xml:space="preserve"> that this is a </w:t>
      </w:r>
      <w:r w:rsidR="00B500E6">
        <w:rPr>
          <w:rFonts w:ascii="Times New Roman" w:hAnsi="Times New Roman"/>
          <w:lang w:val="en-CA"/>
        </w:rPr>
        <w:t xml:space="preserve">serious </w:t>
      </w:r>
      <w:r w:rsidR="00F1037C">
        <w:rPr>
          <w:rFonts w:ascii="Times New Roman" w:hAnsi="Times New Roman"/>
          <w:lang w:val="en-CA"/>
        </w:rPr>
        <w:t>problem for statistical inference</w:t>
      </w:r>
      <w:r w:rsidR="005E7688">
        <w:rPr>
          <w:rFonts w:ascii="Times New Roman" w:hAnsi="Times New Roman"/>
          <w:lang w:val="en-CA"/>
        </w:rPr>
        <w:t xml:space="preserve">. </w:t>
      </w:r>
      <w:r w:rsidR="00F1037C">
        <w:rPr>
          <w:rFonts w:ascii="Times New Roman" w:hAnsi="Times New Roman"/>
          <w:lang w:val="en-CA"/>
        </w:rPr>
        <w:t xml:space="preserve">In the same </w:t>
      </w:r>
      <w:r w:rsidR="00F1037C">
        <w:rPr>
          <w:rFonts w:ascii="Times New Roman" w:hAnsi="Times New Roman"/>
          <w:lang w:val="en-CA"/>
        </w:rPr>
        <w:lastRenderedPageBreak/>
        <w:t xml:space="preserve">vein, </w:t>
      </w:r>
      <w:r w:rsidR="00790031">
        <w:rPr>
          <w:rFonts w:ascii="Times New Roman" w:hAnsi="Times New Roman"/>
          <w:lang w:val="en-CA"/>
        </w:rPr>
        <w:t>Worrall repeatedly suggests that</w:t>
      </w:r>
      <w:r w:rsidR="00790031" w:rsidRPr="00FC7D8C">
        <w:rPr>
          <w:rFonts w:ascii="Times New Roman" w:hAnsi="Times New Roman"/>
          <w:lang w:val="en-CA"/>
        </w:rPr>
        <w:t xml:space="preserve"> valid </w:t>
      </w:r>
      <w:r w:rsidR="00E1764A">
        <w:rPr>
          <w:rFonts w:ascii="Times New Roman" w:hAnsi="Times New Roman"/>
          <w:lang w:val="en-CA"/>
        </w:rPr>
        <w:t>statistical</w:t>
      </w:r>
      <w:r w:rsidR="00790031" w:rsidRPr="00FC7D8C">
        <w:rPr>
          <w:rFonts w:ascii="Times New Roman" w:hAnsi="Times New Roman"/>
          <w:lang w:val="en-CA"/>
        </w:rPr>
        <w:t xml:space="preserve"> inference requires comparable groups </w:t>
      </w:r>
      <w:r w:rsidR="00790031">
        <w:rPr>
          <w:rFonts w:ascii="Times New Roman" w:hAnsi="Times New Roman"/>
          <w:lang w:val="en-CA"/>
        </w:rPr>
        <w:t>balanced in respect to</w:t>
      </w:r>
      <w:r w:rsidR="00790031" w:rsidRPr="00FC7D8C">
        <w:rPr>
          <w:rFonts w:ascii="Times New Roman" w:hAnsi="Times New Roman"/>
          <w:lang w:val="en-CA"/>
        </w:rPr>
        <w:t xml:space="preserve"> </w:t>
      </w:r>
      <w:r w:rsidR="00790031">
        <w:rPr>
          <w:rFonts w:ascii="Times New Roman" w:hAnsi="Times New Roman"/>
          <w:lang w:val="en-CA"/>
        </w:rPr>
        <w:t>each</w:t>
      </w:r>
      <w:r w:rsidR="00790031" w:rsidRPr="00FC7D8C">
        <w:rPr>
          <w:rFonts w:ascii="Times New Roman" w:hAnsi="Times New Roman"/>
          <w:lang w:val="en-CA"/>
        </w:rPr>
        <w:t xml:space="preserve"> confounde</w:t>
      </w:r>
      <w:r w:rsidR="003938FF">
        <w:rPr>
          <w:rFonts w:ascii="Times New Roman" w:hAnsi="Times New Roman"/>
          <w:lang w:val="en-CA"/>
        </w:rPr>
        <w:t>r</w:t>
      </w:r>
      <w:r w:rsidR="00790031" w:rsidRPr="00FC7D8C">
        <w:rPr>
          <w:rFonts w:ascii="Times New Roman" w:hAnsi="Times New Roman"/>
          <w:lang w:val="en-CA"/>
        </w:rPr>
        <w:t xml:space="preserve">, </w:t>
      </w:r>
      <w:r w:rsidR="00F1037C">
        <w:rPr>
          <w:rFonts w:ascii="Times New Roman" w:hAnsi="Times New Roman"/>
          <w:lang w:val="en-CA"/>
        </w:rPr>
        <w:t xml:space="preserve">and not </w:t>
      </w:r>
      <w:r w:rsidR="00F46CA5">
        <w:rPr>
          <w:rFonts w:ascii="Times New Roman" w:hAnsi="Times New Roman"/>
          <w:lang w:val="en-CA"/>
        </w:rPr>
        <w:t xml:space="preserve">only </w:t>
      </w:r>
      <w:r w:rsidR="00F1037C">
        <w:rPr>
          <w:rFonts w:ascii="Times New Roman" w:hAnsi="Times New Roman"/>
          <w:lang w:val="en-CA"/>
        </w:rPr>
        <w:t xml:space="preserve">for their overall effect on the outcome, </w:t>
      </w:r>
      <w:r w:rsidR="00790031" w:rsidRPr="00FC7D8C">
        <w:rPr>
          <w:rFonts w:ascii="Times New Roman" w:hAnsi="Times New Roman"/>
          <w:lang w:val="en-CA"/>
        </w:rPr>
        <w:t xml:space="preserve">something which </w:t>
      </w:r>
      <w:r w:rsidR="00790031">
        <w:rPr>
          <w:rFonts w:ascii="Times New Roman" w:hAnsi="Times New Roman"/>
          <w:lang w:val="en-CA"/>
        </w:rPr>
        <w:t xml:space="preserve">is better achieved by experimental practices </w:t>
      </w:r>
      <w:r w:rsidR="00E1764A">
        <w:rPr>
          <w:rFonts w:ascii="Times New Roman" w:hAnsi="Times New Roman"/>
          <w:lang w:val="en-CA"/>
        </w:rPr>
        <w:t xml:space="preserve">aiming to homogenize groups, </w:t>
      </w:r>
      <w:r w:rsidR="00790031">
        <w:rPr>
          <w:rFonts w:ascii="Times New Roman" w:hAnsi="Times New Roman"/>
          <w:lang w:val="en-CA"/>
        </w:rPr>
        <w:t>such as matching and stratification</w:t>
      </w:r>
      <w:r w:rsidR="007A5F1E">
        <w:rPr>
          <w:rFonts w:ascii="Times New Roman" w:hAnsi="Times New Roman"/>
          <w:lang w:val="en-CA"/>
        </w:rPr>
        <w:t>:</w:t>
      </w:r>
    </w:p>
    <w:p w14:paraId="44384598" w14:textId="360BC4FE" w:rsidR="007A5F1E" w:rsidRDefault="007A5F1E" w:rsidP="007A5F1E">
      <w:pPr>
        <w:pStyle w:val="FreeForm"/>
        <w:spacing w:line="360" w:lineRule="auto"/>
        <w:ind w:left="360" w:right="360"/>
        <w:jc w:val="both"/>
        <w:rPr>
          <w:rFonts w:ascii="Times New Roman" w:hAnsi="Times New Roman"/>
          <w:lang w:val="en-CA"/>
        </w:rPr>
      </w:pPr>
      <w:r>
        <w:rPr>
          <w:rFonts w:ascii="Times New Roman" w:hAnsi="Times New Roman"/>
          <w:lang w:val="en-CA"/>
        </w:rPr>
        <w:t>“</w:t>
      </w:r>
      <w:r w:rsidRPr="007A5F1E">
        <w:rPr>
          <w:rFonts w:ascii="Times New Roman" w:hAnsi="Times New Roman"/>
          <w:lang w:val="en-CA"/>
        </w:rPr>
        <w:t>Once it is accepted that for any real randomized allocation known factors might be unbalanced</w:t>
      </w:r>
      <w:r w:rsidR="00873F5C">
        <w:rPr>
          <w:rFonts w:ascii="Times New Roman" w:hAnsi="Times New Roman"/>
          <w:lang w:val="en-CA"/>
        </w:rPr>
        <w:t xml:space="preserve"> […] </w:t>
      </w:r>
      <w:r w:rsidRPr="007A5F1E">
        <w:rPr>
          <w:rFonts w:ascii="Times New Roman" w:hAnsi="Times New Roman"/>
          <w:lang w:val="en-CA"/>
        </w:rPr>
        <w:t>then it seems difficult to deny that a properly matched experimental and control group is better, so far as preventing known confounders from producing a misleading outcome,</w:t>
      </w:r>
      <w:r>
        <w:rPr>
          <w:rFonts w:ascii="Times New Roman" w:hAnsi="Times New Roman"/>
          <w:lang w:val="en-CA"/>
        </w:rPr>
        <w:t xml:space="preserve"> </w:t>
      </w:r>
      <w:r w:rsidRPr="007A5F1E">
        <w:rPr>
          <w:rFonts w:ascii="Times New Roman" w:hAnsi="Times New Roman"/>
          <w:lang w:val="en-CA"/>
        </w:rPr>
        <w:t xml:space="preserve">than leaving it to the </w:t>
      </w:r>
      <w:r w:rsidRPr="00E67CE5">
        <w:rPr>
          <w:rFonts w:ascii="Times New Roman" w:hAnsi="Times New Roman"/>
          <w:lang w:val="en-CA"/>
        </w:rPr>
        <w:t>happenstance</w:t>
      </w:r>
      <w:r w:rsidRPr="007A5F1E">
        <w:rPr>
          <w:rFonts w:ascii="Times New Roman" w:hAnsi="Times New Roman"/>
          <w:lang w:val="en-CA"/>
        </w:rPr>
        <w:t xml:space="preserve"> of the tosses</w:t>
      </w:r>
      <w:r>
        <w:rPr>
          <w:rFonts w:ascii="Times New Roman" w:hAnsi="Times New Roman"/>
          <w:lang w:val="en-CA"/>
        </w:rPr>
        <w:t xml:space="preserve">” </w:t>
      </w:r>
      <w:r>
        <w:rPr>
          <w:rFonts w:ascii="Times New Roman" w:hAnsi="Times New Roman"/>
          <w:lang w:val="en-CA"/>
        </w:rPr>
        <w:fldChar w:fldCharType="begin"/>
      </w:r>
      <w:r>
        <w:rPr>
          <w:rFonts w:ascii="Times New Roman" w:hAnsi="Times New Roman"/>
          <w:lang w:val="en-CA"/>
        </w:rPr>
        <w:instrText xml:space="preserve"> ADDIN EN.CITE &lt;EndNote&gt;&lt;Cite ExcludeAuth="1"&gt;&lt;Author&gt;Worrall&lt;/Author&gt;&lt;Year&gt;2007&lt;/Year&gt;&lt;RecNum&gt;986&lt;/RecNum&gt;&lt;Pages&gt;481&lt;/Pages&gt;&lt;DisplayText&gt;(2007b, 481)&lt;/DisplayText&gt;&lt;record&gt;&lt;rec-number&gt;986&lt;/rec-number&gt;&lt;foreign-keys&gt;&lt;key app="EN" db-id="zs09tazvjrw50eestfmx0seosdx92dzas2ra" timestamp="1426251327"&gt;986&lt;/key&gt;&lt;/foreign-keys&gt;&lt;ref-type name="Journal Article"&gt;17&lt;/ref-type&gt;&lt;contributors&gt;&lt;authors&gt;&lt;author&gt;Worrall, J.&lt;/author&gt;&lt;/authors&gt;&lt;/contributors&gt;&lt;titles&gt;&lt;title&gt;Why There’s No Cause to Randomize&lt;/title&gt;&lt;secondary-title&gt;British Journal for the Philosophy of Science&lt;/secondary-title&gt;&lt;/titles&gt;&lt;periodical&gt;&lt;full-title&gt;British Journal for the Philosophy of Science&lt;/full-title&gt;&lt;/periodical&gt;&lt;pages&gt;451-488&lt;/pages&gt;&lt;volume&gt;58&lt;/volume&gt;&lt;dates&gt;&lt;year&gt;2007&lt;/year&gt;&lt;/dates&gt;&lt;urls&gt;&lt;/urls&gt;&lt;/record&gt;&lt;/Cite&gt;&lt;/EndNote&gt;</w:instrText>
      </w:r>
      <w:r>
        <w:rPr>
          <w:rFonts w:ascii="Times New Roman" w:hAnsi="Times New Roman"/>
          <w:lang w:val="en-CA"/>
        </w:rPr>
        <w:fldChar w:fldCharType="separate"/>
      </w:r>
      <w:r>
        <w:rPr>
          <w:rFonts w:ascii="Times New Roman" w:hAnsi="Times New Roman"/>
          <w:noProof/>
          <w:lang w:val="en-CA"/>
        </w:rPr>
        <w:t>(2007b, 481)</w:t>
      </w:r>
      <w:r>
        <w:rPr>
          <w:rFonts w:ascii="Times New Roman" w:hAnsi="Times New Roman"/>
          <w:lang w:val="en-CA"/>
        </w:rPr>
        <w:fldChar w:fldCharType="end"/>
      </w:r>
      <w:r>
        <w:rPr>
          <w:rFonts w:ascii="Times New Roman" w:hAnsi="Times New Roman"/>
          <w:lang w:val="en-CA"/>
        </w:rPr>
        <w:t>.</w:t>
      </w:r>
    </w:p>
    <w:p w14:paraId="7642A36E" w14:textId="11B7507C" w:rsidR="00A53EF4" w:rsidRDefault="00790031" w:rsidP="004A60D2">
      <w:pPr>
        <w:pStyle w:val="FreeForm"/>
        <w:spacing w:line="360" w:lineRule="auto"/>
        <w:ind w:firstLine="720"/>
        <w:jc w:val="both"/>
        <w:rPr>
          <w:rFonts w:ascii="Times New Roman" w:hAnsi="Times New Roman"/>
          <w:lang w:val="en-CA"/>
        </w:rPr>
      </w:pPr>
      <w:r>
        <w:rPr>
          <w:rFonts w:ascii="Times New Roman" w:hAnsi="Times New Roman"/>
          <w:lang w:val="en-CA"/>
        </w:rPr>
        <w:t>T</w:t>
      </w:r>
      <w:r w:rsidR="007A5F3B">
        <w:rPr>
          <w:rFonts w:ascii="Times New Roman" w:hAnsi="Times New Roman"/>
          <w:lang w:val="en-CA"/>
        </w:rPr>
        <w:t xml:space="preserve">he </w:t>
      </w:r>
      <w:r w:rsidR="00E25B07">
        <w:rPr>
          <w:rFonts w:ascii="Times New Roman" w:hAnsi="Times New Roman"/>
          <w:lang w:val="en-CA"/>
        </w:rPr>
        <w:t xml:space="preserve">tacit </w:t>
      </w:r>
      <w:r w:rsidR="007A5F3B">
        <w:rPr>
          <w:rFonts w:ascii="Times New Roman" w:hAnsi="Times New Roman"/>
          <w:lang w:val="en-CA"/>
        </w:rPr>
        <w:t xml:space="preserve">assumption here is that valid statistical inference requires the same kind of comparability needed for non-statistical causal inference, namely a one-by-one matching of </w:t>
      </w:r>
      <w:r w:rsidR="00A73881">
        <w:rPr>
          <w:rFonts w:ascii="Times New Roman" w:hAnsi="Times New Roman"/>
          <w:lang w:val="en-CA"/>
        </w:rPr>
        <w:t>each</w:t>
      </w:r>
      <w:r w:rsidR="007A5F3B">
        <w:rPr>
          <w:rFonts w:ascii="Times New Roman" w:hAnsi="Times New Roman"/>
          <w:lang w:val="en-CA"/>
        </w:rPr>
        <w:t xml:space="preserve"> </w:t>
      </w:r>
      <w:r w:rsidR="00CB3D41">
        <w:rPr>
          <w:rFonts w:ascii="Times New Roman" w:hAnsi="Times New Roman"/>
          <w:lang w:val="en-CA"/>
        </w:rPr>
        <w:t xml:space="preserve">possible </w:t>
      </w:r>
      <w:r w:rsidR="007A5F3B">
        <w:rPr>
          <w:rFonts w:ascii="Times New Roman" w:hAnsi="Times New Roman"/>
          <w:lang w:val="en-CA"/>
        </w:rPr>
        <w:t>confounder</w:t>
      </w:r>
      <w:r>
        <w:rPr>
          <w:rFonts w:ascii="Times New Roman" w:hAnsi="Times New Roman"/>
          <w:lang w:val="en-CA"/>
        </w:rPr>
        <w:t xml:space="preserve">. </w:t>
      </w:r>
      <w:r w:rsidR="00B216D2">
        <w:rPr>
          <w:rFonts w:ascii="Times New Roman" w:hAnsi="Times New Roman"/>
          <w:lang w:val="en-CA"/>
        </w:rPr>
        <w:t>However, as illustrated in Figure 1, r</w:t>
      </w:r>
      <w:r w:rsidR="00E1764A">
        <w:rPr>
          <w:rFonts w:ascii="Times New Roman" w:hAnsi="Times New Roman"/>
          <w:lang w:val="en-CA"/>
        </w:rPr>
        <w:t>andomization</w:t>
      </w:r>
      <w:r w:rsidR="00B216D2">
        <w:rPr>
          <w:rFonts w:ascii="Times New Roman" w:hAnsi="Times New Roman"/>
          <w:lang w:val="en-CA"/>
        </w:rPr>
        <w:t xml:space="preserve"> </w:t>
      </w:r>
      <w:r w:rsidR="00E1764A">
        <w:rPr>
          <w:rFonts w:ascii="Times New Roman" w:hAnsi="Times New Roman"/>
          <w:lang w:val="en-CA"/>
        </w:rPr>
        <w:t>can only reduce the variability</w:t>
      </w:r>
      <w:r w:rsidR="00E1764A" w:rsidRPr="00E1764A">
        <w:rPr>
          <w:rFonts w:ascii="Times New Roman" w:hAnsi="Times New Roman"/>
          <w:lang w:val="en-CA"/>
        </w:rPr>
        <w:t>–</w:t>
      </w:r>
      <w:r w:rsidR="00E1764A">
        <w:rPr>
          <w:rFonts w:ascii="Times New Roman" w:hAnsi="Times New Roman"/>
          <w:lang w:val="en-CA"/>
        </w:rPr>
        <w:t>or, if we prefer, enhance the comparability</w:t>
      </w:r>
      <w:r w:rsidR="00E1764A" w:rsidRPr="00E1764A">
        <w:rPr>
          <w:rFonts w:ascii="Times New Roman" w:hAnsi="Times New Roman"/>
          <w:lang w:val="en-CA"/>
        </w:rPr>
        <w:t>–</w:t>
      </w:r>
      <w:r w:rsidR="00E1764A">
        <w:rPr>
          <w:rFonts w:ascii="Times New Roman" w:hAnsi="Times New Roman"/>
          <w:lang w:val="en-CA"/>
        </w:rPr>
        <w:t xml:space="preserve">of the outcome. </w:t>
      </w:r>
      <w:r w:rsidR="00B216D2">
        <w:rPr>
          <w:rFonts w:ascii="Times New Roman" w:hAnsi="Times New Roman"/>
          <w:lang w:val="en-CA"/>
        </w:rPr>
        <w:t xml:space="preserve">It says nothing about </w:t>
      </w:r>
      <w:r w:rsidR="00B216D2" w:rsidRPr="00FC7D8C">
        <w:rPr>
          <w:rFonts w:ascii="Times New Roman" w:hAnsi="Times New Roman"/>
          <w:lang w:val="en-CA"/>
        </w:rPr>
        <w:t>comparability in respect to causes</w:t>
      </w:r>
      <w:r w:rsidR="00B216D2">
        <w:rPr>
          <w:rFonts w:ascii="Times New Roman" w:hAnsi="Times New Roman"/>
          <w:lang w:val="en-CA"/>
        </w:rPr>
        <w:t xml:space="preserve">. </w:t>
      </w:r>
      <w:r w:rsidR="004A60D2">
        <w:rPr>
          <w:rFonts w:ascii="Times New Roman" w:hAnsi="Times New Roman"/>
          <w:lang w:val="en-CA"/>
        </w:rPr>
        <w:t>A</w:t>
      </w:r>
      <w:r w:rsidR="00B04762">
        <w:rPr>
          <w:rFonts w:ascii="Times New Roman" w:hAnsi="Times New Roman"/>
          <w:lang w:val="en-CA"/>
        </w:rPr>
        <w:t xml:space="preserve">ssuming a deterministic relationship between causes and outcomes, </w:t>
      </w:r>
      <w:r w:rsidR="004A60D2" w:rsidRPr="00FC7D8C">
        <w:rPr>
          <w:rFonts w:ascii="Times New Roman" w:hAnsi="Times New Roman"/>
          <w:lang w:val="en-CA"/>
        </w:rPr>
        <w:t>difference</w:t>
      </w:r>
      <w:r w:rsidR="009153A0">
        <w:rPr>
          <w:rFonts w:ascii="Times New Roman" w:hAnsi="Times New Roman"/>
          <w:lang w:val="en-CA"/>
        </w:rPr>
        <w:t>s</w:t>
      </w:r>
      <w:r w:rsidR="004A60D2" w:rsidRPr="00FC7D8C">
        <w:rPr>
          <w:rFonts w:ascii="Times New Roman" w:hAnsi="Times New Roman"/>
          <w:lang w:val="en-CA"/>
        </w:rPr>
        <w:t xml:space="preserve"> in outcome</w:t>
      </w:r>
      <w:r w:rsidR="004A60D2">
        <w:rPr>
          <w:rFonts w:ascii="Times New Roman" w:hAnsi="Times New Roman"/>
          <w:lang w:val="en-CA"/>
        </w:rPr>
        <w:t xml:space="preserve"> indicate that </w:t>
      </w:r>
      <w:r w:rsidR="00E1764A">
        <w:rPr>
          <w:rFonts w:ascii="Times New Roman" w:hAnsi="Times New Roman"/>
          <w:lang w:val="en-CA"/>
        </w:rPr>
        <w:t>groups</w:t>
      </w:r>
      <w:r w:rsidR="00E1764A" w:rsidRPr="00FC7D8C">
        <w:rPr>
          <w:rFonts w:ascii="Times New Roman" w:hAnsi="Times New Roman"/>
          <w:lang w:val="en-CA"/>
        </w:rPr>
        <w:t xml:space="preserve"> differ in terms of causal factors relevant to </w:t>
      </w:r>
      <w:r w:rsidR="004A60D2">
        <w:rPr>
          <w:rFonts w:ascii="Times New Roman" w:hAnsi="Times New Roman"/>
          <w:lang w:val="en-CA"/>
        </w:rPr>
        <w:t>those</w:t>
      </w:r>
      <w:r w:rsidR="00E1764A" w:rsidRPr="00FC7D8C">
        <w:rPr>
          <w:rFonts w:ascii="Times New Roman" w:hAnsi="Times New Roman"/>
          <w:lang w:val="en-CA"/>
        </w:rPr>
        <w:t xml:space="preserve"> outcome</w:t>
      </w:r>
      <w:r w:rsidR="004A60D2">
        <w:rPr>
          <w:rFonts w:ascii="Times New Roman" w:hAnsi="Times New Roman"/>
          <w:lang w:val="en-CA"/>
        </w:rPr>
        <w:t>s</w:t>
      </w:r>
      <w:r w:rsidR="00E1764A" w:rsidRPr="00FC7D8C">
        <w:rPr>
          <w:rFonts w:ascii="Times New Roman" w:hAnsi="Times New Roman"/>
          <w:lang w:val="en-CA"/>
        </w:rPr>
        <w:t xml:space="preserve">. However, since more than one combination of causes can </w:t>
      </w:r>
      <w:r w:rsidR="000460F5">
        <w:rPr>
          <w:rFonts w:ascii="Times New Roman" w:hAnsi="Times New Roman"/>
          <w:lang w:val="en-CA"/>
        </w:rPr>
        <w:t>lead to</w:t>
      </w:r>
      <w:r w:rsidR="00E1764A" w:rsidRPr="00FC7D8C">
        <w:rPr>
          <w:rFonts w:ascii="Times New Roman" w:hAnsi="Times New Roman"/>
          <w:lang w:val="en-CA"/>
        </w:rPr>
        <w:t xml:space="preserve"> the same outcome, the fact that large samples are likely to be comparable in terms of outcomes does not entail that they are </w:t>
      </w:r>
      <w:r w:rsidR="00E1764A">
        <w:rPr>
          <w:rFonts w:ascii="Times New Roman" w:hAnsi="Times New Roman"/>
          <w:lang w:val="en-CA"/>
        </w:rPr>
        <w:t xml:space="preserve">also </w:t>
      </w:r>
      <w:r w:rsidR="00E1764A" w:rsidRPr="00FC7D8C">
        <w:rPr>
          <w:rFonts w:ascii="Times New Roman" w:hAnsi="Times New Roman"/>
          <w:lang w:val="en-CA"/>
        </w:rPr>
        <w:t>comparable in terms of causal factors</w:t>
      </w:r>
      <w:r w:rsidR="005E4D6F">
        <w:rPr>
          <w:rFonts w:ascii="Times New Roman" w:hAnsi="Times New Roman"/>
          <w:lang w:val="en-CA"/>
        </w:rPr>
        <w:t xml:space="preserve"> determining those outcomes</w:t>
      </w:r>
      <w:r w:rsidR="00E1764A" w:rsidRPr="00FC7D8C">
        <w:rPr>
          <w:rFonts w:ascii="Times New Roman" w:hAnsi="Times New Roman"/>
          <w:lang w:val="en-CA"/>
        </w:rPr>
        <w:t xml:space="preserve">. Quantitative analysis reveals that the probability that two </w:t>
      </w:r>
      <w:r w:rsidR="00B04762">
        <w:rPr>
          <w:rFonts w:ascii="Times New Roman" w:hAnsi="Times New Roman"/>
          <w:lang w:val="en-CA"/>
        </w:rPr>
        <w:t>groups</w:t>
      </w:r>
      <w:r w:rsidR="00E1764A" w:rsidRPr="00FC7D8C">
        <w:rPr>
          <w:rFonts w:ascii="Times New Roman" w:hAnsi="Times New Roman"/>
          <w:lang w:val="en-CA"/>
        </w:rPr>
        <w:t xml:space="preserve"> are balanced in respect to every confounder depends on the number of confounders, their probability distributions and the nature of their interactions </w:t>
      </w:r>
      <w:r w:rsidR="00E1764A" w:rsidRPr="00FC7D8C">
        <w:rPr>
          <w:rFonts w:ascii="Times New Roman" w:hAnsi="Times New Roman"/>
          <w:lang w:val="en-CA"/>
        </w:rPr>
        <w:fldChar w:fldCharType="begin"/>
      </w:r>
      <w:r w:rsidR="005E7688">
        <w:rPr>
          <w:rFonts w:ascii="Times New Roman" w:hAnsi="Times New Roman"/>
          <w:lang w:val="en-CA"/>
        </w:rPr>
        <w:instrText xml:space="preserve"> ADDIN EN.CITE &lt;EndNote&gt;&lt;Cite&gt;&lt;Author&gt;Saint-Mont&lt;/Author&gt;&lt;Year&gt;2015&lt;/Year&gt;&lt;RecNum&gt;1181&lt;/RecNum&gt;&lt;DisplayText&gt;(Lindley 1982; Saint-Mont 2015)&lt;/DisplayText&gt;&lt;record&gt;&lt;rec-number&gt;1181&lt;/rec-number&gt;&lt;foreign-keys&gt;&lt;key app="EN" db-id="zs09tazvjrw50eestfmx0seosdx92dzas2ra" timestamp="1494922419"&gt;1181&lt;/key&gt;&lt;/foreign-keys&gt;&lt;ref-type name="Journal Article"&gt;17&lt;/ref-type&gt;&lt;contributors&gt;&lt;authors&gt;&lt;author&gt;U. Saint-Mont&lt;/author&gt;&lt;/authors&gt;&lt;/contributors&gt;&lt;titles&gt;&lt;title&gt;Randomization Does Not Help Much, Comparability Does&lt;/title&gt;&lt;secondary-title&gt;PLoS ONE&lt;/secondary-title&gt;&lt;/titles&gt;&lt;periodical&gt;&lt;full-title&gt;PLoS ONE&lt;/full-title&gt;&lt;/periodical&gt;&lt;pages&gt;e0132102&lt;/pages&gt;&lt;volume&gt;10&lt;/volume&gt;&lt;number&gt;7&lt;/number&gt;&lt;dates&gt;&lt;year&gt;2015&lt;/year&gt;&lt;/dates&gt;&lt;urls&gt;&lt;/urls&gt;&lt;electronic-resource-num&gt;10.1371/journal.pone.0132102&lt;/electronic-resource-num&gt;&lt;/record&gt;&lt;/Cite&gt;&lt;Cite&gt;&lt;Author&gt;Lindley&lt;/Author&gt;&lt;Year&gt;1982&lt;/Year&gt;&lt;RecNum&gt;1180&lt;/RecNum&gt;&lt;record&gt;&lt;rec-number&gt;1180&lt;/rec-number&gt;&lt;foreign-keys&gt;&lt;key app="EN" db-id="zs09tazvjrw50eestfmx0seosdx92dzas2ra" timestamp="1492244879"&gt;1180&lt;/key&gt;&lt;/foreign-keys&gt;&lt;ref-type name="Journal Article"&gt;17&lt;/ref-type&gt;&lt;contributors&gt;&lt;authors&gt;&lt;author&gt;Lindley, D. V.&lt;/author&gt;&lt;/authors&gt;&lt;/contributors&gt;&lt;titles&gt;&lt;title&gt;The Role of Randomization in Inference&lt;/title&gt;&lt;secondary-title&gt;Philosophy of Science Association&lt;/secondary-title&gt;&lt;/titles&gt;&lt;periodical&gt;&lt;full-title&gt;Philosophy of Science Association&lt;/full-title&gt;&lt;/periodical&gt;&lt;pages&gt;431-446&lt;/pages&gt;&lt;volume&gt;2&lt;/volume&gt;&lt;dates&gt;&lt;year&gt;1982&lt;/year&gt;&lt;/dates&gt;&lt;urls&gt;&lt;/urls&gt;&lt;/record&gt;&lt;/Cite&gt;&lt;/EndNote&gt;</w:instrText>
      </w:r>
      <w:r w:rsidR="00E1764A" w:rsidRPr="00FC7D8C">
        <w:rPr>
          <w:rFonts w:ascii="Times New Roman" w:hAnsi="Times New Roman"/>
          <w:lang w:val="en-CA"/>
        </w:rPr>
        <w:fldChar w:fldCharType="separate"/>
      </w:r>
      <w:r w:rsidR="005E7688">
        <w:rPr>
          <w:rFonts w:ascii="Times New Roman" w:hAnsi="Times New Roman"/>
          <w:noProof/>
          <w:lang w:val="en-CA"/>
        </w:rPr>
        <w:t>(Lindley 1982; Saint-Mont 2015)</w:t>
      </w:r>
      <w:r w:rsidR="00E1764A" w:rsidRPr="00FC7D8C">
        <w:rPr>
          <w:rFonts w:ascii="Times New Roman" w:hAnsi="Times New Roman"/>
          <w:lang w:val="en-CA"/>
        </w:rPr>
        <w:fldChar w:fldCharType="end"/>
      </w:r>
      <w:r w:rsidR="00E1764A" w:rsidRPr="00FC7D8C">
        <w:rPr>
          <w:rFonts w:ascii="Times New Roman" w:hAnsi="Times New Roman"/>
          <w:lang w:val="en-CA"/>
        </w:rPr>
        <w:t>. Relying on randomi</w:t>
      </w:r>
      <w:r w:rsidR="00E1764A">
        <w:rPr>
          <w:rFonts w:ascii="Times New Roman" w:hAnsi="Times New Roman"/>
          <w:lang w:val="en-CA"/>
        </w:rPr>
        <w:t>z</w:t>
      </w:r>
      <w:r w:rsidR="00E1764A" w:rsidRPr="00FC7D8C">
        <w:rPr>
          <w:rFonts w:ascii="Times New Roman" w:hAnsi="Times New Roman"/>
          <w:lang w:val="en-CA"/>
        </w:rPr>
        <w:t xml:space="preserve">ation to achieve causal comparability consistently requires large </w:t>
      </w:r>
      <w:r w:rsidR="00B04762">
        <w:rPr>
          <w:rFonts w:ascii="Times New Roman" w:hAnsi="Times New Roman"/>
          <w:lang w:val="en-CA"/>
        </w:rPr>
        <w:t>groups</w:t>
      </w:r>
      <w:r w:rsidR="00E1764A" w:rsidRPr="00FC7D8C">
        <w:rPr>
          <w:rFonts w:ascii="Times New Roman" w:hAnsi="Times New Roman"/>
          <w:lang w:val="en-CA"/>
        </w:rPr>
        <w:t xml:space="preserve">, in some cases larger than </w:t>
      </w:r>
      <w:r w:rsidR="00B04762">
        <w:rPr>
          <w:rFonts w:ascii="Times New Roman" w:hAnsi="Times New Roman"/>
          <w:lang w:val="en-CA"/>
        </w:rPr>
        <w:t>those</w:t>
      </w:r>
      <w:r w:rsidR="00E1764A" w:rsidRPr="00FC7D8C">
        <w:rPr>
          <w:rFonts w:ascii="Times New Roman" w:hAnsi="Times New Roman"/>
          <w:lang w:val="en-CA"/>
        </w:rPr>
        <w:t xml:space="preserve"> required for </w:t>
      </w:r>
      <w:r w:rsidR="00FC521D">
        <w:rPr>
          <w:rFonts w:ascii="Times New Roman" w:hAnsi="Times New Roman"/>
          <w:lang w:val="en-CA"/>
        </w:rPr>
        <w:t>achieving adequate</w:t>
      </w:r>
      <w:r w:rsidR="00E1764A" w:rsidRPr="00FC7D8C">
        <w:rPr>
          <w:rFonts w:ascii="Times New Roman" w:hAnsi="Times New Roman"/>
          <w:lang w:val="en-CA"/>
        </w:rPr>
        <w:t xml:space="preserve"> statistical </w:t>
      </w:r>
      <w:r w:rsidR="00FC521D">
        <w:rPr>
          <w:rFonts w:ascii="Times New Roman" w:hAnsi="Times New Roman"/>
          <w:lang w:val="en-CA"/>
        </w:rPr>
        <w:t xml:space="preserve">power and </w:t>
      </w:r>
      <w:r w:rsidR="00E1764A" w:rsidRPr="00FC7D8C">
        <w:rPr>
          <w:rFonts w:ascii="Times New Roman" w:hAnsi="Times New Roman"/>
          <w:lang w:val="en-CA"/>
        </w:rPr>
        <w:t>significance.</w:t>
      </w:r>
      <w:r w:rsidR="00A77DAB">
        <w:rPr>
          <w:rFonts w:ascii="Times New Roman" w:hAnsi="Times New Roman"/>
          <w:lang w:val="en-CA"/>
        </w:rPr>
        <w:t xml:space="preserve"> </w:t>
      </w:r>
      <w:proofErr w:type="gramStart"/>
      <w:r w:rsidR="00B04762">
        <w:rPr>
          <w:rFonts w:ascii="Times New Roman" w:hAnsi="Times New Roman"/>
          <w:lang w:val="en-CA"/>
        </w:rPr>
        <w:t>Yet,</w:t>
      </w:r>
      <w:proofErr w:type="gramEnd"/>
      <w:r w:rsidR="00B04762">
        <w:rPr>
          <w:rFonts w:ascii="Times New Roman" w:hAnsi="Times New Roman"/>
          <w:lang w:val="en-CA"/>
        </w:rPr>
        <w:t xml:space="preserve"> only </w:t>
      </w:r>
      <w:r w:rsidR="003760CB">
        <w:rPr>
          <w:rFonts w:ascii="Times New Roman" w:hAnsi="Times New Roman"/>
          <w:lang w:val="en-CA"/>
        </w:rPr>
        <w:t>the</w:t>
      </w:r>
      <w:r w:rsidR="00B04762">
        <w:rPr>
          <w:rFonts w:ascii="Times New Roman" w:hAnsi="Times New Roman"/>
          <w:lang w:val="en-CA"/>
        </w:rPr>
        <w:t xml:space="preserve"> latter concerns figure in the planning stages of an RCT, which never include a quantitative assessment of causal comparability. </w:t>
      </w:r>
    </w:p>
    <w:p w14:paraId="445E7C4A" w14:textId="77D2F766" w:rsidR="0099781A" w:rsidRDefault="0099781A" w:rsidP="0099781A">
      <w:pPr>
        <w:pStyle w:val="FreeForm"/>
        <w:spacing w:line="360" w:lineRule="auto"/>
        <w:jc w:val="both"/>
        <w:rPr>
          <w:rFonts w:ascii="Times New Roman" w:hAnsi="Times New Roman"/>
          <w:lang w:val="en-CA"/>
        </w:rPr>
      </w:pPr>
    </w:p>
    <w:p w14:paraId="736A000F" w14:textId="16BA8BD2" w:rsidR="0099781A" w:rsidRPr="0099781A" w:rsidRDefault="009A1580" w:rsidP="00B04762">
      <w:pPr>
        <w:pStyle w:val="FreeForm"/>
        <w:keepNext/>
        <w:spacing w:line="360" w:lineRule="auto"/>
        <w:jc w:val="both"/>
        <w:rPr>
          <w:rFonts w:ascii="Times New Roman" w:hAnsi="Times New Roman"/>
          <w:i/>
          <w:lang w:val="en-CA"/>
        </w:rPr>
      </w:pPr>
      <w:r>
        <w:rPr>
          <w:rFonts w:ascii="Times New Roman" w:hAnsi="Times New Roman"/>
          <w:i/>
          <w:lang w:val="en-CA"/>
        </w:rPr>
        <w:t>3</w:t>
      </w:r>
      <w:r w:rsidR="0099781A">
        <w:rPr>
          <w:rFonts w:ascii="Times New Roman" w:hAnsi="Times New Roman"/>
          <w:i/>
          <w:lang w:val="en-CA"/>
        </w:rPr>
        <w:t>.</w:t>
      </w:r>
      <w:r w:rsidR="00A12B63">
        <w:rPr>
          <w:rFonts w:ascii="Times New Roman" w:hAnsi="Times New Roman"/>
          <w:i/>
          <w:lang w:val="en-CA"/>
        </w:rPr>
        <w:t>3</w:t>
      </w:r>
      <w:r w:rsidR="0099781A">
        <w:rPr>
          <w:rFonts w:ascii="Times New Roman" w:hAnsi="Times New Roman"/>
          <w:i/>
          <w:lang w:val="en-CA"/>
        </w:rPr>
        <w:t xml:space="preserve"> </w:t>
      </w:r>
      <w:r w:rsidR="00057535">
        <w:rPr>
          <w:rFonts w:ascii="Times New Roman" w:hAnsi="Times New Roman"/>
          <w:i/>
          <w:lang w:val="en-CA"/>
        </w:rPr>
        <w:t>C</w:t>
      </w:r>
      <w:r w:rsidR="0099781A">
        <w:rPr>
          <w:rFonts w:ascii="Times New Roman" w:hAnsi="Times New Roman"/>
          <w:i/>
          <w:lang w:val="en-CA"/>
        </w:rPr>
        <w:t>omparability is not required for valid statistical inference</w:t>
      </w:r>
    </w:p>
    <w:p w14:paraId="0E11C15E" w14:textId="771D6086" w:rsidR="009504F8" w:rsidRDefault="00F46CA5" w:rsidP="004A5B73">
      <w:pPr>
        <w:pStyle w:val="FreeForm"/>
        <w:spacing w:line="360" w:lineRule="auto"/>
        <w:ind w:firstLine="720"/>
        <w:jc w:val="both"/>
        <w:rPr>
          <w:rFonts w:ascii="Times New Roman" w:hAnsi="Times New Roman"/>
          <w:lang w:val="en-CA"/>
        </w:rPr>
      </w:pPr>
      <w:r>
        <w:rPr>
          <w:rFonts w:ascii="Times New Roman" w:hAnsi="Times New Roman"/>
          <w:lang w:val="en-CA"/>
        </w:rPr>
        <w:t>T</w:t>
      </w:r>
      <w:r w:rsidR="00DA6295">
        <w:rPr>
          <w:rFonts w:ascii="Times New Roman" w:hAnsi="Times New Roman"/>
          <w:lang w:val="en-CA"/>
        </w:rPr>
        <w:t>he above considerations</w:t>
      </w:r>
      <w:r w:rsidR="00A77DAB" w:rsidRPr="00FC7D8C">
        <w:rPr>
          <w:rFonts w:ascii="Times New Roman" w:hAnsi="Times New Roman"/>
          <w:lang w:val="en-CA"/>
        </w:rPr>
        <w:t xml:space="preserve"> raise </w:t>
      </w:r>
      <w:r w:rsidR="001255D0">
        <w:rPr>
          <w:rFonts w:ascii="Times New Roman" w:hAnsi="Times New Roman"/>
          <w:lang w:val="en-CA"/>
        </w:rPr>
        <w:t>reasonable</w:t>
      </w:r>
      <w:r w:rsidR="00B500E6">
        <w:rPr>
          <w:rFonts w:ascii="Times New Roman" w:hAnsi="Times New Roman"/>
          <w:lang w:val="en-CA"/>
        </w:rPr>
        <w:t xml:space="preserve"> </w:t>
      </w:r>
      <w:r w:rsidR="00A77DAB" w:rsidRPr="00FC7D8C">
        <w:rPr>
          <w:rFonts w:ascii="Times New Roman" w:hAnsi="Times New Roman"/>
          <w:lang w:val="en-CA"/>
        </w:rPr>
        <w:t>doubts about the role of randomi</w:t>
      </w:r>
      <w:r w:rsidR="00A77DAB">
        <w:rPr>
          <w:rFonts w:ascii="Times New Roman" w:hAnsi="Times New Roman"/>
          <w:lang w:val="en-CA"/>
        </w:rPr>
        <w:t>z</w:t>
      </w:r>
      <w:r w:rsidR="00A77DAB" w:rsidRPr="00FC7D8C">
        <w:rPr>
          <w:rFonts w:ascii="Times New Roman" w:hAnsi="Times New Roman"/>
          <w:lang w:val="en-CA"/>
        </w:rPr>
        <w:t xml:space="preserve">ation as a method for achieving the kind of comparability required </w:t>
      </w:r>
      <w:r w:rsidR="00D63056">
        <w:rPr>
          <w:rFonts w:ascii="Times New Roman" w:hAnsi="Times New Roman"/>
          <w:lang w:val="en-CA"/>
        </w:rPr>
        <w:t>by</w:t>
      </w:r>
      <w:r w:rsidR="00A77DAB">
        <w:rPr>
          <w:rFonts w:ascii="Times New Roman" w:hAnsi="Times New Roman"/>
          <w:lang w:val="en-CA"/>
        </w:rPr>
        <w:t xml:space="preserve"> non-statistical causal inference</w:t>
      </w:r>
      <w:r w:rsidR="00A77DAB" w:rsidRPr="00FC7D8C">
        <w:rPr>
          <w:rFonts w:ascii="Times New Roman" w:hAnsi="Times New Roman"/>
          <w:lang w:val="en-CA"/>
        </w:rPr>
        <w:t xml:space="preserve">. </w:t>
      </w:r>
      <w:r>
        <w:rPr>
          <w:rFonts w:ascii="Times New Roman" w:hAnsi="Times New Roman"/>
          <w:lang w:val="en-CA"/>
        </w:rPr>
        <w:t xml:space="preserve">But is this </w:t>
      </w:r>
      <w:r w:rsidR="004E4F9D">
        <w:rPr>
          <w:rFonts w:ascii="Times New Roman" w:hAnsi="Times New Roman"/>
          <w:lang w:val="en-CA"/>
        </w:rPr>
        <w:t xml:space="preserve">really </w:t>
      </w:r>
      <w:r>
        <w:rPr>
          <w:rFonts w:ascii="Times New Roman" w:hAnsi="Times New Roman"/>
          <w:lang w:val="en-CA"/>
        </w:rPr>
        <w:t xml:space="preserve">a problem for statistical inference? </w:t>
      </w:r>
      <w:r w:rsidR="00B500E6">
        <w:rPr>
          <w:rFonts w:ascii="Times New Roman" w:hAnsi="Times New Roman"/>
          <w:lang w:val="en-CA"/>
        </w:rPr>
        <w:t>I think</w:t>
      </w:r>
      <w:r w:rsidR="00DA6295">
        <w:rPr>
          <w:rFonts w:ascii="Times New Roman" w:hAnsi="Times New Roman"/>
          <w:lang w:val="en-CA"/>
        </w:rPr>
        <w:t xml:space="preserve"> </w:t>
      </w:r>
      <w:r w:rsidR="004A5B73">
        <w:rPr>
          <w:rFonts w:ascii="Times New Roman" w:hAnsi="Times New Roman"/>
          <w:lang w:val="en-CA"/>
        </w:rPr>
        <w:t xml:space="preserve">both advocates and </w:t>
      </w:r>
      <w:r w:rsidR="00B500E6">
        <w:rPr>
          <w:rFonts w:ascii="Times New Roman" w:hAnsi="Times New Roman"/>
          <w:lang w:val="en-CA"/>
        </w:rPr>
        <w:t>c</w:t>
      </w:r>
      <w:r w:rsidR="00A53EF4">
        <w:rPr>
          <w:rFonts w:ascii="Times New Roman" w:hAnsi="Times New Roman"/>
          <w:lang w:val="en-CA"/>
        </w:rPr>
        <w:t>ritics of randomi</w:t>
      </w:r>
      <w:r w:rsidR="00CA47F1">
        <w:rPr>
          <w:rFonts w:ascii="Times New Roman" w:hAnsi="Times New Roman"/>
          <w:lang w:val="en-CA"/>
        </w:rPr>
        <w:t>z</w:t>
      </w:r>
      <w:r w:rsidR="00A53EF4">
        <w:rPr>
          <w:rFonts w:ascii="Times New Roman" w:hAnsi="Times New Roman"/>
          <w:lang w:val="en-CA"/>
        </w:rPr>
        <w:t>ation</w:t>
      </w:r>
      <w:r w:rsidR="00F614E9">
        <w:rPr>
          <w:rFonts w:ascii="Times New Roman" w:hAnsi="Times New Roman"/>
          <w:lang w:val="en-CA"/>
        </w:rPr>
        <w:t xml:space="preserve"> </w:t>
      </w:r>
      <w:r w:rsidR="00A53EF4">
        <w:rPr>
          <w:rFonts w:ascii="Times New Roman" w:hAnsi="Times New Roman"/>
          <w:lang w:val="en-CA"/>
        </w:rPr>
        <w:t>are</w:t>
      </w:r>
      <w:r w:rsidR="00F614E9">
        <w:rPr>
          <w:rFonts w:ascii="Times New Roman" w:hAnsi="Times New Roman"/>
          <w:lang w:val="en-CA"/>
        </w:rPr>
        <w:t xml:space="preserve"> mistaken in assuming that comparability</w:t>
      </w:r>
      <w:r w:rsidR="00F4323B">
        <w:rPr>
          <w:rFonts w:ascii="Times New Roman" w:hAnsi="Times New Roman"/>
          <w:lang w:val="en-CA"/>
        </w:rPr>
        <w:t>, either in terms of outcomes or causes,</w:t>
      </w:r>
      <w:r w:rsidR="00F614E9">
        <w:rPr>
          <w:rFonts w:ascii="Times New Roman" w:hAnsi="Times New Roman"/>
          <w:lang w:val="en-CA"/>
        </w:rPr>
        <w:t xml:space="preserve"> </w:t>
      </w:r>
      <w:r w:rsidR="00F4323B">
        <w:rPr>
          <w:rFonts w:ascii="Times New Roman" w:hAnsi="Times New Roman"/>
          <w:lang w:val="en-CA"/>
        </w:rPr>
        <w:t>is</w:t>
      </w:r>
      <w:r w:rsidR="00F614E9">
        <w:rPr>
          <w:rFonts w:ascii="Times New Roman" w:hAnsi="Times New Roman"/>
          <w:lang w:val="en-CA"/>
        </w:rPr>
        <w:t xml:space="preserve"> </w:t>
      </w:r>
      <w:r w:rsidR="00A53EF4">
        <w:rPr>
          <w:rFonts w:ascii="Times New Roman" w:hAnsi="Times New Roman"/>
          <w:lang w:val="en-CA"/>
        </w:rPr>
        <w:t>required for valid</w:t>
      </w:r>
      <w:r w:rsidR="00F614E9">
        <w:rPr>
          <w:rFonts w:ascii="Times New Roman" w:hAnsi="Times New Roman"/>
          <w:lang w:val="en-CA"/>
        </w:rPr>
        <w:t xml:space="preserve"> inference</w:t>
      </w:r>
      <w:r w:rsidR="00DB0B52">
        <w:rPr>
          <w:rFonts w:ascii="Times New Roman" w:hAnsi="Times New Roman"/>
          <w:lang w:val="en-CA"/>
        </w:rPr>
        <w:t xml:space="preserve"> of causation by statistical methods</w:t>
      </w:r>
      <w:r w:rsidR="00CB3D41">
        <w:rPr>
          <w:rFonts w:ascii="Times New Roman" w:hAnsi="Times New Roman"/>
          <w:lang w:val="en-CA"/>
        </w:rPr>
        <w:t xml:space="preserve">. </w:t>
      </w:r>
      <w:r w:rsidR="00DB0B52">
        <w:rPr>
          <w:rFonts w:ascii="Times New Roman" w:hAnsi="Times New Roman"/>
          <w:lang w:val="en-CA"/>
        </w:rPr>
        <w:t xml:space="preserve"> </w:t>
      </w:r>
    </w:p>
    <w:p w14:paraId="6A13E109" w14:textId="4A03C211" w:rsidR="004A5B73" w:rsidRDefault="00013BC3" w:rsidP="004A5B73">
      <w:pPr>
        <w:pStyle w:val="FreeForm"/>
        <w:spacing w:line="360" w:lineRule="auto"/>
        <w:ind w:firstLine="720"/>
        <w:jc w:val="both"/>
        <w:rPr>
          <w:rFonts w:ascii="Times New Roman" w:hAnsi="Times New Roman"/>
          <w:lang w:val="en-CA"/>
        </w:rPr>
      </w:pPr>
      <w:r>
        <w:rPr>
          <w:rFonts w:ascii="Times New Roman" w:hAnsi="Times New Roman"/>
          <w:lang w:val="en-CA"/>
        </w:rPr>
        <w:lastRenderedPageBreak/>
        <w:t>For one thing,</w:t>
      </w:r>
      <w:r w:rsidR="00C44F2D">
        <w:rPr>
          <w:rFonts w:ascii="Times New Roman" w:hAnsi="Times New Roman"/>
          <w:lang w:val="en-CA"/>
        </w:rPr>
        <w:t xml:space="preserve"> </w:t>
      </w:r>
      <w:r w:rsidR="00C44F2D" w:rsidRPr="00C44F2D">
        <w:rPr>
          <w:rFonts w:ascii="Times New Roman" w:hAnsi="Times New Roman"/>
          <w:lang w:val="en-CA"/>
        </w:rPr>
        <w:t xml:space="preserve">physically implementing a random allocation procedure is not </w:t>
      </w:r>
      <w:r w:rsidR="00CC0CD3">
        <w:rPr>
          <w:rFonts w:ascii="Times New Roman" w:hAnsi="Times New Roman"/>
          <w:lang w:val="en-CA"/>
        </w:rPr>
        <w:t>required</w:t>
      </w:r>
      <w:r w:rsidR="00C44F2D" w:rsidRPr="00C44F2D">
        <w:rPr>
          <w:rFonts w:ascii="Times New Roman" w:hAnsi="Times New Roman"/>
          <w:lang w:val="en-CA"/>
        </w:rPr>
        <w:t xml:space="preserve"> for conducting a statistical test</w:t>
      </w:r>
      <w:r w:rsidR="00C44F2D">
        <w:rPr>
          <w:rFonts w:ascii="Times New Roman" w:hAnsi="Times New Roman"/>
          <w:lang w:val="en-CA"/>
        </w:rPr>
        <w:t xml:space="preserve"> </w:t>
      </w:r>
      <w:r w:rsidR="00C44F2D">
        <w:rPr>
          <w:rFonts w:ascii="Times New Roman" w:hAnsi="Times New Roman"/>
          <w:lang w:val="en-CA"/>
        </w:rPr>
        <w:fldChar w:fldCharType="begin"/>
      </w:r>
      <w:r w:rsidR="00C44F2D">
        <w:rPr>
          <w:rFonts w:ascii="Times New Roman" w:hAnsi="Times New Roman"/>
          <w:lang w:val="en-CA"/>
        </w:rPr>
        <w:instrText xml:space="preserve"> ADDIN EN.CITE &lt;EndNote&gt;&lt;Cite&gt;&lt;Author&gt;Feinstein&lt;/Author&gt;&lt;Year&gt;1983&lt;/Year&gt;&lt;RecNum&gt;1201&lt;/RecNum&gt;&lt;DisplayText&gt;(Feinstein 1983)&lt;/DisplayText&gt;&lt;record&gt;&lt;rec-number&gt;1201&lt;/rec-number&gt;&lt;foreign-keys&gt;&lt;key app="EN" db-id="zs09tazvjrw50eestfmx0seosdx92dzas2ra" timestamp="1501587564"&gt;1201&lt;/key&gt;&lt;/foreign-keys&gt;&lt;ref-type name="Journal Article"&gt;17&lt;/ref-type&gt;&lt;contributors&gt;&lt;authors&gt;&lt;author&gt;Feinstein, A. R.&lt;/author&gt;&lt;/authors&gt;&lt;/contributors&gt;&lt;titles&gt;&lt;title&gt;An Additional Basic Science for Clinical Medicine III. The Challenges of Comparison and Measurement&lt;/title&gt;&lt;secondary-title&gt;Annals of Internal Medicine&lt;/secondary-title&gt;&lt;/titles&gt;&lt;periodical&gt;&lt;full-title&gt;Annals of Internal Medicine&lt;/full-title&gt;&lt;/periodical&gt;&lt;pages&gt;705-712&lt;/pages&gt;&lt;volume&gt;99&lt;/volume&gt;&lt;dates&gt;&lt;year&gt;1983&lt;/year&gt;&lt;/dates&gt;&lt;urls&gt;&lt;/urls&gt;&lt;/record&gt;&lt;/Cite&gt;&lt;/EndNote&gt;</w:instrText>
      </w:r>
      <w:r w:rsidR="00C44F2D">
        <w:rPr>
          <w:rFonts w:ascii="Times New Roman" w:hAnsi="Times New Roman"/>
          <w:lang w:val="en-CA"/>
        </w:rPr>
        <w:fldChar w:fldCharType="separate"/>
      </w:r>
      <w:r w:rsidR="00C44F2D">
        <w:rPr>
          <w:rFonts w:ascii="Times New Roman" w:hAnsi="Times New Roman"/>
          <w:noProof/>
          <w:lang w:val="en-CA"/>
        </w:rPr>
        <w:t>(Feinstein 1983)</w:t>
      </w:r>
      <w:r w:rsidR="00C44F2D">
        <w:rPr>
          <w:rFonts w:ascii="Times New Roman" w:hAnsi="Times New Roman"/>
          <w:lang w:val="en-CA"/>
        </w:rPr>
        <w:fldChar w:fldCharType="end"/>
      </w:r>
      <w:r w:rsidR="00C44F2D">
        <w:rPr>
          <w:rFonts w:ascii="Times New Roman" w:hAnsi="Times New Roman"/>
          <w:lang w:val="en-CA"/>
        </w:rPr>
        <w:t xml:space="preserve">. </w:t>
      </w:r>
      <w:r w:rsidR="00C44F2D" w:rsidRPr="00C44F2D">
        <w:rPr>
          <w:rFonts w:ascii="Times New Roman" w:hAnsi="Times New Roman"/>
          <w:lang w:val="en-CA"/>
        </w:rPr>
        <w:t>In the example</w:t>
      </w:r>
      <w:r w:rsidR="00C44F2D">
        <w:rPr>
          <w:rFonts w:ascii="Times New Roman" w:hAnsi="Times New Roman"/>
          <w:lang w:val="en-CA"/>
        </w:rPr>
        <w:t xml:space="preserve"> discussed in Section 2.2</w:t>
      </w:r>
      <w:r w:rsidR="00C44F2D" w:rsidRPr="00C44F2D">
        <w:rPr>
          <w:rFonts w:ascii="Times New Roman" w:hAnsi="Times New Roman"/>
          <w:lang w:val="en-CA"/>
        </w:rPr>
        <w:t>, a list of outcomes for each patient is available</w:t>
      </w:r>
      <w:r>
        <w:rPr>
          <w:rFonts w:ascii="Times New Roman" w:hAnsi="Times New Roman"/>
          <w:lang w:val="en-CA"/>
        </w:rPr>
        <w:t xml:space="preserve"> (Figure 1, panel A)</w:t>
      </w:r>
      <w:r w:rsidR="00C44F2D" w:rsidRPr="00C44F2D">
        <w:rPr>
          <w:rFonts w:ascii="Times New Roman" w:hAnsi="Times New Roman"/>
          <w:lang w:val="en-CA"/>
        </w:rPr>
        <w:t>, meaning that it is possible to repeatedly divide this list at random into two groups and calculate the probability of obtaining differences in outcome by chance alone.</w:t>
      </w:r>
      <w:r w:rsidR="00C44F2D">
        <w:rPr>
          <w:rFonts w:ascii="Times New Roman" w:hAnsi="Times New Roman"/>
          <w:lang w:val="en-CA"/>
        </w:rPr>
        <w:t xml:space="preserve"> </w:t>
      </w:r>
      <w:r w:rsidR="00CC0CD3">
        <w:rPr>
          <w:rFonts w:ascii="Times New Roman" w:hAnsi="Times New Roman"/>
          <w:lang w:val="en-CA"/>
        </w:rPr>
        <w:t>There is no need to</w:t>
      </w:r>
      <w:r w:rsidR="00C44F2D">
        <w:rPr>
          <w:rFonts w:ascii="Times New Roman" w:hAnsi="Times New Roman"/>
          <w:lang w:val="en-CA"/>
        </w:rPr>
        <w:t xml:space="preserve"> physically allocat</w:t>
      </w:r>
      <w:r w:rsidR="00CC0CD3">
        <w:rPr>
          <w:rFonts w:ascii="Times New Roman" w:hAnsi="Times New Roman"/>
          <w:lang w:val="en-CA"/>
        </w:rPr>
        <w:t>e</w:t>
      </w:r>
      <w:r w:rsidR="00C44F2D">
        <w:rPr>
          <w:rFonts w:ascii="Times New Roman" w:hAnsi="Times New Roman"/>
          <w:lang w:val="en-CA"/>
        </w:rPr>
        <w:t xml:space="preserve"> subjects to test and control groups.  </w:t>
      </w:r>
    </w:p>
    <w:p w14:paraId="2D863D99" w14:textId="0DA5A2FA" w:rsidR="00FB5369" w:rsidRDefault="00A529DB" w:rsidP="007D2DEC">
      <w:pPr>
        <w:pStyle w:val="FreeForm"/>
        <w:spacing w:line="360" w:lineRule="auto"/>
        <w:ind w:firstLine="720"/>
        <w:jc w:val="both"/>
        <w:rPr>
          <w:rFonts w:ascii="Times New Roman" w:hAnsi="Times New Roman"/>
          <w:lang w:val="en-CA"/>
        </w:rPr>
      </w:pPr>
      <w:r>
        <w:rPr>
          <w:rFonts w:ascii="Times New Roman" w:hAnsi="Times New Roman"/>
          <w:lang w:val="en-CA"/>
        </w:rPr>
        <w:t xml:space="preserve">A second </w:t>
      </w:r>
      <w:r w:rsidR="00884599">
        <w:rPr>
          <w:rFonts w:ascii="Times New Roman" w:hAnsi="Times New Roman"/>
          <w:lang w:val="en-CA"/>
        </w:rPr>
        <w:t>argument</w:t>
      </w:r>
      <w:r>
        <w:rPr>
          <w:rFonts w:ascii="Times New Roman" w:hAnsi="Times New Roman"/>
          <w:lang w:val="en-CA"/>
        </w:rPr>
        <w:t xml:space="preserve"> is that, i</w:t>
      </w:r>
      <w:r w:rsidR="007C6946">
        <w:rPr>
          <w:rFonts w:ascii="Times New Roman" w:hAnsi="Times New Roman"/>
          <w:lang w:val="en-CA"/>
        </w:rPr>
        <w:t xml:space="preserve">n frequentist statistics, </w:t>
      </w:r>
      <w:r w:rsidR="002330AD">
        <w:rPr>
          <w:rFonts w:ascii="Times New Roman" w:hAnsi="Times New Roman"/>
          <w:lang w:val="en-CA"/>
        </w:rPr>
        <w:t xml:space="preserve">inference </w:t>
      </w:r>
      <w:r w:rsidR="0084704C">
        <w:rPr>
          <w:rFonts w:ascii="Times New Roman" w:hAnsi="Times New Roman"/>
          <w:lang w:val="en-CA"/>
        </w:rPr>
        <w:t xml:space="preserve">of any kind </w:t>
      </w:r>
      <w:r w:rsidR="002330AD" w:rsidRPr="00FC7D8C">
        <w:rPr>
          <w:rFonts w:ascii="Times New Roman" w:hAnsi="Times New Roman"/>
          <w:lang w:val="en-CA"/>
        </w:rPr>
        <w:t>hinges on the rejection of a</w:t>
      </w:r>
      <w:r w:rsidR="0084704C">
        <w:rPr>
          <w:rFonts w:ascii="Times New Roman" w:hAnsi="Times New Roman"/>
          <w:lang w:val="en-CA"/>
        </w:rPr>
        <w:t xml:space="preserve"> </w:t>
      </w:r>
      <w:r w:rsidR="002330AD" w:rsidRPr="00FC7D8C">
        <w:rPr>
          <w:rFonts w:ascii="Times New Roman" w:hAnsi="Times New Roman"/>
          <w:lang w:val="en-CA"/>
        </w:rPr>
        <w:t>chance explanation</w:t>
      </w:r>
      <w:r w:rsidR="002330AD">
        <w:rPr>
          <w:rFonts w:ascii="Times New Roman" w:hAnsi="Times New Roman"/>
          <w:lang w:val="en-CA"/>
        </w:rPr>
        <w:t xml:space="preserve"> (the null hypothesis) </w:t>
      </w:r>
      <w:r w:rsidR="00FB5369">
        <w:rPr>
          <w:rFonts w:ascii="Times New Roman" w:hAnsi="Times New Roman"/>
          <w:lang w:val="en-CA"/>
        </w:rPr>
        <w:t>a</w:t>
      </w:r>
      <w:r w:rsidR="00EA194D">
        <w:rPr>
          <w:rFonts w:ascii="Times New Roman" w:hAnsi="Times New Roman"/>
          <w:lang w:val="en-CA"/>
        </w:rPr>
        <w:t xml:space="preserve">ccording to </w:t>
      </w:r>
      <w:r w:rsidR="00FB5369">
        <w:rPr>
          <w:rFonts w:ascii="Times New Roman" w:hAnsi="Times New Roman"/>
          <w:lang w:val="en-CA"/>
        </w:rPr>
        <w:t xml:space="preserve">which </w:t>
      </w:r>
      <w:r w:rsidR="002330AD">
        <w:rPr>
          <w:rFonts w:ascii="Times New Roman" w:hAnsi="Times New Roman"/>
          <w:lang w:val="en-CA"/>
        </w:rPr>
        <w:t xml:space="preserve">data scatters in the way it does because </w:t>
      </w:r>
      <w:r w:rsidR="00696374">
        <w:rPr>
          <w:rFonts w:ascii="Times New Roman" w:hAnsi="Times New Roman"/>
          <w:lang w:val="en-CA"/>
        </w:rPr>
        <w:t xml:space="preserve">of physical processes </w:t>
      </w:r>
      <w:r w:rsidR="002761AE">
        <w:rPr>
          <w:rFonts w:ascii="Times New Roman" w:hAnsi="Times New Roman"/>
          <w:lang w:val="en-CA"/>
        </w:rPr>
        <w:t>such as those underlying</w:t>
      </w:r>
      <w:r w:rsidR="00696374">
        <w:rPr>
          <w:rFonts w:ascii="Times New Roman" w:hAnsi="Times New Roman"/>
          <w:lang w:val="en-CA"/>
        </w:rPr>
        <w:t xml:space="preserve"> </w:t>
      </w:r>
      <w:r w:rsidR="005B2584">
        <w:rPr>
          <w:rFonts w:ascii="Times New Roman" w:hAnsi="Times New Roman"/>
          <w:lang w:val="en-CA"/>
        </w:rPr>
        <w:t xml:space="preserve">measurement uncertainty, or because </w:t>
      </w:r>
      <w:r w:rsidR="002330AD">
        <w:rPr>
          <w:rFonts w:ascii="Times New Roman" w:hAnsi="Times New Roman"/>
          <w:lang w:val="en-CA"/>
        </w:rPr>
        <w:t>experimental procedures such as sampling</w:t>
      </w:r>
      <w:r w:rsidR="00FA63C1">
        <w:rPr>
          <w:rFonts w:ascii="Times New Roman" w:hAnsi="Times New Roman"/>
          <w:lang w:val="en-CA"/>
        </w:rPr>
        <w:t xml:space="preserve"> or allocation</w:t>
      </w:r>
      <w:r w:rsidR="0076742D">
        <w:rPr>
          <w:rFonts w:ascii="Times New Roman" w:hAnsi="Times New Roman"/>
          <w:lang w:val="en-CA"/>
        </w:rPr>
        <w:t xml:space="preserve"> </w:t>
      </w:r>
      <w:r w:rsidR="00FA63C1">
        <w:rPr>
          <w:rFonts w:ascii="Times New Roman" w:hAnsi="Times New Roman"/>
          <w:lang w:val="en-CA"/>
        </w:rPr>
        <w:t>generate</w:t>
      </w:r>
      <w:r w:rsidR="0076742D">
        <w:rPr>
          <w:rFonts w:ascii="Times New Roman" w:hAnsi="Times New Roman"/>
          <w:lang w:val="en-CA"/>
        </w:rPr>
        <w:t xml:space="preserve"> </w:t>
      </w:r>
      <w:r w:rsidR="005B2584">
        <w:rPr>
          <w:rFonts w:ascii="Times New Roman" w:hAnsi="Times New Roman"/>
          <w:lang w:val="en-CA"/>
        </w:rPr>
        <w:t>an unequal distribution of confounders</w:t>
      </w:r>
      <w:r w:rsidR="00DE662F">
        <w:rPr>
          <w:rFonts w:ascii="Times New Roman" w:hAnsi="Times New Roman"/>
          <w:lang w:val="en-CA"/>
        </w:rPr>
        <w:t xml:space="preserve"> from one </w:t>
      </w:r>
      <w:r w:rsidR="0053217D">
        <w:rPr>
          <w:rFonts w:ascii="Times New Roman" w:hAnsi="Times New Roman"/>
          <w:lang w:val="en-CA"/>
        </w:rPr>
        <w:t>data collection</w:t>
      </w:r>
      <w:r w:rsidR="00DE662F">
        <w:rPr>
          <w:rFonts w:ascii="Times New Roman" w:hAnsi="Times New Roman"/>
          <w:lang w:val="en-CA"/>
        </w:rPr>
        <w:t xml:space="preserve"> </w:t>
      </w:r>
      <w:r w:rsidR="0053217D">
        <w:rPr>
          <w:rFonts w:ascii="Times New Roman" w:hAnsi="Times New Roman"/>
          <w:lang w:val="en-CA"/>
        </w:rPr>
        <w:t>context</w:t>
      </w:r>
      <w:r w:rsidR="00DD5388">
        <w:rPr>
          <w:rFonts w:ascii="Times New Roman" w:hAnsi="Times New Roman"/>
          <w:lang w:val="en-CA"/>
        </w:rPr>
        <w:t xml:space="preserve"> </w:t>
      </w:r>
      <w:r w:rsidR="00DE662F">
        <w:rPr>
          <w:rFonts w:ascii="Times New Roman" w:hAnsi="Times New Roman"/>
          <w:lang w:val="en-CA"/>
        </w:rPr>
        <w:t>to another</w:t>
      </w:r>
      <w:r w:rsidR="005B2584">
        <w:rPr>
          <w:rFonts w:ascii="Times New Roman" w:hAnsi="Times New Roman"/>
          <w:lang w:val="en-CA"/>
        </w:rPr>
        <w:t xml:space="preserve">. </w:t>
      </w:r>
      <w:r w:rsidR="002761AE">
        <w:rPr>
          <w:rFonts w:ascii="Times New Roman" w:hAnsi="Times New Roman"/>
          <w:lang w:val="en-CA"/>
        </w:rPr>
        <w:t xml:space="preserve">A statistical model then </w:t>
      </w:r>
      <w:r w:rsidR="002761AE">
        <w:rPr>
          <w:rFonts w:ascii="Times New Roman" w:hAnsi="Times New Roman"/>
          <w:szCs w:val="24"/>
          <w:lang w:val="en-CA"/>
        </w:rPr>
        <w:t xml:space="preserve">specifies how </w:t>
      </w:r>
      <w:r w:rsidR="002761AE">
        <w:rPr>
          <w:rFonts w:ascii="Times New Roman" w:hAnsi="Times New Roman"/>
          <w:lang w:val="en-CA"/>
        </w:rPr>
        <w:t>these processes determine the scattering of the data</w:t>
      </w:r>
      <w:r w:rsidR="002761AE">
        <w:rPr>
          <w:rFonts w:ascii="Times New Roman" w:hAnsi="Times New Roman"/>
          <w:szCs w:val="24"/>
          <w:lang w:val="en-CA"/>
        </w:rPr>
        <w:t>.</w:t>
      </w:r>
      <w:r w:rsidR="002761AE">
        <w:rPr>
          <w:rFonts w:ascii="Times New Roman" w:hAnsi="Times New Roman"/>
          <w:lang w:val="en-CA"/>
        </w:rPr>
        <w:t xml:space="preserve"> Finally</w:t>
      </w:r>
      <w:r w:rsidR="00696374">
        <w:rPr>
          <w:rFonts w:ascii="Times New Roman" w:hAnsi="Times New Roman"/>
          <w:lang w:val="en-CA"/>
        </w:rPr>
        <w:t>, a</w:t>
      </w:r>
      <w:r w:rsidR="00FB5369">
        <w:rPr>
          <w:rFonts w:ascii="Times New Roman" w:hAnsi="Times New Roman"/>
          <w:lang w:val="en-CA"/>
        </w:rPr>
        <w:t xml:space="preserve"> statistical test </w:t>
      </w:r>
      <w:r w:rsidR="00FA78FE">
        <w:rPr>
          <w:rFonts w:ascii="Times New Roman" w:hAnsi="Times New Roman"/>
          <w:lang w:val="en-CA"/>
        </w:rPr>
        <w:t>assesses</w:t>
      </w:r>
      <w:r w:rsidR="00FB5369">
        <w:rPr>
          <w:rFonts w:ascii="Times New Roman" w:hAnsi="Times New Roman"/>
          <w:lang w:val="en-CA"/>
        </w:rPr>
        <w:t xml:space="preserve"> the probability of obtaining certain variations in data given a particular statistical model</w:t>
      </w:r>
      <w:r w:rsidR="000A7657">
        <w:rPr>
          <w:rFonts w:ascii="Times New Roman" w:hAnsi="Times New Roman"/>
          <w:lang w:val="en-CA"/>
        </w:rPr>
        <w:t xml:space="preserve"> </w:t>
      </w:r>
      <w:r w:rsidR="000A7657" w:rsidRPr="00EC7310">
        <w:rPr>
          <w:rFonts w:ascii="Times New Roman" w:hAnsi="Times New Roman"/>
          <w:szCs w:val="24"/>
          <w:lang w:val="en-CA"/>
        </w:rPr>
        <w:fldChar w:fldCharType="begin"/>
      </w:r>
      <w:r w:rsidR="000A7657" w:rsidRPr="00EC7310">
        <w:rPr>
          <w:rFonts w:ascii="Times New Roman" w:hAnsi="Times New Roman"/>
          <w:szCs w:val="24"/>
          <w:lang w:val="en-CA"/>
        </w:rPr>
        <w:instrText xml:space="preserve"> ADDIN EN.CITE &lt;EndNote&gt;&lt;Cite&gt;&lt;Author&gt;Burnham&lt;/Author&gt;&lt;Year&gt;2002&lt;/Year&gt;&lt;RecNum&gt;1224&lt;/RecNum&gt;&lt;DisplayText&gt;(Burnham and Anderson 2002)&lt;/DisplayText&gt;&lt;record&gt;&lt;rec-number&gt;1224&lt;/rec-number&gt;&lt;foreign-keys&gt;&lt;key app="EN" db-id="zs09tazvjrw50eestfmx0seosdx92dzas2ra" timestamp="1517561592"&gt;1224&lt;/key&gt;&lt;/foreign-keys&gt;&lt;ref-type name="Book"&gt;6&lt;/ref-type&gt;&lt;contributors&gt;&lt;authors&gt;&lt;author&gt;Burnham, K. P.&lt;/author&gt;&lt;author&gt;Anderson, D.R. &lt;/author&gt;&lt;/authors&gt;&lt;/contributors&gt;&lt;titles&gt;&lt;title&gt;Model Selection and Multimodel Inference: A Practical Information-Theoretic Approach&lt;/title&gt;&lt;/titles&gt;&lt;edition&gt;2nd&lt;/edition&gt;&lt;dates&gt;&lt;year&gt;2002&lt;/year&gt;&lt;/dates&gt;&lt;pub-location&gt;New York&lt;/pub-location&gt;&lt;publisher&gt;Springer&lt;/publisher&gt;&lt;urls&gt;&lt;/urls&gt;&lt;/record&gt;&lt;/Cite&gt;&lt;/EndNote&gt;</w:instrText>
      </w:r>
      <w:r w:rsidR="000A7657" w:rsidRPr="00EC7310">
        <w:rPr>
          <w:rFonts w:ascii="Times New Roman" w:hAnsi="Times New Roman"/>
          <w:szCs w:val="24"/>
          <w:lang w:val="en-CA"/>
        </w:rPr>
        <w:fldChar w:fldCharType="separate"/>
      </w:r>
      <w:r w:rsidR="000A7657" w:rsidRPr="00EC7310">
        <w:rPr>
          <w:rFonts w:ascii="Times New Roman" w:hAnsi="Times New Roman"/>
          <w:szCs w:val="24"/>
          <w:lang w:val="en-CA"/>
        </w:rPr>
        <w:t>(Burnham and Anderson 2002)</w:t>
      </w:r>
      <w:r w:rsidR="000A7657" w:rsidRPr="00EC7310">
        <w:rPr>
          <w:rFonts w:ascii="Times New Roman" w:hAnsi="Times New Roman"/>
          <w:szCs w:val="24"/>
          <w:lang w:val="en-CA"/>
        </w:rPr>
        <w:fldChar w:fldCharType="end"/>
      </w:r>
      <w:r w:rsidR="00FB5369">
        <w:rPr>
          <w:rFonts w:ascii="Times New Roman" w:hAnsi="Times New Roman"/>
          <w:lang w:val="en-CA"/>
        </w:rPr>
        <w:t xml:space="preserve">. </w:t>
      </w:r>
    </w:p>
    <w:p w14:paraId="49864B10" w14:textId="395747B6" w:rsidR="00D05F26" w:rsidRDefault="00DF2F2D" w:rsidP="0076742D">
      <w:pPr>
        <w:pStyle w:val="FreeForm"/>
        <w:spacing w:line="360" w:lineRule="auto"/>
        <w:ind w:firstLine="720"/>
        <w:jc w:val="both"/>
        <w:rPr>
          <w:rFonts w:ascii="Times New Roman" w:hAnsi="Times New Roman"/>
          <w:lang w:val="en-CA"/>
        </w:rPr>
      </w:pPr>
      <w:r>
        <w:rPr>
          <w:rFonts w:ascii="Times New Roman" w:hAnsi="Times New Roman"/>
          <w:lang w:val="en-CA"/>
        </w:rPr>
        <w:t xml:space="preserve">In the case of </w:t>
      </w:r>
      <w:r w:rsidR="00EE24F1">
        <w:rPr>
          <w:rFonts w:ascii="Times New Roman" w:hAnsi="Times New Roman"/>
          <w:lang w:val="en-CA"/>
        </w:rPr>
        <w:t>a traditional</w:t>
      </w:r>
      <w:r>
        <w:rPr>
          <w:rFonts w:ascii="Times New Roman" w:hAnsi="Times New Roman"/>
          <w:lang w:val="en-CA"/>
        </w:rPr>
        <w:t xml:space="preserve"> RCT, the scattering of the data refers to </w:t>
      </w:r>
      <w:r w:rsidR="009B33EC">
        <w:rPr>
          <w:rFonts w:ascii="Times New Roman" w:hAnsi="Times New Roman"/>
          <w:lang w:val="en-CA"/>
        </w:rPr>
        <w:t xml:space="preserve">the </w:t>
      </w:r>
      <w:r>
        <w:rPr>
          <w:rFonts w:ascii="Times New Roman" w:hAnsi="Times New Roman"/>
          <w:lang w:val="en-CA"/>
        </w:rPr>
        <w:t>observed difference</w:t>
      </w:r>
      <w:r w:rsidR="00FA63C1">
        <w:rPr>
          <w:rFonts w:ascii="Times New Roman" w:hAnsi="Times New Roman"/>
          <w:lang w:val="en-CA"/>
        </w:rPr>
        <w:t>s</w:t>
      </w:r>
      <w:r>
        <w:rPr>
          <w:rFonts w:ascii="Times New Roman" w:hAnsi="Times New Roman"/>
          <w:lang w:val="en-CA"/>
        </w:rPr>
        <w:t xml:space="preserve"> in outcome between test and control groups, while the </w:t>
      </w:r>
      <w:r w:rsidR="00D05F26">
        <w:rPr>
          <w:rFonts w:ascii="Times New Roman" w:hAnsi="Times New Roman"/>
          <w:lang w:val="en-CA"/>
        </w:rPr>
        <w:t>null hypothesis</w:t>
      </w:r>
      <w:r>
        <w:rPr>
          <w:rFonts w:ascii="Times New Roman" w:hAnsi="Times New Roman"/>
          <w:lang w:val="en-CA"/>
        </w:rPr>
        <w:t xml:space="preserve"> attributes these differences to the way in which the groups were generated, namely the allocation </w:t>
      </w:r>
      <w:r w:rsidR="00725E54">
        <w:rPr>
          <w:rFonts w:ascii="Times New Roman" w:hAnsi="Times New Roman"/>
          <w:lang w:val="en-CA"/>
        </w:rPr>
        <w:t xml:space="preserve">procedure whereby a convenience sample is divided </w:t>
      </w:r>
      <w:r w:rsidR="00FA63C1">
        <w:rPr>
          <w:rFonts w:ascii="Times New Roman" w:hAnsi="Times New Roman"/>
          <w:lang w:val="en-CA"/>
        </w:rPr>
        <w:t>into a test and a control</w:t>
      </w:r>
      <w:r w:rsidR="00725E54">
        <w:rPr>
          <w:rFonts w:ascii="Times New Roman" w:hAnsi="Times New Roman"/>
          <w:lang w:val="en-CA"/>
        </w:rPr>
        <w:t xml:space="preserve"> group</w:t>
      </w:r>
      <w:r>
        <w:rPr>
          <w:rFonts w:ascii="Times New Roman" w:hAnsi="Times New Roman"/>
          <w:lang w:val="en-CA"/>
        </w:rPr>
        <w:t xml:space="preserve">. </w:t>
      </w:r>
      <w:r w:rsidR="00D05F26">
        <w:rPr>
          <w:rFonts w:ascii="Times New Roman" w:hAnsi="Times New Roman"/>
          <w:lang w:val="en-CA"/>
        </w:rPr>
        <w:t xml:space="preserve">As exemplified in the case of </w:t>
      </w:r>
      <w:r w:rsidR="00D05F26" w:rsidRPr="00FC7D8C">
        <w:rPr>
          <w:rFonts w:ascii="Times New Roman" w:hAnsi="Times New Roman"/>
          <w:lang w:val="en-CA"/>
        </w:rPr>
        <w:t>Fisher’s test of independence</w:t>
      </w:r>
      <w:r w:rsidR="00D05F26">
        <w:rPr>
          <w:rFonts w:ascii="Times New Roman" w:hAnsi="Times New Roman"/>
          <w:lang w:val="en-CA"/>
        </w:rPr>
        <w:t>, the null hypothesis is ruled out when the probability of obtaining variations in data of the same magnitude as those observed in the experiment is relatively low. Conversely, i</w:t>
      </w:r>
      <w:r w:rsidR="00E413B8">
        <w:rPr>
          <w:rFonts w:ascii="Times New Roman" w:hAnsi="Times New Roman"/>
          <w:lang w:val="en-CA"/>
        </w:rPr>
        <w:t xml:space="preserve">f the chance explanation cannot be ruled out, the experiment cannot conclusively demonstrate the causal relevance of the treatment </w:t>
      </w:r>
      <w:r w:rsidR="00CB1C10">
        <w:rPr>
          <w:rFonts w:ascii="Times New Roman" w:hAnsi="Times New Roman"/>
          <w:lang w:val="en-CA"/>
        </w:rPr>
        <w:t xml:space="preserve">since the mere fact of dividing a sample in two might have sufficed to generate </w:t>
      </w:r>
      <w:r w:rsidR="0065516B">
        <w:rPr>
          <w:rFonts w:ascii="Times New Roman" w:hAnsi="Times New Roman"/>
          <w:lang w:val="en-CA"/>
        </w:rPr>
        <w:t xml:space="preserve">the observed </w:t>
      </w:r>
      <w:r w:rsidR="00E413B8">
        <w:rPr>
          <w:rFonts w:ascii="Times New Roman" w:hAnsi="Times New Roman"/>
          <w:lang w:val="en-CA"/>
        </w:rPr>
        <w:t>difference</w:t>
      </w:r>
      <w:r w:rsidR="00FA63C1">
        <w:rPr>
          <w:rFonts w:ascii="Times New Roman" w:hAnsi="Times New Roman"/>
          <w:lang w:val="en-CA"/>
        </w:rPr>
        <w:t>s</w:t>
      </w:r>
      <w:r w:rsidR="00E413B8">
        <w:rPr>
          <w:rFonts w:ascii="Times New Roman" w:hAnsi="Times New Roman"/>
          <w:lang w:val="en-CA"/>
        </w:rPr>
        <w:t xml:space="preserve"> in outcome. </w:t>
      </w:r>
    </w:p>
    <w:p w14:paraId="18B1836B" w14:textId="49CE16EB" w:rsidR="00445660" w:rsidRDefault="00D05F26" w:rsidP="00445660">
      <w:pPr>
        <w:pStyle w:val="FreeForm"/>
        <w:spacing w:line="360" w:lineRule="auto"/>
        <w:ind w:firstLine="720"/>
        <w:jc w:val="both"/>
        <w:rPr>
          <w:rFonts w:ascii="Times New Roman" w:hAnsi="Times New Roman"/>
          <w:lang w:val="en-CA"/>
        </w:rPr>
      </w:pPr>
      <w:r>
        <w:rPr>
          <w:rFonts w:ascii="Times New Roman" w:hAnsi="Times New Roman"/>
          <w:lang w:val="en-CA"/>
        </w:rPr>
        <w:t xml:space="preserve">The fact that a chance explanation involving an unequal distribution of confounders </w:t>
      </w:r>
      <w:r w:rsidR="00EC2082">
        <w:rPr>
          <w:rFonts w:ascii="Times New Roman" w:hAnsi="Times New Roman"/>
          <w:lang w:val="en-CA"/>
        </w:rPr>
        <w:t>is considered</w:t>
      </w:r>
      <w:r w:rsidR="005048D4">
        <w:rPr>
          <w:rFonts w:ascii="Times New Roman" w:hAnsi="Times New Roman"/>
          <w:lang w:val="en-CA"/>
        </w:rPr>
        <w:t xml:space="preserve"> and needs to be ruled out</w:t>
      </w:r>
      <w:r w:rsidR="00EC2082">
        <w:rPr>
          <w:rFonts w:ascii="Times New Roman" w:hAnsi="Times New Roman"/>
          <w:lang w:val="en-CA"/>
        </w:rPr>
        <w:t xml:space="preserve"> </w:t>
      </w:r>
      <w:r w:rsidR="00E413B8">
        <w:rPr>
          <w:rFonts w:ascii="Times New Roman" w:hAnsi="Times New Roman"/>
          <w:lang w:val="en-CA"/>
        </w:rPr>
        <w:t xml:space="preserve">shows beyond any doubt that </w:t>
      </w:r>
      <w:r w:rsidR="00EE24F1">
        <w:rPr>
          <w:rFonts w:ascii="Times New Roman" w:hAnsi="Times New Roman"/>
          <w:lang w:val="en-CA"/>
        </w:rPr>
        <w:t>t</w:t>
      </w:r>
      <w:r w:rsidR="00DF2F2D">
        <w:rPr>
          <w:rFonts w:ascii="Times New Roman" w:hAnsi="Times New Roman"/>
          <w:lang w:val="en-CA"/>
        </w:rPr>
        <w:t>he causal</w:t>
      </w:r>
      <w:r w:rsidR="00DF2F2D" w:rsidRPr="00FC7D8C">
        <w:rPr>
          <w:rFonts w:ascii="Times New Roman" w:hAnsi="Times New Roman"/>
          <w:lang w:val="en-CA"/>
        </w:rPr>
        <w:t xml:space="preserve"> inference </w:t>
      </w:r>
      <w:r w:rsidR="0028608B">
        <w:rPr>
          <w:rFonts w:ascii="Times New Roman" w:hAnsi="Times New Roman"/>
          <w:lang w:val="en-CA"/>
        </w:rPr>
        <w:t>deployed</w:t>
      </w:r>
      <w:r w:rsidR="00DF2F2D">
        <w:rPr>
          <w:rFonts w:ascii="Times New Roman" w:hAnsi="Times New Roman"/>
          <w:lang w:val="en-CA"/>
        </w:rPr>
        <w:t xml:space="preserve"> in the context of an RCT </w:t>
      </w:r>
      <w:r w:rsidR="00DF2F2D" w:rsidRPr="00FC7D8C">
        <w:rPr>
          <w:rFonts w:ascii="Times New Roman" w:hAnsi="Times New Roman"/>
          <w:lang w:val="en-CA"/>
        </w:rPr>
        <w:t xml:space="preserve">works explicitly on the </w:t>
      </w:r>
      <w:r w:rsidR="007E34B9">
        <w:rPr>
          <w:rFonts w:ascii="Times New Roman" w:hAnsi="Times New Roman"/>
          <w:lang w:val="en-CA"/>
        </w:rPr>
        <w:t>expectation</w:t>
      </w:r>
      <w:r w:rsidR="00DF2F2D" w:rsidRPr="00FC7D8C">
        <w:rPr>
          <w:rFonts w:ascii="Times New Roman" w:hAnsi="Times New Roman"/>
          <w:lang w:val="en-CA"/>
        </w:rPr>
        <w:t xml:space="preserve"> that there is a non-zero probability of </w:t>
      </w:r>
      <w:r w:rsidR="00DF2F2D">
        <w:rPr>
          <w:rFonts w:ascii="Times New Roman" w:hAnsi="Times New Roman"/>
          <w:lang w:val="en-CA"/>
        </w:rPr>
        <w:t>generating</w:t>
      </w:r>
      <w:r w:rsidR="00DF2F2D" w:rsidRPr="00FC7D8C">
        <w:rPr>
          <w:rFonts w:ascii="Times New Roman" w:hAnsi="Times New Roman"/>
          <w:lang w:val="en-CA"/>
        </w:rPr>
        <w:t xml:space="preserve"> incomparable </w:t>
      </w:r>
      <w:r w:rsidR="00DF2F2D">
        <w:rPr>
          <w:rFonts w:ascii="Times New Roman" w:hAnsi="Times New Roman"/>
          <w:lang w:val="en-CA"/>
        </w:rPr>
        <w:t>group</w:t>
      </w:r>
      <w:r w:rsidR="00E413B8">
        <w:rPr>
          <w:rFonts w:ascii="Times New Roman" w:hAnsi="Times New Roman"/>
          <w:lang w:val="en-CA"/>
        </w:rPr>
        <w:t>s</w:t>
      </w:r>
      <w:r w:rsidR="00DF2F2D">
        <w:rPr>
          <w:rFonts w:ascii="Times New Roman" w:hAnsi="Times New Roman"/>
          <w:lang w:val="en-CA"/>
        </w:rPr>
        <w:t xml:space="preserve">. </w:t>
      </w:r>
      <w:r w:rsidR="00392880">
        <w:rPr>
          <w:rFonts w:ascii="Times New Roman" w:hAnsi="Times New Roman"/>
          <w:lang w:val="en-CA"/>
        </w:rPr>
        <w:t>This conclusion is reinforced by the fact that</w:t>
      </w:r>
      <w:r w:rsidR="004954A8">
        <w:rPr>
          <w:rFonts w:ascii="Times New Roman" w:hAnsi="Times New Roman"/>
          <w:lang w:val="en-CA"/>
        </w:rPr>
        <w:t xml:space="preserve"> the satisfaction of the </w:t>
      </w:r>
      <w:r w:rsidR="004C1D19">
        <w:rPr>
          <w:rFonts w:ascii="Times New Roman" w:hAnsi="Times New Roman"/>
          <w:lang w:val="en-CA"/>
        </w:rPr>
        <w:t>comparability requirement</w:t>
      </w:r>
      <w:r w:rsidR="004954A8">
        <w:rPr>
          <w:rFonts w:ascii="Times New Roman" w:hAnsi="Times New Roman"/>
          <w:lang w:val="en-CA"/>
        </w:rPr>
        <w:t xml:space="preserve"> entails that</w:t>
      </w:r>
      <w:r w:rsidR="004C1D19">
        <w:rPr>
          <w:rFonts w:ascii="Times New Roman" w:hAnsi="Times New Roman"/>
          <w:lang w:val="en-CA"/>
        </w:rPr>
        <w:t xml:space="preserve"> a chance explanation</w:t>
      </w:r>
      <w:r w:rsidR="004954A8">
        <w:rPr>
          <w:rFonts w:ascii="Times New Roman" w:hAnsi="Times New Roman"/>
          <w:lang w:val="en-CA"/>
        </w:rPr>
        <w:t xml:space="preserve"> is impossible</w:t>
      </w:r>
      <w:r w:rsidR="004C1D19">
        <w:rPr>
          <w:rFonts w:ascii="Times New Roman" w:hAnsi="Times New Roman"/>
          <w:lang w:val="en-CA"/>
        </w:rPr>
        <w:t xml:space="preserve">. </w:t>
      </w:r>
      <w:r w:rsidR="004954A8">
        <w:rPr>
          <w:rFonts w:ascii="Times New Roman" w:hAnsi="Times New Roman"/>
          <w:lang w:val="en-CA"/>
        </w:rPr>
        <w:t xml:space="preserve">If patients are comparable in </w:t>
      </w:r>
      <w:r w:rsidR="003D34B9">
        <w:rPr>
          <w:rFonts w:ascii="Times New Roman" w:hAnsi="Times New Roman"/>
          <w:lang w:val="en-CA"/>
        </w:rPr>
        <w:t>respect to</w:t>
      </w:r>
      <w:r w:rsidR="004954A8">
        <w:rPr>
          <w:rFonts w:ascii="Times New Roman" w:hAnsi="Times New Roman"/>
          <w:lang w:val="en-CA"/>
        </w:rPr>
        <w:t xml:space="preserve"> </w:t>
      </w:r>
      <w:r w:rsidR="00E86073">
        <w:rPr>
          <w:rFonts w:ascii="Times New Roman" w:hAnsi="Times New Roman"/>
          <w:lang w:val="en-CA"/>
        </w:rPr>
        <w:t xml:space="preserve">all </w:t>
      </w:r>
      <w:r w:rsidR="004954A8">
        <w:rPr>
          <w:rFonts w:ascii="Times New Roman" w:hAnsi="Times New Roman"/>
          <w:lang w:val="en-CA"/>
        </w:rPr>
        <w:t xml:space="preserve">confounders relevant to an outcome, </w:t>
      </w:r>
      <w:r w:rsidR="003D34B9">
        <w:rPr>
          <w:rFonts w:ascii="Times New Roman" w:hAnsi="Times New Roman"/>
          <w:lang w:val="en-CA"/>
        </w:rPr>
        <w:t xml:space="preserve">then exchanging a patient from the test group with one from the control group will not make any difference to the outcome. </w:t>
      </w:r>
      <w:r w:rsidR="001E0543" w:rsidRPr="00FC7D8C">
        <w:rPr>
          <w:rFonts w:ascii="Times New Roman" w:hAnsi="Times New Roman"/>
          <w:lang w:val="en-CA"/>
        </w:rPr>
        <w:t xml:space="preserve">Under these circumstances, statistical inference collapses into </w:t>
      </w:r>
      <w:r w:rsidR="00052F2A">
        <w:rPr>
          <w:rFonts w:ascii="Times New Roman" w:hAnsi="Times New Roman"/>
          <w:lang w:val="en-CA"/>
        </w:rPr>
        <w:t>a version</w:t>
      </w:r>
      <w:r w:rsidR="001E0543" w:rsidRPr="00FC7D8C">
        <w:rPr>
          <w:rFonts w:ascii="Times New Roman" w:hAnsi="Times New Roman"/>
          <w:lang w:val="en-CA"/>
        </w:rPr>
        <w:t xml:space="preserve"> of </w:t>
      </w:r>
      <w:r w:rsidR="00052F2A">
        <w:rPr>
          <w:rFonts w:ascii="Times New Roman" w:hAnsi="Times New Roman"/>
          <w:lang w:val="en-CA"/>
        </w:rPr>
        <w:t>Mill’s</w:t>
      </w:r>
      <w:r w:rsidR="001E0543" w:rsidRPr="00FC7D8C">
        <w:rPr>
          <w:rFonts w:ascii="Times New Roman" w:hAnsi="Times New Roman"/>
          <w:lang w:val="en-CA"/>
        </w:rPr>
        <w:t xml:space="preserve"> method of difference: </w:t>
      </w:r>
      <w:r w:rsidR="001E0543" w:rsidRPr="00FC7D8C">
        <w:rPr>
          <w:rFonts w:ascii="Times New Roman" w:hAnsi="Times New Roman"/>
          <w:lang w:val="en-CA"/>
        </w:rPr>
        <w:lastRenderedPageBreak/>
        <w:t xml:space="preserve">given a zero probability of </w:t>
      </w:r>
      <w:r w:rsidR="001E0543">
        <w:rPr>
          <w:rFonts w:ascii="Times New Roman" w:hAnsi="Times New Roman"/>
          <w:lang w:val="en-CA"/>
        </w:rPr>
        <w:t>generating</w:t>
      </w:r>
      <w:r w:rsidR="001E0543" w:rsidRPr="00FC7D8C">
        <w:rPr>
          <w:rFonts w:ascii="Times New Roman" w:hAnsi="Times New Roman"/>
          <w:lang w:val="en-CA"/>
        </w:rPr>
        <w:t xml:space="preserve"> incomparable </w:t>
      </w:r>
      <w:r w:rsidR="001E0543">
        <w:rPr>
          <w:rFonts w:ascii="Times New Roman" w:hAnsi="Times New Roman"/>
          <w:lang w:val="en-CA"/>
        </w:rPr>
        <w:t>groups</w:t>
      </w:r>
      <w:r w:rsidR="001E0543" w:rsidRPr="00FC7D8C">
        <w:rPr>
          <w:rFonts w:ascii="Times New Roman" w:hAnsi="Times New Roman"/>
          <w:lang w:val="en-CA"/>
        </w:rPr>
        <w:t>, if difference</w:t>
      </w:r>
      <w:r w:rsidR="009153A0">
        <w:rPr>
          <w:rFonts w:ascii="Times New Roman" w:hAnsi="Times New Roman"/>
          <w:lang w:val="en-CA"/>
        </w:rPr>
        <w:t>s</w:t>
      </w:r>
      <w:r w:rsidR="001E0543" w:rsidRPr="00FC7D8C">
        <w:rPr>
          <w:rFonts w:ascii="Times New Roman" w:hAnsi="Times New Roman"/>
          <w:lang w:val="en-CA"/>
        </w:rPr>
        <w:t xml:space="preserve"> in outcome </w:t>
      </w:r>
      <w:r w:rsidR="009153A0">
        <w:rPr>
          <w:rFonts w:ascii="Times New Roman" w:hAnsi="Times New Roman"/>
          <w:lang w:val="en-CA"/>
        </w:rPr>
        <w:t>are</w:t>
      </w:r>
      <w:r w:rsidR="001E0543" w:rsidRPr="00FC7D8C">
        <w:rPr>
          <w:rFonts w:ascii="Times New Roman" w:hAnsi="Times New Roman"/>
          <w:lang w:val="en-CA"/>
        </w:rPr>
        <w:t xml:space="preserve"> observed, the</w:t>
      </w:r>
      <w:r w:rsidR="009153A0">
        <w:rPr>
          <w:rFonts w:ascii="Times New Roman" w:hAnsi="Times New Roman"/>
          <w:lang w:val="en-CA"/>
        </w:rPr>
        <w:t>se</w:t>
      </w:r>
      <w:r w:rsidR="001E0543" w:rsidRPr="00FC7D8C">
        <w:rPr>
          <w:rFonts w:ascii="Times New Roman" w:hAnsi="Times New Roman"/>
          <w:lang w:val="en-CA"/>
        </w:rPr>
        <w:t xml:space="preserve"> difference</w:t>
      </w:r>
      <w:r w:rsidR="009153A0">
        <w:rPr>
          <w:rFonts w:ascii="Times New Roman" w:hAnsi="Times New Roman"/>
          <w:lang w:val="en-CA"/>
        </w:rPr>
        <w:t>s</w:t>
      </w:r>
      <w:r w:rsidR="001E0543" w:rsidRPr="00FC7D8C">
        <w:rPr>
          <w:rFonts w:ascii="Times New Roman" w:hAnsi="Times New Roman"/>
          <w:lang w:val="en-CA"/>
        </w:rPr>
        <w:t xml:space="preserve"> must have been caused by something </w:t>
      </w:r>
      <w:r w:rsidR="001E0543">
        <w:rPr>
          <w:rFonts w:ascii="Times New Roman" w:hAnsi="Times New Roman"/>
          <w:lang w:val="en-CA"/>
        </w:rPr>
        <w:t>other</w:t>
      </w:r>
      <w:r w:rsidR="001E0543" w:rsidRPr="00FC7D8C">
        <w:rPr>
          <w:rFonts w:ascii="Times New Roman" w:hAnsi="Times New Roman"/>
          <w:lang w:val="en-CA"/>
        </w:rPr>
        <w:t xml:space="preserve"> than the process by which the </w:t>
      </w:r>
      <w:r w:rsidR="001E0543">
        <w:rPr>
          <w:rFonts w:ascii="Times New Roman" w:hAnsi="Times New Roman"/>
          <w:lang w:val="en-CA"/>
        </w:rPr>
        <w:t>groups</w:t>
      </w:r>
      <w:r w:rsidR="001E0543" w:rsidRPr="00FC7D8C">
        <w:rPr>
          <w:rFonts w:ascii="Times New Roman" w:hAnsi="Times New Roman"/>
          <w:lang w:val="en-CA"/>
        </w:rPr>
        <w:t xml:space="preserve"> </w:t>
      </w:r>
      <w:r w:rsidR="001E0543">
        <w:rPr>
          <w:rFonts w:ascii="Times New Roman" w:hAnsi="Times New Roman"/>
          <w:lang w:val="en-CA"/>
        </w:rPr>
        <w:t>were</w:t>
      </w:r>
      <w:r w:rsidR="001E0543" w:rsidRPr="00FC7D8C">
        <w:rPr>
          <w:rFonts w:ascii="Times New Roman" w:hAnsi="Times New Roman"/>
          <w:lang w:val="en-CA"/>
        </w:rPr>
        <w:t xml:space="preserve"> generated</w:t>
      </w:r>
      <w:r w:rsidR="00BE5341">
        <w:rPr>
          <w:rFonts w:ascii="Times New Roman" w:hAnsi="Times New Roman"/>
          <w:lang w:val="en-CA"/>
        </w:rPr>
        <w:t>, and that</w:t>
      </w:r>
      <w:r w:rsidR="006508F7">
        <w:rPr>
          <w:rFonts w:ascii="Times New Roman" w:hAnsi="Times New Roman"/>
          <w:lang w:val="en-CA"/>
        </w:rPr>
        <w:t xml:space="preserve"> irrespective of the </w:t>
      </w:r>
      <w:r w:rsidR="006508F7" w:rsidRPr="00FC7D8C">
        <w:rPr>
          <w:rFonts w:ascii="Times New Roman" w:hAnsi="Times New Roman"/>
          <w:lang w:val="en-CA"/>
        </w:rPr>
        <w:t xml:space="preserve">magnitude </w:t>
      </w:r>
      <w:r w:rsidR="006508F7">
        <w:rPr>
          <w:rFonts w:ascii="Times New Roman" w:hAnsi="Times New Roman"/>
          <w:lang w:val="en-CA"/>
        </w:rPr>
        <w:t>of the difference</w:t>
      </w:r>
      <w:r w:rsidR="009153A0">
        <w:rPr>
          <w:rFonts w:ascii="Times New Roman" w:hAnsi="Times New Roman"/>
          <w:lang w:val="en-CA"/>
        </w:rPr>
        <w:t>s</w:t>
      </w:r>
      <w:r w:rsidR="00054341">
        <w:rPr>
          <w:rFonts w:ascii="Times New Roman" w:hAnsi="Times New Roman"/>
          <w:lang w:val="en-CA"/>
        </w:rPr>
        <w:t xml:space="preserve"> in outcome</w:t>
      </w:r>
      <w:r w:rsidR="000E72B0">
        <w:rPr>
          <w:rFonts w:ascii="Times New Roman" w:hAnsi="Times New Roman"/>
          <w:lang w:val="en-CA"/>
        </w:rPr>
        <w:t xml:space="preserve"> and</w:t>
      </w:r>
      <w:r w:rsidR="006508F7">
        <w:rPr>
          <w:rFonts w:ascii="Times New Roman" w:hAnsi="Times New Roman"/>
          <w:lang w:val="en-CA"/>
        </w:rPr>
        <w:t xml:space="preserve"> the siz</w:t>
      </w:r>
      <w:r w:rsidR="006508F7" w:rsidRPr="00FC7D8C">
        <w:rPr>
          <w:rFonts w:ascii="Times New Roman" w:hAnsi="Times New Roman"/>
          <w:lang w:val="en-CA"/>
        </w:rPr>
        <w:t>e</w:t>
      </w:r>
      <w:r w:rsidR="006508F7">
        <w:rPr>
          <w:rFonts w:ascii="Times New Roman" w:hAnsi="Times New Roman"/>
          <w:lang w:val="en-CA"/>
        </w:rPr>
        <w:t xml:space="preserve"> of the groups</w:t>
      </w:r>
      <w:r w:rsidR="000E72B0">
        <w:rPr>
          <w:rFonts w:ascii="Times New Roman" w:hAnsi="Times New Roman"/>
          <w:lang w:val="en-CA"/>
        </w:rPr>
        <w:t>.</w:t>
      </w:r>
      <w:r w:rsidR="001E0543">
        <w:rPr>
          <w:rFonts w:ascii="Times New Roman" w:hAnsi="Times New Roman"/>
          <w:lang w:val="en-CA"/>
        </w:rPr>
        <w:t xml:space="preserve"> </w:t>
      </w:r>
      <w:r w:rsidR="00445660">
        <w:rPr>
          <w:rFonts w:ascii="Times New Roman" w:hAnsi="Times New Roman"/>
          <w:lang w:val="en-CA"/>
        </w:rPr>
        <w:t>This shows that there is no method of inference requiring both comparability and a statistical test to rule out a chance explanation, but two distinct methods requiring either one or the other.</w:t>
      </w:r>
    </w:p>
    <w:p w14:paraId="7A199CF8" w14:textId="77777777" w:rsidR="002855E8" w:rsidRDefault="00872C4E" w:rsidP="0099781A">
      <w:pPr>
        <w:pStyle w:val="FreeForm"/>
        <w:spacing w:line="360" w:lineRule="auto"/>
        <w:ind w:firstLine="720"/>
        <w:jc w:val="both"/>
        <w:rPr>
          <w:rFonts w:ascii="Times New Roman" w:hAnsi="Times New Roman"/>
          <w:lang w:val="en-CA"/>
        </w:rPr>
      </w:pPr>
      <w:r>
        <w:rPr>
          <w:rFonts w:ascii="Times New Roman" w:hAnsi="Times New Roman"/>
          <w:szCs w:val="24"/>
          <w:lang w:val="en-CA"/>
        </w:rPr>
        <w:t xml:space="preserve">I can foresee two </w:t>
      </w:r>
      <w:r w:rsidR="002642F4">
        <w:rPr>
          <w:rFonts w:ascii="Times New Roman" w:hAnsi="Times New Roman"/>
          <w:szCs w:val="24"/>
          <w:lang w:val="en-CA"/>
        </w:rPr>
        <w:t>objections</w:t>
      </w:r>
      <w:r w:rsidR="00B07FF9">
        <w:rPr>
          <w:rFonts w:ascii="Times New Roman" w:hAnsi="Times New Roman"/>
          <w:szCs w:val="24"/>
          <w:lang w:val="en-CA"/>
        </w:rPr>
        <w:t xml:space="preserve"> </w:t>
      </w:r>
      <w:r w:rsidR="002642F4">
        <w:rPr>
          <w:rFonts w:ascii="Times New Roman" w:hAnsi="Times New Roman"/>
          <w:szCs w:val="24"/>
          <w:lang w:val="en-CA"/>
        </w:rPr>
        <w:t>to the above</w:t>
      </w:r>
      <w:r w:rsidR="003573D4">
        <w:rPr>
          <w:rFonts w:ascii="Times New Roman" w:hAnsi="Times New Roman"/>
          <w:szCs w:val="24"/>
          <w:lang w:val="en-CA"/>
        </w:rPr>
        <w:t xml:space="preserve"> </w:t>
      </w:r>
      <w:r w:rsidR="002642F4">
        <w:rPr>
          <w:rFonts w:ascii="Times New Roman" w:hAnsi="Times New Roman"/>
          <w:szCs w:val="24"/>
          <w:lang w:val="en-CA"/>
        </w:rPr>
        <w:t>conclusion</w:t>
      </w:r>
      <w:r w:rsidR="00FE3D4E">
        <w:rPr>
          <w:rFonts w:ascii="Times New Roman" w:hAnsi="Times New Roman"/>
          <w:szCs w:val="24"/>
          <w:lang w:val="en-CA"/>
        </w:rPr>
        <w:t>. One may be to point out that</w:t>
      </w:r>
      <w:r w:rsidR="00825E3D">
        <w:rPr>
          <w:rFonts w:ascii="Times New Roman" w:hAnsi="Times New Roman"/>
          <w:szCs w:val="24"/>
          <w:lang w:val="en-CA"/>
        </w:rPr>
        <w:t xml:space="preserve"> </w:t>
      </w:r>
      <w:r w:rsidR="0038243D">
        <w:rPr>
          <w:rFonts w:ascii="Times New Roman" w:hAnsi="Times New Roman"/>
          <w:lang w:val="en-CA"/>
        </w:rPr>
        <w:t xml:space="preserve">comparability </w:t>
      </w:r>
      <w:r w:rsidR="008519E4">
        <w:rPr>
          <w:rFonts w:ascii="Times New Roman" w:hAnsi="Times New Roman"/>
          <w:lang w:val="en-CA"/>
        </w:rPr>
        <w:t xml:space="preserve">concerns are omnipresent in </w:t>
      </w:r>
      <w:r w:rsidR="0038243D">
        <w:rPr>
          <w:rFonts w:ascii="Times New Roman" w:hAnsi="Times New Roman"/>
          <w:lang w:val="en-CA"/>
        </w:rPr>
        <w:t xml:space="preserve">clinical research, including RCT experimental design. </w:t>
      </w:r>
      <w:r w:rsidR="00C843EC">
        <w:rPr>
          <w:rFonts w:ascii="Times New Roman" w:hAnsi="Times New Roman"/>
          <w:lang w:val="en-CA"/>
        </w:rPr>
        <w:t>S</w:t>
      </w:r>
      <w:r w:rsidR="00F73032">
        <w:rPr>
          <w:rFonts w:ascii="Times New Roman" w:hAnsi="Times New Roman"/>
          <w:lang w:val="en-CA"/>
        </w:rPr>
        <w:t>ome</w:t>
      </w:r>
      <w:r w:rsidR="004E4F9D" w:rsidRPr="004E4F9D">
        <w:rPr>
          <w:rFonts w:ascii="Times New Roman" w:hAnsi="Times New Roman"/>
          <w:lang w:val="en-CA"/>
        </w:rPr>
        <w:t xml:space="preserve"> degree of homogenization is achieved by imposing patient eligibility criteria aiming, among other things, to control for potent confounders such as comorbidities and age. Other </w:t>
      </w:r>
      <w:r w:rsidR="00862E77">
        <w:rPr>
          <w:rFonts w:ascii="Times New Roman" w:hAnsi="Times New Roman"/>
          <w:lang w:val="en-CA"/>
        </w:rPr>
        <w:t xml:space="preserve">homogenization </w:t>
      </w:r>
      <w:r w:rsidR="004435E5">
        <w:rPr>
          <w:rFonts w:ascii="Times New Roman" w:hAnsi="Times New Roman"/>
          <w:lang w:val="en-CA"/>
        </w:rPr>
        <w:t>practi</w:t>
      </w:r>
      <w:r w:rsidR="00CA47F1">
        <w:rPr>
          <w:rFonts w:ascii="Times New Roman" w:hAnsi="Times New Roman"/>
          <w:lang w:val="en-CA"/>
        </w:rPr>
        <w:t>s</w:t>
      </w:r>
      <w:r w:rsidR="004435E5">
        <w:rPr>
          <w:rFonts w:ascii="Times New Roman" w:hAnsi="Times New Roman"/>
          <w:lang w:val="en-CA"/>
        </w:rPr>
        <w:t>es</w:t>
      </w:r>
      <w:r w:rsidR="004E4F9D" w:rsidRPr="004E4F9D">
        <w:rPr>
          <w:rFonts w:ascii="Times New Roman" w:hAnsi="Times New Roman"/>
          <w:lang w:val="en-CA"/>
        </w:rPr>
        <w:t xml:space="preserve"> include stratification, which can be used to demonstrate treatment efficacy for subclasses of patients and, if certain assumptions about the mechanism and progression of disease are met (e.g., chronic conditions), crossover designs in which the same patients are involved in both test and control conditions. It may </w:t>
      </w:r>
      <w:r w:rsidR="00B0426A">
        <w:rPr>
          <w:rFonts w:ascii="Times New Roman" w:hAnsi="Times New Roman"/>
          <w:lang w:val="en-CA"/>
        </w:rPr>
        <w:t xml:space="preserve">therefore </w:t>
      </w:r>
      <w:r w:rsidR="004E4F9D" w:rsidRPr="004E4F9D">
        <w:rPr>
          <w:rFonts w:ascii="Times New Roman" w:hAnsi="Times New Roman"/>
          <w:lang w:val="en-CA"/>
        </w:rPr>
        <w:t xml:space="preserve">be argued that even though none of these strategies are known or expected to ensure the </w:t>
      </w:r>
      <w:r w:rsidR="004435E5">
        <w:rPr>
          <w:rFonts w:ascii="Times New Roman" w:hAnsi="Times New Roman"/>
          <w:lang w:val="en-CA"/>
        </w:rPr>
        <w:t xml:space="preserve">same </w:t>
      </w:r>
      <w:r w:rsidR="004E4F9D" w:rsidRPr="004E4F9D">
        <w:rPr>
          <w:rFonts w:ascii="Times New Roman" w:hAnsi="Times New Roman"/>
          <w:lang w:val="en-CA"/>
        </w:rPr>
        <w:t xml:space="preserve">level of homogenization achieved in basic science, their goal is nevertheless to ensure the highest degree of comparability possible under unfavourable circumstances. </w:t>
      </w:r>
    </w:p>
    <w:p w14:paraId="374FE098" w14:textId="5E90DF22" w:rsidR="00E15604" w:rsidRDefault="004E4F9D" w:rsidP="0099781A">
      <w:pPr>
        <w:pStyle w:val="FreeForm"/>
        <w:spacing w:line="360" w:lineRule="auto"/>
        <w:ind w:firstLine="720"/>
        <w:jc w:val="both"/>
        <w:rPr>
          <w:rFonts w:ascii="Times New Roman" w:hAnsi="Times New Roman"/>
          <w:lang w:val="en-CA"/>
        </w:rPr>
      </w:pPr>
      <w:r w:rsidRPr="004E4F9D">
        <w:rPr>
          <w:rFonts w:ascii="Times New Roman" w:hAnsi="Times New Roman"/>
          <w:lang w:val="en-CA"/>
        </w:rPr>
        <w:t xml:space="preserve">I think this justification is incorrect. </w:t>
      </w:r>
      <w:r w:rsidR="00884599">
        <w:rPr>
          <w:rFonts w:ascii="Times New Roman" w:hAnsi="Times New Roman"/>
          <w:lang w:val="en-CA"/>
        </w:rPr>
        <w:t xml:space="preserve">Eligibility criteria are not required for valid </w:t>
      </w:r>
      <w:r w:rsidR="00DD7260">
        <w:rPr>
          <w:rFonts w:ascii="Times New Roman" w:hAnsi="Times New Roman"/>
          <w:lang w:val="en-CA"/>
        </w:rPr>
        <w:t>statistical</w:t>
      </w:r>
      <w:r w:rsidR="00884599">
        <w:rPr>
          <w:rFonts w:ascii="Times New Roman" w:hAnsi="Times New Roman"/>
          <w:lang w:val="en-CA"/>
        </w:rPr>
        <w:t xml:space="preserve"> inference. As discussed in Section 2.2, a researcher has the choice to conduct an explanatory or a pragmatic RCT, yet the statistical testing and </w:t>
      </w:r>
      <w:r w:rsidR="00DD7260">
        <w:rPr>
          <w:rFonts w:ascii="Times New Roman" w:hAnsi="Times New Roman"/>
          <w:lang w:val="en-CA"/>
        </w:rPr>
        <w:t xml:space="preserve">the causal </w:t>
      </w:r>
      <w:r w:rsidR="00884599">
        <w:rPr>
          <w:rFonts w:ascii="Times New Roman" w:hAnsi="Times New Roman"/>
          <w:lang w:val="en-CA"/>
        </w:rPr>
        <w:t xml:space="preserve">inference remain the same. </w:t>
      </w:r>
      <w:r w:rsidR="00DD7260">
        <w:rPr>
          <w:rFonts w:ascii="Times New Roman" w:hAnsi="Times New Roman"/>
          <w:lang w:val="en-CA"/>
        </w:rPr>
        <w:t xml:space="preserve">The only thing that changes is the reference population: </w:t>
      </w:r>
      <w:r w:rsidR="00884599" w:rsidRPr="007D6604">
        <w:rPr>
          <w:rFonts w:ascii="Times New Roman" w:hAnsi="Times New Roman"/>
          <w:lang w:val="en-CA"/>
        </w:rPr>
        <w:t xml:space="preserve">an explanatory trial </w:t>
      </w:r>
      <w:r w:rsidR="00884599">
        <w:rPr>
          <w:rFonts w:ascii="Times New Roman" w:hAnsi="Times New Roman"/>
          <w:lang w:val="en-CA"/>
        </w:rPr>
        <w:t>assess</w:t>
      </w:r>
      <w:r w:rsidR="00DD7260">
        <w:rPr>
          <w:rFonts w:ascii="Times New Roman" w:hAnsi="Times New Roman"/>
          <w:lang w:val="en-CA"/>
        </w:rPr>
        <w:t>es</w:t>
      </w:r>
      <w:r w:rsidR="00884599" w:rsidRPr="007D6604">
        <w:rPr>
          <w:rFonts w:ascii="Times New Roman" w:hAnsi="Times New Roman"/>
          <w:lang w:val="en-CA"/>
        </w:rPr>
        <w:t xml:space="preserve"> efficacy in respect to a specific dysfunction for patients aged 18-60, while a pragmatic trial </w:t>
      </w:r>
      <w:r w:rsidR="00884599">
        <w:rPr>
          <w:rFonts w:ascii="Times New Roman" w:hAnsi="Times New Roman"/>
          <w:lang w:val="en-CA"/>
        </w:rPr>
        <w:t>assesses</w:t>
      </w:r>
      <w:r w:rsidR="00884599" w:rsidRPr="007D6604">
        <w:rPr>
          <w:rFonts w:ascii="Times New Roman" w:hAnsi="Times New Roman"/>
          <w:lang w:val="en-CA"/>
        </w:rPr>
        <w:t xml:space="preserve"> efficacy </w:t>
      </w:r>
      <w:r w:rsidR="00884599">
        <w:rPr>
          <w:rFonts w:ascii="Times New Roman" w:hAnsi="Times New Roman"/>
          <w:lang w:val="en-CA"/>
        </w:rPr>
        <w:t xml:space="preserve">irrespective of </w:t>
      </w:r>
      <w:r w:rsidR="00884599" w:rsidRPr="007D6604">
        <w:rPr>
          <w:rFonts w:ascii="Times New Roman" w:hAnsi="Times New Roman"/>
          <w:lang w:val="en-CA"/>
        </w:rPr>
        <w:t>age and comorbidities.</w:t>
      </w:r>
      <w:r w:rsidR="00F24A23">
        <w:rPr>
          <w:rFonts w:ascii="Times New Roman" w:hAnsi="Times New Roman"/>
          <w:lang w:val="en-CA"/>
        </w:rPr>
        <w:t xml:space="preserve"> </w:t>
      </w:r>
      <w:r w:rsidR="00DD7260">
        <w:rPr>
          <w:rFonts w:ascii="Times New Roman" w:hAnsi="Times New Roman"/>
          <w:lang w:val="en-CA"/>
        </w:rPr>
        <w:t xml:space="preserve">If </w:t>
      </w:r>
      <w:r w:rsidRPr="004E4F9D">
        <w:rPr>
          <w:rFonts w:ascii="Times New Roman" w:hAnsi="Times New Roman"/>
          <w:lang w:val="en-CA"/>
        </w:rPr>
        <w:t xml:space="preserve">there is a concern for homogenization in clinical research, this is not </w:t>
      </w:r>
      <w:proofErr w:type="gramStart"/>
      <w:r w:rsidRPr="004E4F9D">
        <w:rPr>
          <w:rFonts w:ascii="Times New Roman" w:hAnsi="Times New Roman"/>
          <w:lang w:val="en-CA"/>
        </w:rPr>
        <w:t>in order to</w:t>
      </w:r>
      <w:proofErr w:type="gramEnd"/>
      <w:r w:rsidRPr="004E4F9D">
        <w:rPr>
          <w:rFonts w:ascii="Times New Roman" w:hAnsi="Times New Roman"/>
          <w:lang w:val="en-CA"/>
        </w:rPr>
        <w:t xml:space="preserve"> approximate the more stringent causal comparability required by </w:t>
      </w:r>
      <w:r w:rsidR="007E6F00">
        <w:rPr>
          <w:rFonts w:ascii="Times New Roman" w:hAnsi="Times New Roman"/>
          <w:lang w:val="en-CA"/>
        </w:rPr>
        <w:t>non-statistical causal inference</w:t>
      </w:r>
      <w:r w:rsidRPr="004E4F9D">
        <w:rPr>
          <w:rFonts w:ascii="Times New Roman" w:hAnsi="Times New Roman"/>
          <w:lang w:val="en-CA"/>
        </w:rPr>
        <w:t xml:space="preserve">, but rather to reduce outcome variability among trial participants. From a </w:t>
      </w:r>
      <w:r w:rsidR="00DD7260">
        <w:rPr>
          <w:rFonts w:ascii="Times New Roman" w:hAnsi="Times New Roman"/>
          <w:lang w:val="en-CA"/>
        </w:rPr>
        <w:t>practical</w:t>
      </w:r>
      <w:r w:rsidRPr="004E4F9D">
        <w:rPr>
          <w:rFonts w:ascii="Times New Roman" w:hAnsi="Times New Roman"/>
          <w:lang w:val="en-CA"/>
        </w:rPr>
        <w:t xml:space="preserve"> point of view, this means that smaller differences in outcome can be shown to be significant or, alternatively, statistical significance can be </w:t>
      </w:r>
      <w:r w:rsidR="00984394">
        <w:rPr>
          <w:rFonts w:ascii="Times New Roman" w:hAnsi="Times New Roman"/>
          <w:lang w:val="en-CA"/>
        </w:rPr>
        <w:t>achieved</w:t>
      </w:r>
      <w:r w:rsidRPr="004E4F9D">
        <w:rPr>
          <w:rFonts w:ascii="Times New Roman" w:hAnsi="Times New Roman"/>
          <w:lang w:val="en-CA"/>
        </w:rPr>
        <w:t xml:space="preserve"> with smaller </w:t>
      </w:r>
      <w:r w:rsidR="001549A5">
        <w:rPr>
          <w:rFonts w:ascii="Times New Roman" w:hAnsi="Times New Roman"/>
          <w:lang w:val="en-CA"/>
        </w:rPr>
        <w:t>groups</w:t>
      </w:r>
      <w:r w:rsidR="000003EB">
        <w:rPr>
          <w:rFonts w:ascii="Times New Roman" w:hAnsi="Times New Roman"/>
          <w:lang w:val="en-CA"/>
        </w:rPr>
        <w:t>.</w:t>
      </w:r>
      <w:r w:rsidR="005535FD">
        <w:rPr>
          <w:rFonts w:ascii="Times New Roman" w:hAnsi="Times New Roman"/>
          <w:lang w:val="en-CA"/>
        </w:rPr>
        <w:t xml:space="preserve"> </w:t>
      </w:r>
    </w:p>
    <w:p w14:paraId="5AFAD011" w14:textId="2130277A" w:rsidR="001F32FF" w:rsidRDefault="004E2207" w:rsidP="00D111D1">
      <w:pPr>
        <w:pStyle w:val="FreeForm"/>
        <w:spacing w:line="360" w:lineRule="auto"/>
        <w:ind w:firstLine="720"/>
        <w:jc w:val="both"/>
        <w:rPr>
          <w:rFonts w:ascii="Times New Roman" w:hAnsi="Times New Roman"/>
          <w:lang w:val="en-CA"/>
        </w:rPr>
      </w:pPr>
      <w:r>
        <w:rPr>
          <w:rFonts w:ascii="Times New Roman" w:hAnsi="Times New Roman"/>
          <w:lang w:val="en-CA"/>
        </w:rPr>
        <w:t>A second reply</w:t>
      </w:r>
      <w:r w:rsidR="000E5F7D">
        <w:rPr>
          <w:rFonts w:ascii="Times New Roman" w:hAnsi="Times New Roman"/>
          <w:lang w:val="en-CA"/>
        </w:rPr>
        <w:t xml:space="preserve"> </w:t>
      </w:r>
      <w:r>
        <w:rPr>
          <w:rFonts w:ascii="Times New Roman" w:hAnsi="Times New Roman"/>
          <w:lang w:val="en-CA"/>
        </w:rPr>
        <w:t xml:space="preserve">may be that statistical inference </w:t>
      </w:r>
      <w:r w:rsidR="00CA5DD7">
        <w:rPr>
          <w:rFonts w:ascii="Times New Roman" w:hAnsi="Times New Roman"/>
          <w:lang w:val="en-CA"/>
        </w:rPr>
        <w:t>is</w:t>
      </w:r>
      <w:r w:rsidR="00AD627B">
        <w:rPr>
          <w:rFonts w:ascii="Times New Roman" w:hAnsi="Times New Roman"/>
          <w:lang w:val="en-CA"/>
        </w:rPr>
        <w:t xml:space="preserve"> </w:t>
      </w:r>
      <w:r w:rsidR="003828E9">
        <w:rPr>
          <w:rFonts w:ascii="Times New Roman" w:hAnsi="Times New Roman"/>
          <w:lang w:val="en-CA"/>
        </w:rPr>
        <w:t>routinely</w:t>
      </w:r>
      <w:r w:rsidR="00AD627B">
        <w:rPr>
          <w:rFonts w:ascii="Times New Roman" w:hAnsi="Times New Roman"/>
          <w:lang w:val="en-CA"/>
        </w:rPr>
        <w:t xml:space="preserve"> employed </w:t>
      </w:r>
      <w:r w:rsidR="003D4D42">
        <w:rPr>
          <w:rFonts w:ascii="Times New Roman" w:hAnsi="Times New Roman"/>
          <w:lang w:val="en-CA"/>
        </w:rPr>
        <w:t>in conjunction with</w:t>
      </w:r>
      <w:r>
        <w:rPr>
          <w:rFonts w:ascii="Times New Roman" w:hAnsi="Times New Roman"/>
          <w:lang w:val="en-CA"/>
        </w:rPr>
        <w:t xml:space="preserve"> a probabilistic version of Mill’s method of difference.</w:t>
      </w:r>
      <w:r w:rsidR="00872C4E">
        <w:rPr>
          <w:rFonts w:ascii="Times New Roman" w:hAnsi="Times New Roman"/>
          <w:lang w:val="en-CA"/>
        </w:rPr>
        <w:t xml:space="preserve"> </w:t>
      </w:r>
      <w:r w:rsidR="00AC1E81">
        <w:rPr>
          <w:rFonts w:ascii="Times New Roman" w:hAnsi="Times New Roman"/>
          <w:lang w:val="en-CA"/>
        </w:rPr>
        <w:t xml:space="preserve">Let us assume </w:t>
      </w:r>
      <w:r w:rsidR="006A541D">
        <w:rPr>
          <w:rFonts w:ascii="Times New Roman" w:hAnsi="Times New Roman"/>
          <w:lang w:val="en-CA"/>
        </w:rPr>
        <w:t xml:space="preserve">that comparable test and control groups can be systematically generated, yet </w:t>
      </w:r>
      <w:r w:rsidR="006C5071">
        <w:rPr>
          <w:rFonts w:ascii="Times New Roman" w:hAnsi="Times New Roman"/>
          <w:lang w:val="en-CA"/>
        </w:rPr>
        <w:t xml:space="preserve">the </w:t>
      </w:r>
      <w:r w:rsidR="006A541D">
        <w:rPr>
          <w:rFonts w:ascii="Times New Roman" w:hAnsi="Times New Roman"/>
          <w:lang w:val="en-CA"/>
        </w:rPr>
        <w:t>difference</w:t>
      </w:r>
      <w:r w:rsidR="004754F0">
        <w:rPr>
          <w:rFonts w:ascii="Times New Roman" w:hAnsi="Times New Roman"/>
          <w:lang w:val="en-CA"/>
        </w:rPr>
        <w:t>s</w:t>
      </w:r>
      <w:r w:rsidR="006A541D">
        <w:rPr>
          <w:rFonts w:ascii="Times New Roman" w:hAnsi="Times New Roman"/>
          <w:lang w:val="en-CA"/>
        </w:rPr>
        <w:t xml:space="preserve"> in outcome between the two </w:t>
      </w:r>
      <w:r w:rsidR="006A541D">
        <w:rPr>
          <w:rFonts w:ascii="Times New Roman" w:hAnsi="Times New Roman"/>
          <w:lang w:val="en-CA"/>
        </w:rPr>
        <w:lastRenderedPageBreak/>
        <w:t>groups var</w:t>
      </w:r>
      <w:r w:rsidR="006C5071">
        <w:rPr>
          <w:rFonts w:ascii="Times New Roman" w:hAnsi="Times New Roman"/>
          <w:lang w:val="en-CA"/>
        </w:rPr>
        <w:t>y</w:t>
      </w:r>
      <w:r w:rsidR="006A541D">
        <w:rPr>
          <w:rFonts w:ascii="Times New Roman" w:hAnsi="Times New Roman"/>
          <w:lang w:val="en-CA"/>
        </w:rPr>
        <w:t xml:space="preserve"> from one iteration of the experiment to the next</w:t>
      </w:r>
      <w:r w:rsidR="00F002BC">
        <w:rPr>
          <w:rFonts w:ascii="Times New Roman" w:hAnsi="Times New Roman"/>
          <w:lang w:val="en-CA"/>
        </w:rPr>
        <w:t xml:space="preserve"> (i.e., results are not exactly reproduced)</w:t>
      </w:r>
      <w:r w:rsidR="006A541D">
        <w:rPr>
          <w:rFonts w:ascii="Times New Roman" w:hAnsi="Times New Roman"/>
          <w:lang w:val="en-CA"/>
        </w:rPr>
        <w:t xml:space="preserve">. </w:t>
      </w:r>
      <w:r w:rsidR="006C280C">
        <w:rPr>
          <w:rFonts w:ascii="Times New Roman" w:hAnsi="Times New Roman"/>
          <w:lang w:val="en-CA"/>
        </w:rPr>
        <w:t xml:space="preserve">The fact that </w:t>
      </w:r>
      <w:r w:rsidR="003D4D42">
        <w:rPr>
          <w:rFonts w:ascii="Times New Roman" w:hAnsi="Times New Roman"/>
          <w:lang w:val="en-CA"/>
        </w:rPr>
        <w:t xml:space="preserve">there </w:t>
      </w:r>
      <w:r w:rsidR="004754F0">
        <w:rPr>
          <w:rFonts w:ascii="Times New Roman" w:hAnsi="Times New Roman"/>
          <w:lang w:val="en-CA"/>
        </w:rPr>
        <w:t>are</w:t>
      </w:r>
      <w:r w:rsidR="003D4D42">
        <w:rPr>
          <w:rFonts w:ascii="Times New Roman" w:hAnsi="Times New Roman"/>
          <w:lang w:val="en-CA"/>
        </w:rPr>
        <w:t xml:space="preserve"> difference</w:t>
      </w:r>
      <w:r w:rsidR="004754F0">
        <w:rPr>
          <w:rFonts w:ascii="Times New Roman" w:hAnsi="Times New Roman"/>
          <w:lang w:val="en-CA"/>
        </w:rPr>
        <w:t>s</w:t>
      </w:r>
      <w:r w:rsidR="003D4D42">
        <w:rPr>
          <w:rFonts w:ascii="Times New Roman" w:hAnsi="Times New Roman"/>
          <w:lang w:val="en-CA"/>
        </w:rPr>
        <w:t xml:space="preserve"> in outcome between comparable</w:t>
      </w:r>
      <w:r w:rsidR="006C280C">
        <w:rPr>
          <w:rFonts w:ascii="Times New Roman" w:hAnsi="Times New Roman"/>
          <w:lang w:val="en-CA"/>
        </w:rPr>
        <w:t xml:space="preserve"> groups suggest</w:t>
      </w:r>
      <w:r w:rsidR="003D4D42">
        <w:rPr>
          <w:rFonts w:ascii="Times New Roman" w:hAnsi="Times New Roman"/>
          <w:lang w:val="en-CA"/>
        </w:rPr>
        <w:t>s</w:t>
      </w:r>
      <w:r w:rsidR="006C280C">
        <w:rPr>
          <w:rFonts w:ascii="Times New Roman" w:hAnsi="Times New Roman"/>
          <w:lang w:val="en-CA"/>
        </w:rPr>
        <w:t xml:space="preserve"> causation. </w:t>
      </w:r>
      <w:r w:rsidR="003D4D42">
        <w:rPr>
          <w:rFonts w:ascii="Times New Roman" w:hAnsi="Times New Roman"/>
          <w:lang w:val="en-CA"/>
        </w:rPr>
        <w:t xml:space="preserve">However, a statistical test is ultimately needed </w:t>
      </w:r>
      <w:proofErr w:type="gramStart"/>
      <w:r w:rsidR="003D4D42">
        <w:rPr>
          <w:rFonts w:ascii="Times New Roman" w:hAnsi="Times New Roman"/>
          <w:lang w:val="en-CA"/>
        </w:rPr>
        <w:t>in order to</w:t>
      </w:r>
      <w:proofErr w:type="gramEnd"/>
      <w:r w:rsidR="003D4D42">
        <w:rPr>
          <w:rFonts w:ascii="Times New Roman" w:hAnsi="Times New Roman"/>
          <w:lang w:val="en-CA"/>
        </w:rPr>
        <w:t xml:space="preserve"> establish whether </w:t>
      </w:r>
      <w:r w:rsidR="009153A0">
        <w:rPr>
          <w:rFonts w:ascii="Times New Roman" w:hAnsi="Times New Roman"/>
          <w:lang w:val="en-CA"/>
        </w:rPr>
        <w:t>these</w:t>
      </w:r>
      <w:r w:rsidR="003D4D42">
        <w:rPr>
          <w:rFonts w:ascii="Times New Roman" w:hAnsi="Times New Roman"/>
          <w:lang w:val="en-CA"/>
        </w:rPr>
        <w:t xml:space="preserve"> difference</w:t>
      </w:r>
      <w:r w:rsidR="009153A0">
        <w:rPr>
          <w:rFonts w:ascii="Times New Roman" w:hAnsi="Times New Roman"/>
          <w:lang w:val="en-CA"/>
        </w:rPr>
        <w:t>s</w:t>
      </w:r>
      <w:r w:rsidR="003D4D42">
        <w:rPr>
          <w:rFonts w:ascii="Times New Roman" w:hAnsi="Times New Roman"/>
          <w:lang w:val="en-CA"/>
        </w:rPr>
        <w:t xml:space="preserve"> </w:t>
      </w:r>
      <w:r w:rsidR="00C54019">
        <w:rPr>
          <w:rFonts w:ascii="Times New Roman" w:hAnsi="Times New Roman"/>
          <w:lang w:val="en-CA"/>
        </w:rPr>
        <w:t xml:space="preserve">reflect a genuine causal difference between the groups and not some </w:t>
      </w:r>
      <w:r w:rsidR="00E22868">
        <w:rPr>
          <w:rFonts w:ascii="Times New Roman" w:hAnsi="Times New Roman"/>
          <w:lang w:val="en-CA"/>
        </w:rPr>
        <w:t>chance variation</w:t>
      </w:r>
      <w:r w:rsidR="00C54019">
        <w:rPr>
          <w:rFonts w:ascii="Times New Roman" w:hAnsi="Times New Roman"/>
          <w:lang w:val="en-CA"/>
        </w:rPr>
        <w:t xml:space="preserve"> linked to </w:t>
      </w:r>
      <w:r w:rsidR="009110FF">
        <w:rPr>
          <w:rFonts w:ascii="Times New Roman" w:hAnsi="Times New Roman"/>
          <w:lang w:val="en-CA"/>
        </w:rPr>
        <w:t>some source of experimental error</w:t>
      </w:r>
      <w:r w:rsidR="00C54019">
        <w:rPr>
          <w:rFonts w:ascii="Times New Roman" w:hAnsi="Times New Roman"/>
          <w:lang w:val="en-CA"/>
        </w:rPr>
        <w:t xml:space="preserve">. </w:t>
      </w:r>
    </w:p>
    <w:p w14:paraId="35F741E7" w14:textId="43739302" w:rsidR="000A687A" w:rsidRDefault="00132221" w:rsidP="00D111D1">
      <w:pPr>
        <w:pStyle w:val="FreeForm"/>
        <w:spacing w:line="360" w:lineRule="auto"/>
        <w:ind w:firstLine="720"/>
        <w:jc w:val="both"/>
        <w:rPr>
          <w:rFonts w:ascii="Times New Roman" w:hAnsi="Times New Roman"/>
          <w:lang w:val="en-CA"/>
        </w:rPr>
      </w:pPr>
      <w:r>
        <w:rPr>
          <w:rFonts w:ascii="Times New Roman" w:hAnsi="Times New Roman"/>
          <w:lang w:val="en-CA"/>
        </w:rPr>
        <w:t xml:space="preserve">My response </w:t>
      </w:r>
      <w:r w:rsidR="00EE1A28">
        <w:rPr>
          <w:rFonts w:ascii="Times New Roman" w:hAnsi="Times New Roman"/>
          <w:lang w:val="en-CA"/>
        </w:rPr>
        <w:t xml:space="preserve">is </w:t>
      </w:r>
      <w:r>
        <w:rPr>
          <w:rFonts w:ascii="Times New Roman" w:hAnsi="Times New Roman"/>
          <w:lang w:val="en-CA"/>
        </w:rPr>
        <w:t xml:space="preserve">that </w:t>
      </w:r>
      <w:r w:rsidR="00C04671">
        <w:rPr>
          <w:rFonts w:ascii="Times New Roman" w:hAnsi="Times New Roman"/>
          <w:lang w:val="en-CA"/>
        </w:rPr>
        <w:t>t</w:t>
      </w:r>
      <w:r w:rsidR="00EE1A28">
        <w:rPr>
          <w:rFonts w:ascii="Times New Roman" w:hAnsi="Times New Roman"/>
          <w:lang w:val="en-CA"/>
        </w:rPr>
        <w:t xml:space="preserve">he </w:t>
      </w:r>
      <w:r>
        <w:rPr>
          <w:rFonts w:ascii="Times New Roman" w:hAnsi="Times New Roman"/>
          <w:lang w:val="en-CA"/>
        </w:rPr>
        <w:t xml:space="preserve">objection plays on an ambiguity about </w:t>
      </w:r>
      <w:r w:rsidR="00AA27DC">
        <w:rPr>
          <w:rFonts w:ascii="Times New Roman" w:hAnsi="Times New Roman"/>
          <w:lang w:val="en-CA"/>
        </w:rPr>
        <w:t>what count</w:t>
      </w:r>
      <w:r w:rsidR="00C54019">
        <w:rPr>
          <w:rFonts w:ascii="Times New Roman" w:hAnsi="Times New Roman"/>
          <w:lang w:val="en-CA"/>
        </w:rPr>
        <w:t>s</w:t>
      </w:r>
      <w:r w:rsidR="00AA27DC">
        <w:rPr>
          <w:rFonts w:ascii="Times New Roman" w:hAnsi="Times New Roman"/>
          <w:lang w:val="en-CA"/>
        </w:rPr>
        <w:t xml:space="preserve"> as ‘chance variation</w:t>
      </w:r>
      <w:r w:rsidR="006C5071">
        <w:rPr>
          <w:rFonts w:ascii="Times New Roman" w:hAnsi="Times New Roman"/>
          <w:lang w:val="en-CA"/>
        </w:rPr>
        <w:t>.’</w:t>
      </w:r>
      <w:r w:rsidR="00AA27DC">
        <w:rPr>
          <w:rFonts w:ascii="Times New Roman" w:hAnsi="Times New Roman"/>
          <w:lang w:val="en-CA"/>
        </w:rPr>
        <w:t xml:space="preserve"> </w:t>
      </w:r>
      <w:r w:rsidR="00EB7549">
        <w:rPr>
          <w:rFonts w:ascii="Times New Roman" w:hAnsi="Times New Roman"/>
          <w:lang w:val="en-CA"/>
        </w:rPr>
        <w:t xml:space="preserve">In the case of an RCT, the </w:t>
      </w:r>
      <w:r w:rsidR="00B04D85">
        <w:rPr>
          <w:rFonts w:ascii="Times New Roman" w:hAnsi="Times New Roman"/>
          <w:lang w:val="en-CA"/>
        </w:rPr>
        <w:t>null hypothesis</w:t>
      </w:r>
      <w:r w:rsidR="00EB7549">
        <w:rPr>
          <w:rFonts w:ascii="Times New Roman" w:hAnsi="Times New Roman"/>
          <w:lang w:val="en-CA"/>
        </w:rPr>
        <w:t xml:space="preserve"> </w:t>
      </w:r>
      <w:r w:rsidR="000E5F7D">
        <w:rPr>
          <w:rFonts w:ascii="Times New Roman" w:hAnsi="Times New Roman"/>
          <w:lang w:val="en-CA"/>
        </w:rPr>
        <w:t xml:space="preserve">targeted by the statistical test </w:t>
      </w:r>
      <w:r w:rsidR="00EB7549">
        <w:rPr>
          <w:rFonts w:ascii="Times New Roman" w:hAnsi="Times New Roman"/>
          <w:lang w:val="en-CA"/>
        </w:rPr>
        <w:t>refers to the possibility that</w:t>
      </w:r>
      <w:r w:rsidR="007B43F6">
        <w:rPr>
          <w:rFonts w:ascii="Times New Roman" w:hAnsi="Times New Roman"/>
          <w:lang w:val="en-CA"/>
        </w:rPr>
        <w:t xml:space="preserve">, irrespective of whether </w:t>
      </w:r>
      <w:r w:rsidR="00ED5E6E">
        <w:rPr>
          <w:rFonts w:ascii="Times New Roman" w:hAnsi="Times New Roman"/>
          <w:lang w:val="en-CA"/>
        </w:rPr>
        <w:t>a</w:t>
      </w:r>
      <w:r w:rsidR="007B43F6">
        <w:rPr>
          <w:rFonts w:ascii="Times New Roman" w:hAnsi="Times New Roman"/>
          <w:lang w:val="en-CA"/>
        </w:rPr>
        <w:t xml:space="preserve"> treatment is administered,</w:t>
      </w:r>
      <w:r w:rsidR="00EB7549">
        <w:rPr>
          <w:rFonts w:ascii="Times New Roman" w:hAnsi="Times New Roman"/>
          <w:lang w:val="en-CA"/>
        </w:rPr>
        <w:t xml:space="preserve"> differences in outcome are generated in virtue of the fact that a heterogenous sample of patients is divided in two groups.</w:t>
      </w:r>
      <w:r w:rsidR="007B43F6">
        <w:rPr>
          <w:rFonts w:ascii="Times New Roman" w:hAnsi="Times New Roman"/>
          <w:lang w:val="en-CA"/>
        </w:rPr>
        <w:t xml:space="preserve"> </w:t>
      </w:r>
      <w:r w:rsidR="0051760D">
        <w:rPr>
          <w:rFonts w:ascii="Times New Roman" w:hAnsi="Times New Roman"/>
          <w:lang w:val="en-CA"/>
        </w:rPr>
        <w:t>I</w:t>
      </w:r>
      <w:r w:rsidR="00F42B9B">
        <w:rPr>
          <w:rFonts w:ascii="Times New Roman" w:hAnsi="Times New Roman"/>
          <w:lang w:val="en-CA"/>
        </w:rPr>
        <w:t xml:space="preserve">f the groups are comparable, then we already know that the observed variations have nothing to do with imbalances between the groups. If a statistical test is intended to </w:t>
      </w:r>
      <w:r w:rsidR="00EF1A34">
        <w:rPr>
          <w:rFonts w:ascii="Times New Roman" w:hAnsi="Times New Roman"/>
          <w:lang w:val="en-CA"/>
        </w:rPr>
        <w:t>assess</w:t>
      </w:r>
      <w:r w:rsidR="001E25A9">
        <w:rPr>
          <w:rFonts w:ascii="Times New Roman" w:hAnsi="Times New Roman"/>
          <w:lang w:val="en-CA"/>
        </w:rPr>
        <w:t xml:space="preserve"> </w:t>
      </w:r>
      <w:r w:rsidR="00F42B9B">
        <w:rPr>
          <w:rFonts w:ascii="Times New Roman" w:hAnsi="Times New Roman"/>
          <w:lang w:val="en-CA"/>
        </w:rPr>
        <w:t xml:space="preserve">this kind of experimental error, then this is a misuse of the test. </w:t>
      </w:r>
      <w:r w:rsidR="001E25A9">
        <w:rPr>
          <w:rFonts w:ascii="Times New Roman" w:hAnsi="Times New Roman"/>
          <w:lang w:val="en-CA"/>
        </w:rPr>
        <w:t xml:space="preserve">We must look elsewhere for an explanation of the variation </w:t>
      </w:r>
      <w:r w:rsidR="00EF1A34">
        <w:rPr>
          <w:rFonts w:ascii="Times New Roman" w:hAnsi="Times New Roman"/>
          <w:lang w:val="en-CA"/>
        </w:rPr>
        <w:t>in</w:t>
      </w:r>
      <w:r w:rsidR="001E25A9">
        <w:rPr>
          <w:rFonts w:ascii="Times New Roman" w:hAnsi="Times New Roman"/>
          <w:lang w:val="en-CA"/>
        </w:rPr>
        <w:t xml:space="preserve"> outcome. Perhaps the </w:t>
      </w:r>
      <w:r w:rsidR="000E5F7D">
        <w:rPr>
          <w:rFonts w:ascii="Times New Roman" w:hAnsi="Times New Roman"/>
          <w:lang w:val="en-CA"/>
        </w:rPr>
        <w:t xml:space="preserve">intervention is </w:t>
      </w:r>
      <w:r w:rsidR="001E25A9">
        <w:rPr>
          <w:rFonts w:ascii="Times New Roman" w:hAnsi="Times New Roman"/>
          <w:lang w:val="en-CA"/>
        </w:rPr>
        <w:t xml:space="preserve">not </w:t>
      </w:r>
      <w:r w:rsidR="000E5F7D">
        <w:rPr>
          <w:rFonts w:ascii="Times New Roman" w:hAnsi="Times New Roman"/>
          <w:lang w:val="en-CA"/>
        </w:rPr>
        <w:t>accurate</w:t>
      </w:r>
      <w:r w:rsidR="00EE1A28">
        <w:rPr>
          <w:rFonts w:ascii="Times New Roman" w:hAnsi="Times New Roman"/>
          <w:lang w:val="en-CA"/>
        </w:rPr>
        <w:t xml:space="preserve">, </w:t>
      </w:r>
      <w:r w:rsidR="001E25A9">
        <w:rPr>
          <w:rFonts w:ascii="Times New Roman" w:hAnsi="Times New Roman"/>
          <w:lang w:val="en-CA"/>
        </w:rPr>
        <w:t>or</w:t>
      </w:r>
      <w:r w:rsidR="000E5F7D">
        <w:rPr>
          <w:rFonts w:ascii="Times New Roman" w:hAnsi="Times New Roman"/>
          <w:lang w:val="en-CA"/>
        </w:rPr>
        <w:t xml:space="preserve"> variations </w:t>
      </w:r>
      <w:r w:rsidR="001E25A9">
        <w:rPr>
          <w:rFonts w:ascii="Times New Roman" w:hAnsi="Times New Roman"/>
          <w:lang w:val="en-CA"/>
        </w:rPr>
        <w:t>occur in virtue of</w:t>
      </w:r>
      <w:r w:rsidR="000E5F7D">
        <w:rPr>
          <w:rFonts w:ascii="Times New Roman" w:hAnsi="Times New Roman"/>
          <w:lang w:val="en-CA"/>
        </w:rPr>
        <w:t xml:space="preserve"> measurement uncertainty</w:t>
      </w:r>
      <w:r w:rsidR="001E25A9">
        <w:rPr>
          <w:rFonts w:ascii="Times New Roman" w:hAnsi="Times New Roman"/>
          <w:lang w:val="en-CA"/>
        </w:rPr>
        <w:t>,</w:t>
      </w:r>
      <w:r w:rsidR="00ED5E6E">
        <w:rPr>
          <w:rFonts w:ascii="Times New Roman" w:hAnsi="Times New Roman"/>
          <w:lang w:val="en-CA"/>
        </w:rPr>
        <w:t xml:space="preserve"> </w:t>
      </w:r>
      <w:r w:rsidR="000E5F7D">
        <w:rPr>
          <w:rFonts w:ascii="Times New Roman" w:hAnsi="Times New Roman"/>
          <w:lang w:val="en-CA"/>
        </w:rPr>
        <w:t xml:space="preserve">or </w:t>
      </w:r>
      <w:r w:rsidR="00D111D1">
        <w:rPr>
          <w:rFonts w:ascii="Times New Roman" w:hAnsi="Times New Roman"/>
          <w:lang w:val="en-CA"/>
        </w:rPr>
        <w:t xml:space="preserve">we are </w:t>
      </w:r>
      <w:r w:rsidR="00C04671">
        <w:rPr>
          <w:rFonts w:ascii="Times New Roman" w:hAnsi="Times New Roman"/>
          <w:lang w:val="en-CA"/>
        </w:rPr>
        <w:t xml:space="preserve">dealing with something more exotic, such as </w:t>
      </w:r>
      <w:r w:rsidR="00ED5E6E">
        <w:rPr>
          <w:rFonts w:ascii="Times New Roman" w:hAnsi="Times New Roman"/>
          <w:lang w:val="en-CA"/>
        </w:rPr>
        <w:t xml:space="preserve">causal </w:t>
      </w:r>
      <w:r w:rsidR="007B43F6" w:rsidRPr="00C54019">
        <w:rPr>
          <w:rFonts w:ascii="Times New Roman" w:hAnsi="Times New Roman"/>
          <w:lang w:val="en-CA"/>
        </w:rPr>
        <w:t>factor</w:t>
      </w:r>
      <w:r w:rsidR="00ED5E6E">
        <w:rPr>
          <w:rFonts w:ascii="Times New Roman" w:hAnsi="Times New Roman"/>
          <w:lang w:val="en-CA"/>
        </w:rPr>
        <w:t xml:space="preserve">s </w:t>
      </w:r>
      <w:r w:rsidR="00644C21">
        <w:rPr>
          <w:rFonts w:ascii="Times New Roman" w:hAnsi="Times New Roman"/>
          <w:lang w:val="en-CA"/>
        </w:rPr>
        <w:t xml:space="preserve">that </w:t>
      </w:r>
      <w:r w:rsidR="007B43F6">
        <w:rPr>
          <w:rFonts w:ascii="Times New Roman" w:hAnsi="Times New Roman"/>
          <w:lang w:val="en-CA"/>
        </w:rPr>
        <w:t xml:space="preserve">determine the outcome </w:t>
      </w:r>
      <w:r w:rsidR="007B43F6" w:rsidRPr="00C54019">
        <w:rPr>
          <w:rFonts w:ascii="Times New Roman" w:hAnsi="Times New Roman"/>
          <w:lang w:val="en-CA"/>
        </w:rPr>
        <w:t>in virtue of physical process</w:t>
      </w:r>
      <w:r w:rsidR="00EF1A34">
        <w:rPr>
          <w:rFonts w:ascii="Times New Roman" w:hAnsi="Times New Roman"/>
          <w:lang w:val="en-CA"/>
        </w:rPr>
        <w:t>es</w:t>
      </w:r>
      <w:r w:rsidR="007B43F6" w:rsidRPr="00C54019">
        <w:rPr>
          <w:rFonts w:ascii="Times New Roman" w:hAnsi="Times New Roman"/>
          <w:lang w:val="en-CA"/>
        </w:rPr>
        <w:t xml:space="preserve"> governed by probabilistic law</w:t>
      </w:r>
      <w:r w:rsidR="00EF1A34">
        <w:rPr>
          <w:rFonts w:ascii="Times New Roman" w:hAnsi="Times New Roman"/>
          <w:lang w:val="en-CA"/>
        </w:rPr>
        <w:t>s</w:t>
      </w:r>
      <w:r w:rsidR="00D022EB">
        <w:rPr>
          <w:rFonts w:ascii="Times New Roman" w:hAnsi="Times New Roman"/>
          <w:lang w:val="en-CA"/>
        </w:rPr>
        <w:t>.</w:t>
      </w:r>
      <w:r w:rsidR="00714C34">
        <w:rPr>
          <w:rFonts w:ascii="Times New Roman" w:hAnsi="Times New Roman"/>
          <w:lang w:val="en-CA"/>
        </w:rPr>
        <w:t xml:space="preserve"> </w:t>
      </w:r>
      <w:r w:rsidR="00DF53ED">
        <w:rPr>
          <w:rFonts w:ascii="Times New Roman" w:hAnsi="Times New Roman"/>
          <w:lang w:val="en-CA"/>
        </w:rPr>
        <w:t xml:space="preserve">Wherever </w:t>
      </w:r>
      <w:r w:rsidR="00C04671">
        <w:rPr>
          <w:rFonts w:ascii="Times New Roman" w:hAnsi="Times New Roman"/>
          <w:lang w:val="en-CA"/>
        </w:rPr>
        <w:t xml:space="preserve">the truth may lie, statistical inference will not get us any closer to it unless we first </w:t>
      </w:r>
      <w:r w:rsidR="003828E9">
        <w:rPr>
          <w:rFonts w:ascii="Times New Roman" w:hAnsi="Times New Roman"/>
          <w:lang w:val="en-CA"/>
        </w:rPr>
        <w:t>model</w:t>
      </w:r>
      <w:r w:rsidR="00C04671">
        <w:rPr>
          <w:rFonts w:ascii="Times New Roman" w:hAnsi="Times New Roman"/>
          <w:lang w:val="en-CA"/>
        </w:rPr>
        <w:t xml:space="preserve"> data variation</w:t>
      </w:r>
      <w:r w:rsidR="003828E9">
        <w:rPr>
          <w:rFonts w:ascii="Times New Roman" w:hAnsi="Times New Roman"/>
          <w:lang w:val="en-CA"/>
        </w:rPr>
        <w:t xml:space="preserve"> according to some hypothesis about </w:t>
      </w:r>
      <w:r w:rsidR="00D56660">
        <w:rPr>
          <w:rFonts w:ascii="Times New Roman" w:hAnsi="Times New Roman"/>
          <w:szCs w:val="24"/>
          <w:lang w:val="en-CA"/>
        </w:rPr>
        <w:t xml:space="preserve">the physical processes in virtue of which </w:t>
      </w:r>
      <w:r w:rsidR="00D56660" w:rsidRPr="00EC7310">
        <w:rPr>
          <w:rFonts w:ascii="Times New Roman" w:hAnsi="Times New Roman"/>
          <w:szCs w:val="24"/>
          <w:lang w:val="en-CA"/>
        </w:rPr>
        <w:t>data is generated</w:t>
      </w:r>
      <w:r w:rsidR="00C04671">
        <w:rPr>
          <w:rFonts w:ascii="Times New Roman" w:hAnsi="Times New Roman"/>
          <w:lang w:val="en-CA"/>
        </w:rPr>
        <w:t xml:space="preserve">. </w:t>
      </w:r>
    </w:p>
    <w:p w14:paraId="13282A4C" w14:textId="77777777" w:rsidR="007E3F22" w:rsidRPr="00FC7D8C" w:rsidRDefault="007E3F22" w:rsidP="00901A1E">
      <w:pPr>
        <w:pStyle w:val="FreeForm"/>
        <w:spacing w:line="360" w:lineRule="auto"/>
        <w:jc w:val="both"/>
        <w:rPr>
          <w:rFonts w:ascii="Times New Roman" w:hAnsi="Times New Roman"/>
          <w:lang w:val="en-CA"/>
        </w:rPr>
      </w:pPr>
    </w:p>
    <w:p w14:paraId="6FBCF8CC" w14:textId="25C0F617" w:rsidR="00901A1E" w:rsidRPr="00FC7D8C" w:rsidRDefault="009A1580" w:rsidP="003B1881">
      <w:pPr>
        <w:pStyle w:val="FreeForm"/>
        <w:keepNext/>
        <w:spacing w:line="360" w:lineRule="auto"/>
        <w:jc w:val="both"/>
        <w:rPr>
          <w:rFonts w:ascii="Times New Roman" w:hAnsi="Times New Roman"/>
          <w:i/>
          <w:lang w:val="en-CA"/>
        </w:rPr>
      </w:pPr>
      <w:r>
        <w:rPr>
          <w:rFonts w:ascii="Times New Roman" w:hAnsi="Times New Roman"/>
          <w:i/>
          <w:lang w:val="en-CA"/>
        </w:rPr>
        <w:t>3</w:t>
      </w:r>
      <w:r w:rsidR="007A6EA9">
        <w:rPr>
          <w:rFonts w:ascii="Times New Roman" w:hAnsi="Times New Roman"/>
          <w:i/>
          <w:lang w:val="en-CA"/>
        </w:rPr>
        <w:t>.</w:t>
      </w:r>
      <w:r w:rsidR="00DE513A">
        <w:rPr>
          <w:rFonts w:ascii="Times New Roman" w:hAnsi="Times New Roman"/>
          <w:i/>
          <w:lang w:val="en-CA"/>
        </w:rPr>
        <w:t>4</w:t>
      </w:r>
      <w:r w:rsidR="00901A1E" w:rsidRPr="00FC7D8C">
        <w:rPr>
          <w:rFonts w:ascii="Times New Roman" w:hAnsi="Times New Roman"/>
          <w:i/>
          <w:lang w:val="en-CA"/>
        </w:rPr>
        <w:t xml:space="preserve"> </w:t>
      </w:r>
      <w:r w:rsidR="001E7FC6">
        <w:rPr>
          <w:rFonts w:ascii="Times New Roman" w:hAnsi="Times New Roman"/>
          <w:i/>
          <w:lang w:val="en-CA"/>
        </w:rPr>
        <w:t>W</w:t>
      </w:r>
      <w:r w:rsidR="00957F50">
        <w:rPr>
          <w:rFonts w:ascii="Times New Roman" w:hAnsi="Times New Roman"/>
          <w:i/>
          <w:lang w:val="en-CA"/>
        </w:rPr>
        <w:t>hy r</w:t>
      </w:r>
      <w:r w:rsidR="000E5BE8" w:rsidRPr="00FC7D8C">
        <w:rPr>
          <w:rFonts w:ascii="Times New Roman" w:hAnsi="Times New Roman"/>
          <w:i/>
          <w:lang w:val="en-CA"/>
        </w:rPr>
        <w:t>andomi</w:t>
      </w:r>
      <w:r w:rsidR="00E93695">
        <w:rPr>
          <w:rFonts w:ascii="Times New Roman" w:hAnsi="Times New Roman"/>
          <w:i/>
          <w:lang w:val="en-CA"/>
        </w:rPr>
        <w:t>z</w:t>
      </w:r>
      <w:r w:rsidR="00957F50">
        <w:rPr>
          <w:rFonts w:ascii="Times New Roman" w:hAnsi="Times New Roman"/>
          <w:i/>
          <w:lang w:val="en-CA"/>
        </w:rPr>
        <w:t>e?</w:t>
      </w:r>
    </w:p>
    <w:p w14:paraId="2E5D3830" w14:textId="2B53D5D2" w:rsidR="00177635" w:rsidRDefault="00857808" w:rsidP="00776A2E">
      <w:pPr>
        <w:pStyle w:val="FreeForm"/>
        <w:spacing w:line="360" w:lineRule="auto"/>
        <w:ind w:firstLine="720"/>
        <w:jc w:val="both"/>
        <w:rPr>
          <w:rFonts w:ascii="Times New Roman" w:hAnsi="Times New Roman"/>
          <w:lang w:val="en-CA"/>
        </w:rPr>
      </w:pPr>
      <w:r>
        <w:rPr>
          <w:rFonts w:ascii="Times New Roman" w:hAnsi="Times New Roman"/>
          <w:lang w:val="en-CA"/>
        </w:rPr>
        <w:t>If randomization neither ensure</w:t>
      </w:r>
      <w:r w:rsidR="004435E5">
        <w:rPr>
          <w:rFonts w:ascii="Times New Roman" w:hAnsi="Times New Roman"/>
          <w:lang w:val="en-CA"/>
        </w:rPr>
        <w:t>s</w:t>
      </w:r>
      <w:r>
        <w:rPr>
          <w:rFonts w:ascii="Times New Roman" w:hAnsi="Times New Roman"/>
          <w:lang w:val="en-CA"/>
        </w:rPr>
        <w:t xml:space="preserve"> comparability, as required by non-statistical causal inference, nor is necessary for valid statistical inference, then why randomize?</w:t>
      </w:r>
      <w:r w:rsidR="00EE5F3F">
        <w:rPr>
          <w:rFonts w:ascii="Times New Roman" w:hAnsi="Times New Roman"/>
          <w:lang w:val="en-CA"/>
        </w:rPr>
        <w:t xml:space="preserve"> </w:t>
      </w:r>
      <w:r w:rsidR="00D6407B">
        <w:rPr>
          <w:rFonts w:ascii="Times New Roman" w:hAnsi="Times New Roman"/>
          <w:lang w:val="en-CA"/>
        </w:rPr>
        <w:t>The answer lies in the fact that a</w:t>
      </w:r>
      <w:r w:rsidR="00AC57A4">
        <w:rPr>
          <w:rFonts w:ascii="Times New Roman" w:hAnsi="Times New Roman"/>
          <w:lang w:val="en-CA"/>
        </w:rPr>
        <w:t xml:space="preserve"> s</w:t>
      </w:r>
      <w:r w:rsidR="00AC57A4" w:rsidRPr="00FC7D8C">
        <w:rPr>
          <w:rFonts w:ascii="Times New Roman" w:hAnsi="Times New Roman"/>
          <w:lang w:val="en-CA"/>
        </w:rPr>
        <w:t xml:space="preserve">tatistical </w:t>
      </w:r>
      <w:r w:rsidR="00AC57A4">
        <w:rPr>
          <w:rFonts w:ascii="Times New Roman" w:hAnsi="Times New Roman"/>
          <w:lang w:val="en-CA"/>
        </w:rPr>
        <w:t>test</w:t>
      </w:r>
      <w:r w:rsidR="00AC57A4" w:rsidRPr="00FC7D8C">
        <w:rPr>
          <w:rFonts w:ascii="Times New Roman" w:hAnsi="Times New Roman"/>
          <w:lang w:val="en-CA"/>
        </w:rPr>
        <w:t xml:space="preserve"> only </w:t>
      </w:r>
      <w:r w:rsidR="00AC57A4">
        <w:rPr>
          <w:rFonts w:ascii="Times New Roman" w:hAnsi="Times New Roman"/>
          <w:lang w:val="en-CA"/>
        </w:rPr>
        <w:t>assesses</w:t>
      </w:r>
      <w:r w:rsidR="00AC57A4" w:rsidRPr="00FC7D8C">
        <w:rPr>
          <w:rFonts w:ascii="Times New Roman" w:hAnsi="Times New Roman"/>
          <w:lang w:val="en-CA"/>
        </w:rPr>
        <w:t xml:space="preserve"> the </w:t>
      </w:r>
      <w:r w:rsidR="00DC285F">
        <w:rPr>
          <w:rFonts w:ascii="Times New Roman" w:hAnsi="Times New Roman"/>
          <w:lang w:val="en-CA"/>
        </w:rPr>
        <w:t>probability</w:t>
      </w:r>
      <w:r w:rsidR="00AC57A4" w:rsidRPr="00FC7D8C">
        <w:rPr>
          <w:rFonts w:ascii="Times New Roman" w:hAnsi="Times New Roman"/>
          <w:lang w:val="en-CA"/>
        </w:rPr>
        <w:t xml:space="preserve"> of a chance explanation</w:t>
      </w:r>
      <w:r w:rsidR="00F14935">
        <w:rPr>
          <w:rFonts w:ascii="Times New Roman" w:hAnsi="Times New Roman"/>
          <w:lang w:val="en-CA"/>
        </w:rPr>
        <w:t xml:space="preserve">. If the latter is deemed improbable, we are entitled to conclude that, in addition to random variation, </w:t>
      </w:r>
      <w:r w:rsidR="00F14935" w:rsidRPr="00F14935">
        <w:rPr>
          <w:rFonts w:ascii="Times New Roman" w:hAnsi="Times New Roman"/>
          <w:lang w:val="en-CA"/>
        </w:rPr>
        <w:t xml:space="preserve">something else is also contributing to </w:t>
      </w:r>
      <w:r w:rsidR="00F14935">
        <w:rPr>
          <w:rFonts w:ascii="Times New Roman" w:hAnsi="Times New Roman"/>
          <w:lang w:val="en-CA"/>
        </w:rPr>
        <w:t xml:space="preserve">the observed </w:t>
      </w:r>
      <w:r w:rsidR="00F14935" w:rsidRPr="00F14935">
        <w:rPr>
          <w:rFonts w:ascii="Times New Roman" w:hAnsi="Times New Roman"/>
          <w:lang w:val="en-CA"/>
        </w:rPr>
        <w:t>difference</w:t>
      </w:r>
      <w:r w:rsidR="00F14935">
        <w:rPr>
          <w:rFonts w:ascii="Times New Roman" w:hAnsi="Times New Roman"/>
          <w:lang w:val="en-CA"/>
        </w:rPr>
        <w:t>s</w:t>
      </w:r>
      <w:r w:rsidR="00F14935" w:rsidRPr="00F14935">
        <w:rPr>
          <w:rFonts w:ascii="Times New Roman" w:hAnsi="Times New Roman"/>
          <w:lang w:val="en-CA"/>
        </w:rPr>
        <w:t xml:space="preserve"> in outcome</w:t>
      </w:r>
      <w:r w:rsidR="00F14935">
        <w:rPr>
          <w:rFonts w:ascii="Times New Roman" w:hAnsi="Times New Roman"/>
          <w:lang w:val="en-CA"/>
        </w:rPr>
        <w:t xml:space="preserve">. </w:t>
      </w:r>
      <w:r w:rsidR="00AC57A4" w:rsidRPr="00FC7D8C">
        <w:rPr>
          <w:rFonts w:ascii="Times New Roman" w:hAnsi="Times New Roman"/>
          <w:lang w:val="en-CA"/>
        </w:rPr>
        <w:t xml:space="preserve">By itself, </w:t>
      </w:r>
      <w:r w:rsidR="00F14935">
        <w:rPr>
          <w:rFonts w:ascii="Times New Roman" w:hAnsi="Times New Roman"/>
          <w:lang w:val="en-CA"/>
        </w:rPr>
        <w:t>this</w:t>
      </w:r>
      <w:r w:rsidR="00AC57A4" w:rsidRPr="00FC7D8C">
        <w:rPr>
          <w:rFonts w:ascii="Times New Roman" w:hAnsi="Times New Roman"/>
          <w:lang w:val="en-CA"/>
        </w:rPr>
        <w:t xml:space="preserve"> </w:t>
      </w:r>
      <w:r w:rsidR="00F14935">
        <w:rPr>
          <w:rFonts w:ascii="Times New Roman" w:hAnsi="Times New Roman"/>
          <w:lang w:val="en-CA"/>
        </w:rPr>
        <w:t>tells us nothing about</w:t>
      </w:r>
      <w:r w:rsidR="00AC57A4" w:rsidRPr="00FC7D8C">
        <w:rPr>
          <w:rFonts w:ascii="Times New Roman" w:hAnsi="Times New Roman"/>
          <w:lang w:val="en-CA"/>
        </w:rPr>
        <w:t xml:space="preserve"> the identity of this additional cause. RCTs, on the other hand, are </w:t>
      </w:r>
      <w:r w:rsidR="00EE32E3">
        <w:rPr>
          <w:rFonts w:ascii="Times New Roman" w:hAnsi="Times New Roman"/>
          <w:lang w:val="en-CA"/>
        </w:rPr>
        <w:t>meant</w:t>
      </w:r>
      <w:r w:rsidR="00AC57A4" w:rsidRPr="00FC7D8C">
        <w:rPr>
          <w:rFonts w:ascii="Times New Roman" w:hAnsi="Times New Roman"/>
          <w:lang w:val="en-CA"/>
        </w:rPr>
        <w:t xml:space="preserve"> to test the causal efficacy of a treatment. This raises </w:t>
      </w:r>
      <w:r w:rsidR="005F3CB3">
        <w:rPr>
          <w:rFonts w:ascii="Times New Roman" w:hAnsi="Times New Roman"/>
          <w:lang w:val="en-CA"/>
        </w:rPr>
        <w:t>the</w:t>
      </w:r>
      <w:r w:rsidR="00AC57A4" w:rsidRPr="00FC7D8C">
        <w:rPr>
          <w:rFonts w:ascii="Times New Roman" w:hAnsi="Times New Roman"/>
          <w:lang w:val="en-CA"/>
        </w:rPr>
        <w:t xml:space="preserve"> </w:t>
      </w:r>
      <w:r w:rsidR="00AC57A4">
        <w:rPr>
          <w:rFonts w:ascii="Times New Roman" w:hAnsi="Times New Roman"/>
          <w:lang w:val="en-CA"/>
        </w:rPr>
        <w:t xml:space="preserve">legitimate </w:t>
      </w:r>
      <w:r w:rsidR="00AC57A4" w:rsidRPr="00FC7D8C">
        <w:rPr>
          <w:rFonts w:ascii="Times New Roman" w:hAnsi="Times New Roman"/>
          <w:lang w:val="en-CA"/>
        </w:rPr>
        <w:t xml:space="preserve">concern </w:t>
      </w:r>
      <w:r w:rsidR="007F1B1B" w:rsidRPr="00FC7D8C">
        <w:rPr>
          <w:rFonts w:ascii="Times New Roman" w:hAnsi="Times New Roman"/>
          <w:lang w:val="en-CA"/>
        </w:rPr>
        <w:t xml:space="preserve">that the </w:t>
      </w:r>
      <w:r w:rsidR="007F1B1B">
        <w:rPr>
          <w:rFonts w:ascii="Times New Roman" w:hAnsi="Times New Roman"/>
          <w:lang w:val="en-CA"/>
        </w:rPr>
        <w:t>mere falsification</w:t>
      </w:r>
      <w:r w:rsidR="007F1B1B" w:rsidRPr="00FC7D8C">
        <w:rPr>
          <w:rFonts w:ascii="Times New Roman" w:hAnsi="Times New Roman"/>
          <w:lang w:val="en-CA"/>
        </w:rPr>
        <w:t xml:space="preserve"> of the </w:t>
      </w:r>
      <w:r w:rsidR="007F1B1B">
        <w:rPr>
          <w:rFonts w:ascii="Times New Roman" w:hAnsi="Times New Roman"/>
          <w:lang w:val="en-CA"/>
        </w:rPr>
        <w:t>null</w:t>
      </w:r>
      <w:r w:rsidR="007F1B1B" w:rsidRPr="00FC7D8C">
        <w:rPr>
          <w:rFonts w:ascii="Times New Roman" w:hAnsi="Times New Roman"/>
          <w:lang w:val="en-CA"/>
        </w:rPr>
        <w:t xml:space="preserve"> </w:t>
      </w:r>
      <w:r w:rsidR="007F1B1B">
        <w:rPr>
          <w:rFonts w:ascii="Times New Roman" w:hAnsi="Times New Roman"/>
          <w:lang w:val="en-CA"/>
        </w:rPr>
        <w:t>hypothesis</w:t>
      </w:r>
      <w:r w:rsidR="007F1B1B" w:rsidRPr="00FC7D8C">
        <w:rPr>
          <w:rFonts w:ascii="Times New Roman" w:hAnsi="Times New Roman"/>
          <w:lang w:val="en-CA"/>
        </w:rPr>
        <w:t xml:space="preserve"> </w:t>
      </w:r>
      <w:r w:rsidR="007F1B1B">
        <w:rPr>
          <w:rFonts w:ascii="Times New Roman" w:hAnsi="Times New Roman"/>
          <w:lang w:val="en-CA"/>
        </w:rPr>
        <w:t xml:space="preserve">does not demonstrate the causal efficacy of the treatment </w:t>
      </w:r>
      <w:r w:rsidR="00805B1C" w:rsidRPr="00FC7D8C">
        <w:rPr>
          <w:rFonts w:ascii="Times New Roman" w:hAnsi="Times New Roman"/>
          <w:lang w:val="en-CA"/>
        </w:rPr>
        <w:fldChar w:fldCharType="begin"/>
      </w:r>
      <w:r w:rsidR="00805B1C" w:rsidRPr="00FC7D8C">
        <w:rPr>
          <w:rFonts w:ascii="Times New Roman" w:hAnsi="Times New Roman"/>
          <w:lang w:val="en-CA"/>
        </w:rPr>
        <w:instrText xml:space="preserve"> ADDIN EN.CITE &lt;EndNote&gt;&lt;Cite&gt;&lt;Author&gt;Worrall&lt;/Author&gt;&lt;Year&gt;2007&lt;/Year&gt;&lt;RecNum&gt;1186&lt;/RecNum&gt;&lt;Pages&gt;998&lt;/Pages&gt;&lt;DisplayText&gt;(Worrall 2007a, 998)&lt;/DisplayText&gt;&lt;record&gt;&lt;rec-number&gt;1186&lt;/rec-number&gt;&lt;foreign-keys&gt;&lt;key app="EN" db-id="zs09tazvjrw50eestfmx0seosdx92dzas2ra" timestamp="1495027600"&gt;1186&lt;/key&gt;&lt;/foreign-keys&gt;&lt;ref-type name="Journal Article"&gt;17&lt;/ref-type&gt;&lt;contributors&gt;&lt;authors&gt;&lt;author&gt;Worrall, J.&lt;/author&gt;&lt;/authors&gt;&lt;/contributors&gt;&lt;titles&gt;&lt;title&gt;Evidence in Medicine and Evidence-Based Medicine&lt;/title&gt;&lt;secondary-title&gt;Philosophy Compass&lt;/secondary-title&gt;&lt;/titles&gt;&lt;periodical&gt;&lt;full-title&gt;Philosophy Compass&lt;/full-title&gt;&lt;/periodical&gt;&lt;pages&gt;981-1022&lt;/pages&gt;&lt;volume&gt;2&lt;/volume&gt;&lt;number&gt;6&lt;/number&gt;&lt;dates&gt;&lt;year&gt;2007&lt;/year&gt;&lt;/dates&gt;&lt;urls&gt;&lt;/urls&gt;&lt;/record&gt;&lt;/Cite&gt;&lt;/EndNote&gt;</w:instrText>
      </w:r>
      <w:r w:rsidR="00805B1C" w:rsidRPr="00FC7D8C">
        <w:rPr>
          <w:rFonts w:ascii="Times New Roman" w:hAnsi="Times New Roman"/>
          <w:lang w:val="en-CA"/>
        </w:rPr>
        <w:fldChar w:fldCharType="separate"/>
      </w:r>
      <w:r w:rsidR="00805B1C" w:rsidRPr="00FC7D8C">
        <w:rPr>
          <w:rFonts w:ascii="Times New Roman" w:hAnsi="Times New Roman"/>
          <w:lang w:val="en-CA"/>
        </w:rPr>
        <w:t>(Worrall 2007a, 998)</w:t>
      </w:r>
      <w:r w:rsidR="00805B1C" w:rsidRPr="00FC7D8C">
        <w:rPr>
          <w:rFonts w:ascii="Times New Roman" w:hAnsi="Times New Roman"/>
          <w:lang w:val="en-CA"/>
        </w:rPr>
        <w:fldChar w:fldCharType="end"/>
      </w:r>
      <w:r w:rsidR="00AC57A4" w:rsidRPr="00FC7D8C">
        <w:rPr>
          <w:rFonts w:ascii="Times New Roman" w:hAnsi="Times New Roman"/>
          <w:lang w:val="en-CA"/>
        </w:rPr>
        <w:t xml:space="preserve">. </w:t>
      </w:r>
    </w:p>
    <w:p w14:paraId="4B4303FA" w14:textId="16A6CADE" w:rsidR="00AC57A4" w:rsidRDefault="00F14935" w:rsidP="00776A2E">
      <w:pPr>
        <w:pStyle w:val="FreeForm"/>
        <w:spacing w:line="360" w:lineRule="auto"/>
        <w:ind w:firstLine="720"/>
        <w:jc w:val="both"/>
        <w:rPr>
          <w:rFonts w:ascii="Times New Roman" w:hAnsi="Times New Roman"/>
          <w:lang w:val="en-CA"/>
        </w:rPr>
      </w:pPr>
      <w:r>
        <w:rPr>
          <w:rFonts w:ascii="Times New Roman" w:hAnsi="Times New Roman"/>
          <w:lang w:val="en-CA"/>
        </w:rPr>
        <w:t>T</w:t>
      </w:r>
      <w:r w:rsidR="00AC57A4" w:rsidRPr="00FC7D8C">
        <w:rPr>
          <w:rFonts w:ascii="Times New Roman" w:hAnsi="Times New Roman"/>
          <w:lang w:val="en-CA"/>
        </w:rPr>
        <w:t xml:space="preserve">he gap between the statistical verdict and the desired conclusion </w:t>
      </w:r>
      <w:r w:rsidR="003962B7">
        <w:rPr>
          <w:rFonts w:ascii="Times New Roman" w:hAnsi="Times New Roman"/>
          <w:lang w:val="en-CA"/>
        </w:rPr>
        <w:t>is</w:t>
      </w:r>
      <w:r w:rsidR="00AC57A4" w:rsidRPr="00FC7D8C">
        <w:rPr>
          <w:rFonts w:ascii="Times New Roman" w:hAnsi="Times New Roman"/>
          <w:lang w:val="en-CA"/>
        </w:rPr>
        <w:t xml:space="preserve"> bridged by implementing statistical inference in the context of a controlled experiment. If an additional causal contribution is suggested by statistical </w:t>
      </w:r>
      <w:r w:rsidR="00464B78">
        <w:rPr>
          <w:rFonts w:ascii="Times New Roman" w:hAnsi="Times New Roman"/>
          <w:lang w:val="en-CA"/>
        </w:rPr>
        <w:t>testing</w:t>
      </w:r>
      <w:r w:rsidR="00AC57A4" w:rsidRPr="00FC7D8C">
        <w:rPr>
          <w:rFonts w:ascii="Times New Roman" w:hAnsi="Times New Roman"/>
          <w:lang w:val="en-CA"/>
        </w:rPr>
        <w:t xml:space="preserve">, this cause can be identified as the treatment administered to </w:t>
      </w:r>
      <w:r w:rsidR="00AC57A4" w:rsidRPr="00FC7D8C">
        <w:rPr>
          <w:rFonts w:ascii="Times New Roman" w:hAnsi="Times New Roman"/>
          <w:lang w:val="en-CA"/>
        </w:rPr>
        <w:lastRenderedPageBreak/>
        <w:t xml:space="preserve">the test group </w:t>
      </w:r>
      <w:r w:rsidR="00AC57A4">
        <w:rPr>
          <w:rFonts w:ascii="Times New Roman" w:hAnsi="Times New Roman"/>
          <w:lang w:val="en-CA"/>
        </w:rPr>
        <w:t>in as much as</w:t>
      </w:r>
      <w:r w:rsidR="00AC57A4" w:rsidRPr="00FC7D8C">
        <w:rPr>
          <w:rFonts w:ascii="Times New Roman" w:hAnsi="Times New Roman"/>
          <w:lang w:val="en-CA"/>
        </w:rPr>
        <w:t xml:space="preserve"> the experiment did not introduce any additional causes of variation beyond those already present in the </w:t>
      </w:r>
      <w:r w:rsidR="00A64398">
        <w:rPr>
          <w:rFonts w:ascii="Times New Roman" w:hAnsi="Times New Roman"/>
          <w:lang w:val="en-CA"/>
        </w:rPr>
        <w:t>convenience sample</w:t>
      </w:r>
      <w:r w:rsidR="00AC57A4" w:rsidRPr="00FC7D8C">
        <w:rPr>
          <w:rFonts w:ascii="Times New Roman" w:hAnsi="Times New Roman"/>
          <w:lang w:val="en-CA"/>
        </w:rPr>
        <w:t xml:space="preserve">, with the </w:t>
      </w:r>
      <w:r w:rsidR="00A646CF">
        <w:rPr>
          <w:rFonts w:ascii="Times New Roman" w:hAnsi="Times New Roman"/>
          <w:lang w:val="en-CA"/>
        </w:rPr>
        <w:t xml:space="preserve">sole </w:t>
      </w:r>
      <w:r w:rsidR="00AC57A4" w:rsidRPr="00FC7D8C">
        <w:rPr>
          <w:rFonts w:ascii="Times New Roman" w:hAnsi="Times New Roman"/>
          <w:lang w:val="en-CA"/>
        </w:rPr>
        <w:t>exception of the treatment intervention in the test group. This does not require comparable test and control groups. Instead, what is required is a</w:t>
      </w:r>
      <w:r w:rsidR="00AC57A4">
        <w:rPr>
          <w:rFonts w:ascii="Times New Roman" w:hAnsi="Times New Roman"/>
          <w:lang w:val="en-CA"/>
        </w:rPr>
        <w:t>n experimental design</w:t>
      </w:r>
      <w:r w:rsidR="00AC57A4" w:rsidRPr="00FC7D8C">
        <w:rPr>
          <w:rFonts w:ascii="Times New Roman" w:hAnsi="Times New Roman"/>
          <w:lang w:val="en-CA"/>
        </w:rPr>
        <w:t xml:space="preserve"> ensuring that test patients are not inadvertently exposed to additional interventions</w:t>
      </w:r>
      <w:r w:rsidR="00AC57A4">
        <w:rPr>
          <w:rFonts w:ascii="Times New Roman" w:hAnsi="Times New Roman"/>
          <w:lang w:val="en-CA"/>
        </w:rPr>
        <w:t xml:space="preserve"> or to </w:t>
      </w:r>
      <w:r w:rsidR="00534018">
        <w:rPr>
          <w:rFonts w:ascii="Times New Roman" w:hAnsi="Times New Roman"/>
          <w:lang w:val="en-CA"/>
        </w:rPr>
        <w:t xml:space="preserve">an </w:t>
      </w:r>
      <w:r w:rsidR="00AC57A4">
        <w:rPr>
          <w:rFonts w:ascii="Times New Roman" w:hAnsi="Times New Roman"/>
          <w:lang w:val="en-CA"/>
        </w:rPr>
        <w:t>intervention inadvertently targeting multiple variables</w:t>
      </w:r>
      <w:r w:rsidR="00AC57A4" w:rsidRPr="00FC7D8C">
        <w:rPr>
          <w:rFonts w:ascii="Times New Roman" w:hAnsi="Times New Roman"/>
          <w:lang w:val="en-CA"/>
        </w:rPr>
        <w:t xml:space="preserve">. </w:t>
      </w:r>
    </w:p>
    <w:p w14:paraId="6A642973" w14:textId="07CD3C0E" w:rsidR="00D01597" w:rsidRDefault="00AC57A4" w:rsidP="002E6EAC">
      <w:pPr>
        <w:pStyle w:val="FreeForm"/>
        <w:spacing w:line="360" w:lineRule="auto"/>
        <w:ind w:firstLine="720"/>
        <w:jc w:val="both"/>
        <w:rPr>
          <w:rFonts w:ascii="Times New Roman" w:hAnsi="Times New Roman"/>
          <w:lang w:val="en-CA"/>
        </w:rPr>
      </w:pPr>
      <w:r>
        <w:rPr>
          <w:rFonts w:ascii="Times New Roman" w:hAnsi="Times New Roman"/>
          <w:lang w:val="en-CA"/>
        </w:rPr>
        <w:t>Just like in basic research, s</w:t>
      </w:r>
      <w:r w:rsidRPr="00FC7D8C">
        <w:rPr>
          <w:rFonts w:ascii="Times New Roman" w:hAnsi="Times New Roman"/>
          <w:lang w:val="en-CA"/>
        </w:rPr>
        <w:t xml:space="preserve">tandardization and operationalization of the treatment </w:t>
      </w:r>
      <w:r>
        <w:rPr>
          <w:rFonts w:ascii="Times New Roman" w:hAnsi="Times New Roman"/>
          <w:lang w:val="en-CA"/>
        </w:rPr>
        <w:t xml:space="preserve">and outcome assessment </w:t>
      </w:r>
      <w:r w:rsidRPr="00FC7D8C">
        <w:rPr>
          <w:rFonts w:ascii="Times New Roman" w:hAnsi="Times New Roman"/>
          <w:lang w:val="en-CA"/>
        </w:rPr>
        <w:t>procedure</w:t>
      </w:r>
      <w:r>
        <w:rPr>
          <w:rFonts w:ascii="Times New Roman" w:hAnsi="Times New Roman"/>
          <w:lang w:val="en-CA"/>
        </w:rPr>
        <w:t>s,</w:t>
      </w:r>
      <w:r w:rsidRPr="00FC7D8C">
        <w:rPr>
          <w:rFonts w:ascii="Times New Roman" w:hAnsi="Times New Roman"/>
          <w:lang w:val="en-CA"/>
        </w:rPr>
        <w:t xml:space="preserve"> </w:t>
      </w:r>
      <w:r>
        <w:rPr>
          <w:rFonts w:ascii="Times New Roman" w:hAnsi="Times New Roman"/>
          <w:lang w:val="en-CA"/>
        </w:rPr>
        <w:t xml:space="preserve">along with a </w:t>
      </w:r>
      <w:r w:rsidRPr="00FC7D8C">
        <w:rPr>
          <w:rFonts w:ascii="Times New Roman" w:hAnsi="Times New Roman"/>
          <w:lang w:val="en-CA"/>
        </w:rPr>
        <w:t xml:space="preserve">close monitoring of the </w:t>
      </w:r>
      <w:r>
        <w:rPr>
          <w:rFonts w:ascii="Times New Roman" w:hAnsi="Times New Roman"/>
          <w:lang w:val="en-CA"/>
        </w:rPr>
        <w:t>subject</w:t>
      </w:r>
      <w:r w:rsidR="00824979">
        <w:rPr>
          <w:rFonts w:ascii="Times New Roman" w:hAnsi="Times New Roman"/>
          <w:lang w:val="en-CA"/>
        </w:rPr>
        <w:t>s</w:t>
      </w:r>
      <w:r>
        <w:rPr>
          <w:rFonts w:ascii="Times New Roman" w:hAnsi="Times New Roman"/>
          <w:lang w:val="en-CA"/>
        </w:rPr>
        <w:t xml:space="preserve"> play an important role in ensuring the accuracy of the intervention. </w:t>
      </w:r>
      <w:r w:rsidR="00113163">
        <w:rPr>
          <w:rFonts w:ascii="Times New Roman" w:hAnsi="Times New Roman"/>
          <w:lang w:val="en-CA"/>
        </w:rPr>
        <w:t xml:space="preserve">Various forms of blinding further limit the possibility that patients and researchers willingly or unwillingly influence the outcomes of the trial. </w:t>
      </w:r>
      <w:r w:rsidR="00AE6DE6">
        <w:rPr>
          <w:rFonts w:ascii="Times New Roman" w:hAnsi="Times New Roman"/>
          <w:lang w:val="en-CA"/>
        </w:rPr>
        <w:t>Finally, s</w:t>
      </w:r>
      <w:r w:rsidR="001618C2">
        <w:rPr>
          <w:rFonts w:ascii="Times New Roman" w:hAnsi="Times New Roman"/>
          <w:lang w:val="en-CA"/>
        </w:rPr>
        <w:t>ince</w:t>
      </w:r>
      <w:r w:rsidR="00776A2E">
        <w:rPr>
          <w:rFonts w:ascii="Times New Roman" w:hAnsi="Times New Roman"/>
          <w:lang w:val="en-CA"/>
        </w:rPr>
        <w:t xml:space="preserve"> </w:t>
      </w:r>
      <w:r w:rsidR="00BB2B09" w:rsidRPr="00FC7D8C">
        <w:rPr>
          <w:rFonts w:ascii="Times New Roman" w:hAnsi="Times New Roman"/>
          <w:lang w:val="en-CA"/>
        </w:rPr>
        <w:t>t</w:t>
      </w:r>
      <w:r w:rsidR="007456CF" w:rsidRPr="00FC7D8C">
        <w:rPr>
          <w:rFonts w:ascii="Times New Roman" w:hAnsi="Times New Roman"/>
          <w:lang w:val="en-CA"/>
        </w:rPr>
        <w:t xml:space="preserve">he </w:t>
      </w:r>
      <w:r w:rsidR="001D12D4" w:rsidRPr="00FC7D8C">
        <w:rPr>
          <w:rFonts w:ascii="Times New Roman" w:hAnsi="Times New Roman"/>
          <w:lang w:val="en-CA"/>
        </w:rPr>
        <w:t xml:space="preserve">experimental </w:t>
      </w:r>
      <w:r w:rsidR="007456CF" w:rsidRPr="00FC7D8C">
        <w:rPr>
          <w:rFonts w:ascii="Times New Roman" w:hAnsi="Times New Roman"/>
          <w:lang w:val="en-CA"/>
        </w:rPr>
        <w:t>intervention</w:t>
      </w:r>
      <w:r w:rsidR="00D53718">
        <w:rPr>
          <w:rFonts w:ascii="Times New Roman" w:hAnsi="Times New Roman"/>
          <w:lang w:val="en-CA"/>
        </w:rPr>
        <w:t xml:space="preserve"> in a</w:t>
      </w:r>
      <w:r w:rsidR="00CA47F1">
        <w:rPr>
          <w:rFonts w:ascii="Times New Roman" w:hAnsi="Times New Roman"/>
          <w:lang w:val="en-CA"/>
        </w:rPr>
        <w:t>n</w:t>
      </w:r>
      <w:r w:rsidR="00D53718">
        <w:rPr>
          <w:rFonts w:ascii="Times New Roman" w:hAnsi="Times New Roman"/>
          <w:lang w:val="en-CA"/>
        </w:rPr>
        <w:t xml:space="preserve"> RCT</w:t>
      </w:r>
      <w:r w:rsidR="007456CF" w:rsidRPr="00FC7D8C">
        <w:rPr>
          <w:rFonts w:ascii="Times New Roman" w:hAnsi="Times New Roman"/>
          <w:lang w:val="en-CA"/>
        </w:rPr>
        <w:t xml:space="preserve"> </w:t>
      </w:r>
      <w:r w:rsidR="00824979">
        <w:rPr>
          <w:rFonts w:ascii="Times New Roman" w:hAnsi="Times New Roman"/>
          <w:lang w:val="en-CA"/>
        </w:rPr>
        <w:t>involves</w:t>
      </w:r>
      <w:r w:rsidR="007456CF" w:rsidRPr="00FC7D8C">
        <w:rPr>
          <w:rFonts w:ascii="Times New Roman" w:hAnsi="Times New Roman"/>
          <w:lang w:val="en-CA"/>
        </w:rPr>
        <w:t xml:space="preserve"> </w:t>
      </w:r>
      <w:r w:rsidR="001A037A" w:rsidRPr="00FC7D8C">
        <w:rPr>
          <w:rFonts w:ascii="Times New Roman" w:hAnsi="Times New Roman"/>
          <w:lang w:val="en-CA"/>
        </w:rPr>
        <w:t xml:space="preserve">the </w:t>
      </w:r>
      <w:r w:rsidR="007456CF" w:rsidRPr="00FC7D8C">
        <w:rPr>
          <w:rFonts w:ascii="Times New Roman" w:hAnsi="Times New Roman"/>
          <w:lang w:val="en-CA"/>
        </w:rPr>
        <w:t>allocati</w:t>
      </w:r>
      <w:r w:rsidR="00C27719" w:rsidRPr="00FC7D8C">
        <w:rPr>
          <w:rFonts w:ascii="Times New Roman" w:hAnsi="Times New Roman"/>
          <w:lang w:val="en-CA"/>
        </w:rPr>
        <w:t xml:space="preserve">on </w:t>
      </w:r>
      <w:r w:rsidR="006D6E74" w:rsidRPr="00FC7D8C">
        <w:rPr>
          <w:rFonts w:ascii="Times New Roman" w:hAnsi="Times New Roman"/>
          <w:lang w:val="en-CA"/>
        </w:rPr>
        <w:t xml:space="preserve">of patients </w:t>
      </w:r>
      <w:r w:rsidR="00C27719" w:rsidRPr="00FC7D8C">
        <w:rPr>
          <w:rFonts w:ascii="Times New Roman" w:hAnsi="Times New Roman"/>
          <w:lang w:val="en-CA"/>
        </w:rPr>
        <w:t xml:space="preserve">to test </w:t>
      </w:r>
      <w:r w:rsidR="001D12D4" w:rsidRPr="00FC7D8C">
        <w:rPr>
          <w:rFonts w:ascii="Times New Roman" w:hAnsi="Times New Roman"/>
          <w:lang w:val="en-CA"/>
        </w:rPr>
        <w:t>and</w:t>
      </w:r>
      <w:r w:rsidR="00C27719" w:rsidRPr="00FC7D8C">
        <w:rPr>
          <w:rFonts w:ascii="Times New Roman" w:hAnsi="Times New Roman"/>
          <w:lang w:val="en-CA"/>
        </w:rPr>
        <w:t xml:space="preserve"> control group</w:t>
      </w:r>
      <w:r w:rsidR="001D12D4" w:rsidRPr="00FC7D8C">
        <w:rPr>
          <w:rFonts w:ascii="Times New Roman" w:hAnsi="Times New Roman"/>
          <w:lang w:val="en-CA"/>
        </w:rPr>
        <w:t>s</w:t>
      </w:r>
      <w:r w:rsidR="00B42E87">
        <w:rPr>
          <w:rFonts w:ascii="Times New Roman" w:hAnsi="Times New Roman"/>
          <w:lang w:val="en-CA"/>
        </w:rPr>
        <w:t xml:space="preserve">, </w:t>
      </w:r>
      <w:r w:rsidR="00D95268">
        <w:rPr>
          <w:rFonts w:ascii="Times New Roman" w:hAnsi="Times New Roman"/>
          <w:lang w:val="en-CA"/>
        </w:rPr>
        <w:t xml:space="preserve">there is </w:t>
      </w:r>
      <w:r w:rsidR="001618C2">
        <w:rPr>
          <w:rFonts w:ascii="Times New Roman" w:hAnsi="Times New Roman"/>
          <w:lang w:val="en-CA"/>
        </w:rPr>
        <w:t xml:space="preserve">an additional </w:t>
      </w:r>
      <w:r w:rsidR="00AE6DE6">
        <w:rPr>
          <w:rFonts w:ascii="Times New Roman" w:hAnsi="Times New Roman"/>
          <w:lang w:val="en-CA"/>
        </w:rPr>
        <w:t xml:space="preserve">and very important </w:t>
      </w:r>
      <w:r w:rsidR="001618C2">
        <w:rPr>
          <w:rFonts w:ascii="Times New Roman" w:hAnsi="Times New Roman"/>
          <w:lang w:val="en-CA"/>
        </w:rPr>
        <w:t xml:space="preserve">worry </w:t>
      </w:r>
      <w:r w:rsidR="004D59DD">
        <w:rPr>
          <w:rFonts w:ascii="Times New Roman" w:hAnsi="Times New Roman"/>
          <w:lang w:val="en-CA"/>
        </w:rPr>
        <w:t>to be addressed</w:t>
      </w:r>
      <w:r w:rsidR="00C3386C">
        <w:rPr>
          <w:rFonts w:ascii="Times New Roman" w:hAnsi="Times New Roman"/>
          <w:lang w:val="en-CA"/>
        </w:rPr>
        <w:t>:</w:t>
      </w:r>
      <w:r w:rsidR="001618C2">
        <w:rPr>
          <w:rFonts w:ascii="Times New Roman" w:hAnsi="Times New Roman"/>
          <w:lang w:val="en-CA"/>
        </w:rPr>
        <w:t xml:space="preserve"> the </w:t>
      </w:r>
      <w:r w:rsidR="00343539" w:rsidRPr="00FC7D8C">
        <w:rPr>
          <w:rFonts w:ascii="Times New Roman" w:hAnsi="Times New Roman"/>
          <w:lang w:val="en-CA"/>
        </w:rPr>
        <w:t xml:space="preserve">allocation </w:t>
      </w:r>
      <w:r w:rsidR="001618C2">
        <w:rPr>
          <w:rFonts w:ascii="Times New Roman" w:hAnsi="Times New Roman"/>
          <w:lang w:val="en-CA"/>
        </w:rPr>
        <w:t xml:space="preserve">procedure </w:t>
      </w:r>
      <w:r w:rsidR="00343539" w:rsidRPr="00FC7D8C">
        <w:rPr>
          <w:rFonts w:ascii="Times New Roman" w:hAnsi="Times New Roman"/>
          <w:lang w:val="en-CA"/>
        </w:rPr>
        <w:t xml:space="preserve">may be </w:t>
      </w:r>
      <w:r w:rsidR="00630541" w:rsidRPr="00FC7D8C">
        <w:rPr>
          <w:rFonts w:ascii="Times New Roman" w:hAnsi="Times New Roman"/>
          <w:lang w:val="en-CA"/>
        </w:rPr>
        <w:t>biased</w:t>
      </w:r>
      <w:r w:rsidR="000E5BE8" w:rsidRPr="00FC7D8C">
        <w:rPr>
          <w:rFonts w:ascii="Times New Roman" w:hAnsi="Times New Roman"/>
          <w:lang w:val="en-CA"/>
        </w:rPr>
        <w:t xml:space="preserve"> due to a common cause mechanism whereby the allocator preferentially associates treatment </w:t>
      </w:r>
      <w:r w:rsidR="004E1484">
        <w:rPr>
          <w:rFonts w:ascii="Times New Roman" w:hAnsi="Times New Roman"/>
          <w:lang w:val="en-CA"/>
        </w:rPr>
        <w:t>or</w:t>
      </w:r>
      <w:r w:rsidR="000E5BE8" w:rsidRPr="00FC7D8C">
        <w:rPr>
          <w:rFonts w:ascii="Times New Roman" w:hAnsi="Times New Roman"/>
          <w:lang w:val="en-CA"/>
        </w:rPr>
        <w:t xml:space="preserve"> control conditions with other features of the patients, such as age, l</w:t>
      </w:r>
      <w:r w:rsidR="00EF4765" w:rsidRPr="00FC7D8C">
        <w:rPr>
          <w:rFonts w:ascii="Times New Roman" w:hAnsi="Times New Roman"/>
          <w:lang w:val="en-CA"/>
        </w:rPr>
        <w:t>ifestyle</w:t>
      </w:r>
      <w:r w:rsidR="00464B78">
        <w:rPr>
          <w:rFonts w:ascii="Times New Roman" w:hAnsi="Times New Roman"/>
          <w:lang w:val="en-CA"/>
        </w:rPr>
        <w:t xml:space="preserve"> or</w:t>
      </w:r>
      <w:r w:rsidR="00EF4765" w:rsidRPr="00FC7D8C">
        <w:rPr>
          <w:rFonts w:ascii="Times New Roman" w:hAnsi="Times New Roman"/>
          <w:lang w:val="en-CA"/>
        </w:rPr>
        <w:t xml:space="preserve"> socioeconomic status</w:t>
      </w:r>
      <w:r w:rsidR="000E5BE8" w:rsidRPr="00FC7D8C">
        <w:rPr>
          <w:rFonts w:ascii="Times New Roman" w:hAnsi="Times New Roman"/>
          <w:lang w:val="en-CA"/>
        </w:rPr>
        <w:t xml:space="preserve">. </w:t>
      </w:r>
      <w:r w:rsidR="00201186" w:rsidRPr="00FC7D8C">
        <w:rPr>
          <w:rFonts w:ascii="Times New Roman" w:hAnsi="Times New Roman"/>
          <w:lang w:val="en-CA"/>
        </w:rPr>
        <w:t>The clinical</w:t>
      </w:r>
      <w:r w:rsidR="002E6EAC" w:rsidRPr="00FC7D8C">
        <w:rPr>
          <w:rFonts w:ascii="Times New Roman" w:hAnsi="Times New Roman"/>
          <w:lang w:val="en-CA"/>
        </w:rPr>
        <w:t xml:space="preserve"> </w:t>
      </w:r>
      <w:r w:rsidR="00201186" w:rsidRPr="00FC7D8C">
        <w:rPr>
          <w:rFonts w:ascii="Times New Roman" w:hAnsi="Times New Roman"/>
          <w:lang w:val="en-CA"/>
        </w:rPr>
        <w:t xml:space="preserve">literature repeatedly emphasizes that allocation bias should be dealt with by </w:t>
      </w:r>
      <w:r w:rsidR="00274052" w:rsidRPr="00FC7D8C">
        <w:rPr>
          <w:rFonts w:ascii="Times New Roman" w:hAnsi="Times New Roman"/>
          <w:lang w:val="en-CA"/>
        </w:rPr>
        <w:t>randomi</w:t>
      </w:r>
      <w:r w:rsidR="00E93695">
        <w:rPr>
          <w:rFonts w:ascii="Times New Roman" w:hAnsi="Times New Roman"/>
          <w:lang w:val="en-CA"/>
        </w:rPr>
        <w:t>z</w:t>
      </w:r>
      <w:r w:rsidR="00274052" w:rsidRPr="00FC7D8C">
        <w:rPr>
          <w:rFonts w:ascii="Times New Roman" w:hAnsi="Times New Roman"/>
          <w:lang w:val="en-CA"/>
        </w:rPr>
        <w:t>ation</w:t>
      </w:r>
      <w:r w:rsidR="00077AEB">
        <w:rPr>
          <w:rFonts w:ascii="Times New Roman" w:hAnsi="Times New Roman"/>
          <w:lang w:val="en-CA"/>
        </w:rPr>
        <w:t>, understood as the experimental practice of random allocation</w:t>
      </w:r>
      <w:r w:rsidR="00201186" w:rsidRPr="00FC7D8C">
        <w:rPr>
          <w:rFonts w:ascii="Times New Roman" w:hAnsi="Times New Roman"/>
          <w:lang w:val="en-CA"/>
        </w:rPr>
        <w:t xml:space="preserve">. </w:t>
      </w:r>
      <w:r w:rsidR="00F837F7" w:rsidRPr="00FC7D8C">
        <w:rPr>
          <w:rFonts w:ascii="Times New Roman" w:hAnsi="Times New Roman"/>
          <w:lang w:val="en-CA"/>
        </w:rPr>
        <w:t>M</w:t>
      </w:r>
      <w:r w:rsidR="00B409E9" w:rsidRPr="00FC7D8C">
        <w:rPr>
          <w:rFonts w:ascii="Times New Roman" w:hAnsi="Times New Roman"/>
          <w:lang w:val="en-CA"/>
        </w:rPr>
        <w:t xml:space="preserve">atching </w:t>
      </w:r>
      <w:r w:rsidR="000F3BCE" w:rsidRPr="00FC7D8C">
        <w:rPr>
          <w:rFonts w:ascii="Times New Roman" w:hAnsi="Times New Roman"/>
          <w:lang w:val="en-CA"/>
        </w:rPr>
        <w:t xml:space="preserve">and other </w:t>
      </w:r>
      <w:r w:rsidR="00B409E9" w:rsidRPr="00FC7D8C">
        <w:rPr>
          <w:rFonts w:ascii="Times New Roman" w:hAnsi="Times New Roman"/>
          <w:lang w:val="en-CA"/>
        </w:rPr>
        <w:t>methods</w:t>
      </w:r>
      <w:r w:rsidR="000F3BCE" w:rsidRPr="00FC7D8C">
        <w:rPr>
          <w:rFonts w:ascii="Times New Roman" w:hAnsi="Times New Roman"/>
          <w:lang w:val="en-CA"/>
        </w:rPr>
        <w:t xml:space="preserve"> </w:t>
      </w:r>
      <w:r w:rsidR="00155588" w:rsidRPr="00FC7D8C">
        <w:rPr>
          <w:rFonts w:ascii="Times New Roman" w:hAnsi="Times New Roman"/>
          <w:lang w:val="en-CA"/>
        </w:rPr>
        <w:t>asso</w:t>
      </w:r>
      <w:r w:rsidR="00A20C29" w:rsidRPr="00FC7D8C">
        <w:rPr>
          <w:rFonts w:ascii="Times New Roman" w:hAnsi="Times New Roman"/>
          <w:lang w:val="en-CA"/>
        </w:rPr>
        <w:t>ciated with quasi-experimental</w:t>
      </w:r>
      <w:r w:rsidR="00155588" w:rsidRPr="00FC7D8C">
        <w:rPr>
          <w:rFonts w:ascii="Times New Roman" w:hAnsi="Times New Roman"/>
          <w:lang w:val="en-CA"/>
        </w:rPr>
        <w:t xml:space="preserve"> designs</w:t>
      </w:r>
      <w:r w:rsidR="00B409E9" w:rsidRPr="00FC7D8C">
        <w:rPr>
          <w:rFonts w:ascii="Times New Roman" w:hAnsi="Times New Roman"/>
          <w:lang w:val="en-CA"/>
        </w:rPr>
        <w:t xml:space="preserve">, </w:t>
      </w:r>
      <w:r w:rsidR="0032535C" w:rsidRPr="00FC7D8C">
        <w:rPr>
          <w:rFonts w:ascii="Times New Roman" w:hAnsi="Times New Roman"/>
          <w:lang w:val="en-CA"/>
        </w:rPr>
        <w:t>as well as</w:t>
      </w:r>
      <w:r w:rsidR="00A20C29" w:rsidRPr="00FC7D8C">
        <w:rPr>
          <w:rFonts w:ascii="Times New Roman" w:hAnsi="Times New Roman"/>
          <w:lang w:val="en-CA"/>
        </w:rPr>
        <w:t xml:space="preserve"> passive allocation</w:t>
      </w:r>
      <w:r w:rsidR="00B409E9" w:rsidRPr="00FC7D8C">
        <w:rPr>
          <w:rFonts w:ascii="Times New Roman" w:hAnsi="Times New Roman"/>
          <w:lang w:val="en-CA"/>
        </w:rPr>
        <w:t xml:space="preserve"> designs (natural experiments, leaving allocation t</w:t>
      </w:r>
      <w:r w:rsidR="002E6EAC" w:rsidRPr="00FC7D8C">
        <w:rPr>
          <w:rFonts w:ascii="Times New Roman" w:hAnsi="Times New Roman"/>
          <w:lang w:val="en-CA"/>
        </w:rPr>
        <w:t>o patients or their physicians),</w:t>
      </w:r>
      <w:r w:rsidR="00B409E9" w:rsidRPr="00FC7D8C">
        <w:rPr>
          <w:rFonts w:ascii="Times New Roman" w:hAnsi="Times New Roman"/>
          <w:lang w:val="en-CA"/>
        </w:rPr>
        <w:t xml:space="preserve"> </w:t>
      </w:r>
      <w:r w:rsidR="002E6EAC" w:rsidRPr="00FC7D8C">
        <w:rPr>
          <w:rFonts w:ascii="Times New Roman" w:hAnsi="Times New Roman"/>
          <w:lang w:val="en-CA"/>
        </w:rPr>
        <w:t>should be avoided</w:t>
      </w:r>
      <w:r w:rsidR="00F837F7" w:rsidRPr="00FC7D8C">
        <w:rPr>
          <w:rFonts w:ascii="Times New Roman" w:hAnsi="Times New Roman"/>
          <w:lang w:val="en-CA"/>
        </w:rPr>
        <w:t xml:space="preserve"> </w:t>
      </w:r>
      <w:r w:rsidR="002E6EAC" w:rsidRPr="00FC7D8C">
        <w:rPr>
          <w:rFonts w:ascii="Times New Roman" w:hAnsi="Times New Roman"/>
          <w:lang w:val="en-CA"/>
        </w:rPr>
        <w:t xml:space="preserve">as </w:t>
      </w:r>
      <w:r w:rsidR="00F837F7" w:rsidRPr="00FC7D8C">
        <w:rPr>
          <w:rFonts w:ascii="Times New Roman" w:hAnsi="Times New Roman"/>
          <w:lang w:val="en-CA"/>
        </w:rPr>
        <w:t xml:space="preserve">they </w:t>
      </w:r>
      <w:r w:rsidR="00D66F84" w:rsidRPr="00FC7D8C">
        <w:rPr>
          <w:rFonts w:ascii="Times New Roman" w:hAnsi="Times New Roman"/>
          <w:lang w:val="en-CA"/>
        </w:rPr>
        <w:t>may be</w:t>
      </w:r>
      <w:r w:rsidR="00DF19C6" w:rsidRPr="00FC7D8C">
        <w:rPr>
          <w:rFonts w:ascii="Times New Roman" w:hAnsi="Times New Roman"/>
          <w:lang w:val="en-CA"/>
        </w:rPr>
        <w:t xml:space="preserve"> bias</w:t>
      </w:r>
      <w:r w:rsidR="00D66F84" w:rsidRPr="00FC7D8C">
        <w:rPr>
          <w:rFonts w:ascii="Times New Roman" w:hAnsi="Times New Roman"/>
          <w:lang w:val="en-CA"/>
        </w:rPr>
        <w:t>ed</w:t>
      </w:r>
      <w:r w:rsidR="00155588" w:rsidRPr="00FC7D8C">
        <w:rPr>
          <w:rFonts w:ascii="Times New Roman" w:hAnsi="Times New Roman"/>
          <w:lang w:val="en-CA"/>
        </w:rPr>
        <w:t xml:space="preserve"> </w:t>
      </w:r>
      <w:r w:rsidR="00D66F84" w:rsidRPr="00FC7D8C">
        <w:rPr>
          <w:rFonts w:ascii="Times New Roman" w:hAnsi="Times New Roman"/>
          <w:lang w:val="en-CA"/>
        </w:rPr>
        <w:t>by</w:t>
      </w:r>
      <w:r w:rsidR="002E1FAD" w:rsidRPr="00FC7D8C">
        <w:rPr>
          <w:rFonts w:ascii="Times New Roman" w:hAnsi="Times New Roman"/>
          <w:lang w:val="en-CA"/>
        </w:rPr>
        <w:t xml:space="preserve"> unsuspected confounders and inefficient blinding </w:t>
      </w:r>
      <w:bookmarkStart w:id="10" w:name="OLE_LINK195"/>
      <w:bookmarkStart w:id="11" w:name="OLE_LINK196"/>
      <w:r w:rsidR="00155588" w:rsidRPr="00FC7D8C">
        <w:rPr>
          <w:rFonts w:ascii="Times New Roman" w:hAnsi="Times New Roman"/>
          <w:lang w:val="en-CA"/>
        </w:rPr>
        <w:fldChar w:fldCharType="begin"/>
      </w:r>
      <w:r w:rsidR="00155588" w:rsidRPr="00FC7D8C">
        <w:rPr>
          <w:rFonts w:ascii="Times New Roman" w:hAnsi="Times New Roman"/>
          <w:lang w:val="en-CA"/>
        </w:rPr>
        <w:instrText xml:space="preserve"> ADDIN EN.CITE &lt;EndNote&gt;&lt;Cite&gt;&lt;Author&gt;Chalmers&lt;/Author&gt;&lt;Year&gt;1983&lt;/Year&gt;&lt;RecNum&gt;1196&lt;/RecNum&gt;&lt;DisplayText&gt;(Chalmers et al. 1983)&lt;/DisplayText&gt;&lt;record&gt;&lt;rec-number&gt;1196&lt;/rec-number&gt;&lt;foreign-keys&gt;&lt;key app="EN" db-id="zs09tazvjrw50eestfmx0seosdx92dzas2ra" timestamp="1500623925"&gt;1196&lt;/key&gt;&lt;/foreign-keys&gt;&lt;ref-type name="Journal Article"&gt;17&lt;/ref-type&gt;&lt;contributors&gt;&lt;authors&gt;&lt;author&gt;Chalmers, T. C.&lt;/author&gt;&lt;author&gt;Celano, P.&lt;/author&gt;&lt;author&gt;Sacks, H. S.&lt;/author&gt;&lt;author&gt;Smith, H. &lt;/author&gt;&lt;/authors&gt;&lt;/contributors&gt;&lt;titles&gt;&lt;title&gt;Bias in Treatment Assignment in Controlled Clinical Trials&lt;/title&gt;&lt;secondary-title&gt;New England Journal of Medicine&lt;/secondary-title&gt;&lt;/titles&gt;&lt;periodical&gt;&lt;full-title&gt;New England Journal of Medicine&lt;/full-title&gt;&lt;/periodical&gt;&lt;pages&gt;1359-1361&lt;/pages&gt;&lt;volume&gt;309&lt;/volume&gt;&lt;number&gt;22&lt;/number&gt;&lt;dates&gt;&lt;year&gt;1983&lt;/year&gt;&lt;/dates&gt;&lt;urls&gt;&lt;/urls&gt;&lt;/record&gt;&lt;/Cite&gt;&lt;/EndNote&gt;</w:instrText>
      </w:r>
      <w:r w:rsidR="00155588" w:rsidRPr="00FC7D8C">
        <w:rPr>
          <w:rFonts w:ascii="Times New Roman" w:hAnsi="Times New Roman"/>
          <w:lang w:val="en-CA"/>
        </w:rPr>
        <w:fldChar w:fldCharType="separate"/>
      </w:r>
      <w:r w:rsidR="00155588" w:rsidRPr="00FC7D8C">
        <w:rPr>
          <w:rFonts w:ascii="Times New Roman" w:hAnsi="Times New Roman"/>
          <w:lang w:val="en-CA"/>
        </w:rPr>
        <w:t>(Chalmers et al. 1983)</w:t>
      </w:r>
      <w:r w:rsidR="00155588" w:rsidRPr="00FC7D8C">
        <w:rPr>
          <w:rFonts w:ascii="Times New Roman" w:hAnsi="Times New Roman"/>
          <w:lang w:val="en-CA"/>
        </w:rPr>
        <w:fldChar w:fldCharType="end"/>
      </w:r>
      <w:bookmarkEnd w:id="10"/>
      <w:bookmarkEnd w:id="11"/>
      <w:r w:rsidR="00DB31EC" w:rsidRPr="00FC7D8C">
        <w:rPr>
          <w:rFonts w:ascii="Times New Roman" w:hAnsi="Times New Roman"/>
          <w:lang w:val="en-CA"/>
        </w:rPr>
        <w:t>.</w:t>
      </w:r>
      <w:r w:rsidR="00B409E9" w:rsidRPr="00FC7D8C">
        <w:rPr>
          <w:rFonts w:ascii="Times New Roman" w:hAnsi="Times New Roman"/>
          <w:lang w:val="en-CA"/>
        </w:rPr>
        <w:t xml:space="preserve"> </w:t>
      </w:r>
      <w:r w:rsidR="00D01597">
        <w:rPr>
          <w:rFonts w:ascii="Times New Roman" w:hAnsi="Times New Roman"/>
          <w:lang w:val="en-CA"/>
        </w:rPr>
        <w:t xml:space="preserve">This is why clinicians </w:t>
      </w:r>
      <w:r w:rsidR="00BF0547">
        <w:rPr>
          <w:rFonts w:ascii="Times New Roman" w:hAnsi="Times New Roman"/>
          <w:lang w:val="en-CA"/>
        </w:rPr>
        <w:t>reject</w:t>
      </w:r>
      <w:r w:rsidR="00D01597">
        <w:rPr>
          <w:rFonts w:ascii="Times New Roman" w:hAnsi="Times New Roman"/>
          <w:lang w:val="en-CA"/>
        </w:rPr>
        <w:t xml:space="preserve"> Worrall’s</w:t>
      </w:r>
      <w:r w:rsidR="008745B7">
        <w:rPr>
          <w:rFonts w:ascii="Times New Roman" w:hAnsi="Times New Roman"/>
          <w:lang w:val="en-CA"/>
        </w:rPr>
        <w:t xml:space="preserve"> recommendation</w:t>
      </w:r>
      <w:r w:rsidR="00D01597">
        <w:rPr>
          <w:rFonts w:ascii="Times New Roman" w:hAnsi="Times New Roman"/>
          <w:lang w:val="en-CA"/>
        </w:rPr>
        <w:t xml:space="preserve"> </w:t>
      </w:r>
      <w:r w:rsidR="008745B7">
        <w:rPr>
          <w:rFonts w:ascii="Times New Roman" w:hAnsi="Times New Roman"/>
          <w:lang w:val="en-CA"/>
        </w:rPr>
        <w:t>[</w:t>
      </w:r>
      <w:r w:rsidR="00880B56">
        <w:rPr>
          <w:rFonts w:ascii="Times New Roman" w:hAnsi="Times New Roman"/>
          <w:lang w:val="en-CA"/>
        </w:rPr>
        <w:fldChar w:fldCharType="begin"/>
      </w:r>
      <w:r w:rsidR="00880B56">
        <w:rPr>
          <w:rFonts w:ascii="Times New Roman" w:hAnsi="Times New Roman"/>
          <w:lang w:val="en-CA"/>
        </w:rPr>
        <w:instrText xml:space="preserve"> ADDIN EN.CITE &lt;EndNote&gt;&lt;Cite ExcludeAuth="1"&gt;&lt;Author&gt;Worrall&lt;/Author&gt;&lt;Year&gt;2007&lt;/Year&gt;&lt;RecNum&gt;986&lt;/RecNum&gt;&lt;Pages&gt;481&lt;/Pages&gt;&lt;DisplayText&gt;(2007b, 481)&lt;/DisplayText&gt;&lt;record&gt;&lt;rec-number&gt;986&lt;/rec-number&gt;&lt;foreign-keys&gt;&lt;key app="EN" db-id="zs09tazvjrw50eestfmx0seosdx92dzas2ra" timestamp="1426251327"&gt;986&lt;/key&gt;&lt;/foreign-keys&gt;&lt;ref-type name="Journal Article"&gt;17&lt;/ref-type&gt;&lt;contributors&gt;&lt;authors&gt;&lt;author&gt;Worrall, J.&lt;/author&gt;&lt;/authors&gt;&lt;/contributors&gt;&lt;titles&gt;&lt;title&gt;Why There’s No Cause to Randomize&lt;/title&gt;&lt;secondary-title&gt;British Journal for the Philosophy of Science&lt;/secondary-title&gt;&lt;/titles&gt;&lt;periodical&gt;&lt;full-title&gt;British Journal for the Philosophy of Science&lt;/full-title&gt;&lt;/periodical&gt;&lt;pages&gt;451-488&lt;/pages&gt;&lt;volume&gt;58&lt;/volume&gt;&lt;dates&gt;&lt;year&gt;2007&lt;/year&gt;&lt;/dates&gt;&lt;urls&gt;&lt;/urls&gt;&lt;/record&gt;&lt;/Cite&gt;&lt;/EndNote&gt;</w:instrText>
      </w:r>
      <w:r w:rsidR="00880B56">
        <w:rPr>
          <w:rFonts w:ascii="Times New Roman" w:hAnsi="Times New Roman"/>
          <w:lang w:val="en-CA"/>
        </w:rPr>
        <w:fldChar w:fldCharType="separate"/>
      </w:r>
      <w:r w:rsidR="00880B56">
        <w:rPr>
          <w:rFonts w:ascii="Times New Roman" w:hAnsi="Times New Roman"/>
          <w:noProof/>
          <w:lang w:val="en-CA"/>
        </w:rPr>
        <w:t>(2007b, 481)</w:t>
      </w:r>
      <w:r w:rsidR="00880B56">
        <w:rPr>
          <w:rFonts w:ascii="Times New Roman" w:hAnsi="Times New Roman"/>
          <w:lang w:val="en-CA"/>
        </w:rPr>
        <w:fldChar w:fldCharType="end"/>
      </w:r>
      <w:r w:rsidR="008745B7">
        <w:rPr>
          <w:rFonts w:ascii="Times New Roman" w:hAnsi="Times New Roman"/>
          <w:lang w:val="en-CA"/>
        </w:rPr>
        <w:t>; quoted in Section 3.1]</w:t>
      </w:r>
      <w:r w:rsidR="00880B56">
        <w:rPr>
          <w:rFonts w:ascii="Times New Roman" w:hAnsi="Times New Roman"/>
          <w:lang w:val="en-CA"/>
        </w:rPr>
        <w:t xml:space="preserve"> </w:t>
      </w:r>
      <w:r w:rsidR="00D01597">
        <w:rPr>
          <w:rFonts w:ascii="Times New Roman" w:hAnsi="Times New Roman"/>
          <w:lang w:val="en-CA"/>
        </w:rPr>
        <w:t>that</w:t>
      </w:r>
      <w:r w:rsidR="00410D87">
        <w:rPr>
          <w:rFonts w:ascii="Times New Roman" w:hAnsi="Times New Roman"/>
          <w:lang w:val="en-CA"/>
        </w:rPr>
        <w:t xml:space="preserve"> </w:t>
      </w:r>
      <w:r w:rsidR="00D01597">
        <w:rPr>
          <w:rFonts w:ascii="Times New Roman" w:hAnsi="Times New Roman"/>
          <w:lang w:val="en-CA"/>
        </w:rPr>
        <w:t xml:space="preserve">matching should be preferred to rerandomization. </w:t>
      </w:r>
    </w:p>
    <w:p w14:paraId="21B81B4E" w14:textId="28F90BD3" w:rsidR="00F5208B" w:rsidRDefault="009A6706" w:rsidP="005D40B1">
      <w:pPr>
        <w:pStyle w:val="FreeForm"/>
        <w:spacing w:line="360" w:lineRule="auto"/>
        <w:ind w:firstLine="720"/>
        <w:jc w:val="both"/>
        <w:rPr>
          <w:rFonts w:ascii="Times New Roman" w:hAnsi="Times New Roman"/>
          <w:lang w:val="en-CA"/>
        </w:rPr>
      </w:pPr>
      <w:r w:rsidRPr="00FC7D8C">
        <w:rPr>
          <w:rFonts w:ascii="Times New Roman" w:hAnsi="Times New Roman"/>
          <w:lang w:val="en-CA"/>
        </w:rPr>
        <w:t xml:space="preserve">Unfortunately, </w:t>
      </w:r>
      <w:r w:rsidR="00652663">
        <w:rPr>
          <w:rFonts w:ascii="Times New Roman" w:hAnsi="Times New Roman"/>
          <w:lang w:val="en-CA"/>
        </w:rPr>
        <w:t>there is</w:t>
      </w:r>
      <w:r w:rsidR="00041F29" w:rsidRPr="00FC7D8C">
        <w:rPr>
          <w:rFonts w:ascii="Times New Roman" w:hAnsi="Times New Roman"/>
          <w:lang w:val="en-CA"/>
        </w:rPr>
        <w:t xml:space="preserve"> </w:t>
      </w:r>
      <w:r w:rsidR="002E6EAC" w:rsidRPr="00FC7D8C">
        <w:rPr>
          <w:rFonts w:ascii="Times New Roman" w:hAnsi="Times New Roman"/>
          <w:lang w:val="en-CA"/>
        </w:rPr>
        <w:t>some</w:t>
      </w:r>
      <w:r w:rsidR="00630541" w:rsidRPr="00FC7D8C">
        <w:rPr>
          <w:rFonts w:ascii="Times New Roman" w:hAnsi="Times New Roman"/>
          <w:lang w:val="en-CA"/>
        </w:rPr>
        <w:t xml:space="preserve"> confusion </w:t>
      </w:r>
      <w:r w:rsidR="003C7C5A" w:rsidRPr="00FC7D8C">
        <w:rPr>
          <w:rFonts w:ascii="Times New Roman" w:hAnsi="Times New Roman"/>
          <w:lang w:val="en-CA"/>
        </w:rPr>
        <w:t>about</w:t>
      </w:r>
      <w:r w:rsidR="00710FEB" w:rsidRPr="00FC7D8C">
        <w:rPr>
          <w:rFonts w:ascii="Times New Roman" w:hAnsi="Times New Roman"/>
          <w:lang w:val="en-CA"/>
        </w:rPr>
        <w:t xml:space="preserve"> </w:t>
      </w:r>
      <w:r w:rsidR="00652663">
        <w:rPr>
          <w:rFonts w:ascii="Times New Roman" w:hAnsi="Times New Roman"/>
          <w:lang w:val="en-CA"/>
        </w:rPr>
        <w:t>how</w:t>
      </w:r>
      <w:r w:rsidR="00710FEB" w:rsidRPr="00FC7D8C">
        <w:rPr>
          <w:rFonts w:ascii="Times New Roman" w:hAnsi="Times New Roman"/>
          <w:lang w:val="en-CA"/>
        </w:rPr>
        <w:t xml:space="preserve"> </w:t>
      </w:r>
      <w:r w:rsidR="002868EA" w:rsidRPr="00FC7D8C">
        <w:rPr>
          <w:rFonts w:ascii="Times New Roman" w:hAnsi="Times New Roman"/>
          <w:lang w:val="en-CA"/>
        </w:rPr>
        <w:t>randomi</w:t>
      </w:r>
      <w:r w:rsidR="00E93695">
        <w:rPr>
          <w:rFonts w:ascii="Times New Roman" w:hAnsi="Times New Roman"/>
          <w:lang w:val="en-CA"/>
        </w:rPr>
        <w:t>z</w:t>
      </w:r>
      <w:r w:rsidR="003716E5" w:rsidRPr="00FC7D8C">
        <w:rPr>
          <w:rFonts w:ascii="Times New Roman" w:hAnsi="Times New Roman"/>
          <w:lang w:val="en-CA"/>
        </w:rPr>
        <w:t>ation</w:t>
      </w:r>
      <w:r w:rsidR="00710FEB" w:rsidRPr="00FC7D8C">
        <w:rPr>
          <w:rFonts w:ascii="Times New Roman" w:hAnsi="Times New Roman"/>
          <w:lang w:val="en-CA"/>
        </w:rPr>
        <w:t xml:space="preserve"> </w:t>
      </w:r>
      <w:r w:rsidR="001F4214">
        <w:rPr>
          <w:rFonts w:ascii="Times New Roman" w:hAnsi="Times New Roman"/>
          <w:lang w:val="en-CA"/>
        </w:rPr>
        <w:t>is meant to address</w:t>
      </w:r>
      <w:r w:rsidR="00307D3F">
        <w:rPr>
          <w:rFonts w:ascii="Times New Roman" w:hAnsi="Times New Roman"/>
          <w:lang w:val="en-CA"/>
        </w:rPr>
        <w:t xml:space="preserve"> the threat of </w:t>
      </w:r>
      <w:r w:rsidR="00652663">
        <w:rPr>
          <w:rFonts w:ascii="Times New Roman" w:hAnsi="Times New Roman"/>
          <w:lang w:val="en-CA"/>
        </w:rPr>
        <w:t>biased allocation</w:t>
      </w:r>
      <w:r w:rsidR="00BE625B" w:rsidRPr="00FC7D8C">
        <w:rPr>
          <w:rFonts w:ascii="Times New Roman" w:hAnsi="Times New Roman"/>
          <w:lang w:val="en-CA"/>
        </w:rPr>
        <w:t xml:space="preserve">. </w:t>
      </w:r>
      <w:r w:rsidR="00201186" w:rsidRPr="00FC7D8C">
        <w:rPr>
          <w:rFonts w:ascii="Times New Roman" w:hAnsi="Times New Roman"/>
          <w:lang w:val="en-CA"/>
        </w:rPr>
        <w:t xml:space="preserve">There can be an opportunity for allocation bias only if the biological systems allocated to test and control conditions </w:t>
      </w:r>
      <w:proofErr w:type="gramStart"/>
      <w:r w:rsidR="00201186" w:rsidRPr="00FC7D8C">
        <w:rPr>
          <w:rFonts w:ascii="Times New Roman" w:hAnsi="Times New Roman"/>
          <w:lang w:val="en-CA"/>
        </w:rPr>
        <w:t>don’t</w:t>
      </w:r>
      <w:proofErr w:type="gramEnd"/>
      <w:r w:rsidR="00201186" w:rsidRPr="00FC7D8C">
        <w:rPr>
          <w:rFonts w:ascii="Times New Roman" w:hAnsi="Times New Roman"/>
          <w:lang w:val="en-CA"/>
        </w:rPr>
        <w:t xml:space="preserve"> satisfy the comparability requirement in the first place. Thus, two strategies may be adopted, one geared towards generating comparable biological systems, the other towards alleviating the effects of bias given a </w:t>
      </w:r>
      <w:r w:rsidR="00E330E5" w:rsidRPr="00FC7D8C">
        <w:rPr>
          <w:rFonts w:ascii="Times New Roman" w:hAnsi="Times New Roman"/>
          <w:lang w:val="en-CA"/>
        </w:rPr>
        <w:t>lack of</w:t>
      </w:r>
      <w:r w:rsidR="00201186" w:rsidRPr="00FC7D8C">
        <w:rPr>
          <w:rFonts w:ascii="Times New Roman" w:hAnsi="Times New Roman"/>
          <w:lang w:val="en-CA"/>
        </w:rPr>
        <w:t xml:space="preserve"> comparability. </w:t>
      </w:r>
      <w:r w:rsidR="0007248C" w:rsidRPr="00FC7D8C">
        <w:rPr>
          <w:rFonts w:ascii="Times New Roman" w:hAnsi="Times New Roman"/>
          <w:lang w:val="en-CA"/>
        </w:rPr>
        <w:t>T</w:t>
      </w:r>
      <w:r w:rsidR="00201186" w:rsidRPr="00FC7D8C">
        <w:rPr>
          <w:rFonts w:ascii="Times New Roman" w:hAnsi="Times New Roman"/>
          <w:lang w:val="en-CA"/>
        </w:rPr>
        <w:t xml:space="preserve">he first strategy </w:t>
      </w:r>
      <w:r w:rsidR="0007248C" w:rsidRPr="00FC7D8C">
        <w:rPr>
          <w:rFonts w:ascii="Times New Roman" w:hAnsi="Times New Roman"/>
          <w:lang w:val="en-CA"/>
        </w:rPr>
        <w:t xml:space="preserve">may be implemented by </w:t>
      </w:r>
      <w:r w:rsidR="00201186" w:rsidRPr="00FC7D8C">
        <w:rPr>
          <w:rFonts w:ascii="Times New Roman" w:hAnsi="Times New Roman"/>
          <w:lang w:val="en-CA"/>
        </w:rPr>
        <w:t xml:space="preserve">generating </w:t>
      </w:r>
      <w:r w:rsidR="00E93695">
        <w:rPr>
          <w:rFonts w:ascii="Times New Roman" w:hAnsi="Times New Roman"/>
          <w:lang w:val="en-CA"/>
        </w:rPr>
        <w:t>homogeneous</w:t>
      </w:r>
      <w:r w:rsidR="00201186" w:rsidRPr="00FC7D8C">
        <w:rPr>
          <w:rFonts w:ascii="Times New Roman" w:hAnsi="Times New Roman"/>
          <w:lang w:val="en-CA"/>
        </w:rPr>
        <w:t xml:space="preserve"> populations of biological systems</w:t>
      </w:r>
      <w:r w:rsidR="007364E9" w:rsidRPr="00FC7D8C">
        <w:rPr>
          <w:rFonts w:ascii="Times New Roman" w:hAnsi="Times New Roman"/>
          <w:lang w:val="en-CA"/>
        </w:rPr>
        <w:t>, the second</w:t>
      </w:r>
      <w:r w:rsidR="0007248C" w:rsidRPr="00FC7D8C">
        <w:rPr>
          <w:rFonts w:ascii="Times New Roman" w:hAnsi="Times New Roman"/>
          <w:lang w:val="en-CA"/>
        </w:rPr>
        <w:t xml:space="preserve"> </w:t>
      </w:r>
      <w:r w:rsidR="00201186" w:rsidRPr="00FC7D8C">
        <w:rPr>
          <w:rFonts w:ascii="Times New Roman" w:hAnsi="Times New Roman"/>
          <w:lang w:val="en-CA"/>
        </w:rPr>
        <w:t xml:space="preserve">by </w:t>
      </w:r>
      <w:r w:rsidR="003F3004">
        <w:rPr>
          <w:rFonts w:ascii="Times New Roman" w:hAnsi="Times New Roman"/>
          <w:lang w:val="en-CA"/>
        </w:rPr>
        <w:t>breaking</w:t>
      </w:r>
      <w:r w:rsidR="000C2ABF">
        <w:rPr>
          <w:rFonts w:ascii="Times New Roman" w:hAnsi="Times New Roman"/>
          <w:lang w:val="en-CA"/>
        </w:rPr>
        <w:t xml:space="preserve"> the common cause mechanism</w:t>
      </w:r>
      <w:r w:rsidR="003F3004">
        <w:rPr>
          <w:rFonts w:ascii="Times New Roman" w:hAnsi="Times New Roman"/>
          <w:lang w:val="en-CA"/>
        </w:rPr>
        <w:t>s</w:t>
      </w:r>
      <w:r w:rsidR="000C2ABF">
        <w:rPr>
          <w:rFonts w:ascii="Times New Roman" w:hAnsi="Times New Roman"/>
          <w:lang w:val="en-CA"/>
        </w:rPr>
        <w:t xml:space="preserve"> responsible for biased allocation</w:t>
      </w:r>
      <w:r w:rsidR="00201186" w:rsidRPr="00FC7D8C">
        <w:rPr>
          <w:rFonts w:ascii="Times New Roman" w:hAnsi="Times New Roman"/>
          <w:lang w:val="en-CA"/>
        </w:rPr>
        <w:t xml:space="preserve">. </w:t>
      </w:r>
      <w:r w:rsidR="005C7C4A" w:rsidRPr="00FC7D8C">
        <w:rPr>
          <w:rFonts w:ascii="Times New Roman" w:hAnsi="Times New Roman"/>
          <w:lang w:val="en-CA"/>
        </w:rPr>
        <w:t xml:space="preserve">The two strategies are conflated </w:t>
      </w:r>
      <w:r w:rsidR="0063102C">
        <w:rPr>
          <w:rFonts w:ascii="Times New Roman" w:hAnsi="Times New Roman"/>
          <w:lang w:val="en-CA"/>
        </w:rPr>
        <w:t>if</w:t>
      </w:r>
      <w:r w:rsidR="005C7C4A" w:rsidRPr="00FC7D8C">
        <w:rPr>
          <w:rFonts w:ascii="Times New Roman" w:hAnsi="Times New Roman"/>
          <w:lang w:val="en-CA"/>
        </w:rPr>
        <w:t xml:space="preserve"> </w:t>
      </w:r>
      <w:r w:rsidR="00E76D76" w:rsidRPr="00FC7D8C">
        <w:rPr>
          <w:rFonts w:ascii="Times New Roman" w:hAnsi="Times New Roman"/>
          <w:lang w:val="en-CA"/>
        </w:rPr>
        <w:t>randomi</w:t>
      </w:r>
      <w:r w:rsidR="00E93695">
        <w:rPr>
          <w:rFonts w:ascii="Times New Roman" w:hAnsi="Times New Roman"/>
          <w:lang w:val="en-CA"/>
        </w:rPr>
        <w:t>z</w:t>
      </w:r>
      <w:r w:rsidR="00E76D76" w:rsidRPr="00FC7D8C">
        <w:rPr>
          <w:rFonts w:ascii="Times New Roman" w:hAnsi="Times New Roman"/>
          <w:lang w:val="en-CA"/>
        </w:rPr>
        <w:t>ation is viewed as a</w:t>
      </w:r>
      <w:r w:rsidR="005C7C4A" w:rsidRPr="00FC7D8C">
        <w:rPr>
          <w:rFonts w:ascii="Times New Roman" w:hAnsi="Times New Roman"/>
          <w:lang w:val="en-CA"/>
        </w:rPr>
        <w:t>n effective</w:t>
      </w:r>
      <w:r w:rsidR="00E76D76" w:rsidRPr="00FC7D8C">
        <w:rPr>
          <w:rFonts w:ascii="Times New Roman" w:hAnsi="Times New Roman"/>
          <w:lang w:val="en-CA"/>
        </w:rPr>
        <w:t xml:space="preserve"> method for </w:t>
      </w:r>
      <w:r w:rsidR="003F3004">
        <w:rPr>
          <w:rFonts w:ascii="Times New Roman" w:hAnsi="Times New Roman"/>
          <w:lang w:val="en-CA"/>
        </w:rPr>
        <w:t>implementing both strategies</w:t>
      </w:r>
      <w:r w:rsidR="00E76D76" w:rsidRPr="00FC7D8C">
        <w:rPr>
          <w:rFonts w:ascii="Times New Roman" w:hAnsi="Times New Roman"/>
          <w:lang w:val="en-CA"/>
        </w:rPr>
        <w:t>. If randomi</w:t>
      </w:r>
      <w:r w:rsidR="00E93695">
        <w:rPr>
          <w:rFonts w:ascii="Times New Roman" w:hAnsi="Times New Roman"/>
          <w:lang w:val="en-CA"/>
        </w:rPr>
        <w:t>z</w:t>
      </w:r>
      <w:r w:rsidR="00E76D76" w:rsidRPr="00FC7D8C">
        <w:rPr>
          <w:rFonts w:ascii="Times New Roman" w:hAnsi="Times New Roman"/>
          <w:lang w:val="en-CA"/>
        </w:rPr>
        <w:t xml:space="preserve">ation </w:t>
      </w:r>
      <w:r w:rsidR="00845F42" w:rsidRPr="00FC7D8C">
        <w:rPr>
          <w:rFonts w:ascii="Times New Roman" w:hAnsi="Times New Roman"/>
          <w:lang w:val="en-CA"/>
        </w:rPr>
        <w:t>generates</w:t>
      </w:r>
      <w:r w:rsidR="00E76D76" w:rsidRPr="00FC7D8C">
        <w:rPr>
          <w:rFonts w:ascii="Times New Roman" w:hAnsi="Times New Roman"/>
          <w:lang w:val="en-CA"/>
        </w:rPr>
        <w:t xml:space="preserve"> comparable groups, </w:t>
      </w:r>
      <w:r w:rsidR="00845F42" w:rsidRPr="00FC7D8C">
        <w:rPr>
          <w:rFonts w:ascii="Times New Roman" w:hAnsi="Times New Roman"/>
          <w:lang w:val="en-CA"/>
        </w:rPr>
        <w:t>this</w:t>
      </w:r>
      <w:r w:rsidR="00E76D76" w:rsidRPr="00FC7D8C">
        <w:rPr>
          <w:rFonts w:ascii="Times New Roman" w:hAnsi="Times New Roman"/>
          <w:lang w:val="en-CA"/>
        </w:rPr>
        <w:t xml:space="preserve"> </w:t>
      </w:r>
      <w:r w:rsidR="00845F42" w:rsidRPr="00FC7D8C">
        <w:rPr>
          <w:rFonts w:ascii="Times New Roman" w:hAnsi="Times New Roman"/>
          <w:lang w:val="en-CA"/>
        </w:rPr>
        <w:t>blocks</w:t>
      </w:r>
      <w:r w:rsidR="00E76D76" w:rsidRPr="00FC7D8C">
        <w:rPr>
          <w:rFonts w:ascii="Times New Roman" w:hAnsi="Times New Roman"/>
          <w:lang w:val="en-CA"/>
        </w:rPr>
        <w:t xml:space="preserve"> the potential for allocation bias</w:t>
      </w:r>
      <w:r w:rsidR="008E5ECC">
        <w:rPr>
          <w:rFonts w:ascii="Times New Roman" w:hAnsi="Times New Roman"/>
          <w:lang w:val="en-CA"/>
        </w:rPr>
        <w:t xml:space="preserve"> in the first place</w:t>
      </w:r>
      <w:r w:rsidR="00E76D76" w:rsidRPr="00FC7D8C">
        <w:rPr>
          <w:rFonts w:ascii="Times New Roman" w:hAnsi="Times New Roman"/>
          <w:lang w:val="en-CA"/>
        </w:rPr>
        <w:t xml:space="preserve">. </w:t>
      </w:r>
      <w:r w:rsidR="008E5ECC">
        <w:rPr>
          <w:rFonts w:ascii="Times New Roman" w:hAnsi="Times New Roman"/>
          <w:lang w:val="en-CA"/>
        </w:rPr>
        <w:t>However, t</w:t>
      </w:r>
      <w:r w:rsidR="005E102D" w:rsidRPr="00FC7D8C">
        <w:rPr>
          <w:rFonts w:ascii="Times New Roman" w:hAnsi="Times New Roman"/>
          <w:lang w:val="en-CA"/>
        </w:rPr>
        <w:t xml:space="preserve">he weakness of </w:t>
      </w:r>
      <w:r w:rsidR="00571EE4" w:rsidRPr="00FC7D8C">
        <w:rPr>
          <w:rFonts w:ascii="Times New Roman" w:hAnsi="Times New Roman"/>
          <w:lang w:val="en-CA"/>
        </w:rPr>
        <w:t>this approach</w:t>
      </w:r>
      <w:r w:rsidR="005E102D" w:rsidRPr="00FC7D8C">
        <w:rPr>
          <w:rFonts w:ascii="Times New Roman" w:hAnsi="Times New Roman"/>
          <w:lang w:val="en-CA"/>
        </w:rPr>
        <w:t xml:space="preserve"> is that an allowance must be made </w:t>
      </w:r>
      <w:r w:rsidR="005E102D" w:rsidRPr="00FC7D8C">
        <w:rPr>
          <w:rFonts w:ascii="Times New Roman" w:hAnsi="Times New Roman"/>
          <w:lang w:val="en-CA"/>
        </w:rPr>
        <w:lastRenderedPageBreak/>
        <w:t xml:space="preserve">for the possibility that comparability is </w:t>
      </w:r>
      <w:r w:rsidR="00F50666">
        <w:rPr>
          <w:rFonts w:ascii="Times New Roman" w:hAnsi="Times New Roman"/>
          <w:lang w:val="en-CA"/>
        </w:rPr>
        <w:t xml:space="preserve">not </w:t>
      </w:r>
      <w:r w:rsidR="005E102D" w:rsidRPr="00FC7D8C">
        <w:rPr>
          <w:rFonts w:ascii="Times New Roman" w:hAnsi="Times New Roman"/>
          <w:lang w:val="en-CA"/>
        </w:rPr>
        <w:t xml:space="preserve">achieved. </w:t>
      </w:r>
      <w:r w:rsidR="00BE625B" w:rsidRPr="00FC7D8C">
        <w:rPr>
          <w:rFonts w:ascii="Times New Roman" w:hAnsi="Times New Roman"/>
          <w:lang w:val="en-CA"/>
        </w:rPr>
        <w:t>According to a second</w:t>
      </w:r>
      <w:r w:rsidR="003D4E8B" w:rsidRPr="00FC7D8C">
        <w:rPr>
          <w:rFonts w:ascii="Times New Roman" w:hAnsi="Times New Roman"/>
          <w:lang w:val="en-CA"/>
        </w:rPr>
        <w:t>, more robust</w:t>
      </w:r>
      <w:r w:rsidR="00BE625B" w:rsidRPr="00FC7D8C">
        <w:rPr>
          <w:rFonts w:ascii="Times New Roman" w:hAnsi="Times New Roman"/>
          <w:lang w:val="en-CA"/>
        </w:rPr>
        <w:t xml:space="preserve"> </w:t>
      </w:r>
      <w:r w:rsidR="003D4E8B" w:rsidRPr="00FC7D8C">
        <w:rPr>
          <w:rFonts w:ascii="Times New Roman" w:hAnsi="Times New Roman"/>
          <w:lang w:val="en-CA"/>
        </w:rPr>
        <w:t>argument</w:t>
      </w:r>
      <w:r w:rsidR="00BE625B" w:rsidRPr="00FC7D8C">
        <w:rPr>
          <w:rFonts w:ascii="Times New Roman" w:hAnsi="Times New Roman"/>
          <w:lang w:val="en-CA"/>
        </w:rPr>
        <w:t xml:space="preserve">, </w:t>
      </w:r>
      <w:r w:rsidR="002868EA" w:rsidRPr="00FC7D8C">
        <w:rPr>
          <w:rFonts w:ascii="Times New Roman" w:hAnsi="Times New Roman"/>
          <w:lang w:val="en-CA"/>
        </w:rPr>
        <w:t>randomi</w:t>
      </w:r>
      <w:r w:rsidR="00E93695">
        <w:rPr>
          <w:rFonts w:ascii="Times New Roman" w:hAnsi="Times New Roman"/>
          <w:lang w:val="en-CA"/>
        </w:rPr>
        <w:t>z</w:t>
      </w:r>
      <w:r w:rsidR="008D637C" w:rsidRPr="00FC7D8C">
        <w:rPr>
          <w:rFonts w:ascii="Times New Roman" w:hAnsi="Times New Roman"/>
          <w:lang w:val="en-CA"/>
        </w:rPr>
        <w:t xml:space="preserve">ation </w:t>
      </w:r>
      <w:r w:rsidR="00335543" w:rsidRPr="00FC7D8C">
        <w:rPr>
          <w:rFonts w:ascii="Times New Roman" w:hAnsi="Times New Roman"/>
          <w:lang w:val="en-CA"/>
        </w:rPr>
        <w:t>disrupts</w:t>
      </w:r>
      <w:r w:rsidR="00C65936" w:rsidRPr="00FC7D8C">
        <w:rPr>
          <w:rFonts w:ascii="Times New Roman" w:hAnsi="Times New Roman"/>
          <w:lang w:val="en-CA"/>
        </w:rPr>
        <w:t xml:space="preserve"> </w:t>
      </w:r>
      <w:r w:rsidR="00335543" w:rsidRPr="00FC7D8C">
        <w:rPr>
          <w:rFonts w:ascii="Times New Roman" w:hAnsi="Times New Roman"/>
          <w:lang w:val="en-CA"/>
        </w:rPr>
        <w:t>biasing mechanisms</w:t>
      </w:r>
      <w:r w:rsidR="00C65936" w:rsidRPr="00FC7D8C">
        <w:rPr>
          <w:rFonts w:ascii="Times New Roman" w:hAnsi="Times New Roman"/>
          <w:lang w:val="en-CA"/>
        </w:rPr>
        <w:t xml:space="preserve"> by randomly setting the value of the variable</w:t>
      </w:r>
      <w:r w:rsidR="008E0D9F" w:rsidRPr="00FC7D8C">
        <w:rPr>
          <w:rFonts w:ascii="Times New Roman" w:hAnsi="Times New Roman"/>
          <w:lang w:val="en-CA"/>
        </w:rPr>
        <w:t xml:space="preserve"> targeted by the intervention</w:t>
      </w:r>
      <w:r w:rsidR="00C65936" w:rsidRPr="00FC7D8C">
        <w:rPr>
          <w:rFonts w:ascii="Times New Roman" w:hAnsi="Times New Roman"/>
          <w:lang w:val="en-CA"/>
        </w:rPr>
        <w:t xml:space="preserve">, effectively </w:t>
      </w:r>
      <w:r w:rsidR="00C0297F">
        <w:rPr>
          <w:rFonts w:ascii="Times New Roman" w:hAnsi="Times New Roman"/>
          <w:lang w:val="en-CA"/>
        </w:rPr>
        <w:t>breaking any systematic associations with</w:t>
      </w:r>
      <w:r w:rsidR="00C65936" w:rsidRPr="00FC7D8C">
        <w:rPr>
          <w:rFonts w:ascii="Times New Roman" w:hAnsi="Times New Roman"/>
          <w:lang w:val="en-CA"/>
        </w:rPr>
        <w:t xml:space="preserve"> other variables </w:t>
      </w:r>
      <w:r w:rsidR="00C65936" w:rsidRPr="00FC7D8C">
        <w:rPr>
          <w:rFonts w:ascii="Times New Roman" w:hAnsi="Times New Roman"/>
          <w:lang w:val="en-CA"/>
        </w:rPr>
        <w:fldChar w:fldCharType="begin">
          <w:fldData xml:space="preserve">PEVuZE5vdGU+PENpdGU+PEF1dGhvcj5QZWFybDwvQXV0aG9yPjxZZWFyPjIwMDA8L1llYXI+PFJl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</w:fldData>
        </w:fldChar>
      </w:r>
      <w:r w:rsidR="00D47C18" w:rsidRPr="00FC7D8C">
        <w:rPr>
          <w:rFonts w:ascii="Times New Roman" w:hAnsi="Times New Roman"/>
          <w:lang w:val="en-CA"/>
        </w:rPr>
        <w:instrText xml:space="preserve"> ADDIN EN.CITE </w:instrText>
      </w:r>
      <w:r w:rsidR="00D47C18" w:rsidRPr="00FC7D8C">
        <w:rPr>
          <w:rFonts w:ascii="Times New Roman" w:hAnsi="Times New Roman"/>
          <w:lang w:val="en-CA"/>
        </w:rPr>
        <w:fldChar w:fldCharType="begin">
          <w:fldData xml:space="preserve">PEVuZE5vdGU+PENpdGU+PEF1dGhvcj5QZWFybDwvQXV0aG9yPjxZZWFyPjIwMDA8L1llYXI+PFJl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</w:fldData>
        </w:fldChar>
      </w:r>
      <w:r w:rsidR="00D47C18" w:rsidRPr="00FC7D8C">
        <w:rPr>
          <w:rFonts w:ascii="Times New Roman" w:hAnsi="Times New Roman"/>
          <w:lang w:val="en-CA"/>
        </w:rPr>
        <w:instrText xml:space="preserve"> ADDIN EN.CITE.DATA </w:instrText>
      </w:r>
      <w:r w:rsidR="00D47C18" w:rsidRPr="00FC7D8C">
        <w:rPr>
          <w:rFonts w:ascii="Times New Roman" w:hAnsi="Times New Roman"/>
          <w:lang w:val="en-CA"/>
        </w:rPr>
      </w:r>
      <w:r w:rsidR="00D47C18" w:rsidRPr="00FC7D8C">
        <w:rPr>
          <w:rFonts w:ascii="Times New Roman" w:hAnsi="Times New Roman"/>
          <w:lang w:val="en-CA"/>
        </w:rPr>
        <w:fldChar w:fldCharType="end"/>
      </w:r>
      <w:r w:rsidR="00C65936" w:rsidRPr="00FC7D8C">
        <w:rPr>
          <w:rFonts w:ascii="Times New Roman" w:hAnsi="Times New Roman"/>
          <w:lang w:val="en-CA"/>
        </w:rPr>
      </w:r>
      <w:r w:rsidR="00C65936" w:rsidRPr="00FC7D8C">
        <w:rPr>
          <w:rFonts w:ascii="Times New Roman" w:hAnsi="Times New Roman"/>
          <w:lang w:val="en-CA"/>
        </w:rPr>
        <w:fldChar w:fldCharType="separate"/>
      </w:r>
      <w:r w:rsidR="00D47C18" w:rsidRPr="00FC7D8C">
        <w:rPr>
          <w:rFonts w:ascii="Times New Roman" w:hAnsi="Times New Roman"/>
          <w:lang w:val="en-CA"/>
        </w:rPr>
        <w:t>(Altman and Bland 1999; Papineau 1994; Pearl 2000, 262-63, 348; Woodward 2003, 98-99, 339-42)</w:t>
      </w:r>
      <w:r w:rsidR="00C65936" w:rsidRPr="00FC7D8C">
        <w:rPr>
          <w:rFonts w:ascii="Times New Roman" w:hAnsi="Times New Roman"/>
          <w:lang w:val="en-CA"/>
        </w:rPr>
        <w:fldChar w:fldCharType="end"/>
      </w:r>
      <w:r w:rsidR="00C73CFF" w:rsidRPr="00FC7D8C">
        <w:rPr>
          <w:rFonts w:ascii="Times New Roman" w:hAnsi="Times New Roman"/>
          <w:lang w:val="en-CA"/>
        </w:rPr>
        <w:t>.</w:t>
      </w:r>
      <w:r w:rsidR="00B677ED" w:rsidRPr="00FC7D8C">
        <w:rPr>
          <w:rFonts w:ascii="Times New Roman" w:hAnsi="Times New Roman"/>
          <w:lang w:val="en-CA"/>
        </w:rPr>
        <w:t xml:space="preserve"> </w:t>
      </w:r>
      <w:r w:rsidR="00A54C65" w:rsidRPr="00FC7D8C">
        <w:rPr>
          <w:rFonts w:ascii="Times New Roman" w:hAnsi="Times New Roman"/>
          <w:lang w:val="en-CA"/>
        </w:rPr>
        <w:t xml:space="preserve">Unlike comparability, </w:t>
      </w:r>
      <w:r w:rsidR="00161534" w:rsidRPr="00FC7D8C">
        <w:rPr>
          <w:rFonts w:ascii="Times New Roman" w:hAnsi="Times New Roman"/>
          <w:lang w:val="en-CA"/>
        </w:rPr>
        <w:t>this benefit of randomi</w:t>
      </w:r>
      <w:r w:rsidR="00E93695">
        <w:rPr>
          <w:rFonts w:ascii="Times New Roman" w:hAnsi="Times New Roman"/>
          <w:lang w:val="en-CA"/>
        </w:rPr>
        <w:t>z</w:t>
      </w:r>
      <w:r w:rsidR="00A54C65" w:rsidRPr="00FC7D8C">
        <w:rPr>
          <w:rFonts w:ascii="Times New Roman" w:hAnsi="Times New Roman"/>
          <w:lang w:val="en-CA"/>
        </w:rPr>
        <w:t>ation does not depend on sample size</w:t>
      </w:r>
      <w:r w:rsidR="00161534" w:rsidRPr="00FC7D8C">
        <w:rPr>
          <w:rFonts w:ascii="Times New Roman" w:hAnsi="Times New Roman"/>
          <w:lang w:val="en-CA"/>
        </w:rPr>
        <w:t xml:space="preserve">. </w:t>
      </w:r>
      <w:r w:rsidR="008E5ECC">
        <w:rPr>
          <w:rFonts w:ascii="Times New Roman" w:hAnsi="Times New Roman"/>
          <w:lang w:val="en-CA"/>
        </w:rPr>
        <w:t>In this second role</w:t>
      </w:r>
      <w:r w:rsidR="009343A6" w:rsidRPr="00FC7D8C">
        <w:rPr>
          <w:rFonts w:ascii="Times New Roman" w:hAnsi="Times New Roman"/>
          <w:lang w:val="en-CA"/>
        </w:rPr>
        <w:t>,</w:t>
      </w:r>
      <w:r w:rsidR="00A54C65" w:rsidRPr="00FC7D8C">
        <w:rPr>
          <w:rFonts w:ascii="Times New Roman" w:hAnsi="Times New Roman"/>
          <w:lang w:val="en-CA"/>
        </w:rPr>
        <w:t xml:space="preserve"> r</w:t>
      </w:r>
      <w:r w:rsidR="002868EA" w:rsidRPr="00FC7D8C">
        <w:rPr>
          <w:rFonts w:ascii="Times New Roman" w:hAnsi="Times New Roman"/>
          <w:lang w:val="en-CA"/>
        </w:rPr>
        <w:t>andomi</w:t>
      </w:r>
      <w:r w:rsidR="00E93695">
        <w:rPr>
          <w:rFonts w:ascii="Times New Roman" w:hAnsi="Times New Roman"/>
          <w:lang w:val="en-CA"/>
        </w:rPr>
        <w:t>z</w:t>
      </w:r>
      <w:r w:rsidR="003114AA" w:rsidRPr="00FC7D8C">
        <w:rPr>
          <w:rFonts w:ascii="Times New Roman" w:hAnsi="Times New Roman"/>
          <w:lang w:val="en-CA"/>
        </w:rPr>
        <w:t xml:space="preserve">ation </w:t>
      </w:r>
      <w:r w:rsidR="00A54C65" w:rsidRPr="00FC7D8C">
        <w:rPr>
          <w:rFonts w:ascii="Times New Roman" w:hAnsi="Times New Roman"/>
          <w:lang w:val="en-CA"/>
        </w:rPr>
        <w:t xml:space="preserve">only </w:t>
      </w:r>
      <w:r w:rsidR="003114AA" w:rsidRPr="00FC7D8C">
        <w:rPr>
          <w:rFonts w:ascii="Times New Roman" w:hAnsi="Times New Roman"/>
          <w:lang w:val="en-CA"/>
        </w:rPr>
        <w:t xml:space="preserve">ensures that there </w:t>
      </w:r>
      <w:r w:rsidR="0097772A" w:rsidRPr="00FC7D8C">
        <w:rPr>
          <w:rFonts w:ascii="Times New Roman" w:hAnsi="Times New Roman"/>
          <w:lang w:val="en-CA"/>
        </w:rPr>
        <w:t>are</w:t>
      </w:r>
      <w:r w:rsidR="003114AA" w:rsidRPr="00FC7D8C">
        <w:rPr>
          <w:rFonts w:ascii="Times New Roman" w:hAnsi="Times New Roman"/>
          <w:lang w:val="en-CA"/>
        </w:rPr>
        <w:t xml:space="preserve"> no </w:t>
      </w:r>
      <w:r w:rsidR="006A16A3" w:rsidRPr="00FC7D8C">
        <w:rPr>
          <w:rFonts w:ascii="Times New Roman" w:hAnsi="Times New Roman"/>
          <w:lang w:val="en-CA"/>
        </w:rPr>
        <w:t>systematic association</w:t>
      </w:r>
      <w:r w:rsidR="00551939" w:rsidRPr="00FC7D8C">
        <w:rPr>
          <w:rFonts w:ascii="Times New Roman" w:hAnsi="Times New Roman"/>
          <w:lang w:val="en-CA"/>
        </w:rPr>
        <w:t>s</w:t>
      </w:r>
      <w:r w:rsidR="0075128B" w:rsidRPr="00FC7D8C">
        <w:rPr>
          <w:rFonts w:ascii="Times New Roman" w:hAnsi="Times New Roman"/>
          <w:lang w:val="en-CA"/>
        </w:rPr>
        <w:t xml:space="preserve"> </w:t>
      </w:r>
      <w:r w:rsidR="006A16A3" w:rsidRPr="00FC7D8C">
        <w:rPr>
          <w:rFonts w:ascii="Times New Roman" w:hAnsi="Times New Roman"/>
          <w:lang w:val="en-CA"/>
        </w:rPr>
        <w:t>between</w:t>
      </w:r>
      <w:r w:rsidR="00CE1E89" w:rsidRPr="00FC7D8C">
        <w:rPr>
          <w:rFonts w:ascii="Times New Roman" w:hAnsi="Times New Roman"/>
          <w:lang w:val="en-CA"/>
        </w:rPr>
        <w:t xml:space="preserve"> </w:t>
      </w:r>
      <w:r w:rsidR="00091359" w:rsidRPr="00FC7D8C">
        <w:rPr>
          <w:rFonts w:ascii="Times New Roman" w:hAnsi="Times New Roman"/>
          <w:lang w:val="en-CA"/>
        </w:rPr>
        <w:t xml:space="preserve">treatment </w:t>
      </w:r>
      <w:r w:rsidR="00C80FFE" w:rsidRPr="00FC7D8C">
        <w:rPr>
          <w:rFonts w:ascii="Times New Roman" w:hAnsi="Times New Roman"/>
          <w:lang w:val="en-CA"/>
        </w:rPr>
        <w:t>and</w:t>
      </w:r>
      <w:r w:rsidR="00CE1E89" w:rsidRPr="00FC7D8C">
        <w:rPr>
          <w:rFonts w:ascii="Times New Roman" w:hAnsi="Times New Roman"/>
          <w:lang w:val="en-CA"/>
        </w:rPr>
        <w:t xml:space="preserve"> </w:t>
      </w:r>
      <w:r w:rsidR="002868EA" w:rsidRPr="00FC7D8C">
        <w:rPr>
          <w:rFonts w:ascii="Times New Roman" w:hAnsi="Times New Roman"/>
          <w:lang w:val="en-CA"/>
        </w:rPr>
        <w:t>confounders</w:t>
      </w:r>
      <w:r w:rsidR="00161534" w:rsidRPr="00FC7D8C">
        <w:rPr>
          <w:rFonts w:ascii="Times New Roman" w:hAnsi="Times New Roman"/>
          <w:lang w:val="en-CA"/>
        </w:rPr>
        <w:t xml:space="preserve">. </w:t>
      </w:r>
      <w:r w:rsidR="009343A6" w:rsidRPr="00FC7D8C">
        <w:rPr>
          <w:rFonts w:ascii="Times New Roman" w:hAnsi="Times New Roman"/>
          <w:lang w:val="en-CA"/>
        </w:rPr>
        <w:t>C</w:t>
      </w:r>
      <w:r w:rsidR="00161534" w:rsidRPr="00FC7D8C">
        <w:rPr>
          <w:rFonts w:ascii="Times New Roman" w:hAnsi="Times New Roman"/>
          <w:lang w:val="en-CA"/>
        </w:rPr>
        <w:t xml:space="preserve">onfounders </w:t>
      </w:r>
      <w:r w:rsidR="00A54C65" w:rsidRPr="00FC7D8C">
        <w:rPr>
          <w:rFonts w:ascii="Times New Roman" w:hAnsi="Times New Roman"/>
          <w:lang w:val="en-CA"/>
        </w:rPr>
        <w:t xml:space="preserve">can still be associated with the </w:t>
      </w:r>
      <w:r w:rsidR="008E0D9F" w:rsidRPr="00FC7D8C">
        <w:rPr>
          <w:rFonts w:ascii="Times New Roman" w:hAnsi="Times New Roman"/>
          <w:lang w:val="en-CA"/>
        </w:rPr>
        <w:t>test</w:t>
      </w:r>
      <w:r w:rsidR="00A54C65" w:rsidRPr="00FC7D8C">
        <w:rPr>
          <w:rFonts w:ascii="Times New Roman" w:hAnsi="Times New Roman"/>
          <w:lang w:val="en-CA"/>
        </w:rPr>
        <w:t xml:space="preserve"> condition by chance and this may result in differences in outcome. </w:t>
      </w:r>
      <w:r w:rsidR="009343A6" w:rsidRPr="00FC7D8C">
        <w:rPr>
          <w:rFonts w:ascii="Times New Roman" w:hAnsi="Times New Roman"/>
          <w:lang w:val="en-CA"/>
        </w:rPr>
        <w:t>In other words</w:t>
      </w:r>
      <w:r w:rsidR="00852E03" w:rsidRPr="00FC7D8C">
        <w:rPr>
          <w:rFonts w:ascii="Times New Roman" w:hAnsi="Times New Roman"/>
          <w:lang w:val="en-CA"/>
        </w:rPr>
        <w:t>,</w:t>
      </w:r>
      <w:r w:rsidR="00335543" w:rsidRPr="00FC7D8C">
        <w:rPr>
          <w:rFonts w:ascii="Times New Roman" w:hAnsi="Times New Roman"/>
          <w:lang w:val="en-CA"/>
        </w:rPr>
        <w:t xml:space="preserve"> </w:t>
      </w:r>
      <w:r w:rsidR="00A54C65" w:rsidRPr="00FC7D8C">
        <w:rPr>
          <w:rFonts w:ascii="Times New Roman" w:hAnsi="Times New Roman"/>
          <w:lang w:val="en-CA"/>
        </w:rPr>
        <w:t>randomi</w:t>
      </w:r>
      <w:r w:rsidR="00E93695">
        <w:rPr>
          <w:rFonts w:ascii="Times New Roman" w:hAnsi="Times New Roman"/>
          <w:lang w:val="en-CA"/>
        </w:rPr>
        <w:t>z</w:t>
      </w:r>
      <w:r w:rsidR="00A54C65" w:rsidRPr="00FC7D8C">
        <w:rPr>
          <w:rFonts w:ascii="Times New Roman" w:hAnsi="Times New Roman"/>
          <w:lang w:val="en-CA"/>
        </w:rPr>
        <w:t xml:space="preserve">ation </w:t>
      </w:r>
      <w:r w:rsidR="008E5ECC">
        <w:rPr>
          <w:rFonts w:ascii="Times New Roman" w:hAnsi="Times New Roman"/>
          <w:lang w:val="en-CA"/>
        </w:rPr>
        <w:t xml:space="preserve">only </w:t>
      </w:r>
      <w:r w:rsidR="00A54C65" w:rsidRPr="00FC7D8C">
        <w:rPr>
          <w:rFonts w:ascii="Times New Roman" w:hAnsi="Times New Roman"/>
          <w:lang w:val="en-CA"/>
        </w:rPr>
        <w:t xml:space="preserve">ensures </w:t>
      </w:r>
      <w:r w:rsidR="00146CB8" w:rsidRPr="00FC7D8C">
        <w:rPr>
          <w:rFonts w:ascii="Times New Roman" w:hAnsi="Times New Roman"/>
          <w:lang w:val="en-CA"/>
        </w:rPr>
        <w:t xml:space="preserve">that the allocation intervention does not introduce additional confounding, </w:t>
      </w:r>
      <w:r w:rsidR="003D4E8B" w:rsidRPr="00FC7D8C">
        <w:rPr>
          <w:rFonts w:ascii="Times New Roman" w:hAnsi="Times New Roman"/>
          <w:lang w:val="en-CA"/>
        </w:rPr>
        <w:t>in this case</w:t>
      </w:r>
      <w:r w:rsidR="00146CB8" w:rsidRPr="00FC7D8C">
        <w:rPr>
          <w:rFonts w:ascii="Times New Roman" w:hAnsi="Times New Roman"/>
          <w:lang w:val="en-CA"/>
        </w:rPr>
        <w:t xml:space="preserve"> </w:t>
      </w:r>
      <w:r w:rsidR="003D4E8B" w:rsidRPr="00FC7D8C">
        <w:rPr>
          <w:rFonts w:ascii="Times New Roman" w:hAnsi="Times New Roman"/>
          <w:lang w:val="en-CA"/>
        </w:rPr>
        <w:t xml:space="preserve">as </w:t>
      </w:r>
      <w:r w:rsidR="00146CB8" w:rsidRPr="00FC7D8C">
        <w:rPr>
          <w:rFonts w:ascii="Times New Roman" w:hAnsi="Times New Roman"/>
          <w:lang w:val="en-CA"/>
        </w:rPr>
        <w:t xml:space="preserve">systematic error due to biased allocation, over and above the </w:t>
      </w:r>
      <w:r w:rsidR="00DE5C71" w:rsidRPr="00FC7D8C">
        <w:rPr>
          <w:rFonts w:ascii="Times New Roman" w:hAnsi="Times New Roman"/>
          <w:lang w:val="en-CA"/>
        </w:rPr>
        <w:t xml:space="preserve">unavoidable </w:t>
      </w:r>
      <w:r w:rsidR="00146CB8" w:rsidRPr="00FC7D8C">
        <w:rPr>
          <w:rFonts w:ascii="Times New Roman" w:hAnsi="Times New Roman"/>
          <w:lang w:val="en-CA"/>
        </w:rPr>
        <w:t>random error expected in virtue of the inherent heterogeneity of the objects of study</w:t>
      </w:r>
      <w:r w:rsidR="005E63A9">
        <w:rPr>
          <w:rFonts w:ascii="Times New Roman" w:hAnsi="Times New Roman"/>
          <w:lang w:val="en-CA"/>
        </w:rPr>
        <w:t>.</w:t>
      </w:r>
      <w:r w:rsidR="00146CB8" w:rsidRPr="00FC7D8C">
        <w:rPr>
          <w:rFonts w:ascii="Times New Roman" w:hAnsi="Times New Roman"/>
          <w:lang w:val="en-CA"/>
        </w:rPr>
        <w:t xml:space="preserve"> </w:t>
      </w:r>
    </w:p>
    <w:p w14:paraId="331E8590" w14:textId="246ED1F4" w:rsidR="00F25096" w:rsidRDefault="00F25096" w:rsidP="004B1E87">
      <w:pPr>
        <w:pStyle w:val="FreeForm"/>
        <w:spacing w:line="360" w:lineRule="auto"/>
        <w:ind w:firstLine="720"/>
        <w:jc w:val="both"/>
        <w:rPr>
          <w:rFonts w:ascii="Times New Roman" w:hAnsi="Times New Roman"/>
          <w:lang w:val="en-CA"/>
        </w:rPr>
      </w:pPr>
      <w:r w:rsidRPr="00F25096">
        <w:rPr>
          <w:rFonts w:ascii="Times New Roman" w:hAnsi="Times New Roman"/>
          <w:lang w:val="en-CA"/>
        </w:rPr>
        <w:t xml:space="preserve">According to the above argument, blinding and unbiased allocation are two different virtues, although in practice random allocation is commonly used as a device for ensuring both. </w:t>
      </w:r>
      <w:r w:rsidR="00BD354D">
        <w:rPr>
          <w:rFonts w:ascii="Times New Roman" w:hAnsi="Times New Roman"/>
          <w:lang w:val="en-CA"/>
        </w:rPr>
        <w:t>U</w:t>
      </w:r>
      <w:r w:rsidRPr="00F25096">
        <w:rPr>
          <w:rFonts w:ascii="Times New Roman" w:hAnsi="Times New Roman"/>
          <w:lang w:val="en-CA"/>
        </w:rPr>
        <w:t>nbiased intervention is achieved by randomly setting the value of the independent variable, thus ‘breaking’ any potential associations with other variables. This refers to the state of the system (</w:t>
      </w:r>
      <w:r w:rsidR="009F3E20">
        <w:rPr>
          <w:rFonts w:ascii="Times New Roman" w:hAnsi="Times New Roman"/>
          <w:lang w:val="en-CA"/>
        </w:rPr>
        <w:t xml:space="preserve">the </w:t>
      </w:r>
      <w:r w:rsidRPr="00F25096">
        <w:rPr>
          <w:rFonts w:ascii="Times New Roman" w:hAnsi="Times New Roman"/>
          <w:lang w:val="en-CA"/>
        </w:rPr>
        <w:t>experimental setup) under investigation, not the epistemic status of patients</w:t>
      </w:r>
      <w:r w:rsidR="0021752E">
        <w:rPr>
          <w:rFonts w:ascii="Times New Roman" w:hAnsi="Times New Roman"/>
          <w:lang w:val="en-CA"/>
        </w:rPr>
        <w:t>,</w:t>
      </w:r>
      <w:r w:rsidRPr="00F25096">
        <w:rPr>
          <w:rFonts w:ascii="Times New Roman" w:hAnsi="Times New Roman"/>
          <w:lang w:val="en-CA"/>
        </w:rPr>
        <w:t xml:space="preserve"> </w:t>
      </w:r>
      <w:proofErr w:type="gramStart"/>
      <w:r w:rsidRPr="00F25096">
        <w:rPr>
          <w:rFonts w:ascii="Times New Roman" w:hAnsi="Times New Roman"/>
          <w:lang w:val="en-CA"/>
        </w:rPr>
        <w:t>researchers</w:t>
      </w:r>
      <w:proofErr w:type="gramEnd"/>
      <w:r w:rsidRPr="00F25096">
        <w:rPr>
          <w:rFonts w:ascii="Times New Roman" w:hAnsi="Times New Roman"/>
          <w:lang w:val="en-CA"/>
        </w:rPr>
        <w:t xml:space="preserve"> and their ability to influence the outcome of the experiment. Blinding patients and researchers at various stages of the trial, from allocation to data analysis</w:t>
      </w:r>
      <w:r w:rsidR="003C5C1B">
        <w:rPr>
          <w:rFonts w:ascii="Times New Roman" w:hAnsi="Times New Roman"/>
          <w:lang w:val="en-CA"/>
        </w:rPr>
        <w:t>,</w:t>
      </w:r>
      <w:r w:rsidRPr="00F25096">
        <w:rPr>
          <w:rFonts w:ascii="Times New Roman" w:hAnsi="Times New Roman"/>
          <w:lang w:val="en-CA"/>
        </w:rPr>
        <w:t xml:space="preserve"> further removes other sources of bias.</w:t>
      </w:r>
    </w:p>
    <w:p w14:paraId="0B7304CB" w14:textId="0133E531" w:rsidR="004B1E87" w:rsidRDefault="007C1485" w:rsidP="004B1E87">
      <w:pPr>
        <w:pStyle w:val="FreeForm"/>
        <w:spacing w:line="360" w:lineRule="auto"/>
        <w:ind w:firstLine="720"/>
        <w:jc w:val="both"/>
        <w:rPr>
          <w:rFonts w:ascii="Times New Roman" w:hAnsi="Times New Roman"/>
          <w:lang w:val="en-CA"/>
        </w:rPr>
      </w:pPr>
      <w:r>
        <w:rPr>
          <w:rFonts w:ascii="Times New Roman" w:hAnsi="Times New Roman"/>
          <w:lang w:val="en-CA"/>
        </w:rPr>
        <w:t>I</w:t>
      </w:r>
      <w:r w:rsidR="004B1E87" w:rsidRPr="00FC7D8C">
        <w:rPr>
          <w:rFonts w:ascii="Times New Roman" w:hAnsi="Times New Roman"/>
          <w:lang w:val="en-CA"/>
        </w:rPr>
        <w:t xml:space="preserve">f the accuracy of the intervention </w:t>
      </w:r>
      <w:r w:rsidR="000E4DCA">
        <w:rPr>
          <w:rFonts w:ascii="Times New Roman" w:hAnsi="Times New Roman"/>
          <w:lang w:val="en-CA"/>
        </w:rPr>
        <w:t>is not</w:t>
      </w:r>
      <w:r w:rsidR="004B1E87" w:rsidRPr="00FC7D8C">
        <w:rPr>
          <w:rFonts w:ascii="Times New Roman" w:hAnsi="Times New Roman"/>
          <w:lang w:val="en-CA"/>
        </w:rPr>
        <w:t xml:space="preserve"> </w:t>
      </w:r>
      <w:r w:rsidR="000E4DCA">
        <w:rPr>
          <w:rFonts w:ascii="Times New Roman" w:hAnsi="Times New Roman"/>
          <w:lang w:val="en-CA"/>
        </w:rPr>
        <w:t>demonstrated</w:t>
      </w:r>
      <w:r w:rsidR="004B1E87" w:rsidRPr="00FC7D8C">
        <w:rPr>
          <w:rFonts w:ascii="Times New Roman" w:hAnsi="Times New Roman"/>
          <w:lang w:val="en-CA"/>
        </w:rPr>
        <w:t xml:space="preserve">, </w:t>
      </w:r>
      <w:r w:rsidR="00BE0878">
        <w:rPr>
          <w:rFonts w:ascii="Times New Roman" w:hAnsi="Times New Roman"/>
          <w:lang w:val="en-CA"/>
        </w:rPr>
        <w:t xml:space="preserve">it cannot be concluded that </w:t>
      </w:r>
      <w:r w:rsidR="004B1E87" w:rsidRPr="00FC7D8C">
        <w:rPr>
          <w:rFonts w:ascii="Times New Roman" w:hAnsi="Times New Roman"/>
          <w:lang w:val="en-CA"/>
        </w:rPr>
        <w:t>difference</w:t>
      </w:r>
      <w:r w:rsidR="009153A0">
        <w:rPr>
          <w:rFonts w:ascii="Times New Roman" w:hAnsi="Times New Roman"/>
          <w:lang w:val="en-CA"/>
        </w:rPr>
        <w:t>s</w:t>
      </w:r>
      <w:r w:rsidR="004B1E87" w:rsidRPr="00FC7D8C">
        <w:rPr>
          <w:rFonts w:ascii="Times New Roman" w:hAnsi="Times New Roman"/>
          <w:lang w:val="en-CA"/>
        </w:rPr>
        <w:t xml:space="preserve"> in outcome </w:t>
      </w:r>
      <w:r w:rsidR="009153A0">
        <w:rPr>
          <w:rFonts w:ascii="Times New Roman" w:hAnsi="Times New Roman"/>
          <w:lang w:val="en-CA"/>
        </w:rPr>
        <w:t>are</w:t>
      </w:r>
      <w:r w:rsidR="004B1E87">
        <w:rPr>
          <w:rFonts w:ascii="Times New Roman" w:hAnsi="Times New Roman"/>
          <w:lang w:val="en-CA"/>
        </w:rPr>
        <w:t xml:space="preserve"> due to</w:t>
      </w:r>
      <w:r w:rsidR="004B1E87" w:rsidRPr="00FC7D8C">
        <w:rPr>
          <w:rFonts w:ascii="Times New Roman" w:hAnsi="Times New Roman"/>
          <w:lang w:val="en-CA"/>
        </w:rPr>
        <w:t xml:space="preserve"> the treatment</w:t>
      </w:r>
      <w:r w:rsidR="00B72434">
        <w:rPr>
          <w:rFonts w:ascii="Times New Roman" w:hAnsi="Times New Roman"/>
          <w:lang w:val="en-CA"/>
        </w:rPr>
        <w:t xml:space="preserve"> and its intended biological targets</w:t>
      </w:r>
      <w:r w:rsidR="004B1E87" w:rsidRPr="00FC7D8C">
        <w:rPr>
          <w:rFonts w:ascii="Times New Roman" w:hAnsi="Times New Roman"/>
          <w:lang w:val="en-CA"/>
        </w:rPr>
        <w:t xml:space="preserve">. </w:t>
      </w:r>
      <w:r w:rsidR="00386309">
        <w:rPr>
          <w:rFonts w:ascii="Times New Roman" w:hAnsi="Times New Roman"/>
          <w:lang w:val="en-CA"/>
        </w:rPr>
        <w:t>This</w:t>
      </w:r>
      <w:r>
        <w:rPr>
          <w:rFonts w:ascii="Times New Roman" w:hAnsi="Times New Roman"/>
          <w:lang w:val="en-CA"/>
        </w:rPr>
        <w:t xml:space="preserve"> </w:t>
      </w:r>
      <w:r w:rsidR="004B1E87" w:rsidRPr="00FC7D8C">
        <w:rPr>
          <w:rFonts w:ascii="Times New Roman" w:hAnsi="Times New Roman"/>
          <w:lang w:val="en-CA"/>
        </w:rPr>
        <w:t xml:space="preserve">does not affect the validity of the statistical </w:t>
      </w:r>
      <w:r w:rsidR="00336DC4">
        <w:rPr>
          <w:rFonts w:ascii="Times New Roman" w:hAnsi="Times New Roman"/>
          <w:lang w:val="en-CA"/>
        </w:rPr>
        <w:t>test</w:t>
      </w:r>
      <w:r w:rsidR="004B1E87">
        <w:rPr>
          <w:rFonts w:ascii="Times New Roman" w:hAnsi="Times New Roman"/>
          <w:lang w:val="en-CA"/>
        </w:rPr>
        <w:t>, which only tells us</w:t>
      </w:r>
      <w:r w:rsidR="004B1E87" w:rsidRPr="00FC7D8C">
        <w:rPr>
          <w:rFonts w:ascii="Times New Roman" w:hAnsi="Times New Roman"/>
          <w:lang w:val="en-CA"/>
        </w:rPr>
        <w:t xml:space="preserve"> </w:t>
      </w:r>
      <w:r w:rsidR="00DE69C6">
        <w:rPr>
          <w:rFonts w:ascii="Times New Roman" w:hAnsi="Times New Roman"/>
          <w:lang w:val="en-CA"/>
        </w:rPr>
        <w:t>how likely it is that difference</w:t>
      </w:r>
      <w:r w:rsidR="009153A0">
        <w:rPr>
          <w:rFonts w:ascii="Times New Roman" w:hAnsi="Times New Roman"/>
          <w:lang w:val="en-CA"/>
        </w:rPr>
        <w:t>s</w:t>
      </w:r>
      <w:r w:rsidR="00DE69C6">
        <w:rPr>
          <w:rFonts w:ascii="Times New Roman" w:hAnsi="Times New Roman"/>
          <w:lang w:val="en-CA"/>
        </w:rPr>
        <w:t xml:space="preserve"> in outcome</w:t>
      </w:r>
      <w:r w:rsidR="004B1E87" w:rsidRPr="00FC7D8C">
        <w:rPr>
          <w:rFonts w:ascii="Times New Roman" w:hAnsi="Times New Roman"/>
          <w:lang w:val="en-CA"/>
        </w:rPr>
        <w:t xml:space="preserve"> </w:t>
      </w:r>
      <w:r w:rsidR="00DE69C6">
        <w:rPr>
          <w:rFonts w:ascii="Times New Roman" w:hAnsi="Times New Roman"/>
          <w:lang w:val="en-CA"/>
        </w:rPr>
        <w:t>could</w:t>
      </w:r>
      <w:r w:rsidR="004B1E87" w:rsidRPr="00FC7D8C">
        <w:rPr>
          <w:rFonts w:ascii="Times New Roman" w:hAnsi="Times New Roman"/>
          <w:lang w:val="en-CA"/>
        </w:rPr>
        <w:t xml:space="preserve"> have occurred </w:t>
      </w:r>
      <w:r w:rsidR="002D4887">
        <w:rPr>
          <w:rFonts w:ascii="Times New Roman" w:hAnsi="Times New Roman"/>
          <w:lang w:val="en-CA"/>
        </w:rPr>
        <w:t>in virtue of sampling or allocation</w:t>
      </w:r>
      <w:r w:rsidR="004B1E87" w:rsidRPr="00FC7D8C">
        <w:rPr>
          <w:rFonts w:ascii="Times New Roman" w:hAnsi="Times New Roman"/>
          <w:lang w:val="en-CA"/>
        </w:rPr>
        <w:t xml:space="preserve"> alone. </w:t>
      </w:r>
      <w:r>
        <w:rPr>
          <w:rFonts w:ascii="Times New Roman" w:hAnsi="Times New Roman"/>
          <w:lang w:val="en-CA"/>
        </w:rPr>
        <w:t xml:space="preserve">Nor </w:t>
      </w:r>
      <w:r w:rsidR="00011B60" w:rsidRPr="006C3E75">
        <w:rPr>
          <w:rFonts w:ascii="Times New Roman" w:hAnsi="Times New Roman"/>
          <w:lang w:val="en-CA"/>
        </w:rPr>
        <w:t>does it invalidate</w:t>
      </w:r>
      <w:r w:rsidRPr="00FC7D8C">
        <w:rPr>
          <w:rFonts w:ascii="Times New Roman" w:hAnsi="Times New Roman"/>
          <w:lang w:val="en-CA"/>
        </w:rPr>
        <w:t xml:space="preserve"> the </w:t>
      </w:r>
      <w:r w:rsidR="00321AD0">
        <w:rPr>
          <w:rFonts w:ascii="Times New Roman" w:hAnsi="Times New Roman"/>
          <w:lang w:val="en-CA"/>
        </w:rPr>
        <w:t>inference</w:t>
      </w:r>
      <w:r w:rsidRPr="00FC7D8C">
        <w:rPr>
          <w:rFonts w:ascii="Times New Roman" w:hAnsi="Times New Roman"/>
          <w:lang w:val="en-CA"/>
        </w:rPr>
        <w:t xml:space="preserve"> that the </w:t>
      </w:r>
      <w:r>
        <w:rPr>
          <w:rFonts w:ascii="Times New Roman" w:hAnsi="Times New Roman"/>
          <w:lang w:val="en-CA"/>
        </w:rPr>
        <w:t xml:space="preserve">allocation </w:t>
      </w:r>
      <w:r w:rsidRPr="00FC7D8C">
        <w:rPr>
          <w:rFonts w:ascii="Times New Roman" w:hAnsi="Times New Roman"/>
          <w:lang w:val="en-CA"/>
        </w:rPr>
        <w:t xml:space="preserve">intervention is causally efficacious. It is still possible to demonstrate that doing something promotes a certain outcome even if it is not clear what exactly the </w:t>
      </w:r>
      <w:r w:rsidR="001376F9">
        <w:rPr>
          <w:rFonts w:ascii="Times New Roman" w:hAnsi="Times New Roman"/>
          <w:lang w:val="en-CA"/>
        </w:rPr>
        <w:t>intervention</w:t>
      </w:r>
      <w:r w:rsidRPr="00FC7D8C">
        <w:rPr>
          <w:rFonts w:ascii="Times New Roman" w:hAnsi="Times New Roman"/>
          <w:lang w:val="en-CA"/>
        </w:rPr>
        <w:t xml:space="preserve"> targets and why it works.</w:t>
      </w:r>
      <w:r>
        <w:rPr>
          <w:rFonts w:ascii="Times New Roman" w:hAnsi="Times New Roman"/>
          <w:lang w:val="en-CA"/>
        </w:rPr>
        <w:t xml:space="preserve"> </w:t>
      </w:r>
      <w:r w:rsidRPr="00FC7D8C">
        <w:rPr>
          <w:rFonts w:ascii="Times New Roman" w:hAnsi="Times New Roman"/>
          <w:lang w:val="en-CA"/>
        </w:rPr>
        <w:t xml:space="preserve">From an epistemic point of view, the problem is not that causality cannot be inferred, but rather that causal relevance may be erroneously attributed to </w:t>
      </w:r>
      <w:r w:rsidR="00B5527A">
        <w:rPr>
          <w:rFonts w:ascii="Times New Roman" w:hAnsi="Times New Roman"/>
          <w:lang w:val="en-CA"/>
        </w:rPr>
        <w:t>variables</w:t>
      </w:r>
      <w:r w:rsidRPr="00FC7D8C">
        <w:rPr>
          <w:rFonts w:ascii="Times New Roman" w:hAnsi="Times New Roman"/>
          <w:lang w:val="en-CA"/>
        </w:rPr>
        <w:t xml:space="preserve"> which are causally irrelevant, leading to spurious explanations and counterproductive </w:t>
      </w:r>
      <w:r>
        <w:rPr>
          <w:rFonts w:ascii="Times New Roman" w:hAnsi="Times New Roman"/>
          <w:lang w:val="en-CA"/>
        </w:rPr>
        <w:t xml:space="preserve">medical </w:t>
      </w:r>
      <w:r w:rsidRPr="00FC7D8C">
        <w:rPr>
          <w:rFonts w:ascii="Times New Roman" w:hAnsi="Times New Roman"/>
          <w:lang w:val="en-CA"/>
        </w:rPr>
        <w:t xml:space="preserve">practices. For example, a clinical study may show that the allocation of patients to a test group is efficacious, but erroneously attribute efficacy to the treatment and </w:t>
      </w:r>
      <w:r>
        <w:rPr>
          <w:rFonts w:ascii="Times New Roman" w:hAnsi="Times New Roman"/>
          <w:lang w:val="en-CA"/>
        </w:rPr>
        <w:t xml:space="preserve">the </w:t>
      </w:r>
      <w:r w:rsidRPr="00FC7D8C">
        <w:rPr>
          <w:rFonts w:ascii="Times New Roman" w:hAnsi="Times New Roman"/>
          <w:lang w:val="en-CA"/>
        </w:rPr>
        <w:t>changes in the biological targets of the treatment, when in fact the difference</w:t>
      </w:r>
      <w:r w:rsidR="009153A0">
        <w:rPr>
          <w:rFonts w:ascii="Times New Roman" w:hAnsi="Times New Roman"/>
          <w:lang w:val="en-CA"/>
        </w:rPr>
        <w:t>s</w:t>
      </w:r>
      <w:r w:rsidRPr="00FC7D8C">
        <w:rPr>
          <w:rFonts w:ascii="Times New Roman" w:hAnsi="Times New Roman"/>
          <w:lang w:val="en-CA"/>
        </w:rPr>
        <w:t xml:space="preserve"> in outcome </w:t>
      </w:r>
      <w:r w:rsidR="009153A0">
        <w:rPr>
          <w:rFonts w:ascii="Times New Roman" w:hAnsi="Times New Roman"/>
          <w:lang w:val="en-CA"/>
        </w:rPr>
        <w:t>are</w:t>
      </w:r>
      <w:r w:rsidRPr="00FC7D8C">
        <w:rPr>
          <w:rFonts w:ascii="Times New Roman" w:hAnsi="Times New Roman"/>
          <w:lang w:val="en-CA"/>
        </w:rPr>
        <w:t xml:space="preserve"> due to the fact that younger patients were preferentially allocated to the test group or to the mere fact that study participants interact with health </w:t>
      </w:r>
      <w:r w:rsidRPr="00FC7D8C">
        <w:rPr>
          <w:rFonts w:ascii="Times New Roman" w:hAnsi="Times New Roman"/>
          <w:lang w:val="en-CA"/>
        </w:rPr>
        <w:lastRenderedPageBreak/>
        <w:t>professional</w:t>
      </w:r>
      <w:r>
        <w:rPr>
          <w:rFonts w:ascii="Times New Roman" w:hAnsi="Times New Roman"/>
          <w:lang w:val="en-CA"/>
        </w:rPr>
        <w:t>s</w:t>
      </w:r>
      <w:r w:rsidRPr="00FC7D8C">
        <w:rPr>
          <w:rFonts w:ascii="Times New Roman" w:hAnsi="Times New Roman"/>
          <w:lang w:val="en-CA"/>
        </w:rPr>
        <w:t xml:space="preserve"> (a placebo effect).</w:t>
      </w:r>
      <w:r>
        <w:rPr>
          <w:rFonts w:ascii="Times New Roman" w:hAnsi="Times New Roman"/>
          <w:lang w:val="en-CA"/>
        </w:rPr>
        <w:t xml:space="preserve"> </w:t>
      </w:r>
      <w:r w:rsidR="004B1E87" w:rsidRPr="00FC7D8C">
        <w:rPr>
          <w:rFonts w:ascii="Times New Roman" w:hAnsi="Times New Roman"/>
          <w:lang w:val="en-CA"/>
        </w:rPr>
        <w:t>For as long as this caveat is properly understood, a non-randomi</w:t>
      </w:r>
      <w:r w:rsidR="004B1E87">
        <w:rPr>
          <w:rFonts w:ascii="Times New Roman" w:hAnsi="Times New Roman"/>
          <w:lang w:val="en-CA"/>
        </w:rPr>
        <w:t>z</w:t>
      </w:r>
      <w:r w:rsidR="004B1E87" w:rsidRPr="00FC7D8C">
        <w:rPr>
          <w:rFonts w:ascii="Times New Roman" w:hAnsi="Times New Roman"/>
          <w:lang w:val="en-CA"/>
        </w:rPr>
        <w:t>ed study can still provide useful information</w:t>
      </w:r>
      <w:r w:rsidR="006D3073">
        <w:rPr>
          <w:rFonts w:ascii="Times New Roman" w:hAnsi="Times New Roman"/>
          <w:lang w:val="en-CA"/>
        </w:rPr>
        <w:t xml:space="preserve">. </w:t>
      </w:r>
      <w:r w:rsidR="006D3073" w:rsidRPr="00FC7D8C">
        <w:rPr>
          <w:rFonts w:ascii="Times New Roman" w:hAnsi="Times New Roman"/>
          <w:lang w:val="en-CA"/>
        </w:rPr>
        <w:t xml:space="preserve">For instance, failure to achieve a statistically significant result is a good indication that there is no genuine correlation between two variables, hence further research is not worth pursuing. A statistically significant result, on the other hand, indicates that something potentially interesting is going on, but better controlled experiments are needed in order to rule out </w:t>
      </w:r>
      <w:r w:rsidR="000C50BD">
        <w:rPr>
          <w:rFonts w:ascii="Times New Roman" w:hAnsi="Times New Roman"/>
          <w:lang w:val="en-CA"/>
        </w:rPr>
        <w:t>systematic error</w:t>
      </w:r>
      <w:r w:rsidR="006D3073" w:rsidRPr="00FC7D8C">
        <w:rPr>
          <w:rFonts w:ascii="Times New Roman" w:hAnsi="Times New Roman"/>
          <w:lang w:val="en-CA"/>
        </w:rPr>
        <w:t xml:space="preserve"> and correctly identify the causal </w:t>
      </w:r>
      <w:r w:rsidR="00722E2D">
        <w:rPr>
          <w:rFonts w:ascii="Times New Roman" w:hAnsi="Times New Roman"/>
          <w:lang w:val="en-CA"/>
        </w:rPr>
        <w:t>variables</w:t>
      </w:r>
      <w:r w:rsidR="006D3073" w:rsidRPr="00FC7D8C">
        <w:rPr>
          <w:rFonts w:ascii="Times New Roman" w:hAnsi="Times New Roman"/>
          <w:lang w:val="en-CA"/>
        </w:rPr>
        <w:t xml:space="preserve"> responsible for the difference</w:t>
      </w:r>
      <w:r w:rsidR="009153A0">
        <w:rPr>
          <w:rFonts w:ascii="Times New Roman" w:hAnsi="Times New Roman"/>
          <w:lang w:val="en-CA"/>
        </w:rPr>
        <w:t>s</w:t>
      </w:r>
      <w:r w:rsidR="006D3073" w:rsidRPr="00FC7D8C">
        <w:rPr>
          <w:rFonts w:ascii="Times New Roman" w:hAnsi="Times New Roman"/>
          <w:lang w:val="en-CA"/>
        </w:rPr>
        <w:t xml:space="preserve"> in outcome</w:t>
      </w:r>
      <w:r w:rsidR="004B1E87" w:rsidRPr="00FC7D8C">
        <w:rPr>
          <w:rFonts w:ascii="Times New Roman" w:hAnsi="Times New Roman"/>
          <w:lang w:val="en-CA"/>
        </w:rPr>
        <w:t xml:space="preserve"> </w:t>
      </w:r>
      <w:r w:rsidR="004B1E87" w:rsidRPr="00FC7D8C">
        <w:rPr>
          <w:rFonts w:ascii="Times New Roman" w:hAnsi="Times New Roman"/>
          <w:lang w:val="en-CA"/>
        </w:rPr>
        <w:fldChar w:fldCharType="begin"/>
      </w:r>
      <w:r w:rsidR="004B1E87" w:rsidRPr="00FC7D8C">
        <w:rPr>
          <w:rFonts w:ascii="Times New Roman" w:hAnsi="Times New Roman"/>
          <w:lang w:val="en-CA"/>
        </w:rPr>
        <w:instrText xml:space="preserve"> ADDIN EN.CITE &lt;EndNote&gt;&lt;Cite&gt;&lt;Author&gt;Winch&lt;/Author&gt;&lt;Year&gt;1969&lt;/Year&gt;&lt;RecNum&gt;1203&lt;/RecNum&gt;&lt;DisplayText&gt;(Winch and Campbell 1969)&lt;/DisplayText&gt;&lt;record&gt;&lt;rec-number&gt;1203&lt;/rec-number&gt;&lt;foreign-keys&gt;&lt;key app="EN" db-id="zs09tazvjrw50eestfmx0seosdx92dzas2ra" timestamp="1501932964"&gt;1203&lt;/key&gt;&lt;/foreign-keys&gt;&lt;ref-type name="Journal Article"&gt;17&lt;/ref-type&gt;&lt;contributors&gt;&lt;authors&gt;&lt;author&gt;R. F. Winch&lt;/author&gt;&lt;author&gt;D. T. Campbell&lt;/author&gt;&lt;/authors&gt;&lt;/contributors&gt;&lt;titles&gt;&lt;title&gt;Proof? No. Evidence? Yes. The Significance of Tests of Significance&lt;/title&gt;&lt;secondary-title&gt;The American Sociologist&lt;/secondary-title&gt;&lt;/titles&gt;&lt;periodical&gt;&lt;full-title&gt;The American Sociologist&lt;/full-title&gt;&lt;/periodical&gt;&lt;pages&gt;140-143&lt;/pages&gt;&lt;volume&gt;4&lt;/volume&gt;&lt;number&gt;2&lt;/number&gt;&lt;dates&gt;&lt;year&gt;1969&lt;/year&gt;&lt;/dates&gt;&lt;urls&gt;&lt;/urls&gt;&lt;/record&gt;&lt;/Cite&gt;&lt;/EndNote&gt;</w:instrText>
      </w:r>
      <w:r w:rsidR="004B1E87" w:rsidRPr="00FC7D8C">
        <w:rPr>
          <w:rFonts w:ascii="Times New Roman" w:hAnsi="Times New Roman"/>
          <w:lang w:val="en-CA"/>
        </w:rPr>
        <w:fldChar w:fldCharType="separate"/>
      </w:r>
      <w:r w:rsidR="004B1E87" w:rsidRPr="00FC7D8C">
        <w:rPr>
          <w:rFonts w:ascii="Times New Roman" w:hAnsi="Times New Roman"/>
          <w:lang w:val="en-CA"/>
        </w:rPr>
        <w:t>(Winch and Campbell 1969)</w:t>
      </w:r>
      <w:r w:rsidR="004B1E87" w:rsidRPr="00FC7D8C">
        <w:rPr>
          <w:rFonts w:ascii="Times New Roman" w:hAnsi="Times New Roman"/>
          <w:lang w:val="en-CA"/>
        </w:rPr>
        <w:fldChar w:fldCharType="end"/>
      </w:r>
      <w:r w:rsidR="004B1E87" w:rsidRPr="00FC7D8C">
        <w:rPr>
          <w:rFonts w:ascii="Times New Roman" w:hAnsi="Times New Roman"/>
          <w:lang w:val="en-CA"/>
        </w:rPr>
        <w:t xml:space="preserve">.  </w:t>
      </w:r>
    </w:p>
    <w:p w14:paraId="666DB69E" w14:textId="77777777" w:rsidR="00D53AB8" w:rsidRPr="00FC7D8C" w:rsidRDefault="00D53AB8" w:rsidP="006B27B2">
      <w:pPr>
        <w:pStyle w:val="FreeForm"/>
        <w:spacing w:line="360" w:lineRule="auto"/>
        <w:ind w:firstLine="720"/>
        <w:jc w:val="both"/>
        <w:rPr>
          <w:rFonts w:ascii="Times New Roman" w:hAnsi="Times New Roman"/>
          <w:lang w:val="en-CA"/>
        </w:rPr>
      </w:pPr>
    </w:p>
    <w:p w14:paraId="5D042B4E" w14:textId="27D272AA" w:rsidR="007363E4" w:rsidRPr="00FC7D8C" w:rsidRDefault="00FF7E8C" w:rsidP="006B27B2">
      <w:pPr>
        <w:pStyle w:val="Heading1"/>
        <w:rPr>
          <w:lang w:val="en-CA"/>
        </w:rPr>
      </w:pPr>
      <w:r>
        <w:rPr>
          <w:lang w:val="en-CA"/>
        </w:rPr>
        <w:t>4</w:t>
      </w:r>
      <w:r w:rsidR="00705529" w:rsidRPr="00FC7D8C">
        <w:rPr>
          <w:lang w:val="en-CA"/>
        </w:rPr>
        <w:t xml:space="preserve">. </w:t>
      </w:r>
      <w:r>
        <w:rPr>
          <w:lang w:val="en-CA"/>
        </w:rPr>
        <w:t>Conclusion</w:t>
      </w:r>
      <w:r w:rsidR="001E7A9A" w:rsidRPr="00FC7D8C">
        <w:rPr>
          <w:lang w:val="en-CA"/>
        </w:rPr>
        <w:t xml:space="preserve"> </w:t>
      </w:r>
    </w:p>
    <w:p w14:paraId="49F6BE76" w14:textId="328BF71C" w:rsidR="009472AA" w:rsidRDefault="00FF7E8C" w:rsidP="004E2D62">
      <w:pPr>
        <w:pStyle w:val="FreeForm"/>
        <w:spacing w:line="360" w:lineRule="auto"/>
        <w:ind w:firstLine="720"/>
        <w:jc w:val="both"/>
        <w:rPr>
          <w:rFonts w:ascii="Times New Roman" w:hAnsi="Times New Roman"/>
          <w:lang w:val="en-CA"/>
        </w:rPr>
      </w:pPr>
      <w:bookmarkStart w:id="12" w:name="OLE_LINK153"/>
      <w:bookmarkStart w:id="13" w:name="OLE_LINK154"/>
      <w:r>
        <w:rPr>
          <w:rFonts w:ascii="Times New Roman" w:hAnsi="Times New Roman"/>
          <w:lang w:val="en-CA"/>
        </w:rPr>
        <w:t xml:space="preserve">The thesis defended in this paper is that there are two </w:t>
      </w:r>
      <w:r w:rsidR="00A74B77">
        <w:rPr>
          <w:rFonts w:ascii="Times New Roman" w:hAnsi="Times New Roman"/>
          <w:lang w:val="en-CA"/>
        </w:rPr>
        <w:t xml:space="preserve">distinct </w:t>
      </w:r>
      <w:r>
        <w:rPr>
          <w:rFonts w:ascii="Times New Roman" w:hAnsi="Times New Roman"/>
          <w:lang w:val="en-CA"/>
        </w:rPr>
        <w:t>methods for inferring causation</w:t>
      </w:r>
      <w:r w:rsidR="00BF7991">
        <w:rPr>
          <w:rFonts w:ascii="Times New Roman" w:hAnsi="Times New Roman"/>
          <w:lang w:val="en-CA"/>
        </w:rPr>
        <w:t xml:space="preserve"> in biomedical research</w:t>
      </w:r>
      <w:r>
        <w:rPr>
          <w:rFonts w:ascii="Times New Roman" w:hAnsi="Times New Roman"/>
          <w:lang w:val="en-CA"/>
        </w:rPr>
        <w:t>, each requiring its own</w:t>
      </w:r>
      <w:r w:rsidR="0018626E">
        <w:rPr>
          <w:rFonts w:ascii="Times New Roman" w:hAnsi="Times New Roman"/>
          <w:lang w:val="en-CA"/>
        </w:rPr>
        <w:t>, equally distinct</w:t>
      </w:r>
      <w:r>
        <w:rPr>
          <w:rFonts w:ascii="Times New Roman" w:hAnsi="Times New Roman"/>
          <w:lang w:val="en-CA"/>
        </w:rPr>
        <w:t xml:space="preserve"> experimental design</w:t>
      </w:r>
      <w:r w:rsidR="006E3F1F">
        <w:rPr>
          <w:rFonts w:ascii="Times New Roman" w:hAnsi="Times New Roman"/>
          <w:lang w:val="en-CA"/>
        </w:rPr>
        <w:t xml:space="preserve">. These are </w:t>
      </w:r>
      <w:r w:rsidR="00DE7C0E">
        <w:rPr>
          <w:rFonts w:ascii="Times New Roman" w:hAnsi="Times New Roman"/>
          <w:lang w:val="en-CA"/>
        </w:rPr>
        <w:t xml:space="preserve">the </w:t>
      </w:r>
      <w:r w:rsidR="006E3F1F">
        <w:rPr>
          <w:rFonts w:ascii="Times New Roman" w:hAnsi="Times New Roman"/>
          <w:lang w:val="en-CA"/>
        </w:rPr>
        <w:t xml:space="preserve">common, or non-statistical, inference associated with controlled experiments in basic </w:t>
      </w:r>
      <w:r w:rsidR="008E05D3">
        <w:rPr>
          <w:rFonts w:ascii="Times New Roman" w:hAnsi="Times New Roman"/>
          <w:lang w:val="en-CA"/>
        </w:rPr>
        <w:t>science</w:t>
      </w:r>
      <w:r w:rsidR="00AF5337">
        <w:rPr>
          <w:rFonts w:ascii="Times New Roman" w:hAnsi="Times New Roman"/>
          <w:lang w:val="en-CA"/>
        </w:rPr>
        <w:t>;</w:t>
      </w:r>
      <w:r w:rsidR="006E3F1F">
        <w:rPr>
          <w:rFonts w:ascii="Times New Roman" w:hAnsi="Times New Roman"/>
          <w:lang w:val="en-CA"/>
        </w:rPr>
        <w:t xml:space="preserve"> and </w:t>
      </w:r>
      <w:r w:rsidR="00DE7C0E">
        <w:rPr>
          <w:rFonts w:ascii="Times New Roman" w:hAnsi="Times New Roman"/>
          <w:lang w:val="en-CA"/>
        </w:rPr>
        <w:t xml:space="preserve">the </w:t>
      </w:r>
      <w:r w:rsidR="006E3F1F">
        <w:rPr>
          <w:rFonts w:ascii="Times New Roman" w:hAnsi="Times New Roman"/>
          <w:lang w:val="en-CA"/>
        </w:rPr>
        <w:t xml:space="preserve">statistical </w:t>
      </w:r>
      <w:r w:rsidR="00E14F0F">
        <w:rPr>
          <w:rFonts w:ascii="Times New Roman" w:hAnsi="Times New Roman"/>
          <w:lang w:val="en-CA"/>
        </w:rPr>
        <w:t>inference</w:t>
      </w:r>
      <w:r w:rsidR="006E3F1F">
        <w:rPr>
          <w:rFonts w:ascii="Times New Roman" w:hAnsi="Times New Roman"/>
          <w:lang w:val="en-CA"/>
        </w:rPr>
        <w:t xml:space="preserve"> associated with RCTs in clinical research.</w:t>
      </w:r>
      <w:r w:rsidR="008E05D3">
        <w:rPr>
          <w:rFonts w:ascii="Times New Roman" w:hAnsi="Times New Roman"/>
          <w:lang w:val="en-CA"/>
        </w:rPr>
        <w:t xml:space="preserve"> </w:t>
      </w:r>
      <w:r w:rsidR="008D71C7">
        <w:rPr>
          <w:rFonts w:ascii="Times New Roman" w:hAnsi="Times New Roman"/>
          <w:lang w:val="en-CA"/>
        </w:rPr>
        <w:t xml:space="preserve">I argued that when </w:t>
      </w:r>
      <w:r w:rsidR="00A74B77" w:rsidRPr="00FC7D8C">
        <w:rPr>
          <w:rFonts w:ascii="Times New Roman" w:hAnsi="Times New Roman"/>
          <w:lang w:val="en-CA"/>
        </w:rPr>
        <w:t xml:space="preserve">comparability </w:t>
      </w:r>
      <w:r w:rsidR="008D71C7">
        <w:rPr>
          <w:rFonts w:ascii="Times New Roman" w:hAnsi="Times New Roman"/>
          <w:lang w:val="en-CA"/>
        </w:rPr>
        <w:t xml:space="preserve">of the test and control </w:t>
      </w:r>
      <w:r w:rsidR="0091334C">
        <w:rPr>
          <w:rFonts w:ascii="Times New Roman" w:hAnsi="Times New Roman"/>
          <w:lang w:val="en-CA"/>
        </w:rPr>
        <w:t>arms</w:t>
      </w:r>
      <w:r w:rsidR="008D71C7">
        <w:rPr>
          <w:rFonts w:ascii="Times New Roman" w:hAnsi="Times New Roman"/>
          <w:lang w:val="en-CA"/>
        </w:rPr>
        <w:t xml:space="preserve"> of an experiment </w:t>
      </w:r>
      <w:r w:rsidR="00A74B77">
        <w:rPr>
          <w:rFonts w:ascii="Times New Roman" w:hAnsi="Times New Roman"/>
          <w:lang w:val="en-CA"/>
        </w:rPr>
        <w:t>can be assumed</w:t>
      </w:r>
      <w:r w:rsidR="00A74B77" w:rsidRPr="00FC7D8C">
        <w:rPr>
          <w:rFonts w:ascii="Times New Roman" w:hAnsi="Times New Roman"/>
          <w:lang w:val="en-CA"/>
        </w:rPr>
        <w:t xml:space="preserve">, causation can be validly inferred without any further reliance on statistical testing. </w:t>
      </w:r>
      <w:r w:rsidR="00A74B77">
        <w:rPr>
          <w:rFonts w:ascii="Times New Roman" w:hAnsi="Times New Roman"/>
          <w:lang w:val="en-CA"/>
        </w:rPr>
        <w:t>Conversely, t</w:t>
      </w:r>
      <w:r w:rsidR="00A74B77" w:rsidRPr="00FC7D8C">
        <w:rPr>
          <w:rFonts w:ascii="Times New Roman" w:hAnsi="Times New Roman"/>
          <w:lang w:val="en-CA"/>
        </w:rPr>
        <w:t xml:space="preserve">he purpose of statistical testing is to provide a method for inferring causation when </w:t>
      </w:r>
      <w:r w:rsidR="007F696C">
        <w:rPr>
          <w:rFonts w:ascii="Times New Roman" w:hAnsi="Times New Roman"/>
          <w:lang w:val="en-CA"/>
        </w:rPr>
        <w:t xml:space="preserve">one expects that </w:t>
      </w:r>
      <w:r w:rsidR="00A74B77">
        <w:rPr>
          <w:rFonts w:ascii="Times New Roman" w:hAnsi="Times New Roman"/>
          <w:lang w:val="en-CA"/>
        </w:rPr>
        <w:t>in</w:t>
      </w:r>
      <w:r w:rsidR="00A74B77" w:rsidRPr="00FC7D8C">
        <w:rPr>
          <w:rFonts w:ascii="Times New Roman" w:hAnsi="Times New Roman"/>
          <w:lang w:val="en-CA"/>
        </w:rPr>
        <w:t>comparable</w:t>
      </w:r>
      <w:r w:rsidR="00A74B77">
        <w:rPr>
          <w:rFonts w:ascii="Times New Roman" w:hAnsi="Times New Roman"/>
          <w:lang w:val="en-CA"/>
        </w:rPr>
        <w:t xml:space="preserve"> </w:t>
      </w:r>
      <w:r w:rsidR="00A74B77" w:rsidRPr="00FC7D8C">
        <w:rPr>
          <w:rFonts w:ascii="Times New Roman" w:hAnsi="Times New Roman"/>
          <w:lang w:val="en-CA"/>
        </w:rPr>
        <w:t xml:space="preserve">groups </w:t>
      </w:r>
      <w:r w:rsidR="007F696C">
        <w:rPr>
          <w:rFonts w:ascii="Times New Roman" w:hAnsi="Times New Roman"/>
          <w:lang w:val="en-CA"/>
        </w:rPr>
        <w:t xml:space="preserve">are </w:t>
      </w:r>
      <w:r w:rsidR="00A74B77" w:rsidRPr="00FC7D8C">
        <w:rPr>
          <w:rFonts w:ascii="Times New Roman" w:hAnsi="Times New Roman"/>
          <w:lang w:val="en-CA"/>
        </w:rPr>
        <w:t xml:space="preserve">generated. </w:t>
      </w:r>
      <w:r w:rsidR="008E05D3">
        <w:rPr>
          <w:rFonts w:ascii="Times New Roman" w:hAnsi="Times New Roman"/>
          <w:lang w:val="en-CA"/>
        </w:rPr>
        <w:t>Thus, t</w:t>
      </w:r>
      <w:r w:rsidR="00A74B77">
        <w:rPr>
          <w:rFonts w:ascii="Times New Roman" w:hAnsi="Times New Roman"/>
          <w:lang w:val="en-CA"/>
        </w:rPr>
        <w:t xml:space="preserve">he main difference between the two </w:t>
      </w:r>
      <w:r w:rsidR="00A52E0D">
        <w:rPr>
          <w:rFonts w:ascii="Times New Roman" w:hAnsi="Times New Roman"/>
          <w:lang w:val="en-CA"/>
        </w:rPr>
        <w:t xml:space="preserve">methods </w:t>
      </w:r>
      <w:r w:rsidR="00A74B77">
        <w:rPr>
          <w:rFonts w:ascii="Times New Roman" w:hAnsi="Times New Roman"/>
          <w:lang w:val="en-CA"/>
        </w:rPr>
        <w:t>hinges on the satisfaction of the comparability requirement, which</w:t>
      </w:r>
      <w:r w:rsidR="00BF7991">
        <w:rPr>
          <w:rFonts w:ascii="Times New Roman" w:hAnsi="Times New Roman"/>
          <w:lang w:val="en-CA"/>
        </w:rPr>
        <w:t xml:space="preserve"> </w:t>
      </w:r>
      <w:r w:rsidR="00A74B77">
        <w:rPr>
          <w:rFonts w:ascii="Times New Roman" w:hAnsi="Times New Roman"/>
          <w:lang w:val="en-CA"/>
        </w:rPr>
        <w:t xml:space="preserve">is </w:t>
      </w:r>
      <w:r w:rsidR="008E05D3">
        <w:rPr>
          <w:rFonts w:ascii="Times New Roman" w:hAnsi="Times New Roman"/>
          <w:lang w:val="en-CA"/>
        </w:rPr>
        <w:t xml:space="preserve">in turn </w:t>
      </w:r>
      <w:r w:rsidR="00A74B77">
        <w:rPr>
          <w:rFonts w:ascii="Times New Roman" w:hAnsi="Times New Roman"/>
          <w:lang w:val="en-CA"/>
        </w:rPr>
        <w:t xml:space="preserve">dictated by the nature of the objects of study, namely homogeneous vs. heterogeneous populations of biological systems. </w:t>
      </w:r>
      <w:r w:rsidR="008E05D3">
        <w:rPr>
          <w:rFonts w:ascii="Times New Roman" w:hAnsi="Times New Roman"/>
          <w:lang w:val="en-CA"/>
        </w:rPr>
        <w:t>Researchers</w:t>
      </w:r>
      <w:r w:rsidR="00A74B77">
        <w:rPr>
          <w:rFonts w:ascii="Times New Roman" w:hAnsi="Times New Roman"/>
          <w:lang w:val="en-CA"/>
        </w:rPr>
        <w:t xml:space="preserve"> opt for a method or the other, implementing the corresponding experimental design, depending on whether there</w:t>
      </w:r>
      <w:r w:rsidR="00E8655B">
        <w:rPr>
          <w:rFonts w:ascii="Times New Roman" w:hAnsi="Times New Roman"/>
          <w:lang w:val="en-CA"/>
        </w:rPr>
        <w:t xml:space="preserve"> is</w:t>
      </w:r>
      <w:r w:rsidR="00A74B77">
        <w:rPr>
          <w:rFonts w:ascii="Times New Roman" w:hAnsi="Times New Roman"/>
          <w:lang w:val="en-CA"/>
        </w:rPr>
        <w:t xml:space="preserve"> </w:t>
      </w:r>
      <w:r w:rsidR="008E05D3">
        <w:rPr>
          <w:rFonts w:ascii="Times New Roman" w:hAnsi="Times New Roman"/>
          <w:lang w:val="en-CA"/>
        </w:rPr>
        <w:t>evidence indicating</w:t>
      </w:r>
      <w:r w:rsidR="00A74B77">
        <w:rPr>
          <w:rFonts w:ascii="Times New Roman" w:hAnsi="Times New Roman"/>
          <w:lang w:val="en-CA"/>
        </w:rPr>
        <w:t xml:space="preserve"> that a population is homogeneous or not.</w:t>
      </w:r>
      <w:r w:rsidR="00232F54">
        <w:rPr>
          <w:rFonts w:ascii="Times New Roman" w:hAnsi="Times New Roman"/>
          <w:lang w:val="en-CA"/>
        </w:rPr>
        <w:t xml:space="preserve"> </w:t>
      </w:r>
    </w:p>
    <w:p w14:paraId="3C3AD9E1" w14:textId="27F8E4F7" w:rsidR="00564515" w:rsidRPr="00FC7D8C" w:rsidRDefault="00AD7FA5" w:rsidP="004E2D62">
      <w:pPr>
        <w:pStyle w:val="FreeForm"/>
        <w:spacing w:line="360" w:lineRule="auto"/>
        <w:ind w:firstLine="720"/>
        <w:jc w:val="both"/>
        <w:rPr>
          <w:rFonts w:ascii="Times New Roman" w:hAnsi="Times New Roman"/>
          <w:lang w:val="en-CA"/>
        </w:rPr>
      </w:pPr>
      <w:r>
        <w:rPr>
          <w:rFonts w:ascii="Times New Roman" w:hAnsi="Times New Roman"/>
          <w:lang w:val="en-CA"/>
        </w:rPr>
        <w:t xml:space="preserve">This </w:t>
      </w:r>
      <w:r w:rsidR="00232F54">
        <w:rPr>
          <w:rFonts w:ascii="Times New Roman" w:hAnsi="Times New Roman"/>
          <w:lang w:val="en-CA"/>
        </w:rPr>
        <w:t>conclusion</w:t>
      </w:r>
      <w:r>
        <w:rPr>
          <w:rFonts w:ascii="Times New Roman" w:hAnsi="Times New Roman"/>
          <w:lang w:val="en-CA"/>
        </w:rPr>
        <w:t xml:space="preserve"> goes against </w:t>
      </w:r>
      <w:r w:rsidR="00496615">
        <w:rPr>
          <w:rFonts w:ascii="Times New Roman" w:hAnsi="Times New Roman"/>
          <w:lang w:val="en-CA"/>
        </w:rPr>
        <w:t>views</w:t>
      </w:r>
      <w:r>
        <w:rPr>
          <w:rFonts w:ascii="Times New Roman" w:hAnsi="Times New Roman"/>
          <w:lang w:val="en-CA"/>
        </w:rPr>
        <w:t xml:space="preserve"> </w:t>
      </w:r>
      <w:r w:rsidR="00496615">
        <w:rPr>
          <w:rFonts w:ascii="Times New Roman" w:hAnsi="Times New Roman"/>
          <w:lang w:val="en-CA"/>
        </w:rPr>
        <w:t>implying</w:t>
      </w:r>
      <w:r>
        <w:rPr>
          <w:rFonts w:ascii="Times New Roman" w:hAnsi="Times New Roman"/>
          <w:lang w:val="en-CA"/>
        </w:rPr>
        <w:t xml:space="preserve"> that </w:t>
      </w:r>
      <w:r w:rsidR="00E8655B">
        <w:rPr>
          <w:rFonts w:ascii="Times New Roman" w:hAnsi="Times New Roman"/>
          <w:lang w:val="en-CA"/>
        </w:rPr>
        <w:t>the</w:t>
      </w:r>
      <w:r>
        <w:rPr>
          <w:rFonts w:ascii="Times New Roman" w:hAnsi="Times New Roman"/>
          <w:lang w:val="en-CA"/>
        </w:rPr>
        <w:t xml:space="preserve"> comparability requirement must be satisfied irrespective of whether </w:t>
      </w:r>
      <w:r w:rsidR="00E8655B">
        <w:rPr>
          <w:rFonts w:ascii="Times New Roman" w:hAnsi="Times New Roman"/>
          <w:lang w:val="en-CA"/>
        </w:rPr>
        <w:t>researchers work with</w:t>
      </w:r>
      <w:r>
        <w:rPr>
          <w:rFonts w:ascii="Times New Roman" w:hAnsi="Times New Roman"/>
          <w:lang w:val="en-CA"/>
        </w:rPr>
        <w:t xml:space="preserve"> </w:t>
      </w:r>
      <w:r w:rsidR="00E8655B">
        <w:rPr>
          <w:rFonts w:ascii="Times New Roman" w:hAnsi="Times New Roman"/>
          <w:lang w:val="en-CA"/>
        </w:rPr>
        <w:t xml:space="preserve">homogeneous or heterogeneous populations, employ the common or the statistical version of causal inference, </w:t>
      </w:r>
      <w:r w:rsidR="00322E9F">
        <w:rPr>
          <w:rFonts w:ascii="Times New Roman" w:hAnsi="Times New Roman"/>
          <w:lang w:val="en-CA"/>
        </w:rPr>
        <w:t>and</w:t>
      </w:r>
      <w:r w:rsidR="00E8655B">
        <w:rPr>
          <w:rFonts w:ascii="Times New Roman" w:hAnsi="Times New Roman"/>
          <w:lang w:val="en-CA"/>
        </w:rPr>
        <w:t xml:space="preserve"> conduct controlled experiments or RCTs.</w:t>
      </w:r>
      <w:r w:rsidR="00496615">
        <w:rPr>
          <w:rFonts w:ascii="Times New Roman" w:hAnsi="Times New Roman"/>
          <w:lang w:val="en-CA"/>
        </w:rPr>
        <w:t xml:space="preserve"> </w:t>
      </w:r>
      <w:r w:rsidR="00232F54">
        <w:rPr>
          <w:rFonts w:ascii="Times New Roman" w:hAnsi="Times New Roman"/>
          <w:lang w:val="en-CA"/>
        </w:rPr>
        <w:t>A</w:t>
      </w:r>
      <w:r w:rsidR="00A74B77">
        <w:rPr>
          <w:rFonts w:ascii="Times New Roman" w:hAnsi="Times New Roman"/>
          <w:lang w:val="en-CA"/>
        </w:rPr>
        <w:t xml:space="preserve">ppealing to </w:t>
      </w:r>
      <w:r w:rsidR="00A74B77" w:rsidRPr="00FC7D8C">
        <w:rPr>
          <w:rFonts w:ascii="Times New Roman" w:hAnsi="Times New Roman"/>
          <w:lang w:val="en-CA"/>
        </w:rPr>
        <w:t xml:space="preserve">the methodological </w:t>
      </w:r>
      <w:r w:rsidR="00A74B77">
        <w:rPr>
          <w:rFonts w:ascii="Times New Roman" w:hAnsi="Times New Roman"/>
          <w:lang w:val="en-CA"/>
        </w:rPr>
        <w:t>requirements</w:t>
      </w:r>
      <w:r w:rsidR="00A74B77" w:rsidRPr="00FC7D8C">
        <w:rPr>
          <w:rFonts w:ascii="Times New Roman" w:hAnsi="Times New Roman"/>
          <w:lang w:val="en-CA"/>
        </w:rPr>
        <w:t xml:space="preserve"> associated with one method of causal inference </w:t>
      </w:r>
      <w:r w:rsidR="005879CB">
        <w:rPr>
          <w:rFonts w:ascii="Times New Roman" w:hAnsi="Times New Roman"/>
          <w:lang w:val="en-CA"/>
        </w:rPr>
        <w:t>to</w:t>
      </w:r>
      <w:r w:rsidR="00A74B77">
        <w:rPr>
          <w:rFonts w:ascii="Times New Roman" w:hAnsi="Times New Roman"/>
          <w:lang w:val="en-CA"/>
        </w:rPr>
        <w:t xml:space="preserve"> </w:t>
      </w:r>
      <w:r w:rsidR="00A74B77" w:rsidRPr="00FC7D8C">
        <w:rPr>
          <w:rFonts w:ascii="Times New Roman" w:hAnsi="Times New Roman"/>
          <w:lang w:val="en-CA"/>
        </w:rPr>
        <w:t xml:space="preserve">evaluate experimental designs meant to </w:t>
      </w:r>
      <w:r w:rsidR="00232F54">
        <w:rPr>
          <w:rFonts w:ascii="Times New Roman" w:hAnsi="Times New Roman"/>
          <w:lang w:val="en-CA"/>
        </w:rPr>
        <w:t>support</w:t>
      </w:r>
      <w:r w:rsidR="00A74B77" w:rsidRPr="00FC7D8C">
        <w:rPr>
          <w:rFonts w:ascii="Times New Roman" w:hAnsi="Times New Roman"/>
          <w:lang w:val="en-CA"/>
        </w:rPr>
        <w:t xml:space="preserve"> a different method</w:t>
      </w:r>
      <w:r w:rsidR="00232F54">
        <w:rPr>
          <w:rFonts w:ascii="Times New Roman" w:hAnsi="Times New Roman"/>
          <w:lang w:val="en-CA"/>
        </w:rPr>
        <w:t xml:space="preserve"> of inference</w:t>
      </w:r>
      <w:r w:rsidR="00A74B77">
        <w:rPr>
          <w:rFonts w:ascii="Times New Roman" w:hAnsi="Times New Roman"/>
          <w:lang w:val="en-CA"/>
        </w:rPr>
        <w:t xml:space="preserve"> </w:t>
      </w:r>
      <w:r w:rsidR="00A74B77" w:rsidRPr="00FC7D8C">
        <w:rPr>
          <w:rFonts w:ascii="Times New Roman" w:hAnsi="Times New Roman"/>
          <w:lang w:val="en-CA"/>
        </w:rPr>
        <w:t>can only result in erroneous methodological recommendations and an improper assessment of experimental results.</w:t>
      </w:r>
      <w:r w:rsidR="00A74B77">
        <w:rPr>
          <w:rFonts w:ascii="Times New Roman" w:hAnsi="Times New Roman"/>
          <w:lang w:val="en-CA"/>
        </w:rPr>
        <w:t xml:space="preserve"> </w:t>
      </w:r>
      <w:r w:rsidR="000D589D">
        <w:rPr>
          <w:rFonts w:ascii="Times New Roman" w:hAnsi="Times New Roman"/>
          <w:lang w:val="en-CA"/>
        </w:rPr>
        <w:t>In particular, t</w:t>
      </w:r>
      <w:r w:rsidR="0094639A" w:rsidRPr="00FC7D8C">
        <w:rPr>
          <w:rFonts w:ascii="Times New Roman" w:hAnsi="Times New Roman"/>
          <w:lang w:val="en-CA"/>
        </w:rPr>
        <w:t xml:space="preserve">he </w:t>
      </w:r>
      <w:r w:rsidR="00E268CA">
        <w:rPr>
          <w:rFonts w:ascii="Times New Roman" w:hAnsi="Times New Roman"/>
          <w:lang w:val="en-CA"/>
        </w:rPr>
        <w:t>claim</w:t>
      </w:r>
      <w:r w:rsidR="0094639A" w:rsidRPr="00FC7D8C">
        <w:rPr>
          <w:rFonts w:ascii="Times New Roman" w:hAnsi="Times New Roman"/>
          <w:lang w:val="en-CA"/>
        </w:rPr>
        <w:t xml:space="preserve"> that RCTs fail to provide </w:t>
      </w:r>
      <w:r w:rsidR="00256442" w:rsidRPr="00FC7D8C">
        <w:rPr>
          <w:rFonts w:ascii="Times New Roman" w:hAnsi="Times New Roman"/>
          <w:lang w:val="en-CA"/>
        </w:rPr>
        <w:t xml:space="preserve">better </w:t>
      </w:r>
      <w:r w:rsidR="0094639A" w:rsidRPr="00FC7D8C">
        <w:rPr>
          <w:rFonts w:ascii="Times New Roman" w:hAnsi="Times New Roman"/>
          <w:lang w:val="en-CA"/>
        </w:rPr>
        <w:t xml:space="preserve">evidence for causation </w:t>
      </w:r>
      <w:r w:rsidR="00256442" w:rsidRPr="00FC7D8C">
        <w:rPr>
          <w:rFonts w:ascii="Times New Roman" w:hAnsi="Times New Roman"/>
          <w:lang w:val="en-CA"/>
        </w:rPr>
        <w:t>than non-randomi</w:t>
      </w:r>
      <w:r w:rsidR="00E93695">
        <w:rPr>
          <w:rFonts w:ascii="Times New Roman" w:hAnsi="Times New Roman"/>
          <w:lang w:val="en-CA"/>
        </w:rPr>
        <w:t>z</w:t>
      </w:r>
      <w:r w:rsidR="00256442" w:rsidRPr="00FC7D8C">
        <w:rPr>
          <w:rFonts w:ascii="Times New Roman" w:hAnsi="Times New Roman"/>
          <w:lang w:val="en-CA"/>
        </w:rPr>
        <w:t xml:space="preserve">ed studies </w:t>
      </w:r>
      <w:proofErr w:type="gramStart"/>
      <w:r w:rsidR="00256442" w:rsidRPr="00FC7D8C">
        <w:rPr>
          <w:rFonts w:ascii="Times New Roman" w:hAnsi="Times New Roman"/>
          <w:lang w:val="en-CA"/>
        </w:rPr>
        <w:t>stems</w:t>
      </w:r>
      <w:proofErr w:type="gramEnd"/>
      <w:r w:rsidR="00256442" w:rsidRPr="00FC7D8C">
        <w:rPr>
          <w:rFonts w:ascii="Times New Roman" w:hAnsi="Times New Roman"/>
          <w:lang w:val="en-CA"/>
        </w:rPr>
        <w:t xml:space="preserve"> from a misunderstanding of the role of randomi</w:t>
      </w:r>
      <w:r w:rsidR="00E93695">
        <w:rPr>
          <w:rFonts w:ascii="Times New Roman" w:hAnsi="Times New Roman"/>
          <w:lang w:val="en-CA"/>
        </w:rPr>
        <w:t>z</w:t>
      </w:r>
      <w:r w:rsidR="00256442" w:rsidRPr="00FC7D8C">
        <w:rPr>
          <w:rFonts w:ascii="Times New Roman" w:hAnsi="Times New Roman"/>
          <w:lang w:val="en-CA"/>
        </w:rPr>
        <w:t xml:space="preserve">ation in experimental design. </w:t>
      </w:r>
      <w:r w:rsidR="002147CF" w:rsidRPr="00FC7D8C">
        <w:rPr>
          <w:rFonts w:ascii="Times New Roman" w:hAnsi="Times New Roman"/>
          <w:lang w:val="en-CA"/>
        </w:rPr>
        <w:t>C</w:t>
      </w:r>
      <w:r w:rsidR="00256442" w:rsidRPr="00FC7D8C">
        <w:rPr>
          <w:rFonts w:ascii="Times New Roman" w:hAnsi="Times New Roman"/>
          <w:lang w:val="en-CA"/>
        </w:rPr>
        <w:t>ritics assume that causal inference in clinical research requires compara</w:t>
      </w:r>
      <w:r w:rsidR="00256442" w:rsidRPr="00FC7D8C">
        <w:rPr>
          <w:rFonts w:ascii="Times New Roman" w:hAnsi="Times New Roman"/>
          <w:lang w:val="en-CA"/>
        </w:rPr>
        <w:lastRenderedPageBreak/>
        <w:t>ble groups and that the main purpose of random allocation is to achieve comparability. Since randomi</w:t>
      </w:r>
      <w:r w:rsidR="00E93695">
        <w:rPr>
          <w:rFonts w:ascii="Times New Roman" w:hAnsi="Times New Roman"/>
          <w:lang w:val="en-CA"/>
        </w:rPr>
        <w:t>z</w:t>
      </w:r>
      <w:r w:rsidR="00256442" w:rsidRPr="00FC7D8C">
        <w:rPr>
          <w:rFonts w:ascii="Times New Roman" w:hAnsi="Times New Roman"/>
          <w:lang w:val="en-CA"/>
        </w:rPr>
        <w:t xml:space="preserve">ation cannot guarantee comparability, </w:t>
      </w:r>
      <w:r w:rsidR="001512C5">
        <w:rPr>
          <w:rFonts w:ascii="Times New Roman" w:hAnsi="Times New Roman"/>
          <w:lang w:val="en-CA"/>
        </w:rPr>
        <w:t>the natural conclusion is</w:t>
      </w:r>
      <w:r w:rsidR="00256442" w:rsidRPr="00FC7D8C">
        <w:rPr>
          <w:rFonts w:ascii="Times New Roman" w:hAnsi="Times New Roman"/>
          <w:lang w:val="en-CA"/>
        </w:rPr>
        <w:t xml:space="preserve"> that randomi</w:t>
      </w:r>
      <w:r w:rsidR="00E93695">
        <w:rPr>
          <w:rFonts w:ascii="Times New Roman" w:hAnsi="Times New Roman"/>
          <w:lang w:val="en-CA"/>
        </w:rPr>
        <w:t>z</w:t>
      </w:r>
      <w:r w:rsidR="00256442" w:rsidRPr="00FC7D8C">
        <w:rPr>
          <w:rFonts w:ascii="Times New Roman" w:hAnsi="Times New Roman"/>
          <w:lang w:val="en-CA"/>
        </w:rPr>
        <w:t>ed studies are not superior to non-randomi</w:t>
      </w:r>
      <w:r w:rsidR="00E93695">
        <w:rPr>
          <w:rFonts w:ascii="Times New Roman" w:hAnsi="Times New Roman"/>
          <w:lang w:val="en-CA"/>
        </w:rPr>
        <w:t>z</w:t>
      </w:r>
      <w:r w:rsidR="00256442" w:rsidRPr="00FC7D8C">
        <w:rPr>
          <w:rFonts w:ascii="Times New Roman" w:hAnsi="Times New Roman"/>
          <w:lang w:val="en-CA"/>
        </w:rPr>
        <w:t xml:space="preserve">ed ones. Yet the argument rests on false assumptions. </w:t>
      </w:r>
      <w:r w:rsidR="0065784C">
        <w:rPr>
          <w:rFonts w:ascii="Times New Roman" w:hAnsi="Times New Roman"/>
          <w:lang w:val="en-CA"/>
        </w:rPr>
        <w:t>T</w:t>
      </w:r>
      <w:r w:rsidR="0065784C" w:rsidRPr="00FC7D8C">
        <w:rPr>
          <w:rFonts w:ascii="Times New Roman" w:hAnsi="Times New Roman"/>
          <w:lang w:val="en-CA"/>
        </w:rPr>
        <w:t>he extent to which randomi</w:t>
      </w:r>
      <w:r w:rsidR="00E93695">
        <w:rPr>
          <w:rFonts w:ascii="Times New Roman" w:hAnsi="Times New Roman"/>
          <w:lang w:val="en-CA"/>
        </w:rPr>
        <w:t>z</w:t>
      </w:r>
      <w:r w:rsidR="0065784C" w:rsidRPr="00FC7D8C">
        <w:rPr>
          <w:rFonts w:ascii="Times New Roman" w:hAnsi="Times New Roman"/>
          <w:lang w:val="en-CA"/>
        </w:rPr>
        <w:t xml:space="preserve">ation ensures or fails to ensure comparability has no bearing on the validity of </w:t>
      </w:r>
      <w:r w:rsidR="00232F54">
        <w:rPr>
          <w:rFonts w:ascii="Times New Roman" w:hAnsi="Times New Roman"/>
          <w:lang w:val="en-CA"/>
        </w:rPr>
        <w:t>statistical inference</w:t>
      </w:r>
      <w:r w:rsidR="0065784C" w:rsidRPr="00FC7D8C">
        <w:rPr>
          <w:rFonts w:ascii="Times New Roman" w:hAnsi="Times New Roman"/>
          <w:lang w:val="en-CA"/>
        </w:rPr>
        <w:t xml:space="preserve">. </w:t>
      </w:r>
      <w:r w:rsidR="00F05387">
        <w:rPr>
          <w:rFonts w:ascii="Times New Roman" w:hAnsi="Times New Roman"/>
          <w:lang w:val="en-CA"/>
        </w:rPr>
        <w:t xml:space="preserve">After all, </w:t>
      </w:r>
      <w:r w:rsidR="009C36B8">
        <w:rPr>
          <w:rFonts w:ascii="Times New Roman" w:hAnsi="Times New Roman"/>
          <w:lang w:val="en-CA"/>
        </w:rPr>
        <w:t xml:space="preserve">the </w:t>
      </w:r>
      <w:r w:rsidR="00C97056">
        <w:rPr>
          <w:rFonts w:ascii="Times New Roman" w:hAnsi="Times New Roman"/>
          <w:lang w:val="en-CA"/>
        </w:rPr>
        <w:t xml:space="preserve">explicit </w:t>
      </w:r>
      <w:r w:rsidR="00F05387" w:rsidRPr="00FC7D8C">
        <w:rPr>
          <w:rFonts w:ascii="Times New Roman" w:hAnsi="Times New Roman"/>
          <w:lang w:val="en-CA"/>
        </w:rPr>
        <w:t>goal</w:t>
      </w:r>
      <w:r w:rsidR="009C36B8" w:rsidRPr="00FC7D8C">
        <w:rPr>
          <w:rFonts w:ascii="Times New Roman" w:hAnsi="Times New Roman"/>
          <w:lang w:val="en-CA"/>
        </w:rPr>
        <w:t xml:space="preserve"> </w:t>
      </w:r>
      <w:r w:rsidR="00F05387">
        <w:rPr>
          <w:rFonts w:ascii="Times New Roman" w:hAnsi="Times New Roman"/>
          <w:lang w:val="en-CA"/>
        </w:rPr>
        <w:t xml:space="preserve">of clinical research </w:t>
      </w:r>
      <w:r w:rsidR="009C36B8" w:rsidRPr="00FC7D8C">
        <w:rPr>
          <w:rFonts w:ascii="Times New Roman" w:hAnsi="Times New Roman"/>
          <w:lang w:val="en-CA"/>
        </w:rPr>
        <w:t xml:space="preserve">is </w:t>
      </w:r>
      <w:r w:rsidR="00C97056">
        <w:rPr>
          <w:rFonts w:ascii="Times New Roman" w:hAnsi="Times New Roman"/>
          <w:lang w:val="en-CA"/>
        </w:rPr>
        <w:t xml:space="preserve">precisely </w:t>
      </w:r>
      <w:r w:rsidR="004D3404">
        <w:rPr>
          <w:rFonts w:ascii="Times New Roman" w:hAnsi="Times New Roman"/>
          <w:lang w:val="en-CA"/>
        </w:rPr>
        <w:t xml:space="preserve">to </w:t>
      </w:r>
      <w:r w:rsidR="009C36B8" w:rsidRPr="00FC7D8C">
        <w:rPr>
          <w:rFonts w:ascii="Times New Roman" w:hAnsi="Times New Roman"/>
          <w:lang w:val="en-CA"/>
        </w:rPr>
        <w:t xml:space="preserve">assess </w:t>
      </w:r>
      <w:r w:rsidR="00F05387">
        <w:rPr>
          <w:rFonts w:ascii="Times New Roman" w:hAnsi="Times New Roman"/>
          <w:lang w:val="en-CA"/>
        </w:rPr>
        <w:t xml:space="preserve">causal </w:t>
      </w:r>
      <w:r w:rsidR="0064715D">
        <w:rPr>
          <w:rFonts w:ascii="Times New Roman" w:hAnsi="Times New Roman"/>
          <w:lang w:val="en-CA"/>
        </w:rPr>
        <w:t>relevance</w:t>
      </w:r>
      <w:r w:rsidR="009C36B8" w:rsidRPr="00FC7D8C">
        <w:rPr>
          <w:rFonts w:ascii="Times New Roman" w:hAnsi="Times New Roman"/>
          <w:lang w:val="en-CA"/>
        </w:rPr>
        <w:t xml:space="preserve"> in heterogeneous</w:t>
      </w:r>
      <w:r w:rsidR="005C341F" w:rsidRPr="005C341F">
        <w:rPr>
          <w:rFonts w:ascii="Times New Roman" w:hAnsi="Times New Roman"/>
          <w:lang w:val="en-CA"/>
        </w:rPr>
        <w:t xml:space="preserve"> </w:t>
      </w:r>
      <w:r w:rsidR="005C341F" w:rsidRPr="00FC7D8C">
        <w:rPr>
          <w:rFonts w:ascii="Times New Roman" w:hAnsi="Times New Roman"/>
          <w:lang w:val="en-CA"/>
        </w:rPr>
        <w:t>populations</w:t>
      </w:r>
      <w:r w:rsidR="0064715D" w:rsidRPr="0064715D">
        <w:rPr>
          <w:rFonts w:ascii="Times New Roman" w:hAnsi="Times New Roman"/>
          <w:lang w:val="en-CA"/>
        </w:rPr>
        <w:t>–</w:t>
      </w:r>
      <w:r w:rsidR="005C341F">
        <w:rPr>
          <w:rFonts w:ascii="Times New Roman" w:hAnsi="Times New Roman"/>
          <w:lang w:val="en-CA"/>
        </w:rPr>
        <w:t>that is,</w:t>
      </w:r>
      <w:r w:rsidR="009C36B8" w:rsidRPr="00FC7D8C">
        <w:rPr>
          <w:rFonts w:ascii="Times New Roman" w:hAnsi="Times New Roman"/>
          <w:lang w:val="en-CA"/>
        </w:rPr>
        <w:t xml:space="preserve"> populations</w:t>
      </w:r>
      <w:r w:rsidR="005C341F">
        <w:rPr>
          <w:rFonts w:ascii="Times New Roman" w:hAnsi="Times New Roman"/>
          <w:lang w:val="en-CA"/>
        </w:rPr>
        <w:t xml:space="preserve"> </w:t>
      </w:r>
      <w:r w:rsidR="0064715D">
        <w:rPr>
          <w:rFonts w:ascii="Times New Roman" w:hAnsi="Times New Roman"/>
          <w:lang w:val="en-CA"/>
        </w:rPr>
        <w:t>known to consist</w:t>
      </w:r>
      <w:r w:rsidR="005C341F">
        <w:rPr>
          <w:rFonts w:ascii="Times New Roman" w:hAnsi="Times New Roman"/>
          <w:lang w:val="en-CA"/>
        </w:rPr>
        <w:t xml:space="preserve"> of incomparable individuals</w:t>
      </w:r>
      <w:r w:rsidR="009C36B8" w:rsidRPr="00FC7D8C">
        <w:rPr>
          <w:rFonts w:ascii="Times New Roman" w:hAnsi="Times New Roman"/>
          <w:lang w:val="en-CA"/>
        </w:rPr>
        <w:t>.</w:t>
      </w:r>
      <w:r w:rsidR="009C36B8">
        <w:rPr>
          <w:rFonts w:ascii="Times New Roman" w:hAnsi="Times New Roman"/>
          <w:lang w:val="en-CA"/>
        </w:rPr>
        <w:t xml:space="preserve"> </w:t>
      </w:r>
      <w:r w:rsidR="00A347FB" w:rsidRPr="00FC7D8C">
        <w:rPr>
          <w:rFonts w:ascii="Times New Roman" w:hAnsi="Times New Roman"/>
          <w:lang w:val="en-CA"/>
        </w:rPr>
        <w:t>R</w:t>
      </w:r>
      <w:r w:rsidR="006C27DF" w:rsidRPr="00FC7D8C">
        <w:rPr>
          <w:rFonts w:ascii="Times New Roman" w:hAnsi="Times New Roman"/>
          <w:lang w:val="en-CA"/>
        </w:rPr>
        <w:t>andomi</w:t>
      </w:r>
      <w:r w:rsidR="00E93695">
        <w:rPr>
          <w:rFonts w:ascii="Times New Roman" w:hAnsi="Times New Roman"/>
          <w:lang w:val="en-CA"/>
        </w:rPr>
        <w:t>z</w:t>
      </w:r>
      <w:r w:rsidR="006C27DF" w:rsidRPr="00FC7D8C">
        <w:rPr>
          <w:rFonts w:ascii="Times New Roman" w:hAnsi="Times New Roman"/>
          <w:lang w:val="en-CA"/>
        </w:rPr>
        <w:t xml:space="preserve">ation is </w:t>
      </w:r>
      <w:r w:rsidR="00A347FB" w:rsidRPr="00FC7D8C">
        <w:rPr>
          <w:rFonts w:ascii="Times New Roman" w:hAnsi="Times New Roman"/>
          <w:lang w:val="en-CA"/>
        </w:rPr>
        <w:t>a key requirement</w:t>
      </w:r>
      <w:r w:rsidR="00232F54">
        <w:rPr>
          <w:rFonts w:ascii="Times New Roman" w:hAnsi="Times New Roman"/>
          <w:lang w:val="en-CA"/>
        </w:rPr>
        <w:t xml:space="preserve"> </w:t>
      </w:r>
      <w:r w:rsidR="004E2D62">
        <w:rPr>
          <w:rFonts w:ascii="Times New Roman" w:hAnsi="Times New Roman"/>
          <w:lang w:val="en-CA"/>
        </w:rPr>
        <w:t xml:space="preserve">not because its </w:t>
      </w:r>
      <w:r w:rsidR="00F05387">
        <w:rPr>
          <w:rFonts w:ascii="Times New Roman" w:hAnsi="Times New Roman"/>
          <w:lang w:val="en-CA"/>
        </w:rPr>
        <w:t xml:space="preserve">limited </w:t>
      </w:r>
      <w:r w:rsidR="004E2D62">
        <w:rPr>
          <w:rFonts w:ascii="Times New Roman" w:hAnsi="Times New Roman"/>
          <w:lang w:val="en-CA"/>
        </w:rPr>
        <w:t xml:space="preserve">capacity to </w:t>
      </w:r>
      <w:r w:rsidR="00232F54">
        <w:rPr>
          <w:rFonts w:ascii="Times New Roman" w:hAnsi="Times New Roman"/>
          <w:lang w:val="en-CA"/>
        </w:rPr>
        <w:t>enhance comparability, but</w:t>
      </w:r>
      <w:r w:rsidR="004E2D62">
        <w:rPr>
          <w:rFonts w:ascii="Times New Roman" w:hAnsi="Times New Roman"/>
          <w:lang w:val="en-CA"/>
        </w:rPr>
        <w:t xml:space="preserve"> </w:t>
      </w:r>
      <w:r w:rsidR="00F05387">
        <w:rPr>
          <w:rFonts w:ascii="Times New Roman" w:hAnsi="Times New Roman"/>
          <w:lang w:val="en-CA"/>
        </w:rPr>
        <w:t xml:space="preserve">because it ensures that </w:t>
      </w:r>
      <w:r w:rsidR="00A347FB" w:rsidRPr="00FC7D8C">
        <w:rPr>
          <w:rFonts w:ascii="Times New Roman" w:hAnsi="Times New Roman"/>
          <w:lang w:val="en-CA"/>
        </w:rPr>
        <w:t xml:space="preserve">the </w:t>
      </w:r>
      <w:r w:rsidR="00117296" w:rsidRPr="00FC7D8C">
        <w:rPr>
          <w:rFonts w:ascii="Times New Roman" w:hAnsi="Times New Roman"/>
          <w:lang w:val="en-CA"/>
        </w:rPr>
        <w:t>allocation intervention does not introduce systematic error</w:t>
      </w:r>
      <w:r w:rsidR="00F05387">
        <w:rPr>
          <w:rFonts w:ascii="Times New Roman" w:hAnsi="Times New Roman"/>
          <w:lang w:val="en-CA"/>
        </w:rPr>
        <w:t xml:space="preserve"> </w:t>
      </w:r>
      <w:r w:rsidR="00117296" w:rsidRPr="00FC7D8C">
        <w:rPr>
          <w:rFonts w:ascii="Times New Roman" w:hAnsi="Times New Roman"/>
          <w:lang w:val="en-CA"/>
        </w:rPr>
        <w:t xml:space="preserve">over and above the unavoidable random error expected in virtue of the inherent heterogeneity of the </w:t>
      </w:r>
      <w:r w:rsidR="00FA08B4" w:rsidRPr="00FC7D8C">
        <w:rPr>
          <w:rFonts w:ascii="Times New Roman" w:hAnsi="Times New Roman"/>
          <w:lang w:val="en-CA"/>
        </w:rPr>
        <w:t>population under investigation</w:t>
      </w:r>
      <w:r w:rsidR="00117296" w:rsidRPr="00FC7D8C">
        <w:rPr>
          <w:rFonts w:ascii="Times New Roman" w:hAnsi="Times New Roman"/>
          <w:lang w:val="en-CA"/>
        </w:rPr>
        <w:t xml:space="preserve">. </w:t>
      </w:r>
      <w:r w:rsidR="005A06B9">
        <w:rPr>
          <w:rFonts w:ascii="Times New Roman" w:hAnsi="Times New Roman"/>
          <w:lang w:val="en-CA"/>
        </w:rPr>
        <w:t xml:space="preserve">Only if this requirement is satisfied can it be concluded that </w:t>
      </w:r>
      <w:r w:rsidR="00117296" w:rsidRPr="00FC7D8C">
        <w:rPr>
          <w:rFonts w:ascii="Times New Roman" w:hAnsi="Times New Roman"/>
          <w:lang w:val="en-CA"/>
        </w:rPr>
        <w:t xml:space="preserve">differences in outcome between test and control groups </w:t>
      </w:r>
      <w:r w:rsidR="005A06B9" w:rsidRPr="00FC7D8C">
        <w:rPr>
          <w:rFonts w:ascii="Times New Roman" w:hAnsi="Times New Roman"/>
          <w:lang w:val="en-CA"/>
        </w:rPr>
        <w:t xml:space="preserve">unlikely to </w:t>
      </w:r>
      <w:r w:rsidR="005A06B9">
        <w:rPr>
          <w:rFonts w:ascii="Times New Roman" w:hAnsi="Times New Roman"/>
          <w:lang w:val="en-CA"/>
        </w:rPr>
        <w:t>arise by</w:t>
      </w:r>
      <w:r w:rsidR="005A06B9" w:rsidRPr="00FC7D8C">
        <w:rPr>
          <w:rFonts w:ascii="Times New Roman" w:hAnsi="Times New Roman"/>
          <w:lang w:val="en-CA"/>
        </w:rPr>
        <w:t xml:space="preserve"> chance alone </w:t>
      </w:r>
      <w:r w:rsidR="005A06B9">
        <w:rPr>
          <w:rFonts w:ascii="Times New Roman" w:hAnsi="Times New Roman"/>
          <w:lang w:val="en-CA"/>
        </w:rPr>
        <w:t>are due to</w:t>
      </w:r>
      <w:r w:rsidR="005A06B9" w:rsidRPr="00FC7D8C">
        <w:rPr>
          <w:rFonts w:ascii="Times New Roman" w:hAnsi="Times New Roman"/>
          <w:lang w:val="en-CA"/>
        </w:rPr>
        <w:t xml:space="preserve"> the treatment administered to the test group and not to some other source of systematic error</w:t>
      </w:r>
      <w:r w:rsidR="00117296" w:rsidRPr="00FC7D8C">
        <w:rPr>
          <w:rFonts w:ascii="Times New Roman" w:hAnsi="Times New Roman"/>
          <w:lang w:val="en-CA"/>
        </w:rPr>
        <w:t xml:space="preserve">. </w:t>
      </w:r>
    </w:p>
    <w:bookmarkEnd w:id="12"/>
    <w:bookmarkEnd w:id="13"/>
    <w:p w14:paraId="3063C838" w14:textId="1A9EFF3A" w:rsidR="001E7A9A" w:rsidRPr="00FC7D8C" w:rsidRDefault="005B47D3" w:rsidP="00C54F16">
      <w:pPr>
        <w:pStyle w:val="FreeForm"/>
        <w:spacing w:line="360" w:lineRule="auto"/>
        <w:ind w:firstLine="720"/>
        <w:jc w:val="both"/>
        <w:rPr>
          <w:rFonts w:ascii="Times New Roman" w:hAnsi="Times New Roman"/>
          <w:lang w:val="en-CA"/>
        </w:rPr>
      </w:pPr>
      <w:r w:rsidRPr="00FC7D8C">
        <w:rPr>
          <w:rFonts w:ascii="Times New Roman" w:hAnsi="Times New Roman"/>
          <w:lang w:val="en-CA"/>
        </w:rPr>
        <w:t xml:space="preserve"> </w:t>
      </w:r>
      <w:r w:rsidR="00813429" w:rsidRPr="00FC7D8C">
        <w:rPr>
          <w:rFonts w:ascii="Times New Roman" w:hAnsi="Times New Roman"/>
          <w:lang w:val="en-CA"/>
        </w:rPr>
        <w:t xml:space="preserve"> </w:t>
      </w:r>
    </w:p>
    <w:p w14:paraId="0005EC08" w14:textId="77777777" w:rsidR="00586D9B" w:rsidRPr="00935250" w:rsidRDefault="00586D9B" w:rsidP="006B27B2">
      <w:pPr>
        <w:pStyle w:val="Heading1"/>
        <w:rPr>
          <w:rFonts w:cs="Times New Roman"/>
          <w:lang w:val="en-CA"/>
        </w:rPr>
      </w:pPr>
      <w:r w:rsidRPr="00935250">
        <w:rPr>
          <w:rFonts w:cs="Times New Roman"/>
          <w:lang w:val="en-CA"/>
        </w:rPr>
        <w:t>Bibliography</w:t>
      </w:r>
    </w:p>
    <w:p w14:paraId="5EDC5673" w14:textId="77777777" w:rsidR="00D56660" w:rsidRPr="00935250" w:rsidRDefault="003B62DC" w:rsidP="00D56660">
      <w:pPr>
        <w:pStyle w:val="EndNoteBibliography"/>
        <w:ind w:left="720" w:hanging="720"/>
        <w:rPr>
          <w:rFonts w:ascii="Times New Roman" w:hAnsi="Times New Roman" w:cs="Times New Roman"/>
          <w:noProof/>
        </w:rPr>
      </w:pPr>
      <w:r w:rsidRPr="00935250">
        <w:rPr>
          <w:rFonts w:ascii="Times New Roman" w:hAnsi="Times New Roman" w:cs="Times New Roman"/>
          <w:lang w:val="en-CA" w:eastAsia="ja-JP" w:bidi="x-none"/>
        </w:rPr>
        <w:fldChar w:fldCharType="begin"/>
      </w:r>
      <w:r w:rsidRPr="00935250">
        <w:rPr>
          <w:rFonts w:ascii="Times New Roman" w:hAnsi="Times New Roman" w:cs="Times New Roman"/>
          <w:lang w:val="en-CA" w:eastAsia="ja-JP" w:bidi="x-none"/>
        </w:rPr>
        <w:instrText xml:space="preserve"> ADDIN EN.REFLIST </w:instrText>
      </w:r>
      <w:r w:rsidRPr="00935250">
        <w:rPr>
          <w:rFonts w:ascii="Times New Roman" w:hAnsi="Times New Roman" w:cs="Times New Roman"/>
          <w:lang w:val="en-CA" w:eastAsia="ja-JP" w:bidi="x-none"/>
        </w:rPr>
        <w:fldChar w:fldCharType="separate"/>
      </w:r>
      <w:r w:rsidR="00D56660" w:rsidRPr="00935250">
        <w:rPr>
          <w:rFonts w:ascii="Times New Roman" w:hAnsi="Times New Roman" w:cs="Times New Roman"/>
          <w:noProof/>
        </w:rPr>
        <w:t xml:space="preserve">Altman, D. G., and J. M. Bland. 1999. "Treatment Allocation in Controlled Trials: Why Randomise." </w:t>
      </w:r>
      <w:r w:rsidR="00D56660" w:rsidRPr="00935250">
        <w:rPr>
          <w:rFonts w:ascii="Times New Roman" w:hAnsi="Times New Roman" w:cs="Times New Roman"/>
          <w:i/>
          <w:noProof/>
        </w:rPr>
        <w:t>British Medical Journal</w:t>
      </w:r>
      <w:r w:rsidR="00D56660" w:rsidRPr="00935250">
        <w:rPr>
          <w:rFonts w:ascii="Times New Roman" w:hAnsi="Times New Roman" w:cs="Times New Roman"/>
          <w:noProof/>
        </w:rPr>
        <w:t xml:space="preserve"> 318:1209.</w:t>
      </w:r>
    </w:p>
    <w:p w14:paraId="0211FDF5" w14:textId="77777777" w:rsidR="00D56660" w:rsidRPr="00935250" w:rsidRDefault="00D56660" w:rsidP="00D56660">
      <w:pPr>
        <w:pStyle w:val="EndNoteBibliography"/>
        <w:ind w:left="720" w:hanging="720"/>
        <w:rPr>
          <w:rFonts w:ascii="Times New Roman" w:hAnsi="Times New Roman" w:cs="Times New Roman"/>
          <w:noProof/>
        </w:rPr>
      </w:pPr>
      <w:r w:rsidRPr="00935250">
        <w:rPr>
          <w:rFonts w:ascii="Times New Roman" w:hAnsi="Times New Roman" w:cs="Times New Roman"/>
          <w:noProof/>
        </w:rPr>
        <w:t xml:space="preserve">Ankeny, R., and S. Leonelli. 2011. "What’s so Special about Model Organisms?" </w:t>
      </w:r>
      <w:r w:rsidRPr="00935250">
        <w:rPr>
          <w:rFonts w:ascii="Times New Roman" w:hAnsi="Times New Roman" w:cs="Times New Roman"/>
          <w:i/>
          <w:noProof/>
        </w:rPr>
        <w:t>Studies in History and Philosophy of Science</w:t>
      </w:r>
      <w:r w:rsidRPr="00935250">
        <w:rPr>
          <w:rFonts w:ascii="Times New Roman" w:hAnsi="Times New Roman" w:cs="Times New Roman"/>
          <w:noProof/>
        </w:rPr>
        <w:t xml:space="preserve"> 42:313–23.</w:t>
      </w:r>
    </w:p>
    <w:p w14:paraId="7AC33DDB" w14:textId="77777777" w:rsidR="00D56660" w:rsidRPr="00935250" w:rsidRDefault="00D56660" w:rsidP="00D56660">
      <w:pPr>
        <w:pStyle w:val="EndNoteBibliography"/>
        <w:ind w:left="720" w:hanging="720"/>
        <w:rPr>
          <w:rFonts w:ascii="Times New Roman" w:hAnsi="Times New Roman" w:cs="Times New Roman"/>
          <w:noProof/>
        </w:rPr>
      </w:pPr>
      <w:r w:rsidRPr="00935250">
        <w:rPr>
          <w:rFonts w:ascii="Times New Roman" w:hAnsi="Times New Roman" w:cs="Times New Roman"/>
          <w:noProof/>
        </w:rPr>
        <w:t xml:space="preserve">Baetu, T. M. 2016. "The ‘Big Picture’: The Problem of Extrapolation in Basic Research." </w:t>
      </w:r>
      <w:r w:rsidRPr="00935250">
        <w:rPr>
          <w:rFonts w:ascii="Times New Roman" w:hAnsi="Times New Roman" w:cs="Times New Roman"/>
          <w:i/>
          <w:noProof/>
        </w:rPr>
        <w:t>British Journal for the Philosophy of Science</w:t>
      </w:r>
      <w:r w:rsidRPr="00935250">
        <w:rPr>
          <w:rFonts w:ascii="Times New Roman" w:hAnsi="Times New Roman" w:cs="Times New Roman"/>
          <w:noProof/>
        </w:rPr>
        <w:t xml:space="preserve"> 67 (4):941-64.</w:t>
      </w:r>
    </w:p>
    <w:p w14:paraId="10316BE7" w14:textId="77777777" w:rsidR="00D56660" w:rsidRPr="00935250" w:rsidRDefault="00D56660" w:rsidP="00D56660">
      <w:pPr>
        <w:pStyle w:val="EndNoteBibliography"/>
        <w:ind w:left="720" w:hanging="720"/>
        <w:rPr>
          <w:rFonts w:ascii="Times New Roman" w:hAnsi="Times New Roman" w:cs="Times New Roman"/>
          <w:noProof/>
        </w:rPr>
      </w:pPr>
      <w:r w:rsidRPr="00935250">
        <w:rPr>
          <w:rFonts w:ascii="Times New Roman" w:hAnsi="Times New Roman" w:cs="Times New Roman"/>
          <w:noProof/>
        </w:rPr>
        <w:t xml:space="preserve">Burnham, K. P., and D.R.  Anderson. 2002. </w:t>
      </w:r>
      <w:r w:rsidRPr="00935250">
        <w:rPr>
          <w:rFonts w:ascii="Times New Roman" w:hAnsi="Times New Roman" w:cs="Times New Roman"/>
          <w:i/>
          <w:noProof/>
        </w:rPr>
        <w:t>Model Selection and Multimodel Inference: A Practical Information-Theoretic Approach</w:t>
      </w:r>
      <w:r w:rsidRPr="00935250">
        <w:rPr>
          <w:rFonts w:ascii="Times New Roman" w:hAnsi="Times New Roman" w:cs="Times New Roman"/>
          <w:noProof/>
        </w:rPr>
        <w:t>. 2nd ed. New York: Springer.</w:t>
      </w:r>
    </w:p>
    <w:p w14:paraId="07EDB213" w14:textId="77777777" w:rsidR="00D56660" w:rsidRPr="00935250" w:rsidRDefault="00D56660" w:rsidP="00D56660">
      <w:pPr>
        <w:pStyle w:val="EndNoteBibliography"/>
        <w:ind w:left="720" w:hanging="720"/>
        <w:rPr>
          <w:rFonts w:ascii="Times New Roman" w:hAnsi="Times New Roman" w:cs="Times New Roman"/>
          <w:noProof/>
        </w:rPr>
      </w:pPr>
      <w:r w:rsidRPr="00935250">
        <w:rPr>
          <w:rFonts w:ascii="Times New Roman" w:hAnsi="Times New Roman" w:cs="Times New Roman"/>
          <w:noProof/>
        </w:rPr>
        <w:t xml:space="preserve">Cartwright, N. 2010. "What Are Randomised Controlled Trials Food for?" </w:t>
      </w:r>
      <w:r w:rsidRPr="00935250">
        <w:rPr>
          <w:rFonts w:ascii="Times New Roman" w:hAnsi="Times New Roman" w:cs="Times New Roman"/>
          <w:i/>
          <w:noProof/>
        </w:rPr>
        <w:t>Philosophical Studies</w:t>
      </w:r>
      <w:r w:rsidRPr="00935250">
        <w:rPr>
          <w:rFonts w:ascii="Times New Roman" w:hAnsi="Times New Roman" w:cs="Times New Roman"/>
          <w:noProof/>
        </w:rPr>
        <w:t xml:space="preserve"> 147:59-70.</w:t>
      </w:r>
    </w:p>
    <w:p w14:paraId="7690470A" w14:textId="77777777" w:rsidR="00D56660" w:rsidRPr="00935250" w:rsidRDefault="00D56660" w:rsidP="00D56660">
      <w:pPr>
        <w:pStyle w:val="EndNoteBibliography"/>
        <w:ind w:left="720" w:hanging="720"/>
        <w:rPr>
          <w:rFonts w:ascii="Times New Roman" w:hAnsi="Times New Roman" w:cs="Times New Roman"/>
          <w:noProof/>
        </w:rPr>
      </w:pPr>
      <w:r w:rsidRPr="00935250">
        <w:rPr>
          <w:rFonts w:ascii="Times New Roman" w:hAnsi="Times New Roman" w:cs="Times New Roman"/>
          <w:noProof/>
        </w:rPr>
        <w:t xml:space="preserve">Chalmers, T. C., P. Celano, H. S. Sacks, and H.  Smith. 1983. "Bias in Treatment Assignment in Controlled Clinical Trials." </w:t>
      </w:r>
      <w:r w:rsidRPr="00935250">
        <w:rPr>
          <w:rFonts w:ascii="Times New Roman" w:hAnsi="Times New Roman" w:cs="Times New Roman"/>
          <w:i/>
          <w:noProof/>
        </w:rPr>
        <w:t>New England Journal of Medicine</w:t>
      </w:r>
      <w:r w:rsidRPr="00935250">
        <w:rPr>
          <w:rFonts w:ascii="Times New Roman" w:hAnsi="Times New Roman" w:cs="Times New Roman"/>
          <w:noProof/>
        </w:rPr>
        <w:t xml:space="preserve"> 309 (22):1359-61.</w:t>
      </w:r>
    </w:p>
    <w:p w14:paraId="288841BD" w14:textId="77777777" w:rsidR="00D56660" w:rsidRPr="00935250" w:rsidRDefault="00D56660" w:rsidP="00D56660">
      <w:pPr>
        <w:pStyle w:val="EndNoteBibliography"/>
        <w:ind w:left="720" w:hanging="720"/>
        <w:rPr>
          <w:rFonts w:ascii="Times New Roman" w:hAnsi="Times New Roman" w:cs="Times New Roman"/>
          <w:noProof/>
        </w:rPr>
      </w:pPr>
      <w:r w:rsidRPr="00935250">
        <w:rPr>
          <w:rFonts w:ascii="Times New Roman" w:hAnsi="Times New Roman" w:cs="Times New Roman"/>
          <w:noProof/>
        </w:rPr>
        <w:t xml:space="preserve">Chow, S. L. 2010. "Experimental Design." In </w:t>
      </w:r>
      <w:r w:rsidRPr="00935250">
        <w:rPr>
          <w:rFonts w:ascii="Times New Roman" w:hAnsi="Times New Roman" w:cs="Times New Roman"/>
          <w:i/>
          <w:noProof/>
        </w:rPr>
        <w:t>Encyclopedia of Research Design</w:t>
      </w:r>
      <w:r w:rsidRPr="00935250">
        <w:rPr>
          <w:rFonts w:ascii="Times New Roman" w:hAnsi="Times New Roman" w:cs="Times New Roman"/>
          <w:noProof/>
        </w:rPr>
        <w:t>, ed. N. J. Salkind. Thousand Oaks, CA: SAGE.</w:t>
      </w:r>
    </w:p>
    <w:p w14:paraId="50774399" w14:textId="77777777" w:rsidR="00D56660" w:rsidRPr="00935250" w:rsidRDefault="00D56660" w:rsidP="00D56660">
      <w:pPr>
        <w:pStyle w:val="EndNoteBibliography"/>
        <w:ind w:left="720" w:hanging="720"/>
        <w:rPr>
          <w:rFonts w:ascii="Times New Roman" w:hAnsi="Times New Roman" w:cs="Times New Roman"/>
          <w:noProof/>
        </w:rPr>
      </w:pPr>
      <w:r w:rsidRPr="00935250">
        <w:rPr>
          <w:rFonts w:ascii="Times New Roman" w:hAnsi="Times New Roman" w:cs="Times New Roman"/>
          <w:noProof/>
        </w:rPr>
        <w:t xml:space="preserve">Clarke, A. , and J.  Fujimura. 1992. </w:t>
      </w:r>
      <w:r w:rsidRPr="00935250">
        <w:rPr>
          <w:rFonts w:ascii="Times New Roman" w:hAnsi="Times New Roman" w:cs="Times New Roman"/>
          <w:i/>
          <w:noProof/>
        </w:rPr>
        <w:t>The Right Tools for the Job: At Work in Twentieth Century Life Sciences</w:t>
      </w:r>
      <w:r w:rsidRPr="00935250">
        <w:rPr>
          <w:rFonts w:ascii="Times New Roman" w:hAnsi="Times New Roman" w:cs="Times New Roman"/>
          <w:noProof/>
        </w:rPr>
        <w:t>. Princeton: Princeton University Press.</w:t>
      </w:r>
    </w:p>
    <w:p w14:paraId="01CF6CCE" w14:textId="77777777" w:rsidR="00D56660" w:rsidRPr="00935250" w:rsidRDefault="00D56660" w:rsidP="00D56660">
      <w:pPr>
        <w:pStyle w:val="EndNoteBibliography"/>
        <w:ind w:left="720" w:hanging="720"/>
        <w:rPr>
          <w:rFonts w:ascii="Times New Roman" w:hAnsi="Times New Roman" w:cs="Times New Roman"/>
          <w:noProof/>
        </w:rPr>
      </w:pPr>
      <w:r w:rsidRPr="00935250">
        <w:rPr>
          <w:rFonts w:ascii="Times New Roman" w:hAnsi="Times New Roman" w:cs="Times New Roman"/>
          <w:noProof/>
        </w:rPr>
        <w:t xml:space="preserve">Feinstein, A. R. 1983. "An Additional Basic Science for Clinical Medicine III. The Challenges of Comparison and Measurement." </w:t>
      </w:r>
      <w:r w:rsidRPr="00935250">
        <w:rPr>
          <w:rFonts w:ascii="Times New Roman" w:hAnsi="Times New Roman" w:cs="Times New Roman"/>
          <w:i/>
          <w:noProof/>
        </w:rPr>
        <w:t>Annals of Internal Medicine</w:t>
      </w:r>
      <w:r w:rsidRPr="00935250">
        <w:rPr>
          <w:rFonts w:ascii="Times New Roman" w:hAnsi="Times New Roman" w:cs="Times New Roman"/>
          <w:noProof/>
        </w:rPr>
        <w:t xml:space="preserve"> 99:705-12.</w:t>
      </w:r>
    </w:p>
    <w:p w14:paraId="1458E2EE" w14:textId="77777777" w:rsidR="00D56660" w:rsidRPr="00935250" w:rsidRDefault="00D56660" w:rsidP="00D56660">
      <w:pPr>
        <w:pStyle w:val="EndNoteBibliography"/>
        <w:ind w:left="720" w:hanging="720"/>
        <w:rPr>
          <w:rFonts w:ascii="Times New Roman" w:hAnsi="Times New Roman" w:cs="Times New Roman"/>
          <w:noProof/>
        </w:rPr>
      </w:pPr>
      <w:r w:rsidRPr="00935250">
        <w:rPr>
          <w:rFonts w:ascii="Times New Roman" w:hAnsi="Times New Roman" w:cs="Times New Roman"/>
          <w:noProof/>
        </w:rPr>
        <w:t xml:space="preserve">Fisher, R. A. 1947. </w:t>
      </w:r>
      <w:r w:rsidRPr="00935250">
        <w:rPr>
          <w:rFonts w:ascii="Times New Roman" w:hAnsi="Times New Roman" w:cs="Times New Roman"/>
          <w:i/>
          <w:noProof/>
        </w:rPr>
        <w:t>The Design ol Experiments</w:t>
      </w:r>
      <w:r w:rsidRPr="00935250">
        <w:rPr>
          <w:rFonts w:ascii="Times New Roman" w:hAnsi="Times New Roman" w:cs="Times New Roman"/>
          <w:noProof/>
        </w:rPr>
        <w:t>. Fourth edition ed. Edinburgh: Oliver and Boyd.</w:t>
      </w:r>
    </w:p>
    <w:p w14:paraId="4C58B19C" w14:textId="77777777" w:rsidR="00D56660" w:rsidRPr="00935250" w:rsidRDefault="00D56660" w:rsidP="00D56660">
      <w:pPr>
        <w:pStyle w:val="EndNoteBibliography"/>
        <w:ind w:left="720" w:hanging="720"/>
        <w:rPr>
          <w:rFonts w:ascii="Times New Roman" w:hAnsi="Times New Roman" w:cs="Times New Roman"/>
          <w:noProof/>
        </w:rPr>
      </w:pPr>
      <w:r w:rsidRPr="00935250">
        <w:rPr>
          <w:rFonts w:ascii="Times New Roman" w:hAnsi="Times New Roman" w:cs="Times New Roman"/>
          <w:noProof/>
        </w:rPr>
        <w:t xml:space="preserve">Godwin, M., L. Ruhland, I. Casson, S. MacDonald, D. Delva, R. Birtwhistle, M. Lam, and R. Seguin. 2003. "Pragmatic Controlled Clinical Trials in Irimary Care: The Struggle between External and Internal Validity." </w:t>
      </w:r>
      <w:r w:rsidRPr="00935250">
        <w:rPr>
          <w:rFonts w:ascii="Times New Roman" w:hAnsi="Times New Roman" w:cs="Times New Roman"/>
          <w:i/>
          <w:noProof/>
        </w:rPr>
        <w:t>BMC Medical Research Methodology</w:t>
      </w:r>
      <w:r w:rsidRPr="00935250">
        <w:rPr>
          <w:rFonts w:ascii="Times New Roman" w:hAnsi="Times New Roman" w:cs="Times New Roman"/>
          <w:noProof/>
        </w:rPr>
        <w:t xml:space="preserve"> 3 (28):doi:10.1186/471-2288-3-28.</w:t>
      </w:r>
    </w:p>
    <w:p w14:paraId="53E1F680" w14:textId="77777777" w:rsidR="00D56660" w:rsidRPr="00935250" w:rsidRDefault="00D56660" w:rsidP="00D56660">
      <w:pPr>
        <w:pStyle w:val="EndNoteBibliography"/>
        <w:ind w:left="720" w:hanging="720"/>
        <w:rPr>
          <w:rFonts w:ascii="Times New Roman" w:hAnsi="Times New Roman" w:cs="Times New Roman"/>
          <w:noProof/>
        </w:rPr>
      </w:pPr>
      <w:r w:rsidRPr="00935250">
        <w:rPr>
          <w:rFonts w:ascii="Times New Roman" w:hAnsi="Times New Roman" w:cs="Times New Roman"/>
          <w:noProof/>
        </w:rPr>
        <w:t xml:space="preserve">Hill, A. B. 1952. "The Clinical Trial." </w:t>
      </w:r>
      <w:r w:rsidRPr="00935250">
        <w:rPr>
          <w:rFonts w:ascii="Times New Roman" w:hAnsi="Times New Roman" w:cs="Times New Roman"/>
          <w:i/>
          <w:noProof/>
        </w:rPr>
        <w:t>New England Journal of Medicine</w:t>
      </w:r>
      <w:r w:rsidRPr="00935250">
        <w:rPr>
          <w:rFonts w:ascii="Times New Roman" w:hAnsi="Times New Roman" w:cs="Times New Roman"/>
          <w:noProof/>
        </w:rPr>
        <w:t xml:space="preserve"> 247:113-19.</w:t>
      </w:r>
    </w:p>
    <w:p w14:paraId="63D4EC00" w14:textId="77777777" w:rsidR="00D56660" w:rsidRPr="00935250" w:rsidRDefault="00D56660" w:rsidP="00D56660">
      <w:pPr>
        <w:pStyle w:val="EndNoteBibliography"/>
        <w:ind w:left="720" w:hanging="720"/>
        <w:rPr>
          <w:rFonts w:ascii="Times New Roman" w:hAnsi="Times New Roman" w:cs="Times New Roman"/>
          <w:noProof/>
        </w:rPr>
      </w:pPr>
      <w:r w:rsidRPr="00935250">
        <w:rPr>
          <w:rFonts w:ascii="Times New Roman" w:hAnsi="Times New Roman" w:cs="Times New Roman"/>
          <w:noProof/>
        </w:rPr>
        <w:t xml:space="preserve">———. 1955. </w:t>
      </w:r>
      <w:r w:rsidRPr="00935250">
        <w:rPr>
          <w:rFonts w:ascii="Times New Roman" w:hAnsi="Times New Roman" w:cs="Times New Roman"/>
          <w:i/>
          <w:noProof/>
        </w:rPr>
        <w:t>Principles of Medical Statistics</w:t>
      </w:r>
      <w:r w:rsidRPr="00935250">
        <w:rPr>
          <w:rFonts w:ascii="Times New Roman" w:hAnsi="Times New Roman" w:cs="Times New Roman"/>
          <w:noProof/>
        </w:rPr>
        <w:t>. 6th ed. New York: Oxford University Press.</w:t>
      </w:r>
    </w:p>
    <w:p w14:paraId="7F54AC53" w14:textId="77777777" w:rsidR="00D56660" w:rsidRPr="00935250" w:rsidRDefault="00D56660" w:rsidP="00D56660">
      <w:pPr>
        <w:pStyle w:val="EndNoteBibliography"/>
        <w:ind w:left="720" w:hanging="720"/>
        <w:rPr>
          <w:rFonts w:ascii="Times New Roman" w:hAnsi="Times New Roman" w:cs="Times New Roman"/>
          <w:noProof/>
        </w:rPr>
      </w:pPr>
      <w:r w:rsidRPr="00935250">
        <w:rPr>
          <w:rFonts w:ascii="Times New Roman" w:hAnsi="Times New Roman" w:cs="Times New Roman"/>
          <w:noProof/>
        </w:rPr>
        <w:lastRenderedPageBreak/>
        <w:t xml:space="preserve">Howson, C., and P. Urbach. 2006. </w:t>
      </w:r>
      <w:r w:rsidRPr="00935250">
        <w:rPr>
          <w:rFonts w:ascii="Times New Roman" w:hAnsi="Times New Roman" w:cs="Times New Roman"/>
          <w:i/>
          <w:noProof/>
        </w:rPr>
        <w:t>Scientific Reasoning, a Bayesian Approach</w:t>
      </w:r>
      <w:r w:rsidRPr="00935250">
        <w:rPr>
          <w:rFonts w:ascii="Times New Roman" w:hAnsi="Times New Roman" w:cs="Times New Roman"/>
          <w:noProof/>
        </w:rPr>
        <w:t>. 3rd ed. Chicago: Open Court.</w:t>
      </w:r>
    </w:p>
    <w:p w14:paraId="6E4BBF86" w14:textId="77777777" w:rsidR="00D56660" w:rsidRPr="00935250" w:rsidRDefault="00D56660" w:rsidP="00D56660">
      <w:pPr>
        <w:pStyle w:val="EndNoteBibliography"/>
        <w:ind w:left="720" w:hanging="720"/>
        <w:rPr>
          <w:rFonts w:ascii="Times New Roman" w:hAnsi="Times New Roman" w:cs="Times New Roman"/>
          <w:noProof/>
        </w:rPr>
      </w:pPr>
      <w:r w:rsidRPr="00935250">
        <w:rPr>
          <w:rFonts w:ascii="Times New Roman" w:hAnsi="Times New Roman" w:cs="Times New Roman"/>
          <w:noProof/>
        </w:rPr>
        <w:t xml:space="preserve">Kabisch, M., C. Ruckes, M. Seibert-Grafe, and M. Blettner. 2011. "Randomized Controlled Trials: Part 17 of a Series on Evaluation of Scientific Publications." </w:t>
      </w:r>
      <w:r w:rsidRPr="00935250">
        <w:rPr>
          <w:rFonts w:ascii="Times New Roman" w:hAnsi="Times New Roman" w:cs="Times New Roman"/>
          <w:i/>
          <w:noProof/>
        </w:rPr>
        <w:t>Deutsches Ärzteblatt International</w:t>
      </w:r>
      <w:r w:rsidRPr="00935250">
        <w:rPr>
          <w:rFonts w:ascii="Times New Roman" w:hAnsi="Times New Roman" w:cs="Times New Roman"/>
          <w:noProof/>
        </w:rPr>
        <w:t xml:space="preserve"> 108 (39):663-68.</w:t>
      </w:r>
    </w:p>
    <w:p w14:paraId="60ECC15E" w14:textId="77777777" w:rsidR="00D56660" w:rsidRPr="00935250" w:rsidRDefault="00D56660" w:rsidP="00D56660">
      <w:pPr>
        <w:pStyle w:val="EndNoteBibliography"/>
        <w:ind w:left="720" w:hanging="720"/>
        <w:rPr>
          <w:rFonts w:ascii="Times New Roman" w:hAnsi="Times New Roman" w:cs="Times New Roman"/>
          <w:noProof/>
        </w:rPr>
      </w:pPr>
      <w:r w:rsidRPr="00935250">
        <w:rPr>
          <w:rFonts w:ascii="Times New Roman" w:hAnsi="Times New Roman" w:cs="Times New Roman"/>
          <w:noProof/>
        </w:rPr>
        <w:t xml:space="preserve">La Caze, A. 2013. "Why Randomised Interventional Studies." </w:t>
      </w:r>
      <w:r w:rsidRPr="00935250">
        <w:rPr>
          <w:rFonts w:ascii="Times New Roman" w:hAnsi="Times New Roman" w:cs="Times New Roman"/>
          <w:i/>
          <w:noProof/>
        </w:rPr>
        <w:t xml:space="preserve">Journal of Medicine and Philosophy </w:t>
      </w:r>
      <w:r w:rsidRPr="00935250">
        <w:rPr>
          <w:rFonts w:ascii="Times New Roman" w:hAnsi="Times New Roman" w:cs="Times New Roman"/>
          <w:noProof/>
        </w:rPr>
        <w:t>38 (4):352-68.</w:t>
      </w:r>
    </w:p>
    <w:p w14:paraId="6FBDF84D" w14:textId="77777777" w:rsidR="00D56660" w:rsidRPr="00935250" w:rsidRDefault="00D56660" w:rsidP="00D56660">
      <w:pPr>
        <w:pStyle w:val="EndNoteBibliography"/>
        <w:ind w:left="720" w:hanging="720"/>
        <w:rPr>
          <w:rFonts w:ascii="Times New Roman" w:hAnsi="Times New Roman" w:cs="Times New Roman"/>
          <w:noProof/>
        </w:rPr>
      </w:pPr>
      <w:r w:rsidRPr="00935250">
        <w:rPr>
          <w:rFonts w:ascii="Times New Roman" w:hAnsi="Times New Roman" w:cs="Times New Roman"/>
          <w:noProof/>
        </w:rPr>
        <w:t xml:space="preserve">Leighton, J. P. 2010. "Internal Validity." In </w:t>
      </w:r>
      <w:r w:rsidRPr="00935250">
        <w:rPr>
          <w:rFonts w:ascii="Times New Roman" w:hAnsi="Times New Roman" w:cs="Times New Roman"/>
          <w:i/>
          <w:noProof/>
        </w:rPr>
        <w:t>Encyclopedia of Research Design</w:t>
      </w:r>
      <w:r w:rsidRPr="00935250">
        <w:rPr>
          <w:rFonts w:ascii="Times New Roman" w:hAnsi="Times New Roman" w:cs="Times New Roman"/>
          <w:noProof/>
        </w:rPr>
        <w:t>, ed. N. J. Salkind. Thousand Oaks, CA: SAGE.</w:t>
      </w:r>
    </w:p>
    <w:p w14:paraId="1B718D68" w14:textId="77777777" w:rsidR="00D56660" w:rsidRPr="00935250" w:rsidRDefault="00D56660" w:rsidP="00D56660">
      <w:pPr>
        <w:pStyle w:val="EndNoteBibliography"/>
        <w:ind w:left="720" w:hanging="720"/>
        <w:rPr>
          <w:rFonts w:ascii="Times New Roman" w:hAnsi="Times New Roman" w:cs="Times New Roman"/>
          <w:noProof/>
        </w:rPr>
      </w:pPr>
      <w:r w:rsidRPr="00935250">
        <w:rPr>
          <w:rFonts w:ascii="Times New Roman" w:hAnsi="Times New Roman" w:cs="Times New Roman"/>
          <w:noProof/>
        </w:rPr>
        <w:t xml:space="preserve">Lindley, D. V. 1982. "The Role of Randomization in Inference." </w:t>
      </w:r>
      <w:r w:rsidRPr="00935250">
        <w:rPr>
          <w:rFonts w:ascii="Times New Roman" w:hAnsi="Times New Roman" w:cs="Times New Roman"/>
          <w:i/>
          <w:noProof/>
        </w:rPr>
        <w:t>Philosophy of Science Association</w:t>
      </w:r>
      <w:r w:rsidRPr="00935250">
        <w:rPr>
          <w:rFonts w:ascii="Times New Roman" w:hAnsi="Times New Roman" w:cs="Times New Roman"/>
          <w:noProof/>
        </w:rPr>
        <w:t xml:space="preserve"> 2:431-46.</w:t>
      </w:r>
    </w:p>
    <w:p w14:paraId="18F768B2" w14:textId="77777777" w:rsidR="00D56660" w:rsidRPr="00935250" w:rsidRDefault="00D56660" w:rsidP="00D56660">
      <w:pPr>
        <w:pStyle w:val="EndNoteBibliography"/>
        <w:ind w:left="720" w:hanging="720"/>
        <w:rPr>
          <w:rFonts w:ascii="Times New Roman" w:hAnsi="Times New Roman" w:cs="Times New Roman"/>
          <w:noProof/>
        </w:rPr>
      </w:pPr>
      <w:r w:rsidRPr="00935250">
        <w:rPr>
          <w:rFonts w:ascii="Times New Roman" w:hAnsi="Times New Roman" w:cs="Times New Roman"/>
          <w:noProof/>
        </w:rPr>
        <w:t xml:space="preserve">Mill, J. S. . 1843. </w:t>
      </w:r>
      <w:r w:rsidRPr="00935250">
        <w:rPr>
          <w:rFonts w:ascii="Times New Roman" w:hAnsi="Times New Roman" w:cs="Times New Roman"/>
          <w:i/>
          <w:noProof/>
        </w:rPr>
        <w:t>A System of Logic, Ratiocinative and Inductive</w:t>
      </w:r>
      <w:r w:rsidRPr="00935250">
        <w:rPr>
          <w:rFonts w:ascii="Times New Roman" w:hAnsi="Times New Roman" w:cs="Times New Roman"/>
          <w:noProof/>
        </w:rPr>
        <w:t>. London: John W. Parker.</w:t>
      </w:r>
    </w:p>
    <w:p w14:paraId="2B079A7C" w14:textId="77777777" w:rsidR="00D56660" w:rsidRPr="00935250" w:rsidRDefault="00D56660" w:rsidP="00D56660">
      <w:pPr>
        <w:pStyle w:val="EndNoteBibliography"/>
        <w:ind w:left="720" w:hanging="720"/>
        <w:rPr>
          <w:rFonts w:ascii="Times New Roman" w:hAnsi="Times New Roman" w:cs="Times New Roman"/>
          <w:noProof/>
        </w:rPr>
      </w:pPr>
      <w:r w:rsidRPr="00935250">
        <w:rPr>
          <w:rFonts w:ascii="Times New Roman" w:hAnsi="Times New Roman" w:cs="Times New Roman"/>
          <w:noProof/>
        </w:rPr>
        <w:t xml:space="preserve">Müller-Wille, S. 2007. "Hybrids, Pure Cultures, and Pure Lines: From Nineteenth-Century Biology to Twentieth-Century Genetics." </w:t>
      </w:r>
      <w:r w:rsidRPr="00935250">
        <w:rPr>
          <w:rFonts w:ascii="Times New Roman" w:hAnsi="Times New Roman" w:cs="Times New Roman"/>
          <w:i/>
          <w:noProof/>
        </w:rPr>
        <w:t>Studies in History and Philosophy of Biological and Biomedical Sciences</w:t>
      </w:r>
      <w:r w:rsidRPr="00935250">
        <w:rPr>
          <w:rFonts w:ascii="Times New Roman" w:hAnsi="Times New Roman" w:cs="Times New Roman"/>
          <w:noProof/>
        </w:rPr>
        <w:t xml:space="preserve"> 38 (4):796–806.</w:t>
      </w:r>
    </w:p>
    <w:p w14:paraId="71CF5343" w14:textId="77777777" w:rsidR="00D56660" w:rsidRPr="00935250" w:rsidRDefault="00D56660" w:rsidP="00D56660">
      <w:pPr>
        <w:pStyle w:val="EndNoteBibliography"/>
        <w:ind w:left="720" w:hanging="720"/>
        <w:rPr>
          <w:rFonts w:ascii="Times New Roman" w:hAnsi="Times New Roman" w:cs="Times New Roman"/>
          <w:noProof/>
        </w:rPr>
      </w:pPr>
      <w:r w:rsidRPr="00935250">
        <w:rPr>
          <w:rFonts w:ascii="Times New Roman" w:hAnsi="Times New Roman" w:cs="Times New Roman"/>
          <w:noProof/>
        </w:rPr>
        <w:t xml:space="preserve">Papineau, D. 1994. "The Virtues of Randomization." </w:t>
      </w:r>
      <w:r w:rsidRPr="00935250">
        <w:rPr>
          <w:rFonts w:ascii="Times New Roman" w:hAnsi="Times New Roman" w:cs="Times New Roman"/>
          <w:i/>
          <w:noProof/>
        </w:rPr>
        <w:t>British Journal for the Philosophy of Science</w:t>
      </w:r>
      <w:r w:rsidRPr="00935250">
        <w:rPr>
          <w:rFonts w:ascii="Times New Roman" w:hAnsi="Times New Roman" w:cs="Times New Roman"/>
          <w:noProof/>
        </w:rPr>
        <w:t xml:space="preserve"> 45:437-50.</w:t>
      </w:r>
    </w:p>
    <w:p w14:paraId="368CF8EF" w14:textId="77777777" w:rsidR="00D56660" w:rsidRPr="00935250" w:rsidRDefault="00D56660" w:rsidP="00D56660">
      <w:pPr>
        <w:pStyle w:val="EndNoteBibliography"/>
        <w:ind w:left="720" w:hanging="720"/>
        <w:rPr>
          <w:rFonts w:ascii="Times New Roman" w:hAnsi="Times New Roman" w:cs="Times New Roman"/>
          <w:noProof/>
        </w:rPr>
      </w:pPr>
      <w:r w:rsidRPr="00935250">
        <w:rPr>
          <w:rFonts w:ascii="Times New Roman" w:hAnsi="Times New Roman" w:cs="Times New Roman"/>
          <w:noProof/>
        </w:rPr>
        <w:t xml:space="preserve">Pearl, J. 2000. </w:t>
      </w:r>
      <w:r w:rsidRPr="00935250">
        <w:rPr>
          <w:rFonts w:ascii="Times New Roman" w:hAnsi="Times New Roman" w:cs="Times New Roman"/>
          <w:i/>
          <w:noProof/>
        </w:rPr>
        <w:t>Causality. Models, Reasoning, and Inference</w:t>
      </w:r>
      <w:r w:rsidRPr="00935250">
        <w:rPr>
          <w:rFonts w:ascii="Times New Roman" w:hAnsi="Times New Roman" w:cs="Times New Roman"/>
          <w:noProof/>
        </w:rPr>
        <w:t>. Cambridge: Cambridge University Press.</w:t>
      </w:r>
    </w:p>
    <w:p w14:paraId="09CCFA26" w14:textId="77777777" w:rsidR="00D56660" w:rsidRPr="00935250" w:rsidRDefault="00D56660" w:rsidP="00D56660">
      <w:pPr>
        <w:pStyle w:val="EndNoteBibliography"/>
        <w:ind w:left="720" w:hanging="720"/>
        <w:rPr>
          <w:rFonts w:ascii="Times New Roman" w:hAnsi="Times New Roman" w:cs="Times New Roman"/>
          <w:noProof/>
        </w:rPr>
      </w:pPr>
      <w:r w:rsidRPr="00935250">
        <w:rPr>
          <w:rFonts w:ascii="Times New Roman" w:hAnsi="Times New Roman" w:cs="Times New Roman"/>
          <w:noProof/>
        </w:rPr>
        <w:t xml:space="preserve">Saint-Mont, U. 2015. "Randomization Does Not Help Much, Comparability Does." </w:t>
      </w:r>
      <w:r w:rsidRPr="00935250">
        <w:rPr>
          <w:rFonts w:ascii="Times New Roman" w:hAnsi="Times New Roman" w:cs="Times New Roman"/>
          <w:i/>
          <w:noProof/>
        </w:rPr>
        <w:t>PLoS ONE</w:t>
      </w:r>
      <w:r w:rsidRPr="00935250">
        <w:rPr>
          <w:rFonts w:ascii="Times New Roman" w:hAnsi="Times New Roman" w:cs="Times New Roman"/>
          <w:noProof/>
        </w:rPr>
        <w:t xml:space="preserve"> 10 (7):e0132102.</w:t>
      </w:r>
    </w:p>
    <w:p w14:paraId="394F0AEE" w14:textId="77777777" w:rsidR="00D56660" w:rsidRPr="00935250" w:rsidRDefault="00D56660" w:rsidP="00D56660">
      <w:pPr>
        <w:pStyle w:val="EndNoteBibliography"/>
        <w:ind w:left="720" w:hanging="720"/>
        <w:rPr>
          <w:rFonts w:ascii="Times New Roman" w:hAnsi="Times New Roman" w:cs="Times New Roman"/>
          <w:noProof/>
        </w:rPr>
      </w:pPr>
      <w:r w:rsidRPr="00935250">
        <w:rPr>
          <w:rFonts w:ascii="Times New Roman" w:hAnsi="Times New Roman" w:cs="Times New Roman"/>
          <w:noProof/>
        </w:rPr>
        <w:t xml:space="preserve">Spirtes, P., C. Glymour, and R.  Scheines. 1993. </w:t>
      </w:r>
      <w:r w:rsidRPr="00935250">
        <w:rPr>
          <w:rFonts w:ascii="Times New Roman" w:hAnsi="Times New Roman" w:cs="Times New Roman"/>
          <w:i/>
          <w:noProof/>
        </w:rPr>
        <w:t>Causation, Prediction and Search</w:t>
      </w:r>
      <w:r w:rsidRPr="00935250">
        <w:rPr>
          <w:rFonts w:ascii="Times New Roman" w:hAnsi="Times New Roman" w:cs="Times New Roman"/>
          <w:noProof/>
        </w:rPr>
        <w:t>. New York: Springer-Verlag.</w:t>
      </w:r>
    </w:p>
    <w:p w14:paraId="1641CE6E" w14:textId="77777777" w:rsidR="00D56660" w:rsidRPr="00935250" w:rsidRDefault="00D56660" w:rsidP="00D56660">
      <w:pPr>
        <w:pStyle w:val="EndNoteBibliography"/>
        <w:ind w:left="720" w:hanging="720"/>
        <w:rPr>
          <w:rFonts w:ascii="Times New Roman" w:hAnsi="Times New Roman" w:cs="Times New Roman"/>
          <w:noProof/>
        </w:rPr>
      </w:pPr>
      <w:r w:rsidRPr="00935250">
        <w:rPr>
          <w:rFonts w:ascii="Times New Roman" w:hAnsi="Times New Roman" w:cs="Times New Roman"/>
          <w:noProof/>
        </w:rPr>
        <w:t xml:space="preserve">Steel, D. 2007. </w:t>
      </w:r>
      <w:r w:rsidRPr="00935250">
        <w:rPr>
          <w:rFonts w:ascii="Times New Roman" w:hAnsi="Times New Roman" w:cs="Times New Roman"/>
          <w:i/>
          <w:noProof/>
        </w:rPr>
        <w:t>Across the Boundaries: Extrapolation in Biology and Social Science</w:t>
      </w:r>
      <w:r w:rsidRPr="00935250">
        <w:rPr>
          <w:rFonts w:ascii="Times New Roman" w:hAnsi="Times New Roman" w:cs="Times New Roman"/>
          <w:noProof/>
        </w:rPr>
        <w:t>. Oxford: Oxford University Press.</w:t>
      </w:r>
    </w:p>
    <w:p w14:paraId="0BBFDC5C" w14:textId="11278B68" w:rsidR="00D56660" w:rsidRPr="00935250" w:rsidRDefault="00D56660" w:rsidP="00D56660">
      <w:pPr>
        <w:pStyle w:val="EndNoteBibliography"/>
        <w:ind w:left="720" w:hanging="720"/>
        <w:rPr>
          <w:rFonts w:ascii="Times New Roman" w:hAnsi="Times New Roman" w:cs="Times New Roman"/>
          <w:noProof/>
        </w:rPr>
      </w:pPr>
      <w:r w:rsidRPr="00935250">
        <w:rPr>
          <w:rFonts w:ascii="Times New Roman" w:hAnsi="Times New Roman" w:cs="Times New Roman"/>
          <w:noProof/>
        </w:rPr>
        <w:t xml:space="preserve">The Cochrane Collaboration. 2011. "Cochrane Handbook for Systematic Reviews of Interventions Version 5.1.0 [updated March 2011]", in J. P. T. Higgins and S. Green (eds.), Available from </w:t>
      </w:r>
      <w:hyperlink r:id="rId15" w:history="1">
        <w:r w:rsidRPr="00935250">
          <w:rPr>
            <w:rStyle w:val="Hyperlink"/>
            <w:rFonts w:ascii="Times New Roman" w:hAnsi="Times New Roman" w:cs="Times New Roman"/>
            <w:noProof/>
          </w:rPr>
          <w:t>www.handbook.cochrane.org</w:t>
        </w:r>
      </w:hyperlink>
      <w:r w:rsidRPr="00935250">
        <w:rPr>
          <w:rFonts w:ascii="Times New Roman" w:hAnsi="Times New Roman" w:cs="Times New Roman"/>
          <w:noProof/>
        </w:rPr>
        <w:t>.</w:t>
      </w:r>
    </w:p>
    <w:p w14:paraId="76E039B8" w14:textId="77777777" w:rsidR="00D56660" w:rsidRPr="00935250" w:rsidRDefault="00D56660" w:rsidP="00D56660">
      <w:pPr>
        <w:pStyle w:val="EndNoteBibliography"/>
        <w:ind w:left="720" w:hanging="720"/>
        <w:rPr>
          <w:rFonts w:ascii="Times New Roman" w:hAnsi="Times New Roman" w:cs="Times New Roman"/>
          <w:noProof/>
        </w:rPr>
      </w:pPr>
      <w:r w:rsidRPr="00935250">
        <w:rPr>
          <w:rFonts w:ascii="Times New Roman" w:hAnsi="Times New Roman" w:cs="Times New Roman"/>
          <w:noProof/>
        </w:rPr>
        <w:t xml:space="preserve">Urbach, P. 1985. "Randomization and the Design of Experiments." </w:t>
      </w:r>
      <w:r w:rsidRPr="00935250">
        <w:rPr>
          <w:rFonts w:ascii="Times New Roman" w:hAnsi="Times New Roman" w:cs="Times New Roman"/>
          <w:i/>
          <w:noProof/>
        </w:rPr>
        <w:t>Philosophy of Science</w:t>
      </w:r>
      <w:r w:rsidRPr="00935250">
        <w:rPr>
          <w:rFonts w:ascii="Times New Roman" w:hAnsi="Times New Roman" w:cs="Times New Roman"/>
          <w:noProof/>
        </w:rPr>
        <w:t xml:space="preserve"> 52:256-73.</w:t>
      </w:r>
    </w:p>
    <w:p w14:paraId="620850D6" w14:textId="77777777" w:rsidR="00D56660" w:rsidRPr="00935250" w:rsidRDefault="00D56660" w:rsidP="00D56660">
      <w:pPr>
        <w:pStyle w:val="EndNoteBibliography"/>
        <w:ind w:left="720" w:hanging="720"/>
        <w:rPr>
          <w:rFonts w:ascii="Times New Roman" w:hAnsi="Times New Roman" w:cs="Times New Roman"/>
          <w:noProof/>
        </w:rPr>
      </w:pPr>
      <w:r w:rsidRPr="00935250">
        <w:rPr>
          <w:rFonts w:ascii="Times New Roman" w:hAnsi="Times New Roman" w:cs="Times New Roman"/>
          <w:noProof/>
        </w:rPr>
        <w:t xml:space="preserve">———. 1993. "The Value of Randomization and Control in Clinical Trials." </w:t>
      </w:r>
      <w:r w:rsidRPr="00935250">
        <w:rPr>
          <w:rFonts w:ascii="Times New Roman" w:hAnsi="Times New Roman" w:cs="Times New Roman"/>
          <w:i/>
          <w:noProof/>
        </w:rPr>
        <w:t>Statistics in Medicine</w:t>
      </w:r>
      <w:r w:rsidRPr="00935250">
        <w:rPr>
          <w:rFonts w:ascii="Times New Roman" w:hAnsi="Times New Roman" w:cs="Times New Roman"/>
          <w:noProof/>
        </w:rPr>
        <w:t xml:space="preserve"> 12:1421-31.</w:t>
      </w:r>
    </w:p>
    <w:p w14:paraId="0A987D70" w14:textId="77777777" w:rsidR="00D56660" w:rsidRPr="00935250" w:rsidRDefault="00D56660" w:rsidP="00D56660">
      <w:pPr>
        <w:pStyle w:val="EndNoteBibliography"/>
        <w:ind w:left="720" w:hanging="720"/>
        <w:rPr>
          <w:rFonts w:ascii="Times New Roman" w:hAnsi="Times New Roman" w:cs="Times New Roman"/>
          <w:noProof/>
        </w:rPr>
      </w:pPr>
      <w:r w:rsidRPr="00935250">
        <w:rPr>
          <w:rFonts w:ascii="Times New Roman" w:hAnsi="Times New Roman" w:cs="Times New Roman"/>
          <w:noProof/>
        </w:rPr>
        <w:t xml:space="preserve">Winch, R. F., and D. T. Campbell. 1969. "Proof? No. Evidence? Yes. The Significance of Tests of Significance." </w:t>
      </w:r>
      <w:r w:rsidRPr="00935250">
        <w:rPr>
          <w:rFonts w:ascii="Times New Roman" w:hAnsi="Times New Roman" w:cs="Times New Roman"/>
          <w:i/>
          <w:noProof/>
        </w:rPr>
        <w:t>The American Sociologist</w:t>
      </w:r>
      <w:r w:rsidRPr="00935250">
        <w:rPr>
          <w:rFonts w:ascii="Times New Roman" w:hAnsi="Times New Roman" w:cs="Times New Roman"/>
          <w:noProof/>
        </w:rPr>
        <w:t xml:space="preserve"> 4 (2):140-43.</w:t>
      </w:r>
    </w:p>
    <w:p w14:paraId="7BEFA80D" w14:textId="77777777" w:rsidR="00D56660" w:rsidRPr="00935250" w:rsidRDefault="00D56660" w:rsidP="00D56660">
      <w:pPr>
        <w:pStyle w:val="EndNoteBibliography"/>
        <w:ind w:left="720" w:hanging="720"/>
        <w:rPr>
          <w:rFonts w:ascii="Times New Roman" w:hAnsi="Times New Roman" w:cs="Times New Roman"/>
          <w:noProof/>
        </w:rPr>
      </w:pPr>
      <w:r w:rsidRPr="00935250">
        <w:rPr>
          <w:rFonts w:ascii="Times New Roman" w:hAnsi="Times New Roman" w:cs="Times New Roman"/>
          <w:noProof/>
        </w:rPr>
        <w:t xml:space="preserve">Witteveen, J. forthcoming. "Regression Explanation and Statistical Autonomy." </w:t>
      </w:r>
      <w:r w:rsidRPr="00935250">
        <w:rPr>
          <w:rFonts w:ascii="Times New Roman" w:hAnsi="Times New Roman" w:cs="Times New Roman"/>
          <w:i/>
          <w:noProof/>
        </w:rPr>
        <w:t>Biology &amp; Philosophy</w:t>
      </w:r>
      <w:r w:rsidRPr="00935250">
        <w:rPr>
          <w:rFonts w:ascii="Times New Roman" w:hAnsi="Times New Roman" w:cs="Times New Roman"/>
          <w:noProof/>
        </w:rPr>
        <w:t>.</w:t>
      </w:r>
    </w:p>
    <w:p w14:paraId="30AC3B52" w14:textId="77777777" w:rsidR="00D56660" w:rsidRPr="00935250" w:rsidRDefault="00D56660" w:rsidP="00D56660">
      <w:pPr>
        <w:pStyle w:val="EndNoteBibliography"/>
        <w:ind w:left="720" w:hanging="720"/>
        <w:rPr>
          <w:rFonts w:ascii="Times New Roman" w:hAnsi="Times New Roman" w:cs="Times New Roman"/>
          <w:noProof/>
        </w:rPr>
      </w:pPr>
      <w:r w:rsidRPr="00935250">
        <w:rPr>
          <w:rFonts w:ascii="Times New Roman" w:hAnsi="Times New Roman" w:cs="Times New Roman"/>
          <w:noProof/>
        </w:rPr>
        <w:t xml:space="preserve">Woodward, J. 2003. </w:t>
      </w:r>
      <w:r w:rsidRPr="00935250">
        <w:rPr>
          <w:rFonts w:ascii="Times New Roman" w:hAnsi="Times New Roman" w:cs="Times New Roman"/>
          <w:i/>
          <w:noProof/>
        </w:rPr>
        <w:t>Making Things Happen: A Theory of Causal Explanation</w:t>
      </w:r>
      <w:r w:rsidRPr="00935250">
        <w:rPr>
          <w:rFonts w:ascii="Times New Roman" w:hAnsi="Times New Roman" w:cs="Times New Roman"/>
          <w:noProof/>
        </w:rPr>
        <w:t>. Oxford: Oxford University Press.</w:t>
      </w:r>
    </w:p>
    <w:p w14:paraId="126A3A5A" w14:textId="77777777" w:rsidR="00D56660" w:rsidRPr="00935250" w:rsidRDefault="00D56660" w:rsidP="00D56660">
      <w:pPr>
        <w:pStyle w:val="EndNoteBibliography"/>
        <w:ind w:left="720" w:hanging="720"/>
        <w:rPr>
          <w:rFonts w:ascii="Times New Roman" w:hAnsi="Times New Roman" w:cs="Times New Roman"/>
          <w:noProof/>
        </w:rPr>
      </w:pPr>
      <w:r w:rsidRPr="00935250">
        <w:rPr>
          <w:rFonts w:ascii="Times New Roman" w:hAnsi="Times New Roman" w:cs="Times New Roman"/>
          <w:noProof/>
        </w:rPr>
        <w:t xml:space="preserve">Worrall, J. 2007a. "Evidence in Medicine and Evidence-Based Medicine." </w:t>
      </w:r>
      <w:r w:rsidRPr="00935250">
        <w:rPr>
          <w:rFonts w:ascii="Times New Roman" w:hAnsi="Times New Roman" w:cs="Times New Roman"/>
          <w:i/>
          <w:noProof/>
        </w:rPr>
        <w:t>Philosophy Compass</w:t>
      </w:r>
      <w:r w:rsidRPr="00935250">
        <w:rPr>
          <w:rFonts w:ascii="Times New Roman" w:hAnsi="Times New Roman" w:cs="Times New Roman"/>
          <w:noProof/>
        </w:rPr>
        <w:t xml:space="preserve"> 2 (6):981-1022.</w:t>
      </w:r>
    </w:p>
    <w:p w14:paraId="01B94396" w14:textId="77777777" w:rsidR="00D56660" w:rsidRPr="00935250" w:rsidRDefault="00D56660" w:rsidP="00D56660">
      <w:pPr>
        <w:pStyle w:val="EndNoteBibliography"/>
        <w:ind w:left="720" w:hanging="720"/>
        <w:rPr>
          <w:rFonts w:ascii="Times New Roman" w:hAnsi="Times New Roman" w:cs="Times New Roman"/>
          <w:noProof/>
        </w:rPr>
      </w:pPr>
      <w:r w:rsidRPr="00935250">
        <w:rPr>
          <w:rFonts w:ascii="Times New Roman" w:hAnsi="Times New Roman" w:cs="Times New Roman"/>
          <w:noProof/>
        </w:rPr>
        <w:t xml:space="preserve">———. 2007b. "Why There’s No Cause to Randomize." </w:t>
      </w:r>
      <w:r w:rsidRPr="00935250">
        <w:rPr>
          <w:rFonts w:ascii="Times New Roman" w:hAnsi="Times New Roman" w:cs="Times New Roman"/>
          <w:i/>
          <w:noProof/>
        </w:rPr>
        <w:t>British Journal for the Philosophy of Science</w:t>
      </w:r>
      <w:r w:rsidRPr="00935250">
        <w:rPr>
          <w:rFonts w:ascii="Times New Roman" w:hAnsi="Times New Roman" w:cs="Times New Roman"/>
          <w:noProof/>
        </w:rPr>
        <w:t xml:space="preserve"> 58:451-88.</w:t>
      </w:r>
    </w:p>
    <w:p w14:paraId="6F0D6325" w14:textId="104D54C2" w:rsidR="00622779" w:rsidRPr="00FC7D8C" w:rsidRDefault="003B62DC" w:rsidP="006070DB">
      <w:pPr>
        <w:pStyle w:val="Bibliography"/>
        <w:rPr>
          <w:rFonts w:ascii="Times New Roman" w:eastAsia="Times New Roman" w:hAnsi="Times New Roman"/>
          <w:color w:val="auto"/>
          <w:szCs w:val="24"/>
          <w:lang w:val="en-CA" w:bidi="x-none"/>
        </w:rPr>
      </w:pPr>
      <w:r w:rsidRPr="00935250">
        <w:rPr>
          <w:rFonts w:ascii="Times New Roman" w:eastAsia="Times New Roman" w:hAnsi="Times New Roman"/>
          <w:color w:val="auto"/>
          <w:szCs w:val="24"/>
          <w:lang w:val="en-CA" w:bidi="x-none"/>
        </w:rPr>
        <w:fldChar w:fldCharType="end"/>
      </w:r>
    </w:p>
    <w:sectPr w:rsidR="00622779" w:rsidRPr="00FC7D8C">
      <w:footerReference w:type="even" r:id="rId16"/>
      <w:footerReference w:type="default" r:id="rId17"/>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ABD337" w14:textId="77777777" w:rsidR="00C92FA3" w:rsidRDefault="00C92FA3">
      <w:r>
        <w:separator/>
      </w:r>
    </w:p>
  </w:endnote>
  <w:endnote w:type="continuationSeparator" w:id="0">
    <w:p w14:paraId="7D27C863" w14:textId="77777777" w:rsidR="00C92FA3" w:rsidRDefault="00C92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ヒラギノ角ゴ Pro W3">
    <w:altName w:val="Yu Gothic"/>
    <w:charset w:val="80"/>
    <w:family w:val="swiss"/>
    <w:pitch w:val="variable"/>
    <w:sig w:usb0="E00002FF" w:usb1="7AC7FFFF" w:usb2="00000012" w:usb3="00000000" w:csb0="0002000D"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2191F" w14:textId="23B77B2B" w:rsidR="00035089" w:rsidRDefault="00035089" w:rsidP="0063149C">
    <w:pPr>
      <w:pStyle w:val="FreeForm"/>
      <w:rPr>
        <w:rFonts w:ascii="Times New Roman" w:eastAsia="Times New Roman" w:hAnsi="Times New Roman"/>
        <w:color w:val="auto"/>
        <w:sz w:val="20"/>
        <w:lang w:bidi="x-none"/>
      </w:rPr>
    </w:pPr>
    <w:r>
      <w:rPr>
        <w:rFonts w:ascii="Cambria" w:hAnsi="Cambria"/>
      </w:rPr>
      <w:fldChar w:fldCharType="begin"/>
    </w:r>
    <w:r>
      <w:rPr>
        <w:rFonts w:ascii="Cambria" w:hAnsi="Cambria"/>
      </w:rPr>
      <w:instrText xml:space="preserve"> PAGE </w:instrText>
    </w:r>
    <w:r>
      <w:rPr>
        <w:rFonts w:ascii="Cambria" w:hAnsi="Cambria"/>
      </w:rPr>
      <w:fldChar w:fldCharType="separate"/>
    </w:r>
    <w:r>
      <w:rPr>
        <w:rFonts w:ascii="Cambria" w:hAnsi="Cambria"/>
        <w:noProof/>
      </w:rPr>
      <w:t>24</w:t>
    </w:r>
    <w:r>
      <w:rPr>
        <w:rFonts w:ascii="Cambria" w:hAnsi="Cambria"/>
      </w:rPr>
      <w:fldChar w:fldCharType="end"/>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p>
  <w:p w14:paraId="2DE475C3" w14:textId="2C394112" w:rsidR="00035089" w:rsidRDefault="00035089">
    <w:pPr>
      <w:pStyle w:val="FreeForm"/>
      <w:rPr>
        <w:rFonts w:ascii="Times New Roman" w:eastAsia="Times New Roman" w:hAnsi="Times New Roman"/>
        <w:color w:val="auto"/>
        <w:sz w:val="20"/>
        <w:lang w:bidi="x-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F5D6A" w14:textId="2957ADE9" w:rsidR="00035089" w:rsidRDefault="00035089" w:rsidP="00704267">
    <w:pPr>
      <w:pStyle w:val="FreeForm"/>
      <w:rPr>
        <w:rFonts w:ascii="Times New Roman" w:eastAsia="Times New Roman" w:hAnsi="Times New Roman"/>
        <w:color w:val="auto"/>
        <w:sz w:val="20"/>
        <w:lang w:bidi="x-none"/>
      </w:rPr>
    </w:pPr>
    <w:r>
      <w:rPr>
        <w:rFonts w:ascii="Cambria" w:hAnsi="Cambria"/>
      </w:rPr>
      <w:fldChar w:fldCharType="begin"/>
    </w:r>
    <w:r>
      <w:rPr>
        <w:rFonts w:ascii="Cambria" w:hAnsi="Cambria"/>
      </w:rPr>
      <w:instrText xml:space="preserve"> PAGE </w:instrText>
    </w:r>
    <w:r>
      <w:rPr>
        <w:rFonts w:ascii="Cambria" w:hAnsi="Cambria"/>
      </w:rPr>
      <w:fldChar w:fldCharType="separate"/>
    </w:r>
    <w:r>
      <w:rPr>
        <w:rFonts w:ascii="Cambria" w:hAnsi="Cambria"/>
        <w:noProof/>
      </w:rPr>
      <w:t>23</w:t>
    </w:r>
    <w:r>
      <w:rPr>
        <w:rFonts w:ascii="Cambria" w:hAnsi="Cambria"/>
      </w:rPr>
      <w:fldChar w:fldCharType="end"/>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bookmarkStart w:id="14" w:name="OLE_LINK235"/>
    <w:bookmarkStart w:id="15" w:name="OLE_LINK236"/>
    <w:bookmarkStart w:id="16" w:name="_Hlk506966048"/>
    <w:r>
      <w:rPr>
        <w:rFonts w:ascii="Cambria" w:hAnsi="Cambria"/>
      </w:rPr>
      <w:t xml:space="preserve">       </w:t>
    </w:r>
    <w:bookmarkEnd w:id="14"/>
    <w:bookmarkEnd w:id="15"/>
    <w:bookmarkEnd w:id="1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306AF4" w14:textId="77777777" w:rsidR="00C92FA3" w:rsidRDefault="00C92FA3">
      <w:r>
        <w:separator/>
      </w:r>
    </w:p>
  </w:footnote>
  <w:footnote w:type="continuationSeparator" w:id="0">
    <w:p w14:paraId="0B253B95" w14:textId="77777777" w:rsidR="00C92FA3" w:rsidRDefault="00C92FA3">
      <w:r>
        <w:continuationSeparator/>
      </w:r>
    </w:p>
  </w:footnote>
  <w:footnote w:id="1">
    <w:p w14:paraId="3F393E24" w14:textId="18BCC8EC" w:rsidR="00035089" w:rsidRPr="003B52F7" w:rsidRDefault="00035089" w:rsidP="005C5437">
      <w:pPr>
        <w:pStyle w:val="FootnoteText"/>
        <w:jc w:val="both"/>
        <w:rPr>
          <w:sz w:val="20"/>
          <w:szCs w:val="20"/>
          <w:lang w:val="en-CA"/>
        </w:rPr>
      </w:pPr>
      <w:r w:rsidRPr="003B52F7">
        <w:rPr>
          <w:rStyle w:val="FootnoteReference"/>
          <w:sz w:val="20"/>
          <w:szCs w:val="20"/>
        </w:rPr>
        <w:footnoteRef/>
      </w:r>
      <w:r w:rsidRPr="003B52F7">
        <w:rPr>
          <w:sz w:val="20"/>
          <w:szCs w:val="20"/>
        </w:rPr>
        <w:t xml:space="preserve"> </w:t>
      </w:r>
      <w:r>
        <w:rPr>
          <w:sz w:val="20"/>
          <w:szCs w:val="20"/>
        </w:rPr>
        <w:t>“</w:t>
      </w:r>
      <w:r w:rsidRPr="00C75658">
        <w:rPr>
          <w:sz w:val="20"/>
          <w:szCs w:val="20"/>
        </w:rPr>
        <w:t>Determining whether there</w:t>
      </w:r>
      <w:r>
        <w:rPr>
          <w:sz w:val="20"/>
          <w:szCs w:val="20"/>
        </w:rPr>
        <w:t xml:space="preserve"> </w:t>
      </w:r>
      <w:r w:rsidRPr="00C75658">
        <w:rPr>
          <w:sz w:val="20"/>
          <w:szCs w:val="20"/>
        </w:rPr>
        <w:t xml:space="preserve">is a causal relationship between variables, A and B, requires that the variables covary, the presence of one variable preceding the other (e.g., A → B), and </w:t>
      </w:r>
      <w:r w:rsidRPr="003512CB">
        <w:rPr>
          <w:sz w:val="20"/>
          <w:szCs w:val="20"/>
        </w:rPr>
        <w:t>ruling out</w:t>
      </w:r>
      <w:r w:rsidRPr="00C75658">
        <w:rPr>
          <w:sz w:val="20"/>
          <w:szCs w:val="20"/>
        </w:rPr>
        <w:t xml:space="preserve"> the presence of a third variable, C, which might mitigate</w:t>
      </w:r>
      <w:r>
        <w:rPr>
          <w:sz w:val="20"/>
          <w:szCs w:val="20"/>
        </w:rPr>
        <w:t xml:space="preserve"> </w:t>
      </w:r>
      <w:r w:rsidRPr="00C75658">
        <w:rPr>
          <w:sz w:val="20"/>
          <w:szCs w:val="20"/>
        </w:rPr>
        <w:t>the influence of A on B</w:t>
      </w:r>
      <w:r>
        <w:rPr>
          <w:sz w:val="20"/>
          <w:szCs w:val="20"/>
        </w:rPr>
        <w:t xml:space="preserve">” </w:t>
      </w:r>
      <w:r w:rsidRPr="00C75658">
        <w:rPr>
          <w:sz w:val="20"/>
          <w:szCs w:val="20"/>
          <w:lang w:val="en-CA"/>
        </w:rPr>
        <w:fldChar w:fldCharType="begin"/>
      </w:r>
      <w:r w:rsidR="003512CB">
        <w:rPr>
          <w:sz w:val="20"/>
          <w:szCs w:val="20"/>
          <w:lang w:val="en-CA"/>
        </w:rPr>
        <w:instrText xml:space="preserve"> ADDIN EN.CITE &lt;EndNote&gt;&lt;Cite&gt;&lt;Author&gt;Leighton&lt;/Author&gt;&lt;Year&gt;2010&lt;/Year&gt;&lt;RecNum&gt;1194&lt;/RecNum&gt;&lt;Pages&gt;622&lt;/Pages&gt;&lt;DisplayText&gt;(Leighton 2010, 622)&lt;/DisplayText&gt;&lt;record&gt;&lt;rec-number&gt;1194&lt;/rec-number&gt;&lt;foreign-keys&gt;&lt;key app="EN" db-id="zs09tazvjrw50eestfmx0seosdx92dzas2ra" timestamp="1500453798"&gt;1194&lt;/key&gt;&lt;/foreign-keys&gt;&lt;ref-type name="Book Section"&gt;5&lt;/ref-type&gt;&lt;contributors&gt;&lt;authors&gt;&lt;author&gt;J. P. Leighton&lt;/author&gt;&lt;/authors&gt;&lt;secondary-authors&gt;&lt;author&gt;Salkind, N. J.&lt;/author&gt;&lt;/secondary-authors&gt;&lt;/contributors&gt;&lt;titles&gt;&lt;title&gt;Internal Validity&lt;/title&gt;&lt;secondary-title&gt;Encyclopedia of Research Design&lt;/secondary-title&gt;&lt;/titles&gt;&lt;dates&gt;&lt;year&gt;2010&lt;/year&gt;&lt;/dates&gt;&lt;pub-location&gt;Thousand Oaks, CA&lt;/pub-location&gt;&lt;publisher&gt;SAGE&lt;/publisher&gt;&lt;urls&gt;&lt;/urls&gt;&lt;/record&gt;&lt;/Cite&gt;&lt;/EndNote&gt;</w:instrText>
      </w:r>
      <w:r w:rsidRPr="00C75658">
        <w:rPr>
          <w:sz w:val="20"/>
          <w:szCs w:val="20"/>
          <w:lang w:val="en-CA"/>
        </w:rPr>
        <w:fldChar w:fldCharType="separate"/>
      </w:r>
      <w:r w:rsidR="003512CB">
        <w:rPr>
          <w:noProof/>
          <w:sz w:val="20"/>
          <w:szCs w:val="20"/>
          <w:lang w:val="en-CA"/>
        </w:rPr>
        <w:t>(Leighton 2010, 622)</w:t>
      </w:r>
      <w:r w:rsidRPr="00C75658">
        <w:rPr>
          <w:sz w:val="20"/>
          <w:szCs w:val="20"/>
        </w:rPr>
        <w:fldChar w:fldCharType="end"/>
      </w:r>
      <w:r>
        <w:rPr>
          <w:sz w:val="20"/>
          <w:szCs w:val="20"/>
          <w:lang w:val="en-GB"/>
        </w:rPr>
        <w:t xml:space="preserve">. </w:t>
      </w:r>
      <w:r w:rsidR="001C152D">
        <w:rPr>
          <w:sz w:val="20"/>
          <w:szCs w:val="20"/>
          <w:lang w:val="en-CA"/>
        </w:rPr>
        <w:t>C</w:t>
      </w:r>
      <w:r w:rsidRPr="005C5437">
        <w:rPr>
          <w:sz w:val="20"/>
          <w:szCs w:val="20"/>
          <w:lang w:val="en-CA"/>
        </w:rPr>
        <w:t>onfounders are conceptualized as rival (usually causal) explanations of the observed difference in outcome between test and control. Thus, if the test and control systems differ in terms of factors that can impact on the measured outcome, the causal inference is deemed inconclusive since the possibility that something other than the manipulated factor may explain the difference in outcomes cannot be ruled out</w:t>
      </w:r>
      <w:r w:rsidR="003512CB">
        <w:rPr>
          <w:sz w:val="20"/>
          <w:szCs w:val="20"/>
          <w:lang w:val="en-CA"/>
        </w:rPr>
        <w:t xml:space="preserve"> </w:t>
      </w:r>
      <w:r w:rsidR="003512CB">
        <w:rPr>
          <w:sz w:val="20"/>
          <w:szCs w:val="20"/>
          <w:lang w:val="en-CA"/>
        </w:rPr>
        <w:fldChar w:fldCharType="begin"/>
      </w:r>
      <w:r w:rsidR="003512CB">
        <w:rPr>
          <w:sz w:val="20"/>
          <w:szCs w:val="20"/>
          <w:lang w:val="en-CA"/>
        </w:rPr>
        <w:instrText xml:space="preserve"> ADDIN EN.CITE &lt;EndNote&gt;&lt;Cite&gt;&lt;Author&gt;Chow&lt;/Author&gt;&lt;Year&gt;2010&lt;/Year&gt;&lt;RecNum&gt;1202&lt;/RecNum&gt;&lt;DisplayText&gt;(Chow 2010)&lt;/DisplayText&gt;&lt;record&gt;&lt;rec-number&gt;1202&lt;/rec-number&gt;&lt;foreign-keys&gt;&lt;key app="EN" db-id="zs09tazvjrw50eestfmx0seosdx92dzas2ra" timestamp="1501664091"&gt;1202&lt;/key&gt;&lt;/foreign-keys&gt;&lt;ref-type name="Book Section"&gt;5&lt;/ref-type&gt;&lt;contributors&gt;&lt;authors&gt;&lt;author&gt;S. L. Chow&lt;/author&gt;&lt;/authors&gt;&lt;secondary-authors&gt;&lt;author&gt;Salkind, N. J.&lt;/author&gt;&lt;/secondary-authors&gt;&lt;/contributors&gt;&lt;titles&gt;&lt;title&gt;Experimental Design&lt;/title&gt;&lt;secondary-title&gt;Encyclopedia of Research Design&lt;/secondary-title&gt;&lt;/titles&gt;&lt;dates&gt;&lt;year&gt;2010&lt;/year&gt;&lt;/dates&gt;&lt;pub-location&gt;Thousand Oaks, CA&lt;/pub-location&gt;&lt;publisher&gt;SAGE&lt;/publisher&gt;&lt;urls&gt;&lt;/urls&gt;&lt;/record&gt;&lt;/Cite&gt;&lt;/EndNote&gt;</w:instrText>
      </w:r>
      <w:r w:rsidR="003512CB">
        <w:rPr>
          <w:sz w:val="20"/>
          <w:szCs w:val="20"/>
          <w:lang w:val="en-CA"/>
        </w:rPr>
        <w:fldChar w:fldCharType="separate"/>
      </w:r>
      <w:r w:rsidR="003512CB">
        <w:rPr>
          <w:noProof/>
          <w:sz w:val="20"/>
          <w:szCs w:val="20"/>
          <w:lang w:val="en-CA"/>
        </w:rPr>
        <w:t>(Chow 2010)</w:t>
      </w:r>
      <w:r w:rsidR="003512CB">
        <w:rPr>
          <w:sz w:val="20"/>
          <w:szCs w:val="20"/>
          <w:lang w:val="en-CA"/>
        </w:rPr>
        <w:fldChar w:fldCharType="end"/>
      </w:r>
      <w:r w:rsidRPr="005C5437">
        <w:rPr>
          <w:sz w:val="20"/>
          <w:szCs w:val="20"/>
          <w:lang w:val="en-CA"/>
        </w:rPr>
        <w:t>.</w:t>
      </w:r>
      <w:r w:rsidRPr="003B52F7">
        <w:rPr>
          <w:sz w:val="20"/>
          <w:szCs w:val="20"/>
          <w:lang w:val="en-GB"/>
        </w:rPr>
        <w:t xml:space="preserve"> </w:t>
      </w:r>
    </w:p>
  </w:footnote>
  <w:footnote w:id="2">
    <w:p w14:paraId="1F92329F" w14:textId="4D23766A" w:rsidR="00A02777" w:rsidRPr="003B52F7" w:rsidRDefault="00A02777" w:rsidP="00A02777">
      <w:pPr>
        <w:pStyle w:val="FootnoteText"/>
        <w:jc w:val="both"/>
        <w:rPr>
          <w:sz w:val="20"/>
          <w:szCs w:val="20"/>
          <w:lang w:val="en-CA"/>
        </w:rPr>
      </w:pPr>
      <w:r w:rsidRPr="003B52F7">
        <w:rPr>
          <w:rStyle w:val="FootnoteReference"/>
          <w:sz w:val="20"/>
          <w:szCs w:val="20"/>
        </w:rPr>
        <w:footnoteRef/>
      </w:r>
      <w:r w:rsidRPr="003B52F7">
        <w:rPr>
          <w:sz w:val="20"/>
          <w:szCs w:val="20"/>
        </w:rPr>
        <w:t xml:space="preserve"> </w:t>
      </w:r>
      <w:r w:rsidRPr="00A02777">
        <w:rPr>
          <w:sz w:val="20"/>
          <w:szCs w:val="20"/>
          <w:lang w:val="en-CA"/>
        </w:rPr>
        <w:t>The validity of extrapolations is also compromised. Heterogeneous populations and individuals drawn from these populations are no longer interchangeable experimental surrogates. If the individuals in a population differ in respect to confounding causal factors, causal claims established by studying individuals may not be representative of causal relationships prevalent in the general population, while causal relationships shown to be predominant in a population may not apply to a particular individual drawn from that population. In practical terms, this means that a treatment working well for a group of tested patients may turn out to have little impact in the general population, while a treatment generally successful in a population may not be effective for a particular patient</w:t>
      </w:r>
      <w:r w:rsidRPr="005C5437">
        <w:rPr>
          <w:sz w:val="20"/>
          <w:szCs w:val="20"/>
          <w:lang w:val="en-CA"/>
        </w:rPr>
        <w:t>.</w:t>
      </w:r>
      <w:r w:rsidRPr="003B52F7">
        <w:rPr>
          <w:sz w:val="20"/>
          <w:szCs w:val="20"/>
          <w:lang w:val="en-GB"/>
        </w:rPr>
        <w:t xml:space="preserve"> </w:t>
      </w:r>
    </w:p>
  </w:footnote>
  <w:footnote w:id="3">
    <w:p w14:paraId="17CE28F6" w14:textId="77777777" w:rsidR="00693865" w:rsidRPr="003B52F7" w:rsidRDefault="00693865" w:rsidP="00693865">
      <w:pPr>
        <w:pStyle w:val="FootnoteText"/>
        <w:jc w:val="both"/>
        <w:rPr>
          <w:sz w:val="20"/>
          <w:szCs w:val="20"/>
          <w:lang w:val="en-CA"/>
        </w:rPr>
      </w:pPr>
      <w:r w:rsidRPr="003B52F7">
        <w:rPr>
          <w:rStyle w:val="FootnoteReference"/>
          <w:sz w:val="20"/>
          <w:szCs w:val="20"/>
        </w:rPr>
        <w:footnoteRef/>
      </w:r>
      <w:r w:rsidRPr="003B52F7">
        <w:rPr>
          <w:sz w:val="20"/>
          <w:szCs w:val="20"/>
        </w:rPr>
        <w:t xml:space="preserve"> </w:t>
      </w:r>
      <w:r>
        <w:rPr>
          <w:sz w:val="20"/>
          <w:szCs w:val="20"/>
          <w:lang w:val="en-GB"/>
        </w:rPr>
        <w:t xml:space="preserve">The distinction between statistical (or chance) and causal explanations is discussed in </w:t>
      </w:r>
      <w:r>
        <w:rPr>
          <w:sz w:val="20"/>
          <w:szCs w:val="20"/>
          <w:lang w:val="en-GB"/>
        </w:rPr>
        <w:fldChar w:fldCharType="begin"/>
      </w:r>
      <w:r>
        <w:rPr>
          <w:sz w:val="20"/>
          <w:szCs w:val="20"/>
          <w:lang w:val="en-GB"/>
        </w:rPr>
        <w:instrText xml:space="preserve"> ADDIN EN.CITE &lt;EndNote&gt;&lt;Cite&gt;&lt;Author&gt;Witteveen&lt;/Author&gt;&lt;Year&gt;forthcoming&lt;/Year&gt;&lt;RecNum&gt;1313&lt;/RecNum&gt;&lt;DisplayText&gt;(Witteveen forthcoming)&lt;/DisplayText&gt;&lt;record&gt;&lt;rec-number&gt;1313&lt;/rec-number&gt;&lt;foreign-keys&gt;&lt;key app="EN" db-id="zs09tazvjrw50eestfmx0seosdx92dzas2ra" timestamp="1574526668"&gt;1313&lt;/key&gt;&lt;/foreign-keys&gt;&lt;ref-type name="Journal Article"&gt;17&lt;/ref-type&gt;&lt;contributors&gt;&lt;authors&gt;&lt;author&gt;Witteveen, J.&lt;/author&gt;&lt;/authors&gt;&lt;/contributors&gt;&lt;titles&gt;&lt;title&gt;Regression Explanation and Statistical Autonomy&lt;/title&gt;&lt;secondary-title&gt;Biology &amp;amp; Philosophy&lt;/secondary-title&gt;&lt;/titles&gt;&lt;periodical&gt;&lt;full-title&gt;Biology &amp;amp; Philosophy&lt;/full-title&gt;&lt;/periodical&gt;&lt;dates&gt;&lt;year&gt;forthcoming&lt;/year&gt;&lt;/dates&gt;&lt;urls&gt;&lt;/urls&gt;&lt;/record&gt;&lt;/Cite&gt;&lt;/EndNote&gt;</w:instrText>
      </w:r>
      <w:r>
        <w:rPr>
          <w:sz w:val="20"/>
          <w:szCs w:val="20"/>
          <w:lang w:val="en-GB"/>
        </w:rPr>
        <w:fldChar w:fldCharType="separate"/>
      </w:r>
      <w:r>
        <w:rPr>
          <w:noProof/>
          <w:sz w:val="20"/>
          <w:szCs w:val="20"/>
          <w:lang w:val="en-GB"/>
        </w:rPr>
        <w:t>(Witteveen forthcoming)</w:t>
      </w:r>
      <w:r>
        <w:rPr>
          <w:sz w:val="20"/>
          <w:szCs w:val="20"/>
          <w:lang w:val="en-GB"/>
        </w:rPr>
        <w:fldChar w:fldCharType="end"/>
      </w:r>
      <w:r>
        <w:rPr>
          <w:sz w:val="20"/>
          <w:szCs w:val="20"/>
          <w:lang w:val="en-GB"/>
        </w:rPr>
        <w:t>.</w:t>
      </w:r>
    </w:p>
  </w:footnote>
  <w:footnote w:id="4">
    <w:p w14:paraId="5FB3DDCC" w14:textId="5D46FA9A" w:rsidR="00836056" w:rsidRPr="003B52F7" w:rsidRDefault="00836056" w:rsidP="00836056">
      <w:pPr>
        <w:pStyle w:val="FootnoteText"/>
        <w:jc w:val="both"/>
        <w:rPr>
          <w:sz w:val="20"/>
          <w:szCs w:val="20"/>
          <w:lang w:val="en-CA"/>
        </w:rPr>
      </w:pPr>
      <w:r w:rsidRPr="003B52F7">
        <w:rPr>
          <w:rStyle w:val="FootnoteReference"/>
          <w:sz w:val="20"/>
          <w:szCs w:val="20"/>
        </w:rPr>
        <w:footnoteRef/>
      </w:r>
      <w:r w:rsidRPr="003B52F7">
        <w:rPr>
          <w:sz w:val="20"/>
          <w:szCs w:val="20"/>
        </w:rPr>
        <w:t xml:space="preserve"> </w:t>
      </w:r>
      <w:r>
        <w:rPr>
          <w:sz w:val="20"/>
          <w:szCs w:val="20"/>
        </w:rPr>
        <w:t xml:space="preserve">The example is adapted from </w:t>
      </w:r>
      <w:r>
        <w:rPr>
          <w:sz w:val="20"/>
          <w:szCs w:val="20"/>
        </w:rPr>
        <w:fldChar w:fldCharType="begin"/>
      </w:r>
      <w:r>
        <w:rPr>
          <w:sz w:val="20"/>
          <w:szCs w:val="20"/>
        </w:rPr>
        <w:instrText xml:space="preserve"> ADDIN EN.CITE &lt;EndNote&gt;&lt;Cite&gt;&lt;Author&gt;Hill&lt;/Author&gt;&lt;Year&gt;1955&lt;/Year&gt;&lt;RecNum&gt;1178&lt;/RecNum&gt;&lt;Suffix&gt;Ch. VIII&lt;/Suffix&gt;&lt;DisplayText&gt;(Hill 1955, Ch. VIII)&lt;/DisplayText&gt;&lt;record&gt;&lt;rec-number&gt;1178&lt;/rec-number&gt;&lt;foreign-keys&gt;&lt;key app="EN" db-id="zs09tazvjrw50eestfmx0seosdx92dzas2ra" timestamp="1492153669"&gt;1178&lt;/key&gt;&lt;/foreign-keys&gt;&lt;ref-type name="Book"&gt;6&lt;/ref-type&gt;&lt;contributors&gt;&lt;authors&gt;&lt;author&gt;Hill, A. B.&lt;/author&gt;&lt;/authors&gt;&lt;/contributors&gt;&lt;titles&gt;&lt;title&gt;Principles of Medical Statistics&lt;/title&gt;&lt;/titles&gt;&lt;edition&gt;6th&lt;/edition&gt;&lt;dates&gt;&lt;year&gt;1955&lt;/year&gt;&lt;/dates&gt;&lt;pub-location&gt;New York&lt;/pub-location&gt;&lt;publisher&gt;Oxford University Press&lt;/publisher&gt;&lt;urls&gt;&lt;/urls&gt;&lt;/record&gt;&lt;/Cite&gt;&lt;/EndNote&gt;</w:instrText>
      </w:r>
      <w:r>
        <w:rPr>
          <w:sz w:val="20"/>
          <w:szCs w:val="20"/>
        </w:rPr>
        <w:fldChar w:fldCharType="separate"/>
      </w:r>
      <w:r>
        <w:rPr>
          <w:noProof/>
          <w:sz w:val="20"/>
          <w:szCs w:val="20"/>
        </w:rPr>
        <w:t>(Hill 1955, Ch. VIII)</w:t>
      </w:r>
      <w:r>
        <w:rPr>
          <w:sz w:val="20"/>
          <w:szCs w:val="20"/>
        </w:rPr>
        <w:fldChar w:fldCharType="end"/>
      </w:r>
      <w:r w:rsidRPr="005C5437">
        <w:rPr>
          <w:sz w:val="20"/>
          <w:szCs w:val="20"/>
          <w:lang w:val="en-CA"/>
        </w:rPr>
        <w:t>.</w:t>
      </w:r>
      <w:r w:rsidRPr="003B52F7">
        <w:rPr>
          <w:sz w:val="20"/>
          <w:szCs w:val="20"/>
          <w:lang w:val="en-GB"/>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B91C63"/>
    <w:multiLevelType w:val="hybridMultilevel"/>
    <w:tmpl w:val="390618DC"/>
    <w:lvl w:ilvl="0" w:tplc="5ADE64C4">
      <w:start w:val="1"/>
      <w:numFmt w:val="bulle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C06570"/>
    <w:multiLevelType w:val="hybridMultilevel"/>
    <w:tmpl w:val="DC44C00C"/>
    <w:lvl w:ilvl="0" w:tplc="7C2AF204">
      <w:start w:val="1"/>
      <w:numFmt w:val="lowerLetter"/>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33FE51F8"/>
    <w:multiLevelType w:val="hybridMultilevel"/>
    <w:tmpl w:val="2682A7CA"/>
    <w:lvl w:ilvl="0" w:tplc="586467F2">
      <w:start w:val="1"/>
      <w:numFmt w:val="lowerRoman"/>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44C9083A"/>
    <w:multiLevelType w:val="hybridMultilevel"/>
    <w:tmpl w:val="0CCAEAEA"/>
    <w:lvl w:ilvl="0" w:tplc="586467F2">
      <w:start w:val="1"/>
      <w:numFmt w:val="lowerRoman"/>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4" w15:restartNumberingAfterBreak="0">
    <w:nsid w:val="4CD370D9"/>
    <w:multiLevelType w:val="hybridMultilevel"/>
    <w:tmpl w:val="B0622782"/>
    <w:lvl w:ilvl="0" w:tplc="A4F48F36">
      <w:start w:val="2"/>
      <w:numFmt w:val="bullet"/>
      <w:lvlText w:val=""/>
      <w:lvlJc w:val="left"/>
      <w:pPr>
        <w:ind w:left="720" w:hanging="360"/>
      </w:pPr>
      <w:rPr>
        <w:rFonts w:ascii="Wingdings" w:eastAsia="ヒラギノ角ゴ Pro W3" w:hAnsi="Wingding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65CE575F"/>
    <w:multiLevelType w:val="hybridMultilevel"/>
    <w:tmpl w:val="2D6E3938"/>
    <w:lvl w:ilvl="0" w:tplc="0C0C001B">
      <w:start w:val="1"/>
      <w:numFmt w:val="lowerRoman"/>
      <w:lvlText w:val="%1."/>
      <w:lvlJc w:val="right"/>
      <w:pPr>
        <w:ind w:left="53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69181DE7"/>
    <w:multiLevelType w:val="hybridMultilevel"/>
    <w:tmpl w:val="C5F8449C"/>
    <w:lvl w:ilvl="0" w:tplc="30D00C0E">
      <w:start w:val="1"/>
      <w:numFmt w:val="decimal"/>
      <w:lvlText w:val="(%1)"/>
      <w:lvlJc w:val="left"/>
      <w:pPr>
        <w:ind w:left="53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EA5740C"/>
    <w:multiLevelType w:val="hybridMultilevel"/>
    <w:tmpl w:val="764C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F1225E"/>
    <w:multiLevelType w:val="hybridMultilevel"/>
    <w:tmpl w:val="2FE4C332"/>
    <w:lvl w:ilvl="0" w:tplc="7C2AF2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CE4B1E"/>
    <w:multiLevelType w:val="hybridMultilevel"/>
    <w:tmpl w:val="5D4A5824"/>
    <w:lvl w:ilvl="0" w:tplc="6F78C53E">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0"/>
  </w:num>
  <w:num w:numId="2">
    <w:abstractNumId w:val="7"/>
  </w:num>
  <w:num w:numId="3">
    <w:abstractNumId w:val="6"/>
  </w:num>
  <w:num w:numId="4">
    <w:abstractNumId w:val="5"/>
  </w:num>
  <w:num w:numId="5">
    <w:abstractNumId w:val="2"/>
  </w:num>
  <w:num w:numId="6">
    <w:abstractNumId w:val="4"/>
  </w:num>
  <w:num w:numId="7">
    <w:abstractNumId w:val="8"/>
  </w:num>
  <w:num w:numId="8">
    <w:abstractNumId w:val="9"/>
  </w:num>
  <w:num w:numId="9">
    <w:abstractNumId w:val="1"/>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bordersDoNotSurroundHeader/>
  <w:bordersDoNotSurroundFooter/>
  <w:activeWritingStyle w:appName="MSWord" w:lang="en-CA" w:vendorID="64" w:dllVersion="6" w:nlCheck="1" w:checkStyle="0"/>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CA" w:vendorID="64" w:dllVersion="4096" w:nlCheck="1" w:checkStyle="0"/>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autoHyphenation/>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hilosophy of Science (Cited pages, year between points)&lt;/Style&gt;&lt;LeftDelim&gt;{&lt;/LeftDelim&gt;&lt;RightDelim&gt;}&lt;/RightDelim&gt;&lt;FontName&gt;Helvetic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s09tazvjrw50eestfmx0seosdx92dzas2ra&quot;&gt;Filozofie&lt;record-ids&gt;&lt;item&gt;247&lt;/item&gt;&lt;item&gt;829&lt;/item&gt;&lt;item&gt;833&lt;/item&gt;&lt;item&gt;844&lt;/item&gt;&lt;item&gt;848&lt;/item&gt;&lt;item&gt;939&lt;/item&gt;&lt;item&gt;965&lt;/item&gt;&lt;item&gt;986&lt;/item&gt;&lt;item&gt;995&lt;/item&gt;&lt;item&gt;997&lt;/item&gt;&lt;item&gt;1173&lt;/item&gt;&lt;item&gt;1174&lt;/item&gt;&lt;item&gt;1175&lt;/item&gt;&lt;item&gt;1178&lt;/item&gt;&lt;item&gt;1179&lt;/item&gt;&lt;item&gt;1180&lt;/item&gt;&lt;item&gt;1181&lt;/item&gt;&lt;item&gt;1182&lt;/item&gt;&lt;item&gt;1184&lt;/item&gt;&lt;item&gt;1185&lt;/item&gt;&lt;item&gt;1186&lt;/item&gt;&lt;item&gt;1188&lt;/item&gt;&lt;item&gt;1191&lt;/item&gt;&lt;item&gt;1192&lt;/item&gt;&lt;item&gt;1194&lt;/item&gt;&lt;item&gt;1196&lt;/item&gt;&lt;item&gt;1201&lt;/item&gt;&lt;item&gt;1202&lt;/item&gt;&lt;item&gt;1203&lt;/item&gt;&lt;item&gt;1204&lt;/item&gt;&lt;item&gt;1224&lt;/item&gt;&lt;item&gt;1300&lt;/item&gt;&lt;item&gt;1313&lt;/item&gt;&lt;/record-ids&gt;&lt;/item&gt;&lt;/Libraries&gt;"/>
  </w:docVars>
  <w:rsids>
    <w:rsidRoot w:val="004B24C2"/>
    <w:rsid w:val="000003EB"/>
    <w:rsid w:val="00001474"/>
    <w:rsid w:val="000017D5"/>
    <w:rsid w:val="0000186C"/>
    <w:rsid w:val="00001883"/>
    <w:rsid w:val="0000191F"/>
    <w:rsid w:val="00001CF4"/>
    <w:rsid w:val="00001D50"/>
    <w:rsid w:val="0000230B"/>
    <w:rsid w:val="00002662"/>
    <w:rsid w:val="000027ED"/>
    <w:rsid w:val="00003003"/>
    <w:rsid w:val="00003642"/>
    <w:rsid w:val="00003830"/>
    <w:rsid w:val="00003BF3"/>
    <w:rsid w:val="00003E2C"/>
    <w:rsid w:val="00003E5A"/>
    <w:rsid w:val="0000406E"/>
    <w:rsid w:val="0000461A"/>
    <w:rsid w:val="00004ACE"/>
    <w:rsid w:val="00004B31"/>
    <w:rsid w:val="000050C2"/>
    <w:rsid w:val="00005566"/>
    <w:rsid w:val="00005597"/>
    <w:rsid w:val="0000560E"/>
    <w:rsid w:val="0000586F"/>
    <w:rsid w:val="00005AF3"/>
    <w:rsid w:val="000060DD"/>
    <w:rsid w:val="000061A4"/>
    <w:rsid w:val="0000633C"/>
    <w:rsid w:val="00006753"/>
    <w:rsid w:val="00006A8E"/>
    <w:rsid w:val="00006C18"/>
    <w:rsid w:val="000070C1"/>
    <w:rsid w:val="0000728B"/>
    <w:rsid w:val="000077DC"/>
    <w:rsid w:val="00007810"/>
    <w:rsid w:val="00007CDD"/>
    <w:rsid w:val="00007CE4"/>
    <w:rsid w:val="00007D58"/>
    <w:rsid w:val="00007FDE"/>
    <w:rsid w:val="000100E0"/>
    <w:rsid w:val="00010111"/>
    <w:rsid w:val="000101C6"/>
    <w:rsid w:val="000102AB"/>
    <w:rsid w:val="00010684"/>
    <w:rsid w:val="00010928"/>
    <w:rsid w:val="000112DE"/>
    <w:rsid w:val="000115E9"/>
    <w:rsid w:val="0001187F"/>
    <w:rsid w:val="0001196A"/>
    <w:rsid w:val="000119D7"/>
    <w:rsid w:val="00011B60"/>
    <w:rsid w:val="00011EBF"/>
    <w:rsid w:val="000121E5"/>
    <w:rsid w:val="00012289"/>
    <w:rsid w:val="00012320"/>
    <w:rsid w:val="00012A40"/>
    <w:rsid w:val="00012DC8"/>
    <w:rsid w:val="0001300D"/>
    <w:rsid w:val="00013390"/>
    <w:rsid w:val="0001376B"/>
    <w:rsid w:val="00013915"/>
    <w:rsid w:val="0001399D"/>
    <w:rsid w:val="00013BC3"/>
    <w:rsid w:val="00013BDD"/>
    <w:rsid w:val="00013CB4"/>
    <w:rsid w:val="00014594"/>
    <w:rsid w:val="0001475F"/>
    <w:rsid w:val="00014790"/>
    <w:rsid w:val="00014A6B"/>
    <w:rsid w:val="00014A84"/>
    <w:rsid w:val="00014B1C"/>
    <w:rsid w:val="00014B92"/>
    <w:rsid w:val="000154F4"/>
    <w:rsid w:val="00015504"/>
    <w:rsid w:val="000156D6"/>
    <w:rsid w:val="00015C76"/>
    <w:rsid w:val="00015DFD"/>
    <w:rsid w:val="000161B5"/>
    <w:rsid w:val="000163DA"/>
    <w:rsid w:val="00016447"/>
    <w:rsid w:val="0001656B"/>
    <w:rsid w:val="00016987"/>
    <w:rsid w:val="00016C5A"/>
    <w:rsid w:val="00016F39"/>
    <w:rsid w:val="000176ED"/>
    <w:rsid w:val="0001789C"/>
    <w:rsid w:val="00017DD7"/>
    <w:rsid w:val="0002000D"/>
    <w:rsid w:val="00020152"/>
    <w:rsid w:val="000203D2"/>
    <w:rsid w:val="00020581"/>
    <w:rsid w:val="000205EF"/>
    <w:rsid w:val="000208DE"/>
    <w:rsid w:val="000208FA"/>
    <w:rsid w:val="00020B0F"/>
    <w:rsid w:val="00020DE6"/>
    <w:rsid w:val="00021147"/>
    <w:rsid w:val="000215EF"/>
    <w:rsid w:val="000219B2"/>
    <w:rsid w:val="00021D0B"/>
    <w:rsid w:val="00021DD2"/>
    <w:rsid w:val="00021DE0"/>
    <w:rsid w:val="000221DB"/>
    <w:rsid w:val="00022491"/>
    <w:rsid w:val="0002254B"/>
    <w:rsid w:val="00022605"/>
    <w:rsid w:val="00022DB7"/>
    <w:rsid w:val="00023A8B"/>
    <w:rsid w:val="00023B7E"/>
    <w:rsid w:val="00023D11"/>
    <w:rsid w:val="00023EEB"/>
    <w:rsid w:val="000241A1"/>
    <w:rsid w:val="000241A9"/>
    <w:rsid w:val="000241B6"/>
    <w:rsid w:val="0002441D"/>
    <w:rsid w:val="000244A7"/>
    <w:rsid w:val="000245E2"/>
    <w:rsid w:val="0002485B"/>
    <w:rsid w:val="00024BED"/>
    <w:rsid w:val="0002511D"/>
    <w:rsid w:val="0002542D"/>
    <w:rsid w:val="0002566F"/>
    <w:rsid w:val="00025724"/>
    <w:rsid w:val="000257A3"/>
    <w:rsid w:val="00025896"/>
    <w:rsid w:val="0002589E"/>
    <w:rsid w:val="0002625F"/>
    <w:rsid w:val="000265A1"/>
    <w:rsid w:val="000268FE"/>
    <w:rsid w:val="00026AEC"/>
    <w:rsid w:val="00026E19"/>
    <w:rsid w:val="000272B3"/>
    <w:rsid w:val="00027372"/>
    <w:rsid w:val="000273FB"/>
    <w:rsid w:val="000274C0"/>
    <w:rsid w:val="00027EBF"/>
    <w:rsid w:val="000302B4"/>
    <w:rsid w:val="00030AB9"/>
    <w:rsid w:val="00031261"/>
    <w:rsid w:val="00031489"/>
    <w:rsid w:val="000314DC"/>
    <w:rsid w:val="0003163F"/>
    <w:rsid w:val="000316F4"/>
    <w:rsid w:val="0003193F"/>
    <w:rsid w:val="00032308"/>
    <w:rsid w:val="000323D7"/>
    <w:rsid w:val="000329CF"/>
    <w:rsid w:val="00032E6A"/>
    <w:rsid w:val="00032F07"/>
    <w:rsid w:val="00032F91"/>
    <w:rsid w:val="0003300C"/>
    <w:rsid w:val="000330FF"/>
    <w:rsid w:val="00033222"/>
    <w:rsid w:val="00033508"/>
    <w:rsid w:val="00033554"/>
    <w:rsid w:val="000335C1"/>
    <w:rsid w:val="00033645"/>
    <w:rsid w:val="00033833"/>
    <w:rsid w:val="00034448"/>
    <w:rsid w:val="00034A3D"/>
    <w:rsid w:val="00034FB8"/>
    <w:rsid w:val="00034FBC"/>
    <w:rsid w:val="00035089"/>
    <w:rsid w:val="000351FA"/>
    <w:rsid w:val="0003564E"/>
    <w:rsid w:val="000359CC"/>
    <w:rsid w:val="00035F47"/>
    <w:rsid w:val="00035F7E"/>
    <w:rsid w:val="00036147"/>
    <w:rsid w:val="00036220"/>
    <w:rsid w:val="000364AC"/>
    <w:rsid w:val="000364BD"/>
    <w:rsid w:val="00036853"/>
    <w:rsid w:val="00036D5C"/>
    <w:rsid w:val="00036ED3"/>
    <w:rsid w:val="00037415"/>
    <w:rsid w:val="000376E1"/>
    <w:rsid w:val="00037C02"/>
    <w:rsid w:val="00040226"/>
    <w:rsid w:val="0004027D"/>
    <w:rsid w:val="000402EF"/>
    <w:rsid w:val="00040414"/>
    <w:rsid w:val="000406E8"/>
    <w:rsid w:val="0004073F"/>
    <w:rsid w:val="0004075A"/>
    <w:rsid w:val="00040D79"/>
    <w:rsid w:val="00040E8F"/>
    <w:rsid w:val="00041544"/>
    <w:rsid w:val="00041A79"/>
    <w:rsid w:val="00041B8C"/>
    <w:rsid w:val="00041DBE"/>
    <w:rsid w:val="00041E5A"/>
    <w:rsid w:val="00041F29"/>
    <w:rsid w:val="00042409"/>
    <w:rsid w:val="000427C5"/>
    <w:rsid w:val="00042B86"/>
    <w:rsid w:val="00042C59"/>
    <w:rsid w:val="000432CE"/>
    <w:rsid w:val="00043431"/>
    <w:rsid w:val="000435C6"/>
    <w:rsid w:val="00043724"/>
    <w:rsid w:val="00043784"/>
    <w:rsid w:val="000438C4"/>
    <w:rsid w:val="00043AF4"/>
    <w:rsid w:val="00043F1E"/>
    <w:rsid w:val="00043FC3"/>
    <w:rsid w:val="0004419D"/>
    <w:rsid w:val="000448B2"/>
    <w:rsid w:val="00044CEC"/>
    <w:rsid w:val="00044F48"/>
    <w:rsid w:val="00045084"/>
    <w:rsid w:val="0004534C"/>
    <w:rsid w:val="00045572"/>
    <w:rsid w:val="00045859"/>
    <w:rsid w:val="00046047"/>
    <w:rsid w:val="000460F5"/>
    <w:rsid w:val="00046475"/>
    <w:rsid w:val="0004659B"/>
    <w:rsid w:val="0004696A"/>
    <w:rsid w:val="000469E0"/>
    <w:rsid w:val="00046ADA"/>
    <w:rsid w:val="00046E1D"/>
    <w:rsid w:val="00046E9B"/>
    <w:rsid w:val="00046FAF"/>
    <w:rsid w:val="00047763"/>
    <w:rsid w:val="000477B6"/>
    <w:rsid w:val="00047A81"/>
    <w:rsid w:val="00047F79"/>
    <w:rsid w:val="000501D8"/>
    <w:rsid w:val="00050239"/>
    <w:rsid w:val="00050315"/>
    <w:rsid w:val="00050332"/>
    <w:rsid w:val="00050A8C"/>
    <w:rsid w:val="00050A99"/>
    <w:rsid w:val="00050DAD"/>
    <w:rsid w:val="00050DD6"/>
    <w:rsid w:val="00050E2D"/>
    <w:rsid w:val="00051221"/>
    <w:rsid w:val="00051224"/>
    <w:rsid w:val="0005166C"/>
    <w:rsid w:val="00051A5B"/>
    <w:rsid w:val="00051E7E"/>
    <w:rsid w:val="00052490"/>
    <w:rsid w:val="000527BF"/>
    <w:rsid w:val="00052DE2"/>
    <w:rsid w:val="00052F2A"/>
    <w:rsid w:val="00052FD5"/>
    <w:rsid w:val="00053108"/>
    <w:rsid w:val="00053769"/>
    <w:rsid w:val="00053B47"/>
    <w:rsid w:val="00054341"/>
    <w:rsid w:val="000544AB"/>
    <w:rsid w:val="0005476A"/>
    <w:rsid w:val="000549AD"/>
    <w:rsid w:val="00054A32"/>
    <w:rsid w:val="00054D40"/>
    <w:rsid w:val="00055B03"/>
    <w:rsid w:val="00055D43"/>
    <w:rsid w:val="00055FF2"/>
    <w:rsid w:val="000561C4"/>
    <w:rsid w:val="000561EC"/>
    <w:rsid w:val="00056313"/>
    <w:rsid w:val="000566C2"/>
    <w:rsid w:val="00056D8C"/>
    <w:rsid w:val="00056F3B"/>
    <w:rsid w:val="00057535"/>
    <w:rsid w:val="00057788"/>
    <w:rsid w:val="00057BB8"/>
    <w:rsid w:val="000600F1"/>
    <w:rsid w:val="00060120"/>
    <w:rsid w:val="0006013E"/>
    <w:rsid w:val="00060726"/>
    <w:rsid w:val="00060BB7"/>
    <w:rsid w:val="00061526"/>
    <w:rsid w:val="000615AC"/>
    <w:rsid w:val="00061897"/>
    <w:rsid w:val="000618FF"/>
    <w:rsid w:val="00061A2C"/>
    <w:rsid w:val="00061C25"/>
    <w:rsid w:val="00061D84"/>
    <w:rsid w:val="00061ED5"/>
    <w:rsid w:val="00062574"/>
    <w:rsid w:val="0006258C"/>
    <w:rsid w:val="00062722"/>
    <w:rsid w:val="000639C8"/>
    <w:rsid w:val="00063B40"/>
    <w:rsid w:val="00063C55"/>
    <w:rsid w:val="000643F1"/>
    <w:rsid w:val="000646ED"/>
    <w:rsid w:val="00064788"/>
    <w:rsid w:val="00064798"/>
    <w:rsid w:val="00064D33"/>
    <w:rsid w:val="00064D94"/>
    <w:rsid w:val="000650EC"/>
    <w:rsid w:val="00065443"/>
    <w:rsid w:val="000656A7"/>
    <w:rsid w:val="00065799"/>
    <w:rsid w:val="00065CE8"/>
    <w:rsid w:val="00065F9D"/>
    <w:rsid w:val="00066478"/>
    <w:rsid w:val="00066D92"/>
    <w:rsid w:val="00066EB6"/>
    <w:rsid w:val="00067836"/>
    <w:rsid w:val="00070282"/>
    <w:rsid w:val="00070983"/>
    <w:rsid w:val="00071121"/>
    <w:rsid w:val="00071B2A"/>
    <w:rsid w:val="00071F7D"/>
    <w:rsid w:val="00071FF7"/>
    <w:rsid w:val="00072236"/>
    <w:rsid w:val="00072316"/>
    <w:rsid w:val="00072391"/>
    <w:rsid w:val="0007248C"/>
    <w:rsid w:val="00072572"/>
    <w:rsid w:val="00072779"/>
    <w:rsid w:val="000728A9"/>
    <w:rsid w:val="00072AD7"/>
    <w:rsid w:val="00072B2A"/>
    <w:rsid w:val="00072DDB"/>
    <w:rsid w:val="000732AE"/>
    <w:rsid w:val="00073493"/>
    <w:rsid w:val="000734FB"/>
    <w:rsid w:val="000736F3"/>
    <w:rsid w:val="00073850"/>
    <w:rsid w:val="00073B86"/>
    <w:rsid w:val="00073D24"/>
    <w:rsid w:val="000745B5"/>
    <w:rsid w:val="000745B9"/>
    <w:rsid w:val="00074823"/>
    <w:rsid w:val="00074A4F"/>
    <w:rsid w:val="00074AAD"/>
    <w:rsid w:val="00074D28"/>
    <w:rsid w:val="00074F25"/>
    <w:rsid w:val="000755E7"/>
    <w:rsid w:val="000757EA"/>
    <w:rsid w:val="00075D85"/>
    <w:rsid w:val="00075F7A"/>
    <w:rsid w:val="000765C9"/>
    <w:rsid w:val="0007666B"/>
    <w:rsid w:val="0007680C"/>
    <w:rsid w:val="0007681A"/>
    <w:rsid w:val="00076E03"/>
    <w:rsid w:val="00076E85"/>
    <w:rsid w:val="00076F5F"/>
    <w:rsid w:val="00077674"/>
    <w:rsid w:val="00077AEB"/>
    <w:rsid w:val="00077BDE"/>
    <w:rsid w:val="00077BEC"/>
    <w:rsid w:val="0008069A"/>
    <w:rsid w:val="00080774"/>
    <w:rsid w:val="000809FC"/>
    <w:rsid w:val="00080BB1"/>
    <w:rsid w:val="00080C67"/>
    <w:rsid w:val="00081441"/>
    <w:rsid w:val="00081D9D"/>
    <w:rsid w:val="00082544"/>
    <w:rsid w:val="0008278E"/>
    <w:rsid w:val="0008285D"/>
    <w:rsid w:val="00082A0B"/>
    <w:rsid w:val="00082A74"/>
    <w:rsid w:val="00082CFF"/>
    <w:rsid w:val="00083107"/>
    <w:rsid w:val="000831A7"/>
    <w:rsid w:val="0008344C"/>
    <w:rsid w:val="0008357F"/>
    <w:rsid w:val="000837A8"/>
    <w:rsid w:val="000837EC"/>
    <w:rsid w:val="000839F1"/>
    <w:rsid w:val="00083BD8"/>
    <w:rsid w:val="00083E2F"/>
    <w:rsid w:val="00083F01"/>
    <w:rsid w:val="00083FF2"/>
    <w:rsid w:val="0008472E"/>
    <w:rsid w:val="000847D5"/>
    <w:rsid w:val="00084B60"/>
    <w:rsid w:val="00084C0A"/>
    <w:rsid w:val="00084DC7"/>
    <w:rsid w:val="00084E56"/>
    <w:rsid w:val="00084E5F"/>
    <w:rsid w:val="00084FCA"/>
    <w:rsid w:val="00085265"/>
    <w:rsid w:val="00085432"/>
    <w:rsid w:val="00085472"/>
    <w:rsid w:val="00085664"/>
    <w:rsid w:val="00085BC5"/>
    <w:rsid w:val="00085CA7"/>
    <w:rsid w:val="00086963"/>
    <w:rsid w:val="00086A21"/>
    <w:rsid w:val="00086D29"/>
    <w:rsid w:val="00086EA7"/>
    <w:rsid w:val="00086F6F"/>
    <w:rsid w:val="0008761A"/>
    <w:rsid w:val="00087A10"/>
    <w:rsid w:val="00087B7B"/>
    <w:rsid w:val="00087BD4"/>
    <w:rsid w:val="00087E89"/>
    <w:rsid w:val="00090103"/>
    <w:rsid w:val="0009020A"/>
    <w:rsid w:val="000902FE"/>
    <w:rsid w:val="000903E6"/>
    <w:rsid w:val="0009056B"/>
    <w:rsid w:val="0009068D"/>
    <w:rsid w:val="00090A6D"/>
    <w:rsid w:val="00090BC5"/>
    <w:rsid w:val="00090C15"/>
    <w:rsid w:val="00090D2B"/>
    <w:rsid w:val="00091122"/>
    <w:rsid w:val="000911BA"/>
    <w:rsid w:val="00091359"/>
    <w:rsid w:val="0009163D"/>
    <w:rsid w:val="00091874"/>
    <w:rsid w:val="00091BB5"/>
    <w:rsid w:val="00091D87"/>
    <w:rsid w:val="00091EE4"/>
    <w:rsid w:val="00092262"/>
    <w:rsid w:val="00092AF1"/>
    <w:rsid w:val="00092CF9"/>
    <w:rsid w:val="00092D1B"/>
    <w:rsid w:val="00092F3D"/>
    <w:rsid w:val="00092F7B"/>
    <w:rsid w:val="00093125"/>
    <w:rsid w:val="00093543"/>
    <w:rsid w:val="0009357B"/>
    <w:rsid w:val="000940E7"/>
    <w:rsid w:val="000942BE"/>
    <w:rsid w:val="00094ADF"/>
    <w:rsid w:val="00095222"/>
    <w:rsid w:val="00095290"/>
    <w:rsid w:val="000954D2"/>
    <w:rsid w:val="000954DC"/>
    <w:rsid w:val="000955FA"/>
    <w:rsid w:val="000957D8"/>
    <w:rsid w:val="00095C0B"/>
    <w:rsid w:val="00095CD2"/>
    <w:rsid w:val="00095E7F"/>
    <w:rsid w:val="00095F2A"/>
    <w:rsid w:val="00095FD5"/>
    <w:rsid w:val="00095FD6"/>
    <w:rsid w:val="0009657D"/>
    <w:rsid w:val="000969F6"/>
    <w:rsid w:val="00096ED0"/>
    <w:rsid w:val="00097066"/>
    <w:rsid w:val="000970F1"/>
    <w:rsid w:val="0009759A"/>
    <w:rsid w:val="00097608"/>
    <w:rsid w:val="00097BC4"/>
    <w:rsid w:val="00097CFE"/>
    <w:rsid w:val="000A04A8"/>
    <w:rsid w:val="000A0559"/>
    <w:rsid w:val="000A095C"/>
    <w:rsid w:val="000A0A3C"/>
    <w:rsid w:val="000A0D33"/>
    <w:rsid w:val="000A148D"/>
    <w:rsid w:val="000A1577"/>
    <w:rsid w:val="000A1793"/>
    <w:rsid w:val="000A199D"/>
    <w:rsid w:val="000A1A13"/>
    <w:rsid w:val="000A1D4B"/>
    <w:rsid w:val="000A2486"/>
    <w:rsid w:val="000A24CB"/>
    <w:rsid w:val="000A2984"/>
    <w:rsid w:val="000A2B23"/>
    <w:rsid w:val="000A2C46"/>
    <w:rsid w:val="000A33EA"/>
    <w:rsid w:val="000A35FD"/>
    <w:rsid w:val="000A36D0"/>
    <w:rsid w:val="000A37C1"/>
    <w:rsid w:val="000A38A3"/>
    <w:rsid w:val="000A43F1"/>
    <w:rsid w:val="000A4503"/>
    <w:rsid w:val="000A50F0"/>
    <w:rsid w:val="000A516C"/>
    <w:rsid w:val="000A55CA"/>
    <w:rsid w:val="000A57A3"/>
    <w:rsid w:val="000A5F07"/>
    <w:rsid w:val="000A5FF4"/>
    <w:rsid w:val="000A6345"/>
    <w:rsid w:val="000A673B"/>
    <w:rsid w:val="000A6791"/>
    <w:rsid w:val="000A687A"/>
    <w:rsid w:val="000A695F"/>
    <w:rsid w:val="000A6CAD"/>
    <w:rsid w:val="000A6DB3"/>
    <w:rsid w:val="000A728D"/>
    <w:rsid w:val="000A7568"/>
    <w:rsid w:val="000A7657"/>
    <w:rsid w:val="000A79FC"/>
    <w:rsid w:val="000A7A1E"/>
    <w:rsid w:val="000A7DC4"/>
    <w:rsid w:val="000A7FD7"/>
    <w:rsid w:val="000B0179"/>
    <w:rsid w:val="000B04A5"/>
    <w:rsid w:val="000B0561"/>
    <w:rsid w:val="000B0832"/>
    <w:rsid w:val="000B094E"/>
    <w:rsid w:val="000B0ADB"/>
    <w:rsid w:val="000B0C0B"/>
    <w:rsid w:val="000B0C35"/>
    <w:rsid w:val="000B0CF6"/>
    <w:rsid w:val="000B0F77"/>
    <w:rsid w:val="000B1219"/>
    <w:rsid w:val="000B1428"/>
    <w:rsid w:val="000B1700"/>
    <w:rsid w:val="000B18FA"/>
    <w:rsid w:val="000B1A30"/>
    <w:rsid w:val="000B1ABE"/>
    <w:rsid w:val="000B1B24"/>
    <w:rsid w:val="000B1C10"/>
    <w:rsid w:val="000B1E5F"/>
    <w:rsid w:val="000B2565"/>
    <w:rsid w:val="000B298C"/>
    <w:rsid w:val="000B2AFF"/>
    <w:rsid w:val="000B2B29"/>
    <w:rsid w:val="000B2BEB"/>
    <w:rsid w:val="000B2EC6"/>
    <w:rsid w:val="000B3AD7"/>
    <w:rsid w:val="000B3CBF"/>
    <w:rsid w:val="000B3E25"/>
    <w:rsid w:val="000B448B"/>
    <w:rsid w:val="000B474C"/>
    <w:rsid w:val="000B4C36"/>
    <w:rsid w:val="000B502F"/>
    <w:rsid w:val="000B5531"/>
    <w:rsid w:val="000B5737"/>
    <w:rsid w:val="000B5D98"/>
    <w:rsid w:val="000B64C3"/>
    <w:rsid w:val="000B6530"/>
    <w:rsid w:val="000B6549"/>
    <w:rsid w:val="000B65A4"/>
    <w:rsid w:val="000B65C6"/>
    <w:rsid w:val="000B6611"/>
    <w:rsid w:val="000B7975"/>
    <w:rsid w:val="000B7A44"/>
    <w:rsid w:val="000B7EEE"/>
    <w:rsid w:val="000B7FEC"/>
    <w:rsid w:val="000C02BA"/>
    <w:rsid w:val="000C0A17"/>
    <w:rsid w:val="000C0C50"/>
    <w:rsid w:val="000C0E91"/>
    <w:rsid w:val="000C11EB"/>
    <w:rsid w:val="000C15AA"/>
    <w:rsid w:val="000C15E2"/>
    <w:rsid w:val="000C16DE"/>
    <w:rsid w:val="000C1C33"/>
    <w:rsid w:val="000C2003"/>
    <w:rsid w:val="000C20A3"/>
    <w:rsid w:val="000C2128"/>
    <w:rsid w:val="000C217B"/>
    <w:rsid w:val="000C2188"/>
    <w:rsid w:val="000C22DD"/>
    <w:rsid w:val="000C2748"/>
    <w:rsid w:val="000C283A"/>
    <w:rsid w:val="000C2ABF"/>
    <w:rsid w:val="000C2F3D"/>
    <w:rsid w:val="000C301A"/>
    <w:rsid w:val="000C4056"/>
    <w:rsid w:val="000C41A4"/>
    <w:rsid w:val="000C43F1"/>
    <w:rsid w:val="000C447A"/>
    <w:rsid w:val="000C45E1"/>
    <w:rsid w:val="000C48F2"/>
    <w:rsid w:val="000C4B3D"/>
    <w:rsid w:val="000C50BD"/>
    <w:rsid w:val="000C52D1"/>
    <w:rsid w:val="000C5315"/>
    <w:rsid w:val="000C5351"/>
    <w:rsid w:val="000C58DA"/>
    <w:rsid w:val="000C59F1"/>
    <w:rsid w:val="000C5A46"/>
    <w:rsid w:val="000C5B8A"/>
    <w:rsid w:val="000C5FD5"/>
    <w:rsid w:val="000C603D"/>
    <w:rsid w:val="000C63BB"/>
    <w:rsid w:val="000C670F"/>
    <w:rsid w:val="000C6EBB"/>
    <w:rsid w:val="000C6EC6"/>
    <w:rsid w:val="000C7637"/>
    <w:rsid w:val="000C7652"/>
    <w:rsid w:val="000C7749"/>
    <w:rsid w:val="000C7AFD"/>
    <w:rsid w:val="000C7E77"/>
    <w:rsid w:val="000C7FCD"/>
    <w:rsid w:val="000D0054"/>
    <w:rsid w:val="000D03C3"/>
    <w:rsid w:val="000D051B"/>
    <w:rsid w:val="000D0735"/>
    <w:rsid w:val="000D09CE"/>
    <w:rsid w:val="000D09E2"/>
    <w:rsid w:val="000D0BFD"/>
    <w:rsid w:val="000D0C32"/>
    <w:rsid w:val="000D0DC2"/>
    <w:rsid w:val="000D142C"/>
    <w:rsid w:val="000D1A23"/>
    <w:rsid w:val="000D1BD7"/>
    <w:rsid w:val="000D20F7"/>
    <w:rsid w:val="000D210A"/>
    <w:rsid w:val="000D2687"/>
    <w:rsid w:val="000D292C"/>
    <w:rsid w:val="000D2B55"/>
    <w:rsid w:val="000D2B9B"/>
    <w:rsid w:val="000D30C6"/>
    <w:rsid w:val="000D331B"/>
    <w:rsid w:val="000D371B"/>
    <w:rsid w:val="000D3827"/>
    <w:rsid w:val="000D3AFA"/>
    <w:rsid w:val="000D3F58"/>
    <w:rsid w:val="000D444C"/>
    <w:rsid w:val="000D4996"/>
    <w:rsid w:val="000D4B38"/>
    <w:rsid w:val="000D4BBA"/>
    <w:rsid w:val="000D4D94"/>
    <w:rsid w:val="000D4EBB"/>
    <w:rsid w:val="000D503F"/>
    <w:rsid w:val="000D5425"/>
    <w:rsid w:val="000D54BE"/>
    <w:rsid w:val="000D56BF"/>
    <w:rsid w:val="000D589D"/>
    <w:rsid w:val="000D6022"/>
    <w:rsid w:val="000D626C"/>
    <w:rsid w:val="000D678A"/>
    <w:rsid w:val="000D6886"/>
    <w:rsid w:val="000D6C2D"/>
    <w:rsid w:val="000D6F0E"/>
    <w:rsid w:val="000D7264"/>
    <w:rsid w:val="000D75E3"/>
    <w:rsid w:val="000D7708"/>
    <w:rsid w:val="000D78EE"/>
    <w:rsid w:val="000D7A2F"/>
    <w:rsid w:val="000D7D14"/>
    <w:rsid w:val="000D7DDA"/>
    <w:rsid w:val="000E0DA4"/>
    <w:rsid w:val="000E11B8"/>
    <w:rsid w:val="000E18C4"/>
    <w:rsid w:val="000E193B"/>
    <w:rsid w:val="000E1A95"/>
    <w:rsid w:val="000E1F49"/>
    <w:rsid w:val="000E1FD3"/>
    <w:rsid w:val="000E2053"/>
    <w:rsid w:val="000E22CC"/>
    <w:rsid w:val="000E2378"/>
    <w:rsid w:val="000E25A7"/>
    <w:rsid w:val="000E2E95"/>
    <w:rsid w:val="000E3246"/>
    <w:rsid w:val="000E3420"/>
    <w:rsid w:val="000E397C"/>
    <w:rsid w:val="000E39AC"/>
    <w:rsid w:val="000E3B89"/>
    <w:rsid w:val="000E3CE8"/>
    <w:rsid w:val="000E3DE8"/>
    <w:rsid w:val="000E4093"/>
    <w:rsid w:val="000E439E"/>
    <w:rsid w:val="000E43E8"/>
    <w:rsid w:val="000E4695"/>
    <w:rsid w:val="000E4C2E"/>
    <w:rsid w:val="000E4DCA"/>
    <w:rsid w:val="000E5019"/>
    <w:rsid w:val="000E5089"/>
    <w:rsid w:val="000E51C3"/>
    <w:rsid w:val="000E52BF"/>
    <w:rsid w:val="000E56D1"/>
    <w:rsid w:val="000E5BE8"/>
    <w:rsid w:val="000E5D79"/>
    <w:rsid w:val="000E5E8C"/>
    <w:rsid w:val="000E5F7D"/>
    <w:rsid w:val="000E646C"/>
    <w:rsid w:val="000E6498"/>
    <w:rsid w:val="000E691E"/>
    <w:rsid w:val="000E6B12"/>
    <w:rsid w:val="000E6BB8"/>
    <w:rsid w:val="000E6C51"/>
    <w:rsid w:val="000E6E89"/>
    <w:rsid w:val="000E70D0"/>
    <w:rsid w:val="000E72B0"/>
    <w:rsid w:val="000E74B9"/>
    <w:rsid w:val="000E7BB1"/>
    <w:rsid w:val="000E7D14"/>
    <w:rsid w:val="000E7DD8"/>
    <w:rsid w:val="000E7F8C"/>
    <w:rsid w:val="000F0009"/>
    <w:rsid w:val="000F0090"/>
    <w:rsid w:val="000F02E9"/>
    <w:rsid w:val="000F0516"/>
    <w:rsid w:val="000F06EB"/>
    <w:rsid w:val="000F0A1E"/>
    <w:rsid w:val="000F0B4B"/>
    <w:rsid w:val="000F0D2E"/>
    <w:rsid w:val="000F110A"/>
    <w:rsid w:val="000F110E"/>
    <w:rsid w:val="000F147E"/>
    <w:rsid w:val="000F14F5"/>
    <w:rsid w:val="000F1876"/>
    <w:rsid w:val="000F18E5"/>
    <w:rsid w:val="000F19FF"/>
    <w:rsid w:val="000F1AE3"/>
    <w:rsid w:val="000F1CF0"/>
    <w:rsid w:val="000F22A6"/>
    <w:rsid w:val="000F22D1"/>
    <w:rsid w:val="000F2AE1"/>
    <w:rsid w:val="000F2B30"/>
    <w:rsid w:val="000F311D"/>
    <w:rsid w:val="000F366A"/>
    <w:rsid w:val="000F36F1"/>
    <w:rsid w:val="000F3976"/>
    <w:rsid w:val="000F3BCE"/>
    <w:rsid w:val="000F438C"/>
    <w:rsid w:val="000F43C1"/>
    <w:rsid w:val="000F4558"/>
    <w:rsid w:val="000F4809"/>
    <w:rsid w:val="000F49D0"/>
    <w:rsid w:val="000F49E8"/>
    <w:rsid w:val="000F4AA2"/>
    <w:rsid w:val="000F4B09"/>
    <w:rsid w:val="000F4E1B"/>
    <w:rsid w:val="000F4EF2"/>
    <w:rsid w:val="000F515C"/>
    <w:rsid w:val="000F556D"/>
    <w:rsid w:val="000F56A3"/>
    <w:rsid w:val="000F585C"/>
    <w:rsid w:val="000F5A83"/>
    <w:rsid w:val="000F5EED"/>
    <w:rsid w:val="000F6162"/>
    <w:rsid w:val="000F6176"/>
    <w:rsid w:val="000F6282"/>
    <w:rsid w:val="000F6442"/>
    <w:rsid w:val="000F6621"/>
    <w:rsid w:val="000F6A97"/>
    <w:rsid w:val="000F6BAD"/>
    <w:rsid w:val="000F6E14"/>
    <w:rsid w:val="000F6F2A"/>
    <w:rsid w:val="000F6F55"/>
    <w:rsid w:val="000F71FE"/>
    <w:rsid w:val="000F7357"/>
    <w:rsid w:val="000F750C"/>
    <w:rsid w:val="000F757D"/>
    <w:rsid w:val="000F7774"/>
    <w:rsid w:val="000F78EA"/>
    <w:rsid w:val="0010009D"/>
    <w:rsid w:val="001003F9"/>
    <w:rsid w:val="00100498"/>
    <w:rsid w:val="00100539"/>
    <w:rsid w:val="0010055E"/>
    <w:rsid w:val="0010077E"/>
    <w:rsid w:val="001009CA"/>
    <w:rsid w:val="00100B67"/>
    <w:rsid w:val="00100BD3"/>
    <w:rsid w:val="001010B9"/>
    <w:rsid w:val="00101BD9"/>
    <w:rsid w:val="00101E50"/>
    <w:rsid w:val="00101ECD"/>
    <w:rsid w:val="00102083"/>
    <w:rsid w:val="0010248A"/>
    <w:rsid w:val="0010259A"/>
    <w:rsid w:val="001026CE"/>
    <w:rsid w:val="00102B4C"/>
    <w:rsid w:val="0010379D"/>
    <w:rsid w:val="00103BF1"/>
    <w:rsid w:val="001041CF"/>
    <w:rsid w:val="0010423B"/>
    <w:rsid w:val="001052EC"/>
    <w:rsid w:val="001054EF"/>
    <w:rsid w:val="00105B22"/>
    <w:rsid w:val="00105ED7"/>
    <w:rsid w:val="0010697C"/>
    <w:rsid w:val="001071D3"/>
    <w:rsid w:val="0010724A"/>
    <w:rsid w:val="00107DC7"/>
    <w:rsid w:val="00110025"/>
    <w:rsid w:val="00110099"/>
    <w:rsid w:val="00110137"/>
    <w:rsid w:val="0011028B"/>
    <w:rsid w:val="0011089A"/>
    <w:rsid w:val="00110A55"/>
    <w:rsid w:val="00110DCB"/>
    <w:rsid w:val="00110E97"/>
    <w:rsid w:val="001119C1"/>
    <w:rsid w:val="001127D1"/>
    <w:rsid w:val="001127F0"/>
    <w:rsid w:val="00112B8A"/>
    <w:rsid w:val="00112E4C"/>
    <w:rsid w:val="00112EAC"/>
    <w:rsid w:val="00113163"/>
    <w:rsid w:val="001135D5"/>
    <w:rsid w:val="001139CE"/>
    <w:rsid w:val="00113C29"/>
    <w:rsid w:val="001142C0"/>
    <w:rsid w:val="00114556"/>
    <w:rsid w:val="00114592"/>
    <w:rsid w:val="0011493C"/>
    <w:rsid w:val="0011497D"/>
    <w:rsid w:val="00114E24"/>
    <w:rsid w:val="00114FFF"/>
    <w:rsid w:val="001150F9"/>
    <w:rsid w:val="00115219"/>
    <w:rsid w:val="00115545"/>
    <w:rsid w:val="0011556D"/>
    <w:rsid w:val="0011557A"/>
    <w:rsid w:val="00115617"/>
    <w:rsid w:val="0011581E"/>
    <w:rsid w:val="001158A3"/>
    <w:rsid w:val="001160C3"/>
    <w:rsid w:val="00116787"/>
    <w:rsid w:val="00116F94"/>
    <w:rsid w:val="001170E3"/>
    <w:rsid w:val="00117296"/>
    <w:rsid w:val="001174A8"/>
    <w:rsid w:val="0011757A"/>
    <w:rsid w:val="00117A9B"/>
    <w:rsid w:val="00117B9C"/>
    <w:rsid w:val="00117C2C"/>
    <w:rsid w:val="00117D11"/>
    <w:rsid w:val="00117E1E"/>
    <w:rsid w:val="00120255"/>
    <w:rsid w:val="001203E2"/>
    <w:rsid w:val="00120724"/>
    <w:rsid w:val="001219C8"/>
    <w:rsid w:val="00121A3F"/>
    <w:rsid w:val="00121F83"/>
    <w:rsid w:val="00121FB3"/>
    <w:rsid w:val="00122008"/>
    <w:rsid w:val="0012204D"/>
    <w:rsid w:val="0012208F"/>
    <w:rsid w:val="0012299D"/>
    <w:rsid w:val="00122A2F"/>
    <w:rsid w:val="00122C77"/>
    <w:rsid w:val="00122E1F"/>
    <w:rsid w:val="001230B9"/>
    <w:rsid w:val="00123270"/>
    <w:rsid w:val="00123874"/>
    <w:rsid w:val="00123E7B"/>
    <w:rsid w:val="00123FA9"/>
    <w:rsid w:val="00124558"/>
    <w:rsid w:val="0012469D"/>
    <w:rsid w:val="00124793"/>
    <w:rsid w:val="00124B4A"/>
    <w:rsid w:val="00124C05"/>
    <w:rsid w:val="00125374"/>
    <w:rsid w:val="001255D0"/>
    <w:rsid w:val="00125639"/>
    <w:rsid w:val="00125777"/>
    <w:rsid w:val="00125FA8"/>
    <w:rsid w:val="00125FEF"/>
    <w:rsid w:val="00126020"/>
    <w:rsid w:val="00126299"/>
    <w:rsid w:val="0012629B"/>
    <w:rsid w:val="001266D4"/>
    <w:rsid w:val="001266D9"/>
    <w:rsid w:val="00126748"/>
    <w:rsid w:val="0012681C"/>
    <w:rsid w:val="00126849"/>
    <w:rsid w:val="00126B7E"/>
    <w:rsid w:val="00126BBE"/>
    <w:rsid w:val="00126DEE"/>
    <w:rsid w:val="00127238"/>
    <w:rsid w:val="001272EF"/>
    <w:rsid w:val="00127661"/>
    <w:rsid w:val="001277AB"/>
    <w:rsid w:val="00127B7C"/>
    <w:rsid w:val="00127F6C"/>
    <w:rsid w:val="00130126"/>
    <w:rsid w:val="001303EB"/>
    <w:rsid w:val="001305CD"/>
    <w:rsid w:val="001306BC"/>
    <w:rsid w:val="001309A9"/>
    <w:rsid w:val="00131112"/>
    <w:rsid w:val="001312D1"/>
    <w:rsid w:val="00131455"/>
    <w:rsid w:val="0013147D"/>
    <w:rsid w:val="001317C3"/>
    <w:rsid w:val="00131802"/>
    <w:rsid w:val="00131808"/>
    <w:rsid w:val="00131A4B"/>
    <w:rsid w:val="00132221"/>
    <w:rsid w:val="001324C4"/>
    <w:rsid w:val="001324D4"/>
    <w:rsid w:val="00132684"/>
    <w:rsid w:val="00132931"/>
    <w:rsid w:val="001329A6"/>
    <w:rsid w:val="00132D54"/>
    <w:rsid w:val="00132DF2"/>
    <w:rsid w:val="00132E36"/>
    <w:rsid w:val="00132EDF"/>
    <w:rsid w:val="00132EE8"/>
    <w:rsid w:val="001336D1"/>
    <w:rsid w:val="00133A5F"/>
    <w:rsid w:val="00133ADC"/>
    <w:rsid w:val="00133E98"/>
    <w:rsid w:val="00134723"/>
    <w:rsid w:val="00134B2B"/>
    <w:rsid w:val="00134CE4"/>
    <w:rsid w:val="0013585B"/>
    <w:rsid w:val="00135C21"/>
    <w:rsid w:val="00135C8C"/>
    <w:rsid w:val="00135F5D"/>
    <w:rsid w:val="0013618C"/>
    <w:rsid w:val="0013655F"/>
    <w:rsid w:val="0013677C"/>
    <w:rsid w:val="001368D8"/>
    <w:rsid w:val="00137238"/>
    <w:rsid w:val="001374C4"/>
    <w:rsid w:val="001376F9"/>
    <w:rsid w:val="0013781B"/>
    <w:rsid w:val="00137BFA"/>
    <w:rsid w:val="00137CE9"/>
    <w:rsid w:val="00137DAC"/>
    <w:rsid w:val="00140332"/>
    <w:rsid w:val="001405ED"/>
    <w:rsid w:val="001406C7"/>
    <w:rsid w:val="00140949"/>
    <w:rsid w:val="00140C3B"/>
    <w:rsid w:val="00140F39"/>
    <w:rsid w:val="00140F5C"/>
    <w:rsid w:val="001411AC"/>
    <w:rsid w:val="0014127A"/>
    <w:rsid w:val="00141746"/>
    <w:rsid w:val="00141856"/>
    <w:rsid w:val="00141D38"/>
    <w:rsid w:val="0014201C"/>
    <w:rsid w:val="001421BB"/>
    <w:rsid w:val="001423BF"/>
    <w:rsid w:val="0014271C"/>
    <w:rsid w:val="001429E6"/>
    <w:rsid w:val="00142BBB"/>
    <w:rsid w:val="00142C3F"/>
    <w:rsid w:val="0014312D"/>
    <w:rsid w:val="00143924"/>
    <w:rsid w:val="0014392E"/>
    <w:rsid w:val="00143ADA"/>
    <w:rsid w:val="00143C95"/>
    <w:rsid w:val="00143E10"/>
    <w:rsid w:val="001441B8"/>
    <w:rsid w:val="00144279"/>
    <w:rsid w:val="001442FD"/>
    <w:rsid w:val="001448A0"/>
    <w:rsid w:val="00144954"/>
    <w:rsid w:val="00144AFA"/>
    <w:rsid w:val="00145654"/>
    <w:rsid w:val="00145A56"/>
    <w:rsid w:val="00145D2C"/>
    <w:rsid w:val="00145D4B"/>
    <w:rsid w:val="00145DD8"/>
    <w:rsid w:val="00145F62"/>
    <w:rsid w:val="00146366"/>
    <w:rsid w:val="001465CF"/>
    <w:rsid w:val="00146867"/>
    <w:rsid w:val="00146B2F"/>
    <w:rsid w:val="00146B40"/>
    <w:rsid w:val="00146CB8"/>
    <w:rsid w:val="00146E3E"/>
    <w:rsid w:val="00146F87"/>
    <w:rsid w:val="001470E6"/>
    <w:rsid w:val="001471E5"/>
    <w:rsid w:val="00147710"/>
    <w:rsid w:val="00147A7E"/>
    <w:rsid w:val="00147D8E"/>
    <w:rsid w:val="00147FBA"/>
    <w:rsid w:val="00150012"/>
    <w:rsid w:val="00150065"/>
    <w:rsid w:val="001505A3"/>
    <w:rsid w:val="00150AB1"/>
    <w:rsid w:val="00150CD4"/>
    <w:rsid w:val="00150E27"/>
    <w:rsid w:val="001512C5"/>
    <w:rsid w:val="00151809"/>
    <w:rsid w:val="00151E8F"/>
    <w:rsid w:val="00151EBF"/>
    <w:rsid w:val="00152C25"/>
    <w:rsid w:val="00152DF6"/>
    <w:rsid w:val="001530DC"/>
    <w:rsid w:val="001537BE"/>
    <w:rsid w:val="00153879"/>
    <w:rsid w:val="001538DC"/>
    <w:rsid w:val="00153D94"/>
    <w:rsid w:val="00154310"/>
    <w:rsid w:val="001543DF"/>
    <w:rsid w:val="0015449A"/>
    <w:rsid w:val="00154697"/>
    <w:rsid w:val="001549A5"/>
    <w:rsid w:val="001549EC"/>
    <w:rsid w:val="00154A38"/>
    <w:rsid w:val="0015501B"/>
    <w:rsid w:val="00155155"/>
    <w:rsid w:val="00155225"/>
    <w:rsid w:val="00155453"/>
    <w:rsid w:val="00155588"/>
    <w:rsid w:val="0015565E"/>
    <w:rsid w:val="00155825"/>
    <w:rsid w:val="00155DF1"/>
    <w:rsid w:val="00155F38"/>
    <w:rsid w:val="00156172"/>
    <w:rsid w:val="00156891"/>
    <w:rsid w:val="001568C5"/>
    <w:rsid w:val="00156AA0"/>
    <w:rsid w:val="00156E8F"/>
    <w:rsid w:val="00156E9F"/>
    <w:rsid w:val="00156EB9"/>
    <w:rsid w:val="0015706D"/>
    <w:rsid w:val="0015760A"/>
    <w:rsid w:val="001577C9"/>
    <w:rsid w:val="001600C3"/>
    <w:rsid w:val="001600F7"/>
    <w:rsid w:val="001602A0"/>
    <w:rsid w:val="00160C3B"/>
    <w:rsid w:val="00160C54"/>
    <w:rsid w:val="00160D8E"/>
    <w:rsid w:val="0016106E"/>
    <w:rsid w:val="0016108E"/>
    <w:rsid w:val="0016117B"/>
    <w:rsid w:val="00161213"/>
    <w:rsid w:val="00161534"/>
    <w:rsid w:val="00161737"/>
    <w:rsid w:val="0016187B"/>
    <w:rsid w:val="0016188E"/>
    <w:rsid w:val="001618C2"/>
    <w:rsid w:val="00161A39"/>
    <w:rsid w:val="00161A93"/>
    <w:rsid w:val="00161BCE"/>
    <w:rsid w:val="00161EB1"/>
    <w:rsid w:val="00162078"/>
    <w:rsid w:val="001620A4"/>
    <w:rsid w:val="001623F5"/>
    <w:rsid w:val="00162699"/>
    <w:rsid w:val="00162873"/>
    <w:rsid w:val="001629C2"/>
    <w:rsid w:val="00162DE8"/>
    <w:rsid w:val="00162E02"/>
    <w:rsid w:val="00162E44"/>
    <w:rsid w:val="00163308"/>
    <w:rsid w:val="00163351"/>
    <w:rsid w:val="001637F9"/>
    <w:rsid w:val="00163A14"/>
    <w:rsid w:val="00163AA1"/>
    <w:rsid w:val="00163F37"/>
    <w:rsid w:val="00163F5F"/>
    <w:rsid w:val="00164B4E"/>
    <w:rsid w:val="00164D2E"/>
    <w:rsid w:val="00165320"/>
    <w:rsid w:val="00165486"/>
    <w:rsid w:val="0016558D"/>
    <w:rsid w:val="001657F5"/>
    <w:rsid w:val="00165C8D"/>
    <w:rsid w:val="00165D82"/>
    <w:rsid w:val="00166226"/>
    <w:rsid w:val="00166267"/>
    <w:rsid w:val="001662BD"/>
    <w:rsid w:val="001662D1"/>
    <w:rsid w:val="001665EC"/>
    <w:rsid w:val="001667C9"/>
    <w:rsid w:val="00166B3A"/>
    <w:rsid w:val="00166D53"/>
    <w:rsid w:val="001671BB"/>
    <w:rsid w:val="0016727A"/>
    <w:rsid w:val="00167739"/>
    <w:rsid w:val="0017007E"/>
    <w:rsid w:val="0017047E"/>
    <w:rsid w:val="00170B6F"/>
    <w:rsid w:val="00170C18"/>
    <w:rsid w:val="00170DAF"/>
    <w:rsid w:val="001718C8"/>
    <w:rsid w:val="00171A91"/>
    <w:rsid w:val="00171FDB"/>
    <w:rsid w:val="00172085"/>
    <w:rsid w:val="001722F1"/>
    <w:rsid w:val="001724E4"/>
    <w:rsid w:val="00172AFF"/>
    <w:rsid w:val="00172E0D"/>
    <w:rsid w:val="00172F47"/>
    <w:rsid w:val="00172F89"/>
    <w:rsid w:val="0017300E"/>
    <w:rsid w:val="00173362"/>
    <w:rsid w:val="001737B5"/>
    <w:rsid w:val="00173AFF"/>
    <w:rsid w:val="00174333"/>
    <w:rsid w:val="0017444F"/>
    <w:rsid w:val="00174AB5"/>
    <w:rsid w:val="001750B6"/>
    <w:rsid w:val="001750FD"/>
    <w:rsid w:val="001757AC"/>
    <w:rsid w:val="00175BDD"/>
    <w:rsid w:val="00176065"/>
    <w:rsid w:val="00176098"/>
    <w:rsid w:val="001761A3"/>
    <w:rsid w:val="001762A0"/>
    <w:rsid w:val="001769BA"/>
    <w:rsid w:val="00176D18"/>
    <w:rsid w:val="00176F19"/>
    <w:rsid w:val="00176F48"/>
    <w:rsid w:val="00176F67"/>
    <w:rsid w:val="00177635"/>
    <w:rsid w:val="00177656"/>
    <w:rsid w:val="00177A7A"/>
    <w:rsid w:val="00177B3A"/>
    <w:rsid w:val="001804FE"/>
    <w:rsid w:val="001809DF"/>
    <w:rsid w:val="00180B40"/>
    <w:rsid w:val="00180CB4"/>
    <w:rsid w:val="00180E1A"/>
    <w:rsid w:val="00180E71"/>
    <w:rsid w:val="00180EC3"/>
    <w:rsid w:val="00181146"/>
    <w:rsid w:val="001817E1"/>
    <w:rsid w:val="001820CE"/>
    <w:rsid w:val="0018249C"/>
    <w:rsid w:val="0018267C"/>
    <w:rsid w:val="00182AC2"/>
    <w:rsid w:val="00182B69"/>
    <w:rsid w:val="00182D57"/>
    <w:rsid w:val="00182F50"/>
    <w:rsid w:val="00183274"/>
    <w:rsid w:val="00183425"/>
    <w:rsid w:val="00183A14"/>
    <w:rsid w:val="00183B45"/>
    <w:rsid w:val="00183D03"/>
    <w:rsid w:val="00183ECA"/>
    <w:rsid w:val="00183FCF"/>
    <w:rsid w:val="001841B9"/>
    <w:rsid w:val="00184561"/>
    <w:rsid w:val="00184AA7"/>
    <w:rsid w:val="001851D9"/>
    <w:rsid w:val="001852A0"/>
    <w:rsid w:val="0018556A"/>
    <w:rsid w:val="00185724"/>
    <w:rsid w:val="00185827"/>
    <w:rsid w:val="001858BD"/>
    <w:rsid w:val="00185AA3"/>
    <w:rsid w:val="00185CCA"/>
    <w:rsid w:val="00185EAD"/>
    <w:rsid w:val="00185FD0"/>
    <w:rsid w:val="0018626E"/>
    <w:rsid w:val="00186379"/>
    <w:rsid w:val="00186872"/>
    <w:rsid w:val="00186967"/>
    <w:rsid w:val="0018697F"/>
    <w:rsid w:val="00186CDE"/>
    <w:rsid w:val="001871B5"/>
    <w:rsid w:val="00187595"/>
    <w:rsid w:val="001878B7"/>
    <w:rsid w:val="00187BF7"/>
    <w:rsid w:val="00187DED"/>
    <w:rsid w:val="00187E17"/>
    <w:rsid w:val="00187E91"/>
    <w:rsid w:val="00190083"/>
    <w:rsid w:val="00190AAF"/>
    <w:rsid w:val="00190DED"/>
    <w:rsid w:val="001914E1"/>
    <w:rsid w:val="001917E0"/>
    <w:rsid w:val="00191C4F"/>
    <w:rsid w:val="00192022"/>
    <w:rsid w:val="001921CD"/>
    <w:rsid w:val="0019260F"/>
    <w:rsid w:val="00192AE1"/>
    <w:rsid w:val="001934B3"/>
    <w:rsid w:val="001935A9"/>
    <w:rsid w:val="00193A40"/>
    <w:rsid w:val="00193B4A"/>
    <w:rsid w:val="00194163"/>
    <w:rsid w:val="00194FAD"/>
    <w:rsid w:val="00194FD2"/>
    <w:rsid w:val="0019545E"/>
    <w:rsid w:val="00195476"/>
    <w:rsid w:val="0019573E"/>
    <w:rsid w:val="001958DD"/>
    <w:rsid w:val="00195FE5"/>
    <w:rsid w:val="00196767"/>
    <w:rsid w:val="001967AA"/>
    <w:rsid w:val="00196B07"/>
    <w:rsid w:val="0019735B"/>
    <w:rsid w:val="00197472"/>
    <w:rsid w:val="00197530"/>
    <w:rsid w:val="0019784D"/>
    <w:rsid w:val="00197B31"/>
    <w:rsid w:val="00197BE9"/>
    <w:rsid w:val="00197F31"/>
    <w:rsid w:val="00197FB2"/>
    <w:rsid w:val="001A037A"/>
    <w:rsid w:val="001A06FC"/>
    <w:rsid w:val="001A0A86"/>
    <w:rsid w:val="001A0B8D"/>
    <w:rsid w:val="001A0EB4"/>
    <w:rsid w:val="001A1CFA"/>
    <w:rsid w:val="001A1CFE"/>
    <w:rsid w:val="001A1F45"/>
    <w:rsid w:val="001A200D"/>
    <w:rsid w:val="001A2169"/>
    <w:rsid w:val="001A22B6"/>
    <w:rsid w:val="001A2845"/>
    <w:rsid w:val="001A2ADA"/>
    <w:rsid w:val="001A2B2C"/>
    <w:rsid w:val="001A2F0F"/>
    <w:rsid w:val="001A3366"/>
    <w:rsid w:val="001A33F4"/>
    <w:rsid w:val="001A347F"/>
    <w:rsid w:val="001A3A28"/>
    <w:rsid w:val="001A3DF5"/>
    <w:rsid w:val="001A4009"/>
    <w:rsid w:val="001A41B9"/>
    <w:rsid w:val="001A41DB"/>
    <w:rsid w:val="001A41F1"/>
    <w:rsid w:val="001A445E"/>
    <w:rsid w:val="001A4518"/>
    <w:rsid w:val="001A45D1"/>
    <w:rsid w:val="001A4622"/>
    <w:rsid w:val="001A4D41"/>
    <w:rsid w:val="001A4E73"/>
    <w:rsid w:val="001A50DC"/>
    <w:rsid w:val="001A52B7"/>
    <w:rsid w:val="001A566D"/>
    <w:rsid w:val="001A5B5F"/>
    <w:rsid w:val="001A5F32"/>
    <w:rsid w:val="001A6006"/>
    <w:rsid w:val="001A60F0"/>
    <w:rsid w:val="001A651F"/>
    <w:rsid w:val="001A6C6D"/>
    <w:rsid w:val="001A6F25"/>
    <w:rsid w:val="001A714B"/>
    <w:rsid w:val="001A727D"/>
    <w:rsid w:val="001A7498"/>
    <w:rsid w:val="001A74A4"/>
    <w:rsid w:val="001A7573"/>
    <w:rsid w:val="001A78EE"/>
    <w:rsid w:val="001A7AF0"/>
    <w:rsid w:val="001A7BE7"/>
    <w:rsid w:val="001A7D97"/>
    <w:rsid w:val="001A7DFD"/>
    <w:rsid w:val="001B040E"/>
    <w:rsid w:val="001B070B"/>
    <w:rsid w:val="001B0A20"/>
    <w:rsid w:val="001B0B23"/>
    <w:rsid w:val="001B0B3C"/>
    <w:rsid w:val="001B0C88"/>
    <w:rsid w:val="001B0DCF"/>
    <w:rsid w:val="001B0E98"/>
    <w:rsid w:val="001B0F69"/>
    <w:rsid w:val="001B1235"/>
    <w:rsid w:val="001B18A8"/>
    <w:rsid w:val="001B1976"/>
    <w:rsid w:val="001B19E8"/>
    <w:rsid w:val="001B1CA3"/>
    <w:rsid w:val="001B22FA"/>
    <w:rsid w:val="001B2627"/>
    <w:rsid w:val="001B2817"/>
    <w:rsid w:val="001B297E"/>
    <w:rsid w:val="001B2C97"/>
    <w:rsid w:val="001B2DA5"/>
    <w:rsid w:val="001B36CC"/>
    <w:rsid w:val="001B36E6"/>
    <w:rsid w:val="001B3A1D"/>
    <w:rsid w:val="001B3F12"/>
    <w:rsid w:val="001B442D"/>
    <w:rsid w:val="001B4545"/>
    <w:rsid w:val="001B480B"/>
    <w:rsid w:val="001B483A"/>
    <w:rsid w:val="001B4A70"/>
    <w:rsid w:val="001B51FE"/>
    <w:rsid w:val="001B5215"/>
    <w:rsid w:val="001B521E"/>
    <w:rsid w:val="001B524A"/>
    <w:rsid w:val="001B532A"/>
    <w:rsid w:val="001B64EE"/>
    <w:rsid w:val="001B65FA"/>
    <w:rsid w:val="001B66F2"/>
    <w:rsid w:val="001B6779"/>
    <w:rsid w:val="001B6A2D"/>
    <w:rsid w:val="001B7121"/>
    <w:rsid w:val="001B7717"/>
    <w:rsid w:val="001B7723"/>
    <w:rsid w:val="001B780E"/>
    <w:rsid w:val="001B7B40"/>
    <w:rsid w:val="001C0225"/>
    <w:rsid w:val="001C0331"/>
    <w:rsid w:val="001C03B2"/>
    <w:rsid w:val="001C07A3"/>
    <w:rsid w:val="001C0CC8"/>
    <w:rsid w:val="001C0FEE"/>
    <w:rsid w:val="001C1030"/>
    <w:rsid w:val="001C1167"/>
    <w:rsid w:val="001C12E2"/>
    <w:rsid w:val="001C152D"/>
    <w:rsid w:val="001C16B2"/>
    <w:rsid w:val="001C2825"/>
    <w:rsid w:val="001C299A"/>
    <w:rsid w:val="001C2C39"/>
    <w:rsid w:val="001C2CE3"/>
    <w:rsid w:val="001C2FD4"/>
    <w:rsid w:val="001C302E"/>
    <w:rsid w:val="001C314D"/>
    <w:rsid w:val="001C34D0"/>
    <w:rsid w:val="001C35B4"/>
    <w:rsid w:val="001C3687"/>
    <w:rsid w:val="001C3A1C"/>
    <w:rsid w:val="001C412C"/>
    <w:rsid w:val="001C41BC"/>
    <w:rsid w:val="001C43D3"/>
    <w:rsid w:val="001C45CD"/>
    <w:rsid w:val="001C4BD2"/>
    <w:rsid w:val="001C4D1E"/>
    <w:rsid w:val="001C4E5A"/>
    <w:rsid w:val="001C5142"/>
    <w:rsid w:val="001C52FA"/>
    <w:rsid w:val="001C586A"/>
    <w:rsid w:val="001C6196"/>
    <w:rsid w:val="001C65F9"/>
    <w:rsid w:val="001C6897"/>
    <w:rsid w:val="001C6945"/>
    <w:rsid w:val="001C6E0F"/>
    <w:rsid w:val="001C7302"/>
    <w:rsid w:val="001C73C1"/>
    <w:rsid w:val="001C79AF"/>
    <w:rsid w:val="001C7F10"/>
    <w:rsid w:val="001C7F79"/>
    <w:rsid w:val="001D039F"/>
    <w:rsid w:val="001D04AE"/>
    <w:rsid w:val="001D0636"/>
    <w:rsid w:val="001D06A2"/>
    <w:rsid w:val="001D09D9"/>
    <w:rsid w:val="001D0A7E"/>
    <w:rsid w:val="001D0CD8"/>
    <w:rsid w:val="001D0F68"/>
    <w:rsid w:val="001D125D"/>
    <w:rsid w:val="001D12D4"/>
    <w:rsid w:val="001D135A"/>
    <w:rsid w:val="001D163E"/>
    <w:rsid w:val="001D19F9"/>
    <w:rsid w:val="001D1CD4"/>
    <w:rsid w:val="001D1CE0"/>
    <w:rsid w:val="001D274D"/>
    <w:rsid w:val="001D2BAA"/>
    <w:rsid w:val="001D2CB0"/>
    <w:rsid w:val="001D2FE0"/>
    <w:rsid w:val="001D349D"/>
    <w:rsid w:val="001D368C"/>
    <w:rsid w:val="001D3894"/>
    <w:rsid w:val="001D3940"/>
    <w:rsid w:val="001D47B6"/>
    <w:rsid w:val="001D48F2"/>
    <w:rsid w:val="001D4AC4"/>
    <w:rsid w:val="001D4E88"/>
    <w:rsid w:val="001D531F"/>
    <w:rsid w:val="001D591C"/>
    <w:rsid w:val="001D5A0B"/>
    <w:rsid w:val="001D5B26"/>
    <w:rsid w:val="001D5B2B"/>
    <w:rsid w:val="001D5F90"/>
    <w:rsid w:val="001D6CE7"/>
    <w:rsid w:val="001D7440"/>
    <w:rsid w:val="001D7780"/>
    <w:rsid w:val="001D783C"/>
    <w:rsid w:val="001D78F3"/>
    <w:rsid w:val="001E0543"/>
    <w:rsid w:val="001E0DA9"/>
    <w:rsid w:val="001E0E4C"/>
    <w:rsid w:val="001E0E54"/>
    <w:rsid w:val="001E137E"/>
    <w:rsid w:val="001E19E8"/>
    <w:rsid w:val="001E210D"/>
    <w:rsid w:val="001E2259"/>
    <w:rsid w:val="001E24B4"/>
    <w:rsid w:val="001E25A9"/>
    <w:rsid w:val="001E287C"/>
    <w:rsid w:val="001E293C"/>
    <w:rsid w:val="001E2BE5"/>
    <w:rsid w:val="001E2FF2"/>
    <w:rsid w:val="001E3177"/>
    <w:rsid w:val="001E3D60"/>
    <w:rsid w:val="001E41DB"/>
    <w:rsid w:val="001E4272"/>
    <w:rsid w:val="001E471C"/>
    <w:rsid w:val="001E489F"/>
    <w:rsid w:val="001E48E8"/>
    <w:rsid w:val="001E4CEF"/>
    <w:rsid w:val="001E4E73"/>
    <w:rsid w:val="001E4EAB"/>
    <w:rsid w:val="001E50F0"/>
    <w:rsid w:val="001E5270"/>
    <w:rsid w:val="001E52D3"/>
    <w:rsid w:val="001E53C6"/>
    <w:rsid w:val="001E59B4"/>
    <w:rsid w:val="001E5C84"/>
    <w:rsid w:val="001E6064"/>
    <w:rsid w:val="001E6726"/>
    <w:rsid w:val="001E6727"/>
    <w:rsid w:val="001E6D4E"/>
    <w:rsid w:val="001E704D"/>
    <w:rsid w:val="001E7631"/>
    <w:rsid w:val="001E78A5"/>
    <w:rsid w:val="001E78EA"/>
    <w:rsid w:val="001E7A9A"/>
    <w:rsid w:val="001E7BAC"/>
    <w:rsid w:val="001E7BB0"/>
    <w:rsid w:val="001E7FC6"/>
    <w:rsid w:val="001F00DA"/>
    <w:rsid w:val="001F021B"/>
    <w:rsid w:val="001F0296"/>
    <w:rsid w:val="001F0691"/>
    <w:rsid w:val="001F0942"/>
    <w:rsid w:val="001F0F58"/>
    <w:rsid w:val="001F10E4"/>
    <w:rsid w:val="001F19F3"/>
    <w:rsid w:val="001F1CED"/>
    <w:rsid w:val="001F211E"/>
    <w:rsid w:val="001F26CA"/>
    <w:rsid w:val="001F29DD"/>
    <w:rsid w:val="001F2B42"/>
    <w:rsid w:val="001F2C0D"/>
    <w:rsid w:val="001F2C11"/>
    <w:rsid w:val="001F2D6A"/>
    <w:rsid w:val="001F32FF"/>
    <w:rsid w:val="001F3787"/>
    <w:rsid w:val="001F37A2"/>
    <w:rsid w:val="001F3908"/>
    <w:rsid w:val="001F3BD3"/>
    <w:rsid w:val="001F3BE3"/>
    <w:rsid w:val="001F3BE9"/>
    <w:rsid w:val="001F3C16"/>
    <w:rsid w:val="001F3E23"/>
    <w:rsid w:val="001F4214"/>
    <w:rsid w:val="001F437D"/>
    <w:rsid w:val="001F4499"/>
    <w:rsid w:val="001F47D0"/>
    <w:rsid w:val="001F4891"/>
    <w:rsid w:val="001F517B"/>
    <w:rsid w:val="001F5300"/>
    <w:rsid w:val="001F5351"/>
    <w:rsid w:val="001F535E"/>
    <w:rsid w:val="001F5523"/>
    <w:rsid w:val="001F577B"/>
    <w:rsid w:val="001F5E76"/>
    <w:rsid w:val="001F6040"/>
    <w:rsid w:val="001F653E"/>
    <w:rsid w:val="001F6849"/>
    <w:rsid w:val="001F6AA0"/>
    <w:rsid w:val="001F6F80"/>
    <w:rsid w:val="001F7372"/>
    <w:rsid w:val="001F75D9"/>
    <w:rsid w:val="001F7DB9"/>
    <w:rsid w:val="001F7FB6"/>
    <w:rsid w:val="00201186"/>
    <w:rsid w:val="002011A1"/>
    <w:rsid w:val="00201201"/>
    <w:rsid w:val="002013AC"/>
    <w:rsid w:val="002017EA"/>
    <w:rsid w:val="00201D1D"/>
    <w:rsid w:val="00201DA0"/>
    <w:rsid w:val="00201FD0"/>
    <w:rsid w:val="00202065"/>
    <w:rsid w:val="0020244B"/>
    <w:rsid w:val="00203047"/>
    <w:rsid w:val="0020386E"/>
    <w:rsid w:val="002042A6"/>
    <w:rsid w:val="00204420"/>
    <w:rsid w:val="002048AC"/>
    <w:rsid w:val="0020510E"/>
    <w:rsid w:val="00205438"/>
    <w:rsid w:val="00205C9D"/>
    <w:rsid w:val="00205E40"/>
    <w:rsid w:val="00206041"/>
    <w:rsid w:val="0020609F"/>
    <w:rsid w:val="00206864"/>
    <w:rsid w:val="00206AE5"/>
    <w:rsid w:val="00206ED2"/>
    <w:rsid w:val="00207098"/>
    <w:rsid w:val="002071FA"/>
    <w:rsid w:val="00207471"/>
    <w:rsid w:val="00207711"/>
    <w:rsid w:val="002079C5"/>
    <w:rsid w:val="00207D6A"/>
    <w:rsid w:val="00207DAE"/>
    <w:rsid w:val="002105DA"/>
    <w:rsid w:val="002107AA"/>
    <w:rsid w:val="002116FB"/>
    <w:rsid w:val="0021171B"/>
    <w:rsid w:val="002117BA"/>
    <w:rsid w:val="00211D8D"/>
    <w:rsid w:val="00211D96"/>
    <w:rsid w:val="00212185"/>
    <w:rsid w:val="002126F8"/>
    <w:rsid w:val="0021283D"/>
    <w:rsid w:val="0021324C"/>
    <w:rsid w:val="00213513"/>
    <w:rsid w:val="00213D32"/>
    <w:rsid w:val="002143C1"/>
    <w:rsid w:val="0021449E"/>
    <w:rsid w:val="002144B9"/>
    <w:rsid w:val="00214506"/>
    <w:rsid w:val="002145A9"/>
    <w:rsid w:val="002147CF"/>
    <w:rsid w:val="00214BBF"/>
    <w:rsid w:val="00214D99"/>
    <w:rsid w:val="00214EB0"/>
    <w:rsid w:val="00214ECA"/>
    <w:rsid w:val="0021500C"/>
    <w:rsid w:val="00215040"/>
    <w:rsid w:val="00215A9C"/>
    <w:rsid w:val="00215DA2"/>
    <w:rsid w:val="00216281"/>
    <w:rsid w:val="0021635E"/>
    <w:rsid w:val="00216388"/>
    <w:rsid w:val="00216BB6"/>
    <w:rsid w:val="00216E0D"/>
    <w:rsid w:val="00216E7E"/>
    <w:rsid w:val="00217246"/>
    <w:rsid w:val="0021752E"/>
    <w:rsid w:val="0021773A"/>
    <w:rsid w:val="00217C15"/>
    <w:rsid w:val="00217EBA"/>
    <w:rsid w:val="00220381"/>
    <w:rsid w:val="00220520"/>
    <w:rsid w:val="00220A0F"/>
    <w:rsid w:val="00220EA5"/>
    <w:rsid w:val="00221060"/>
    <w:rsid w:val="00221294"/>
    <w:rsid w:val="0022146A"/>
    <w:rsid w:val="0022159A"/>
    <w:rsid w:val="00221714"/>
    <w:rsid w:val="00221E4C"/>
    <w:rsid w:val="002224B7"/>
    <w:rsid w:val="00222CD3"/>
    <w:rsid w:val="00222D7A"/>
    <w:rsid w:val="00222FDF"/>
    <w:rsid w:val="002231CB"/>
    <w:rsid w:val="00223553"/>
    <w:rsid w:val="00223743"/>
    <w:rsid w:val="00223759"/>
    <w:rsid w:val="00223761"/>
    <w:rsid w:val="002237BE"/>
    <w:rsid w:val="002237C6"/>
    <w:rsid w:val="00223EEB"/>
    <w:rsid w:val="00223FD0"/>
    <w:rsid w:val="0022417A"/>
    <w:rsid w:val="0022443B"/>
    <w:rsid w:val="002245B4"/>
    <w:rsid w:val="00224945"/>
    <w:rsid w:val="00224A05"/>
    <w:rsid w:val="00224A69"/>
    <w:rsid w:val="00224DCA"/>
    <w:rsid w:val="00225388"/>
    <w:rsid w:val="00225575"/>
    <w:rsid w:val="0022594F"/>
    <w:rsid w:val="00225DEC"/>
    <w:rsid w:val="002260E0"/>
    <w:rsid w:val="002261F0"/>
    <w:rsid w:val="00226243"/>
    <w:rsid w:val="002268F3"/>
    <w:rsid w:val="00226B82"/>
    <w:rsid w:val="00226F5C"/>
    <w:rsid w:val="002275A1"/>
    <w:rsid w:val="002275C1"/>
    <w:rsid w:val="00227B38"/>
    <w:rsid w:val="00227FB4"/>
    <w:rsid w:val="00231312"/>
    <w:rsid w:val="00231554"/>
    <w:rsid w:val="0023178D"/>
    <w:rsid w:val="002318CF"/>
    <w:rsid w:val="00231E1C"/>
    <w:rsid w:val="0023208D"/>
    <w:rsid w:val="00232209"/>
    <w:rsid w:val="00232221"/>
    <w:rsid w:val="00232F08"/>
    <w:rsid w:val="00232F37"/>
    <w:rsid w:val="00232F54"/>
    <w:rsid w:val="002330AD"/>
    <w:rsid w:val="0023314A"/>
    <w:rsid w:val="00233419"/>
    <w:rsid w:val="00233BF1"/>
    <w:rsid w:val="00233CD9"/>
    <w:rsid w:val="00233E81"/>
    <w:rsid w:val="0023419C"/>
    <w:rsid w:val="00234340"/>
    <w:rsid w:val="00234717"/>
    <w:rsid w:val="0023480F"/>
    <w:rsid w:val="002349DE"/>
    <w:rsid w:val="00234B46"/>
    <w:rsid w:val="00234E95"/>
    <w:rsid w:val="002356A8"/>
    <w:rsid w:val="00235B67"/>
    <w:rsid w:val="00235BD0"/>
    <w:rsid w:val="00235CD1"/>
    <w:rsid w:val="00235D09"/>
    <w:rsid w:val="00236019"/>
    <w:rsid w:val="00236138"/>
    <w:rsid w:val="00236265"/>
    <w:rsid w:val="00236350"/>
    <w:rsid w:val="0023664D"/>
    <w:rsid w:val="0023697C"/>
    <w:rsid w:val="00236C66"/>
    <w:rsid w:val="0023749B"/>
    <w:rsid w:val="00237908"/>
    <w:rsid w:val="00237A07"/>
    <w:rsid w:val="00237A4D"/>
    <w:rsid w:val="00237E4C"/>
    <w:rsid w:val="00237FD1"/>
    <w:rsid w:val="00240198"/>
    <w:rsid w:val="002401F6"/>
    <w:rsid w:val="0024041F"/>
    <w:rsid w:val="00240550"/>
    <w:rsid w:val="00240673"/>
    <w:rsid w:val="0024074B"/>
    <w:rsid w:val="0024086B"/>
    <w:rsid w:val="00240C7F"/>
    <w:rsid w:val="00241368"/>
    <w:rsid w:val="002413B1"/>
    <w:rsid w:val="00241EE3"/>
    <w:rsid w:val="0024211A"/>
    <w:rsid w:val="0024213E"/>
    <w:rsid w:val="002421A0"/>
    <w:rsid w:val="002421DD"/>
    <w:rsid w:val="0024283F"/>
    <w:rsid w:val="00242AB0"/>
    <w:rsid w:val="00242E70"/>
    <w:rsid w:val="00243902"/>
    <w:rsid w:val="002439A4"/>
    <w:rsid w:val="00243AA4"/>
    <w:rsid w:val="002444C2"/>
    <w:rsid w:val="002445B4"/>
    <w:rsid w:val="0024475A"/>
    <w:rsid w:val="00244791"/>
    <w:rsid w:val="00244D29"/>
    <w:rsid w:val="002454CD"/>
    <w:rsid w:val="0024553A"/>
    <w:rsid w:val="002455C8"/>
    <w:rsid w:val="00245650"/>
    <w:rsid w:val="002457DD"/>
    <w:rsid w:val="002459F2"/>
    <w:rsid w:val="00245C6F"/>
    <w:rsid w:val="002460D2"/>
    <w:rsid w:val="00246153"/>
    <w:rsid w:val="00246449"/>
    <w:rsid w:val="002464CE"/>
    <w:rsid w:val="002465E5"/>
    <w:rsid w:val="0024660A"/>
    <w:rsid w:val="00246897"/>
    <w:rsid w:val="002468E8"/>
    <w:rsid w:val="00246A15"/>
    <w:rsid w:val="00246C58"/>
    <w:rsid w:val="00246D00"/>
    <w:rsid w:val="00246E00"/>
    <w:rsid w:val="00247D11"/>
    <w:rsid w:val="00247D6C"/>
    <w:rsid w:val="00250077"/>
    <w:rsid w:val="002501F9"/>
    <w:rsid w:val="00250D08"/>
    <w:rsid w:val="00250E40"/>
    <w:rsid w:val="00251294"/>
    <w:rsid w:val="002518EC"/>
    <w:rsid w:val="00251B9E"/>
    <w:rsid w:val="00251CD3"/>
    <w:rsid w:val="00251DC3"/>
    <w:rsid w:val="00252196"/>
    <w:rsid w:val="002525CA"/>
    <w:rsid w:val="0025278A"/>
    <w:rsid w:val="00252E2B"/>
    <w:rsid w:val="00252EC4"/>
    <w:rsid w:val="00252FE2"/>
    <w:rsid w:val="00253022"/>
    <w:rsid w:val="0025320E"/>
    <w:rsid w:val="00253451"/>
    <w:rsid w:val="0025379A"/>
    <w:rsid w:val="002540FF"/>
    <w:rsid w:val="0025416D"/>
    <w:rsid w:val="00254256"/>
    <w:rsid w:val="002542CA"/>
    <w:rsid w:val="002542D0"/>
    <w:rsid w:val="00254372"/>
    <w:rsid w:val="002548DB"/>
    <w:rsid w:val="00254943"/>
    <w:rsid w:val="00254C2F"/>
    <w:rsid w:val="00254C72"/>
    <w:rsid w:val="0025555F"/>
    <w:rsid w:val="0025591C"/>
    <w:rsid w:val="00255C0D"/>
    <w:rsid w:val="00255C87"/>
    <w:rsid w:val="002563B4"/>
    <w:rsid w:val="00256442"/>
    <w:rsid w:val="0025693B"/>
    <w:rsid w:val="002569A8"/>
    <w:rsid w:val="00256A74"/>
    <w:rsid w:val="00256B12"/>
    <w:rsid w:val="00256EB7"/>
    <w:rsid w:val="0025764B"/>
    <w:rsid w:val="002578D4"/>
    <w:rsid w:val="00257A08"/>
    <w:rsid w:val="00257BE6"/>
    <w:rsid w:val="00257D17"/>
    <w:rsid w:val="00257EA4"/>
    <w:rsid w:val="00260175"/>
    <w:rsid w:val="002604DC"/>
    <w:rsid w:val="00260F75"/>
    <w:rsid w:val="00260FAF"/>
    <w:rsid w:val="00261B80"/>
    <w:rsid w:val="00261CF6"/>
    <w:rsid w:val="00261D30"/>
    <w:rsid w:val="00261F71"/>
    <w:rsid w:val="0026264A"/>
    <w:rsid w:val="00262E89"/>
    <w:rsid w:val="002633B7"/>
    <w:rsid w:val="002638FC"/>
    <w:rsid w:val="00264203"/>
    <w:rsid w:val="002642F4"/>
    <w:rsid w:val="00264498"/>
    <w:rsid w:val="002644FD"/>
    <w:rsid w:val="0026451B"/>
    <w:rsid w:val="002648D6"/>
    <w:rsid w:val="00264912"/>
    <w:rsid w:val="002649BC"/>
    <w:rsid w:val="00264F31"/>
    <w:rsid w:val="00265714"/>
    <w:rsid w:val="002657EE"/>
    <w:rsid w:val="00265E98"/>
    <w:rsid w:val="0026608A"/>
    <w:rsid w:val="00266178"/>
    <w:rsid w:val="002663C1"/>
    <w:rsid w:val="00266919"/>
    <w:rsid w:val="002670B5"/>
    <w:rsid w:val="00267211"/>
    <w:rsid w:val="00267221"/>
    <w:rsid w:val="0026738E"/>
    <w:rsid w:val="00267531"/>
    <w:rsid w:val="00267697"/>
    <w:rsid w:val="002679F0"/>
    <w:rsid w:val="00267C27"/>
    <w:rsid w:val="00270441"/>
    <w:rsid w:val="00270705"/>
    <w:rsid w:val="00270A64"/>
    <w:rsid w:val="00270B10"/>
    <w:rsid w:val="00270B34"/>
    <w:rsid w:val="00270C2F"/>
    <w:rsid w:val="00270ECA"/>
    <w:rsid w:val="002713A9"/>
    <w:rsid w:val="00271626"/>
    <w:rsid w:val="002718F2"/>
    <w:rsid w:val="00271A2E"/>
    <w:rsid w:val="00271DD1"/>
    <w:rsid w:val="00272091"/>
    <w:rsid w:val="00272CBC"/>
    <w:rsid w:val="002735DE"/>
    <w:rsid w:val="00273982"/>
    <w:rsid w:val="00273A20"/>
    <w:rsid w:val="00273C94"/>
    <w:rsid w:val="00274052"/>
    <w:rsid w:val="00274594"/>
    <w:rsid w:val="0027466A"/>
    <w:rsid w:val="00274902"/>
    <w:rsid w:val="002750A6"/>
    <w:rsid w:val="00275488"/>
    <w:rsid w:val="00275AD6"/>
    <w:rsid w:val="00275ADC"/>
    <w:rsid w:val="002761AE"/>
    <w:rsid w:val="00276380"/>
    <w:rsid w:val="00276A8C"/>
    <w:rsid w:val="00276BC4"/>
    <w:rsid w:val="00276C88"/>
    <w:rsid w:val="00276D15"/>
    <w:rsid w:val="00276FA4"/>
    <w:rsid w:val="00277574"/>
    <w:rsid w:val="00277B2D"/>
    <w:rsid w:val="00277B8C"/>
    <w:rsid w:val="00277BCC"/>
    <w:rsid w:val="00277C27"/>
    <w:rsid w:val="00277C41"/>
    <w:rsid w:val="002801FE"/>
    <w:rsid w:val="00280514"/>
    <w:rsid w:val="00280749"/>
    <w:rsid w:val="00280969"/>
    <w:rsid w:val="00280DDE"/>
    <w:rsid w:val="00280EA1"/>
    <w:rsid w:val="00280FAD"/>
    <w:rsid w:val="00280FB4"/>
    <w:rsid w:val="00281192"/>
    <w:rsid w:val="00281A89"/>
    <w:rsid w:val="00281EA8"/>
    <w:rsid w:val="00282268"/>
    <w:rsid w:val="002822E0"/>
    <w:rsid w:val="00282616"/>
    <w:rsid w:val="0028267C"/>
    <w:rsid w:val="002828A6"/>
    <w:rsid w:val="00282D55"/>
    <w:rsid w:val="002832BE"/>
    <w:rsid w:val="00283316"/>
    <w:rsid w:val="0028345A"/>
    <w:rsid w:val="00283757"/>
    <w:rsid w:val="002837CB"/>
    <w:rsid w:val="00283896"/>
    <w:rsid w:val="00283B03"/>
    <w:rsid w:val="00283CF7"/>
    <w:rsid w:val="002840C4"/>
    <w:rsid w:val="00284590"/>
    <w:rsid w:val="00284633"/>
    <w:rsid w:val="002846B2"/>
    <w:rsid w:val="00284976"/>
    <w:rsid w:val="00284986"/>
    <w:rsid w:val="00284E7F"/>
    <w:rsid w:val="00284EC3"/>
    <w:rsid w:val="00285027"/>
    <w:rsid w:val="00285457"/>
    <w:rsid w:val="0028551F"/>
    <w:rsid w:val="002855E8"/>
    <w:rsid w:val="0028560B"/>
    <w:rsid w:val="0028563E"/>
    <w:rsid w:val="002856FD"/>
    <w:rsid w:val="00285D65"/>
    <w:rsid w:val="00285E0A"/>
    <w:rsid w:val="0028608B"/>
    <w:rsid w:val="002867FF"/>
    <w:rsid w:val="002868EA"/>
    <w:rsid w:val="00286BFA"/>
    <w:rsid w:val="00286C2A"/>
    <w:rsid w:val="00287C14"/>
    <w:rsid w:val="00290998"/>
    <w:rsid w:val="00290BCF"/>
    <w:rsid w:val="0029131A"/>
    <w:rsid w:val="00291561"/>
    <w:rsid w:val="0029188A"/>
    <w:rsid w:val="00291CA8"/>
    <w:rsid w:val="00291D25"/>
    <w:rsid w:val="00291E29"/>
    <w:rsid w:val="00292204"/>
    <w:rsid w:val="002922B3"/>
    <w:rsid w:val="002929B8"/>
    <w:rsid w:val="00292B1F"/>
    <w:rsid w:val="00292C52"/>
    <w:rsid w:val="00292E3A"/>
    <w:rsid w:val="00293158"/>
    <w:rsid w:val="002932E7"/>
    <w:rsid w:val="002933D9"/>
    <w:rsid w:val="00293625"/>
    <w:rsid w:val="002936CF"/>
    <w:rsid w:val="0029377C"/>
    <w:rsid w:val="002937CE"/>
    <w:rsid w:val="00294038"/>
    <w:rsid w:val="002943F7"/>
    <w:rsid w:val="002944EE"/>
    <w:rsid w:val="00294734"/>
    <w:rsid w:val="0029482B"/>
    <w:rsid w:val="00294870"/>
    <w:rsid w:val="002948B8"/>
    <w:rsid w:val="00294C5B"/>
    <w:rsid w:val="00294C76"/>
    <w:rsid w:val="00294D1A"/>
    <w:rsid w:val="00295079"/>
    <w:rsid w:val="002950E3"/>
    <w:rsid w:val="0029524B"/>
    <w:rsid w:val="002953CE"/>
    <w:rsid w:val="002959B0"/>
    <w:rsid w:val="00295B33"/>
    <w:rsid w:val="00295C44"/>
    <w:rsid w:val="00295C62"/>
    <w:rsid w:val="00295E46"/>
    <w:rsid w:val="0029603D"/>
    <w:rsid w:val="002966D5"/>
    <w:rsid w:val="0029677E"/>
    <w:rsid w:val="00296BCA"/>
    <w:rsid w:val="00296E14"/>
    <w:rsid w:val="002972E1"/>
    <w:rsid w:val="00297646"/>
    <w:rsid w:val="00297710"/>
    <w:rsid w:val="00297733"/>
    <w:rsid w:val="002977FE"/>
    <w:rsid w:val="00297FC3"/>
    <w:rsid w:val="002A02A5"/>
    <w:rsid w:val="002A0400"/>
    <w:rsid w:val="002A0901"/>
    <w:rsid w:val="002A0F6C"/>
    <w:rsid w:val="002A1290"/>
    <w:rsid w:val="002A12BF"/>
    <w:rsid w:val="002A15E7"/>
    <w:rsid w:val="002A1874"/>
    <w:rsid w:val="002A1D78"/>
    <w:rsid w:val="002A1FA4"/>
    <w:rsid w:val="002A20E6"/>
    <w:rsid w:val="002A238B"/>
    <w:rsid w:val="002A2E08"/>
    <w:rsid w:val="002A307A"/>
    <w:rsid w:val="002A39A3"/>
    <w:rsid w:val="002A3CF5"/>
    <w:rsid w:val="002A46EA"/>
    <w:rsid w:val="002A49C1"/>
    <w:rsid w:val="002A4B38"/>
    <w:rsid w:val="002A4B84"/>
    <w:rsid w:val="002A4D1D"/>
    <w:rsid w:val="002A5198"/>
    <w:rsid w:val="002A54AC"/>
    <w:rsid w:val="002A55D5"/>
    <w:rsid w:val="002A55DC"/>
    <w:rsid w:val="002A5B97"/>
    <w:rsid w:val="002A5E8F"/>
    <w:rsid w:val="002A5E9B"/>
    <w:rsid w:val="002A65E1"/>
    <w:rsid w:val="002A66E4"/>
    <w:rsid w:val="002A6A3B"/>
    <w:rsid w:val="002A6A6D"/>
    <w:rsid w:val="002A6B8B"/>
    <w:rsid w:val="002A71B7"/>
    <w:rsid w:val="002A7274"/>
    <w:rsid w:val="002A79B0"/>
    <w:rsid w:val="002A7A64"/>
    <w:rsid w:val="002B017F"/>
    <w:rsid w:val="002B03FB"/>
    <w:rsid w:val="002B0982"/>
    <w:rsid w:val="002B0A8A"/>
    <w:rsid w:val="002B0E49"/>
    <w:rsid w:val="002B1175"/>
    <w:rsid w:val="002B1284"/>
    <w:rsid w:val="002B141F"/>
    <w:rsid w:val="002B14A3"/>
    <w:rsid w:val="002B1D0A"/>
    <w:rsid w:val="002B2974"/>
    <w:rsid w:val="002B3265"/>
    <w:rsid w:val="002B33F0"/>
    <w:rsid w:val="002B355C"/>
    <w:rsid w:val="002B361E"/>
    <w:rsid w:val="002B39F8"/>
    <w:rsid w:val="002B3D2E"/>
    <w:rsid w:val="002B3D8D"/>
    <w:rsid w:val="002B4249"/>
    <w:rsid w:val="002B425F"/>
    <w:rsid w:val="002B4393"/>
    <w:rsid w:val="002B469A"/>
    <w:rsid w:val="002B4871"/>
    <w:rsid w:val="002B4F44"/>
    <w:rsid w:val="002B58A3"/>
    <w:rsid w:val="002B6790"/>
    <w:rsid w:val="002B6905"/>
    <w:rsid w:val="002B6ABD"/>
    <w:rsid w:val="002B6D4E"/>
    <w:rsid w:val="002B70F3"/>
    <w:rsid w:val="002B73D4"/>
    <w:rsid w:val="002C03C1"/>
    <w:rsid w:val="002C0468"/>
    <w:rsid w:val="002C05F8"/>
    <w:rsid w:val="002C07FC"/>
    <w:rsid w:val="002C0DEC"/>
    <w:rsid w:val="002C142F"/>
    <w:rsid w:val="002C14E2"/>
    <w:rsid w:val="002C154C"/>
    <w:rsid w:val="002C1829"/>
    <w:rsid w:val="002C1875"/>
    <w:rsid w:val="002C248A"/>
    <w:rsid w:val="002C2675"/>
    <w:rsid w:val="002C29BC"/>
    <w:rsid w:val="002C2D45"/>
    <w:rsid w:val="002C341E"/>
    <w:rsid w:val="002C3732"/>
    <w:rsid w:val="002C3740"/>
    <w:rsid w:val="002C3A85"/>
    <w:rsid w:val="002C3CA2"/>
    <w:rsid w:val="002C4212"/>
    <w:rsid w:val="002C483B"/>
    <w:rsid w:val="002C4A45"/>
    <w:rsid w:val="002C4D81"/>
    <w:rsid w:val="002C4E99"/>
    <w:rsid w:val="002C4F12"/>
    <w:rsid w:val="002C4F14"/>
    <w:rsid w:val="002C5385"/>
    <w:rsid w:val="002C5708"/>
    <w:rsid w:val="002C5E2F"/>
    <w:rsid w:val="002C672B"/>
    <w:rsid w:val="002C6B08"/>
    <w:rsid w:val="002C6B73"/>
    <w:rsid w:val="002C6C2D"/>
    <w:rsid w:val="002C6C73"/>
    <w:rsid w:val="002C6D42"/>
    <w:rsid w:val="002C711B"/>
    <w:rsid w:val="002C7258"/>
    <w:rsid w:val="002C738D"/>
    <w:rsid w:val="002C743C"/>
    <w:rsid w:val="002C77E6"/>
    <w:rsid w:val="002C79A0"/>
    <w:rsid w:val="002C7A80"/>
    <w:rsid w:val="002C7A99"/>
    <w:rsid w:val="002C7D37"/>
    <w:rsid w:val="002C7FFA"/>
    <w:rsid w:val="002D002C"/>
    <w:rsid w:val="002D0928"/>
    <w:rsid w:val="002D0FF4"/>
    <w:rsid w:val="002D135B"/>
    <w:rsid w:val="002D14DC"/>
    <w:rsid w:val="002D1C79"/>
    <w:rsid w:val="002D1CA2"/>
    <w:rsid w:val="002D1FD4"/>
    <w:rsid w:val="002D29A0"/>
    <w:rsid w:val="002D3338"/>
    <w:rsid w:val="002D37D0"/>
    <w:rsid w:val="002D37FC"/>
    <w:rsid w:val="002D4179"/>
    <w:rsid w:val="002D45F6"/>
    <w:rsid w:val="002D4887"/>
    <w:rsid w:val="002D49F4"/>
    <w:rsid w:val="002D4ADC"/>
    <w:rsid w:val="002D4CC7"/>
    <w:rsid w:val="002D524D"/>
    <w:rsid w:val="002D54F6"/>
    <w:rsid w:val="002D55D9"/>
    <w:rsid w:val="002D55EA"/>
    <w:rsid w:val="002D5609"/>
    <w:rsid w:val="002D5989"/>
    <w:rsid w:val="002D5EAE"/>
    <w:rsid w:val="002D604A"/>
    <w:rsid w:val="002D668D"/>
    <w:rsid w:val="002D67D4"/>
    <w:rsid w:val="002D6866"/>
    <w:rsid w:val="002D6AA3"/>
    <w:rsid w:val="002D6D7B"/>
    <w:rsid w:val="002D7242"/>
    <w:rsid w:val="002D72E9"/>
    <w:rsid w:val="002D72F3"/>
    <w:rsid w:val="002D751D"/>
    <w:rsid w:val="002D770F"/>
    <w:rsid w:val="002D7811"/>
    <w:rsid w:val="002D7CED"/>
    <w:rsid w:val="002D7F44"/>
    <w:rsid w:val="002E03EB"/>
    <w:rsid w:val="002E0F6A"/>
    <w:rsid w:val="002E1211"/>
    <w:rsid w:val="002E1637"/>
    <w:rsid w:val="002E17DA"/>
    <w:rsid w:val="002E1B6E"/>
    <w:rsid w:val="002E1B7C"/>
    <w:rsid w:val="002E1B87"/>
    <w:rsid w:val="002E1BB7"/>
    <w:rsid w:val="002E1FAD"/>
    <w:rsid w:val="002E20F3"/>
    <w:rsid w:val="002E255D"/>
    <w:rsid w:val="002E25DF"/>
    <w:rsid w:val="002E272C"/>
    <w:rsid w:val="002E2904"/>
    <w:rsid w:val="002E298E"/>
    <w:rsid w:val="002E2A3D"/>
    <w:rsid w:val="002E30FB"/>
    <w:rsid w:val="002E345D"/>
    <w:rsid w:val="002E3B0C"/>
    <w:rsid w:val="002E3DA5"/>
    <w:rsid w:val="002E3FBC"/>
    <w:rsid w:val="002E4372"/>
    <w:rsid w:val="002E4490"/>
    <w:rsid w:val="002E486F"/>
    <w:rsid w:val="002E4881"/>
    <w:rsid w:val="002E4AF3"/>
    <w:rsid w:val="002E4E42"/>
    <w:rsid w:val="002E5089"/>
    <w:rsid w:val="002E5429"/>
    <w:rsid w:val="002E58BD"/>
    <w:rsid w:val="002E5BA8"/>
    <w:rsid w:val="002E5BC4"/>
    <w:rsid w:val="002E5E7F"/>
    <w:rsid w:val="002E5FFD"/>
    <w:rsid w:val="002E609E"/>
    <w:rsid w:val="002E6432"/>
    <w:rsid w:val="002E64D2"/>
    <w:rsid w:val="002E690F"/>
    <w:rsid w:val="002E69FD"/>
    <w:rsid w:val="002E6EAC"/>
    <w:rsid w:val="002E703F"/>
    <w:rsid w:val="002E72C2"/>
    <w:rsid w:val="002E73F3"/>
    <w:rsid w:val="002F00CD"/>
    <w:rsid w:val="002F0242"/>
    <w:rsid w:val="002F02D9"/>
    <w:rsid w:val="002F05E4"/>
    <w:rsid w:val="002F066F"/>
    <w:rsid w:val="002F0A30"/>
    <w:rsid w:val="002F0D70"/>
    <w:rsid w:val="002F121A"/>
    <w:rsid w:val="002F1303"/>
    <w:rsid w:val="002F13FF"/>
    <w:rsid w:val="002F164F"/>
    <w:rsid w:val="002F1D65"/>
    <w:rsid w:val="002F229E"/>
    <w:rsid w:val="002F26F6"/>
    <w:rsid w:val="002F2805"/>
    <w:rsid w:val="002F2A5D"/>
    <w:rsid w:val="002F2EC2"/>
    <w:rsid w:val="002F336F"/>
    <w:rsid w:val="002F37A3"/>
    <w:rsid w:val="002F388A"/>
    <w:rsid w:val="002F3B38"/>
    <w:rsid w:val="002F3FAC"/>
    <w:rsid w:val="002F4007"/>
    <w:rsid w:val="002F48FB"/>
    <w:rsid w:val="002F493E"/>
    <w:rsid w:val="002F49D4"/>
    <w:rsid w:val="002F54F6"/>
    <w:rsid w:val="002F606D"/>
    <w:rsid w:val="002F60D1"/>
    <w:rsid w:val="002F6171"/>
    <w:rsid w:val="002F6755"/>
    <w:rsid w:val="002F6981"/>
    <w:rsid w:val="002F6A87"/>
    <w:rsid w:val="002F6AEF"/>
    <w:rsid w:val="002F7093"/>
    <w:rsid w:val="002F7565"/>
    <w:rsid w:val="002F7693"/>
    <w:rsid w:val="002F7757"/>
    <w:rsid w:val="002F77F6"/>
    <w:rsid w:val="002F79BE"/>
    <w:rsid w:val="002F7C62"/>
    <w:rsid w:val="002F7D13"/>
    <w:rsid w:val="00300159"/>
    <w:rsid w:val="003001D4"/>
    <w:rsid w:val="00300265"/>
    <w:rsid w:val="00300782"/>
    <w:rsid w:val="0030080D"/>
    <w:rsid w:val="00300850"/>
    <w:rsid w:val="00300B68"/>
    <w:rsid w:val="00300C09"/>
    <w:rsid w:val="00300C30"/>
    <w:rsid w:val="00300C7F"/>
    <w:rsid w:val="00300D1A"/>
    <w:rsid w:val="0030148D"/>
    <w:rsid w:val="003019CA"/>
    <w:rsid w:val="00301AAE"/>
    <w:rsid w:val="00301C27"/>
    <w:rsid w:val="00301EAF"/>
    <w:rsid w:val="00302490"/>
    <w:rsid w:val="003024E2"/>
    <w:rsid w:val="003026F8"/>
    <w:rsid w:val="00302871"/>
    <w:rsid w:val="00302978"/>
    <w:rsid w:val="00302CD8"/>
    <w:rsid w:val="0030419E"/>
    <w:rsid w:val="00304211"/>
    <w:rsid w:val="00304A09"/>
    <w:rsid w:val="00304B80"/>
    <w:rsid w:val="0030549C"/>
    <w:rsid w:val="00305AD4"/>
    <w:rsid w:val="003060E5"/>
    <w:rsid w:val="003065D7"/>
    <w:rsid w:val="00306C13"/>
    <w:rsid w:val="00306C1B"/>
    <w:rsid w:val="00306FD1"/>
    <w:rsid w:val="0030716B"/>
    <w:rsid w:val="00307208"/>
    <w:rsid w:val="0030782C"/>
    <w:rsid w:val="00307A33"/>
    <w:rsid w:val="00307D3F"/>
    <w:rsid w:val="00310663"/>
    <w:rsid w:val="00310671"/>
    <w:rsid w:val="00310C71"/>
    <w:rsid w:val="00310DFB"/>
    <w:rsid w:val="00310E27"/>
    <w:rsid w:val="00310EB6"/>
    <w:rsid w:val="003112FB"/>
    <w:rsid w:val="00311302"/>
    <w:rsid w:val="00311315"/>
    <w:rsid w:val="003114AA"/>
    <w:rsid w:val="0031157A"/>
    <w:rsid w:val="00311765"/>
    <w:rsid w:val="0031185F"/>
    <w:rsid w:val="00311D87"/>
    <w:rsid w:val="0031219F"/>
    <w:rsid w:val="00312330"/>
    <w:rsid w:val="003123C1"/>
    <w:rsid w:val="00312569"/>
    <w:rsid w:val="00312776"/>
    <w:rsid w:val="003127AE"/>
    <w:rsid w:val="00312CD4"/>
    <w:rsid w:val="00312D2F"/>
    <w:rsid w:val="00312E58"/>
    <w:rsid w:val="00313184"/>
    <w:rsid w:val="00313624"/>
    <w:rsid w:val="003138E1"/>
    <w:rsid w:val="00313C1E"/>
    <w:rsid w:val="00313DCD"/>
    <w:rsid w:val="00313FBA"/>
    <w:rsid w:val="0031485B"/>
    <w:rsid w:val="0031485D"/>
    <w:rsid w:val="0031494E"/>
    <w:rsid w:val="003149AA"/>
    <w:rsid w:val="00314A4F"/>
    <w:rsid w:val="00314D6B"/>
    <w:rsid w:val="003150DD"/>
    <w:rsid w:val="00315843"/>
    <w:rsid w:val="00315866"/>
    <w:rsid w:val="0031598A"/>
    <w:rsid w:val="00315B04"/>
    <w:rsid w:val="00315BD6"/>
    <w:rsid w:val="00315ED4"/>
    <w:rsid w:val="0031611C"/>
    <w:rsid w:val="00316442"/>
    <w:rsid w:val="003164E4"/>
    <w:rsid w:val="0031680B"/>
    <w:rsid w:val="00316BC4"/>
    <w:rsid w:val="00316C3C"/>
    <w:rsid w:val="00317075"/>
    <w:rsid w:val="0031782E"/>
    <w:rsid w:val="00317910"/>
    <w:rsid w:val="0031795D"/>
    <w:rsid w:val="003179F7"/>
    <w:rsid w:val="00317C8E"/>
    <w:rsid w:val="00317C98"/>
    <w:rsid w:val="00317D34"/>
    <w:rsid w:val="00317DB8"/>
    <w:rsid w:val="00320095"/>
    <w:rsid w:val="0032068B"/>
    <w:rsid w:val="0032077A"/>
    <w:rsid w:val="00320836"/>
    <w:rsid w:val="00320A30"/>
    <w:rsid w:val="00320A99"/>
    <w:rsid w:val="00320E60"/>
    <w:rsid w:val="00320F6E"/>
    <w:rsid w:val="0032163B"/>
    <w:rsid w:val="0032199B"/>
    <w:rsid w:val="00321AD0"/>
    <w:rsid w:val="00321C59"/>
    <w:rsid w:val="00321CC3"/>
    <w:rsid w:val="00321FD0"/>
    <w:rsid w:val="00322E9F"/>
    <w:rsid w:val="00322EB9"/>
    <w:rsid w:val="0032302C"/>
    <w:rsid w:val="0032315B"/>
    <w:rsid w:val="003231FF"/>
    <w:rsid w:val="0032320D"/>
    <w:rsid w:val="0032323D"/>
    <w:rsid w:val="00324049"/>
    <w:rsid w:val="00324055"/>
    <w:rsid w:val="00324299"/>
    <w:rsid w:val="0032442D"/>
    <w:rsid w:val="0032456C"/>
    <w:rsid w:val="0032472A"/>
    <w:rsid w:val="003250F3"/>
    <w:rsid w:val="0032535C"/>
    <w:rsid w:val="00325B00"/>
    <w:rsid w:val="00325D51"/>
    <w:rsid w:val="00325F2F"/>
    <w:rsid w:val="003262AD"/>
    <w:rsid w:val="00326340"/>
    <w:rsid w:val="0032683C"/>
    <w:rsid w:val="00326BEF"/>
    <w:rsid w:val="003270F7"/>
    <w:rsid w:val="00327A7A"/>
    <w:rsid w:val="00327CFD"/>
    <w:rsid w:val="00330602"/>
    <w:rsid w:val="0033064D"/>
    <w:rsid w:val="00330A63"/>
    <w:rsid w:val="00330C1D"/>
    <w:rsid w:val="00330D37"/>
    <w:rsid w:val="00330DC9"/>
    <w:rsid w:val="003311B6"/>
    <w:rsid w:val="00331447"/>
    <w:rsid w:val="0033177F"/>
    <w:rsid w:val="00331BAF"/>
    <w:rsid w:val="0033227D"/>
    <w:rsid w:val="0033258C"/>
    <w:rsid w:val="00332592"/>
    <w:rsid w:val="00332EB4"/>
    <w:rsid w:val="00333621"/>
    <w:rsid w:val="0033365D"/>
    <w:rsid w:val="0033368B"/>
    <w:rsid w:val="0033368D"/>
    <w:rsid w:val="0033399F"/>
    <w:rsid w:val="003339F4"/>
    <w:rsid w:val="00333D88"/>
    <w:rsid w:val="003340B0"/>
    <w:rsid w:val="0033416F"/>
    <w:rsid w:val="00334CEE"/>
    <w:rsid w:val="00334D03"/>
    <w:rsid w:val="00334D4C"/>
    <w:rsid w:val="00335543"/>
    <w:rsid w:val="00335D12"/>
    <w:rsid w:val="00335D42"/>
    <w:rsid w:val="00335F8E"/>
    <w:rsid w:val="00336566"/>
    <w:rsid w:val="003365B0"/>
    <w:rsid w:val="00336694"/>
    <w:rsid w:val="003366BD"/>
    <w:rsid w:val="003369E5"/>
    <w:rsid w:val="00336DC4"/>
    <w:rsid w:val="00336E85"/>
    <w:rsid w:val="00336F1C"/>
    <w:rsid w:val="00337040"/>
    <w:rsid w:val="003371E1"/>
    <w:rsid w:val="00337D0B"/>
    <w:rsid w:val="00337DBA"/>
    <w:rsid w:val="003408E6"/>
    <w:rsid w:val="00340DA7"/>
    <w:rsid w:val="00340E67"/>
    <w:rsid w:val="00340F7D"/>
    <w:rsid w:val="00341315"/>
    <w:rsid w:val="003417BD"/>
    <w:rsid w:val="003419DE"/>
    <w:rsid w:val="003419FF"/>
    <w:rsid w:val="00341B99"/>
    <w:rsid w:val="00341D58"/>
    <w:rsid w:val="00341E2B"/>
    <w:rsid w:val="0034241C"/>
    <w:rsid w:val="0034278F"/>
    <w:rsid w:val="00342CE4"/>
    <w:rsid w:val="00342F34"/>
    <w:rsid w:val="0034339F"/>
    <w:rsid w:val="00343539"/>
    <w:rsid w:val="00343BBA"/>
    <w:rsid w:val="00343FCE"/>
    <w:rsid w:val="0034418C"/>
    <w:rsid w:val="003441F3"/>
    <w:rsid w:val="003448D6"/>
    <w:rsid w:val="003449E6"/>
    <w:rsid w:val="00344F46"/>
    <w:rsid w:val="00345127"/>
    <w:rsid w:val="003458A4"/>
    <w:rsid w:val="00345B87"/>
    <w:rsid w:val="00345C58"/>
    <w:rsid w:val="00346498"/>
    <w:rsid w:val="0034661E"/>
    <w:rsid w:val="003466FA"/>
    <w:rsid w:val="00346851"/>
    <w:rsid w:val="00346E39"/>
    <w:rsid w:val="003472D3"/>
    <w:rsid w:val="00347311"/>
    <w:rsid w:val="003473FC"/>
    <w:rsid w:val="00347508"/>
    <w:rsid w:val="00347660"/>
    <w:rsid w:val="00347788"/>
    <w:rsid w:val="00347887"/>
    <w:rsid w:val="003501D7"/>
    <w:rsid w:val="00350789"/>
    <w:rsid w:val="00350C15"/>
    <w:rsid w:val="00350C5E"/>
    <w:rsid w:val="00350CA9"/>
    <w:rsid w:val="00350F8D"/>
    <w:rsid w:val="0035125A"/>
    <w:rsid w:val="003512CB"/>
    <w:rsid w:val="0035145B"/>
    <w:rsid w:val="00351610"/>
    <w:rsid w:val="0035190A"/>
    <w:rsid w:val="00351A12"/>
    <w:rsid w:val="00351A68"/>
    <w:rsid w:val="00352027"/>
    <w:rsid w:val="00352283"/>
    <w:rsid w:val="0035240B"/>
    <w:rsid w:val="0035260F"/>
    <w:rsid w:val="00352DE2"/>
    <w:rsid w:val="00352ECC"/>
    <w:rsid w:val="00352F6D"/>
    <w:rsid w:val="003531CE"/>
    <w:rsid w:val="00353ED0"/>
    <w:rsid w:val="003546C3"/>
    <w:rsid w:val="0035476B"/>
    <w:rsid w:val="00354C18"/>
    <w:rsid w:val="00354D4D"/>
    <w:rsid w:val="00354E14"/>
    <w:rsid w:val="00355079"/>
    <w:rsid w:val="0035563D"/>
    <w:rsid w:val="00355C06"/>
    <w:rsid w:val="00355E0C"/>
    <w:rsid w:val="003563A5"/>
    <w:rsid w:val="003569B0"/>
    <w:rsid w:val="003569F3"/>
    <w:rsid w:val="00356A3D"/>
    <w:rsid w:val="00356ACC"/>
    <w:rsid w:val="00356E3B"/>
    <w:rsid w:val="003573D4"/>
    <w:rsid w:val="003573E6"/>
    <w:rsid w:val="003574DB"/>
    <w:rsid w:val="00357526"/>
    <w:rsid w:val="003578E8"/>
    <w:rsid w:val="00357A1A"/>
    <w:rsid w:val="00357D18"/>
    <w:rsid w:val="003604D1"/>
    <w:rsid w:val="00360772"/>
    <w:rsid w:val="00360C77"/>
    <w:rsid w:val="003611D3"/>
    <w:rsid w:val="003616FF"/>
    <w:rsid w:val="00361809"/>
    <w:rsid w:val="003618D2"/>
    <w:rsid w:val="00361B3A"/>
    <w:rsid w:val="00361C57"/>
    <w:rsid w:val="00362490"/>
    <w:rsid w:val="00362527"/>
    <w:rsid w:val="00362802"/>
    <w:rsid w:val="00362BEB"/>
    <w:rsid w:val="00362D41"/>
    <w:rsid w:val="00362F5B"/>
    <w:rsid w:val="00363185"/>
    <w:rsid w:val="00363228"/>
    <w:rsid w:val="003633E0"/>
    <w:rsid w:val="00363BBE"/>
    <w:rsid w:val="00363CA7"/>
    <w:rsid w:val="00363D44"/>
    <w:rsid w:val="00363EF9"/>
    <w:rsid w:val="0036400D"/>
    <w:rsid w:val="00364018"/>
    <w:rsid w:val="003640FF"/>
    <w:rsid w:val="00364196"/>
    <w:rsid w:val="003645B3"/>
    <w:rsid w:val="00364BA6"/>
    <w:rsid w:val="00364C7E"/>
    <w:rsid w:val="00364CC3"/>
    <w:rsid w:val="00364EDA"/>
    <w:rsid w:val="003651D1"/>
    <w:rsid w:val="00365479"/>
    <w:rsid w:val="003655E7"/>
    <w:rsid w:val="003659F0"/>
    <w:rsid w:val="00365A80"/>
    <w:rsid w:val="00365E95"/>
    <w:rsid w:val="00366090"/>
    <w:rsid w:val="003662D6"/>
    <w:rsid w:val="00366621"/>
    <w:rsid w:val="003667E7"/>
    <w:rsid w:val="00366808"/>
    <w:rsid w:val="00366830"/>
    <w:rsid w:val="00366E65"/>
    <w:rsid w:val="00366E6E"/>
    <w:rsid w:val="00367617"/>
    <w:rsid w:val="00367AF2"/>
    <w:rsid w:val="00367BED"/>
    <w:rsid w:val="00367C23"/>
    <w:rsid w:val="00367CBA"/>
    <w:rsid w:val="0037036D"/>
    <w:rsid w:val="0037084D"/>
    <w:rsid w:val="00370C3E"/>
    <w:rsid w:val="00370D8E"/>
    <w:rsid w:val="00370FF8"/>
    <w:rsid w:val="003710AA"/>
    <w:rsid w:val="0037139F"/>
    <w:rsid w:val="003716E5"/>
    <w:rsid w:val="00371C10"/>
    <w:rsid w:val="00371F87"/>
    <w:rsid w:val="0037225F"/>
    <w:rsid w:val="0037267D"/>
    <w:rsid w:val="00372DCB"/>
    <w:rsid w:val="00372F53"/>
    <w:rsid w:val="00372F7F"/>
    <w:rsid w:val="00373A17"/>
    <w:rsid w:val="00373B1F"/>
    <w:rsid w:val="00373C44"/>
    <w:rsid w:val="00373F41"/>
    <w:rsid w:val="003740DD"/>
    <w:rsid w:val="003743D7"/>
    <w:rsid w:val="00374781"/>
    <w:rsid w:val="0037490D"/>
    <w:rsid w:val="003749AE"/>
    <w:rsid w:val="003749D5"/>
    <w:rsid w:val="00374EBE"/>
    <w:rsid w:val="0037562E"/>
    <w:rsid w:val="00375D9B"/>
    <w:rsid w:val="00375E76"/>
    <w:rsid w:val="00375FC8"/>
    <w:rsid w:val="00376007"/>
    <w:rsid w:val="003760CB"/>
    <w:rsid w:val="0037649B"/>
    <w:rsid w:val="003764EF"/>
    <w:rsid w:val="00376562"/>
    <w:rsid w:val="00376693"/>
    <w:rsid w:val="0037693A"/>
    <w:rsid w:val="00376ACF"/>
    <w:rsid w:val="00376BE5"/>
    <w:rsid w:val="00376F10"/>
    <w:rsid w:val="0037770A"/>
    <w:rsid w:val="00377724"/>
    <w:rsid w:val="003778FE"/>
    <w:rsid w:val="00377A98"/>
    <w:rsid w:val="00377E57"/>
    <w:rsid w:val="00377EF3"/>
    <w:rsid w:val="003803EA"/>
    <w:rsid w:val="00380A0F"/>
    <w:rsid w:val="00380B55"/>
    <w:rsid w:val="00380E43"/>
    <w:rsid w:val="00380FE9"/>
    <w:rsid w:val="00381509"/>
    <w:rsid w:val="003817DF"/>
    <w:rsid w:val="0038187F"/>
    <w:rsid w:val="00381B7A"/>
    <w:rsid w:val="003821DC"/>
    <w:rsid w:val="0038243D"/>
    <w:rsid w:val="0038283A"/>
    <w:rsid w:val="003828E9"/>
    <w:rsid w:val="00382B1B"/>
    <w:rsid w:val="00382C7F"/>
    <w:rsid w:val="00382C90"/>
    <w:rsid w:val="003830EE"/>
    <w:rsid w:val="00383B06"/>
    <w:rsid w:val="00383CDB"/>
    <w:rsid w:val="00383ED2"/>
    <w:rsid w:val="00384177"/>
    <w:rsid w:val="0038420A"/>
    <w:rsid w:val="00384231"/>
    <w:rsid w:val="0038434E"/>
    <w:rsid w:val="00384663"/>
    <w:rsid w:val="00384804"/>
    <w:rsid w:val="00384F04"/>
    <w:rsid w:val="0038510D"/>
    <w:rsid w:val="003853C2"/>
    <w:rsid w:val="00385D69"/>
    <w:rsid w:val="00386309"/>
    <w:rsid w:val="0038646D"/>
    <w:rsid w:val="00386699"/>
    <w:rsid w:val="003868E8"/>
    <w:rsid w:val="00386BD5"/>
    <w:rsid w:val="00386F19"/>
    <w:rsid w:val="00387888"/>
    <w:rsid w:val="00387AA0"/>
    <w:rsid w:val="003905E4"/>
    <w:rsid w:val="0039076A"/>
    <w:rsid w:val="00390FC7"/>
    <w:rsid w:val="00391720"/>
    <w:rsid w:val="00391B66"/>
    <w:rsid w:val="00391F25"/>
    <w:rsid w:val="00391FB2"/>
    <w:rsid w:val="00392085"/>
    <w:rsid w:val="0039285C"/>
    <w:rsid w:val="00392880"/>
    <w:rsid w:val="0039368E"/>
    <w:rsid w:val="003938FF"/>
    <w:rsid w:val="00393980"/>
    <w:rsid w:val="003939B9"/>
    <w:rsid w:val="00393CB6"/>
    <w:rsid w:val="00394194"/>
    <w:rsid w:val="003942D3"/>
    <w:rsid w:val="00394935"/>
    <w:rsid w:val="00394BC9"/>
    <w:rsid w:val="00395272"/>
    <w:rsid w:val="003959A8"/>
    <w:rsid w:val="00395A85"/>
    <w:rsid w:val="00395C5D"/>
    <w:rsid w:val="00395FD0"/>
    <w:rsid w:val="00396292"/>
    <w:rsid w:val="003962B7"/>
    <w:rsid w:val="00396810"/>
    <w:rsid w:val="00396878"/>
    <w:rsid w:val="0039692B"/>
    <w:rsid w:val="00396C8B"/>
    <w:rsid w:val="00396F05"/>
    <w:rsid w:val="00396F47"/>
    <w:rsid w:val="00397264"/>
    <w:rsid w:val="00397472"/>
    <w:rsid w:val="0039761D"/>
    <w:rsid w:val="00397C42"/>
    <w:rsid w:val="00397CED"/>
    <w:rsid w:val="00397F08"/>
    <w:rsid w:val="00397F6C"/>
    <w:rsid w:val="00397FC9"/>
    <w:rsid w:val="003A08E7"/>
    <w:rsid w:val="003A091C"/>
    <w:rsid w:val="003A0A6D"/>
    <w:rsid w:val="003A0E7D"/>
    <w:rsid w:val="003A11E5"/>
    <w:rsid w:val="003A14C8"/>
    <w:rsid w:val="003A1758"/>
    <w:rsid w:val="003A1F40"/>
    <w:rsid w:val="003A2B34"/>
    <w:rsid w:val="003A2D83"/>
    <w:rsid w:val="003A3039"/>
    <w:rsid w:val="003A3242"/>
    <w:rsid w:val="003A339C"/>
    <w:rsid w:val="003A36A0"/>
    <w:rsid w:val="003A3A98"/>
    <w:rsid w:val="003A3CAF"/>
    <w:rsid w:val="003A4137"/>
    <w:rsid w:val="003A464E"/>
    <w:rsid w:val="003A4761"/>
    <w:rsid w:val="003A4921"/>
    <w:rsid w:val="003A4CC5"/>
    <w:rsid w:val="003A4F97"/>
    <w:rsid w:val="003A5A03"/>
    <w:rsid w:val="003A5CF0"/>
    <w:rsid w:val="003A65A3"/>
    <w:rsid w:val="003A6EB2"/>
    <w:rsid w:val="003A71D2"/>
    <w:rsid w:val="003A7711"/>
    <w:rsid w:val="003A7A47"/>
    <w:rsid w:val="003A7CCA"/>
    <w:rsid w:val="003A7E41"/>
    <w:rsid w:val="003B0169"/>
    <w:rsid w:val="003B017D"/>
    <w:rsid w:val="003B03D9"/>
    <w:rsid w:val="003B061A"/>
    <w:rsid w:val="003B1366"/>
    <w:rsid w:val="003B1881"/>
    <w:rsid w:val="003B1A03"/>
    <w:rsid w:val="003B1C32"/>
    <w:rsid w:val="003B1FCF"/>
    <w:rsid w:val="003B204B"/>
    <w:rsid w:val="003B291B"/>
    <w:rsid w:val="003B2F14"/>
    <w:rsid w:val="003B2FE3"/>
    <w:rsid w:val="003B3533"/>
    <w:rsid w:val="003B3542"/>
    <w:rsid w:val="003B38AF"/>
    <w:rsid w:val="003B38D7"/>
    <w:rsid w:val="003B3CAB"/>
    <w:rsid w:val="003B3FFF"/>
    <w:rsid w:val="003B4186"/>
    <w:rsid w:val="003B4657"/>
    <w:rsid w:val="003B46D2"/>
    <w:rsid w:val="003B4A9C"/>
    <w:rsid w:val="003B4EB8"/>
    <w:rsid w:val="003B50D3"/>
    <w:rsid w:val="003B50E3"/>
    <w:rsid w:val="003B52F7"/>
    <w:rsid w:val="003B5E74"/>
    <w:rsid w:val="003B5F5C"/>
    <w:rsid w:val="003B62DC"/>
    <w:rsid w:val="003B692D"/>
    <w:rsid w:val="003B69B8"/>
    <w:rsid w:val="003B6B35"/>
    <w:rsid w:val="003B6BBA"/>
    <w:rsid w:val="003B6E66"/>
    <w:rsid w:val="003B6EA7"/>
    <w:rsid w:val="003B7399"/>
    <w:rsid w:val="003B744E"/>
    <w:rsid w:val="003B777F"/>
    <w:rsid w:val="003B7885"/>
    <w:rsid w:val="003B78B7"/>
    <w:rsid w:val="003B7D6B"/>
    <w:rsid w:val="003B7DC1"/>
    <w:rsid w:val="003C024E"/>
    <w:rsid w:val="003C032B"/>
    <w:rsid w:val="003C03F9"/>
    <w:rsid w:val="003C07C2"/>
    <w:rsid w:val="003C0AEC"/>
    <w:rsid w:val="003C0AF7"/>
    <w:rsid w:val="003C0B0D"/>
    <w:rsid w:val="003C0BC1"/>
    <w:rsid w:val="003C138A"/>
    <w:rsid w:val="003C1402"/>
    <w:rsid w:val="003C1583"/>
    <w:rsid w:val="003C1F13"/>
    <w:rsid w:val="003C23A6"/>
    <w:rsid w:val="003C248E"/>
    <w:rsid w:val="003C252B"/>
    <w:rsid w:val="003C25E7"/>
    <w:rsid w:val="003C267A"/>
    <w:rsid w:val="003C2823"/>
    <w:rsid w:val="003C289C"/>
    <w:rsid w:val="003C28BA"/>
    <w:rsid w:val="003C2B78"/>
    <w:rsid w:val="003C2F6F"/>
    <w:rsid w:val="003C3000"/>
    <w:rsid w:val="003C3105"/>
    <w:rsid w:val="003C3167"/>
    <w:rsid w:val="003C338D"/>
    <w:rsid w:val="003C3B09"/>
    <w:rsid w:val="003C3B32"/>
    <w:rsid w:val="003C3C8F"/>
    <w:rsid w:val="003C416F"/>
    <w:rsid w:val="003C44A8"/>
    <w:rsid w:val="003C4882"/>
    <w:rsid w:val="003C4E90"/>
    <w:rsid w:val="003C4F46"/>
    <w:rsid w:val="003C5541"/>
    <w:rsid w:val="003C5923"/>
    <w:rsid w:val="003C5C1B"/>
    <w:rsid w:val="003C5E9A"/>
    <w:rsid w:val="003C619A"/>
    <w:rsid w:val="003C64A5"/>
    <w:rsid w:val="003C67C6"/>
    <w:rsid w:val="003C77E8"/>
    <w:rsid w:val="003C7871"/>
    <w:rsid w:val="003C7AAD"/>
    <w:rsid w:val="003C7C5A"/>
    <w:rsid w:val="003C7ED8"/>
    <w:rsid w:val="003D0112"/>
    <w:rsid w:val="003D02F8"/>
    <w:rsid w:val="003D03E7"/>
    <w:rsid w:val="003D04BA"/>
    <w:rsid w:val="003D079C"/>
    <w:rsid w:val="003D080E"/>
    <w:rsid w:val="003D0D78"/>
    <w:rsid w:val="003D0DF8"/>
    <w:rsid w:val="003D10F9"/>
    <w:rsid w:val="003D1231"/>
    <w:rsid w:val="003D1362"/>
    <w:rsid w:val="003D13A7"/>
    <w:rsid w:val="003D1413"/>
    <w:rsid w:val="003D1453"/>
    <w:rsid w:val="003D1570"/>
    <w:rsid w:val="003D1622"/>
    <w:rsid w:val="003D1B11"/>
    <w:rsid w:val="003D20F9"/>
    <w:rsid w:val="003D26E2"/>
    <w:rsid w:val="003D30F6"/>
    <w:rsid w:val="003D3284"/>
    <w:rsid w:val="003D3339"/>
    <w:rsid w:val="003D33EE"/>
    <w:rsid w:val="003D34B9"/>
    <w:rsid w:val="003D35FC"/>
    <w:rsid w:val="003D3903"/>
    <w:rsid w:val="003D3B77"/>
    <w:rsid w:val="003D3B84"/>
    <w:rsid w:val="003D3DE8"/>
    <w:rsid w:val="003D3E5D"/>
    <w:rsid w:val="003D422D"/>
    <w:rsid w:val="003D4753"/>
    <w:rsid w:val="003D4862"/>
    <w:rsid w:val="003D48A5"/>
    <w:rsid w:val="003D4C2D"/>
    <w:rsid w:val="003D4D42"/>
    <w:rsid w:val="003D4E8B"/>
    <w:rsid w:val="003D4F0F"/>
    <w:rsid w:val="003D5A31"/>
    <w:rsid w:val="003D5B04"/>
    <w:rsid w:val="003D6750"/>
    <w:rsid w:val="003D6E76"/>
    <w:rsid w:val="003D722C"/>
    <w:rsid w:val="003D76FC"/>
    <w:rsid w:val="003D77BA"/>
    <w:rsid w:val="003D7847"/>
    <w:rsid w:val="003D79EF"/>
    <w:rsid w:val="003E039A"/>
    <w:rsid w:val="003E0414"/>
    <w:rsid w:val="003E0927"/>
    <w:rsid w:val="003E0B60"/>
    <w:rsid w:val="003E147A"/>
    <w:rsid w:val="003E15A3"/>
    <w:rsid w:val="003E1B88"/>
    <w:rsid w:val="003E1BB5"/>
    <w:rsid w:val="003E1BD5"/>
    <w:rsid w:val="003E1D7B"/>
    <w:rsid w:val="003E1DB1"/>
    <w:rsid w:val="003E22D7"/>
    <w:rsid w:val="003E249F"/>
    <w:rsid w:val="003E2EDC"/>
    <w:rsid w:val="003E2F34"/>
    <w:rsid w:val="003E3008"/>
    <w:rsid w:val="003E3162"/>
    <w:rsid w:val="003E346B"/>
    <w:rsid w:val="003E36A3"/>
    <w:rsid w:val="003E38A9"/>
    <w:rsid w:val="003E3C8A"/>
    <w:rsid w:val="003E3DB5"/>
    <w:rsid w:val="003E40BD"/>
    <w:rsid w:val="003E4473"/>
    <w:rsid w:val="003E478D"/>
    <w:rsid w:val="003E481C"/>
    <w:rsid w:val="003E4B96"/>
    <w:rsid w:val="003E4C7D"/>
    <w:rsid w:val="003E4CC5"/>
    <w:rsid w:val="003E4F3A"/>
    <w:rsid w:val="003E53D6"/>
    <w:rsid w:val="003E574F"/>
    <w:rsid w:val="003E5997"/>
    <w:rsid w:val="003E59EA"/>
    <w:rsid w:val="003E6284"/>
    <w:rsid w:val="003E6494"/>
    <w:rsid w:val="003E674B"/>
    <w:rsid w:val="003E67A5"/>
    <w:rsid w:val="003E6A9D"/>
    <w:rsid w:val="003E6F42"/>
    <w:rsid w:val="003E70CD"/>
    <w:rsid w:val="003E781F"/>
    <w:rsid w:val="003E789D"/>
    <w:rsid w:val="003F000A"/>
    <w:rsid w:val="003F09C2"/>
    <w:rsid w:val="003F09C3"/>
    <w:rsid w:val="003F0B54"/>
    <w:rsid w:val="003F0D6B"/>
    <w:rsid w:val="003F0EC6"/>
    <w:rsid w:val="003F1C11"/>
    <w:rsid w:val="003F1E4F"/>
    <w:rsid w:val="003F1FE9"/>
    <w:rsid w:val="003F2503"/>
    <w:rsid w:val="003F2636"/>
    <w:rsid w:val="003F2674"/>
    <w:rsid w:val="003F2A6B"/>
    <w:rsid w:val="003F2CC6"/>
    <w:rsid w:val="003F3004"/>
    <w:rsid w:val="003F317B"/>
    <w:rsid w:val="003F34D9"/>
    <w:rsid w:val="003F3B24"/>
    <w:rsid w:val="003F437C"/>
    <w:rsid w:val="003F45DE"/>
    <w:rsid w:val="003F47BC"/>
    <w:rsid w:val="003F48C6"/>
    <w:rsid w:val="003F4C8C"/>
    <w:rsid w:val="003F516E"/>
    <w:rsid w:val="003F5AE9"/>
    <w:rsid w:val="003F5B2A"/>
    <w:rsid w:val="003F5F75"/>
    <w:rsid w:val="003F5F90"/>
    <w:rsid w:val="003F609A"/>
    <w:rsid w:val="003F6102"/>
    <w:rsid w:val="003F628F"/>
    <w:rsid w:val="003F6399"/>
    <w:rsid w:val="003F6CC2"/>
    <w:rsid w:val="003F70F3"/>
    <w:rsid w:val="003F75AA"/>
    <w:rsid w:val="003F77A7"/>
    <w:rsid w:val="003F7A37"/>
    <w:rsid w:val="0040013F"/>
    <w:rsid w:val="004001B4"/>
    <w:rsid w:val="0040047F"/>
    <w:rsid w:val="0040077C"/>
    <w:rsid w:val="004007B2"/>
    <w:rsid w:val="0040093C"/>
    <w:rsid w:val="00400EFE"/>
    <w:rsid w:val="00400F90"/>
    <w:rsid w:val="00401290"/>
    <w:rsid w:val="00401789"/>
    <w:rsid w:val="0040191A"/>
    <w:rsid w:val="00401BC0"/>
    <w:rsid w:val="00401DD1"/>
    <w:rsid w:val="004021EC"/>
    <w:rsid w:val="00402392"/>
    <w:rsid w:val="00402697"/>
    <w:rsid w:val="004026DB"/>
    <w:rsid w:val="00402CEB"/>
    <w:rsid w:val="0040313F"/>
    <w:rsid w:val="004034E2"/>
    <w:rsid w:val="0040383F"/>
    <w:rsid w:val="00403BCE"/>
    <w:rsid w:val="00404967"/>
    <w:rsid w:val="00404B33"/>
    <w:rsid w:val="00404DD5"/>
    <w:rsid w:val="004050A5"/>
    <w:rsid w:val="00405512"/>
    <w:rsid w:val="004057E6"/>
    <w:rsid w:val="004057F4"/>
    <w:rsid w:val="00405A85"/>
    <w:rsid w:val="00405B71"/>
    <w:rsid w:val="00405BB6"/>
    <w:rsid w:val="00405F65"/>
    <w:rsid w:val="00406072"/>
    <w:rsid w:val="004060E5"/>
    <w:rsid w:val="004061FC"/>
    <w:rsid w:val="00406635"/>
    <w:rsid w:val="0040693C"/>
    <w:rsid w:val="004071D5"/>
    <w:rsid w:val="004072C9"/>
    <w:rsid w:val="0040777C"/>
    <w:rsid w:val="0040784F"/>
    <w:rsid w:val="00407C4A"/>
    <w:rsid w:val="00407C58"/>
    <w:rsid w:val="00410225"/>
    <w:rsid w:val="004107D1"/>
    <w:rsid w:val="00410AB8"/>
    <w:rsid w:val="00410B98"/>
    <w:rsid w:val="00410D87"/>
    <w:rsid w:val="004110E8"/>
    <w:rsid w:val="00411896"/>
    <w:rsid w:val="004118E2"/>
    <w:rsid w:val="00411A05"/>
    <w:rsid w:val="00411BC9"/>
    <w:rsid w:val="00411D35"/>
    <w:rsid w:val="0041205B"/>
    <w:rsid w:val="0041206F"/>
    <w:rsid w:val="004124D0"/>
    <w:rsid w:val="00412B2B"/>
    <w:rsid w:val="00412EBF"/>
    <w:rsid w:val="00413010"/>
    <w:rsid w:val="0041358E"/>
    <w:rsid w:val="0041375D"/>
    <w:rsid w:val="00413775"/>
    <w:rsid w:val="00413947"/>
    <w:rsid w:val="00413B31"/>
    <w:rsid w:val="00414102"/>
    <w:rsid w:val="00414486"/>
    <w:rsid w:val="0041448A"/>
    <w:rsid w:val="004144BD"/>
    <w:rsid w:val="004146FA"/>
    <w:rsid w:val="0041502D"/>
    <w:rsid w:val="004151C3"/>
    <w:rsid w:val="0041526C"/>
    <w:rsid w:val="004153D4"/>
    <w:rsid w:val="00415D50"/>
    <w:rsid w:val="00415F16"/>
    <w:rsid w:val="0041607E"/>
    <w:rsid w:val="00416364"/>
    <w:rsid w:val="004172BF"/>
    <w:rsid w:val="00417631"/>
    <w:rsid w:val="004176CC"/>
    <w:rsid w:val="00417B55"/>
    <w:rsid w:val="00417BDE"/>
    <w:rsid w:val="00417DEE"/>
    <w:rsid w:val="00417E02"/>
    <w:rsid w:val="00417F52"/>
    <w:rsid w:val="004202CD"/>
    <w:rsid w:val="00420887"/>
    <w:rsid w:val="00420898"/>
    <w:rsid w:val="0042089C"/>
    <w:rsid w:val="00420A1E"/>
    <w:rsid w:val="00420A7B"/>
    <w:rsid w:val="00420F6F"/>
    <w:rsid w:val="0042101D"/>
    <w:rsid w:val="0042132D"/>
    <w:rsid w:val="004216A8"/>
    <w:rsid w:val="00421775"/>
    <w:rsid w:val="00421FCD"/>
    <w:rsid w:val="004223B5"/>
    <w:rsid w:val="00422702"/>
    <w:rsid w:val="004227FE"/>
    <w:rsid w:val="00422A88"/>
    <w:rsid w:val="00422F09"/>
    <w:rsid w:val="00422F6C"/>
    <w:rsid w:val="00423058"/>
    <w:rsid w:val="00423278"/>
    <w:rsid w:val="004236A4"/>
    <w:rsid w:val="00423A0C"/>
    <w:rsid w:val="00423A74"/>
    <w:rsid w:val="00424225"/>
    <w:rsid w:val="004243B9"/>
    <w:rsid w:val="0042453B"/>
    <w:rsid w:val="00424BB4"/>
    <w:rsid w:val="00424C17"/>
    <w:rsid w:val="00424D3D"/>
    <w:rsid w:val="00424FA1"/>
    <w:rsid w:val="00424FFF"/>
    <w:rsid w:val="00425637"/>
    <w:rsid w:val="00425793"/>
    <w:rsid w:val="00425957"/>
    <w:rsid w:val="0042648A"/>
    <w:rsid w:val="004269AF"/>
    <w:rsid w:val="004269B2"/>
    <w:rsid w:val="00426A6E"/>
    <w:rsid w:val="00426D8E"/>
    <w:rsid w:val="004270DD"/>
    <w:rsid w:val="004274BA"/>
    <w:rsid w:val="00427649"/>
    <w:rsid w:val="0042799E"/>
    <w:rsid w:val="00427AEF"/>
    <w:rsid w:val="00427D6F"/>
    <w:rsid w:val="00427F99"/>
    <w:rsid w:val="00430561"/>
    <w:rsid w:val="004307D3"/>
    <w:rsid w:val="00430A34"/>
    <w:rsid w:val="00430B9C"/>
    <w:rsid w:val="00430FEA"/>
    <w:rsid w:val="00431295"/>
    <w:rsid w:val="00431AA5"/>
    <w:rsid w:val="00431B99"/>
    <w:rsid w:val="00431C54"/>
    <w:rsid w:val="004320C3"/>
    <w:rsid w:val="004322E0"/>
    <w:rsid w:val="00432692"/>
    <w:rsid w:val="0043271E"/>
    <w:rsid w:val="00433154"/>
    <w:rsid w:val="004333F9"/>
    <w:rsid w:val="00434267"/>
    <w:rsid w:val="00434394"/>
    <w:rsid w:val="0043441B"/>
    <w:rsid w:val="00434566"/>
    <w:rsid w:val="00434695"/>
    <w:rsid w:val="00434B9B"/>
    <w:rsid w:val="00434BD8"/>
    <w:rsid w:val="004353B0"/>
    <w:rsid w:val="0043553B"/>
    <w:rsid w:val="00435D02"/>
    <w:rsid w:val="00435F2C"/>
    <w:rsid w:val="00435FB2"/>
    <w:rsid w:val="0043634A"/>
    <w:rsid w:val="004367AD"/>
    <w:rsid w:val="00436932"/>
    <w:rsid w:val="0043782A"/>
    <w:rsid w:val="00437921"/>
    <w:rsid w:val="004379E7"/>
    <w:rsid w:val="00437BA1"/>
    <w:rsid w:val="00437E62"/>
    <w:rsid w:val="00440291"/>
    <w:rsid w:val="004405C0"/>
    <w:rsid w:val="00440730"/>
    <w:rsid w:val="00440B21"/>
    <w:rsid w:val="00440D53"/>
    <w:rsid w:val="00440D68"/>
    <w:rsid w:val="004412C3"/>
    <w:rsid w:val="00441598"/>
    <w:rsid w:val="00441E5C"/>
    <w:rsid w:val="00441EC8"/>
    <w:rsid w:val="00442157"/>
    <w:rsid w:val="00442515"/>
    <w:rsid w:val="004428F6"/>
    <w:rsid w:val="0044293B"/>
    <w:rsid w:val="00442B55"/>
    <w:rsid w:val="004430DD"/>
    <w:rsid w:val="00443527"/>
    <w:rsid w:val="00443537"/>
    <w:rsid w:val="004435E5"/>
    <w:rsid w:val="00443BAB"/>
    <w:rsid w:val="00443DB6"/>
    <w:rsid w:val="00444750"/>
    <w:rsid w:val="00444839"/>
    <w:rsid w:val="00444D73"/>
    <w:rsid w:val="00444E4C"/>
    <w:rsid w:val="00444FAE"/>
    <w:rsid w:val="004452F4"/>
    <w:rsid w:val="004453C9"/>
    <w:rsid w:val="00445646"/>
    <w:rsid w:val="00445660"/>
    <w:rsid w:val="0044566A"/>
    <w:rsid w:val="004456C8"/>
    <w:rsid w:val="00445816"/>
    <w:rsid w:val="004459C3"/>
    <w:rsid w:val="00445E9A"/>
    <w:rsid w:val="00446045"/>
    <w:rsid w:val="00446114"/>
    <w:rsid w:val="00446272"/>
    <w:rsid w:val="004466E6"/>
    <w:rsid w:val="00446999"/>
    <w:rsid w:val="00446EDB"/>
    <w:rsid w:val="00446EF5"/>
    <w:rsid w:val="0044726B"/>
    <w:rsid w:val="00447418"/>
    <w:rsid w:val="00447676"/>
    <w:rsid w:val="00447DC2"/>
    <w:rsid w:val="00447FE5"/>
    <w:rsid w:val="00450149"/>
    <w:rsid w:val="004504EE"/>
    <w:rsid w:val="00450744"/>
    <w:rsid w:val="00450775"/>
    <w:rsid w:val="00450A8A"/>
    <w:rsid w:val="00450ECE"/>
    <w:rsid w:val="00450F0A"/>
    <w:rsid w:val="00450FA2"/>
    <w:rsid w:val="00451425"/>
    <w:rsid w:val="004514B8"/>
    <w:rsid w:val="00451620"/>
    <w:rsid w:val="004518A1"/>
    <w:rsid w:val="004518F7"/>
    <w:rsid w:val="00451D4E"/>
    <w:rsid w:val="00452107"/>
    <w:rsid w:val="00452244"/>
    <w:rsid w:val="0045243A"/>
    <w:rsid w:val="00452451"/>
    <w:rsid w:val="00452464"/>
    <w:rsid w:val="0045250B"/>
    <w:rsid w:val="00452BC7"/>
    <w:rsid w:val="00452C85"/>
    <w:rsid w:val="00452DE1"/>
    <w:rsid w:val="00453AB1"/>
    <w:rsid w:val="00453BE3"/>
    <w:rsid w:val="004540CE"/>
    <w:rsid w:val="00454BC8"/>
    <w:rsid w:val="00454E59"/>
    <w:rsid w:val="004551CC"/>
    <w:rsid w:val="004551F3"/>
    <w:rsid w:val="00455336"/>
    <w:rsid w:val="004557E7"/>
    <w:rsid w:val="00455B88"/>
    <w:rsid w:val="00455D7E"/>
    <w:rsid w:val="00456380"/>
    <w:rsid w:val="00456500"/>
    <w:rsid w:val="00456508"/>
    <w:rsid w:val="0045664F"/>
    <w:rsid w:val="004566A3"/>
    <w:rsid w:val="00456939"/>
    <w:rsid w:val="00456B0D"/>
    <w:rsid w:val="00456D89"/>
    <w:rsid w:val="00457009"/>
    <w:rsid w:val="004570B4"/>
    <w:rsid w:val="00457100"/>
    <w:rsid w:val="00457411"/>
    <w:rsid w:val="00457804"/>
    <w:rsid w:val="00457818"/>
    <w:rsid w:val="00457FE5"/>
    <w:rsid w:val="0046025D"/>
    <w:rsid w:val="004603E4"/>
    <w:rsid w:val="004606D9"/>
    <w:rsid w:val="004608A2"/>
    <w:rsid w:val="00460CF5"/>
    <w:rsid w:val="00460E72"/>
    <w:rsid w:val="00461009"/>
    <w:rsid w:val="004610AF"/>
    <w:rsid w:val="00461111"/>
    <w:rsid w:val="00461389"/>
    <w:rsid w:val="00461666"/>
    <w:rsid w:val="00461C40"/>
    <w:rsid w:val="00461E23"/>
    <w:rsid w:val="0046243D"/>
    <w:rsid w:val="004624FD"/>
    <w:rsid w:val="00462B00"/>
    <w:rsid w:val="00462FB2"/>
    <w:rsid w:val="00462FDD"/>
    <w:rsid w:val="004633D5"/>
    <w:rsid w:val="004634E2"/>
    <w:rsid w:val="00463927"/>
    <w:rsid w:val="00463A95"/>
    <w:rsid w:val="00463B7E"/>
    <w:rsid w:val="00463E5D"/>
    <w:rsid w:val="004644CB"/>
    <w:rsid w:val="00464B78"/>
    <w:rsid w:val="00464F00"/>
    <w:rsid w:val="00465376"/>
    <w:rsid w:val="00465697"/>
    <w:rsid w:val="00465777"/>
    <w:rsid w:val="00465830"/>
    <w:rsid w:val="004658B7"/>
    <w:rsid w:val="00465A3C"/>
    <w:rsid w:val="00465AA8"/>
    <w:rsid w:val="00466050"/>
    <w:rsid w:val="0046675B"/>
    <w:rsid w:val="00466A53"/>
    <w:rsid w:val="00466D1B"/>
    <w:rsid w:val="00467353"/>
    <w:rsid w:val="00467AF4"/>
    <w:rsid w:val="00467B01"/>
    <w:rsid w:val="00467CA0"/>
    <w:rsid w:val="00467F33"/>
    <w:rsid w:val="004706C0"/>
    <w:rsid w:val="00470933"/>
    <w:rsid w:val="00470C2E"/>
    <w:rsid w:val="00470EFC"/>
    <w:rsid w:val="004716CF"/>
    <w:rsid w:val="00471934"/>
    <w:rsid w:val="00471B42"/>
    <w:rsid w:val="004723F1"/>
    <w:rsid w:val="00472470"/>
    <w:rsid w:val="00472912"/>
    <w:rsid w:val="00472C6F"/>
    <w:rsid w:val="00472CE5"/>
    <w:rsid w:val="00473361"/>
    <w:rsid w:val="004734F0"/>
    <w:rsid w:val="00473688"/>
    <w:rsid w:val="00473E96"/>
    <w:rsid w:val="004740BF"/>
    <w:rsid w:val="00474344"/>
    <w:rsid w:val="00474520"/>
    <w:rsid w:val="0047478C"/>
    <w:rsid w:val="00474AAA"/>
    <w:rsid w:val="00474C0E"/>
    <w:rsid w:val="00474C2C"/>
    <w:rsid w:val="00475066"/>
    <w:rsid w:val="00475180"/>
    <w:rsid w:val="004751CC"/>
    <w:rsid w:val="004754F0"/>
    <w:rsid w:val="004756F2"/>
    <w:rsid w:val="00475EC2"/>
    <w:rsid w:val="0047636E"/>
    <w:rsid w:val="004768ED"/>
    <w:rsid w:val="0047690F"/>
    <w:rsid w:val="00476CC5"/>
    <w:rsid w:val="00477447"/>
    <w:rsid w:val="004775D3"/>
    <w:rsid w:val="004776F1"/>
    <w:rsid w:val="00477B13"/>
    <w:rsid w:val="00477CED"/>
    <w:rsid w:val="004802EA"/>
    <w:rsid w:val="00480319"/>
    <w:rsid w:val="0048037D"/>
    <w:rsid w:val="0048038E"/>
    <w:rsid w:val="00480395"/>
    <w:rsid w:val="0048087E"/>
    <w:rsid w:val="0048114B"/>
    <w:rsid w:val="0048160D"/>
    <w:rsid w:val="0048162C"/>
    <w:rsid w:val="00481707"/>
    <w:rsid w:val="0048189E"/>
    <w:rsid w:val="00481966"/>
    <w:rsid w:val="00481A99"/>
    <w:rsid w:val="00481CD7"/>
    <w:rsid w:val="00481DF8"/>
    <w:rsid w:val="00481EB3"/>
    <w:rsid w:val="004820ED"/>
    <w:rsid w:val="004823AC"/>
    <w:rsid w:val="00482435"/>
    <w:rsid w:val="00482A54"/>
    <w:rsid w:val="00482AF7"/>
    <w:rsid w:val="00482B21"/>
    <w:rsid w:val="00482C11"/>
    <w:rsid w:val="00482E35"/>
    <w:rsid w:val="00483ED9"/>
    <w:rsid w:val="00484114"/>
    <w:rsid w:val="00484210"/>
    <w:rsid w:val="004842C8"/>
    <w:rsid w:val="004845F3"/>
    <w:rsid w:val="00484612"/>
    <w:rsid w:val="00484B13"/>
    <w:rsid w:val="00484C7A"/>
    <w:rsid w:val="00484F76"/>
    <w:rsid w:val="00484F9D"/>
    <w:rsid w:val="00485293"/>
    <w:rsid w:val="004856A7"/>
    <w:rsid w:val="00485F3F"/>
    <w:rsid w:val="004860EE"/>
    <w:rsid w:val="00486137"/>
    <w:rsid w:val="00486824"/>
    <w:rsid w:val="00486849"/>
    <w:rsid w:val="00486E0C"/>
    <w:rsid w:val="00486E66"/>
    <w:rsid w:val="00486F7B"/>
    <w:rsid w:val="00487388"/>
    <w:rsid w:val="004876BC"/>
    <w:rsid w:val="00490057"/>
    <w:rsid w:val="00490683"/>
    <w:rsid w:val="00490A2D"/>
    <w:rsid w:val="00490AC2"/>
    <w:rsid w:val="00490B61"/>
    <w:rsid w:val="00490E5A"/>
    <w:rsid w:val="0049109A"/>
    <w:rsid w:val="00491423"/>
    <w:rsid w:val="0049178E"/>
    <w:rsid w:val="004919D0"/>
    <w:rsid w:val="00491DB6"/>
    <w:rsid w:val="0049210D"/>
    <w:rsid w:val="004924A0"/>
    <w:rsid w:val="00492864"/>
    <w:rsid w:val="00492CB9"/>
    <w:rsid w:val="00493752"/>
    <w:rsid w:val="00494165"/>
    <w:rsid w:val="00494423"/>
    <w:rsid w:val="00494907"/>
    <w:rsid w:val="00494B11"/>
    <w:rsid w:val="00494C2F"/>
    <w:rsid w:val="00494C69"/>
    <w:rsid w:val="004951E5"/>
    <w:rsid w:val="00495335"/>
    <w:rsid w:val="00495437"/>
    <w:rsid w:val="004954A0"/>
    <w:rsid w:val="004954A8"/>
    <w:rsid w:val="00495634"/>
    <w:rsid w:val="004958A7"/>
    <w:rsid w:val="00495901"/>
    <w:rsid w:val="00495C0D"/>
    <w:rsid w:val="00495C1F"/>
    <w:rsid w:val="00495D0C"/>
    <w:rsid w:val="00495E31"/>
    <w:rsid w:val="004960E8"/>
    <w:rsid w:val="0049621F"/>
    <w:rsid w:val="0049636E"/>
    <w:rsid w:val="00496419"/>
    <w:rsid w:val="0049647B"/>
    <w:rsid w:val="004965B0"/>
    <w:rsid w:val="00496615"/>
    <w:rsid w:val="00496808"/>
    <w:rsid w:val="0049689B"/>
    <w:rsid w:val="00496A39"/>
    <w:rsid w:val="00496C04"/>
    <w:rsid w:val="00496C96"/>
    <w:rsid w:val="00496CD6"/>
    <w:rsid w:val="00496D14"/>
    <w:rsid w:val="00496E90"/>
    <w:rsid w:val="00496FA8"/>
    <w:rsid w:val="00496FEC"/>
    <w:rsid w:val="00497571"/>
    <w:rsid w:val="0049769D"/>
    <w:rsid w:val="004977A4"/>
    <w:rsid w:val="00497C4E"/>
    <w:rsid w:val="00497CBD"/>
    <w:rsid w:val="004A0402"/>
    <w:rsid w:val="004A0550"/>
    <w:rsid w:val="004A062B"/>
    <w:rsid w:val="004A09E7"/>
    <w:rsid w:val="004A0E02"/>
    <w:rsid w:val="004A1B6D"/>
    <w:rsid w:val="004A21E3"/>
    <w:rsid w:val="004A28C7"/>
    <w:rsid w:val="004A30B7"/>
    <w:rsid w:val="004A33DE"/>
    <w:rsid w:val="004A37CB"/>
    <w:rsid w:val="004A387C"/>
    <w:rsid w:val="004A390D"/>
    <w:rsid w:val="004A3A83"/>
    <w:rsid w:val="004A3DD6"/>
    <w:rsid w:val="004A41D1"/>
    <w:rsid w:val="004A45C5"/>
    <w:rsid w:val="004A4C75"/>
    <w:rsid w:val="004A4E81"/>
    <w:rsid w:val="004A5563"/>
    <w:rsid w:val="004A56B6"/>
    <w:rsid w:val="004A5749"/>
    <w:rsid w:val="004A5B73"/>
    <w:rsid w:val="004A5CFE"/>
    <w:rsid w:val="004A5DDC"/>
    <w:rsid w:val="004A60D2"/>
    <w:rsid w:val="004A6769"/>
    <w:rsid w:val="004A69EA"/>
    <w:rsid w:val="004A6DBF"/>
    <w:rsid w:val="004A6FBB"/>
    <w:rsid w:val="004A7665"/>
    <w:rsid w:val="004A7A4B"/>
    <w:rsid w:val="004A7C5C"/>
    <w:rsid w:val="004A7F37"/>
    <w:rsid w:val="004B04B5"/>
    <w:rsid w:val="004B0693"/>
    <w:rsid w:val="004B09F8"/>
    <w:rsid w:val="004B1291"/>
    <w:rsid w:val="004B19E4"/>
    <w:rsid w:val="004B1A7A"/>
    <w:rsid w:val="004B1D8A"/>
    <w:rsid w:val="004B1E87"/>
    <w:rsid w:val="004B1F92"/>
    <w:rsid w:val="004B20AD"/>
    <w:rsid w:val="004B24C2"/>
    <w:rsid w:val="004B26A6"/>
    <w:rsid w:val="004B2C1F"/>
    <w:rsid w:val="004B2DE0"/>
    <w:rsid w:val="004B307B"/>
    <w:rsid w:val="004B326E"/>
    <w:rsid w:val="004B3496"/>
    <w:rsid w:val="004B3538"/>
    <w:rsid w:val="004B38C6"/>
    <w:rsid w:val="004B3F17"/>
    <w:rsid w:val="004B3FCA"/>
    <w:rsid w:val="004B4207"/>
    <w:rsid w:val="004B454A"/>
    <w:rsid w:val="004B4983"/>
    <w:rsid w:val="004B4D02"/>
    <w:rsid w:val="004B50ED"/>
    <w:rsid w:val="004B54AC"/>
    <w:rsid w:val="004B567F"/>
    <w:rsid w:val="004B574D"/>
    <w:rsid w:val="004B60E7"/>
    <w:rsid w:val="004B6480"/>
    <w:rsid w:val="004B6599"/>
    <w:rsid w:val="004B73FB"/>
    <w:rsid w:val="004B7763"/>
    <w:rsid w:val="004B7895"/>
    <w:rsid w:val="004B79E0"/>
    <w:rsid w:val="004B7AF0"/>
    <w:rsid w:val="004C0063"/>
    <w:rsid w:val="004C01E6"/>
    <w:rsid w:val="004C0635"/>
    <w:rsid w:val="004C086D"/>
    <w:rsid w:val="004C0B06"/>
    <w:rsid w:val="004C0CB6"/>
    <w:rsid w:val="004C0FDD"/>
    <w:rsid w:val="004C158C"/>
    <w:rsid w:val="004C1BA9"/>
    <w:rsid w:val="004C1D19"/>
    <w:rsid w:val="004C1E63"/>
    <w:rsid w:val="004C27B5"/>
    <w:rsid w:val="004C27FD"/>
    <w:rsid w:val="004C28B9"/>
    <w:rsid w:val="004C28F7"/>
    <w:rsid w:val="004C30E8"/>
    <w:rsid w:val="004C33AA"/>
    <w:rsid w:val="004C33B3"/>
    <w:rsid w:val="004C346E"/>
    <w:rsid w:val="004C3800"/>
    <w:rsid w:val="004C40B8"/>
    <w:rsid w:val="004C42F8"/>
    <w:rsid w:val="004C44CB"/>
    <w:rsid w:val="004C4CF0"/>
    <w:rsid w:val="004C4D06"/>
    <w:rsid w:val="004C4FC0"/>
    <w:rsid w:val="004C534D"/>
    <w:rsid w:val="004C5558"/>
    <w:rsid w:val="004C5671"/>
    <w:rsid w:val="004C5AEE"/>
    <w:rsid w:val="004C5F14"/>
    <w:rsid w:val="004C5F9E"/>
    <w:rsid w:val="004C64F2"/>
    <w:rsid w:val="004C687B"/>
    <w:rsid w:val="004C6A5A"/>
    <w:rsid w:val="004C6CD9"/>
    <w:rsid w:val="004C7038"/>
    <w:rsid w:val="004C71B2"/>
    <w:rsid w:val="004C7936"/>
    <w:rsid w:val="004C7C89"/>
    <w:rsid w:val="004D0228"/>
    <w:rsid w:val="004D03C2"/>
    <w:rsid w:val="004D0B7A"/>
    <w:rsid w:val="004D0DE2"/>
    <w:rsid w:val="004D0E23"/>
    <w:rsid w:val="004D0EAC"/>
    <w:rsid w:val="004D1201"/>
    <w:rsid w:val="004D1E5E"/>
    <w:rsid w:val="004D20FF"/>
    <w:rsid w:val="004D23C2"/>
    <w:rsid w:val="004D24E1"/>
    <w:rsid w:val="004D29AC"/>
    <w:rsid w:val="004D309A"/>
    <w:rsid w:val="004D3404"/>
    <w:rsid w:val="004D35E1"/>
    <w:rsid w:val="004D3E52"/>
    <w:rsid w:val="004D41E4"/>
    <w:rsid w:val="004D466C"/>
    <w:rsid w:val="004D4759"/>
    <w:rsid w:val="004D489C"/>
    <w:rsid w:val="004D48FB"/>
    <w:rsid w:val="004D4BEC"/>
    <w:rsid w:val="004D4C29"/>
    <w:rsid w:val="004D4D34"/>
    <w:rsid w:val="004D4E16"/>
    <w:rsid w:val="004D4F57"/>
    <w:rsid w:val="004D50B1"/>
    <w:rsid w:val="004D515B"/>
    <w:rsid w:val="004D5366"/>
    <w:rsid w:val="004D568E"/>
    <w:rsid w:val="004D5800"/>
    <w:rsid w:val="004D59DD"/>
    <w:rsid w:val="004D6541"/>
    <w:rsid w:val="004D676E"/>
    <w:rsid w:val="004D6C26"/>
    <w:rsid w:val="004D6C28"/>
    <w:rsid w:val="004D6CFB"/>
    <w:rsid w:val="004D756D"/>
    <w:rsid w:val="004D7642"/>
    <w:rsid w:val="004D7679"/>
    <w:rsid w:val="004D77CA"/>
    <w:rsid w:val="004D7B2C"/>
    <w:rsid w:val="004D7E28"/>
    <w:rsid w:val="004D7F25"/>
    <w:rsid w:val="004E02D0"/>
    <w:rsid w:val="004E08AC"/>
    <w:rsid w:val="004E0976"/>
    <w:rsid w:val="004E0CB7"/>
    <w:rsid w:val="004E0D4A"/>
    <w:rsid w:val="004E0E3A"/>
    <w:rsid w:val="004E1484"/>
    <w:rsid w:val="004E15D9"/>
    <w:rsid w:val="004E1DED"/>
    <w:rsid w:val="004E1E24"/>
    <w:rsid w:val="004E2207"/>
    <w:rsid w:val="004E2817"/>
    <w:rsid w:val="004E2993"/>
    <w:rsid w:val="004E2D62"/>
    <w:rsid w:val="004E3512"/>
    <w:rsid w:val="004E39D7"/>
    <w:rsid w:val="004E3F5B"/>
    <w:rsid w:val="004E40E8"/>
    <w:rsid w:val="004E4381"/>
    <w:rsid w:val="004E4477"/>
    <w:rsid w:val="004E4F0F"/>
    <w:rsid w:val="004E4F9D"/>
    <w:rsid w:val="004E4FFA"/>
    <w:rsid w:val="004E5179"/>
    <w:rsid w:val="004E5287"/>
    <w:rsid w:val="004E549E"/>
    <w:rsid w:val="004E5639"/>
    <w:rsid w:val="004E5B3A"/>
    <w:rsid w:val="004E5D50"/>
    <w:rsid w:val="004E5D5F"/>
    <w:rsid w:val="004E6556"/>
    <w:rsid w:val="004E6918"/>
    <w:rsid w:val="004E69EA"/>
    <w:rsid w:val="004E6BF9"/>
    <w:rsid w:val="004E6C0C"/>
    <w:rsid w:val="004E7029"/>
    <w:rsid w:val="004E7930"/>
    <w:rsid w:val="004F07E7"/>
    <w:rsid w:val="004F094D"/>
    <w:rsid w:val="004F0B5E"/>
    <w:rsid w:val="004F0C3B"/>
    <w:rsid w:val="004F1006"/>
    <w:rsid w:val="004F1159"/>
    <w:rsid w:val="004F1D98"/>
    <w:rsid w:val="004F1E7F"/>
    <w:rsid w:val="004F1EF1"/>
    <w:rsid w:val="004F20D9"/>
    <w:rsid w:val="004F24ED"/>
    <w:rsid w:val="004F28B9"/>
    <w:rsid w:val="004F2925"/>
    <w:rsid w:val="004F2C5C"/>
    <w:rsid w:val="004F304A"/>
    <w:rsid w:val="004F30E6"/>
    <w:rsid w:val="004F362F"/>
    <w:rsid w:val="004F397A"/>
    <w:rsid w:val="004F3B74"/>
    <w:rsid w:val="004F3CAC"/>
    <w:rsid w:val="004F3F49"/>
    <w:rsid w:val="004F434D"/>
    <w:rsid w:val="004F46CD"/>
    <w:rsid w:val="004F4BF2"/>
    <w:rsid w:val="004F5542"/>
    <w:rsid w:val="004F557F"/>
    <w:rsid w:val="004F5E43"/>
    <w:rsid w:val="004F63A5"/>
    <w:rsid w:val="004F6430"/>
    <w:rsid w:val="004F681D"/>
    <w:rsid w:val="004F6B8C"/>
    <w:rsid w:val="004F6CB6"/>
    <w:rsid w:val="004F7287"/>
    <w:rsid w:val="004F7FEA"/>
    <w:rsid w:val="0050038B"/>
    <w:rsid w:val="005003F7"/>
    <w:rsid w:val="005004D2"/>
    <w:rsid w:val="00500723"/>
    <w:rsid w:val="00500861"/>
    <w:rsid w:val="00500E1E"/>
    <w:rsid w:val="00500F43"/>
    <w:rsid w:val="00501042"/>
    <w:rsid w:val="005012C2"/>
    <w:rsid w:val="005012F3"/>
    <w:rsid w:val="00501400"/>
    <w:rsid w:val="005018E9"/>
    <w:rsid w:val="00501D08"/>
    <w:rsid w:val="00501D14"/>
    <w:rsid w:val="00501F63"/>
    <w:rsid w:val="005020E1"/>
    <w:rsid w:val="005022A9"/>
    <w:rsid w:val="005027BF"/>
    <w:rsid w:val="00502A24"/>
    <w:rsid w:val="00503004"/>
    <w:rsid w:val="0050366A"/>
    <w:rsid w:val="0050380F"/>
    <w:rsid w:val="005039D0"/>
    <w:rsid w:val="00503F24"/>
    <w:rsid w:val="00504172"/>
    <w:rsid w:val="005041AE"/>
    <w:rsid w:val="00504415"/>
    <w:rsid w:val="0050450C"/>
    <w:rsid w:val="005048D4"/>
    <w:rsid w:val="00504D20"/>
    <w:rsid w:val="00504D5F"/>
    <w:rsid w:val="00505570"/>
    <w:rsid w:val="0050586E"/>
    <w:rsid w:val="005058AC"/>
    <w:rsid w:val="005058DE"/>
    <w:rsid w:val="005058F6"/>
    <w:rsid w:val="00505A02"/>
    <w:rsid w:val="0050627D"/>
    <w:rsid w:val="005062BB"/>
    <w:rsid w:val="005066E8"/>
    <w:rsid w:val="0050683B"/>
    <w:rsid w:val="0050686E"/>
    <w:rsid w:val="00506DCA"/>
    <w:rsid w:val="0050708B"/>
    <w:rsid w:val="0050726F"/>
    <w:rsid w:val="0050781D"/>
    <w:rsid w:val="005078CC"/>
    <w:rsid w:val="00507A0F"/>
    <w:rsid w:val="00507A3A"/>
    <w:rsid w:val="00510488"/>
    <w:rsid w:val="005104FB"/>
    <w:rsid w:val="0051051A"/>
    <w:rsid w:val="00510786"/>
    <w:rsid w:val="005109EB"/>
    <w:rsid w:val="00510DE5"/>
    <w:rsid w:val="0051112C"/>
    <w:rsid w:val="00511B97"/>
    <w:rsid w:val="00512367"/>
    <w:rsid w:val="005123DE"/>
    <w:rsid w:val="0051259B"/>
    <w:rsid w:val="005127D9"/>
    <w:rsid w:val="00512D93"/>
    <w:rsid w:val="00512DDA"/>
    <w:rsid w:val="005136FB"/>
    <w:rsid w:val="005139EF"/>
    <w:rsid w:val="00513A25"/>
    <w:rsid w:val="00514483"/>
    <w:rsid w:val="0051476C"/>
    <w:rsid w:val="00514DFF"/>
    <w:rsid w:val="00514F18"/>
    <w:rsid w:val="00514FA1"/>
    <w:rsid w:val="0051519A"/>
    <w:rsid w:val="005152C0"/>
    <w:rsid w:val="005152F8"/>
    <w:rsid w:val="005157B8"/>
    <w:rsid w:val="00515A16"/>
    <w:rsid w:val="00515ECF"/>
    <w:rsid w:val="00515FE5"/>
    <w:rsid w:val="00516468"/>
    <w:rsid w:val="0051650C"/>
    <w:rsid w:val="00516736"/>
    <w:rsid w:val="005168A5"/>
    <w:rsid w:val="005169A7"/>
    <w:rsid w:val="00516E11"/>
    <w:rsid w:val="00516EE0"/>
    <w:rsid w:val="00517263"/>
    <w:rsid w:val="005172CA"/>
    <w:rsid w:val="00517593"/>
    <w:rsid w:val="0051760D"/>
    <w:rsid w:val="00517A1A"/>
    <w:rsid w:val="00520482"/>
    <w:rsid w:val="00520971"/>
    <w:rsid w:val="00521487"/>
    <w:rsid w:val="0052188B"/>
    <w:rsid w:val="00521AB9"/>
    <w:rsid w:val="0052205C"/>
    <w:rsid w:val="00522725"/>
    <w:rsid w:val="005227E7"/>
    <w:rsid w:val="0052283A"/>
    <w:rsid w:val="005229CC"/>
    <w:rsid w:val="00522AB7"/>
    <w:rsid w:val="0052305E"/>
    <w:rsid w:val="00523272"/>
    <w:rsid w:val="00523422"/>
    <w:rsid w:val="005235A6"/>
    <w:rsid w:val="00523B90"/>
    <w:rsid w:val="00524012"/>
    <w:rsid w:val="00524082"/>
    <w:rsid w:val="005243F3"/>
    <w:rsid w:val="005247C3"/>
    <w:rsid w:val="00524888"/>
    <w:rsid w:val="00525105"/>
    <w:rsid w:val="00525164"/>
    <w:rsid w:val="0052535C"/>
    <w:rsid w:val="00525496"/>
    <w:rsid w:val="00525F03"/>
    <w:rsid w:val="005262A3"/>
    <w:rsid w:val="0052661F"/>
    <w:rsid w:val="00526A7A"/>
    <w:rsid w:val="00526EE6"/>
    <w:rsid w:val="005279D5"/>
    <w:rsid w:val="00527AF6"/>
    <w:rsid w:val="0053031B"/>
    <w:rsid w:val="00530594"/>
    <w:rsid w:val="00530644"/>
    <w:rsid w:val="0053112C"/>
    <w:rsid w:val="0053122F"/>
    <w:rsid w:val="005312C2"/>
    <w:rsid w:val="005313C0"/>
    <w:rsid w:val="0053164F"/>
    <w:rsid w:val="00531D9A"/>
    <w:rsid w:val="00531F17"/>
    <w:rsid w:val="0053217D"/>
    <w:rsid w:val="00532D87"/>
    <w:rsid w:val="00533084"/>
    <w:rsid w:val="00533689"/>
    <w:rsid w:val="00533BF7"/>
    <w:rsid w:val="00533C07"/>
    <w:rsid w:val="00533C0E"/>
    <w:rsid w:val="00534018"/>
    <w:rsid w:val="00534C96"/>
    <w:rsid w:val="00535070"/>
    <w:rsid w:val="00535360"/>
    <w:rsid w:val="005354C1"/>
    <w:rsid w:val="0053567D"/>
    <w:rsid w:val="00535739"/>
    <w:rsid w:val="00535E47"/>
    <w:rsid w:val="00535E94"/>
    <w:rsid w:val="00535FCB"/>
    <w:rsid w:val="00536559"/>
    <w:rsid w:val="005365DF"/>
    <w:rsid w:val="00536627"/>
    <w:rsid w:val="00536D5B"/>
    <w:rsid w:val="00536E77"/>
    <w:rsid w:val="0053713E"/>
    <w:rsid w:val="0053715D"/>
    <w:rsid w:val="0053743D"/>
    <w:rsid w:val="005374BD"/>
    <w:rsid w:val="0053768D"/>
    <w:rsid w:val="00537E38"/>
    <w:rsid w:val="00537FC9"/>
    <w:rsid w:val="005409A6"/>
    <w:rsid w:val="00540FB3"/>
    <w:rsid w:val="005411BF"/>
    <w:rsid w:val="00541409"/>
    <w:rsid w:val="005414F8"/>
    <w:rsid w:val="00542285"/>
    <w:rsid w:val="00542344"/>
    <w:rsid w:val="005423E1"/>
    <w:rsid w:val="005427B9"/>
    <w:rsid w:val="00542994"/>
    <w:rsid w:val="00542ED8"/>
    <w:rsid w:val="00542EE6"/>
    <w:rsid w:val="005432EB"/>
    <w:rsid w:val="005433A8"/>
    <w:rsid w:val="005438CC"/>
    <w:rsid w:val="00543B35"/>
    <w:rsid w:val="00543C2C"/>
    <w:rsid w:val="00543DC6"/>
    <w:rsid w:val="00543FCC"/>
    <w:rsid w:val="0054406A"/>
    <w:rsid w:val="005442BE"/>
    <w:rsid w:val="00544ACC"/>
    <w:rsid w:val="00544B4B"/>
    <w:rsid w:val="00545216"/>
    <w:rsid w:val="0054568A"/>
    <w:rsid w:val="00545690"/>
    <w:rsid w:val="005457C2"/>
    <w:rsid w:val="00545859"/>
    <w:rsid w:val="00545FB1"/>
    <w:rsid w:val="00546188"/>
    <w:rsid w:val="005462DF"/>
    <w:rsid w:val="005464E9"/>
    <w:rsid w:val="005468C5"/>
    <w:rsid w:val="005468DD"/>
    <w:rsid w:val="00546BE9"/>
    <w:rsid w:val="005472D7"/>
    <w:rsid w:val="0054767A"/>
    <w:rsid w:val="00550505"/>
    <w:rsid w:val="00550B39"/>
    <w:rsid w:val="00550D68"/>
    <w:rsid w:val="00551395"/>
    <w:rsid w:val="005514F7"/>
    <w:rsid w:val="00551645"/>
    <w:rsid w:val="00551873"/>
    <w:rsid w:val="00551939"/>
    <w:rsid w:val="00551A55"/>
    <w:rsid w:val="00552035"/>
    <w:rsid w:val="005523C8"/>
    <w:rsid w:val="0055322F"/>
    <w:rsid w:val="005534C2"/>
    <w:rsid w:val="005535FD"/>
    <w:rsid w:val="005537DF"/>
    <w:rsid w:val="0055393C"/>
    <w:rsid w:val="0055396D"/>
    <w:rsid w:val="00554537"/>
    <w:rsid w:val="0055454C"/>
    <w:rsid w:val="00554592"/>
    <w:rsid w:val="00554D95"/>
    <w:rsid w:val="00554DB2"/>
    <w:rsid w:val="005550FC"/>
    <w:rsid w:val="005551D4"/>
    <w:rsid w:val="005553CB"/>
    <w:rsid w:val="00555908"/>
    <w:rsid w:val="0055595F"/>
    <w:rsid w:val="00555D29"/>
    <w:rsid w:val="005561BE"/>
    <w:rsid w:val="005562CA"/>
    <w:rsid w:val="0055647D"/>
    <w:rsid w:val="00556762"/>
    <w:rsid w:val="0055677F"/>
    <w:rsid w:val="00556B74"/>
    <w:rsid w:val="00556C00"/>
    <w:rsid w:val="00556C3A"/>
    <w:rsid w:val="00556D9F"/>
    <w:rsid w:val="00556E44"/>
    <w:rsid w:val="00556F53"/>
    <w:rsid w:val="0055709D"/>
    <w:rsid w:val="00557131"/>
    <w:rsid w:val="00557AF2"/>
    <w:rsid w:val="00557C09"/>
    <w:rsid w:val="00557C16"/>
    <w:rsid w:val="00557D0C"/>
    <w:rsid w:val="00557E30"/>
    <w:rsid w:val="005601C7"/>
    <w:rsid w:val="00560303"/>
    <w:rsid w:val="005603E0"/>
    <w:rsid w:val="00560435"/>
    <w:rsid w:val="00560691"/>
    <w:rsid w:val="00560AF9"/>
    <w:rsid w:val="00560D6A"/>
    <w:rsid w:val="00560D80"/>
    <w:rsid w:val="00560EBE"/>
    <w:rsid w:val="005611C2"/>
    <w:rsid w:val="0056132C"/>
    <w:rsid w:val="0056153C"/>
    <w:rsid w:val="0056159F"/>
    <w:rsid w:val="00561957"/>
    <w:rsid w:val="00561A35"/>
    <w:rsid w:val="00561DC3"/>
    <w:rsid w:val="005620B4"/>
    <w:rsid w:val="00562466"/>
    <w:rsid w:val="00562525"/>
    <w:rsid w:val="00562BA3"/>
    <w:rsid w:val="00562BD5"/>
    <w:rsid w:val="00562F97"/>
    <w:rsid w:val="005630A6"/>
    <w:rsid w:val="00563584"/>
    <w:rsid w:val="00563767"/>
    <w:rsid w:val="00563D28"/>
    <w:rsid w:val="00563D98"/>
    <w:rsid w:val="00564255"/>
    <w:rsid w:val="005643C2"/>
    <w:rsid w:val="00564515"/>
    <w:rsid w:val="0056455A"/>
    <w:rsid w:val="00564D47"/>
    <w:rsid w:val="005650A5"/>
    <w:rsid w:val="00565555"/>
    <w:rsid w:val="00565706"/>
    <w:rsid w:val="00566232"/>
    <w:rsid w:val="005664E8"/>
    <w:rsid w:val="0056650B"/>
    <w:rsid w:val="00566A3E"/>
    <w:rsid w:val="0056732B"/>
    <w:rsid w:val="00567330"/>
    <w:rsid w:val="005679FA"/>
    <w:rsid w:val="00567A38"/>
    <w:rsid w:val="00567AD9"/>
    <w:rsid w:val="00567FEE"/>
    <w:rsid w:val="0057058B"/>
    <w:rsid w:val="00570735"/>
    <w:rsid w:val="00570AB7"/>
    <w:rsid w:val="00571242"/>
    <w:rsid w:val="00571526"/>
    <w:rsid w:val="00571606"/>
    <w:rsid w:val="00571C48"/>
    <w:rsid w:val="00571EE4"/>
    <w:rsid w:val="00571FBA"/>
    <w:rsid w:val="005727FD"/>
    <w:rsid w:val="00572BFC"/>
    <w:rsid w:val="00573242"/>
    <w:rsid w:val="005734D6"/>
    <w:rsid w:val="0057373A"/>
    <w:rsid w:val="00573972"/>
    <w:rsid w:val="00573B12"/>
    <w:rsid w:val="0057452C"/>
    <w:rsid w:val="0057463E"/>
    <w:rsid w:val="00574756"/>
    <w:rsid w:val="00574DB1"/>
    <w:rsid w:val="00574F4E"/>
    <w:rsid w:val="00574FC9"/>
    <w:rsid w:val="005753BE"/>
    <w:rsid w:val="00575CB5"/>
    <w:rsid w:val="00576164"/>
    <w:rsid w:val="00576675"/>
    <w:rsid w:val="005766E9"/>
    <w:rsid w:val="00576759"/>
    <w:rsid w:val="00576D50"/>
    <w:rsid w:val="00576E28"/>
    <w:rsid w:val="00576EA7"/>
    <w:rsid w:val="0057709E"/>
    <w:rsid w:val="00577313"/>
    <w:rsid w:val="0057766B"/>
    <w:rsid w:val="005776CC"/>
    <w:rsid w:val="00577787"/>
    <w:rsid w:val="00577860"/>
    <w:rsid w:val="00577D07"/>
    <w:rsid w:val="00580452"/>
    <w:rsid w:val="005804CC"/>
    <w:rsid w:val="00580A5E"/>
    <w:rsid w:val="00580AA0"/>
    <w:rsid w:val="00581309"/>
    <w:rsid w:val="00581471"/>
    <w:rsid w:val="00581777"/>
    <w:rsid w:val="00581CA7"/>
    <w:rsid w:val="00582109"/>
    <w:rsid w:val="0058241E"/>
    <w:rsid w:val="00582982"/>
    <w:rsid w:val="00582A53"/>
    <w:rsid w:val="00582B93"/>
    <w:rsid w:val="00582F8D"/>
    <w:rsid w:val="005831E5"/>
    <w:rsid w:val="00583638"/>
    <w:rsid w:val="00583670"/>
    <w:rsid w:val="00583D1E"/>
    <w:rsid w:val="00583F14"/>
    <w:rsid w:val="00583F9A"/>
    <w:rsid w:val="0058425A"/>
    <w:rsid w:val="0058458C"/>
    <w:rsid w:val="00584699"/>
    <w:rsid w:val="00584DCC"/>
    <w:rsid w:val="005854A0"/>
    <w:rsid w:val="00585567"/>
    <w:rsid w:val="0058573D"/>
    <w:rsid w:val="005859B5"/>
    <w:rsid w:val="00586067"/>
    <w:rsid w:val="0058638C"/>
    <w:rsid w:val="005863C8"/>
    <w:rsid w:val="005864EE"/>
    <w:rsid w:val="00586547"/>
    <w:rsid w:val="0058669D"/>
    <w:rsid w:val="005867B0"/>
    <w:rsid w:val="00586B45"/>
    <w:rsid w:val="00586D9B"/>
    <w:rsid w:val="00586E7E"/>
    <w:rsid w:val="00587721"/>
    <w:rsid w:val="005879CB"/>
    <w:rsid w:val="00587C0D"/>
    <w:rsid w:val="00587EA6"/>
    <w:rsid w:val="00587EA7"/>
    <w:rsid w:val="00590265"/>
    <w:rsid w:val="0059053A"/>
    <w:rsid w:val="00590E62"/>
    <w:rsid w:val="00591639"/>
    <w:rsid w:val="005919DC"/>
    <w:rsid w:val="00591A92"/>
    <w:rsid w:val="00591AEB"/>
    <w:rsid w:val="00591F60"/>
    <w:rsid w:val="005920E2"/>
    <w:rsid w:val="0059219E"/>
    <w:rsid w:val="005925E7"/>
    <w:rsid w:val="005925FD"/>
    <w:rsid w:val="005928A9"/>
    <w:rsid w:val="005928CB"/>
    <w:rsid w:val="005928D5"/>
    <w:rsid w:val="00593140"/>
    <w:rsid w:val="00593142"/>
    <w:rsid w:val="00593274"/>
    <w:rsid w:val="0059354C"/>
    <w:rsid w:val="00593D07"/>
    <w:rsid w:val="00593E2B"/>
    <w:rsid w:val="00593F5E"/>
    <w:rsid w:val="00593FF6"/>
    <w:rsid w:val="005943F8"/>
    <w:rsid w:val="00594493"/>
    <w:rsid w:val="00594679"/>
    <w:rsid w:val="005948E9"/>
    <w:rsid w:val="0059540E"/>
    <w:rsid w:val="00595976"/>
    <w:rsid w:val="00595A05"/>
    <w:rsid w:val="00595A87"/>
    <w:rsid w:val="00596F06"/>
    <w:rsid w:val="0059718D"/>
    <w:rsid w:val="00597461"/>
    <w:rsid w:val="005976D9"/>
    <w:rsid w:val="005A0336"/>
    <w:rsid w:val="005A0692"/>
    <w:rsid w:val="005A06A7"/>
    <w:rsid w:val="005A06B9"/>
    <w:rsid w:val="005A06F1"/>
    <w:rsid w:val="005A0AAE"/>
    <w:rsid w:val="005A0F12"/>
    <w:rsid w:val="005A0FCA"/>
    <w:rsid w:val="005A1422"/>
    <w:rsid w:val="005A1583"/>
    <w:rsid w:val="005A18B3"/>
    <w:rsid w:val="005A1A80"/>
    <w:rsid w:val="005A1EE9"/>
    <w:rsid w:val="005A1F9E"/>
    <w:rsid w:val="005A203C"/>
    <w:rsid w:val="005A2286"/>
    <w:rsid w:val="005A2529"/>
    <w:rsid w:val="005A2883"/>
    <w:rsid w:val="005A28A8"/>
    <w:rsid w:val="005A296C"/>
    <w:rsid w:val="005A2B2F"/>
    <w:rsid w:val="005A2CE9"/>
    <w:rsid w:val="005A3199"/>
    <w:rsid w:val="005A38EF"/>
    <w:rsid w:val="005A3946"/>
    <w:rsid w:val="005A3C90"/>
    <w:rsid w:val="005A3F0F"/>
    <w:rsid w:val="005A3F6D"/>
    <w:rsid w:val="005A3FAC"/>
    <w:rsid w:val="005A41E5"/>
    <w:rsid w:val="005A4962"/>
    <w:rsid w:val="005A5224"/>
    <w:rsid w:val="005A5C0E"/>
    <w:rsid w:val="005A5CB3"/>
    <w:rsid w:val="005A6066"/>
    <w:rsid w:val="005A6621"/>
    <w:rsid w:val="005A6733"/>
    <w:rsid w:val="005A6A19"/>
    <w:rsid w:val="005A6B76"/>
    <w:rsid w:val="005A6D74"/>
    <w:rsid w:val="005A7057"/>
    <w:rsid w:val="005A705D"/>
    <w:rsid w:val="005A75F5"/>
    <w:rsid w:val="005A772F"/>
    <w:rsid w:val="005A77D2"/>
    <w:rsid w:val="005A78B7"/>
    <w:rsid w:val="005A79B8"/>
    <w:rsid w:val="005A7A2C"/>
    <w:rsid w:val="005B0462"/>
    <w:rsid w:val="005B0891"/>
    <w:rsid w:val="005B0CA8"/>
    <w:rsid w:val="005B0F44"/>
    <w:rsid w:val="005B1004"/>
    <w:rsid w:val="005B1261"/>
    <w:rsid w:val="005B1BB1"/>
    <w:rsid w:val="005B1E8C"/>
    <w:rsid w:val="005B1EE0"/>
    <w:rsid w:val="005B2478"/>
    <w:rsid w:val="005B251C"/>
    <w:rsid w:val="005B2584"/>
    <w:rsid w:val="005B2611"/>
    <w:rsid w:val="005B2662"/>
    <w:rsid w:val="005B285B"/>
    <w:rsid w:val="005B2A81"/>
    <w:rsid w:val="005B2B75"/>
    <w:rsid w:val="005B3285"/>
    <w:rsid w:val="005B32FC"/>
    <w:rsid w:val="005B353E"/>
    <w:rsid w:val="005B35A9"/>
    <w:rsid w:val="005B3B47"/>
    <w:rsid w:val="005B3D58"/>
    <w:rsid w:val="005B47D3"/>
    <w:rsid w:val="005B4B39"/>
    <w:rsid w:val="005B4D9A"/>
    <w:rsid w:val="005B5157"/>
    <w:rsid w:val="005B55F2"/>
    <w:rsid w:val="005B5B3A"/>
    <w:rsid w:val="005B6A86"/>
    <w:rsid w:val="005B6BF0"/>
    <w:rsid w:val="005B743A"/>
    <w:rsid w:val="005B7ABB"/>
    <w:rsid w:val="005B7AD1"/>
    <w:rsid w:val="005B7E6B"/>
    <w:rsid w:val="005C0321"/>
    <w:rsid w:val="005C042F"/>
    <w:rsid w:val="005C0451"/>
    <w:rsid w:val="005C0474"/>
    <w:rsid w:val="005C04E6"/>
    <w:rsid w:val="005C07FB"/>
    <w:rsid w:val="005C0A89"/>
    <w:rsid w:val="005C0B77"/>
    <w:rsid w:val="005C0D07"/>
    <w:rsid w:val="005C0EBF"/>
    <w:rsid w:val="005C0ED9"/>
    <w:rsid w:val="005C1243"/>
    <w:rsid w:val="005C15D6"/>
    <w:rsid w:val="005C1BED"/>
    <w:rsid w:val="005C1E48"/>
    <w:rsid w:val="005C201F"/>
    <w:rsid w:val="005C203F"/>
    <w:rsid w:val="005C2606"/>
    <w:rsid w:val="005C2A33"/>
    <w:rsid w:val="005C2AB0"/>
    <w:rsid w:val="005C2B73"/>
    <w:rsid w:val="005C341F"/>
    <w:rsid w:val="005C3674"/>
    <w:rsid w:val="005C3C13"/>
    <w:rsid w:val="005C3F7E"/>
    <w:rsid w:val="005C41E5"/>
    <w:rsid w:val="005C5285"/>
    <w:rsid w:val="005C52EB"/>
    <w:rsid w:val="005C53AD"/>
    <w:rsid w:val="005C5437"/>
    <w:rsid w:val="005C5549"/>
    <w:rsid w:val="005C56DB"/>
    <w:rsid w:val="005C5727"/>
    <w:rsid w:val="005C5DAB"/>
    <w:rsid w:val="005C6211"/>
    <w:rsid w:val="005C65D3"/>
    <w:rsid w:val="005C77FE"/>
    <w:rsid w:val="005C78D9"/>
    <w:rsid w:val="005C7913"/>
    <w:rsid w:val="005C7997"/>
    <w:rsid w:val="005C7C4A"/>
    <w:rsid w:val="005C7EBE"/>
    <w:rsid w:val="005C7FEF"/>
    <w:rsid w:val="005D07B7"/>
    <w:rsid w:val="005D07E8"/>
    <w:rsid w:val="005D0C44"/>
    <w:rsid w:val="005D0DC8"/>
    <w:rsid w:val="005D0F60"/>
    <w:rsid w:val="005D17BB"/>
    <w:rsid w:val="005D199E"/>
    <w:rsid w:val="005D2D2B"/>
    <w:rsid w:val="005D2FF2"/>
    <w:rsid w:val="005D305D"/>
    <w:rsid w:val="005D379C"/>
    <w:rsid w:val="005D3973"/>
    <w:rsid w:val="005D3E02"/>
    <w:rsid w:val="005D3FB7"/>
    <w:rsid w:val="005D40B1"/>
    <w:rsid w:val="005D4120"/>
    <w:rsid w:val="005D4361"/>
    <w:rsid w:val="005D45AF"/>
    <w:rsid w:val="005D4778"/>
    <w:rsid w:val="005D496A"/>
    <w:rsid w:val="005D4ABF"/>
    <w:rsid w:val="005D50B9"/>
    <w:rsid w:val="005D52A2"/>
    <w:rsid w:val="005D53B2"/>
    <w:rsid w:val="005D5CA0"/>
    <w:rsid w:val="005D5D46"/>
    <w:rsid w:val="005D5D4A"/>
    <w:rsid w:val="005D6016"/>
    <w:rsid w:val="005D60BF"/>
    <w:rsid w:val="005D6276"/>
    <w:rsid w:val="005D630A"/>
    <w:rsid w:val="005D66CB"/>
    <w:rsid w:val="005D6BCB"/>
    <w:rsid w:val="005D6C63"/>
    <w:rsid w:val="005D73AF"/>
    <w:rsid w:val="005D764C"/>
    <w:rsid w:val="005D792C"/>
    <w:rsid w:val="005D7A40"/>
    <w:rsid w:val="005D7CDD"/>
    <w:rsid w:val="005D7E7C"/>
    <w:rsid w:val="005E0117"/>
    <w:rsid w:val="005E03DA"/>
    <w:rsid w:val="005E08F9"/>
    <w:rsid w:val="005E0A00"/>
    <w:rsid w:val="005E0DEB"/>
    <w:rsid w:val="005E102D"/>
    <w:rsid w:val="005E1574"/>
    <w:rsid w:val="005E159C"/>
    <w:rsid w:val="005E1649"/>
    <w:rsid w:val="005E16E1"/>
    <w:rsid w:val="005E1A7C"/>
    <w:rsid w:val="005E1D4A"/>
    <w:rsid w:val="005E1E1F"/>
    <w:rsid w:val="005E215F"/>
    <w:rsid w:val="005E240C"/>
    <w:rsid w:val="005E2917"/>
    <w:rsid w:val="005E2F55"/>
    <w:rsid w:val="005E3273"/>
    <w:rsid w:val="005E3568"/>
    <w:rsid w:val="005E3BAF"/>
    <w:rsid w:val="005E4014"/>
    <w:rsid w:val="005E4170"/>
    <w:rsid w:val="005E4A0C"/>
    <w:rsid w:val="005E4D6F"/>
    <w:rsid w:val="005E4E66"/>
    <w:rsid w:val="005E542E"/>
    <w:rsid w:val="005E59B0"/>
    <w:rsid w:val="005E5C56"/>
    <w:rsid w:val="005E605F"/>
    <w:rsid w:val="005E639D"/>
    <w:rsid w:val="005E63A9"/>
    <w:rsid w:val="005E64B8"/>
    <w:rsid w:val="005E6DF2"/>
    <w:rsid w:val="005E7298"/>
    <w:rsid w:val="005E736B"/>
    <w:rsid w:val="005E75BE"/>
    <w:rsid w:val="005E7688"/>
    <w:rsid w:val="005E7F8C"/>
    <w:rsid w:val="005F0207"/>
    <w:rsid w:val="005F0A1A"/>
    <w:rsid w:val="005F0A61"/>
    <w:rsid w:val="005F0AE2"/>
    <w:rsid w:val="005F138F"/>
    <w:rsid w:val="005F158D"/>
    <w:rsid w:val="005F17AC"/>
    <w:rsid w:val="005F17F0"/>
    <w:rsid w:val="005F19B4"/>
    <w:rsid w:val="005F1D75"/>
    <w:rsid w:val="005F1D7D"/>
    <w:rsid w:val="005F1F2C"/>
    <w:rsid w:val="005F216A"/>
    <w:rsid w:val="005F278F"/>
    <w:rsid w:val="005F2906"/>
    <w:rsid w:val="005F2D8A"/>
    <w:rsid w:val="005F2F7A"/>
    <w:rsid w:val="005F3048"/>
    <w:rsid w:val="005F31FB"/>
    <w:rsid w:val="005F3574"/>
    <w:rsid w:val="005F398F"/>
    <w:rsid w:val="005F3A67"/>
    <w:rsid w:val="005F3ADC"/>
    <w:rsid w:val="005F3CB3"/>
    <w:rsid w:val="005F3D16"/>
    <w:rsid w:val="005F4011"/>
    <w:rsid w:val="005F4256"/>
    <w:rsid w:val="005F4399"/>
    <w:rsid w:val="005F4A1F"/>
    <w:rsid w:val="005F4BFF"/>
    <w:rsid w:val="005F570B"/>
    <w:rsid w:val="005F571E"/>
    <w:rsid w:val="005F5748"/>
    <w:rsid w:val="005F5C8C"/>
    <w:rsid w:val="005F5EB7"/>
    <w:rsid w:val="005F5EC7"/>
    <w:rsid w:val="005F613F"/>
    <w:rsid w:val="005F618A"/>
    <w:rsid w:val="005F62C7"/>
    <w:rsid w:val="005F63F5"/>
    <w:rsid w:val="005F64E7"/>
    <w:rsid w:val="005F65EB"/>
    <w:rsid w:val="005F66A4"/>
    <w:rsid w:val="005F74A0"/>
    <w:rsid w:val="005F75B8"/>
    <w:rsid w:val="005F7738"/>
    <w:rsid w:val="005F78F4"/>
    <w:rsid w:val="005F7B2B"/>
    <w:rsid w:val="005F7C52"/>
    <w:rsid w:val="006000DC"/>
    <w:rsid w:val="00600B30"/>
    <w:rsid w:val="00600CD6"/>
    <w:rsid w:val="006010BB"/>
    <w:rsid w:val="0060116B"/>
    <w:rsid w:val="006011C1"/>
    <w:rsid w:val="0060130C"/>
    <w:rsid w:val="00601328"/>
    <w:rsid w:val="006017DE"/>
    <w:rsid w:val="00601E58"/>
    <w:rsid w:val="0060229A"/>
    <w:rsid w:val="0060282E"/>
    <w:rsid w:val="006028E5"/>
    <w:rsid w:val="00602BC2"/>
    <w:rsid w:val="006033D7"/>
    <w:rsid w:val="00603692"/>
    <w:rsid w:val="00603782"/>
    <w:rsid w:val="00603B75"/>
    <w:rsid w:val="00603E1B"/>
    <w:rsid w:val="006041F3"/>
    <w:rsid w:val="00604286"/>
    <w:rsid w:val="0060472E"/>
    <w:rsid w:val="00604F09"/>
    <w:rsid w:val="0060508B"/>
    <w:rsid w:val="0060511F"/>
    <w:rsid w:val="00605595"/>
    <w:rsid w:val="0060570D"/>
    <w:rsid w:val="006058AC"/>
    <w:rsid w:val="006058B7"/>
    <w:rsid w:val="00605ADC"/>
    <w:rsid w:val="00606643"/>
    <w:rsid w:val="00606A79"/>
    <w:rsid w:val="00606BC6"/>
    <w:rsid w:val="00606C55"/>
    <w:rsid w:val="00606C5B"/>
    <w:rsid w:val="006070DB"/>
    <w:rsid w:val="006076FE"/>
    <w:rsid w:val="00610015"/>
    <w:rsid w:val="0061011B"/>
    <w:rsid w:val="00610456"/>
    <w:rsid w:val="00610B99"/>
    <w:rsid w:val="006110FD"/>
    <w:rsid w:val="00611620"/>
    <w:rsid w:val="00611CBD"/>
    <w:rsid w:val="006128FF"/>
    <w:rsid w:val="0061294D"/>
    <w:rsid w:val="006129D8"/>
    <w:rsid w:val="00612F5F"/>
    <w:rsid w:val="00612F81"/>
    <w:rsid w:val="00613095"/>
    <w:rsid w:val="0061337D"/>
    <w:rsid w:val="006133BD"/>
    <w:rsid w:val="0061379A"/>
    <w:rsid w:val="006137A4"/>
    <w:rsid w:val="00613855"/>
    <w:rsid w:val="00613AB7"/>
    <w:rsid w:val="0061436B"/>
    <w:rsid w:val="006149FF"/>
    <w:rsid w:val="00614A12"/>
    <w:rsid w:val="0061511D"/>
    <w:rsid w:val="0061512D"/>
    <w:rsid w:val="00615338"/>
    <w:rsid w:val="0061546E"/>
    <w:rsid w:val="00616052"/>
    <w:rsid w:val="00616477"/>
    <w:rsid w:val="00616565"/>
    <w:rsid w:val="006168FE"/>
    <w:rsid w:val="00616DB8"/>
    <w:rsid w:val="00616DF4"/>
    <w:rsid w:val="0061704B"/>
    <w:rsid w:val="0061704C"/>
    <w:rsid w:val="0061736C"/>
    <w:rsid w:val="00617499"/>
    <w:rsid w:val="00617A6E"/>
    <w:rsid w:val="00617B4E"/>
    <w:rsid w:val="00617E8B"/>
    <w:rsid w:val="00617EEF"/>
    <w:rsid w:val="00620121"/>
    <w:rsid w:val="006204A8"/>
    <w:rsid w:val="006205F4"/>
    <w:rsid w:val="00620FDA"/>
    <w:rsid w:val="0062104C"/>
    <w:rsid w:val="006216CA"/>
    <w:rsid w:val="0062171A"/>
    <w:rsid w:val="00621883"/>
    <w:rsid w:val="0062199B"/>
    <w:rsid w:val="00621AB3"/>
    <w:rsid w:val="00621EFC"/>
    <w:rsid w:val="006220A9"/>
    <w:rsid w:val="00622461"/>
    <w:rsid w:val="0062274C"/>
    <w:rsid w:val="00622779"/>
    <w:rsid w:val="00622852"/>
    <w:rsid w:val="006229A0"/>
    <w:rsid w:val="00622BBD"/>
    <w:rsid w:val="00622E8D"/>
    <w:rsid w:val="006234C9"/>
    <w:rsid w:val="006235C4"/>
    <w:rsid w:val="00623A0A"/>
    <w:rsid w:val="00623B90"/>
    <w:rsid w:val="0062419A"/>
    <w:rsid w:val="00624428"/>
    <w:rsid w:val="006247E4"/>
    <w:rsid w:val="00624BD8"/>
    <w:rsid w:val="00624D9B"/>
    <w:rsid w:val="00624DD5"/>
    <w:rsid w:val="00624DE6"/>
    <w:rsid w:val="00625034"/>
    <w:rsid w:val="006250CA"/>
    <w:rsid w:val="00625507"/>
    <w:rsid w:val="00625678"/>
    <w:rsid w:val="00625B3C"/>
    <w:rsid w:val="00625C9A"/>
    <w:rsid w:val="00625E21"/>
    <w:rsid w:val="00625F07"/>
    <w:rsid w:val="00625F64"/>
    <w:rsid w:val="00626223"/>
    <w:rsid w:val="006264A2"/>
    <w:rsid w:val="006267BA"/>
    <w:rsid w:val="00626AAB"/>
    <w:rsid w:val="00626B2D"/>
    <w:rsid w:val="00626D6B"/>
    <w:rsid w:val="00627405"/>
    <w:rsid w:val="00627721"/>
    <w:rsid w:val="00627BEB"/>
    <w:rsid w:val="00627C17"/>
    <w:rsid w:val="00627CDD"/>
    <w:rsid w:val="00627D7E"/>
    <w:rsid w:val="00627F69"/>
    <w:rsid w:val="00630541"/>
    <w:rsid w:val="0063071D"/>
    <w:rsid w:val="00630AFF"/>
    <w:rsid w:val="00630D6D"/>
    <w:rsid w:val="00630D8F"/>
    <w:rsid w:val="0063102C"/>
    <w:rsid w:val="00631275"/>
    <w:rsid w:val="0063149C"/>
    <w:rsid w:val="0063162B"/>
    <w:rsid w:val="006321FE"/>
    <w:rsid w:val="006326AA"/>
    <w:rsid w:val="00632B0C"/>
    <w:rsid w:val="00632EFE"/>
    <w:rsid w:val="00632FAE"/>
    <w:rsid w:val="006334EB"/>
    <w:rsid w:val="00634259"/>
    <w:rsid w:val="00634482"/>
    <w:rsid w:val="0063454E"/>
    <w:rsid w:val="006349BD"/>
    <w:rsid w:val="00634E07"/>
    <w:rsid w:val="006350BC"/>
    <w:rsid w:val="00635244"/>
    <w:rsid w:val="00635544"/>
    <w:rsid w:val="006355BC"/>
    <w:rsid w:val="0063571D"/>
    <w:rsid w:val="00635BCD"/>
    <w:rsid w:val="00635D13"/>
    <w:rsid w:val="00635F7C"/>
    <w:rsid w:val="0063643A"/>
    <w:rsid w:val="006365D5"/>
    <w:rsid w:val="00636C64"/>
    <w:rsid w:val="00637B6C"/>
    <w:rsid w:val="00637EEA"/>
    <w:rsid w:val="00637F06"/>
    <w:rsid w:val="006402E0"/>
    <w:rsid w:val="00640516"/>
    <w:rsid w:val="00640745"/>
    <w:rsid w:val="006407C1"/>
    <w:rsid w:val="006408C1"/>
    <w:rsid w:val="00640ECB"/>
    <w:rsid w:val="00640FAA"/>
    <w:rsid w:val="006410F5"/>
    <w:rsid w:val="006416C2"/>
    <w:rsid w:val="00641795"/>
    <w:rsid w:val="00642213"/>
    <w:rsid w:val="006423A6"/>
    <w:rsid w:val="00642866"/>
    <w:rsid w:val="006435E3"/>
    <w:rsid w:val="00643A62"/>
    <w:rsid w:val="00643B98"/>
    <w:rsid w:val="00643FA1"/>
    <w:rsid w:val="0064488B"/>
    <w:rsid w:val="00644C17"/>
    <w:rsid w:val="00644C21"/>
    <w:rsid w:val="00644DB8"/>
    <w:rsid w:val="00644DC4"/>
    <w:rsid w:val="00645EA9"/>
    <w:rsid w:val="006462C7"/>
    <w:rsid w:val="006463A3"/>
    <w:rsid w:val="00646671"/>
    <w:rsid w:val="00646BCA"/>
    <w:rsid w:val="00646C3C"/>
    <w:rsid w:val="00647001"/>
    <w:rsid w:val="0064715D"/>
    <w:rsid w:val="00647211"/>
    <w:rsid w:val="006475AF"/>
    <w:rsid w:val="00647A85"/>
    <w:rsid w:val="0065022D"/>
    <w:rsid w:val="0065026E"/>
    <w:rsid w:val="0065064C"/>
    <w:rsid w:val="006507F2"/>
    <w:rsid w:val="006508AE"/>
    <w:rsid w:val="006508B4"/>
    <w:rsid w:val="006508F7"/>
    <w:rsid w:val="006509DF"/>
    <w:rsid w:val="006509F7"/>
    <w:rsid w:val="00650E1A"/>
    <w:rsid w:val="006513F4"/>
    <w:rsid w:val="006519D5"/>
    <w:rsid w:val="00651A38"/>
    <w:rsid w:val="00651AFF"/>
    <w:rsid w:val="00651C10"/>
    <w:rsid w:val="00651C53"/>
    <w:rsid w:val="006520C6"/>
    <w:rsid w:val="00652139"/>
    <w:rsid w:val="0065233D"/>
    <w:rsid w:val="00652663"/>
    <w:rsid w:val="00652820"/>
    <w:rsid w:val="00652A90"/>
    <w:rsid w:val="006530F3"/>
    <w:rsid w:val="006535C8"/>
    <w:rsid w:val="00653A7C"/>
    <w:rsid w:val="00653E45"/>
    <w:rsid w:val="006540AA"/>
    <w:rsid w:val="0065428A"/>
    <w:rsid w:val="006543CA"/>
    <w:rsid w:val="00654EDC"/>
    <w:rsid w:val="0065516B"/>
    <w:rsid w:val="00655283"/>
    <w:rsid w:val="00655699"/>
    <w:rsid w:val="006556E5"/>
    <w:rsid w:val="00656398"/>
    <w:rsid w:val="00656426"/>
    <w:rsid w:val="00656D6E"/>
    <w:rsid w:val="00657005"/>
    <w:rsid w:val="0065763B"/>
    <w:rsid w:val="00657816"/>
    <w:rsid w:val="0065784C"/>
    <w:rsid w:val="0066002A"/>
    <w:rsid w:val="00660091"/>
    <w:rsid w:val="006601DE"/>
    <w:rsid w:val="00660212"/>
    <w:rsid w:val="0066066A"/>
    <w:rsid w:val="00660872"/>
    <w:rsid w:val="006611AA"/>
    <w:rsid w:val="0066180B"/>
    <w:rsid w:val="00661E0B"/>
    <w:rsid w:val="00662048"/>
    <w:rsid w:val="00662156"/>
    <w:rsid w:val="0066246E"/>
    <w:rsid w:val="006628BE"/>
    <w:rsid w:val="00662910"/>
    <w:rsid w:val="006629AC"/>
    <w:rsid w:val="006629E1"/>
    <w:rsid w:val="006629F7"/>
    <w:rsid w:val="00662AC0"/>
    <w:rsid w:val="00662F80"/>
    <w:rsid w:val="0066307D"/>
    <w:rsid w:val="006639F4"/>
    <w:rsid w:val="00663CAF"/>
    <w:rsid w:val="00663DB6"/>
    <w:rsid w:val="00663FC4"/>
    <w:rsid w:val="006640C1"/>
    <w:rsid w:val="0066420B"/>
    <w:rsid w:val="00664689"/>
    <w:rsid w:val="006646E5"/>
    <w:rsid w:val="00664811"/>
    <w:rsid w:val="00664895"/>
    <w:rsid w:val="006649AE"/>
    <w:rsid w:val="00664B4E"/>
    <w:rsid w:val="00664EF2"/>
    <w:rsid w:val="00664FE3"/>
    <w:rsid w:val="00665044"/>
    <w:rsid w:val="0066518F"/>
    <w:rsid w:val="006651B0"/>
    <w:rsid w:val="0066543E"/>
    <w:rsid w:val="00665496"/>
    <w:rsid w:val="006656A0"/>
    <w:rsid w:val="0066571B"/>
    <w:rsid w:val="00665791"/>
    <w:rsid w:val="00665BF9"/>
    <w:rsid w:val="00665FA5"/>
    <w:rsid w:val="00665FA8"/>
    <w:rsid w:val="00666409"/>
    <w:rsid w:val="0066640E"/>
    <w:rsid w:val="00666927"/>
    <w:rsid w:val="00666AC1"/>
    <w:rsid w:val="00667476"/>
    <w:rsid w:val="006675F6"/>
    <w:rsid w:val="00667A15"/>
    <w:rsid w:val="00667B10"/>
    <w:rsid w:val="00667C8C"/>
    <w:rsid w:val="00667D04"/>
    <w:rsid w:val="00667D8B"/>
    <w:rsid w:val="00667FE8"/>
    <w:rsid w:val="00670454"/>
    <w:rsid w:val="006710F5"/>
    <w:rsid w:val="006711FD"/>
    <w:rsid w:val="006713BF"/>
    <w:rsid w:val="00671E56"/>
    <w:rsid w:val="00672435"/>
    <w:rsid w:val="006726C4"/>
    <w:rsid w:val="0067274C"/>
    <w:rsid w:val="0067285A"/>
    <w:rsid w:val="00672B45"/>
    <w:rsid w:val="00672C1B"/>
    <w:rsid w:val="00672DAD"/>
    <w:rsid w:val="00672EA8"/>
    <w:rsid w:val="0067342E"/>
    <w:rsid w:val="00673BCD"/>
    <w:rsid w:val="00673D69"/>
    <w:rsid w:val="00673F15"/>
    <w:rsid w:val="00673F43"/>
    <w:rsid w:val="00673FBC"/>
    <w:rsid w:val="006742EF"/>
    <w:rsid w:val="00674463"/>
    <w:rsid w:val="00674E61"/>
    <w:rsid w:val="0067508C"/>
    <w:rsid w:val="00675094"/>
    <w:rsid w:val="0067513C"/>
    <w:rsid w:val="00675194"/>
    <w:rsid w:val="0067520C"/>
    <w:rsid w:val="0067526C"/>
    <w:rsid w:val="00675319"/>
    <w:rsid w:val="006757F0"/>
    <w:rsid w:val="0067584D"/>
    <w:rsid w:val="00675BA1"/>
    <w:rsid w:val="00675C6C"/>
    <w:rsid w:val="00675F2B"/>
    <w:rsid w:val="00675F93"/>
    <w:rsid w:val="0067655C"/>
    <w:rsid w:val="0067673F"/>
    <w:rsid w:val="006767F9"/>
    <w:rsid w:val="00676CB4"/>
    <w:rsid w:val="006771C1"/>
    <w:rsid w:val="006772A1"/>
    <w:rsid w:val="006773C3"/>
    <w:rsid w:val="00677C31"/>
    <w:rsid w:val="006800B4"/>
    <w:rsid w:val="00680202"/>
    <w:rsid w:val="006805FF"/>
    <w:rsid w:val="00680D69"/>
    <w:rsid w:val="00680E5D"/>
    <w:rsid w:val="00681A09"/>
    <w:rsid w:val="00681BB1"/>
    <w:rsid w:val="00682146"/>
    <w:rsid w:val="006821A5"/>
    <w:rsid w:val="006821A6"/>
    <w:rsid w:val="00682222"/>
    <w:rsid w:val="006822ED"/>
    <w:rsid w:val="0068233D"/>
    <w:rsid w:val="0068260C"/>
    <w:rsid w:val="006827BC"/>
    <w:rsid w:val="00682828"/>
    <w:rsid w:val="00682A79"/>
    <w:rsid w:val="00682DF2"/>
    <w:rsid w:val="00683A6D"/>
    <w:rsid w:val="00683AAE"/>
    <w:rsid w:val="00683B67"/>
    <w:rsid w:val="006840AA"/>
    <w:rsid w:val="00684148"/>
    <w:rsid w:val="0068449B"/>
    <w:rsid w:val="00684927"/>
    <w:rsid w:val="00684D45"/>
    <w:rsid w:val="00684FB7"/>
    <w:rsid w:val="0068507A"/>
    <w:rsid w:val="006850C9"/>
    <w:rsid w:val="006856F3"/>
    <w:rsid w:val="00685A21"/>
    <w:rsid w:val="00685E86"/>
    <w:rsid w:val="00686964"/>
    <w:rsid w:val="00686B69"/>
    <w:rsid w:val="006870CF"/>
    <w:rsid w:val="00687687"/>
    <w:rsid w:val="00687752"/>
    <w:rsid w:val="00687F6A"/>
    <w:rsid w:val="00687FCA"/>
    <w:rsid w:val="006906E8"/>
    <w:rsid w:val="0069086F"/>
    <w:rsid w:val="00690B7F"/>
    <w:rsid w:val="00690C14"/>
    <w:rsid w:val="00690D90"/>
    <w:rsid w:val="00690DB7"/>
    <w:rsid w:val="006916D6"/>
    <w:rsid w:val="00691A3B"/>
    <w:rsid w:val="00691C88"/>
    <w:rsid w:val="00691DB9"/>
    <w:rsid w:val="00691E4C"/>
    <w:rsid w:val="006921BE"/>
    <w:rsid w:val="00692211"/>
    <w:rsid w:val="0069223B"/>
    <w:rsid w:val="00692618"/>
    <w:rsid w:val="00692ACD"/>
    <w:rsid w:val="00692B24"/>
    <w:rsid w:val="00692C86"/>
    <w:rsid w:val="006930B5"/>
    <w:rsid w:val="0069327A"/>
    <w:rsid w:val="006937B5"/>
    <w:rsid w:val="00693865"/>
    <w:rsid w:val="00693C4F"/>
    <w:rsid w:val="00693D15"/>
    <w:rsid w:val="00693E46"/>
    <w:rsid w:val="006941ED"/>
    <w:rsid w:val="00694591"/>
    <w:rsid w:val="00694824"/>
    <w:rsid w:val="00694A85"/>
    <w:rsid w:val="00694C6D"/>
    <w:rsid w:val="00695140"/>
    <w:rsid w:val="00695A48"/>
    <w:rsid w:val="00695A60"/>
    <w:rsid w:val="00696374"/>
    <w:rsid w:val="00696476"/>
    <w:rsid w:val="00696521"/>
    <w:rsid w:val="00696530"/>
    <w:rsid w:val="00696547"/>
    <w:rsid w:val="006967CD"/>
    <w:rsid w:val="006968ED"/>
    <w:rsid w:val="00696CFA"/>
    <w:rsid w:val="0069702F"/>
    <w:rsid w:val="006973CB"/>
    <w:rsid w:val="006974A1"/>
    <w:rsid w:val="00697BB9"/>
    <w:rsid w:val="00697DA4"/>
    <w:rsid w:val="00697DC5"/>
    <w:rsid w:val="006A065F"/>
    <w:rsid w:val="006A0851"/>
    <w:rsid w:val="006A0978"/>
    <w:rsid w:val="006A0A9C"/>
    <w:rsid w:val="006A0C41"/>
    <w:rsid w:val="006A11B9"/>
    <w:rsid w:val="006A16A3"/>
    <w:rsid w:val="006A16DA"/>
    <w:rsid w:val="006A1C1D"/>
    <w:rsid w:val="006A1D85"/>
    <w:rsid w:val="006A1DAD"/>
    <w:rsid w:val="006A1EEE"/>
    <w:rsid w:val="006A20AB"/>
    <w:rsid w:val="006A2163"/>
    <w:rsid w:val="006A2622"/>
    <w:rsid w:val="006A2754"/>
    <w:rsid w:val="006A278D"/>
    <w:rsid w:val="006A3332"/>
    <w:rsid w:val="006A37B5"/>
    <w:rsid w:val="006A3C13"/>
    <w:rsid w:val="006A3DCF"/>
    <w:rsid w:val="006A41F1"/>
    <w:rsid w:val="006A437F"/>
    <w:rsid w:val="006A4432"/>
    <w:rsid w:val="006A5083"/>
    <w:rsid w:val="006A52E9"/>
    <w:rsid w:val="006A541D"/>
    <w:rsid w:val="006A54A8"/>
    <w:rsid w:val="006A56B3"/>
    <w:rsid w:val="006A5895"/>
    <w:rsid w:val="006A5897"/>
    <w:rsid w:val="006A5A46"/>
    <w:rsid w:val="006A5E98"/>
    <w:rsid w:val="006A6009"/>
    <w:rsid w:val="006A61BA"/>
    <w:rsid w:val="006A61BB"/>
    <w:rsid w:val="006A647C"/>
    <w:rsid w:val="006A69BC"/>
    <w:rsid w:val="006A6A8F"/>
    <w:rsid w:val="006A6B36"/>
    <w:rsid w:val="006A6B8B"/>
    <w:rsid w:val="006A6C28"/>
    <w:rsid w:val="006A6D33"/>
    <w:rsid w:val="006A6FE9"/>
    <w:rsid w:val="006A70A2"/>
    <w:rsid w:val="006A74D2"/>
    <w:rsid w:val="006A7A0C"/>
    <w:rsid w:val="006A7BFA"/>
    <w:rsid w:val="006A7C1A"/>
    <w:rsid w:val="006A7E7C"/>
    <w:rsid w:val="006B0243"/>
    <w:rsid w:val="006B0525"/>
    <w:rsid w:val="006B05F5"/>
    <w:rsid w:val="006B0C24"/>
    <w:rsid w:val="006B1061"/>
    <w:rsid w:val="006B1A7A"/>
    <w:rsid w:val="006B1C53"/>
    <w:rsid w:val="006B21FE"/>
    <w:rsid w:val="006B22AB"/>
    <w:rsid w:val="006B24A2"/>
    <w:rsid w:val="006B25E1"/>
    <w:rsid w:val="006B2651"/>
    <w:rsid w:val="006B27B2"/>
    <w:rsid w:val="006B27ED"/>
    <w:rsid w:val="006B2AFC"/>
    <w:rsid w:val="006B2D06"/>
    <w:rsid w:val="006B2FBC"/>
    <w:rsid w:val="006B38F9"/>
    <w:rsid w:val="006B3BD6"/>
    <w:rsid w:val="006B3EF3"/>
    <w:rsid w:val="006B3F03"/>
    <w:rsid w:val="006B3F07"/>
    <w:rsid w:val="006B40A9"/>
    <w:rsid w:val="006B4207"/>
    <w:rsid w:val="006B43F6"/>
    <w:rsid w:val="006B4825"/>
    <w:rsid w:val="006B4958"/>
    <w:rsid w:val="006B4A93"/>
    <w:rsid w:val="006B4C39"/>
    <w:rsid w:val="006B5255"/>
    <w:rsid w:val="006B54FF"/>
    <w:rsid w:val="006B5679"/>
    <w:rsid w:val="006B5857"/>
    <w:rsid w:val="006B5AD4"/>
    <w:rsid w:val="006B5EAD"/>
    <w:rsid w:val="006B6242"/>
    <w:rsid w:val="006B62BB"/>
    <w:rsid w:val="006B62EE"/>
    <w:rsid w:val="006B6716"/>
    <w:rsid w:val="006B6818"/>
    <w:rsid w:val="006B6A24"/>
    <w:rsid w:val="006B6C71"/>
    <w:rsid w:val="006B7394"/>
    <w:rsid w:val="006B7C59"/>
    <w:rsid w:val="006B7EB0"/>
    <w:rsid w:val="006C00BE"/>
    <w:rsid w:val="006C09F4"/>
    <w:rsid w:val="006C1421"/>
    <w:rsid w:val="006C1DBD"/>
    <w:rsid w:val="006C1E62"/>
    <w:rsid w:val="006C1F17"/>
    <w:rsid w:val="006C20AC"/>
    <w:rsid w:val="006C2103"/>
    <w:rsid w:val="006C2657"/>
    <w:rsid w:val="006C27DF"/>
    <w:rsid w:val="006C280C"/>
    <w:rsid w:val="006C2C2B"/>
    <w:rsid w:val="006C2C98"/>
    <w:rsid w:val="006C308D"/>
    <w:rsid w:val="006C3442"/>
    <w:rsid w:val="006C3606"/>
    <w:rsid w:val="006C3C00"/>
    <w:rsid w:val="006C3DB6"/>
    <w:rsid w:val="006C3E75"/>
    <w:rsid w:val="006C40B2"/>
    <w:rsid w:val="006C41BE"/>
    <w:rsid w:val="006C458F"/>
    <w:rsid w:val="006C4EA5"/>
    <w:rsid w:val="006C5071"/>
    <w:rsid w:val="006C51C4"/>
    <w:rsid w:val="006C52B0"/>
    <w:rsid w:val="006C5395"/>
    <w:rsid w:val="006C551C"/>
    <w:rsid w:val="006C5634"/>
    <w:rsid w:val="006C5DFB"/>
    <w:rsid w:val="006C5F03"/>
    <w:rsid w:val="006C6320"/>
    <w:rsid w:val="006C634A"/>
    <w:rsid w:val="006C6791"/>
    <w:rsid w:val="006C6A66"/>
    <w:rsid w:val="006C7767"/>
    <w:rsid w:val="006D0821"/>
    <w:rsid w:val="006D0849"/>
    <w:rsid w:val="006D087B"/>
    <w:rsid w:val="006D0B15"/>
    <w:rsid w:val="006D134C"/>
    <w:rsid w:val="006D1376"/>
    <w:rsid w:val="006D1BC2"/>
    <w:rsid w:val="006D1CBD"/>
    <w:rsid w:val="006D1CF6"/>
    <w:rsid w:val="006D21AD"/>
    <w:rsid w:val="006D245B"/>
    <w:rsid w:val="006D25E5"/>
    <w:rsid w:val="006D2646"/>
    <w:rsid w:val="006D2B1D"/>
    <w:rsid w:val="006D3073"/>
    <w:rsid w:val="006D316C"/>
    <w:rsid w:val="006D3ABB"/>
    <w:rsid w:val="006D3B59"/>
    <w:rsid w:val="006D3F1B"/>
    <w:rsid w:val="006D4403"/>
    <w:rsid w:val="006D4415"/>
    <w:rsid w:val="006D453A"/>
    <w:rsid w:val="006D45A6"/>
    <w:rsid w:val="006D46FC"/>
    <w:rsid w:val="006D499D"/>
    <w:rsid w:val="006D4FD9"/>
    <w:rsid w:val="006D51DE"/>
    <w:rsid w:val="006D52FA"/>
    <w:rsid w:val="006D5547"/>
    <w:rsid w:val="006D5707"/>
    <w:rsid w:val="006D5A05"/>
    <w:rsid w:val="006D5B0F"/>
    <w:rsid w:val="006D5DF4"/>
    <w:rsid w:val="006D6439"/>
    <w:rsid w:val="006D65A8"/>
    <w:rsid w:val="006D690B"/>
    <w:rsid w:val="006D69F5"/>
    <w:rsid w:val="006D6A80"/>
    <w:rsid w:val="006D6E74"/>
    <w:rsid w:val="006D701B"/>
    <w:rsid w:val="006D743D"/>
    <w:rsid w:val="006D74EB"/>
    <w:rsid w:val="006D7DAA"/>
    <w:rsid w:val="006E00BA"/>
    <w:rsid w:val="006E0938"/>
    <w:rsid w:val="006E0AFB"/>
    <w:rsid w:val="006E0BEE"/>
    <w:rsid w:val="006E18A6"/>
    <w:rsid w:val="006E1F1F"/>
    <w:rsid w:val="006E2151"/>
    <w:rsid w:val="006E26F6"/>
    <w:rsid w:val="006E27DA"/>
    <w:rsid w:val="006E33A5"/>
    <w:rsid w:val="006E3514"/>
    <w:rsid w:val="006E375C"/>
    <w:rsid w:val="006E3914"/>
    <w:rsid w:val="006E39E8"/>
    <w:rsid w:val="006E3B65"/>
    <w:rsid w:val="006E3B99"/>
    <w:rsid w:val="006E3DD0"/>
    <w:rsid w:val="006E3F1F"/>
    <w:rsid w:val="006E4115"/>
    <w:rsid w:val="006E4547"/>
    <w:rsid w:val="006E510B"/>
    <w:rsid w:val="006E5809"/>
    <w:rsid w:val="006E5CE6"/>
    <w:rsid w:val="006E5ECD"/>
    <w:rsid w:val="006E607A"/>
    <w:rsid w:val="006E667A"/>
    <w:rsid w:val="006E6A5B"/>
    <w:rsid w:val="006E6BDC"/>
    <w:rsid w:val="006E7037"/>
    <w:rsid w:val="006E70DF"/>
    <w:rsid w:val="006E718A"/>
    <w:rsid w:val="006E7728"/>
    <w:rsid w:val="006E7C92"/>
    <w:rsid w:val="006E7E0B"/>
    <w:rsid w:val="006F0448"/>
    <w:rsid w:val="006F0864"/>
    <w:rsid w:val="006F0AFA"/>
    <w:rsid w:val="006F162B"/>
    <w:rsid w:val="006F166E"/>
    <w:rsid w:val="006F191A"/>
    <w:rsid w:val="006F19A5"/>
    <w:rsid w:val="006F22F2"/>
    <w:rsid w:val="006F233D"/>
    <w:rsid w:val="006F33E0"/>
    <w:rsid w:val="006F353B"/>
    <w:rsid w:val="006F3624"/>
    <w:rsid w:val="006F3A78"/>
    <w:rsid w:val="006F3D0E"/>
    <w:rsid w:val="006F409C"/>
    <w:rsid w:val="006F455E"/>
    <w:rsid w:val="006F4691"/>
    <w:rsid w:val="006F4AB7"/>
    <w:rsid w:val="006F4C64"/>
    <w:rsid w:val="006F4D1E"/>
    <w:rsid w:val="006F4D77"/>
    <w:rsid w:val="006F51FD"/>
    <w:rsid w:val="006F5208"/>
    <w:rsid w:val="006F550D"/>
    <w:rsid w:val="006F56C2"/>
    <w:rsid w:val="006F57D7"/>
    <w:rsid w:val="006F5B01"/>
    <w:rsid w:val="006F5CE4"/>
    <w:rsid w:val="006F6439"/>
    <w:rsid w:val="006F6978"/>
    <w:rsid w:val="006F6BF5"/>
    <w:rsid w:val="006F6CA1"/>
    <w:rsid w:val="006F78E6"/>
    <w:rsid w:val="006F7969"/>
    <w:rsid w:val="0070036C"/>
    <w:rsid w:val="00700AE4"/>
    <w:rsid w:val="00700F94"/>
    <w:rsid w:val="007012B3"/>
    <w:rsid w:val="00701398"/>
    <w:rsid w:val="0070181F"/>
    <w:rsid w:val="00701B50"/>
    <w:rsid w:val="00701DDC"/>
    <w:rsid w:val="00701E96"/>
    <w:rsid w:val="00702059"/>
    <w:rsid w:val="007023E5"/>
    <w:rsid w:val="007026ED"/>
    <w:rsid w:val="007027D4"/>
    <w:rsid w:val="00702911"/>
    <w:rsid w:val="00702C6C"/>
    <w:rsid w:val="007037BD"/>
    <w:rsid w:val="007037EA"/>
    <w:rsid w:val="00703B57"/>
    <w:rsid w:val="00703CE1"/>
    <w:rsid w:val="00703D61"/>
    <w:rsid w:val="007040B1"/>
    <w:rsid w:val="00704267"/>
    <w:rsid w:val="00704729"/>
    <w:rsid w:val="00704B0B"/>
    <w:rsid w:val="00704BB0"/>
    <w:rsid w:val="00704C34"/>
    <w:rsid w:val="00704C71"/>
    <w:rsid w:val="00704EF6"/>
    <w:rsid w:val="00704F90"/>
    <w:rsid w:val="00704FB5"/>
    <w:rsid w:val="0070509F"/>
    <w:rsid w:val="007050AE"/>
    <w:rsid w:val="00705181"/>
    <w:rsid w:val="00705408"/>
    <w:rsid w:val="00705494"/>
    <w:rsid w:val="00705529"/>
    <w:rsid w:val="00705ACA"/>
    <w:rsid w:val="00705BC5"/>
    <w:rsid w:val="00705C37"/>
    <w:rsid w:val="007060A6"/>
    <w:rsid w:val="00706216"/>
    <w:rsid w:val="00706284"/>
    <w:rsid w:val="007063DC"/>
    <w:rsid w:val="00706594"/>
    <w:rsid w:val="00707072"/>
    <w:rsid w:val="0070731F"/>
    <w:rsid w:val="0070739B"/>
    <w:rsid w:val="0070785C"/>
    <w:rsid w:val="00707A34"/>
    <w:rsid w:val="00710275"/>
    <w:rsid w:val="007107FE"/>
    <w:rsid w:val="0071088D"/>
    <w:rsid w:val="00710A2B"/>
    <w:rsid w:val="00710C0D"/>
    <w:rsid w:val="00710FEB"/>
    <w:rsid w:val="00711482"/>
    <w:rsid w:val="0071161B"/>
    <w:rsid w:val="007116D0"/>
    <w:rsid w:val="00711898"/>
    <w:rsid w:val="00711DDD"/>
    <w:rsid w:val="00711F1B"/>
    <w:rsid w:val="00712442"/>
    <w:rsid w:val="0071263F"/>
    <w:rsid w:val="00712B91"/>
    <w:rsid w:val="00712D42"/>
    <w:rsid w:val="00712E7A"/>
    <w:rsid w:val="00713621"/>
    <w:rsid w:val="00713A70"/>
    <w:rsid w:val="00713EEF"/>
    <w:rsid w:val="00714210"/>
    <w:rsid w:val="007149DE"/>
    <w:rsid w:val="00714C34"/>
    <w:rsid w:val="00714C7F"/>
    <w:rsid w:val="00714E55"/>
    <w:rsid w:val="00715079"/>
    <w:rsid w:val="0071578A"/>
    <w:rsid w:val="007159A6"/>
    <w:rsid w:val="00715AE0"/>
    <w:rsid w:val="00715BA1"/>
    <w:rsid w:val="00715F3C"/>
    <w:rsid w:val="00716A15"/>
    <w:rsid w:val="00716EA1"/>
    <w:rsid w:val="00717236"/>
    <w:rsid w:val="0071736B"/>
    <w:rsid w:val="007173ED"/>
    <w:rsid w:val="00717DAC"/>
    <w:rsid w:val="00717FC2"/>
    <w:rsid w:val="007201B3"/>
    <w:rsid w:val="007203CD"/>
    <w:rsid w:val="00720478"/>
    <w:rsid w:val="00720596"/>
    <w:rsid w:val="00720890"/>
    <w:rsid w:val="00720AF7"/>
    <w:rsid w:val="00720ECA"/>
    <w:rsid w:val="007217EF"/>
    <w:rsid w:val="00721AE0"/>
    <w:rsid w:val="00722219"/>
    <w:rsid w:val="00722E2D"/>
    <w:rsid w:val="00722FC6"/>
    <w:rsid w:val="007230B5"/>
    <w:rsid w:val="007234FF"/>
    <w:rsid w:val="00723598"/>
    <w:rsid w:val="0072361C"/>
    <w:rsid w:val="00723933"/>
    <w:rsid w:val="007242AE"/>
    <w:rsid w:val="00724FB9"/>
    <w:rsid w:val="007250F3"/>
    <w:rsid w:val="00725472"/>
    <w:rsid w:val="00725E54"/>
    <w:rsid w:val="00725FCB"/>
    <w:rsid w:val="00726E26"/>
    <w:rsid w:val="0072708F"/>
    <w:rsid w:val="007270C1"/>
    <w:rsid w:val="007270F2"/>
    <w:rsid w:val="007273A0"/>
    <w:rsid w:val="0072766C"/>
    <w:rsid w:val="0072779F"/>
    <w:rsid w:val="00730206"/>
    <w:rsid w:val="00730228"/>
    <w:rsid w:val="00730341"/>
    <w:rsid w:val="00730501"/>
    <w:rsid w:val="007305C2"/>
    <w:rsid w:val="00730764"/>
    <w:rsid w:val="00730AA4"/>
    <w:rsid w:val="00731019"/>
    <w:rsid w:val="0073146A"/>
    <w:rsid w:val="00731544"/>
    <w:rsid w:val="00731967"/>
    <w:rsid w:val="00731B9A"/>
    <w:rsid w:val="00731D48"/>
    <w:rsid w:val="00731E0D"/>
    <w:rsid w:val="00732891"/>
    <w:rsid w:val="00732921"/>
    <w:rsid w:val="00732AE9"/>
    <w:rsid w:val="00734303"/>
    <w:rsid w:val="00734350"/>
    <w:rsid w:val="00734564"/>
    <w:rsid w:val="0073467E"/>
    <w:rsid w:val="00734A54"/>
    <w:rsid w:val="00734AEF"/>
    <w:rsid w:val="00734B26"/>
    <w:rsid w:val="0073531D"/>
    <w:rsid w:val="00735AAB"/>
    <w:rsid w:val="00735EBA"/>
    <w:rsid w:val="00736086"/>
    <w:rsid w:val="007360B3"/>
    <w:rsid w:val="007363E4"/>
    <w:rsid w:val="007364E9"/>
    <w:rsid w:val="00736551"/>
    <w:rsid w:val="00736757"/>
    <w:rsid w:val="007368C9"/>
    <w:rsid w:val="00736F1C"/>
    <w:rsid w:val="00736F97"/>
    <w:rsid w:val="00737217"/>
    <w:rsid w:val="007372D2"/>
    <w:rsid w:val="007372E7"/>
    <w:rsid w:val="00737349"/>
    <w:rsid w:val="00737507"/>
    <w:rsid w:val="00737A31"/>
    <w:rsid w:val="00737AE7"/>
    <w:rsid w:val="00737EF1"/>
    <w:rsid w:val="0074005D"/>
    <w:rsid w:val="00740087"/>
    <w:rsid w:val="00740380"/>
    <w:rsid w:val="00740446"/>
    <w:rsid w:val="007404D2"/>
    <w:rsid w:val="0074051C"/>
    <w:rsid w:val="00740698"/>
    <w:rsid w:val="007409AD"/>
    <w:rsid w:val="00740B1F"/>
    <w:rsid w:val="00740EDD"/>
    <w:rsid w:val="00741232"/>
    <w:rsid w:val="007414B8"/>
    <w:rsid w:val="007417E9"/>
    <w:rsid w:val="007419C9"/>
    <w:rsid w:val="00741A89"/>
    <w:rsid w:val="00741B8E"/>
    <w:rsid w:val="00742252"/>
    <w:rsid w:val="00742A8B"/>
    <w:rsid w:val="00742DEA"/>
    <w:rsid w:val="00742EC6"/>
    <w:rsid w:val="007432CC"/>
    <w:rsid w:val="007434B9"/>
    <w:rsid w:val="00743732"/>
    <w:rsid w:val="0074393A"/>
    <w:rsid w:val="00743C76"/>
    <w:rsid w:val="0074437C"/>
    <w:rsid w:val="007443AD"/>
    <w:rsid w:val="007445BD"/>
    <w:rsid w:val="007446A7"/>
    <w:rsid w:val="00744730"/>
    <w:rsid w:val="007447D3"/>
    <w:rsid w:val="00744829"/>
    <w:rsid w:val="00744D6F"/>
    <w:rsid w:val="00744EC5"/>
    <w:rsid w:val="0074558A"/>
    <w:rsid w:val="007456CF"/>
    <w:rsid w:val="00745CA2"/>
    <w:rsid w:val="00745D00"/>
    <w:rsid w:val="00746269"/>
    <w:rsid w:val="007463A9"/>
    <w:rsid w:val="00746992"/>
    <w:rsid w:val="00746D34"/>
    <w:rsid w:val="00746E21"/>
    <w:rsid w:val="00746EF3"/>
    <w:rsid w:val="007472FD"/>
    <w:rsid w:val="007473EC"/>
    <w:rsid w:val="0074751A"/>
    <w:rsid w:val="007479E8"/>
    <w:rsid w:val="00747A3A"/>
    <w:rsid w:val="00747D43"/>
    <w:rsid w:val="00747DCE"/>
    <w:rsid w:val="00747F27"/>
    <w:rsid w:val="0075024F"/>
    <w:rsid w:val="0075050F"/>
    <w:rsid w:val="00750964"/>
    <w:rsid w:val="00750CCF"/>
    <w:rsid w:val="0075119A"/>
    <w:rsid w:val="0075128B"/>
    <w:rsid w:val="007514C0"/>
    <w:rsid w:val="00751890"/>
    <w:rsid w:val="00751A33"/>
    <w:rsid w:val="00751DD6"/>
    <w:rsid w:val="00752113"/>
    <w:rsid w:val="007521B7"/>
    <w:rsid w:val="007526B8"/>
    <w:rsid w:val="0075286E"/>
    <w:rsid w:val="0075289D"/>
    <w:rsid w:val="00752A0A"/>
    <w:rsid w:val="00752AEB"/>
    <w:rsid w:val="00752B6B"/>
    <w:rsid w:val="00752BF1"/>
    <w:rsid w:val="00752C32"/>
    <w:rsid w:val="00754337"/>
    <w:rsid w:val="007545CB"/>
    <w:rsid w:val="0075493D"/>
    <w:rsid w:val="00754F3B"/>
    <w:rsid w:val="00755068"/>
    <w:rsid w:val="0075508B"/>
    <w:rsid w:val="00755339"/>
    <w:rsid w:val="007553D3"/>
    <w:rsid w:val="0075554C"/>
    <w:rsid w:val="0075559A"/>
    <w:rsid w:val="00755619"/>
    <w:rsid w:val="00755746"/>
    <w:rsid w:val="00755BEF"/>
    <w:rsid w:val="00755D95"/>
    <w:rsid w:val="00755E5E"/>
    <w:rsid w:val="0075616A"/>
    <w:rsid w:val="0075635F"/>
    <w:rsid w:val="0075642C"/>
    <w:rsid w:val="0075658F"/>
    <w:rsid w:val="007566F8"/>
    <w:rsid w:val="00756F42"/>
    <w:rsid w:val="00757103"/>
    <w:rsid w:val="00757143"/>
    <w:rsid w:val="00757502"/>
    <w:rsid w:val="00757A08"/>
    <w:rsid w:val="00757AE4"/>
    <w:rsid w:val="00757B75"/>
    <w:rsid w:val="00760144"/>
    <w:rsid w:val="00760155"/>
    <w:rsid w:val="00760473"/>
    <w:rsid w:val="0076067E"/>
    <w:rsid w:val="00760860"/>
    <w:rsid w:val="00760A5C"/>
    <w:rsid w:val="00760DE2"/>
    <w:rsid w:val="00760E44"/>
    <w:rsid w:val="00761009"/>
    <w:rsid w:val="007610B1"/>
    <w:rsid w:val="0076125C"/>
    <w:rsid w:val="00761577"/>
    <w:rsid w:val="00761DB5"/>
    <w:rsid w:val="00761E11"/>
    <w:rsid w:val="00761E90"/>
    <w:rsid w:val="00762700"/>
    <w:rsid w:val="007629C5"/>
    <w:rsid w:val="00762D39"/>
    <w:rsid w:val="007630C2"/>
    <w:rsid w:val="007632AF"/>
    <w:rsid w:val="00763C0D"/>
    <w:rsid w:val="0076419F"/>
    <w:rsid w:val="0076445F"/>
    <w:rsid w:val="007646AA"/>
    <w:rsid w:val="007647F3"/>
    <w:rsid w:val="00764864"/>
    <w:rsid w:val="00764E91"/>
    <w:rsid w:val="007653C9"/>
    <w:rsid w:val="0076567C"/>
    <w:rsid w:val="0076598B"/>
    <w:rsid w:val="00766283"/>
    <w:rsid w:val="007663CB"/>
    <w:rsid w:val="00766540"/>
    <w:rsid w:val="007665A6"/>
    <w:rsid w:val="007666F1"/>
    <w:rsid w:val="007669C5"/>
    <w:rsid w:val="00766A2B"/>
    <w:rsid w:val="00766B81"/>
    <w:rsid w:val="00766F35"/>
    <w:rsid w:val="00767003"/>
    <w:rsid w:val="007673A0"/>
    <w:rsid w:val="0076742D"/>
    <w:rsid w:val="007677E2"/>
    <w:rsid w:val="00767832"/>
    <w:rsid w:val="007700FF"/>
    <w:rsid w:val="007702B7"/>
    <w:rsid w:val="0077031D"/>
    <w:rsid w:val="0077079B"/>
    <w:rsid w:val="00770922"/>
    <w:rsid w:val="007709A1"/>
    <w:rsid w:val="00770A21"/>
    <w:rsid w:val="00770BF1"/>
    <w:rsid w:val="0077156F"/>
    <w:rsid w:val="007717F7"/>
    <w:rsid w:val="007718D1"/>
    <w:rsid w:val="00771AD2"/>
    <w:rsid w:val="00771C56"/>
    <w:rsid w:val="00771DFF"/>
    <w:rsid w:val="00771E7A"/>
    <w:rsid w:val="00771F52"/>
    <w:rsid w:val="0077201F"/>
    <w:rsid w:val="00772722"/>
    <w:rsid w:val="007729B5"/>
    <w:rsid w:val="007729D4"/>
    <w:rsid w:val="00772CAE"/>
    <w:rsid w:val="00773499"/>
    <w:rsid w:val="00774033"/>
    <w:rsid w:val="00774052"/>
    <w:rsid w:val="007741E0"/>
    <w:rsid w:val="0077453E"/>
    <w:rsid w:val="0077468C"/>
    <w:rsid w:val="007748B4"/>
    <w:rsid w:val="00774918"/>
    <w:rsid w:val="00774A17"/>
    <w:rsid w:val="00774CAC"/>
    <w:rsid w:val="00775055"/>
    <w:rsid w:val="00775157"/>
    <w:rsid w:val="007752A7"/>
    <w:rsid w:val="00775517"/>
    <w:rsid w:val="007756AF"/>
    <w:rsid w:val="007758C7"/>
    <w:rsid w:val="00775A11"/>
    <w:rsid w:val="00775C8A"/>
    <w:rsid w:val="00775D66"/>
    <w:rsid w:val="00775DD0"/>
    <w:rsid w:val="00775EAA"/>
    <w:rsid w:val="007764C2"/>
    <w:rsid w:val="007765C5"/>
    <w:rsid w:val="00776682"/>
    <w:rsid w:val="00776858"/>
    <w:rsid w:val="00776859"/>
    <w:rsid w:val="0077696E"/>
    <w:rsid w:val="00776A2E"/>
    <w:rsid w:val="00776F32"/>
    <w:rsid w:val="00776F8F"/>
    <w:rsid w:val="00776FB5"/>
    <w:rsid w:val="00776FCC"/>
    <w:rsid w:val="00777497"/>
    <w:rsid w:val="00777D86"/>
    <w:rsid w:val="00777DFA"/>
    <w:rsid w:val="007804D6"/>
    <w:rsid w:val="007810D2"/>
    <w:rsid w:val="00781131"/>
    <w:rsid w:val="007813DF"/>
    <w:rsid w:val="00782265"/>
    <w:rsid w:val="00782490"/>
    <w:rsid w:val="00782DD8"/>
    <w:rsid w:val="00782EC1"/>
    <w:rsid w:val="00782F6B"/>
    <w:rsid w:val="007830DD"/>
    <w:rsid w:val="007830E1"/>
    <w:rsid w:val="007833B4"/>
    <w:rsid w:val="00783483"/>
    <w:rsid w:val="0078366C"/>
    <w:rsid w:val="00783F53"/>
    <w:rsid w:val="00783FA9"/>
    <w:rsid w:val="00784229"/>
    <w:rsid w:val="00784389"/>
    <w:rsid w:val="00784429"/>
    <w:rsid w:val="00784607"/>
    <w:rsid w:val="007847A3"/>
    <w:rsid w:val="00784AC1"/>
    <w:rsid w:val="00784AD0"/>
    <w:rsid w:val="0078537B"/>
    <w:rsid w:val="00785CBF"/>
    <w:rsid w:val="00785D0B"/>
    <w:rsid w:val="00786356"/>
    <w:rsid w:val="00786629"/>
    <w:rsid w:val="00786E36"/>
    <w:rsid w:val="00786EEB"/>
    <w:rsid w:val="00786FEC"/>
    <w:rsid w:val="0078750B"/>
    <w:rsid w:val="00787B43"/>
    <w:rsid w:val="00787E1E"/>
    <w:rsid w:val="00787F7D"/>
    <w:rsid w:val="00790031"/>
    <w:rsid w:val="007900F9"/>
    <w:rsid w:val="00790274"/>
    <w:rsid w:val="0079036D"/>
    <w:rsid w:val="0079091B"/>
    <w:rsid w:val="0079099D"/>
    <w:rsid w:val="00790B7B"/>
    <w:rsid w:val="00790B8C"/>
    <w:rsid w:val="0079180C"/>
    <w:rsid w:val="00791891"/>
    <w:rsid w:val="00791A7D"/>
    <w:rsid w:val="00791D43"/>
    <w:rsid w:val="00791E7B"/>
    <w:rsid w:val="00792300"/>
    <w:rsid w:val="007928C9"/>
    <w:rsid w:val="00792ABD"/>
    <w:rsid w:val="00792F31"/>
    <w:rsid w:val="00793651"/>
    <w:rsid w:val="00793BC4"/>
    <w:rsid w:val="007940B2"/>
    <w:rsid w:val="007948C4"/>
    <w:rsid w:val="007949C5"/>
    <w:rsid w:val="00794A1D"/>
    <w:rsid w:val="00794A2A"/>
    <w:rsid w:val="00795871"/>
    <w:rsid w:val="00795D7B"/>
    <w:rsid w:val="0079605E"/>
    <w:rsid w:val="00796082"/>
    <w:rsid w:val="0079610C"/>
    <w:rsid w:val="00796298"/>
    <w:rsid w:val="007964AA"/>
    <w:rsid w:val="007969F8"/>
    <w:rsid w:val="00796E86"/>
    <w:rsid w:val="00796E99"/>
    <w:rsid w:val="00797207"/>
    <w:rsid w:val="0079723A"/>
    <w:rsid w:val="007975C0"/>
    <w:rsid w:val="007977C3"/>
    <w:rsid w:val="007977CB"/>
    <w:rsid w:val="007977DF"/>
    <w:rsid w:val="00797DEE"/>
    <w:rsid w:val="007A0044"/>
    <w:rsid w:val="007A03E4"/>
    <w:rsid w:val="007A063A"/>
    <w:rsid w:val="007A079A"/>
    <w:rsid w:val="007A095F"/>
    <w:rsid w:val="007A114E"/>
    <w:rsid w:val="007A128E"/>
    <w:rsid w:val="007A1C31"/>
    <w:rsid w:val="007A1C4E"/>
    <w:rsid w:val="007A1D12"/>
    <w:rsid w:val="007A1D3A"/>
    <w:rsid w:val="007A1EA0"/>
    <w:rsid w:val="007A2333"/>
    <w:rsid w:val="007A25DB"/>
    <w:rsid w:val="007A2720"/>
    <w:rsid w:val="007A2B85"/>
    <w:rsid w:val="007A3295"/>
    <w:rsid w:val="007A3C8E"/>
    <w:rsid w:val="007A3DA2"/>
    <w:rsid w:val="007A3E5B"/>
    <w:rsid w:val="007A40D6"/>
    <w:rsid w:val="007A4338"/>
    <w:rsid w:val="007A472D"/>
    <w:rsid w:val="007A48DC"/>
    <w:rsid w:val="007A4B4E"/>
    <w:rsid w:val="007A4EFF"/>
    <w:rsid w:val="007A53F5"/>
    <w:rsid w:val="007A5559"/>
    <w:rsid w:val="007A5CD4"/>
    <w:rsid w:val="007A5F1E"/>
    <w:rsid w:val="007A5F3B"/>
    <w:rsid w:val="007A607D"/>
    <w:rsid w:val="007A692D"/>
    <w:rsid w:val="007A69CD"/>
    <w:rsid w:val="007A6EA9"/>
    <w:rsid w:val="007A708D"/>
    <w:rsid w:val="007A7761"/>
    <w:rsid w:val="007A779E"/>
    <w:rsid w:val="007A78E9"/>
    <w:rsid w:val="007A79F3"/>
    <w:rsid w:val="007A7A36"/>
    <w:rsid w:val="007A7B00"/>
    <w:rsid w:val="007A7BAC"/>
    <w:rsid w:val="007A7C0B"/>
    <w:rsid w:val="007A7DE8"/>
    <w:rsid w:val="007A7E2A"/>
    <w:rsid w:val="007B0325"/>
    <w:rsid w:val="007B0900"/>
    <w:rsid w:val="007B0B9D"/>
    <w:rsid w:val="007B0CF6"/>
    <w:rsid w:val="007B12DB"/>
    <w:rsid w:val="007B15D2"/>
    <w:rsid w:val="007B1885"/>
    <w:rsid w:val="007B188A"/>
    <w:rsid w:val="007B2250"/>
    <w:rsid w:val="007B2821"/>
    <w:rsid w:val="007B3084"/>
    <w:rsid w:val="007B3469"/>
    <w:rsid w:val="007B3622"/>
    <w:rsid w:val="007B3F65"/>
    <w:rsid w:val="007B43F6"/>
    <w:rsid w:val="007B4EED"/>
    <w:rsid w:val="007B5041"/>
    <w:rsid w:val="007B53CD"/>
    <w:rsid w:val="007B5444"/>
    <w:rsid w:val="007B5527"/>
    <w:rsid w:val="007B5576"/>
    <w:rsid w:val="007B5741"/>
    <w:rsid w:val="007B5926"/>
    <w:rsid w:val="007B5BCC"/>
    <w:rsid w:val="007B5D20"/>
    <w:rsid w:val="007B610C"/>
    <w:rsid w:val="007B655D"/>
    <w:rsid w:val="007B66A7"/>
    <w:rsid w:val="007B6D37"/>
    <w:rsid w:val="007B7180"/>
    <w:rsid w:val="007B758F"/>
    <w:rsid w:val="007B7653"/>
    <w:rsid w:val="007B77A0"/>
    <w:rsid w:val="007B7879"/>
    <w:rsid w:val="007B7927"/>
    <w:rsid w:val="007B7F59"/>
    <w:rsid w:val="007C04A7"/>
    <w:rsid w:val="007C0767"/>
    <w:rsid w:val="007C07B8"/>
    <w:rsid w:val="007C10AD"/>
    <w:rsid w:val="007C1485"/>
    <w:rsid w:val="007C14E1"/>
    <w:rsid w:val="007C1EC0"/>
    <w:rsid w:val="007C2606"/>
    <w:rsid w:val="007C27A0"/>
    <w:rsid w:val="007C2D62"/>
    <w:rsid w:val="007C2F12"/>
    <w:rsid w:val="007C3098"/>
    <w:rsid w:val="007C31FD"/>
    <w:rsid w:val="007C3666"/>
    <w:rsid w:val="007C39B4"/>
    <w:rsid w:val="007C3B70"/>
    <w:rsid w:val="007C3EE0"/>
    <w:rsid w:val="007C4083"/>
    <w:rsid w:val="007C5135"/>
    <w:rsid w:val="007C51B5"/>
    <w:rsid w:val="007C53E1"/>
    <w:rsid w:val="007C53F7"/>
    <w:rsid w:val="007C5419"/>
    <w:rsid w:val="007C5B1E"/>
    <w:rsid w:val="007C5B97"/>
    <w:rsid w:val="007C5CF9"/>
    <w:rsid w:val="007C5E23"/>
    <w:rsid w:val="007C60E3"/>
    <w:rsid w:val="007C6298"/>
    <w:rsid w:val="007C63C3"/>
    <w:rsid w:val="007C65C4"/>
    <w:rsid w:val="007C6826"/>
    <w:rsid w:val="007C6946"/>
    <w:rsid w:val="007C6E60"/>
    <w:rsid w:val="007C7062"/>
    <w:rsid w:val="007C72FB"/>
    <w:rsid w:val="007C7308"/>
    <w:rsid w:val="007C7798"/>
    <w:rsid w:val="007C7A5C"/>
    <w:rsid w:val="007C7DC0"/>
    <w:rsid w:val="007C7EAC"/>
    <w:rsid w:val="007C7FEA"/>
    <w:rsid w:val="007D0127"/>
    <w:rsid w:val="007D03AD"/>
    <w:rsid w:val="007D04E8"/>
    <w:rsid w:val="007D0B2F"/>
    <w:rsid w:val="007D138A"/>
    <w:rsid w:val="007D1507"/>
    <w:rsid w:val="007D1A0F"/>
    <w:rsid w:val="007D1A46"/>
    <w:rsid w:val="007D1B81"/>
    <w:rsid w:val="007D23D9"/>
    <w:rsid w:val="007D23DA"/>
    <w:rsid w:val="007D2402"/>
    <w:rsid w:val="007D25A6"/>
    <w:rsid w:val="007D26A3"/>
    <w:rsid w:val="007D2BE0"/>
    <w:rsid w:val="007D2CA2"/>
    <w:rsid w:val="007D2DEC"/>
    <w:rsid w:val="007D2EE0"/>
    <w:rsid w:val="007D32B3"/>
    <w:rsid w:val="007D36E8"/>
    <w:rsid w:val="007D3ED2"/>
    <w:rsid w:val="007D407D"/>
    <w:rsid w:val="007D4227"/>
    <w:rsid w:val="007D430F"/>
    <w:rsid w:val="007D44DF"/>
    <w:rsid w:val="007D45A1"/>
    <w:rsid w:val="007D4612"/>
    <w:rsid w:val="007D46DA"/>
    <w:rsid w:val="007D4907"/>
    <w:rsid w:val="007D4C8C"/>
    <w:rsid w:val="007D4EDD"/>
    <w:rsid w:val="007D51A6"/>
    <w:rsid w:val="007D5640"/>
    <w:rsid w:val="007D56E7"/>
    <w:rsid w:val="007D5A22"/>
    <w:rsid w:val="007D5AA2"/>
    <w:rsid w:val="007D5B7D"/>
    <w:rsid w:val="007D5BC1"/>
    <w:rsid w:val="007D606A"/>
    <w:rsid w:val="007D6276"/>
    <w:rsid w:val="007D6604"/>
    <w:rsid w:val="007D6E1E"/>
    <w:rsid w:val="007D713D"/>
    <w:rsid w:val="007D7550"/>
    <w:rsid w:val="007D7FEB"/>
    <w:rsid w:val="007D7FED"/>
    <w:rsid w:val="007E00E9"/>
    <w:rsid w:val="007E0213"/>
    <w:rsid w:val="007E093A"/>
    <w:rsid w:val="007E0960"/>
    <w:rsid w:val="007E13AF"/>
    <w:rsid w:val="007E191E"/>
    <w:rsid w:val="007E197F"/>
    <w:rsid w:val="007E1ADD"/>
    <w:rsid w:val="007E1B1D"/>
    <w:rsid w:val="007E278E"/>
    <w:rsid w:val="007E2CEC"/>
    <w:rsid w:val="007E3167"/>
    <w:rsid w:val="007E3404"/>
    <w:rsid w:val="007E3425"/>
    <w:rsid w:val="007E34B9"/>
    <w:rsid w:val="007E3558"/>
    <w:rsid w:val="007E36D5"/>
    <w:rsid w:val="007E3825"/>
    <w:rsid w:val="007E3876"/>
    <w:rsid w:val="007E3D21"/>
    <w:rsid w:val="007E3F22"/>
    <w:rsid w:val="007E46FC"/>
    <w:rsid w:val="007E48C2"/>
    <w:rsid w:val="007E49ED"/>
    <w:rsid w:val="007E4BC9"/>
    <w:rsid w:val="007E51FC"/>
    <w:rsid w:val="007E526E"/>
    <w:rsid w:val="007E5754"/>
    <w:rsid w:val="007E5A46"/>
    <w:rsid w:val="007E5D17"/>
    <w:rsid w:val="007E5ED5"/>
    <w:rsid w:val="007E5EF3"/>
    <w:rsid w:val="007E6077"/>
    <w:rsid w:val="007E622C"/>
    <w:rsid w:val="007E6714"/>
    <w:rsid w:val="007E6CB0"/>
    <w:rsid w:val="007E6F00"/>
    <w:rsid w:val="007E7A8C"/>
    <w:rsid w:val="007F017C"/>
    <w:rsid w:val="007F03D5"/>
    <w:rsid w:val="007F04D9"/>
    <w:rsid w:val="007F0775"/>
    <w:rsid w:val="007F0935"/>
    <w:rsid w:val="007F0D13"/>
    <w:rsid w:val="007F1164"/>
    <w:rsid w:val="007F11EC"/>
    <w:rsid w:val="007F137D"/>
    <w:rsid w:val="007F1B1B"/>
    <w:rsid w:val="007F1C80"/>
    <w:rsid w:val="007F1D38"/>
    <w:rsid w:val="007F2466"/>
    <w:rsid w:val="007F2673"/>
    <w:rsid w:val="007F267B"/>
    <w:rsid w:val="007F2DEE"/>
    <w:rsid w:val="007F3066"/>
    <w:rsid w:val="007F331D"/>
    <w:rsid w:val="007F33A6"/>
    <w:rsid w:val="007F37D5"/>
    <w:rsid w:val="007F3897"/>
    <w:rsid w:val="007F3E72"/>
    <w:rsid w:val="007F4771"/>
    <w:rsid w:val="007F4D3C"/>
    <w:rsid w:val="007F50CA"/>
    <w:rsid w:val="007F555F"/>
    <w:rsid w:val="007F55F5"/>
    <w:rsid w:val="007F5873"/>
    <w:rsid w:val="007F5DB1"/>
    <w:rsid w:val="007F63F1"/>
    <w:rsid w:val="007F64BE"/>
    <w:rsid w:val="007F6577"/>
    <w:rsid w:val="007F66A5"/>
    <w:rsid w:val="007F696C"/>
    <w:rsid w:val="007F6AF8"/>
    <w:rsid w:val="007F6D5D"/>
    <w:rsid w:val="007F7539"/>
    <w:rsid w:val="007F77D2"/>
    <w:rsid w:val="007F78C7"/>
    <w:rsid w:val="007F7A97"/>
    <w:rsid w:val="007F7EB4"/>
    <w:rsid w:val="008002B1"/>
    <w:rsid w:val="00800A60"/>
    <w:rsid w:val="00800D72"/>
    <w:rsid w:val="00801107"/>
    <w:rsid w:val="00801548"/>
    <w:rsid w:val="008016DA"/>
    <w:rsid w:val="00801C3E"/>
    <w:rsid w:val="00801EE7"/>
    <w:rsid w:val="00802402"/>
    <w:rsid w:val="00802717"/>
    <w:rsid w:val="00802834"/>
    <w:rsid w:val="0080293C"/>
    <w:rsid w:val="0080296A"/>
    <w:rsid w:val="00802A2D"/>
    <w:rsid w:val="00802EDF"/>
    <w:rsid w:val="00802F44"/>
    <w:rsid w:val="00803781"/>
    <w:rsid w:val="00803785"/>
    <w:rsid w:val="00803830"/>
    <w:rsid w:val="00803968"/>
    <w:rsid w:val="00803A16"/>
    <w:rsid w:val="00803DAD"/>
    <w:rsid w:val="00803E09"/>
    <w:rsid w:val="00803E4A"/>
    <w:rsid w:val="00804140"/>
    <w:rsid w:val="008056DE"/>
    <w:rsid w:val="00805737"/>
    <w:rsid w:val="008057FB"/>
    <w:rsid w:val="008059E0"/>
    <w:rsid w:val="00805B1C"/>
    <w:rsid w:val="00805F7E"/>
    <w:rsid w:val="008062E1"/>
    <w:rsid w:val="0080646F"/>
    <w:rsid w:val="0080647D"/>
    <w:rsid w:val="00806835"/>
    <w:rsid w:val="008069DA"/>
    <w:rsid w:val="00806A89"/>
    <w:rsid w:val="00806B15"/>
    <w:rsid w:val="0080707F"/>
    <w:rsid w:val="0080730F"/>
    <w:rsid w:val="008073EB"/>
    <w:rsid w:val="0080745A"/>
    <w:rsid w:val="00807479"/>
    <w:rsid w:val="008078A0"/>
    <w:rsid w:val="0080797F"/>
    <w:rsid w:val="00807E3A"/>
    <w:rsid w:val="00807E59"/>
    <w:rsid w:val="0081050E"/>
    <w:rsid w:val="00810785"/>
    <w:rsid w:val="008107FB"/>
    <w:rsid w:val="00810A3F"/>
    <w:rsid w:val="00810C53"/>
    <w:rsid w:val="0081126A"/>
    <w:rsid w:val="008116EC"/>
    <w:rsid w:val="00811796"/>
    <w:rsid w:val="00811909"/>
    <w:rsid w:val="00811B8A"/>
    <w:rsid w:val="0081241C"/>
    <w:rsid w:val="00812532"/>
    <w:rsid w:val="0081280A"/>
    <w:rsid w:val="00812B29"/>
    <w:rsid w:val="00812EAA"/>
    <w:rsid w:val="00812F9A"/>
    <w:rsid w:val="00812FC3"/>
    <w:rsid w:val="00813248"/>
    <w:rsid w:val="00813429"/>
    <w:rsid w:val="008139FC"/>
    <w:rsid w:val="00813AA5"/>
    <w:rsid w:val="008140F8"/>
    <w:rsid w:val="00814510"/>
    <w:rsid w:val="00814643"/>
    <w:rsid w:val="0081474B"/>
    <w:rsid w:val="0081498B"/>
    <w:rsid w:val="008149D5"/>
    <w:rsid w:val="00814AE9"/>
    <w:rsid w:val="00814EAB"/>
    <w:rsid w:val="00814F45"/>
    <w:rsid w:val="00815003"/>
    <w:rsid w:val="008151CB"/>
    <w:rsid w:val="0081572D"/>
    <w:rsid w:val="00815E31"/>
    <w:rsid w:val="00816045"/>
    <w:rsid w:val="00816081"/>
    <w:rsid w:val="008162B6"/>
    <w:rsid w:val="0081646B"/>
    <w:rsid w:val="00816720"/>
    <w:rsid w:val="008169E9"/>
    <w:rsid w:val="00816E59"/>
    <w:rsid w:val="00816F18"/>
    <w:rsid w:val="008170F6"/>
    <w:rsid w:val="0081726A"/>
    <w:rsid w:val="00817682"/>
    <w:rsid w:val="008179F2"/>
    <w:rsid w:val="008200AA"/>
    <w:rsid w:val="008203BC"/>
    <w:rsid w:val="00820486"/>
    <w:rsid w:val="008204B4"/>
    <w:rsid w:val="008205B0"/>
    <w:rsid w:val="008207CC"/>
    <w:rsid w:val="0082086F"/>
    <w:rsid w:val="00820B3A"/>
    <w:rsid w:val="00820CDD"/>
    <w:rsid w:val="00820E74"/>
    <w:rsid w:val="00820EE4"/>
    <w:rsid w:val="00820FD2"/>
    <w:rsid w:val="00821329"/>
    <w:rsid w:val="00821903"/>
    <w:rsid w:val="00822237"/>
    <w:rsid w:val="00822438"/>
    <w:rsid w:val="00822646"/>
    <w:rsid w:val="00822A53"/>
    <w:rsid w:val="00822A6E"/>
    <w:rsid w:val="00822B56"/>
    <w:rsid w:val="00823138"/>
    <w:rsid w:val="00823248"/>
    <w:rsid w:val="00823691"/>
    <w:rsid w:val="008239E3"/>
    <w:rsid w:val="00823CAF"/>
    <w:rsid w:val="00824173"/>
    <w:rsid w:val="008241AA"/>
    <w:rsid w:val="008241D6"/>
    <w:rsid w:val="0082451A"/>
    <w:rsid w:val="00824979"/>
    <w:rsid w:val="00824D69"/>
    <w:rsid w:val="00824E4B"/>
    <w:rsid w:val="00824FFB"/>
    <w:rsid w:val="008251E5"/>
    <w:rsid w:val="0082553C"/>
    <w:rsid w:val="008258E9"/>
    <w:rsid w:val="00825E3D"/>
    <w:rsid w:val="00826463"/>
    <w:rsid w:val="00826D5B"/>
    <w:rsid w:val="00827551"/>
    <w:rsid w:val="00827881"/>
    <w:rsid w:val="00827C4D"/>
    <w:rsid w:val="00827C78"/>
    <w:rsid w:val="00827D5A"/>
    <w:rsid w:val="00830D4A"/>
    <w:rsid w:val="00831054"/>
    <w:rsid w:val="00831215"/>
    <w:rsid w:val="00831522"/>
    <w:rsid w:val="00831BCE"/>
    <w:rsid w:val="00831C54"/>
    <w:rsid w:val="00831DBC"/>
    <w:rsid w:val="00831E82"/>
    <w:rsid w:val="0083210D"/>
    <w:rsid w:val="0083233A"/>
    <w:rsid w:val="00832955"/>
    <w:rsid w:val="00832E9F"/>
    <w:rsid w:val="0083313A"/>
    <w:rsid w:val="0083314D"/>
    <w:rsid w:val="00833295"/>
    <w:rsid w:val="00833750"/>
    <w:rsid w:val="00833BB9"/>
    <w:rsid w:val="00834017"/>
    <w:rsid w:val="008340A9"/>
    <w:rsid w:val="0083416B"/>
    <w:rsid w:val="008341EB"/>
    <w:rsid w:val="008344EB"/>
    <w:rsid w:val="0083484B"/>
    <w:rsid w:val="00834AB5"/>
    <w:rsid w:val="00834D41"/>
    <w:rsid w:val="00834E19"/>
    <w:rsid w:val="00834E57"/>
    <w:rsid w:val="008353AB"/>
    <w:rsid w:val="0083565B"/>
    <w:rsid w:val="0083573B"/>
    <w:rsid w:val="0083594D"/>
    <w:rsid w:val="00835ABC"/>
    <w:rsid w:val="00835B52"/>
    <w:rsid w:val="00835B6B"/>
    <w:rsid w:val="00835BA0"/>
    <w:rsid w:val="00836056"/>
    <w:rsid w:val="008366FD"/>
    <w:rsid w:val="008369B9"/>
    <w:rsid w:val="00836BC3"/>
    <w:rsid w:val="00837ED2"/>
    <w:rsid w:val="00837F88"/>
    <w:rsid w:val="00837FFE"/>
    <w:rsid w:val="008405AF"/>
    <w:rsid w:val="0084093A"/>
    <w:rsid w:val="008409D4"/>
    <w:rsid w:val="00840C1B"/>
    <w:rsid w:val="00840DE9"/>
    <w:rsid w:val="00841E25"/>
    <w:rsid w:val="00841ECD"/>
    <w:rsid w:val="00842133"/>
    <w:rsid w:val="008424D3"/>
    <w:rsid w:val="0084281C"/>
    <w:rsid w:val="00842C50"/>
    <w:rsid w:val="00842CFD"/>
    <w:rsid w:val="008432BF"/>
    <w:rsid w:val="008435A5"/>
    <w:rsid w:val="008436FC"/>
    <w:rsid w:val="008437A8"/>
    <w:rsid w:val="00843816"/>
    <w:rsid w:val="00843B75"/>
    <w:rsid w:val="00843C86"/>
    <w:rsid w:val="00843F62"/>
    <w:rsid w:val="0084454D"/>
    <w:rsid w:val="008445D7"/>
    <w:rsid w:val="00844706"/>
    <w:rsid w:val="008447D0"/>
    <w:rsid w:val="0084480A"/>
    <w:rsid w:val="0084484E"/>
    <w:rsid w:val="00844933"/>
    <w:rsid w:val="00844BB9"/>
    <w:rsid w:val="00844C16"/>
    <w:rsid w:val="00844C9E"/>
    <w:rsid w:val="00844CFC"/>
    <w:rsid w:val="00844D05"/>
    <w:rsid w:val="008450A3"/>
    <w:rsid w:val="00845144"/>
    <w:rsid w:val="008451BD"/>
    <w:rsid w:val="00845282"/>
    <w:rsid w:val="008453FD"/>
    <w:rsid w:val="0084554D"/>
    <w:rsid w:val="008455CA"/>
    <w:rsid w:val="00845CDC"/>
    <w:rsid w:val="00845F42"/>
    <w:rsid w:val="008462CF"/>
    <w:rsid w:val="0084657C"/>
    <w:rsid w:val="00846AED"/>
    <w:rsid w:val="00846C55"/>
    <w:rsid w:val="00846F6E"/>
    <w:rsid w:val="0084704C"/>
    <w:rsid w:val="008477AF"/>
    <w:rsid w:val="00847E8A"/>
    <w:rsid w:val="008500D0"/>
    <w:rsid w:val="00850176"/>
    <w:rsid w:val="008506C5"/>
    <w:rsid w:val="00850732"/>
    <w:rsid w:val="00850A2F"/>
    <w:rsid w:val="00850AE4"/>
    <w:rsid w:val="00850FE0"/>
    <w:rsid w:val="008510AB"/>
    <w:rsid w:val="008515C1"/>
    <w:rsid w:val="008519E4"/>
    <w:rsid w:val="00851ACA"/>
    <w:rsid w:val="00851F85"/>
    <w:rsid w:val="0085243A"/>
    <w:rsid w:val="00852E03"/>
    <w:rsid w:val="00853634"/>
    <w:rsid w:val="008536A5"/>
    <w:rsid w:val="00853A91"/>
    <w:rsid w:val="00853ADF"/>
    <w:rsid w:val="00853C03"/>
    <w:rsid w:val="008542ED"/>
    <w:rsid w:val="00855330"/>
    <w:rsid w:val="0085562E"/>
    <w:rsid w:val="008556A1"/>
    <w:rsid w:val="00855956"/>
    <w:rsid w:val="00855AC2"/>
    <w:rsid w:val="00855E8C"/>
    <w:rsid w:val="00855F35"/>
    <w:rsid w:val="008560CF"/>
    <w:rsid w:val="00856225"/>
    <w:rsid w:val="00856A0F"/>
    <w:rsid w:val="00856B45"/>
    <w:rsid w:val="00856EDA"/>
    <w:rsid w:val="00857391"/>
    <w:rsid w:val="008574CF"/>
    <w:rsid w:val="00857808"/>
    <w:rsid w:val="008579CA"/>
    <w:rsid w:val="008602A2"/>
    <w:rsid w:val="00860E38"/>
    <w:rsid w:val="0086120B"/>
    <w:rsid w:val="00861612"/>
    <w:rsid w:val="008617E4"/>
    <w:rsid w:val="00861854"/>
    <w:rsid w:val="00861911"/>
    <w:rsid w:val="0086192C"/>
    <w:rsid w:val="00861B8C"/>
    <w:rsid w:val="00861C24"/>
    <w:rsid w:val="0086231B"/>
    <w:rsid w:val="008627B1"/>
    <w:rsid w:val="0086297B"/>
    <w:rsid w:val="008629AD"/>
    <w:rsid w:val="00862E77"/>
    <w:rsid w:val="008638CF"/>
    <w:rsid w:val="00863906"/>
    <w:rsid w:val="00863D28"/>
    <w:rsid w:val="00863F2D"/>
    <w:rsid w:val="0086425C"/>
    <w:rsid w:val="008643E2"/>
    <w:rsid w:val="00864995"/>
    <w:rsid w:val="00864A89"/>
    <w:rsid w:val="00864ADF"/>
    <w:rsid w:val="00864D54"/>
    <w:rsid w:val="00864E95"/>
    <w:rsid w:val="00865213"/>
    <w:rsid w:val="00865412"/>
    <w:rsid w:val="0086586D"/>
    <w:rsid w:val="0086601F"/>
    <w:rsid w:val="0086607A"/>
    <w:rsid w:val="008662BA"/>
    <w:rsid w:val="0086692F"/>
    <w:rsid w:val="00866BF8"/>
    <w:rsid w:val="00866C50"/>
    <w:rsid w:val="00866D7B"/>
    <w:rsid w:val="00867485"/>
    <w:rsid w:val="00867510"/>
    <w:rsid w:val="00870193"/>
    <w:rsid w:val="00870334"/>
    <w:rsid w:val="008709D7"/>
    <w:rsid w:val="00870ED5"/>
    <w:rsid w:val="00870F64"/>
    <w:rsid w:val="00871575"/>
    <w:rsid w:val="008715F6"/>
    <w:rsid w:val="008716E1"/>
    <w:rsid w:val="0087176D"/>
    <w:rsid w:val="00872131"/>
    <w:rsid w:val="008724D7"/>
    <w:rsid w:val="00872C4E"/>
    <w:rsid w:val="00872E06"/>
    <w:rsid w:val="00872F09"/>
    <w:rsid w:val="0087365C"/>
    <w:rsid w:val="008737D8"/>
    <w:rsid w:val="00873AFD"/>
    <w:rsid w:val="00873C52"/>
    <w:rsid w:val="00873CB0"/>
    <w:rsid w:val="00873F5C"/>
    <w:rsid w:val="008741E9"/>
    <w:rsid w:val="008742A3"/>
    <w:rsid w:val="008745B7"/>
    <w:rsid w:val="0087468B"/>
    <w:rsid w:val="00874972"/>
    <w:rsid w:val="00874CA8"/>
    <w:rsid w:val="008754D8"/>
    <w:rsid w:val="00875769"/>
    <w:rsid w:val="008757EA"/>
    <w:rsid w:val="00875BA4"/>
    <w:rsid w:val="00875EEB"/>
    <w:rsid w:val="008768B6"/>
    <w:rsid w:val="00876B6E"/>
    <w:rsid w:val="0087763B"/>
    <w:rsid w:val="00877764"/>
    <w:rsid w:val="00877828"/>
    <w:rsid w:val="00877A75"/>
    <w:rsid w:val="00877B52"/>
    <w:rsid w:val="00877DE8"/>
    <w:rsid w:val="00877EA9"/>
    <w:rsid w:val="00880520"/>
    <w:rsid w:val="00880B56"/>
    <w:rsid w:val="00880FE5"/>
    <w:rsid w:val="008814A3"/>
    <w:rsid w:val="00881C3F"/>
    <w:rsid w:val="00881C4A"/>
    <w:rsid w:val="0088244B"/>
    <w:rsid w:val="00882C04"/>
    <w:rsid w:val="008836EC"/>
    <w:rsid w:val="00883924"/>
    <w:rsid w:val="00883E11"/>
    <w:rsid w:val="00883F38"/>
    <w:rsid w:val="0088416C"/>
    <w:rsid w:val="00884210"/>
    <w:rsid w:val="0088432F"/>
    <w:rsid w:val="00884599"/>
    <w:rsid w:val="0088546B"/>
    <w:rsid w:val="008855A8"/>
    <w:rsid w:val="00885625"/>
    <w:rsid w:val="00885C1F"/>
    <w:rsid w:val="00885E7A"/>
    <w:rsid w:val="00886059"/>
    <w:rsid w:val="0088614A"/>
    <w:rsid w:val="00886191"/>
    <w:rsid w:val="00886270"/>
    <w:rsid w:val="0088666F"/>
    <w:rsid w:val="00886779"/>
    <w:rsid w:val="008869DB"/>
    <w:rsid w:val="00886AE2"/>
    <w:rsid w:val="00886E53"/>
    <w:rsid w:val="008874A8"/>
    <w:rsid w:val="00887BD0"/>
    <w:rsid w:val="00890247"/>
    <w:rsid w:val="008902D7"/>
    <w:rsid w:val="00890D74"/>
    <w:rsid w:val="00890E70"/>
    <w:rsid w:val="008911B0"/>
    <w:rsid w:val="008911BB"/>
    <w:rsid w:val="00891489"/>
    <w:rsid w:val="00891527"/>
    <w:rsid w:val="00891978"/>
    <w:rsid w:val="00891A32"/>
    <w:rsid w:val="00892013"/>
    <w:rsid w:val="00892094"/>
    <w:rsid w:val="0089232B"/>
    <w:rsid w:val="0089288D"/>
    <w:rsid w:val="00892A50"/>
    <w:rsid w:val="00892AB0"/>
    <w:rsid w:val="0089333A"/>
    <w:rsid w:val="00893612"/>
    <w:rsid w:val="008936A8"/>
    <w:rsid w:val="008938CF"/>
    <w:rsid w:val="00893A0B"/>
    <w:rsid w:val="00893BFF"/>
    <w:rsid w:val="00893C91"/>
    <w:rsid w:val="00893DBC"/>
    <w:rsid w:val="0089431D"/>
    <w:rsid w:val="00894530"/>
    <w:rsid w:val="00894FC3"/>
    <w:rsid w:val="00895385"/>
    <w:rsid w:val="0089549C"/>
    <w:rsid w:val="0089551B"/>
    <w:rsid w:val="008957AF"/>
    <w:rsid w:val="0089584B"/>
    <w:rsid w:val="00895916"/>
    <w:rsid w:val="00895A42"/>
    <w:rsid w:val="00896183"/>
    <w:rsid w:val="00896BDA"/>
    <w:rsid w:val="00896C51"/>
    <w:rsid w:val="00896E82"/>
    <w:rsid w:val="00897AAA"/>
    <w:rsid w:val="00897DFA"/>
    <w:rsid w:val="00897F62"/>
    <w:rsid w:val="00897F67"/>
    <w:rsid w:val="008A0428"/>
    <w:rsid w:val="008A05B7"/>
    <w:rsid w:val="008A0617"/>
    <w:rsid w:val="008A06C4"/>
    <w:rsid w:val="008A0790"/>
    <w:rsid w:val="008A0B00"/>
    <w:rsid w:val="008A0CC7"/>
    <w:rsid w:val="008A0D98"/>
    <w:rsid w:val="008A113E"/>
    <w:rsid w:val="008A1867"/>
    <w:rsid w:val="008A1DC4"/>
    <w:rsid w:val="008A1DFD"/>
    <w:rsid w:val="008A210E"/>
    <w:rsid w:val="008A211C"/>
    <w:rsid w:val="008A2477"/>
    <w:rsid w:val="008A24DF"/>
    <w:rsid w:val="008A2E55"/>
    <w:rsid w:val="008A2FF6"/>
    <w:rsid w:val="008A2FFE"/>
    <w:rsid w:val="008A30A9"/>
    <w:rsid w:val="008A36DF"/>
    <w:rsid w:val="008A3915"/>
    <w:rsid w:val="008A3E23"/>
    <w:rsid w:val="008A3EE2"/>
    <w:rsid w:val="008A410B"/>
    <w:rsid w:val="008A4B3C"/>
    <w:rsid w:val="008A4EF2"/>
    <w:rsid w:val="008A5047"/>
    <w:rsid w:val="008A54EC"/>
    <w:rsid w:val="008A59E6"/>
    <w:rsid w:val="008A5C53"/>
    <w:rsid w:val="008A5D7E"/>
    <w:rsid w:val="008A6AEF"/>
    <w:rsid w:val="008A704D"/>
    <w:rsid w:val="008A7210"/>
    <w:rsid w:val="008B01AB"/>
    <w:rsid w:val="008B01BE"/>
    <w:rsid w:val="008B04B6"/>
    <w:rsid w:val="008B0A94"/>
    <w:rsid w:val="008B0CFE"/>
    <w:rsid w:val="008B0E88"/>
    <w:rsid w:val="008B145F"/>
    <w:rsid w:val="008B1603"/>
    <w:rsid w:val="008B19E4"/>
    <w:rsid w:val="008B215F"/>
    <w:rsid w:val="008B278C"/>
    <w:rsid w:val="008B2C7B"/>
    <w:rsid w:val="008B2EEF"/>
    <w:rsid w:val="008B369A"/>
    <w:rsid w:val="008B3AB8"/>
    <w:rsid w:val="008B3F73"/>
    <w:rsid w:val="008B4A39"/>
    <w:rsid w:val="008B4DAC"/>
    <w:rsid w:val="008B51B8"/>
    <w:rsid w:val="008B5466"/>
    <w:rsid w:val="008B551D"/>
    <w:rsid w:val="008B579C"/>
    <w:rsid w:val="008B5A12"/>
    <w:rsid w:val="008B5D47"/>
    <w:rsid w:val="008B5F58"/>
    <w:rsid w:val="008B6257"/>
    <w:rsid w:val="008B6587"/>
    <w:rsid w:val="008B66A7"/>
    <w:rsid w:val="008B66C2"/>
    <w:rsid w:val="008B6ED8"/>
    <w:rsid w:val="008B7072"/>
    <w:rsid w:val="008B707C"/>
    <w:rsid w:val="008B7191"/>
    <w:rsid w:val="008B792F"/>
    <w:rsid w:val="008B7DA8"/>
    <w:rsid w:val="008C014C"/>
    <w:rsid w:val="008C0255"/>
    <w:rsid w:val="008C0B22"/>
    <w:rsid w:val="008C0B28"/>
    <w:rsid w:val="008C0B2E"/>
    <w:rsid w:val="008C1172"/>
    <w:rsid w:val="008C1968"/>
    <w:rsid w:val="008C1AF9"/>
    <w:rsid w:val="008C2256"/>
    <w:rsid w:val="008C25C5"/>
    <w:rsid w:val="008C2BDE"/>
    <w:rsid w:val="008C2DC0"/>
    <w:rsid w:val="008C3604"/>
    <w:rsid w:val="008C38C1"/>
    <w:rsid w:val="008C3FDD"/>
    <w:rsid w:val="008C400D"/>
    <w:rsid w:val="008C4531"/>
    <w:rsid w:val="008C47CA"/>
    <w:rsid w:val="008C4BAA"/>
    <w:rsid w:val="008C4DA7"/>
    <w:rsid w:val="008C4E84"/>
    <w:rsid w:val="008C4F36"/>
    <w:rsid w:val="008C4FD5"/>
    <w:rsid w:val="008C50B7"/>
    <w:rsid w:val="008C53B6"/>
    <w:rsid w:val="008C5437"/>
    <w:rsid w:val="008C5CE1"/>
    <w:rsid w:val="008C61D4"/>
    <w:rsid w:val="008C61E9"/>
    <w:rsid w:val="008C6229"/>
    <w:rsid w:val="008C645E"/>
    <w:rsid w:val="008C6481"/>
    <w:rsid w:val="008C68E7"/>
    <w:rsid w:val="008C6937"/>
    <w:rsid w:val="008C6B8D"/>
    <w:rsid w:val="008C6BB5"/>
    <w:rsid w:val="008C6DBD"/>
    <w:rsid w:val="008C7044"/>
    <w:rsid w:val="008C70B6"/>
    <w:rsid w:val="008C767D"/>
    <w:rsid w:val="008C7AC6"/>
    <w:rsid w:val="008C7AF3"/>
    <w:rsid w:val="008C7B00"/>
    <w:rsid w:val="008C7DF4"/>
    <w:rsid w:val="008C7ED8"/>
    <w:rsid w:val="008D0018"/>
    <w:rsid w:val="008D0360"/>
    <w:rsid w:val="008D0603"/>
    <w:rsid w:val="008D06EE"/>
    <w:rsid w:val="008D071D"/>
    <w:rsid w:val="008D0B06"/>
    <w:rsid w:val="008D0DE7"/>
    <w:rsid w:val="008D1121"/>
    <w:rsid w:val="008D1223"/>
    <w:rsid w:val="008D1596"/>
    <w:rsid w:val="008D1A78"/>
    <w:rsid w:val="008D1C68"/>
    <w:rsid w:val="008D1C6D"/>
    <w:rsid w:val="008D1DC4"/>
    <w:rsid w:val="008D1E32"/>
    <w:rsid w:val="008D1F90"/>
    <w:rsid w:val="008D2034"/>
    <w:rsid w:val="008D227D"/>
    <w:rsid w:val="008D2427"/>
    <w:rsid w:val="008D2A40"/>
    <w:rsid w:val="008D2AB5"/>
    <w:rsid w:val="008D2C4C"/>
    <w:rsid w:val="008D2F73"/>
    <w:rsid w:val="008D2FA0"/>
    <w:rsid w:val="008D307A"/>
    <w:rsid w:val="008D32C2"/>
    <w:rsid w:val="008D3320"/>
    <w:rsid w:val="008D341E"/>
    <w:rsid w:val="008D37C0"/>
    <w:rsid w:val="008D43B8"/>
    <w:rsid w:val="008D43E1"/>
    <w:rsid w:val="008D44CA"/>
    <w:rsid w:val="008D4C0A"/>
    <w:rsid w:val="008D4EBA"/>
    <w:rsid w:val="008D4FB5"/>
    <w:rsid w:val="008D505D"/>
    <w:rsid w:val="008D5E43"/>
    <w:rsid w:val="008D5FA9"/>
    <w:rsid w:val="008D637C"/>
    <w:rsid w:val="008D6387"/>
    <w:rsid w:val="008D6690"/>
    <w:rsid w:val="008D672F"/>
    <w:rsid w:val="008D71C7"/>
    <w:rsid w:val="008D733B"/>
    <w:rsid w:val="008D77D1"/>
    <w:rsid w:val="008D79EC"/>
    <w:rsid w:val="008D7B15"/>
    <w:rsid w:val="008E05D3"/>
    <w:rsid w:val="008E0CED"/>
    <w:rsid w:val="008E0D9F"/>
    <w:rsid w:val="008E0EA9"/>
    <w:rsid w:val="008E1122"/>
    <w:rsid w:val="008E12A6"/>
    <w:rsid w:val="008E138E"/>
    <w:rsid w:val="008E1539"/>
    <w:rsid w:val="008E1967"/>
    <w:rsid w:val="008E1E62"/>
    <w:rsid w:val="008E20D0"/>
    <w:rsid w:val="008E20FB"/>
    <w:rsid w:val="008E237C"/>
    <w:rsid w:val="008E2568"/>
    <w:rsid w:val="008E2815"/>
    <w:rsid w:val="008E2952"/>
    <w:rsid w:val="008E2A0F"/>
    <w:rsid w:val="008E2E91"/>
    <w:rsid w:val="008E3207"/>
    <w:rsid w:val="008E349E"/>
    <w:rsid w:val="008E3A1E"/>
    <w:rsid w:val="008E407B"/>
    <w:rsid w:val="008E4082"/>
    <w:rsid w:val="008E45AE"/>
    <w:rsid w:val="008E46D6"/>
    <w:rsid w:val="008E4784"/>
    <w:rsid w:val="008E4CD3"/>
    <w:rsid w:val="008E4D4B"/>
    <w:rsid w:val="008E53AB"/>
    <w:rsid w:val="008E5532"/>
    <w:rsid w:val="008E5690"/>
    <w:rsid w:val="008E5836"/>
    <w:rsid w:val="008E5A57"/>
    <w:rsid w:val="008E5ECC"/>
    <w:rsid w:val="008E6034"/>
    <w:rsid w:val="008E6E54"/>
    <w:rsid w:val="008E6FC2"/>
    <w:rsid w:val="008E7155"/>
    <w:rsid w:val="008E7398"/>
    <w:rsid w:val="008E79E7"/>
    <w:rsid w:val="008E7C4B"/>
    <w:rsid w:val="008E7F3A"/>
    <w:rsid w:val="008F010B"/>
    <w:rsid w:val="008F0686"/>
    <w:rsid w:val="008F1112"/>
    <w:rsid w:val="008F1486"/>
    <w:rsid w:val="008F14B6"/>
    <w:rsid w:val="008F27A2"/>
    <w:rsid w:val="008F2967"/>
    <w:rsid w:val="008F2A2E"/>
    <w:rsid w:val="008F2EE0"/>
    <w:rsid w:val="008F2F94"/>
    <w:rsid w:val="008F322E"/>
    <w:rsid w:val="008F33E9"/>
    <w:rsid w:val="008F38B7"/>
    <w:rsid w:val="008F3B62"/>
    <w:rsid w:val="008F3EB3"/>
    <w:rsid w:val="008F4380"/>
    <w:rsid w:val="008F43D5"/>
    <w:rsid w:val="008F44E3"/>
    <w:rsid w:val="008F463C"/>
    <w:rsid w:val="008F46C2"/>
    <w:rsid w:val="008F481D"/>
    <w:rsid w:val="008F4B91"/>
    <w:rsid w:val="008F4BF4"/>
    <w:rsid w:val="008F4E8A"/>
    <w:rsid w:val="008F5024"/>
    <w:rsid w:val="008F5057"/>
    <w:rsid w:val="008F50D9"/>
    <w:rsid w:val="008F51F0"/>
    <w:rsid w:val="008F5264"/>
    <w:rsid w:val="008F5837"/>
    <w:rsid w:val="008F5BA7"/>
    <w:rsid w:val="008F5CEF"/>
    <w:rsid w:val="008F5E36"/>
    <w:rsid w:val="008F6075"/>
    <w:rsid w:val="008F6F21"/>
    <w:rsid w:val="008F79A5"/>
    <w:rsid w:val="008F7A6F"/>
    <w:rsid w:val="00900184"/>
    <w:rsid w:val="00900A3A"/>
    <w:rsid w:val="00900AC3"/>
    <w:rsid w:val="00900B77"/>
    <w:rsid w:val="00900E5D"/>
    <w:rsid w:val="009017FA"/>
    <w:rsid w:val="00901A1E"/>
    <w:rsid w:val="00901AC6"/>
    <w:rsid w:val="00901D0A"/>
    <w:rsid w:val="00901EAA"/>
    <w:rsid w:val="00901F4A"/>
    <w:rsid w:val="00902322"/>
    <w:rsid w:val="00902479"/>
    <w:rsid w:val="0090258F"/>
    <w:rsid w:val="00902CCF"/>
    <w:rsid w:val="009031AB"/>
    <w:rsid w:val="009031CE"/>
    <w:rsid w:val="00903234"/>
    <w:rsid w:val="009033D8"/>
    <w:rsid w:val="00903472"/>
    <w:rsid w:val="009034D1"/>
    <w:rsid w:val="0090352C"/>
    <w:rsid w:val="00903910"/>
    <w:rsid w:val="00903A18"/>
    <w:rsid w:val="00903C63"/>
    <w:rsid w:val="00904226"/>
    <w:rsid w:val="00904655"/>
    <w:rsid w:val="00904883"/>
    <w:rsid w:val="009048FB"/>
    <w:rsid w:val="0090496F"/>
    <w:rsid w:val="00904FD1"/>
    <w:rsid w:val="009055CF"/>
    <w:rsid w:val="00906074"/>
    <w:rsid w:val="00906465"/>
    <w:rsid w:val="009065C7"/>
    <w:rsid w:val="009066D9"/>
    <w:rsid w:val="009070D3"/>
    <w:rsid w:val="009077E0"/>
    <w:rsid w:val="00907C2B"/>
    <w:rsid w:val="00907C6E"/>
    <w:rsid w:val="00907D8F"/>
    <w:rsid w:val="00907F4E"/>
    <w:rsid w:val="009101EC"/>
    <w:rsid w:val="009103E8"/>
    <w:rsid w:val="009103F1"/>
    <w:rsid w:val="00910CB5"/>
    <w:rsid w:val="009110FF"/>
    <w:rsid w:val="0091233A"/>
    <w:rsid w:val="009126FE"/>
    <w:rsid w:val="00912971"/>
    <w:rsid w:val="00912974"/>
    <w:rsid w:val="00912A66"/>
    <w:rsid w:val="00912CDE"/>
    <w:rsid w:val="00912F2C"/>
    <w:rsid w:val="009130C0"/>
    <w:rsid w:val="009131E9"/>
    <w:rsid w:val="009132A3"/>
    <w:rsid w:val="0091334C"/>
    <w:rsid w:val="00913384"/>
    <w:rsid w:val="0091356A"/>
    <w:rsid w:val="009135C4"/>
    <w:rsid w:val="00913673"/>
    <w:rsid w:val="0091379A"/>
    <w:rsid w:val="00913A27"/>
    <w:rsid w:val="00913D9C"/>
    <w:rsid w:val="00913E29"/>
    <w:rsid w:val="009140C2"/>
    <w:rsid w:val="009141FD"/>
    <w:rsid w:val="00914708"/>
    <w:rsid w:val="00914A11"/>
    <w:rsid w:val="00914A95"/>
    <w:rsid w:val="00914BB1"/>
    <w:rsid w:val="009153A0"/>
    <w:rsid w:val="009154A8"/>
    <w:rsid w:val="009154AE"/>
    <w:rsid w:val="00915701"/>
    <w:rsid w:val="009157B6"/>
    <w:rsid w:val="00915A1E"/>
    <w:rsid w:val="00915C79"/>
    <w:rsid w:val="00916052"/>
    <w:rsid w:val="00916147"/>
    <w:rsid w:val="009167E9"/>
    <w:rsid w:val="00916813"/>
    <w:rsid w:val="00916B9B"/>
    <w:rsid w:val="00916C43"/>
    <w:rsid w:val="00916CA9"/>
    <w:rsid w:val="00916FA7"/>
    <w:rsid w:val="009171B9"/>
    <w:rsid w:val="009176C6"/>
    <w:rsid w:val="0091771A"/>
    <w:rsid w:val="00917FE4"/>
    <w:rsid w:val="0092038D"/>
    <w:rsid w:val="00920879"/>
    <w:rsid w:val="00920B03"/>
    <w:rsid w:val="00920D3E"/>
    <w:rsid w:val="00920D66"/>
    <w:rsid w:val="00921148"/>
    <w:rsid w:val="00921A52"/>
    <w:rsid w:val="00922674"/>
    <w:rsid w:val="009227FA"/>
    <w:rsid w:val="00923A80"/>
    <w:rsid w:val="00923AA6"/>
    <w:rsid w:val="00923E4B"/>
    <w:rsid w:val="00923E6B"/>
    <w:rsid w:val="009240C3"/>
    <w:rsid w:val="0092421B"/>
    <w:rsid w:val="009242BA"/>
    <w:rsid w:val="00924CC6"/>
    <w:rsid w:val="00924E06"/>
    <w:rsid w:val="00924FF3"/>
    <w:rsid w:val="0092530F"/>
    <w:rsid w:val="0092566F"/>
    <w:rsid w:val="00925B85"/>
    <w:rsid w:val="00925E8D"/>
    <w:rsid w:val="00925FB2"/>
    <w:rsid w:val="00926156"/>
    <w:rsid w:val="00926212"/>
    <w:rsid w:val="0092629E"/>
    <w:rsid w:val="00926354"/>
    <w:rsid w:val="0092635B"/>
    <w:rsid w:val="00926360"/>
    <w:rsid w:val="0092650C"/>
    <w:rsid w:val="0092682C"/>
    <w:rsid w:val="009268F8"/>
    <w:rsid w:val="009269A5"/>
    <w:rsid w:val="00926B09"/>
    <w:rsid w:val="00926BBE"/>
    <w:rsid w:val="00926DD3"/>
    <w:rsid w:val="00926F37"/>
    <w:rsid w:val="009272FF"/>
    <w:rsid w:val="009273C8"/>
    <w:rsid w:val="009279B9"/>
    <w:rsid w:val="00927CF5"/>
    <w:rsid w:val="00927D3B"/>
    <w:rsid w:val="0093060C"/>
    <w:rsid w:val="00930C3A"/>
    <w:rsid w:val="00930FB9"/>
    <w:rsid w:val="009313FA"/>
    <w:rsid w:val="00931711"/>
    <w:rsid w:val="00931803"/>
    <w:rsid w:val="00931830"/>
    <w:rsid w:val="00931977"/>
    <w:rsid w:val="00931C54"/>
    <w:rsid w:val="00932067"/>
    <w:rsid w:val="009328E2"/>
    <w:rsid w:val="00932A23"/>
    <w:rsid w:val="00932A4D"/>
    <w:rsid w:val="00932AB0"/>
    <w:rsid w:val="00932CB3"/>
    <w:rsid w:val="00933247"/>
    <w:rsid w:val="00933990"/>
    <w:rsid w:val="00933B2A"/>
    <w:rsid w:val="00933C6F"/>
    <w:rsid w:val="00933CB5"/>
    <w:rsid w:val="00933F00"/>
    <w:rsid w:val="00933F65"/>
    <w:rsid w:val="00933F70"/>
    <w:rsid w:val="00934063"/>
    <w:rsid w:val="009341F0"/>
    <w:rsid w:val="009343A6"/>
    <w:rsid w:val="00934A79"/>
    <w:rsid w:val="00934BFF"/>
    <w:rsid w:val="00934C95"/>
    <w:rsid w:val="00935250"/>
    <w:rsid w:val="009353C3"/>
    <w:rsid w:val="00935643"/>
    <w:rsid w:val="009356CC"/>
    <w:rsid w:val="00935EC1"/>
    <w:rsid w:val="009362F0"/>
    <w:rsid w:val="00936A06"/>
    <w:rsid w:val="009374B6"/>
    <w:rsid w:val="00937C11"/>
    <w:rsid w:val="00937CFB"/>
    <w:rsid w:val="00937DCA"/>
    <w:rsid w:val="0094059C"/>
    <w:rsid w:val="009409AC"/>
    <w:rsid w:val="00940A76"/>
    <w:rsid w:val="00940AD1"/>
    <w:rsid w:val="00940AE7"/>
    <w:rsid w:val="0094151C"/>
    <w:rsid w:val="00941AC0"/>
    <w:rsid w:val="00941C7D"/>
    <w:rsid w:val="00941C80"/>
    <w:rsid w:val="00941D31"/>
    <w:rsid w:val="009427C5"/>
    <w:rsid w:val="00942AB2"/>
    <w:rsid w:val="00942C14"/>
    <w:rsid w:val="00942E62"/>
    <w:rsid w:val="00942E8A"/>
    <w:rsid w:val="00943032"/>
    <w:rsid w:val="00943270"/>
    <w:rsid w:val="00943550"/>
    <w:rsid w:val="009435BC"/>
    <w:rsid w:val="00943AC0"/>
    <w:rsid w:val="00943AF3"/>
    <w:rsid w:val="00943E3D"/>
    <w:rsid w:val="00943F97"/>
    <w:rsid w:val="00943FB4"/>
    <w:rsid w:val="009441F3"/>
    <w:rsid w:val="0094431F"/>
    <w:rsid w:val="00944439"/>
    <w:rsid w:val="00944486"/>
    <w:rsid w:val="00944C9B"/>
    <w:rsid w:val="00944FAE"/>
    <w:rsid w:val="00945415"/>
    <w:rsid w:val="00945495"/>
    <w:rsid w:val="00945ADB"/>
    <w:rsid w:val="00945B93"/>
    <w:rsid w:val="0094639A"/>
    <w:rsid w:val="009464F8"/>
    <w:rsid w:val="009467D3"/>
    <w:rsid w:val="00946F89"/>
    <w:rsid w:val="009472AA"/>
    <w:rsid w:val="00947302"/>
    <w:rsid w:val="00947729"/>
    <w:rsid w:val="009478A3"/>
    <w:rsid w:val="00947C06"/>
    <w:rsid w:val="00947DE3"/>
    <w:rsid w:val="00950096"/>
    <w:rsid w:val="009504F8"/>
    <w:rsid w:val="009504FB"/>
    <w:rsid w:val="0095059F"/>
    <w:rsid w:val="009506D4"/>
    <w:rsid w:val="009508C8"/>
    <w:rsid w:val="00950DB0"/>
    <w:rsid w:val="0095144D"/>
    <w:rsid w:val="00952CA0"/>
    <w:rsid w:val="0095300F"/>
    <w:rsid w:val="0095318C"/>
    <w:rsid w:val="0095318F"/>
    <w:rsid w:val="009531F1"/>
    <w:rsid w:val="00953329"/>
    <w:rsid w:val="00953479"/>
    <w:rsid w:val="0095353A"/>
    <w:rsid w:val="00953770"/>
    <w:rsid w:val="00953A29"/>
    <w:rsid w:val="00953B1E"/>
    <w:rsid w:val="00953CD8"/>
    <w:rsid w:val="00953EC8"/>
    <w:rsid w:val="009541DE"/>
    <w:rsid w:val="009541EF"/>
    <w:rsid w:val="009544C7"/>
    <w:rsid w:val="00954AD1"/>
    <w:rsid w:val="00954FBD"/>
    <w:rsid w:val="009550A1"/>
    <w:rsid w:val="00955535"/>
    <w:rsid w:val="00955E43"/>
    <w:rsid w:val="0095630F"/>
    <w:rsid w:val="009563FD"/>
    <w:rsid w:val="00956619"/>
    <w:rsid w:val="009567F3"/>
    <w:rsid w:val="0095694C"/>
    <w:rsid w:val="00956DA0"/>
    <w:rsid w:val="00956E96"/>
    <w:rsid w:val="00957547"/>
    <w:rsid w:val="0095772D"/>
    <w:rsid w:val="00957899"/>
    <w:rsid w:val="00957ACA"/>
    <w:rsid w:val="00957BC7"/>
    <w:rsid w:val="00957DA8"/>
    <w:rsid w:val="00957F50"/>
    <w:rsid w:val="009601A5"/>
    <w:rsid w:val="00960334"/>
    <w:rsid w:val="009608D4"/>
    <w:rsid w:val="00961A85"/>
    <w:rsid w:val="00961E6E"/>
    <w:rsid w:val="00961EC3"/>
    <w:rsid w:val="00961FF1"/>
    <w:rsid w:val="0096208A"/>
    <w:rsid w:val="00962160"/>
    <w:rsid w:val="00962D2C"/>
    <w:rsid w:val="00962DE7"/>
    <w:rsid w:val="00962E28"/>
    <w:rsid w:val="00963D46"/>
    <w:rsid w:val="0096427B"/>
    <w:rsid w:val="009643A3"/>
    <w:rsid w:val="00964F8E"/>
    <w:rsid w:val="00964FDE"/>
    <w:rsid w:val="009654CD"/>
    <w:rsid w:val="009658BD"/>
    <w:rsid w:val="00965C18"/>
    <w:rsid w:val="00965CAA"/>
    <w:rsid w:val="00966400"/>
    <w:rsid w:val="00966476"/>
    <w:rsid w:val="0096648F"/>
    <w:rsid w:val="0096651A"/>
    <w:rsid w:val="0096679F"/>
    <w:rsid w:val="00966A6A"/>
    <w:rsid w:val="00966ABB"/>
    <w:rsid w:val="00966BD3"/>
    <w:rsid w:val="00967226"/>
    <w:rsid w:val="009673D9"/>
    <w:rsid w:val="0096744A"/>
    <w:rsid w:val="0096765A"/>
    <w:rsid w:val="0096768A"/>
    <w:rsid w:val="0096789C"/>
    <w:rsid w:val="0097026F"/>
    <w:rsid w:val="00970418"/>
    <w:rsid w:val="00970677"/>
    <w:rsid w:val="009708B8"/>
    <w:rsid w:val="00970F6B"/>
    <w:rsid w:val="00971070"/>
    <w:rsid w:val="00971500"/>
    <w:rsid w:val="009715B2"/>
    <w:rsid w:val="009716C3"/>
    <w:rsid w:val="00971EC9"/>
    <w:rsid w:val="0097245B"/>
    <w:rsid w:val="00972615"/>
    <w:rsid w:val="0097289E"/>
    <w:rsid w:val="00972AC5"/>
    <w:rsid w:val="00972B25"/>
    <w:rsid w:val="00972C7D"/>
    <w:rsid w:val="00972F57"/>
    <w:rsid w:val="00973232"/>
    <w:rsid w:val="0097335D"/>
    <w:rsid w:val="0097348C"/>
    <w:rsid w:val="00973726"/>
    <w:rsid w:val="00973769"/>
    <w:rsid w:val="00973817"/>
    <w:rsid w:val="00973941"/>
    <w:rsid w:val="009739CA"/>
    <w:rsid w:val="00973A79"/>
    <w:rsid w:val="00973D31"/>
    <w:rsid w:val="00974414"/>
    <w:rsid w:val="00974657"/>
    <w:rsid w:val="00975618"/>
    <w:rsid w:val="00975C00"/>
    <w:rsid w:val="00975D24"/>
    <w:rsid w:val="00975EF0"/>
    <w:rsid w:val="00976952"/>
    <w:rsid w:val="00976C86"/>
    <w:rsid w:val="00976D21"/>
    <w:rsid w:val="00976E71"/>
    <w:rsid w:val="00976ECF"/>
    <w:rsid w:val="00976F1F"/>
    <w:rsid w:val="00976F42"/>
    <w:rsid w:val="0097772A"/>
    <w:rsid w:val="00977929"/>
    <w:rsid w:val="00977D10"/>
    <w:rsid w:val="00977E53"/>
    <w:rsid w:val="00977FA1"/>
    <w:rsid w:val="0098003D"/>
    <w:rsid w:val="00980399"/>
    <w:rsid w:val="009803D9"/>
    <w:rsid w:val="00980A72"/>
    <w:rsid w:val="00980D84"/>
    <w:rsid w:val="0098154F"/>
    <w:rsid w:val="00981AC1"/>
    <w:rsid w:val="009820BA"/>
    <w:rsid w:val="00982325"/>
    <w:rsid w:val="00982B18"/>
    <w:rsid w:val="00982CB4"/>
    <w:rsid w:val="00982D24"/>
    <w:rsid w:val="00983014"/>
    <w:rsid w:val="009830D3"/>
    <w:rsid w:val="00983122"/>
    <w:rsid w:val="00983324"/>
    <w:rsid w:val="00983DAD"/>
    <w:rsid w:val="00984394"/>
    <w:rsid w:val="00984700"/>
    <w:rsid w:val="0098474A"/>
    <w:rsid w:val="0098485E"/>
    <w:rsid w:val="0098493F"/>
    <w:rsid w:val="0098495D"/>
    <w:rsid w:val="00984B90"/>
    <w:rsid w:val="009854A8"/>
    <w:rsid w:val="00985698"/>
    <w:rsid w:val="009857FE"/>
    <w:rsid w:val="009858C1"/>
    <w:rsid w:val="009862F7"/>
    <w:rsid w:val="009864DD"/>
    <w:rsid w:val="009866A0"/>
    <w:rsid w:val="0098682E"/>
    <w:rsid w:val="00986A26"/>
    <w:rsid w:val="00986BBC"/>
    <w:rsid w:val="009870F1"/>
    <w:rsid w:val="0098714D"/>
    <w:rsid w:val="00987412"/>
    <w:rsid w:val="0098743D"/>
    <w:rsid w:val="00987463"/>
    <w:rsid w:val="00987809"/>
    <w:rsid w:val="00987872"/>
    <w:rsid w:val="00990448"/>
    <w:rsid w:val="00990A55"/>
    <w:rsid w:val="0099138B"/>
    <w:rsid w:val="009914E9"/>
    <w:rsid w:val="00991791"/>
    <w:rsid w:val="00991946"/>
    <w:rsid w:val="0099286A"/>
    <w:rsid w:val="009928C5"/>
    <w:rsid w:val="00992AC3"/>
    <w:rsid w:val="00992B56"/>
    <w:rsid w:val="00992EE3"/>
    <w:rsid w:val="00993376"/>
    <w:rsid w:val="0099374A"/>
    <w:rsid w:val="009947C6"/>
    <w:rsid w:val="0099489F"/>
    <w:rsid w:val="009949E9"/>
    <w:rsid w:val="00994EC4"/>
    <w:rsid w:val="00995455"/>
    <w:rsid w:val="0099578D"/>
    <w:rsid w:val="009957AB"/>
    <w:rsid w:val="00995991"/>
    <w:rsid w:val="00995AC1"/>
    <w:rsid w:val="00995C16"/>
    <w:rsid w:val="009961E3"/>
    <w:rsid w:val="009961E6"/>
    <w:rsid w:val="0099698D"/>
    <w:rsid w:val="00996AC7"/>
    <w:rsid w:val="00996AEC"/>
    <w:rsid w:val="00997354"/>
    <w:rsid w:val="00997803"/>
    <w:rsid w:val="0099781A"/>
    <w:rsid w:val="0099796F"/>
    <w:rsid w:val="00997CE8"/>
    <w:rsid w:val="00997D09"/>
    <w:rsid w:val="00997F36"/>
    <w:rsid w:val="009A01BB"/>
    <w:rsid w:val="009A0399"/>
    <w:rsid w:val="009A05B5"/>
    <w:rsid w:val="009A05FB"/>
    <w:rsid w:val="009A0B02"/>
    <w:rsid w:val="009A0B7B"/>
    <w:rsid w:val="009A107F"/>
    <w:rsid w:val="009A1387"/>
    <w:rsid w:val="009A14BD"/>
    <w:rsid w:val="009A1553"/>
    <w:rsid w:val="009A1580"/>
    <w:rsid w:val="009A176A"/>
    <w:rsid w:val="009A192C"/>
    <w:rsid w:val="009A23B8"/>
    <w:rsid w:val="009A263E"/>
    <w:rsid w:val="009A2ADC"/>
    <w:rsid w:val="009A2B18"/>
    <w:rsid w:val="009A2FFF"/>
    <w:rsid w:val="009A34D0"/>
    <w:rsid w:val="009A357D"/>
    <w:rsid w:val="009A3743"/>
    <w:rsid w:val="009A378A"/>
    <w:rsid w:val="009A3966"/>
    <w:rsid w:val="009A3CA1"/>
    <w:rsid w:val="009A44AD"/>
    <w:rsid w:val="009A4DBD"/>
    <w:rsid w:val="009A4E67"/>
    <w:rsid w:val="009A5829"/>
    <w:rsid w:val="009A58D0"/>
    <w:rsid w:val="009A5CFD"/>
    <w:rsid w:val="009A5FEE"/>
    <w:rsid w:val="009A6706"/>
    <w:rsid w:val="009A6998"/>
    <w:rsid w:val="009A6EE2"/>
    <w:rsid w:val="009A716D"/>
    <w:rsid w:val="009A7788"/>
    <w:rsid w:val="009A790C"/>
    <w:rsid w:val="009A79B6"/>
    <w:rsid w:val="009A7A58"/>
    <w:rsid w:val="009A7CE3"/>
    <w:rsid w:val="009B0BC6"/>
    <w:rsid w:val="009B0C54"/>
    <w:rsid w:val="009B0E9B"/>
    <w:rsid w:val="009B0F00"/>
    <w:rsid w:val="009B102F"/>
    <w:rsid w:val="009B1298"/>
    <w:rsid w:val="009B1481"/>
    <w:rsid w:val="009B1B45"/>
    <w:rsid w:val="009B1CA0"/>
    <w:rsid w:val="009B1D20"/>
    <w:rsid w:val="009B1E2C"/>
    <w:rsid w:val="009B1FC0"/>
    <w:rsid w:val="009B202F"/>
    <w:rsid w:val="009B22A0"/>
    <w:rsid w:val="009B23FB"/>
    <w:rsid w:val="009B2A58"/>
    <w:rsid w:val="009B2AA2"/>
    <w:rsid w:val="009B2C97"/>
    <w:rsid w:val="009B33EC"/>
    <w:rsid w:val="009B368C"/>
    <w:rsid w:val="009B3697"/>
    <w:rsid w:val="009B36B5"/>
    <w:rsid w:val="009B389F"/>
    <w:rsid w:val="009B3B7A"/>
    <w:rsid w:val="009B3ED5"/>
    <w:rsid w:val="009B4208"/>
    <w:rsid w:val="009B43E4"/>
    <w:rsid w:val="009B44BA"/>
    <w:rsid w:val="009B46AD"/>
    <w:rsid w:val="009B5527"/>
    <w:rsid w:val="009B55F2"/>
    <w:rsid w:val="009B617B"/>
    <w:rsid w:val="009B61F4"/>
    <w:rsid w:val="009B620F"/>
    <w:rsid w:val="009B647D"/>
    <w:rsid w:val="009B64A4"/>
    <w:rsid w:val="009B66F6"/>
    <w:rsid w:val="009B6793"/>
    <w:rsid w:val="009B6900"/>
    <w:rsid w:val="009B6F7F"/>
    <w:rsid w:val="009B6FD5"/>
    <w:rsid w:val="009B724C"/>
    <w:rsid w:val="009B731E"/>
    <w:rsid w:val="009B7979"/>
    <w:rsid w:val="009B7AF6"/>
    <w:rsid w:val="009B7C4D"/>
    <w:rsid w:val="009C00B8"/>
    <w:rsid w:val="009C0788"/>
    <w:rsid w:val="009C078E"/>
    <w:rsid w:val="009C158F"/>
    <w:rsid w:val="009C1981"/>
    <w:rsid w:val="009C1997"/>
    <w:rsid w:val="009C1B40"/>
    <w:rsid w:val="009C21B9"/>
    <w:rsid w:val="009C22F1"/>
    <w:rsid w:val="009C247D"/>
    <w:rsid w:val="009C2CA6"/>
    <w:rsid w:val="009C2F53"/>
    <w:rsid w:val="009C3245"/>
    <w:rsid w:val="009C355D"/>
    <w:rsid w:val="009C35AA"/>
    <w:rsid w:val="009C36B8"/>
    <w:rsid w:val="009C3D52"/>
    <w:rsid w:val="009C3F91"/>
    <w:rsid w:val="009C419C"/>
    <w:rsid w:val="009C4621"/>
    <w:rsid w:val="009C492E"/>
    <w:rsid w:val="009C4C5D"/>
    <w:rsid w:val="009C4CAF"/>
    <w:rsid w:val="009C4DA3"/>
    <w:rsid w:val="009C4F8E"/>
    <w:rsid w:val="009C50B0"/>
    <w:rsid w:val="009C5304"/>
    <w:rsid w:val="009C6198"/>
    <w:rsid w:val="009C61E2"/>
    <w:rsid w:val="009C6A1C"/>
    <w:rsid w:val="009C6EF0"/>
    <w:rsid w:val="009C6F3A"/>
    <w:rsid w:val="009C6F8B"/>
    <w:rsid w:val="009C7055"/>
    <w:rsid w:val="009C74D5"/>
    <w:rsid w:val="009C768D"/>
    <w:rsid w:val="009C7730"/>
    <w:rsid w:val="009C7813"/>
    <w:rsid w:val="009C7867"/>
    <w:rsid w:val="009C7A1E"/>
    <w:rsid w:val="009C7FB7"/>
    <w:rsid w:val="009D067D"/>
    <w:rsid w:val="009D07D1"/>
    <w:rsid w:val="009D09A0"/>
    <w:rsid w:val="009D0A38"/>
    <w:rsid w:val="009D0C33"/>
    <w:rsid w:val="009D105F"/>
    <w:rsid w:val="009D10B4"/>
    <w:rsid w:val="009D13F1"/>
    <w:rsid w:val="009D13F3"/>
    <w:rsid w:val="009D155D"/>
    <w:rsid w:val="009D15AC"/>
    <w:rsid w:val="009D1CF3"/>
    <w:rsid w:val="009D216E"/>
    <w:rsid w:val="009D24A5"/>
    <w:rsid w:val="009D255B"/>
    <w:rsid w:val="009D27B3"/>
    <w:rsid w:val="009D29B2"/>
    <w:rsid w:val="009D2C03"/>
    <w:rsid w:val="009D329F"/>
    <w:rsid w:val="009D3B42"/>
    <w:rsid w:val="009D3C3C"/>
    <w:rsid w:val="009D3DC7"/>
    <w:rsid w:val="009D3F65"/>
    <w:rsid w:val="009D4141"/>
    <w:rsid w:val="009D48B7"/>
    <w:rsid w:val="009D49A4"/>
    <w:rsid w:val="009D4B34"/>
    <w:rsid w:val="009D50A0"/>
    <w:rsid w:val="009D52D3"/>
    <w:rsid w:val="009D6015"/>
    <w:rsid w:val="009D61AD"/>
    <w:rsid w:val="009D6614"/>
    <w:rsid w:val="009D6B90"/>
    <w:rsid w:val="009D6E73"/>
    <w:rsid w:val="009D7131"/>
    <w:rsid w:val="009D7375"/>
    <w:rsid w:val="009D74BE"/>
    <w:rsid w:val="009D773C"/>
    <w:rsid w:val="009D78BD"/>
    <w:rsid w:val="009D7A92"/>
    <w:rsid w:val="009E0225"/>
    <w:rsid w:val="009E02E7"/>
    <w:rsid w:val="009E0D50"/>
    <w:rsid w:val="009E0E87"/>
    <w:rsid w:val="009E0E9E"/>
    <w:rsid w:val="009E158B"/>
    <w:rsid w:val="009E18FB"/>
    <w:rsid w:val="009E1A74"/>
    <w:rsid w:val="009E216A"/>
    <w:rsid w:val="009E22C9"/>
    <w:rsid w:val="009E23EE"/>
    <w:rsid w:val="009E2412"/>
    <w:rsid w:val="009E2451"/>
    <w:rsid w:val="009E2785"/>
    <w:rsid w:val="009E27B9"/>
    <w:rsid w:val="009E28AD"/>
    <w:rsid w:val="009E29AE"/>
    <w:rsid w:val="009E2B6B"/>
    <w:rsid w:val="009E2B92"/>
    <w:rsid w:val="009E3155"/>
    <w:rsid w:val="009E4238"/>
    <w:rsid w:val="009E44E1"/>
    <w:rsid w:val="009E4619"/>
    <w:rsid w:val="009E4740"/>
    <w:rsid w:val="009E4B49"/>
    <w:rsid w:val="009E4CC8"/>
    <w:rsid w:val="009E5153"/>
    <w:rsid w:val="009E535F"/>
    <w:rsid w:val="009E53BD"/>
    <w:rsid w:val="009E5522"/>
    <w:rsid w:val="009E55B8"/>
    <w:rsid w:val="009E57BD"/>
    <w:rsid w:val="009E618A"/>
    <w:rsid w:val="009E684C"/>
    <w:rsid w:val="009E6D2A"/>
    <w:rsid w:val="009E716C"/>
    <w:rsid w:val="009E7385"/>
    <w:rsid w:val="009E7604"/>
    <w:rsid w:val="009E7A42"/>
    <w:rsid w:val="009E7C20"/>
    <w:rsid w:val="009F0B4B"/>
    <w:rsid w:val="009F0DB3"/>
    <w:rsid w:val="009F0EC4"/>
    <w:rsid w:val="009F0ED1"/>
    <w:rsid w:val="009F0FC5"/>
    <w:rsid w:val="009F111D"/>
    <w:rsid w:val="009F149D"/>
    <w:rsid w:val="009F1514"/>
    <w:rsid w:val="009F1E13"/>
    <w:rsid w:val="009F236B"/>
    <w:rsid w:val="009F23B0"/>
    <w:rsid w:val="009F26D6"/>
    <w:rsid w:val="009F2C56"/>
    <w:rsid w:val="009F2DEA"/>
    <w:rsid w:val="009F302D"/>
    <w:rsid w:val="009F30DE"/>
    <w:rsid w:val="009F3238"/>
    <w:rsid w:val="009F32C1"/>
    <w:rsid w:val="009F32D3"/>
    <w:rsid w:val="009F331F"/>
    <w:rsid w:val="009F36B1"/>
    <w:rsid w:val="009F375C"/>
    <w:rsid w:val="009F3A00"/>
    <w:rsid w:val="009F3A3F"/>
    <w:rsid w:val="009F3B47"/>
    <w:rsid w:val="009F3E20"/>
    <w:rsid w:val="009F4282"/>
    <w:rsid w:val="009F43DA"/>
    <w:rsid w:val="009F440E"/>
    <w:rsid w:val="009F46F1"/>
    <w:rsid w:val="009F4DF1"/>
    <w:rsid w:val="009F506E"/>
    <w:rsid w:val="009F5192"/>
    <w:rsid w:val="009F5820"/>
    <w:rsid w:val="009F5A94"/>
    <w:rsid w:val="009F5AF2"/>
    <w:rsid w:val="009F5B81"/>
    <w:rsid w:val="009F5D20"/>
    <w:rsid w:val="009F5D54"/>
    <w:rsid w:val="009F5E68"/>
    <w:rsid w:val="009F5FDD"/>
    <w:rsid w:val="009F6116"/>
    <w:rsid w:val="009F654A"/>
    <w:rsid w:val="009F65D2"/>
    <w:rsid w:val="009F6BC0"/>
    <w:rsid w:val="009F6D1F"/>
    <w:rsid w:val="009F6E5E"/>
    <w:rsid w:val="009F7004"/>
    <w:rsid w:val="009F7324"/>
    <w:rsid w:val="009F76A2"/>
    <w:rsid w:val="009F76F7"/>
    <w:rsid w:val="009F792A"/>
    <w:rsid w:val="009F7D8C"/>
    <w:rsid w:val="00A0013C"/>
    <w:rsid w:val="00A00277"/>
    <w:rsid w:val="00A00B5B"/>
    <w:rsid w:val="00A00DA8"/>
    <w:rsid w:val="00A01270"/>
    <w:rsid w:val="00A0174A"/>
    <w:rsid w:val="00A01928"/>
    <w:rsid w:val="00A01B98"/>
    <w:rsid w:val="00A022C8"/>
    <w:rsid w:val="00A02444"/>
    <w:rsid w:val="00A0247F"/>
    <w:rsid w:val="00A0248D"/>
    <w:rsid w:val="00A02679"/>
    <w:rsid w:val="00A02777"/>
    <w:rsid w:val="00A0293F"/>
    <w:rsid w:val="00A032EF"/>
    <w:rsid w:val="00A036F6"/>
    <w:rsid w:val="00A03890"/>
    <w:rsid w:val="00A03A9D"/>
    <w:rsid w:val="00A03D49"/>
    <w:rsid w:val="00A03D65"/>
    <w:rsid w:val="00A048DC"/>
    <w:rsid w:val="00A04A9B"/>
    <w:rsid w:val="00A04A9E"/>
    <w:rsid w:val="00A04E6A"/>
    <w:rsid w:val="00A05199"/>
    <w:rsid w:val="00A0540B"/>
    <w:rsid w:val="00A056F1"/>
    <w:rsid w:val="00A05823"/>
    <w:rsid w:val="00A058E6"/>
    <w:rsid w:val="00A05A58"/>
    <w:rsid w:val="00A05B77"/>
    <w:rsid w:val="00A06095"/>
    <w:rsid w:val="00A060D3"/>
    <w:rsid w:val="00A06F87"/>
    <w:rsid w:val="00A07049"/>
    <w:rsid w:val="00A071CD"/>
    <w:rsid w:val="00A073B1"/>
    <w:rsid w:val="00A0755D"/>
    <w:rsid w:val="00A07646"/>
    <w:rsid w:val="00A076E4"/>
    <w:rsid w:val="00A078A0"/>
    <w:rsid w:val="00A079F7"/>
    <w:rsid w:val="00A07D77"/>
    <w:rsid w:val="00A101F5"/>
    <w:rsid w:val="00A102CC"/>
    <w:rsid w:val="00A10809"/>
    <w:rsid w:val="00A1080A"/>
    <w:rsid w:val="00A108B1"/>
    <w:rsid w:val="00A1095A"/>
    <w:rsid w:val="00A10FA7"/>
    <w:rsid w:val="00A11283"/>
    <w:rsid w:val="00A1128A"/>
    <w:rsid w:val="00A11E1D"/>
    <w:rsid w:val="00A11E61"/>
    <w:rsid w:val="00A12218"/>
    <w:rsid w:val="00A1228C"/>
    <w:rsid w:val="00A12588"/>
    <w:rsid w:val="00A12736"/>
    <w:rsid w:val="00A12981"/>
    <w:rsid w:val="00A129FC"/>
    <w:rsid w:val="00A12B63"/>
    <w:rsid w:val="00A12BD3"/>
    <w:rsid w:val="00A12C4E"/>
    <w:rsid w:val="00A12E6F"/>
    <w:rsid w:val="00A133C3"/>
    <w:rsid w:val="00A134B7"/>
    <w:rsid w:val="00A1395A"/>
    <w:rsid w:val="00A13E7F"/>
    <w:rsid w:val="00A142C8"/>
    <w:rsid w:val="00A1456C"/>
    <w:rsid w:val="00A14615"/>
    <w:rsid w:val="00A146E4"/>
    <w:rsid w:val="00A14B8C"/>
    <w:rsid w:val="00A14BEB"/>
    <w:rsid w:val="00A15242"/>
    <w:rsid w:val="00A15A96"/>
    <w:rsid w:val="00A16D0F"/>
    <w:rsid w:val="00A1767C"/>
    <w:rsid w:val="00A17D33"/>
    <w:rsid w:val="00A201D2"/>
    <w:rsid w:val="00A202C9"/>
    <w:rsid w:val="00A204AC"/>
    <w:rsid w:val="00A205C0"/>
    <w:rsid w:val="00A20794"/>
    <w:rsid w:val="00A207B8"/>
    <w:rsid w:val="00A20BD1"/>
    <w:rsid w:val="00A20C29"/>
    <w:rsid w:val="00A21538"/>
    <w:rsid w:val="00A21C1B"/>
    <w:rsid w:val="00A21FB7"/>
    <w:rsid w:val="00A221F2"/>
    <w:rsid w:val="00A22560"/>
    <w:rsid w:val="00A228AD"/>
    <w:rsid w:val="00A22E42"/>
    <w:rsid w:val="00A230E9"/>
    <w:rsid w:val="00A23983"/>
    <w:rsid w:val="00A239ED"/>
    <w:rsid w:val="00A23A56"/>
    <w:rsid w:val="00A23B93"/>
    <w:rsid w:val="00A23ECD"/>
    <w:rsid w:val="00A246E9"/>
    <w:rsid w:val="00A2495A"/>
    <w:rsid w:val="00A24F67"/>
    <w:rsid w:val="00A257B0"/>
    <w:rsid w:val="00A25877"/>
    <w:rsid w:val="00A2596C"/>
    <w:rsid w:val="00A25C70"/>
    <w:rsid w:val="00A25CE2"/>
    <w:rsid w:val="00A25D0B"/>
    <w:rsid w:val="00A25ED2"/>
    <w:rsid w:val="00A25F6E"/>
    <w:rsid w:val="00A260FE"/>
    <w:rsid w:val="00A2625E"/>
    <w:rsid w:val="00A263A7"/>
    <w:rsid w:val="00A2689E"/>
    <w:rsid w:val="00A26D1B"/>
    <w:rsid w:val="00A26E04"/>
    <w:rsid w:val="00A26FC3"/>
    <w:rsid w:val="00A27465"/>
    <w:rsid w:val="00A2779C"/>
    <w:rsid w:val="00A279BE"/>
    <w:rsid w:val="00A302DF"/>
    <w:rsid w:val="00A30636"/>
    <w:rsid w:val="00A30F51"/>
    <w:rsid w:val="00A31C6E"/>
    <w:rsid w:val="00A3219C"/>
    <w:rsid w:val="00A324E6"/>
    <w:rsid w:val="00A328DC"/>
    <w:rsid w:val="00A32E7A"/>
    <w:rsid w:val="00A33142"/>
    <w:rsid w:val="00A33173"/>
    <w:rsid w:val="00A33258"/>
    <w:rsid w:val="00A332F0"/>
    <w:rsid w:val="00A336F4"/>
    <w:rsid w:val="00A33DF8"/>
    <w:rsid w:val="00A33EB1"/>
    <w:rsid w:val="00A3406E"/>
    <w:rsid w:val="00A34148"/>
    <w:rsid w:val="00A342E6"/>
    <w:rsid w:val="00A34455"/>
    <w:rsid w:val="00A347FB"/>
    <w:rsid w:val="00A34CEB"/>
    <w:rsid w:val="00A34DB7"/>
    <w:rsid w:val="00A350DC"/>
    <w:rsid w:val="00A351E9"/>
    <w:rsid w:val="00A352F5"/>
    <w:rsid w:val="00A35491"/>
    <w:rsid w:val="00A3558E"/>
    <w:rsid w:val="00A357E2"/>
    <w:rsid w:val="00A357F0"/>
    <w:rsid w:val="00A35858"/>
    <w:rsid w:val="00A35AC3"/>
    <w:rsid w:val="00A35AFF"/>
    <w:rsid w:val="00A35C28"/>
    <w:rsid w:val="00A3603C"/>
    <w:rsid w:val="00A36052"/>
    <w:rsid w:val="00A363D4"/>
    <w:rsid w:val="00A3652B"/>
    <w:rsid w:val="00A368E5"/>
    <w:rsid w:val="00A36A32"/>
    <w:rsid w:val="00A36BF6"/>
    <w:rsid w:val="00A37533"/>
    <w:rsid w:val="00A3767A"/>
    <w:rsid w:val="00A37852"/>
    <w:rsid w:val="00A379B3"/>
    <w:rsid w:val="00A4068E"/>
    <w:rsid w:val="00A409B4"/>
    <w:rsid w:val="00A40C2C"/>
    <w:rsid w:val="00A40FE7"/>
    <w:rsid w:val="00A4145A"/>
    <w:rsid w:val="00A4155D"/>
    <w:rsid w:val="00A41654"/>
    <w:rsid w:val="00A42132"/>
    <w:rsid w:val="00A421AE"/>
    <w:rsid w:val="00A4231E"/>
    <w:rsid w:val="00A423D1"/>
    <w:rsid w:val="00A4255F"/>
    <w:rsid w:val="00A42CD1"/>
    <w:rsid w:val="00A42D48"/>
    <w:rsid w:val="00A43456"/>
    <w:rsid w:val="00A43CB5"/>
    <w:rsid w:val="00A43E74"/>
    <w:rsid w:val="00A44A7B"/>
    <w:rsid w:val="00A44AB3"/>
    <w:rsid w:val="00A44BE5"/>
    <w:rsid w:val="00A44C62"/>
    <w:rsid w:val="00A44CD6"/>
    <w:rsid w:val="00A44E0D"/>
    <w:rsid w:val="00A450F7"/>
    <w:rsid w:val="00A4519B"/>
    <w:rsid w:val="00A4552D"/>
    <w:rsid w:val="00A45B0B"/>
    <w:rsid w:val="00A45C59"/>
    <w:rsid w:val="00A45D6E"/>
    <w:rsid w:val="00A463FE"/>
    <w:rsid w:val="00A46A0A"/>
    <w:rsid w:val="00A46D71"/>
    <w:rsid w:val="00A46E6F"/>
    <w:rsid w:val="00A470D3"/>
    <w:rsid w:val="00A4727E"/>
    <w:rsid w:val="00A473CF"/>
    <w:rsid w:val="00A47645"/>
    <w:rsid w:val="00A47D1D"/>
    <w:rsid w:val="00A47D24"/>
    <w:rsid w:val="00A50036"/>
    <w:rsid w:val="00A50148"/>
    <w:rsid w:val="00A50453"/>
    <w:rsid w:val="00A507BF"/>
    <w:rsid w:val="00A50F88"/>
    <w:rsid w:val="00A511F4"/>
    <w:rsid w:val="00A51496"/>
    <w:rsid w:val="00A51554"/>
    <w:rsid w:val="00A51687"/>
    <w:rsid w:val="00A5181B"/>
    <w:rsid w:val="00A51CDB"/>
    <w:rsid w:val="00A51F70"/>
    <w:rsid w:val="00A52033"/>
    <w:rsid w:val="00A52164"/>
    <w:rsid w:val="00A52405"/>
    <w:rsid w:val="00A526D8"/>
    <w:rsid w:val="00A529DB"/>
    <w:rsid w:val="00A529F8"/>
    <w:rsid w:val="00A52E0D"/>
    <w:rsid w:val="00A5309D"/>
    <w:rsid w:val="00A5312F"/>
    <w:rsid w:val="00A53248"/>
    <w:rsid w:val="00A535C5"/>
    <w:rsid w:val="00A53787"/>
    <w:rsid w:val="00A53C4F"/>
    <w:rsid w:val="00A53EF4"/>
    <w:rsid w:val="00A53F7B"/>
    <w:rsid w:val="00A541D5"/>
    <w:rsid w:val="00A54219"/>
    <w:rsid w:val="00A544FD"/>
    <w:rsid w:val="00A547F5"/>
    <w:rsid w:val="00A54C65"/>
    <w:rsid w:val="00A54F40"/>
    <w:rsid w:val="00A553F5"/>
    <w:rsid w:val="00A5573F"/>
    <w:rsid w:val="00A55805"/>
    <w:rsid w:val="00A558A9"/>
    <w:rsid w:val="00A56065"/>
    <w:rsid w:val="00A56380"/>
    <w:rsid w:val="00A56606"/>
    <w:rsid w:val="00A56711"/>
    <w:rsid w:val="00A570FA"/>
    <w:rsid w:val="00A572E6"/>
    <w:rsid w:val="00A5733E"/>
    <w:rsid w:val="00A576A6"/>
    <w:rsid w:val="00A577B4"/>
    <w:rsid w:val="00A57883"/>
    <w:rsid w:val="00A57E45"/>
    <w:rsid w:val="00A57EB5"/>
    <w:rsid w:val="00A6007E"/>
    <w:rsid w:val="00A60649"/>
    <w:rsid w:val="00A606D9"/>
    <w:rsid w:val="00A60B6B"/>
    <w:rsid w:val="00A60CD1"/>
    <w:rsid w:val="00A61533"/>
    <w:rsid w:val="00A6175E"/>
    <w:rsid w:val="00A62139"/>
    <w:rsid w:val="00A624A2"/>
    <w:rsid w:val="00A635E7"/>
    <w:rsid w:val="00A636E1"/>
    <w:rsid w:val="00A637DA"/>
    <w:rsid w:val="00A63982"/>
    <w:rsid w:val="00A63BD5"/>
    <w:rsid w:val="00A63CB0"/>
    <w:rsid w:val="00A63CB3"/>
    <w:rsid w:val="00A63CD7"/>
    <w:rsid w:val="00A63DA4"/>
    <w:rsid w:val="00A64398"/>
    <w:rsid w:val="00A64399"/>
    <w:rsid w:val="00A64544"/>
    <w:rsid w:val="00A646CF"/>
    <w:rsid w:val="00A6487C"/>
    <w:rsid w:val="00A64A57"/>
    <w:rsid w:val="00A64E68"/>
    <w:rsid w:val="00A65562"/>
    <w:rsid w:val="00A656CA"/>
    <w:rsid w:val="00A659E3"/>
    <w:rsid w:val="00A65A28"/>
    <w:rsid w:val="00A65A9B"/>
    <w:rsid w:val="00A66067"/>
    <w:rsid w:val="00A66307"/>
    <w:rsid w:val="00A66A18"/>
    <w:rsid w:val="00A66A4A"/>
    <w:rsid w:val="00A66F1D"/>
    <w:rsid w:val="00A66F2D"/>
    <w:rsid w:val="00A67020"/>
    <w:rsid w:val="00A67024"/>
    <w:rsid w:val="00A67230"/>
    <w:rsid w:val="00A676A2"/>
    <w:rsid w:val="00A67762"/>
    <w:rsid w:val="00A67A9D"/>
    <w:rsid w:val="00A67ACC"/>
    <w:rsid w:val="00A67B78"/>
    <w:rsid w:val="00A700BB"/>
    <w:rsid w:val="00A7032C"/>
    <w:rsid w:val="00A703DA"/>
    <w:rsid w:val="00A706A6"/>
    <w:rsid w:val="00A70802"/>
    <w:rsid w:val="00A70F30"/>
    <w:rsid w:val="00A711D7"/>
    <w:rsid w:val="00A7145A"/>
    <w:rsid w:val="00A71959"/>
    <w:rsid w:val="00A71FA3"/>
    <w:rsid w:val="00A7210E"/>
    <w:rsid w:val="00A72187"/>
    <w:rsid w:val="00A72267"/>
    <w:rsid w:val="00A722DF"/>
    <w:rsid w:val="00A7270F"/>
    <w:rsid w:val="00A7274A"/>
    <w:rsid w:val="00A72A84"/>
    <w:rsid w:val="00A72B31"/>
    <w:rsid w:val="00A72D88"/>
    <w:rsid w:val="00A72F4F"/>
    <w:rsid w:val="00A73370"/>
    <w:rsid w:val="00A73881"/>
    <w:rsid w:val="00A73BBE"/>
    <w:rsid w:val="00A73E5B"/>
    <w:rsid w:val="00A73EBF"/>
    <w:rsid w:val="00A7440C"/>
    <w:rsid w:val="00A7462C"/>
    <w:rsid w:val="00A748AE"/>
    <w:rsid w:val="00A74A14"/>
    <w:rsid w:val="00A74A73"/>
    <w:rsid w:val="00A74B77"/>
    <w:rsid w:val="00A74B7E"/>
    <w:rsid w:val="00A74DD1"/>
    <w:rsid w:val="00A74ED4"/>
    <w:rsid w:val="00A756CB"/>
    <w:rsid w:val="00A76AA4"/>
    <w:rsid w:val="00A77305"/>
    <w:rsid w:val="00A77A86"/>
    <w:rsid w:val="00A77AC6"/>
    <w:rsid w:val="00A77BF3"/>
    <w:rsid w:val="00A77C06"/>
    <w:rsid w:val="00A77DAB"/>
    <w:rsid w:val="00A801B3"/>
    <w:rsid w:val="00A80334"/>
    <w:rsid w:val="00A80475"/>
    <w:rsid w:val="00A8047C"/>
    <w:rsid w:val="00A80B73"/>
    <w:rsid w:val="00A80C5D"/>
    <w:rsid w:val="00A80DB4"/>
    <w:rsid w:val="00A80DFC"/>
    <w:rsid w:val="00A80E20"/>
    <w:rsid w:val="00A80FCF"/>
    <w:rsid w:val="00A8119D"/>
    <w:rsid w:val="00A82601"/>
    <w:rsid w:val="00A82ADF"/>
    <w:rsid w:val="00A82BC5"/>
    <w:rsid w:val="00A82D7C"/>
    <w:rsid w:val="00A82E71"/>
    <w:rsid w:val="00A833A2"/>
    <w:rsid w:val="00A83B43"/>
    <w:rsid w:val="00A83E67"/>
    <w:rsid w:val="00A83F37"/>
    <w:rsid w:val="00A8401E"/>
    <w:rsid w:val="00A84231"/>
    <w:rsid w:val="00A843A2"/>
    <w:rsid w:val="00A84431"/>
    <w:rsid w:val="00A8446A"/>
    <w:rsid w:val="00A8457F"/>
    <w:rsid w:val="00A8460C"/>
    <w:rsid w:val="00A84A3E"/>
    <w:rsid w:val="00A84B67"/>
    <w:rsid w:val="00A84CD0"/>
    <w:rsid w:val="00A84EC5"/>
    <w:rsid w:val="00A85D8C"/>
    <w:rsid w:val="00A8652E"/>
    <w:rsid w:val="00A86944"/>
    <w:rsid w:val="00A86C25"/>
    <w:rsid w:val="00A86EF3"/>
    <w:rsid w:val="00A86F6E"/>
    <w:rsid w:val="00A87C3B"/>
    <w:rsid w:val="00A87C58"/>
    <w:rsid w:val="00A87F0D"/>
    <w:rsid w:val="00A90026"/>
    <w:rsid w:val="00A90290"/>
    <w:rsid w:val="00A903E3"/>
    <w:rsid w:val="00A90674"/>
    <w:rsid w:val="00A90AFE"/>
    <w:rsid w:val="00A90C45"/>
    <w:rsid w:val="00A90D37"/>
    <w:rsid w:val="00A91438"/>
    <w:rsid w:val="00A914FF"/>
    <w:rsid w:val="00A91CA9"/>
    <w:rsid w:val="00A91E96"/>
    <w:rsid w:val="00A91EDD"/>
    <w:rsid w:val="00A9251E"/>
    <w:rsid w:val="00A927AA"/>
    <w:rsid w:val="00A92844"/>
    <w:rsid w:val="00A93319"/>
    <w:rsid w:val="00A933E0"/>
    <w:rsid w:val="00A9386B"/>
    <w:rsid w:val="00A93DF0"/>
    <w:rsid w:val="00A93DFB"/>
    <w:rsid w:val="00A93FE0"/>
    <w:rsid w:val="00A94107"/>
    <w:rsid w:val="00A94201"/>
    <w:rsid w:val="00A9456D"/>
    <w:rsid w:val="00A94662"/>
    <w:rsid w:val="00A9477E"/>
    <w:rsid w:val="00A94B9C"/>
    <w:rsid w:val="00A94BC1"/>
    <w:rsid w:val="00A94E46"/>
    <w:rsid w:val="00A94F27"/>
    <w:rsid w:val="00A94FD6"/>
    <w:rsid w:val="00A951C0"/>
    <w:rsid w:val="00A9531C"/>
    <w:rsid w:val="00A95470"/>
    <w:rsid w:val="00A955B3"/>
    <w:rsid w:val="00A957F7"/>
    <w:rsid w:val="00A95B46"/>
    <w:rsid w:val="00A95C12"/>
    <w:rsid w:val="00A95D15"/>
    <w:rsid w:val="00A95D65"/>
    <w:rsid w:val="00A960D6"/>
    <w:rsid w:val="00A96498"/>
    <w:rsid w:val="00A964FF"/>
    <w:rsid w:val="00A96568"/>
    <w:rsid w:val="00A9675D"/>
    <w:rsid w:val="00A96E1F"/>
    <w:rsid w:val="00A971E8"/>
    <w:rsid w:val="00A9748A"/>
    <w:rsid w:val="00A97902"/>
    <w:rsid w:val="00A97AC1"/>
    <w:rsid w:val="00A97C65"/>
    <w:rsid w:val="00AA008F"/>
    <w:rsid w:val="00AA08D9"/>
    <w:rsid w:val="00AA0A60"/>
    <w:rsid w:val="00AA0B16"/>
    <w:rsid w:val="00AA0F2C"/>
    <w:rsid w:val="00AA1482"/>
    <w:rsid w:val="00AA1838"/>
    <w:rsid w:val="00AA1A41"/>
    <w:rsid w:val="00AA1F31"/>
    <w:rsid w:val="00AA1F40"/>
    <w:rsid w:val="00AA2081"/>
    <w:rsid w:val="00AA20CE"/>
    <w:rsid w:val="00AA2629"/>
    <w:rsid w:val="00AA2772"/>
    <w:rsid w:val="00AA27DC"/>
    <w:rsid w:val="00AA29BF"/>
    <w:rsid w:val="00AA2E7B"/>
    <w:rsid w:val="00AA30BA"/>
    <w:rsid w:val="00AA3B55"/>
    <w:rsid w:val="00AA3E39"/>
    <w:rsid w:val="00AA3E78"/>
    <w:rsid w:val="00AA3F18"/>
    <w:rsid w:val="00AA43B5"/>
    <w:rsid w:val="00AA4C24"/>
    <w:rsid w:val="00AA4C43"/>
    <w:rsid w:val="00AA5174"/>
    <w:rsid w:val="00AA53BE"/>
    <w:rsid w:val="00AA55FC"/>
    <w:rsid w:val="00AA5672"/>
    <w:rsid w:val="00AA583F"/>
    <w:rsid w:val="00AA5956"/>
    <w:rsid w:val="00AA5D3E"/>
    <w:rsid w:val="00AA675F"/>
    <w:rsid w:val="00AA682D"/>
    <w:rsid w:val="00AA7067"/>
    <w:rsid w:val="00AA7184"/>
    <w:rsid w:val="00AA732D"/>
    <w:rsid w:val="00AA73D6"/>
    <w:rsid w:val="00AA7E83"/>
    <w:rsid w:val="00AB0824"/>
    <w:rsid w:val="00AB0B59"/>
    <w:rsid w:val="00AB0CA0"/>
    <w:rsid w:val="00AB0F88"/>
    <w:rsid w:val="00AB1059"/>
    <w:rsid w:val="00AB119B"/>
    <w:rsid w:val="00AB1F48"/>
    <w:rsid w:val="00AB206F"/>
    <w:rsid w:val="00AB2968"/>
    <w:rsid w:val="00AB2B9F"/>
    <w:rsid w:val="00AB2EE7"/>
    <w:rsid w:val="00AB39FE"/>
    <w:rsid w:val="00AB419C"/>
    <w:rsid w:val="00AB41E1"/>
    <w:rsid w:val="00AB46D4"/>
    <w:rsid w:val="00AB4A47"/>
    <w:rsid w:val="00AB4B27"/>
    <w:rsid w:val="00AB5182"/>
    <w:rsid w:val="00AB5395"/>
    <w:rsid w:val="00AB5BD8"/>
    <w:rsid w:val="00AB615C"/>
    <w:rsid w:val="00AB6851"/>
    <w:rsid w:val="00AB69D6"/>
    <w:rsid w:val="00AB6B58"/>
    <w:rsid w:val="00AB7511"/>
    <w:rsid w:val="00AB7A34"/>
    <w:rsid w:val="00AB7AE1"/>
    <w:rsid w:val="00AB7CD5"/>
    <w:rsid w:val="00AB7FB1"/>
    <w:rsid w:val="00AC001C"/>
    <w:rsid w:val="00AC035B"/>
    <w:rsid w:val="00AC146D"/>
    <w:rsid w:val="00AC1472"/>
    <w:rsid w:val="00AC1E81"/>
    <w:rsid w:val="00AC2497"/>
    <w:rsid w:val="00AC26CE"/>
    <w:rsid w:val="00AC2AB2"/>
    <w:rsid w:val="00AC2C7B"/>
    <w:rsid w:val="00AC2D56"/>
    <w:rsid w:val="00AC2F14"/>
    <w:rsid w:val="00AC31CE"/>
    <w:rsid w:val="00AC3297"/>
    <w:rsid w:val="00AC371F"/>
    <w:rsid w:val="00AC374A"/>
    <w:rsid w:val="00AC374F"/>
    <w:rsid w:val="00AC3834"/>
    <w:rsid w:val="00AC39C4"/>
    <w:rsid w:val="00AC39D1"/>
    <w:rsid w:val="00AC3B30"/>
    <w:rsid w:val="00AC41AF"/>
    <w:rsid w:val="00AC442B"/>
    <w:rsid w:val="00AC4804"/>
    <w:rsid w:val="00AC481B"/>
    <w:rsid w:val="00AC4A76"/>
    <w:rsid w:val="00AC50C0"/>
    <w:rsid w:val="00AC50F3"/>
    <w:rsid w:val="00AC56D8"/>
    <w:rsid w:val="00AC57A4"/>
    <w:rsid w:val="00AC591E"/>
    <w:rsid w:val="00AC5EA8"/>
    <w:rsid w:val="00AC63A7"/>
    <w:rsid w:val="00AC6604"/>
    <w:rsid w:val="00AC70C7"/>
    <w:rsid w:val="00AC758C"/>
    <w:rsid w:val="00AC7773"/>
    <w:rsid w:val="00AC79F7"/>
    <w:rsid w:val="00AC7A36"/>
    <w:rsid w:val="00AC7D16"/>
    <w:rsid w:val="00AC7FE8"/>
    <w:rsid w:val="00AD0B62"/>
    <w:rsid w:val="00AD116A"/>
    <w:rsid w:val="00AD163B"/>
    <w:rsid w:val="00AD1652"/>
    <w:rsid w:val="00AD16B8"/>
    <w:rsid w:val="00AD1719"/>
    <w:rsid w:val="00AD1DB3"/>
    <w:rsid w:val="00AD1DBB"/>
    <w:rsid w:val="00AD1E8E"/>
    <w:rsid w:val="00AD1F45"/>
    <w:rsid w:val="00AD2391"/>
    <w:rsid w:val="00AD23FA"/>
    <w:rsid w:val="00AD2506"/>
    <w:rsid w:val="00AD250F"/>
    <w:rsid w:val="00AD26E1"/>
    <w:rsid w:val="00AD28AC"/>
    <w:rsid w:val="00AD2A49"/>
    <w:rsid w:val="00AD2ADA"/>
    <w:rsid w:val="00AD2E57"/>
    <w:rsid w:val="00AD2FAD"/>
    <w:rsid w:val="00AD3090"/>
    <w:rsid w:val="00AD3770"/>
    <w:rsid w:val="00AD38AE"/>
    <w:rsid w:val="00AD3B00"/>
    <w:rsid w:val="00AD3C25"/>
    <w:rsid w:val="00AD3DDF"/>
    <w:rsid w:val="00AD40A1"/>
    <w:rsid w:val="00AD44C6"/>
    <w:rsid w:val="00AD4A62"/>
    <w:rsid w:val="00AD4A7D"/>
    <w:rsid w:val="00AD4B1E"/>
    <w:rsid w:val="00AD50F7"/>
    <w:rsid w:val="00AD514C"/>
    <w:rsid w:val="00AD5A22"/>
    <w:rsid w:val="00AD5D56"/>
    <w:rsid w:val="00AD627B"/>
    <w:rsid w:val="00AD67D8"/>
    <w:rsid w:val="00AD6B67"/>
    <w:rsid w:val="00AD6E63"/>
    <w:rsid w:val="00AD72DD"/>
    <w:rsid w:val="00AD754D"/>
    <w:rsid w:val="00AD7617"/>
    <w:rsid w:val="00AD769A"/>
    <w:rsid w:val="00AD7ACB"/>
    <w:rsid w:val="00AD7AD5"/>
    <w:rsid w:val="00AD7B2F"/>
    <w:rsid w:val="00AD7CA9"/>
    <w:rsid w:val="00AD7E53"/>
    <w:rsid w:val="00AD7FA5"/>
    <w:rsid w:val="00AE052C"/>
    <w:rsid w:val="00AE0622"/>
    <w:rsid w:val="00AE078E"/>
    <w:rsid w:val="00AE0D86"/>
    <w:rsid w:val="00AE10C3"/>
    <w:rsid w:val="00AE139A"/>
    <w:rsid w:val="00AE1C9D"/>
    <w:rsid w:val="00AE1E37"/>
    <w:rsid w:val="00AE2013"/>
    <w:rsid w:val="00AE241B"/>
    <w:rsid w:val="00AE24F7"/>
    <w:rsid w:val="00AE2DFF"/>
    <w:rsid w:val="00AE2F07"/>
    <w:rsid w:val="00AE303C"/>
    <w:rsid w:val="00AE311F"/>
    <w:rsid w:val="00AE3359"/>
    <w:rsid w:val="00AE3449"/>
    <w:rsid w:val="00AE3757"/>
    <w:rsid w:val="00AE38EA"/>
    <w:rsid w:val="00AE3BAC"/>
    <w:rsid w:val="00AE410E"/>
    <w:rsid w:val="00AE4277"/>
    <w:rsid w:val="00AE450E"/>
    <w:rsid w:val="00AE45D7"/>
    <w:rsid w:val="00AE47C0"/>
    <w:rsid w:val="00AE4F47"/>
    <w:rsid w:val="00AE4F77"/>
    <w:rsid w:val="00AE509C"/>
    <w:rsid w:val="00AE5254"/>
    <w:rsid w:val="00AE5834"/>
    <w:rsid w:val="00AE5964"/>
    <w:rsid w:val="00AE5982"/>
    <w:rsid w:val="00AE6037"/>
    <w:rsid w:val="00AE60BD"/>
    <w:rsid w:val="00AE6501"/>
    <w:rsid w:val="00AE67A5"/>
    <w:rsid w:val="00AE67E8"/>
    <w:rsid w:val="00AE6AF1"/>
    <w:rsid w:val="00AE6C51"/>
    <w:rsid w:val="00AE6DE6"/>
    <w:rsid w:val="00AE6FDB"/>
    <w:rsid w:val="00AE7233"/>
    <w:rsid w:val="00AE76F0"/>
    <w:rsid w:val="00AE76FE"/>
    <w:rsid w:val="00AE7EFA"/>
    <w:rsid w:val="00AF00C2"/>
    <w:rsid w:val="00AF014C"/>
    <w:rsid w:val="00AF0704"/>
    <w:rsid w:val="00AF0BA3"/>
    <w:rsid w:val="00AF12A3"/>
    <w:rsid w:val="00AF1808"/>
    <w:rsid w:val="00AF1D69"/>
    <w:rsid w:val="00AF24FA"/>
    <w:rsid w:val="00AF2648"/>
    <w:rsid w:val="00AF2ACD"/>
    <w:rsid w:val="00AF2C47"/>
    <w:rsid w:val="00AF2C9F"/>
    <w:rsid w:val="00AF3026"/>
    <w:rsid w:val="00AF3153"/>
    <w:rsid w:val="00AF3AA9"/>
    <w:rsid w:val="00AF3C6E"/>
    <w:rsid w:val="00AF40BC"/>
    <w:rsid w:val="00AF457B"/>
    <w:rsid w:val="00AF45DB"/>
    <w:rsid w:val="00AF480B"/>
    <w:rsid w:val="00AF4AD0"/>
    <w:rsid w:val="00AF4B62"/>
    <w:rsid w:val="00AF5337"/>
    <w:rsid w:val="00AF5F1E"/>
    <w:rsid w:val="00AF60A4"/>
    <w:rsid w:val="00AF639F"/>
    <w:rsid w:val="00AF6A4A"/>
    <w:rsid w:val="00AF75EF"/>
    <w:rsid w:val="00AF7856"/>
    <w:rsid w:val="00AF78E4"/>
    <w:rsid w:val="00AF79B9"/>
    <w:rsid w:val="00AF7D82"/>
    <w:rsid w:val="00AF7F50"/>
    <w:rsid w:val="00B0014C"/>
    <w:rsid w:val="00B001DF"/>
    <w:rsid w:val="00B003E8"/>
    <w:rsid w:val="00B004DD"/>
    <w:rsid w:val="00B005A2"/>
    <w:rsid w:val="00B00B5C"/>
    <w:rsid w:val="00B00C2E"/>
    <w:rsid w:val="00B010B3"/>
    <w:rsid w:val="00B0112F"/>
    <w:rsid w:val="00B014EA"/>
    <w:rsid w:val="00B01A7C"/>
    <w:rsid w:val="00B02323"/>
    <w:rsid w:val="00B025D3"/>
    <w:rsid w:val="00B02609"/>
    <w:rsid w:val="00B02C2F"/>
    <w:rsid w:val="00B03EF0"/>
    <w:rsid w:val="00B0426A"/>
    <w:rsid w:val="00B04389"/>
    <w:rsid w:val="00B043DE"/>
    <w:rsid w:val="00B04563"/>
    <w:rsid w:val="00B04762"/>
    <w:rsid w:val="00B04864"/>
    <w:rsid w:val="00B04CB0"/>
    <w:rsid w:val="00B04D85"/>
    <w:rsid w:val="00B05118"/>
    <w:rsid w:val="00B05859"/>
    <w:rsid w:val="00B05FDB"/>
    <w:rsid w:val="00B06144"/>
    <w:rsid w:val="00B06448"/>
    <w:rsid w:val="00B06669"/>
    <w:rsid w:val="00B06BCB"/>
    <w:rsid w:val="00B06C9D"/>
    <w:rsid w:val="00B06DB5"/>
    <w:rsid w:val="00B06F10"/>
    <w:rsid w:val="00B07614"/>
    <w:rsid w:val="00B076CD"/>
    <w:rsid w:val="00B07777"/>
    <w:rsid w:val="00B07829"/>
    <w:rsid w:val="00B07BD4"/>
    <w:rsid w:val="00B07BFD"/>
    <w:rsid w:val="00B07E83"/>
    <w:rsid w:val="00B07FF9"/>
    <w:rsid w:val="00B100E1"/>
    <w:rsid w:val="00B10A64"/>
    <w:rsid w:val="00B10BE0"/>
    <w:rsid w:val="00B10C4F"/>
    <w:rsid w:val="00B11105"/>
    <w:rsid w:val="00B11593"/>
    <w:rsid w:val="00B119E0"/>
    <w:rsid w:val="00B119F9"/>
    <w:rsid w:val="00B12046"/>
    <w:rsid w:val="00B12176"/>
    <w:rsid w:val="00B12486"/>
    <w:rsid w:val="00B1264C"/>
    <w:rsid w:val="00B12787"/>
    <w:rsid w:val="00B12953"/>
    <w:rsid w:val="00B12B02"/>
    <w:rsid w:val="00B13DF1"/>
    <w:rsid w:val="00B14268"/>
    <w:rsid w:val="00B1428C"/>
    <w:rsid w:val="00B1436F"/>
    <w:rsid w:val="00B1443E"/>
    <w:rsid w:val="00B144B0"/>
    <w:rsid w:val="00B1472B"/>
    <w:rsid w:val="00B14E6B"/>
    <w:rsid w:val="00B153BA"/>
    <w:rsid w:val="00B153F4"/>
    <w:rsid w:val="00B154AF"/>
    <w:rsid w:val="00B1579A"/>
    <w:rsid w:val="00B157E8"/>
    <w:rsid w:val="00B158F7"/>
    <w:rsid w:val="00B15D89"/>
    <w:rsid w:val="00B16131"/>
    <w:rsid w:val="00B162B8"/>
    <w:rsid w:val="00B166ED"/>
    <w:rsid w:val="00B16A6D"/>
    <w:rsid w:val="00B16B19"/>
    <w:rsid w:val="00B16F2A"/>
    <w:rsid w:val="00B173B0"/>
    <w:rsid w:val="00B17476"/>
    <w:rsid w:val="00B178BA"/>
    <w:rsid w:val="00B178D5"/>
    <w:rsid w:val="00B201B7"/>
    <w:rsid w:val="00B20296"/>
    <w:rsid w:val="00B20864"/>
    <w:rsid w:val="00B20C31"/>
    <w:rsid w:val="00B20C36"/>
    <w:rsid w:val="00B20D6A"/>
    <w:rsid w:val="00B20F85"/>
    <w:rsid w:val="00B213F9"/>
    <w:rsid w:val="00B21405"/>
    <w:rsid w:val="00B216D2"/>
    <w:rsid w:val="00B21C8D"/>
    <w:rsid w:val="00B21CBA"/>
    <w:rsid w:val="00B21F17"/>
    <w:rsid w:val="00B21FDC"/>
    <w:rsid w:val="00B2225B"/>
    <w:rsid w:val="00B222A2"/>
    <w:rsid w:val="00B22340"/>
    <w:rsid w:val="00B22C8F"/>
    <w:rsid w:val="00B23033"/>
    <w:rsid w:val="00B23056"/>
    <w:rsid w:val="00B23B0B"/>
    <w:rsid w:val="00B24318"/>
    <w:rsid w:val="00B24431"/>
    <w:rsid w:val="00B24615"/>
    <w:rsid w:val="00B24F94"/>
    <w:rsid w:val="00B258DA"/>
    <w:rsid w:val="00B25961"/>
    <w:rsid w:val="00B25ABA"/>
    <w:rsid w:val="00B25B24"/>
    <w:rsid w:val="00B25C19"/>
    <w:rsid w:val="00B25C61"/>
    <w:rsid w:val="00B25F7E"/>
    <w:rsid w:val="00B2602A"/>
    <w:rsid w:val="00B26203"/>
    <w:rsid w:val="00B26250"/>
    <w:rsid w:val="00B26541"/>
    <w:rsid w:val="00B26666"/>
    <w:rsid w:val="00B26A11"/>
    <w:rsid w:val="00B26BAA"/>
    <w:rsid w:val="00B26C18"/>
    <w:rsid w:val="00B27214"/>
    <w:rsid w:val="00B275DC"/>
    <w:rsid w:val="00B27F19"/>
    <w:rsid w:val="00B27FCB"/>
    <w:rsid w:val="00B30666"/>
    <w:rsid w:val="00B3072E"/>
    <w:rsid w:val="00B30819"/>
    <w:rsid w:val="00B30F99"/>
    <w:rsid w:val="00B31088"/>
    <w:rsid w:val="00B314EF"/>
    <w:rsid w:val="00B31843"/>
    <w:rsid w:val="00B31CC4"/>
    <w:rsid w:val="00B31DF5"/>
    <w:rsid w:val="00B31F92"/>
    <w:rsid w:val="00B3214B"/>
    <w:rsid w:val="00B3260B"/>
    <w:rsid w:val="00B32F31"/>
    <w:rsid w:val="00B33120"/>
    <w:rsid w:val="00B33241"/>
    <w:rsid w:val="00B332FC"/>
    <w:rsid w:val="00B33E09"/>
    <w:rsid w:val="00B33EC6"/>
    <w:rsid w:val="00B33EED"/>
    <w:rsid w:val="00B34386"/>
    <w:rsid w:val="00B34545"/>
    <w:rsid w:val="00B3465D"/>
    <w:rsid w:val="00B348A7"/>
    <w:rsid w:val="00B34CFD"/>
    <w:rsid w:val="00B34F3A"/>
    <w:rsid w:val="00B350A1"/>
    <w:rsid w:val="00B35100"/>
    <w:rsid w:val="00B35325"/>
    <w:rsid w:val="00B353C7"/>
    <w:rsid w:val="00B3588E"/>
    <w:rsid w:val="00B35B55"/>
    <w:rsid w:val="00B35C04"/>
    <w:rsid w:val="00B361BA"/>
    <w:rsid w:val="00B36386"/>
    <w:rsid w:val="00B36430"/>
    <w:rsid w:val="00B36E90"/>
    <w:rsid w:val="00B374C3"/>
    <w:rsid w:val="00B40059"/>
    <w:rsid w:val="00B4043F"/>
    <w:rsid w:val="00B405EA"/>
    <w:rsid w:val="00B406BE"/>
    <w:rsid w:val="00B408FE"/>
    <w:rsid w:val="00B409E9"/>
    <w:rsid w:val="00B40CE3"/>
    <w:rsid w:val="00B41013"/>
    <w:rsid w:val="00B4199D"/>
    <w:rsid w:val="00B41DB2"/>
    <w:rsid w:val="00B4252D"/>
    <w:rsid w:val="00B42615"/>
    <w:rsid w:val="00B42AC6"/>
    <w:rsid w:val="00B42E87"/>
    <w:rsid w:val="00B43037"/>
    <w:rsid w:val="00B432E1"/>
    <w:rsid w:val="00B43307"/>
    <w:rsid w:val="00B436F6"/>
    <w:rsid w:val="00B43B79"/>
    <w:rsid w:val="00B43D01"/>
    <w:rsid w:val="00B43D42"/>
    <w:rsid w:val="00B43D4B"/>
    <w:rsid w:val="00B43FAD"/>
    <w:rsid w:val="00B442B2"/>
    <w:rsid w:val="00B44463"/>
    <w:rsid w:val="00B447D4"/>
    <w:rsid w:val="00B448F8"/>
    <w:rsid w:val="00B44A1A"/>
    <w:rsid w:val="00B44B27"/>
    <w:rsid w:val="00B44F22"/>
    <w:rsid w:val="00B45303"/>
    <w:rsid w:val="00B45EDD"/>
    <w:rsid w:val="00B45F7B"/>
    <w:rsid w:val="00B46319"/>
    <w:rsid w:val="00B47526"/>
    <w:rsid w:val="00B47824"/>
    <w:rsid w:val="00B47935"/>
    <w:rsid w:val="00B500E6"/>
    <w:rsid w:val="00B50237"/>
    <w:rsid w:val="00B507E6"/>
    <w:rsid w:val="00B50BA7"/>
    <w:rsid w:val="00B50C72"/>
    <w:rsid w:val="00B50D4D"/>
    <w:rsid w:val="00B50D87"/>
    <w:rsid w:val="00B50F98"/>
    <w:rsid w:val="00B51240"/>
    <w:rsid w:val="00B513F9"/>
    <w:rsid w:val="00B513FC"/>
    <w:rsid w:val="00B51669"/>
    <w:rsid w:val="00B51A1C"/>
    <w:rsid w:val="00B51AE2"/>
    <w:rsid w:val="00B51C88"/>
    <w:rsid w:val="00B51D68"/>
    <w:rsid w:val="00B520EC"/>
    <w:rsid w:val="00B52176"/>
    <w:rsid w:val="00B521D3"/>
    <w:rsid w:val="00B5251B"/>
    <w:rsid w:val="00B529AE"/>
    <w:rsid w:val="00B52C2D"/>
    <w:rsid w:val="00B5304A"/>
    <w:rsid w:val="00B53857"/>
    <w:rsid w:val="00B538F2"/>
    <w:rsid w:val="00B53E60"/>
    <w:rsid w:val="00B542BB"/>
    <w:rsid w:val="00B5490C"/>
    <w:rsid w:val="00B54DD5"/>
    <w:rsid w:val="00B55101"/>
    <w:rsid w:val="00B5527A"/>
    <w:rsid w:val="00B552C2"/>
    <w:rsid w:val="00B55441"/>
    <w:rsid w:val="00B55A4A"/>
    <w:rsid w:val="00B55D8D"/>
    <w:rsid w:val="00B55DF5"/>
    <w:rsid w:val="00B55DFC"/>
    <w:rsid w:val="00B55F90"/>
    <w:rsid w:val="00B5625D"/>
    <w:rsid w:val="00B56565"/>
    <w:rsid w:val="00B56640"/>
    <w:rsid w:val="00B566E8"/>
    <w:rsid w:val="00B5670D"/>
    <w:rsid w:val="00B56716"/>
    <w:rsid w:val="00B56808"/>
    <w:rsid w:val="00B568BA"/>
    <w:rsid w:val="00B56B55"/>
    <w:rsid w:val="00B56FB7"/>
    <w:rsid w:val="00B570E1"/>
    <w:rsid w:val="00B57105"/>
    <w:rsid w:val="00B57B36"/>
    <w:rsid w:val="00B6017E"/>
    <w:rsid w:val="00B60A79"/>
    <w:rsid w:val="00B60E0A"/>
    <w:rsid w:val="00B60FF0"/>
    <w:rsid w:val="00B61348"/>
    <w:rsid w:val="00B61356"/>
    <w:rsid w:val="00B613D8"/>
    <w:rsid w:val="00B6195F"/>
    <w:rsid w:val="00B61ABE"/>
    <w:rsid w:val="00B62471"/>
    <w:rsid w:val="00B6260B"/>
    <w:rsid w:val="00B6280B"/>
    <w:rsid w:val="00B629EA"/>
    <w:rsid w:val="00B62A72"/>
    <w:rsid w:val="00B62CBA"/>
    <w:rsid w:val="00B62F43"/>
    <w:rsid w:val="00B6308B"/>
    <w:rsid w:val="00B63515"/>
    <w:rsid w:val="00B63574"/>
    <w:rsid w:val="00B63B2B"/>
    <w:rsid w:val="00B64D22"/>
    <w:rsid w:val="00B658B8"/>
    <w:rsid w:val="00B6641E"/>
    <w:rsid w:val="00B666A5"/>
    <w:rsid w:val="00B66775"/>
    <w:rsid w:val="00B66791"/>
    <w:rsid w:val="00B667C2"/>
    <w:rsid w:val="00B66D55"/>
    <w:rsid w:val="00B6713D"/>
    <w:rsid w:val="00B67220"/>
    <w:rsid w:val="00B67626"/>
    <w:rsid w:val="00B676DB"/>
    <w:rsid w:val="00B677ED"/>
    <w:rsid w:val="00B67A33"/>
    <w:rsid w:val="00B67CFF"/>
    <w:rsid w:val="00B67EA0"/>
    <w:rsid w:val="00B70317"/>
    <w:rsid w:val="00B7048D"/>
    <w:rsid w:val="00B70623"/>
    <w:rsid w:val="00B7064A"/>
    <w:rsid w:val="00B7073E"/>
    <w:rsid w:val="00B70DB1"/>
    <w:rsid w:val="00B713FF"/>
    <w:rsid w:val="00B71E84"/>
    <w:rsid w:val="00B72251"/>
    <w:rsid w:val="00B722A6"/>
    <w:rsid w:val="00B72434"/>
    <w:rsid w:val="00B726E6"/>
    <w:rsid w:val="00B728BE"/>
    <w:rsid w:val="00B728E3"/>
    <w:rsid w:val="00B72B83"/>
    <w:rsid w:val="00B72E8A"/>
    <w:rsid w:val="00B733AA"/>
    <w:rsid w:val="00B7343B"/>
    <w:rsid w:val="00B7392D"/>
    <w:rsid w:val="00B73ED0"/>
    <w:rsid w:val="00B73EFE"/>
    <w:rsid w:val="00B741B8"/>
    <w:rsid w:val="00B74E4E"/>
    <w:rsid w:val="00B750AB"/>
    <w:rsid w:val="00B754F2"/>
    <w:rsid w:val="00B75544"/>
    <w:rsid w:val="00B75698"/>
    <w:rsid w:val="00B7575B"/>
    <w:rsid w:val="00B75D9E"/>
    <w:rsid w:val="00B75EFF"/>
    <w:rsid w:val="00B75F27"/>
    <w:rsid w:val="00B75F36"/>
    <w:rsid w:val="00B760D9"/>
    <w:rsid w:val="00B76133"/>
    <w:rsid w:val="00B76587"/>
    <w:rsid w:val="00B77193"/>
    <w:rsid w:val="00B7727D"/>
    <w:rsid w:val="00B7750A"/>
    <w:rsid w:val="00B7779B"/>
    <w:rsid w:val="00B77E36"/>
    <w:rsid w:val="00B80025"/>
    <w:rsid w:val="00B80269"/>
    <w:rsid w:val="00B8055C"/>
    <w:rsid w:val="00B80D8D"/>
    <w:rsid w:val="00B80E21"/>
    <w:rsid w:val="00B810E5"/>
    <w:rsid w:val="00B810EF"/>
    <w:rsid w:val="00B81838"/>
    <w:rsid w:val="00B818F5"/>
    <w:rsid w:val="00B81BA3"/>
    <w:rsid w:val="00B81D24"/>
    <w:rsid w:val="00B81DD7"/>
    <w:rsid w:val="00B81DF6"/>
    <w:rsid w:val="00B823C0"/>
    <w:rsid w:val="00B82733"/>
    <w:rsid w:val="00B82C85"/>
    <w:rsid w:val="00B82F65"/>
    <w:rsid w:val="00B82FBD"/>
    <w:rsid w:val="00B83145"/>
    <w:rsid w:val="00B83703"/>
    <w:rsid w:val="00B83920"/>
    <w:rsid w:val="00B83CAE"/>
    <w:rsid w:val="00B83DCC"/>
    <w:rsid w:val="00B83E5B"/>
    <w:rsid w:val="00B8452C"/>
    <w:rsid w:val="00B8462B"/>
    <w:rsid w:val="00B84AC9"/>
    <w:rsid w:val="00B858E9"/>
    <w:rsid w:val="00B85A77"/>
    <w:rsid w:val="00B85D83"/>
    <w:rsid w:val="00B85EAD"/>
    <w:rsid w:val="00B867F1"/>
    <w:rsid w:val="00B86EBE"/>
    <w:rsid w:val="00B8726E"/>
    <w:rsid w:val="00B8750D"/>
    <w:rsid w:val="00B87555"/>
    <w:rsid w:val="00B87C29"/>
    <w:rsid w:val="00B87D86"/>
    <w:rsid w:val="00B87F39"/>
    <w:rsid w:val="00B90038"/>
    <w:rsid w:val="00B90232"/>
    <w:rsid w:val="00B90529"/>
    <w:rsid w:val="00B9056D"/>
    <w:rsid w:val="00B90639"/>
    <w:rsid w:val="00B9074A"/>
    <w:rsid w:val="00B90865"/>
    <w:rsid w:val="00B908F2"/>
    <w:rsid w:val="00B90B7A"/>
    <w:rsid w:val="00B91159"/>
    <w:rsid w:val="00B91203"/>
    <w:rsid w:val="00B91B15"/>
    <w:rsid w:val="00B91EC5"/>
    <w:rsid w:val="00B92146"/>
    <w:rsid w:val="00B9251A"/>
    <w:rsid w:val="00B9256D"/>
    <w:rsid w:val="00B9270E"/>
    <w:rsid w:val="00B927BD"/>
    <w:rsid w:val="00B928A6"/>
    <w:rsid w:val="00B928AA"/>
    <w:rsid w:val="00B9290C"/>
    <w:rsid w:val="00B92DA7"/>
    <w:rsid w:val="00B92EA1"/>
    <w:rsid w:val="00B92FE2"/>
    <w:rsid w:val="00B930DF"/>
    <w:rsid w:val="00B93127"/>
    <w:rsid w:val="00B93264"/>
    <w:rsid w:val="00B934E2"/>
    <w:rsid w:val="00B9350D"/>
    <w:rsid w:val="00B9378B"/>
    <w:rsid w:val="00B93CA2"/>
    <w:rsid w:val="00B93F51"/>
    <w:rsid w:val="00B94594"/>
    <w:rsid w:val="00B9503C"/>
    <w:rsid w:val="00B9547E"/>
    <w:rsid w:val="00B95C26"/>
    <w:rsid w:val="00B962F6"/>
    <w:rsid w:val="00B969D5"/>
    <w:rsid w:val="00B96AF2"/>
    <w:rsid w:val="00B96B3F"/>
    <w:rsid w:val="00B96B7A"/>
    <w:rsid w:val="00B96E6D"/>
    <w:rsid w:val="00B96FD6"/>
    <w:rsid w:val="00B97014"/>
    <w:rsid w:val="00B97280"/>
    <w:rsid w:val="00B972F1"/>
    <w:rsid w:val="00B97C07"/>
    <w:rsid w:val="00B97D84"/>
    <w:rsid w:val="00BA0073"/>
    <w:rsid w:val="00BA0156"/>
    <w:rsid w:val="00BA074C"/>
    <w:rsid w:val="00BA0ADD"/>
    <w:rsid w:val="00BA0BAD"/>
    <w:rsid w:val="00BA0C2D"/>
    <w:rsid w:val="00BA11D5"/>
    <w:rsid w:val="00BA11DC"/>
    <w:rsid w:val="00BA12FC"/>
    <w:rsid w:val="00BA1DBA"/>
    <w:rsid w:val="00BA2213"/>
    <w:rsid w:val="00BA22FE"/>
    <w:rsid w:val="00BA2763"/>
    <w:rsid w:val="00BA2BBE"/>
    <w:rsid w:val="00BA2C31"/>
    <w:rsid w:val="00BA2CE4"/>
    <w:rsid w:val="00BA3461"/>
    <w:rsid w:val="00BA36DD"/>
    <w:rsid w:val="00BA3774"/>
    <w:rsid w:val="00BA3B6D"/>
    <w:rsid w:val="00BA3D44"/>
    <w:rsid w:val="00BA417F"/>
    <w:rsid w:val="00BA43D5"/>
    <w:rsid w:val="00BA4A5B"/>
    <w:rsid w:val="00BA4CDE"/>
    <w:rsid w:val="00BA55EB"/>
    <w:rsid w:val="00BA582F"/>
    <w:rsid w:val="00BA58ED"/>
    <w:rsid w:val="00BA5C79"/>
    <w:rsid w:val="00BA6482"/>
    <w:rsid w:val="00BA6567"/>
    <w:rsid w:val="00BA678A"/>
    <w:rsid w:val="00BA68E8"/>
    <w:rsid w:val="00BA6B94"/>
    <w:rsid w:val="00BA6D43"/>
    <w:rsid w:val="00BA74AD"/>
    <w:rsid w:val="00BA7656"/>
    <w:rsid w:val="00BA7700"/>
    <w:rsid w:val="00BB037C"/>
    <w:rsid w:val="00BB05D0"/>
    <w:rsid w:val="00BB0A34"/>
    <w:rsid w:val="00BB0B4F"/>
    <w:rsid w:val="00BB0CD2"/>
    <w:rsid w:val="00BB1013"/>
    <w:rsid w:val="00BB11B0"/>
    <w:rsid w:val="00BB11E0"/>
    <w:rsid w:val="00BB12FB"/>
    <w:rsid w:val="00BB1359"/>
    <w:rsid w:val="00BB1927"/>
    <w:rsid w:val="00BB29CC"/>
    <w:rsid w:val="00BB2B09"/>
    <w:rsid w:val="00BB2CE3"/>
    <w:rsid w:val="00BB3112"/>
    <w:rsid w:val="00BB3215"/>
    <w:rsid w:val="00BB36CF"/>
    <w:rsid w:val="00BB3774"/>
    <w:rsid w:val="00BB3B0F"/>
    <w:rsid w:val="00BB4524"/>
    <w:rsid w:val="00BB46EE"/>
    <w:rsid w:val="00BB4908"/>
    <w:rsid w:val="00BB4E03"/>
    <w:rsid w:val="00BB4F14"/>
    <w:rsid w:val="00BB50A3"/>
    <w:rsid w:val="00BB5108"/>
    <w:rsid w:val="00BB51A8"/>
    <w:rsid w:val="00BB53B4"/>
    <w:rsid w:val="00BB53F8"/>
    <w:rsid w:val="00BB5420"/>
    <w:rsid w:val="00BB54B0"/>
    <w:rsid w:val="00BB56A4"/>
    <w:rsid w:val="00BB5A43"/>
    <w:rsid w:val="00BB5E45"/>
    <w:rsid w:val="00BB648A"/>
    <w:rsid w:val="00BB64C6"/>
    <w:rsid w:val="00BB66A5"/>
    <w:rsid w:val="00BB671F"/>
    <w:rsid w:val="00BB6789"/>
    <w:rsid w:val="00BB6920"/>
    <w:rsid w:val="00BB71B8"/>
    <w:rsid w:val="00BB736A"/>
    <w:rsid w:val="00BB762F"/>
    <w:rsid w:val="00BB7B40"/>
    <w:rsid w:val="00BB7BF8"/>
    <w:rsid w:val="00BB7FCE"/>
    <w:rsid w:val="00BC02DC"/>
    <w:rsid w:val="00BC04C2"/>
    <w:rsid w:val="00BC05EE"/>
    <w:rsid w:val="00BC0637"/>
    <w:rsid w:val="00BC0D03"/>
    <w:rsid w:val="00BC0E70"/>
    <w:rsid w:val="00BC10BD"/>
    <w:rsid w:val="00BC1584"/>
    <w:rsid w:val="00BC1761"/>
    <w:rsid w:val="00BC18EF"/>
    <w:rsid w:val="00BC1D0F"/>
    <w:rsid w:val="00BC1E8D"/>
    <w:rsid w:val="00BC1F03"/>
    <w:rsid w:val="00BC24F2"/>
    <w:rsid w:val="00BC2A39"/>
    <w:rsid w:val="00BC2AE3"/>
    <w:rsid w:val="00BC2D4B"/>
    <w:rsid w:val="00BC3479"/>
    <w:rsid w:val="00BC3900"/>
    <w:rsid w:val="00BC39D9"/>
    <w:rsid w:val="00BC39DF"/>
    <w:rsid w:val="00BC3C76"/>
    <w:rsid w:val="00BC3C89"/>
    <w:rsid w:val="00BC3E75"/>
    <w:rsid w:val="00BC3FD9"/>
    <w:rsid w:val="00BC4732"/>
    <w:rsid w:val="00BC4829"/>
    <w:rsid w:val="00BC495B"/>
    <w:rsid w:val="00BC4C03"/>
    <w:rsid w:val="00BC4E82"/>
    <w:rsid w:val="00BC4F5A"/>
    <w:rsid w:val="00BC4F8B"/>
    <w:rsid w:val="00BC4FEA"/>
    <w:rsid w:val="00BC508B"/>
    <w:rsid w:val="00BC5115"/>
    <w:rsid w:val="00BC52D2"/>
    <w:rsid w:val="00BC595E"/>
    <w:rsid w:val="00BC5BC2"/>
    <w:rsid w:val="00BC5C82"/>
    <w:rsid w:val="00BC6019"/>
    <w:rsid w:val="00BC61E1"/>
    <w:rsid w:val="00BC62DC"/>
    <w:rsid w:val="00BC638E"/>
    <w:rsid w:val="00BC6432"/>
    <w:rsid w:val="00BC662E"/>
    <w:rsid w:val="00BC7527"/>
    <w:rsid w:val="00BC79F3"/>
    <w:rsid w:val="00BC7CAF"/>
    <w:rsid w:val="00BC7D87"/>
    <w:rsid w:val="00BD0D2C"/>
    <w:rsid w:val="00BD0E90"/>
    <w:rsid w:val="00BD11DC"/>
    <w:rsid w:val="00BD13C7"/>
    <w:rsid w:val="00BD179C"/>
    <w:rsid w:val="00BD199E"/>
    <w:rsid w:val="00BD1C56"/>
    <w:rsid w:val="00BD1EA1"/>
    <w:rsid w:val="00BD2011"/>
    <w:rsid w:val="00BD23F9"/>
    <w:rsid w:val="00BD291E"/>
    <w:rsid w:val="00BD2A36"/>
    <w:rsid w:val="00BD2AA1"/>
    <w:rsid w:val="00BD2CAE"/>
    <w:rsid w:val="00BD31C4"/>
    <w:rsid w:val="00BD31EF"/>
    <w:rsid w:val="00BD3214"/>
    <w:rsid w:val="00BD354D"/>
    <w:rsid w:val="00BD37AF"/>
    <w:rsid w:val="00BD39F7"/>
    <w:rsid w:val="00BD3EDC"/>
    <w:rsid w:val="00BD47B7"/>
    <w:rsid w:val="00BD4A34"/>
    <w:rsid w:val="00BD4D75"/>
    <w:rsid w:val="00BD4DC4"/>
    <w:rsid w:val="00BD51A7"/>
    <w:rsid w:val="00BD5350"/>
    <w:rsid w:val="00BD59BA"/>
    <w:rsid w:val="00BD5E53"/>
    <w:rsid w:val="00BD5F2A"/>
    <w:rsid w:val="00BD6452"/>
    <w:rsid w:val="00BD6577"/>
    <w:rsid w:val="00BD65F1"/>
    <w:rsid w:val="00BD6606"/>
    <w:rsid w:val="00BD6D9E"/>
    <w:rsid w:val="00BD6F8B"/>
    <w:rsid w:val="00BD7336"/>
    <w:rsid w:val="00BD7482"/>
    <w:rsid w:val="00BD7567"/>
    <w:rsid w:val="00BD76BF"/>
    <w:rsid w:val="00BD77C1"/>
    <w:rsid w:val="00BD7A0D"/>
    <w:rsid w:val="00BE005D"/>
    <w:rsid w:val="00BE01D0"/>
    <w:rsid w:val="00BE023D"/>
    <w:rsid w:val="00BE0419"/>
    <w:rsid w:val="00BE0878"/>
    <w:rsid w:val="00BE0B52"/>
    <w:rsid w:val="00BE0E5A"/>
    <w:rsid w:val="00BE13D3"/>
    <w:rsid w:val="00BE1426"/>
    <w:rsid w:val="00BE1C1F"/>
    <w:rsid w:val="00BE1DCF"/>
    <w:rsid w:val="00BE29CA"/>
    <w:rsid w:val="00BE2B7D"/>
    <w:rsid w:val="00BE2B83"/>
    <w:rsid w:val="00BE3093"/>
    <w:rsid w:val="00BE3098"/>
    <w:rsid w:val="00BE30E4"/>
    <w:rsid w:val="00BE36CC"/>
    <w:rsid w:val="00BE36CD"/>
    <w:rsid w:val="00BE3780"/>
    <w:rsid w:val="00BE37C8"/>
    <w:rsid w:val="00BE3906"/>
    <w:rsid w:val="00BE3995"/>
    <w:rsid w:val="00BE3BC7"/>
    <w:rsid w:val="00BE3CAE"/>
    <w:rsid w:val="00BE3FED"/>
    <w:rsid w:val="00BE4418"/>
    <w:rsid w:val="00BE44D6"/>
    <w:rsid w:val="00BE4675"/>
    <w:rsid w:val="00BE46F7"/>
    <w:rsid w:val="00BE48CB"/>
    <w:rsid w:val="00BE5341"/>
    <w:rsid w:val="00BE536F"/>
    <w:rsid w:val="00BE5763"/>
    <w:rsid w:val="00BE5937"/>
    <w:rsid w:val="00BE5C3A"/>
    <w:rsid w:val="00BE5C5B"/>
    <w:rsid w:val="00BE5D44"/>
    <w:rsid w:val="00BE5E1F"/>
    <w:rsid w:val="00BE621C"/>
    <w:rsid w:val="00BE625B"/>
    <w:rsid w:val="00BE661B"/>
    <w:rsid w:val="00BE66F7"/>
    <w:rsid w:val="00BE680E"/>
    <w:rsid w:val="00BE68B2"/>
    <w:rsid w:val="00BE6F2E"/>
    <w:rsid w:val="00BE6F5A"/>
    <w:rsid w:val="00BE7151"/>
    <w:rsid w:val="00BE755F"/>
    <w:rsid w:val="00BE798A"/>
    <w:rsid w:val="00BE7FF6"/>
    <w:rsid w:val="00BF0547"/>
    <w:rsid w:val="00BF0969"/>
    <w:rsid w:val="00BF0E38"/>
    <w:rsid w:val="00BF1060"/>
    <w:rsid w:val="00BF1E50"/>
    <w:rsid w:val="00BF2336"/>
    <w:rsid w:val="00BF23C2"/>
    <w:rsid w:val="00BF241F"/>
    <w:rsid w:val="00BF2538"/>
    <w:rsid w:val="00BF2541"/>
    <w:rsid w:val="00BF27A7"/>
    <w:rsid w:val="00BF2B4B"/>
    <w:rsid w:val="00BF2E4F"/>
    <w:rsid w:val="00BF334B"/>
    <w:rsid w:val="00BF34D8"/>
    <w:rsid w:val="00BF3C4D"/>
    <w:rsid w:val="00BF3F85"/>
    <w:rsid w:val="00BF3FC7"/>
    <w:rsid w:val="00BF3FE2"/>
    <w:rsid w:val="00BF4016"/>
    <w:rsid w:val="00BF4064"/>
    <w:rsid w:val="00BF408F"/>
    <w:rsid w:val="00BF4211"/>
    <w:rsid w:val="00BF426C"/>
    <w:rsid w:val="00BF4397"/>
    <w:rsid w:val="00BF442C"/>
    <w:rsid w:val="00BF4956"/>
    <w:rsid w:val="00BF4F49"/>
    <w:rsid w:val="00BF5012"/>
    <w:rsid w:val="00BF514F"/>
    <w:rsid w:val="00BF525A"/>
    <w:rsid w:val="00BF54D9"/>
    <w:rsid w:val="00BF5708"/>
    <w:rsid w:val="00BF57FD"/>
    <w:rsid w:val="00BF5BED"/>
    <w:rsid w:val="00BF5EF3"/>
    <w:rsid w:val="00BF5F63"/>
    <w:rsid w:val="00BF62C5"/>
    <w:rsid w:val="00BF6313"/>
    <w:rsid w:val="00BF63C3"/>
    <w:rsid w:val="00BF673E"/>
    <w:rsid w:val="00BF6B5D"/>
    <w:rsid w:val="00BF6DCA"/>
    <w:rsid w:val="00BF71E6"/>
    <w:rsid w:val="00BF76F0"/>
    <w:rsid w:val="00BF77F6"/>
    <w:rsid w:val="00BF7991"/>
    <w:rsid w:val="00BF7B43"/>
    <w:rsid w:val="00BF7BA1"/>
    <w:rsid w:val="00BF7BCF"/>
    <w:rsid w:val="00BF7C01"/>
    <w:rsid w:val="00C00308"/>
    <w:rsid w:val="00C00698"/>
    <w:rsid w:val="00C007B9"/>
    <w:rsid w:val="00C00E69"/>
    <w:rsid w:val="00C015DC"/>
    <w:rsid w:val="00C02066"/>
    <w:rsid w:val="00C02141"/>
    <w:rsid w:val="00C02574"/>
    <w:rsid w:val="00C028E9"/>
    <w:rsid w:val="00C0297F"/>
    <w:rsid w:val="00C02EDD"/>
    <w:rsid w:val="00C02FC4"/>
    <w:rsid w:val="00C03183"/>
    <w:rsid w:val="00C03392"/>
    <w:rsid w:val="00C036DA"/>
    <w:rsid w:val="00C03797"/>
    <w:rsid w:val="00C03921"/>
    <w:rsid w:val="00C03B97"/>
    <w:rsid w:val="00C03C2F"/>
    <w:rsid w:val="00C03CFF"/>
    <w:rsid w:val="00C0400E"/>
    <w:rsid w:val="00C0439E"/>
    <w:rsid w:val="00C045DA"/>
    <w:rsid w:val="00C04671"/>
    <w:rsid w:val="00C048B3"/>
    <w:rsid w:val="00C049C5"/>
    <w:rsid w:val="00C04A8D"/>
    <w:rsid w:val="00C04AF1"/>
    <w:rsid w:val="00C050B1"/>
    <w:rsid w:val="00C054F1"/>
    <w:rsid w:val="00C05D86"/>
    <w:rsid w:val="00C06264"/>
    <w:rsid w:val="00C06391"/>
    <w:rsid w:val="00C063C0"/>
    <w:rsid w:val="00C0650F"/>
    <w:rsid w:val="00C06579"/>
    <w:rsid w:val="00C068CC"/>
    <w:rsid w:val="00C06A42"/>
    <w:rsid w:val="00C06AEA"/>
    <w:rsid w:val="00C06EA8"/>
    <w:rsid w:val="00C07025"/>
    <w:rsid w:val="00C07A4C"/>
    <w:rsid w:val="00C07A7C"/>
    <w:rsid w:val="00C07FDD"/>
    <w:rsid w:val="00C105F1"/>
    <w:rsid w:val="00C106FB"/>
    <w:rsid w:val="00C1087B"/>
    <w:rsid w:val="00C10956"/>
    <w:rsid w:val="00C10A0C"/>
    <w:rsid w:val="00C10CA6"/>
    <w:rsid w:val="00C10E28"/>
    <w:rsid w:val="00C10E38"/>
    <w:rsid w:val="00C10F7C"/>
    <w:rsid w:val="00C11119"/>
    <w:rsid w:val="00C117E2"/>
    <w:rsid w:val="00C11AAC"/>
    <w:rsid w:val="00C11B18"/>
    <w:rsid w:val="00C11FA9"/>
    <w:rsid w:val="00C1242C"/>
    <w:rsid w:val="00C128DC"/>
    <w:rsid w:val="00C12ED0"/>
    <w:rsid w:val="00C1366E"/>
    <w:rsid w:val="00C13B10"/>
    <w:rsid w:val="00C13B2B"/>
    <w:rsid w:val="00C13F15"/>
    <w:rsid w:val="00C14172"/>
    <w:rsid w:val="00C1427F"/>
    <w:rsid w:val="00C14608"/>
    <w:rsid w:val="00C14879"/>
    <w:rsid w:val="00C14ED2"/>
    <w:rsid w:val="00C151DF"/>
    <w:rsid w:val="00C153E7"/>
    <w:rsid w:val="00C156ED"/>
    <w:rsid w:val="00C164BC"/>
    <w:rsid w:val="00C167E5"/>
    <w:rsid w:val="00C1694B"/>
    <w:rsid w:val="00C16D53"/>
    <w:rsid w:val="00C16E35"/>
    <w:rsid w:val="00C171E4"/>
    <w:rsid w:val="00C1750B"/>
    <w:rsid w:val="00C17633"/>
    <w:rsid w:val="00C177BA"/>
    <w:rsid w:val="00C177DA"/>
    <w:rsid w:val="00C201B3"/>
    <w:rsid w:val="00C20590"/>
    <w:rsid w:val="00C2063C"/>
    <w:rsid w:val="00C20C8B"/>
    <w:rsid w:val="00C20D18"/>
    <w:rsid w:val="00C20EAD"/>
    <w:rsid w:val="00C20F78"/>
    <w:rsid w:val="00C21099"/>
    <w:rsid w:val="00C215F7"/>
    <w:rsid w:val="00C21BD1"/>
    <w:rsid w:val="00C21D33"/>
    <w:rsid w:val="00C22024"/>
    <w:rsid w:val="00C220BD"/>
    <w:rsid w:val="00C2234E"/>
    <w:rsid w:val="00C22640"/>
    <w:rsid w:val="00C227DE"/>
    <w:rsid w:val="00C22F4A"/>
    <w:rsid w:val="00C232C1"/>
    <w:rsid w:val="00C23309"/>
    <w:rsid w:val="00C23647"/>
    <w:rsid w:val="00C23CFF"/>
    <w:rsid w:val="00C23D07"/>
    <w:rsid w:val="00C23DE5"/>
    <w:rsid w:val="00C23E2B"/>
    <w:rsid w:val="00C23E67"/>
    <w:rsid w:val="00C2430D"/>
    <w:rsid w:val="00C246A3"/>
    <w:rsid w:val="00C246AD"/>
    <w:rsid w:val="00C249C8"/>
    <w:rsid w:val="00C24E53"/>
    <w:rsid w:val="00C25243"/>
    <w:rsid w:val="00C25408"/>
    <w:rsid w:val="00C25731"/>
    <w:rsid w:val="00C257CE"/>
    <w:rsid w:val="00C2592D"/>
    <w:rsid w:val="00C25F8D"/>
    <w:rsid w:val="00C25FD7"/>
    <w:rsid w:val="00C2613F"/>
    <w:rsid w:val="00C26450"/>
    <w:rsid w:val="00C26492"/>
    <w:rsid w:val="00C268A7"/>
    <w:rsid w:val="00C26C4A"/>
    <w:rsid w:val="00C26DDA"/>
    <w:rsid w:val="00C27098"/>
    <w:rsid w:val="00C2720E"/>
    <w:rsid w:val="00C27224"/>
    <w:rsid w:val="00C27474"/>
    <w:rsid w:val="00C274CC"/>
    <w:rsid w:val="00C275C2"/>
    <w:rsid w:val="00C27719"/>
    <w:rsid w:val="00C2787B"/>
    <w:rsid w:val="00C2788E"/>
    <w:rsid w:val="00C27E10"/>
    <w:rsid w:val="00C3092D"/>
    <w:rsid w:val="00C3159E"/>
    <w:rsid w:val="00C31892"/>
    <w:rsid w:val="00C31BCB"/>
    <w:rsid w:val="00C31DA1"/>
    <w:rsid w:val="00C31FA8"/>
    <w:rsid w:val="00C32298"/>
    <w:rsid w:val="00C327A6"/>
    <w:rsid w:val="00C32998"/>
    <w:rsid w:val="00C32E0C"/>
    <w:rsid w:val="00C33728"/>
    <w:rsid w:val="00C33788"/>
    <w:rsid w:val="00C3379E"/>
    <w:rsid w:val="00C3386C"/>
    <w:rsid w:val="00C340AF"/>
    <w:rsid w:val="00C343E4"/>
    <w:rsid w:val="00C34624"/>
    <w:rsid w:val="00C3463A"/>
    <w:rsid w:val="00C346FF"/>
    <w:rsid w:val="00C3479C"/>
    <w:rsid w:val="00C34EC4"/>
    <w:rsid w:val="00C35834"/>
    <w:rsid w:val="00C3585A"/>
    <w:rsid w:val="00C35ABC"/>
    <w:rsid w:val="00C35E6A"/>
    <w:rsid w:val="00C36622"/>
    <w:rsid w:val="00C36663"/>
    <w:rsid w:val="00C3696E"/>
    <w:rsid w:val="00C36A9E"/>
    <w:rsid w:val="00C36E2E"/>
    <w:rsid w:val="00C377A2"/>
    <w:rsid w:val="00C379B5"/>
    <w:rsid w:val="00C37B19"/>
    <w:rsid w:val="00C37BC2"/>
    <w:rsid w:val="00C40AAD"/>
    <w:rsid w:val="00C4144F"/>
    <w:rsid w:val="00C41512"/>
    <w:rsid w:val="00C41563"/>
    <w:rsid w:val="00C41809"/>
    <w:rsid w:val="00C41848"/>
    <w:rsid w:val="00C41947"/>
    <w:rsid w:val="00C41FCA"/>
    <w:rsid w:val="00C421CF"/>
    <w:rsid w:val="00C422BC"/>
    <w:rsid w:val="00C42CCA"/>
    <w:rsid w:val="00C42E69"/>
    <w:rsid w:val="00C431BD"/>
    <w:rsid w:val="00C432CC"/>
    <w:rsid w:val="00C438C1"/>
    <w:rsid w:val="00C43A79"/>
    <w:rsid w:val="00C43C1E"/>
    <w:rsid w:val="00C43E12"/>
    <w:rsid w:val="00C43E52"/>
    <w:rsid w:val="00C43E53"/>
    <w:rsid w:val="00C44262"/>
    <w:rsid w:val="00C44959"/>
    <w:rsid w:val="00C44A7F"/>
    <w:rsid w:val="00C44E1C"/>
    <w:rsid w:val="00C44E7D"/>
    <w:rsid w:val="00C44F2D"/>
    <w:rsid w:val="00C44F8E"/>
    <w:rsid w:val="00C44FC1"/>
    <w:rsid w:val="00C4503C"/>
    <w:rsid w:val="00C451AC"/>
    <w:rsid w:val="00C4576A"/>
    <w:rsid w:val="00C4596B"/>
    <w:rsid w:val="00C45A19"/>
    <w:rsid w:val="00C45DEF"/>
    <w:rsid w:val="00C46217"/>
    <w:rsid w:val="00C462FF"/>
    <w:rsid w:val="00C4632B"/>
    <w:rsid w:val="00C46357"/>
    <w:rsid w:val="00C46562"/>
    <w:rsid w:val="00C46B97"/>
    <w:rsid w:val="00C46DFD"/>
    <w:rsid w:val="00C46E18"/>
    <w:rsid w:val="00C47072"/>
    <w:rsid w:val="00C472F7"/>
    <w:rsid w:val="00C4733D"/>
    <w:rsid w:val="00C47427"/>
    <w:rsid w:val="00C477A5"/>
    <w:rsid w:val="00C47B5A"/>
    <w:rsid w:val="00C47CEF"/>
    <w:rsid w:val="00C47F2B"/>
    <w:rsid w:val="00C504BA"/>
    <w:rsid w:val="00C504F2"/>
    <w:rsid w:val="00C508DA"/>
    <w:rsid w:val="00C50B88"/>
    <w:rsid w:val="00C50DC0"/>
    <w:rsid w:val="00C50DD5"/>
    <w:rsid w:val="00C5113C"/>
    <w:rsid w:val="00C512AD"/>
    <w:rsid w:val="00C51622"/>
    <w:rsid w:val="00C51670"/>
    <w:rsid w:val="00C51787"/>
    <w:rsid w:val="00C51C27"/>
    <w:rsid w:val="00C51D7E"/>
    <w:rsid w:val="00C52095"/>
    <w:rsid w:val="00C52A98"/>
    <w:rsid w:val="00C52C24"/>
    <w:rsid w:val="00C52F45"/>
    <w:rsid w:val="00C53382"/>
    <w:rsid w:val="00C538E2"/>
    <w:rsid w:val="00C53AB6"/>
    <w:rsid w:val="00C53B14"/>
    <w:rsid w:val="00C53B52"/>
    <w:rsid w:val="00C53B83"/>
    <w:rsid w:val="00C53DE2"/>
    <w:rsid w:val="00C54019"/>
    <w:rsid w:val="00C5430F"/>
    <w:rsid w:val="00C54785"/>
    <w:rsid w:val="00C549DE"/>
    <w:rsid w:val="00C54D03"/>
    <w:rsid w:val="00C54DFD"/>
    <w:rsid w:val="00C54F16"/>
    <w:rsid w:val="00C5527E"/>
    <w:rsid w:val="00C55F83"/>
    <w:rsid w:val="00C56010"/>
    <w:rsid w:val="00C56011"/>
    <w:rsid w:val="00C5648E"/>
    <w:rsid w:val="00C56506"/>
    <w:rsid w:val="00C56635"/>
    <w:rsid w:val="00C56C35"/>
    <w:rsid w:val="00C56D11"/>
    <w:rsid w:val="00C56D1A"/>
    <w:rsid w:val="00C5711A"/>
    <w:rsid w:val="00C57184"/>
    <w:rsid w:val="00C5757D"/>
    <w:rsid w:val="00C57674"/>
    <w:rsid w:val="00C576D1"/>
    <w:rsid w:val="00C576EC"/>
    <w:rsid w:val="00C57793"/>
    <w:rsid w:val="00C57A05"/>
    <w:rsid w:val="00C60C9F"/>
    <w:rsid w:val="00C60F18"/>
    <w:rsid w:val="00C614EC"/>
    <w:rsid w:val="00C6162C"/>
    <w:rsid w:val="00C61813"/>
    <w:rsid w:val="00C61820"/>
    <w:rsid w:val="00C62AE2"/>
    <w:rsid w:val="00C62B01"/>
    <w:rsid w:val="00C62B66"/>
    <w:rsid w:val="00C62BF5"/>
    <w:rsid w:val="00C62D97"/>
    <w:rsid w:val="00C62F8B"/>
    <w:rsid w:val="00C633BD"/>
    <w:rsid w:val="00C635F2"/>
    <w:rsid w:val="00C63853"/>
    <w:rsid w:val="00C638D6"/>
    <w:rsid w:val="00C63C75"/>
    <w:rsid w:val="00C63EF3"/>
    <w:rsid w:val="00C64072"/>
    <w:rsid w:val="00C64092"/>
    <w:rsid w:val="00C6441A"/>
    <w:rsid w:val="00C644E9"/>
    <w:rsid w:val="00C64777"/>
    <w:rsid w:val="00C64B4D"/>
    <w:rsid w:val="00C64F3B"/>
    <w:rsid w:val="00C65105"/>
    <w:rsid w:val="00C65791"/>
    <w:rsid w:val="00C658D0"/>
    <w:rsid w:val="00C65936"/>
    <w:rsid w:val="00C6607C"/>
    <w:rsid w:val="00C6615D"/>
    <w:rsid w:val="00C664F6"/>
    <w:rsid w:val="00C668D4"/>
    <w:rsid w:val="00C66A9D"/>
    <w:rsid w:val="00C66C79"/>
    <w:rsid w:val="00C66D4D"/>
    <w:rsid w:val="00C66E0F"/>
    <w:rsid w:val="00C6737F"/>
    <w:rsid w:val="00C6786C"/>
    <w:rsid w:val="00C67963"/>
    <w:rsid w:val="00C67C4C"/>
    <w:rsid w:val="00C67EA3"/>
    <w:rsid w:val="00C70326"/>
    <w:rsid w:val="00C7055E"/>
    <w:rsid w:val="00C705F4"/>
    <w:rsid w:val="00C706C2"/>
    <w:rsid w:val="00C70B61"/>
    <w:rsid w:val="00C70DDE"/>
    <w:rsid w:val="00C71283"/>
    <w:rsid w:val="00C713A0"/>
    <w:rsid w:val="00C71CFB"/>
    <w:rsid w:val="00C72765"/>
    <w:rsid w:val="00C72985"/>
    <w:rsid w:val="00C72AF7"/>
    <w:rsid w:val="00C72BD1"/>
    <w:rsid w:val="00C72CDC"/>
    <w:rsid w:val="00C72D11"/>
    <w:rsid w:val="00C72D40"/>
    <w:rsid w:val="00C733A1"/>
    <w:rsid w:val="00C737E4"/>
    <w:rsid w:val="00C7391A"/>
    <w:rsid w:val="00C73CFF"/>
    <w:rsid w:val="00C73E55"/>
    <w:rsid w:val="00C7431E"/>
    <w:rsid w:val="00C74611"/>
    <w:rsid w:val="00C74951"/>
    <w:rsid w:val="00C75044"/>
    <w:rsid w:val="00C75AEF"/>
    <w:rsid w:val="00C75C52"/>
    <w:rsid w:val="00C75D8D"/>
    <w:rsid w:val="00C75F40"/>
    <w:rsid w:val="00C76125"/>
    <w:rsid w:val="00C762C9"/>
    <w:rsid w:val="00C76DBA"/>
    <w:rsid w:val="00C76E6E"/>
    <w:rsid w:val="00C775D0"/>
    <w:rsid w:val="00C7760F"/>
    <w:rsid w:val="00C776D4"/>
    <w:rsid w:val="00C77BD9"/>
    <w:rsid w:val="00C8028D"/>
    <w:rsid w:val="00C80FFE"/>
    <w:rsid w:val="00C81572"/>
    <w:rsid w:val="00C81F25"/>
    <w:rsid w:val="00C82205"/>
    <w:rsid w:val="00C827C5"/>
    <w:rsid w:val="00C82CF1"/>
    <w:rsid w:val="00C83265"/>
    <w:rsid w:val="00C83293"/>
    <w:rsid w:val="00C832B6"/>
    <w:rsid w:val="00C83EFE"/>
    <w:rsid w:val="00C83F05"/>
    <w:rsid w:val="00C83FAA"/>
    <w:rsid w:val="00C843EC"/>
    <w:rsid w:val="00C845B7"/>
    <w:rsid w:val="00C8475F"/>
    <w:rsid w:val="00C8483A"/>
    <w:rsid w:val="00C84CA0"/>
    <w:rsid w:val="00C84E8F"/>
    <w:rsid w:val="00C85C53"/>
    <w:rsid w:val="00C85F36"/>
    <w:rsid w:val="00C86111"/>
    <w:rsid w:val="00C862EE"/>
    <w:rsid w:val="00C863DF"/>
    <w:rsid w:val="00C86A75"/>
    <w:rsid w:val="00C86BD5"/>
    <w:rsid w:val="00C86C23"/>
    <w:rsid w:val="00C86E84"/>
    <w:rsid w:val="00C8701A"/>
    <w:rsid w:val="00C87197"/>
    <w:rsid w:val="00C871AA"/>
    <w:rsid w:val="00C87C33"/>
    <w:rsid w:val="00C87C44"/>
    <w:rsid w:val="00C9056A"/>
    <w:rsid w:val="00C90901"/>
    <w:rsid w:val="00C90DA8"/>
    <w:rsid w:val="00C90EA3"/>
    <w:rsid w:val="00C913B5"/>
    <w:rsid w:val="00C916A7"/>
    <w:rsid w:val="00C9186A"/>
    <w:rsid w:val="00C92245"/>
    <w:rsid w:val="00C929B5"/>
    <w:rsid w:val="00C92A07"/>
    <w:rsid w:val="00C92FA3"/>
    <w:rsid w:val="00C93539"/>
    <w:rsid w:val="00C93B3A"/>
    <w:rsid w:val="00C93C4C"/>
    <w:rsid w:val="00C941F4"/>
    <w:rsid w:val="00C94294"/>
    <w:rsid w:val="00C945DF"/>
    <w:rsid w:val="00C94AB8"/>
    <w:rsid w:val="00C94D76"/>
    <w:rsid w:val="00C94F19"/>
    <w:rsid w:val="00C95212"/>
    <w:rsid w:val="00C95339"/>
    <w:rsid w:val="00C95478"/>
    <w:rsid w:val="00C95778"/>
    <w:rsid w:val="00C9605F"/>
    <w:rsid w:val="00C9675B"/>
    <w:rsid w:val="00C96DB7"/>
    <w:rsid w:val="00C97056"/>
    <w:rsid w:val="00C97579"/>
    <w:rsid w:val="00C978B7"/>
    <w:rsid w:val="00C9790C"/>
    <w:rsid w:val="00C97990"/>
    <w:rsid w:val="00C97FBB"/>
    <w:rsid w:val="00CA0483"/>
    <w:rsid w:val="00CA0958"/>
    <w:rsid w:val="00CA1AAF"/>
    <w:rsid w:val="00CA1D5F"/>
    <w:rsid w:val="00CA226A"/>
    <w:rsid w:val="00CA247E"/>
    <w:rsid w:val="00CA2773"/>
    <w:rsid w:val="00CA27D3"/>
    <w:rsid w:val="00CA3AA7"/>
    <w:rsid w:val="00CA3E03"/>
    <w:rsid w:val="00CA47D4"/>
    <w:rsid w:val="00CA47F1"/>
    <w:rsid w:val="00CA483D"/>
    <w:rsid w:val="00CA4F91"/>
    <w:rsid w:val="00CA50F2"/>
    <w:rsid w:val="00CA522E"/>
    <w:rsid w:val="00CA5375"/>
    <w:rsid w:val="00CA5B92"/>
    <w:rsid w:val="00CA5C8F"/>
    <w:rsid w:val="00CA5D04"/>
    <w:rsid w:val="00CA5DD7"/>
    <w:rsid w:val="00CA6149"/>
    <w:rsid w:val="00CA67C7"/>
    <w:rsid w:val="00CA689C"/>
    <w:rsid w:val="00CA6A11"/>
    <w:rsid w:val="00CA6A4A"/>
    <w:rsid w:val="00CA6F99"/>
    <w:rsid w:val="00CA72DC"/>
    <w:rsid w:val="00CA7AAE"/>
    <w:rsid w:val="00CA7B78"/>
    <w:rsid w:val="00CA7BE1"/>
    <w:rsid w:val="00CB001A"/>
    <w:rsid w:val="00CB00FE"/>
    <w:rsid w:val="00CB05B0"/>
    <w:rsid w:val="00CB0683"/>
    <w:rsid w:val="00CB0A81"/>
    <w:rsid w:val="00CB0C00"/>
    <w:rsid w:val="00CB0C09"/>
    <w:rsid w:val="00CB0DE3"/>
    <w:rsid w:val="00CB1193"/>
    <w:rsid w:val="00CB119B"/>
    <w:rsid w:val="00CB11A3"/>
    <w:rsid w:val="00CB11B4"/>
    <w:rsid w:val="00CB133E"/>
    <w:rsid w:val="00CB17C4"/>
    <w:rsid w:val="00CB1C10"/>
    <w:rsid w:val="00CB1CDF"/>
    <w:rsid w:val="00CB1E2D"/>
    <w:rsid w:val="00CB209A"/>
    <w:rsid w:val="00CB20C7"/>
    <w:rsid w:val="00CB246E"/>
    <w:rsid w:val="00CB2976"/>
    <w:rsid w:val="00CB2A22"/>
    <w:rsid w:val="00CB2F34"/>
    <w:rsid w:val="00CB3011"/>
    <w:rsid w:val="00CB3095"/>
    <w:rsid w:val="00CB3156"/>
    <w:rsid w:val="00CB349B"/>
    <w:rsid w:val="00CB3D41"/>
    <w:rsid w:val="00CB3DB1"/>
    <w:rsid w:val="00CB45D8"/>
    <w:rsid w:val="00CB4711"/>
    <w:rsid w:val="00CB4B99"/>
    <w:rsid w:val="00CB4C22"/>
    <w:rsid w:val="00CB4D7E"/>
    <w:rsid w:val="00CB4E3A"/>
    <w:rsid w:val="00CB4F2D"/>
    <w:rsid w:val="00CB53D6"/>
    <w:rsid w:val="00CB5438"/>
    <w:rsid w:val="00CB55DC"/>
    <w:rsid w:val="00CB58E2"/>
    <w:rsid w:val="00CB58EE"/>
    <w:rsid w:val="00CB5CA6"/>
    <w:rsid w:val="00CB5FAD"/>
    <w:rsid w:val="00CB648C"/>
    <w:rsid w:val="00CB6891"/>
    <w:rsid w:val="00CB69B8"/>
    <w:rsid w:val="00CB6AA6"/>
    <w:rsid w:val="00CB7460"/>
    <w:rsid w:val="00CB7625"/>
    <w:rsid w:val="00CB7793"/>
    <w:rsid w:val="00CC0194"/>
    <w:rsid w:val="00CC0294"/>
    <w:rsid w:val="00CC02AD"/>
    <w:rsid w:val="00CC0695"/>
    <w:rsid w:val="00CC0831"/>
    <w:rsid w:val="00CC0977"/>
    <w:rsid w:val="00CC0AC2"/>
    <w:rsid w:val="00CC0CD3"/>
    <w:rsid w:val="00CC0E27"/>
    <w:rsid w:val="00CC10B6"/>
    <w:rsid w:val="00CC119A"/>
    <w:rsid w:val="00CC1B8B"/>
    <w:rsid w:val="00CC21A0"/>
    <w:rsid w:val="00CC223F"/>
    <w:rsid w:val="00CC22A0"/>
    <w:rsid w:val="00CC2672"/>
    <w:rsid w:val="00CC2BB1"/>
    <w:rsid w:val="00CC2DCE"/>
    <w:rsid w:val="00CC3015"/>
    <w:rsid w:val="00CC30EB"/>
    <w:rsid w:val="00CC3222"/>
    <w:rsid w:val="00CC36D4"/>
    <w:rsid w:val="00CC4127"/>
    <w:rsid w:val="00CC4361"/>
    <w:rsid w:val="00CC454C"/>
    <w:rsid w:val="00CC4560"/>
    <w:rsid w:val="00CC4A3A"/>
    <w:rsid w:val="00CC5C3A"/>
    <w:rsid w:val="00CC6D09"/>
    <w:rsid w:val="00CC74BD"/>
    <w:rsid w:val="00CC74D9"/>
    <w:rsid w:val="00CC7937"/>
    <w:rsid w:val="00CC7B1E"/>
    <w:rsid w:val="00CD002D"/>
    <w:rsid w:val="00CD04E8"/>
    <w:rsid w:val="00CD0628"/>
    <w:rsid w:val="00CD0F51"/>
    <w:rsid w:val="00CD0FE7"/>
    <w:rsid w:val="00CD1520"/>
    <w:rsid w:val="00CD1893"/>
    <w:rsid w:val="00CD20A0"/>
    <w:rsid w:val="00CD2C30"/>
    <w:rsid w:val="00CD2E4A"/>
    <w:rsid w:val="00CD2F56"/>
    <w:rsid w:val="00CD2FC2"/>
    <w:rsid w:val="00CD34F2"/>
    <w:rsid w:val="00CD359B"/>
    <w:rsid w:val="00CD3B95"/>
    <w:rsid w:val="00CD3C0F"/>
    <w:rsid w:val="00CD3F6B"/>
    <w:rsid w:val="00CD490A"/>
    <w:rsid w:val="00CD4F30"/>
    <w:rsid w:val="00CD4F8E"/>
    <w:rsid w:val="00CD4FA2"/>
    <w:rsid w:val="00CD50E1"/>
    <w:rsid w:val="00CD529B"/>
    <w:rsid w:val="00CD548B"/>
    <w:rsid w:val="00CD5549"/>
    <w:rsid w:val="00CD5565"/>
    <w:rsid w:val="00CD5912"/>
    <w:rsid w:val="00CD5ACA"/>
    <w:rsid w:val="00CD5BAA"/>
    <w:rsid w:val="00CD5BDC"/>
    <w:rsid w:val="00CD5C39"/>
    <w:rsid w:val="00CD5C5D"/>
    <w:rsid w:val="00CD68AD"/>
    <w:rsid w:val="00CD691D"/>
    <w:rsid w:val="00CD6BC3"/>
    <w:rsid w:val="00CD6BF3"/>
    <w:rsid w:val="00CD6D76"/>
    <w:rsid w:val="00CD6DC4"/>
    <w:rsid w:val="00CD7370"/>
    <w:rsid w:val="00CD7BB1"/>
    <w:rsid w:val="00CE00CA"/>
    <w:rsid w:val="00CE07FC"/>
    <w:rsid w:val="00CE0A8F"/>
    <w:rsid w:val="00CE0F31"/>
    <w:rsid w:val="00CE13D1"/>
    <w:rsid w:val="00CE1400"/>
    <w:rsid w:val="00CE1403"/>
    <w:rsid w:val="00CE1412"/>
    <w:rsid w:val="00CE1540"/>
    <w:rsid w:val="00CE17C4"/>
    <w:rsid w:val="00CE1846"/>
    <w:rsid w:val="00CE194C"/>
    <w:rsid w:val="00CE1A4F"/>
    <w:rsid w:val="00CE1CE5"/>
    <w:rsid w:val="00CE1E89"/>
    <w:rsid w:val="00CE1EDF"/>
    <w:rsid w:val="00CE25D7"/>
    <w:rsid w:val="00CE2793"/>
    <w:rsid w:val="00CE28A7"/>
    <w:rsid w:val="00CE29F5"/>
    <w:rsid w:val="00CE2A75"/>
    <w:rsid w:val="00CE3502"/>
    <w:rsid w:val="00CE3A6A"/>
    <w:rsid w:val="00CE3C65"/>
    <w:rsid w:val="00CE4572"/>
    <w:rsid w:val="00CE4993"/>
    <w:rsid w:val="00CE4ABE"/>
    <w:rsid w:val="00CE5330"/>
    <w:rsid w:val="00CE543B"/>
    <w:rsid w:val="00CE54F5"/>
    <w:rsid w:val="00CE56A9"/>
    <w:rsid w:val="00CE5865"/>
    <w:rsid w:val="00CE5971"/>
    <w:rsid w:val="00CE5A5F"/>
    <w:rsid w:val="00CE5DAA"/>
    <w:rsid w:val="00CE5E97"/>
    <w:rsid w:val="00CE5F89"/>
    <w:rsid w:val="00CE6156"/>
    <w:rsid w:val="00CE61A0"/>
    <w:rsid w:val="00CE61F1"/>
    <w:rsid w:val="00CE678D"/>
    <w:rsid w:val="00CE6A4F"/>
    <w:rsid w:val="00CE6D03"/>
    <w:rsid w:val="00CE6EC1"/>
    <w:rsid w:val="00CE79BD"/>
    <w:rsid w:val="00CE7BCE"/>
    <w:rsid w:val="00CE7CDC"/>
    <w:rsid w:val="00CF0574"/>
    <w:rsid w:val="00CF0644"/>
    <w:rsid w:val="00CF07D3"/>
    <w:rsid w:val="00CF0822"/>
    <w:rsid w:val="00CF08FB"/>
    <w:rsid w:val="00CF0B9C"/>
    <w:rsid w:val="00CF0F8D"/>
    <w:rsid w:val="00CF182A"/>
    <w:rsid w:val="00CF184C"/>
    <w:rsid w:val="00CF197F"/>
    <w:rsid w:val="00CF1B33"/>
    <w:rsid w:val="00CF22CC"/>
    <w:rsid w:val="00CF237E"/>
    <w:rsid w:val="00CF23C3"/>
    <w:rsid w:val="00CF2425"/>
    <w:rsid w:val="00CF249B"/>
    <w:rsid w:val="00CF2B6A"/>
    <w:rsid w:val="00CF2CB5"/>
    <w:rsid w:val="00CF2CD0"/>
    <w:rsid w:val="00CF2E65"/>
    <w:rsid w:val="00CF2FAA"/>
    <w:rsid w:val="00CF315C"/>
    <w:rsid w:val="00CF3BAD"/>
    <w:rsid w:val="00CF4375"/>
    <w:rsid w:val="00CF4CC9"/>
    <w:rsid w:val="00CF4CD8"/>
    <w:rsid w:val="00CF51B2"/>
    <w:rsid w:val="00CF5208"/>
    <w:rsid w:val="00CF52BE"/>
    <w:rsid w:val="00CF5351"/>
    <w:rsid w:val="00CF54D1"/>
    <w:rsid w:val="00CF564E"/>
    <w:rsid w:val="00CF5B13"/>
    <w:rsid w:val="00CF5C7D"/>
    <w:rsid w:val="00CF5DA4"/>
    <w:rsid w:val="00CF6168"/>
    <w:rsid w:val="00CF61DB"/>
    <w:rsid w:val="00CF642B"/>
    <w:rsid w:val="00CF66E3"/>
    <w:rsid w:val="00CF6C2E"/>
    <w:rsid w:val="00CF6D9A"/>
    <w:rsid w:val="00CF6EC8"/>
    <w:rsid w:val="00CF702D"/>
    <w:rsid w:val="00CF7078"/>
    <w:rsid w:val="00CF71E2"/>
    <w:rsid w:val="00CF731E"/>
    <w:rsid w:val="00CF747C"/>
    <w:rsid w:val="00CF7565"/>
    <w:rsid w:val="00CF771A"/>
    <w:rsid w:val="00CF7AC8"/>
    <w:rsid w:val="00CF7E9A"/>
    <w:rsid w:val="00CF7FAD"/>
    <w:rsid w:val="00D00018"/>
    <w:rsid w:val="00D00300"/>
    <w:rsid w:val="00D004F2"/>
    <w:rsid w:val="00D007F4"/>
    <w:rsid w:val="00D00D76"/>
    <w:rsid w:val="00D01597"/>
    <w:rsid w:val="00D019B2"/>
    <w:rsid w:val="00D01B5C"/>
    <w:rsid w:val="00D01FC0"/>
    <w:rsid w:val="00D01FD8"/>
    <w:rsid w:val="00D022EB"/>
    <w:rsid w:val="00D0235B"/>
    <w:rsid w:val="00D02A96"/>
    <w:rsid w:val="00D033AC"/>
    <w:rsid w:val="00D03965"/>
    <w:rsid w:val="00D039AD"/>
    <w:rsid w:val="00D03D61"/>
    <w:rsid w:val="00D03D9E"/>
    <w:rsid w:val="00D04312"/>
    <w:rsid w:val="00D04371"/>
    <w:rsid w:val="00D0482E"/>
    <w:rsid w:val="00D05F01"/>
    <w:rsid w:val="00D05F26"/>
    <w:rsid w:val="00D060D4"/>
    <w:rsid w:val="00D061FE"/>
    <w:rsid w:val="00D06791"/>
    <w:rsid w:val="00D06E98"/>
    <w:rsid w:val="00D070D1"/>
    <w:rsid w:val="00D070D4"/>
    <w:rsid w:val="00D071BD"/>
    <w:rsid w:val="00D074A1"/>
    <w:rsid w:val="00D07708"/>
    <w:rsid w:val="00D077B9"/>
    <w:rsid w:val="00D079A3"/>
    <w:rsid w:val="00D103EC"/>
    <w:rsid w:val="00D1046C"/>
    <w:rsid w:val="00D10ACF"/>
    <w:rsid w:val="00D10B25"/>
    <w:rsid w:val="00D11004"/>
    <w:rsid w:val="00D111D1"/>
    <w:rsid w:val="00D11432"/>
    <w:rsid w:val="00D114F8"/>
    <w:rsid w:val="00D117B9"/>
    <w:rsid w:val="00D119CB"/>
    <w:rsid w:val="00D11EA0"/>
    <w:rsid w:val="00D12087"/>
    <w:rsid w:val="00D122E3"/>
    <w:rsid w:val="00D123E0"/>
    <w:rsid w:val="00D127A4"/>
    <w:rsid w:val="00D13262"/>
    <w:rsid w:val="00D13377"/>
    <w:rsid w:val="00D13645"/>
    <w:rsid w:val="00D13683"/>
    <w:rsid w:val="00D13B10"/>
    <w:rsid w:val="00D13D99"/>
    <w:rsid w:val="00D14131"/>
    <w:rsid w:val="00D1451E"/>
    <w:rsid w:val="00D1490B"/>
    <w:rsid w:val="00D149E5"/>
    <w:rsid w:val="00D14D82"/>
    <w:rsid w:val="00D14DE0"/>
    <w:rsid w:val="00D14EA3"/>
    <w:rsid w:val="00D15349"/>
    <w:rsid w:val="00D153D7"/>
    <w:rsid w:val="00D1562A"/>
    <w:rsid w:val="00D15951"/>
    <w:rsid w:val="00D15988"/>
    <w:rsid w:val="00D15AD5"/>
    <w:rsid w:val="00D15DDA"/>
    <w:rsid w:val="00D15ED3"/>
    <w:rsid w:val="00D16115"/>
    <w:rsid w:val="00D1619E"/>
    <w:rsid w:val="00D161A9"/>
    <w:rsid w:val="00D1676E"/>
    <w:rsid w:val="00D16942"/>
    <w:rsid w:val="00D17020"/>
    <w:rsid w:val="00D174A0"/>
    <w:rsid w:val="00D179DD"/>
    <w:rsid w:val="00D17EDA"/>
    <w:rsid w:val="00D20E3E"/>
    <w:rsid w:val="00D20F70"/>
    <w:rsid w:val="00D21B8D"/>
    <w:rsid w:val="00D22232"/>
    <w:rsid w:val="00D227CA"/>
    <w:rsid w:val="00D228DD"/>
    <w:rsid w:val="00D23589"/>
    <w:rsid w:val="00D23636"/>
    <w:rsid w:val="00D23EB3"/>
    <w:rsid w:val="00D24230"/>
    <w:rsid w:val="00D2437E"/>
    <w:rsid w:val="00D244D8"/>
    <w:rsid w:val="00D24A91"/>
    <w:rsid w:val="00D24B8E"/>
    <w:rsid w:val="00D24ECE"/>
    <w:rsid w:val="00D2544F"/>
    <w:rsid w:val="00D25660"/>
    <w:rsid w:val="00D261F3"/>
    <w:rsid w:val="00D263B1"/>
    <w:rsid w:val="00D2647D"/>
    <w:rsid w:val="00D2690C"/>
    <w:rsid w:val="00D2719D"/>
    <w:rsid w:val="00D30145"/>
    <w:rsid w:val="00D303E7"/>
    <w:rsid w:val="00D30969"/>
    <w:rsid w:val="00D30E56"/>
    <w:rsid w:val="00D30F33"/>
    <w:rsid w:val="00D310B7"/>
    <w:rsid w:val="00D31116"/>
    <w:rsid w:val="00D312B8"/>
    <w:rsid w:val="00D3191A"/>
    <w:rsid w:val="00D319ED"/>
    <w:rsid w:val="00D31F17"/>
    <w:rsid w:val="00D32061"/>
    <w:rsid w:val="00D32154"/>
    <w:rsid w:val="00D3267D"/>
    <w:rsid w:val="00D326AD"/>
    <w:rsid w:val="00D32E42"/>
    <w:rsid w:val="00D32E89"/>
    <w:rsid w:val="00D33567"/>
    <w:rsid w:val="00D33C9A"/>
    <w:rsid w:val="00D3412B"/>
    <w:rsid w:val="00D342A3"/>
    <w:rsid w:val="00D346D6"/>
    <w:rsid w:val="00D347A0"/>
    <w:rsid w:val="00D34852"/>
    <w:rsid w:val="00D3497D"/>
    <w:rsid w:val="00D34A85"/>
    <w:rsid w:val="00D34F11"/>
    <w:rsid w:val="00D35184"/>
    <w:rsid w:val="00D353A2"/>
    <w:rsid w:val="00D353AF"/>
    <w:rsid w:val="00D3581C"/>
    <w:rsid w:val="00D35B00"/>
    <w:rsid w:val="00D35BA8"/>
    <w:rsid w:val="00D35BEE"/>
    <w:rsid w:val="00D35D96"/>
    <w:rsid w:val="00D361E7"/>
    <w:rsid w:val="00D36323"/>
    <w:rsid w:val="00D36D18"/>
    <w:rsid w:val="00D372F2"/>
    <w:rsid w:val="00D376FC"/>
    <w:rsid w:val="00D37CB8"/>
    <w:rsid w:val="00D37D34"/>
    <w:rsid w:val="00D37D76"/>
    <w:rsid w:val="00D37F02"/>
    <w:rsid w:val="00D40C39"/>
    <w:rsid w:val="00D40D3E"/>
    <w:rsid w:val="00D413F1"/>
    <w:rsid w:val="00D4161A"/>
    <w:rsid w:val="00D41AE2"/>
    <w:rsid w:val="00D41B56"/>
    <w:rsid w:val="00D41E9A"/>
    <w:rsid w:val="00D41F3F"/>
    <w:rsid w:val="00D421D4"/>
    <w:rsid w:val="00D42454"/>
    <w:rsid w:val="00D429AF"/>
    <w:rsid w:val="00D42A2D"/>
    <w:rsid w:val="00D42F1F"/>
    <w:rsid w:val="00D4305E"/>
    <w:rsid w:val="00D430AE"/>
    <w:rsid w:val="00D43302"/>
    <w:rsid w:val="00D4339A"/>
    <w:rsid w:val="00D437C7"/>
    <w:rsid w:val="00D43C9A"/>
    <w:rsid w:val="00D43F50"/>
    <w:rsid w:val="00D44560"/>
    <w:rsid w:val="00D446F2"/>
    <w:rsid w:val="00D448A3"/>
    <w:rsid w:val="00D44C27"/>
    <w:rsid w:val="00D45289"/>
    <w:rsid w:val="00D4565F"/>
    <w:rsid w:val="00D457FE"/>
    <w:rsid w:val="00D458C8"/>
    <w:rsid w:val="00D4597A"/>
    <w:rsid w:val="00D45B72"/>
    <w:rsid w:val="00D45BA9"/>
    <w:rsid w:val="00D46165"/>
    <w:rsid w:val="00D469A4"/>
    <w:rsid w:val="00D46B83"/>
    <w:rsid w:val="00D46CB1"/>
    <w:rsid w:val="00D46D87"/>
    <w:rsid w:val="00D472F6"/>
    <w:rsid w:val="00D4734A"/>
    <w:rsid w:val="00D474BE"/>
    <w:rsid w:val="00D47568"/>
    <w:rsid w:val="00D47B70"/>
    <w:rsid w:val="00D47C18"/>
    <w:rsid w:val="00D50067"/>
    <w:rsid w:val="00D502B6"/>
    <w:rsid w:val="00D50316"/>
    <w:rsid w:val="00D50ACE"/>
    <w:rsid w:val="00D50BDB"/>
    <w:rsid w:val="00D50C56"/>
    <w:rsid w:val="00D50FA4"/>
    <w:rsid w:val="00D51117"/>
    <w:rsid w:val="00D512F2"/>
    <w:rsid w:val="00D5168B"/>
    <w:rsid w:val="00D5188D"/>
    <w:rsid w:val="00D519BD"/>
    <w:rsid w:val="00D51BA7"/>
    <w:rsid w:val="00D51E0C"/>
    <w:rsid w:val="00D52960"/>
    <w:rsid w:val="00D530BE"/>
    <w:rsid w:val="00D5311E"/>
    <w:rsid w:val="00D53718"/>
    <w:rsid w:val="00D53AB8"/>
    <w:rsid w:val="00D5406A"/>
    <w:rsid w:val="00D541E4"/>
    <w:rsid w:val="00D543EE"/>
    <w:rsid w:val="00D54A45"/>
    <w:rsid w:val="00D54B44"/>
    <w:rsid w:val="00D54C91"/>
    <w:rsid w:val="00D54DDD"/>
    <w:rsid w:val="00D54EC7"/>
    <w:rsid w:val="00D550C4"/>
    <w:rsid w:val="00D552C8"/>
    <w:rsid w:val="00D553F3"/>
    <w:rsid w:val="00D559EE"/>
    <w:rsid w:val="00D55AA7"/>
    <w:rsid w:val="00D55BF4"/>
    <w:rsid w:val="00D55D21"/>
    <w:rsid w:val="00D563EE"/>
    <w:rsid w:val="00D5649A"/>
    <w:rsid w:val="00D564CF"/>
    <w:rsid w:val="00D56614"/>
    <w:rsid w:val="00D56650"/>
    <w:rsid w:val="00D56660"/>
    <w:rsid w:val="00D5667A"/>
    <w:rsid w:val="00D567FE"/>
    <w:rsid w:val="00D56ADD"/>
    <w:rsid w:val="00D56CA3"/>
    <w:rsid w:val="00D574F9"/>
    <w:rsid w:val="00D5778E"/>
    <w:rsid w:val="00D578F3"/>
    <w:rsid w:val="00D57A7A"/>
    <w:rsid w:val="00D57B73"/>
    <w:rsid w:val="00D57E2C"/>
    <w:rsid w:val="00D57FE8"/>
    <w:rsid w:val="00D601BC"/>
    <w:rsid w:val="00D607A7"/>
    <w:rsid w:val="00D60CE4"/>
    <w:rsid w:val="00D60ED9"/>
    <w:rsid w:val="00D61424"/>
    <w:rsid w:val="00D61792"/>
    <w:rsid w:val="00D61B2C"/>
    <w:rsid w:val="00D61B47"/>
    <w:rsid w:val="00D621B9"/>
    <w:rsid w:val="00D62522"/>
    <w:rsid w:val="00D62885"/>
    <w:rsid w:val="00D629D0"/>
    <w:rsid w:val="00D62B45"/>
    <w:rsid w:val="00D63056"/>
    <w:rsid w:val="00D6307C"/>
    <w:rsid w:val="00D6319C"/>
    <w:rsid w:val="00D631CF"/>
    <w:rsid w:val="00D632EA"/>
    <w:rsid w:val="00D63499"/>
    <w:rsid w:val="00D63DC8"/>
    <w:rsid w:val="00D63F60"/>
    <w:rsid w:val="00D64025"/>
    <w:rsid w:val="00D6407B"/>
    <w:rsid w:val="00D64AE3"/>
    <w:rsid w:val="00D64C3D"/>
    <w:rsid w:val="00D64F01"/>
    <w:rsid w:val="00D651B0"/>
    <w:rsid w:val="00D6524B"/>
    <w:rsid w:val="00D657E7"/>
    <w:rsid w:val="00D65D42"/>
    <w:rsid w:val="00D66432"/>
    <w:rsid w:val="00D6665F"/>
    <w:rsid w:val="00D66E10"/>
    <w:rsid w:val="00D66F84"/>
    <w:rsid w:val="00D6713B"/>
    <w:rsid w:val="00D67606"/>
    <w:rsid w:val="00D67E94"/>
    <w:rsid w:val="00D67ECE"/>
    <w:rsid w:val="00D7012B"/>
    <w:rsid w:val="00D701CD"/>
    <w:rsid w:val="00D705FE"/>
    <w:rsid w:val="00D70748"/>
    <w:rsid w:val="00D712CB"/>
    <w:rsid w:val="00D71AD8"/>
    <w:rsid w:val="00D72377"/>
    <w:rsid w:val="00D72668"/>
    <w:rsid w:val="00D729F3"/>
    <w:rsid w:val="00D72BAD"/>
    <w:rsid w:val="00D72D71"/>
    <w:rsid w:val="00D72DB5"/>
    <w:rsid w:val="00D72F89"/>
    <w:rsid w:val="00D72F8F"/>
    <w:rsid w:val="00D7312C"/>
    <w:rsid w:val="00D73244"/>
    <w:rsid w:val="00D73315"/>
    <w:rsid w:val="00D73324"/>
    <w:rsid w:val="00D73651"/>
    <w:rsid w:val="00D736FE"/>
    <w:rsid w:val="00D738A6"/>
    <w:rsid w:val="00D73BDC"/>
    <w:rsid w:val="00D73EF3"/>
    <w:rsid w:val="00D74376"/>
    <w:rsid w:val="00D744D7"/>
    <w:rsid w:val="00D74A01"/>
    <w:rsid w:val="00D74B63"/>
    <w:rsid w:val="00D74F6A"/>
    <w:rsid w:val="00D7515C"/>
    <w:rsid w:val="00D753AD"/>
    <w:rsid w:val="00D754A5"/>
    <w:rsid w:val="00D75756"/>
    <w:rsid w:val="00D75FCD"/>
    <w:rsid w:val="00D7602E"/>
    <w:rsid w:val="00D76052"/>
    <w:rsid w:val="00D765AB"/>
    <w:rsid w:val="00D766B5"/>
    <w:rsid w:val="00D76940"/>
    <w:rsid w:val="00D76AB2"/>
    <w:rsid w:val="00D76ACD"/>
    <w:rsid w:val="00D76EF4"/>
    <w:rsid w:val="00D778C7"/>
    <w:rsid w:val="00D779AE"/>
    <w:rsid w:val="00D77EDC"/>
    <w:rsid w:val="00D802C6"/>
    <w:rsid w:val="00D80B85"/>
    <w:rsid w:val="00D80D6A"/>
    <w:rsid w:val="00D8175B"/>
    <w:rsid w:val="00D81884"/>
    <w:rsid w:val="00D81A04"/>
    <w:rsid w:val="00D81BDC"/>
    <w:rsid w:val="00D82199"/>
    <w:rsid w:val="00D82240"/>
    <w:rsid w:val="00D825B0"/>
    <w:rsid w:val="00D8291E"/>
    <w:rsid w:val="00D82A3A"/>
    <w:rsid w:val="00D82A6C"/>
    <w:rsid w:val="00D82D80"/>
    <w:rsid w:val="00D8326D"/>
    <w:rsid w:val="00D832B7"/>
    <w:rsid w:val="00D8333A"/>
    <w:rsid w:val="00D834A7"/>
    <w:rsid w:val="00D83B8B"/>
    <w:rsid w:val="00D849CA"/>
    <w:rsid w:val="00D85627"/>
    <w:rsid w:val="00D856DF"/>
    <w:rsid w:val="00D857D2"/>
    <w:rsid w:val="00D85988"/>
    <w:rsid w:val="00D85B46"/>
    <w:rsid w:val="00D85C43"/>
    <w:rsid w:val="00D85C56"/>
    <w:rsid w:val="00D86421"/>
    <w:rsid w:val="00D864F9"/>
    <w:rsid w:val="00D86B47"/>
    <w:rsid w:val="00D86E6B"/>
    <w:rsid w:val="00D87108"/>
    <w:rsid w:val="00D8713A"/>
    <w:rsid w:val="00D87493"/>
    <w:rsid w:val="00D87C9E"/>
    <w:rsid w:val="00D90270"/>
    <w:rsid w:val="00D90298"/>
    <w:rsid w:val="00D90421"/>
    <w:rsid w:val="00D90932"/>
    <w:rsid w:val="00D91062"/>
    <w:rsid w:val="00D91332"/>
    <w:rsid w:val="00D915D3"/>
    <w:rsid w:val="00D91726"/>
    <w:rsid w:val="00D91CC1"/>
    <w:rsid w:val="00D91D52"/>
    <w:rsid w:val="00D91F58"/>
    <w:rsid w:val="00D92EDF"/>
    <w:rsid w:val="00D92F37"/>
    <w:rsid w:val="00D93476"/>
    <w:rsid w:val="00D93CD4"/>
    <w:rsid w:val="00D93EB2"/>
    <w:rsid w:val="00D93FBB"/>
    <w:rsid w:val="00D9406D"/>
    <w:rsid w:val="00D94130"/>
    <w:rsid w:val="00D94BFC"/>
    <w:rsid w:val="00D94FC6"/>
    <w:rsid w:val="00D95185"/>
    <w:rsid w:val="00D95245"/>
    <w:rsid w:val="00D95268"/>
    <w:rsid w:val="00D955F2"/>
    <w:rsid w:val="00D95634"/>
    <w:rsid w:val="00D95945"/>
    <w:rsid w:val="00D95E65"/>
    <w:rsid w:val="00D95F9F"/>
    <w:rsid w:val="00D96514"/>
    <w:rsid w:val="00D96799"/>
    <w:rsid w:val="00D96813"/>
    <w:rsid w:val="00D96AA9"/>
    <w:rsid w:val="00D97499"/>
    <w:rsid w:val="00D97984"/>
    <w:rsid w:val="00DA02B4"/>
    <w:rsid w:val="00DA0406"/>
    <w:rsid w:val="00DA0FAE"/>
    <w:rsid w:val="00DA12B4"/>
    <w:rsid w:val="00DA149C"/>
    <w:rsid w:val="00DA18EC"/>
    <w:rsid w:val="00DA1D81"/>
    <w:rsid w:val="00DA1F33"/>
    <w:rsid w:val="00DA26B6"/>
    <w:rsid w:val="00DA2F23"/>
    <w:rsid w:val="00DA3985"/>
    <w:rsid w:val="00DA3A68"/>
    <w:rsid w:val="00DA3A96"/>
    <w:rsid w:val="00DA3D43"/>
    <w:rsid w:val="00DA431D"/>
    <w:rsid w:val="00DA4D9B"/>
    <w:rsid w:val="00DA5310"/>
    <w:rsid w:val="00DA5357"/>
    <w:rsid w:val="00DA58D0"/>
    <w:rsid w:val="00DA6232"/>
    <w:rsid w:val="00DA6295"/>
    <w:rsid w:val="00DA6830"/>
    <w:rsid w:val="00DA6C36"/>
    <w:rsid w:val="00DA6C5D"/>
    <w:rsid w:val="00DA72C2"/>
    <w:rsid w:val="00DA785F"/>
    <w:rsid w:val="00DA7D19"/>
    <w:rsid w:val="00DB0326"/>
    <w:rsid w:val="00DB04DC"/>
    <w:rsid w:val="00DB06EE"/>
    <w:rsid w:val="00DB0B52"/>
    <w:rsid w:val="00DB0FD1"/>
    <w:rsid w:val="00DB10B3"/>
    <w:rsid w:val="00DB1130"/>
    <w:rsid w:val="00DB12E9"/>
    <w:rsid w:val="00DB13CA"/>
    <w:rsid w:val="00DB15B4"/>
    <w:rsid w:val="00DB17F9"/>
    <w:rsid w:val="00DB1DE6"/>
    <w:rsid w:val="00DB1F0E"/>
    <w:rsid w:val="00DB224F"/>
    <w:rsid w:val="00DB26C9"/>
    <w:rsid w:val="00DB27BF"/>
    <w:rsid w:val="00DB2A3D"/>
    <w:rsid w:val="00DB2C1D"/>
    <w:rsid w:val="00DB31EC"/>
    <w:rsid w:val="00DB3350"/>
    <w:rsid w:val="00DB347A"/>
    <w:rsid w:val="00DB3FF5"/>
    <w:rsid w:val="00DB41F2"/>
    <w:rsid w:val="00DB4799"/>
    <w:rsid w:val="00DB5396"/>
    <w:rsid w:val="00DB54AB"/>
    <w:rsid w:val="00DB57F4"/>
    <w:rsid w:val="00DB5A21"/>
    <w:rsid w:val="00DB5DD3"/>
    <w:rsid w:val="00DB5E4A"/>
    <w:rsid w:val="00DB62BB"/>
    <w:rsid w:val="00DB6B65"/>
    <w:rsid w:val="00DB6BE3"/>
    <w:rsid w:val="00DB6F25"/>
    <w:rsid w:val="00DB7115"/>
    <w:rsid w:val="00DB728A"/>
    <w:rsid w:val="00DB7755"/>
    <w:rsid w:val="00DC0020"/>
    <w:rsid w:val="00DC080F"/>
    <w:rsid w:val="00DC08E2"/>
    <w:rsid w:val="00DC0A60"/>
    <w:rsid w:val="00DC0B0F"/>
    <w:rsid w:val="00DC0B16"/>
    <w:rsid w:val="00DC0BAC"/>
    <w:rsid w:val="00DC114F"/>
    <w:rsid w:val="00DC137D"/>
    <w:rsid w:val="00DC14C5"/>
    <w:rsid w:val="00DC1624"/>
    <w:rsid w:val="00DC17B2"/>
    <w:rsid w:val="00DC1A1E"/>
    <w:rsid w:val="00DC1ACB"/>
    <w:rsid w:val="00DC1AF0"/>
    <w:rsid w:val="00DC1CAC"/>
    <w:rsid w:val="00DC1E36"/>
    <w:rsid w:val="00DC1FFB"/>
    <w:rsid w:val="00DC23F4"/>
    <w:rsid w:val="00DC2506"/>
    <w:rsid w:val="00DC25ED"/>
    <w:rsid w:val="00DC25F7"/>
    <w:rsid w:val="00DC285F"/>
    <w:rsid w:val="00DC295A"/>
    <w:rsid w:val="00DC31CD"/>
    <w:rsid w:val="00DC35A0"/>
    <w:rsid w:val="00DC383D"/>
    <w:rsid w:val="00DC39F0"/>
    <w:rsid w:val="00DC3CDD"/>
    <w:rsid w:val="00DC42D4"/>
    <w:rsid w:val="00DC4482"/>
    <w:rsid w:val="00DC46B4"/>
    <w:rsid w:val="00DC470A"/>
    <w:rsid w:val="00DC4891"/>
    <w:rsid w:val="00DC4BFB"/>
    <w:rsid w:val="00DC4C9C"/>
    <w:rsid w:val="00DC4F7F"/>
    <w:rsid w:val="00DC50DD"/>
    <w:rsid w:val="00DC52DE"/>
    <w:rsid w:val="00DC559C"/>
    <w:rsid w:val="00DC57D8"/>
    <w:rsid w:val="00DC5A7C"/>
    <w:rsid w:val="00DC650E"/>
    <w:rsid w:val="00DC6A0A"/>
    <w:rsid w:val="00DC705A"/>
    <w:rsid w:val="00DC7260"/>
    <w:rsid w:val="00DC7696"/>
    <w:rsid w:val="00DC784F"/>
    <w:rsid w:val="00DD0B88"/>
    <w:rsid w:val="00DD0CBA"/>
    <w:rsid w:val="00DD0F32"/>
    <w:rsid w:val="00DD118E"/>
    <w:rsid w:val="00DD15C2"/>
    <w:rsid w:val="00DD16BA"/>
    <w:rsid w:val="00DD19CC"/>
    <w:rsid w:val="00DD1C60"/>
    <w:rsid w:val="00DD1D69"/>
    <w:rsid w:val="00DD1EE5"/>
    <w:rsid w:val="00DD1FD2"/>
    <w:rsid w:val="00DD200D"/>
    <w:rsid w:val="00DD21D3"/>
    <w:rsid w:val="00DD23A6"/>
    <w:rsid w:val="00DD2577"/>
    <w:rsid w:val="00DD2782"/>
    <w:rsid w:val="00DD2EF4"/>
    <w:rsid w:val="00DD2FCB"/>
    <w:rsid w:val="00DD386D"/>
    <w:rsid w:val="00DD3A11"/>
    <w:rsid w:val="00DD3C9B"/>
    <w:rsid w:val="00DD4180"/>
    <w:rsid w:val="00DD4499"/>
    <w:rsid w:val="00DD4B89"/>
    <w:rsid w:val="00DD5376"/>
    <w:rsid w:val="00DD5388"/>
    <w:rsid w:val="00DD5479"/>
    <w:rsid w:val="00DD548A"/>
    <w:rsid w:val="00DD54C1"/>
    <w:rsid w:val="00DD58DC"/>
    <w:rsid w:val="00DD5A96"/>
    <w:rsid w:val="00DD5B21"/>
    <w:rsid w:val="00DD5F52"/>
    <w:rsid w:val="00DD6306"/>
    <w:rsid w:val="00DD66D6"/>
    <w:rsid w:val="00DD7260"/>
    <w:rsid w:val="00DD743F"/>
    <w:rsid w:val="00DD7692"/>
    <w:rsid w:val="00DD773C"/>
    <w:rsid w:val="00DD7E0D"/>
    <w:rsid w:val="00DD7E32"/>
    <w:rsid w:val="00DE1E06"/>
    <w:rsid w:val="00DE2085"/>
    <w:rsid w:val="00DE20B5"/>
    <w:rsid w:val="00DE2192"/>
    <w:rsid w:val="00DE21DC"/>
    <w:rsid w:val="00DE2988"/>
    <w:rsid w:val="00DE2F9F"/>
    <w:rsid w:val="00DE30C6"/>
    <w:rsid w:val="00DE31D2"/>
    <w:rsid w:val="00DE3485"/>
    <w:rsid w:val="00DE3A02"/>
    <w:rsid w:val="00DE3A2A"/>
    <w:rsid w:val="00DE3DB5"/>
    <w:rsid w:val="00DE4060"/>
    <w:rsid w:val="00DE40CD"/>
    <w:rsid w:val="00DE424A"/>
    <w:rsid w:val="00DE427B"/>
    <w:rsid w:val="00DE42DB"/>
    <w:rsid w:val="00DE494D"/>
    <w:rsid w:val="00DE4A4E"/>
    <w:rsid w:val="00DE4A6C"/>
    <w:rsid w:val="00DE4AE8"/>
    <w:rsid w:val="00DE4F44"/>
    <w:rsid w:val="00DE50D9"/>
    <w:rsid w:val="00DE513A"/>
    <w:rsid w:val="00DE53C8"/>
    <w:rsid w:val="00DE53ED"/>
    <w:rsid w:val="00DE55E7"/>
    <w:rsid w:val="00DE5C71"/>
    <w:rsid w:val="00DE60A7"/>
    <w:rsid w:val="00DE629D"/>
    <w:rsid w:val="00DE6318"/>
    <w:rsid w:val="00DE662F"/>
    <w:rsid w:val="00DE69C6"/>
    <w:rsid w:val="00DE6A8F"/>
    <w:rsid w:val="00DE70F1"/>
    <w:rsid w:val="00DE73DA"/>
    <w:rsid w:val="00DE7781"/>
    <w:rsid w:val="00DE7C0E"/>
    <w:rsid w:val="00DE7C5E"/>
    <w:rsid w:val="00DF0072"/>
    <w:rsid w:val="00DF00BD"/>
    <w:rsid w:val="00DF08DA"/>
    <w:rsid w:val="00DF09E8"/>
    <w:rsid w:val="00DF0DD6"/>
    <w:rsid w:val="00DF0E71"/>
    <w:rsid w:val="00DF114B"/>
    <w:rsid w:val="00DF1331"/>
    <w:rsid w:val="00DF19C6"/>
    <w:rsid w:val="00DF1AE5"/>
    <w:rsid w:val="00DF1C1A"/>
    <w:rsid w:val="00DF2F2D"/>
    <w:rsid w:val="00DF2FC1"/>
    <w:rsid w:val="00DF3905"/>
    <w:rsid w:val="00DF3A57"/>
    <w:rsid w:val="00DF3B59"/>
    <w:rsid w:val="00DF3C28"/>
    <w:rsid w:val="00DF3D0F"/>
    <w:rsid w:val="00DF3D88"/>
    <w:rsid w:val="00DF3EFF"/>
    <w:rsid w:val="00DF413E"/>
    <w:rsid w:val="00DF456A"/>
    <w:rsid w:val="00DF4671"/>
    <w:rsid w:val="00DF486C"/>
    <w:rsid w:val="00DF4BED"/>
    <w:rsid w:val="00DF4DCD"/>
    <w:rsid w:val="00DF5389"/>
    <w:rsid w:val="00DF53ED"/>
    <w:rsid w:val="00DF561B"/>
    <w:rsid w:val="00DF598F"/>
    <w:rsid w:val="00DF5AAD"/>
    <w:rsid w:val="00DF5C83"/>
    <w:rsid w:val="00DF5EFF"/>
    <w:rsid w:val="00DF5F6C"/>
    <w:rsid w:val="00DF6104"/>
    <w:rsid w:val="00DF6193"/>
    <w:rsid w:val="00DF6382"/>
    <w:rsid w:val="00DF6478"/>
    <w:rsid w:val="00DF65BB"/>
    <w:rsid w:val="00DF6D1C"/>
    <w:rsid w:val="00DF6D99"/>
    <w:rsid w:val="00DF6E9C"/>
    <w:rsid w:val="00DF719B"/>
    <w:rsid w:val="00DF71F1"/>
    <w:rsid w:val="00DF7268"/>
    <w:rsid w:val="00DF730A"/>
    <w:rsid w:val="00DF7558"/>
    <w:rsid w:val="00DF764E"/>
    <w:rsid w:val="00DF76E8"/>
    <w:rsid w:val="00DF78F3"/>
    <w:rsid w:val="00DF7933"/>
    <w:rsid w:val="00DF7AAA"/>
    <w:rsid w:val="00DF7CAD"/>
    <w:rsid w:val="00E00217"/>
    <w:rsid w:val="00E00361"/>
    <w:rsid w:val="00E0049E"/>
    <w:rsid w:val="00E00742"/>
    <w:rsid w:val="00E008DF"/>
    <w:rsid w:val="00E00980"/>
    <w:rsid w:val="00E00992"/>
    <w:rsid w:val="00E009E7"/>
    <w:rsid w:val="00E00C36"/>
    <w:rsid w:val="00E00F23"/>
    <w:rsid w:val="00E011B3"/>
    <w:rsid w:val="00E0153B"/>
    <w:rsid w:val="00E015E4"/>
    <w:rsid w:val="00E016FC"/>
    <w:rsid w:val="00E018A8"/>
    <w:rsid w:val="00E01918"/>
    <w:rsid w:val="00E01926"/>
    <w:rsid w:val="00E01C40"/>
    <w:rsid w:val="00E01FC3"/>
    <w:rsid w:val="00E022DF"/>
    <w:rsid w:val="00E02754"/>
    <w:rsid w:val="00E02B56"/>
    <w:rsid w:val="00E039B3"/>
    <w:rsid w:val="00E03E00"/>
    <w:rsid w:val="00E0416F"/>
    <w:rsid w:val="00E042C2"/>
    <w:rsid w:val="00E04346"/>
    <w:rsid w:val="00E04387"/>
    <w:rsid w:val="00E046CD"/>
    <w:rsid w:val="00E04B69"/>
    <w:rsid w:val="00E04E6B"/>
    <w:rsid w:val="00E05100"/>
    <w:rsid w:val="00E0530C"/>
    <w:rsid w:val="00E05393"/>
    <w:rsid w:val="00E05875"/>
    <w:rsid w:val="00E05AD6"/>
    <w:rsid w:val="00E05CBF"/>
    <w:rsid w:val="00E05D78"/>
    <w:rsid w:val="00E05E60"/>
    <w:rsid w:val="00E06688"/>
    <w:rsid w:val="00E06946"/>
    <w:rsid w:val="00E069E2"/>
    <w:rsid w:val="00E06BCC"/>
    <w:rsid w:val="00E06EA8"/>
    <w:rsid w:val="00E06F61"/>
    <w:rsid w:val="00E071EB"/>
    <w:rsid w:val="00E07361"/>
    <w:rsid w:val="00E0754A"/>
    <w:rsid w:val="00E07593"/>
    <w:rsid w:val="00E076CD"/>
    <w:rsid w:val="00E0783F"/>
    <w:rsid w:val="00E1035B"/>
    <w:rsid w:val="00E1049C"/>
    <w:rsid w:val="00E10A37"/>
    <w:rsid w:val="00E10CAB"/>
    <w:rsid w:val="00E113DE"/>
    <w:rsid w:val="00E1149E"/>
    <w:rsid w:val="00E11AF5"/>
    <w:rsid w:val="00E11E2D"/>
    <w:rsid w:val="00E11EBC"/>
    <w:rsid w:val="00E12024"/>
    <w:rsid w:val="00E120FB"/>
    <w:rsid w:val="00E121FC"/>
    <w:rsid w:val="00E124A8"/>
    <w:rsid w:val="00E12874"/>
    <w:rsid w:val="00E12888"/>
    <w:rsid w:val="00E12E5B"/>
    <w:rsid w:val="00E12F4B"/>
    <w:rsid w:val="00E130FA"/>
    <w:rsid w:val="00E1339A"/>
    <w:rsid w:val="00E13575"/>
    <w:rsid w:val="00E13A96"/>
    <w:rsid w:val="00E14239"/>
    <w:rsid w:val="00E1446C"/>
    <w:rsid w:val="00E14AB0"/>
    <w:rsid w:val="00E14CE4"/>
    <w:rsid w:val="00E14F0F"/>
    <w:rsid w:val="00E1535F"/>
    <w:rsid w:val="00E153A2"/>
    <w:rsid w:val="00E15604"/>
    <w:rsid w:val="00E157DE"/>
    <w:rsid w:val="00E15F06"/>
    <w:rsid w:val="00E1623D"/>
    <w:rsid w:val="00E17331"/>
    <w:rsid w:val="00E1748E"/>
    <w:rsid w:val="00E1764A"/>
    <w:rsid w:val="00E1769D"/>
    <w:rsid w:val="00E177AE"/>
    <w:rsid w:val="00E17D24"/>
    <w:rsid w:val="00E200F8"/>
    <w:rsid w:val="00E2015E"/>
    <w:rsid w:val="00E201D0"/>
    <w:rsid w:val="00E20393"/>
    <w:rsid w:val="00E2099A"/>
    <w:rsid w:val="00E20A69"/>
    <w:rsid w:val="00E20ADD"/>
    <w:rsid w:val="00E20FDF"/>
    <w:rsid w:val="00E21303"/>
    <w:rsid w:val="00E216A7"/>
    <w:rsid w:val="00E21A71"/>
    <w:rsid w:val="00E22170"/>
    <w:rsid w:val="00E22373"/>
    <w:rsid w:val="00E2242D"/>
    <w:rsid w:val="00E22463"/>
    <w:rsid w:val="00E22868"/>
    <w:rsid w:val="00E22B76"/>
    <w:rsid w:val="00E22C0B"/>
    <w:rsid w:val="00E233BA"/>
    <w:rsid w:val="00E236E5"/>
    <w:rsid w:val="00E2371B"/>
    <w:rsid w:val="00E239E2"/>
    <w:rsid w:val="00E23B0B"/>
    <w:rsid w:val="00E23D10"/>
    <w:rsid w:val="00E23E66"/>
    <w:rsid w:val="00E23E81"/>
    <w:rsid w:val="00E243BE"/>
    <w:rsid w:val="00E244B4"/>
    <w:rsid w:val="00E247D4"/>
    <w:rsid w:val="00E24911"/>
    <w:rsid w:val="00E25216"/>
    <w:rsid w:val="00E25228"/>
    <w:rsid w:val="00E25604"/>
    <w:rsid w:val="00E25956"/>
    <w:rsid w:val="00E25AC3"/>
    <w:rsid w:val="00E25B07"/>
    <w:rsid w:val="00E25D42"/>
    <w:rsid w:val="00E2611D"/>
    <w:rsid w:val="00E26392"/>
    <w:rsid w:val="00E268CA"/>
    <w:rsid w:val="00E26D00"/>
    <w:rsid w:val="00E26F35"/>
    <w:rsid w:val="00E27753"/>
    <w:rsid w:val="00E27A1A"/>
    <w:rsid w:val="00E27CA6"/>
    <w:rsid w:val="00E27D14"/>
    <w:rsid w:val="00E27DC2"/>
    <w:rsid w:val="00E27F80"/>
    <w:rsid w:val="00E30125"/>
    <w:rsid w:val="00E302CB"/>
    <w:rsid w:val="00E30A1E"/>
    <w:rsid w:val="00E30CCE"/>
    <w:rsid w:val="00E313B8"/>
    <w:rsid w:val="00E314B4"/>
    <w:rsid w:val="00E317FE"/>
    <w:rsid w:val="00E319F3"/>
    <w:rsid w:val="00E31F6F"/>
    <w:rsid w:val="00E320A3"/>
    <w:rsid w:val="00E321D2"/>
    <w:rsid w:val="00E3262E"/>
    <w:rsid w:val="00E32796"/>
    <w:rsid w:val="00E328AB"/>
    <w:rsid w:val="00E32DD5"/>
    <w:rsid w:val="00E32DF3"/>
    <w:rsid w:val="00E32FC9"/>
    <w:rsid w:val="00E330E5"/>
    <w:rsid w:val="00E333C8"/>
    <w:rsid w:val="00E33511"/>
    <w:rsid w:val="00E33514"/>
    <w:rsid w:val="00E3376B"/>
    <w:rsid w:val="00E338A4"/>
    <w:rsid w:val="00E33A46"/>
    <w:rsid w:val="00E33C36"/>
    <w:rsid w:val="00E33C55"/>
    <w:rsid w:val="00E33CBA"/>
    <w:rsid w:val="00E33FDB"/>
    <w:rsid w:val="00E34923"/>
    <w:rsid w:val="00E34C60"/>
    <w:rsid w:val="00E34CD7"/>
    <w:rsid w:val="00E350CA"/>
    <w:rsid w:val="00E35212"/>
    <w:rsid w:val="00E35773"/>
    <w:rsid w:val="00E35779"/>
    <w:rsid w:val="00E357BD"/>
    <w:rsid w:val="00E35FED"/>
    <w:rsid w:val="00E36241"/>
    <w:rsid w:val="00E362C5"/>
    <w:rsid w:val="00E36C4B"/>
    <w:rsid w:val="00E36FCE"/>
    <w:rsid w:val="00E37471"/>
    <w:rsid w:val="00E375BA"/>
    <w:rsid w:val="00E3795E"/>
    <w:rsid w:val="00E37AD5"/>
    <w:rsid w:val="00E40905"/>
    <w:rsid w:val="00E40A1C"/>
    <w:rsid w:val="00E40F5D"/>
    <w:rsid w:val="00E4130C"/>
    <w:rsid w:val="00E413B8"/>
    <w:rsid w:val="00E41ADD"/>
    <w:rsid w:val="00E42073"/>
    <w:rsid w:val="00E4209B"/>
    <w:rsid w:val="00E420C8"/>
    <w:rsid w:val="00E42101"/>
    <w:rsid w:val="00E421C5"/>
    <w:rsid w:val="00E42529"/>
    <w:rsid w:val="00E42619"/>
    <w:rsid w:val="00E42C23"/>
    <w:rsid w:val="00E42CF3"/>
    <w:rsid w:val="00E42E7A"/>
    <w:rsid w:val="00E42FF2"/>
    <w:rsid w:val="00E43324"/>
    <w:rsid w:val="00E434D7"/>
    <w:rsid w:val="00E43775"/>
    <w:rsid w:val="00E43849"/>
    <w:rsid w:val="00E43AEB"/>
    <w:rsid w:val="00E43BD1"/>
    <w:rsid w:val="00E43C6E"/>
    <w:rsid w:val="00E43CBD"/>
    <w:rsid w:val="00E43DBF"/>
    <w:rsid w:val="00E4414C"/>
    <w:rsid w:val="00E44489"/>
    <w:rsid w:val="00E447D2"/>
    <w:rsid w:val="00E449FC"/>
    <w:rsid w:val="00E45023"/>
    <w:rsid w:val="00E450B9"/>
    <w:rsid w:val="00E45F6D"/>
    <w:rsid w:val="00E45FD0"/>
    <w:rsid w:val="00E461D6"/>
    <w:rsid w:val="00E463C4"/>
    <w:rsid w:val="00E465E0"/>
    <w:rsid w:val="00E468F1"/>
    <w:rsid w:val="00E47672"/>
    <w:rsid w:val="00E47746"/>
    <w:rsid w:val="00E5014F"/>
    <w:rsid w:val="00E50837"/>
    <w:rsid w:val="00E50CB2"/>
    <w:rsid w:val="00E50FD4"/>
    <w:rsid w:val="00E51502"/>
    <w:rsid w:val="00E51590"/>
    <w:rsid w:val="00E51B8C"/>
    <w:rsid w:val="00E51FB9"/>
    <w:rsid w:val="00E52119"/>
    <w:rsid w:val="00E52B72"/>
    <w:rsid w:val="00E52C44"/>
    <w:rsid w:val="00E52C66"/>
    <w:rsid w:val="00E52D04"/>
    <w:rsid w:val="00E52DAC"/>
    <w:rsid w:val="00E52EE0"/>
    <w:rsid w:val="00E52F16"/>
    <w:rsid w:val="00E52F90"/>
    <w:rsid w:val="00E52FEA"/>
    <w:rsid w:val="00E53778"/>
    <w:rsid w:val="00E537FD"/>
    <w:rsid w:val="00E538C7"/>
    <w:rsid w:val="00E53D99"/>
    <w:rsid w:val="00E540C9"/>
    <w:rsid w:val="00E545E5"/>
    <w:rsid w:val="00E54CCF"/>
    <w:rsid w:val="00E54F2A"/>
    <w:rsid w:val="00E54F56"/>
    <w:rsid w:val="00E55786"/>
    <w:rsid w:val="00E563C2"/>
    <w:rsid w:val="00E5714C"/>
    <w:rsid w:val="00E57792"/>
    <w:rsid w:val="00E57E23"/>
    <w:rsid w:val="00E57F27"/>
    <w:rsid w:val="00E60072"/>
    <w:rsid w:val="00E60640"/>
    <w:rsid w:val="00E6084F"/>
    <w:rsid w:val="00E60F2C"/>
    <w:rsid w:val="00E610EF"/>
    <w:rsid w:val="00E6127D"/>
    <w:rsid w:val="00E6160D"/>
    <w:rsid w:val="00E617D4"/>
    <w:rsid w:val="00E618BA"/>
    <w:rsid w:val="00E61B07"/>
    <w:rsid w:val="00E61BE4"/>
    <w:rsid w:val="00E61CED"/>
    <w:rsid w:val="00E62090"/>
    <w:rsid w:val="00E621B3"/>
    <w:rsid w:val="00E62751"/>
    <w:rsid w:val="00E62AD1"/>
    <w:rsid w:val="00E62C6D"/>
    <w:rsid w:val="00E62D3F"/>
    <w:rsid w:val="00E62EA3"/>
    <w:rsid w:val="00E62EFD"/>
    <w:rsid w:val="00E63066"/>
    <w:rsid w:val="00E63425"/>
    <w:rsid w:val="00E6350B"/>
    <w:rsid w:val="00E638F0"/>
    <w:rsid w:val="00E63F3E"/>
    <w:rsid w:val="00E6471E"/>
    <w:rsid w:val="00E651CF"/>
    <w:rsid w:val="00E652D0"/>
    <w:rsid w:val="00E6558B"/>
    <w:rsid w:val="00E65AC6"/>
    <w:rsid w:val="00E65BBF"/>
    <w:rsid w:val="00E65C6F"/>
    <w:rsid w:val="00E65D96"/>
    <w:rsid w:val="00E65F41"/>
    <w:rsid w:val="00E65FDF"/>
    <w:rsid w:val="00E667B1"/>
    <w:rsid w:val="00E66A57"/>
    <w:rsid w:val="00E66AA2"/>
    <w:rsid w:val="00E66AF3"/>
    <w:rsid w:val="00E66F7F"/>
    <w:rsid w:val="00E675A2"/>
    <w:rsid w:val="00E67A5D"/>
    <w:rsid w:val="00E67B3C"/>
    <w:rsid w:val="00E67CE5"/>
    <w:rsid w:val="00E7027B"/>
    <w:rsid w:val="00E707FD"/>
    <w:rsid w:val="00E70E40"/>
    <w:rsid w:val="00E70EE9"/>
    <w:rsid w:val="00E70F9B"/>
    <w:rsid w:val="00E7106B"/>
    <w:rsid w:val="00E7179D"/>
    <w:rsid w:val="00E718EA"/>
    <w:rsid w:val="00E71B8D"/>
    <w:rsid w:val="00E720AC"/>
    <w:rsid w:val="00E7231A"/>
    <w:rsid w:val="00E72613"/>
    <w:rsid w:val="00E72A9C"/>
    <w:rsid w:val="00E72B2B"/>
    <w:rsid w:val="00E72DC5"/>
    <w:rsid w:val="00E72F82"/>
    <w:rsid w:val="00E7318D"/>
    <w:rsid w:val="00E73846"/>
    <w:rsid w:val="00E73CFC"/>
    <w:rsid w:val="00E73EAB"/>
    <w:rsid w:val="00E73F69"/>
    <w:rsid w:val="00E743BD"/>
    <w:rsid w:val="00E74931"/>
    <w:rsid w:val="00E74E7D"/>
    <w:rsid w:val="00E7516D"/>
    <w:rsid w:val="00E753D2"/>
    <w:rsid w:val="00E75501"/>
    <w:rsid w:val="00E7596C"/>
    <w:rsid w:val="00E75ACA"/>
    <w:rsid w:val="00E75BB0"/>
    <w:rsid w:val="00E75F29"/>
    <w:rsid w:val="00E76560"/>
    <w:rsid w:val="00E76AE0"/>
    <w:rsid w:val="00E76D76"/>
    <w:rsid w:val="00E76F37"/>
    <w:rsid w:val="00E76FE6"/>
    <w:rsid w:val="00E7729B"/>
    <w:rsid w:val="00E773E0"/>
    <w:rsid w:val="00E77664"/>
    <w:rsid w:val="00E776F8"/>
    <w:rsid w:val="00E7778D"/>
    <w:rsid w:val="00E77AEF"/>
    <w:rsid w:val="00E8056A"/>
    <w:rsid w:val="00E80B30"/>
    <w:rsid w:val="00E80C04"/>
    <w:rsid w:val="00E80FE8"/>
    <w:rsid w:val="00E813A0"/>
    <w:rsid w:val="00E81DB1"/>
    <w:rsid w:val="00E81ED9"/>
    <w:rsid w:val="00E8203B"/>
    <w:rsid w:val="00E822CF"/>
    <w:rsid w:val="00E824E7"/>
    <w:rsid w:val="00E82688"/>
    <w:rsid w:val="00E827D6"/>
    <w:rsid w:val="00E829CC"/>
    <w:rsid w:val="00E82B12"/>
    <w:rsid w:val="00E82D2A"/>
    <w:rsid w:val="00E83004"/>
    <w:rsid w:val="00E832B9"/>
    <w:rsid w:val="00E8348F"/>
    <w:rsid w:val="00E8356B"/>
    <w:rsid w:val="00E837B2"/>
    <w:rsid w:val="00E839AB"/>
    <w:rsid w:val="00E83A5B"/>
    <w:rsid w:val="00E83F49"/>
    <w:rsid w:val="00E840D4"/>
    <w:rsid w:val="00E84197"/>
    <w:rsid w:val="00E847A5"/>
    <w:rsid w:val="00E8482F"/>
    <w:rsid w:val="00E84C6F"/>
    <w:rsid w:val="00E84CB1"/>
    <w:rsid w:val="00E84D5C"/>
    <w:rsid w:val="00E84FBA"/>
    <w:rsid w:val="00E84FC9"/>
    <w:rsid w:val="00E8562F"/>
    <w:rsid w:val="00E859C2"/>
    <w:rsid w:val="00E85B9F"/>
    <w:rsid w:val="00E86073"/>
    <w:rsid w:val="00E862BF"/>
    <w:rsid w:val="00E86435"/>
    <w:rsid w:val="00E8655B"/>
    <w:rsid w:val="00E86623"/>
    <w:rsid w:val="00E86B68"/>
    <w:rsid w:val="00E86DB0"/>
    <w:rsid w:val="00E8718A"/>
    <w:rsid w:val="00E878CF"/>
    <w:rsid w:val="00E87A4A"/>
    <w:rsid w:val="00E901FC"/>
    <w:rsid w:val="00E9035D"/>
    <w:rsid w:val="00E9089C"/>
    <w:rsid w:val="00E90ADA"/>
    <w:rsid w:val="00E90EB2"/>
    <w:rsid w:val="00E9100F"/>
    <w:rsid w:val="00E91085"/>
    <w:rsid w:val="00E91286"/>
    <w:rsid w:val="00E912BF"/>
    <w:rsid w:val="00E9199F"/>
    <w:rsid w:val="00E91F13"/>
    <w:rsid w:val="00E92AEE"/>
    <w:rsid w:val="00E92B16"/>
    <w:rsid w:val="00E92FA8"/>
    <w:rsid w:val="00E93332"/>
    <w:rsid w:val="00E933B5"/>
    <w:rsid w:val="00E93695"/>
    <w:rsid w:val="00E937C7"/>
    <w:rsid w:val="00E93A8A"/>
    <w:rsid w:val="00E93A91"/>
    <w:rsid w:val="00E9405C"/>
    <w:rsid w:val="00E9433E"/>
    <w:rsid w:val="00E94380"/>
    <w:rsid w:val="00E943A3"/>
    <w:rsid w:val="00E9457C"/>
    <w:rsid w:val="00E94934"/>
    <w:rsid w:val="00E94DFE"/>
    <w:rsid w:val="00E94F62"/>
    <w:rsid w:val="00E950D7"/>
    <w:rsid w:val="00E95221"/>
    <w:rsid w:val="00E95684"/>
    <w:rsid w:val="00E956DC"/>
    <w:rsid w:val="00E95752"/>
    <w:rsid w:val="00E959F3"/>
    <w:rsid w:val="00E95A9F"/>
    <w:rsid w:val="00E95BF1"/>
    <w:rsid w:val="00E95F47"/>
    <w:rsid w:val="00E96093"/>
    <w:rsid w:val="00E96329"/>
    <w:rsid w:val="00E96B7A"/>
    <w:rsid w:val="00E96F27"/>
    <w:rsid w:val="00E97AD0"/>
    <w:rsid w:val="00E97ECC"/>
    <w:rsid w:val="00E97FB5"/>
    <w:rsid w:val="00EA0303"/>
    <w:rsid w:val="00EA055B"/>
    <w:rsid w:val="00EA058C"/>
    <w:rsid w:val="00EA059D"/>
    <w:rsid w:val="00EA064B"/>
    <w:rsid w:val="00EA11EA"/>
    <w:rsid w:val="00EA167B"/>
    <w:rsid w:val="00EA189C"/>
    <w:rsid w:val="00EA1933"/>
    <w:rsid w:val="00EA194D"/>
    <w:rsid w:val="00EA1BC0"/>
    <w:rsid w:val="00EA1DB8"/>
    <w:rsid w:val="00EA1ECD"/>
    <w:rsid w:val="00EA2184"/>
    <w:rsid w:val="00EA21E4"/>
    <w:rsid w:val="00EA226E"/>
    <w:rsid w:val="00EA227F"/>
    <w:rsid w:val="00EA24F2"/>
    <w:rsid w:val="00EA2B68"/>
    <w:rsid w:val="00EA2D40"/>
    <w:rsid w:val="00EA2F59"/>
    <w:rsid w:val="00EA2F95"/>
    <w:rsid w:val="00EA30C2"/>
    <w:rsid w:val="00EA3910"/>
    <w:rsid w:val="00EA3A2E"/>
    <w:rsid w:val="00EA3E65"/>
    <w:rsid w:val="00EA493A"/>
    <w:rsid w:val="00EA4C6B"/>
    <w:rsid w:val="00EA50A9"/>
    <w:rsid w:val="00EA50B8"/>
    <w:rsid w:val="00EA53E2"/>
    <w:rsid w:val="00EA54AC"/>
    <w:rsid w:val="00EA5B8C"/>
    <w:rsid w:val="00EA5DAF"/>
    <w:rsid w:val="00EA6559"/>
    <w:rsid w:val="00EA6575"/>
    <w:rsid w:val="00EA6685"/>
    <w:rsid w:val="00EA67D0"/>
    <w:rsid w:val="00EA6815"/>
    <w:rsid w:val="00EA6A84"/>
    <w:rsid w:val="00EA6B2F"/>
    <w:rsid w:val="00EA6C63"/>
    <w:rsid w:val="00EA6F6E"/>
    <w:rsid w:val="00EA717F"/>
    <w:rsid w:val="00EA72D6"/>
    <w:rsid w:val="00EA7350"/>
    <w:rsid w:val="00EA7590"/>
    <w:rsid w:val="00EA75B5"/>
    <w:rsid w:val="00EA76D8"/>
    <w:rsid w:val="00EA7BBC"/>
    <w:rsid w:val="00EA7C77"/>
    <w:rsid w:val="00EA7CF8"/>
    <w:rsid w:val="00EA7F1F"/>
    <w:rsid w:val="00EB011C"/>
    <w:rsid w:val="00EB0203"/>
    <w:rsid w:val="00EB07AA"/>
    <w:rsid w:val="00EB1034"/>
    <w:rsid w:val="00EB1337"/>
    <w:rsid w:val="00EB1364"/>
    <w:rsid w:val="00EB1838"/>
    <w:rsid w:val="00EB2022"/>
    <w:rsid w:val="00EB2060"/>
    <w:rsid w:val="00EB214F"/>
    <w:rsid w:val="00EB23F2"/>
    <w:rsid w:val="00EB2400"/>
    <w:rsid w:val="00EB26ED"/>
    <w:rsid w:val="00EB281D"/>
    <w:rsid w:val="00EB2861"/>
    <w:rsid w:val="00EB369A"/>
    <w:rsid w:val="00EB3716"/>
    <w:rsid w:val="00EB3812"/>
    <w:rsid w:val="00EB3A5C"/>
    <w:rsid w:val="00EB3FC3"/>
    <w:rsid w:val="00EB4094"/>
    <w:rsid w:val="00EB4443"/>
    <w:rsid w:val="00EB569C"/>
    <w:rsid w:val="00EB652C"/>
    <w:rsid w:val="00EB6A17"/>
    <w:rsid w:val="00EB6CBD"/>
    <w:rsid w:val="00EB6F31"/>
    <w:rsid w:val="00EB709C"/>
    <w:rsid w:val="00EB7549"/>
    <w:rsid w:val="00EB75AA"/>
    <w:rsid w:val="00EB7676"/>
    <w:rsid w:val="00EB76E0"/>
    <w:rsid w:val="00EB7758"/>
    <w:rsid w:val="00EB7B36"/>
    <w:rsid w:val="00EB7F39"/>
    <w:rsid w:val="00EC0154"/>
    <w:rsid w:val="00EC02F7"/>
    <w:rsid w:val="00EC0638"/>
    <w:rsid w:val="00EC1B36"/>
    <w:rsid w:val="00EC1DA6"/>
    <w:rsid w:val="00EC2082"/>
    <w:rsid w:val="00EC231A"/>
    <w:rsid w:val="00EC27F9"/>
    <w:rsid w:val="00EC294B"/>
    <w:rsid w:val="00EC2F4B"/>
    <w:rsid w:val="00EC309A"/>
    <w:rsid w:val="00EC3227"/>
    <w:rsid w:val="00EC3250"/>
    <w:rsid w:val="00EC411D"/>
    <w:rsid w:val="00EC423E"/>
    <w:rsid w:val="00EC47FD"/>
    <w:rsid w:val="00EC4AF4"/>
    <w:rsid w:val="00EC51C7"/>
    <w:rsid w:val="00EC57AA"/>
    <w:rsid w:val="00EC58A4"/>
    <w:rsid w:val="00EC5CA9"/>
    <w:rsid w:val="00EC5D2E"/>
    <w:rsid w:val="00EC6141"/>
    <w:rsid w:val="00EC6457"/>
    <w:rsid w:val="00EC6F33"/>
    <w:rsid w:val="00EC6F76"/>
    <w:rsid w:val="00EC70AE"/>
    <w:rsid w:val="00EC7305"/>
    <w:rsid w:val="00EC7D57"/>
    <w:rsid w:val="00EC7DD3"/>
    <w:rsid w:val="00ED0376"/>
    <w:rsid w:val="00ED06B6"/>
    <w:rsid w:val="00ED07C0"/>
    <w:rsid w:val="00ED0839"/>
    <w:rsid w:val="00ED0CC2"/>
    <w:rsid w:val="00ED0CE7"/>
    <w:rsid w:val="00ED0DE3"/>
    <w:rsid w:val="00ED1138"/>
    <w:rsid w:val="00ED1380"/>
    <w:rsid w:val="00ED169D"/>
    <w:rsid w:val="00ED179F"/>
    <w:rsid w:val="00ED1817"/>
    <w:rsid w:val="00ED1B7E"/>
    <w:rsid w:val="00ED1DFC"/>
    <w:rsid w:val="00ED1F90"/>
    <w:rsid w:val="00ED234C"/>
    <w:rsid w:val="00ED2702"/>
    <w:rsid w:val="00ED2981"/>
    <w:rsid w:val="00ED2F84"/>
    <w:rsid w:val="00ED36BB"/>
    <w:rsid w:val="00ED3AC6"/>
    <w:rsid w:val="00ED44D2"/>
    <w:rsid w:val="00ED44DF"/>
    <w:rsid w:val="00ED4BE1"/>
    <w:rsid w:val="00ED4D8E"/>
    <w:rsid w:val="00ED4FF5"/>
    <w:rsid w:val="00ED532E"/>
    <w:rsid w:val="00ED53C1"/>
    <w:rsid w:val="00ED55E0"/>
    <w:rsid w:val="00ED5AB1"/>
    <w:rsid w:val="00ED5CD0"/>
    <w:rsid w:val="00ED5E6E"/>
    <w:rsid w:val="00ED613E"/>
    <w:rsid w:val="00ED63F7"/>
    <w:rsid w:val="00ED641D"/>
    <w:rsid w:val="00ED68BF"/>
    <w:rsid w:val="00ED68EE"/>
    <w:rsid w:val="00ED6B54"/>
    <w:rsid w:val="00ED6BD0"/>
    <w:rsid w:val="00ED7DA4"/>
    <w:rsid w:val="00EE0465"/>
    <w:rsid w:val="00EE0824"/>
    <w:rsid w:val="00EE0B61"/>
    <w:rsid w:val="00EE0BB9"/>
    <w:rsid w:val="00EE10DE"/>
    <w:rsid w:val="00EE1126"/>
    <w:rsid w:val="00EE132E"/>
    <w:rsid w:val="00EE13E2"/>
    <w:rsid w:val="00EE1747"/>
    <w:rsid w:val="00EE1924"/>
    <w:rsid w:val="00EE19C5"/>
    <w:rsid w:val="00EE1A28"/>
    <w:rsid w:val="00EE1BED"/>
    <w:rsid w:val="00EE1C1E"/>
    <w:rsid w:val="00EE1C9E"/>
    <w:rsid w:val="00EE1E85"/>
    <w:rsid w:val="00EE24F1"/>
    <w:rsid w:val="00EE2585"/>
    <w:rsid w:val="00EE2D18"/>
    <w:rsid w:val="00EE32BA"/>
    <w:rsid w:val="00EE32E3"/>
    <w:rsid w:val="00EE33AF"/>
    <w:rsid w:val="00EE3D98"/>
    <w:rsid w:val="00EE3F23"/>
    <w:rsid w:val="00EE4002"/>
    <w:rsid w:val="00EE4299"/>
    <w:rsid w:val="00EE4311"/>
    <w:rsid w:val="00EE4E22"/>
    <w:rsid w:val="00EE5313"/>
    <w:rsid w:val="00EE58D1"/>
    <w:rsid w:val="00EE5F3F"/>
    <w:rsid w:val="00EE5F8C"/>
    <w:rsid w:val="00EE66D1"/>
    <w:rsid w:val="00EE704B"/>
    <w:rsid w:val="00EE7915"/>
    <w:rsid w:val="00EE7B65"/>
    <w:rsid w:val="00EE7BB5"/>
    <w:rsid w:val="00EE7C2E"/>
    <w:rsid w:val="00EE7F05"/>
    <w:rsid w:val="00EF00BC"/>
    <w:rsid w:val="00EF0277"/>
    <w:rsid w:val="00EF032D"/>
    <w:rsid w:val="00EF0D73"/>
    <w:rsid w:val="00EF0E96"/>
    <w:rsid w:val="00EF1250"/>
    <w:rsid w:val="00EF1470"/>
    <w:rsid w:val="00EF15B6"/>
    <w:rsid w:val="00EF15E2"/>
    <w:rsid w:val="00EF1722"/>
    <w:rsid w:val="00EF1763"/>
    <w:rsid w:val="00EF1810"/>
    <w:rsid w:val="00EF1A34"/>
    <w:rsid w:val="00EF1DEC"/>
    <w:rsid w:val="00EF1E77"/>
    <w:rsid w:val="00EF1E85"/>
    <w:rsid w:val="00EF2085"/>
    <w:rsid w:val="00EF2321"/>
    <w:rsid w:val="00EF2504"/>
    <w:rsid w:val="00EF27B3"/>
    <w:rsid w:val="00EF2BF8"/>
    <w:rsid w:val="00EF30CB"/>
    <w:rsid w:val="00EF30DB"/>
    <w:rsid w:val="00EF3312"/>
    <w:rsid w:val="00EF3786"/>
    <w:rsid w:val="00EF38DF"/>
    <w:rsid w:val="00EF3C51"/>
    <w:rsid w:val="00EF3CD2"/>
    <w:rsid w:val="00EF3D4F"/>
    <w:rsid w:val="00EF4178"/>
    <w:rsid w:val="00EF43C6"/>
    <w:rsid w:val="00EF4765"/>
    <w:rsid w:val="00EF4891"/>
    <w:rsid w:val="00EF4A86"/>
    <w:rsid w:val="00EF4D9E"/>
    <w:rsid w:val="00EF546F"/>
    <w:rsid w:val="00EF547E"/>
    <w:rsid w:val="00EF56A0"/>
    <w:rsid w:val="00EF5B0C"/>
    <w:rsid w:val="00EF5E49"/>
    <w:rsid w:val="00EF63F3"/>
    <w:rsid w:val="00EF646E"/>
    <w:rsid w:val="00EF6532"/>
    <w:rsid w:val="00EF6A2F"/>
    <w:rsid w:val="00EF6F0A"/>
    <w:rsid w:val="00EF7053"/>
    <w:rsid w:val="00EF705D"/>
    <w:rsid w:val="00EF7372"/>
    <w:rsid w:val="00EF75B9"/>
    <w:rsid w:val="00F002BC"/>
    <w:rsid w:val="00F00A26"/>
    <w:rsid w:val="00F0147E"/>
    <w:rsid w:val="00F01628"/>
    <w:rsid w:val="00F018F9"/>
    <w:rsid w:val="00F01B56"/>
    <w:rsid w:val="00F01C93"/>
    <w:rsid w:val="00F01D91"/>
    <w:rsid w:val="00F01ECA"/>
    <w:rsid w:val="00F02061"/>
    <w:rsid w:val="00F021EA"/>
    <w:rsid w:val="00F024ED"/>
    <w:rsid w:val="00F02A42"/>
    <w:rsid w:val="00F02B16"/>
    <w:rsid w:val="00F02D90"/>
    <w:rsid w:val="00F03299"/>
    <w:rsid w:val="00F037ED"/>
    <w:rsid w:val="00F039D3"/>
    <w:rsid w:val="00F03B76"/>
    <w:rsid w:val="00F03D04"/>
    <w:rsid w:val="00F03D06"/>
    <w:rsid w:val="00F03FF3"/>
    <w:rsid w:val="00F041D2"/>
    <w:rsid w:val="00F044E7"/>
    <w:rsid w:val="00F044FC"/>
    <w:rsid w:val="00F04B3E"/>
    <w:rsid w:val="00F04F68"/>
    <w:rsid w:val="00F04FA1"/>
    <w:rsid w:val="00F05387"/>
    <w:rsid w:val="00F05DC8"/>
    <w:rsid w:val="00F0649B"/>
    <w:rsid w:val="00F0659E"/>
    <w:rsid w:val="00F07B91"/>
    <w:rsid w:val="00F07C98"/>
    <w:rsid w:val="00F10089"/>
    <w:rsid w:val="00F100FB"/>
    <w:rsid w:val="00F1037C"/>
    <w:rsid w:val="00F103DA"/>
    <w:rsid w:val="00F1128B"/>
    <w:rsid w:val="00F112CE"/>
    <w:rsid w:val="00F11337"/>
    <w:rsid w:val="00F118B2"/>
    <w:rsid w:val="00F11BB6"/>
    <w:rsid w:val="00F1255E"/>
    <w:rsid w:val="00F125AA"/>
    <w:rsid w:val="00F129C9"/>
    <w:rsid w:val="00F13064"/>
    <w:rsid w:val="00F13FB2"/>
    <w:rsid w:val="00F14090"/>
    <w:rsid w:val="00F1431D"/>
    <w:rsid w:val="00F14581"/>
    <w:rsid w:val="00F14935"/>
    <w:rsid w:val="00F14A9A"/>
    <w:rsid w:val="00F15115"/>
    <w:rsid w:val="00F15227"/>
    <w:rsid w:val="00F15872"/>
    <w:rsid w:val="00F15AE1"/>
    <w:rsid w:val="00F15C62"/>
    <w:rsid w:val="00F16955"/>
    <w:rsid w:val="00F171A9"/>
    <w:rsid w:val="00F17607"/>
    <w:rsid w:val="00F204A3"/>
    <w:rsid w:val="00F20BB7"/>
    <w:rsid w:val="00F20CCD"/>
    <w:rsid w:val="00F20D2F"/>
    <w:rsid w:val="00F20E45"/>
    <w:rsid w:val="00F20ECF"/>
    <w:rsid w:val="00F21F0A"/>
    <w:rsid w:val="00F2247B"/>
    <w:rsid w:val="00F22800"/>
    <w:rsid w:val="00F22C2F"/>
    <w:rsid w:val="00F232CC"/>
    <w:rsid w:val="00F2338F"/>
    <w:rsid w:val="00F23A17"/>
    <w:rsid w:val="00F23B1F"/>
    <w:rsid w:val="00F23BE5"/>
    <w:rsid w:val="00F23CA9"/>
    <w:rsid w:val="00F23D29"/>
    <w:rsid w:val="00F2420E"/>
    <w:rsid w:val="00F2499B"/>
    <w:rsid w:val="00F24A23"/>
    <w:rsid w:val="00F24A6E"/>
    <w:rsid w:val="00F24B7A"/>
    <w:rsid w:val="00F24C30"/>
    <w:rsid w:val="00F25065"/>
    <w:rsid w:val="00F25096"/>
    <w:rsid w:val="00F252F0"/>
    <w:rsid w:val="00F25A4E"/>
    <w:rsid w:val="00F25AEB"/>
    <w:rsid w:val="00F26117"/>
    <w:rsid w:val="00F2649D"/>
    <w:rsid w:val="00F265F4"/>
    <w:rsid w:val="00F266E2"/>
    <w:rsid w:val="00F26CE2"/>
    <w:rsid w:val="00F27168"/>
    <w:rsid w:val="00F271B3"/>
    <w:rsid w:val="00F27940"/>
    <w:rsid w:val="00F27A9D"/>
    <w:rsid w:val="00F27B34"/>
    <w:rsid w:val="00F27FB3"/>
    <w:rsid w:val="00F3022C"/>
    <w:rsid w:val="00F30D82"/>
    <w:rsid w:val="00F30F13"/>
    <w:rsid w:val="00F3190B"/>
    <w:rsid w:val="00F31ADE"/>
    <w:rsid w:val="00F31B51"/>
    <w:rsid w:val="00F31B73"/>
    <w:rsid w:val="00F31C33"/>
    <w:rsid w:val="00F31DEE"/>
    <w:rsid w:val="00F3259C"/>
    <w:rsid w:val="00F3301F"/>
    <w:rsid w:val="00F339C5"/>
    <w:rsid w:val="00F33A24"/>
    <w:rsid w:val="00F33AE1"/>
    <w:rsid w:val="00F33DB7"/>
    <w:rsid w:val="00F34112"/>
    <w:rsid w:val="00F344A9"/>
    <w:rsid w:val="00F34795"/>
    <w:rsid w:val="00F35116"/>
    <w:rsid w:val="00F35377"/>
    <w:rsid w:val="00F355DA"/>
    <w:rsid w:val="00F355ED"/>
    <w:rsid w:val="00F35837"/>
    <w:rsid w:val="00F35A3B"/>
    <w:rsid w:val="00F35F5F"/>
    <w:rsid w:val="00F365FF"/>
    <w:rsid w:val="00F36731"/>
    <w:rsid w:val="00F36B27"/>
    <w:rsid w:val="00F36ED1"/>
    <w:rsid w:val="00F3753C"/>
    <w:rsid w:val="00F37620"/>
    <w:rsid w:val="00F37B6B"/>
    <w:rsid w:val="00F37C25"/>
    <w:rsid w:val="00F40135"/>
    <w:rsid w:val="00F407B5"/>
    <w:rsid w:val="00F408CF"/>
    <w:rsid w:val="00F40914"/>
    <w:rsid w:val="00F409DC"/>
    <w:rsid w:val="00F40E1A"/>
    <w:rsid w:val="00F410D6"/>
    <w:rsid w:val="00F41286"/>
    <w:rsid w:val="00F412D6"/>
    <w:rsid w:val="00F413E3"/>
    <w:rsid w:val="00F41AF9"/>
    <w:rsid w:val="00F41BDB"/>
    <w:rsid w:val="00F41BFD"/>
    <w:rsid w:val="00F41EF2"/>
    <w:rsid w:val="00F42233"/>
    <w:rsid w:val="00F42306"/>
    <w:rsid w:val="00F42B9B"/>
    <w:rsid w:val="00F4323B"/>
    <w:rsid w:val="00F435DA"/>
    <w:rsid w:val="00F435FB"/>
    <w:rsid w:val="00F43CFD"/>
    <w:rsid w:val="00F44478"/>
    <w:rsid w:val="00F44851"/>
    <w:rsid w:val="00F448C5"/>
    <w:rsid w:val="00F448F9"/>
    <w:rsid w:val="00F44C34"/>
    <w:rsid w:val="00F44D81"/>
    <w:rsid w:val="00F44DD6"/>
    <w:rsid w:val="00F44FB4"/>
    <w:rsid w:val="00F451B1"/>
    <w:rsid w:val="00F45523"/>
    <w:rsid w:val="00F4577D"/>
    <w:rsid w:val="00F459A1"/>
    <w:rsid w:val="00F45F2B"/>
    <w:rsid w:val="00F45F6D"/>
    <w:rsid w:val="00F45FAB"/>
    <w:rsid w:val="00F4643D"/>
    <w:rsid w:val="00F46875"/>
    <w:rsid w:val="00F46B53"/>
    <w:rsid w:val="00F46CA5"/>
    <w:rsid w:val="00F46FBF"/>
    <w:rsid w:val="00F475BA"/>
    <w:rsid w:val="00F47653"/>
    <w:rsid w:val="00F477D7"/>
    <w:rsid w:val="00F47E12"/>
    <w:rsid w:val="00F50666"/>
    <w:rsid w:val="00F50DD4"/>
    <w:rsid w:val="00F50F03"/>
    <w:rsid w:val="00F510A5"/>
    <w:rsid w:val="00F5157D"/>
    <w:rsid w:val="00F51CAC"/>
    <w:rsid w:val="00F5208B"/>
    <w:rsid w:val="00F521B2"/>
    <w:rsid w:val="00F5250A"/>
    <w:rsid w:val="00F52573"/>
    <w:rsid w:val="00F53154"/>
    <w:rsid w:val="00F5324D"/>
    <w:rsid w:val="00F53503"/>
    <w:rsid w:val="00F53600"/>
    <w:rsid w:val="00F537BA"/>
    <w:rsid w:val="00F53801"/>
    <w:rsid w:val="00F53CC0"/>
    <w:rsid w:val="00F53D6A"/>
    <w:rsid w:val="00F541C4"/>
    <w:rsid w:val="00F54647"/>
    <w:rsid w:val="00F5482F"/>
    <w:rsid w:val="00F54D81"/>
    <w:rsid w:val="00F5504D"/>
    <w:rsid w:val="00F55324"/>
    <w:rsid w:val="00F55738"/>
    <w:rsid w:val="00F5583C"/>
    <w:rsid w:val="00F55B0B"/>
    <w:rsid w:val="00F563CA"/>
    <w:rsid w:val="00F56450"/>
    <w:rsid w:val="00F56640"/>
    <w:rsid w:val="00F56691"/>
    <w:rsid w:val="00F5757B"/>
    <w:rsid w:val="00F576ED"/>
    <w:rsid w:val="00F57C75"/>
    <w:rsid w:val="00F601E7"/>
    <w:rsid w:val="00F6040B"/>
    <w:rsid w:val="00F604AF"/>
    <w:rsid w:val="00F60710"/>
    <w:rsid w:val="00F6094B"/>
    <w:rsid w:val="00F60A17"/>
    <w:rsid w:val="00F60B2A"/>
    <w:rsid w:val="00F60B48"/>
    <w:rsid w:val="00F60CFB"/>
    <w:rsid w:val="00F614E9"/>
    <w:rsid w:val="00F61783"/>
    <w:rsid w:val="00F61809"/>
    <w:rsid w:val="00F61D45"/>
    <w:rsid w:val="00F61DC6"/>
    <w:rsid w:val="00F61F64"/>
    <w:rsid w:val="00F61FFF"/>
    <w:rsid w:val="00F6323E"/>
    <w:rsid w:val="00F634D0"/>
    <w:rsid w:val="00F6370F"/>
    <w:rsid w:val="00F63ADF"/>
    <w:rsid w:val="00F63C1E"/>
    <w:rsid w:val="00F63CB9"/>
    <w:rsid w:val="00F644AF"/>
    <w:rsid w:val="00F64842"/>
    <w:rsid w:val="00F64B12"/>
    <w:rsid w:val="00F655AE"/>
    <w:rsid w:val="00F656F1"/>
    <w:rsid w:val="00F6606D"/>
    <w:rsid w:val="00F661C9"/>
    <w:rsid w:val="00F666C5"/>
    <w:rsid w:val="00F66CAA"/>
    <w:rsid w:val="00F67417"/>
    <w:rsid w:val="00F67A1A"/>
    <w:rsid w:val="00F67A84"/>
    <w:rsid w:val="00F67D53"/>
    <w:rsid w:val="00F70137"/>
    <w:rsid w:val="00F7036C"/>
    <w:rsid w:val="00F70F74"/>
    <w:rsid w:val="00F71137"/>
    <w:rsid w:val="00F712C1"/>
    <w:rsid w:val="00F713DC"/>
    <w:rsid w:val="00F7161F"/>
    <w:rsid w:val="00F7167E"/>
    <w:rsid w:val="00F71A56"/>
    <w:rsid w:val="00F71BF6"/>
    <w:rsid w:val="00F71DEC"/>
    <w:rsid w:val="00F720C7"/>
    <w:rsid w:val="00F721D9"/>
    <w:rsid w:val="00F7267E"/>
    <w:rsid w:val="00F72711"/>
    <w:rsid w:val="00F729C9"/>
    <w:rsid w:val="00F72A19"/>
    <w:rsid w:val="00F73032"/>
    <w:rsid w:val="00F7315B"/>
    <w:rsid w:val="00F73355"/>
    <w:rsid w:val="00F73E20"/>
    <w:rsid w:val="00F73E91"/>
    <w:rsid w:val="00F74368"/>
    <w:rsid w:val="00F744AC"/>
    <w:rsid w:val="00F74EE3"/>
    <w:rsid w:val="00F750AC"/>
    <w:rsid w:val="00F7548E"/>
    <w:rsid w:val="00F7557E"/>
    <w:rsid w:val="00F755CE"/>
    <w:rsid w:val="00F75E85"/>
    <w:rsid w:val="00F76384"/>
    <w:rsid w:val="00F76CAA"/>
    <w:rsid w:val="00F76F1E"/>
    <w:rsid w:val="00F76FD9"/>
    <w:rsid w:val="00F7776D"/>
    <w:rsid w:val="00F77830"/>
    <w:rsid w:val="00F779E4"/>
    <w:rsid w:val="00F77A99"/>
    <w:rsid w:val="00F801A1"/>
    <w:rsid w:val="00F80383"/>
    <w:rsid w:val="00F803EA"/>
    <w:rsid w:val="00F804FB"/>
    <w:rsid w:val="00F80816"/>
    <w:rsid w:val="00F80E70"/>
    <w:rsid w:val="00F8134E"/>
    <w:rsid w:val="00F81492"/>
    <w:rsid w:val="00F818E4"/>
    <w:rsid w:val="00F81D5A"/>
    <w:rsid w:val="00F81E07"/>
    <w:rsid w:val="00F82196"/>
    <w:rsid w:val="00F8270B"/>
    <w:rsid w:val="00F82B57"/>
    <w:rsid w:val="00F832DB"/>
    <w:rsid w:val="00F83365"/>
    <w:rsid w:val="00F833ED"/>
    <w:rsid w:val="00F837F7"/>
    <w:rsid w:val="00F84513"/>
    <w:rsid w:val="00F8474B"/>
    <w:rsid w:val="00F847A1"/>
    <w:rsid w:val="00F84FC9"/>
    <w:rsid w:val="00F85050"/>
    <w:rsid w:val="00F85190"/>
    <w:rsid w:val="00F85408"/>
    <w:rsid w:val="00F8561B"/>
    <w:rsid w:val="00F85994"/>
    <w:rsid w:val="00F85AF1"/>
    <w:rsid w:val="00F85DFA"/>
    <w:rsid w:val="00F85E8D"/>
    <w:rsid w:val="00F85EDB"/>
    <w:rsid w:val="00F8612D"/>
    <w:rsid w:val="00F861A7"/>
    <w:rsid w:val="00F862AB"/>
    <w:rsid w:val="00F863EA"/>
    <w:rsid w:val="00F8700A"/>
    <w:rsid w:val="00F87266"/>
    <w:rsid w:val="00F87711"/>
    <w:rsid w:val="00F87B65"/>
    <w:rsid w:val="00F87BBA"/>
    <w:rsid w:val="00F9045B"/>
    <w:rsid w:val="00F906A2"/>
    <w:rsid w:val="00F907AC"/>
    <w:rsid w:val="00F90A15"/>
    <w:rsid w:val="00F90AB8"/>
    <w:rsid w:val="00F90ACC"/>
    <w:rsid w:val="00F90DD1"/>
    <w:rsid w:val="00F91022"/>
    <w:rsid w:val="00F910B5"/>
    <w:rsid w:val="00F91367"/>
    <w:rsid w:val="00F9148B"/>
    <w:rsid w:val="00F914B0"/>
    <w:rsid w:val="00F91702"/>
    <w:rsid w:val="00F917B7"/>
    <w:rsid w:val="00F91B39"/>
    <w:rsid w:val="00F91F95"/>
    <w:rsid w:val="00F920A3"/>
    <w:rsid w:val="00F920B8"/>
    <w:rsid w:val="00F920E3"/>
    <w:rsid w:val="00F9242C"/>
    <w:rsid w:val="00F92498"/>
    <w:rsid w:val="00F925E2"/>
    <w:rsid w:val="00F9268C"/>
    <w:rsid w:val="00F92728"/>
    <w:rsid w:val="00F92D95"/>
    <w:rsid w:val="00F92DE8"/>
    <w:rsid w:val="00F92EDE"/>
    <w:rsid w:val="00F9348E"/>
    <w:rsid w:val="00F93904"/>
    <w:rsid w:val="00F939BE"/>
    <w:rsid w:val="00F93C38"/>
    <w:rsid w:val="00F93DF4"/>
    <w:rsid w:val="00F93E2D"/>
    <w:rsid w:val="00F940F8"/>
    <w:rsid w:val="00F942F7"/>
    <w:rsid w:val="00F945D6"/>
    <w:rsid w:val="00F94F3B"/>
    <w:rsid w:val="00F9567F"/>
    <w:rsid w:val="00F95B6F"/>
    <w:rsid w:val="00F95E55"/>
    <w:rsid w:val="00F961FC"/>
    <w:rsid w:val="00F96218"/>
    <w:rsid w:val="00F96C88"/>
    <w:rsid w:val="00F96CAE"/>
    <w:rsid w:val="00F96E51"/>
    <w:rsid w:val="00F96EA4"/>
    <w:rsid w:val="00F96EA9"/>
    <w:rsid w:val="00F971B5"/>
    <w:rsid w:val="00F971F5"/>
    <w:rsid w:val="00F9755C"/>
    <w:rsid w:val="00FA0327"/>
    <w:rsid w:val="00FA053A"/>
    <w:rsid w:val="00FA06D3"/>
    <w:rsid w:val="00FA08B4"/>
    <w:rsid w:val="00FA0C15"/>
    <w:rsid w:val="00FA0EBC"/>
    <w:rsid w:val="00FA13C4"/>
    <w:rsid w:val="00FA1411"/>
    <w:rsid w:val="00FA17AB"/>
    <w:rsid w:val="00FA18A7"/>
    <w:rsid w:val="00FA1EA4"/>
    <w:rsid w:val="00FA1F76"/>
    <w:rsid w:val="00FA2607"/>
    <w:rsid w:val="00FA27AF"/>
    <w:rsid w:val="00FA2A11"/>
    <w:rsid w:val="00FA2C22"/>
    <w:rsid w:val="00FA2D6E"/>
    <w:rsid w:val="00FA2E6A"/>
    <w:rsid w:val="00FA2F21"/>
    <w:rsid w:val="00FA3045"/>
    <w:rsid w:val="00FA31B5"/>
    <w:rsid w:val="00FA3208"/>
    <w:rsid w:val="00FA3244"/>
    <w:rsid w:val="00FA3662"/>
    <w:rsid w:val="00FA3A7A"/>
    <w:rsid w:val="00FA3E21"/>
    <w:rsid w:val="00FA3F43"/>
    <w:rsid w:val="00FA48E8"/>
    <w:rsid w:val="00FA490D"/>
    <w:rsid w:val="00FA4CE2"/>
    <w:rsid w:val="00FA504A"/>
    <w:rsid w:val="00FA5462"/>
    <w:rsid w:val="00FA5509"/>
    <w:rsid w:val="00FA584F"/>
    <w:rsid w:val="00FA5D82"/>
    <w:rsid w:val="00FA5E4B"/>
    <w:rsid w:val="00FA62B5"/>
    <w:rsid w:val="00FA63C1"/>
    <w:rsid w:val="00FA66A6"/>
    <w:rsid w:val="00FA6BBF"/>
    <w:rsid w:val="00FA6E16"/>
    <w:rsid w:val="00FA711D"/>
    <w:rsid w:val="00FA7674"/>
    <w:rsid w:val="00FA77C3"/>
    <w:rsid w:val="00FA78FE"/>
    <w:rsid w:val="00FA792B"/>
    <w:rsid w:val="00FA7AA2"/>
    <w:rsid w:val="00FA7CF6"/>
    <w:rsid w:val="00FA7EF8"/>
    <w:rsid w:val="00FA7F88"/>
    <w:rsid w:val="00FA7FB0"/>
    <w:rsid w:val="00FB02AB"/>
    <w:rsid w:val="00FB0753"/>
    <w:rsid w:val="00FB0792"/>
    <w:rsid w:val="00FB08F1"/>
    <w:rsid w:val="00FB0D86"/>
    <w:rsid w:val="00FB0E59"/>
    <w:rsid w:val="00FB125C"/>
    <w:rsid w:val="00FB1921"/>
    <w:rsid w:val="00FB1BCC"/>
    <w:rsid w:val="00FB23C9"/>
    <w:rsid w:val="00FB2967"/>
    <w:rsid w:val="00FB335F"/>
    <w:rsid w:val="00FB38BF"/>
    <w:rsid w:val="00FB3B68"/>
    <w:rsid w:val="00FB3C39"/>
    <w:rsid w:val="00FB3D9C"/>
    <w:rsid w:val="00FB3E01"/>
    <w:rsid w:val="00FB4684"/>
    <w:rsid w:val="00FB46ED"/>
    <w:rsid w:val="00FB4A57"/>
    <w:rsid w:val="00FB4A5A"/>
    <w:rsid w:val="00FB4D12"/>
    <w:rsid w:val="00FB4D2B"/>
    <w:rsid w:val="00FB514F"/>
    <w:rsid w:val="00FB5369"/>
    <w:rsid w:val="00FB5752"/>
    <w:rsid w:val="00FB58C5"/>
    <w:rsid w:val="00FB5C4C"/>
    <w:rsid w:val="00FB5EC3"/>
    <w:rsid w:val="00FB6444"/>
    <w:rsid w:val="00FB65AC"/>
    <w:rsid w:val="00FB6DE0"/>
    <w:rsid w:val="00FB6E71"/>
    <w:rsid w:val="00FB6F69"/>
    <w:rsid w:val="00FB75D8"/>
    <w:rsid w:val="00FB7765"/>
    <w:rsid w:val="00FB7B95"/>
    <w:rsid w:val="00FB7E2D"/>
    <w:rsid w:val="00FB7E72"/>
    <w:rsid w:val="00FB7F09"/>
    <w:rsid w:val="00FC0566"/>
    <w:rsid w:val="00FC0A84"/>
    <w:rsid w:val="00FC0AC5"/>
    <w:rsid w:val="00FC0BF7"/>
    <w:rsid w:val="00FC0E5C"/>
    <w:rsid w:val="00FC1887"/>
    <w:rsid w:val="00FC1999"/>
    <w:rsid w:val="00FC1C1C"/>
    <w:rsid w:val="00FC1F45"/>
    <w:rsid w:val="00FC1F66"/>
    <w:rsid w:val="00FC203C"/>
    <w:rsid w:val="00FC2263"/>
    <w:rsid w:val="00FC2896"/>
    <w:rsid w:val="00FC2917"/>
    <w:rsid w:val="00FC2AF1"/>
    <w:rsid w:val="00FC2BEE"/>
    <w:rsid w:val="00FC2C07"/>
    <w:rsid w:val="00FC3311"/>
    <w:rsid w:val="00FC366D"/>
    <w:rsid w:val="00FC37A4"/>
    <w:rsid w:val="00FC3AC3"/>
    <w:rsid w:val="00FC3AFC"/>
    <w:rsid w:val="00FC3D1F"/>
    <w:rsid w:val="00FC3EB3"/>
    <w:rsid w:val="00FC45D4"/>
    <w:rsid w:val="00FC4735"/>
    <w:rsid w:val="00FC49D9"/>
    <w:rsid w:val="00FC4B29"/>
    <w:rsid w:val="00FC4EA1"/>
    <w:rsid w:val="00FC521D"/>
    <w:rsid w:val="00FC541A"/>
    <w:rsid w:val="00FC55C9"/>
    <w:rsid w:val="00FC5BF4"/>
    <w:rsid w:val="00FC654A"/>
    <w:rsid w:val="00FC6A5B"/>
    <w:rsid w:val="00FC6A64"/>
    <w:rsid w:val="00FC6DC1"/>
    <w:rsid w:val="00FC7019"/>
    <w:rsid w:val="00FC7536"/>
    <w:rsid w:val="00FC7678"/>
    <w:rsid w:val="00FC77F0"/>
    <w:rsid w:val="00FC7B45"/>
    <w:rsid w:val="00FC7D8C"/>
    <w:rsid w:val="00FC7FA2"/>
    <w:rsid w:val="00FD00C3"/>
    <w:rsid w:val="00FD024D"/>
    <w:rsid w:val="00FD02E8"/>
    <w:rsid w:val="00FD0976"/>
    <w:rsid w:val="00FD159F"/>
    <w:rsid w:val="00FD15A4"/>
    <w:rsid w:val="00FD215F"/>
    <w:rsid w:val="00FD21E6"/>
    <w:rsid w:val="00FD2308"/>
    <w:rsid w:val="00FD2889"/>
    <w:rsid w:val="00FD3147"/>
    <w:rsid w:val="00FD3374"/>
    <w:rsid w:val="00FD33BC"/>
    <w:rsid w:val="00FD40D1"/>
    <w:rsid w:val="00FD432A"/>
    <w:rsid w:val="00FD434D"/>
    <w:rsid w:val="00FD436A"/>
    <w:rsid w:val="00FD47E9"/>
    <w:rsid w:val="00FD4813"/>
    <w:rsid w:val="00FD4B14"/>
    <w:rsid w:val="00FD4E74"/>
    <w:rsid w:val="00FD5046"/>
    <w:rsid w:val="00FD53CD"/>
    <w:rsid w:val="00FD5A3D"/>
    <w:rsid w:val="00FD6582"/>
    <w:rsid w:val="00FD6766"/>
    <w:rsid w:val="00FD6AAC"/>
    <w:rsid w:val="00FD72D1"/>
    <w:rsid w:val="00FD794B"/>
    <w:rsid w:val="00FD7E2D"/>
    <w:rsid w:val="00FE008F"/>
    <w:rsid w:val="00FE01AD"/>
    <w:rsid w:val="00FE048D"/>
    <w:rsid w:val="00FE05A6"/>
    <w:rsid w:val="00FE0863"/>
    <w:rsid w:val="00FE09EC"/>
    <w:rsid w:val="00FE0AEF"/>
    <w:rsid w:val="00FE0C1F"/>
    <w:rsid w:val="00FE0E71"/>
    <w:rsid w:val="00FE126B"/>
    <w:rsid w:val="00FE1470"/>
    <w:rsid w:val="00FE1926"/>
    <w:rsid w:val="00FE197B"/>
    <w:rsid w:val="00FE1A27"/>
    <w:rsid w:val="00FE1E44"/>
    <w:rsid w:val="00FE2044"/>
    <w:rsid w:val="00FE21E4"/>
    <w:rsid w:val="00FE25D7"/>
    <w:rsid w:val="00FE2730"/>
    <w:rsid w:val="00FE29C4"/>
    <w:rsid w:val="00FE2D00"/>
    <w:rsid w:val="00FE2FB3"/>
    <w:rsid w:val="00FE3D4E"/>
    <w:rsid w:val="00FE3E8D"/>
    <w:rsid w:val="00FE3EE7"/>
    <w:rsid w:val="00FE427D"/>
    <w:rsid w:val="00FE4923"/>
    <w:rsid w:val="00FE4957"/>
    <w:rsid w:val="00FE4D34"/>
    <w:rsid w:val="00FE5112"/>
    <w:rsid w:val="00FE5419"/>
    <w:rsid w:val="00FE5CF1"/>
    <w:rsid w:val="00FE5D0C"/>
    <w:rsid w:val="00FE6425"/>
    <w:rsid w:val="00FE65E1"/>
    <w:rsid w:val="00FE67F2"/>
    <w:rsid w:val="00FE6A77"/>
    <w:rsid w:val="00FE6ACE"/>
    <w:rsid w:val="00FE6D88"/>
    <w:rsid w:val="00FE6E7F"/>
    <w:rsid w:val="00FE711A"/>
    <w:rsid w:val="00FE73BF"/>
    <w:rsid w:val="00FE748A"/>
    <w:rsid w:val="00FE7A52"/>
    <w:rsid w:val="00FE7DA8"/>
    <w:rsid w:val="00FE7E06"/>
    <w:rsid w:val="00FF00B5"/>
    <w:rsid w:val="00FF00C5"/>
    <w:rsid w:val="00FF0724"/>
    <w:rsid w:val="00FF07CD"/>
    <w:rsid w:val="00FF07E1"/>
    <w:rsid w:val="00FF0A0E"/>
    <w:rsid w:val="00FF0B95"/>
    <w:rsid w:val="00FF117D"/>
    <w:rsid w:val="00FF16CD"/>
    <w:rsid w:val="00FF1B97"/>
    <w:rsid w:val="00FF2793"/>
    <w:rsid w:val="00FF2889"/>
    <w:rsid w:val="00FF29E9"/>
    <w:rsid w:val="00FF2B20"/>
    <w:rsid w:val="00FF2C7A"/>
    <w:rsid w:val="00FF3526"/>
    <w:rsid w:val="00FF468E"/>
    <w:rsid w:val="00FF47FA"/>
    <w:rsid w:val="00FF480D"/>
    <w:rsid w:val="00FF4C06"/>
    <w:rsid w:val="00FF4D2A"/>
    <w:rsid w:val="00FF4D39"/>
    <w:rsid w:val="00FF5347"/>
    <w:rsid w:val="00FF59CE"/>
    <w:rsid w:val="00FF5E88"/>
    <w:rsid w:val="00FF6197"/>
    <w:rsid w:val="00FF7217"/>
    <w:rsid w:val="00FF73B0"/>
    <w:rsid w:val="00FF7B2A"/>
    <w:rsid w:val="00FF7BBC"/>
    <w:rsid w:val="00FF7DF9"/>
    <w:rsid w:val="00FF7E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90EEBA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locked="1" w:qFormat="1"/>
    <w:lsdException w:name="heading 1" w:locked="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semiHidden="1" w:unhideWhenUsed="1"/>
    <w:lsdException w:name="HTML Variable" w:locked="1" w:semiHidden="1" w:unhideWhenUsed="1"/>
    <w:lsdException w:name="Normal Table" w:locked="1" w:semiHidden="1" w:unhideWhenUsed="1"/>
    <w:lsdException w:name="annotation subject" w:locked="1"/>
    <w:lsdException w:name="No List" w:locked="1"/>
    <w:lsdException w:name="Outline List 1" w:lock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EE66D1"/>
    <w:rPr>
      <w:sz w:val="24"/>
      <w:szCs w:val="24"/>
      <w:lang w:eastAsia="en-US"/>
    </w:rPr>
  </w:style>
  <w:style w:type="paragraph" w:styleId="Heading1">
    <w:name w:val="heading 1"/>
    <w:basedOn w:val="Normal"/>
    <w:next w:val="Normal"/>
    <w:link w:val="Heading1Char"/>
    <w:locked/>
    <w:rsid w:val="006B27B2"/>
    <w:pPr>
      <w:keepNext/>
      <w:keepLines/>
      <w:spacing w:before="240" w:after="12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FreeForm"/>
    <w:next w:val="Body"/>
    <w:rsid w:val="00897F62"/>
    <w:pPr>
      <w:spacing w:line="360" w:lineRule="auto"/>
      <w:jc w:val="both"/>
    </w:pPr>
    <w:rPr>
      <w:rFonts w:ascii="Times New Roman" w:hAnsi="Times New Roman"/>
      <w:b/>
      <w:lang w:val="en-GB"/>
    </w:rPr>
  </w:style>
  <w:style w:type="paragraph" w:customStyle="1" w:styleId="FreeForm">
    <w:name w:val="Free Form"/>
    <w:rPr>
      <w:rFonts w:ascii="Helvetica" w:eastAsia="ヒラギノ角ゴ Pro W3" w:hAnsi="Helvetica"/>
      <w:color w:val="000000"/>
      <w:sz w:val="24"/>
    </w:rPr>
  </w:style>
  <w:style w:type="paragraph" w:customStyle="1" w:styleId="FootnoteText1">
    <w:name w:val="Footnote Text1"/>
    <w:pPr>
      <w:spacing w:after="200"/>
    </w:pPr>
    <w:rPr>
      <w:rFonts w:ascii="Helvetica" w:eastAsia="ヒラギノ角ゴ Pro W3" w:hAnsi="Helvetica"/>
      <w:color w:val="000000"/>
    </w:rPr>
  </w:style>
  <w:style w:type="paragraph" w:customStyle="1" w:styleId="Body">
    <w:name w:val="Body"/>
    <w:pPr>
      <w:spacing w:after="240"/>
    </w:pPr>
    <w:rPr>
      <w:rFonts w:ascii="Helvetica" w:eastAsia="ヒラギノ角ゴ Pro W3" w:hAnsi="Helvetica"/>
      <w:color w:val="000000"/>
      <w:sz w:val="24"/>
    </w:rPr>
  </w:style>
  <w:style w:type="paragraph" w:styleId="Bibliography">
    <w:name w:val="Bibliography"/>
    <w:pPr>
      <w:spacing w:after="240"/>
      <w:ind w:left="720" w:hanging="720"/>
    </w:pPr>
    <w:rPr>
      <w:rFonts w:ascii="Helvetica" w:eastAsia="ヒラギノ角ゴ Pro W3" w:hAnsi="Helvetica"/>
      <w:color w:val="000000"/>
      <w:sz w:val="24"/>
    </w:rPr>
  </w:style>
  <w:style w:type="paragraph" w:styleId="Header">
    <w:name w:val="header"/>
    <w:basedOn w:val="Normal"/>
    <w:link w:val="HeaderChar"/>
    <w:locked/>
    <w:rsid w:val="004B24C2"/>
    <w:pPr>
      <w:tabs>
        <w:tab w:val="center" w:pos="4680"/>
        <w:tab w:val="right" w:pos="9360"/>
      </w:tabs>
    </w:pPr>
  </w:style>
  <w:style w:type="character" w:customStyle="1" w:styleId="HeaderChar">
    <w:name w:val="Header Char"/>
    <w:link w:val="Header"/>
    <w:rsid w:val="004B24C2"/>
    <w:rPr>
      <w:sz w:val="24"/>
      <w:szCs w:val="24"/>
      <w:lang w:eastAsia="en-US"/>
    </w:rPr>
  </w:style>
  <w:style w:type="paragraph" w:styleId="Footer">
    <w:name w:val="footer"/>
    <w:basedOn w:val="Normal"/>
    <w:link w:val="FooterChar"/>
    <w:locked/>
    <w:rsid w:val="004B24C2"/>
    <w:pPr>
      <w:tabs>
        <w:tab w:val="center" w:pos="4680"/>
        <w:tab w:val="right" w:pos="9360"/>
      </w:tabs>
    </w:pPr>
  </w:style>
  <w:style w:type="character" w:customStyle="1" w:styleId="FooterChar">
    <w:name w:val="Footer Char"/>
    <w:link w:val="Footer"/>
    <w:rsid w:val="004B24C2"/>
    <w:rPr>
      <w:sz w:val="24"/>
      <w:szCs w:val="24"/>
      <w:lang w:eastAsia="en-US"/>
    </w:rPr>
  </w:style>
  <w:style w:type="paragraph" w:customStyle="1" w:styleId="EndNoteBibliographyTitle">
    <w:name w:val="EndNote Bibliography Title"/>
    <w:basedOn w:val="Normal"/>
    <w:rsid w:val="003B62DC"/>
    <w:pPr>
      <w:jc w:val="center"/>
    </w:pPr>
    <w:rPr>
      <w:rFonts w:ascii="Helvetica" w:hAnsi="Helvetica" w:cs="Helvetica"/>
    </w:rPr>
  </w:style>
  <w:style w:type="paragraph" w:customStyle="1" w:styleId="EndNoteBibliography">
    <w:name w:val="EndNote Bibliography"/>
    <w:basedOn w:val="Normal"/>
    <w:rsid w:val="003B62DC"/>
    <w:pPr>
      <w:jc w:val="both"/>
    </w:pPr>
    <w:rPr>
      <w:rFonts w:ascii="Helvetica" w:hAnsi="Helvetica" w:cs="Helvetica"/>
    </w:rPr>
  </w:style>
  <w:style w:type="paragraph" w:styleId="FootnoteText">
    <w:name w:val="footnote text"/>
    <w:basedOn w:val="Normal"/>
    <w:link w:val="FootnoteTextChar"/>
    <w:locked/>
    <w:rsid w:val="00A74ED4"/>
  </w:style>
  <w:style w:type="character" w:customStyle="1" w:styleId="FootnoteTextChar">
    <w:name w:val="Footnote Text Char"/>
    <w:basedOn w:val="DefaultParagraphFont"/>
    <w:link w:val="FootnoteText"/>
    <w:rsid w:val="00A74ED4"/>
    <w:rPr>
      <w:sz w:val="24"/>
      <w:szCs w:val="24"/>
      <w:lang w:eastAsia="en-US"/>
    </w:rPr>
  </w:style>
  <w:style w:type="character" w:styleId="FootnoteReference">
    <w:name w:val="footnote reference"/>
    <w:basedOn w:val="DefaultParagraphFont"/>
    <w:locked/>
    <w:rsid w:val="00A74ED4"/>
    <w:rPr>
      <w:vertAlign w:val="superscript"/>
    </w:rPr>
  </w:style>
  <w:style w:type="character" w:styleId="CommentReference">
    <w:name w:val="annotation reference"/>
    <w:basedOn w:val="DefaultParagraphFont"/>
    <w:locked/>
    <w:rsid w:val="00897DFA"/>
    <w:rPr>
      <w:sz w:val="18"/>
      <w:szCs w:val="18"/>
    </w:rPr>
  </w:style>
  <w:style w:type="paragraph" w:styleId="CommentText">
    <w:name w:val="annotation text"/>
    <w:basedOn w:val="Normal"/>
    <w:link w:val="CommentTextChar"/>
    <w:locked/>
    <w:rsid w:val="00897DFA"/>
  </w:style>
  <w:style w:type="character" w:customStyle="1" w:styleId="CommentTextChar">
    <w:name w:val="Comment Text Char"/>
    <w:basedOn w:val="DefaultParagraphFont"/>
    <w:link w:val="CommentText"/>
    <w:rsid w:val="00897DFA"/>
    <w:rPr>
      <w:sz w:val="24"/>
      <w:szCs w:val="24"/>
      <w:lang w:eastAsia="en-US"/>
    </w:rPr>
  </w:style>
  <w:style w:type="paragraph" w:styleId="CommentSubject">
    <w:name w:val="annotation subject"/>
    <w:basedOn w:val="CommentText"/>
    <w:next w:val="CommentText"/>
    <w:link w:val="CommentSubjectChar"/>
    <w:locked/>
    <w:rsid w:val="00897DFA"/>
    <w:rPr>
      <w:b/>
      <w:bCs/>
      <w:sz w:val="20"/>
      <w:szCs w:val="20"/>
    </w:rPr>
  </w:style>
  <w:style w:type="character" w:customStyle="1" w:styleId="CommentSubjectChar">
    <w:name w:val="Comment Subject Char"/>
    <w:basedOn w:val="CommentTextChar"/>
    <w:link w:val="CommentSubject"/>
    <w:rsid w:val="00897DFA"/>
    <w:rPr>
      <w:b/>
      <w:bCs/>
      <w:sz w:val="24"/>
      <w:szCs w:val="24"/>
      <w:lang w:eastAsia="en-US"/>
    </w:rPr>
  </w:style>
  <w:style w:type="paragraph" w:styleId="BalloonText">
    <w:name w:val="Balloon Text"/>
    <w:basedOn w:val="Normal"/>
    <w:link w:val="BalloonTextChar"/>
    <w:locked/>
    <w:rsid w:val="00897DFA"/>
    <w:rPr>
      <w:sz w:val="18"/>
      <w:szCs w:val="18"/>
    </w:rPr>
  </w:style>
  <w:style w:type="character" w:customStyle="1" w:styleId="BalloonTextChar">
    <w:name w:val="Balloon Text Char"/>
    <w:basedOn w:val="DefaultParagraphFont"/>
    <w:link w:val="BalloonText"/>
    <w:rsid w:val="00897DFA"/>
    <w:rPr>
      <w:sz w:val="18"/>
      <w:szCs w:val="18"/>
      <w:lang w:eastAsia="en-US"/>
    </w:rPr>
  </w:style>
  <w:style w:type="character" w:customStyle="1" w:styleId="s1">
    <w:name w:val="s1"/>
    <w:basedOn w:val="DefaultParagraphFont"/>
    <w:rsid w:val="000A695F"/>
  </w:style>
  <w:style w:type="character" w:styleId="Hyperlink">
    <w:name w:val="Hyperlink"/>
    <w:basedOn w:val="DefaultParagraphFont"/>
    <w:locked/>
    <w:rsid w:val="00682828"/>
    <w:rPr>
      <w:color w:val="0563C1" w:themeColor="hyperlink"/>
      <w:u w:val="single"/>
    </w:rPr>
  </w:style>
  <w:style w:type="paragraph" w:styleId="NormalWeb">
    <w:name w:val="Normal (Web)"/>
    <w:basedOn w:val="Normal"/>
    <w:uiPriority w:val="99"/>
    <w:unhideWhenUsed/>
    <w:locked/>
    <w:rsid w:val="00694A85"/>
    <w:pPr>
      <w:spacing w:before="100" w:beforeAutospacing="1" w:after="100" w:afterAutospacing="1"/>
    </w:pPr>
    <w:rPr>
      <w:lang w:eastAsia="ja-JP"/>
    </w:rPr>
  </w:style>
  <w:style w:type="character" w:styleId="UnresolvedMention">
    <w:name w:val="Unresolved Mention"/>
    <w:basedOn w:val="DefaultParagraphFont"/>
    <w:rsid w:val="00824E4B"/>
    <w:rPr>
      <w:color w:val="808080"/>
      <w:shd w:val="clear" w:color="auto" w:fill="E6E6E6"/>
    </w:rPr>
  </w:style>
  <w:style w:type="character" w:customStyle="1" w:styleId="Heading1Char">
    <w:name w:val="Heading 1 Char"/>
    <w:basedOn w:val="DefaultParagraphFont"/>
    <w:link w:val="Heading1"/>
    <w:rsid w:val="006B27B2"/>
    <w:rPr>
      <w:rFonts w:eastAsiaTheme="majorEastAsia" w:cstheme="majorBidi"/>
      <w:b/>
      <w:sz w:val="24"/>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258160">
      <w:bodyDiv w:val="1"/>
      <w:marLeft w:val="0"/>
      <w:marRight w:val="0"/>
      <w:marTop w:val="0"/>
      <w:marBottom w:val="0"/>
      <w:divBdr>
        <w:top w:val="none" w:sz="0" w:space="0" w:color="auto"/>
        <w:left w:val="none" w:sz="0" w:space="0" w:color="auto"/>
        <w:bottom w:val="none" w:sz="0" w:space="0" w:color="auto"/>
        <w:right w:val="none" w:sz="0" w:space="0" w:color="auto"/>
      </w:divBdr>
    </w:div>
    <w:div w:id="33190569">
      <w:bodyDiv w:val="1"/>
      <w:marLeft w:val="0"/>
      <w:marRight w:val="0"/>
      <w:marTop w:val="0"/>
      <w:marBottom w:val="0"/>
      <w:divBdr>
        <w:top w:val="none" w:sz="0" w:space="0" w:color="auto"/>
        <w:left w:val="none" w:sz="0" w:space="0" w:color="auto"/>
        <w:bottom w:val="none" w:sz="0" w:space="0" w:color="auto"/>
        <w:right w:val="none" w:sz="0" w:space="0" w:color="auto"/>
      </w:divBdr>
    </w:div>
    <w:div w:id="94641772">
      <w:bodyDiv w:val="1"/>
      <w:marLeft w:val="0"/>
      <w:marRight w:val="0"/>
      <w:marTop w:val="0"/>
      <w:marBottom w:val="0"/>
      <w:divBdr>
        <w:top w:val="none" w:sz="0" w:space="0" w:color="auto"/>
        <w:left w:val="none" w:sz="0" w:space="0" w:color="auto"/>
        <w:bottom w:val="none" w:sz="0" w:space="0" w:color="auto"/>
        <w:right w:val="none" w:sz="0" w:space="0" w:color="auto"/>
      </w:divBdr>
      <w:divsChild>
        <w:div w:id="1378041347">
          <w:marLeft w:val="0"/>
          <w:marRight w:val="0"/>
          <w:marTop w:val="0"/>
          <w:marBottom w:val="0"/>
          <w:divBdr>
            <w:top w:val="none" w:sz="0" w:space="0" w:color="auto"/>
            <w:left w:val="none" w:sz="0" w:space="0" w:color="auto"/>
            <w:bottom w:val="none" w:sz="0" w:space="0" w:color="auto"/>
            <w:right w:val="none" w:sz="0" w:space="0" w:color="auto"/>
          </w:divBdr>
          <w:divsChild>
            <w:div w:id="1766489286">
              <w:marLeft w:val="0"/>
              <w:marRight w:val="0"/>
              <w:marTop w:val="0"/>
              <w:marBottom w:val="0"/>
              <w:divBdr>
                <w:top w:val="none" w:sz="0" w:space="0" w:color="auto"/>
                <w:left w:val="none" w:sz="0" w:space="0" w:color="auto"/>
                <w:bottom w:val="none" w:sz="0" w:space="0" w:color="auto"/>
                <w:right w:val="none" w:sz="0" w:space="0" w:color="auto"/>
              </w:divBdr>
              <w:divsChild>
                <w:div w:id="504321259">
                  <w:marLeft w:val="0"/>
                  <w:marRight w:val="0"/>
                  <w:marTop w:val="0"/>
                  <w:marBottom w:val="0"/>
                  <w:divBdr>
                    <w:top w:val="none" w:sz="0" w:space="0" w:color="auto"/>
                    <w:left w:val="none" w:sz="0" w:space="0" w:color="auto"/>
                    <w:bottom w:val="none" w:sz="0" w:space="0" w:color="auto"/>
                    <w:right w:val="none" w:sz="0" w:space="0" w:color="auto"/>
                  </w:divBdr>
                  <w:divsChild>
                    <w:div w:id="12027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3216">
      <w:bodyDiv w:val="1"/>
      <w:marLeft w:val="0"/>
      <w:marRight w:val="0"/>
      <w:marTop w:val="0"/>
      <w:marBottom w:val="0"/>
      <w:divBdr>
        <w:top w:val="none" w:sz="0" w:space="0" w:color="auto"/>
        <w:left w:val="none" w:sz="0" w:space="0" w:color="auto"/>
        <w:bottom w:val="none" w:sz="0" w:space="0" w:color="auto"/>
        <w:right w:val="none" w:sz="0" w:space="0" w:color="auto"/>
      </w:divBdr>
    </w:div>
    <w:div w:id="335232069">
      <w:bodyDiv w:val="1"/>
      <w:marLeft w:val="0"/>
      <w:marRight w:val="0"/>
      <w:marTop w:val="0"/>
      <w:marBottom w:val="0"/>
      <w:divBdr>
        <w:top w:val="none" w:sz="0" w:space="0" w:color="auto"/>
        <w:left w:val="none" w:sz="0" w:space="0" w:color="auto"/>
        <w:bottom w:val="none" w:sz="0" w:space="0" w:color="auto"/>
        <w:right w:val="none" w:sz="0" w:space="0" w:color="auto"/>
      </w:divBdr>
    </w:div>
    <w:div w:id="347755338">
      <w:bodyDiv w:val="1"/>
      <w:marLeft w:val="0"/>
      <w:marRight w:val="0"/>
      <w:marTop w:val="0"/>
      <w:marBottom w:val="0"/>
      <w:divBdr>
        <w:top w:val="none" w:sz="0" w:space="0" w:color="auto"/>
        <w:left w:val="none" w:sz="0" w:space="0" w:color="auto"/>
        <w:bottom w:val="none" w:sz="0" w:space="0" w:color="auto"/>
        <w:right w:val="none" w:sz="0" w:space="0" w:color="auto"/>
      </w:divBdr>
    </w:div>
    <w:div w:id="453259237">
      <w:bodyDiv w:val="1"/>
      <w:marLeft w:val="0"/>
      <w:marRight w:val="0"/>
      <w:marTop w:val="0"/>
      <w:marBottom w:val="0"/>
      <w:divBdr>
        <w:top w:val="none" w:sz="0" w:space="0" w:color="auto"/>
        <w:left w:val="none" w:sz="0" w:space="0" w:color="auto"/>
        <w:bottom w:val="none" w:sz="0" w:space="0" w:color="auto"/>
        <w:right w:val="none" w:sz="0" w:space="0" w:color="auto"/>
      </w:divBdr>
    </w:div>
    <w:div w:id="701437586">
      <w:bodyDiv w:val="1"/>
      <w:marLeft w:val="0"/>
      <w:marRight w:val="0"/>
      <w:marTop w:val="0"/>
      <w:marBottom w:val="0"/>
      <w:divBdr>
        <w:top w:val="none" w:sz="0" w:space="0" w:color="auto"/>
        <w:left w:val="none" w:sz="0" w:space="0" w:color="auto"/>
        <w:bottom w:val="none" w:sz="0" w:space="0" w:color="auto"/>
        <w:right w:val="none" w:sz="0" w:space="0" w:color="auto"/>
      </w:divBdr>
    </w:div>
    <w:div w:id="795835724">
      <w:bodyDiv w:val="1"/>
      <w:marLeft w:val="0"/>
      <w:marRight w:val="0"/>
      <w:marTop w:val="0"/>
      <w:marBottom w:val="0"/>
      <w:divBdr>
        <w:top w:val="none" w:sz="0" w:space="0" w:color="auto"/>
        <w:left w:val="none" w:sz="0" w:space="0" w:color="auto"/>
        <w:bottom w:val="none" w:sz="0" w:space="0" w:color="auto"/>
        <w:right w:val="none" w:sz="0" w:space="0" w:color="auto"/>
      </w:divBdr>
      <w:divsChild>
        <w:div w:id="2147236896">
          <w:marLeft w:val="0"/>
          <w:marRight w:val="0"/>
          <w:marTop w:val="0"/>
          <w:marBottom w:val="0"/>
          <w:divBdr>
            <w:top w:val="none" w:sz="0" w:space="0" w:color="auto"/>
            <w:left w:val="none" w:sz="0" w:space="0" w:color="auto"/>
            <w:bottom w:val="none" w:sz="0" w:space="0" w:color="auto"/>
            <w:right w:val="none" w:sz="0" w:space="0" w:color="auto"/>
          </w:divBdr>
          <w:divsChild>
            <w:div w:id="1635478812">
              <w:marLeft w:val="0"/>
              <w:marRight w:val="0"/>
              <w:marTop w:val="0"/>
              <w:marBottom w:val="0"/>
              <w:divBdr>
                <w:top w:val="none" w:sz="0" w:space="0" w:color="auto"/>
                <w:left w:val="none" w:sz="0" w:space="0" w:color="auto"/>
                <w:bottom w:val="none" w:sz="0" w:space="0" w:color="auto"/>
                <w:right w:val="none" w:sz="0" w:space="0" w:color="auto"/>
              </w:divBdr>
              <w:divsChild>
                <w:div w:id="4079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405240">
      <w:bodyDiv w:val="1"/>
      <w:marLeft w:val="0"/>
      <w:marRight w:val="0"/>
      <w:marTop w:val="0"/>
      <w:marBottom w:val="0"/>
      <w:divBdr>
        <w:top w:val="none" w:sz="0" w:space="0" w:color="auto"/>
        <w:left w:val="none" w:sz="0" w:space="0" w:color="auto"/>
        <w:bottom w:val="none" w:sz="0" w:space="0" w:color="auto"/>
        <w:right w:val="none" w:sz="0" w:space="0" w:color="auto"/>
      </w:divBdr>
    </w:div>
    <w:div w:id="1060635784">
      <w:bodyDiv w:val="1"/>
      <w:marLeft w:val="0"/>
      <w:marRight w:val="0"/>
      <w:marTop w:val="0"/>
      <w:marBottom w:val="0"/>
      <w:divBdr>
        <w:top w:val="none" w:sz="0" w:space="0" w:color="auto"/>
        <w:left w:val="none" w:sz="0" w:space="0" w:color="auto"/>
        <w:bottom w:val="none" w:sz="0" w:space="0" w:color="auto"/>
        <w:right w:val="none" w:sz="0" w:space="0" w:color="auto"/>
      </w:divBdr>
    </w:div>
    <w:div w:id="1316374966">
      <w:bodyDiv w:val="1"/>
      <w:marLeft w:val="0"/>
      <w:marRight w:val="0"/>
      <w:marTop w:val="0"/>
      <w:marBottom w:val="0"/>
      <w:divBdr>
        <w:top w:val="none" w:sz="0" w:space="0" w:color="auto"/>
        <w:left w:val="none" w:sz="0" w:space="0" w:color="auto"/>
        <w:bottom w:val="none" w:sz="0" w:space="0" w:color="auto"/>
        <w:right w:val="none" w:sz="0" w:space="0" w:color="auto"/>
      </w:divBdr>
    </w:div>
    <w:div w:id="1391273637">
      <w:bodyDiv w:val="1"/>
      <w:marLeft w:val="0"/>
      <w:marRight w:val="0"/>
      <w:marTop w:val="0"/>
      <w:marBottom w:val="0"/>
      <w:divBdr>
        <w:top w:val="none" w:sz="0" w:space="0" w:color="auto"/>
        <w:left w:val="none" w:sz="0" w:space="0" w:color="auto"/>
        <w:bottom w:val="none" w:sz="0" w:space="0" w:color="auto"/>
        <w:right w:val="none" w:sz="0" w:space="0" w:color="auto"/>
      </w:divBdr>
    </w:div>
    <w:div w:id="1543127825">
      <w:bodyDiv w:val="1"/>
      <w:marLeft w:val="0"/>
      <w:marRight w:val="0"/>
      <w:marTop w:val="0"/>
      <w:marBottom w:val="0"/>
      <w:divBdr>
        <w:top w:val="none" w:sz="0" w:space="0" w:color="auto"/>
        <w:left w:val="none" w:sz="0" w:space="0" w:color="auto"/>
        <w:bottom w:val="none" w:sz="0" w:space="0" w:color="auto"/>
        <w:right w:val="none" w:sz="0" w:space="0" w:color="auto"/>
      </w:divBdr>
    </w:div>
    <w:div w:id="1566913572">
      <w:bodyDiv w:val="1"/>
      <w:marLeft w:val="0"/>
      <w:marRight w:val="0"/>
      <w:marTop w:val="0"/>
      <w:marBottom w:val="0"/>
      <w:divBdr>
        <w:top w:val="none" w:sz="0" w:space="0" w:color="auto"/>
        <w:left w:val="none" w:sz="0" w:space="0" w:color="auto"/>
        <w:bottom w:val="none" w:sz="0" w:space="0" w:color="auto"/>
        <w:right w:val="none" w:sz="0" w:space="0" w:color="auto"/>
      </w:divBdr>
    </w:div>
    <w:div w:id="1749689205">
      <w:bodyDiv w:val="1"/>
      <w:marLeft w:val="0"/>
      <w:marRight w:val="0"/>
      <w:marTop w:val="0"/>
      <w:marBottom w:val="0"/>
      <w:divBdr>
        <w:top w:val="none" w:sz="0" w:space="0" w:color="auto"/>
        <w:left w:val="none" w:sz="0" w:space="0" w:color="auto"/>
        <w:bottom w:val="none" w:sz="0" w:space="0" w:color="auto"/>
        <w:right w:val="none" w:sz="0" w:space="0" w:color="auto"/>
      </w:divBdr>
    </w:div>
    <w:div w:id="1883712369">
      <w:bodyDiv w:val="1"/>
      <w:marLeft w:val="0"/>
      <w:marRight w:val="0"/>
      <w:marTop w:val="0"/>
      <w:marBottom w:val="0"/>
      <w:divBdr>
        <w:top w:val="none" w:sz="0" w:space="0" w:color="auto"/>
        <w:left w:val="none" w:sz="0" w:space="0" w:color="auto"/>
        <w:bottom w:val="none" w:sz="0" w:space="0" w:color="auto"/>
        <w:right w:val="none" w:sz="0" w:space="0" w:color="auto"/>
      </w:divBdr>
    </w:div>
    <w:div w:id="1924297305">
      <w:bodyDiv w:val="1"/>
      <w:marLeft w:val="0"/>
      <w:marRight w:val="0"/>
      <w:marTop w:val="0"/>
      <w:marBottom w:val="0"/>
      <w:divBdr>
        <w:top w:val="none" w:sz="0" w:space="0" w:color="auto"/>
        <w:left w:val="none" w:sz="0" w:space="0" w:color="auto"/>
        <w:bottom w:val="none" w:sz="0" w:space="0" w:color="auto"/>
        <w:right w:val="none" w:sz="0" w:space="0" w:color="auto"/>
      </w:divBdr>
    </w:div>
    <w:div w:id="1930848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file:///C:\Users\Tudor%20Baetu\Documents\Filozofie\My%20papers\Causal%20Inference%20in%20Biomedical%20Research%20(Biology%20&amp;%20Philosophy%202020)\www.handbook.cochrane.org"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tat.auckland.ac.nz/~wild/V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78D9237-7D15-407A-8E6C-13820011C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22</Pages>
  <Words>12674</Words>
  <Characters>69712</Characters>
  <Application>Microsoft Office Word</Application>
  <DocSecurity>0</DocSecurity>
  <Lines>580</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 Baetu</dc:creator>
  <cp:keywords/>
  <cp:lastModifiedBy>Baetu, Tudor-Mihai</cp:lastModifiedBy>
  <cp:revision>48</cp:revision>
  <dcterms:created xsi:type="dcterms:W3CDTF">2020-06-29T11:34:00Z</dcterms:created>
  <dcterms:modified xsi:type="dcterms:W3CDTF">2020-07-27T16:43:00Z</dcterms:modified>
</cp:coreProperties>
</file>