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0BCF2" w14:textId="27927E55" w:rsidR="004D3604" w:rsidRPr="0065785E" w:rsidRDefault="003E014E" w:rsidP="00757428">
      <w:pPr>
        <w:pStyle w:val="FreeForm"/>
        <w:spacing w:line="360" w:lineRule="auto"/>
        <w:jc w:val="center"/>
        <w:rPr>
          <w:rFonts w:ascii="Times New Roman" w:hAnsi="Times New Roman"/>
          <w:b/>
          <w:szCs w:val="24"/>
          <w:lang w:val="en-CA"/>
        </w:rPr>
      </w:pPr>
      <w:r w:rsidRPr="0065785E">
        <w:rPr>
          <w:rFonts w:ascii="Times New Roman" w:hAnsi="Times New Roman"/>
          <w:b/>
          <w:szCs w:val="24"/>
          <w:lang w:val="en-CA"/>
        </w:rPr>
        <w:t xml:space="preserve">Pain in </w:t>
      </w:r>
      <w:r w:rsidR="00127079" w:rsidRPr="0065785E">
        <w:rPr>
          <w:rFonts w:ascii="Times New Roman" w:hAnsi="Times New Roman"/>
          <w:b/>
          <w:szCs w:val="24"/>
          <w:lang w:val="en-CA"/>
        </w:rPr>
        <w:t>Psychology, Biology and Medicine</w:t>
      </w:r>
      <w:r w:rsidR="005964A5" w:rsidRPr="0065785E">
        <w:rPr>
          <w:rFonts w:ascii="Times New Roman" w:hAnsi="Times New Roman"/>
          <w:b/>
          <w:szCs w:val="24"/>
          <w:lang w:val="en-CA"/>
        </w:rPr>
        <w:t xml:space="preserve">: Some </w:t>
      </w:r>
      <w:r w:rsidR="00B64D59" w:rsidRPr="0065785E">
        <w:rPr>
          <w:rFonts w:ascii="Times New Roman" w:hAnsi="Times New Roman"/>
          <w:b/>
          <w:szCs w:val="24"/>
          <w:lang w:val="en-CA"/>
        </w:rPr>
        <w:t xml:space="preserve">Implications for </w:t>
      </w:r>
      <w:r w:rsidR="00E26C15" w:rsidRPr="0065785E">
        <w:rPr>
          <w:rFonts w:ascii="Times New Roman" w:hAnsi="Times New Roman"/>
          <w:b/>
          <w:szCs w:val="24"/>
          <w:lang w:val="en-CA"/>
        </w:rPr>
        <w:t xml:space="preserve">Pain </w:t>
      </w:r>
      <w:r w:rsidR="00CB5F13" w:rsidRPr="0065785E">
        <w:rPr>
          <w:rFonts w:ascii="Times New Roman" w:hAnsi="Times New Roman"/>
          <w:b/>
          <w:szCs w:val="24"/>
          <w:lang w:val="en-CA"/>
        </w:rPr>
        <w:t>Eliminativis</w:t>
      </w:r>
      <w:r w:rsidR="00E26C15" w:rsidRPr="0065785E">
        <w:rPr>
          <w:rFonts w:ascii="Times New Roman" w:hAnsi="Times New Roman"/>
          <w:b/>
          <w:szCs w:val="24"/>
          <w:lang w:val="en-CA"/>
        </w:rPr>
        <w:t>m</w:t>
      </w:r>
    </w:p>
    <w:p w14:paraId="060D748C" w14:textId="77777777" w:rsidR="004D3604" w:rsidRPr="0065785E" w:rsidRDefault="004D3604" w:rsidP="00757428">
      <w:pPr>
        <w:pStyle w:val="FreeForm"/>
        <w:spacing w:line="360" w:lineRule="auto"/>
        <w:jc w:val="center"/>
        <w:rPr>
          <w:rFonts w:ascii="Times New Roman" w:hAnsi="Times New Roman"/>
          <w:szCs w:val="24"/>
          <w:lang w:val="en-CA"/>
        </w:rPr>
      </w:pPr>
    </w:p>
    <w:p w14:paraId="4D3CD029" w14:textId="77777777" w:rsidR="004D3604" w:rsidRPr="0065785E" w:rsidRDefault="004D3604" w:rsidP="00757428">
      <w:pPr>
        <w:pStyle w:val="FreeForm"/>
        <w:spacing w:line="360" w:lineRule="auto"/>
        <w:jc w:val="center"/>
        <w:rPr>
          <w:rFonts w:ascii="Times New Roman" w:hAnsi="Times New Roman"/>
          <w:szCs w:val="24"/>
          <w:lang w:val="en-CA"/>
        </w:rPr>
      </w:pPr>
      <w:r w:rsidRPr="0065785E">
        <w:rPr>
          <w:rFonts w:ascii="Times New Roman" w:hAnsi="Times New Roman"/>
          <w:szCs w:val="24"/>
          <w:lang w:val="en-CA"/>
        </w:rPr>
        <w:t>Tudor M. Baetu</w:t>
      </w:r>
    </w:p>
    <w:p w14:paraId="310AA2AA" w14:textId="77777777" w:rsidR="004D3604" w:rsidRPr="0065785E" w:rsidRDefault="004D3604" w:rsidP="00757428">
      <w:pPr>
        <w:pStyle w:val="FreeForm"/>
        <w:spacing w:line="360" w:lineRule="auto"/>
        <w:jc w:val="both"/>
        <w:rPr>
          <w:rFonts w:ascii="Times New Roman" w:hAnsi="Times New Roman"/>
          <w:szCs w:val="24"/>
          <w:lang w:val="en-CA"/>
        </w:rPr>
      </w:pPr>
    </w:p>
    <w:p w14:paraId="000F3192" w14:textId="2E7DE9F1" w:rsidR="004D3604" w:rsidRPr="00313E40" w:rsidRDefault="00313E40" w:rsidP="00313E40">
      <w:pPr>
        <w:pStyle w:val="FreeForm"/>
        <w:spacing w:line="360" w:lineRule="auto"/>
        <w:jc w:val="center"/>
        <w:rPr>
          <w:rFonts w:ascii="Times New Roman" w:hAnsi="Times New Roman"/>
          <w:i/>
          <w:iCs/>
          <w:lang w:val="en-CA"/>
        </w:rPr>
      </w:pPr>
      <w:r>
        <w:rPr>
          <w:rFonts w:ascii="Times New Roman" w:hAnsi="Times New Roman"/>
          <w:i/>
          <w:iCs/>
          <w:lang w:val="en-CA"/>
        </w:rPr>
        <w:t xml:space="preserve">(forthcoming in </w:t>
      </w:r>
      <w:r w:rsidRPr="00313E40">
        <w:rPr>
          <w:rFonts w:ascii="Times New Roman" w:hAnsi="Times New Roman"/>
          <w:i/>
          <w:iCs/>
          <w:lang w:val="en-GB"/>
        </w:rPr>
        <w:t>Studies in History and Philosophy of Biological and Biomedical Sciences</w:t>
      </w:r>
      <w:r>
        <w:rPr>
          <w:rFonts w:ascii="Times New Roman" w:hAnsi="Times New Roman"/>
          <w:i/>
          <w:iCs/>
          <w:lang w:val="en-CA"/>
        </w:rPr>
        <w:t>)</w:t>
      </w:r>
    </w:p>
    <w:p w14:paraId="61ED7166" w14:textId="77777777" w:rsidR="004D3604" w:rsidRPr="0065785E" w:rsidRDefault="004D3604" w:rsidP="00757428">
      <w:pPr>
        <w:pStyle w:val="FreeForm"/>
        <w:spacing w:line="360" w:lineRule="auto"/>
        <w:jc w:val="both"/>
        <w:rPr>
          <w:rFonts w:ascii="Times New Roman" w:hAnsi="Times New Roman"/>
          <w:szCs w:val="24"/>
          <w:lang w:val="en-CA"/>
        </w:rPr>
      </w:pPr>
    </w:p>
    <w:p w14:paraId="6D243B35" w14:textId="77777777" w:rsidR="004D3604" w:rsidRPr="0065785E" w:rsidRDefault="004D3604" w:rsidP="00757428">
      <w:pPr>
        <w:pStyle w:val="FreeForm"/>
        <w:spacing w:line="360" w:lineRule="auto"/>
        <w:jc w:val="both"/>
        <w:rPr>
          <w:rFonts w:ascii="Times New Roman" w:hAnsi="Times New Roman"/>
          <w:szCs w:val="24"/>
          <w:lang w:val="en-CA"/>
        </w:rPr>
      </w:pPr>
    </w:p>
    <w:p w14:paraId="22004FF9" w14:textId="77777777" w:rsidR="004D3604" w:rsidRPr="0065785E" w:rsidRDefault="004D3604" w:rsidP="00757428">
      <w:pPr>
        <w:pStyle w:val="FreeForm"/>
        <w:spacing w:line="360" w:lineRule="auto"/>
        <w:jc w:val="both"/>
        <w:rPr>
          <w:rFonts w:ascii="Times New Roman" w:hAnsi="Times New Roman"/>
          <w:szCs w:val="24"/>
          <w:lang w:val="en-CA"/>
        </w:rPr>
      </w:pPr>
    </w:p>
    <w:p w14:paraId="0108D6B5" w14:textId="77777777" w:rsidR="004D3604" w:rsidRPr="0065785E" w:rsidRDefault="004D3604" w:rsidP="00757428">
      <w:pPr>
        <w:pStyle w:val="FreeForm"/>
        <w:spacing w:line="360" w:lineRule="auto"/>
        <w:jc w:val="both"/>
        <w:rPr>
          <w:rFonts w:ascii="Times New Roman" w:hAnsi="Times New Roman"/>
          <w:szCs w:val="24"/>
          <w:lang w:val="en-CA"/>
        </w:rPr>
      </w:pPr>
    </w:p>
    <w:p w14:paraId="4B2189A9" w14:textId="77777777" w:rsidR="004D3604" w:rsidRPr="0065785E" w:rsidRDefault="004D3604" w:rsidP="00757428">
      <w:pPr>
        <w:pStyle w:val="FreeForm"/>
        <w:spacing w:line="360" w:lineRule="auto"/>
        <w:jc w:val="both"/>
        <w:rPr>
          <w:rFonts w:ascii="Times New Roman" w:hAnsi="Times New Roman"/>
          <w:szCs w:val="24"/>
          <w:lang w:val="en-CA"/>
        </w:rPr>
      </w:pPr>
    </w:p>
    <w:p w14:paraId="60AB032B" w14:textId="77777777" w:rsidR="004D3604" w:rsidRPr="0065785E" w:rsidRDefault="004D3604" w:rsidP="00495F3A">
      <w:pPr>
        <w:pStyle w:val="Heading2"/>
        <w:rPr>
          <w:szCs w:val="24"/>
        </w:rPr>
      </w:pPr>
      <w:r w:rsidRPr="0065785E">
        <w:rPr>
          <w:szCs w:val="24"/>
        </w:rPr>
        <w:t>Abstract</w:t>
      </w:r>
    </w:p>
    <w:p w14:paraId="1DD8E8C0" w14:textId="62D82498" w:rsidR="005D5F57" w:rsidRPr="0065785E" w:rsidRDefault="003F3C5D" w:rsidP="00CD2631">
      <w:pPr>
        <w:pStyle w:val="FreeForm"/>
        <w:spacing w:line="360" w:lineRule="auto"/>
        <w:jc w:val="both"/>
        <w:rPr>
          <w:rFonts w:ascii="Times New Roman" w:hAnsi="Times New Roman"/>
          <w:szCs w:val="24"/>
          <w:lang w:val="en-CA"/>
        </w:rPr>
      </w:pPr>
      <w:r w:rsidRPr="0065785E">
        <w:rPr>
          <w:rFonts w:ascii="Times New Roman" w:hAnsi="Times New Roman"/>
          <w:szCs w:val="24"/>
          <w:lang w:val="en-CA"/>
        </w:rPr>
        <w:t>An analysis of</w:t>
      </w:r>
      <w:r w:rsidR="00162626" w:rsidRPr="0065785E">
        <w:rPr>
          <w:rFonts w:ascii="Times New Roman" w:hAnsi="Times New Roman"/>
          <w:szCs w:val="24"/>
          <w:lang w:val="en-CA"/>
        </w:rPr>
        <w:t xml:space="preserve"> arguments for pain eliminativism </w:t>
      </w:r>
      <w:r w:rsidRPr="0065785E">
        <w:rPr>
          <w:rFonts w:ascii="Times New Roman" w:hAnsi="Times New Roman"/>
          <w:szCs w:val="24"/>
          <w:lang w:val="en-CA"/>
        </w:rPr>
        <w:t>reveals</w:t>
      </w:r>
      <w:r w:rsidR="0004298E" w:rsidRPr="0065785E">
        <w:rPr>
          <w:rFonts w:ascii="Times New Roman" w:hAnsi="Times New Roman"/>
          <w:szCs w:val="24"/>
          <w:lang w:val="en-CA"/>
        </w:rPr>
        <w:t xml:space="preserve"> </w:t>
      </w:r>
      <w:r w:rsidR="00526CFB" w:rsidRPr="0065785E">
        <w:rPr>
          <w:rFonts w:ascii="Times New Roman" w:hAnsi="Times New Roman"/>
          <w:szCs w:val="24"/>
          <w:lang w:val="en-CA"/>
        </w:rPr>
        <w:t>t</w:t>
      </w:r>
      <w:r w:rsidR="00824899" w:rsidRPr="0065785E">
        <w:rPr>
          <w:rFonts w:ascii="Times New Roman" w:hAnsi="Times New Roman"/>
          <w:szCs w:val="24"/>
          <w:lang w:val="en-CA"/>
        </w:rPr>
        <w:t xml:space="preserve">wo </w:t>
      </w:r>
      <w:r w:rsidR="002C1CC3" w:rsidRPr="0065785E">
        <w:rPr>
          <w:rFonts w:ascii="Times New Roman" w:hAnsi="Times New Roman"/>
          <w:szCs w:val="24"/>
          <w:lang w:val="en-CA"/>
        </w:rPr>
        <w:t xml:space="preserve">significant </w:t>
      </w:r>
      <w:r w:rsidR="00824899" w:rsidRPr="0065785E">
        <w:rPr>
          <w:rFonts w:ascii="Times New Roman" w:hAnsi="Times New Roman"/>
          <w:szCs w:val="24"/>
          <w:lang w:val="en-CA"/>
        </w:rPr>
        <w:t xml:space="preserve">points of divergence between assumptions </w:t>
      </w:r>
      <w:r w:rsidR="00932EE4" w:rsidRPr="0065785E">
        <w:rPr>
          <w:rFonts w:ascii="Times New Roman" w:hAnsi="Times New Roman"/>
          <w:szCs w:val="24"/>
          <w:lang w:val="en-CA"/>
        </w:rPr>
        <w:t xml:space="preserve">underlying </w:t>
      </w:r>
      <w:r w:rsidR="00356682" w:rsidRPr="0065785E">
        <w:rPr>
          <w:rFonts w:ascii="Times New Roman" w:hAnsi="Times New Roman"/>
          <w:szCs w:val="24"/>
          <w:lang w:val="en-CA"/>
        </w:rPr>
        <w:t>biomedical</w:t>
      </w:r>
      <w:r w:rsidR="00932EE4" w:rsidRPr="0065785E">
        <w:rPr>
          <w:rFonts w:ascii="Times New Roman" w:hAnsi="Times New Roman"/>
          <w:szCs w:val="24"/>
          <w:lang w:val="en-CA"/>
        </w:rPr>
        <w:t xml:space="preserve"> research </w:t>
      </w:r>
      <w:r w:rsidR="00BE1903" w:rsidRPr="0065785E">
        <w:rPr>
          <w:rFonts w:ascii="Times New Roman" w:hAnsi="Times New Roman"/>
          <w:szCs w:val="24"/>
          <w:lang w:val="en-CA"/>
        </w:rPr>
        <w:t xml:space="preserve">on pain </w:t>
      </w:r>
      <w:r w:rsidR="00932EE4" w:rsidRPr="0065785E">
        <w:rPr>
          <w:rFonts w:ascii="Times New Roman" w:hAnsi="Times New Roman"/>
          <w:szCs w:val="24"/>
          <w:lang w:val="en-CA"/>
        </w:rPr>
        <w:t xml:space="preserve">and assumptions </w:t>
      </w:r>
      <w:r w:rsidR="00824899" w:rsidRPr="0065785E">
        <w:rPr>
          <w:rFonts w:ascii="Times New Roman" w:hAnsi="Times New Roman"/>
          <w:szCs w:val="24"/>
          <w:lang w:val="en-CA"/>
        </w:rPr>
        <w:t xml:space="preserve">typically endorsed </w:t>
      </w:r>
      <w:r w:rsidR="00F567A7" w:rsidRPr="0065785E">
        <w:rPr>
          <w:rFonts w:ascii="Times New Roman" w:hAnsi="Times New Roman"/>
          <w:szCs w:val="24"/>
          <w:lang w:val="en-CA"/>
        </w:rPr>
        <w:t xml:space="preserve">by </w:t>
      </w:r>
      <w:r w:rsidR="0000535C" w:rsidRPr="0065785E">
        <w:rPr>
          <w:rFonts w:ascii="Times New Roman" w:hAnsi="Times New Roman"/>
          <w:szCs w:val="24"/>
          <w:lang w:val="en-CA"/>
        </w:rPr>
        <w:t>eliminativist</w:t>
      </w:r>
      <w:r w:rsidR="00F567A7" w:rsidRPr="0065785E">
        <w:rPr>
          <w:rFonts w:ascii="Times New Roman" w:hAnsi="Times New Roman"/>
          <w:szCs w:val="24"/>
          <w:lang w:val="en-CA"/>
        </w:rPr>
        <w:t xml:space="preserve"> accounts</w:t>
      </w:r>
      <w:r w:rsidR="00526CFB" w:rsidRPr="0065785E">
        <w:rPr>
          <w:rFonts w:ascii="Times New Roman" w:hAnsi="Times New Roman"/>
          <w:szCs w:val="24"/>
          <w:lang w:val="en-CA"/>
        </w:rPr>
        <w:t xml:space="preserve">. </w:t>
      </w:r>
      <w:r w:rsidR="005D503B" w:rsidRPr="0065785E">
        <w:rPr>
          <w:rFonts w:ascii="Times New Roman" w:hAnsi="Times New Roman"/>
          <w:szCs w:val="24"/>
          <w:lang w:val="en-CA"/>
        </w:rPr>
        <w:t>The first concerns the status of the term ‘pain</w:t>
      </w:r>
      <w:r w:rsidR="00DD3F80" w:rsidRPr="0065785E">
        <w:rPr>
          <w:rFonts w:ascii="Times New Roman" w:hAnsi="Times New Roman"/>
          <w:szCs w:val="24"/>
          <w:lang w:val="en-CA"/>
        </w:rPr>
        <w:t>,’</w:t>
      </w:r>
      <w:r w:rsidR="005D503B" w:rsidRPr="0065785E">
        <w:rPr>
          <w:rFonts w:ascii="Times New Roman" w:hAnsi="Times New Roman"/>
          <w:szCs w:val="24"/>
          <w:lang w:val="en-CA"/>
        </w:rPr>
        <w:t xml:space="preserve"> which is </w:t>
      </w:r>
      <w:r w:rsidR="005964A5" w:rsidRPr="0065785E">
        <w:rPr>
          <w:rFonts w:ascii="Times New Roman" w:hAnsi="Times New Roman"/>
          <w:szCs w:val="24"/>
          <w:lang w:val="en-CA"/>
        </w:rPr>
        <w:t xml:space="preserve">a </w:t>
      </w:r>
      <w:r w:rsidR="00131D5C" w:rsidRPr="0065785E">
        <w:rPr>
          <w:rFonts w:ascii="Times New Roman" w:hAnsi="Times New Roman"/>
          <w:szCs w:val="24"/>
          <w:lang w:val="en-CA"/>
        </w:rPr>
        <w:t>description of a phenomenon</w:t>
      </w:r>
      <w:r w:rsidR="005D503B" w:rsidRPr="0065785E">
        <w:rPr>
          <w:rFonts w:ascii="Times New Roman" w:hAnsi="Times New Roman"/>
          <w:szCs w:val="24"/>
          <w:lang w:val="en-CA"/>
        </w:rPr>
        <w:t xml:space="preserve">, </w:t>
      </w:r>
      <w:r w:rsidR="0074257A" w:rsidRPr="0065785E">
        <w:rPr>
          <w:rFonts w:ascii="Times New Roman" w:hAnsi="Times New Roman"/>
          <w:szCs w:val="24"/>
          <w:lang w:val="en-CA"/>
        </w:rPr>
        <w:t>rather than</w:t>
      </w:r>
      <w:r w:rsidR="00E6778B" w:rsidRPr="0065785E">
        <w:rPr>
          <w:rFonts w:ascii="Times New Roman" w:hAnsi="Times New Roman"/>
          <w:szCs w:val="24"/>
          <w:lang w:val="en-CA"/>
        </w:rPr>
        <w:t xml:space="preserve"> a</w:t>
      </w:r>
      <w:r w:rsidR="001C6397" w:rsidRPr="0065785E">
        <w:rPr>
          <w:rFonts w:ascii="Times New Roman" w:hAnsi="Times New Roman"/>
          <w:szCs w:val="24"/>
          <w:lang w:val="en-CA"/>
        </w:rPr>
        <w:t>n</w:t>
      </w:r>
      <w:r w:rsidR="00E6778B" w:rsidRPr="0065785E">
        <w:rPr>
          <w:rFonts w:ascii="Times New Roman" w:hAnsi="Times New Roman"/>
          <w:szCs w:val="24"/>
          <w:lang w:val="en-CA"/>
        </w:rPr>
        <w:t xml:space="preserve"> explanatory</w:t>
      </w:r>
      <w:r w:rsidR="005D503B" w:rsidRPr="0065785E">
        <w:rPr>
          <w:rFonts w:ascii="Times New Roman" w:hAnsi="Times New Roman"/>
          <w:szCs w:val="24"/>
          <w:lang w:val="en-CA"/>
        </w:rPr>
        <w:t xml:space="preserve"> </w:t>
      </w:r>
      <w:r w:rsidR="00F94603" w:rsidRPr="0065785E">
        <w:rPr>
          <w:rFonts w:ascii="Times New Roman" w:hAnsi="Times New Roman"/>
          <w:szCs w:val="24"/>
          <w:lang w:val="en-CA"/>
        </w:rPr>
        <w:t>construct</w:t>
      </w:r>
      <w:r w:rsidR="005D503B" w:rsidRPr="0065785E">
        <w:rPr>
          <w:rFonts w:ascii="Times New Roman" w:hAnsi="Times New Roman"/>
          <w:szCs w:val="24"/>
          <w:lang w:val="en-CA"/>
        </w:rPr>
        <w:t xml:space="preserve">. The second </w:t>
      </w:r>
      <w:r w:rsidR="00B86231" w:rsidRPr="0065785E">
        <w:rPr>
          <w:rFonts w:ascii="Times New Roman" w:hAnsi="Times New Roman"/>
          <w:szCs w:val="24"/>
          <w:lang w:val="en-CA"/>
        </w:rPr>
        <w:t>concerns reductive explanation</w:t>
      </w:r>
      <w:r w:rsidR="005D5F57" w:rsidRPr="0065785E">
        <w:rPr>
          <w:rFonts w:ascii="Times New Roman" w:hAnsi="Times New Roman"/>
          <w:szCs w:val="24"/>
          <w:lang w:val="en-CA"/>
        </w:rPr>
        <w:t>:</w:t>
      </w:r>
      <w:r w:rsidR="00B86231" w:rsidRPr="0065785E">
        <w:rPr>
          <w:rFonts w:ascii="Times New Roman" w:hAnsi="Times New Roman"/>
          <w:szCs w:val="24"/>
          <w:lang w:val="en-CA"/>
        </w:rPr>
        <w:t xml:space="preserve"> </w:t>
      </w:r>
      <w:r w:rsidR="005D5F57" w:rsidRPr="0065785E">
        <w:rPr>
          <w:rFonts w:ascii="Times New Roman" w:hAnsi="Times New Roman"/>
          <w:szCs w:val="24"/>
          <w:lang w:val="en-CA"/>
        </w:rPr>
        <w:t>p</w:t>
      </w:r>
      <w:r w:rsidR="00B86231" w:rsidRPr="0065785E">
        <w:rPr>
          <w:rFonts w:ascii="Times New Roman" w:hAnsi="Times New Roman"/>
          <w:szCs w:val="24"/>
          <w:lang w:val="en-CA"/>
        </w:rPr>
        <w:t xml:space="preserve">ain </w:t>
      </w:r>
      <w:r w:rsidR="00CC32C2" w:rsidRPr="0065785E">
        <w:rPr>
          <w:rFonts w:ascii="Times New Roman" w:hAnsi="Times New Roman"/>
          <w:szCs w:val="24"/>
          <w:lang w:val="en-CA"/>
        </w:rPr>
        <w:t xml:space="preserve">is </w:t>
      </w:r>
      <w:r w:rsidR="00D45676" w:rsidRPr="0065785E">
        <w:rPr>
          <w:rFonts w:ascii="Times New Roman" w:hAnsi="Times New Roman"/>
          <w:szCs w:val="24"/>
          <w:lang w:val="en-CA"/>
        </w:rPr>
        <w:t xml:space="preserve">explained </w:t>
      </w:r>
      <w:r w:rsidR="00CD2631" w:rsidRPr="0065785E">
        <w:rPr>
          <w:rFonts w:ascii="Times New Roman" w:hAnsi="Times New Roman"/>
          <w:szCs w:val="24"/>
          <w:lang w:val="en-CA"/>
        </w:rPr>
        <w:t>causally, in terms of</w:t>
      </w:r>
      <w:r w:rsidR="00D45676" w:rsidRPr="0065785E">
        <w:rPr>
          <w:rFonts w:ascii="Times New Roman" w:hAnsi="Times New Roman"/>
          <w:szCs w:val="24"/>
          <w:lang w:val="en-CA"/>
        </w:rPr>
        <w:t xml:space="preserve"> </w:t>
      </w:r>
      <w:r w:rsidR="00CC32C2" w:rsidRPr="0065785E">
        <w:rPr>
          <w:rFonts w:ascii="Times New Roman" w:hAnsi="Times New Roman"/>
          <w:szCs w:val="24"/>
          <w:lang w:val="en-CA"/>
        </w:rPr>
        <w:t xml:space="preserve">mechanisms </w:t>
      </w:r>
      <w:r w:rsidR="0012136C" w:rsidRPr="0065785E">
        <w:rPr>
          <w:rFonts w:ascii="Times New Roman" w:hAnsi="Times New Roman"/>
          <w:szCs w:val="24"/>
          <w:lang w:val="en-CA"/>
        </w:rPr>
        <w:t xml:space="preserve">or factors </w:t>
      </w:r>
      <w:r w:rsidR="00D45676" w:rsidRPr="0065785E">
        <w:rPr>
          <w:rFonts w:ascii="Times New Roman" w:hAnsi="Times New Roman"/>
          <w:szCs w:val="24"/>
          <w:lang w:val="en-CA"/>
        </w:rPr>
        <w:t xml:space="preserve">that produce </w:t>
      </w:r>
      <w:r w:rsidR="005964A5" w:rsidRPr="0065785E">
        <w:rPr>
          <w:rFonts w:ascii="Times New Roman" w:hAnsi="Times New Roman"/>
          <w:szCs w:val="24"/>
          <w:lang w:val="en-CA"/>
        </w:rPr>
        <w:t>or</w:t>
      </w:r>
      <w:r w:rsidR="00CC32C2" w:rsidRPr="0065785E">
        <w:rPr>
          <w:rFonts w:ascii="Times New Roman" w:hAnsi="Times New Roman"/>
          <w:szCs w:val="24"/>
          <w:lang w:val="en-CA"/>
        </w:rPr>
        <w:t xml:space="preserve"> </w:t>
      </w:r>
      <w:r w:rsidR="0012136C" w:rsidRPr="0065785E">
        <w:rPr>
          <w:rFonts w:ascii="Times New Roman" w:hAnsi="Times New Roman"/>
          <w:szCs w:val="24"/>
          <w:lang w:val="en-CA"/>
        </w:rPr>
        <w:t>determine it</w:t>
      </w:r>
      <w:r w:rsidR="00D45676" w:rsidRPr="0065785E">
        <w:rPr>
          <w:rFonts w:ascii="Times New Roman" w:hAnsi="Times New Roman"/>
          <w:szCs w:val="24"/>
          <w:lang w:val="en-CA"/>
        </w:rPr>
        <w:t xml:space="preserve">, </w:t>
      </w:r>
      <w:r w:rsidR="00C9159C" w:rsidRPr="0065785E">
        <w:rPr>
          <w:rFonts w:ascii="Times New Roman" w:hAnsi="Times New Roman"/>
          <w:szCs w:val="24"/>
          <w:lang w:val="en-CA"/>
        </w:rPr>
        <w:t>rather than by</w:t>
      </w:r>
      <w:r w:rsidR="00CD2631" w:rsidRPr="0065785E">
        <w:rPr>
          <w:rFonts w:ascii="Times New Roman" w:hAnsi="Times New Roman"/>
          <w:szCs w:val="24"/>
          <w:lang w:val="en-CA"/>
        </w:rPr>
        <w:t xml:space="preserve"> identifying it with </w:t>
      </w:r>
      <w:r w:rsidR="00E6778B" w:rsidRPr="0065785E">
        <w:rPr>
          <w:rFonts w:ascii="Times New Roman" w:hAnsi="Times New Roman"/>
          <w:szCs w:val="24"/>
          <w:lang w:val="en-CA"/>
        </w:rPr>
        <w:t>a physical structure, process or mechanism.</w:t>
      </w:r>
      <w:r w:rsidR="005C3FE8" w:rsidRPr="0065785E">
        <w:rPr>
          <w:rFonts w:ascii="Times New Roman" w:hAnsi="Times New Roman"/>
          <w:szCs w:val="24"/>
          <w:lang w:val="en-CA"/>
        </w:rPr>
        <w:t xml:space="preserve"> </w:t>
      </w:r>
      <w:r w:rsidR="00E406F9" w:rsidRPr="0065785E">
        <w:rPr>
          <w:rFonts w:ascii="Times New Roman" w:hAnsi="Times New Roman"/>
          <w:szCs w:val="24"/>
          <w:lang w:val="en-CA"/>
        </w:rPr>
        <w:t>T</w:t>
      </w:r>
      <w:r w:rsidR="005D5F57" w:rsidRPr="0065785E">
        <w:rPr>
          <w:rFonts w:ascii="Times New Roman" w:hAnsi="Times New Roman"/>
          <w:szCs w:val="24"/>
          <w:lang w:val="en-CA"/>
        </w:rPr>
        <w:t xml:space="preserve">hese discrepancies undermine </w:t>
      </w:r>
      <w:r w:rsidR="00725210" w:rsidRPr="0065785E">
        <w:rPr>
          <w:rFonts w:ascii="Times New Roman" w:hAnsi="Times New Roman"/>
          <w:szCs w:val="24"/>
          <w:lang w:val="en-CA"/>
        </w:rPr>
        <w:t>several</w:t>
      </w:r>
      <w:r w:rsidR="00E26C15" w:rsidRPr="0065785E">
        <w:rPr>
          <w:rFonts w:ascii="Times New Roman" w:hAnsi="Times New Roman"/>
          <w:szCs w:val="24"/>
          <w:lang w:val="en-CA"/>
        </w:rPr>
        <w:t xml:space="preserve"> </w:t>
      </w:r>
      <w:r w:rsidR="005D5F57" w:rsidRPr="0065785E">
        <w:rPr>
          <w:rFonts w:ascii="Times New Roman" w:hAnsi="Times New Roman"/>
          <w:szCs w:val="24"/>
          <w:lang w:val="en-CA"/>
        </w:rPr>
        <w:t xml:space="preserve">arguments for pain eliminativism. </w:t>
      </w:r>
    </w:p>
    <w:p w14:paraId="57C8361F" w14:textId="77777777" w:rsidR="00A75B5A" w:rsidRPr="0065785E" w:rsidRDefault="00A75B5A" w:rsidP="00757428">
      <w:pPr>
        <w:pStyle w:val="FreeForm"/>
        <w:spacing w:line="360" w:lineRule="auto"/>
        <w:jc w:val="both"/>
        <w:rPr>
          <w:rFonts w:ascii="Times New Roman" w:hAnsi="Times New Roman"/>
          <w:szCs w:val="24"/>
          <w:lang w:val="en-CA"/>
        </w:rPr>
      </w:pPr>
    </w:p>
    <w:p w14:paraId="0397D186" w14:textId="5C98F01B" w:rsidR="00D15B84" w:rsidRPr="0065785E" w:rsidRDefault="006C41A6" w:rsidP="00495F3A">
      <w:pPr>
        <w:pStyle w:val="Heading2"/>
        <w:rPr>
          <w:szCs w:val="24"/>
        </w:rPr>
      </w:pPr>
      <w:r w:rsidRPr="0065785E">
        <w:rPr>
          <w:szCs w:val="24"/>
        </w:rPr>
        <w:t>1. Introduction</w:t>
      </w:r>
    </w:p>
    <w:p w14:paraId="1E10C9D3" w14:textId="5305F948" w:rsidR="000661B9" w:rsidRPr="0065785E" w:rsidRDefault="00571E73" w:rsidP="0016016C">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According to e</w:t>
      </w:r>
      <w:r w:rsidR="0016016C" w:rsidRPr="0065785E">
        <w:rPr>
          <w:rFonts w:ascii="Times New Roman" w:hAnsi="Times New Roman"/>
          <w:szCs w:val="24"/>
          <w:lang w:val="en-CA"/>
        </w:rPr>
        <w:t>liminative materialis</w:t>
      </w:r>
      <w:r w:rsidRPr="0065785E">
        <w:rPr>
          <w:rFonts w:ascii="Times New Roman" w:hAnsi="Times New Roman"/>
          <w:szCs w:val="24"/>
          <w:lang w:val="en-CA"/>
        </w:rPr>
        <w:t>ts</w:t>
      </w:r>
      <w:r w:rsidR="009B67C9" w:rsidRPr="0065785E">
        <w:rPr>
          <w:rFonts w:ascii="Times New Roman" w:hAnsi="Times New Roman"/>
          <w:szCs w:val="24"/>
          <w:lang w:val="en-CA"/>
        </w:rPr>
        <w:t>,</w:t>
      </w:r>
      <w:r w:rsidR="00B527EC" w:rsidRPr="0065785E">
        <w:rPr>
          <w:rFonts w:ascii="Times New Roman" w:hAnsi="Times New Roman"/>
          <w:szCs w:val="24"/>
          <w:lang w:val="en-CA"/>
        </w:rPr>
        <w:t xml:space="preserve"> </w:t>
      </w:r>
      <w:r w:rsidR="0016016C" w:rsidRPr="0065785E">
        <w:rPr>
          <w:rFonts w:ascii="Times New Roman" w:hAnsi="Times New Roman"/>
          <w:szCs w:val="24"/>
          <w:lang w:val="en-CA"/>
        </w:rPr>
        <w:t>folk psychology</w:t>
      </w:r>
      <w:r w:rsidR="00B527EC" w:rsidRPr="0065785E">
        <w:rPr>
          <w:rFonts w:ascii="Times New Roman" w:hAnsi="Times New Roman"/>
          <w:szCs w:val="24"/>
          <w:lang w:val="en-CA"/>
        </w:rPr>
        <w:t xml:space="preserve"> will</w:t>
      </w:r>
      <w:r w:rsidR="0016016C" w:rsidRPr="0065785E">
        <w:rPr>
          <w:rFonts w:ascii="Times New Roman" w:hAnsi="Times New Roman"/>
          <w:szCs w:val="24"/>
          <w:lang w:val="en-CA"/>
        </w:rPr>
        <w:t xml:space="preserve"> eventually be replaced by, rather than </w:t>
      </w:r>
      <w:r w:rsidR="00102615">
        <w:rPr>
          <w:rFonts w:ascii="Times New Roman" w:hAnsi="Times New Roman"/>
          <w:szCs w:val="24"/>
          <w:lang w:val="en-CA"/>
        </w:rPr>
        <w:t xml:space="preserve">be </w:t>
      </w:r>
      <w:r w:rsidR="0016016C" w:rsidRPr="0065785E">
        <w:rPr>
          <w:rFonts w:ascii="Times New Roman" w:hAnsi="Times New Roman"/>
          <w:szCs w:val="24"/>
          <w:lang w:val="en-CA"/>
        </w:rPr>
        <w:t xml:space="preserve">reduced to, neuroscience. </w:t>
      </w:r>
      <w:r w:rsidR="007E024C" w:rsidRPr="0065785E">
        <w:rPr>
          <w:rFonts w:ascii="Times New Roman" w:hAnsi="Times New Roman"/>
          <w:szCs w:val="24"/>
          <w:lang w:val="en-CA"/>
        </w:rPr>
        <w:t>Note, however, that</w:t>
      </w:r>
      <w:r w:rsidR="0016016C" w:rsidRPr="0065785E">
        <w:rPr>
          <w:rFonts w:ascii="Times New Roman" w:hAnsi="Times New Roman"/>
          <w:szCs w:val="24"/>
          <w:lang w:val="en-CA"/>
        </w:rPr>
        <w:t xml:space="preserve"> eliminativism </w:t>
      </w:r>
      <w:r w:rsidR="007E024C" w:rsidRPr="0065785E">
        <w:rPr>
          <w:rFonts w:ascii="Times New Roman" w:hAnsi="Times New Roman"/>
          <w:szCs w:val="24"/>
          <w:lang w:val="en-CA"/>
        </w:rPr>
        <w:t>is not</w:t>
      </w:r>
      <w:r w:rsidR="0016016C" w:rsidRPr="0065785E">
        <w:rPr>
          <w:rFonts w:ascii="Times New Roman" w:hAnsi="Times New Roman"/>
          <w:szCs w:val="24"/>
          <w:lang w:val="en-CA"/>
        </w:rPr>
        <w:t xml:space="preserve"> a unitary thesis</w:t>
      </w:r>
      <w:r w:rsidR="000661B9" w:rsidRPr="0065785E">
        <w:rPr>
          <w:rFonts w:ascii="Times New Roman" w:hAnsi="Times New Roman"/>
          <w:szCs w:val="24"/>
          <w:lang w:val="en-CA"/>
        </w:rPr>
        <w:t xml:space="preserve"> that stands in sharp contrast to reductionism</w:t>
      </w:r>
      <w:r w:rsidR="0016016C" w:rsidRPr="0065785E">
        <w:rPr>
          <w:rFonts w:ascii="Times New Roman" w:hAnsi="Times New Roman"/>
          <w:szCs w:val="24"/>
          <w:lang w:val="en-CA"/>
        </w:rPr>
        <w:t xml:space="preserve">. </w:t>
      </w:r>
      <w:r w:rsidR="007E024C" w:rsidRPr="0065785E">
        <w:rPr>
          <w:rFonts w:ascii="Times New Roman" w:hAnsi="Times New Roman"/>
          <w:szCs w:val="24"/>
          <w:lang w:val="en-CA"/>
        </w:rPr>
        <w:t>What most contemporary eliminativists argue is</w:t>
      </w:r>
      <w:r w:rsidR="0016016C" w:rsidRPr="0065785E">
        <w:rPr>
          <w:rFonts w:ascii="Times New Roman" w:hAnsi="Times New Roman"/>
          <w:szCs w:val="24"/>
          <w:lang w:val="en-CA"/>
        </w:rPr>
        <w:t xml:space="preserve"> that </w:t>
      </w:r>
      <w:r w:rsidR="00B61F9C" w:rsidRPr="0065785E">
        <w:rPr>
          <w:rFonts w:ascii="Times New Roman" w:hAnsi="Times New Roman"/>
          <w:szCs w:val="24"/>
          <w:lang w:val="en-CA"/>
        </w:rPr>
        <w:t xml:space="preserve">some, but not all, </w:t>
      </w:r>
      <w:r w:rsidR="00554FAA" w:rsidRPr="0065785E">
        <w:rPr>
          <w:rFonts w:ascii="Times New Roman" w:hAnsi="Times New Roman"/>
          <w:szCs w:val="24"/>
          <w:lang w:val="en-CA"/>
        </w:rPr>
        <w:t xml:space="preserve">psychological terms </w:t>
      </w:r>
      <w:r w:rsidR="0016016C" w:rsidRPr="0065785E">
        <w:rPr>
          <w:rFonts w:ascii="Times New Roman" w:hAnsi="Times New Roman"/>
          <w:szCs w:val="24"/>
          <w:lang w:val="en-CA"/>
        </w:rPr>
        <w:t xml:space="preserve">are </w:t>
      </w:r>
      <w:r w:rsidR="00AC117F" w:rsidRPr="0065785E">
        <w:rPr>
          <w:rFonts w:ascii="Times New Roman" w:hAnsi="Times New Roman"/>
          <w:szCs w:val="24"/>
          <w:lang w:val="en-CA"/>
        </w:rPr>
        <w:t>ir</w:t>
      </w:r>
      <w:r w:rsidR="0016016C" w:rsidRPr="0065785E">
        <w:rPr>
          <w:rFonts w:ascii="Times New Roman" w:hAnsi="Times New Roman"/>
          <w:szCs w:val="24"/>
          <w:lang w:val="en-CA"/>
        </w:rPr>
        <w:t xml:space="preserve">reducible to </w:t>
      </w:r>
      <w:r w:rsidR="007D7F9C" w:rsidRPr="0065785E">
        <w:rPr>
          <w:rFonts w:ascii="Times New Roman" w:hAnsi="Times New Roman"/>
          <w:szCs w:val="24"/>
          <w:lang w:val="en-CA"/>
        </w:rPr>
        <w:t>neuroscientific terms</w:t>
      </w:r>
      <w:r w:rsidR="0016016C" w:rsidRPr="0065785E">
        <w:rPr>
          <w:rFonts w:ascii="Times New Roman" w:hAnsi="Times New Roman"/>
          <w:szCs w:val="24"/>
          <w:lang w:val="en-CA"/>
        </w:rPr>
        <w:t xml:space="preserve"> </w:t>
      </w:r>
      <w:r w:rsidR="00B61F9C" w:rsidRPr="0065785E">
        <w:rPr>
          <w:rFonts w:ascii="Times New Roman" w:hAnsi="Times New Roman"/>
          <w:szCs w:val="24"/>
          <w:lang w:val="en-CA"/>
        </w:rPr>
        <w:t xml:space="preserve">and therefore </w:t>
      </w:r>
      <w:r w:rsidR="0016016C" w:rsidRPr="0065785E">
        <w:rPr>
          <w:rFonts w:ascii="Times New Roman" w:hAnsi="Times New Roman"/>
          <w:szCs w:val="24"/>
          <w:lang w:val="en-CA"/>
        </w:rPr>
        <w:t>will be eliminate</w:t>
      </w:r>
      <w:r w:rsidR="00F1055B" w:rsidRPr="0065785E">
        <w:rPr>
          <w:rFonts w:ascii="Times New Roman" w:hAnsi="Times New Roman"/>
          <w:szCs w:val="24"/>
          <w:lang w:val="en-CA"/>
        </w:rPr>
        <w:t>d.</w:t>
      </w:r>
      <w:r w:rsidR="000661B9" w:rsidRPr="0065785E">
        <w:rPr>
          <w:rFonts w:ascii="Times New Roman" w:hAnsi="Times New Roman"/>
          <w:szCs w:val="24"/>
          <w:lang w:val="en-CA"/>
        </w:rPr>
        <w:t xml:space="preserve"> </w:t>
      </w:r>
      <w:r w:rsidR="00554FAA" w:rsidRPr="0065785E">
        <w:rPr>
          <w:rFonts w:ascii="Times New Roman" w:hAnsi="Times New Roman"/>
          <w:szCs w:val="24"/>
          <w:lang w:val="en-CA"/>
        </w:rPr>
        <w:t xml:space="preserve">More specifically, </w:t>
      </w:r>
      <w:r w:rsidR="009B5A21" w:rsidRPr="0065785E">
        <w:rPr>
          <w:rFonts w:ascii="Times New Roman" w:hAnsi="Times New Roman"/>
          <w:szCs w:val="24"/>
          <w:lang w:val="en-CA"/>
        </w:rPr>
        <w:t xml:space="preserve">psychological </w:t>
      </w:r>
      <w:r w:rsidR="00725210" w:rsidRPr="0065785E">
        <w:rPr>
          <w:rFonts w:ascii="Times New Roman" w:hAnsi="Times New Roman"/>
          <w:szCs w:val="24"/>
          <w:lang w:val="en-CA"/>
        </w:rPr>
        <w:t>concepts, constructs and phenomena</w:t>
      </w:r>
      <w:r w:rsidR="00554FAA" w:rsidRPr="0065785E">
        <w:rPr>
          <w:rFonts w:ascii="Times New Roman" w:hAnsi="Times New Roman"/>
          <w:szCs w:val="24"/>
          <w:lang w:val="en-CA"/>
        </w:rPr>
        <w:t xml:space="preserve"> that </w:t>
      </w:r>
      <w:r w:rsidR="00725210" w:rsidRPr="0065785E">
        <w:rPr>
          <w:rFonts w:ascii="Times New Roman" w:hAnsi="Times New Roman"/>
          <w:szCs w:val="24"/>
          <w:lang w:val="en-CA"/>
        </w:rPr>
        <w:t xml:space="preserve">do not refer to or can be identified </w:t>
      </w:r>
      <w:r w:rsidR="00554FAA" w:rsidRPr="0065785E">
        <w:rPr>
          <w:rFonts w:ascii="Times New Roman" w:hAnsi="Times New Roman"/>
          <w:szCs w:val="24"/>
          <w:lang w:val="en-CA"/>
        </w:rPr>
        <w:t xml:space="preserve">with </w:t>
      </w:r>
      <w:r w:rsidR="00725210" w:rsidRPr="0065785E">
        <w:rPr>
          <w:rFonts w:ascii="Times New Roman" w:hAnsi="Times New Roman"/>
          <w:szCs w:val="24"/>
          <w:lang w:val="en-CA"/>
        </w:rPr>
        <w:t xml:space="preserve">neurobiological mechanisms, structures or activities will be abandoned from science. </w:t>
      </w:r>
      <w:r w:rsidR="0016016C" w:rsidRPr="0065785E">
        <w:rPr>
          <w:rFonts w:ascii="Times New Roman" w:hAnsi="Times New Roman"/>
          <w:szCs w:val="24"/>
          <w:lang w:val="en-CA"/>
        </w:rPr>
        <w:t xml:space="preserve">This characterization accounts for </w:t>
      </w:r>
      <w:r w:rsidR="00FA0CF6" w:rsidRPr="0065785E">
        <w:rPr>
          <w:rFonts w:ascii="Times New Roman" w:hAnsi="Times New Roman"/>
          <w:szCs w:val="24"/>
          <w:lang w:val="en-CA"/>
        </w:rPr>
        <w:t>three</w:t>
      </w:r>
      <w:r w:rsidR="0016016C" w:rsidRPr="0065785E">
        <w:rPr>
          <w:rFonts w:ascii="Times New Roman" w:hAnsi="Times New Roman"/>
          <w:szCs w:val="24"/>
          <w:lang w:val="en-CA"/>
        </w:rPr>
        <w:t xml:space="preserve"> peculiarities of eliminativism</w:t>
      </w:r>
      <w:r w:rsidR="00E17D20" w:rsidRPr="0065785E">
        <w:rPr>
          <w:rFonts w:ascii="Times New Roman" w:hAnsi="Times New Roman"/>
          <w:szCs w:val="24"/>
          <w:lang w:val="en-CA"/>
        </w:rPr>
        <w:t xml:space="preserve">: </w:t>
      </w:r>
      <w:r w:rsidR="0016016C" w:rsidRPr="0065785E">
        <w:rPr>
          <w:rFonts w:ascii="Times New Roman" w:hAnsi="Times New Roman"/>
          <w:szCs w:val="24"/>
          <w:lang w:val="en-CA"/>
        </w:rPr>
        <w:t>eliminat</w:t>
      </w:r>
      <w:r w:rsidR="000661B9" w:rsidRPr="0065785E">
        <w:rPr>
          <w:rFonts w:ascii="Times New Roman" w:hAnsi="Times New Roman"/>
          <w:szCs w:val="24"/>
          <w:lang w:val="en-CA"/>
        </w:rPr>
        <w:t>i</w:t>
      </w:r>
      <w:r w:rsidR="00B527EC" w:rsidRPr="0065785E">
        <w:rPr>
          <w:rFonts w:ascii="Times New Roman" w:hAnsi="Times New Roman"/>
          <w:szCs w:val="24"/>
          <w:lang w:val="en-CA"/>
        </w:rPr>
        <w:t>vi</w:t>
      </w:r>
      <w:r w:rsidR="0016016C" w:rsidRPr="0065785E">
        <w:rPr>
          <w:rFonts w:ascii="Times New Roman" w:hAnsi="Times New Roman"/>
          <w:szCs w:val="24"/>
          <w:lang w:val="en-CA"/>
        </w:rPr>
        <w:t>sts</w:t>
      </w:r>
      <w:r w:rsidR="00B527EC" w:rsidRPr="0065785E">
        <w:rPr>
          <w:rFonts w:ascii="Times New Roman" w:hAnsi="Times New Roman"/>
          <w:szCs w:val="24"/>
          <w:lang w:val="en-CA"/>
        </w:rPr>
        <w:t xml:space="preserve"> </w:t>
      </w:r>
      <w:r w:rsidR="007E024C" w:rsidRPr="0065785E">
        <w:rPr>
          <w:rFonts w:ascii="Times New Roman" w:hAnsi="Times New Roman"/>
          <w:szCs w:val="24"/>
          <w:lang w:val="en-CA"/>
        </w:rPr>
        <w:t xml:space="preserve">disagree </w:t>
      </w:r>
      <w:r w:rsidR="007156BC" w:rsidRPr="0065785E">
        <w:rPr>
          <w:rFonts w:ascii="Times New Roman" w:hAnsi="Times New Roman"/>
          <w:szCs w:val="24"/>
          <w:lang w:val="en-CA"/>
        </w:rPr>
        <w:t>about</w:t>
      </w:r>
      <w:r w:rsidR="00B527EC" w:rsidRPr="0065785E">
        <w:rPr>
          <w:rFonts w:ascii="Times New Roman" w:hAnsi="Times New Roman"/>
          <w:szCs w:val="24"/>
          <w:lang w:val="en-CA"/>
        </w:rPr>
        <w:t xml:space="preserve"> </w:t>
      </w:r>
      <w:r w:rsidR="0016016C" w:rsidRPr="0065785E">
        <w:rPr>
          <w:rFonts w:ascii="Times New Roman" w:hAnsi="Times New Roman"/>
          <w:szCs w:val="24"/>
          <w:lang w:val="en-CA"/>
        </w:rPr>
        <w:t>what exactly is being eliminated</w:t>
      </w:r>
      <w:r w:rsidR="00E17D20" w:rsidRPr="0065785E">
        <w:rPr>
          <w:rFonts w:ascii="Times New Roman" w:hAnsi="Times New Roman"/>
          <w:szCs w:val="24"/>
          <w:lang w:val="en-CA"/>
        </w:rPr>
        <w:t xml:space="preserve">; </w:t>
      </w:r>
      <w:r w:rsidR="0094091A" w:rsidRPr="0065785E">
        <w:rPr>
          <w:rFonts w:ascii="Times New Roman" w:hAnsi="Times New Roman"/>
          <w:szCs w:val="24"/>
          <w:lang w:val="en-CA"/>
        </w:rPr>
        <w:t xml:space="preserve">most </w:t>
      </w:r>
      <w:r w:rsidR="00E17D20" w:rsidRPr="0065785E">
        <w:rPr>
          <w:rFonts w:ascii="Times New Roman" w:hAnsi="Times New Roman"/>
          <w:szCs w:val="24"/>
          <w:lang w:val="en-CA"/>
        </w:rPr>
        <w:t xml:space="preserve">eliminativists </w:t>
      </w:r>
      <w:r w:rsidR="007156BC" w:rsidRPr="0065785E">
        <w:rPr>
          <w:rFonts w:ascii="Times New Roman" w:hAnsi="Times New Roman"/>
          <w:szCs w:val="24"/>
          <w:lang w:val="en-CA"/>
        </w:rPr>
        <w:t xml:space="preserve">with respect to some aspects of psychology </w:t>
      </w:r>
      <w:r w:rsidR="0094091A" w:rsidRPr="0065785E">
        <w:rPr>
          <w:rFonts w:ascii="Times New Roman" w:hAnsi="Times New Roman"/>
          <w:szCs w:val="24"/>
          <w:lang w:val="en-CA"/>
        </w:rPr>
        <w:t>are also</w:t>
      </w:r>
      <w:r w:rsidR="00FA0CF6" w:rsidRPr="0065785E">
        <w:rPr>
          <w:rFonts w:ascii="Times New Roman" w:hAnsi="Times New Roman"/>
          <w:szCs w:val="24"/>
          <w:lang w:val="en-CA"/>
        </w:rPr>
        <w:t xml:space="preserve"> </w:t>
      </w:r>
      <w:proofErr w:type="spellStart"/>
      <w:r w:rsidR="00E17D20" w:rsidRPr="0065785E">
        <w:rPr>
          <w:rFonts w:ascii="Times New Roman" w:hAnsi="Times New Roman"/>
          <w:szCs w:val="24"/>
          <w:lang w:val="en-CA"/>
        </w:rPr>
        <w:t>reductivists</w:t>
      </w:r>
      <w:proofErr w:type="spellEnd"/>
      <w:r w:rsidR="007156BC" w:rsidRPr="0065785E">
        <w:rPr>
          <w:rFonts w:ascii="Times New Roman" w:hAnsi="Times New Roman"/>
          <w:szCs w:val="24"/>
          <w:lang w:val="en-CA"/>
        </w:rPr>
        <w:t xml:space="preserve"> in </w:t>
      </w:r>
      <w:r w:rsidR="0094091A" w:rsidRPr="0065785E">
        <w:rPr>
          <w:rFonts w:ascii="Times New Roman" w:hAnsi="Times New Roman"/>
          <w:szCs w:val="24"/>
          <w:lang w:val="en-CA"/>
        </w:rPr>
        <w:t>respect to</w:t>
      </w:r>
      <w:r w:rsidR="007156BC" w:rsidRPr="0065785E">
        <w:rPr>
          <w:rFonts w:ascii="Times New Roman" w:hAnsi="Times New Roman"/>
          <w:szCs w:val="24"/>
          <w:lang w:val="en-CA"/>
        </w:rPr>
        <w:t xml:space="preserve"> other </w:t>
      </w:r>
      <w:r w:rsidR="0094091A" w:rsidRPr="0065785E">
        <w:rPr>
          <w:rFonts w:ascii="Times New Roman" w:hAnsi="Times New Roman"/>
          <w:szCs w:val="24"/>
          <w:lang w:val="en-CA"/>
        </w:rPr>
        <w:t>aspects</w:t>
      </w:r>
      <w:r w:rsidR="00FA0CF6" w:rsidRPr="0065785E">
        <w:rPr>
          <w:rFonts w:ascii="Times New Roman" w:hAnsi="Times New Roman"/>
          <w:szCs w:val="24"/>
          <w:lang w:val="en-CA"/>
        </w:rPr>
        <w:t>; and eliminativism is closely linked to a</w:t>
      </w:r>
      <w:r w:rsidR="0094091A" w:rsidRPr="0065785E">
        <w:rPr>
          <w:rFonts w:ascii="Times New Roman" w:hAnsi="Times New Roman"/>
          <w:szCs w:val="24"/>
          <w:lang w:val="en-CA"/>
        </w:rPr>
        <w:t>n</w:t>
      </w:r>
      <w:r w:rsidR="00FA0CF6" w:rsidRPr="0065785E">
        <w:rPr>
          <w:rFonts w:ascii="Times New Roman" w:hAnsi="Times New Roman"/>
          <w:szCs w:val="24"/>
          <w:lang w:val="en-CA"/>
        </w:rPr>
        <w:t xml:space="preserve"> identity model of reductive explanation</w:t>
      </w:r>
      <w:r w:rsidR="00126355" w:rsidRPr="0065785E">
        <w:rPr>
          <w:rFonts w:ascii="Times New Roman" w:hAnsi="Times New Roman"/>
          <w:szCs w:val="24"/>
          <w:lang w:val="en-CA"/>
        </w:rPr>
        <w:t>.</w:t>
      </w:r>
    </w:p>
    <w:p w14:paraId="13987DFB" w14:textId="4ECFE8EC" w:rsidR="00A058DE" w:rsidRPr="0065785E" w:rsidRDefault="00DA739B" w:rsidP="00757428">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This</w:t>
      </w:r>
      <w:r w:rsidR="0031714F" w:rsidRPr="0065785E">
        <w:rPr>
          <w:rFonts w:ascii="Times New Roman" w:hAnsi="Times New Roman"/>
          <w:szCs w:val="24"/>
          <w:lang w:val="en-CA"/>
        </w:rPr>
        <w:t xml:space="preserve"> paper </w:t>
      </w:r>
      <w:r w:rsidR="00D22CE4" w:rsidRPr="0065785E">
        <w:rPr>
          <w:rFonts w:ascii="Times New Roman" w:hAnsi="Times New Roman"/>
          <w:szCs w:val="24"/>
          <w:lang w:val="en-CA"/>
        </w:rPr>
        <w:t>assesses the validity</w:t>
      </w:r>
      <w:r w:rsidR="0031714F" w:rsidRPr="0065785E">
        <w:rPr>
          <w:rFonts w:ascii="Times New Roman" w:hAnsi="Times New Roman"/>
          <w:szCs w:val="24"/>
          <w:lang w:val="en-CA"/>
        </w:rPr>
        <w:t xml:space="preserve"> of arguments for pain eliminativism from the perspective of contemporary pain research in </w:t>
      </w:r>
      <w:r w:rsidR="00356682" w:rsidRPr="0065785E">
        <w:rPr>
          <w:rFonts w:ascii="Times New Roman" w:hAnsi="Times New Roman"/>
          <w:szCs w:val="24"/>
          <w:lang w:val="en-CA"/>
        </w:rPr>
        <w:t xml:space="preserve">medicine, biology and </w:t>
      </w:r>
      <w:r w:rsidR="00D45D2F" w:rsidRPr="0065785E">
        <w:rPr>
          <w:rFonts w:ascii="Times New Roman" w:hAnsi="Times New Roman"/>
          <w:szCs w:val="24"/>
          <w:lang w:val="en-CA"/>
        </w:rPr>
        <w:t>psychology</w:t>
      </w:r>
      <w:r w:rsidR="00356682" w:rsidRPr="0065785E">
        <w:rPr>
          <w:rFonts w:ascii="Times New Roman" w:hAnsi="Times New Roman"/>
          <w:szCs w:val="24"/>
          <w:lang w:val="en-CA"/>
        </w:rPr>
        <w:t>.</w:t>
      </w:r>
      <w:r w:rsidR="0031714F" w:rsidRPr="0065785E">
        <w:rPr>
          <w:rFonts w:ascii="Times New Roman" w:hAnsi="Times New Roman"/>
          <w:szCs w:val="24"/>
          <w:lang w:val="en-CA"/>
        </w:rPr>
        <w:t xml:space="preserve"> </w:t>
      </w:r>
      <w:r w:rsidR="00A058DE" w:rsidRPr="0065785E">
        <w:rPr>
          <w:rFonts w:ascii="Times New Roman" w:hAnsi="Times New Roman"/>
          <w:szCs w:val="24"/>
          <w:lang w:val="en-CA"/>
        </w:rPr>
        <w:t xml:space="preserve">Although </w:t>
      </w:r>
      <w:r w:rsidR="00A85866" w:rsidRPr="0065785E">
        <w:rPr>
          <w:rFonts w:ascii="Times New Roman" w:hAnsi="Times New Roman"/>
          <w:szCs w:val="24"/>
          <w:lang w:val="en-CA"/>
        </w:rPr>
        <w:t>not always</w:t>
      </w:r>
      <w:r w:rsidR="00A058DE" w:rsidRPr="0065785E">
        <w:rPr>
          <w:rFonts w:ascii="Times New Roman" w:hAnsi="Times New Roman"/>
          <w:szCs w:val="24"/>
          <w:lang w:val="en-CA"/>
        </w:rPr>
        <w:t xml:space="preserve"> </w:t>
      </w:r>
      <w:r w:rsidR="001D2CB1" w:rsidRPr="0065785E">
        <w:rPr>
          <w:rFonts w:ascii="Times New Roman" w:hAnsi="Times New Roman"/>
          <w:szCs w:val="24"/>
          <w:lang w:val="en-CA"/>
        </w:rPr>
        <w:t>explicitly</w:t>
      </w:r>
      <w:r w:rsidR="00A058DE" w:rsidRPr="0065785E">
        <w:rPr>
          <w:rFonts w:ascii="Times New Roman" w:hAnsi="Times New Roman"/>
          <w:szCs w:val="24"/>
          <w:lang w:val="en-CA"/>
        </w:rPr>
        <w:t xml:space="preserve"> distinguished, three distinct claims are associated with pain eliminativism: </w:t>
      </w:r>
    </w:p>
    <w:p w14:paraId="5C25C6C5" w14:textId="630345E7" w:rsidR="00A058DE" w:rsidRPr="0065785E" w:rsidRDefault="00A058DE" w:rsidP="00757428">
      <w:pPr>
        <w:pStyle w:val="FreeForm"/>
        <w:numPr>
          <w:ilvl w:val="0"/>
          <w:numId w:val="4"/>
        </w:numPr>
        <w:spacing w:line="360" w:lineRule="auto"/>
        <w:ind w:left="1134" w:hanging="567"/>
        <w:jc w:val="both"/>
        <w:rPr>
          <w:rFonts w:ascii="Times New Roman" w:hAnsi="Times New Roman"/>
          <w:szCs w:val="24"/>
          <w:lang w:val="en-CA"/>
        </w:rPr>
      </w:pPr>
      <w:r w:rsidRPr="0065785E">
        <w:rPr>
          <w:rFonts w:ascii="Times New Roman" w:hAnsi="Times New Roman"/>
          <w:szCs w:val="24"/>
          <w:lang w:val="en-CA"/>
        </w:rPr>
        <w:lastRenderedPageBreak/>
        <w:t>pain as measured by self-report tests should be eliminated</w:t>
      </w:r>
      <w:r w:rsidR="00F9579D" w:rsidRPr="0065785E">
        <w:rPr>
          <w:rStyle w:val="FootnoteReference"/>
          <w:rFonts w:ascii="Times New Roman" w:hAnsi="Times New Roman"/>
          <w:szCs w:val="24"/>
          <w:lang w:val="en-CA"/>
        </w:rPr>
        <w:footnoteReference w:id="1"/>
      </w:r>
      <w:r w:rsidRPr="0065785E">
        <w:rPr>
          <w:rFonts w:ascii="Times New Roman" w:hAnsi="Times New Roman"/>
          <w:szCs w:val="24"/>
          <w:lang w:val="en-CA"/>
        </w:rPr>
        <w:t xml:space="preserve">; </w:t>
      </w:r>
    </w:p>
    <w:p w14:paraId="30476370" w14:textId="51F0208A" w:rsidR="00A058DE" w:rsidRPr="0065785E" w:rsidRDefault="00A058DE" w:rsidP="00757428">
      <w:pPr>
        <w:pStyle w:val="FreeForm"/>
        <w:numPr>
          <w:ilvl w:val="0"/>
          <w:numId w:val="4"/>
        </w:numPr>
        <w:spacing w:line="360" w:lineRule="auto"/>
        <w:ind w:left="1134" w:hanging="567"/>
        <w:jc w:val="both"/>
        <w:rPr>
          <w:rFonts w:ascii="Times New Roman" w:hAnsi="Times New Roman"/>
          <w:szCs w:val="24"/>
          <w:lang w:val="en-CA"/>
        </w:rPr>
      </w:pPr>
      <w:r w:rsidRPr="0065785E">
        <w:rPr>
          <w:rFonts w:ascii="Times New Roman" w:hAnsi="Times New Roman"/>
          <w:szCs w:val="24"/>
          <w:lang w:val="en-CA"/>
        </w:rPr>
        <w:t xml:space="preserve">pain </w:t>
      </w:r>
      <w:r w:rsidR="00564DE7" w:rsidRPr="0065785E">
        <w:rPr>
          <w:rFonts w:ascii="Times New Roman" w:hAnsi="Times New Roman"/>
          <w:szCs w:val="24"/>
          <w:lang w:val="en-CA"/>
        </w:rPr>
        <w:t xml:space="preserve">explanatory </w:t>
      </w:r>
      <w:r w:rsidRPr="0065785E">
        <w:rPr>
          <w:rFonts w:ascii="Times New Roman" w:hAnsi="Times New Roman"/>
          <w:szCs w:val="24"/>
          <w:lang w:val="en-CA"/>
        </w:rPr>
        <w:t xml:space="preserve">concepts postulated by folk psychology should be eliminated; </w:t>
      </w:r>
    </w:p>
    <w:p w14:paraId="3DBE7A6F" w14:textId="7BD24E6C" w:rsidR="00A058DE" w:rsidRPr="0065785E" w:rsidRDefault="00C90FD8" w:rsidP="00757428">
      <w:pPr>
        <w:pStyle w:val="FreeForm"/>
        <w:numPr>
          <w:ilvl w:val="0"/>
          <w:numId w:val="4"/>
        </w:numPr>
        <w:spacing w:line="360" w:lineRule="auto"/>
        <w:ind w:left="1134" w:hanging="567"/>
        <w:jc w:val="both"/>
        <w:rPr>
          <w:rFonts w:ascii="Times New Roman" w:hAnsi="Times New Roman"/>
          <w:szCs w:val="24"/>
          <w:lang w:val="en-CA"/>
        </w:rPr>
      </w:pPr>
      <w:r w:rsidRPr="0065785E">
        <w:rPr>
          <w:rFonts w:ascii="Times New Roman" w:hAnsi="Times New Roman"/>
          <w:szCs w:val="24"/>
          <w:lang w:val="en-CA"/>
        </w:rPr>
        <w:t>pain</w:t>
      </w:r>
      <w:r w:rsidR="00A058DE" w:rsidRPr="0065785E">
        <w:rPr>
          <w:rFonts w:ascii="Times New Roman" w:hAnsi="Times New Roman"/>
          <w:szCs w:val="24"/>
          <w:lang w:val="en-CA"/>
        </w:rPr>
        <w:t xml:space="preserve"> as a natural kind should be eliminated. </w:t>
      </w:r>
    </w:p>
    <w:p w14:paraId="01121AC6" w14:textId="2BCF8141" w:rsidR="003511CA" w:rsidRPr="0065785E" w:rsidRDefault="00A058DE" w:rsidP="00251972">
      <w:pPr>
        <w:pStyle w:val="FreeForm"/>
        <w:spacing w:line="360" w:lineRule="auto"/>
        <w:jc w:val="both"/>
        <w:rPr>
          <w:rFonts w:ascii="Times New Roman" w:hAnsi="Times New Roman"/>
          <w:szCs w:val="24"/>
          <w:lang w:val="en-CA"/>
        </w:rPr>
      </w:pPr>
      <w:r w:rsidRPr="0065785E">
        <w:rPr>
          <w:rFonts w:ascii="Times New Roman" w:hAnsi="Times New Roman"/>
          <w:szCs w:val="24"/>
          <w:lang w:val="en-CA"/>
        </w:rPr>
        <w:t xml:space="preserve">Given the dissatisfaction of </w:t>
      </w:r>
      <w:r w:rsidR="002D568C" w:rsidRPr="0065785E">
        <w:rPr>
          <w:rFonts w:ascii="Times New Roman" w:hAnsi="Times New Roman"/>
          <w:szCs w:val="24"/>
          <w:lang w:val="en-CA"/>
        </w:rPr>
        <w:t>eliminative materialists</w:t>
      </w:r>
      <w:r w:rsidRPr="0065785E">
        <w:rPr>
          <w:rFonts w:ascii="Times New Roman" w:hAnsi="Times New Roman"/>
          <w:szCs w:val="24"/>
          <w:lang w:val="en-CA"/>
        </w:rPr>
        <w:t xml:space="preserve"> with folk psychology, </w:t>
      </w:r>
      <w:r w:rsidR="002D568C" w:rsidRPr="0065785E">
        <w:rPr>
          <w:rFonts w:ascii="Times New Roman" w:hAnsi="Times New Roman"/>
          <w:szCs w:val="24"/>
          <w:lang w:val="en-CA"/>
        </w:rPr>
        <w:t>it is safe to</w:t>
      </w:r>
      <w:r w:rsidRPr="0065785E">
        <w:rPr>
          <w:rFonts w:ascii="Times New Roman" w:hAnsi="Times New Roman"/>
          <w:szCs w:val="24"/>
          <w:lang w:val="en-CA"/>
        </w:rPr>
        <w:t xml:space="preserve"> assume </w:t>
      </w:r>
      <w:r w:rsidR="002D568C" w:rsidRPr="0065785E">
        <w:rPr>
          <w:rFonts w:ascii="Times New Roman" w:hAnsi="Times New Roman"/>
          <w:szCs w:val="24"/>
          <w:lang w:val="en-CA"/>
        </w:rPr>
        <w:t xml:space="preserve">that </w:t>
      </w:r>
      <w:r w:rsidRPr="0065785E">
        <w:rPr>
          <w:rFonts w:ascii="Times New Roman" w:hAnsi="Times New Roman"/>
          <w:szCs w:val="24"/>
          <w:lang w:val="en-CA"/>
        </w:rPr>
        <w:t>their arguments are primarily meant to support (i</w:t>
      </w:r>
      <w:r w:rsidR="002D568C" w:rsidRPr="0065785E">
        <w:rPr>
          <w:rFonts w:ascii="Times New Roman" w:hAnsi="Times New Roman"/>
          <w:szCs w:val="24"/>
          <w:lang w:val="en-CA"/>
        </w:rPr>
        <w:t>i).</w:t>
      </w:r>
      <w:r w:rsidRPr="0065785E">
        <w:rPr>
          <w:rFonts w:ascii="Times New Roman" w:hAnsi="Times New Roman"/>
          <w:szCs w:val="24"/>
          <w:lang w:val="en-CA"/>
        </w:rPr>
        <w:t xml:space="preserve"> </w:t>
      </w:r>
      <w:r w:rsidR="000A3664" w:rsidRPr="0065785E">
        <w:rPr>
          <w:rFonts w:ascii="Times New Roman" w:hAnsi="Times New Roman"/>
          <w:szCs w:val="24"/>
          <w:lang w:val="en-CA"/>
        </w:rPr>
        <w:t xml:space="preserve">However, </w:t>
      </w:r>
      <w:r w:rsidR="004C2B5B" w:rsidRPr="0065785E">
        <w:rPr>
          <w:rFonts w:ascii="Times New Roman" w:hAnsi="Times New Roman"/>
          <w:szCs w:val="24"/>
          <w:lang w:val="en-CA"/>
        </w:rPr>
        <w:t xml:space="preserve">since </w:t>
      </w:r>
      <w:r w:rsidR="008059D3">
        <w:rPr>
          <w:rFonts w:ascii="Times New Roman" w:hAnsi="Times New Roman"/>
          <w:szCs w:val="24"/>
          <w:lang w:val="en-CA"/>
        </w:rPr>
        <w:t xml:space="preserve">some </w:t>
      </w:r>
      <w:r w:rsidR="00FC1737" w:rsidRPr="0065785E">
        <w:rPr>
          <w:rFonts w:ascii="Times New Roman" w:hAnsi="Times New Roman"/>
          <w:szCs w:val="24"/>
          <w:lang w:val="en-CA"/>
        </w:rPr>
        <w:t>eliminativists argue</w:t>
      </w:r>
      <w:r w:rsidR="0065335A" w:rsidRPr="0065785E">
        <w:rPr>
          <w:rFonts w:ascii="Times New Roman" w:hAnsi="Times New Roman"/>
          <w:szCs w:val="24"/>
          <w:lang w:val="en-CA"/>
        </w:rPr>
        <w:t xml:space="preserve"> that </w:t>
      </w:r>
      <w:r w:rsidR="00FC1737" w:rsidRPr="0065785E">
        <w:rPr>
          <w:rFonts w:ascii="Times New Roman" w:hAnsi="Times New Roman"/>
          <w:szCs w:val="24"/>
          <w:lang w:val="en-CA"/>
        </w:rPr>
        <w:t>phenomenological descriptions are</w:t>
      </w:r>
      <w:r w:rsidR="00174E47" w:rsidRPr="0065785E">
        <w:rPr>
          <w:rFonts w:ascii="Times New Roman" w:hAnsi="Times New Roman"/>
          <w:szCs w:val="24"/>
          <w:lang w:val="en-CA"/>
        </w:rPr>
        <w:t xml:space="preserve"> </w:t>
      </w:r>
      <w:r w:rsidR="00F2321C" w:rsidRPr="0065785E">
        <w:rPr>
          <w:rFonts w:ascii="Times New Roman" w:hAnsi="Times New Roman"/>
          <w:szCs w:val="24"/>
          <w:lang w:val="en-CA"/>
        </w:rPr>
        <w:t>incoherent</w:t>
      </w:r>
      <w:r w:rsidR="00FC1737" w:rsidRPr="0065785E">
        <w:rPr>
          <w:rFonts w:ascii="Times New Roman" w:hAnsi="Times New Roman"/>
          <w:szCs w:val="24"/>
          <w:lang w:val="en-CA"/>
        </w:rPr>
        <w:t xml:space="preserve"> or</w:t>
      </w:r>
      <w:r w:rsidR="00F2321C" w:rsidRPr="0065785E">
        <w:rPr>
          <w:rFonts w:ascii="Times New Roman" w:hAnsi="Times New Roman"/>
          <w:szCs w:val="24"/>
          <w:lang w:val="en-CA"/>
        </w:rPr>
        <w:t xml:space="preserve"> </w:t>
      </w:r>
      <w:r w:rsidR="00174E47" w:rsidRPr="0065785E">
        <w:rPr>
          <w:rFonts w:ascii="Times New Roman" w:hAnsi="Times New Roman"/>
          <w:szCs w:val="24"/>
          <w:lang w:val="en-CA"/>
        </w:rPr>
        <w:t xml:space="preserve">incompatible with </w:t>
      </w:r>
      <w:r w:rsidR="00FC1737" w:rsidRPr="0065785E">
        <w:rPr>
          <w:rFonts w:ascii="Times New Roman" w:hAnsi="Times New Roman"/>
          <w:szCs w:val="24"/>
          <w:lang w:val="en-CA"/>
        </w:rPr>
        <w:t>neuroscientific descriptions and explanations</w:t>
      </w:r>
      <w:r w:rsidR="0065335A" w:rsidRPr="0065785E">
        <w:rPr>
          <w:rFonts w:ascii="Times New Roman" w:hAnsi="Times New Roman"/>
          <w:szCs w:val="24"/>
          <w:lang w:val="en-CA"/>
        </w:rPr>
        <w:t xml:space="preserve">, </w:t>
      </w:r>
      <w:r w:rsidRPr="0065785E">
        <w:rPr>
          <w:rFonts w:ascii="Times New Roman" w:hAnsi="Times New Roman"/>
          <w:szCs w:val="24"/>
          <w:lang w:val="en-CA"/>
        </w:rPr>
        <w:t>(</w:t>
      </w:r>
      <w:proofErr w:type="spellStart"/>
      <w:r w:rsidRPr="0065785E">
        <w:rPr>
          <w:rFonts w:ascii="Times New Roman" w:hAnsi="Times New Roman"/>
          <w:szCs w:val="24"/>
          <w:lang w:val="en-CA"/>
        </w:rPr>
        <w:t>i</w:t>
      </w:r>
      <w:proofErr w:type="spellEnd"/>
      <w:r w:rsidRPr="0065785E">
        <w:rPr>
          <w:rFonts w:ascii="Times New Roman" w:hAnsi="Times New Roman"/>
          <w:szCs w:val="24"/>
          <w:lang w:val="en-CA"/>
        </w:rPr>
        <w:t xml:space="preserve">) </w:t>
      </w:r>
      <w:r w:rsidR="007C1B9F" w:rsidRPr="0065785E">
        <w:rPr>
          <w:rFonts w:ascii="Times New Roman" w:hAnsi="Times New Roman"/>
          <w:szCs w:val="24"/>
          <w:lang w:val="en-CA"/>
        </w:rPr>
        <w:t>is</w:t>
      </w:r>
      <w:r w:rsidRPr="0065785E">
        <w:rPr>
          <w:rFonts w:ascii="Times New Roman" w:hAnsi="Times New Roman"/>
          <w:szCs w:val="24"/>
          <w:lang w:val="en-CA"/>
        </w:rPr>
        <w:t xml:space="preserve"> </w:t>
      </w:r>
      <w:r w:rsidR="0033272E" w:rsidRPr="0065785E">
        <w:rPr>
          <w:rFonts w:ascii="Times New Roman" w:hAnsi="Times New Roman"/>
          <w:szCs w:val="24"/>
          <w:lang w:val="en-CA"/>
        </w:rPr>
        <w:t>implied</w:t>
      </w:r>
      <w:r w:rsidR="006922AA" w:rsidRPr="0065785E">
        <w:rPr>
          <w:rFonts w:ascii="Times New Roman" w:hAnsi="Times New Roman"/>
          <w:szCs w:val="24"/>
          <w:lang w:val="en-CA"/>
        </w:rPr>
        <w:t xml:space="preserve"> as well</w:t>
      </w:r>
      <w:r w:rsidRPr="0065785E">
        <w:rPr>
          <w:rFonts w:ascii="Times New Roman" w:hAnsi="Times New Roman"/>
          <w:szCs w:val="24"/>
          <w:lang w:val="en-CA"/>
        </w:rPr>
        <w:t xml:space="preserve">. </w:t>
      </w:r>
      <w:r w:rsidR="004371D4" w:rsidRPr="0065785E">
        <w:rPr>
          <w:rFonts w:ascii="Times New Roman" w:hAnsi="Times New Roman"/>
          <w:szCs w:val="24"/>
          <w:lang w:val="en-CA"/>
        </w:rPr>
        <w:t xml:space="preserve">Claim (iii) is </w:t>
      </w:r>
      <w:r w:rsidR="00D17129" w:rsidRPr="0065785E">
        <w:rPr>
          <w:rFonts w:ascii="Times New Roman" w:hAnsi="Times New Roman"/>
          <w:szCs w:val="24"/>
          <w:lang w:val="en-CA"/>
        </w:rPr>
        <w:t>entailed</w:t>
      </w:r>
      <w:r w:rsidR="00AA2373" w:rsidRPr="0065785E">
        <w:rPr>
          <w:rFonts w:ascii="Times New Roman" w:hAnsi="Times New Roman"/>
          <w:szCs w:val="24"/>
          <w:lang w:val="en-CA"/>
        </w:rPr>
        <w:t xml:space="preserve"> by </w:t>
      </w:r>
      <w:r w:rsidR="00F635DE" w:rsidRPr="0065785E">
        <w:rPr>
          <w:rFonts w:ascii="Times New Roman" w:hAnsi="Times New Roman"/>
          <w:szCs w:val="24"/>
          <w:lang w:val="en-CA"/>
        </w:rPr>
        <w:t xml:space="preserve">eliminativist </w:t>
      </w:r>
      <w:r w:rsidR="00AA2373" w:rsidRPr="0065785E">
        <w:rPr>
          <w:rFonts w:ascii="Times New Roman" w:hAnsi="Times New Roman"/>
          <w:szCs w:val="24"/>
          <w:lang w:val="en-CA"/>
        </w:rPr>
        <w:t>arguments stating</w:t>
      </w:r>
      <w:r w:rsidR="004371D4" w:rsidRPr="0065785E">
        <w:rPr>
          <w:rFonts w:ascii="Times New Roman" w:hAnsi="Times New Roman"/>
          <w:szCs w:val="24"/>
          <w:lang w:val="en-CA"/>
        </w:rPr>
        <w:t xml:space="preserve"> that what we commonly call ‘pain’ is in fact a complex phenomenon that dissociates into distinct </w:t>
      </w:r>
      <w:r w:rsidR="003511CA" w:rsidRPr="0065785E">
        <w:rPr>
          <w:rFonts w:ascii="Times New Roman" w:hAnsi="Times New Roman"/>
          <w:szCs w:val="24"/>
          <w:lang w:val="en-CA"/>
        </w:rPr>
        <w:t>dimensions</w:t>
      </w:r>
      <w:r w:rsidR="004371D4" w:rsidRPr="0065785E">
        <w:rPr>
          <w:rFonts w:ascii="Times New Roman" w:hAnsi="Times New Roman"/>
          <w:szCs w:val="24"/>
          <w:lang w:val="en-CA"/>
        </w:rPr>
        <w:t xml:space="preserve"> underpinned by distinct biological mechanisms. </w:t>
      </w:r>
    </w:p>
    <w:p w14:paraId="2FBE7ECD" w14:textId="6873AF09" w:rsidR="00E26C15" w:rsidRPr="0065785E" w:rsidRDefault="0097602F" w:rsidP="003511CA">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The aim of the paper is to show that </w:t>
      </w:r>
      <w:r w:rsidR="00B24244" w:rsidRPr="0065785E">
        <w:rPr>
          <w:rFonts w:ascii="Times New Roman" w:hAnsi="Times New Roman"/>
          <w:szCs w:val="24"/>
          <w:lang w:val="en-CA"/>
        </w:rPr>
        <w:t>arguments</w:t>
      </w:r>
      <w:r w:rsidR="001E6B44" w:rsidRPr="0065785E">
        <w:rPr>
          <w:rFonts w:ascii="Times New Roman" w:hAnsi="Times New Roman"/>
          <w:szCs w:val="24"/>
          <w:lang w:val="en-CA"/>
        </w:rPr>
        <w:t xml:space="preserve"> </w:t>
      </w:r>
      <w:r w:rsidR="00092D6D" w:rsidRPr="0065785E">
        <w:rPr>
          <w:rFonts w:ascii="Times New Roman" w:hAnsi="Times New Roman"/>
          <w:szCs w:val="24"/>
          <w:lang w:val="en-CA"/>
        </w:rPr>
        <w:t>in favo</w:t>
      </w:r>
      <w:r w:rsidR="00DD3F80" w:rsidRPr="0065785E">
        <w:rPr>
          <w:rFonts w:ascii="Times New Roman" w:hAnsi="Times New Roman"/>
          <w:szCs w:val="24"/>
          <w:lang w:val="en-CA"/>
        </w:rPr>
        <w:t>u</w:t>
      </w:r>
      <w:r w:rsidR="00092D6D" w:rsidRPr="0065785E">
        <w:rPr>
          <w:rFonts w:ascii="Times New Roman" w:hAnsi="Times New Roman"/>
          <w:szCs w:val="24"/>
          <w:lang w:val="en-CA"/>
        </w:rPr>
        <w:t xml:space="preserve">r of </w:t>
      </w:r>
      <w:r w:rsidR="00CB78D2" w:rsidRPr="0065785E">
        <w:rPr>
          <w:rFonts w:ascii="Times New Roman" w:hAnsi="Times New Roman"/>
          <w:szCs w:val="24"/>
          <w:lang w:val="en-CA"/>
        </w:rPr>
        <w:t>claims (</w:t>
      </w:r>
      <w:proofErr w:type="spellStart"/>
      <w:r w:rsidR="00CB78D2" w:rsidRPr="0065785E">
        <w:rPr>
          <w:rFonts w:ascii="Times New Roman" w:hAnsi="Times New Roman"/>
          <w:szCs w:val="24"/>
          <w:lang w:val="en-CA"/>
        </w:rPr>
        <w:t>i</w:t>
      </w:r>
      <w:proofErr w:type="spellEnd"/>
      <w:r w:rsidR="00CB78D2" w:rsidRPr="0065785E">
        <w:rPr>
          <w:rFonts w:ascii="Times New Roman" w:hAnsi="Times New Roman"/>
          <w:szCs w:val="24"/>
          <w:lang w:val="en-CA"/>
        </w:rPr>
        <w:t>) and (iii)</w:t>
      </w:r>
      <w:r w:rsidR="00092D6D" w:rsidRPr="0065785E">
        <w:rPr>
          <w:rFonts w:ascii="Times New Roman" w:hAnsi="Times New Roman"/>
          <w:szCs w:val="24"/>
          <w:lang w:val="en-CA"/>
        </w:rPr>
        <w:t xml:space="preserve"> </w:t>
      </w:r>
      <w:r w:rsidR="00B24244" w:rsidRPr="0065785E">
        <w:rPr>
          <w:rFonts w:ascii="Times New Roman" w:hAnsi="Times New Roman"/>
          <w:szCs w:val="24"/>
          <w:lang w:val="en-CA"/>
        </w:rPr>
        <w:t>rest on assumptions incompatible with</w:t>
      </w:r>
      <w:r w:rsidR="00A317FA" w:rsidRPr="0065785E">
        <w:rPr>
          <w:rFonts w:ascii="Times New Roman" w:hAnsi="Times New Roman"/>
          <w:szCs w:val="24"/>
          <w:lang w:val="en-CA"/>
        </w:rPr>
        <w:t xml:space="preserve"> </w:t>
      </w:r>
      <w:r w:rsidR="00B24244" w:rsidRPr="0065785E">
        <w:rPr>
          <w:rFonts w:ascii="Times New Roman" w:hAnsi="Times New Roman"/>
          <w:szCs w:val="24"/>
          <w:lang w:val="en-CA"/>
        </w:rPr>
        <w:t xml:space="preserve">the methodological principles governing </w:t>
      </w:r>
      <w:r w:rsidR="00A317FA" w:rsidRPr="0065785E">
        <w:rPr>
          <w:rFonts w:ascii="Times New Roman" w:hAnsi="Times New Roman"/>
          <w:szCs w:val="24"/>
          <w:lang w:val="en-CA"/>
        </w:rPr>
        <w:t>biomedical research</w:t>
      </w:r>
      <w:r w:rsidR="00B24244" w:rsidRPr="0065785E">
        <w:rPr>
          <w:rFonts w:ascii="Times New Roman" w:hAnsi="Times New Roman"/>
          <w:szCs w:val="24"/>
          <w:lang w:val="en-CA"/>
        </w:rPr>
        <w:t xml:space="preserve">, </w:t>
      </w:r>
      <w:r w:rsidR="00A317FA" w:rsidRPr="0065785E">
        <w:rPr>
          <w:rFonts w:ascii="Times New Roman" w:hAnsi="Times New Roman"/>
          <w:szCs w:val="24"/>
          <w:lang w:val="en-CA"/>
        </w:rPr>
        <w:t>as well as</w:t>
      </w:r>
      <w:r w:rsidR="00B24244" w:rsidRPr="0065785E">
        <w:rPr>
          <w:rFonts w:ascii="Times New Roman" w:hAnsi="Times New Roman"/>
          <w:szCs w:val="24"/>
          <w:lang w:val="en-CA"/>
        </w:rPr>
        <w:t xml:space="preserve"> the </w:t>
      </w:r>
      <w:r w:rsidR="0010304A">
        <w:rPr>
          <w:rFonts w:ascii="Times New Roman" w:hAnsi="Times New Roman"/>
          <w:szCs w:val="24"/>
          <w:lang w:val="en-CA"/>
        </w:rPr>
        <w:t xml:space="preserve">primary </w:t>
      </w:r>
      <w:r w:rsidR="00B24244" w:rsidRPr="0065785E">
        <w:rPr>
          <w:rFonts w:ascii="Times New Roman" w:hAnsi="Times New Roman"/>
          <w:szCs w:val="24"/>
          <w:lang w:val="en-CA"/>
        </w:rPr>
        <w:t xml:space="preserve">model of explanation </w:t>
      </w:r>
      <w:r w:rsidR="00D17129" w:rsidRPr="0065785E">
        <w:rPr>
          <w:rFonts w:ascii="Times New Roman" w:hAnsi="Times New Roman"/>
          <w:szCs w:val="24"/>
          <w:lang w:val="en-CA"/>
        </w:rPr>
        <w:t>at work</w:t>
      </w:r>
      <w:r w:rsidR="00B24244" w:rsidRPr="0065785E">
        <w:rPr>
          <w:rFonts w:ascii="Times New Roman" w:hAnsi="Times New Roman"/>
          <w:szCs w:val="24"/>
          <w:lang w:val="en-CA"/>
        </w:rPr>
        <w:t xml:space="preserve"> </w:t>
      </w:r>
      <w:r w:rsidR="00BA6E46" w:rsidRPr="0065785E">
        <w:rPr>
          <w:rFonts w:ascii="Times New Roman" w:hAnsi="Times New Roman"/>
          <w:szCs w:val="24"/>
          <w:lang w:val="en-CA"/>
        </w:rPr>
        <w:t>in</w:t>
      </w:r>
      <w:r w:rsidR="00B24244" w:rsidRPr="0065785E">
        <w:rPr>
          <w:rFonts w:ascii="Times New Roman" w:hAnsi="Times New Roman"/>
          <w:szCs w:val="24"/>
          <w:lang w:val="en-CA"/>
        </w:rPr>
        <w:t xml:space="preserve"> the life sciences</w:t>
      </w:r>
      <w:r w:rsidR="00420659" w:rsidRPr="0065785E">
        <w:rPr>
          <w:rFonts w:ascii="Times New Roman" w:hAnsi="Times New Roman"/>
          <w:szCs w:val="24"/>
          <w:lang w:val="en-CA"/>
        </w:rPr>
        <w:t>, neuroscience</w:t>
      </w:r>
      <w:r w:rsidR="006E66FE" w:rsidRPr="0065785E">
        <w:rPr>
          <w:rFonts w:ascii="Times New Roman" w:hAnsi="Times New Roman"/>
          <w:szCs w:val="24"/>
          <w:lang w:val="en-CA"/>
        </w:rPr>
        <w:t xml:space="preserve"> included</w:t>
      </w:r>
      <w:r w:rsidR="00B24244" w:rsidRPr="0065785E">
        <w:rPr>
          <w:rFonts w:ascii="Times New Roman" w:hAnsi="Times New Roman"/>
          <w:szCs w:val="24"/>
          <w:lang w:val="en-CA"/>
        </w:rPr>
        <w:t xml:space="preserve">. </w:t>
      </w:r>
    </w:p>
    <w:p w14:paraId="284158C7" w14:textId="28F322FB" w:rsidR="003113A2" w:rsidRPr="0065785E" w:rsidRDefault="00092D6D" w:rsidP="00F75E6D">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The paper is organized as follows. </w:t>
      </w:r>
      <w:r w:rsidR="000C45A7" w:rsidRPr="0065785E">
        <w:rPr>
          <w:rFonts w:ascii="Times New Roman" w:hAnsi="Times New Roman"/>
          <w:szCs w:val="24"/>
          <w:lang w:val="en-CA"/>
        </w:rPr>
        <w:t xml:space="preserve">In </w:t>
      </w:r>
      <w:r w:rsidR="00932F3F" w:rsidRPr="0065785E">
        <w:rPr>
          <w:rFonts w:ascii="Times New Roman" w:hAnsi="Times New Roman"/>
          <w:szCs w:val="24"/>
          <w:lang w:val="en-CA"/>
        </w:rPr>
        <w:t>S</w:t>
      </w:r>
      <w:r w:rsidR="000C45A7" w:rsidRPr="0065785E">
        <w:rPr>
          <w:rFonts w:ascii="Times New Roman" w:hAnsi="Times New Roman"/>
          <w:szCs w:val="24"/>
          <w:lang w:val="en-CA"/>
        </w:rPr>
        <w:t xml:space="preserve">ection 2, I discuss arguments </w:t>
      </w:r>
      <w:r w:rsidR="00F634BF" w:rsidRPr="0065785E">
        <w:rPr>
          <w:rFonts w:ascii="Times New Roman" w:hAnsi="Times New Roman"/>
          <w:szCs w:val="24"/>
          <w:lang w:val="en-CA"/>
        </w:rPr>
        <w:t xml:space="preserve">for elimination </w:t>
      </w:r>
      <w:r w:rsidR="001455CE" w:rsidRPr="0065785E">
        <w:rPr>
          <w:rFonts w:ascii="Times New Roman" w:hAnsi="Times New Roman"/>
          <w:szCs w:val="24"/>
          <w:lang w:val="en-CA"/>
        </w:rPr>
        <w:t>drawing on</w:t>
      </w:r>
      <w:r w:rsidR="00EF5B5D" w:rsidRPr="0065785E">
        <w:rPr>
          <w:rFonts w:ascii="Times New Roman" w:hAnsi="Times New Roman"/>
          <w:szCs w:val="24"/>
          <w:lang w:val="en-CA"/>
        </w:rPr>
        <w:t xml:space="preserve"> </w:t>
      </w:r>
      <w:r w:rsidR="00533C72" w:rsidRPr="0065785E">
        <w:rPr>
          <w:rFonts w:ascii="Times New Roman" w:hAnsi="Times New Roman"/>
          <w:szCs w:val="24"/>
          <w:lang w:val="en-CA"/>
        </w:rPr>
        <w:t>analogies with cases from the history of science</w:t>
      </w:r>
      <w:r w:rsidR="000C45A7" w:rsidRPr="0065785E">
        <w:rPr>
          <w:rFonts w:ascii="Times New Roman" w:hAnsi="Times New Roman"/>
          <w:szCs w:val="24"/>
          <w:lang w:val="en-CA"/>
        </w:rPr>
        <w:t xml:space="preserve">. </w:t>
      </w:r>
      <w:r w:rsidR="00F75E6D" w:rsidRPr="0065785E">
        <w:rPr>
          <w:rFonts w:ascii="Times New Roman" w:hAnsi="Times New Roman"/>
          <w:szCs w:val="24"/>
          <w:lang w:val="en-CA"/>
        </w:rPr>
        <w:t xml:space="preserve">These </w:t>
      </w:r>
      <w:r w:rsidR="00AB5459" w:rsidRPr="0065785E">
        <w:rPr>
          <w:rFonts w:ascii="Times New Roman" w:hAnsi="Times New Roman"/>
          <w:szCs w:val="24"/>
          <w:lang w:val="en-CA"/>
        </w:rPr>
        <w:t>target</w:t>
      </w:r>
      <w:r w:rsidR="00F75E6D" w:rsidRPr="0065785E">
        <w:rPr>
          <w:rFonts w:ascii="Times New Roman" w:hAnsi="Times New Roman"/>
          <w:szCs w:val="24"/>
          <w:lang w:val="en-CA"/>
        </w:rPr>
        <w:t xml:space="preserve"> claim (ii). </w:t>
      </w:r>
      <w:r w:rsidR="00AB5459" w:rsidRPr="0065785E">
        <w:rPr>
          <w:rFonts w:ascii="Times New Roman" w:hAnsi="Times New Roman"/>
          <w:szCs w:val="24"/>
          <w:lang w:val="en-CA"/>
        </w:rPr>
        <w:t>The main objective of this section is</w:t>
      </w:r>
      <w:r w:rsidR="00932F3F" w:rsidRPr="0065785E">
        <w:rPr>
          <w:rFonts w:ascii="Times New Roman" w:hAnsi="Times New Roman"/>
          <w:szCs w:val="24"/>
          <w:lang w:val="en-CA"/>
        </w:rPr>
        <w:t xml:space="preserve"> to draw a </w:t>
      </w:r>
      <w:r w:rsidR="005A7FA5" w:rsidRPr="0065785E">
        <w:rPr>
          <w:rFonts w:ascii="Times New Roman" w:hAnsi="Times New Roman"/>
          <w:szCs w:val="24"/>
          <w:lang w:val="en-CA"/>
        </w:rPr>
        <w:t xml:space="preserve">preliminary </w:t>
      </w:r>
      <w:r w:rsidR="00932F3F" w:rsidRPr="0065785E">
        <w:rPr>
          <w:rFonts w:ascii="Times New Roman" w:hAnsi="Times New Roman"/>
          <w:szCs w:val="24"/>
          <w:lang w:val="en-CA"/>
        </w:rPr>
        <w:t>distinction between pain as an explanatory (theoretical) construct and pain as a phenomenon to be explained. In Sections 3</w:t>
      </w:r>
      <w:r w:rsidR="00FC1737" w:rsidRPr="0065785E">
        <w:rPr>
          <w:rFonts w:ascii="Times New Roman" w:hAnsi="Times New Roman"/>
          <w:szCs w:val="24"/>
          <w:lang w:val="en-CA"/>
        </w:rPr>
        <w:t>,</w:t>
      </w:r>
      <w:r w:rsidR="00932F3F" w:rsidRPr="0065785E">
        <w:rPr>
          <w:rFonts w:ascii="Times New Roman" w:hAnsi="Times New Roman"/>
          <w:szCs w:val="24"/>
          <w:lang w:val="en-CA"/>
        </w:rPr>
        <w:t xml:space="preserve"> 4</w:t>
      </w:r>
      <w:r w:rsidR="00FC1737" w:rsidRPr="0065785E">
        <w:rPr>
          <w:rFonts w:ascii="Times New Roman" w:hAnsi="Times New Roman"/>
          <w:szCs w:val="24"/>
          <w:lang w:val="en-CA"/>
        </w:rPr>
        <w:t xml:space="preserve"> and 5</w:t>
      </w:r>
      <w:r w:rsidR="00932F3F" w:rsidRPr="0065785E">
        <w:rPr>
          <w:rFonts w:ascii="Times New Roman" w:hAnsi="Times New Roman"/>
          <w:szCs w:val="24"/>
          <w:lang w:val="en-CA"/>
        </w:rPr>
        <w:t xml:space="preserve">, I discuss arguments suggesting that the phenomenon of pain is ill-defined and needs to be recharacterized in biological terms. </w:t>
      </w:r>
      <w:r w:rsidR="00F75E6D" w:rsidRPr="0065785E">
        <w:rPr>
          <w:rFonts w:ascii="Times New Roman" w:hAnsi="Times New Roman"/>
          <w:szCs w:val="24"/>
          <w:lang w:val="en-CA"/>
        </w:rPr>
        <w:t>In these arguments, claim (</w:t>
      </w:r>
      <w:proofErr w:type="spellStart"/>
      <w:r w:rsidR="00F75E6D" w:rsidRPr="0065785E">
        <w:rPr>
          <w:rFonts w:ascii="Times New Roman" w:hAnsi="Times New Roman"/>
          <w:szCs w:val="24"/>
          <w:lang w:val="en-CA"/>
        </w:rPr>
        <w:t>i</w:t>
      </w:r>
      <w:proofErr w:type="spellEnd"/>
      <w:r w:rsidR="00F75E6D" w:rsidRPr="0065785E">
        <w:rPr>
          <w:rFonts w:ascii="Times New Roman" w:hAnsi="Times New Roman"/>
          <w:szCs w:val="24"/>
          <w:lang w:val="en-CA"/>
        </w:rPr>
        <w:t xml:space="preserve">) is implied. </w:t>
      </w:r>
      <w:r w:rsidR="00932F3F" w:rsidRPr="0065785E">
        <w:rPr>
          <w:rFonts w:ascii="Times New Roman" w:hAnsi="Times New Roman"/>
          <w:szCs w:val="24"/>
          <w:lang w:val="en-CA"/>
        </w:rPr>
        <w:t xml:space="preserve">In Section 3, I defend the validity of current characterizations of a pain, as described </w:t>
      </w:r>
      <w:r w:rsidR="005A7147" w:rsidRPr="0065785E">
        <w:rPr>
          <w:rFonts w:ascii="Times New Roman" w:hAnsi="Times New Roman"/>
          <w:szCs w:val="24"/>
          <w:lang w:val="en-CA"/>
        </w:rPr>
        <w:t xml:space="preserve">by </w:t>
      </w:r>
      <w:r w:rsidR="00932F3F" w:rsidRPr="0065785E">
        <w:rPr>
          <w:rFonts w:ascii="Times New Roman" w:hAnsi="Times New Roman"/>
          <w:szCs w:val="24"/>
          <w:lang w:val="en-CA"/>
        </w:rPr>
        <w:t xml:space="preserve">reports of pain experiences. In Section 4, </w:t>
      </w:r>
      <w:r w:rsidR="000C45A7" w:rsidRPr="0065785E">
        <w:rPr>
          <w:rFonts w:ascii="Times New Roman" w:hAnsi="Times New Roman"/>
          <w:szCs w:val="24"/>
          <w:lang w:val="en-CA"/>
        </w:rPr>
        <w:t xml:space="preserve">I evaluate arguments </w:t>
      </w:r>
      <w:r w:rsidR="00534D19">
        <w:rPr>
          <w:rFonts w:ascii="Times New Roman" w:hAnsi="Times New Roman"/>
          <w:szCs w:val="24"/>
          <w:lang w:val="en-CA"/>
        </w:rPr>
        <w:t xml:space="preserve">for elimination </w:t>
      </w:r>
      <w:r w:rsidR="0094644C">
        <w:rPr>
          <w:rFonts w:ascii="Times New Roman" w:hAnsi="Times New Roman"/>
          <w:szCs w:val="24"/>
          <w:lang w:val="en-CA"/>
        </w:rPr>
        <w:t>assuming</w:t>
      </w:r>
      <w:r w:rsidR="00932F3F" w:rsidRPr="0065785E">
        <w:rPr>
          <w:rFonts w:ascii="Times New Roman" w:hAnsi="Times New Roman"/>
          <w:szCs w:val="24"/>
          <w:lang w:val="en-CA"/>
        </w:rPr>
        <w:t xml:space="preserve"> an identity model of explanation</w:t>
      </w:r>
      <w:r w:rsidR="00F75E6D" w:rsidRPr="0065785E">
        <w:rPr>
          <w:rFonts w:ascii="Times New Roman" w:hAnsi="Times New Roman"/>
          <w:szCs w:val="24"/>
          <w:lang w:val="en-CA"/>
        </w:rPr>
        <w:t>. My overall</w:t>
      </w:r>
      <w:r w:rsidR="007A0514" w:rsidRPr="0065785E">
        <w:rPr>
          <w:rFonts w:ascii="Times New Roman" w:hAnsi="Times New Roman"/>
          <w:szCs w:val="24"/>
          <w:lang w:val="en-CA"/>
        </w:rPr>
        <w:t xml:space="preserve"> response</w:t>
      </w:r>
      <w:r w:rsidR="00F75E6D" w:rsidRPr="0065785E">
        <w:rPr>
          <w:rFonts w:ascii="Times New Roman" w:hAnsi="Times New Roman"/>
          <w:szCs w:val="24"/>
          <w:lang w:val="en-CA"/>
        </w:rPr>
        <w:t xml:space="preserve"> is to challenge</w:t>
      </w:r>
      <w:r w:rsidR="007A0514" w:rsidRPr="0065785E">
        <w:rPr>
          <w:rFonts w:ascii="Times New Roman" w:hAnsi="Times New Roman"/>
          <w:szCs w:val="24"/>
          <w:lang w:val="en-CA"/>
        </w:rPr>
        <w:t xml:space="preserve"> the assumption that biomedical research assumes an identity model of explanation. Instead, </w:t>
      </w:r>
      <w:r w:rsidR="00F75E6D" w:rsidRPr="0065785E">
        <w:rPr>
          <w:rFonts w:ascii="Times New Roman" w:hAnsi="Times New Roman"/>
          <w:szCs w:val="24"/>
          <w:lang w:val="en-CA"/>
        </w:rPr>
        <w:t xml:space="preserve">I argue, </w:t>
      </w:r>
      <w:r w:rsidR="007A0514" w:rsidRPr="0065785E">
        <w:rPr>
          <w:rFonts w:ascii="Times New Roman" w:hAnsi="Times New Roman"/>
          <w:szCs w:val="24"/>
          <w:lang w:val="en-CA"/>
        </w:rPr>
        <w:t xml:space="preserve">scientific inquiry aims to explain the phenomenon of pain by elucidating its causal mechanisms. If mechanism and pain stand in a relationship of cause and effect, then it is not clear how pain could be </w:t>
      </w:r>
      <w:r w:rsidR="009414F2">
        <w:rPr>
          <w:rFonts w:ascii="Times New Roman" w:hAnsi="Times New Roman"/>
          <w:szCs w:val="24"/>
          <w:lang w:val="en-CA"/>
        </w:rPr>
        <w:t>identified with</w:t>
      </w:r>
      <w:r w:rsidR="007A0514" w:rsidRPr="0065785E">
        <w:rPr>
          <w:rFonts w:ascii="Times New Roman" w:hAnsi="Times New Roman"/>
          <w:szCs w:val="24"/>
          <w:lang w:val="en-CA"/>
        </w:rPr>
        <w:t xml:space="preserve"> or replaced by its causal mechanism</w:t>
      </w:r>
      <w:r w:rsidR="00504C97" w:rsidRPr="0065785E">
        <w:rPr>
          <w:rFonts w:ascii="Times New Roman" w:hAnsi="Times New Roman"/>
          <w:szCs w:val="24"/>
          <w:lang w:val="en-CA"/>
        </w:rPr>
        <w:t>s</w:t>
      </w:r>
      <w:r w:rsidR="007A0514" w:rsidRPr="0065785E">
        <w:rPr>
          <w:rFonts w:ascii="Times New Roman" w:hAnsi="Times New Roman"/>
          <w:szCs w:val="24"/>
          <w:lang w:val="en-CA"/>
        </w:rPr>
        <w:t xml:space="preserve">. Section </w:t>
      </w:r>
      <w:r w:rsidR="00F75E6D" w:rsidRPr="0065785E">
        <w:rPr>
          <w:rFonts w:ascii="Times New Roman" w:hAnsi="Times New Roman"/>
          <w:szCs w:val="24"/>
          <w:lang w:val="en-CA"/>
        </w:rPr>
        <w:t>5</w:t>
      </w:r>
      <w:r w:rsidR="007A0514" w:rsidRPr="0065785E">
        <w:rPr>
          <w:rFonts w:ascii="Times New Roman" w:hAnsi="Times New Roman"/>
          <w:szCs w:val="24"/>
          <w:lang w:val="en-CA"/>
        </w:rPr>
        <w:t xml:space="preserve"> </w:t>
      </w:r>
      <w:r w:rsidR="0094644C">
        <w:rPr>
          <w:rFonts w:ascii="Times New Roman" w:hAnsi="Times New Roman"/>
          <w:szCs w:val="24"/>
          <w:lang w:val="en-CA"/>
        </w:rPr>
        <w:t>covers arguments from</w:t>
      </w:r>
      <w:r w:rsidR="007A0514" w:rsidRPr="0065785E">
        <w:rPr>
          <w:rFonts w:ascii="Times New Roman" w:hAnsi="Times New Roman"/>
          <w:szCs w:val="24"/>
          <w:lang w:val="en-CA"/>
        </w:rPr>
        <w:t xml:space="preserve"> </w:t>
      </w:r>
      <w:r w:rsidR="00533C72" w:rsidRPr="0065785E">
        <w:rPr>
          <w:rFonts w:ascii="Times New Roman" w:hAnsi="Times New Roman"/>
          <w:szCs w:val="24"/>
          <w:lang w:val="en-CA"/>
        </w:rPr>
        <w:t xml:space="preserve">conceptual inconsistencies </w:t>
      </w:r>
      <w:r w:rsidR="0094644C">
        <w:rPr>
          <w:rFonts w:ascii="Times New Roman" w:hAnsi="Times New Roman"/>
          <w:szCs w:val="24"/>
          <w:lang w:val="en-CA"/>
        </w:rPr>
        <w:t>of</w:t>
      </w:r>
      <w:r w:rsidR="00533C72" w:rsidRPr="0065785E">
        <w:rPr>
          <w:rFonts w:ascii="Times New Roman" w:hAnsi="Times New Roman"/>
          <w:szCs w:val="24"/>
          <w:lang w:val="en-CA"/>
        </w:rPr>
        <w:t xml:space="preserve"> </w:t>
      </w:r>
      <w:r w:rsidR="00C803EF" w:rsidRPr="0065785E">
        <w:rPr>
          <w:rFonts w:ascii="Times New Roman" w:hAnsi="Times New Roman"/>
          <w:szCs w:val="24"/>
          <w:lang w:val="en-CA"/>
        </w:rPr>
        <w:t>pain</w:t>
      </w:r>
      <w:r w:rsidR="000C45A7" w:rsidRPr="0065785E">
        <w:rPr>
          <w:rFonts w:ascii="Times New Roman" w:hAnsi="Times New Roman"/>
          <w:szCs w:val="24"/>
          <w:lang w:val="en-CA"/>
        </w:rPr>
        <w:t xml:space="preserve"> concepts and definitions</w:t>
      </w:r>
      <w:r w:rsidR="007A0514" w:rsidRPr="0065785E">
        <w:rPr>
          <w:rFonts w:ascii="Times New Roman" w:hAnsi="Times New Roman"/>
          <w:szCs w:val="24"/>
          <w:lang w:val="en-CA"/>
        </w:rPr>
        <w:t xml:space="preserve">. I argue that </w:t>
      </w:r>
      <w:r w:rsidR="004A2632" w:rsidRPr="0065785E">
        <w:rPr>
          <w:rFonts w:ascii="Times New Roman" w:hAnsi="Times New Roman"/>
          <w:szCs w:val="24"/>
          <w:lang w:val="en-CA"/>
        </w:rPr>
        <w:t>the</w:t>
      </w:r>
      <w:r w:rsidR="00EB26C1" w:rsidRPr="0065785E">
        <w:rPr>
          <w:rFonts w:ascii="Times New Roman" w:hAnsi="Times New Roman"/>
          <w:szCs w:val="24"/>
          <w:lang w:val="en-CA"/>
        </w:rPr>
        <w:t>se</w:t>
      </w:r>
      <w:r w:rsidR="004A2632" w:rsidRPr="0065785E">
        <w:rPr>
          <w:rFonts w:ascii="Times New Roman" w:hAnsi="Times New Roman"/>
          <w:szCs w:val="24"/>
          <w:lang w:val="en-CA"/>
        </w:rPr>
        <w:t xml:space="preserve"> </w:t>
      </w:r>
      <w:r w:rsidR="007A0514" w:rsidRPr="0065785E">
        <w:rPr>
          <w:rFonts w:ascii="Times New Roman" w:hAnsi="Times New Roman"/>
          <w:szCs w:val="24"/>
          <w:lang w:val="en-CA"/>
        </w:rPr>
        <w:t>inconsistencies</w:t>
      </w:r>
      <w:r w:rsidR="004A2632" w:rsidRPr="0065785E">
        <w:rPr>
          <w:rFonts w:ascii="Times New Roman" w:hAnsi="Times New Roman"/>
          <w:szCs w:val="24"/>
          <w:lang w:val="en-CA"/>
        </w:rPr>
        <w:t xml:space="preserve"> </w:t>
      </w:r>
      <w:r w:rsidR="007A0514" w:rsidRPr="0065785E">
        <w:rPr>
          <w:rFonts w:ascii="Times New Roman" w:hAnsi="Times New Roman"/>
          <w:szCs w:val="24"/>
          <w:lang w:val="en-CA"/>
        </w:rPr>
        <w:t xml:space="preserve">can be resolved if </w:t>
      </w:r>
      <w:r w:rsidR="00EB26C1" w:rsidRPr="0065785E">
        <w:rPr>
          <w:rFonts w:ascii="Times New Roman" w:hAnsi="Times New Roman"/>
          <w:szCs w:val="24"/>
          <w:lang w:val="en-CA"/>
        </w:rPr>
        <w:t>the</w:t>
      </w:r>
      <w:r w:rsidR="007A0514" w:rsidRPr="0065785E">
        <w:rPr>
          <w:rFonts w:ascii="Times New Roman" w:hAnsi="Times New Roman"/>
          <w:szCs w:val="24"/>
          <w:lang w:val="en-CA"/>
        </w:rPr>
        <w:t xml:space="preserve"> concepts and definitions </w:t>
      </w:r>
      <w:r w:rsidR="00EB26C1" w:rsidRPr="0065785E">
        <w:rPr>
          <w:rFonts w:ascii="Times New Roman" w:hAnsi="Times New Roman"/>
          <w:szCs w:val="24"/>
          <w:lang w:val="en-CA"/>
        </w:rPr>
        <w:t xml:space="preserve">in question </w:t>
      </w:r>
      <w:r w:rsidR="007A0514" w:rsidRPr="0065785E">
        <w:rPr>
          <w:rFonts w:ascii="Times New Roman" w:hAnsi="Times New Roman"/>
          <w:szCs w:val="24"/>
          <w:lang w:val="en-CA"/>
        </w:rPr>
        <w:t xml:space="preserve">are construed as </w:t>
      </w:r>
      <w:r w:rsidR="00C778AE" w:rsidRPr="0065785E">
        <w:rPr>
          <w:rFonts w:ascii="Times New Roman" w:hAnsi="Times New Roman"/>
          <w:szCs w:val="24"/>
          <w:lang w:val="en-CA"/>
        </w:rPr>
        <w:t xml:space="preserve">a </w:t>
      </w:r>
      <w:r w:rsidR="007A0514" w:rsidRPr="0065785E">
        <w:rPr>
          <w:rFonts w:ascii="Times New Roman" w:hAnsi="Times New Roman"/>
          <w:szCs w:val="24"/>
          <w:lang w:val="en-CA"/>
        </w:rPr>
        <w:t xml:space="preserve">revisable characterization of </w:t>
      </w:r>
      <w:r w:rsidR="00C778AE" w:rsidRPr="0065785E">
        <w:rPr>
          <w:rFonts w:ascii="Times New Roman" w:hAnsi="Times New Roman"/>
          <w:szCs w:val="24"/>
          <w:lang w:val="en-CA"/>
        </w:rPr>
        <w:t xml:space="preserve">a </w:t>
      </w:r>
      <w:r w:rsidR="007A0514" w:rsidRPr="0065785E">
        <w:rPr>
          <w:rFonts w:ascii="Times New Roman" w:hAnsi="Times New Roman"/>
          <w:szCs w:val="24"/>
          <w:lang w:val="en-CA"/>
        </w:rPr>
        <w:t>phenomen</w:t>
      </w:r>
      <w:r w:rsidR="00C778AE" w:rsidRPr="0065785E">
        <w:rPr>
          <w:rFonts w:ascii="Times New Roman" w:hAnsi="Times New Roman"/>
          <w:szCs w:val="24"/>
          <w:lang w:val="en-CA"/>
        </w:rPr>
        <w:t>on</w:t>
      </w:r>
      <w:r w:rsidR="007A0514" w:rsidRPr="0065785E">
        <w:rPr>
          <w:rFonts w:ascii="Times New Roman" w:hAnsi="Times New Roman"/>
          <w:szCs w:val="24"/>
          <w:lang w:val="en-CA"/>
        </w:rPr>
        <w:t xml:space="preserve"> against which hypotheses are tested and the clinical effectiveness of treatments is established. </w:t>
      </w:r>
      <w:r w:rsidR="007263B3" w:rsidRPr="0065785E">
        <w:rPr>
          <w:rFonts w:ascii="Times New Roman" w:hAnsi="Times New Roman"/>
          <w:szCs w:val="24"/>
          <w:lang w:val="en-CA"/>
        </w:rPr>
        <w:t xml:space="preserve">In </w:t>
      </w:r>
      <w:r w:rsidR="00D30B90" w:rsidRPr="0065785E">
        <w:rPr>
          <w:rFonts w:ascii="Times New Roman" w:hAnsi="Times New Roman"/>
          <w:szCs w:val="24"/>
          <w:lang w:val="en-CA"/>
        </w:rPr>
        <w:t>S</w:t>
      </w:r>
      <w:r w:rsidR="00C803EF" w:rsidRPr="0065785E">
        <w:rPr>
          <w:rFonts w:ascii="Times New Roman" w:hAnsi="Times New Roman"/>
          <w:szCs w:val="24"/>
          <w:lang w:val="en-CA"/>
        </w:rPr>
        <w:t xml:space="preserve">ection </w:t>
      </w:r>
      <w:r w:rsidR="00F75E6D" w:rsidRPr="0065785E">
        <w:rPr>
          <w:rFonts w:ascii="Times New Roman" w:hAnsi="Times New Roman"/>
          <w:szCs w:val="24"/>
          <w:lang w:val="en-CA"/>
        </w:rPr>
        <w:t>6</w:t>
      </w:r>
      <w:r w:rsidR="007263B3" w:rsidRPr="0065785E">
        <w:rPr>
          <w:rFonts w:ascii="Times New Roman" w:hAnsi="Times New Roman"/>
          <w:szCs w:val="24"/>
          <w:lang w:val="en-CA"/>
        </w:rPr>
        <w:t xml:space="preserve">, I provide </w:t>
      </w:r>
      <w:r w:rsidR="00543479" w:rsidRPr="0065785E">
        <w:rPr>
          <w:rFonts w:ascii="Times New Roman" w:hAnsi="Times New Roman"/>
          <w:szCs w:val="24"/>
          <w:lang w:val="en-CA"/>
        </w:rPr>
        <w:t xml:space="preserve">a </w:t>
      </w:r>
      <w:r w:rsidR="0008341E" w:rsidRPr="0065785E">
        <w:rPr>
          <w:rFonts w:ascii="Times New Roman" w:hAnsi="Times New Roman"/>
          <w:szCs w:val="24"/>
          <w:lang w:val="en-CA"/>
        </w:rPr>
        <w:t xml:space="preserve">methodological </w:t>
      </w:r>
      <w:r w:rsidR="00C201A9" w:rsidRPr="0065785E">
        <w:rPr>
          <w:rFonts w:ascii="Times New Roman" w:hAnsi="Times New Roman"/>
          <w:szCs w:val="24"/>
          <w:lang w:val="en-CA"/>
        </w:rPr>
        <w:t>rationale</w:t>
      </w:r>
      <w:r w:rsidR="007263B3" w:rsidRPr="0065785E">
        <w:rPr>
          <w:rFonts w:ascii="Times New Roman" w:hAnsi="Times New Roman"/>
          <w:szCs w:val="24"/>
          <w:lang w:val="en-CA"/>
        </w:rPr>
        <w:t xml:space="preserve"> </w:t>
      </w:r>
      <w:r w:rsidR="00C201A9" w:rsidRPr="0065785E">
        <w:rPr>
          <w:rFonts w:ascii="Times New Roman" w:hAnsi="Times New Roman"/>
          <w:szCs w:val="24"/>
          <w:lang w:val="en-CA"/>
        </w:rPr>
        <w:t>for</w:t>
      </w:r>
      <w:r w:rsidR="00401A19" w:rsidRPr="0065785E">
        <w:rPr>
          <w:rFonts w:ascii="Times New Roman" w:hAnsi="Times New Roman"/>
          <w:szCs w:val="24"/>
          <w:lang w:val="en-CA"/>
        </w:rPr>
        <w:t xml:space="preserve"> </w:t>
      </w:r>
      <w:r w:rsidR="00876324" w:rsidRPr="0065785E">
        <w:rPr>
          <w:rFonts w:ascii="Times New Roman" w:hAnsi="Times New Roman"/>
          <w:szCs w:val="24"/>
          <w:lang w:val="en-CA"/>
        </w:rPr>
        <w:t>resisting</w:t>
      </w:r>
      <w:r w:rsidR="00401A19" w:rsidRPr="0065785E">
        <w:rPr>
          <w:rFonts w:ascii="Times New Roman" w:hAnsi="Times New Roman"/>
          <w:szCs w:val="24"/>
          <w:lang w:val="en-CA"/>
        </w:rPr>
        <w:t xml:space="preserve"> </w:t>
      </w:r>
      <w:r w:rsidR="005668C2" w:rsidRPr="0065785E">
        <w:rPr>
          <w:rFonts w:ascii="Times New Roman" w:hAnsi="Times New Roman"/>
          <w:szCs w:val="24"/>
          <w:lang w:val="en-CA"/>
        </w:rPr>
        <w:t xml:space="preserve">extreme versions of </w:t>
      </w:r>
      <w:r w:rsidR="00225EFC" w:rsidRPr="0065785E">
        <w:rPr>
          <w:rFonts w:ascii="Times New Roman" w:hAnsi="Times New Roman"/>
          <w:szCs w:val="24"/>
          <w:lang w:val="en-CA"/>
        </w:rPr>
        <w:t xml:space="preserve">claim </w:t>
      </w:r>
      <w:r w:rsidR="005668C2" w:rsidRPr="0065785E">
        <w:rPr>
          <w:rFonts w:ascii="Times New Roman" w:hAnsi="Times New Roman"/>
          <w:szCs w:val="24"/>
          <w:lang w:val="en-CA"/>
        </w:rPr>
        <w:t>(iii)</w:t>
      </w:r>
      <w:r w:rsidR="004D2C5F" w:rsidRPr="0065785E">
        <w:rPr>
          <w:rFonts w:ascii="Times New Roman" w:hAnsi="Times New Roman"/>
          <w:szCs w:val="24"/>
          <w:lang w:val="en-CA"/>
        </w:rPr>
        <w:t xml:space="preserve"> stating that</w:t>
      </w:r>
      <w:r w:rsidR="00225EFC" w:rsidRPr="0065785E">
        <w:rPr>
          <w:rFonts w:ascii="Times New Roman" w:hAnsi="Times New Roman"/>
          <w:szCs w:val="24"/>
          <w:lang w:val="en-CA"/>
        </w:rPr>
        <w:t xml:space="preserve"> </w:t>
      </w:r>
      <w:r w:rsidR="005A7FA5" w:rsidRPr="0065785E">
        <w:rPr>
          <w:rFonts w:ascii="Times New Roman" w:hAnsi="Times New Roman"/>
          <w:szCs w:val="24"/>
          <w:lang w:val="en-CA"/>
        </w:rPr>
        <w:t>pain mechanisms are unique to each individual</w:t>
      </w:r>
      <w:r w:rsidR="00993478" w:rsidRPr="0065785E">
        <w:rPr>
          <w:rFonts w:ascii="Times New Roman" w:hAnsi="Times New Roman"/>
          <w:szCs w:val="24"/>
          <w:lang w:val="en-CA"/>
        </w:rPr>
        <w:t xml:space="preserve">. My objection hinges on </w:t>
      </w:r>
      <w:r w:rsidR="007263B3" w:rsidRPr="0065785E">
        <w:rPr>
          <w:rFonts w:ascii="Times New Roman" w:hAnsi="Times New Roman"/>
          <w:szCs w:val="24"/>
          <w:lang w:val="en-CA"/>
        </w:rPr>
        <w:t xml:space="preserve">the notion that empirical research requires a minimal degree of generality </w:t>
      </w:r>
      <w:r w:rsidR="007263B3" w:rsidRPr="0065785E">
        <w:rPr>
          <w:rFonts w:ascii="Times New Roman" w:hAnsi="Times New Roman"/>
          <w:szCs w:val="24"/>
          <w:lang w:val="en-CA"/>
        </w:rPr>
        <w:lastRenderedPageBreak/>
        <w:t>in order to describe phenomena</w:t>
      </w:r>
      <w:r w:rsidR="008B7BD3" w:rsidRPr="0065785E">
        <w:rPr>
          <w:rFonts w:ascii="Times New Roman" w:hAnsi="Times New Roman"/>
          <w:szCs w:val="24"/>
          <w:lang w:val="en-CA"/>
        </w:rPr>
        <w:t xml:space="preserve"> and</w:t>
      </w:r>
      <w:r w:rsidR="007263B3" w:rsidRPr="0065785E">
        <w:rPr>
          <w:rFonts w:ascii="Times New Roman" w:hAnsi="Times New Roman"/>
          <w:szCs w:val="24"/>
          <w:lang w:val="en-CA"/>
        </w:rPr>
        <w:t xml:space="preserve"> interpret </w:t>
      </w:r>
      <w:r w:rsidR="00FC074C" w:rsidRPr="0065785E">
        <w:rPr>
          <w:rFonts w:ascii="Times New Roman" w:hAnsi="Times New Roman"/>
          <w:szCs w:val="24"/>
          <w:lang w:val="en-CA"/>
        </w:rPr>
        <w:t xml:space="preserve">the results of </w:t>
      </w:r>
      <w:r w:rsidR="007263B3" w:rsidRPr="0065785E">
        <w:rPr>
          <w:rFonts w:ascii="Times New Roman" w:hAnsi="Times New Roman"/>
          <w:szCs w:val="24"/>
          <w:lang w:val="en-CA"/>
        </w:rPr>
        <w:t>experimental interventions.</w:t>
      </w:r>
      <w:r w:rsidR="00136395" w:rsidRPr="0065785E">
        <w:rPr>
          <w:rFonts w:ascii="Times New Roman" w:hAnsi="Times New Roman"/>
          <w:szCs w:val="24"/>
          <w:lang w:val="en-CA"/>
        </w:rPr>
        <w:t xml:space="preserve"> </w:t>
      </w:r>
      <w:r w:rsidR="00FD1BD2" w:rsidRPr="0065785E">
        <w:rPr>
          <w:rFonts w:ascii="Times New Roman" w:hAnsi="Times New Roman"/>
          <w:szCs w:val="24"/>
          <w:lang w:val="en-CA"/>
        </w:rPr>
        <w:t xml:space="preserve">Finally, </w:t>
      </w:r>
      <w:r w:rsidR="0094581D" w:rsidRPr="0065785E">
        <w:rPr>
          <w:rFonts w:ascii="Times New Roman" w:hAnsi="Times New Roman"/>
          <w:szCs w:val="24"/>
          <w:lang w:val="en-CA"/>
        </w:rPr>
        <w:t xml:space="preserve">in Section 7, </w:t>
      </w:r>
      <w:r w:rsidR="002E0A2E" w:rsidRPr="0065785E">
        <w:rPr>
          <w:rFonts w:ascii="Times New Roman" w:hAnsi="Times New Roman"/>
          <w:szCs w:val="24"/>
          <w:lang w:val="en-CA"/>
        </w:rPr>
        <w:t xml:space="preserve">I </w:t>
      </w:r>
      <w:r w:rsidR="00F75E6D" w:rsidRPr="0065785E">
        <w:rPr>
          <w:rFonts w:ascii="Times New Roman" w:hAnsi="Times New Roman"/>
          <w:szCs w:val="24"/>
          <w:lang w:val="en-CA"/>
        </w:rPr>
        <w:t>summarize the main claims defended in the paper</w:t>
      </w:r>
      <w:r w:rsidR="00FD1BD2" w:rsidRPr="0065785E">
        <w:rPr>
          <w:rFonts w:ascii="Times New Roman" w:hAnsi="Times New Roman"/>
          <w:szCs w:val="24"/>
          <w:lang w:val="en-CA"/>
        </w:rPr>
        <w:t xml:space="preserve">.  </w:t>
      </w:r>
    </w:p>
    <w:p w14:paraId="4E0D78CB" w14:textId="77777777" w:rsidR="003113A2" w:rsidRPr="0065785E" w:rsidRDefault="003113A2" w:rsidP="00FD1BD2">
      <w:pPr>
        <w:pStyle w:val="FreeForm"/>
        <w:spacing w:line="360" w:lineRule="auto"/>
        <w:jc w:val="both"/>
        <w:rPr>
          <w:rFonts w:ascii="Times New Roman" w:hAnsi="Times New Roman"/>
          <w:szCs w:val="24"/>
          <w:lang w:val="en-CA"/>
        </w:rPr>
      </w:pPr>
    </w:p>
    <w:p w14:paraId="2E155B34" w14:textId="55D91886" w:rsidR="004472B6" w:rsidRPr="0065785E" w:rsidRDefault="006C41A6" w:rsidP="00D70E5F">
      <w:pPr>
        <w:pStyle w:val="Heading2"/>
        <w:keepNext/>
        <w:rPr>
          <w:szCs w:val="24"/>
        </w:rPr>
      </w:pPr>
      <w:r w:rsidRPr="0065785E">
        <w:rPr>
          <w:szCs w:val="24"/>
        </w:rPr>
        <w:t xml:space="preserve">2. </w:t>
      </w:r>
      <w:r w:rsidR="004472B6" w:rsidRPr="0065785E">
        <w:rPr>
          <w:szCs w:val="24"/>
        </w:rPr>
        <w:t xml:space="preserve">The </w:t>
      </w:r>
      <w:r w:rsidR="0043620B" w:rsidRPr="0065785E">
        <w:rPr>
          <w:szCs w:val="24"/>
        </w:rPr>
        <w:t>argument from the falsity of folk psychological explanations</w:t>
      </w:r>
    </w:p>
    <w:p w14:paraId="25229BD2" w14:textId="2C9C49A2" w:rsidR="00EC4266" w:rsidRPr="0065785E" w:rsidRDefault="006158F6" w:rsidP="00757428">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One of the most influential arguments in favo</w:t>
      </w:r>
      <w:r w:rsidR="00DD3F80" w:rsidRPr="0065785E">
        <w:rPr>
          <w:rFonts w:ascii="Times New Roman" w:hAnsi="Times New Roman"/>
          <w:szCs w:val="24"/>
          <w:lang w:val="en-CA"/>
        </w:rPr>
        <w:t>u</w:t>
      </w:r>
      <w:r w:rsidRPr="0065785E">
        <w:rPr>
          <w:rFonts w:ascii="Times New Roman" w:hAnsi="Times New Roman"/>
          <w:szCs w:val="24"/>
          <w:lang w:val="en-CA"/>
        </w:rPr>
        <w:t xml:space="preserve">r of the elimination of pain concepts (claim ii) hinges on the claim that </w:t>
      </w:r>
      <w:r w:rsidR="009E409D" w:rsidRPr="0065785E">
        <w:rPr>
          <w:rFonts w:ascii="Times New Roman" w:hAnsi="Times New Roman"/>
          <w:szCs w:val="24"/>
          <w:lang w:val="en-CA"/>
        </w:rPr>
        <w:t>folk psychological explanations</w:t>
      </w:r>
      <w:r w:rsidRPr="0065785E">
        <w:rPr>
          <w:rFonts w:ascii="Times New Roman" w:hAnsi="Times New Roman"/>
          <w:szCs w:val="24"/>
          <w:lang w:val="en-CA"/>
        </w:rPr>
        <w:t xml:space="preserve"> </w:t>
      </w:r>
      <w:r w:rsidR="00E02862" w:rsidRPr="0065785E">
        <w:rPr>
          <w:rFonts w:ascii="Times New Roman" w:hAnsi="Times New Roman"/>
          <w:szCs w:val="24"/>
          <w:lang w:val="en-CA"/>
        </w:rPr>
        <w:t xml:space="preserve">are </w:t>
      </w:r>
      <w:r w:rsidR="003E74A0" w:rsidRPr="0065785E">
        <w:rPr>
          <w:rFonts w:ascii="Times New Roman" w:hAnsi="Times New Roman"/>
          <w:szCs w:val="24"/>
          <w:lang w:val="en-CA"/>
        </w:rPr>
        <w:t xml:space="preserve">false, </w:t>
      </w:r>
      <w:r w:rsidR="00E02862" w:rsidRPr="0065785E">
        <w:rPr>
          <w:rFonts w:ascii="Times New Roman" w:hAnsi="Times New Roman"/>
          <w:szCs w:val="24"/>
          <w:lang w:val="en-CA"/>
        </w:rPr>
        <w:t>unfruitful</w:t>
      </w:r>
      <w:r w:rsidR="009E409D" w:rsidRPr="0065785E">
        <w:rPr>
          <w:rFonts w:ascii="Times New Roman" w:hAnsi="Times New Roman"/>
          <w:szCs w:val="24"/>
          <w:lang w:val="en-CA"/>
        </w:rPr>
        <w:t xml:space="preserve"> or </w:t>
      </w:r>
      <w:r w:rsidR="003E74A0" w:rsidRPr="0065785E">
        <w:rPr>
          <w:rFonts w:ascii="Times New Roman" w:hAnsi="Times New Roman"/>
          <w:szCs w:val="24"/>
          <w:lang w:val="en-CA"/>
        </w:rPr>
        <w:t xml:space="preserve">likely to be replaced </w:t>
      </w:r>
      <w:r w:rsidR="00780250" w:rsidRPr="0065785E">
        <w:rPr>
          <w:rFonts w:ascii="Times New Roman" w:hAnsi="Times New Roman"/>
          <w:szCs w:val="24"/>
          <w:lang w:val="en-CA"/>
        </w:rPr>
        <w:t>by</w:t>
      </w:r>
      <w:r w:rsidR="009E409D" w:rsidRPr="0065785E">
        <w:rPr>
          <w:rFonts w:ascii="Times New Roman" w:hAnsi="Times New Roman"/>
          <w:szCs w:val="24"/>
          <w:lang w:val="en-CA"/>
        </w:rPr>
        <w:t xml:space="preserve"> </w:t>
      </w:r>
      <w:r w:rsidR="00E22C65" w:rsidRPr="0065785E">
        <w:rPr>
          <w:rFonts w:ascii="Times New Roman" w:hAnsi="Times New Roman"/>
          <w:szCs w:val="24"/>
          <w:lang w:val="en-CA"/>
        </w:rPr>
        <w:t xml:space="preserve">neurobiological </w:t>
      </w:r>
      <w:r w:rsidR="009E409D" w:rsidRPr="0065785E">
        <w:rPr>
          <w:rFonts w:ascii="Times New Roman" w:hAnsi="Times New Roman"/>
          <w:szCs w:val="24"/>
          <w:lang w:val="en-CA"/>
        </w:rPr>
        <w:t xml:space="preserve">explanations </w:t>
      </w:r>
      <w:r w:rsidR="009E409D" w:rsidRPr="0065785E">
        <w:rPr>
          <w:rFonts w:ascii="Times New Roman" w:hAnsi="Times New Roman"/>
          <w:szCs w:val="24"/>
          <w:lang w:val="en-CA"/>
        </w:rPr>
        <w:fldChar w:fldCharType="begin">
          <w:fldData xml:space="preserve">PEVuZE5vdGU+PENpdGU+PEF1dGhvcj5DaHVyY2hsYW5kPC9BdXRob3I+PFllYXI+MTk4MTwvWWVh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</w:fldData>
        </w:fldChar>
      </w:r>
      <w:r w:rsidR="00E24B90" w:rsidRPr="0065785E">
        <w:rPr>
          <w:rFonts w:ascii="Times New Roman" w:hAnsi="Times New Roman"/>
          <w:szCs w:val="24"/>
          <w:lang w:val="en-CA"/>
        </w:rPr>
        <w:instrText xml:space="preserve"> ADDIN EN.CITE </w:instrText>
      </w:r>
      <w:r w:rsidR="00E24B90" w:rsidRPr="0065785E">
        <w:rPr>
          <w:rFonts w:ascii="Times New Roman" w:hAnsi="Times New Roman"/>
          <w:szCs w:val="24"/>
          <w:lang w:val="en-CA"/>
        </w:rPr>
        <w:fldChar w:fldCharType="begin">
          <w:fldData xml:space="preserve">PEVuZE5vdGU+PENpdGU+PEF1dGhvcj5DaHVyY2hsYW5kPC9BdXRob3I+PFllYXI+MTk4MTwvWWVh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</w:fldData>
        </w:fldChar>
      </w:r>
      <w:r w:rsidR="00E24B90" w:rsidRPr="0065785E">
        <w:rPr>
          <w:rFonts w:ascii="Times New Roman" w:hAnsi="Times New Roman"/>
          <w:szCs w:val="24"/>
          <w:lang w:val="en-CA"/>
        </w:rPr>
        <w:instrText xml:space="preserve"> ADDIN EN.CITE.DATA </w:instrText>
      </w:r>
      <w:r w:rsidR="00E24B90" w:rsidRPr="0065785E">
        <w:rPr>
          <w:rFonts w:ascii="Times New Roman" w:hAnsi="Times New Roman"/>
          <w:szCs w:val="24"/>
          <w:lang w:val="en-CA"/>
        </w:rPr>
      </w:r>
      <w:r w:rsidR="00E24B90" w:rsidRPr="0065785E">
        <w:rPr>
          <w:rFonts w:ascii="Times New Roman" w:hAnsi="Times New Roman"/>
          <w:szCs w:val="24"/>
          <w:lang w:val="en-CA"/>
        </w:rPr>
        <w:fldChar w:fldCharType="end"/>
      </w:r>
      <w:r w:rsidR="009E409D" w:rsidRPr="0065785E">
        <w:rPr>
          <w:rFonts w:ascii="Times New Roman" w:hAnsi="Times New Roman"/>
          <w:szCs w:val="24"/>
          <w:lang w:val="en-CA"/>
        </w:rPr>
      </w:r>
      <w:r w:rsidR="009E409D" w:rsidRPr="0065785E">
        <w:rPr>
          <w:rFonts w:ascii="Times New Roman" w:hAnsi="Times New Roman"/>
          <w:szCs w:val="24"/>
          <w:lang w:val="en-CA"/>
        </w:rPr>
        <w:fldChar w:fldCharType="separate"/>
      </w:r>
      <w:r w:rsidR="00E24B90" w:rsidRPr="0065785E">
        <w:rPr>
          <w:rFonts w:ascii="Times New Roman" w:hAnsi="Times New Roman"/>
          <w:noProof/>
          <w:szCs w:val="24"/>
          <w:lang w:val="en-CA"/>
        </w:rPr>
        <w:t>(Bickle 1998; Churchland 1981; Churchland 1986; Dennett 1988; Ramsey et al. 1990)</w:t>
      </w:r>
      <w:r w:rsidR="009E409D" w:rsidRPr="0065785E">
        <w:rPr>
          <w:rFonts w:ascii="Times New Roman" w:hAnsi="Times New Roman"/>
          <w:szCs w:val="24"/>
          <w:lang w:val="en-CA"/>
        </w:rPr>
        <w:fldChar w:fldCharType="end"/>
      </w:r>
      <w:r w:rsidR="009E409D" w:rsidRPr="0065785E">
        <w:rPr>
          <w:rFonts w:ascii="Times New Roman" w:hAnsi="Times New Roman"/>
          <w:szCs w:val="24"/>
          <w:lang w:val="en-CA"/>
        </w:rPr>
        <w:t>. Thus construed, pain eliminativism is analogous to well</w:t>
      </w:r>
      <w:r w:rsidR="006D0933" w:rsidRPr="0065785E">
        <w:rPr>
          <w:rFonts w:ascii="Times New Roman" w:hAnsi="Times New Roman"/>
          <w:szCs w:val="24"/>
          <w:lang w:val="en-CA"/>
        </w:rPr>
        <w:t>-</w:t>
      </w:r>
      <w:r w:rsidR="009E409D" w:rsidRPr="0065785E">
        <w:rPr>
          <w:rFonts w:ascii="Times New Roman" w:hAnsi="Times New Roman"/>
          <w:szCs w:val="24"/>
          <w:lang w:val="en-CA"/>
        </w:rPr>
        <w:t>documented examp</w:t>
      </w:r>
      <w:r w:rsidR="00EC4266" w:rsidRPr="0065785E">
        <w:rPr>
          <w:rFonts w:ascii="Times New Roman" w:hAnsi="Times New Roman"/>
          <w:szCs w:val="24"/>
          <w:lang w:val="en-CA"/>
        </w:rPr>
        <w:t xml:space="preserve">les from the history of science where terms such as ‘phlogiston’ and ‘gravitational forces’ were eliminated </w:t>
      </w:r>
      <w:r w:rsidR="00375877" w:rsidRPr="0065785E">
        <w:rPr>
          <w:rFonts w:ascii="Times New Roman" w:hAnsi="Times New Roman"/>
          <w:szCs w:val="24"/>
          <w:lang w:val="en-CA"/>
        </w:rPr>
        <w:t>once</w:t>
      </w:r>
      <w:r w:rsidR="00EC4266" w:rsidRPr="0065785E">
        <w:rPr>
          <w:rFonts w:ascii="Times New Roman" w:hAnsi="Times New Roman"/>
          <w:szCs w:val="24"/>
          <w:lang w:val="en-CA"/>
        </w:rPr>
        <w:t xml:space="preserve"> the explanations in which they figure</w:t>
      </w:r>
      <w:r w:rsidR="007C1B9F" w:rsidRPr="0065785E">
        <w:rPr>
          <w:rFonts w:ascii="Times New Roman" w:hAnsi="Times New Roman"/>
          <w:szCs w:val="24"/>
          <w:lang w:val="en-CA"/>
        </w:rPr>
        <w:t xml:space="preserve"> were abandoned</w:t>
      </w:r>
      <w:r w:rsidR="00EC4266" w:rsidRPr="0065785E">
        <w:rPr>
          <w:rFonts w:ascii="Times New Roman" w:hAnsi="Times New Roman"/>
          <w:szCs w:val="24"/>
          <w:lang w:val="en-CA"/>
        </w:rPr>
        <w:t>.</w:t>
      </w:r>
    </w:p>
    <w:p w14:paraId="0C15ED98" w14:textId="699344B2" w:rsidR="00950B6B" w:rsidRPr="0065785E" w:rsidRDefault="007151A4" w:rsidP="00950B6B">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A</w:t>
      </w:r>
      <w:r w:rsidR="005102B8" w:rsidRPr="0065785E">
        <w:rPr>
          <w:rFonts w:ascii="Times New Roman" w:hAnsi="Times New Roman"/>
          <w:szCs w:val="24"/>
          <w:lang w:val="en-CA"/>
        </w:rPr>
        <w:t xml:space="preserve"> </w:t>
      </w:r>
      <w:r w:rsidR="00A52731" w:rsidRPr="0065785E">
        <w:rPr>
          <w:rFonts w:ascii="Times New Roman" w:hAnsi="Times New Roman"/>
          <w:szCs w:val="24"/>
          <w:lang w:val="en-CA"/>
        </w:rPr>
        <w:t>good</w:t>
      </w:r>
      <w:r w:rsidR="005102B8" w:rsidRPr="0065785E">
        <w:rPr>
          <w:rFonts w:ascii="Times New Roman" w:hAnsi="Times New Roman"/>
          <w:szCs w:val="24"/>
          <w:lang w:val="en-CA"/>
        </w:rPr>
        <w:t xml:space="preserve"> case for</w:t>
      </w:r>
      <w:r w:rsidR="0015065D" w:rsidRPr="0065785E">
        <w:rPr>
          <w:rFonts w:ascii="Times New Roman" w:hAnsi="Times New Roman"/>
          <w:szCs w:val="24"/>
          <w:lang w:val="en-CA"/>
        </w:rPr>
        <w:t xml:space="preserve"> </w:t>
      </w:r>
      <w:r w:rsidRPr="0065785E">
        <w:rPr>
          <w:rFonts w:ascii="Times New Roman" w:hAnsi="Times New Roman"/>
          <w:szCs w:val="24"/>
          <w:lang w:val="en-CA"/>
        </w:rPr>
        <w:t xml:space="preserve">pain </w:t>
      </w:r>
      <w:r w:rsidR="0015065D" w:rsidRPr="0065785E">
        <w:rPr>
          <w:rFonts w:ascii="Times New Roman" w:hAnsi="Times New Roman"/>
          <w:szCs w:val="24"/>
          <w:lang w:val="en-CA"/>
        </w:rPr>
        <w:t>elimina</w:t>
      </w:r>
      <w:r w:rsidRPr="0065785E">
        <w:rPr>
          <w:rFonts w:ascii="Times New Roman" w:hAnsi="Times New Roman"/>
          <w:szCs w:val="24"/>
          <w:lang w:val="en-CA"/>
        </w:rPr>
        <w:t>tivism</w:t>
      </w:r>
      <w:r w:rsidR="0015065D" w:rsidRPr="0065785E">
        <w:rPr>
          <w:rFonts w:ascii="Times New Roman" w:hAnsi="Times New Roman"/>
          <w:szCs w:val="24"/>
          <w:lang w:val="en-CA"/>
        </w:rPr>
        <w:t xml:space="preserve"> </w:t>
      </w:r>
      <w:r w:rsidR="00E00917" w:rsidRPr="0065785E">
        <w:rPr>
          <w:rFonts w:ascii="Times New Roman" w:hAnsi="Times New Roman"/>
          <w:szCs w:val="24"/>
          <w:lang w:val="en-CA"/>
        </w:rPr>
        <w:t>can be made in relation to</w:t>
      </w:r>
      <w:r w:rsidR="0015065D" w:rsidRPr="0065785E">
        <w:rPr>
          <w:rFonts w:ascii="Times New Roman" w:hAnsi="Times New Roman"/>
          <w:szCs w:val="24"/>
          <w:lang w:val="en-CA"/>
        </w:rPr>
        <w:t xml:space="preserve"> folk psychological </w:t>
      </w:r>
      <w:r w:rsidR="00CE2BB1" w:rsidRPr="0065785E">
        <w:rPr>
          <w:rFonts w:ascii="Times New Roman" w:hAnsi="Times New Roman"/>
          <w:szCs w:val="24"/>
          <w:lang w:val="en-CA"/>
        </w:rPr>
        <w:t>explanation</w:t>
      </w:r>
      <w:r w:rsidR="0015065D" w:rsidRPr="0065785E">
        <w:rPr>
          <w:rFonts w:ascii="Times New Roman" w:hAnsi="Times New Roman"/>
          <w:szCs w:val="24"/>
          <w:lang w:val="en-CA"/>
        </w:rPr>
        <w:t>s</w:t>
      </w:r>
      <w:r w:rsidR="00CE2BB1" w:rsidRPr="0065785E">
        <w:rPr>
          <w:rFonts w:ascii="Times New Roman" w:hAnsi="Times New Roman"/>
          <w:szCs w:val="24"/>
          <w:lang w:val="en-CA"/>
        </w:rPr>
        <w:t xml:space="preserve"> of </w:t>
      </w:r>
      <w:r w:rsidR="00A52731" w:rsidRPr="0065785E">
        <w:rPr>
          <w:rFonts w:ascii="Times New Roman" w:hAnsi="Times New Roman"/>
          <w:szCs w:val="24"/>
          <w:lang w:val="en-CA"/>
        </w:rPr>
        <w:t xml:space="preserve">nociceptive </w:t>
      </w:r>
      <w:r w:rsidR="00CE2BB1" w:rsidRPr="0065785E">
        <w:rPr>
          <w:rFonts w:ascii="Times New Roman" w:hAnsi="Times New Roman"/>
          <w:szCs w:val="24"/>
          <w:lang w:val="en-CA"/>
        </w:rPr>
        <w:t>behavio</w:t>
      </w:r>
      <w:r w:rsidR="00DD3F80" w:rsidRPr="0065785E">
        <w:rPr>
          <w:rFonts w:ascii="Times New Roman" w:hAnsi="Times New Roman"/>
          <w:szCs w:val="24"/>
          <w:lang w:val="en-CA"/>
        </w:rPr>
        <w:t>u</w:t>
      </w:r>
      <w:r w:rsidR="00CE2BB1" w:rsidRPr="0065785E">
        <w:rPr>
          <w:rFonts w:ascii="Times New Roman" w:hAnsi="Times New Roman"/>
          <w:szCs w:val="24"/>
          <w:lang w:val="en-CA"/>
        </w:rPr>
        <w:t>rs</w:t>
      </w:r>
      <w:r w:rsidR="00FC243B" w:rsidRPr="0065785E">
        <w:rPr>
          <w:rFonts w:ascii="Times New Roman" w:hAnsi="Times New Roman"/>
          <w:szCs w:val="24"/>
          <w:lang w:val="en-CA"/>
        </w:rPr>
        <w:t>, such as</w:t>
      </w:r>
      <w:r w:rsidR="00CE2BB1" w:rsidRPr="0065785E">
        <w:rPr>
          <w:rFonts w:ascii="Times New Roman" w:hAnsi="Times New Roman"/>
          <w:szCs w:val="24"/>
          <w:lang w:val="en-CA"/>
        </w:rPr>
        <w:t xml:space="preserve"> withdrawing one’s hand from a hot </w:t>
      </w:r>
      <w:r w:rsidR="00FC243B" w:rsidRPr="0065785E">
        <w:rPr>
          <w:rFonts w:ascii="Times New Roman" w:hAnsi="Times New Roman"/>
          <w:szCs w:val="24"/>
          <w:lang w:val="en-CA"/>
        </w:rPr>
        <w:t>stove. The phenomenon explained here is a withdrawal behavio</w:t>
      </w:r>
      <w:r w:rsidR="00DD3F80" w:rsidRPr="0065785E">
        <w:rPr>
          <w:rFonts w:ascii="Times New Roman" w:hAnsi="Times New Roman"/>
          <w:szCs w:val="24"/>
          <w:lang w:val="en-CA"/>
        </w:rPr>
        <w:t>u</w:t>
      </w:r>
      <w:r w:rsidR="00FC243B" w:rsidRPr="0065785E">
        <w:rPr>
          <w:rFonts w:ascii="Times New Roman" w:hAnsi="Times New Roman"/>
          <w:szCs w:val="24"/>
          <w:lang w:val="en-CA"/>
        </w:rPr>
        <w:t xml:space="preserve">r induced by a noxious stimulus. </w:t>
      </w:r>
      <w:r w:rsidR="00334A7E" w:rsidRPr="0065785E">
        <w:rPr>
          <w:rFonts w:ascii="Times New Roman" w:hAnsi="Times New Roman"/>
          <w:szCs w:val="24"/>
          <w:lang w:val="en-CA"/>
        </w:rPr>
        <w:t>Given my strong intuition that what caused me to withdraw my hand from the stove is the fact that I felt pain, I may be inclined to accept a</w:t>
      </w:r>
      <w:r w:rsidR="00FC243B" w:rsidRPr="0065785E">
        <w:rPr>
          <w:rFonts w:ascii="Times New Roman" w:hAnsi="Times New Roman"/>
          <w:szCs w:val="24"/>
          <w:lang w:val="en-CA"/>
        </w:rPr>
        <w:t xml:space="preserve"> </w:t>
      </w:r>
      <w:r w:rsidR="00CA18DC" w:rsidRPr="0065785E">
        <w:rPr>
          <w:rFonts w:ascii="Times New Roman" w:hAnsi="Times New Roman"/>
          <w:szCs w:val="24"/>
          <w:lang w:val="en-CA"/>
        </w:rPr>
        <w:t xml:space="preserve">folk </w:t>
      </w:r>
      <w:r w:rsidR="00790731" w:rsidRPr="0065785E">
        <w:rPr>
          <w:rFonts w:ascii="Times New Roman" w:hAnsi="Times New Roman"/>
          <w:szCs w:val="24"/>
          <w:lang w:val="en-CA"/>
        </w:rPr>
        <w:t xml:space="preserve">psychological </w:t>
      </w:r>
      <w:r w:rsidR="00FC243B" w:rsidRPr="0065785E">
        <w:rPr>
          <w:rFonts w:ascii="Times New Roman" w:hAnsi="Times New Roman"/>
          <w:szCs w:val="24"/>
          <w:lang w:val="en-CA"/>
        </w:rPr>
        <w:t>explanation postulat</w:t>
      </w:r>
      <w:r w:rsidR="00334A7E" w:rsidRPr="0065785E">
        <w:rPr>
          <w:rFonts w:ascii="Times New Roman" w:hAnsi="Times New Roman"/>
          <w:szCs w:val="24"/>
          <w:lang w:val="en-CA"/>
        </w:rPr>
        <w:t>ing</w:t>
      </w:r>
      <w:r w:rsidR="00FC243B" w:rsidRPr="0065785E">
        <w:rPr>
          <w:rFonts w:ascii="Times New Roman" w:hAnsi="Times New Roman"/>
          <w:szCs w:val="24"/>
          <w:lang w:val="en-CA"/>
        </w:rPr>
        <w:t xml:space="preserve"> a pain mental state causally mediating the transition from stimulus to response. </w:t>
      </w:r>
      <w:r w:rsidR="000810E7" w:rsidRPr="0065785E">
        <w:rPr>
          <w:rFonts w:ascii="Times New Roman" w:hAnsi="Times New Roman"/>
          <w:szCs w:val="24"/>
          <w:lang w:val="en-CA"/>
        </w:rPr>
        <w:t xml:space="preserve">Yet, despite </w:t>
      </w:r>
      <w:r w:rsidR="008F0A9A" w:rsidRPr="0065785E">
        <w:rPr>
          <w:rFonts w:ascii="Times New Roman" w:hAnsi="Times New Roman"/>
          <w:szCs w:val="24"/>
          <w:lang w:val="en-CA"/>
        </w:rPr>
        <w:t xml:space="preserve">what introspection tells </w:t>
      </w:r>
      <w:r w:rsidR="00A0415E" w:rsidRPr="0065785E">
        <w:rPr>
          <w:rFonts w:ascii="Times New Roman" w:hAnsi="Times New Roman"/>
          <w:szCs w:val="24"/>
          <w:lang w:val="en-CA"/>
        </w:rPr>
        <w:t>me</w:t>
      </w:r>
      <w:r w:rsidR="008F0A9A" w:rsidRPr="0065785E">
        <w:rPr>
          <w:rFonts w:ascii="Times New Roman" w:hAnsi="Times New Roman"/>
          <w:szCs w:val="24"/>
          <w:lang w:val="en-CA"/>
        </w:rPr>
        <w:t xml:space="preserve"> about the causes of </w:t>
      </w:r>
      <w:r w:rsidR="00A0415E" w:rsidRPr="0065785E">
        <w:rPr>
          <w:rFonts w:ascii="Times New Roman" w:hAnsi="Times New Roman"/>
          <w:szCs w:val="24"/>
          <w:lang w:val="en-CA"/>
        </w:rPr>
        <w:t>my</w:t>
      </w:r>
      <w:r w:rsidR="008F0A9A" w:rsidRPr="0065785E">
        <w:rPr>
          <w:rFonts w:ascii="Times New Roman" w:hAnsi="Times New Roman"/>
          <w:szCs w:val="24"/>
          <w:lang w:val="en-CA"/>
        </w:rPr>
        <w:t xml:space="preserve"> behavio</w:t>
      </w:r>
      <w:r w:rsidR="00DD3F80" w:rsidRPr="0065785E">
        <w:rPr>
          <w:rFonts w:ascii="Times New Roman" w:hAnsi="Times New Roman"/>
          <w:szCs w:val="24"/>
          <w:lang w:val="en-CA"/>
        </w:rPr>
        <w:t>u</w:t>
      </w:r>
      <w:r w:rsidR="008F0A9A" w:rsidRPr="0065785E">
        <w:rPr>
          <w:rFonts w:ascii="Times New Roman" w:hAnsi="Times New Roman"/>
          <w:szCs w:val="24"/>
          <w:lang w:val="en-CA"/>
        </w:rPr>
        <w:t>r, the</w:t>
      </w:r>
      <w:r w:rsidR="000810E7" w:rsidRPr="0065785E">
        <w:rPr>
          <w:rFonts w:ascii="Times New Roman" w:hAnsi="Times New Roman"/>
          <w:szCs w:val="24"/>
          <w:lang w:val="en-CA"/>
        </w:rPr>
        <w:t xml:space="preserve"> explanation is </w:t>
      </w:r>
      <w:r w:rsidR="00E12915" w:rsidRPr="0065785E">
        <w:rPr>
          <w:rFonts w:ascii="Times New Roman" w:hAnsi="Times New Roman"/>
          <w:szCs w:val="24"/>
          <w:lang w:val="en-CA"/>
        </w:rPr>
        <w:t>false</w:t>
      </w:r>
      <w:r w:rsidR="000810E7" w:rsidRPr="0065785E">
        <w:rPr>
          <w:rFonts w:ascii="Times New Roman" w:hAnsi="Times New Roman"/>
          <w:szCs w:val="24"/>
          <w:lang w:val="en-CA"/>
        </w:rPr>
        <w:t xml:space="preserve">. </w:t>
      </w:r>
      <w:r w:rsidR="00E12915" w:rsidRPr="0065785E">
        <w:rPr>
          <w:rFonts w:ascii="Times New Roman" w:hAnsi="Times New Roman"/>
          <w:szCs w:val="24"/>
          <w:lang w:val="en-CA"/>
        </w:rPr>
        <w:t>Although n</w:t>
      </w:r>
      <w:r w:rsidR="000810E7" w:rsidRPr="0065785E">
        <w:rPr>
          <w:rFonts w:ascii="Times New Roman" w:hAnsi="Times New Roman"/>
          <w:szCs w:val="24"/>
          <w:lang w:val="en-CA"/>
        </w:rPr>
        <w:t xml:space="preserve">ociceptive reflexes are </w:t>
      </w:r>
      <w:r w:rsidR="00E12915" w:rsidRPr="0065785E">
        <w:rPr>
          <w:rFonts w:ascii="Times New Roman" w:hAnsi="Times New Roman"/>
          <w:szCs w:val="24"/>
          <w:lang w:val="en-CA"/>
        </w:rPr>
        <w:t xml:space="preserve">modulated by psychological variables such as emotion, anticipation and expectation, they remain </w:t>
      </w:r>
      <w:r w:rsidR="000810E7" w:rsidRPr="0065785E">
        <w:rPr>
          <w:rFonts w:ascii="Times New Roman" w:hAnsi="Times New Roman"/>
          <w:szCs w:val="24"/>
          <w:lang w:val="en-CA"/>
        </w:rPr>
        <w:t xml:space="preserve">involuntary </w:t>
      </w:r>
      <w:r w:rsidR="004E1CDF" w:rsidRPr="0065785E">
        <w:rPr>
          <w:rFonts w:ascii="Times New Roman" w:hAnsi="Times New Roman"/>
          <w:szCs w:val="24"/>
          <w:lang w:val="en-CA"/>
        </w:rPr>
        <w:t>and</w:t>
      </w:r>
      <w:r w:rsidR="00120EBC" w:rsidRPr="0065785E">
        <w:rPr>
          <w:rFonts w:ascii="Times New Roman" w:hAnsi="Times New Roman"/>
          <w:szCs w:val="24"/>
          <w:lang w:val="en-CA"/>
        </w:rPr>
        <w:t xml:space="preserve"> </w:t>
      </w:r>
      <w:r w:rsidR="00435C21" w:rsidRPr="0065785E">
        <w:rPr>
          <w:rFonts w:ascii="Times New Roman" w:hAnsi="Times New Roman"/>
          <w:szCs w:val="24"/>
          <w:lang w:val="en-CA"/>
        </w:rPr>
        <w:t xml:space="preserve">can </w:t>
      </w:r>
      <w:r w:rsidR="00DB5567" w:rsidRPr="0065785E">
        <w:rPr>
          <w:rFonts w:ascii="Times New Roman" w:hAnsi="Times New Roman"/>
          <w:szCs w:val="24"/>
          <w:lang w:val="en-CA"/>
        </w:rPr>
        <w:t>occur</w:t>
      </w:r>
      <w:r w:rsidR="004E1CDF" w:rsidRPr="0065785E">
        <w:rPr>
          <w:rFonts w:ascii="Times New Roman" w:hAnsi="Times New Roman"/>
          <w:szCs w:val="24"/>
          <w:lang w:val="en-CA"/>
        </w:rPr>
        <w:t xml:space="preserve"> </w:t>
      </w:r>
      <w:r w:rsidR="00E12915" w:rsidRPr="0065785E">
        <w:rPr>
          <w:rFonts w:ascii="Times New Roman" w:hAnsi="Times New Roman"/>
          <w:szCs w:val="24"/>
          <w:lang w:val="en-CA"/>
        </w:rPr>
        <w:t xml:space="preserve">in </w:t>
      </w:r>
      <w:r w:rsidR="004E1CDF" w:rsidRPr="0065785E">
        <w:rPr>
          <w:rFonts w:ascii="Times New Roman" w:hAnsi="Times New Roman"/>
          <w:szCs w:val="24"/>
          <w:lang w:val="en-CA"/>
        </w:rPr>
        <w:t>decerebrated animals</w:t>
      </w:r>
      <w:r w:rsidR="000810E7" w:rsidRPr="0065785E">
        <w:rPr>
          <w:rFonts w:ascii="Times New Roman" w:hAnsi="Times New Roman"/>
          <w:szCs w:val="24"/>
          <w:lang w:val="en-CA"/>
        </w:rPr>
        <w:t xml:space="preserve">. </w:t>
      </w:r>
      <w:r w:rsidR="004E1CDF" w:rsidRPr="0065785E">
        <w:rPr>
          <w:rFonts w:ascii="Times New Roman" w:hAnsi="Times New Roman"/>
          <w:szCs w:val="24"/>
          <w:lang w:val="en-CA"/>
        </w:rPr>
        <w:t>These findings</w:t>
      </w:r>
      <w:r w:rsidR="000810E7" w:rsidRPr="0065785E">
        <w:rPr>
          <w:rFonts w:ascii="Times New Roman" w:hAnsi="Times New Roman"/>
          <w:szCs w:val="24"/>
          <w:lang w:val="en-CA"/>
        </w:rPr>
        <w:t xml:space="preserve"> </w:t>
      </w:r>
      <w:r w:rsidR="004E1CDF" w:rsidRPr="0065785E">
        <w:rPr>
          <w:rFonts w:ascii="Times New Roman" w:hAnsi="Times New Roman"/>
          <w:szCs w:val="24"/>
          <w:lang w:val="en-CA"/>
        </w:rPr>
        <w:t xml:space="preserve">suggest </w:t>
      </w:r>
      <w:r w:rsidR="000810E7" w:rsidRPr="0065785E">
        <w:rPr>
          <w:rFonts w:ascii="Times New Roman" w:hAnsi="Times New Roman"/>
          <w:szCs w:val="24"/>
          <w:lang w:val="en-CA"/>
        </w:rPr>
        <w:t xml:space="preserve">that pain experience </w:t>
      </w:r>
      <w:r w:rsidR="00120EBC" w:rsidRPr="0065785E">
        <w:rPr>
          <w:rFonts w:ascii="Times New Roman" w:hAnsi="Times New Roman"/>
          <w:szCs w:val="24"/>
          <w:lang w:val="en-CA"/>
        </w:rPr>
        <w:t>plays no causal role in determining</w:t>
      </w:r>
      <w:r w:rsidR="00E12915" w:rsidRPr="0065785E">
        <w:rPr>
          <w:rFonts w:ascii="Times New Roman" w:hAnsi="Times New Roman"/>
          <w:szCs w:val="24"/>
          <w:lang w:val="en-CA"/>
        </w:rPr>
        <w:t xml:space="preserve"> these behavio</w:t>
      </w:r>
      <w:r w:rsidR="00DD3F80" w:rsidRPr="0065785E">
        <w:rPr>
          <w:rFonts w:ascii="Times New Roman" w:hAnsi="Times New Roman"/>
          <w:szCs w:val="24"/>
          <w:lang w:val="en-CA"/>
        </w:rPr>
        <w:t>u</w:t>
      </w:r>
      <w:r w:rsidR="00E12915" w:rsidRPr="0065785E">
        <w:rPr>
          <w:rFonts w:ascii="Times New Roman" w:hAnsi="Times New Roman"/>
          <w:szCs w:val="24"/>
          <w:lang w:val="en-CA"/>
        </w:rPr>
        <w:t xml:space="preserve">rs and </w:t>
      </w:r>
      <w:r w:rsidR="004E1CDF" w:rsidRPr="0065785E">
        <w:rPr>
          <w:rFonts w:ascii="Times New Roman" w:hAnsi="Times New Roman"/>
          <w:szCs w:val="24"/>
          <w:lang w:val="en-CA"/>
        </w:rPr>
        <w:t>that</w:t>
      </w:r>
      <w:r w:rsidR="0015065D" w:rsidRPr="0065785E">
        <w:rPr>
          <w:rFonts w:ascii="Times New Roman" w:hAnsi="Times New Roman"/>
          <w:szCs w:val="24"/>
          <w:lang w:val="en-CA"/>
        </w:rPr>
        <w:t xml:space="preserve"> a </w:t>
      </w:r>
      <w:r w:rsidR="006019CC" w:rsidRPr="0065785E">
        <w:rPr>
          <w:rFonts w:ascii="Times New Roman" w:hAnsi="Times New Roman"/>
          <w:szCs w:val="24"/>
          <w:lang w:val="en-CA"/>
        </w:rPr>
        <w:t>strictly</w:t>
      </w:r>
      <w:r w:rsidR="0045743A" w:rsidRPr="0065785E">
        <w:rPr>
          <w:rFonts w:ascii="Times New Roman" w:hAnsi="Times New Roman"/>
          <w:szCs w:val="24"/>
          <w:lang w:val="en-CA"/>
        </w:rPr>
        <w:t xml:space="preserve"> </w:t>
      </w:r>
      <w:r w:rsidR="0015065D" w:rsidRPr="0065785E">
        <w:rPr>
          <w:rFonts w:ascii="Times New Roman" w:hAnsi="Times New Roman"/>
          <w:szCs w:val="24"/>
          <w:lang w:val="en-CA"/>
        </w:rPr>
        <w:t xml:space="preserve">mechanistic </w:t>
      </w:r>
      <w:r w:rsidR="00E176D2">
        <w:rPr>
          <w:rFonts w:ascii="Times New Roman" w:hAnsi="Times New Roman"/>
          <w:szCs w:val="24"/>
          <w:lang w:val="en-CA"/>
        </w:rPr>
        <w:t xml:space="preserve">explanation </w:t>
      </w:r>
      <w:r w:rsidR="00CE2BB1" w:rsidRPr="0065785E">
        <w:rPr>
          <w:rFonts w:ascii="Times New Roman" w:hAnsi="Times New Roman"/>
          <w:szCs w:val="24"/>
          <w:lang w:val="en-CA"/>
        </w:rPr>
        <w:t xml:space="preserve">in terms of </w:t>
      </w:r>
      <w:r w:rsidR="00243301" w:rsidRPr="0065785E">
        <w:rPr>
          <w:rFonts w:ascii="Times New Roman" w:hAnsi="Times New Roman"/>
          <w:szCs w:val="24"/>
          <w:lang w:val="en-CA"/>
        </w:rPr>
        <w:t xml:space="preserve">a </w:t>
      </w:r>
      <w:r w:rsidR="00F05FE6" w:rsidRPr="0065785E">
        <w:rPr>
          <w:rFonts w:ascii="Times New Roman" w:hAnsi="Times New Roman"/>
          <w:szCs w:val="24"/>
          <w:lang w:val="en-CA"/>
        </w:rPr>
        <w:t>reflex arc</w:t>
      </w:r>
      <w:r w:rsidR="004E1CDF" w:rsidRPr="0065785E">
        <w:rPr>
          <w:rFonts w:ascii="Times New Roman" w:hAnsi="Times New Roman"/>
          <w:szCs w:val="24"/>
          <w:lang w:val="en-CA"/>
        </w:rPr>
        <w:t xml:space="preserve"> </w:t>
      </w:r>
      <w:r w:rsidR="00E12915" w:rsidRPr="0065785E">
        <w:rPr>
          <w:rFonts w:ascii="Times New Roman" w:hAnsi="Times New Roman"/>
          <w:szCs w:val="24"/>
          <w:lang w:val="en-CA"/>
        </w:rPr>
        <w:t>is</w:t>
      </w:r>
      <w:r w:rsidR="004E1CDF" w:rsidRPr="0065785E">
        <w:rPr>
          <w:rFonts w:ascii="Times New Roman" w:hAnsi="Times New Roman"/>
          <w:szCs w:val="24"/>
          <w:lang w:val="en-CA"/>
        </w:rPr>
        <w:t xml:space="preserve"> sufficient</w:t>
      </w:r>
      <w:r w:rsidR="00CE2BB1" w:rsidRPr="0065785E">
        <w:rPr>
          <w:rFonts w:ascii="Times New Roman" w:hAnsi="Times New Roman"/>
          <w:szCs w:val="24"/>
          <w:lang w:val="en-CA"/>
        </w:rPr>
        <w:t xml:space="preserve">. </w:t>
      </w:r>
      <w:r w:rsidR="00FE354E" w:rsidRPr="0065785E">
        <w:rPr>
          <w:rFonts w:ascii="Times New Roman" w:hAnsi="Times New Roman"/>
          <w:szCs w:val="24"/>
          <w:lang w:val="en-CA"/>
        </w:rPr>
        <w:t>I</w:t>
      </w:r>
      <w:r w:rsidR="00DF6D76" w:rsidRPr="0065785E">
        <w:rPr>
          <w:rFonts w:ascii="Times New Roman" w:hAnsi="Times New Roman"/>
          <w:szCs w:val="24"/>
          <w:lang w:val="en-CA"/>
        </w:rPr>
        <w:t xml:space="preserve">t </w:t>
      </w:r>
      <w:r w:rsidR="0026229F" w:rsidRPr="0065785E">
        <w:rPr>
          <w:rFonts w:ascii="Times New Roman" w:hAnsi="Times New Roman"/>
          <w:szCs w:val="24"/>
          <w:lang w:val="en-CA"/>
        </w:rPr>
        <w:t>may</w:t>
      </w:r>
      <w:r w:rsidR="00CF1282" w:rsidRPr="0065785E">
        <w:rPr>
          <w:rFonts w:ascii="Times New Roman" w:hAnsi="Times New Roman"/>
          <w:szCs w:val="24"/>
          <w:lang w:val="en-CA"/>
        </w:rPr>
        <w:t xml:space="preserve"> </w:t>
      </w:r>
      <w:r w:rsidR="00E25554" w:rsidRPr="0065785E">
        <w:rPr>
          <w:rFonts w:ascii="Times New Roman" w:hAnsi="Times New Roman"/>
          <w:szCs w:val="24"/>
          <w:lang w:val="en-CA"/>
        </w:rPr>
        <w:t xml:space="preserve">therefore </w:t>
      </w:r>
      <w:r w:rsidR="0026229F" w:rsidRPr="0065785E">
        <w:rPr>
          <w:rFonts w:ascii="Times New Roman" w:hAnsi="Times New Roman"/>
          <w:szCs w:val="24"/>
          <w:lang w:val="en-CA"/>
        </w:rPr>
        <w:t xml:space="preserve">seem </w:t>
      </w:r>
      <w:r w:rsidR="00334A7E" w:rsidRPr="0065785E">
        <w:rPr>
          <w:rFonts w:ascii="Times New Roman" w:hAnsi="Times New Roman"/>
          <w:szCs w:val="24"/>
          <w:lang w:val="en-CA"/>
        </w:rPr>
        <w:t>plausible</w:t>
      </w:r>
      <w:r w:rsidR="00E25554" w:rsidRPr="0065785E">
        <w:rPr>
          <w:rFonts w:ascii="Times New Roman" w:hAnsi="Times New Roman"/>
          <w:szCs w:val="24"/>
          <w:lang w:val="en-CA"/>
        </w:rPr>
        <w:t xml:space="preserve"> to </w:t>
      </w:r>
      <w:r w:rsidR="000E25DB" w:rsidRPr="0065785E">
        <w:rPr>
          <w:rFonts w:ascii="Times New Roman" w:hAnsi="Times New Roman"/>
          <w:szCs w:val="24"/>
          <w:lang w:val="en-CA"/>
        </w:rPr>
        <w:t>hypothesize</w:t>
      </w:r>
      <w:r w:rsidR="00DF6D76" w:rsidRPr="0065785E">
        <w:rPr>
          <w:rFonts w:ascii="Times New Roman" w:hAnsi="Times New Roman"/>
          <w:szCs w:val="24"/>
          <w:lang w:val="en-CA"/>
        </w:rPr>
        <w:t xml:space="preserve"> that</w:t>
      </w:r>
      <w:r w:rsidR="00CF1282" w:rsidRPr="0065785E">
        <w:rPr>
          <w:rFonts w:ascii="Times New Roman" w:hAnsi="Times New Roman"/>
          <w:szCs w:val="24"/>
          <w:lang w:val="en-CA"/>
        </w:rPr>
        <w:t xml:space="preserve"> </w:t>
      </w:r>
      <w:r w:rsidR="00DF6D76" w:rsidRPr="0065785E">
        <w:rPr>
          <w:rFonts w:ascii="Times New Roman" w:hAnsi="Times New Roman"/>
          <w:szCs w:val="24"/>
          <w:lang w:val="en-CA"/>
        </w:rPr>
        <w:t xml:space="preserve">just as nociceptive reflexes </w:t>
      </w:r>
      <w:r w:rsidR="004229C1" w:rsidRPr="0065785E">
        <w:rPr>
          <w:rFonts w:ascii="Times New Roman" w:hAnsi="Times New Roman"/>
          <w:szCs w:val="24"/>
          <w:lang w:val="en-CA"/>
        </w:rPr>
        <w:t>are</w:t>
      </w:r>
      <w:r w:rsidR="00DF6D76" w:rsidRPr="0065785E">
        <w:rPr>
          <w:rFonts w:ascii="Times New Roman" w:hAnsi="Times New Roman"/>
          <w:szCs w:val="24"/>
          <w:lang w:val="en-CA"/>
        </w:rPr>
        <w:t xml:space="preserve"> nothing else but the activation of certain neural circuits, other folk psychological explanations will </w:t>
      </w:r>
      <w:r w:rsidR="007E7AED" w:rsidRPr="0065785E">
        <w:rPr>
          <w:rFonts w:ascii="Times New Roman" w:hAnsi="Times New Roman"/>
          <w:szCs w:val="24"/>
          <w:lang w:val="en-CA"/>
        </w:rPr>
        <w:t>also</w:t>
      </w:r>
      <w:r w:rsidR="00DF6D76" w:rsidRPr="0065785E">
        <w:rPr>
          <w:rFonts w:ascii="Times New Roman" w:hAnsi="Times New Roman"/>
          <w:szCs w:val="24"/>
          <w:lang w:val="en-CA"/>
        </w:rPr>
        <w:t xml:space="preserve"> be replaced</w:t>
      </w:r>
      <w:r w:rsidR="001E65D5" w:rsidRPr="0065785E">
        <w:rPr>
          <w:rFonts w:ascii="Times New Roman" w:hAnsi="Times New Roman"/>
          <w:szCs w:val="24"/>
          <w:lang w:val="en-CA"/>
        </w:rPr>
        <w:t xml:space="preserve"> </w:t>
      </w:r>
      <w:r w:rsidR="00C80F7C" w:rsidRPr="0065785E">
        <w:rPr>
          <w:rFonts w:ascii="Times New Roman" w:hAnsi="Times New Roman"/>
          <w:szCs w:val="24"/>
          <w:lang w:val="en-CA"/>
        </w:rPr>
        <w:t>by</w:t>
      </w:r>
      <w:r w:rsidR="001E65D5" w:rsidRPr="0065785E">
        <w:rPr>
          <w:rFonts w:ascii="Times New Roman" w:hAnsi="Times New Roman"/>
          <w:szCs w:val="24"/>
          <w:lang w:val="en-CA"/>
        </w:rPr>
        <w:t xml:space="preserve"> biological explanations</w:t>
      </w:r>
      <w:r w:rsidR="00DF6D76" w:rsidRPr="0065785E">
        <w:rPr>
          <w:rFonts w:ascii="Times New Roman" w:hAnsi="Times New Roman"/>
          <w:szCs w:val="24"/>
          <w:lang w:val="en-CA"/>
        </w:rPr>
        <w:t xml:space="preserve">, ultimately </w:t>
      </w:r>
      <w:r w:rsidR="001E65D5" w:rsidRPr="0065785E">
        <w:rPr>
          <w:rFonts w:ascii="Times New Roman" w:hAnsi="Times New Roman"/>
          <w:szCs w:val="24"/>
          <w:lang w:val="en-CA"/>
        </w:rPr>
        <w:t>lead</w:t>
      </w:r>
      <w:r w:rsidR="00DF6D76" w:rsidRPr="0065785E">
        <w:rPr>
          <w:rFonts w:ascii="Times New Roman" w:hAnsi="Times New Roman"/>
          <w:szCs w:val="24"/>
          <w:lang w:val="en-CA"/>
        </w:rPr>
        <w:t xml:space="preserve">ing to the elimination of </w:t>
      </w:r>
      <w:r w:rsidR="0090748D" w:rsidRPr="0065785E">
        <w:rPr>
          <w:rFonts w:ascii="Times New Roman" w:hAnsi="Times New Roman"/>
          <w:szCs w:val="24"/>
          <w:lang w:val="en-CA"/>
        </w:rPr>
        <w:t>the notion of ‘</w:t>
      </w:r>
      <w:r w:rsidR="00BF5D18" w:rsidRPr="0065785E">
        <w:rPr>
          <w:rFonts w:ascii="Times New Roman" w:hAnsi="Times New Roman"/>
          <w:szCs w:val="24"/>
          <w:lang w:val="en-CA"/>
        </w:rPr>
        <w:t>pain mental state</w:t>
      </w:r>
      <w:r w:rsidR="00B920F2" w:rsidRPr="0065785E">
        <w:rPr>
          <w:rFonts w:ascii="Times New Roman" w:hAnsi="Times New Roman"/>
          <w:szCs w:val="24"/>
          <w:lang w:val="en-CA"/>
        </w:rPr>
        <w:t>s</w:t>
      </w:r>
      <w:r w:rsidR="00F454D8" w:rsidRPr="0065785E">
        <w:rPr>
          <w:rFonts w:ascii="Times New Roman" w:hAnsi="Times New Roman"/>
          <w:szCs w:val="24"/>
          <w:lang w:val="en-CA"/>
        </w:rPr>
        <w:t xml:space="preserve"> </w:t>
      </w:r>
      <w:r w:rsidR="0090748D" w:rsidRPr="0065785E">
        <w:rPr>
          <w:rFonts w:ascii="Times New Roman" w:hAnsi="Times New Roman"/>
          <w:szCs w:val="24"/>
          <w:lang w:val="en-CA"/>
        </w:rPr>
        <w:t>causally responsible for</w:t>
      </w:r>
      <w:r w:rsidR="00F454D8" w:rsidRPr="0065785E">
        <w:rPr>
          <w:rFonts w:ascii="Times New Roman" w:hAnsi="Times New Roman"/>
          <w:szCs w:val="24"/>
          <w:lang w:val="en-CA"/>
        </w:rPr>
        <w:t xml:space="preserve"> pain-related behavio</w:t>
      </w:r>
      <w:r w:rsidR="00DD3F80" w:rsidRPr="0065785E">
        <w:rPr>
          <w:rFonts w:ascii="Times New Roman" w:hAnsi="Times New Roman"/>
          <w:szCs w:val="24"/>
          <w:lang w:val="en-CA"/>
        </w:rPr>
        <w:t>u</w:t>
      </w:r>
      <w:r w:rsidR="00F454D8" w:rsidRPr="0065785E">
        <w:rPr>
          <w:rFonts w:ascii="Times New Roman" w:hAnsi="Times New Roman"/>
          <w:szCs w:val="24"/>
          <w:lang w:val="en-CA"/>
        </w:rPr>
        <w:t>rs</w:t>
      </w:r>
      <w:r w:rsidR="00491A0D" w:rsidRPr="0065785E">
        <w:rPr>
          <w:rFonts w:ascii="Times New Roman" w:hAnsi="Times New Roman"/>
          <w:szCs w:val="24"/>
          <w:lang w:val="en-CA"/>
        </w:rPr>
        <w:t xml:space="preserve"> and </w:t>
      </w:r>
      <w:r w:rsidR="002C1744" w:rsidRPr="0065785E">
        <w:rPr>
          <w:rFonts w:ascii="Times New Roman" w:hAnsi="Times New Roman"/>
          <w:szCs w:val="24"/>
          <w:lang w:val="en-CA"/>
        </w:rPr>
        <w:t>beliefs</w:t>
      </w:r>
      <w:r w:rsidR="00073A80" w:rsidRPr="0065785E">
        <w:rPr>
          <w:rFonts w:ascii="Times New Roman" w:hAnsi="Times New Roman"/>
          <w:szCs w:val="24"/>
          <w:lang w:val="en-CA"/>
        </w:rPr>
        <w:t>.’</w:t>
      </w:r>
      <w:r w:rsidR="00DF6D76" w:rsidRPr="0065785E">
        <w:rPr>
          <w:rFonts w:ascii="Times New Roman" w:hAnsi="Times New Roman"/>
          <w:szCs w:val="24"/>
          <w:lang w:val="en-CA"/>
        </w:rPr>
        <w:t xml:space="preserve"> </w:t>
      </w:r>
    </w:p>
    <w:p w14:paraId="0398B6AF" w14:textId="094ACC31" w:rsidR="00950B6B" w:rsidRPr="0065785E" w:rsidRDefault="000E25DB" w:rsidP="00AF2FC8">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Hypothetical extrapolations</w:t>
      </w:r>
      <w:r w:rsidR="00E21F65" w:rsidRPr="0065785E">
        <w:rPr>
          <w:rFonts w:ascii="Times New Roman" w:hAnsi="Times New Roman"/>
          <w:szCs w:val="24"/>
          <w:lang w:val="en-CA"/>
        </w:rPr>
        <w:t xml:space="preserve"> aside, t</w:t>
      </w:r>
      <w:r w:rsidR="005D775E" w:rsidRPr="0065785E">
        <w:rPr>
          <w:rFonts w:ascii="Times New Roman" w:hAnsi="Times New Roman"/>
          <w:szCs w:val="24"/>
          <w:lang w:val="en-CA"/>
        </w:rPr>
        <w:t xml:space="preserve">he </w:t>
      </w:r>
      <w:r w:rsidR="00E21F65" w:rsidRPr="0065785E">
        <w:rPr>
          <w:rFonts w:ascii="Times New Roman" w:hAnsi="Times New Roman"/>
          <w:szCs w:val="24"/>
          <w:lang w:val="en-CA"/>
        </w:rPr>
        <w:t>above example</w:t>
      </w:r>
      <w:r w:rsidR="005D775E" w:rsidRPr="0065785E">
        <w:rPr>
          <w:rFonts w:ascii="Times New Roman" w:hAnsi="Times New Roman"/>
          <w:szCs w:val="24"/>
          <w:lang w:val="en-CA"/>
        </w:rPr>
        <w:t xml:space="preserve"> </w:t>
      </w:r>
      <w:r w:rsidR="00491A0D" w:rsidRPr="0065785E">
        <w:rPr>
          <w:rFonts w:ascii="Times New Roman" w:hAnsi="Times New Roman"/>
          <w:szCs w:val="24"/>
          <w:lang w:val="en-CA"/>
        </w:rPr>
        <w:t>demonstrate</w:t>
      </w:r>
      <w:r w:rsidR="00646ED6" w:rsidRPr="0065785E">
        <w:rPr>
          <w:rFonts w:ascii="Times New Roman" w:hAnsi="Times New Roman"/>
          <w:szCs w:val="24"/>
          <w:lang w:val="en-CA"/>
        </w:rPr>
        <w:t>s</w:t>
      </w:r>
      <w:r w:rsidR="00491A0D" w:rsidRPr="0065785E">
        <w:rPr>
          <w:rFonts w:ascii="Times New Roman" w:hAnsi="Times New Roman"/>
          <w:szCs w:val="24"/>
          <w:lang w:val="en-CA"/>
        </w:rPr>
        <w:t xml:space="preserve"> two things</w:t>
      </w:r>
      <w:r w:rsidR="00950B6B" w:rsidRPr="0065785E">
        <w:rPr>
          <w:rFonts w:ascii="Times New Roman" w:hAnsi="Times New Roman"/>
          <w:szCs w:val="24"/>
          <w:lang w:val="en-CA"/>
        </w:rPr>
        <w:t>. First,</w:t>
      </w:r>
      <w:r w:rsidR="001C010E" w:rsidRPr="0065785E">
        <w:rPr>
          <w:rFonts w:ascii="Times New Roman" w:hAnsi="Times New Roman"/>
          <w:szCs w:val="24"/>
          <w:lang w:val="en-CA"/>
        </w:rPr>
        <w:t xml:space="preserve"> introspection </w:t>
      </w:r>
      <w:r w:rsidR="007F6636" w:rsidRPr="0065785E">
        <w:rPr>
          <w:rFonts w:ascii="Times New Roman" w:hAnsi="Times New Roman"/>
          <w:szCs w:val="24"/>
          <w:lang w:val="en-CA"/>
        </w:rPr>
        <w:t xml:space="preserve">is not </w:t>
      </w:r>
      <w:r w:rsidR="00943D22" w:rsidRPr="0065785E">
        <w:rPr>
          <w:rFonts w:ascii="Times New Roman" w:hAnsi="Times New Roman"/>
          <w:szCs w:val="24"/>
          <w:lang w:val="en-CA"/>
        </w:rPr>
        <w:t>an</w:t>
      </w:r>
      <w:r w:rsidR="007F6636" w:rsidRPr="0065785E">
        <w:rPr>
          <w:rFonts w:ascii="Times New Roman" w:hAnsi="Times New Roman"/>
          <w:szCs w:val="24"/>
          <w:lang w:val="en-CA"/>
        </w:rPr>
        <w:t xml:space="preserve"> infallible method </w:t>
      </w:r>
      <w:r w:rsidR="00FB2311" w:rsidRPr="0065785E">
        <w:rPr>
          <w:rFonts w:ascii="Times New Roman" w:hAnsi="Times New Roman"/>
          <w:szCs w:val="24"/>
          <w:lang w:val="en-CA"/>
        </w:rPr>
        <w:t>granting</w:t>
      </w:r>
      <w:r w:rsidR="007F6636" w:rsidRPr="0065785E">
        <w:rPr>
          <w:rFonts w:ascii="Times New Roman" w:hAnsi="Times New Roman"/>
          <w:szCs w:val="24"/>
          <w:lang w:val="en-CA"/>
        </w:rPr>
        <w:t xml:space="preserve"> </w:t>
      </w:r>
      <w:r w:rsidR="00400A93" w:rsidRPr="0065785E">
        <w:rPr>
          <w:rFonts w:ascii="Times New Roman" w:hAnsi="Times New Roman"/>
          <w:szCs w:val="24"/>
          <w:lang w:val="en-CA"/>
        </w:rPr>
        <w:t>direct</w:t>
      </w:r>
      <w:r w:rsidR="001C010E" w:rsidRPr="0065785E">
        <w:rPr>
          <w:rFonts w:ascii="Times New Roman" w:hAnsi="Times New Roman"/>
          <w:szCs w:val="24"/>
          <w:lang w:val="en-CA"/>
        </w:rPr>
        <w:t xml:space="preserve"> </w:t>
      </w:r>
      <w:r w:rsidR="004971C3" w:rsidRPr="0065785E">
        <w:rPr>
          <w:rFonts w:ascii="Times New Roman" w:hAnsi="Times New Roman"/>
          <w:szCs w:val="24"/>
          <w:lang w:val="en-CA"/>
        </w:rPr>
        <w:t xml:space="preserve">and irrefutable </w:t>
      </w:r>
      <w:r w:rsidR="005A0645" w:rsidRPr="0065785E">
        <w:rPr>
          <w:rFonts w:ascii="Times New Roman" w:hAnsi="Times New Roman"/>
          <w:szCs w:val="24"/>
          <w:lang w:val="en-CA"/>
        </w:rPr>
        <w:t>knowledge of</w:t>
      </w:r>
      <w:r w:rsidR="001C010E" w:rsidRPr="0065785E">
        <w:rPr>
          <w:rFonts w:ascii="Times New Roman" w:hAnsi="Times New Roman"/>
          <w:szCs w:val="24"/>
          <w:lang w:val="en-CA"/>
        </w:rPr>
        <w:t xml:space="preserve"> the inner workings of our minds. </w:t>
      </w:r>
      <w:r w:rsidR="007B3933" w:rsidRPr="0065785E">
        <w:rPr>
          <w:rFonts w:ascii="Times New Roman" w:hAnsi="Times New Roman"/>
          <w:szCs w:val="24"/>
          <w:lang w:val="en-CA"/>
        </w:rPr>
        <w:t xml:space="preserve">Since many folk psychological explanations rely on introspection, this provides a strong rationale for subjecting these explanations to more rigorous scrutiny. </w:t>
      </w:r>
      <w:r w:rsidR="00950B6B" w:rsidRPr="0065785E">
        <w:rPr>
          <w:rFonts w:ascii="Times New Roman" w:hAnsi="Times New Roman"/>
          <w:szCs w:val="24"/>
          <w:lang w:val="en-CA"/>
        </w:rPr>
        <w:t xml:space="preserve">Second, the experience of pain and its reporting </w:t>
      </w:r>
      <w:r w:rsidR="00BC132F" w:rsidRPr="0065785E">
        <w:rPr>
          <w:rFonts w:ascii="Times New Roman" w:hAnsi="Times New Roman"/>
          <w:szCs w:val="24"/>
          <w:lang w:val="en-CA"/>
        </w:rPr>
        <w:t>can</w:t>
      </w:r>
      <w:r w:rsidR="003632F4" w:rsidRPr="0065785E">
        <w:rPr>
          <w:rFonts w:ascii="Times New Roman" w:hAnsi="Times New Roman"/>
          <w:szCs w:val="24"/>
          <w:lang w:val="en-CA"/>
        </w:rPr>
        <w:t>, at least in some cases,</w:t>
      </w:r>
      <w:r w:rsidR="00646ED6" w:rsidRPr="0065785E">
        <w:rPr>
          <w:rFonts w:ascii="Times New Roman" w:hAnsi="Times New Roman"/>
          <w:szCs w:val="24"/>
          <w:lang w:val="en-CA"/>
        </w:rPr>
        <w:t xml:space="preserve"> </w:t>
      </w:r>
      <w:r w:rsidR="00BC132F" w:rsidRPr="0065785E">
        <w:rPr>
          <w:rFonts w:ascii="Times New Roman" w:hAnsi="Times New Roman"/>
          <w:szCs w:val="24"/>
          <w:lang w:val="en-CA"/>
        </w:rPr>
        <w:t>be dissociated from</w:t>
      </w:r>
      <w:r w:rsidR="00B60C80" w:rsidRPr="0065785E">
        <w:rPr>
          <w:rFonts w:ascii="Times New Roman" w:hAnsi="Times New Roman"/>
          <w:szCs w:val="24"/>
          <w:lang w:val="en-CA"/>
        </w:rPr>
        <w:t xml:space="preserve"> </w:t>
      </w:r>
      <w:r w:rsidR="001D0D22" w:rsidRPr="0065785E">
        <w:rPr>
          <w:rFonts w:ascii="Times New Roman" w:hAnsi="Times New Roman"/>
          <w:szCs w:val="24"/>
          <w:lang w:val="en-CA"/>
        </w:rPr>
        <w:t>pain as a cause</w:t>
      </w:r>
      <w:r w:rsidR="0042185C" w:rsidRPr="0065785E">
        <w:rPr>
          <w:rFonts w:ascii="Times New Roman" w:hAnsi="Times New Roman"/>
          <w:szCs w:val="24"/>
          <w:lang w:val="en-CA"/>
        </w:rPr>
        <w:t xml:space="preserve"> and explanation</w:t>
      </w:r>
      <w:r w:rsidR="001D0D22" w:rsidRPr="0065785E">
        <w:rPr>
          <w:rFonts w:ascii="Times New Roman" w:hAnsi="Times New Roman"/>
          <w:szCs w:val="24"/>
          <w:lang w:val="en-CA"/>
        </w:rPr>
        <w:t xml:space="preserve"> of behavio</w:t>
      </w:r>
      <w:r w:rsidR="00DD3F80" w:rsidRPr="0065785E">
        <w:rPr>
          <w:rFonts w:ascii="Times New Roman" w:hAnsi="Times New Roman"/>
          <w:szCs w:val="24"/>
          <w:lang w:val="en-CA"/>
        </w:rPr>
        <w:t>u</w:t>
      </w:r>
      <w:r w:rsidR="001D0D22" w:rsidRPr="0065785E">
        <w:rPr>
          <w:rFonts w:ascii="Times New Roman" w:hAnsi="Times New Roman"/>
          <w:szCs w:val="24"/>
          <w:lang w:val="en-CA"/>
        </w:rPr>
        <w:t>r</w:t>
      </w:r>
      <w:r w:rsidR="0077677C" w:rsidRPr="0065785E">
        <w:rPr>
          <w:rFonts w:ascii="Times New Roman" w:hAnsi="Times New Roman"/>
          <w:szCs w:val="24"/>
          <w:lang w:val="en-CA"/>
        </w:rPr>
        <w:t>s and beliefs</w:t>
      </w:r>
      <w:r w:rsidR="00950B6B" w:rsidRPr="0065785E">
        <w:rPr>
          <w:rFonts w:ascii="Times New Roman" w:hAnsi="Times New Roman"/>
          <w:szCs w:val="24"/>
          <w:lang w:val="en-CA"/>
        </w:rPr>
        <w:t>.</w:t>
      </w:r>
      <w:r w:rsidR="00B60C80" w:rsidRPr="0065785E">
        <w:rPr>
          <w:rFonts w:ascii="Times New Roman" w:hAnsi="Times New Roman"/>
          <w:szCs w:val="24"/>
          <w:lang w:val="en-CA"/>
        </w:rPr>
        <w:t xml:space="preserve"> The former is something that can be measured, and therefore studied, irrespective of </w:t>
      </w:r>
      <w:r w:rsidR="00646ED6" w:rsidRPr="0065785E">
        <w:rPr>
          <w:rFonts w:ascii="Times New Roman" w:hAnsi="Times New Roman"/>
          <w:szCs w:val="24"/>
          <w:lang w:val="en-CA"/>
        </w:rPr>
        <w:t>its putative</w:t>
      </w:r>
      <w:r w:rsidR="006F349B" w:rsidRPr="0065785E">
        <w:rPr>
          <w:rFonts w:ascii="Times New Roman" w:hAnsi="Times New Roman"/>
          <w:szCs w:val="24"/>
          <w:lang w:val="en-CA"/>
        </w:rPr>
        <w:t xml:space="preserve"> causal role </w:t>
      </w:r>
      <w:r w:rsidR="00491A0D" w:rsidRPr="0065785E">
        <w:rPr>
          <w:rFonts w:ascii="Times New Roman" w:hAnsi="Times New Roman"/>
          <w:szCs w:val="24"/>
          <w:lang w:val="en-CA"/>
        </w:rPr>
        <w:t>in the generation of behavio</w:t>
      </w:r>
      <w:r w:rsidR="00DD3F80" w:rsidRPr="0065785E">
        <w:rPr>
          <w:rFonts w:ascii="Times New Roman" w:hAnsi="Times New Roman"/>
          <w:szCs w:val="24"/>
          <w:lang w:val="en-CA"/>
        </w:rPr>
        <w:t>u</w:t>
      </w:r>
      <w:r w:rsidR="00491A0D" w:rsidRPr="0065785E">
        <w:rPr>
          <w:rFonts w:ascii="Times New Roman" w:hAnsi="Times New Roman"/>
          <w:szCs w:val="24"/>
          <w:lang w:val="en-CA"/>
        </w:rPr>
        <w:t xml:space="preserve">rs and beliefs. </w:t>
      </w:r>
      <w:r w:rsidR="00F05183" w:rsidRPr="0065785E">
        <w:rPr>
          <w:rFonts w:ascii="Times New Roman" w:hAnsi="Times New Roman"/>
          <w:szCs w:val="24"/>
          <w:lang w:val="en-CA"/>
        </w:rPr>
        <w:t>Thus, one can deny that a causal-explanatory concept of pain refers</w:t>
      </w:r>
      <w:r w:rsidR="00737AD7" w:rsidRPr="0065785E">
        <w:rPr>
          <w:rFonts w:ascii="Times New Roman" w:hAnsi="Times New Roman"/>
          <w:szCs w:val="24"/>
          <w:lang w:val="en-CA"/>
        </w:rPr>
        <w:t xml:space="preserve"> to </w:t>
      </w:r>
      <w:r w:rsidR="00737AD7" w:rsidRPr="0065785E">
        <w:rPr>
          <w:rFonts w:ascii="Times New Roman" w:hAnsi="Times New Roman"/>
          <w:szCs w:val="24"/>
          <w:lang w:val="en-CA"/>
        </w:rPr>
        <w:lastRenderedPageBreak/>
        <w:t xml:space="preserve">a causal </w:t>
      </w:r>
      <w:r w:rsidR="003F3129" w:rsidRPr="0065785E">
        <w:rPr>
          <w:rFonts w:ascii="Times New Roman" w:hAnsi="Times New Roman"/>
          <w:szCs w:val="24"/>
          <w:lang w:val="en-CA"/>
        </w:rPr>
        <w:t xml:space="preserve">structure </w:t>
      </w:r>
      <w:r w:rsidR="00737AD7" w:rsidRPr="0065785E">
        <w:rPr>
          <w:rFonts w:ascii="Times New Roman" w:hAnsi="Times New Roman"/>
          <w:szCs w:val="24"/>
          <w:lang w:val="en-CA"/>
        </w:rPr>
        <w:t xml:space="preserve">existing in the world, </w:t>
      </w:r>
      <w:r w:rsidR="00F05183" w:rsidRPr="0065785E">
        <w:rPr>
          <w:rFonts w:ascii="Times New Roman" w:hAnsi="Times New Roman"/>
          <w:szCs w:val="24"/>
          <w:lang w:val="en-CA"/>
        </w:rPr>
        <w:t xml:space="preserve">without necessarily denying </w:t>
      </w:r>
      <w:r w:rsidR="003F3129" w:rsidRPr="0065785E">
        <w:rPr>
          <w:rFonts w:ascii="Times New Roman" w:hAnsi="Times New Roman"/>
          <w:szCs w:val="24"/>
          <w:lang w:val="en-CA"/>
        </w:rPr>
        <w:t xml:space="preserve">that </w:t>
      </w:r>
      <w:r w:rsidR="00626109" w:rsidRPr="0065785E">
        <w:rPr>
          <w:rFonts w:ascii="Times New Roman" w:hAnsi="Times New Roman"/>
          <w:szCs w:val="24"/>
          <w:lang w:val="en-CA"/>
        </w:rPr>
        <w:t>subjects</w:t>
      </w:r>
      <w:r w:rsidR="002866F3" w:rsidRPr="0065785E">
        <w:rPr>
          <w:rFonts w:ascii="Times New Roman" w:hAnsi="Times New Roman"/>
          <w:szCs w:val="24"/>
          <w:lang w:val="en-CA"/>
        </w:rPr>
        <w:t xml:space="preserve"> experience pain</w:t>
      </w:r>
      <w:r w:rsidR="00737AD7" w:rsidRPr="0065785E">
        <w:rPr>
          <w:rFonts w:ascii="Times New Roman" w:hAnsi="Times New Roman"/>
          <w:szCs w:val="24"/>
          <w:lang w:val="en-CA"/>
        </w:rPr>
        <w:t>. T</w:t>
      </w:r>
      <w:r w:rsidR="00731E19" w:rsidRPr="0065785E">
        <w:rPr>
          <w:rFonts w:ascii="Times New Roman" w:hAnsi="Times New Roman"/>
          <w:szCs w:val="24"/>
          <w:lang w:val="en-CA"/>
        </w:rPr>
        <w:t>his</w:t>
      </w:r>
      <w:r w:rsidR="00F05183" w:rsidRPr="0065785E">
        <w:rPr>
          <w:rFonts w:ascii="Times New Roman" w:hAnsi="Times New Roman"/>
          <w:szCs w:val="24"/>
          <w:lang w:val="en-CA"/>
        </w:rPr>
        <w:t xml:space="preserve"> </w:t>
      </w:r>
      <w:r w:rsidR="006E0BDE" w:rsidRPr="0065785E">
        <w:rPr>
          <w:rFonts w:ascii="Times New Roman" w:hAnsi="Times New Roman"/>
          <w:szCs w:val="24"/>
          <w:lang w:val="en-CA"/>
        </w:rPr>
        <w:t>is a</w:t>
      </w:r>
      <w:r w:rsidR="00F05183" w:rsidRPr="0065785E">
        <w:rPr>
          <w:rFonts w:ascii="Times New Roman" w:hAnsi="Times New Roman"/>
          <w:szCs w:val="24"/>
          <w:lang w:val="en-CA"/>
        </w:rPr>
        <w:t xml:space="preserve"> position </w:t>
      </w:r>
      <w:r w:rsidR="008C1EAD">
        <w:rPr>
          <w:rFonts w:ascii="Times New Roman" w:hAnsi="Times New Roman"/>
          <w:szCs w:val="24"/>
          <w:lang w:val="en-CA"/>
        </w:rPr>
        <w:t xml:space="preserve">Daniel </w:t>
      </w:r>
      <w:r w:rsidR="00F05183" w:rsidRPr="0065785E">
        <w:rPr>
          <w:rFonts w:ascii="Times New Roman" w:hAnsi="Times New Roman"/>
          <w:szCs w:val="24"/>
          <w:lang w:val="en-CA"/>
        </w:rPr>
        <w:t xml:space="preserve">Dennett </w:t>
      </w:r>
      <w:r w:rsidR="003472E4" w:rsidRPr="0065785E">
        <w:rPr>
          <w:rFonts w:ascii="Times New Roman" w:hAnsi="Times New Roman"/>
          <w:szCs w:val="24"/>
          <w:lang w:val="en-CA"/>
        </w:rPr>
        <w:fldChar w:fldCharType="begin"/>
      </w:r>
      <w:r w:rsidR="003472E4" w:rsidRPr="0065785E">
        <w:rPr>
          <w:rFonts w:ascii="Times New Roman" w:hAnsi="Times New Roman"/>
          <w:szCs w:val="24"/>
          <w:lang w:val="en-CA"/>
        </w:rPr>
        <w:instrText xml:space="preserve"> ADDIN EN.CITE &lt;EndNote&gt;&lt;Cite ExcludeAuth="1"&gt;&lt;Author&gt;Dennett&lt;/Author&gt;&lt;Year&gt;1988&lt;/Year&gt;&lt;RecNum&gt;1111&lt;/RecNum&gt;&lt;DisplayText&gt;(1988)&lt;/DisplayText&gt;&lt;record&gt;&lt;rec-number&gt;1111&lt;/rec-number&gt;&lt;foreign-keys&gt;&lt;key app="EN" db-id="zs09tazvjrw50eestfmx0seosdx92dzas2ra" timestamp="1473341878"&gt;1111&lt;/key&gt;&lt;/foreign-keys&gt;&lt;ref-type name="Book Section"&gt;5&lt;/ref-type&gt;&lt;contributors&gt;&lt;authors&gt;&lt;author&gt;Dennett, D. C.&lt;/author&gt;&lt;/authors&gt;&lt;secondary-authors&gt;&lt;author&gt;Marcel, A.&lt;/author&gt;&lt;author&gt;Bisiach, E.&lt;/author&gt;&lt;/secondary-authors&gt;&lt;/contributors&gt;&lt;titles&gt;&lt;title&gt;Quining Qualia&lt;/title&gt;&lt;secondary-title&gt;Consciousness in Contemporary Science&lt;/secondary-title&gt;&lt;/titles&gt;&lt;pages&gt;42-77&lt;/pages&gt;&lt;dates&gt;&lt;year&gt;1988&lt;/year&gt;&lt;/dates&gt;&lt;pub-location&gt;New York&lt;/pub-location&gt;&lt;publisher&gt;Oxford University Press&lt;/publisher&gt;&lt;urls&gt;&lt;/urls&gt;&lt;/record&gt;&lt;/Cite&gt;&lt;/EndNote&gt;</w:instrText>
      </w:r>
      <w:r w:rsidR="003472E4" w:rsidRPr="0065785E">
        <w:rPr>
          <w:rFonts w:ascii="Times New Roman" w:hAnsi="Times New Roman"/>
          <w:szCs w:val="24"/>
          <w:lang w:val="en-CA"/>
        </w:rPr>
        <w:fldChar w:fldCharType="separate"/>
      </w:r>
      <w:r w:rsidR="003472E4" w:rsidRPr="0065785E">
        <w:rPr>
          <w:rFonts w:ascii="Times New Roman" w:hAnsi="Times New Roman"/>
          <w:noProof/>
          <w:szCs w:val="24"/>
          <w:lang w:val="en-CA"/>
        </w:rPr>
        <w:t>(1988)</w:t>
      </w:r>
      <w:r w:rsidR="003472E4" w:rsidRPr="0065785E">
        <w:rPr>
          <w:rFonts w:ascii="Times New Roman" w:hAnsi="Times New Roman"/>
          <w:szCs w:val="24"/>
          <w:lang w:val="en-CA"/>
        </w:rPr>
        <w:fldChar w:fldCharType="end"/>
      </w:r>
      <w:r w:rsidR="006E0BDE" w:rsidRPr="0065785E">
        <w:rPr>
          <w:rFonts w:ascii="Times New Roman" w:hAnsi="Times New Roman"/>
          <w:szCs w:val="24"/>
          <w:lang w:val="en-CA"/>
        </w:rPr>
        <w:t>, as well as Patricia and Paul</w:t>
      </w:r>
      <w:r w:rsidR="003472E4" w:rsidRPr="0065785E">
        <w:rPr>
          <w:rFonts w:ascii="Times New Roman" w:hAnsi="Times New Roman"/>
          <w:szCs w:val="24"/>
          <w:lang w:val="en-CA"/>
        </w:rPr>
        <w:t xml:space="preserve"> </w:t>
      </w:r>
      <w:r w:rsidR="00F05183" w:rsidRPr="0065785E">
        <w:rPr>
          <w:rFonts w:ascii="Times New Roman" w:hAnsi="Times New Roman"/>
          <w:szCs w:val="24"/>
          <w:lang w:val="en-CA"/>
        </w:rPr>
        <w:t xml:space="preserve">Churchland </w:t>
      </w:r>
      <w:r w:rsidR="003472E4" w:rsidRPr="0065785E">
        <w:rPr>
          <w:rFonts w:ascii="Times New Roman" w:hAnsi="Times New Roman"/>
          <w:szCs w:val="24"/>
          <w:lang w:val="en-CA"/>
        </w:rPr>
        <w:fldChar w:fldCharType="begin"/>
      </w:r>
      <w:r w:rsidR="003472E4" w:rsidRPr="0065785E">
        <w:rPr>
          <w:rFonts w:ascii="Times New Roman" w:hAnsi="Times New Roman"/>
          <w:szCs w:val="24"/>
          <w:lang w:val="en-CA"/>
        </w:rPr>
        <w:instrText xml:space="preserve"> ADDIN EN.CITE &lt;EndNote&gt;&lt;Cite ExcludeAuth="1"&gt;&lt;Author&gt;Churchland&lt;/Author&gt;&lt;Year&gt;1981&lt;/Year&gt;&lt;RecNum&gt;1061&lt;/RecNum&gt;&lt;DisplayText&gt;(1981; 1986)&lt;/DisplayText&gt;&lt;record&gt;&lt;rec-number&gt;1061&lt;/rec-number&gt;&lt;foreign-keys&gt;&lt;key app="EN" db-id="zs09tazvjrw50eestfmx0seosdx92dzas2ra" timestamp="1457790356"&gt;1061&lt;/key&gt;&lt;/foreign-keys&gt;&lt;ref-type name="Journal Article"&gt;17&lt;/ref-type&gt;&lt;contributors&gt;&lt;authors&gt;&lt;author&gt;Churchland, P. M.&lt;/author&gt;&lt;/authors&gt;&lt;/contributors&gt;&lt;titles&gt;&lt;title&gt;Eliminative Materialism and the Propositional Attitudes&lt;/title&gt;&lt;secondary-title&gt;Journal of Philosophy&lt;/secondary-title&gt;&lt;/titles&gt;&lt;periodical&gt;&lt;full-title&gt;Journal of Philosophy&lt;/full-title&gt;&lt;/periodical&gt;&lt;pages&gt;67–90&lt;/pages&gt;&lt;volume&gt;78&lt;/volume&gt;&lt;dates&gt;&lt;year&gt;1981&lt;/year&gt;&lt;/dates&gt;&lt;urls&gt;&lt;/urls&gt;&lt;/record&gt;&lt;/Cite&gt;&lt;Cite ExcludeAuth="1"&gt;&lt;Author&gt;Churchland&lt;/Author&gt;&lt;Year&gt;1986&lt;/Year&gt;&lt;RecNum&gt;1107&lt;/RecNum&gt;&lt;record&gt;&lt;rec-number&gt;1107&lt;/rec-number&gt;&lt;foreign-keys&gt;&lt;key app="EN" db-id="zs09tazvjrw50eestfmx0seosdx92dzas2ra" timestamp="1473341144"&gt;1107&lt;/key&gt;&lt;/foreign-keys&gt;&lt;ref-type name="Book"&gt;6&lt;/ref-type&gt;&lt;contributors&gt;&lt;authors&gt;&lt;author&gt;Churchland, P.S.&lt;/author&gt;&lt;/authors&gt;&lt;/contributors&gt;&lt;titles&gt;&lt;title&gt;Neurophilosophy: Toward a Unified Science of the Mind/Brain&lt;/title&gt;&lt;/titles&gt;&lt;dates&gt;&lt;year&gt;1986&lt;/year&gt;&lt;/dates&gt;&lt;pub-location&gt;Cambridge, MA&lt;/pub-location&gt;&lt;publisher&gt;MIT Press&lt;/publisher&gt;&lt;urls&gt;&lt;/urls&gt;&lt;/record&gt;&lt;/Cite&gt;&lt;/EndNote&gt;</w:instrText>
      </w:r>
      <w:r w:rsidR="003472E4" w:rsidRPr="0065785E">
        <w:rPr>
          <w:rFonts w:ascii="Times New Roman" w:hAnsi="Times New Roman"/>
          <w:szCs w:val="24"/>
          <w:lang w:val="en-CA"/>
        </w:rPr>
        <w:fldChar w:fldCharType="separate"/>
      </w:r>
      <w:r w:rsidR="003472E4" w:rsidRPr="0065785E">
        <w:rPr>
          <w:rFonts w:ascii="Times New Roman" w:hAnsi="Times New Roman"/>
          <w:noProof/>
          <w:szCs w:val="24"/>
          <w:lang w:val="en-CA"/>
        </w:rPr>
        <w:t>(1981; 1986)</w:t>
      </w:r>
      <w:r w:rsidR="003472E4" w:rsidRPr="0065785E">
        <w:rPr>
          <w:rFonts w:ascii="Times New Roman" w:hAnsi="Times New Roman"/>
          <w:szCs w:val="24"/>
          <w:lang w:val="en-CA"/>
        </w:rPr>
        <w:fldChar w:fldCharType="end"/>
      </w:r>
      <w:r w:rsidR="003472E4" w:rsidRPr="0065785E">
        <w:rPr>
          <w:rFonts w:ascii="Times New Roman" w:hAnsi="Times New Roman"/>
          <w:szCs w:val="24"/>
          <w:lang w:val="en-CA"/>
        </w:rPr>
        <w:t xml:space="preserve"> </w:t>
      </w:r>
      <w:r w:rsidR="002866F3" w:rsidRPr="0065785E">
        <w:rPr>
          <w:rFonts w:ascii="Times New Roman" w:hAnsi="Times New Roman"/>
          <w:szCs w:val="24"/>
          <w:lang w:val="en-CA"/>
        </w:rPr>
        <w:t>seem to</w:t>
      </w:r>
      <w:r w:rsidR="00737AD7" w:rsidRPr="0065785E">
        <w:rPr>
          <w:rFonts w:ascii="Times New Roman" w:hAnsi="Times New Roman"/>
          <w:szCs w:val="24"/>
          <w:lang w:val="en-CA"/>
        </w:rPr>
        <w:t xml:space="preserve"> </w:t>
      </w:r>
      <w:r w:rsidR="00F05183" w:rsidRPr="0065785E">
        <w:rPr>
          <w:rFonts w:ascii="Times New Roman" w:hAnsi="Times New Roman"/>
          <w:szCs w:val="24"/>
          <w:lang w:val="en-CA"/>
        </w:rPr>
        <w:t>adopt</w:t>
      </w:r>
      <w:r w:rsidR="003472E4" w:rsidRPr="0065785E">
        <w:rPr>
          <w:rFonts w:ascii="Times New Roman" w:hAnsi="Times New Roman"/>
          <w:szCs w:val="24"/>
          <w:lang w:val="en-CA"/>
        </w:rPr>
        <w:t xml:space="preserve"> in their </w:t>
      </w:r>
      <w:r w:rsidR="0058340D" w:rsidRPr="0065785E">
        <w:rPr>
          <w:rFonts w:ascii="Times New Roman" w:hAnsi="Times New Roman"/>
          <w:szCs w:val="24"/>
          <w:lang w:val="en-CA"/>
        </w:rPr>
        <w:t>assessments</w:t>
      </w:r>
      <w:r w:rsidR="003472E4" w:rsidRPr="0065785E">
        <w:rPr>
          <w:rFonts w:ascii="Times New Roman" w:hAnsi="Times New Roman"/>
          <w:szCs w:val="24"/>
          <w:lang w:val="en-CA"/>
        </w:rPr>
        <w:t xml:space="preserve"> of folk psychology. </w:t>
      </w:r>
    </w:p>
    <w:p w14:paraId="64AF7BEF" w14:textId="3B326E92" w:rsidR="000A661C" w:rsidRPr="0065785E" w:rsidRDefault="000A661C" w:rsidP="000A661C">
      <w:pPr>
        <w:pStyle w:val="FreeForm"/>
        <w:spacing w:line="360" w:lineRule="auto"/>
        <w:jc w:val="both"/>
        <w:rPr>
          <w:rFonts w:ascii="Times New Roman" w:hAnsi="Times New Roman"/>
          <w:szCs w:val="24"/>
          <w:lang w:val="en-CA"/>
        </w:rPr>
      </w:pPr>
    </w:p>
    <w:p w14:paraId="6322DCD8" w14:textId="4507CE31" w:rsidR="000A661C" w:rsidRPr="0065785E" w:rsidRDefault="000A661C" w:rsidP="000A661C">
      <w:pPr>
        <w:pStyle w:val="Heading2"/>
        <w:keepNext/>
        <w:rPr>
          <w:szCs w:val="24"/>
        </w:rPr>
      </w:pPr>
      <w:r w:rsidRPr="0065785E">
        <w:rPr>
          <w:szCs w:val="24"/>
        </w:rPr>
        <w:t xml:space="preserve">3. The </w:t>
      </w:r>
      <w:r w:rsidR="00A37541" w:rsidRPr="0065785E">
        <w:rPr>
          <w:szCs w:val="24"/>
        </w:rPr>
        <w:t xml:space="preserve">argument from the inadequacy of </w:t>
      </w:r>
      <w:r w:rsidR="00DD6B39">
        <w:rPr>
          <w:szCs w:val="24"/>
        </w:rPr>
        <w:t xml:space="preserve">phenomenological </w:t>
      </w:r>
      <w:r w:rsidR="00A37541" w:rsidRPr="0065785E">
        <w:rPr>
          <w:szCs w:val="24"/>
        </w:rPr>
        <w:t>characterizations of pain</w:t>
      </w:r>
    </w:p>
    <w:p w14:paraId="18055BA9" w14:textId="31955AB8" w:rsidR="0049662C" w:rsidRPr="0065785E" w:rsidRDefault="00430197" w:rsidP="00760C8E">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While eliminative</w:t>
      </w:r>
      <w:r w:rsidR="00656530" w:rsidRPr="0065785E">
        <w:rPr>
          <w:rFonts w:ascii="Times New Roman" w:hAnsi="Times New Roman"/>
          <w:szCs w:val="24"/>
          <w:lang w:val="en-CA"/>
        </w:rPr>
        <w:t xml:space="preserve"> materialists </w:t>
      </w:r>
      <w:r>
        <w:rPr>
          <w:rFonts w:ascii="Times New Roman" w:hAnsi="Times New Roman"/>
          <w:szCs w:val="24"/>
          <w:lang w:val="en-CA"/>
        </w:rPr>
        <w:t xml:space="preserve">don’t </w:t>
      </w:r>
      <w:r w:rsidR="00915B5B" w:rsidRPr="0065785E">
        <w:rPr>
          <w:rFonts w:ascii="Times New Roman" w:hAnsi="Times New Roman"/>
          <w:szCs w:val="24"/>
          <w:lang w:val="en-CA"/>
        </w:rPr>
        <w:t>deny</w:t>
      </w:r>
      <w:r w:rsidR="00656530" w:rsidRPr="0065785E">
        <w:rPr>
          <w:rFonts w:ascii="Times New Roman" w:hAnsi="Times New Roman"/>
          <w:szCs w:val="24"/>
          <w:lang w:val="en-CA"/>
        </w:rPr>
        <w:t xml:space="preserve"> </w:t>
      </w:r>
      <w:r w:rsidR="009A3D38" w:rsidRPr="0065785E">
        <w:rPr>
          <w:rFonts w:ascii="Times New Roman" w:hAnsi="Times New Roman"/>
          <w:szCs w:val="24"/>
          <w:lang w:val="en-CA"/>
        </w:rPr>
        <w:t xml:space="preserve">that we experience </w:t>
      </w:r>
      <w:r w:rsidR="004A51F2">
        <w:rPr>
          <w:rFonts w:ascii="Times New Roman" w:hAnsi="Times New Roman"/>
          <w:szCs w:val="24"/>
          <w:lang w:val="en-CA"/>
        </w:rPr>
        <w:t>subjective states</w:t>
      </w:r>
      <w:r w:rsidR="00656530" w:rsidRPr="0065785E">
        <w:rPr>
          <w:rFonts w:ascii="Times New Roman" w:hAnsi="Times New Roman"/>
          <w:szCs w:val="24"/>
          <w:lang w:val="en-CA"/>
        </w:rPr>
        <w:t xml:space="preserve">, they </w:t>
      </w:r>
      <w:r>
        <w:rPr>
          <w:rFonts w:ascii="Times New Roman" w:hAnsi="Times New Roman"/>
          <w:szCs w:val="24"/>
          <w:lang w:val="en-CA"/>
        </w:rPr>
        <w:t>often</w:t>
      </w:r>
      <w:r w:rsidR="00656530" w:rsidRPr="0065785E">
        <w:rPr>
          <w:rFonts w:ascii="Times New Roman" w:hAnsi="Times New Roman"/>
          <w:szCs w:val="24"/>
          <w:lang w:val="en-CA"/>
        </w:rPr>
        <w:t xml:space="preserve"> insist that </w:t>
      </w:r>
      <w:r w:rsidR="002345F8" w:rsidRPr="0065785E">
        <w:rPr>
          <w:rFonts w:ascii="Times New Roman" w:hAnsi="Times New Roman"/>
          <w:szCs w:val="24"/>
          <w:lang w:val="en-CA"/>
        </w:rPr>
        <w:t xml:space="preserve">ordinary </w:t>
      </w:r>
      <w:r w:rsidR="00656530" w:rsidRPr="0065785E">
        <w:rPr>
          <w:rFonts w:ascii="Times New Roman" w:hAnsi="Times New Roman"/>
          <w:szCs w:val="24"/>
          <w:lang w:val="en-CA"/>
        </w:rPr>
        <w:t xml:space="preserve">talk about </w:t>
      </w:r>
      <w:r w:rsidR="008C41C2" w:rsidRPr="0065785E">
        <w:rPr>
          <w:rFonts w:ascii="Times New Roman" w:hAnsi="Times New Roman"/>
          <w:szCs w:val="24"/>
          <w:lang w:val="en-CA"/>
        </w:rPr>
        <w:t>subjective</w:t>
      </w:r>
      <w:r w:rsidR="00656530" w:rsidRPr="0065785E">
        <w:rPr>
          <w:rFonts w:ascii="Times New Roman" w:hAnsi="Times New Roman"/>
          <w:szCs w:val="24"/>
          <w:lang w:val="en-CA"/>
        </w:rPr>
        <w:t xml:space="preserve"> experiences</w:t>
      </w:r>
      <w:r>
        <w:rPr>
          <w:rFonts w:ascii="Times New Roman" w:hAnsi="Times New Roman"/>
          <w:szCs w:val="24"/>
          <w:lang w:val="en-CA"/>
        </w:rPr>
        <w:t xml:space="preserve">, </w:t>
      </w:r>
      <w:r w:rsidR="007627C4">
        <w:rPr>
          <w:rFonts w:ascii="Times New Roman" w:hAnsi="Times New Roman"/>
          <w:szCs w:val="24"/>
          <w:lang w:val="en-CA"/>
        </w:rPr>
        <w:t xml:space="preserve">such as </w:t>
      </w:r>
      <w:r>
        <w:rPr>
          <w:rFonts w:ascii="Times New Roman" w:hAnsi="Times New Roman"/>
          <w:szCs w:val="24"/>
          <w:lang w:val="en-CA"/>
        </w:rPr>
        <w:t xml:space="preserve">phenomenological </w:t>
      </w:r>
      <w:r w:rsidR="003E0F58" w:rsidRPr="0065785E">
        <w:rPr>
          <w:rFonts w:ascii="Times New Roman" w:hAnsi="Times New Roman"/>
          <w:szCs w:val="24"/>
          <w:lang w:val="en-CA"/>
        </w:rPr>
        <w:t>pain reports</w:t>
      </w:r>
      <w:r>
        <w:rPr>
          <w:rFonts w:ascii="Times New Roman" w:hAnsi="Times New Roman"/>
          <w:szCs w:val="24"/>
          <w:lang w:val="en-CA"/>
        </w:rPr>
        <w:t xml:space="preserve">, </w:t>
      </w:r>
      <w:r w:rsidR="00656530" w:rsidRPr="0065785E">
        <w:rPr>
          <w:rFonts w:ascii="Times New Roman" w:hAnsi="Times New Roman"/>
          <w:szCs w:val="24"/>
          <w:lang w:val="en-CA"/>
        </w:rPr>
        <w:t xml:space="preserve">will eventually be replaced by talk about neural </w:t>
      </w:r>
      <w:r w:rsidR="00057A74">
        <w:rPr>
          <w:rFonts w:ascii="Times New Roman" w:hAnsi="Times New Roman"/>
          <w:szCs w:val="24"/>
          <w:lang w:val="en-CA"/>
        </w:rPr>
        <w:t xml:space="preserve">representations and </w:t>
      </w:r>
      <w:r w:rsidR="00656530" w:rsidRPr="0065785E">
        <w:rPr>
          <w:rFonts w:ascii="Times New Roman" w:hAnsi="Times New Roman"/>
          <w:szCs w:val="24"/>
          <w:lang w:val="en-CA"/>
        </w:rPr>
        <w:t>mechanisms.</w:t>
      </w:r>
      <w:r w:rsidR="00815353">
        <w:rPr>
          <w:rFonts w:ascii="Times New Roman" w:hAnsi="Times New Roman"/>
          <w:szCs w:val="24"/>
          <w:lang w:val="en-CA"/>
        </w:rPr>
        <w:t xml:space="preserve"> </w:t>
      </w:r>
      <w:r w:rsidR="00E74725">
        <w:rPr>
          <w:rFonts w:ascii="Times New Roman" w:hAnsi="Times New Roman"/>
          <w:szCs w:val="24"/>
          <w:lang w:val="en-CA"/>
        </w:rPr>
        <w:t xml:space="preserve">Eliminativists point out </w:t>
      </w:r>
      <w:r w:rsidR="00CB2402">
        <w:rPr>
          <w:rFonts w:ascii="Times New Roman" w:hAnsi="Times New Roman"/>
          <w:szCs w:val="24"/>
          <w:lang w:val="en-CA"/>
        </w:rPr>
        <w:t>that t</w:t>
      </w:r>
      <w:r w:rsidR="00A871D3" w:rsidRPr="0065785E">
        <w:rPr>
          <w:rFonts w:ascii="Times New Roman" w:hAnsi="Times New Roman"/>
          <w:szCs w:val="24"/>
          <w:lang w:val="en-CA"/>
        </w:rPr>
        <w:t xml:space="preserve">he way in which the brain represents </w:t>
      </w:r>
      <w:r w:rsidR="00815353">
        <w:rPr>
          <w:rFonts w:ascii="Times New Roman" w:hAnsi="Times New Roman"/>
          <w:szCs w:val="24"/>
          <w:lang w:val="en-CA"/>
        </w:rPr>
        <w:t xml:space="preserve">the external world and </w:t>
      </w:r>
      <w:r w:rsidR="00A871D3" w:rsidRPr="0065785E">
        <w:rPr>
          <w:rFonts w:ascii="Times New Roman" w:hAnsi="Times New Roman"/>
          <w:szCs w:val="24"/>
          <w:lang w:val="en-CA"/>
        </w:rPr>
        <w:t>internal states of the body</w:t>
      </w:r>
      <w:r w:rsidR="00A33C4B" w:rsidRPr="0065785E">
        <w:rPr>
          <w:rFonts w:ascii="Times New Roman" w:hAnsi="Times New Roman"/>
          <w:szCs w:val="24"/>
          <w:lang w:val="en-CA"/>
        </w:rPr>
        <w:t xml:space="preserve"> </w:t>
      </w:r>
      <w:r w:rsidR="00A871D3" w:rsidRPr="0065785E">
        <w:rPr>
          <w:rFonts w:ascii="Times New Roman" w:hAnsi="Times New Roman"/>
          <w:szCs w:val="24"/>
          <w:lang w:val="en-CA"/>
        </w:rPr>
        <w:t>is radically different</w:t>
      </w:r>
      <w:r w:rsidR="004D3B26" w:rsidRPr="0065785E">
        <w:rPr>
          <w:rFonts w:ascii="Times New Roman" w:hAnsi="Times New Roman"/>
          <w:szCs w:val="24"/>
          <w:lang w:val="en-CA"/>
        </w:rPr>
        <w:t xml:space="preserve"> from, and potentially incommensurable with</w:t>
      </w:r>
      <w:r w:rsidR="00A871D3" w:rsidRPr="0065785E">
        <w:rPr>
          <w:rFonts w:ascii="Times New Roman" w:hAnsi="Times New Roman"/>
          <w:szCs w:val="24"/>
          <w:lang w:val="en-CA"/>
        </w:rPr>
        <w:t xml:space="preserve"> the way in which </w:t>
      </w:r>
      <w:r w:rsidR="003E0F58" w:rsidRPr="0065785E">
        <w:rPr>
          <w:rFonts w:ascii="Times New Roman" w:hAnsi="Times New Roman"/>
          <w:szCs w:val="24"/>
          <w:lang w:val="en-CA"/>
        </w:rPr>
        <w:t>subjects</w:t>
      </w:r>
      <w:r w:rsidR="00A871D3" w:rsidRPr="0065785E">
        <w:rPr>
          <w:rFonts w:ascii="Times New Roman" w:hAnsi="Times New Roman"/>
          <w:szCs w:val="24"/>
          <w:lang w:val="en-CA"/>
        </w:rPr>
        <w:t xml:space="preserve"> verbally describe </w:t>
      </w:r>
      <w:r w:rsidR="00815353">
        <w:rPr>
          <w:rFonts w:ascii="Times New Roman" w:hAnsi="Times New Roman"/>
          <w:szCs w:val="24"/>
          <w:lang w:val="en-CA"/>
        </w:rPr>
        <w:t>the world and body</w:t>
      </w:r>
      <w:r>
        <w:rPr>
          <w:rFonts w:ascii="Times New Roman" w:hAnsi="Times New Roman"/>
          <w:szCs w:val="24"/>
          <w:lang w:val="en-CA"/>
        </w:rPr>
        <w:t xml:space="preserve"> </w:t>
      </w:r>
      <w:r w:rsidR="00A871D3" w:rsidRPr="0065785E">
        <w:rPr>
          <w:rFonts w:ascii="Times New Roman" w:hAnsi="Times New Roman"/>
          <w:szCs w:val="24"/>
          <w:lang w:val="en-CA"/>
        </w:rPr>
        <w:t>states</w:t>
      </w:r>
      <w:r w:rsidR="002866F3" w:rsidRPr="0065785E">
        <w:rPr>
          <w:rFonts w:ascii="Times New Roman" w:hAnsi="Times New Roman"/>
          <w:szCs w:val="24"/>
          <w:lang w:val="en-CA"/>
        </w:rPr>
        <w:t xml:space="preserve"> </w:t>
      </w:r>
      <w:r w:rsidR="002866F3" w:rsidRPr="0065785E">
        <w:rPr>
          <w:rFonts w:ascii="Times New Roman" w:hAnsi="Times New Roman"/>
          <w:szCs w:val="24"/>
          <w:lang w:val="en-CA"/>
        </w:rPr>
        <w:fldChar w:fldCharType="begin"/>
      </w:r>
      <w:r w:rsidR="002866F3" w:rsidRPr="0065785E">
        <w:rPr>
          <w:rFonts w:ascii="Times New Roman" w:hAnsi="Times New Roman"/>
          <w:szCs w:val="24"/>
          <w:lang w:val="en-CA"/>
        </w:rPr>
        <w:instrText xml:space="preserve"> ADDIN EN.CITE &lt;EndNote&gt;&lt;Cite&gt;&lt;Author&gt;Churchland&lt;/Author&gt;&lt;Year&gt;1986&lt;/Year&gt;&lt;RecNum&gt;1107&lt;/RecNum&gt;&lt;DisplayText&gt;(Churchland 1989; Churchland 1986)&lt;/DisplayText&gt;&lt;record&gt;&lt;rec-number&gt;1107&lt;/rec-number&gt;&lt;foreign-keys&gt;&lt;key app="EN" db-id="zs09tazvjrw50eestfmx0seosdx92dzas2ra" timestamp="1473341144"&gt;1107&lt;/key&gt;&lt;/foreign-keys&gt;&lt;ref-type name="Book"&gt;6&lt;/ref-type&gt;&lt;contributors&gt;&lt;authors&gt;&lt;author&gt;Churchland, P.S.&lt;/author&gt;&lt;/authors&gt;&lt;/contributors&gt;&lt;titles&gt;&lt;title&gt;Neurophilosophy: Toward a Unified Science of the Mind/Brain&lt;/title&gt;&lt;/titles&gt;&lt;dates&gt;&lt;year&gt;1986&lt;/year&gt;&lt;/dates&gt;&lt;pub-location&gt;Cambridge, MA&lt;/pub-location&gt;&lt;publisher&gt;MIT Press&lt;/publisher&gt;&lt;urls&gt;&lt;/urls&gt;&lt;/record&gt;&lt;/Cite&gt;&lt;Cite&gt;&lt;Author&gt;Churchland&lt;/Author&gt;&lt;Year&gt;1989&lt;/Year&gt;&lt;RecNum&gt;1326&lt;/RecNum&gt;&lt;record&gt;&lt;rec-number&gt;1326&lt;/rec-number&gt;&lt;foreign-keys&gt;&lt;key app="EN" db-id="zs09tazvjrw50eestfmx0seosdx92dzas2ra" timestamp="1579276026"&gt;1326&lt;/key&gt;&lt;/foreign-keys&gt;&lt;ref-type name="Book"&gt;6&lt;/ref-type&gt;&lt;contributors&gt;&lt;authors&gt;&lt;author&gt;Churchland, P. M.&lt;/author&gt;&lt;/authors&gt;&lt;/contributors&gt;&lt;titles&gt;&lt;title&gt;A Neurocomputational Perspective&lt;/title&gt;&lt;/titles&gt;&lt;dates&gt;&lt;year&gt;1989&lt;/year&gt;&lt;/dates&gt;&lt;pub-location&gt;Cambridge, MA&lt;/pub-location&gt;&lt;publisher&gt;MIT Press&lt;/publisher&gt;&lt;urls&gt;&lt;/urls&gt;&lt;/record&gt;&lt;/Cite&gt;&lt;/EndNote&gt;</w:instrText>
      </w:r>
      <w:r w:rsidR="002866F3" w:rsidRPr="0065785E">
        <w:rPr>
          <w:rFonts w:ascii="Times New Roman" w:hAnsi="Times New Roman"/>
          <w:szCs w:val="24"/>
          <w:lang w:val="en-CA"/>
        </w:rPr>
        <w:fldChar w:fldCharType="separate"/>
      </w:r>
      <w:r w:rsidR="002866F3" w:rsidRPr="0065785E">
        <w:rPr>
          <w:rFonts w:ascii="Times New Roman" w:hAnsi="Times New Roman"/>
          <w:noProof/>
          <w:szCs w:val="24"/>
          <w:lang w:val="en-CA"/>
        </w:rPr>
        <w:t>(Churchland 1989; Churchland 1986)</w:t>
      </w:r>
      <w:r w:rsidR="002866F3" w:rsidRPr="0065785E">
        <w:rPr>
          <w:rFonts w:ascii="Times New Roman" w:hAnsi="Times New Roman"/>
          <w:szCs w:val="24"/>
          <w:lang w:val="en-CA"/>
        </w:rPr>
        <w:fldChar w:fldCharType="end"/>
      </w:r>
      <w:r w:rsidR="002866F3" w:rsidRPr="0065785E">
        <w:rPr>
          <w:rFonts w:ascii="Times New Roman" w:hAnsi="Times New Roman"/>
          <w:szCs w:val="24"/>
          <w:lang w:val="en-CA"/>
        </w:rPr>
        <w:t xml:space="preserve">. </w:t>
      </w:r>
      <w:r w:rsidR="00E74725">
        <w:rPr>
          <w:rFonts w:ascii="Times New Roman" w:hAnsi="Times New Roman"/>
          <w:szCs w:val="24"/>
          <w:lang w:val="en-CA"/>
        </w:rPr>
        <w:t>Thus, they conclude,</w:t>
      </w:r>
      <w:r w:rsidR="00760C8E">
        <w:rPr>
          <w:rFonts w:ascii="Times New Roman" w:hAnsi="Times New Roman"/>
          <w:szCs w:val="24"/>
          <w:lang w:val="en-CA"/>
        </w:rPr>
        <w:t xml:space="preserve"> </w:t>
      </w:r>
      <w:r w:rsidR="00A33C4B" w:rsidRPr="0065785E">
        <w:rPr>
          <w:rFonts w:ascii="Times New Roman" w:hAnsi="Times New Roman"/>
          <w:szCs w:val="24"/>
          <w:lang w:val="en-CA"/>
        </w:rPr>
        <w:t xml:space="preserve">neural representations will </w:t>
      </w:r>
      <w:r w:rsidR="006863AD">
        <w:rPr>
          <w:rFonts w:ascii="Times New Roman" w:hAnsi="Times New Roman"/>
          <w:szCs w:val="24"/>
          <w:lang w:val="en-CA"/>
        </w:rPr>
        <w:t xml:space="preserve">most likely </w:t>
      </w:r>
      <w:r w:rsidR="00183D77" w:rsidRPr="0065785E">
        <w:rPr>
          <w:rFonts w:ascii="Times New Roman" w:hAnsi="Times New Roman"/>
          <w:szCs w:val="24"/>
          <w:lang w:val="en-CA"/>
        </w:rPr>
        <w:t xml:space="preserve">be part of future science, </w:t>
      </w:r>
      <w:r w:rsidR="00A33C4B" w:rsidRPr="0065785E">
        <w:rPr>
          <w:rFonts w:ascii="Times New Roman" w:hAnsi="Times New Roman"/>
          <w:szCs w:val="24"/>
          <w:lang w:val="en-CA"/>
        </w:rPr>
        <w:t xml:space="preserve">while </w:t>
      </w:r>
      <w:r>
        <w:rPr>
          <w:rFonts w:ascii="Times New Roman" w:hAnsi="Times New Roman"/>
          <w:szCs w:val="24"/>
          <w:lang w:val="en-CA"/>
        </w:rPr>
        <w:t>phenomenological</w:t>
      </w:r>
      <w:r w:rsidR="00A33C4B" w:rsidRPr="0065785E">
        <w:rPr>
          <w:rFonts w:ascii="Times New Roman" w:hAnsi="Times New Roman"/>
          <w:szCs w:val="24"/>
          <w:lang w:val="en-CA"/>
        </w:rPr>
        <w:t xml:space="preserve"> </w:t>
      </w:r>
      <w:r w:rsidR="00183D77" w:rsidRPr="0065785E">
        <w:rPr>
          <w:rFonts w:ascii="Times New Roman" w:hAnsi="Times New Roman"/>
          <w:szCs w:val="24"/>
          <w:lang w:val="en-CA"/>
        </w:rPr>
        <w:t>reports</w:t>
      </w:r>
      <w:r w:rsidR="002866F3" w:rsidRPr="0065785E">
        <w:rPr>
          <w:rFonts w:ascii="Times New Roman" w:hAnsi="Times New Roman"/>
          <w:szCs w:val="24"/>
          <w:lang w:val="en-CA"/>
        </w:rPr>
        <w:t xml:space="preserve"> </w:t>
      </w:r>
      <w:r w:rsidR="00A33C4B" w:rsidRPr="0065785E">
        <w:rPr>
          <w:rFonts w:ascii="Times New Roman" w:hAnsi="Times New Roman"/>
          <w:szCs w:val="24"/>
          <w:lang w:val="en-CA"/>
        </w:rPr>
        <w:t xml:space="preserve">are bound to remain a sort of impasse leading nowhere. </w:t>
      </w:r>
      <w:r w:rsidR="00657F70" w:rsidRPr="0065785E">
        <w:rPr>
          <w:rFonts w:ascii="Times New Roman" w:hAnsi="Times New Roman"/>
          <w:szCs w:val="24"/>
          <w:lang w:val="en-CA"/>
        </w:rPr>
        <w:t xml:space="preserve">Alternatively, </w:t>
      </w:r>
      <w:r w:rsidR="00073FDC">
        <w:rPr>
          <w:rFonts w:ascii="Times New Roman" w:hAnsi="Times New Roman"/>
          <w:szCs w:val="24"/>
          <w:lang w:val="en-CA"/>
        </w:rPr>
        <w:t>some eliminativists argue</w:t>
      </w:r>
      <w:r w:rsidR="00657F70" w:rsidRPr="0065785E">
        <w:rPr>
          <w:rFonts w:ascii="Times New Roman" w:hAnsi="Times New Roman"/>
          <w:szCs w:val="24"/>
          <w:lang w:val="en-CA"/>
        </w:rPr>
        <w:t xml:space="preserve"> that</w:t>
      </w:r>
      <w:r w:rsidR="002866F3" w:rsidRPr="0065785E">
        <w:rPr>
          <w:rFonts w:ascii="Times New Roman" w:hAnsi="Times New Roman"/>
          <w:szCs w:val="24"/>
          <w:lang w:val="en-CA"/>
        </w:rPr>
        <w:t xml:space="preserve"> subjective experiences are ‘illusions’ or ‘errors,’ since they represent physical objects as having properties which they don’t have. </w:t>
      </w:r>
      <w:r w:rsidR="00760C8E">
        <w:rPr>
          <w:rFonts w:ascii="Times New Roman" w:hAnsi="Times New Roman"/>
          <w:szCs w:val="24"/>
          <w:lang w:val="en-CA"/>
        </w:rPr>
        <w:t xml:space="preserve">Since qualia </w:t>
      </w:r>
      <w:r w:rsidR="00943B5A">
        <w:rPr>
          <w:rFonts w:ascii="Times New Roman" w:hAnsi="Times New Roman"/>
          <w:szCs w:val="24"/>
          <w:lang w:val="en-CA"/>
        </w:rPr>
        <w:t xml:space="preserve">(affects) </w:t>
      </w:r>
      <w:r w:rsidR="00A50CA5">
        <w:rPr>
          <w:rFonts w:ascii="Times New Roman" w:hAnsi="Times New Roman"/>
          <w:szCs w:val="24"/>
          <w:lang w:val="en-CA"/>
        </w:rPr>
        <w:t xml:space="preserve">neither are, nor represent </w:t>
      </w:r>
      <w:r w:rsidR="00760C8E">
        <w:rPr>
          <w:rFonts w:ascii="Times New Roman" w:hAnsi="Times New Roman"/>
          <w:szCs w:val="24"/>
          <w:lang w:val="en-CA"/>
        </w:rPr>
        <w:t>properties of physical objects</w:t>
      </w:r>
      <w:r w:rsidR="0070579C">
        <w:rPr>
          <w:rFonts w:ascii="Times New Roman" w:hAnsi="Times New Roman"/>
          <w:szCs w:val="24"/>
          <w:lang w:val="en-CA"/>
        </w:rPr>
        <w:t xml:space="preserve">, we </w:t>
      </w:r>
      <w:r w:rsidR="00C53241" w:rsidRPr="0065785E">
        <w:rPr>
          <w:rFonts w:ascii="Times New Roman" w:hAnsi="Times New Roman"/>
          <w:szCs w:val="24"/>
          <w:lang w:val="en-CA"/>
        </w:rPr>
        <w:t xml:space="preserve">shouldn’t commit ourselves to a sense-datum ontology extending the physical ontology of </w:t>
      </w:r>
      <w:r w:rsidR="00B8299E">
        <w:rPr>
          <w:rFonts w:ascii="Times New Roman" w:hAnsi="Times New Roman"/>
          <w:szCs w:val="24"/>
          <w:lang w:val="en-CA"/>
        </w:rPr>
        <w:t xml:space="preserve">the </w:t>
      </w:r>
      <w:r w:rsidR="00C53241" w:rsidRPr="0065785E">
        <w:rPr>
          <w:rFonts w:ascii="Times New Roman" w:hAnsi="Times New Roman"/>
          <w:szCs w:val="24"/>
          <w:lang w:val="en-CA"/>
        </w:rPr>
        <w:t>natural sciences</w:t>
      </w:r>
      <w:r w:rsidR="0070579C">
        <w:rPr>
          <w:rFonts w:ascii="Times New Roman" w:hAnsi="Times New Roman"/>
          <w:szCs w:val="24"/>
          <w:lang w:val="en-CA"/>
        </w:rPr>
        <w:t xml:space="preserve"> </w:t>
      </w:r>
      <w:r w:rsidR="0070579C">
        <w:rPr>
          <w:rFonts w:ascii="Times New Roman" w:hAnsi="Times New Roman"/>
          <w:szCs w:val="24"/>
          <w:lang w:val="en-CA"/>
        </w:rPr>
        <w:fldChar w:fldCharType="begin"/>
      </w:r>
      <w:r w:rsidR="0070579C">
        <w:rPr>
          <w:rFonts w:ascii="Times New Roman" w:hAnsi="Times New Roman"/>
          <w:szCs w:val="24"/>
          <w:lang w:val="en-CA"/>
        </w:rPr>
        <w:instrText xml:space="preserve"> ADDIN EN.CITE &lt;EndNote&gt;&lt;Cite&gt;&lt;Author&gt;Hardin&lt;/Author&gt;&lt;Year&gt;1988&lt;/Year&gt;&lt;RecNum&gt;1330&lt;/RecNum&gt;&lt;DisplayText&gt;(Hardin 1988)&lt;/DisplayText&gt;&lt;record&gt;&lt;rec-number&gt;1330&lt;/rec-number&gt;&lt;foreign-keys&gt;&lt;key app="EN" db-id="zs09tazvjrw50eestfmx0seosdx92dzas2ra" timestamp="1579619830"&gt;1330&lt;/key&gt;&lt;/foreign-keys&gt;&lt;ref-type name="Book"&gt;6&lt;/ref-type&gt;&lt;contributors&gt;&lt;authors&gt;&lt;author&gt;Hardin, C. L.&lt;/author&gt;&lt;/authors&gt;&lt;/contributors&gt;&lt;titles&gt;&lt;title&gt;Color for Philosophers: Unweaving the Rainbow&lt;/title&gt;&lt;/titles&gt;&lt;dates&gt;&lt;year&gt;1988&lt;/year&gt;&lt;/dates&gt;&lt;pub-location&gt;Indianapolis&lt;/pub-location&gt;&lt;publisher&gt;Hackett&lt;/publisher&gt;&lt;urls&gt;&lt;/urls&gt;&lt;/record&gt;&lt;/Cite&gt;&lt;/EndNote&gt;</w:instrText>
      </w:r>
      <w:r w:rsidR="0070579C">
        <w:rPr>
          <w:rFonts w:ascii="Times New Roman" w:hAnsi="Times New Roman"/>
          <w:szCs w:val="24"/>
          <w:lang w:val="en-CA"/>
        </w:rPr>
        <w:fldChar w:fldCharType="separate"/>
      </w:r>
      <w:r w:rsidR="0070579C">
        <w:rPr>
          <w:rFonts w:ascii="Times New Roman" w:hAnsi="Times New Roman"/>
          <w:noProof/>
          <w:szCs w:val="24"/>
          <w:lang w:val="en-CA"/>
        </w:rPr>
        <w:t>(Hardin 1988)</w:t>
      </w:r>
      <w:r w:rsidR="0070579C">
        <w:rPr>
          <w:rFonts w:ascii="Times New Roman" w:hAnsi="Times New Roman"/>
          <w:szCs w:val="24"/>
          <w:lang w:val="en-CA"/>
        </w:rPr>
        <w:fldChar w:fldCharType="end"/>
      </w:r>
      <w:r w:rsidR="00C53241" w:rsidRPr="0065785E">
        <w:rPr>
          <w:rFonts w:ascii="Times New Roman" w:hAnsi="Times New Roman"/>
          <w:szCs w:val="24"/>
          <w:lang w:val="en-CA"/>
        </w:rPr>
        <w:t xml:space="preserve">. </w:t>
      </w:r>
    </w:p>
    <w:p w14:paraId="422A92F6" w14:textId="57884C90" w:rsidR="003F2F0E" w:rsidRPr="0065785E" w:rsidRDefault="001C405E" w:rsidP="00656530">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In the above line</w:t>
      </w:r>
      <w:r w:rsidR="002866F3" w:rsidRPr="0065785E">
        <w:rPr>
          <w:rFonts w:ascii="Times New Roman" w:hAnsi="Times New Roman"/>
          <w:szCs w:val="24"/>
          <w:lang w:val="en-CA"/>
        </w:rPr>
        <w:t>s</w:t>
      </w:r>
      <w:r w:rsidRPr="0065785E">
        <w:rPr>
          <w:rFonts w:ascii="Times New Roman" w:hAnsi="Times New Roman"/>
          <w:szCs w:val="24"/>
          <w:lang w:val="en-CA"/>
        </w:rPr>
        <w:t xml:space="preserve"> of argumentation</w:t>
      </w:r>
      <w:r w:rsidR="009653A7" w:rsidRPr="0065785E">
        <w:rPr>
          <w:rFonts w:ascii="Times New Roman" w:hAnsi="Times New Roman"/>
          <w:szCs w:val="24"/>
          <w:lang w:val="en-CA"/>
        </w:rPr>
        <w:t>, eliminativism goes beyond the mere rejection of the explanatory value of folk pain concepts</w:t>
      </w:r>
      <w:r w:rsidRPr="0065785E">
        <w:rPr>
          <w:rFonts w:ascii="Times New Roman" w:hAnsi="Times New Roman"/>
          <w:szCs w:val="24"/>
          <w:lang w:val="en-CA"/>
        </w:rPr>
        <w:t xml:space="preserve"> (claim ii)</w:t>
      </w:r>
      <w:r w:rsidR="009653A7" w:rsidRPr="0065785E">
        <w:rPr>
          <w:rFonts w:ascii="Times New Roman" w:hAnsi="Times New Roman"/>
          <w:szCs w:val="24"/>
          <w:lang w:val="en-CA"/>
        </w:rPr>
        <w:t xml:space="preserve"> and further </w:t>
      </w:r>
      <w:r w:rsidR="00AE64BE" w:rsidRPr="0065785E">
        <w:rPr>
          <w:rFonts w:ascii="Times New Roman" w:hAnsi="Times New Roman"/>
          <w:szCs w:val="24"/>
          <w:lang w:val="en-CA"/>
        </w:rPr>
        <w:t>suggests</w:t>
      </w:r>
      <w:r w:rsidR="003E0F58" w:rsidRPr="0065785E">
        <w:rPr>
          <w:rFonts w:ascii="Times New Roman" w:hAnsi="Times New Roman"/>
          <w:szCs w:val="24"/>
          <w:lang w:val="en-CA"/>
        </w:rPr>
        <w:t xml:space="preserve"> that pain as measured by self-report tests</w:t>
      </w:r>
      <w:r w:rsidR="00DA3478" w:rsidRPr="0065785E">
        <w:rPr>
          <w:rFonts w:ascii="Times New Roman" w:hAnsi="Times New Roman"/>
          <w:szCs w:val="24"/>
          <w:lang w:val="en-CA"/>
        </w:rPr>
        <w:t xml:space="preserve"> </w:t>
      </w:r>
      <w:r w:rsidR="003E0F58" w:rsidRPr="0065785E">
        <w:rPr>
          <w:rFonts w:ascii="Times New Roman" w:hAnsi="Times New Roman"/>
          <w:szCs w:val="24"/>
          <w:lang w:val="en-CA"/>
        </w:rPr>
        <w:t xml:space="preserve">will be </w:t>
      </w:r>
      <w:r w:rsidR="004D3B26" w:rsidRPr="0065785E">
        <w:rPr>
          <w:rFonts w:ascii="Times New Roman" w:hAnsi="Times New Roman"/>
          <w:szCs w:val="24"/>
          <w:lang w:val="en-CA"/>
        </w:rPr>
        <w:t>eliminated in favo</w:t>
      </w:r>
      <w:r w:rsidR="00DD3F80" w:rsidRPr="0065785E">
        <w:rPr>
          <w:rFonts w:ascii="Times New Roman" w:hAnsi="Times New Roman"/>
          <w:szCs w:val="24"/>
          <w:lang w:val="en-CA"/>
        </w:rPr>
        <w:t>u</w:t>
      </w:r>
      <w:r w:rsidR="004D3B26" w:rsidRPr="0065785E">
        <w:rPr>
          <w:rFonts w:ascii="Times New Roman" w:hAnsi="Times New Roman"/>
          <w:szCs w:val="24"/>
          <w:lang w:val="en-CA"/>
        </w:rPr>
        <w:t>r of</w:t>
      </w:r>
      <w:r w:rsidR="003E0F58" w:rsidRPr="0065785E">
        <w:rPr>
          <w:rFonts w:ascii="Times New Roman" w:hAnsi="Times New Roman"/>
          <w:szCs w:val="24"/>
          <w:lang w:val="en-CA"/>
        </w:rPr>
        <w:t xml:space="preserve"> something else</w:t>
      </w:r>
      <w:r w:rsidR="00AE64BE" w:rsidRPr="0065785E">
        <w:rPr>
          <w:rFonts w:ascii="Times New Roman" w:hAnsi="Times New Roman"/>
          <w:szCs w:val="24"/>
          <w:lang w:val="en-CA"/>
        </w:rPr>
        <w:t xml:space="preserve"> (claim </w:t>
      </w:r>
      <w:proofErr w:type="spellStart"/>
      <w:r w:rsidR="00AE64BE" w:rsidRPr="0065785E">
        <w:rPr>
          <w:rFonts w:ascii="Times New Roman" w:hAnsi="Times New Roman"/>
          <w:szCs w:val="24"/>
          <w:lang w:val="en-CA"/>
        </w:rPr>
        <w:t>i</w:t>
      </w:r>
      <w:proofErr w:type="spellEnd"/>
      <w:r w:rsidR="00AE64BE" w:rsidRPr="0065785E">
        <w:rPr>
          <w:rFonts w:ascii="Times New Roman" w:hAnsi="Times New Roman"/>
          <w:szCs w:val="24"/>
          <w:lang w:val="en-CA"/>
        </w:rPr>
        <w:t>)</w:t>
      </w:r>
      <w:r w:rsidR="006D1C13" w:rsidRPr="0065785E">
        <w:rPr>
          <w:rFonts w:ascii="Times New Roman" w:hAnsi="Times New Roman"/>
          <w:szCs w:val="24"/>
          <w:lang w:val="en-CA"/>
        </w:rPr>
        <w:t xml:space="preserve">, either because such measures are </w:t>
      </w:r>
      <w:r w:rsidR="00487C99" w:rsidRPr="0065785E">
        <w:rPr>
          <w:rFonts w:ascii="Times New Roman" w:hAnsi="Times New Roman"/>
          <w:szCs w:val="24"/>
          <w:lang w:val="en-CA"/>
        </w:rPr>
        <w:t>not</w:t>
      </w:r>
      <w:r w:rsidR="006D1C13" w:rsidRPr="0065785E">
        <w:rPr>
          <w:rFonts w:ascii="Times New Roman" w:hAnsi="Times New Roman"/>
          <w:szCs w:val="24"/>
          <w:lang w:val="en-CA"/>
        </w:rPr>
        <w:t xml:space="preserve"> </w:t>
      </w:r>
      <w:r w:rsidR="00F60573" w:rsidRPr="0065785E">
        <w:rPr>
          <w:rFonts w:ascii="Times New Roman" w:hAnsi="Times New Roman"/>
          <w:szCs w:val="24"/>
          <w:lang w:val="en-CA"/>
        </w:rPr>
        <w:t xml:space="preserve">scientifically </w:t>
      </w:r>
      <w:r w:rsidR="006D1C13" w:rsidRPr="0065785E">
        <w:rPr>
          <w:rFonts w:ascii="Times New Roman" w:hAnsi="Times New Roman"/>
          <w:szCs w:val="24"/>
          <w:lang w:val="en-CA"/>
        </w:rPr>
        <w:t xml:space="preserve">useful or because they </w:t>
      </w:r>
      <w:r w:rsidR="00EA027B" w:rsidRPr="0065785E">
        <w:rPr>
          <w:rFonts w:ascii="Times New Roman" w:hAnsi="Times New Roman"/>
          <w:szCs w:val="24"/>
          <w:lang w:val="en-CA"/>
        </w:rPr>
        <w:t>commit us to</w:t>
      </w:r>
      <w:r w:rsidR="006D1C13" w:rsidRPr="0065785E">
        <w:rPr>
          <w:rFonts w:ascii="Times New Roman" w:hAnsi="Times New Roman"/>
          <w:szCs w:val="24"/>
          <w:lang w:val="en-CA"/>
        </w:rPr>
        <w:t xml:space="preserve"> a problematic ontology which should be avoided. </w:t>
      </w:r>
      <w:r w:rsidR="00656530" w:rsidRPr="0065785E">
        <w:rPr>
          <w:rFonts w:ascii="Times New Roman" w:hAnsi="Times New Roman"/>
          <w:szCs w:val="24"/>
          <w:lang w:val="en-CA"/>
        </w:rPr>
        <w:t xml:space="preserve">This raises some interesting questions about the possibility of eliminating observational terms and </w:t>
      </w:r>
      <w:r w:rsidR="003F2F0E" w:rsidRPr="0065785E">
        <w:rPr>
          <w:rFonts w:ascii="Times New Roman" w:hAnsi="Times New Roman"/>
          <w:szCs w:val="24"/>
          <w:lang w:val="en-CA"/>
        </w:rPr>
        <w:t xml:space="preserve">the ontological commitments </w:t>
      </w:r>
      <w:r w:rsidR="007D3805" w:rsidRPr="0065785E">
        <w:rPr>
          <w:rFonts w:ascii="Times New Roman" w:hAnsi="Times New Roman"/>
          <w:szCs w:val="24"/>
          <w:lang w:val="en-CA"/>
        </w:rPr>
        <w:t xml:space="preserve">associated with measurements. </w:t>
      </w:r>
    </w:p>
    <w:p w14:paraId="3406EDBA" w14:textId="4FFFAE18" w:rsidR="00442D97" w:rsidRPr="0065785E" w:rsidRDefault="00AF2FC8" w:rsidP="00FD138F">
      <w:pPr>
        <w:pStyle w:val="FreeForm"/>
        <w:spacing w:line="360" w:lineRule="auto"/>
        <w:jc w:val="both"/>
        <w:rPr>
          <w:rFonts w:ascii="Times New Roman" w:hAnsi="Times New Roman"/>
          <w:szCs w:val="24"/>
          <w:lang w:val="en-CA"/>
        </w:rPr>
      </w:pPr>
      <w:r w:rsidRPr="0065785E">
        <w:rPr>
          <w:rFonts w:ascii="Times New Roman" w:hAnsi="Times New Roman"/>
          <w:szCs w:val="24"/>
          <w:lang w:val="en-CA"/>
        </w:rPr>
        <w:tab/>
      </w:r>
      <w:r w:rsidR="00FD138F" w:rsidRPr="0065785E">
        <w:rPr>
          <w:rFonts w:ascii="Times New Roman" w:hAnsi="Times New Roman"/>
          <w:szCs w:val="24"/>
          <w:lang w:val="en-CA"/>
        </w:rPr>
        <w:t>As illustrated in Section 2, t</w:t>
      </w:r>
      <w:r w:rsidR="006319FA" w:rsidRPr="0065785E">
        <w:rPr>
          <w:rFonts w:ascii="Times New Roman" w:hAnsi="Times New Roman"/>
          <w:szCs w:val="24"/>
          <w:lang w:val="en-CA"/>
        </w:rPr>
        <w:t xml:space="preserve">he </w:t>
      </w:r>
      <w:r w:rsidR="00F2139E" w:rsidRPr="0065785E">
        <w:rPr>
          <w:rFonts w:ascii="Times New Roman" w:hAnsi="Times New Roman"/>
          <w:szCs w:val="24"/>
          <w:lang w:val="en-CA"/>
        </w:rPr>
        <w:t xml:space="preserve">fate of </w:t>
      </w:r>
      <w:r w:rsidR="000605AF" w:rsidRPr="0065785E">
        <w:rPr>
          <w:rFonts w:ascii="Times New Roman" w:hAnsi="Times New Roman"/>
          <w:szCs w:val="24"/>
          <w:lang w:val="en-CA"/>
        </w:rPr>
        <w:t xml:space="preserve">a term hypothesized for the </w:t>
      </w:r>
      <w:r w:rsidR="00CE7BDB" w:rsidRPr="0065785E">
        <w:rPr>
          <w:rFonts w:ascii="Times New Roman" w:hAnsi="Times New Roman"/>
          <w:szCs w:val="24"/>
          <w:lang w:val="en-CA"/>
        </w:rPr>
        <w:t xml:space="preserve">specific </w:t>
      </w:r>
      <w:r w:rsidR="000605AF" w:rsidRPr="0065785E">
        <w:rPr>
          <w:rFonts w:ascii="Times New Roman" w:hAnsi="Times New Roman"/>
          <w:szCs w:val="24"/>
          <w:lang w:val="en-CA"/>
        </w:rPr>
        <w:t xml:space="preserve">needs of </w:t>
      </w:r>
      <w:r w:rsidR="00CE7BDB" w:rsidRPr="0065785E">
        <w:rPr>
          <w:rFonts w:ascii="Times New Roman" w:hAnsi="Times New Roman"/>
          <w:szCs w:val="24"/>
          <w:lang w:val="en-CA"/>
        </w:rPr>
        <w:t xml:space="preserve">an </w:t>
      </w:r>
      <w:r w:rsidR="0036588B" w:rsidRPr="0065785E">
        <w:rPr>
          <w:rFonts w:ascii="Times New Roman" w:hAnsi="Times New Roman"/>
          <w:szCs w:val="24"/>
          <w:lang w:val="en-CA"/>
        </w:rPr>
        <w:t>explanation</w:t>
      </w:r>
      <w:r w:rsidR="000605AF" w:rsidRPr="0065785E">
        <w:rPr>
          <w:rFonts w:ascii="Times New Roman" w:hAnsi="Times New Roman"/>
          <w:szCs w:val="24"/>
          <w:lang w:val="en-CA"/>
        </w:rPr>
        <w:t xml:space="preserve"> </w:t>
      </w:r>
      <w:r w:rsidR="00CE7BDB" w:rsidRPr="0065785E">
        <w:rPr>
          <w:rFonts w:ascii="Times New Roman" w:hAnsi="Times New Roman"/>
          <w:szCs w:val="24"/>
          <w:lang w:val="en-CA"/>
        </w:rPr>
        <w:t xml:space="preserve">is </w:t>
      </w:r>
      <w:r w:rsidR="00544CBE" w:rsidRPr="0065785E">
        <w:rPr>
          <w:rFonts w:ascii="Times New Roman" w:hAnsi="Times New Roman"/>
          <w:szCs w:val="24"/>
          <w:lang w:val="en-CA"/>
        </w:rPr>
        <w:t>largely</w:t>
      </w:r>
      <w:r w:rsidR="00CE7BDB" w:rsidRPr="0065785E">
        <w:rPr>
          <w:rFonts w:ascii="Times New Roman" w:hAnsi="Times New Roman"/>
          <w:szCs w:val="24"/>
          <w:lang w:val="en-CA"/>
        </w:rPr>
        <w:t xml:space="preserve"> determined by the fate</w:t>
      </w:r>
      <w:r w:rsidR="00F2139E" w:rsidRPr="0065785E">
        <w:rPr>
          <w:rFonts w:ascii="Times New Roman" w:hAnsi="Times New Roman"/>
          <w:szCs w:val="24"/>
          <w:lang w:val="en-CA"/>
        </w:rPr>
        <w:t xml:space="preserve"> of the explanation</w:t>
      </w:r>
      <w:r w:rsidR="003848C3">
        <w:rPr>
          <w:rFonts w:ascii="Times New Roman" w:hAnsi="Times New Roman"/>
          <w:szCs w:val="24"/>
          <w:lang w:val="en-CA"/>
        </w:rPr>
        <w:t>s</w:t>
      </w:r>
      <w:r w:rsidR="00F2139E" w:rsidRPr="0065785E">
        <w:rPr>
          <w:rFonts w:ascii="Times New Roman" w:hAnsi="Times New Roman"/>
          <w:szCs w:val="24"/>
          <w:lang w:val="en-CA"/>
        </w:rPr>
        <w:t xml:space="preserve"> in which it appears</w:t>
      </w:r>
      <w:r w:rsidR="000605AF" w:rsidRPr="0065785E">
        <w:rPr>
          <w:rFonts w:ascii="Times New Roman" w:hAnsi="Times New Roman"/>
          <w:szCs w:val="24"/>
          <w:lang w:val="en-CA"/>
        </w:rPr>
        <w:t xml:space="preserve">. </w:t>
      </w:r>
      <w:r w:rsidR="006319FA" w:rsidRPr="0065785E">
        <w:rPr>
          <w:rFonts w:ascii="Times New Roman" w:hAnsi="Times New Roman"/>
          <w:szCs w:val="24"/>
          <w:lang w:val="en-CA"/>
        </w:rPr>
        <w:t>In contrast, t</w:t>
      </w:r>
      <w:r w:rsidR="00B20458" w:rsidRPr="0065785E">
        <w:rPr>
          <w:rFonts w:ascii="Times New Roman" w:hAnsi="Times New Roman"/>
          <w:szCs w:val="24"/>
          <w:lang w:val="en-CA"/>
        </w:rPr>
        <w:t>he legitimacy of an</w:t>
      </w:r>
      <w:r w:rsidR="000605AF" w:rsidRPr="0065785E">
        <w:rPr>
          <w:rFonts w:ascii="Times New Roman" w:hAnsi="Times New Roman"/>
          <w:szCs w:val="24"/>
          <w:lang w:val="en-CA"/>
        </w:rPr>
        <w:t xml:space="preserve"> explanandum </w:t>
      </w:r>
      <w:r w:rsidR="0095616E" w:rsidRPr="0065785E">
        <w:rPr>
          <w:rFonts w:ascii="Times New Roman" w:hAnsi="Times New Roman"/>
          <w:szCs w:val="24"/>
          <w:lang w:val="en-CA"/>
        </w:rPr>
        <w:t xml:space="preserve">as a bona fide object of investigation </w:t>
      </w:r>
      <w:r w:rsidR="000605AF" w:rsidRPr="0065785E">
        <w:rPr>
          <w:rFonts w:ascii="Times New Roman" w:hAnsi="Times New Roman"/>
          <w:szCs w:val="24"/>
          <w:lang w:val="en-CA"/>
        </w:rPr>
        <w:t>doesn’t depend on the success of its explanation</w:t>
      </w:r>
      <w:r w:rsidR="001D0449" w:rsidRPr="0065785E">
        <w:rPr>
          <w:rFonts w:ascii="Times New Roman" w:hAnsi="Times New Roman"/>
          <w:szCs w:val="24"/>
          <w:lang w:val="en-CA"/>
        </w:rPr>
        <w:t>s</w:t>
      </w:r>
      <w:r w:rsidR="00E643BE" w:rsidRPr="0065785E">
        <w:rPr>
          <w:rFonts w:ascii="Times New Roman" w:hAnsi="Times New Roman"/>
          <w:szCs w:val="24"/>
          <w:lang w:val="en-CA"/>
        </w:rPr>
        <w:t xml:space="preserve">, </w:t>
      </w:r>
      <w:r w:rsidR="0095616E" w:rsidRPr="0065785E">
        <w:rPr>
          <w:rFonts w:ascii="Times New Roman" w:hAnsi="Times New Roman"/>
          <w:szCs w:val="24"/>
          <w:lang w:val="en-CA"/>
        </w:rPr>
        <w:t>but</w:t>
      </w:r>
      <w:r w:rsidR="006319FA" w:rsidRPr="0065785E">
        <w:rPr>
          <w:rFonts w:ascii="Times New Roman" w:hAnsi="Times New Roman"/>
          <w:szCs w:val="24"/>
          <w:lang w:val="en-CA"/>
        </w:rPr>
        <w:t xml:space="preserve"> </w:t>
      </w:r>
      <w:r w:rsidR="00FD138F" w:rsidRPr="0065785E">
        <w:rPr>
          <w:rFonts w:ascii="Times New Roman" w:hAnsi="Times New Roman"/>
          <w:szCs w:val="24"/>
          <w:lang w:val="en-CA"/>
        </w:rPr>
        <w:t xml:space="preserve">rather </w:t>
      </w:r>
      <w:r w:rsidR="006319FA" w:rsidRPr="0065785E">
        <w:rPr>
          <w:rFonts w:ascii="Times New Roman" w:hAnsi="Times New Roman"/>
          <w:szCs w:val="24"/>
          <w:lang w:val="en-CA"/>
        </w:rPr>
        <w:t>on</w:t>
      </w:r>
      <w:r w:rsidR="00E643BE" w:rsidRPr="0065785E">
        <w:rPr>
          <w:rFonts w:ascii="Times New Roman" w:hAnsi="Times New Roman"/>
          <w:szCs w:val="24"/>
          <w:lang w:val="en-CA"/>
        </w:rPr>
        <w:t xml:space="preserve"> experimental considerations such as the valid</w:t>
      </w:r>
      <w:r w:rsidR="0095616E" w:rsidRPr="0065785E">
        <w:rPr>
          <w:rFonts w:ascii="Times New Roman" w:hAnsi="Times New Roman"/>
          <w:szCs w:val="24"/>
          <w:lang w:val="en-CA"/>
        </w:rPr>
        <w:t>ity</w:t>
      </w:r>
      <w:r w:rsidR="00E643BE" w:rsidRPr="0065785E">
        <w:rPr>
          <w:rFonts w:ascii="Times New Roman" w:hAnsi="Times New Roman"/>
          <w:szCs w:val="24"/>
          <w:lang w:val="en-CA"/>
        </w:rPr>
        <w:t xml:space="preserve">, </w:t>
      </w:r>
      <w:r w:rsidR="0095616E" w:rsidRPr="0065785E">
        <w:rPr>
          <w:rFonts w:ascii="Times New Roman" w:hAnsi="Times New Roman"/>
          <w:szCs w:val="24"/>
          <w:lang w:val="en-CA"/>
        </w:rPr>
        <w:t>reliability</w:t>
      </w:r>
      <w:r w:rsidR="00E643BE" w:rsidRPr="0065785E">
        <w:rPr>
          <w:rFonts w:ascii="Times New Roman" w:hAnsi="Times New Roman"/>
          <w:szCs w:val="24"/>
          <w:lang w:val="en-CA"/>
        </w:rPr>
        <w:t xml:space="preserve"> and accura</w:t>
      </w:r>
      <w:r w:rsidR="0095616E" w:rsidRPr="0065785E">
        <w:rPr>
          <w:rFonts w:ascii="Times New Roman" w:hAnsi="Times New Roman"/>
          <w:szCs w:val="24"/>
          <w:lang w:val="en-CA"/>
        </w:rPr>
        <w:t>cy</w:t>
      </w:r>
      <w:r w:rsidR="00E643BE" w:rsidRPr="0065785E">
        <w:rPr>
          <w:rFonts w:ascii="Times New Roman" w:hAnsi="Times New Roman"/>
          <w:szCs w:val="24"/>
          <w:lang w:val="en-CA"/>
        </w:rPr>
        <w:t xml:space="preserve"> </w:t>
      </w:r>
      <w:r w:rsidR="0095616E" w:rsidRPr="0065785E">
        <w:rPr>
          <w:rFonts w:ascii="Times New Roman" w:hAnsi="Times New Roman"/>
          <w:szCs w:val="24"/>
          <w:lang w:val="en-CA"/>
        </w:rPr>
        <w:t xml:space="preserve">of </w:t>
      </w:r>
      <w:r w:rsidR="00E643BE" w:rsidRPr="0065785E">
        <w:rPr>
          <w:rFonts w:ascii="Times New Roman" w:hAnsi="Times New Roman"/>
          <w:szCs w:val="24"/>
          <w:lang w:val="en-CA"/>
        </w:rPr>
        <w:t>measurement techniques, the reproducibility of measurements</w:t>
      </w:r>
      <w:r w:rsidR="008D4B21">
        <w:rPr>
          <w:rFonts w:ascii="Times New Roman" w:hAnsi="Times New Roman"/>
          <w:szCs w:val="24"/>
          <w:lang w:val="en-CA"/>
        </w:rPr>
        <w:t xml:space="preserve"> and</w:t>
      </w:r>
      <w:r w:rsidR="00E643BE" w:rsidRPr="0065785E">
        <w:rPr>
          <w:rFonts w:ascii="Times New Roman" w:hAnsi="Times New Roman"/>
          <w:szCs w:val="24"/>
          <w:lang w:val="en-CA"/>
        </w:rPr>
        <w:t xml:space="preserve"> </w:t>
      </w:r>
      <w:r w:rsidR="0095616E" w:rsidRPr="0065785E">
        <w:rPr>
          <w:rFonts w:ascii="Times New Roman" w:hAnsi="Times New Roman"/>
          <w:szCs w:val="24"/>
          <w:lang w:val="en-CA"/>
        </w:rPr>
        <w:t xml:space="preserve">the </w:t>
      </w:r>
      <w:r w:rsidR="00107070" w:rsidRPr="0065785E">
        <w:rPr>
          <w:rFonts w:ascii="Times New Roman" w:hAnsi="Times New Roman"/>
          <w:szCs w:val="24"/>
          <w:lang w:val="en-CA"/>
        </w:rPr>
        <w:t>adequa</w:t>
      </w:r>
      <w:r w:rsidR="0095616E" w:rsidRPr="0065785E">
        <w:rPr>
          <w:rFonts w:ascii="Times New Roman" w:hAnsi="Times New Roman"/>
          <w:szCs w:val="24"/>
          <w:lang w:val="en-CA"/>
        </w:rPr>
        <w:t>cy of</w:t>
      </w:r>
      <w:r w:rsidR="00107070" w:rsidRPr="0065785E">
        <w:rPr>
          <w:rFonts w:ascii="Times New Roman" w:hAnsi="Times New Roman"/>
          <w:szCs w:val="24"/>
          <w:lang w:val="en-CA"/>
        </w:rPr>
        <w:t xml:space="preserve"> experimental design</w:t>
      </w:r>
      <w:r w:rsidR="008116A6">
        <w:rPr>
          <w:rFonts w:ascii="Times New Roman" w:hAnsi="Times New Roman"/>
          <w:szCs w:val="24"/>
          <w:lang w:val="en-CA"/>
        </w:rPr>
        <w:t xml:space="preserve"> </w:t>
      </w:r>
      <w:r w:rsidR="008116A6">
        <w:rPr>
          <w:rFonts w:ascii="Times New Roman" w:hAnsi="Times New Roman"/>
          <w:szCs w:val="24"/>
          <w:lang w:val="en-CA"/>
        </w:rPr>
        <w:fldChar w:fldCharType="begin"/>
      </w:r>
      <w:r w:rsidR="008116A6">
        <w:rPr>
          <w:rFonts w:ascii="Times New Roman" w:hAnsi="Times New Roman"/>
          <w:szCs w:val="24"/>
          <w:lang w:val="en-CA"/>
        </w:rPr>
        <w:instrText xml:space="preserve"> ADDIN EN.CITE &lt;EndNote&gt;&lt;Cite&gt;&lt;Author&gt;Baetu&lt;/Author&gt;&lt;Year&gt;2019&lt;/Year&gt;&lt;RecNum&gt;1165&lt;/RecNum&gt;&lt;DisplayText&gt;(Baetu 2019b)&lt;/DisplayText&gt;&lt;record&gt;&lt;rec-number&gt;1165&lt;/rec-number&gt;&lt;foreign-keys&gt;&lt;key app="EN" db-id="zs09tazvjrw50eestfmx0seosdx92dzas2ra" timestamp="1486636867"&gt;1165&lt;/key&gt;&lt;/foreign-keys&gt;&lt;ref-type name="Journal Article"&gt;17&lt;/ref-type&gt;&lt;contributors&gt;&lt;authors&gt;&lt;author&gt;Baetu, T. M.&lt;/author&gt;&lt;/authors&gt;&lt;/contributors&gt;&lt;titles&gt;&lt;title&gt;On Pain Experience, Interdisciplinary Integration and Levels of Description, Explanation and Reality&lt;/title&gt;&lt;secondary-title&gt;Synthese&lt;/secondary-title&gt;&lt;/titles&gt;&lt;periodical&gt;&lt;full-title&gt;Synthese&lt;/full-title&gt;&lt;/periodical&gt;&lt;pages&gt;3231-3250&lt;/pages&gt;&lt;volume&gt;196&lt;/volume&gt;&lt;number&gt;8&lt;/number&gt;&lt;dates&gt;&lt;year&gt;2019&lt;/year&gt;&lt;/dates&gt;&lt;urls&gt;&lt;/urls&gt;&lt;/record&gt;&lt;/Cite&gt;&lt;/EndNote&gt;</w:instrText>
      </w:r>
      <w:r w:rsidR="008116A6">
        <w:rPr>
          <w:rFonts w:ascii="Times New Roman" w:hAnsi="Times New Roman"/>
          <w:szCs w:val="24"/>
          <w:lang w:val="en-CA"/>
        </w:rPr>
        <w:fldChar w:fldCharType="separate"/>
      </w:r>
      <w:r w:rsidR="008116A6">
        <w:rPr>
          <w:rFonts w:ascii="Times New Roman" w:hAnsi="Times New Roman"/>
          <w:noProof/>
          <w:szCs w:val="24"/>
          <w:lang w:val="en-CA"/>
        </w:rPr>
        <w:t>(Baetu 2019b)</w:t>
      </w:r>
      <w:r w:rsidR="008116A6">
        <w:rPr>
          <w:rFonts w:ascii="Times New Roman" w:hAnsi="Times New Roman"/>
          <w:szCs w:val="24"/>
          <w:lang w:val="en-CA"/>
        </w:rPr>
        <w:fldChar w:fldCharType="end"/>
      </w:r>
      <w:r w:rsidR="00E643BE" w:rsidRPr="0065785E">
        <w:rPr>
          <w:rFonts w:ascii="Times New Roman" w:hAnsi="Times New Roman"/>
          <w:szCs w:val="24"/>
          <w:lang w:val="en-CA"/>
        </w:rPr>
        <w:t xml:space="preserve">. </w:t>
      </w:r>
      <w:r w:rsidR="00CE7BDB" w:rsidRPr="0065785E">
        <w:rPr>
          <w:rFonts w:ascii="Times New Roman" w:hAnsi="Times New Roman"/>
          <w:szCs w:val="24"/>
          <w:lang w:val="en-CA"/>
        </w:rPr>
        <w:t>In principle</w:t>
      </w:r>
      <w:r w:rsidR="0036588B" w:rsidRPr="0065785E">
        <w:rPr>
          <w:rFonts w:ascii="Times New Roman" w:hAnsi="Times New Roman"/>
          <w:szCs w:val="24"/>
          <w:lang w:val="en-CA"/>
        </w:rPr>
        <w:t>, n</w:t>
      </w:r>
      <w:r w:rsidR="00454FDC" w:rsidRPr="0065785E">
        <w:rPr>
          <w:rFonts w:ascii="Times New Roman" w:hAnsi="Times New Roman"/>
          <w:szCs w:val="24"/>
          <w:lang w:val="en-CA"/>
        </w:rPr>
        <w:t xml:space="preserve">one of these are dependent on assumptions specific to the explanations being tested </w:t>
      </w:r>
      <w:r w:rsidR="00C724CB" w:rsidRPr="0065785E">
        <w:rPr>
          <w:rFonts w:ascii="Times New Roman" w:hAnsi="Times New Roman"/>
          <w:szCs w:val="24"/>
          <w:lang w:val="en-CA"/>
        </w:rPr>
        <w:t>and are</w:t>
      </w:r>
      <w:r w:rsidR="0036588B" w:rsidRPr="0065785E">
        <w:rPr>
          <w:rFonts w:ascii="Times New Roman" w:hAnsi="Times New Roman"/>
          <w:szCs w:val="24"/>
          <w:lang w:val="en-CA"/>
        </w:rPr>
        <w:t xml:space="preserve"> instead grounded in</w:t>
      </w:r>
      <w:r w:rsidR="00454FDC" w:rsidRPr="0065785E">
        <w:rPr>
          <w:rFonts w:ascii="Times New Roman" w:hAnsi="Times New Roman"/>
          <w:szCs w:val="24"/>
          <w:lang w:val="en-CA"/>
        </w:rPr>
        <w:t xml:space="preserve"> general methodological desiderata </w:t>
      </w:r>
      <w:r w:rsidR="00E41270" w:rsidRPr="0065785E">
        <w:rPr>
          <w:rFonts w:ascii="Times New Roman" w:hAnsi="Times New Roman"/>
          <w:szCs w:val="24"/>
          <w:lang w:val="en-CA"/>
        </w:rPr>
        <w:t>governing</w:t>
      </w:r>
      <w:r w:rsidR="00454FDC" w:rsidRPr="0065785E">
        <w:rPr>
          <w:rFonts w:ascii="Times New Roman" w:hAnsi="Times New Roman"/>
          <w:szCs w:val="24"/>
          <w:lang w:val="en-CA"/>
        </w:rPr>
        <w:t xml:space="preserve"> </w:t>
      </w:r>
      <w:r w:rsidR="001D47DD" w:rsidRPr="0065785E">
        <w:rPr>
          <w:rFonts w:ascii="Times New Roman" w:hAnsi="Times New Roman"/>
          <w:szCs w:val="24"/>
          <w:lang w:val="en-CA"/>
        </w:rPr>
        <w:t>experimental</w:t>
      </w:r>
      <w:r w:rsidR="00454FDC" w:rsidRPr="0065785E">
        <w:rPr>
          <w:rFonts w:ascii="Times New Roman" w:hAnsi="Times New Roman"/>
          <w:szCs w:val="24"/>
          <w:lang w:val="en-CA"/>
        </w:rPr>
        <w:t xml:space="preserve"> practice </w:t>
      </w:r>
      <w:r w:rsidR="00D81F38" w:rsidRPr="0065785E">
        <w:rPr>
          <w:rFonts w:ascii="Times New Roman" w:hAnsi="Times New Roman"/>
          <w:szCs w:val="24"/>
          <w:lang w:val="en-CA"/>
        </w:rPr>
        <w:t xml:space="preserve">across </w:t>
      </w:r>
      <w:r w:rsidR="00193CFB" w:rsidRPr="0065785E">
        <w:rPr>
          <w:rFonts w:ascii="Times New Roman" w:hAnsi="Times New Roman"/>
          <w:szCs w:val="24"/>
          <w:lang w:val="en-CA"/>
        </w:rPr>
        <w:t xml:space="preserve">all </w:t>
      </w:r>
      <w:r w:rsidR="008520A9" w:rsidRPr="0065785E">
        <w:rPr>
          <w:rFonts w:ascii="Times New Roman" w:hAnsi="Times New Roman"/>
          <w:szCs w:val="24"/>
          <w:lang w:val="en-CA"/>
        </w:rPr>
        <w:t>science</w:t>
      </w:r>
      <w:r w:rsidR="00193CFB" w:rsidRPr="0065785E">
        <w:rPr>
          <w:rFonts w:ascii="Times New Roman" w:hAnsi="Times New Roman"/>
          <w:szCs w:val="24"/>
          <w:lang w:val="en-CA"/>
        </w:rPr>
        <w:t>s</w:t>
      </w:r>
      <w:r w:rsidR="00454FDC" w:rsidRPr="0065785E">
        <w:rPr>
          <w:rFonts w:ascii="Times New Roman" w:hAnsi="Times New Roman"/>
          <w:szCs w:val="24"/>
          <w:lang w:val="en-CA"/>
        </w:rPr>
        <w:t xml:space="preserve">. </w:t>
      </w:r>
      <w:r w:rsidR="00767E86" w:rsidRPr="0065785E">
        <w:rPr>
          <w:rFonts w:ascii="Times New Roman" w:hAnsi="Times New Roman"/>
          <w:szCs w:val="24"/>
          <w:lang w:val="en-CA"/>
        </w:rPr>
        <w:t>Thus</w:t>
      </w:r>
      <w:r w:rsidR="00D97C92" w:rsidRPr="0065785E">
        <w:rPr>
          <w:rFonts w:ascii="Times New Roman" w:hAnsi="Times New Roman"/>
          <w:szCs w:val="24"/>
          <w:lang w:val="en-CA"/>
        </w:rPr>
        <w:t xml:space="preserve">, the </w:t>
      </w:r>
      <w:r w:rsidR="00D97C92" w:rsidRPr="0065785E">
        <w:rPr>
          <w:rFonts w:ascii="Times New Roman" w:hAnsi="Times New Roman"/>
          <w:szCs w:val="24"/>
          <w:lang w:val="en-CA"/>
        </w:rPr>
        <w:lastRenderedPageBreak/>
        <w:t xml:space="preserve">elimination of observational terms </w:t>
      </w:r>
      <w:r w:rsidR="00F9002D">
        <w:rPr>
          <w:rFonts w:ascii="Times New Roman" w:hAnsi="Times New Roman"/>
          <w:szCs w:val="24"/>
          <w:lang w:val="en-CA"/>
        </w:rPr>
        <w:t>must be</w:t>
      </w:r>
      <w:r w:rsidR="00D97C92" w:rsidRPr="0065785E">
        <w:rPr>
          <w:rFonts w:ascii="Times New Roman" w:hAnsi="Times New Roman"/>
          <w:szCs w:val="24"/>
          <w:lang w:val="en-CA"/>
        </w:rPr>
        <w:t xml:space="preserve"> justified in </w:t>
      </w:r>
      <w:r w:rsidR="00556AE3">
        <w:rPr>
          <w:rFonts w:ascii="Times New Roman" w:hAnsi="Times New Roman"/>
          <w:szCs w:val="24"/>
          <w:lang w:val="en-CA"/>
        </w:rPr>
        <w:t>light</w:t>
      </w:r>
      <w:r w:rsidR="00D97C92" w:rsidRPr="0065785E">
        <w:rPr>
          <w:rFonts w:ascii="Times New Roman" w:hAnsi="Times New Roman"/>
          <w:szCs w:val="24"/>
          <w:lang w:val="en-CA"/>
        </w:rPr>
        <w:t xml:space="preserve"> of entirely different criteria than the elimination of theoretical terms. </w:t>
      </w:r>
    </w:p>
    <w:p w14:paraId="68E86A35" w14:textId="4CCBD7D4" w:rsidR="00EF5871" w:rsidRPr="0065785E" w:rsidRDefault="00862FF7" w:rsidP="002A0091">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I</w:t>
      </w:r>
      <w:r w:rsidR="004021FC" w:rsidRPr="0065785E">
        <w:rPr>
          <w:rFonts w:ascii="Times New Roman" w:hAnsi="Times New Roman"/>
          <w:szCs w:val="24"/>
          <w:lang w:val="en-CA"/>
        </w:rPr>
        <w:t xml:space="preserve">t is not </w:t>
      </w:r>
      <w:r w:rsidR="00E4562D" w:rsidRPr="0065785E">
        <w:rPr>
          <w:rFonts w:ascii="Times New Roman" w:hAnsi="Times New Roman"/>
          <w:szCs w:val="24"/>
          <w:lang w:val="en-CA"/>
        </w:rPr>
        <w:t>clear</w:t>
      </w:r>
      <w:r w:rsidR="004021FC" w:rsidRPr="0065785E">
        <w:rPr>
          <w:rFonts w:ascii="Times New Roman" w:hAnsi="Times New Roman"/>
          <w:szCs w:val="24"/>
          <w:lang w:val="en-CA"/>
        </w:rPr>
        <w:t xml:space="preserve"> that </w:t>
      </w:r>
      <w:r w:rsidR="00522B78" w:rsidRPr="0065785E">
        <w:rPr>
          <w:rFonts w:ascii="Times New Roman" w:hAnsi="Times New Roman"/>
          <w:szCs w:val="24"/>
          <w:lang w:val="en-CA"/>
        </w:rPr>
        <w:t>psychological characterizations of</w:t>
      </w:r>
      <w:r w:rsidR="004021FC" w:rsidRPr="0065785E">
        <w:rPr>
          <w:rFonts w:ascii="Times New Roman" w:hAnsi="Times New Roman"/>
          <w:szCs w:val="24"/>
          <w:lang w:val="en-CA"/>
        </w:rPr>
        <w:t xml:space="preserve"> pain </w:t>
      </w:r>
      <w:r w:rsidR="00DA3478" w:rsidRPr="0065785E">
        <w:rPr>
          <w:rFonts w:ascii="Times New Roman" w:hAnsi="Times New Roman"/>
          <w:szCs w:val="24"/>
          <w:lang w:val="en-CA"/>
        </w:rPr>
        <w:t xml:space="preserve">affects </w:t>
      </w:r>
      <w:r w:rsidR="00522B78" w:rsidRPr="0065785E">
        <w:rPr>
          <w:rFonts w:ascii="Times New Roman" w:hAnsi="Times New Roman"/>
          <w:szCs w:val="24"/>
          <w:lang w:val="en-CA"/>
        </w:rPr>
        <w:t>are</w:t>
      </w:r>
      <w:r w:rsidR="004021FC" w:rsidRPr="0065785E">
        <w:rPr>
          <w:rFonts w:ascii="Times New Roman" w:hAnsi="Times New Roman"/>
          <w:szCs w:val="24"/>
          <w:lang w:val="en-CA"/>
        </w:rPr>
        <w:t xml:space="preserve"> in any way a problematic or ill-defined phenomenon that needs to be </w:t>
      </w:r>
      <w:r w:rsidR="00715DD5" w:rsidRPr="0065785E">
        <w:rPr>
          <w:rFonts w:ascii="Times New Roman" w:hAnsi="Times New Roman"/>
          <w:szCs w:val="24"/>
          <w:lang w:val="en-CA"/>
        </w:rPr>
        <w:t>recharacterized</w:t>
      </w:r>
      <w:r w:rsidR="004021FC" w:rsidRPr="0065785E">
        <w:rPr>
          <w:rFonts w:ascii="Times New Roman" w:hAnsi="Times New Roman"/>
          <w:szCs w:val="24"/>
          <w:lang w:val="en-CA"/>
        </w:rPr>
        <w:t xml:space="preserve"> in terms of underlying biological </w:t>
      </w:r>
      <w:r w:rsidR="00767E86" w:rsidRPr="0065785E">
        <w:rPr>
          <w:rFonts w:ascii="Times New Roman" w:hAnsi="Times New Roman"/>
          <w:szCs w:val="24"/>
          <w:lang w:val="en-CA"/>
        </w:rPr>
        <w:t>mechanisms or neural representations</w:t>
      </w:r>
      <w:r w:rsidR="004021FC" w:rsidRPr="0065785E">
        <w:rPr>
          <w:rFonts w:ascii="Times New Roman" w:hAnsi="Times New Roman"/>
          <w:szCs w:val="24"/>
          <w:lang w:val="en-CA"/>
        </w:rPr>
        <w:t xml:space="preserve">. </w:t>
      </w:r>
      <w:r w:rsidR="00442D97" w:rsidRPr="0065785E">
        <w:rPr>
          <w:rFonts w:ascii="Times New Roman" w:hAnsi="Times New Roman"/>
          <w:szCs w:val="24"/>
          <w:lang w:val="en-CA"/>
        </w:rPr>
        <w:t xml:space="preserve">In biomedical research, pain is defined as “an unpleasant sensory and emotional experience associated with actual or potential tissue damage, or described in terms of such damage” </w:t>
      </w:r>
      <w:r w:rsidR="00442D97" w:rsidRPr="0065785E">
        <w:rPr>
          <w:rFonts w:ascii="Times New Roman" w:hAnsi="Times New Roman"/>
          <w:szCs w:val="24"/>
          <w:lang w:val="en-CA"/>
        </w:rPr>
        <w:fldChar w:fldCharType="begin"/>
      </w:r>
      <w:r w:rsidR="00442D97" w:rsidRPr="0065785E">
        <w:rPr>
          <w:rFonts w:ascii="Times New Roman" w:hAnsi="Times New Roman"/>
          <w:szCs w:val="24"/>
          <w:lang w:val="en-CA"/>
        </w:rPr>
        <w:instrText xml:space="preserve"> ADDIN EN.CITE &lt;EndNote&gt;&lt;Cite&gt;&lt;Author&gt;IASP Task Force on Taxonomy&lt;/Author&gt;&lt;Year&gt;1994&lt;/Year&gt;&lt;RecNum&gt;1128&lt;/RecNum&gt;&lt;Suffix&gt;updated online 2014&lt;/Suffix&gt;&lt;DisplayText&gt;(IASP Task Force on Taxonomy 1994, updated online 2014)&lt;/DisplayText&gt;&lt;record&gt;&lt;rec-number&gt;1128&lt;/rec-number&gt;&lt;foreign-keys&gt;&lt;key app="EN" db-id="zs09tazvjrw50eestfmx0seosdx92dzas2ra" timestamp="1479809888"&gt;1128&lt;/key&gt;&lt;/foreign-keys&gt;&lt;ref-type name="Book Section"&gt;5&lt;/ref-type&gt;&lt;contributors&gt;&lt;authors&gt;&lt;author&gt;IASP Task Force on Taxonomy,&lt;/author&gt;&lt;/authors&gt;&lt;secondary-authors&gt;&lt;author&gt;H. Merskey&lt;/author&gt;&lt;author&gt;N. Bogduk&lt;/author&gt;&lt;/secondary-authors&gt;&lt;/contributors&gt;&lt;titles&gt;&lt;title&gt;Part III: Pain Terms, A Current List with Definitions and Notes on Usage&lt;/title&gt;&lt;secondary-title&gt;Classification of Chronic Pain&lt;/secondary-title&gt;&lt;/titles&gt;&lt;pages&gt;209-214&lt;/pages&gt;&lt;edition&gt;2nd&lt;/edition&gt;&lt;dates&gt;&lt;year&gt;1994&lt;/year&gt;&lt;/dates&gt;&lt;pub-location&gt;Seattle&lt;/pub-location&gt;&lt;publisher&gt;IASP Press&lt;/publisher&gt;&lt;urls&gt;&lt;/urls&gt;&lt;/record&gt;&lt;/Cite&gt;&lt;/EndNote&gt;</w:instrText>
      </w:r>
      <w:r w:rsidR="00442D97" w:rsidRPr="0065785E">
        <w:rPr>
          <w:rFonts w:ascii="Times New Roman" w:hAnsi="Times New Roman"/>
          <w:szCs w:val="24"/>
          <w:lang w:val="en-CA"/>
        </w:rPr>
        <w:fldChar w:fldCharType="separate"/>
      </w:r>
      <w:r w:rsidR="00442D97" w:rsidRPr="0065785E">
        <w:rPr>
          <w:rFonts w:ascii="Times New Roman" w:hAnsi="Times New Roman"/>
          <w:szCs w:val="24"/>
          <w:lang w:val="en-CA"/>
        </w:rPr>
        <w:t>(IASP Task Force on Taxonomy 1994, updated online 2014)</w:t>
      </w:r>
      <w:r w:rsidR="00442D97" w:rsidRPr="0065785E">
        <w:rPr>
          <w:rFonts w:ascii="Times New Roman" w:hAnsi="Times New Roman"/>
          <w:szCs w:val="24"/>
          <w:lang w:val="en-CA"/>
        </w:rPr>
        <w:fldChar w:fldCharType="end"/>
      </w:r>
      <w:r w:rsidR="00442D97" w:rsidRPr="0065785E">
        <w:rPr>
          <w:rFonts w:ascii="Times New Roman" w:hAnsi="Times New Roman"/>
          <w:szCs w:val="24"/>
          <w:lang w:val="en-CA"/>
        </w:rPr>
        <w:t xml:space="preserve">. There are three elements to this definition </w:t>
      </w:r>
      <w:r w:rsidR="00442D97" w:rsidRPr="0065785E">
        <w:rPr>
          <w:rFonts w:ascii="Times New Roman" w:hAnsi="Times New Roman"/>
          <w:szCs w:val="24"/>
          <w:lang w:val="en-CA"/>
        </w:rPr>
        <w:fldChar w:fldCharType="begin"/>
      </w:r>
      <w:r w:rsidR="00442D97" w:rsidRPr="0065785E">
        <w:rPr>
          <w:rFonts w:ascii="Times New Roman" w:hAnsi="Times New Roman"/>
          <w:szCs w:val="24"/>
          <w:lang w:val="en-CA"/>
        </w:rPr>
        <w:instrText xml:space="preserve"> ADDIN EN.CITE &lt;EndNote&gt;&lt;Cite&gt;&lt;Author&gt;Eccleston&lt;/Author&gt;&lt;Year&gt;2010&lt;/Year&gt;&lt;RecNum&gt;1167&lt;/RecNum&gt;&lt;Pages&gt;59-60&lt;/Pages&gt;&lt;DisplayText&gt;(Eccleston 2010, 59-60)&lt;/DisplayText&gt;&lt;record&gt;&lt;rec-number&gt;1167&lt;/rec-number&gt;&lt;foreign-keys&gt;&lt;key app="EN" db-id="zs09tazvjrw50eestfmx0seosdx92dzas2ra" timestamp="1486983707"&gt;1167&lt;/key&gt;&lt;/foreign-keys&gt;&lt;ref-type name="Book Section"&gt;5&lt;/ref-type&gt;&lt;contributors&gt;&lt;authors&gt;&lt;author&gt;Eccleston, C.&lt;/author&gt;&lt;/authors&gt;&lt;secondary-authors&gt;&lt;author&gt;Stannard, K.&lt;/author&gt;&lt;author&gt;Kalso, E.&lt;/author&gt;&lt;/secondary-authors&gt;&lt;/contributors&gt;&lt;titles&gt;&lt;title&gt;Evidence Based Psychological Interventions for Chronic Pain&lt;/title&gt;&lt;secondary-title&gt;Evidence-Based Pain Management&lt;/secondary-title&gt;&lt;/titles&gt;&lt;pages&gt;59-67&lt;/pages&gt;&lt;dates&gt;&lt;year&gt;2010&lt;/year&gt;&lt;/dates&gt;&lt;pub-location&gt;Oxford&lt;/pub-location&gt;&lt;publisher&gt;Wiley-Blackwell&lt;/publisher&gt;&lt;urls&gt;&lt;/urls&gt;&lt;/record&gt;&lt;/Cite&gt;&lt;/EndNote&gt;</w:instrText>
      </w:r>
      <w:r w:rsidR="00442D97" w:rsidRPr="0065785E">
        <w:rPr>
          <w:rFonts w:ascii="Times New Roman" w:hAnsi="Times New Roman"/>
          <w:szCs w:val="24"/>
          <w:lang w:val="en-CA"/>
        </w:rPr>
        <w:fldChar w:fldCharType="separate"/>
      </w:r>
      <w:r w:rsidR="00442D97" w:rsidRPr="0065785E">
        <w:rPr>
          <w:rFonts w:ascii="Times New Roman" w:hAnsi="Times New Roman"/>
          <w:noProof/>
          <w:szCs w:val="24"/>
          <w:lang w:val="en-CA"/>
        </w:rPr>
        <w:t>(Eccleston 2010, 59-60)</w:t>
      </w:r>
      <w:r w:rsidR="00442D97" w:rsidRPr="0065785E">
        <w:rPr>
          <w:rFonts w:ascii="Times New Roman" w:hAnsi="Times New Roman"/>
          <w:szCs w:val="24"/>
          <w:lang w:val="en-CA"/>
        </w:rPr>
        <w:fldChar w:fldCharType="end"/>
      </w:r>
      <w:r w:rsidR="00442D97" w:rsidRPr="0065785E">
        <w:rPr>
          <w:rFonts w:ascii="Times New Roman" w:hAnsi="Times New Roman"/>
          <w:szCs w:val="24"/>
          <w:lang w:val="en-CA"/>
        </w:rPr>
        <w:t xml:space="preserve">. First, pain is a psychological phenomenon. Second, causal determinants and modulators of pain include actual tissue damage (a biological component) as well as learned associations and cognitive appraisals involved in the evaluation of potential damage (a psychological component). Third, pain is measured by reporting the experience. This third element points to an operationalized definition of pain widely used in clinical practice: “Pain is whatever the experiencing person says it is, existing whenever he says it does” </w:t>
      </w:r>
      <w:r w:rsidR="00442D97" w:rsidRPr="0065785E">
        <w:rPr>
          <w:rFonts w:ascii="Times New Roman" w:hAnsi="Times New Roman"/>
          <w:szCs w:val="24"/>
          <w:lang w:val="en-CA"/>
        </w:rPr>
        <w:fldChar w:fldCharType="begin"/>
      </w:r>
      <w:r w:rsidR="00442D97" w:rsidRPr="0065785E">
        <w:rPr>
          <w:rFonts w:ascii="Times New Roman" w:hAnsi="Times New Roman"/>
          <w:szCs w:val="24"/>
          <w:lang w:val="en-CA"/>
        </w:rPr>
        <w:instrText xml:space="preserve"> ADDIN EN.CITE &lt;EndNote&gt;&lt;Cite&gt;&lt;Author&gt;McCaffery&lt;/Author&gt;&lt;Year&gt;1968&lt;/Year&gt;&lt;RecNum&gt;1130&lt;/RecNum&gt;&lt;Pages&gt;95&lt;/Pages&gt;&lt;DisplayText&gt;(McCaffery 1968, 95)&lt;/DisplayText&gt;&lt;record&gt;&lt;rec-number&gt;1130&lt;/rec-number&gt;&lt;foreign-keys&gt;&lt;key app="EN" db-id="zs09tazvjrw50eestfmx0seosdx92dzas2ra" timestamp="1479818528"&gt;1130&lt;/key&gt;&lt;/foreign-keys&gt;&lt;ref-type name="Book"&gt;6&lt;/ref-type&gt;&lt;contributors&gt;&lt;authors&gt;&lt;author&gt;McCaffery, M.&lt;/author&gt;&lt;/authors&gt;&lt;/contributors&gt;&lt;titles&gt;&lt;title&gt;Nursing Practice Theories Related to Cognition, Bodily Pain, and Man-Environment Interactions&lt;/title&gt;&lt;/titles&gt;&lt;dates&gt;&lt;year&gt;1968&lt;/year&gt;&lt;/dates&gt;&lt;pub-location&gt;Los Angeles&lt;/pub-location&gt;&lt;publisher&gt;UCLA Students Store&lt;/publisher&gt;&lt;urls&gt;&lt;/urls&gt;&lt;/record&gt;&lt;/Cite&gt;&lt;/EndNote&gt;</w:instrText>
      </w:r>
      <w:r w:rsidR="00442D97" w:rsidRPr="0065785E">
        <w:rPr>
          <w:rFonts w:ascii="Times New Roman" w:hAnsi="Times New Roman"/>
          <w:szCs w:val="24"/>
          <w:lang w:val="en-CA"/>
        </w:rPr>
        <w:fldChar w:fldCharType="separate"/>
      </w:r>
      <w:r w:rsidR="00442D97" w:rsidRPr="0065785E">
        <w:rPr>
          <w:rFonts w:ascii="Times New Roman" w:hAnsi="Times New Roman"/>
          <w:szCs w:val="24"/>
          <w:lang w:val="en-CA"/>
        </w:rPr>
        <w:t>(McCaffery 1968, 95)</w:t>
      </w:r>
      <w:r w:rsidR="00442D97" w:rsidRPr="0065785E">
        <w:rPr>
          <w:rFonts w:ascii="Times New Roman" w:hAnsi="Times New Roman"/>
          <w:szCs w:val="24"/>
          <w:lang w:val="en-CA"/>
        </w:rPr>
        <w:fldChar w:fldCharType="end"/>
      </w:r>
      <w:r w:rsidR="00442D97" w:rsidRPr="0065785E">
        <w:rPr>
          <w:rFonts w:ascii="Times New Roman" w:hAnsi="Times New Roman"/>
          <w:szCs w:val="24"/>
          <w:lang w:val="en-CA"/>
        </w:rPr>
        <w:t xml:space="preserve">. </w:t>
      </w:r>
    </w:p>
    <w:p w14:paraId="2C857811" w14:textId="1E98983D" w:rsidR="00B730D0" w:rsidRPr="0065785E" w:rsidRDefault="00442D97" w:rsidP="00B730D0">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Defining pain as what subjects report on the occasion of a pain assessment test may seem like an attempt to measure a phenomenon by using a fickle instrument. </w:t>
      </w:r>
      <w:r w:rsidR="00EF5871" w:rsidRPr="0065785E">
        <w:rPr>
          <w:rFonts w:ascii="Times New Roman" w:hAnsi="Times New Roman"/>
          <w:szCs w:val="24"/>
          <w:lang w:val="en-CA"/>
        </w:rPr>
        <w:t>Yet, c</w:t>
      </w:r>
      <w:r w:rsidRPr="0065785E">
        <w:rPr>
          <w:rFonts w:ascii="Times New Roman" w:hAnsi="Times New Roman"/>
          <w:szCs w:val="24"/>
          <w:lang w:val="en-CA"/>
        </w:rPr>
        <w:t xml:space="preserve">ontrary to this expectation, documenting when and how subjects report pain led to the development of </w:t>
      </w:r>
      <w:r w:rsidR="00F80542" w:rsidRPr="0065785E">
        <w:rPr>
          <w:rFonts w:ascii="Times New Roman" w:hAnsi="Times New Roman"/>
          <w:szCs w:val="24"/>
          <w:lang w:val="en-CA"/>
        </w:rPr>
        <w:t xml:space="preserve">valid and reliable </w:t>
      </w:r>
      <w:r w:rsidRPr="0065785E">
        <w:rPr>
          <w:rFonts w:ascii="Times New Roman" w:hAnsi="Times New Roman"/>
          <w:szCs w:val="24"/>
          <w:lang w:val="en-CA"/>
        </w:rPr>
        <w:t>tests for assessing the presence, intensity and other features of the subjective experience of pain.</w:t>
      </w:r>
      <w:r w:rsidR="00A83F9E" w:rsidRPr="0065785E">
        <w:rPr>
          <w:rStyle w:val="FootnoteReference"/>
          <w:rFonts w:ascii="Times New Roman" w:hAnsi="Times New Roman"/>
          <w:szCs w:val="24"/>
          <w:lang w:val="en-CA"/>
        </w:rPr>
        <w:footnoteReference w:id="2"/>
      </w:r>
      <w:r w:rsidRPr="0065785E">
        <w:rPr>
          <w:rFonts w:ascii="Times New Roman" w:hAnsi="Times New Roman"/>
          <w:szCs w:val="24"/>
          <w:lang w:val="en-CA"/>
        </w:rPr>
        <w:t xml:space="preserve"> Not only these tests are routinely used for diagnosis, they also provide a characterization and measure of a phenomenon of pain against which explanatory hypotheses are tested and the clinical effectiveness of treatments is established </w:t>
      </w:r>
      <w:r w:rsidRPr="0065785E">
        <w:rPr>
          <w:rFonts w:ascii="Times New Roman" w:hAnsi="Times New Roman"/>
          <w:szCs w:val="24"/>
          <w:lang w:val="en-CA"/>
        </w:rPr>
        <w:fldChar w:fldCharType="begin"/>
      </w:r>
      <w:r w:rsidRPr="0065785E">
        <w:rPr>
          <w:rFonts w:ascii="Times New Roman" w:hAnsi="Times New Roman"/>
          <w:szCs w:val="24"/>
          <w:lang w:val="en-CA"/>
        </w:rPr>
        <w:instrText xml:space="preserve"> ADDIN EN.CITE &lt;EndNote&gt;&lt;Cite&gt;&lt;Author&gt;Melzack&lt;/Author&gt;&lt;Year&gt;2013&lt;/Year&gt;&lt;RecNum&gt;1161&lt;/RecNum&gt;&lt;DisplayText&gt;(Melzack and Katz 2013)&lt;/DisplayText&gt;&lt;record&gt;&lt;rec-number&gt;1161&lt;/rec-number&gt;&lt;foreign-keys&gt;&lt;key app="EN" db-id="zs09tazvjrw50eestfmx0seosdx92dzas2ra" timestamp="1482144802"&gt;1161&lt;/key&gt;&lt;/foreign-keys&gt;&lt;ref-type name="Book Section"&gt;5&lt;/ref-type&gt;&lt;contributors&gt;&lt;authors&gt;&lt;author&gt;R. Melzack&lt;/author&gt;&lt;author&gt;J. Katz&lt;/author&gt;&lt;/authors&gt;&lt;secondary-authors&gt;&lt;author&gt;S. B. McMahon&lt;/author&gt;&lt;author&gt;M. Koltzenburg&lt;/author&gt;&lt;author&gt;I. Tracey&lt;/author&gt;&lt;author&gt;D. Turk&lt;/author&gt;&lt;/secondary-authors&gt;&lt;/contributors&gt;&lt;titles&gt;&lt;title&gt;Pain Measurement in Adult Patients&lt;/title&gt;&lt;secondary-title&gt;Wall and Melzack&amp;apos;s Textbook of Pain&lt;/secondary-title&gt;&lt;/titles&gt;&lt;dates&gt;&lt;year&gt;2013&lt;/year&gt;&lt;/dates&gt;&lt;pub-location&gt;Philadelphia, PA&lt;/pub-location&gt;&lt;publisher&gt;Elsevier&lt;/publisher&gt;&lt;urls&gt;&lt;/urls&gt;&lt;/record&gt;&lt;/Cite&gt;&lt;/EndNote&gt;</w:instrText>
      </w:r>
      <w:r w:rsidRPr="0065785E">
        <w:rPr>
          <w:rFonts w:ascii="Times New Roman" w:hAnsi="Times New Roman"/>
          <w:szCs w:val="24"/>
          <w:lang w:val="en-CA"/>
        </w:rPr>
        <w:fldChar w:fldCharType="separate"/>
      </w:r>
      <w:r w:rsidRPr="0065785E">
        <w:rPr>
          <w:rFonts w:ascii="Times New Roman" w:hAnsi="Times New Roman"/>
          <w:noProof/>
          <w:szCs w:val="24"/>
          <w:lang w:val="en-CA"/>
        </w:rPr>
        <w:t>(Melzack and Katz 2013)</w:t>
      </w:r>
      <w:r w:rsidRPr="0065785E">
        <w:rPr>
          <w:rFonts w:ascii="Times New Roman" w:hAnsi="Times New Roman"/>
          <w:szCs w:val="24"/>
          <w:lang w:val="en-CA"/>
        </w:rPr>
        <w:fldChar w:fldCharType="end"/>
      </w:r>
      <w:r w:rsidR="002A0091" w:rsidRPr="0065785E">
        <w:rPr>
          <w:rFonts w:ascii="Times New Roman" w:hAnsi="Times New Roman"/>
          <w:szCs w:val="24"/>
          <w:lang w:val="en-CA"/>
        </w:rPr>
        <w:t xml:space="preserve">. </w:t>
      </w:r>
      <w:r w:rsidR="00565C16" w:rsidRPr="0065785E">
        <w:rPr>
          <w:rFonts w:ascii="Times New Roman" w:hAnsi="Times New Roman"/>
          <w:szCs w:val="24"/>
          <w:lang w:val="en-CA"/>
        </w:rPr>
        <w:t>More importantly, in as much as</w:t>
      </w:r>
      <w:r w:rsidR="005D4540" w:rsidRPr="0065785E">
        <w:rPr>
          <w:rFonts w:ascii="Times New Roman" w:hAnsi="Times New Roman"/>
          <w:szCs w:val="24"/>
          <w:lang w:val="en-CA"/>
        </w:rPr>
        <w:t xml:space="preserve"> psychological measures of pain satisfy the requirements of validity and reliability</w:t>
      </w:r>
      <w:r w:rsidR="00040E5A" w:rsidRPr="0065785E">
        <w:rPr>
          <w:rFonts w:ascii="Times New Roman" w:hAnsi="Times New Roman"/>
          <w:szCs w:val="24"/>
          <w:lang w:val="en-CA"/>
        </w:rPr>
        <w:t xml:space="preserve">, </w:t>
      </w:r>
      <w:r w:rsidR="002A0091" w:rsidRPr="0065785E">
        <w:rPr>
          <w:rFonts w:ascii="Times New Roman" w:hAnsi="Times New Roman"/>
          <w:szCs w:val="24"/>
          <w:lang w:val="en-CA"/>
        </w:rPr>
        <w:t>t</w:t>
      </w:r>
      <w:r w:rsidR="00D97C92" w:rsidRPr="0065785E">
        <w:rPr>
          <w:rFonts w:ascii="Times New Roman" w:hAnsi="Times New Roman"/>
          <w:szCs w:val="24"/>
          <w:lang w:val="en-CA"/>
        </w:rPr>
        <w:t xml:space="preserve">here </w:t>
      </w:r>
      <w:r w:rsidR="005D4540" w:rsidRPr="0065785E">
        <w:rPr>
          <w:rFonts w:ascii="Times New Roman" w:hAnsi="Times New Roman"/>
          <w:szCs w:val="24"/>
          <w:lang w:val="en-CA"/>
        </w:rPr>
        <w:t>are</w:t>
      </w:r>
      <w:r w:rsidR="00D97C92" w:rsidRPr="0065785E">
        <w:rPr>
          <w:rFonts w:ascii="Times New Roman" w:hAnsi="Times New Roman"/>
          <w:szCs w:val="24"/>
          <w:lang w:val="en-CA"/>
        </w:rPr>
        <w:t xml:space="preserve"> no </w:t>
      </w:r>
      <w:r w:rsidR="00767E86" w:rsidRPr="0065785E">
        <w:rPr>
          <w:rFonts w:ascii="Times New Roman" w:hAnsi="Times New Roman"/>
          <w:szCs w:val="24"/>
          <w:lang w:val="en-CA"/>
        </w:rPr>
        <w:t>methodologically</w:t>
      </w:r>
      <w:r w:rsidR="00C724CB" w:rsidRPr="0065785E">
        <w:rPr>
          <w:rFonts w:ascii="Times New Roman" w:hAnsi="Times New Roman"/>
          <w:szCs w:val="24"/>
          <w:lang w:val="en-CA"/>
        </w:rPr>
        <w:t xml:space="preserve"> legitimate </w:t>
      </w:r>
      <w:r w:rsidR="002A0091" w:rsidRPr="0065785E">
        <w:rPr>
          <w:rFonts w:ascii="Times New Roman" w:hAnsi="Times New Roman"/>
          <w:szCs w:val="24"/>
          <w:lang w:val="en-CA"/>
        </w:rPr>
        <w:t>rationale</w:t>
      </w:r>
      <w:r w:rsidR="005D4540" w:rsidRPr="0065785E">
        <w:rPr>
          <w:rFonts w:ascii="Times New Roman" w:hAnsi="Times New Roman"/>
          <w:szCs w:val="24"/>
          <w:lang w:val="en-CA"/>
        </w:rPr>
        <w:t>s</w:t>
      </w:r>
      <w:r w:rsidR="002A0091" w:rsidRPr="0065785E">
        <w:rPr>
          <w:rFonts w:ascii="Times New Roman" w:hAnsi="Times New Roman"/>
          <w:szCs w:val="24"/>
          <w:lang w:val="en-CA"/>
        </w:rPr>
        <w:t xml:space="preserve"> for the</w:t>
      </w:r>
      <w:r w:rsidR="00C724CB" w:rsidRPr="0065785E">
        <w:rPr>
          <w:rFonts w:ascii="Times New Roman" w:hAnsi="Times New Roman"/>
          <w:szCs w:val="24"/>
          <w:lang w:val="en-CA"/>
        </w:rPr>
        <w:t xml:space="preserve"> </w:t>
      </w:r>
      <w:r w:rsidR="002A0091" w:rsidRPr="0065785E">
        <w:rPr>
          <w:rFonts w:ascii="Times New Roman" w:hAnsi="Times New Roman"/>
          <w:szCs w:val="24"/>
          <w:lang w:val="en-CA"/>
        </w:rPr>
        <w:t>elimination of</w:t>
      </w:r>
      <w:r w:rsidR="00C724CB" w:rsidRPr="0065785E">
        <w:rPr>
          <w:rFonts w:ascii="Times New Roman" w:hAnsi="Times New Roman"/>
          <w:szCs w:val="24"/>
          <w:lang w:val="en-CA"/>
        </w:rPr>
        <w:t xml:space="preserve"> </w:t>
      </w:r>
      <w:r w:rsidR="00767E86" w:rsidRPr="0065785E">
        <w:rPr>
          <w:rFonts w:ascii="Times New Roman" w:hAnsi="Times New Roman"/>
          <w:szCs w:val="24"/>
          <w:lang w:val="en-CA"/>
        </w:rPr>
        <w:t xml:space="preserve">pain as </w:t>
      </w:r>
      <w:r w:rsidR="00E12F3A" w:rsidRPr="0065785E">
        <w:rPr>
          <w:rFonts w:ascii="Times New Roman" w:hAnsi="Times New Roman"/>
          <w:szCs w:val="24"/>
          <w:lang w:val="en-CA"/>
        </w:rPr>
        <w:t>measured and described</w:t>
      </w:r>
      <w:r w:rsidR="00767E86" w:rsidRPr="0065785E">
        <w:rPr>
          <w:rFonts w:ascii="Times New Roman" w:hAnsi="Times New Roman"/>
          <w:szCs w:val="24"/>
          <w:lang w:val="en-CA"/>
        </w:rPr>
        <w:t xml:space="preserve"> in verbal and written reports</w:t>
      </w:r>
      <w:r w:rsidR="00E4562D" w:rsidRPr="0065785E">
        <w:rPr>
          <w:rFonts w:ascii="Times New Roman" w:hAnsi="Times New Roman"/>
          <w:szCs w:val="24"/>
          <w:lang w:val="en-CA"/>
        </w:rPr>
        <w:t xml:space="preserve">. </w:t>
      </w:r>
    </w:p>
    <w:p w14:paraId="3989D3E6" w14:textId="60D584D2" w:rsidR="00DE2514" w:rsidRPr="0065785E" w:rsidRDefault="00DE2514" w:rsidP="00416F22">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It is also not clear </w:t>
      </w:r>
      <w:r w:rsidR="00375EF7" w:rsidRPr="0065785E">
        <w:rPr>
          <w:rFonts w:ascii="Times New Roman" w:hAnsi="Times New Roman"/>
          <w:szCs w:val="24"/>
          <w:lang w:val="en-CA"/>
        </w:rPr>
        <w:t>that</w:t>
      </w:r>
      <w:r w:rsidRPr="0065785E">
        <w:rPr>
          <w:rFonts w:ascii="Times New Roman" w:hAnsi="Times New Roman"/>
          <w:szCs w:val="24"/>
          <w:lang w:val="en-CA"/>
        </w:rPr>
        <w:t xml:space="preserve"> </w:t>
      </w:r>
      <w:r w:rsidR="00A57F3E">
        <w:rPr>
          <w:rFonts w:ascii="Times New Roman" w:hAnsi="Times New Roman"/>
          <w:szCs w:val="24"/>
          <w:lang w:val="en-CA"/>
        </w:rPr>
        <w:t>measurements</w:t>
      </w:r>
      <w:r w:rsidRPr="0065785E">
        <w:rPr>
          <w:rFonts w:ascii="Times New Roman" w:hAnsi="Times New Roman"/>
          <w:szCs w:val="24"/>
          <w:lang w:val="en-CA"/>
        </w:rPr>
        <w:t xml:space="preserve"> of affect-phenomen</w:t>
      </w:r>
      <w:r w:rsidR="00375EF7" w:rsidRPr="0065785E">
        <w:rPr>
          <w:rFonts w:ascii="Times New Roman" w:hAnsi="Times New Roman"/>
          <w:szCs w:val="24"/>
          <w:lang w:val="en-CA"/>
        </w:rPr>
        <w:t xml:space="preserve">a–in </w:t>
      </w:r>
      <w:r w:rsidR="009E5D58" w:rsidRPr="0065785E">
        <w:rPr>
          <w:rFonts w:ascii="Times New Roman" w:hAnsi="Times New Roman"/>
          <w:szCs w:val="24"/>
          <w:lang w:val="en-CA"/>
        </w:rPr>
        <w:t>this</w:t>
      </w:r>
      <w:r w:rsidR="00375EF7" w:rsidRPr="0065785E">
        <w:rPr>
          <w:rFonts w:ascii="Times New Roman" w:hAnsi="Times New Roman"/>
          <w:szCs w:val="24"/>
          <w:lang w:val="en-CA"/>
        </w:rPr>
        <w:t xml:space="preserve"> case</w:t>
      </w:r>
      <w:r w:rsidR="00416F22" w:rsidRPr="0065785E">
        <w:rPr>
          <w:rFonts w:ascii="Times New Roman" w:hAnsi="Times New Roman"/>
          <w:szCs w:val="24"/>
          <w:lang w:val="en-CA"/>
        </w:rPr>
        <w:t>,</w:t>
      </w:r>
      <w:r w:rsidR="00375EF7" w:rsidRPr="0065785E">
        <w:rPr>
          <w:rFonts w:ascii="Times New Roman" w:hAnsi="Times New Roman"/>
          <w:szCs w:val="24"/>
          <w:lang w:val="en-CA"/>
        </w:rPr>
        <w:t xml:space="preserve"> pain–</w:t>
      </w:r>
      <w:r w:rsidR="00A57F3E">
        <w:rPr>
          <w:rFonts w:ascii="Times New Roman" w:hAnsi="Times New Roman"/>
          <w:szCs w:val="24"/>
          <w:lang w:val="en-CA"/>
        </w:rPr>
        <w:t>commit us to</w:t>
      </w:r>
      <w:r w:rsidRPr="0065785E">
        <w:rPr>
          <w:rFonts w:ascii="Times New Roman" w:hAnsi="Times New Roman"/>
          <w:szCs w:val="24"/>
          <w:lang w:val="en-CA"/>
        </w:rPr>
        <w:t xml:space="preserve"> a sense-datum ontology. </w:t>
      </w:r>
      <w:r w:rsidR="00C16167" w:rsidRPr="0065785E">
        <w:rPr>
          <w:rFonts w:ascii="Times New Roman" w:hAnsi="Times New Roman"/>
          <w:szCs w:val="24"/>
          <w:lang w:val="en-CA"/>
        </w:rPr>
        <w:t>In the absence of a robust physical interpretation</w:t>
      </w:r>
      <w:r w:rsidR="00D37925" w:rsidRPr="0065785E">
        <w:rPr>
          <w:rFonts w:ascii="Times New Roman" w:hAnsi="Times New Roman"/>
          <w:szCs w:val="24"/>
          <w:lang w:val="en-CA"/>
        </w:rPr>
        <w:t xml:space="preserve">, pain and its </w:t>
      </w:r>
      <w:r w:rsidR="00D37925" w:rsidRPr="0065785E">
        <w:rPr>
          <w:rFonts w:ascii="Times New Roman" w:hAnsi="Times New Roman"/>
          <w:szCs w:val="24"/>
          <w:lang w:val="en-CA"/>
        </w:rPr>
        <w:lastRenderedPageBreak/>
        <w:t xml:space="preserve">attributes are nothing else but measured variables. When </w:t>
      </w:r>
      <w:r w:rsidR="0089512A" w:rsidRPr="0065785E">
        <w:rPr>
          <w:rFonts w:ascii="Times New Roman" w:hAnsi="Times New Roman"/>
          <w:szCs w:val="24"/>
          <w:lang w:val="en-CA"/>
        </w:rPr>
        <w:t>a subject is instructed to rate the intensity of her pain</w:t>
      </w:r>
      <w:r w:rsidR="00C16167" w:rsidRPr="0065785E">
        <w:rPr>
          <w:rFonts w:ascii="Times New Roman" w:hAnsi="Times New Roman"/>
          <w:szCs w:val="24"/>
          <w:lang w:val="en-CA"/>
        </w:rPr>
        <w:t xml:space="preserve"> on a scale of 0 to 10 and she answers</w:t>
      </w:r>
      <w:r w:rsidR="00621B29" w:rsidRPr="0065785E">
        <w:rPr>
          <w:rFonts w:ascii="Times New Roman" w:hAnsi="Times New Roman"/>
          <w:szCs w:val="24"/>
          <w:lang w:val="en-CA"/>
        </w:rPr>
        <w:t xml:space="preserve"> </w:t>
      </w:r>
      <w:r w:rsidR="00C16167" w:rsidRPr="0065785E">
        <w:rPr>
          <w:rFonts w:ascii="Times New Roman" w:hAnsi="Times New Roman"/>
          <w:szCs w:val="24"/>
          <w:lang w:val="en-CA"/>
        </w:rPr>
        <w:t xml:space="preserve">‘5,’ the variable ‘pain intensity’ takes </w:t>
      </w:r>
      <w:r w:rsidR="00007686" w:rsidRPr="0065785E">
        <w:rPr>
          <w:rFonts w:ascii="Times New Roman" w:hAnsi="Times New Roman"/>
          <w:szCs w:val="24"/>
          <w:lang w:val="en-CA"/>
        </w:rPr>
        <w:t xml:space="preserve">the </w:t>
      </w:r>
      <w:r w:rsidR="00C16167" w:rsidRPr="0065785E">
        <w:rPr>
          <w:rFonts w:ascii="Times New Roman" w:hAnsi="Times New Roman"/>
          <w:szCs w:val="24"/>
          <w:lang w:val="en-CA"/>
        </w:rPr>
        <w:t>value ‘5.’</w:t>
      </w:r>
      <w:r w:rsidR="00007686" w:rsidRPr="0065785E">
        <w:rPr>
          <w:rFonts w:ascii="Times New Roman" w:hAnsi="Times New Roman"/>
          <w:szCs w:val="24"/>
          <w:lang w:val="en-CA"/>
        </w:rPr>
        <w:t xml:space="preserve"> Nothing here demonstrates that ‘pain intensity’ and ‘5’ refer to psychic entities </w:t>
      </w:r>
      <w:r w:rsidR="009E5D58" w:rsidRPr="0065785E">
        <w:rPr>
          <w:rFonts w:ascii="Times New Roman" w:hAnsi="Times New Roman"/>
          <w:szCs w:val="24"/>
          <w:lang w:val="en-CA"/>
        </w:rPr>
        <w:t xml:space="preserve">and properties </w:t>
      </w:r>
      <w:r w:rsidR="00007686" w:rsidRPr="0065785E">
        <w:rPr>
          <w:rFonts w:ascii="Times New Roman" w:hAnsi="Times New Roman"/>
          <w:szCs w:val="24"/>
          <w:lang w:val="en-CA"/>
        </w:rPr>
        <w:t>existing alongside with neuro</w:t>
      </w:r>
      <w:r w:rsidR="00DD3F80" w:rsidRPr="0065785E">
        <w:rPr>
          <w:rFonts w:ascii="Times New Roman" w:hAnsi="Times New Roman"/>
          <w:szCs w:val="24"/>
          <w:lang w:val="en-CA"/>
        </w:rPr>
        <w:t>n</w:t>
      </w:r>
      <w:r w:rsidR="00007686" w:rsidRPr="0065785E">
        <w:rPr>
          <w:rFonts w:ascii="Times New Roman" w:hAnsi="Times New Roman"/>
          <w:szCs w:val="24"/>
          <w:lang w:val="en-CA"/>
        </w:rPr>
        <w:t xml:space="preserve">s and action potentials. </w:t>
      </w:r>
      <w:r w:rsidR="00375EF7" w:rsidRPr="0065785E">
        <w:rPr>
          <w:rFonts w:ascii="Times New Roman" w:hAnsi="Times New Roman"/>
          <w:szCs w:val="24"/>
          <w:lang w:val="en-CA"/>
        </w:rPr>
        <w:t>The worr</w:t>
      </w:r>
      <w:r w:rsidR="00224E18" w:rsidRPr="0065785E">
        <w:rPr>
          <w:rFonts w:ascii="Times New Roman" w:hAnsi="Times New Roman"/>
          <w:szCs w:val="24"/>
          <w:lang w:val="en-CA"/>
        </w:rPr>
        <w:t xml:space="preserve">y that phenomenological </w:t>
      </w:r>
      <w:r w:rsidR="009E5D58" w:rsidRPr="0065785E">
        <w:rPr>
          <w:rFonts w:ascii="Times New Roman" w:hAnsi="Times New Roman"/>
          <w:szCs w:val="24"/>
          <w:lang w:val="en-CA"/>
        </w:rPr>
        <w:t xml:space="preserve">measures and </w:t>
      </w:r>
      <w:r w:rsidR="00224E18" w:rsidRPr="0065785E">
        <w:rPr>
          <w:rFonts w:ascii="Times New Roman" w:hAnsi="Times New Roman"/>
          <w:szCs w:val="24"/>
          <w:lang w:val="en-CA"/>
        </w:rPr>
        <w:t>descriptions commit us to some form</w:t>
      </w:r>
      <w:r w:rsidR="00375EF7" w:rsidRPr="0065785E">
        <w:rPr>
          <w:rFonts w:ascii="Times New Roman" w:hAnsi="Times New Roman"/>
          <w:szCs w:val="24"/>
          <w:lang w:val="en-CA"/>
        </w:rPr>
        <w:t xml:space="preserve"> of dualism or psychophysicalism </w:t>
      </w:r>
      <w:r w:rsidR="00C95951" w:rsidRPr="0065785E">
        <w:rPr>
          <w:rFonts w:ascii="Times New Roman" w:hAnsi="Times New Roman"/>
          <w:szCs w:val="24"/>
          <w:lang w:val="en-CA"/>
        </w:rPr>
        <w:t>is</w:t>
      </w:r>
      <w:r w:rsidR="00375EF7" w:rsidRPr="0065785E">
        <w:rPr>
          <w:rFonts w:ascii="Times New Roman" w:hAnsi="Times New Roman"/>
          <w:szCs w:val="24"/>
          <w:lang w:val="en-CA"/>
        </w:rPr>
        <w:t xml:space="preserve"> premature. </w:t>
      </w:r>
    </w:p>
    <w:p w14:paraId="2E997B31" w14:textId="77777777" w:rsidR="00EF6E8A" w:rsidRPr="0065785E" w:rsidRDefault="00EF6E8A" w:rsidP="00757428">
      <w:pPr>
        <w:pStyle w:val="FreeForm"/>
        <w:spacing w:line="360" w:lineRule="auto"/>
        <w:jc w:val="both"/>
        <w:rPr>
          <w:rFonts w:ascii="Times New Roman" w:hAnsi="Times New Roman"/>
          <w:szCs w:val="24"/>
          <w:lang w:val="en-CA"/>
        </w:rPr>
      </w:pPr>
    </w:p>
    <w:p w14:paraId="0E021D4B" w14:textId="776F40BD" w:rsidR="006B5820" w:rsidRPr="0065785E" w:rsidRDefault="000D3887" w:rsidP="00495F3A">
      <w:pPr>
        <w:pStyle w:val="Heading2"/>
        <w:rPr>
          <w:szCs w:val="24"/>
        </w:rPr>
      </w:pPr>
      <w:r w:rsidRPr="0065785E">
        <w:rPr>
          <w:szCs w:val="24"/>
        </w:rPr>
        <w:t>4</w:t>
      </w:r>
      <w:r w:rsidR="000D7849" w:rsidRPr="0065785E">
        <w:rPr>
          <w:szCs w:val="24"/>
        </w:rPr>
        <w:t xml:space="preserve">. </w:t>
      </w:r>
      <w:r w:rsidR="001377B6" w:rsidRPr="0065785E">
        <w:rPr>
          <w:szCs w:val="24"/>
        </w:rPr>
        <w:t xml:space="preserve">The argument from </w:t>
      </w:r>
      <w:r w:rsidR="002331DD" w:rsidRPr="0065785E">
        <w:rPr>
          <w:szCs w:val="24"/>
        </w:rPr>
        <w:t xml:space="preserve">psycho-neural </w:t>
      </w:r>
      <w:r w:rsidR="009703DB" w:rsidRPr="0065785E">
        <w:rPr>
          <w:szCs w:val="24"/>
        </w:rPr>
        <w:t>identit</w:t>
      </w:r>
      <w:r w:rsidR="00BD7C4C" w:rsidRPr="0065785E">
        <w:rPr>
          <w:szCs w:val="24"/>
        </w:rPr>
        <w:t>ies</w:t>
      </w:r>
    </w:p>
    <w:p w14:paraId="0044C4BE" w14:textId="0D2FD2A5" w:rsidR="00AB287F" w:rsidRPr="0065785E" w:rsidRDefault="00C12D5F" w:rsidP="00776A26">
      <w:pPr>
        <w:pStyle w:val="FreeForm"/>
        <w:spacing w:line="360" w:lineRule="auto"/>
        <w:jc w:val="both"/>
        <w:rPr>
          <w:rFonts w:ascii="Times New Roman" w:hAnsi="Times New Roman"/>
          <w:szCs w:val="24"/>
          <w:lang w:val="en-CA"/>
        </w:rPr>
      </w:pPr>
      <w:r w:rsidRPr="0065785E">
        <w:rPr>
          <w:rFonts w:ascii="Times New Roman" w:hAnsi="Times New Roman"/>
          <w:szCs w:val="24"/>
          <w:lang w:val="en-CA"/>
        </w:rPr>
        <w:tab/>
      </w:r>
      <w:r w:rsidR="00ED4AA1" w:rsidRPr="0065785E">
        <w:rPr>
          <w:rFonts w:ascii="Times New Roman" w:hAnsi="Times New Roman"/>
          <w:szCs w:val="24"/>
          <w:lang w:val="en-CA"/>
        </w:rPr>
        <w:t xml:space="preserve"> </w:t>
      </w:r>
      <w:r w:rsidR="00316CBD" w:rsidRPr="0065785E">
        <w:rPr>
          <w:rFonts w:ascii="Times New Roman" w:hAnsi="Times New Roman"/>
          <w:szCs w:val="24"/>
          <w:lang w:val="en-CA"/>
        </w:rPr>
        <w:t>The reduction of</w:t>
      </w:r>
      <w:r w:rsidR="00780250" w:rsidRPr="0065785E">
        <w:rPr>
          <w:rFonts w:ascii="Times New Roman" w:hAnsi="Times New Roman"/>
          <w:szCs w:val="24"/>
          <w:lang w:val="en-CA"/>
        </w:rPr>
        <w:t xml:space="preserve"> folk psychology </w:t>
      </w:r>
      <w:r w:rsidR="00DF6D76" w:rsidRPr="0065785E">
        <w:rPr>
          <w:rFonts w:ascii="Times New Roman" w:hAnsi="Times New Roman"/>
          <w:szCs w:val="24"/>
          <w:lang w:val="en-CA"/>
        </w:rPr>
        <w:t xml:space="preserve">to </w:t>
      </w:r>
      <w:r w:rsidR="00780250" w:rsidRPr="0065785E">
        <w:rPr>
          <w:rFonts w:ascii="Times New Roman" w:hAnsi="Times New Roman"/>
          <w:szCs w:val="24"/>
          <w:lang w:val="en-CA"/>
        </w:rPr>
        <w:t>neuroscience</w:t>
      </w:r>
      <w:r w:rsidR="00316CBD" w:rsidRPr="0065785E">
        <w:rPr>
          <w:rFonts w:ascii="Times New Roman" w:hAnsi="Times New Roman"/>
          <w:szCs w:val="24"/>
          <w:lang w:val="en-CA"/>
        </w:rPr>
        <w:t xml:space="preserve"> is typically construed along the lines of an identity model of reductive explanation. That is, psychological terms </w:t>
      </w:r>
      <w:r w:rsidR="00780250" w:rsidRPr="0065785E">
        <w:rPr>
          <w:rFonts w:ascii="Times New Roman" w:hAnsi="Times New Roman"/>
          <w:szCs w:val="24"/>
          <w:lang w:val="en-CA"/>
        </w:rPr>
        <w:t xml:space="preserve">will </w:t>
      </w:r>
      <w:r w:rsidR="00DF6D76" w:rsidRPr="0065785E">
        <w:rPr>
          <w:rFonts w:ascii="Times New Roman" w:hAnsi="Times New Roman"/>
          <w:szCs w:val="24"/>
          <w:lang w:val="en-CA"/>
        </w:rPr>
        <w:t>come to be identified</w:t>
      </w:r>
      <w:r w:rsidR="005D5DFD" w:rsidRPr="0065785E">
        <w:rPr>
          <w:rFonts w:ascii="Times New Roman" w:hAnsi="Times New Roman"/>
          <w:szCs w:val="24"/>
          <w:lang w:val="en-CA"/>
        </w:rPr>
        <w:t xml:space="preserve"> </w:t>
      </w:r>
      <w:r w:rsidR="00DF6D76" w:rsidRPr="0065785E">
        <w:rPr>
          <w:rFonts w:ascii="Times New Roman" w:hAnsi="Times New Roman"/>
          <w:szCs w:val="24"/>
          <w:lang w:val="en-CA"/>
        </w:rPr>
        <w:t xml:space="preserve">with </w:t>
      </w:r>
      <w:r w:rsidR="005D5DFD" w:rsidRPr="0065785E">
        <w:rPr>
          <w:rFonts w:ascii="Times New Roman" w:hAnsi="Times New Roman"/>
          <w:szCs w:val="24"/>
          <w:lang w:val="en-CA"/>
        </w:rPr>
        <w:t>terms</w:t>
      </w:r>
      <w:r w:rsidR="00DF6D76" w:rsidRPr="0065785E">
        <w:rPr>
          <w:rFonts w:ascii="Times New Roman" w:hAnsi="Times New Roman"/>
          <w:szCs w:val="24"/>
          <w:lang w:val="en-CA"/>
        </w:rPr>
        <w:t xml:space="preserve"> appearing in neurobiological explanations</w:t>
      </w:r>
      <w:r w:rsidR="008260BE" w:rsidRPr="0065785E">
        <w:rPr>
          <w:rFonts w:ascii="Times New Roman" w:hAnsi="Times New Roman"/>
          <w:szCs w:val="24"/>
          <w:lang w:val="en-CA"/>
        </w:rPr>
        <w:t xml:space="preserve"> </w:t>
      </w:r>
      <w:r w:rsidR="008260BE" w:rsidRPr="0065785E">
        <w:rPr>
          <w:rFonts w:ascii="Times New Roman" w:hAnsi="Times New Roman"/>
          <w:szCs w:val="24"/>
          <w:lang w:val="en-CA"/>
        </w:rPr>
        <w:fldChar w:fldCharType="begin"/>
      </w:r>
      <w:r w:rsidR="008260BE" w:rsidRPr="0065785E">
        <w:rPr>
          <w:rFonts w:ascii="Times New Roman" w:hAnsi="Times New Roman"/>
          <w:szCs w:val="24"/>
          <w:lang w:val="en-CA"/>
        </w:rPr>
        <w:instrText xml:space="preserve"> ADDIN EN.CITE &lt;EndNote&gt;&lt;Cite&gt;&lt;Author&gt;Churchland&lt;/Author&gt;&lt;Year&gt;2001&lt;/Year&gt;&lt;RecNum&gt;1329&lt;/RecNum&gt;&lt;DisplayText&gt;(Churchland and Churchland 2001)&lt;/DisplayText&gt;&lt;record&gt;&lt;rec-number&gt;1329&lt;/rec-number&gt;&lt;foreign-keys&gt;&lt;key app="EN" db-id="zs09tazvjrw50eestfmx0seosdx92dzas2ra" timestamp="1579531978"&gt;1329&lt;/key&gt;&lt;/foreign-keys&gt;&lt;ref-type name="Book Section"&gt;5&lt;/ref-type&gt;&lt;contributors&gt;&lt;authors&gt;&lt;author&gt;Churchland, P. M.&lt;/author&gt;&lt;author&gt;Churchland, P. S.&lt;/author&gt;&lt;/authors&gt;&lt;secondary-authors&gt;&lt;author&gt;Bechtel, W&lt;/author&gt;&lt;author&gt;P. Mandik&lt;/author&gt;&lt;author&gt;J. Mundale&lt;/author&gt;&lt;/secondary-authors&gt;&lt;/contributors&gt;&lt;titles&gt;&lt;title&gt;Intertheoretic Reduction: A Neuroscientist&amp;apos;s Field Guide&lt;/title&gt;&lt;secondary-title&gt;Philosophy and the Neurosciences&lt;/secondary-title&gt;&lt;/titles&gt;&lt;pages&gt;419-430&lt;/pages&gt;&lt;dates&gt;&lt;year&gt;2001&lt;/year&gt;&lt;/dates&gt;&lt;pub-location&gt;Oxford&lt;/pub-location&gt;&lt;publisher&gt;Blackwell&lt;/publisher&gt;&lt;urls&gt;&lt;/urls&gt;&lt;/record&gt;&lt;/Cite&gt;&lt;/EndNote&gt;</w:instrText>
      </w:r>
      <w:r w:rsidR="008260BE" w:rsidRPr="0065785E">
        <w:rPr>
          <w:rFonts w:ascii="Times New Roman" w:hAnsi="Times New Roman"/>
          <w:szCs w:val="24"/>
          <w:lang w:val="en-CA"/>
        </w:rPr>
        <w:fldChar w:fldCharType="separate"/>
      </w:r>
      <w:r w:rsidR="008260BE" w:rsidRPr="0065785E">
        <w:rPr>
          <w:rFonts w:ascii="Times New Roman" w:hAnsi="Times New Roman"/>
          <w:noProof/>
          <w:szCs w:val="24"/>
          <w:lang w:val="en-CA"/>
        </w:rPr>
        <w:t>(Churchland and Churchland 2001)</w:t>
      </w:r>
      <w:r w:rsidR="008260BE" w:rsidRPr="0065785E">
        <w:rPr>
          <w:rFonts w:ascii="Times New Roman" w:hAnsi="Times New Roman"/>
          <w:szCs w:val="24"/>
          <w:lang w:val="en-CA"/>
        </w:rPr>
        <w:fldChar w:fldCharType="end"/>
      </w:r>
      <w:r w:rsidR="00DF6D76" w:rsidRPr="0065785E">
        <w:rPr>
          <w:rFonts w:ascii="Times New Roman" w:hAnsi="Times New Roman"/>
          <w:szCs w:val="24"/>
          <w:lang w:val="en-CA"/>
        </w:rPr>
        <w:t xml:space="preserve">. </w:t>
      </w:r>
      <w:r w:rsidR="0031687F" w:rsidRPr="0065785E">
        <w:rPr>
          <w:rFonts w:ascii="Times New Roman" w:hAnsi="Times New Roman"/>
          <w:szCs w:val="24"/>
          <w:lang w:val="en-CA"/>
        </w:rPr>
        <w:t xml:space="preserve">In the case of </w:t>
      </w:r>
      <w:r w:rsidR="00446728" w:rsidRPr="0065785E">
        <w:rPr>
          <w:rFonts w:ascii="Times New Roman" w:hAnsi="Times New Roman"/>
          <w:szCs w:val="24"/>
          <w:lang w:val="en-CA"/>
        </w:rPr>
        <w:t>theoretical</w:t>
      </w:r>
      <w:r w:rsidR="0031687F" w:rsidRPr="0065785E">
        <w:rPr>
          <w:rFonts w:ascii="Times New Roman" w:hAnsi="Times New Roman"/>
          <w:szCs w:val="24"/>
          <w:lang w:val="en-CA"/>
        </w:rPr>
        <w:t xml:space="preserve"> terms, </w:t>
      </w:r>
      <w:r w:rsidR="0065313C" w:rsidRPr="0065785E">
        <w:rPr>
          <w:rFonts w:ascii="Times New Roman" w:hAnsi="Times New Roman"/>
          <w:szCs w:val="24"/>
          <w:lang w:val="en-CA"/>
        </w:rPr>
        <w:t>this</w:t>
      </w:r>
      <w:r w:rsidR="0031687F" w:rsidRPr="0065785E">
        <w:rPr>
          <w:rFonts w:ascii="Times New Roman" w:hAnsi="Times New Roman"/>
          <w:szCs w:val="24"/>
          <w:lang w:val="en-CA"/>
        </w:rPr>
        <w:t xml:space="preserve"> may mean</w:t>
      </w:r>
      <w:r w:rsidR="0065313C" w:rsidRPr="0065785E">
        <w:rPr>
          <w:rFonts w:ascii="Times New Roman" w:hAnsi="Times New Roman"/>
          <w:szCs w:val="24"/>
          <w:lang w:val="en-CA"/>
        </w:rPr>
        <w:t xml:space="preserve"> </w:t>
      </w:r>
      <w:r w:rsidR="00FC1EAC" w:rsidRPr="0065785E">
        <w:rPr>
          <w:rFonts w:ascii="Times New Roman" w:hAnsi="Times New Roman"/>
          <w:szCs w:val="24"/>
          <w:lang w:val="en-CA"/>
        </w:rPr>
        <w:t>that hypothetical constructs are shown to refer to something in physical reality</w:t>
      </w:r>
      <w:r w:rsidR="0031687F" w:rsidRPr="0065785E">
        <w:rPr>
          <w:rFonts w:ascii="Times New Roman" w:hAnsi="Times New Roman"/>
          <w:szCs w:val="24"/>
          <w:lang w:val="en-CA"/>
        </w:rPr>
        <w:t xml:space="preserve"> or</w:t>
      </w:r>
      <w:r w:rsidR="00E3309A" w:rsidRPr="0065785E">
        <w:rPr>
          <w:rFonts w:ascii="Times New Roman" w:hAnsi="Times New Roman"/>
          <w:szCs w:val="24"/>
          <w:lang w:val="en-CA"/>
        </w:rPr>
        <w:t xml:space="preserve"> </w:t>
      </w:r>
      <w:r w:rsidR="0031687F" w:rsidRPr="0065785E">
        <w:rPr>
          <w:rFonts w:ascii="Times New Roman" w:hAnsi="Times New Roman"/>
          <w:szCs w:val="24"/>
          <w:lang w:val="en-CA"/>
        </w:rPr>
        <w:t xml:space="preserve">that two explanatory constructs </w:t>
      </w:r>
      <w:r w:rsidR="005D5686" w:rsidRPr="0065785E">
        <w:rPr>
          <w:rFonts w:ascii="Times New Roman" w:hAnsi="Times New Roman"/>
          <w:szCs w:val="24"/>
          <w:lang w:val="en-CA"/>
        </w:rPr>
        <w:t>have the same referent</w:t>
      </w:r>
      <w:r w:rsidR="0031687F" w:rsidRPr="0065785E">
        <w:rPr>
          <w:rFonts w:ascii="Times New Roman" w:hAnsi="Times New Roman"/>
          <w:szCs w:val="24"/>
          <w:lang w:val="en-CA"/>
        </w:rPr>
        <w:t>.</w:t>
      </w:r>
      <w:r w:rsidR="000C3AC8" w:rsidRPr="0065785E">
        <w:rPr>
          <w:rFonts w:ascii="Times New Roman" w:hAnsi="Times New Roman"/>
          <w:szCs w:val="24"/>
          <w:lang w:val="en-CA"/>
        </w:rPr>
        <w:t xml:space="preserve"> An example of the former is the identification of classical genes with DNA sequences</w:t>
      </w:r>
      <w:r w:rsidR="00792E2C">
        <w:rPr>
          <w:rFonts w:ascii="Times New Roman" w:hAnsi="Times New Roman"/>
          <w:szCs w:val="24"/>
          <w:lang w:val="en-CA"/>
        </w:rPr>
        <w:t xml:space="preserve">. </w:t>
      </w:r>
      <w:r w:rsidR="000C3AC8" w:rsidRPr="0065785E">
        <w:rPr>
          <w:rFonts w:ascii="Times New Roman" w:hAnsi="Times New Roman"/>
          <w:szCs w:val="24"/>
          <w:lang w:val="en-CA"/>
        </w:rPr>
        <w:t xml:space="preserve"> </w:t>
      </w:r>
      <w:r w:rsidR="00792E2C">
        <w:rPr>
          <w:rFonts w:ascii="Times New Roman" w:hAnsi="Times New Roman"/>
          <w:szCs w:val="24"/>
          <w:lang w:val="en-CA"/>
        </w:rPr>
        <w:t>T</w:t>
      </w:r>
      <w:r w:rsidR="000C3AC8" w:rsidRPr="0065785E">
        <w:rPr>
          <w:rFonts w:ascii="Times New Roman" w:hAnsi="Times New Roman"/>
          <w:szCs w:val="24"/>
          <w:lang w:val="en-CA"/>
        </w:rPr>
        <w:t xml:space="preserve">he latter is illustrated by </w:t>
      </w:r>
      <w:proofErr w:type="spellStart"/>
      <w:r w:rsidR="000C3AC8" w:rsidRPr="0065785E">
        <w:rPr>
          <w:rFonts w:ascii="Times New Roman" w:hAnsi="Times New Roman"/>
          <w:szCs w:val="24"/>
          <w:lang w:val="en-CA"/>
        </w:rPr>
        <w:t>Benzer’s</w:t>
      </w:r>
      <w:proofErr w:type="spellEnd"/>
      <w:r w:rsidR="000C3AC8" w:rsidRPr="0065785E">
        <w:rPr>
          <w:rFonts w:ascii="Times New Roman" w:hAnsi="Times New Roman"/>
          <w:szCs w:val="24"/>
          <w:lang w:val="en-CA"/>
        </w:rPr>
        <w:t xml:space="preserve"> experimental proof that the unit of recombination coincides with the unit of mutation. </w:t>
      </w:r>
      <w:r w:rsidR="00FC1EAC" w:rsidRPr="0065785E">
        <w:rPr>
          <w:rFonts w:ascii="Times New Roman" w:hAnsi="Times New Roman"/>
          <w:szCs w:val="24"/>
          <w:lang w:val="en-CA"/>
        </w:rPr>
        <w:t xml:space="preserve">In the case of phenomena and </w:t>
      </w:r>
      <w:r w:rsidR="00BF642F" w:rsidRPr="0065785E">
        <w:rPr>
          <w:rFonts w:ascii="Times New Roman" w:hAnsi="Times New Roman"/>
          <w:szCs w:val="24"/>
          <w:lang w:val="en-CA"/>
        </w:rPr>
        <w:t>observational</w:t>
      </w:r>
      <w:r w:rsidR="00FC1EAC" w:rsidRPr="0065785E">
        <w:rPr>
          <w:rFonts w:ascii="Times New Roman" w:hAnsi="Times New Roman"/>
          <w:szCs w:val="24"/>
          <w:lang w:val="en-CA"/>
        </w:rPr>
        <w:t xml:space="preserve"> terms, identities </w:t>
      </w:r>
      <w:r w:rsidR="009C3CF1" w:rsidRPr="0065785E">
        <w:rPr>
          <w:rFonts w:ascii="Times New Roman" w:hAnsi="Times New Roman"/>
          <w:szCs w:val="24"/>
          <w:lang w:val="en-CA"/>
        </w:rPr>
        <w:t>may</w:t>
      </w:r>
      <w:r w:rsidR="00AB287F" w:rsidRPr="0065785E">
        <w:rPr>
          <w:rFonts w:ascii="Times New Roman" w:hAnsi="Times New Roman"/>
          <w:szCs w:val="24"/>
          <w:lang w:val="en-CA"/>
        </w:rPr>
        <w:t xml:space="preserve"> </w:t>
      </w:r>
      <w:r w:rsidR="00FC1EAC" w:rsidRPr="0065785E">
        <w:rPr>
          <w:rFonts w:ascii="Times New Roman" w:hAnsi="Times New Roman"/>
          <w:szCs w:val="24"/>
          <w:lang w:val="en-CA"/>
        </w:rPr>
        <w:t xml:space="preserve">concern macro-properties related to the characterization of phenomena and microstructures postulated by explanations or theories </w:t>
      </w:r>
      <w:r w:rsidR="00E352F2" w:rsidRPr="0065785E">
        <w:rPr>
          <w:rFonts w:ascii="Times New Roman" w:hAnsi="Times New Roman"/>
          <w:szCs w:val="24"/>
          <w:lang w:val="en-CA"/>
        </w:rPr>
        <w:t>about</w:t>
      </w:r>
      <w:r w:rsidR="00FC1EAC" w:rsidRPr="0065785E">
        <w:rPr>
          <w:rFonts w:ascii="Times New Roman" w:hAnsi="Times New Roman"/>
          <w:szCs w:val="24"/>
          <w:lang w:val="en-CA"/>
        </w:rPr>
        <w:t xml:space="preserve"> these phenomena. </w:t>
      </w:r>
      <w:r w:rsidR="00365A4D" w:rsidRPr="0065785E">
        <w:rPr>
          <w:rFonts w:ascii="Times New Roman" w:hAnsi="Times New Roman"/>
          <w:szCs w:val="24"/>
          <w:lang w:val="en-CA"/>
        </w:rPr>
        <w:t>For instance, t</w:t>
      </w:r>
      <w:r w:rsidR="0039302F" w:rsidRPr="0065785E">
        <w:rPr>
          <w:rFonts w:ascii="Times New Roman" w:hAnsi="Times New Roman"/>
          <w:szCs w:val="24"/>
          <w:lang w:val="en-CA"/>
        </w:rPr>
        <w:t xml:space="preserve">he </w:t>
      </w:r>
      <w:bookmarkStart w:id="0" w:name="OLE_LINK55"/>
      <w:bookmarkStart w:id="1" w:name="OLE_LINK56"/>
      <w:r w:rsidR="0039302F" w:rsidRPr="0065785E">
        <w:rPr>
          <w:rFonts w:ascii="Times New Roman" w:hAnsi="Times New Roman"/>
          <w:szCs w:val="24"/>
          <w:lang w:val="en-CA"/>
        </w:rPr>
        <w:t xml:space="preserve">statistical-mechanical formulation of the ideal gas law </w:t>
      </w:r>
      <w:bookmarkEnd w:id="0"/>
      <w:bookmarkEnd w:id="1"/>
      <w:r w:rsidR="0002583E" w:rsidRPr="0065785E">
        <w:rPr>
          <w:rFonts w:ascii="Times New Roman" w:hAnsi="Times New Roman"/>
          <w:szCs w:val="24"/>
          <w:lang w:val="en-CA"/>
        </w:rPr>
        <w:t>is</w:t>
      </w:r>
      <w:r w:rsidR="00365A4D" w:rsidRPr="0065785E">
        <w:rPr>
          <w:rFonts w:ascii="Times New Roman" w:hAnsi="Times New Roman"/>
          <w:szCs w:val="24"/>
          <w:lang w:val="en-CA"/>
        </w:rPr>
        <w:t xml:space="preserve"> often</w:t>
      </w:r>
      <w:r w:rsidR="0002583E" w:rsidRPr="0065785E">
        <w:rPr>
          <w:rFonts w:ascii="Times New Roman" w:hAnsi="Times New Roman"/>
          <w:szCs w:val="24"/>
          <w:lang w:val="en-CA"/>
        </w:rPr>
        <w:t xml:space="preserve"> interpreted </w:t>
      </w:r>
      <w:r w:rsidR="0039302F" w:rsidRPr="0065785E">
        <w:rPr>
          <w:rFonts w:ascii="Times New Roman" w:hAnsi="Times New Roman"/>
          <w:szCs w:val="24"/>
          <w:lang w:val="en-CA"/>
        </w:rPr>
        <w:t xml:space="preserve">as </w:t>
      </w:r>
      <w:r w:rsidR="00BE1486" w:rsidRPr="0065785E">
        <w:rPr>
          <w:rFonts w:ascii="Times New Roman" w:hAnsi="Times New Roman"/>
          <w:szCs w:val="24"/>
          <w:lang w:val="en-CA"/>
        </w:rPr>
        <w:t>the claim that</w:t>
      </w:r>
      <w:r w:rsidR="00446728" w:rsidRPr="0065785E">
        <w:rPr>
          <w:rFonts w:ascii="Times New Roman" w:hAnsi="Times New Roman"/>
          <w:szCs w:val="24"/>
          <w:lang w:val="en-CA"/>
        </w:rPr>
        <w:t xml:space="preserve"> </w:t>
      </w:r>
      <w:r w:rsidR="0039302F" w:rsidRPr="0065785E">
        <w:rPr>
          <w:rFonts w:ascii="Times New Roman" w:hAnsi="Times New Roman"/>
          <w:szCs w:val="24"/>
          <w:lang w:val="en-CA"/>
        </w:rPr>
        <w:t xml:space="preserve">temperature is the average molecular kinetic energy of </w:t>
      </w:r>
      <w:r w:rsidR="007C1414">
        <w:rPr>
          <w:rFonts w:ascii="Times New Roman" w:hAnsi="Times New Roman"/>
          <w:szCs w:val="24"/>
          <w:lang w:val="en-CA"/>
        </w:rPr>
        <w:t xml:space="preserve">the molecules composing </w:t>
      </w:r>
      <w:r w:rsidR="0039302F" w:rsidRPr="0065785E">
        <w:rPr>
          <w:rFonts w:ascii="Times New Roman" w:hAnsi="Times New Roman"/>
          <w:szCs w:val="24"/>
          <w:lang w:val="en-CA"/>
        </w:rPr>
        <w:t>a gas</w:t>
      </w:r>
      <w:r w:rsidR="00265282" w:rsidRPr="0065785E">
        <w:rPr>
          <w:rFonts w:ascii="Times New Roman" w:hAnsi="Times New Roman"/>
          <w:szCs w:val="24"/>
          <w:lang w:val="en-CA"/>
        </w:rPr>
        <w:t>.</w:t>
      </w:r>
      <w:r w:rsidR="0061252C" w:rsidRPr="0065785E">
        <w:rPr>
          <w:rStyle w:val="FootnoteReference"/>
          <w:rFonts w:ascii="Times New Roman" w:hAnsi="Times New Roman"/>
          <w:szCs w:val="24"/>
          <w:lang w:val="en-CA"/>
        </w:rPr>
        <w:footnoteReference w:id="3"/>
      </w:r>
      <w:r w:rsidR="00BD22DA" w:rsidRPr="0065785E">
        <w:rPr>
          <w:rFonts w:ascii="Times New Roman" w:hAnsi="Times New Roman"/>
          <w:szCs w:val="24"/>
          <w:lang w:val="en-CA"/>
        </w:rPr>
        <w:t xml:space="preserve"> </w:t>
      </w:r>
    </w:p>
    <w:p w14:paraId="09F035E1" w14:textId="749659A7" w:rsidR="00D50543" w:rsidRPr="0065785E" w:rsidRDefault="006E74B9" w:rsidP="00757428">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By itself, identity</w:t>
      </w:r>
      <w:r w:rsidR="00002A9C" w:rsidRPr="0065785E">
        <w:rPr>
          <w:rFonts w:ascii="Times New Roman" w:hAnsi="Times New Roman"/>
          <w:szCs w:val="24"/>
          <w:lang w:val="en-CA"/>
        </w:rPr>
        <w:t xml:space="preserve"> does not entail elimination</w:t>
      </w:r>
      <w:r w:rsidR="008E2BB6" w:rsidRPr="0065785E">
        <w:rPr>
          <w:rFonts w:ascii="Times New Roman" w:hAnsi="Times New Roman"/>
          <w:szCs w:val="24"/>
          <w:lang w:val="en-CA"/>
        </w:rPr>
        <w:t xml:space="preserve">. </w:t>
      </w:r>
      <w:r w:rsidR="00057214" w:rsidRPr="0065785E">
        <w:rPr>
          <w:rFonts w:ascii="Times New Roman" w:hAnsi="Times New Roman"/>
          <w:szCs w:val="24"/>
          <w:lang w:val="en-CA"/>
        </w:rPr>
        <w:t>However</w:t>
      </w:r>
      <w:r w:rsidR="008E2BB6" w:rsidRPr="0065785E">
        <w:rPr>
          <w:rFonts w:ascii="Times New Roman" w:hAnsi="Times New Roman"/>
          <w:szCs w:val="24"/>
          <w:lang w:val="en-CA"/>
        </w:rPr>
        <w:t>, in as much as</w:t>
      </w:r>
      <w:r w:rsidR="00002A9C" w:rsidRPr="0065785E">
        <w:rPr>
          <w:rFonts w:ascii="Times New Roman" w:hAnsi="Times New Roman"/>
          <w:szCs w:val="24"/>
          <w:lang w:val="en-CA"/>
        </w:rPr>
        <w:t xml:space="preserve"> the identified terms </w:t>
      </w:r>
      <w:r w:rsidR="00E1589A" w:rsidRPr="0065785E">
        <w:rPr>
          <w:rFonts w:ascii="Times New Roman" w:hAnsi="Times New Roman"/>
          <w:szCs w:val="24"/>
          <w:lang w:val="en-CA"/>
        </w:rPr>
        <w:t>have radically different</w:t>
      </w:r>
      <w:r w:rsidR="00002A9C" w:rsidRPr="0065785E">
        <w:rPr>
          <w:rFonts w:ascii="Times New Roman" w:hAnsi="Times New Roman"/>
          <w:szCs w:val="24"/>
          <w:lang w:val="en-CA"/>
        </w:rPr>
        <w:t xml:space="preserve"> properties</w:t>
      </w:r>
      <w:r w:rsidR="008334DF" w:rsidRPr="0065785E">
        <w:rPr>
          <w:rFonts w:ascii="Times New Roman" w:hAnsi="Times New Roman"/>
          <w:szCs w:val="24"/>
          <w:lang w:val="en-CA"/>
        </w:rPr>
        <w:t>,</w:t>
      </w:r>
      <w:r w:rsidR="00002A9C" w:rsidRPr="0065785E">
        <w:rPr>
          <w:rFonts w:ascii="Times New Roman" w:hAnsi="Times New Roman"/>
          <w:szCs w:val="24"/>
          <w:lang w:val="en-CA"/>
        </w:rPr>
        <w:t xml:space="preserve"> </w:t>
      </w:r>
      <w:r w:rsidR="00E63AD0" w:rsidRPr="0065785E">
        <w:rPr>
          <w:rFonts w:ascii="Times New Roman" w:hAnsi="Times New Roman"/>
          <w:szCs w:val="24"/>
          <w:lang w:val="en-CA"/>
        </w:rPr>
        <w:t xml:space="preserve">it is difficult </w:t>
      </w:r>
      <w:r w:rsidR="006D0933" w:rsidRPr="0065785E">
        <w:rPr>
          <w:rFonts w:ascii="Times New Roman" w:hAnsi="Times New Roman"/>
          <w:szCs w:val="24"/>
          <w:lang w:val="en-CA"/>
        </w:rPr>
        <w:t>to</w:t>
      </w:r>
      <w:r w:rsidR="00E63AD0" w:rsidRPr="0065785E">
        <w:rPr>
          <w:rFonts w:ascii="Times New Roman" w:hAnsi="Times New Roman"/>
          <w:szCs w:val="24"/>
          <w:lang w:val="en-CA"/>
        </w:rPr>
        <w:t xml:space="preserve"> avoid </w:t>
      </w:r>
      <w:r w:rsidR="00002A9C" w:rsidRPr="0065785E">
        <w:rPr>
          <w:rFonts w:ascii="Times New Roman" w:hAnsi="Times New Roman"/>
          <w:szCs w:val="24"/>
          <w:lang w:val="en-CA"/>
        </w:rPr>
        <w:t xml:space="preserve">the </w:t>
      </w:r>
      <w:r w:rsidR="00906C52" w:rsidRPr="0065785E">
        <w:rPr>
          <w:rFonts w:ascii="Times New Roman" w:hAnsi="Times New Roman"/>
          <w:szCs w:val="24"/>
          <w:lang w:val="en-CA"/>
        </w:rPr>
        <w:t>need</w:t>
      </w:r>
      <w:r w:rsidR="00002A9C" w:rsidRPr="0065785E">
        <w:rPr>
          <w:rFonts w:ascii="Times New Roman" w:hAnsi="Times New Roman"/>
          <w:szCs w:val="24"/>
          <w:lang w:val="en-CA"/>
        </w:rPr>
        <w:t xml:space="preserve"> for an additional explanation</w:t>
      </w:r>
      <w:r w:rsidR="008E2BB6" w:rsidRPr="0065785E">
        <w:rPr>
          <w:rFonts w:ascii="Times New Roman" w:hAnsi="Times New Roman"/>
          <w:szCs w:val="24"/>
          <w:lang w:val="en-CA"/>
        </w:rPr>
        <w:t xml:space="preserve"> </w:t>
      </w:r>
      <w:r w:rsidR="00E63AD0" w:rsidRPr="0065785E">
        <w:rPr>
          <w:rFonts w:ascii="Times New Roman" w:hAnsi="Times New Roman"/>
          <w:szCs w:val="24"/>
          <w:lang w:val="en-CA"/>
        </w:rPr>
        <w:t xml:space="preserve">accounting for </w:t>
      </w:r>
      <w:r w:rsidR="00485D17" w:rsidRPr="0065785E">
        <w:rPr>
          <w:rFonts w:ascii="Times New Roman" w:hAnsi="Times New Roman"/>
          <w:szCs w:val="24"/>
          <w:lang w:val="en-CA"/>
        </w:rPr>
        <w:t>the emergence of</w:t>
      </w:r>
      <w:r w:rsidR="00E63AD0" w:rsidRPr="0065785E">
        <w:rPr>
          <w:rFonts w:ascii="Times New Roman" w:hAnsi="Times New Roman"/>
          <w:szCs w:val="24"/>
          <w:lang w:val="en-CA"/>
        </w:rPr>
        <w:t xml:space="preserve"> ‘macro-properties</w:t>
      </w:r>
      <w:r w:rsidR="00DD3F80" w:rsidRPr="0065785E">
        <w:rPr>
          <w:rFonts w:ascii="Times New Roman" w:hAnsi="Times New Roman"/>
          <w:szCs w:val="24"/>
          <w:lang w:val="en-CA"/>
        </w:rPr>
        <w:t>,’</w:t>
      </w:r>
      <w:r w:rsidR="00E63AD0" w:rsidRPr="0065785E">
        <w:rPr>
          <w:rFonts w:ascii="Times New Roman" w:hAnsi="Times New Roman"/>
          <w:szCs w:val="24"/>
          <w:lang w:val="en-CA"/>
        </w:rPr>
        <w:t xml:space="preserve"> such as temperature</w:t>
      </w:r>
      <w:r w:rsidR="00331705" w:rsidRPr="0065785E">
        <w:rPr>
          <w:rFonts w:ascii="Times New Roman" w:hAnsi="Times New Roman"/>
          <w:szCs w:val="24"/>
          <w:lang w:val="en-CA"/>
        </w:rPr>
        <w:t>,</w:t>
      </w:r>
      <w:r w:rsidR="00E63AD0" w:rsidRPr="0065785E">
        <w:rPr>
          <w:rFonts w:ascii="Times New Roman" w:hAnsi="Times New Roman"/>
          <w:szCs w:val="24"/>
          <w:lang w:val="en-CA"/>
        </w:rPr>
        <w:t xml:space="preserve"> from ‘microstates</w:t>
      </w:r>
      <w:r w:rsidR="00DD3F80" w:rsidRPr="0065785E">
        <w:rPr>
          <w:rFonts w:ascii="Times New Roman" w:hAnsi="Times New Roman"/>
          <w:szCs w:val="24"/>
          <w:lang w:val="en-CA"/>
        </w:rPr>
        <w:t>,’</w:t>
      </w:r>
      <w:r w:rsidR="00E63AD0" w:rsidRPr="0065785E">
        <w:rPr>
          <w:rFonts w:ascii="Times New Roman" w:hAnsi="Times New Roman"/>
          <w:szCs w:val="24"/>
          <w:lang w:val="en-CA"/>
        </w:rPr>
        <w:t xml:space="preserve"> such as molecules bumping into one another</w:t>
      </w:r>
      <w:r w:rsidR="008E2BB6" w:rsidRPr="0065785E">
        <w:rPr>
          <w:rFonts w:ascii="Times New Roman" w:hAnsi="Times New Roman"/>
          <w:szCs w:val="24"/>
          <w:lang w:val="en-CA"/>
        </w:rPr>
        <w:t xml:space="preserve">. </w:t>
      </w:r>
      <w:r w:rsidR="00F21183" w:rsidRPr="0065785E">
        <w:rPr>
          <w:rFonts w:ascii="Times New Roman" w:hAnsi="Times New Roman"/>
          <w:szCs w:val="24"/>
          <w:lang w:val="en-CA"/>
        </w:rPr>
        <w:t>Some e</w:t>
      </w:r>
      <w:r w:rsidR="008E2BB6" w:rsidRPr="0065785E">
        <w:rPr>
          <w:rFonts w:ascii="Times New Roman" w:hAnsi="Times New Roman"/>
          <w:szCs w:val="24"/>
          <w:lang w:val="en-CA"/>
        </w:rPr>
        <w:t xml:space="preserve">liminativists </w:t>
      </w:r>
      <w:r w:rsidR="00212A45" w:rsidRPr="0065785E">
        <w:rPr>
          <w:rFonts w:ascii="Times New Roman" w:hAnsi="Times New Roman"/>
          <w:szCs w:val="24"/>
          <w:lang w:val="en-CA"/>
        </w:rPr>
        <w:t>solve</w:t>
      </w:r>
      <w:r w:rsidR="008E2BB6" w:rsidRPr="0065785E">
        <w:rPr>
          <w:rFonts w:ascii="Times New Roman" w:hAnsi="Times New Roman"/>
          <w:szCs w:val="24"/>
          <w:lang w:val="en-CA"/>
        </w:rPr>
        <w:t xml:space="preserve"> the problem by claiming</w:t>
      </w:r>
      <w:r w:rsidR="00E5142A" w:rsidRPr="0065785E">
        <w:rPr>
          <w:rFonts w:ascii="Times New Roman" w:hAnsi="Times New Roman"/>
          <w:szCs w:val="24"/>
          <w:lang w:val="en-CA"/>
        </w:rPr>
        <w:t xml:space="preserve"> that scientific inquiry ultimately reveals that reality does not consist of psychological phenomena such as pains and the perceived solidity of a table, but rather of firing neurons </w:t>
      </w:r>
      <w:r w:rsidR="00E5142A" w:rsidRPr="0065785E">
        <w:rPr>
          <w:rFonts w:ascii="Times New Roman" w:hAnsi="Times New Roman"/>
          <w:szCs w:val="24"/>
          <w:lang w:val="en-CA"/>
        </w:rPr>
        <w:fldChar w:fldCharType="begin"/>
      </w:r>
      <w:r w:rsidR="00F9579D" w:rsidRPr="0065785E">
        <w:rPr>
          <w:rFonts w:ascii="Times New Roman" w:hAnsi="Times New Roman"/>
          <w:szCs w:val="24"/>
          <w:lang w:val="en-CA"/>
        </w:rPr>
        <w:instrText xml:space="preserve"> ADDIN EN.CITE &lt;EndNote&gt;&lt;Cite&gt;&lt;Author&gt;Rorty&lt;/Author&gt;&lt;Year&gt;1965&lt;/Year&gt;&lt;RecNum&gt;1145&lt;/RecNum&gt;&lt;Pages&gt;38&lt;/Pages&gt;&lt;DisplayText&gt;(Rorty 1965, 38)&lt;/DisplayText&gt;&lt;record&gt;&lt;rec-number&gt;1145&lt;/rec-number&gt;&lt;foreign-keys&gt;&lt;key app="EN" db-id="zs09tazvjrw50eestfmx0seosdx92dzas2ra" timestamp="1481287537"&gt;1145&lt;/key&gt;&lt;/foreign-keys&gt;&lt;ref-type name="Journal Article"&gt;17&lt;/ref-type&gt;&lt;contributors&gt;&lt;authors&gt;&lt;author&gt;Rorty, R. &lt;/author&gt;&lt;/authors&gt;&lt;/contributors&gt;&lt;titles&gt;&lt;title&gt;Mind-Body Identity, Privacy, and Categories&lt;/title&gt;&lt;secondary-title&gt;Review of Metaphysics &lt;/secondary-title&gt;&lt;/titles&gt;&lt;pages&gt;24-54&lt;/pages&gt;&lt;volume&gt;19&lt;/volume&gt;&lt;dates&gt;&lt;year&gt;1965&lt;/year&gt;&lt;/dates&gt;&lt;urls&gt;&lt;/urls&gt;&lt;/record&gt;&lt;/Cite&gt;&lt;/EndNote&gt;</w:instrText>
      </w:r>
      <w:r w:rsidR="00E5142A" w:rsidRPr="0065785E">
        <w:rPr>
          <w:rFonts w:ascii="Times New Roman" w:hAnsi="Times New Roman"/>
          <w:szCs w:val="24"/>
          <w:lang w:val="en-CA"/>
        </w:rPr>
        <w:fldChar w:fldCharType="separate"/>
      </w:r>
      <w:r w:rsidR="00E5142A" w:rsidRPr="0065785E">
        <w:rPr>
          <w:rFonts w:ascii="Times New Roman" w:hAnsi="Times New Roman"/>
          <w:noProof/>
          <w:szCs w:val="24"/>
          <w:lang w:val="en-CA"/>
        </w:rPr>
        <w:t>(Rorty 1965, 38)</w:t>
      </w:r>
      <w:r w:rsidR="00E5142A" w:rsidRPr="0065785E">
        <w:rPr>
          <w:rFonts w:ascii="Times New Roman" w:hAnsi="Times New Roman"/>
          <w:szCs w:val="24"/>
          <w:lang w:val="en-CA"/>
        </w:rPr>
        <w:fldChar w:fldCharType="end"/>
      </w:r>
      <w:r w:rsidR="00E5142A" w:rsidRPr="0065785E">
        <w:rPr>
          <w:rFonts w:ascii="Times New Roman" w:hAnsi="Times New Roman"/>
          <w:szCs w:val="24"/>
          <w:lang w:val="en-CA"/>
        </w:rPr>
        <w:t xml:space="preserve"> and tiny atomic nuclei surrounded by huge electron clouds essentially devoid of matter </w:t>
      </w:r>
      <w:r w:rsidR="00E5142A" w:rsidRPr="0065785E">
        <w:rPr>
          <w:rFonts w:ascii="Times New Roman" w:hAnsi="Times New Roman"/>
          <w:szCs w:val="24"/>
          <w:lang w:val="en-CA"/>
        </w:rPr>
        <w:fldChar w:fldCharType="begin"/>
      </w:r>
      <w:r w:rsidR="00E5142A" w:rsidRPr="0065785E">
        <w:rPr>
          <w:rFonts w:ascii="Times New Roman" w:hAnsi="Times New Roman"/>
          <w:szCs w:val="24"/>
          <w:lang w:val="en-CA"/>
        </w:rPr>
        <w:instrText xml:space="preserve"> ADDIN EN.CITE &lt;EndNote&gt;&lt;Cite&gt;&lt;Author&gt;Eddington&lt;/Author&gt;&lt;Year&gt;1929&lt;/Year&gt;&lt;RecNum&gt;1148&lt;/RecNum&gt;&lt;Pages&gt;x&lt;/Pages&gt;&lt;DisplayText&gt;(Eddington 1929, x)&lt;/DisplayText&gt;&lt;record&gt;&lt;rec-number&gt;1148&lt;/rec-number&gt;&lt;foreign-keys&gt;&lt;key app="EN" db-id="zs09tazvjrw50eestfmx0seosdx92dzas2ra" timestamp="1481297234"&gt;1148&lt;/key&gt;&lt;/foreign-keys&gt;&lt;ref-type name="Book"&gt;6&lt;/ref-type&gt;&lt;contributors&gt;&lt;authors&gt;&lt;author&gt;A. S. Eddington&lt;/author&gt;&lt;/authors&gt;&lt;/contributors&gt;&lt;titles&gt;&lt;title&gt;The Nature of the Physical World&lt;/title&gt;&lt;/titles&gt;&lt;dates&gt;&lt;year&gt;1929&lt;/year&gt;&lt;/dates&gt;&lt;pub-location&gt;New York&lt;/pub-location&gt;&lt;publisher&gt;Macmillan&lt;/publisher&gt;&lt;urls&gt;&lt;/urls&gt;&lt;/record&gt;&lt;/Cite&gt;&lt;/EndNote&gt;</w:instrText>
      </w:r>
      <w:r w:rsidR="00E5142A" w:rsidRPr="0065785E">
        <w:rPr>
          <w:rFonts w:ascii="Times New Roman" w:hAnsi="Times New Roman"/>
          <w:szCs w:val="24"/>
          <w:lang w:val="en-CA"/>
        </w:rPr>
        <w:fldChar w:fldCharType="separate"/>
      </w:r>
      <w:r w:rsidR="00E5142A" w:rsidRPr="0065785E">
        <w:rPr>
          <w:rFonts w:ascii="Times New Roman" w:hAnsi="Times New Roman"/>
          <w:noProof/>
          <w:szCs w:val="24"/>
          <w:lang w:val="en-CA"/>
        </w:rPr>
        <w:t>(Eddington 1929, x)</w:t>
      </w:r>
      <w:r w:rsidR="00E5142A" w:rsidRPr="0065785E">
        <w:rPr>
          <w:rFonts w:ascii="Times New Roman" w:hAnsi="Times New Roman"/>
          <w:szCs w:val="24"/>
          <w:lang w:val="en-CA"/>
        </w:rPr>
        <w:fldChar w:fldCharType="end"/>
      </w:r>
      <w:r w:rsidR="00E5142A" w:rsidRPr="0065785E">
        <w:rPr>
          <w:rFonts w:ascii="Times New Roman" w:hAnsi="Times New Roman"/>
          <w:szCs w:val="24"/>
          <w:lang w:val="en-CA"/>
        </w:rPr>
        <w:t xml:space="preserve">. </w:t>
      </w:r>
    </w:p>
    <w:p w14:paraId="6FCE5B86" w14:textId="0C82AC4A" w:rsidR="006F24AE" w:rsidRPr="0065785E" w:rsidRDefault="008C1EAD" w:rsidP="00757428">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 xml:space="preserve">Daniel </w:t>
      </w:r>
      <w:r w:rsidR="00EF1DA6" w:rsidRPr="0065785E">
        <w:rPr>
          <w:rFonts w:ascii="Times New Roman" w:hAnsi="Times New Roman"/>
          <w:szCs w:val="24"/>
          <w:lang w:val="en-CA"/>
        </w:rPr>
        <w:t xml:space="preserve">Dennett </w:t>
      </w:r>
      <w:r w:rsidR="00B90EB3" w:rsidRPr="0065785E">
        <w:rPr>
          <w:rFonts w:ascii="Times New Roman" w:hAnsi="Times New Roman"/>
          <w:szCs w:val="24"/>
          <w:lang w:val="en-CA"/>
        </w:rPr>
        <w:fldChar w:fldCharType="begin"/>
      </w:r>
      <w:r w:rsidR="00B90EB3" w:rsidRPr="0065785E">
        <w:rPr>
          <w:rFonts w:ascii="Times New Roman" w:hAnsi="Times New Roman"/>
          <w:szCs w:val="24"/>
          <w:lang w:val="en-CA"/>
        </w:rPr>
        <w:instrText xml:space="preserve"> ADDIN EN.CITE &lt;EndNote&gt;&lt;Cite ExcludeAuth="1"&gt;&lt;Author&gt;Dennett&lt;/Author&gt;&lt;Year&gt;1996&lt;/Year&gt;&lt;RecNum&gt;1126&lt;/RecNum&gt;&lt;DisplayText&gt;(1981; 1996)&lt;/DisplayText&gt;&lt;record&gt;&lt;rec-number&gt;1126&lt;/rec-number&gt;&lt;foreign-keys&gt;&lt;key app="EN" db-id="zs09tazvjrw50eestfmx0seosdx92dzas2ra" timestamp="1479551955"&gt;1126&lt;/key&gt;&lt;/foreign-keys&gt;&lt;ref-type name="Book"&gt;6&lt;/ref-type&gt;&lt;contributors&gt;&lt;authors&gt;&lt;author&gt;Dennett, D. C.&lt;/author&gt;&lt;/authors&gt;&lt;/contributors&gt;&lt;titles&gt;&lt;title&gt;Content and Consciousness&lt;/title&gt;&lt;/titles&gt;&lt;edition&gt;2nd&lt;/edition&gt;&lt;dates&gt;&lt;year&gt;1996&lt;/year&gt;&lt;/dates&gt;&lt;pub-location&gt;London&lt;/pub-location&gt;&lt;publisher&gt;Routledge&lt;/publisher&gt;&lt;urls&gt;&lt;/urls&gt;&lt;/record&gt;&lt;/Cite&gt;&lt;Cite ExcludeAuth="1"&gt;&lt;Author&gt;Dennett&lt;/Author&gt;&lt;Year&gt;1981&lt;/Year&gt;&lt;RecNum&gt;1151&lt;/RecNum&gt;&lt;record&gt;&lt;rec-number&gt;1151&lt;/rec-number&gt;&lt;foreign-keys&gt;&lt;key app="EN" db-id="zs09tazvjrw50eestfmx0seosdx92dzas2ra" timestamp="1481716576"&gt;1151&lt;/key&gt;&lt;/foreign-keys&gt;&lt;ref-type name="Book"&gt;6&lt;/ref-type&gt;&lt;contributors&gt;&lt;authors&gt;&lt;author&gt;Dennett, D. C.&lt;/author&gt;&lt;/authors&gt;&lt;/contributors&gt;&lt;titles&gt;&lt;title&gt;Brainstorms: Philosophical Essays on Mind and Psychology&lt;/title&gt;&lt;/titles&gt;&lt;dates&gt;&lt;year&gt;1981&lt;/year&gt;&lt;/dates&gt;&lt;pub-location&gt;Cambridge, MA&lt;/pub-location&gt;&lt;publisher&gt;MIT Press&lt;/publisher&gt;&lt;urls&gt;&lt;/urls&gt;&lt;/record&gt;&lt;/Cite&gt;&lt;/EndNote&gt;</w:instrText>
      </w:r>
      <w:r w:rsidR="00B90EB3" w:rsidRPr="0065785E">
        <w:rPr>
          <w:rFonts w:ascii="Times New Roman" w:hAnsi="Times New Roman"/>
          <w:szCs w:val="24"/>
          <w:lang w:val="en-CA"/>
        </w:rPr>
        <w:fldChar w:fldCharType="separate"/>
      </w:r>
      <w:r w:rsidR="00B90EB3" w:rsidRPr="0065785E">
        <w:rPr>
          <w:rFonts w:ascii="Times New Roman" w:hAnsi="Times New Roman"/>
          <w:noProof/>
          <w:szCs w:val="24"/>
          <w:lang w:val="en-CA"/>
        </w:rPr>
        <w:t>(1981; 1996)</w:t>
      </w:r>
      <w:r w:rsidR="00B90EB3" w:rsidRPr="0065785E">
        <w:rPr>
          <w:rFonts w:ascii="Times New Roman" w:hAnsi="Times New Roman"/>
          <w:szCs w:val="24"/>
          <w:lang w:val="en-CA"/>
        </w:rPr>
        <w:fldChar w:fldCharType="end"/>
      </w:r>
      <w:r w:rsidR="00B90EB3" w:rsidRPr="0065785E">
        <w:rPr>
          <w:rFonts w:ascii="Times New Roman" w:hAnsi="Times New Roman"/>
          <w:szCs w:val="24"/>
          <w:lang w:val="en-CA"/>
        </w:rPr>
        <w:t xml:space="preserve"> </w:t>
      </w:r>
      <w:r w:rsidR="008E2BB6" w:rsidRPr="0065785E">
        <w:rPr>
          <w:rFonts w:ascii="Times New Roman" w:hAnsi="Times New Roman"/>
          <w:szCs w:val="24"/>
          <w:lang w:val="en-CA"/>
        </w:rPr>
        <w:t>adopts</w:t>
      </w:r>
      <w:r w:rsidR="00BD1C7A" w:rsidRPr="0065785E">
        <w:rPr>
          <w:rFonts w:ascii="Times New Roman" w:hAnsi="Times New Roman"/>
          <w:szCs w:val="24"/>
          <w:lang w:val="en-CA"/>
        </w:rPr>
        <w:t xml:space="preserve"> </w:t>
      </w:r>
      <w:r w:rsidR="00B2035A" w:rsidRPr="0065785E">
        <w:rPr>
          <w:rFonts w:ascii="Times New Roman" w:hAnsi="Times New Roman"/>
          <w:szCs w:val="24"/>
          <w:lang w:val="en-CA"/>
        </w:rPr>
        <w:t xml:space="preserve">a </w:t>
      </w:r>
      <w:r w:rsidR="00212A45" w:rsidRPr="0065785E">
        <w:rPr>
          <w:rFonts w:ascii="Times New Roman" w:hAnsi="Times New Roman"/>
          <w:szCs w:val="24"/>
          <w:lang w:val="en-CA"/>
        </w:rPr>
        <w:t>more subtle</w:t>
      </w:r>
      <w:r w:rsidR="008E2BB6" w:rsidRPr="0065785E">
        <w:rPr>
          <w:rFonts w:ascii="Times New Roman" w:hAnsi="Times New Roman"/>
          <w:szCs w:val="24"/>
          <w:lang w:val="en-CA"/>
        </w:rPr>
        <w:t xml:space="preserve"> </w:t>
      </w:r>
      <w:r w:rsidR="00BD1C7A" w:rsidRPr="0065785E">
        <w:rPr>
          <w:rFonts w:ascii="Times New Roman" w:hAnsi="Times New Roman"/>
          <w:szCs w:val="24"/>
          <w:lang w:val="en-CA"/>
        </w:rPr>
        <w:t>strategy</w:t>
      </w:r>
      <w:r w:rsidR="00F10DF4" w:rsidRPr="0065785E">
        <w:rPr>
          <w:rFonts w:ascii="Times New Roman" w:hAnsi="Times New Roman"/>
          <w:szCs w:val="24"/>
          <w:lang w:val="en-CA"/>
        </w:rPr>
        <w:t xml:space="preserve">, </w:t>
      </w:r>
      <w:r w:rsidR="00944F7E" w:rsidRPr="0065785E">
        <w:rPr>
          <w:rFonts w:ascii="Times New Roman" w:hAnsi="Times New Roman"/>
          <w:szCs w:val="24"/>
          <w:lang w:val="en-CA"/>
        </w:rPr>
        <w:t>arguing that</w:t>
      </w:r>
      <w:r w:rsidR="00EF1DA6" w:rsidRPr="0065785E">
        <w:rPr>
          <w:rFonts w:ascii="Times New Roman" w:hAnsi="Times New Roman"/>
          <w:szCs w:val="24"/>
          <w:lang w:val="en-CA"/>
        </w:rPr>
        <w:t xml:space="preserve"> </w:t>
      </w:r>
      <w:r w:rsidR="00783BF9" w:rsidRPr="0065785E">
        <w:rPr>
          <w:rFonts w:ascii="Times New Roman" w:hAnsi="Times New Roman"/>
          <w:szCs w:val="24"/>
          <w:lang w:val="en-CA"/>
        </w:rPr>
        <w:t>talk of pain</w:t>
      </w:r>
      <w:r w:rsidR="000620FE" w:rsidRPr="0065785E">
        <w:rPr>
          <w:rFonts w:ascii="Times New Roman" w:hAnsi="Times New Roman"/>
          <w:szCs w:val="24"/>
          <w:lang w:val="en-CA"/>
        </w:rPr>
        <w:t xml:space="preserve"> affects</w:t>
      </w:r>
      <w:r w:rsidR="00783BF9" w:rsidRPr="0065785E">
        <w:rPr>
          <w:rFonts w:ascii="Times New Roman" w:hAnsi="Times New Roman"/>
          <w:szCs w:val="24"/>
          <w:lang w:val="en-CA"/>
        </w:rPr>
        <w:t xml:space="preserve"> </w:t>
      </w:r>
      <w:r w:rsidR="007B4105" w:rsidRPr="0065785E">
        <w:rPr>
          <w:rFonts w:ascii="Times New Roman" w:hAnsi="Times New Roman"/>
          <w:szCs w:val="24"/>
          <w:lang w:val="en-CA"/>
        </w:rPr>
        <w:t>pertains to</w:t>
      </w:r>
      <w:r w:rsidR="00783BF9" w:rsidRPr="0065785E">
        <w:rPr>
          <w:rFonts w:ascii="Times New Roman" w:hAnsi="Times New Roman"/>
          <w:szCs w:val="24"/>
          <w:lang w:val="en-CA"/>
        </w:rPr>
        <w:t xml:space="preserve"> a </w:t>
      </w:r>
      <w:r w:rsidR="00514994" w:rsidRPr="0065785E">
        <w:rPr>
          <w:rFonts w:ascii="Times New Roman" w:hAnsi="Times New Roman"/>
          <w:szCs w:val="24"/>
          <w:lang w:val="en-CA"/>
        </w:rPr>
        <w:t>scientifically naïve</w:t>
      </w:r>
      <w:r w:rsidR="00D83AD4" w:rsidRPr="0065785E">
        <w:rPr>
          <w:rFonts w:ascii="Times New Roman" w:hAnsi="Times New Roman"/>
          <w:szCs w:val="24"/>
          <w:lang w:val="en-CA"/>
        </w:rPr>
        <w:t xml:space="preserve"> </w:t>
      </w:r>
      <w:r w:rsidR="00624D12" w:rsidRPr="0065785E">
        <w:rPr>
          <w:rFonts w:ascii="Times New Roman" w:hAnsi="Times New Roman"/>
          <w:szCs w:val="24"/>
          <w:lang w:val="en-CA"/>
        </w:rPr>
        <w:t>model</w:t>
      </w:r>
      <w:r w:rsidR="000620FE" w:rsidRPr="0065785E">
        <w:rPr>
          <w:rFonts w:ascii="Times New Roman" w:hAnsi="Times New Roman"/>
          <w:szCs w:val="24"/>
          <w:lang w:val="en-CA"/>
        </w:rPr>
        <w:t xml:space="preserve"> of reality,</w:t>
      </w:r>
      <w:r w:rsidR="00624D12" w:rsidRPr="0065785E">
        <w:rPr>
          <w:rFonts w:ascii="Times New Roman" w:hAnsi="Times New Roman"/>
          <w:szCs w:val="24"/>
          <w:lang w:val="en-CA"/>
        </w:rPr>
        <w:t xml:space="preserve"> which nevertheless remains </w:t>
      </w:r>
      <w:r w:rsidR="00783BF9" w:rsidRPr="0065785E">
        <w:rPr>
          <w:rFonts w:ascii="Times New Roman" w:hAnsi="Times New Roman"/>
          <w:szCs w:val="24"/>
          <w:lang w:val="en-CA"/>
        </w:rPr>
        <w:t xml:space="preserve">instrumentally useful </w:t>
      </w:r>
      <w:r w:rsidR="00624D12" w:rsidRPr="0065785E">
        <w:rPr>
          <w:rFonts w:ascii="Times New Roman" w:hAnsi="Times New Roman"/>
          <w:szCs w:val="24"/>
          <w:lang w:val="en-CA"/>
        </w:rPr>
        <w:t>for</w:t>
      </w:r>
      <w:r w:rsidR="00783BF9" w:rsidRPr="0065785E">
        <w:rPr>
          <w:rFonts w:ascii="Times New Roman" w:hAnsi="Times New Roman"/>
          <w:szCs w:val="24"/>
          <w:lang w:val="en-CA"/>
        </w:rPr>
        <w:t xml:space="preserve"> predict</w:t>
      </w:r>
      <w:r w:rsidR="00624D12" w:rsidRPr="0065785E">
        <w:rPr>
          <w:rFonts w:ascii="Times New Roman" w:hAnsi="Times New Roman"/>
          <w:szCs w:val="24"/>
          <w:lang w:val="en-CA"/>
        </w:rPr>
        <w:t>ing</w:t>
      </w:r>
      <w:r w:rsidR="00783BF9" w:rsidRPr="0065785E">
        <w:rPr>
          <w:rFonts w:ascii="Times New Roman" w:hAnsi="Times New Roman"/>
          <w:szCs w:val="24"/>
          <w:lang w:val="en-CA"/>
        </w:rPr>
        <w:t xml:space="preserve"> human and animal behavio</w:t>
      </w:r>
      <w:r w:rsidR="00DD3F80" w:rsidRPr="0065785E">
        <w:rPr>
          <w:rFonts w:ascii="Times New Roman" w:hAnsi="Times New Roman"/>
          <w:szCs w:val="24"/>
          <w:lang w:val="en-CA"/>
        </w:rPr>
        <w:t>u</w:t>
      </w:r>
      <w:r w:rsidR="00783BF9" w:rsidRPr="0065785E">
        <w:rPr>
          <w:rFonts w:ascii="Times New Roman" w:hAnsi="Times New Roman"/>
          <w:szCs w:val="24"/>
          <w:lang w:val="en-CA"/>
        </w:rPr>
        <w:t xml:space="preserve">r. </w:t>
      </w:r>
      <w:r w:rsidR="007162E1" w:rsidRPr="0065785E">
        <w:rPr>
          <w:rFonts w:ascii="Times New Roman" w:hAnsi="Times New Roman"/>
          <w:szCs w:val="24"/>
          <w:lang w:val="en-CA"/>
        </w:rPr>
        <w:t>We are told that</w:t>
      </w:r>
      <w:r w:rsidR="00783BF9" w:rsidRPr="0065785E">
        <w:rPr>
          <w:rFonts w:ascii="Times New Roman" w:hAnsi="Times New Roman"/>
          <w:szCs w:val="24"/>
          <w:lang w:val="en-CA"/>
        </w:rPr>
        <w:t xml:space="preserve"> </w:t>
      </w:r>
      <w:r w:rsidR="00B90EB3" w:rsidRPr="0065785E">
        <w:rPr>
          <w:rFonts w:ascii="Times New Roman" w:hAnsi="Times New Roman"/>
          <w:szCs w:val="24"/>
          <w:lang w:val="en-CA"/>
        </w:rPr>
        <w:t>“n</w:t>
      </w:r>
      <w:r w:rsidR="004D2EA0" w:rsidRPr="0065785E">
        <w:rPr>
          <w:rFonts w:ascii="Times New Roman" w:hAnsi="Times New Roman"/>
          <w:szCs w:val="24"/>
          <w:lang w:val="en-CA"/>
        </w:rPr>
        <w:t xml:space="preserve">o events </w:t>
      </w:r>
      <w:r w:rsidR="004D2EA0" w:rsidRPr="0065785E">
        <w:rPr>
          <w:rFonts w:ascii="Times New Roman" w:hAnsi="Times New Roman"/>
          <w:szCs w:val="24"/>
          <w:lang w:val="en-CA"/>
        </w:rPr>
        <w:lastRenderedPageBreak/>
        <w:t>or processes could be discovered in the brain that would exhibit the characteristics of the putative ‘mental phenomena’ of pain, because talk of pains is essentially non-mechanical, and the events and processes of the brain are essentially mechanical”</w:t>
      </w:r>
      <w:r w:rsidR="00F041EE" w:rsidRPr="0065785E">
        <w:rPr>
          <w:rFonts w:ascii="Times New Roman" w:hAnsi="Times New Roman"/>
          <w:szCs w:val="24"/>
          <w:lang w:val="en-CA"/>
        </w:rPr>
        <w:t xml:space="preserve"> </w:t>
      </w:r>
      <w:r w:rsidR="00F041EE" w:rsidRPr="0065785E">
        <w:rPr>
          <w:rFonts w:ascii="Times New Roman" w:hAnsi="Times New Roman"/>
          <w:szCs w:val="24"/>
          <w:lang w:val="en-CA"/>
        </w:rPr>
        <w:fldChar w:fldCharType="begin"/>
      </w:r>
      <w:r w:rsidR="00F041EE" w:rsidRPr="0065785E">
        <w:rPr>
          <w:rFonts w:ascii="Times New Roman" w:hAnsi="Times New Roman"/>
          <w:szCs w:val="24"/>
          <w:lang w:val="en-CA"/>
        </w:rPr>
        <w:instrText xml:space="preserve"> ADDIN EN.CITE &lt;EndNote&gt;&lt;Cite ExcludeAuth="1"&gt;&lt;Author&gt;Dennett&lt;/Author&gt;&lt;Year&gt;1996&lt;/Year&gt;&lt;RecNum&gt;1126&lt;/RecNum&gt;&lt;Pages&gt;91&lt;/Pages&gt;&lt;DisplayText&gt;(1996, 91)&lt;/DisplayText&gt;&lt;record&gt;&lt;rec-number&gt;1126&lt;/rec-number&gt;&lt;foreign-keys&gt;&lt;key app="EN" db-id="zs09tazvjrw50eestfmx0seosdx92dzas2ra" timestamp="1479551955"&gt;1126&lt;/key&gt;&lt;/foreign-keys&gt;&lt;ref-type name="Book"&gt;6&lt;/ref-type&gt;&lt;contributors&gt;&lt;authors&gt;&lt;author&gt;Dennett, D. C.&lt;/author&gt;&lt;/authors&gt;&lt;/contributors&gt;&lt;titles&gt;&lt;title&gt;Content and Consciousness&lt;/title&gt;&lt;/titles&gt;&lt;edition&gt;2nd&lt;/edition&gt;&lt;dates&gt;&lt;year&gt;1996&lt;/year&gt;&lt;/dates&gt;&lt;pub-location&gt;London&lt;/pub-location&gt;&lt;publisher&gt;Routledge&lt;/publisher&gt;&lt;urls&gt;&lt;/urls&gt;&lt;/record&gt;&lt;/Cite&gt;&lt;/EndNote&gt;</w:instrText>
      </w:r>
      <w:r w:rsidR="00F041EE" w:rsidRPr="0065785E">
        <w:rPr>
          <w:rFonts w:ascii="Times New Roman" w:hAnsi="Times New Roman"/>
          <w:szCs w:val="24"/>
          <w:lang w:val="en-CA"/>
        </w:rPr>
        <w:fldChar w:fldCharType="separate"/>
      </w:r>
      <w:r w:rsidR="00F041EE" w:rsidRPr="0065785E">
        <w:rPr>
          <w:rFonts w:ascii="Times New Roman" w:hAnsi="Times New Roman"/>
          <w:noProof/>
          <w:szCs w:val="24"/>
          <w:lang w:val="en-CA"/>
        </w:rPr>
        <w:t>(1996, 91)</w:t>
      </w:r>
      <w:r w:rsidR="00F041EE" w:rsidRPr="0065785E">
        <w:rPr>
          <w:rFonts w:ascii="Times New Roman" w:hAnsi="Times New Roman"/>
          <w:szCs w:val="24"/>
          <w:lang w:val="en-CA"/>
        </w:rPr>
        <w:fldChar w:fldCharType="end"/>
      </w:r>
      <w:r w:rsidR="004D2EA0" w:rsidRPr="0065785E">
        <w:rPr>
          <w:rFonts w:ascii="Times New Roman" w:hAnsi="Times New Roman"/>
          <w:szCs w:val="24"/>
          <w:lang w:val="en-CA"/>
        </w:rPr>
        <w:t>. At the ‘personal level’ of phenomenological experience, pain is unanalyzable into any kinds of components, thus blocking any further investigation of mechanisms. We may choose to switch to the ‘sub-personal level’ of</w:t>
      </w:r>
      <w:r w:rsidR="004D2EA0" w:rsidRPr="0065785E">
        <w:rPr>
          <w:rFonts w:ascii="Times New Roman" w:hAnsi="Times New Roman"/>
          <w:szCs w:val="24"/>
        </w:rPr>
        <w:t xml:space="preserve"> </w:t>
      </w:r>
      <w:r w:rsidR="004D2EA0" w:rsidRPr="0065785E">
        <w:rPr>
          <w:rFonts w:ascii="Times New Roman" w:hAnsi="Times New Roman"/>
          <w:szCs w:val="24"/>
          <w:lang w:val="en-CA"/>
        </w:rPr>
        <w:t xml:space="preserve">neurophysiological mechanisms, but then we change the subject matter from pain experience to </w:t>
      </w:r>
      <w:r w:rsidR="004D2EA0" w:rsidRPr="0065785E">
        <w:rPr>
          <w:rFonts w:ascii="Times New Roman" w:hAnsi="Times New Roman"/>
          <w:szCs w:val="24"/>
        </w:rPr>
        <w:t xml:space="preserve">“the motions of human bodies or the organization of the nervous system […] </w:t>
      </w:r>
      <w:r w:rsidR="004D2EA0" w:rsidRPr="0065785E">
        <w:rPr>
          <w:rFonts w:ascii="Times New Roman" w:hAnsi="Times New Roman"/>
          <w:szCs w:val="24"/>
          <w:lang w:val="en-CA"/>
        </w:rPr>
        <w:t>abandoning the pains and not bringing them along to identify with some physical event</w:t>
      </w:r>
      <w:r w:rsidR="004D2EA0" w:rsidRPr="0065785E">
        <w:rPr>
          <w:rFonts w:ascii="Times New Roman" w:hAnsi="Times New Roman"/>
          <w:szCs w:val="24"/>
        </w:rPr>
        <w:t xml:space="preserve">” </w:t>
      </w:r>
      <w:r w:rsidR="004D2EA0" w:rsidRPr="0065785E">
        <w:rPr>
          <w:rFonts w:ascii="Times New Roman" w:hAnsi="Times New Roman"/>
          <w:szCs w:val="24"/>
          <w:lang w:val="en-CA"/>
        </w:rPr>
        <w:fldChar w:fldCharType="begin"/>
      </w:r>
      <w:r w:rsidR="0009162F" w:rsidRPr="0065785E">
        <w:rPr>
          <w:rFonts w:ascii="Times New Roman" w:hAnsi="Times New Roman"/>
          <w:szCs w:val="24"/>
          <w:lang w:val="en-CA"/>
        </w:rPr>
        <w:instrText xml:space="preserve"> ADDIN EN.CITE &lt;EndNote&gt;&lt;Cite ExcludeAuth="1"&gt;&lt;Author&gt;Dennett&lt;/Author&gt;&lt;Year&gt;1996&lt;/Year&gt;&lt;RecNum&gt;1126&lt;/RecNum&gt;&lt;Pages&gt;94&lt;/Pages&gt;&lt;DisplayText&gt;(1996, 94)&lt;/DisplayText&gt;&lt;record&gt;&lt;rec-number&gt;1126&lt;/rec-number&gt;&lt;foreign-keys&gt;&lt;key app="EN" db-id="zs09tazvjrw50eestfmx0seosdx92dzas2ra" timestamp="1479551955"&gt;1126&lt;/key&gt;&lt;/foreign-keys&gt;&lt;ref-type name="Book"&gt;6&lt;/ref-type&gt;&lt;contributors&gt;&lt;authors&gt;&lt;author&gt;Dennett, D. C.&lt;/author&gt;&lt;/authors&gt;&lt;/contributors&gt;&lt;titles&gt;&lt;title&gt;Content and Consciousness&lt;/title&gt;&lt;/titles&gt;&lt;edition&gt;2nd&lt;/edition&gt;&lt;dates&gt;&lt;year&gt;1996&lt;/year&gt;&lt;/dates&gt;&lt;pub-location&gt;London&lt;/pub-location&gt;&lt;publisher&gt;Routledge&lt;/publisher&gt;&lt;urls&gt;&lt;/urls&gt;&lt;/record&gt;&lt;/Cite&gt;&lt;/EndNote&gt;</w:instrText>
      </w:r>
      <w:r w:rsidR="004D2EA0" w:rsidRPr="0065785E">
        <w:rPr>
          <w:rFonts w:ascii="Times New Roman" w:hAnsi="Times New Roman"/>
          <w:szCs w:val="24"/>
          <w:lang w:val="en-CA"/>
        </w:rPr>
        <w:fldChar w:fldCharType="separate"/>
      </w:r>
      <w:r w:rsidR="0009162F" w:rsidRPr="0065785E">
        <w:rPr>
          <w:rFonts w:ascii="Times New Roman" w:hAnsi="Times New Roman"/>
          <w:noProof/>
          <w:szCs w:val="24"/>
          <w:lang w:val="en-CA"/>
        </w:rPr>
        <w:t>(1996, 94)</w:t>
      </w:r>
      <w:r w:rsidR="004D2EA0" w:rsidRPr="0065785E">
        <w:rPr>
          <w:rFonts w:ascii="Times New Roman" w:hAnsi="Times New Roman"/>
          <w:szCs w:val="24"/>
          <w:lang w:val="en-CA"/>
        </w:rPr>
        <w:fldChar w:fldCharType="end"/>
      </w:r>
      <w:r w:rsidR="004D2EA0" w:rsidRPr="0065785E">
        <w:rPr>
          <w:rFonts w:ascii="Times New Roman" w:hAnsi="Times New Roman"/>
          <w:szCs w:val="24"/>
          <w:lang w:val="en-CA"/>
        </w:rPr>
        <w:t xml:space="preserve">. </w:t>
      </w:r>
      <w:r w:rsidR="003B6D09" w:rsidRPr="0065785E">
        <w:rPr>
          <w:rFonts w:ascii="Times New Roman" w:hAnsi="Times New Roman"/>
          <w:szCs w:val="24"/>
          <w:lang w:val="en-CA"/>
        </w:rPr>
        <w:t>Note that</w:t>
      </w:r>
      <w:r w:rsidR="00BB501C" w:rsidRPr="0065785E">
        <w:rPr>
          <w:rFonts w:ascii="Times New Roman" w:hAnsi="Times New Roman"/>
          <w:szCs w:val="24"/>
          <w:lang w:val="en-CA"/>
        </w:rPr>
        <w:t xml:space="preserve"> even though Dennett does not deny the existence and usefulness of phenomenological </w:t>
      </w:r>
      <w:r w:rsidR="00041B05" w:rsidRPr="0065785E">
        <w:rPr>
          <w:rFonts w:ascii="Times New Roman" w:hAnsi="Times New Roman"/>
          <w:szCs w:val="24"/>
          <w:lang w:val="en-CA"/>
        </w:rPr>
        <w:t>descriptions of pain</w:t>
      </w:r>
      <w:r w:rsidR="00BB501C" w:rsidRPr="0065785E">
        <w:rPr>
          <w:rFonts w:ascii="Times New Roman" w:hAnsi="Times New Roman"/>
          <w:szCs w:val="24"/>
          <w:lang w:val="en-CA"/>
        </w:rPr>
        <w:t xml:space="preserve">, </w:t>
      </w:r>
      <w:r w:rsidR="00041B05" w:rsidRPr="0065785E">
        <w:rPr>
          <w:rFonts w:ascii="Times New Roman" w:hAnsi="Times New Roman"/>
          <w:szCs w:val="24"/>
          <w:lang w:val="en-CA"/>
        </w:rPr>
        <w:t>such descriptions are</w:t>
      </w:r>
      <w:r w:rsidR="00E539F0" w:rsidRPr="0065785E">
        <w:rPr>
          <w:rFonts w:ascii="Times New Roman" w:hAnsi="Times New Roman"/>
          <w:szCs w:val="24"/>
          <w:lang w:val="en-CA"/>
        </w:rPr>
        <w:t xml:space="preserve"> effectively evacuated </w:t>
      </w:r>
      <w:r w:rsidR="003B6D09" w:rsidRPr="0065785E">
        <w:rPr>
          <w:rFonts w:ascii="Times New Roman" w:hAnsi="Times New Roman"/>
          <w:szCs w:val="24"/>
          <w:lang w:val="en-CA"/>
        </w:rPr>
        <w:t xml:space="preserve">from neuroscience. </w:t>
      </w:r>
    </w:p>
    <w:p w14:paraId="40D10839" w14:textId="55C59FB0" w:rsidR="002E3D6C" w:rsidRDefault="00792E2C" w:rsidP="0031337B">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According to a third line of argumentation</w:t>
      </w:r>
      <w:r w:rsidR="00D50543" w:rsidRPr="0065785E">
        <w:rPr>
          <w:rFonts w:ascii="Times New Roman" w:hAnsi="Times New Roman"/>
          <w:szCs w:val="24"/>
          <w:lang w:val="en-CA"/>
        </w:rPr>
        <w:t xml:space="preserve">, </w:t>
      </w:r>
      <w:r w:rsidR="00BD22DA" w:rsidRPr="0065785E">
        <w:rPr>
          <w:rFonts w:ascii="Times New Roman" w:hAnsi="Times New Roman"/>
          <w:szCs w:val="24"/>
          <w:lang w:val="en-CA"/>
        </w:rPr>
        <w:t xml:space="preserve">studies such as representational similarity analyses reveal </w:t>
      </w:r>
      <w:bookmarkStart w:id="2" w:name="_Hlk30330069"/>
      <w:r w:rsidR="00BD22DA" w:rsidRPr="0065785E">
        <w:rPr>
          <w:rFonts w:ascii="Times New Roman" w:hAnsi="Times New Roman"/>
          <w:szCs w:val="24"/>
          <w:lang w:val="en-CA"/>
        </w:rPr>
        <w:t xml:space="preserve">homomorphisms </w:t>
      </w:r>
      <w:bookmarkEnd w:id="2"/>
      <w:r w:rsidR="00BD22DA" w:rsidRPr="0065785E">
        <w:rPr>
          <w:rFonts w:ascii="Times New Roman" w:hAnsi="Times New Roman"/>
          <w:szCs w:val="24"/>
          <w:lang w:val="en-CA"/>
        </w:rPr>
        <w:t>between the structure of stimuli, the structure of neural representation</w:t>
      </w:r>
      <w:r w:rsidR="0041256C" w:rsidRPr="0065785E">
        <w:rPr>
          <w:rFonts w:ascii="Times New Roman" w:hAnsi="Times New Roman"/>
          <w:szCs w:val="24"/>
          <w:lang w:val="en-CA"/>
        </w:rPr>
        <w:t>s</w:t>
      </w:r>
      <w:r w:rsidR="00BD22DA" w:rsidRPr="0065785E">
        <w:rPr>
          <w:rFonts w:ascii="Times New Roman" w:hAnsi="Times New Roman"/>
          <w:szCs w:val="24"/>
          <w:lang w:val="en-CA"/>
        </w:rPr>
        <w:t xml:space="preserve"> and </w:t>
      </w:r>
      <w:r w:rsidR="00C3371F">
        <w:rPr>
          <w:rFonts w:ascii="Times New Roman" w:hAnsi="Times New Roman"/>
          <w:szCs w:val="24"/>
          <w:lang w:val="en-CA"/>
        </w:rPr>
        <w:t>perceived</w:t>
      </w:r>
      <w:r w:rsidR="00BD22DA" w:rsidRPr="0065785E">
        <w:rPr>
          <w:rFonts w:ascii="Times New Roman" w:hAnsi="Times New Roman"/>
          <w:szCs w:val="24"/>
          <w:lang w:val="en-CA"/>
        </w:rPr>
        <w:t xml:space="preserve"> similarit</w:t>
      </w:r>
      <w:r w:rsidR="0041256C" w:rsidRPr="0065785E">
        <w:rPr>
          <w:rFonts w:ascii="Times New Roman" w:hAnsi="Times New Roman"/>
          <w:szCs w:val="24"/>
          <w:lang w:val="en-CA"/>
        </w:rPr>
        <w:t>ies</w:t>
      </w:r>
      <w:r w:rsidR="00BD22DA" w:rsidRPr="0065785E">
        <w:rPr>
          <w:rFonts w:ascii="Times New Roman" w:hAnsi="Times New Roman"/>
          <w:szCs w:val="24"/>
          <w:lang w:val="en-CA"/>
        </w:rPr>
        <w:t xml:space="preserve"> between conscious experiences. </w:t>
      </w:r>
      <w:r w:rsidR="00C3371F">
        <w:rPr>
          <w:rFonts w:ascii="Times New Roman" w:hAnsi="Times New Roman"/>
          <w:szCs w:val="24"/>
          <w:lang w:val="en-CA"/>
        </w:rPr>
        <w:t>These</w:t>
      </w:r>
      <w:r w:rsidR="0031337B" w:rsidRPr="0065785E">
        <w:rPr>
          <w:rFonts w:ascii="Times New Roman" w:hAnsi="Times New Roman"/>
          <w:szCs w:val="24"/>
          <w:lang w:val="en-CA"/>
        </w:rPr>
        <w:t xml:space="preserve"> </w:t>
      </w:r>
      <w:r w:rsidR="00BD22DA" w:rsidRPr="0065785E">
        <w:rPr>
          <w:rFonts w:ascii="Times New Roman" w:hAnsi="Times New Roman"/>
          <w:szCs w:val="24"/>
          <w:lang w:val="en-CA"/>
        </w:rPr>
        <w:t xml:space="preserve">homomorphisms </w:t>
      </w:r>
      <w:r w:rsidR="00C3371F">
        <w:rPr>
          <w:rFonts w:ascii="Times New Roman" w:hAnsi="Times New Roman"/>
          <w:szCs w:val="24"/>
          <w:lang w:val="en-CA"/>
        </w:rPr>
        <w:t>are typically taken as</w:t>
      </w:r>
      <w:r w:rsidR="0031337B" w:rsidRPr="0065785E">
        <w:rPr>
          <w:rFonts w:ascii="Times New Roman" w:hAnsi="Times New Roman"/>
          <w:szCs w:val="24"/>
          <w:lang w:val="en-CA"/>
        </w:rPr>
        <w:t xml:space="preserve"> evidence</w:t>
      </w:r>
      <w:r w:rsidR="00BD22DA" w:rsidRPr="0065785E">
        <w:rPr>
          <w:rFonts w:ascii="Times New Roman" w:hAnsi="Times New Roman"/>
          <w:szCs w:val="24"/>
          <w:lang w:val="en-CA"/>
        </w:rPr>
        <w:t xml:space="preserve"> that </w:t>
      </w:r>
      <w:r w:rsidR="0031337B" w:rsidRPr="0065785E">
        <w:rPr>
          <w:rFonts w:ascii="Times New Roman" w:hAnsi="Times New Roman"/>
          <w:szCs w:val="24"/>
          <w:lang w:val="en-CA"/>
        </w:rPr>
        <w:t xml:space="preserve">conscious experiences represent objective features of physical reality. </w:t>
      </w:r>
      <w:r w:rsidR="008C1EAD">
        <w:rPr>
          <w:rFonts w:ascii="Times New Roman" w:hAnsi="Times New Roman"/>
          <w:szCs w:val="24"/>
          <w:lang w:val="en-CA"/>
        </w:rPr>
        <w:t xml:space="preserve">Paul </w:t>
      </w:r>
      <w:r w:rsidR="0031337B" w:rsidRPr="0065785E">
        <w:rPr>
          <w:rFonts w:ascii="Times New Roman" w:hAnsi="Times New Roman"/>
          <w:szCs w:val="24"/>
          <w:lang w:val="en-CA"/>
        </w:rPr>
        <w:t xml:space="preserve">Churchland goes a step further, and argues that conscious experiences not only represent, but </w:t>
      </w:r>
      <w:r w:rsidR="00A17D1A">
        <w:rPr>
          <w:rFonts w:ascii="Times New Roman" w:hAnsi="Times New Roman"/>
          <w:szCs w:val="24"/>
          <w:lang w:val="en-CA"/>
        </w:rPr>
        <w:t xml:space="preserve">are terms that </w:t>
      </w:r>
      <w:r w:rsidR="0031337B" w:rsidRPr="0065785E">
        <w:rPr>
          <w:rFonts w:ascii="Times New Roman" w:hAnsi="Times New Roman"/>
          <w:szCs w:val="24"/>
          <w:lang w:val="en-CA"/>
        </w:rPr>
        <w:t xml:space="preserve">refer to objective features of reality. </w:t>
      </w:r>
      <w:r w:rsidR="00F72116">
        <w:rPr>
          <w:rFonts w:ascii="Times New Roman" w:hAnsi="Times New Roman"/>
          <w:szCs w:val="24"/>
          <w:lang w:val="en-CA"/>
        </w:rPr>
        <w:t xml:space="preserve">For instance, </w:t>
      </w:r>
      <w:r w:rsidR="00333AB7">
        <w:rPr>
          <w:rFonts w:ascii="Times New Roman" w:hAnsi="Times New Roman"/>
          <w:szCs w:val="24"/>
          <w:lang w:val="en-CA"/>
        </w:rPr>
        <w:t>he argues that</w:t>
      </w:r>
    </w:p>
    <w:p w14:paraId="22200391" w14:textId="73FF0135" w:rsidR="0031337B" w:rsidRPr="0065785E" w:rsidRDefault="002E3D6C" w:rsidP="002E3D6C">
      <w:pPr>
        <w:pStyle w:val="FreeForm"/>
        <w:spacing w:line="360" w:lineRule="auto"/>
        <w:ind w:left="360" w:right="381"/>
        <w:jc w:val="both"/>
        <w:rPr>
          <w:rFonts w:ascii="Times New Roman" w:hAnsi="Times New Roman"/>
          <w:szCs w:val="24"/>
          <w:lang w:val="en-CA"/>
        </w:rPr>
      </w:pPr>
      <w:r w:rsidRPr="002E3D6C">
        <w:rPr>
          <w:rFonts w:ascii="Times New Roman" w:hAnsi="Times New Roman"/>
          <w:szCs w:val="24"/>
          <w:lang w:val="en-CA"/>
        </w:rPr>
        <w:t>we might try to</w:t>
      </w:r>
      <w:r>
        <w:rPr>
          <w:rFonts w:ascii="Times New Roman" w:hAnsi="Times New Roman"/>
          <w:szCs w:val="24"/>
          <w:lang w:val="en-CA"/>
        </w:rPr>
        <w:t xml:space="preserve"> </w:t>
      </w:r>
      <w:r w:rsidR="0031337B" w:rsidRPr="0065785E">
        <w:rPr>
          <w:rFonts w:ascii="Times New Roman" w:hAnsi="Times New Roman"/>
          <w:szCs w:val="24"/>
          <w:lang w:val="en-CA"/>
        </w:rPr>
        <w:t xml:space="preserve">identify each external color with a specific electromagnetic reflectance profile had by any object that displays that color. The objective reality of colors would then emerge as being no more problematic than is the objective reality of the temperature of an object (which is identical to the mean kinetic energy of its molecules), or of the pitch of a sound (which is identical to the dominant oscillatory frequency of an atmospheric compression wave), or of the sourness of a spoonful of lemon juice (which is identical with the relative concentration of hydrogen ions in that liquid). These parallel properties also fail the ‘first-order resemblance’ test imposed by Locke </w:t>
      </w:r>
      <w:r w:rsidR="00AB3746" w:rsidRPr="0065785E">
        <w:rPr>
          <w:rFonts w:ascii="Times New Roman" w:hAnsi="Times New Roman"/>
          <w:szCs w:val="24"/>
          <w:lang w:val="en-CA"/>
        </w:rPr>
        <w:t>[…]</w:t>
      </w:r>
      <w:r w:rsidR="0031337B" w:rsidRPr="0065785E">
        <w:rPr>
          <w:rFonts w:ascii="Times New Roman" w:hAnsi="Times New Roman"/>
          <w:szCs w:val="24"/>
          <w:lang w:val="en-CA"/>
        </w:rPr>
        <w:t>. Nonetheless, their successful reduction to objective properties of material objects is an accomplished fact, both of science and of settled history. Locke’s criterion for objective</w:t>
      </w:r>
      <w:r w:rsidR="00C23086" w:rsidRPr="0065785E">
        <w:rPr>
          <w:rFonts w:ascii="Times New Roman" w:hAnsi="Times New Roman"/>
          <w:szCs w:val="24"/>
          <w:lang w:val="en-CA"/>
        </w:rPr>
        <w:t xml:space="preserve"> </w:t>
      </w:r>
      <w:r w:rsidR="0031337B" w:rsidRPr="0065785E">
        <w:rPr>
          <w:rFonts w:ascii="Times New Roman" w:hAnsi="Times New Roman"/>
          <w:szCs w:val="24"/>
          <w:lang w:val="en-CA"/>
        </w:rPr>
        <w:t>reality–a first-order</w:t>
      </w:r>
      <w:r w:rsidR="00C23086" w:rsidRPr="0065785E">
        <w:rPr>
          <w:rFonts w:ascii="Times New Roman" w:hAnsi="Times New Roman"/>
          <w:szCs w:val="24"/>
          <w:lang w:val="en-CA"/>
        </w:rPr>
        <w:t xml:space="preserve"> resemblance to the qualities of our sensations–was simply ill-conceived</w:t>
      </w:r>
      <w:r>
        <w:rPr>
          <w:rFonts w:ascii="Times New Roman" w:hAnsi="Times New Roman"/>
          <w:szCs w:val="24"/>
          <w:lang w:val="en-CA"/>
        </w:rPr>
        <w:t>.</w:t>
      </w:r>
      <w:r w:rsidR="00C23086" w:rsidRPr="0065785E">
        <w:rPr>
          <w:rFonts w:ascii="Times New Roman" w:hAnsi="Times New Roman"/>
          <w:szCs w:val="24"/>
          <w:lang w:val="en-CA"/>
        </w:rPr>
        <w:t xml:space="preserve"> </w:t>
      </w:r>
      <w:r w:rsidR="00C23086" w:rsidRPr="0065785E">
        <w:rPr>
          <w:rFonts w:ascii="Times New Roman" w:hAnsi="Times New Roman"/>
          <w:szCs w:val="24"/>
          <w:lang w:val="en-CA"/>
        </w:rPr>
        <w:fldChar w:fldCharType="begin"/>
      </w:r>
      <w:r w:rsidR="00C23086" w:rsidRPr="0065785E">
        <w:rPr>
          <w:rFonts w:ascii="Times New Roman" w:hAnsi="Times New Roman"/>
          <w:szCs w:val="24"/>
          <w:lang w:val="en-CA"/>
        </w:rPr>
        <w:instrText xml:space="preserve"> ADDIN EN.CITE &lt;EndNote&gt;&lt;Cite ExcludeAuth="1"&gt;&lt;Author&gt;Churchland&lt;/Author&gt;&lt;Year&gt;2007&lt;/Year&gt;&lt;RecNum&gt;1327&lt;/RecNum&gt;&lt;Pages&gt;199&lt;/Pages&gt;&lt;DisplayText&gt;(2007, 199)&lt;/DisplayText&gt;&lt;record&gt;&lt;rec-number&gt;1327&lt;/rec-number&gt;&lt;foreign-keys&gt;&lt;key app="EN" db-id="zs09tazvjrw50eestfmx0seosdx92dzas2ra" timestamp="1579454887"&gt;1327&lt;/key&gt;&lt;/foreign-keys&gt;&lt;ref-type name="Book"&gt;6&lt;/ref-type&gt;&lt;contributors&gt;&lt;authors&gt;&lt;author&gt;Churchland, P. M.&lt;/author&gt;&lt;/authors&gt;&lt;/contributors&gt;&lt;titles&gt;&lt;title&gt;Neurophilosophy at Work&lt;/title&gt;&lt;/titles&gt;&lt;dates&gt;&lt;year&gt;2007&lt;/year&gt;&lt;/dates&gt;&lt;pub-location&gt;Cambridge&lt;/pub-location&gt;&lt;publisher&gt;Cambridge University Press&lt;/publisher&gt;&lt;urls&gt;&lt;/urls&gt;&lt;/record&gt;&lt;/Cite&gt;&lt;/EndNote&gt;</w:instrText>
      </w:r>
      <w:r w:rsidR="00C23086" w:rsidRPr="0065785E">
        <w:rPr>
          <w:rFonts w:ascii="Times New Roman" w:hAnsi="Times New Roman"/>
          <w:szCs w:val="24"/>
          <w:lang w:val="en-CA"/>
        </w:rPr>
        <w:fldChar w:fldCharType="separate"/>
      </w:r>
      <w:r w:rsidR="00C23086" w:rsidRPr="0065785E">
        <w:rPr>
          <w:rFonts w:ascii="Times New Roman" w:hAnsi="Times New Roman"/>
          <w:noProof/>
          <w:szCs w:val="24"/>
          <w:lang w:val="en-CA"/>
        </w:rPr>
        <w:t>(2007, 199)</w:t>
      </w:r>
      <w:r w:rsidR="00C23086" w:rsidRPr="0065785E">
        <w:rPr>
          <w:rFonts w:ascii="Times New Roman" w:hAnsi="Times New Roman"/>
          <w:szCs w:val="24"/>
          <w:lang w:val="en-CA"/>
        </w:rPr>
        <w:fldChar w:fldCharType="end"/>
      </w:r>
    </w:p>
    <w:p w14:paraId="49CE88DE" w14:textId="00AF143A" w:rsidR="00A74C6F" w:rsidRDefault="008C1EAD" w:rsidP="00A74C6F">
      <w:pPr>
        <w:pStyle w:val="FreeForm"/>
        <w:spacing w:line="360" w:lineRule="auto"/>
        <w:jc w:val="both"/>
        <w:rPr>
          <w:rFonts w:ascii="Times New Roman" w:hAnsi="Times New Roman"/>
          <w:szCs w:val="24"/>
          <w:lang w:val="en-CA"/>
        </w:rPr>
      </w:pPr>
      <w:r>
        <w:rPr>
          <w:rFonts w:ascii="Times New Roman" w:hAnsi="Times New Roman"/>
          <w:szCs w:val="24"/>
          <w:lang w:val="en-CA"/>
        </w:rPr>
        <w:t>A</w:t>
      </w:r>
      <w:r w:rsidRPr="0065785E">
        <w:rPr>
          <w:rFonts w:ascii="Times New Roman" w:hAnsi="Times New Roman"/>
          <w:szCs w:val="24"/>
          <w:lang w:val="en-CA"/>
        </w:rPr>
        <w:t xml:space="preserve">lthough Churchland </w:t>
      </w:r>
      <w:r w:rsidR="00666F25">
        <w:rPr>
          <w:rFonts w:ascii="Times New Roman" w:hAnsi="Times New Roman"/>
          <w:szCs w:val="24"/>
          <w:lang w:val="en-CA"/>
        </w:rPr>
        <w:t>defends</w:t>
      </w:r>
      <w:r w:rsidR="002209C2">
        <w:rPr>
          <w:rFonts w:ascii="Times New Roman" w:hAnsi="Times New Roman"/>
          <w:szCs w:val="24"/>
          <w:lang w:val="en-CA"/>
        </w:rPr>
        <w:t xml:space="preserve"> </w:t>
      </w:r>
      <w:r w:rsidR="00333AB7">
        <w:rPr>
          <w:rFonts w:ascii="Times New Roman" w:hAnsi="Times New Roman"/>
          <w:szCs w:val="24"/>
          <w:lang w:val="en-CA"/>
        </w:rPr>
        <w:t>reductionism</w:t>
      </w:r>
      <w:r w:rsidRPr="0065785E">
        <w:rPr>
          <w:rFonts w:ascii="Times New Roman" w:hAnsi="Times New Roman"/>
          <w:szCs w:val="24"/>
          <w:lang w:val="en-CA"/>
        </w:rPr>
        <w:t xml:space="preserve">, </w:t>
      </w:r>
      <w:r>
        <w:rPr>
          <w:rFonts w:ascii="Times New Roman" w:hAnsi="Times New Roman"/>
          <w:szCs w:val="24"/>
          <w:lang w:val="en-CA"/>
        </w:rPr>
        <w:t>s</w:t>
      </w:r>
      <w:r w:rsidR="00FF14CC" w:rsidRPr="0065785E">
        <w:rPr>
          <w:rFonts w:ascii="Times New Roman" w:hAnsi="Times New Roman"/>
          <w:szCs w:val="24"/>
          <w:lang w:val="en-CA"/>
        </w:rPr>
        <w:t>omething is eliminated</w:t>
      </w:r>
      <w:r w:rsidR="00666F25">
        <w:rPr>
          <w:rFonts w:ascii="Times New Roman" w:hAnsi="Times New Roman"/>
          <w:szCs w:val="24"/>
          <w:lang w:val="en-CA"/>
        </w:rPr>
        <w:t>:</w:t>
      </w:r>
      <w:r>
        <w:rPr>
          <w:rFonts w:ascii="Times New Roman" w:hAnsi="Times New Roman"/>
          <w:szCs w:val="24"/>
          <w:lang w:val="en-CA"/>
        </w:rPr>
        <w:t xml:space="preserve"> </w:t>
      </w:r>
      <w:r w:rsidR="00FF14CC" w:rsidRPr="0065785E">
        <w:rPr>
          <w:rFonts w:ascii="Times New Roman" w:hAnsi="Times New Roman"/>
          <w:szCs w:val="24"/>
          <w:lang w:val="en-CA"/>
        </w:rPr>
        <w:t xml:space="preserve">the </w:t>
      </w:r>
      <w:r w:rsidR="004E712A" w:rsidRPr="0065785E">
        <w:rPr>
          <w:rFonts w:ascii="Times New Roman" w:hAnsi="Times New Roman"/>
          <w:szCs w:val="24"/>
          <w:lang w:val="en-CA"/>
        </w:rPr>
        <w:t xml:space="preserve">apparent </w:t>
      </w:r>
      <w:r w:rsidR="00FF14CC" w:rsidRPr="0065785E">
        <w:rPr>
          <w:rFonts w:ascii="Times New Roman" w:hAnsi="Times New Roman"/>
          <w:szCs w:val="24"/>
          <w:lang w:val="en-CA"/>
        </w:rPr>
        <w:t xml:space="preserve">subjectivity of affects. </w:t>
      </w:r>
      <w:r w:rsidRPr="0065785E">
        <w:rPr>
          <w:rFonts w:ascii="Times New Roman" w:hAnsi="Times New Roman"/>
          <w:szCs w:val="24"/>
          <w:lang w:val="en-CA"/>
        </w:rPr>
        <w:t xml:space="preserve">Churchland </w:t>
      </w:r>
      <w:r>
        <w:rPr>
          <w:rFonts w:ascii="Times New Roman" w:hAnsi="Times New Roman"/>
          <w:szCs w:val="24"/>
          <w:lang w:val="en-CA"/>
        </w:rPr>
        <w:t xml:space="preserve">argues </w:t>
      </w:r>
      <w:r w:rsidRPr="0065785E">
        <w:rPr>
          <w:rFonts w:ascii="Times New Roman" w:hAnsi="Times New Roman"/>
          <w:szCs w:val="24"/>
          <w:lang w:val="en-CA"/>
        </w:rPr>
        <w:t xml:space="preserve">that, just like Locke, we commonly think of descriptions of affects as being subjective, and therefore distinct from objective physical reality, simply </w:t>
      </w:r>
      <w:r w:rsidRPr="0065785E">
        <w:rPr>
          <w:rFonts w:ascii="Times New Roman" w:hAnsi="Times New Roman"/>
          <w:szCs w:val="24"/>
          <w:lang w:val="en-CA"/>
        </w:rPr>
        <w:lastRenderedPageBreak/>
        <w:t xml:space="preserve">because we failed to realize that affects represent, and ultimately </w:t>
      </w:r>
      <w:r w:rsidR="00333AB7">
        <w:rPr>
          <w:rFonts w:ascii="Times New Roman" w:hAnsi="Times New Roman"/>
          <w:szCs w:val="24"/>
          <w:lang w:val="en-CA"/>
        </w:rPr>
        <w:t>refer to</w:t>
      </w:r>
      <w:r w:rsidRPr="0065785E">
        <w:rPr>
          <w:rFonts w:ascii="Times New Roman" w:hAnsi="Times New Roman"/>
          <w:szCs w:val="24"/>
          <w:lang w:val="en-CA"/>
        </w:rPr>
        <w:t xml:space="preserve"> objective states of physical reality. </w:t>
      </w:r>
    </w:p>
    <w:p w14:paraId="71620CB9" w14:textId="2CC02E2F" w:rsidR="00FF14CC" w:rsidRPr="0065785E" w:rsidRDefault="00A74C6F" w:rsidP="00FF14CC">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It is also interesting to note that</w:t>
      </w:r>
      <w:r w:rsidR="002209C2">
        <w:rPr>
          <w:rFonts w:ascii="Times New Roman" w:hAnsi="Times New Roman"/>
          <w:szCs w:val="24"/>
          <w:lang w:val="en-CA"/>
        </w:rPr>
        <w:t xml:space="preserve"> t</w:t>
      </w:r>
      <w:r w:rsidR="002311B0" w:rsidRPr="0065785E">
        <w:rPr>
          <w:rFonts w:ascii="Times New Roman" w:hAnsi="Times New Roman"/>
          <w:szCs w:val="24"/>
          <w:lang w:val="en-CA"/>
        </w:rPr>
        <w:t xml:space="preserve">he </w:t>
      </w:r>
      <w:r w:rsidR="002F6A71" w:rsidRPr="0065785E">
        <w:rPr>
          <w:rFonts w:ascii="Times New Roman" w:hAnsi="Times New Roman"/>
          <w:szCs w:val="24"/>
          <w:lang w:val="en-CA"/>
        </w:rPr>
        <w:t xml:space="preserve">homomorphisms </w:t>
      </w:r>
      <w:r w:rsidR="002311B0" w:rsidRPr="0065785E">
        <w:rPr>
          <w:rFonts w:ascii="Times New Roman" w:hAnsi="Times New Roman"/>
          <w:szCs w:val="24"/>
          <w:lang w:val="en-CA"/>
        </w:rPr>
        <w:t>to which Churchland alludes are statistical correlations</w:t>
      </w:r>
      <w:r w:rsidR="007F5105" w:rsidRPr="0065785E">
        <w:rPr>
          <w:rFonts w:ascii="Times New Roman" w:hAnsi="Times New Roman"/>
          <w:szCs w:val="24"/>
          <w:lang w:val="en-CA"/>
        </w:rPr>
        <w:t xml:space="preserve"> subject to some </w:t>
      </w:r>
      <w:r w:rsidR="00A25F54" w:rsidRPr="0065785E">
        <w:rPr>
          <w:rFonts w:ascii="Times New Roman" w:hAnsi="Times New Roman"/>
          <w:szCs w:val="24"/>
          <w:lang w:val="en-CA"/>
        </w:rPr>
        <w:t xml:space="preserve">degree of </w:t>
      </w:r>
      <w:r w:rsidR="007F5105" w:rsidRPr="0065785E">
        <w:rPr>
          <w:rFonts w:ascii="Times New Roman" w:hAnsi="Times New Roman"/>
          <w:szCs w:val="24"/>
          <w:lang w:val="en-CA"/>
        </w:rPr>
        <w:t xml:space="preserve">variation. Hence, </w:t>
      </w:r>
      <w:r w:rsidR="007E3E87" w:rsidRPr="0065785E">
        <w:rPr>
          <w:rFonts w:ascii="Times New Roman" w:hAnsi="Times New Roman"/>
          <w:szCs w:val="24"/>
          <w:lang w:val="en-CA"/>
        </w:rPr>
        <w:t xml:space="preserve">there is always something about conscious experiences which doesn’t mirror features of physical stimuli. </w:t>
      </w:r>
      <w:r w:rsidR="002F6A71" w:rsidRPr="0065785E">
        <w:rPr>
          <w:rFonts w:ascii="Times New Roman" w:hAnsi="Times New Roman"/>
          <w:szCs w:val="24"/>
          <w:lang w:val="en-CA"/>
        </w:rPr>
        <w:t xml:space="preserve">Churchland concedes </w:t>
      </w:r>
      <w:r w:rsidR="00396DBE" w:rsidRPr="0065785E">
        <w:rPr>
          <w:rFonts w:ascii="Times New Roman" w:hAnsi="Times New Roman"/>
          <w:szCs w:val="24"/>
          <w:lang w:val="en-CA"/>
        </w:rPr>
        <w:t>this caveat</w:t>
      </w:r>
      <w:r w:rsidR="002F6A71" w:rsidRPr="0065785E">
        <w:rPr>
          <w:rFonts w:ascii="Times New Roman" w:hAnsi="Times New Roman"/>
          <w:szCs w:val="24"/>
          <w:lang w:val="en-CA"/>
        </w:rPr>
        <w:t xml:space="preserve"> but does not discuss its implication</w:t>
      </w:r>
      <w:r w:rsidR="00D4755F" w:rsidRPr="0065785E">
        <w:rPr>
          <w:rFonts w:ascii="Times New Roman" w:hAnsi="Times New Roman"/>
          <w:szCs w:val="24"/>
          <w:lang w:val="en-CA"/>
        </w:rPr>
        <w:t>s</w:t>
      </w:r>
      <w:r w:rsidR="002F6A71" w:rsidRPr="0065785E">
        <w:rPr>
          <w:rFonts w:ascii="Times New Roman" w:hAnsi="Times New Roman"/>
          <w:szCs w:val="24"/>
          <w:lang w:val="en-CA"/>
        </w:rPr>
        <w:t xml:space="preserve">. </w:t>
      </w:r>
      <w:r w:rsidR="00D4755F" w:rsidRPr="0065785E">
        <w:rPr>
          <w:rFonts w:ascii="Times New Roman" w:hAnsi="Times New Roman"/>
          <w:szCs w:val="24"/>
          <w:lang w:val="en-CA"/>
        </w:rPr>
        <w:t xml:space="preserve">For instance, </w:t>
      </w:r>
      <w:r w:rsidR="00BE656F">
        <w:rPr>
          <w:rFonts w:ascii="Times New Roman" w:hAnsi="Times New Roman"/>
          <w:szCs w:val="24"/>
          <w:lang w:val="en-CA"/>
        </w:rPr>
        <w:t xml:space="preserve">Tor </w:t>
      </w:r>
      <w:r w:rsidR="002F6A71" w:rsidRPr="0065785E">
        <w:rPr>
          <w:rFonts w:ascii="Times New Roman" w:hAnsi="Times New Roman"/>
          <w:szCs w:val="24"/>
          <w:lang w:val="en-CA"/>
        </w:rPr>
        <w:t xml:space="preserve">Wager and colleagues </w:t>
      </w:r>
      <w:r w:rsidR="002F6A71" w:rsidRPr="0065785E">
        <w:rPr>
          <w:rFonts w:ascii="Times New Roman" w:hAnsi="Times New Roman"/>
          <w:szCs w:val="24"/>
          <w:lang w:val="en-CA"/>
        </w:rPr>
        <w:fldChar w:fldCharType="begin"/>
      </w:r>
      <w:r w:rsidR="002F6A71" w:rsidRPr="0065785E">
        <w:rPr>
          <w:rFonts w:ascii="Times New Roman" w:hAnsi="Times New Roman"/>
          <w:szCs w:val="24"/>
          <w:lang w:val="en-CA"/>
        </w:rPr>
        <w:instrText xml:space="preserve"> ADDIN EN.CITE &lt;EndNote&gt;&lt;Cite ExcludeAuth="1"&gt;&lt;Author&gt;Wager&lt;/Author&gt;&lt;Year&gt;2013&lt;/Year&gt;&lt;RecNum&gt;1153&lt;/RecNum&gt;&lt;DisplayText&gt;(2013)&lt;/DisplayText&gt;&lt;record&gt;&lt;rec-number&gt;1153&lt;/rec-number&gt;&lt;foreign-keys&gt;&lt;key app="EN" db-id="zs09tazvjrw50eestfmx0seosdx92dzas2ra" timestamp="1481804162"&gt;1153&lt;/key&gt;&lt;/foreign-keys&gt;&lt;ref-type name="Journal Article"&gt;17&lt;/ref-type&gt;&lt;contributors&gt;&lt;authors&gt;&lt;author&gt;T. D. Wager&lt;/author&gt;&lt;author&gt;L. Y. Atlas&lt;/author&gt;&lt;author&gt;M. A. Lindquist&lt;/author&gt;&lt;author&gt;M. Roy&lt;/author&gt;&lt;author&gt;C.-W. Woo&lt;/author&gt;&lt;author&gt;E. Kross&lt;/author&gt;&lt;/authors&gt;&lt;/contributors&gt;&lt;titles&gt;&lt;title&gt;An fMRI-Based Neurologic Signature of Physical Pain&lt;/title&gt;&lt;secondary-title&gt;New England Journal of Medicine&lt;/secondary-title&gt;&lt;/titles&gt;&lt;periodical&gt;&lt;full-title&gt;New England Journal of Medicine&lt;/full-title&gt;&lt;/periodical&gt;&lt;pages&gt;1388-1397&lt;/pages&gt;&lt;volume&gt;368&lt;/volume&gt;&lt;number&gt;15&lt;/number&gt;&lt;dates&gt;&lt;year&gt;2013&lt;/year&gt;&lt;/dates&gt;&lt;urls&gt;&lt;/urls&gt;&lt;/record&gt;&lt;/Cite&gt;&lt;/EndNote&gt;</w:instrText>
      </w:r>
      <w:r w:rsidR="002F6A71" w:rsidRPr="0065785E">
        <w:rPr>
          <w:rFonts w:ascii="Times New Roman" w:hAnsi="Times New Roman"/>
          <w:szCs w:val="24"/>
          <w:lang w:val="en-CA"/>
        </w:rPr>
        <w:fldChar w:fldCharType="separate"/>
      </w:r>
      <w:r w:rsidR="002F6A71" w:rsidRPr="0065785E">
        <w:rPr>
          <w:rFonts w:ascii="Times New Roman" w:hAnsi="Times New Roman"/>
          <w:szCs w:val="24"/>
          <w:lang w:val="en-CA"/>
        </w:rPr>
        <w:t>(2013)</w:t>
      </w:r>
      <w:r w:rsidR="002F6A71" w:rsidRPr="0065785E">
        <w:rPr>
          <w:rFonts w:ascii="Times New Roman" w:hAnsi="Times New Roman"/>
          <w:szCs w:val="24"/>
          <w:lang w:val="en-CA"/>
        </w:rPr>
        <w:fldChar w:fldCharType="end"/>
      </w:r>
      <w:r w:rsidR="002F6A71" w:rsidRPr="0065785E">
        <w:rPr>
          <w:rFonts w:ascii="Times New Roman" w:hAnsi="Times New Roman"/>
          <w:szCs w:val="24"/>
          <w:lang w:val="en-CA"/>
        </w:rPr>
        <w:t xml:space="preserve"> showed that the temperature of a stimulus, the brain activation produced, and the subjective ratings of pain given by the subjects </w:t>
      </w:r>
      <w:r w:rsidR="00A3759F" w:rsidRPr="0065785E">
        <w:rPr>
          <w:rFonts w:ascii="Times New Roman" w:hAnsi="Times New Roman"/>
          <w:szCs w:val="24"/>
          <w:lang w:val="en-CA"/>
        </w:rPr>
        <w:t>are</w:t>
      </w:r>
      <w:r w:rsidR="002F6A71" w:rsidRPr="0065785E">
        <w:rPr>
          <w:rFonts w:ascii="Times New Roman" w:hAnsi="Times New Roman"/>
          <w:szCs w:val="24"/>
          <w:lang w:val="en-CA"/>
        </w:rPr>
        <w:t xml:space="preserve"> </w:t>
      </w:r>
      <w:r w:rsidR="00A3759F" w:rsidRPr="0065785E">
        <w:rPr>
          <w:rFonts w:ascii="Times New Roman" w:hAnsi="Times New Roman"/>
          <w:szCs w:val="24"/>
          <w:lang w:val="en-CA"/>
        </w:rPr>
        <w:t xml:space="preserve">well </w:t>
      </w:r>
      <w:r w:rsidR="002F6A71" w:rsidRPr="0065785E">
        <w:rPr>
          <w:rFonts w:ascii="Times New Roman" w:hAnsi="Times New Roman"/>
          <w:szCs w:val="24"/>
          <w:lang w:val="en-CA"/>
        </w:rPr>
        <w:t>correlated</w:t>
      </w:r>
      <w:r w:rsidR="00A3759F" w:rsidRPr="0065785E">
        <w:rPr>
          <w:rFonts w:ascii="Times New Roman" w:hAnsi="Times New Roman"/>
          <w:szCs w:val="24"/>
          <w:lang w:val="en-CA"/>
        </w:rPr>
        <w:t>, to the point that</w:t>
      </w:r>
      <w:r w:rsidR="002F6A71" w:rsidRPr="0065785E">
        <w:rPr>
          <w:rFonts w:ascii="Times New Roman" w:hAnsi="Times New Roman"/>
          <w:szCs w:val="24"/>
          <w:lang w:val="en-CA"/>
        </w:rPr>
        <w:t xml:space="preserve"> researchers </w:t>
      </w:r>
      <w:r w:rsidR="00A3759F" w:rsidRPr="0065785E">
        <w:rPr>
          <w:rFonts w:ascii="Times New Roman" w:hAnsi="Times New Roman"/>
          <w:szCs w:val="24"/>
          <w:lang w:val="en-CA"/>
        </w:rPr>
        <w:t>could</w:t>
      </w:r>
      <w:r w:rsidR="002F6A71" w:rsidRPr="0065785E">
        <w:rPr>
          <w:rFonts w:ascii="Times New Roman" w:hAnsi="Times New Roman"/>
          <w:szCs w:val="24"/>
          <w:lang w:val="en-CA"/>
        </w:rPr>
        <w:t xml:space="preserve"> predict subjective ratings given readings of brain activation patterns with a high degree of accuracy. However, the correlation is not perfect. In a subsequent study </w:t>
      </w:r>
      <w:r w:rsidR="002F6A71" w:rsidRPr="0065785E">
        <w:rPr>
          <w:rFonts w:ascii="Times New Roman" w:hAnsi="Times New Roman"/>
          <w:szCs w:val="24"/>
          <w:lang w:val="en-CA"/>
        </w:rPr>
        <w:fldChar w:fldCharType="begin"/>
      </w:r>
      <w:r w:rsidR="002F6A71" w:rsidRPr="0065785E">
        <w:rPr>
          <w:rFonts w:ascii="Times New Roman" w:hAnsi="Times New Roman"/>
          <w:szCs w:val="24"/>
          <w:lang w:val="en-CA"/>
        </w:rPr>
        <w:instrText xml:space="preserve"> ADDIN EN.CITE &lt;EndNote&gt;&lt;Cite&gt;&lt;Author&gt;Woo&lt;/Author&gt;&lt;Year&gt;2017&lt;/Year&gt;&lt;RecNum&gt;1328&lt;/RecNum&gt;&lt;DisplayText&gt;(Woo et al. 2017)&lt;/DisplayText&gt;&lt;record&gt;&lt;rec-number&gt;1328&lt;/rec-number&gt;&lt;foreign-keys&gt;&lt;key app="EN" db-id="zs09tazvjrw50eestfmx0seosdx92dzas2ra" timestamp="1579459584"&gt;1328&lt;/key&gt;&lt;/foreign-keys&gt;&lt;ref-type name="Journal Article"&gt;17&lt;/ref-type&gt;&lt;contributors&gt;&lt;authors&gt;&lt;author&gt;Woo, C. W.&lt;/author&gt;&lt;author&gt;L. Schmidt&lt;/author&gt;&lt;author&gt;A. Krishnan&lt;/author&gt;&lt;author&gt;M. Jepma&lt;/author&gt;&lt;author&gt;M. Roy&lt;/author&gt;&lt;author&gt;M. A. Lindquist&lt;/author&gt;&lt;author&gt;L. Y. Atlas&lt;/author&gt;&lt;author&gt;T. D. Wager&lt;/author&gt;&lt;/authors&gt;&lt;/contributors&gt;&lt;titles&gt;&lt;title&gt;Quantifying Cerebral Contributions to Pain beyond Nociception&lt;/title&gt;&lt;secondary-title&gt;Nature Communications&lt;/secondary-title&gt;&lt;/titles&gt;&lt;periodical&gt;&lt;full-title&gt;Nature Communications&lt;/full-title&gt;&lt;/periodical&gt;&lt;volume&gt;doi: 10.1038/ncomms14211&lt;/volume&gt;&lt;dates&gt;&lt;year&gt;2017&lt;/year&gt;&lt;/dates&gt;&lt;urls&gt;&lt;/urls&gt;&lt;/record&gt;&lt;/Cite&gt;&lt;/EndNote&gt;</w:instrText>
      </w:r>
      <w:r w:rsidR="002F6A71" w:rsidRPr="0065785E">
        <w:rPr>
          <w:rFonts w:ascii="Times New Roman" w:hAnsi="Times New Roman"/>
          <w:szCs w:val="24"/>
          <w:lang w:val="en-CA"/>
        </w:rPr>
        <w:fldChar w:fldCharType="separate"/>
      </w:r>
      <w:r w:rsidR="002F6A71" w:rsidRPr="0065785E">
        <w:rPr>
          <w:rFonts w:ascii="Times New Roman" w:hAnsi="Times New Roman"/>
          <w:szCs w:val="24"/>
          <w:lang w:val="en-CA"/>
        </w:rPr>
        <w:t>(Woo et al. 2017)</w:t>
      </w:r>
      <w:r w:rsidR="002F6A71" w:rsidRPr="0065785E">
        <w:rPr>
          <w:rFonts w:ascii="Times New Roman" w:hAnsi="Times New Roman"/>
          <w:szCs w:val="24"/>
          <w:lang w:val="en-CA"/>
        </w:rPr>
        <w:fldChar w:fldCharType="end"/>
      </w:r>
      <w:r w:rsidR="002F6A71" w:rsidRPr="0065785E">
        <w:rPr>
          <w:rFonts w:ascii="Times New Roman" w:hAnsi="Times New Roman"/>
          <w:szCs w:val="24"/>
          <w:lang w:val="en-CA"/>
        </w:rPr>
        <w:t xml:space="preserve">, the group showed that the residual variability (the pattern of activation that did not correlate with stimulus intensity) still correlated with the pain ratings. This “stimulus intensity independent pain signature” may be interpreted as “a measure of the conscious experience of the pain, independent of its discriminative nociceptive properties” </w:t>
      </w:r>
      <w:r w:rsidR="002F6A71" w:rsidRPr="0065785E">
        <w:rPr>
          <w:rFonts w:ascii="Times New Roman" w:hAnsi="Times New Roman"/>
          <w:szCs w:val="24"/>
          <w:lang w:val="en-CA"/>
        </w:rPr>
        <w:fldChar w:fldCharType="begin"/>
      </w:r>
      <w:r w:rsidR="002F6A71" w:rsidRPr="0065785E">
        <w:rPr>
          <w:rFonts w:ascii="Times New Roman" w:hAnsi="Times New Roman"/>
          <w:szCs w:val="24"/>
          <w:lang w:val="en-CA"/>
        </w:rPr>
        <w:instrText xml:space="preserve"> ADDIN EN.CITE &lt;EndNote&gt;&lt;Cite&gt;&lt;Author&gt;Adolphs&lt;/Author&gt;&lt;Year&gt;2018&lt;/Year&gt;&lt;RecNum&gt;1314&lt;/RecNum&gt;&lt;Pages&gt;276&lt;/Pages&gt;&lt;DisplayText&gt;(Adolphs and Anderson 2018, 276)&lt;/DisplayText&gt;&lt;record&gt;&lt;rec-number&gt;1314&lt;/rec-number&gt;&lt;foreign-keys&gt;&lt;key app="EN" db-id="zs09tazvjrw50eestfmx0seosdx92dzas2ra" timestamp="1575644597"&gt;1314&lt;/key&gt;&lt;/foreign-keys&gt;&lt;ref-type name="Book"&gt;6&lt;/ref-type&gt;&lt;contributors&gt;&lt;authors&gt;&lt;author&gt;R. Adolphs&lt;/author&gt;&lt;author&gt;D. J. Anderson&lt;/author&gt;&lt;/authors&gt;&lt;/contributors&gt;&lt;titles&gt;&lt;title&gt;The Neuroscience of Emotion: A New Synthesis&lt;/title&gt;&lt;/titles&gt;&lt;dates&gt;&lt;year&gt;2018&lt;/year&gt;&lt;/dates&gt;&lt;pub-location&gt;Princeton, NJ&lt;/pub-location&gt;&lt;publisher&gt;Princeton University Press&lt;/publisher&gt;&lt;urls&gt;&lt;/urls&gt;&lt;/record&gt;&lt;/Cite&gt;&lt;/EndNote&gt;</w:instrText>
      </w:r>
      <w:r w:rsidR="002F6A71" w:rsidRPr="0065785E">
        <w:rPr>
          <w:rFonts w:ascii="Times New Roman" w:hAnsi="Times New Roman"/>
          <w:szCs w:val="24"/>
          <w:lang w:val="en-CA"/>
        </w:rPr>
        <w:fldChar w:fldCharType="separate"/>
      </w:r>
      <w:r w:rsidR="002F6A71" w:rsidRPr="0065785E">
        <w:rPr>
          <w:rFonts w:ascii="Times New Roman" w:hAnsi="Times New Roman"/>
          <w:szCs w:val="24"/>
          <w:lang w:val="en-CA"/>
        </w:rPr>
        <w:t>(Adolphs and Anderson 2018, 276)</w:t>
      </w:r>
      <w:r w:rsidR="002F6A71" w:rsidRPr="0065785E">
        <w:rPr>
          <w:rFonts w:ascii="Times New Roman" w:hAnsi="Times New Roman"/>
          <w:szCs w:val="24"/>
          <w:lang w:val="en-CA"/>
        </w:rPr>
        <w:fldChar w:fldCharType="end"/>
      </w:r>
      <w:r w:rsidR="002F6A71" w:rsidRPr="0065785E">
        <w:rPr>
          <w:rFonts w:ascii="Times New Roman" w:hAnsi="Times New Roman"/>
          <w:szCs w:val="24"/>
          <w:lang w:val="en-CA"/>
        </w:rPr>
        <w:t>.</w:t>
      </w:r>
      <w:r w:rsidR="00A25F54" w:rsidRPr="0065785E">
        <w:rPr>
          <w:rFonts w:ascii="Times New Roman" w:hAnsi="Times New Roman"/>
          <w:szCs w:val="24"/>
          <w:lang w:val="en-CA"/>
        </w:rPr>
        <w:t xml:space="preserve"> In contrast, Churchland dismisses any residual variability as ‘noise’ (e.g., measurement uncertainty), tacitly eliminating it from the description of the phenomenon to be explained.</w:t>
      </w:r>
      <w:r w:rsidR="006B61A5" w:rsidRPr="0065785E">
        <w:rPr>
          <w:rStyle w:val="FootnoteReference"/>
          <w:rFonts w:ascii="Times New Roman" w:hAnsi="Times New Roman"/>
          <w:szCs w:val="24"/>
          <w:lang w:val="en-CA"/>
        </w:rPr>
        <w:footnoteReference w:id="4"/>
      </w:r>
    </w:p>
    <w:p w14:paraId="1D0C5896" w14:textId="2B3746E3" w:rsidR="001A6C7B" w:rsidRDefault="004A1835" w:rsidP="00A1462C">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 xml:space="preserve">In all of the </w:t>
      </w:r>
      <w:r w:rsidRPr="0065785E">
        <w:rPr>
          <w:rFonts w:ascii="Times New Roman" w:hAnsi="Times New Roman"/>
          <w:szCs w:val="24"/>
          <w:lang w:val="en-CA"/>
        </w:rPr>
        <w:t xml:space="preserve">above </w:t>
      </w:r>
      <w:r>
        <w:rPr>
          <w:rFonts w:ascii="Times New Roman" w:hAnsi="Times New Roman"/>
          <w:szCs w:val="24"/>
          <w:lang w:val="en-CA"/>
        </w:rPr>
        <w:t xml:space="preserve">accounts, </w:t>
      </w:r>
      <w:r w:rsidR="001A6C7B">
        <w:rPr>
          <w:rFonts w:ascii="Times New Roman" w:hAnsi="Times New Roman"/>
          <w:szCs w:val="24"/>
          <w:lang w:val="en-CA"/>
        </w:rPr>
        <w:t xml:space="preserve">elimination is </w:t>
      </w:r>
      <w:r w:rsidR="00641390">
        <w:rPr>
          <w:rFonts w:ascii="Times New Roman" w:hAnsi="Times New Roman"/>
          <w:szCs w:val="24"/>
          <w:lang w:val="en-CA"/>
        </w:rPr>
        <w:t xml:space="preserve">tightly </w:t>
      </w:r>
      <w:r w:rsidR="001A6C7B">
        <w:rPr>
          <w:rFonts w:ascii="Times New Roman" w:hAnsi="Times New Roman"/>
          <w:szCs w:val="24"/>
          <w:lang w:val="en-CA"/>
        </w:rPr>
        <w:t xml:space="preserve">linked to an identity model of reductive explanation. </w:t>
      </w:r>
      <w:r w:rsidR="004217D9">
        <w:rPr>
          <w:rFonts w:ascii="Times New Roman" w:hAnsi="Times New Roman"/>
          <w:szCs w:val="24"/>
          <w:lang w:val="en-CA"/>
        </w:rPr>
        <w:t>Under this model, a</w:t>
      </w:r>
      <w:r>
        <w:rPr>
          <w:rFonts w:ascii="Times New Roman" w:hAnsi="Times New Roman"/>
          <w:szCs w:val="24"/>
          <w:lang w:val="en-CA"/>
        </w:rPr>
        <w:t xml:space="preserve">spects of conscious experience </w:t>
      </w:r>
      <w:r w:rsidR="00DE6A3E">
        <w:rPr>
          <w:rFonts w:ascii="Times New Roman" w:hAnsi="Times New Roman"/>
          <w:szCs w:val="24"/>
          <w:lang w:val="en-CA"/>
        </w:rPr>
        <w:t xml:space="preserve">that </w:t>
      </w:r>
      <w:r>
        <w:rPr>
          <w:rFonts w:ascii="Times New Roman" w:hAnsi="Times New Roman"/>
          <w:szCs w:val="24"/>
          <w:lang w:val="en-CA"/>
        </w:rPr>
        <w:t xml:space="preserve">cannot be identified with biophysical structures, processes or mechanisms </w:t>
      </w:r>
      <w:r w:rsidR="00E0779F">
        <w:rPr>
          <w:rFonts w:ascii="Times New Roman" w:hAnsi="Times New Roman"/>
          <w:szCs w:val="24"/>
          <w:lang w:val="en-CA"/>
        </w:rPr>
        <w:t xml:space="preserve">constitute </w:t>
      </w:r>
      <w:r w:rsidR="008256BD">
        <w:rPr>
          <w:rFonts w:ascii="Times New Roman" w:hAnsi="Times New Roman"/>
          <w:szCs w:val="24"/>
          <w:lang w:val="en-CA"/>
        </w:rPr>
        <w:t xml:space="preserve">by necessity </w:t>
      </w:r>
      <w:r w:rsidR="001A6C7B">
        <w:rPr>
          <w:rFonts w:ascii="Times New Roman" w:hAnsi="Times New Roman"/>
          <w:szCs w:val="24"/>
          <w:lang w:val="en-CA"/>
        </w:rPr>
        <w:t>an unexplainable ‘phenomenological surplus</w:t>
      </w:r>
      <w:r w:rsidR="008256BD">
        <w:rPr>
          <w:rFonts w:ascii="Times New Roman" w:hAnsi="Times New Roman"/>
          <w:szCs w:val="24"/>
          <w:lang w:val="en-CA"/>
        </w:rPr>
        <w:t>.</w:t>
      </w:r>
      <w:r w:rsidR="001A6C7B">
        <w:rPr>
          <w:rFonts w:ascii="Times New Roman" w:hAnsi="Times New Roman"/>
          <w:szCs w:val="24"/>
          <w:lang w:val="en-CA"/>
        </w:rPr>
        <w:t xml:space="preserve">’ </w:t>
      </w:r>
      <w:r w:rsidR="00132783">
        <w:rPr>
          <w:rFonts w:ascii="Times New Roman" w:hAnsi="Times New Roman"/>
          <w:szCs w:val="24"/>
          <w:lang w:val="en-CA"/>
        </w:rPr>
        <w:t>The only way</w:t>
      </w:r>
      <w:r w:rsidR="008256BD">
        <w:rPr>
          <w:rFonts w:ascii="Times New Roman" w:hAnsi="Times New Roman"/>
          <w:szCs w:val="24"/>
          <w:lang w:val="en-CA"/>
        </w:rPr>
        <w:t xml:space="preserve"> to restore the explanatory closure of science</w:t>
      </w:r>
      <w:r w:rsidR="00132783">
        <w:rPr>
          <w:rFonts w:ascii="Times New Roman" w:hAnsi="Times New Roman"/>
          <w:szCs w:val="24"/>
          <w:lang w:val="en-CA"/>
        </w:rPr>
        <w:t xml:space="preserve"> is to</w:t>
      </w:r>
      <w:r w:rsidR="008256BD">
        <w:rPr>
          <w:rFonts w:ascii="Times New Roman" w:hAnsi="Times New Roman"/>
          <w:szCs w:val="24"/>
          <w:lang w:val="en-CA"/>
        </w:rPr>
        <w:t xml:space="preserve"> eliminate</w:t>
      </w:r>
      <w:r w:rsidR="00132783">
        <w:rPr>
          <w:rFonts w:ascii="Times New Roman" w:hAnsi="Times New Roman"/>
          <w:szCs w:val="24"/>
          <w:lang w:val="en-CA"/>
        </w:rPr>
        <w:t xml:space="preserve"> </w:t>
      </w:r>
      <w:r w:rsidR="00E55A96">
        <w:rPr>
          <w:rFonts w:ascii="Times New Roman" w:hAnsi="Times New Roman"/>
          <w:szCs w:val="24"/>
          <w:lang w:val="en-CA"/>
        </w:rPr>
        <w:t>the surplus</w:t>
      </w:r>
      <w:r w:rsidR="008256BD">
        <w:rPr>
          <w:rFonts w:ascii="Times New Roman" w:hAnsi="Times New Roman"/>
          <w:szCs w:val="24"/>
          <w:lang w:val="en-CA"/>
        </w:rPr>
        <w:t>. Thus, s</w:t>
      </w:r>
      <w:r w:rsidR="00DE6A3E">
        <w:rPr>
          <w:rFonts w:ascii="Times New Roman" w:hAnsi="Times New Roman"/>
          <w:szCs w:val="24"/>
          <w:lang w:val="en-CA"/>
        </w:rPr>
        <w:t xml:space="preserve">ome </w:t>
      </w:r>
      <w:r w:rsidR="008256BD">
        <w:rPr>
          <w:rFonts w:ascii="Times New Roman" w:hAnsi="Times New Roman"/>
          <w:szCs w:val="24"/>
          <w:lang w:val="en-CA"/>
        </w:rPr>
        <w:t xml:space="preserve">physicalists outright </w:t>
      </w:r>
      <w:r w:rsidR="00DE6A3E">
        <w:rPr>
          <w:rFonts w:ascii="Times New Roman" w:hAnsi="Times New Roman"/>
          <w:szCs w:val="24"/>
          <w:lang w:val="en-CA"/>
        </w:rPr>
        <w:t xml:space="preserve">deny the existence of a surplus, some relegate it to a non-scientific </w:t>
      </w:r>
      <w:r w:rsidR="00A6087F">
        <w:rPr>
          <w:rFonts w:ascii="Times New Roman" w:hAnsi="Times New Roman"/>
          <w:szCs w:val="24"/>
          <w:lang w:val="en-CA"/>
        </w:rPr>
        <w:t>world</w:t>
      </w:r>
      <w:r w:rsidR="00DE6A3E">
        <w:rPr>
          <w:rFonts w:ascii="Times New Roman" w:hAnsi="Times New Roman"/>
          <w:szCs w:val="24"/>
          <w:lang w:val="en-CA"/>
        </w:rPr>
        <w:t>view, while other</w:t>
      </w:r>
      <w:r w:rsidR="008256BD">
        <w:rPr>
          <w:rFonts w:ascii="Times New Roman" w:hAnsi="Times New Roman"/>
          <w:szCs w:val="24"/>
          <w:lang w:val="en-CA"/>
        </w:rPr>
        <w:t>s</w:t>
      </w:r>
      <w:r w:rsidR="00DE6A3E">
        <w:rPr>
          <w:rFonts w:ascii="Times New Roman" w:hAnsi="Times New Roman"/>
          <w:szCs w:val="24"/>
          <w:lang w:val="en-CA"/>
        </w:rPr>
        <w:t xml:space="preserve"> treat it as noise.</w:t>
      </w:r>
    </w:p>
    <w:p w14:paraId="598F1243" w14:textId="7BBB5702" w:rsidR="00FF14CC" w:rsidRPr="0065785E" w:rsidRDefault="00A1462C" w:rsidP="00A1462C">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It is interesting</w:t>
      </w:r>
      <w:r w:rsidR="001A6C7B">
        <w:rPr>
          <w:rFonts w:ascii="Times New Roman" w:hAnsi="Times New Roman"/>
          <w:szCs w:val="24"/>
          <w:lang w:val="en-CA"/>
        </w:rPr>
        <w:t xml:space="preserve"> </w:t>
      </w:r>
      <w:r>
        <w:rPr>
          <w:rFonts w:ascii="Times New Roman" w:hAnsi="Times New Roman"/>
          <w:szCs w:val="24"/>
          <w:lang w:val="en-CA"/>
        </w:rPr>
        <w:t>to note</w:t>
      </w:r>
      <w:r w:rsidR="001A6C7B">
        <w:rPr>
          <w:rFonts w:ascii="Times New Roman" w:hAnsi="Times New Roman"/>
          <w:szCs w:val="24"/>
          <w:lang w:val="en-CA"/>
        </w:rPr>
        <w:t>, however,</w:t>
      </w:r>
      <w:r>
        <w:rPr>
          <w:rFonts w:ascii="Times New Roman" w:hAnsi="Times New Roman"/>
          <w:szCs w:val="24"/>
          <w:lang w:val="en-CA"/>
        </w:rPr>
        <w:t xml:space="preserve"> that</w:t>
      </w:r>
      <w:r w:rsidR="00FF14CC" w:rsidRPr="0065785E">
        <w:rPr>
          <w:rFonts w:ascii="Times New Roman" w:hAnsi="Times New Roman"/>
          <w:szCs w:val="24"/>
          <w:lang w:val="en-CA"/>
        </w:rPr>
        <w:t xml:space="preserve"> identity is neither the only, nor the most common model of reductive explanation in science. It is true, physics textbooks teach us that temperature is the mean kinetic energy of molecules. </w:t>
      </w:r>
      <w:r w:rsidR="00654118" w:rsidRPr="0065785E">
        <w:rPr>
          <w:rFonts w:ascii="Times New Roman" w:hAnsi="Times New Roman"/>
          <w:szCs w:val="24"/>
          <w:lang w:val="en-CA"/>
        </w:rPr>
        <w:t xml:space="preserve">Yet </w:t>
      </w:r>
      <w:r w:rsidR="00FF14CC" w:rsidRPr="0065785E">
        <w:rPr>
          <w:rFonts w:ascii="Times New Roman" w:hAnsi="Times New Roman"/>
          <w:szCs w:val="24"/>
          <w:lang w:val="en-CA"/>
        </w:rPr>
        <w:t xml:space="preserve">physics textbooks are also in the habit of defining temperature as a measure of the average translational kinetic energy of the molecules of a gas. Under a causal-realist interpretation of measurement of the sort typically endorsed in experimental science </w:t>
      </w:r>
      <w:r w:rsidR="00FF14CC" w:rsidRPr="0065785E">
        <w:rPr>
          <w:rFonts w:ascii="Times New Roman" w:hAnsi="Times New Roman"/>
          <w:szCs w:val="24"/>
          <w:lang w:val="en-CA"/>
        </w:rPr>
        <w:fldChar w:fldCharType="begin"/>
      </w:r>
      <w:r w:rsidR="00FF14CC" w:rsidRPr="0065785E">
        <w:rPr>
          <w:rFonts w:ascii="Times New Roman" w:hAnsi="Times New Roman"/>
          <w:szCs w:val="24"/>
          <w:lang w:val="en-CA"/>
        </w:rPr>
        <w:instrText xml:space="preserve"> ADDIN EN.CITE &lt;EndNote&gt;&lt;Cite&gt;&lt;Author&gt;Trout&lt;/Author&gt;&lt;Year&gt;1998&lt;/Year&gt;&lt;RecNum&gt;1222&lt;/RecNum&gt;&lt;DisplayText&gt;(Trout 1998)&lt;/DisplayText&gt;&lt;record&gt;&lt;rec-number&gt;1222&lt;/rec-number&gt;&lt;foreign-keys&gt;&lt;key app="EN" db-id="zs09tazvjrw50eestfmx0seosdx92dzas2ra" timestamp="1514628842"&gt;1222&lt;/key&gt;&lt;/foreign-keys&gt;&lt;ref-type name="Book"&gt;6&lt;/ref-type&gt;&lt;contributors&gt;&lt;authors&gt;&lt;author&gt;Trout, J. D.&lt;/author&gt;&lt;/authors&gt;&lt;/contributors&gt;&lt;titles&gt;&lt;title&gt;Measuring the Intentional World: Realism, Naturalism, and Quantitative Methods in the Behavioral Sciences&lt;/title&gt;&lt;/titles&gt;&lt;dates&gt;&lt;year&gt;1998&lt;/year&gt;&lt;/dates&gt;&lt;pub-location&gt;Oxford&lt;/pub-location&gt;&lt;publisher&gt;Oxford University Press&lt;/publisher&gt;&lt;urls&gt;&lt;/urls&gt;&lt;/record&gt;&lt;/Cite&gt;&lt;/EndNote&gt;</w:instrText>
      </w:r>
      <w:r w:rsidR="00FF14CC" w:rsidRPr="0065785E">
        <w:rPr>
          <w:rFonts w:ascii="Times New Roman" w:hAnsi="Times New Roman"/>
          <w:szCs w:val="24"/>
          <w:lang w:val="en-CA"/>
        </w:rPr>
        <w:fldChar w:fldCharType="separate"/>
      </w:r>
      <w:r w:rsidR="00FF14CC" w:rsidRPr="0065785E">
        <w:rPr>
          <w:rFonts w:ascii="Times New Roman" w:hAnsi="Times New Roman"/>
          <w:noProof/>
          <w:szCs w:val="24"/>
          <w:lang w:val="en-CA"/>
        </w:rPr>
        <w:t>(Trout 1998)</w:t>
      </w:r>
      <w:r w:rsidR="00FF14CC" w:rsidRPr="0065785E">
        <w:rPr>
          <w:rFonts w:ascii="Times New Roman" w:hAnsi="Times New Roman"/>
          <w:szCs w:val="24"/>
          <w:lang w:val="en-CA"/>
        </w:rPr>
        <w:fldChar w:fldCharType="end"/>
      </w:r>
      <w:r w:rsidR="00FF14CC" w:rsidRPr="0065785E">
        <w:rPr>
          <w:rFonts w:ascii="Times New Roman" w:hAnsi="Times New Roman"/>
          <w:szCs w:val="24"/>
          <w:lang w:val="en-CA"/>
        </w:rPr>
        <w:t xml:space="preserve">, this </w:t>
      </w:r>
      <w:r w:rsidR="00311ED2" w:rsidRPr="0065785E">
        <w:rPr>
          <w:rFonts w:ascii="Times New Roman" w:hAnsi="Times New Roman"/>
          <w:szCs w:val="24"/>
          <w:lang w:val="en-CA"/>
        </w:rPr>
        <w:t xml:space="preserve">definition </w:t>
      </w:r>
      <w:r w:rsidR="00FF14CC" w:rsidRPr="0065785E">
        <w:rPr>
          <w:rFonts w:ascii="Times New Roman" w:hAnsi="Times New Roman"/>
          <w:szCs w:val="24"/>
          <w:lang w:val="en-CA"/>
        </w:rPr>
        <w:t xml:space="preserve">brings back temperature as something distinct from kinetic energy, namely the measurable manifestation of this form of energy in a particular experimental setup. </w:t>
      </w:r>
      <w:r w:rsidR="00654118" w:rsidRPr="0065785E">
        <w:rPr>
          <w:rFonts w:ascii="Times New Roman" w:hAnsi="Times New Roman"/>
          <w:szCs w:val="24"/>
          <w:lang w:val="en-CA"/>
        </w:rPr>
        <w:t>Moreover, this is just one example of physical interpretation. Strictly speaking, there is nothing inherent to the mathematical formalism of physics favo</w:t>
      </w:r>
      <w:r w:rsidR="00DD3F80" w:rsidRPr="0065785E">
        <w:rPr>
          <w:rFonts w:ascii="Times New Roman" w:hAnsi="Times New Roman"/>
          <w:szCs w:val="24"/>
          <w:lang w:val="en-CA"/>
        </w:rPr>
        <w:t>u</w:t>
      </w:r>
      <w:r w:rsidR="00654118" w:rsidRPr="0065785E">
        <w:rPr>
          <w:rFonts w:ascii="Times New Roman" w:hAnsi="Times New Roman"/>
          <w:szCs w:val="24"/>
          <w:lang w:val="en-CA"/>
        </w:rPr>
        <w:t xml:space="preserve">ring </w:t>
      </w:r>
      <w:r w:rsidR="00654118" w:rsidRPr="0065785E">
        <w:rPr>
          <w:rFonts w:ascii="Times New Roman" w:hAnsi="Times New Roman"/>
          <w:szCs w:val="24"/>
          <w:lang w:val="en-CA"/>
        </w:rPr>
        <w:lastRenderedPageBreak/>
        <w:t>identity rather than some other interpretation. Mathematical equations expressing laws are just as often interpreted as causal relationships. Take Newtonian dynamics, for instance, which is often interpreted as a causal explanation of Kepler’s kinematics of planetary motion.</w:t>
      </w:r>
    </w:p>
    <w:p w14:paraId="3D1D2309" w14:textId="5A26D2DC" w:rsidR="003313E8" w:rsidRPr="0065785E" w:rsidRDefault="00FF14CC" w:rsidP="00FF14CC">
      <w:pPr>
        <w:pStyle w:val="FreeForm"/>
        <w:spacing w:line="360" w:lineRule="auto"/>
        <w:jc w:val="both"/>
        <w:rPr>
          <w:rFonts w:ascii="Times New Roman" w:hAnsi="Times New Roman"/>
          <w:szCs w:val="24"/>
          <w:lang w:val="en-CA"/>
        </w:rPr>
      </w:pPr>
      <w:r w:rsidRPr="0065785E">
        <w:rPr>
          <w:rFonts w:ascii="Times New Roman" w:hAnsi="Times New Roman"/>
          <w:szCs w:val="24"/>
          <w:lang w:val="en-CA"/>
        </w:rPr>
        <w:tab/>
        <w:t xml:space="preserve">The </w:t>
      </w:r>
      <w:r w:rsidR="00311ED2" w:rsidRPr="0065785E">
        <w:rPr>
          <w:rFonts w:ascii="Times New Roman" w:hAnsi="Times New Roman"/>
          <w:szCs w:val="24"/>
          <w:lang w:val="en-CA"/>
        </w:rPr>
        <w:t>problem</w:t>
      </w:r>
      <w:r w:rsidRPr="0065785E">
        <w:rPr>
          <w:rFonts w:ascii="Times New Roman" w:hAnsi="Times New Roman"/>
          <w:szCs w:val="24"/>
          <w:lang w:val="en-CA"/>
        </w:rPr>
        <w:t xml:space="preserve"> of the physical interpretation of mathematical relationships is </w:t>
      </w:r>
      <w:r w:rsidR="00534007" w:rsidRPr="0065785E">
        <w:rPr>
          <w:rFonts w:ascii="Times New Roman" w:hAnsi="Times New Roman"/>
          <w:szCs w:val="24"/>
          <w:lang w:val="en-CA"/>
        </w:rPr>
        <w:t>particularly acute</w:t>
      </w:r>
      <w:r w:rsidR="00654118" w:rsidRPr="0065785E">
        <w:rPr>
          <w:rFonts w:ascii="Times New Roman" w:hAnsi="Times New Roman"/>
          <w:szCs w:val="24"/>
          <w:lang w:val="en-CA"/>
        </w:rPr>
        <w:t xml:space="preserve"> </w:t>
      </w:r>
      <w:r w:rsidR="00311ED2" w:rsidRPr="0065785E">
        <w:rPr>
          <w:rFonts w:ascii="Times New Roman" w:hAnsi="Times New Roman"/>
          <w:szCs w:val="24"/>
          <w:lang w:val="en-CA"/>
        </w:rPr>
        <w:t>in</w:t>
      </w:r>
      <w:r w:rsidRPr="0065785E">
        <w:rPr>
          <w:rFonts w:ascii="Times New Roman" w:hAnsi="Times New Roman"/>
          <w:szCs w:val="24"/>
          <w:lang w:val="en-CA"/>
        </w:rPr>
        <w:t xml:space="preserve"> </w:t>
      </w:r>
      <w:r w:rsidR="00311ED2" w:rsidRPr="0065785E">
        <w:rPr>
          <w:rFonts w:ascii="Times New Roman" w:hAnsi="Times New Roman"/>
          <w:szCs w:val="24"/>
          <w:lang w:val="en-CA"/>
        </w:rPr>
        <w:t>the case of homomorphism</w:t>
      </w:r>
      <w:r w:rsidRPr="0065785E">
        <w:rPr>
          <w:rFonts w:ascii="Times New Roman" w:hAnsi="Times New Roman"/>
          <w:szCs w:val="24"/>
          <w:lang w:val="en-CA"/>
        </w:rPr>
        <w:t xml:space="preserve">. </w:t>
      </w:r>
      <w:r w:rsidR="00053DE8" w:rsidRPr="0065785E">
        <w:rPr>
          <w:rFonts w:ascii="Times New Roman" w:hAnsi="Times New Roman"/>
          <w:szCs w:val="24"/>
          <w:lang w:val="en-CA"/>
        </w:rPr>
        <w:t>Evidence for</w:t>
      </w:r>
      <w:r w:rsidR="00BD22DA" w:rsidRPr="0065785E">
        <w:rPr>
          <w:rFonts w:ascii="Times New Roman" w:hAnsi="Times New Roman"/>
          <w:szCs w:val="24"/>
          <w:lang w:val="en-CA"/>
        </w:rPr>
        <w:t xml:space="preserve"> homomorphism</w:t>
      </w:r>
      <w:r w:rsidR="00053DE8" w:rsidRPr="0065785E">
        <w:rPr>
          <w:rFonts w:ascii="Times New Roman" w:hAnsi="Times New Roman"/>
          <w:szCs w:val="24"/>
          <w:lang w:val="en-CA"/>
        </w:rPr>
        <w:t>s</w:t>
      </w:r>
      <w:r w:rsidR="00BD22DA" w:rsidRPr="0065785E">
        <w:rPr>
          <w:rFonts w:ascii="Times New Roman" w:hAnsi="Times New Roman"/>
          <w:szCs w:val="24"/>
          <w:lang w:val="en-CA"/>
        </w:rPr>
        <w:t xml:space="preserve"> between the </w:t>
      </w:r>
      <w:r w:rsidR="00311ED2" w:rsidRPr="0065785E">
        <w:rPr>
          <w:rFonts w:ascii="Times New Roman" w:hAnsi="Times New Roman"/>
          <w:szCs w:val="24"/>
          <w:lang w:val="en-CA"/>
        </w:rPr>
        <w:t>similarity space</w:t>
      </w:r>
      <w:r w:rsidR="00BD22DA" w:rsidRPr="0065785E">
        <w:rPr>
          <w:rFonts w:ascii="Times New Roman" w:hAnsi="Times New Roman"/>
          <w:szCs w:val="24"/>
          <w:lang w:val="en-CA"/>
        </w:rPr>
        <w:t xml:space="preserve"> of stimul</w:t>
      </w:r>
      <w:r w:rsidR="004F1FCE" w:rsidRPr="0065785E">
        <w:rPr>
          <w:rFonts w:ascii="Times New Roman" w:hAnsi="Times New Roman"/>
          <w:szCs w:val="24"/>
          <w:lang w:val="en-CA"/>
        </w:rPr>
        <w:t>i</w:t>
      </w:r>
      <w:r w:rsidR="00BD22DA" w:rsidRPr="0065785E">
        <w:rPr>
          <w:rFonts w:ascii="Times New Roman" w:hAnsi="Times New Roman"/>
          <w:szCs w:val="24"/>
          <w:lang w:val="en-CA"/>
        </w:rPr>
        <w:t xml:space="preserve">, patterns of neural activation and the </w:t>
      </w:r>
      <w:r w:rsidR="00311ED2" w:rsidRPr="0065785E">
        <w:rPr>
          <w:rFonts w:ascii="Times New Roman" w:hAnsi="Times New Roman"/>
          <w:szCs w:val="24"/>
          <w:lang w:val="en-CA"/>
        </w:rPr>
        <w:t>similarity space</w:t>
      </w:r>
      <w:r w:rsidR="00BD22DA" w:rsidRPr="0065785E">
        <w:rPr>
          <w:rFonts w:ascii="Times New Roman" w:hAnsi="Times New Roman"/>
          <w:szCs w:val="24"/>
          <w:lang w:val="en-CA"/>
        </w:rPr>
        <w:t xml:space="preserve"> of phenomenological descriptions </w:t>
      </w:r>
      <w:r w:rsidR="003313E8" w:rsidRPr="0065785E">
        <w:rPr>
          <w:rFonts w:ascii="Times New Roman" w:hAnsi="Times New Roman"/>
          <w:szCs w:val="24"/>
          <w:lang w:val="en-CA"/>
        </w:rPr>
        <w:t>does not prove</w:t>
      </w:r>
      <w:r w:rsidR="00053DE8" w:rsidRPr="0065785E">
        <w:rPr>
          <w:rFonts w:ascii="Times New Roman" w:hAnsi="Times New Roman"/>
          <w:szCs w:val="24"/>
          <w:lang w:val="en-CA"/>
        </w:rPr>
        <w:t xml:space="preserve"> that these</w:t>
      </w:r>
      <w:r w:rsidR="00BD22DA" w:rsidRPr="0065785E">
        <w:rPr>
          <w:rFonts w:ascii="Times New Roman" w:hAnsi="Times New Roman"/>
          <w:szCs w:val="24"/>
          <w:lang w:val="en-CA"/>
        </w:rPr>
        <w:t xml:space="preserve"> items are identical with one another</w:t>
      </w:r>
      <w:r w:rsidR="005A5803" w:rsidRPr="0065785E">
        <w:rPr>
          <w:rFonts w:ascii="Times New Roman" w:hAnsi="Times New Roman"/>
          <w:szCs w:val="24"/>
          <w:lang w:val="en-CA"/>
        </w:rPr>
        <w:t xml:space="preserve">. </w:t>
      </w:r>
      <w:r w:rsidR="00BD22DA" w:rsidRPr="0065785E">
        <w:rPr>
          <w:rFonts w:ascii="Times New Roman" w:hAnsi="Times New Roman"/>
          <w:szCs w:val="24"/>
          <w:lang w:val="en-CA"/>
        </w:rPr>
        <w:t xml:space="preserve">In the absence of further evidence, each item is nothing else but a predictor, marker </w:t>
      </w:r>
      <w:r w:rsidR="00DA2F27" w:rsidRPr="0065785E">
        <w:rPr>
          <w:rFonts w:ascii="Times New Roman" w:hAnsi="Times New Roman"/>
          <w:szCs w:val="24"/>
          <w:lang w:val="en-CA"/>
        </w:rPr>
        <w:t xml:space="preserve">or </w:t>
      </w:r>
      <w:r w:rsidR="00BD22DA" w:rsidRPr="0065785E">
        <w:rPr>
          <w:rFonts w:ascii="Times New Roman" w:hAnsi="Times New Roman"/>
          <w:szCs w:val="24"/>
          <w:lang w:val="en-CA"/>
        </w:rPr>
        <w:t xml:space="preserve">correlate of the other two. </w:t>
      </w:r>
      <w:r w:rsidR="00805BC8">
        <w:rPr>
          <w:rFonts w:ascii="Times New Roman" w:hAnsi="Times New Roman"/>
          <w:szCs w:val="24"/>
          <w:lang w:val="en-CA"/>
        </w:rPr>
        <w:t>In fact</w:t>
      </w:r>
      <w:r w:rsidR="003313E8" w:rsidRPr="0065785E">
        <w:rPr>
          <w:rFonts w:ascii="Times New Roman" w:hAnsi="Times New Roman"/>
          <w:szCs w:val="24"/>
          <w:lang w:val="en-CA"/>
        </w:rPr>
        <w:t xml:space="preserve">, stimulus-response experiments </w:t>
      </w:r>
      <w:r w:rsidR="002D57AF" w:rsidRPr="0065785E">
        <w:rPr>
          <w:rFonts w:ascii="Times New Roman" w:hAnsi="Times New Roman"/>
          <w:szCs w:val="24"/>
          <w:lang w:val="en-CA"/>
        </w:rPr>
        <w:t>strongly suggest</w:t>
      </w:r>
      <w:r w:rsidR="003313E8" w:rsidRPr="0065785E">
        <w:rPr>
          <w:rFonts w:ascii="Times New Roman" w:hAnsi="Times New Roman"/>
          <w:szCs w:val="24"/>
          <w:lang w:val="en-CA"/>
        </w:rPr>
        <w:t xml:space="preserve"> that such homomorphisms reflect causal dependencies between stimul</w:t>
      </w:r>
      <w:r w:rsidR="008C1EAD">
        <w:rPr>
          <w:rFonts w:ascii="Times New Roman" w:hAnsi="Times New Roman"/>
          <w:szCs w:val="24"/>
          <w:lang w:val="en-CA"/>
        </w:rPr>
        <w:t>i</w:t>
      </w:r>
      <w:r w:rsidR="003313E8" w:rsidRPr="0065785E">
        <w:rPr>
          <w:rFonts w:ascii="Times New Roman" w:hAnsi="Times New Roman"/>
          <w:szCs w:val="24"/>
          <w:lang w:val="en-CA"/>
        </w:rPr>
        <w:t xml:space="preserve">, neural activation and conscious experience. </w:t>
      </w:r>
    </w:p>
    <w:p w14:paraId="1D118901" w14:textId="1583F47D" w:rsidR="00A6087F" w:rsidRPr="0008504D" w:rsidRDefault="00B25D0B" w:rsidP="0008504D">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More generally</w:t>
      </w:r>
      <w:r w:rsidR="008025D7" w:rsidRPr="0065785E">
        <w:rPr>
          <w:rFonts w:ascii="Times New Roman" w:hAnsi="Times New Roman"/>
          <w:szCs w:val="24"/>
          <w:lang w:val="en-CA"/>
        </w:rPr>
        <w:t>,</w:t>
      </w:r>
      <w:r w:rsidR="00804066" w:rsidRPr="0065785E">
        <w:rPr>
          <w:rFonts w:ascii="Times New Roman" w:hAnsi="Times New Roman"/>
          <w:szCs w:val="24"/>
          <w:lang w:val="en-CA"/>
        </w:rPr>
        <w:t xml:space="preserve"> </w:t>
      </w:r>
      <w:r w:rsidR="00A6087F">
        <w:rPr>
          <w:rFonts w:ascii="Times New Roman" w:hAnsi="Times New Roman"/>
          <w:szCs w:val="24"/>
          <w:lang w:val="en-CA"/>
        </w:rPr>
        <w:t>d</w:t>
      </w:r>
      <w:r w:rsidR="007E077D" w:rsidRPr="0065785E">
        <w:rPr>
          <w:rFonts w:ascii="Times New Roman" w:hAnsi="Times New Roman"/>
          <w:szCs w:val="24"/>
          <w:lang w:val="en-CA"/>
        </w:rPr>
        <w:t xml:space="preserve">iscovery </w:t>
      </w:r>
      <w:r w:rsidR="00A6087F">
        <w:rPr>
          <w:rFonts w:ascii="Times New Roman" w:hAnsi="Times New Roman"/>
          <w:szCs w:val="24"/>
          <w:lang w:val="en-CA"/>
        </w:rPr>
        <w:t xml:space="preserve">in </w:t>
      </w:r>
      <w:r w:rsidR="00A6087F" w:rsidRPr="0065785E">
        <w:rPr>
          <w:rFonts w:ascii="Times New Roman" w:hAnsi="Times New Roman"/>
          <w:szCs w:val="24"/>
          <w:lang w:val="en-CA"/>
        </w:rPr>
        <w:t xml:space="preserve">the life sciences </w:t>
      </w:r>
      <w:r w:rsidR="007E077D" w:rsidRPr="0065785E">
        <w:rPr>
          <w:rFonts w:ascii="Times New Roman" w:hAnsi="Times New Roman"/>
          <w:szCs w:val="24"/>
          <w:lang w:val="en-CA"/>
        </w:rPr>
        <w:t xml:space="preserve">is largely driven by </w:t>
      </w:r>
      <w:r w:rsidR="008F3A70" w:rsidRPr="0065785E">
        <w:rPr>
          <w:rFonts w:ascii="Times New Roman" w:hAnsi="Times New Roman"/>
          <w:szCs w:val="24"/>
          <w:lang w:val="en-CA"/>
        </w:rPr>
        <w:t>controlled experiments</w:t>
      </w:r>
      <w:r w:rsidR="007E077D" w:rsidRPr="0065785E">
        <w:rPr>
          <w:rFonts w:ascii="Times New Roman" w:hAnsi="Times New Roman"/>
          <w:szCs w:val="24"/>
          <w:lang w:val="en-CA"/>
        </w:rPr>
        <w:t xml:space="preserve"> explicitly designed to demonstrate </w:t>
      </w:r>
      <w:r w:rsidR="00027DB5" w:rsidRPr="0065785E">
        <w:rPr>
          <w:rFonts w:ascii="Times New Roman" w:hAnsi="Times New Roman"/>
          <w:szCs w:val="24"/>
          <w:lang w:val="en-CA"/>
        </w:rPr>
        <w:t xml:space="preserve">the </w:t>
      </w:r>
      <w:r w:rsidR="007E077D" w:rsidRPr="0065785E">
        <w:rPr>
          <w:rFonts w:ascii="Times New Roman" w:hAnsi="Times New Roman"/>
          <w:szCs w:val="24"/>
          <w:lang w:val="en-CA"/>
        </w:rPr>
        <w:t xml:space="preserve">causal relevance </w:t>
      </w:r>
      <w:r w:rsidR="00027DB5" w:rsidRPr="0065785E">
        <w:rPr>
          <w:rFonts w:ascii="Times New Roman" w:hAnsi="Times New Roman"/>
          <w:szCs w:val="24"/>
          <w:lang w:val="en-CA"/>
        </w:rPr>
        <w:t xml:space="preserve">of </w:t>
      </w:r>
      <w:r w:rsidR="008A0C4E">
        <w:rPr>
          <w:rFonts w:ascii="Times New Roman" w:hAnsi="Times New Roman"/>
          <w:szCs w:val="24"/>
          <w:lang w:val="en-CA"/>
        </w:rPr>
        <w:t>variables</w:t>
      </w:r>
      <w:r w:rsidR="00027DB5" w:rsidRPr="0065785E">
        <w:rPr>
          <w:rFonts w:ascii="Times New Roman" w:hAnsi="Times New Roman"/>
          <w:szCs w:val="24"/>
          <w:lang w:val="en-CA"/>
        </w:rPr>
        <w:t xml:space="preserve"> </w:t>
      </w:r>
      <w:r w:rsidR="007E077D" w:rsidRPr="0065785E">
        <w:rPr>
          <w:rFonts w:ascii="Times New Roman" w:hAnsi="Times New Roman"/>
          <w:szCs w:val="24"/>
          <w:lang w:val="en-CA"/>
        </w:rPr>
        <w:t xml:space="preserve">to </w:t>
      </w:r>
      <w:r w:rsidR="00157E45" w:rsidRPr="0065785E">
        <w:rPr>
          <w:rFonts w:ascii="Times New Roman" w:hAnsi="Times New Roman"/>
          <w:szCs w:val="24"/>
          <w:lang w:val="en-CA"/>
        </w:rPr>
        <w:t>an outcome</w:t>
      </w:r>
      <w:r w:rsidR="007E077D" w:rsidRPr="0065785E">
        <w:rPr>
          <w:rFonts w:ascii="Times New Roman" w:hAnsi="Times New Roman"/>
          <w:szCs w:val="24"/>
          <w:lang w:val="en-CA"/>
        </w:rPr>
        <w:t xml:space="preserve"> of interest </w:t>
      </w:r>
      <w:r w:rsidR="008A0C4E">
        <w:rPr>
          <w:rFonts w:ascii="Times New Roman" w:hAnsi="Times New Roman"/>
          <w:szCs w:val="24"/>
          <w:lang w:val="en-CA"/>
        </w:rPr>
        <w:fldChar w:fldCharType="begin">
          <w:fldData xml:space="preserve">PEVuZE5vdGU+PENpdGU+PEF1dGhvcj5Xb29kd2FyZDwvQXV0aG9yPjxZZWFyPjIwMDg8L1llYXI+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</w:fldData>
        </w:fldChar>
      </w:r>
      <w:r w:rsidR="008116A6">
        <w:rPr>
          <w:rFonts w:ascii="Times New Roman" w:hAnsi="Times New Roman"/>
          <w:szCs w:val="24"/>
          <w:lang w:val="en-CA"/>
        </w:rPr>
        <w:instrText xml:space="preserve"> ADDIN EN.CITE </w:instrText>
      </w:r>
      <w:r w:rsidR="008116A6">
        <w:rPr>
          <w:rFonts w:ascii="Times New Roman" w:hAnsi="Times New Roman"/>
          <w:szCs w:val="24"/>
          <w:lang w:val="en-CA"/>
        </w:rPr>
        <w:fldChar w:fldCharType="begin">
          <w:fldData xml:space="preserve">PEVuZE5vdGU+PENpdGU+PEF1dGhvcj5Xb29kd2FyZDwvQXV0aG9yPjxZZWFyPjIwMDg8L1llYXI+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</w:fldData>
        </w:fldChar>
      </w:r>
      <w:r w:rsidR="008116A6">
        <w:rPr>
          <w:rFonts w:ascii="Times New Roman" w:hAnsi="Times New Roman"/>
          <w:szCs w:val="24"/>
          <w:lang w:val="en-CA"/>
        </w:rPr>
        <w:instrText xml:space="preserve"> ADDIN EN.CITE.DATA </w:instrText>
      </w:r>
      <w:r w:rsidR="008116A6">
        <w:rPr>
          <w:rFonts w:ascii="Times New Roman" w:hAnsi="Times New Roman"/>
          <w:szCs w:val="24"/>
          <w:lang w:val="en-CA"/>
        </w:rPr>
      </w:r>
      <w:r w:rsidR="008116A6">
        <w:rPr>
          <w:rFonts w:ascii="Times New Roman" w:hAnsi="Times New Roman"/>
          <w:szCs w:val="24"/>
          <w:lang w:val="en-CA"/>
        </w:rPr>
        <w:fldChar w:fldCharType="end"/>
      </w:r>
      <w:r w:rsidR="008A0C4E">
        <w:rPr>
          <w:rFonts w:ascii="Times New Roman" w:hAnsi="Times New Roman"/>
          <w:szCs w:val="24"/>
          <w:lang w:val="en-CA"/>
        </w:rPr>
      </w:r>
      <w:r w:rsidR="008A0C4E">
        <w:rPr>
          <w:rFonts w:ascii="Times New Roman" w:hAnsi="Times New Roman"/>
          <w:szCs w:val="24"/>
          <w:lang w:val="en-CA"/>
        </w:rPr>
        <w:fldChar w:fldCharType="separate"/>
      </w:r>
      <w:r w:rsidR="008116A6">
        <w:rPr>
          <w:rFonts w:ascii="Times New Roman" w:hAnsi="Times New Roman"/>
          <w:noProof/>
          <w:szCs w:val="24"/>
          <w:lang w:val="en-CA"/>
        </w:rPr>
        <w:t>(Bickle 1998; Kendler and Campbell 2009; Woodward 2008)</w:t>
      </w:r>
      <w:r w:rsidR="008A0C4E">
        <w:rPr>
          <w:rFonts w:ascii="Times New Roman" w:hAnsi="Times New Roman"/>
          <w:szCs w:val="24"/>
          <w:lang w:val="en-CA"/>
        </w:rPr>
        <w:fldChar w:fldCharType="end"/>
      </w:r>
      <w:r w:rsidR="007E077D" w:rsidRPr="0065785E">
        <w:rPr>
          <w:rFonts w:ascii="Times New Roman" w:hAnsi="Times New Roman"/>
          <w:szCs w:val="24"/>
          <w:lang w:val="en-CA"/>
        </w:rPr>
        <w:t xml:space="preserve">. </w:t>
      </w:r>
      <w:r w:rsidR="00AE7A74" w:rsidRPr="0065785E">
        <w:rPr>
          <w:rFonts w:ascii="Times New Roman" w:hAnsi="Times New Roman"/>
          <w:szCs w:val="24"/>
          <w:lang w:val="en-CA"/>
        </w:rPr>
        <w:t xml:space="preserve">Research on pain is not </w:t>
      </w:r>
      <w:r w:rsidR="00027DB5" w:rsidRPr="0065785E">
        <w:rPr>
          <w:rFonts w:ascii="Times New Roman" w:hAnsi="Times New Roman"/>
          <w:szCs w:val="24"/>
          <w:lang w:val="en-CA"/>
        </w:rPr>
        <w:t xml:space="preserve">any </w:t>
      </w:r>
      <w:r w:rsidR="00AE7A74" w:rsidRPr="0065785E">
        <w:rPr>
          <w:rFonts w:ascii="Times New Roman" w:hAnsi="Times New Roman"/>
          <w:szCs w:val="24"/>
          <w:lang w:val="en-CA"/>
        </w:rPr>
        <w:t xml:space="preserve">different. </w:t>
      </w:r>
      <w:r w:rsidR="001536D3" w:rsidRPr="0065785E">
        <w:rPr>
          <w:rFonts w:ascii="Times New Roman" w:hAnsi="Times New Roman"/>
          <w:szCs w:val="24"/>
        </w:rPr>
        <w:t>If</w:t>
      </w:r>
      <w:r w:rsidR="00092162" w:rsidRPr="0065785E">
        <w:rPr>
          <w:rFonts w:ascii="Times New Roman" w:hAnsi="Times New Roman"/>
          <w:szCs w:val="24"/>
        </w:rPr>
        <w:t xml:space="preserve"> </w:t>
      </w:r>
      <w:r w:rsidR="00890921" w:rsidRPr="0065785E">
        <w:rPr>
          <w:rFonts w:ascii="Times New Roman" w:hAnsi="Times New Roman"/>
          <w:szCs w:val="24"/>
        </w:rPr>
        <w:t xml:space="preserve">pain </w:t>
      </w:r>
      <w:r w:rsidR="00B16E6D" w:rsidRPr="0065785E">
        <w:rPr>
          <w:rFonts w:ascii="Times New Roman" w:hAnsi="Times New Roman"/>
          <w:szCs w:val="24"/>
        </w:rPr>
        <w:t xml:space="preserve">intensity </w:t>
      </w:r>
      <w:r w:rsidR="00890921" w:rsidRPr="0065785E">
        <w:rPr>
          <w:rFonts w:ascii="Times New Roman" w:hAnsi="Times New Roman"/>
          <w:szCs w:val="24"/>
        </w:rPr>
        <w:t xml:space="preserve">is </w:t>
      </w:r>
      <w:r w:rsidR="00C8405F" w:rsidRPr="0065785E">
        <w:rPr>
          <w:rFonts w:ascii="Times New Roman" w:hAnsi="Times New Roman"/>
          <w:szCs w:val="24"/>
        </w:rPr>
        <w:t xml:space="preserve">a variable </w:t>
      </w:r>
      <w:r w:rsidR="003B1C2B" w:rsidRPr="0065785E">
        <w:rPr>
          <w:rFonts w:ascii="Times New Roman" w:hAnsi="Times New Roman"/>
          <w:szCs w:val="24"/>
        </w:rPr>
        <w:t xml:space="preserve">that </w:t>
      </w:r>
      <w:r w:rsidR="001A200B" w:rsidRPr="0065785E">
        <w:rPr>
          <w:rFonts w:ascii="Times New Roman" w:hAnsi="Times New Roman"/>
          <w:szCs w:val="24"/>
        </w:rPr>
        <w:t>can be</w:t>
      </w:r>
      <w:r w:rsidR="00C8405F" w:rsidRPr="0065785E">
        <w:rPr>
          <w:rFonts w:ascii="Times New Roman" w:hAnsi="Times New Roman"/>
          <w:szCs w:val="24"/>
        </w:rPr>
        <w:t xml:space="preserve"> </w:t>
      </w:r>
      <w:r w:rsidR="001A200B" w:rsidRPr="0065785E">
        <w:rPr>
          <w:rFonts w:ascii="Times New Roman" w:hAnsi="Times New Roman"/>
          <w:szCs w:val="24"/>
        </w:rPr>
        <w:t>measured</w:t>
      </w:r>
      <w:r w:rsidR="00B16E6D" w:rsidRPr="0065785E">
        <w:rPr>
          <w:rFonts w:ascii="Times New Roman" w:hAnsi="Times New Roman"/>
          <w:szCs w:val="24"/>
        </w:rPr>
        <w:t xml:space="preserve"> by documenting pain </w:t>
      </w:r>
      <w:r w:rsidR="00E85DDA" w:rsidRPr="0065785E">
        <w:rPr>
          <w:rFonts w:ascii="Times New Roman" w:hAnsi="Times New Roman"/>
          <w:szCs w:val="24"/>
        </w:rPr>
        <w:t>reports</w:t>
      </w:r>
      <w:r w:rsidR="00092162" w:rsidRPr="0065785E">
        <w:rPr>
          <w:rFonts w:ascii="Times New Roman" w:hAnsi="Times New Roman"/>
          <w:szCs w:val="24"/>
        </w:rPr>
        <w:t xml:space="preserve">, it is possible to </w:t>
      </w:r>
      <w:r w:rsidR="00027DB5" w:rsidRPr="0065785E">
        <w:rPr>
          <w:rFonts w:ascii="Times New Roman" w:hAnsi="Times New Roman"/>
          <w:szCs w:val="24"/>
        </w:rPr>
        <w:t>identify</w:t>
      </w:r>
      <w:r w:rsidR="00092162" w:rsidRPr="0065785E">
        <w:rPr>
          <w:rFonts w:ascii="Times New Roman" w:hAnsi="Times New Roman"/>
          <w:szCs w:val="24"/>
        </w:rPr>
        <w:t xml:space="preserve"> causal determinants impacting on </w:t>
      </w:r>
      <w:r w:rsidR="003B1C2B" w:rsidRPr="0065785E">
        <w:rPr>
          <w:rFonts w:ascii="Times New Roman" w:hAnsi="Times New Roman"/>
          <w:szCs w:val="24"/>
        </w:rPr>
        <w:t>this</w:t>
      </w:r>
      <w:r w:rsidR="00092162" w:rsidRPr="0065785E">
        <w:rPr>
          <w:rFonts w:ascii="Times New Roman" w:hAnsi="Times New Roman"/>
          <w:szCs w:val="24"/>
        </w:rPr>
        <w:t xml:space="preserve"> </w:t>
      </w:r>
      <w:r w:rsidR="00D4111A" w:rsidRPr="0065785E">
        <w:rPr>
          <w:rFonts w:ascii="Times New Roman" w:hAnsi="Times New Roman"/>
          <w:szCs w:val="24"/>
        </w:rPr>
        <w:t>variable</w:t>
      </w:r>
      <w:r w:rsidR="00092162" w:rsidRPr="0065785E">
        <w:rPr>
          <w:rFonts w:ascii="Times New Roman" w:hAnsi="Times New Roman"/>
          <w:szCs w:val="24"/>
        </w:rPr>
        <w:t xml:space="preserve"> </w:t>
      </w:r>
      <w:r w:rsidR="00027DB5" w:rsidRPr="0065785E">
        <w:rPr>
          <w:rFonts w:ascii="Times New Roman" w:hAnsi="Times New Roman"/>
          <w:szCs w:val="24"/>
        </w:rPr>
        <w:t>by comparing test</w:t>
      </w:r>
      <w:r w:rsidR="00CA23BF" w:rsidRPr="0065785E">
        <w:rPr>
          <w:rFonts w:ascii="Times New Roman" w:hAnsi="Times New Roman"/>
          <w:szCs w:val="24"/>
        </w:rPr>
        <w:t xml:space="preserve"> </w:t>
      </w:r>
      <w:r w:rsidR="001E3F54" w:rsidRPr="0065785E">
        <w:rPr>
          <w:rFonts w:ascii="Times New Roman" w:hAnsi="Times New Roman"/>
          <w:szCs w:val="24"/>
        </w:rPr>
        <w:t xml:space="preserve">and control </w:t>
      </w:r>
      <w:r w:rsidR="00CA23BF" w:rsidRPr="0065785E">
        <w:rPr>
          <w:rFonts w:ascii="Times New Roman" w:hAnsi="Times New Roman"/>
          <w:szCs w:val="24"/>
        </w:rPr>
        <w:t>condition</w:t>
      </w:r>
      <w:r w:rsidR="00E5372C" w:rsidRPr="0065785E">
        <w:rPr>
          <w:rFonts w:ascii="Times New Roman" w:hAnsi="Times New Roman"/>
          <w:szCs w:val="24"/>
        </w:rPr>
        <w:t>s</w:t>
      </w:r>
      <w:r w:rsidR="00CA23BF" w:rsidRPr="0065785E">
        <w:rPr>
          <w:rFonts w:ascii="Times New Roman" w:hAnsi="Times New Roman"/>
          <w:szCs w:val="24"/>
          <w:lang w:val="en-CA"/>
        </w:rPr>
        <w:t xml:space="preserve">. </w:t>
      </w:r>
      <w:r w:rsidR="00EE43E0" w:rsidRPr="0065785E">
        <w:rPr>
          <w:rFonts w:ascii="Times New Roman" w:hAnsi="Times New Roman"/>
          <w:szCs w:val="24"/>
        </w:rPr>
        <w:t>For example, when exposed to noxious stimuli, C-fibers display an increase in action potential frequency correlating with reported pain. Both C-fiber activity and pain intensity decrease in the presence of a local anesthetic, such as lidocaine, which is known to block action potential</w:t>
      </w:r>
      <w:r w:rsidR="001F1759" w:rsidRPr="0065785E">
        <w:rPr>
          <w:rFonts w:ascii="Times New Roman" w:hAnsi="Times New Roman"/>
          <w:szCs w:val="24"/>
        </w:rPr>
        <w:t>s</w:t>
      </w:r>
      <w:r w:rsidR="00EE43E0" w:rsidRPr="0065785E">
        <w:rPr>
          <w:rFonts w:ascii="Times New Roman" w:hAnsi="Times New Roman"/>
          <w:szCs w:val="24"/>
        </w:rPr>
        <w:t xml:space="preserve">. </w:t>
      </w:r>
    </w:p>
    <w:p w14:paraId="366E7AF0" w14:textId="299ABD8D" w:rsidR="00F0281F" w:rsidRDefault="00313F25" w:rsidP="00D1632D">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T</w:t>
      </w:r>
      <w:r w:rsidRPr="0065785E">
        <w:rPr>
          <w:rFonts w:ascii="Times New Roman" w:hAnsi="Times New Roman"/>
          <w:szCs w:val="24"/>
          <w:lang w:val="en-CA"/>
        </w:rPr>
        <w:t>hese</w:t>
      </w:r>
      <w:r w:rsidR="001F1759" w:rsidRPr="0065785E">
        <w:rPr>
          <w:rFonts w:ascii="Times New Roman" w:hAnsi="Times New Roman"/>
          <w:szCs w:val="24"/>
          <w:lang w:val="en-CA"/>
        </w:rPr>
        <w:t xml:space="preserve"> results </w:t>
      </w:r>
      <w:r w:rsidR="0029486D" w:rsidRPr="0065785E">
        <w:rPr>
          <w:rFonts w:ascii="Times New Roman" w:hAnsi="Times New Roman"/>
          <w:szCs w:val="24"/>
          <w:lang w:val="en-CA"/>
        </w:rPr>
        <w:t xml:space="preserve">neither </w:t>
      </w:r>
      <w:r w:rsidR="00650D5B" w:rsidRPr="0065785E">
        <w:rPr>
          <w:rFonts w:ascii="Times New Roman" w:hAnsi="Times New Roman"/>
          <w:szCs w:val="24"/>
          <w:lang w:val="en-CA"/>
        </w:rPr>
        <w:t>rule out</w:t>
      </w:r>
      <w:r w:rsidR="0029486D" w:rsidRPr="0065785E">
        <w:rPr>
          <w:rFonts w:ascii="Times New Roman" w:hAnsi="Times New Roman"/>
          <w:szCs w:val="24"/>
          <w:lang w:val="en-CA"/>
        </w:rPr>
        <w:t>, nor support</w:t>
      </w:r>
      <w:r w:rsidR="00650D5B" w:rsidRPr="0065785E">
        <w:rPr>
          <w:rFonts w:ascii="Times New Roman" w:hAnsi="Times New Roman"/>
          <w:szCs w:val="24"/>
          <w:lang w:val="en-CA"/>
        </w:rPr>
        <w:t xml:space="preserve"> the possibility</w:t>
      </w:r>
      <w:r w:rsidR="00D70635" w:rsidRPr="0065785E">
        <w:rPr>
          <w:rFonts w:ascii="Times New Roman" w:hAnsi="Times New Roman"/>
          <w:szCs w:val="24"/>
          <w:lang w:val="en-CA"/>
        </w:rPr>
        <w:t xml:space="preserve"> that pain is identical with </w:t>
      </w:r>
      <w:r w:rsidR="006E667D" w:rsidRPr="0065785E">
        <w:rPr>
          <w:rFonts w:ascii="Times New Roman" w:hAnsi="Times New Roman"/>
          <w:szCs w:val="24"/>
          <w:lang w:val="en-CA"/>
        </w:rPr>
        <w:t>a</w:t>
      </w:r>
      <w:r w:rsidR="00D70635" w:rsidRPr="0065785E">
        <w:rPr>
          <w:rFonts w:ascii="Times New Roman" w:hAnsi="Times New Roman"/>
          <w:szCs w:val="24"/>
          <w:lang w:val="en-CA"/>
        </w:rPr>
        <w:t xml:space="preserve"> </w:t>
      </w:r>
      <w:r w:rsidR="0072279E" w:rsidRPr="0065785E">
        <w:rPr>
          <w:rFonts w:ascii="Times New Roman" w:hAnsi="Times New Roman"/>
          <w:szCs w:val="24"/>
          <w:lang w:val="en-CA"/>
        </w:rPr>
        <w:t>neural</w:t>
      </w:r>
      <w:r w:rsidR="00D70635" w:rsidRPr="0065785E">
        <w:rPr>
          <w:rFonts w:ascii="Times New Roman" w:hAnsi="Times New Roman"/>
          <w:szCs w:val="24"/>
          <w:lang w:val="en-CA"/>
        </w:rPr>
        <w:t xml:space="preserve"> structure.</w:t>
      </w:r>
      <w:r w:rsidR="00B01F0E" w:rsidRPr="0065785E">
        <w:rPr>
          <w:rFonts w:ascii="Times New Roman" w:hAnsi="Times New Roman"/>
          <w:szCs w:val="24"/>
          <w:lang w:val="en-CA"/>
        </w:rPr>
        <w:t xml:space="preserve"> </w:t>
      </w:r>
      <w:r w:rsidR="00D17252" w:rsidRPr="0065785E">
        <w:rPr>
          <w:rFonts w:ascii="Times New Roman" w:hAnsi="Times New Roman"/>
          <w:szCs w:val="24"/>
          <w:lang w:val="en-CA"/>
        </w:rPr>
        <w:t>T</w:t>
      </w:r>
      <w:r w:rsidR="00D70635" w:rsidRPr="0065785E">
        <w:rPr>
          <w:rFonts w:ascii="Times New Roman" w:hAnsi="Times New Roman"/>
          <w:szCs w:val="24"/>
          <w:lang w:val="en-CA"/>
        </w:rPr>
        <w:t xml:space="preserve">he experimental design is </w:t>
      </w:r>
      <w:r w:rsidR="00D17252" w:rsidRPr="0065785E">
        <w:rPr>
          <w:rFonts w:ascii="Times New Roman" w:hAnsi="Times New Roman"/>
          <w:szCs w:val="24"/>
          <w:lang w:val="en-CA"/>
        </w:rPr>
        <w:t xml:space="preserve">simply </w:t>
      </w:r>
      <w:r w:rsidR="00D70635" w:rsidRPr="0065785E">
        <w:rPr>
          <w:rFonts w:ascii="Times New Roman" w:hAnsi="Times New Roman"/>
          <w:szCs w:val="24"/>
          <w:lang w:val="en-CA"/>
        </w:rPr>
        <w:t xml:space="preserve">aimed at demonstrating </w:t>
      </w:r>
      <w:r w:rsidR="00B7503F" w:rsidRPr="0065785E">
        <w:rPr>
          <w:rFonts w:ascii="Times New Roman" w:hAnsi="Times New Roman"/>
          <w:szCs w:val="24"/>
          <w:lang w:val="en-CA"/>
        </w:rPr>
        <w:t>something else</w:t>
      </w:r>
      <w:r w:rsidR="002C6170" w:rsidRPr="0065785E">
        <w:rPr>
          <w:rFonts w:ascii="Times New Roman" w:hAnsi="Times New Roman"/>
          <w:szCs w:val="24"/>
          <w:lang w:val="en-CA"/>
        </w:rPr>
        <w:t xml:space="preserve">, namely </w:t>
      </w:r>
      <w:r w:rsidR="001F1759" w:rsidRPr="0065785E">
        <w:rPr>
          <w:rFonts w:ascii="Times New Roman" w:hAnsi="Times New Roman"/>
          <w:szCs w:val="24"/>
          <w:lang w:val="en-CA"/>
        </w:rPr>
        <w:t xml:space="preserve">that </w:t>
      </w:r>
      <w:r w:rsidR="001F1759" w:rsidRPr="0065785E">
        <w:rPr>
          <w:rFonts w:ascii="Times New Roman" w:hAnsi="Times New Roman"/>
          <w:szCs w:val="24"/>
        </w:rPr>
        <w:t xml:space="preserve">C-fibers are causally relevant to </w:t>
      </w:r>
      <w:r w:rsidR="00BA79A2" w:rsidRPr="0065785E">
        <w:rPr>
          <w:rFonts w:ascii="Times New Roman" w:hAnsi="Times New Roman"/>
          <w:szCs w:val="24"/>
        </w:rPr>
        <w:t>measured</w:t>
      </w:r>
      <w:r w:rsidR="00380060" w:rsidRPr="0065785E">
        <w:rPr>
          <w:rFonts w:ascii="Times New Roman" w:hAnsi="Times New Roman"/>
          <w:szCs w:val="24"/>
        </w:rPr>
        <w:t xml:space="preserve"> </w:t>
      </w:r>
      <w:r w:rsidR="001F1759" w:rsidRPr="0065785E">
        <w:rPr>
          <w:rFonts w:ascii="Times New Roman" w:hAnsi="Times New Roman"/>
          <w:szCs w:val="24"/>
        </w:rPr>
        <w:t>pain as mediators in the transmission of information about noxious stimuli</w:t>
      </w:r>
      <w:r w:rsidR="001A200B" w:rsidRPr="0065785E">
        <w:rPr>
          <w:rFonts w:ascii="Times New Roman" w:hAnsi="Times New Roman"/>
          <w:szCs w:val="24"/>
        </w:rPr>
        <w:t xml:space="preserve"> </w:t>
      </w:r>
      <w:r w:rsidR="001A200B" w:rsidRPr="0065785E">
        <w:rPr>
          <w:rFonts w:ascii="Times New Roman" w:hAnsi="Times New Roman"/>
          <w:szCs w:val="24"/>
        </w:rPr>
        <w:fldChar w:fldCharType="begin"/>
      </w:r>
      <w:r w:rsidR="001A200B" w:rsidRPr="0065785E">
        <w:rPr>
          <w:rFonts w:ascii="Times New Roman" w:hAnsi="Times New Roman"/>
          <w:szCs w:val="24"/>
        </w:rPr>
        <w:instrText xml:space="preserve"> ADDIN EN.CITE &lt;EndNote&gt;&lt;Cite&gt;&lt;Author&gt;Puccetti&lt;/Author&gt;&lt;Year&gt;1977&lt;/Year&gt;&lt;RecNum&gt;1144&lt;/RecNum&gt;&lt;DisplayText&gt;(Handwerker 1996; Puccetti 1977)&lt;/DisplayText&gt;&lt;record&gt;&lt;rec-number&gt;1144&lt;/rec-number&gt;&lt;foreign-keys&gt;&lt;key app="EN" db-id="zs09tazvjrw50eestfmx0seosdx92dzas2ra" timestamp="1481279819"&gt;1144&lt;/key&gt;&lt;/foreign-keys&gt;&lt;ref-type name="Journal Article"&gt;17&lt;/ref-type&gt;&lt;contributors&gt;&lt;authors&gt;&lt;author&gt;Puccetti, R.&lt;/author&gt;&lt;/authors&gt;&lt;/contributors&gt;&lt;titles&gt;&lt;title&gt;The Great C-Fiber Myth: A Critical Note&lt;/title&gt;&lt;secondary-title&gt;Philosophy of Science&lt;/secondary-title&gt;&lt;/titles&gt;&lt;periodical&gt;&lt;full-title&gt;Philosophy of Science&lt;/full-title&gt;&lt;/periodical&gt;&lt;pages&gt;303-305&lt;/pages&gt;&lt;volume&gt;44&lt;/volume&gt;&lt;dates&gt;&lt;year&gt;1977&lt;/year&gt;&lt;/dates&gt;&lt;urls&gt;&lt;/urls&gt;&lt;/record&gt;&lt;/Cite&gt;&lt;Cite&gt;&lt;Author&gt;Handwerker&lt;/Author&gt;&lt;Year&gt;1996&lt;/Year&gt;&lt;RecNum&gt;1225&lt;/RecNum&gt;&lt;record&gt;&lt;rec-number&gt;1225&lt;/rec-number&gt;&lt;foreign-keys&gt;&lt;key app="EN" db-id="zs09tazvjrw50eestfmx0seosdx92dzas2ra" timestamp="1517912435"&gt;1225&lt;/key&gt;&lt;/foreign-keys&gt;&lt;ref-type name="Book Section"&gt;5&lt;/ref-type&gt;&lt;contributors&gt;&lt;authors&gt;&lt;author&gt;H. O. Handwerker&lt;/author&gt;&lt;/authors&gt;&lt;secondary-authors&gt;&lt;author&gt;T. Kumazawa&lt;/author&gt;&lt;author&gt;L. Kruger&lt;/author&gt;&lt;author&gt;K. Mfzumura&lt;/author&gt;&lt;/secondary-authors&gt;&lt;/contributors&gt;&lt;titles&gt;&lt;title&gt;Sixty Years of C-Fiber Recordings from Animal and Human Skin Nerves: Historical Notes&lt;/title&gt;&lt;secondary-title&gt;The Polymodal Pathological Pain Receptor: A Gateway to Pathological Pain&lt;/secondary-title&gt;&lt;/titles&gt;&lt;pages&gt;39-51&lt;/pages&gt;&lt;dates&gt;&lt;year&gt;1996&lt;/year&gt;&lt;/dates&gt;&lt;urls&gt;&lt;/urls&gt;&lt;/record&gt;&lt;/Cite&gt;&lt;/EndNote&gt;</w:instrText>
      </w:r>
      <w:r w:rsidR="001A200B" w:rsidRPr="0065785E">
        <w:rPr>
          <w:rFonts w:ascii="Times New Roman" w:hAnsi="Times New Roman"/>
          <w:szCs w:val="24"/>
        </w:rPr>
        <w:fldChar w:fldCharType="separate"/>
      </w:r>
      <w:r w:rsidR="001A200B" w:rsidRPr="0065785E">
        <w:rPr>
          <w:rFonts w:ascii="Times New Roman" w:hAnsi="Times New Roman"/>
          <w:noProof/>
          <w:szCs w:val="24"/>
        </w:rPr>
        <w:t>(Handwerker 1996; Puccetti 1977)</w:t>
      </w:r>
      <w:r w:rsidR="001A200B" w:rsidRPr="0065785E">
        <w:rPr>
          <w:rFonts w:ascii="Times New Roman" w:hAnsi="Times New Roman"/>
          <w:szCs w:val="24"/>
        </w:rPr>
        <w:fldChar w:fldCharType="end"/>
      </w:r>
      <w:r w:rsidR="001F1759" w:rsidRPr="0065785E">
        <w:rPr>
          <w:rFonts w:ascii="Times New Roman" w:hAnsi="Times New Roman"/>
          <w:szCs w:val="24"/>
        </w:rPr>
        <w:t>.</w:t>
      </w:r>
      <w:r w:rsidR="008D2C12" w:rsidRPr="0065785E">
        <w:rPr>
          <w:rFonts w:ascii="Times New Roman" w:hAnsi="Times New Roman"/>
          <w:szCs w:val="24"/>
        </w:rPr>
        <w:t xml:space="preserve"> </w:t>
      </w:r>
      <w:r w:rsidR="008D2C12" w:rsidRPr="0065785E">
        <w:rPr>
          <w:rFonts w:ascii="Times New Roman" w:hAnsi="Times New Roman"/>
          <w:szCs w:val="24"/>
          <w:lang w:val="en-CA"/>
        </w:rPr>
        <w:t>Identity is a</w:t>
      </w:r>
      <w:r w:rsidR="008F3A70" w:rsidRPr="0065785E">
        <w:rPr>
          <w:rFonts w:ascii="Times New Roman" w:hAnsi="Times New Roman"/>
          <w:szCs w:val="24"/>
          <w:lang w:val="en-CA"/>
        </w:rPr>
        <w:t>n entirely different</w:t>
      </w:r>
      <w:r w:rsidR="008D2C12" w:rsidRPr="0065785E">
        <w:rPr>
          <w:rFonts w:ascii="Times New Roman" w:hAnsi="Times New Roman"/>
          <w:szCs w:val="24"/>
          <w:lang w:val="en-CA"/>
        </w:rPr>
        <w:t xml:space="preserve"> conclusion which </w:t>
      </w:r>
      <w:r w:rsidR="00EC52B2" w:rsidRPr="0065785E">
        <w:rPr>
          <w:rFonts w:ascii="Times New Roman" w:hAnsi="Times New Roman"/>
          <w:szCs w:val="24"/>
          <w:lang w:val="en-CA"/>
        </w:rPr>
        <w:t>is not te</w:t>
      </w:r>
      <w:r w:rsidR="00A85844" w:rsidRPr="0065785E">
        <w:rPr>
          <w:rFonts w:ascii="Times New Roman" w:hAnsi="Times New Roman"/>
          <w:szCs w:val="24"/>
          <w:lang w:val="en-CA"/>
        </w:rPr>
        <w:t>s</w:t>
      </w:r>
      <w:r w:rsidR="00EC52B2" w:rsidRPr="0065785E">
        <w:rPr>
          <w:rFonts w:ascii="Times New Roman" w:hAnsi="Times New Roman"/>
          <w:szCs w:val="24"/>
          <w:lang w:val="en-CA"/>
        </w:rPr>
        <w:t xml:space="preserve">ted </w:t>
      </w:r>
      <w:r w:rsidR="0006481E" w:rsidRPr="0065785E">
        <w:rPr>
          <w:rFonts w:ascii="Times New Roman" w:hAnsi="Times New Roman"/>
          <w:szCs w:val="24"/>
          <w:lang w:val="en-CA"/>
        </w:rPr>
        <w:t xml:space="preserve">by the experiment and </w:t>
      </w:r>
      <w:r w:rsidR="008D2C12" w:rsidRPr="0065785E">
        <w:rPr>
          <w:rFonts w:ascii="Times New Roman" w:hAnsi="Times New Roman"/>
          <w:szCs w:val="24"/>
          <w:lang w:val="en-CA"/>
        </w:rPr>
        <w:t xml:space="preserve">cannot </w:t>
      </w:r>
      <w:r w:rsidR="006E667D" w:rsidRPr="0065785E">
        <w:rPr>
          <w:rFonts w:ascii="Times New Roman" w:hAnsi="Times New Roman"/>
          <w:szCs w:val="24"/>
          <w:lang w:val="en-CA"/>
        </w:rPr>
        <w:t xml:space="preserve">be </w:t>
      </w:r>
      <w:bookmarkStart w:id="3" w:name="OLE_LINK35"/>
      <w:bookmarkStart w:id="4" w:name="OLE_LINK36"/>
      <w:r w:rsidR="0006481E" w:rsidRPr="0065785E">
        <w:rPr>
          <w:rFonts w:ascii="Times New Roman" w:hAnsi="Times New Roman"/>
          <w:szCs w:val="24"/>
          <w:lang w:val="en-CA"/>
        </w:rPr>
        <w:t xml:space="preserve">logically </w:t>
      </w:r>
      <w:r w:rsidR="008D2C12" w:rsidRPr="0065785E">
        <w:rPr>
          <w:rFonts w:ascii="Times New Roman" w:hAnsi="Times New Roman"/>
          <w:szCs w:val="24"/>
          <w:lang w:val="en-CA"/>
        </w:rPr>
        <w:t>inferred from evidence for causal relevance</w:t>
      </w:r>
      <w:bookmarkEnd w:id="3"/>
      <w:bookmarkEnd w:id="4"/>
      <w:r w:rsidR="008D2C12" w:rsidRPr="0065785E">
        <w:rPr>
          <w:rFonts w:ascii="Times New Roman" w:hAnsi="Times New Roman"/>
          <w:szCs w:val="24"/>
          <w:lang w:val="en-CA"/>
        </w:rPr>
        <w:t>.</w:t>
      </w:r>
      <w:r w:rsidR="00B13381" w:rsidRPr="0065785E">
        <w:rPr>
          <w:rFonts w:ascii="Times New Roman" w:hAnsi="Times New Roman"/>
          <w:szCs w:val="24"/>
          <w:lang w:val="en-CA"/>
        </w:rPr>
        <w:t xml:space="preserve"> </w:t>
      </w:r>
      <w:r w:rsidR="00AE79F1">
        <w:rPr>
          <w:rFonts w:ascii="Times New Roman" w:hAnsi="Times New Roman"/>
          <w:szCs w:val="24"/>
          <w:lang w:val="en-CA"/>
        </w:rPr>
        <w:t>Thus, a</w:t>
      </w:r>
      <w:r w:rsidR="00A6087F" w:rsidRPr="0065785E">
        <w:rPr>
          <w:rFonts w:ascii="Times New Roman" w:hAnsi="Times New Roman"/>
          <w:szCs w:val="24"/>
          <w:lang w:val="en-CA"/>
        </w:rPr>
        <w:t xml:space="preserve">s </w:t>
      </w:r>
      <w:r w:rsidR="00415EE2">
        <w:rPr>
          <w:rFonts w:ascii="Times New Roman" w:hAnsi="Times New Roman"/>
          <w:szCs w:val="24"/>
          <w:lang w:val="en-CA"/>
        </w:rPr>
        <w:t xml:space="preserve">two pain researchers, </w:t>
      </w:r>
      <w:r w:rsidR="00A6087F">
        <w:rPr>
          <w:rFonts w:ascii="Times New Roman" w:hAnsi="Times New Roman"/>
          <w:szCs w:val="24"/>
          <w:lang w:val="en-CA"/>
        </w:rPr>
        <w:t xml:space="preserve">Mathieu </w:t>
      </w:r>
      <w:r w:rsidR="00A6087F" w:rsidRPr="0065785E">
        <w:rPr>
          <w:rFonts w:ascii="Times New Roman" w:hAnsi="Times New Roman"/>
          <w:szCs w:val="24"/>
          <w:lang w:val="en-CA"/>
        </w:rPr>
        <w:t xml:space="preserve">Roy and </w:t>
      </w:r>
      <w:r w:rsidR="00A6087F">
        <w:rPr>
          <w:rFonts w:ascii="Times New Roman" w:hAnsi="Times New Roman"/>
          <w:szCs w:val="24"/>
          <w:lang w:val="en-CA"/>
        </w:rPr>
        <w:t xml:space="preserve">Tor </w:t>
      </w:r>
      <w:r w:rsidR="00A6087F" w:rsidRPr="0065785E">
        <w:rPr>
          <w:rFonts w:ascii="Times New Roman" w:hAnsi="Times New Roman"/>
          <w:szCs w:val="24"/>
          <w:lang w:val="en-CA"/>
        </w:rPr>
        <w:t xml:space="preserve">Wager </w:t>
      </w:r>
      <w:r w:rsidR="00A6087F" w:rsidRPr="0065785E">
        <w:rPr>
          <w:rFonts w:ascii="Times New Roman" w:hAnsi="Times New Roman"/>
          <w:szCs w:val="24"/>
          <w:lang w:val="en-CA"/>
        </w:rPr>
        <w:fldChar w:fldCharType="begin"/>
      </w:r>
      <w:r w:rsidR="00A6087F" w:rsidRPr="0065785E">
        <w:rPr>
          <w:rFonts w:ascii="Times New Roman" w:hAnsi="Times New Roman"/>
          <w:szCs w:val="24"/>
          <w:lang w:val="en-CA"/>
        </w:rPr>
        <w:instrText xml:space="preserve"> ADDIN EN.CITE &lt;EndNote&gt;&lt;Cite ExcludeAuth="1"&gt;&lt;Author&gt;Roy&lt;/Author&gt;&lt;Year&gt;2017&lt;/Year&gt;&lt;RecNum&gt;1297&lt;/RecNum&gt;&lt;Pages&gt;87&lt;/Pages&gt;&lt;DisplayText&gt;(2017, 87)&lt;/DisplayText&gt;&lt;record&gt;&lt;rec-number&gt;1297&lt;/rec-number&gt;&lt;foreign-keys&gt;&lt;key app="EN" db-id="zs09tazvjrw50eestfmx0seosdx92dzas2ra" timestamp="1550163231"&gt;1297&lt;/key&gt;&lt;/foreign-keys&gt;&lt;ref-type name="Book Section"&gt;5&lt;/ref-type&gt;&lt;contributors&gt;&lt;authors&gt;&lt;author&gt;M. Roy&lt;/author&gt;&lt;author&gt;T. D. Wager&lt;/author&gt;&lt;/authors&gt;&lt;secondary-authors&gt;&lt;author&gt;Corns, J.&lt;/author&gt;&lt;/secondary-authors&gt;&lt;/contributors&gt;&lt;titles&gt;&lt;title&gt;Neuromatrix Theory of Pain&lt;/title&gt;&lt;secondary-title&gt;The Routledge Handbook of Philosophy of Pain&lt;/secondary-title&gt;&lt;/titles&gt;&lt;pages&gt;87-97&lt;/pages&gt;&lt;dates&gt;&lt;year&gt;2017&lt;/year&gt;&lt;/dates&gt;&lt;pub-location&gt;New York&lt;/pub-location&gt;&lt;publisher&gt;Routledge&lt;/publisher&gt;&lt;urls&gt;&lt;/urls&gt;&lt;/record&gt;&lt;/Cite&gt;&lt;/EndNote&gt;</w:instrText>
      </w:r>
      <w:r w:rsidR="00A6087F" w:rsidRPr="0065785E">
        <w:rPr>
          <w:rFonts w:ascii="Times New Roman" w:hAnsi="Times New Roman"/>
          <w:szCs w:val="24"/>
          <w:lang w:val="en-CA"/>
        </w:rPr>
        <w:fldChar w:fldCharType="separate"/>
      </w:r>
      <w:r w:rsidR="00A6087F" w:rsidRPr="0065785E">
        <w:rPr>
          <w:rFonts w:ascii="Times New Roman" w:hAnsi="Times New Roman"/>
          <w:szCs w:val="24"/>
          <w:lang w:val="en-CA"/>
        </w:rPr>
        <w:t>(2017, 87)</w:t>
      </w:r>
      <w:r w:rsidR="00A6087F" w:rsidRPr="0065785E">
        <w:rPr>
          <w:rFonts w:ascii="Times New Roman" w:hAnsi="Times New Roman"/>
          <w:szCs w:val="24"/>
          <w:lang w:val="en-CA"/>
        </w:rPr>
        <w:fldChar w:fldCharType="end"/>
      </w:r>
      <w:r w:rsidR="00A6087F" w:rsidRPr="0065785E">
        <w:rPr>
          <w:rFonts w:ascii="Times New Roman" w:hAnsi="Times New Roman"/>
          <w:szCs w:val="24"/>
          <w:lang w:val="en-CA"/>
        </w:rPr>
        <w:t xml:space="preserve"> put it, “although pain cannot be ontologically reduced to any one state of neuronal activity, it may be causally reduced to neuronal activity.”</w:t>
      </w:r>
    </w:p>
    <w:p w14:paraId="4EF96076" w14:textId="2EDFF622" w:rsidR="006821F9" w:rsidRDefault="00B01F0E" w:rsidP="00374997">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In as much as </w:t>
      </w:r>
      <w:r w:rsidR="00CC31BC" w:rsidRPr="0065785E">
        <w:rPr>
          <w:rFonts w:ascii="Times New Roman" w:hAnsi="Times New Roman"/>
          <w:szCs w:val="24"/>
          <w:lang w:val="en-CA"/>
        </w:rPr>
        <w:t xml:space="preserve">the vast majority of experiments in </w:t>
      </w:r>
      <w:r w:rsidR="001003EA" w:rsidRPr="0065785E">
        <w:rPr>
          <w:rFonts w:ascii="Times New Roman" w:hAnsi="Times New Roman"/>
          <w:szCs w:val="24"/>
          <w:lang w:val="en-CA"/>
        </w:rPr>
        <w:t>pain research</w:t>
      </w:r>
      <w:r w:rsidR="00CC31BC" w:rsidRPr="0065785E">
        <w:rPr>
          <w:rFonts w:ascii="Times New Roman" w:hAnsi="Times New Roman"/>
          <w:szCs w:val="24"/>
          <w:lang w:val="en-CA"/>
        </w:rPr>
        <w:t xml:space="preserve"> </w:t>
      </w:r>
      <w:r w:rsidR="00981AA3" w:rsidRPr="0065785E">
        <w:rPr>
          <w:rFonts w:ascii="Times New Roman" w:hAnsi="Times New Roman"/>
          <w:szCs w:val="24"/>
          <w:lang w:val="en-CA"/>
        </w:rPr>
        <w:t xml:space="preserve">in humans </w:t>
      </w:r>
      <w:r w:rsidR="00CC31BC" w:rsidRPr="0065785E">
        <w:rPr>
          <w:rFonts w:ascii="Times New Roman" w:hAnsi="Times New Roman"/>
          <w:szCs w:val="24"/>
          <w:lang w:val="en-CA"/>
        </w:rPr>
        <w:t xml:space="preserve">are explicitly geared towards </w:t>
      </w:r>
      <w:r w:rsidR="001003EA" w:rsidRPr="0065785E">
        <w:rPr>
          <w:rFonts w:ascii="Times New Roman" w:hAnsi="Times New Roman"/>
          <w:szCs w:val="24"/>
          <w:lang w:val="en-CA"/>
        </w:rPr>
        <w:t xml:space="preserve">the discovery of causal determinants of </w:t>
      </w:r>
      <w:r w:rsidR="004848BB" w:rsidRPr="0065785E">
        <w:rPr>
          <w:rFonts w:ascii="Times New Roman" w:hAnsi="Times New Roman"/>
          <w:szCs w:val="24"/>
          <w:lang w:val="en-CA"/>
        </w:rPr>
        <w:t xml:space="preserve">reported </w:t>
      </w:r>
      <w:r w:rsidR="001003EA" w:rsidRPr="0065785E">
        <w:rPr>
          <w:rFonts w:ascii="Times New Roman" w:hAnsi="Times New Roman"/>
          <w:szCs w:val="24"/>
          <w:lang w:val="en-CA"/>
        </w:rPr>
        <w:t xml:space="preserve">pain, </w:t>
      </w:r>
      <w:r w:rsidRPr="0065785E">
        <w:rPr>
          <w:rFonts w:ascii="Times New Roman" w:hAnsi="Times New Roman"/>
          <w:szCs w:val="24"/>
          <w:lang w:val="en-CA"/>
        </w:rPr>
        <w:t xml:space="preserve">it should not be particularly surprising that </w:t>
      </w:r>
      <w:r w:rsidR="002C6170" w:rsidRPr="0065785E">
        <w:rPr>
          <w:rFonts w:ascii="Times New Roman" w:eastAsia="Times New Roman" w:hAnsi="Times New Roman"/>
          <w:szCs w:val="24"/>
          <w:lang w:val="en-CA"/>
        </w:rPr>
        <w:t xml:space="preserve">proposed </w:t>
      </w:r>
      <w:r w:rsidR="002C6170" w:rsidRPr="0065785E">
        <w:rPr>
          <w:rFonts w:ascii="Times New Roman" w:hAnsi="Times New Roman"/>
          <w:szCs w:val="24"/>
          <w:lang w:val="en-CA"/>
        </w:rPr>
        <w:t xml:space="preserve">biological explanations of psychological phenomena have a lot to do with causal mechanisms and virtually nothing with non-causal </w:t>
      </w:r>
      <w:r w:rsidR="00C27F0B">
        <w:rPr>
          <w:rFonts w:ascii="Times New Roman" w:hAnsi="Times New Roman"/>
          <w:szCs w:val="24"/>
          <w:lang w:val="en-CA"/>
        </w:rPr>
        <w:t>supervenience</w:t>
      </w:r>
      <w:r w:rsidR="002C6170" w:rsidRPr="0065785E">
        <w:rPr>
          <w:rFonts w:ascii="Times New Roman" w:hAnsi="Times New Roman"/>
          <w:szCs w:val="24"/>
          <w:lang w:val="en-CA"/>
        </w:rPr>
        <w:t xml:space="preserve">. </w:t>
      </w:r>
      <w:r w:rsidR="00524E98" w:rsidRPr="0065785E">
        <w:rPr>
          <w:rFonts w:ascii="Times New Roman" w:hAnsi="Times New Roman"/>
          <w:szCs w:val="24"/>
          <w:lang w:val="en-CA"/>
        </w:rPr>
        <w:t xml:space="preserve">After all, </w:t>
      </w:r>
      <w:r w:rsidR="002C6170" w:rsidRPr="0065785E">
        <w:rPr>
          <w:rFonts w:ascii="Times New Roman" w:hAnsi="Times New Roman"/>
          <w:szCs w:val="24"/>
          <w:lang w:val="en-CA"/>
        </w:rPr>
        <w:t>mechanisms</w:t>
      </w:r>
      <w:r w:rsidR="00524E98" w:rsidRPr="0065785E">
        <w:rPr>
          <w:rFonts w:ascii="Times New Roman" w:hAnsi="Times New Roman"/>
          <w:szCs w:val="24"/>
          <w:lang w:val="en-CA"/>
        </w:rPr>
        <w:t xml:space="preserve"> are hypothesized and reconstructed by compiling knowledge of causally relevant factors gained by means of experimental interventions </w:t>
      </w:r>
      <w:r w:rsidR="00524E98" w:rsidRPr="0065785E">
        <w:rPr>
          <w:rFonts w:ascii="Times New Roman" w:hAnsi="Times New Roman"/>
          <w:szCs w:val="24"/>
          <w:lang w:val="en-CA"/>
        </w:rPr>
        <w:fldChar w:fldCharType="begin">
          <w:fldData xml:space="preserve">PEVuZE5vdGU+PENpdGU+PEF1dGhvcj5DcmF2ZXI8L0F1dGhvcj48WWVhcj4yMDA3PC9ZZWFyPjxS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</w:fldData>
        </w:fldChar>
      </w:r>
      <w:r w:rsidR="0008504D">
        <w:rPr>
          <w:rFonts w:ascii="Times New Roman" w:hAnsi="Times New Roman"/>
          <w:szCs w:val="24"/>
          <w:lang w:val="en-CA"/>
        </w:rPr>
        <w:instrText xml:space="preserve"> ADDIN EN.CITE </w:instrText>
      </w:r>
      <w:r w:rsidR="0008504D">
        <w:rPr>
          <w:rFonts w:ascii="Times New Roman" w:hAnsi="Times New Roman"/>
          <w:szCs w:val="24"/>
          <w:lang w:val="en-CA"/>
        </w:rPr>
        <w:fldChar w:fldCharType="begin">
          <w:fldData xml:space="preserve">PEVuZE5vdGU+PENpdGU+PEF1dGhvcj5DcmF2ZXI8L0F1dGhvcj48WWVhcj4yMDA3PC9ZZWFyPjxS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</w:fldData>
        </w:fldChar>
      </w:r>
      <w:r w:rsidR="0008504D">
        <w:rPr>
          <w:rFonts w:ascii="Times New Roman" w:hAnsi="Times New Roman"/>
          <w:szCs w:val="24"/>
          <w:lang w:val="en-CA"/>
        </w:rPr>
        <w:instrText xml:space="preserve"> ADDIN EN.CITE.DATA </w:instrText>
      </w:r>
      <w:r w:rsidR="0008504D">
        <w:rPr>
          <w:rFonts w:ascii="Times New Roman" w:hAnsi="Times New Roman"/>
          <w:szCs w:val="24"/>
          <w:lang w:val="en-CA"/>
        </w:rPr>
      </w:r>
      <w:r w:rsidR="0008504D">
        <w:rPr>
          <w:rFonts w:ascii="Times New Roman" w:hAnsi="Times New Roman"/>
          <w:szCs w:val="24"/>
          <w:lang w:val="en-CA"/>
        </w:rPr>
        <w:fldChar w:fldCharType="end"/>
      </w:r>
      <w:r w:rsidR="00524E98" w:rsidRPr="0065785E">
        <w:rPr>
          <w:rFonts w:ascii="Times New Roman" w:hAnsi="Times New Roman"/>
          <w:szCs w:val="24"/>
          <w:lang w:val="en-CA"/>
        </w:rPr>
      </w:r>
      <w:r w:rsidR="00524E98" w:rsidRPr="0065785E">
        <w:rPr>
          <w:rFonts w:ascii="Times New Roman" w:hAnsi="Times New Roman"/>
          <w:szCs w:val="24"/>
          <w:lang w:val="en-CA"/>
        </w:rPr>
        <w:fldChar w:fldCharType="separate"/>
      </w:r>
      <w:r w:rsidR="0008504D">
        <w:rPr>
          <w:rFonts w:ascii="Times New Roman" w:hAnsi="Times New Roman"/>
          <w:noProof/>
          <w:szCs w:val="24"/>
          <w:lang w:val="en-CA"/>
        </w:rPr>
        <w:t>(Bechtel 2006; Bechtel and Richardson 2010; Craver 2007; Craver and Darden 2013; Darden 2006)</w:t>
      </w:r>
      <w:r w:rsidR="00524E98" w:rsidRPr="0065785E">
        <w:rPr>
          <w:rFonts w:ascii="Times New Roman" w:hAnsi="Times New Roman"/>
          <w:szCs w:val="24"/>
          <w:lang w:val="en-CA"/>
        </w:rPr>
        <w:fldChar w:fldCharType="end"/>
      </w:r>
      <w:r w:rsidR="00524E98" w:rsidRPr="0065785E">
        <w:rPr>
          <w:rFonts w:ascii="Times New Roman" w:hAnsi="Times New Roman"/>
          <w:szCs w:val="24"/>
          <w:lang w:val="en-CA"/>
        </w:rPr>
        <w:t xml:space="preserve">. For instance, </w:t>
      </w:r>
      <w:r w:rsidR="00524E98" w:rsidRPr="0065785E">
        <w:rPr>
          <w:rFonts w:ascii="Times New Roman" w:hAnsi="Times New Roman"/>
          <w:szCs w:val="24"/>
          <w:lang w:val="en-CA"/>
        </w:rPr>
        <w:lastRenderedPageBreak/>
        <w:t>a</w:t>
      </w:r>
      <w:r w:rsidR="00706184" w:rsidRPr="0065785E">
        <w:rPr>
          <w:rFonts w:ascii="Times New Roman" w:hAnsi="Times New Roman"/>
          <w:szCs w:val="24"/>
          <w:lang w:val="en-CA"/>
        </w:rPr>
        <w:t>ccording to biopsychosocial models, pain “is determined by the interaction among biological, psychological (which include cognition, affect, behavio</w:t>
      </w:r>
      <w:r w:rsidR="00DD3F80" w:rsidRPr="0065785E">
        <w:rPr>
          <w:rFonts w:ascii="Times New Roman" w:hAnsi="Times New Roman"/>
          <w:szCs w:val="24"/>
          <w:lang w:val="en-CA"/>
        </w:rPr>
        <w:t>u</w:t>
      </w:r>
      <w:r w:rsidR="00706184" w:rsidRPr="0065785E">
        <w:rPr>
          <w:rFonts w:ascii="Times New Roman" w:hAnsi="Times New Roman"/>
          <w:szCs w:val="24"/>
          <w:lang w:val="en-CA"/>
        </w:rPr>
        <w:t xml:space="preserve">r), and social factors (which include the social and cultural contexts that influence a person’s perception of and response to physical signs and symptoms)” </w:t>
      </w:r>
      <w:r w:rsidR="00706184" w:rsidRPr="0065785E">
        <w:rPr>
          <w:rFonts w:ascii="Times New Roman" w:hAnsi="Times New Roman"/>
          <w:szCs w:val="24"/>
          <w:lang w:val="en-CA"/>
        </w:rPr>
        <w:fldChar w:fldCharType="begin"/>
      </w:r>
      <w:r w:rsidR="00706184" w:rsidRPr="0065785E">
        <w:rPr>
          <w:rFonts w:ascii="Times New Roman" w:hAnsi="Times New Roman"/>
          <w:szCs w:val="24"/>
          <w:lang w:val="en-CA"/>
        </w:rPr>
        <w:instrText xml:space="preserve"> ADDIN EN.CITE &lt;EndNote&gt;&lt;Cite&gt;&lt;Author&gt;Asmundson&lt;/Author&gt;&lt;Year&gt;2004&lt;/Year&gt;&lt;RecNum&gt;1048&lt;/RecNum&gt;&lt;Pages&gt;42&lt;/Pages&gt;&lt;DisplayText&gt;(Asmundson and Wright 2004, 42)&lt;/DisplayText&gt;&lt;record&gt;&lt;rec-number&gt;1048&lt;/rec-number&gt;&lt;foreign-keys&gt;&lt;key app="EN" db-id="zs09tazvjrw50eestfmx0seosdx92dzas2ra" timestamp="1456750948"&gt;1048&lt;/key&gt;&lt;/foreign-keys&gt;&lt;ref-type name="Book Section"&gt;5&lt;/ref-type&gt;&lt;contributors&gt;&lt;authors&gt;&lt;author&gt;G. J. G. Asmundson&lt;/author&gt;&lt;author&gt;K. D. Wright&lt;/author&gt;&lt;/authors&gt;&lt;secondary-authors&gt;&lt;author&gt;T. Hadjistavropoulos&lt;/author&gt;&lt;author&gt;K. D. Craig&lt;/author&gt;&lt;/secondary-authors&gt;&lt;/contributors&gt;&lt;titles&gt;&lt;title&gt;Biopsychosocial Approaches to Pain&lt;/title&gt;&lt;secondary-title&gt;Pain: Psychological Perspectives&lt;/secondary-title&gt;&lt;/titles&gt;&lt;dates&gt;&lt;year&gt;2004&lt;/year&gt;&lt;/dates&gt;&lt;pub-location&gt;Mahwah, NJ&lt;/pub-location&gt;&lt;publisher&gt;Lawrence Erlbaum Associates&lt;/publisher&gt;&lt;urls&gt;&lt;/urls&gt;&lt;/record&gt;&lt;/Cite&gt;&lt;/EndNote&gt;</w:instrText>
      </w:r>
      <w:r w:rsidR="00706184" w:rsidRPr="0065785E">
        <w:rPr>
          <w:rFonts w:ascii="Times New Roman" w:hAnsi="Times New Roman"/>
          <w:szCs w:val="24"/>
          <w:lang w:val="en-CA"/>
        </w:rPr>
        <w:fldChar w:fldCharType="separate"/>
      </w:r>
      <w:r w:rsidR="00706184" w:rsidRPr="0065785E">
        <w:rPr>
          <w:rFonts w:ascii="Times New Roman" w:hAnsi="Times New Roman"/>
          <w:noProof/>
          <w:szCs w:val="24"/>
          <w:lang w:val="en-CA"/>
        </w:rPr>
        <w:t>(Asmundson and Wright 2004, 42)</w:t>
      </w:r>
      <w:r w:rsidR="00706184" w:rsidRPr="0065785E">
        <w:rPr>
          <w:rFonts w:ascii="Times New Roman" w:hAnsi="Times New Roman"/>
          <w:szCs w:val="24"/>
          <w:lang w:val="en-CA"/>
        </w:rPr>
        <w:fldChar w:fldCharType="end"/>
      </w:r>
      <w:r w:rsidR="00706184" w:rsidRPr="0065785E">
        <w:rPr>
          <w:rFonts w:ascii="Times New Roman" w:hAnsi="Times New Roman"/>
          <w:szCs w:val="24"/>
          <w:lang w:val="en-CA"/>
        </w:rPr>
        <w:t>.</w:t>
      </w:r>
      <w:r w:rsidR="002A6B58" w:rsidRPr="0065785E">
        <w:rPr>
          <w:rFonts w:ascii="Times New Roman" w:hAnsi="Times New Roman"/>
          <w:szCs w:val="24"/>
          <w:lang w:val="en-CA"/>
        </w:rPr>
        <w:t xml:space="preserve"> These models</w:t>
      </w:r>
      <w:r w:rsidR="004B1435" w:rsidRPr="0065785E">
        <w:rPr>
          <w:rFonts w:ascii="Times New Roman" w:hAnsi="Times New Roman"/>
          <w:szCs w:val="24"/>
          <w:lang w:val="en-CA"/>
        </w:rPr>
        <w:t xml:space="preserve"> </w:t>
      </w:r>
      <w:r w:rsidR="00B53C19" w:rsidRPr="0065785E">
        <w:rPr>
          <w:rFonts w:ascii="Times New Roman" w:hAnsi="Times New Roman"/>
          <w:szCs w:val="24"/>
          <w:lang w:val="en-CA"/>
        </w:rPr>
        <w:t xml:space="preserve">aggregate various causal </w:t>
      </w:r>
      <w:r w:rsidR="00374997" w:rsidRPr="0065785E">
        <w:rPr>
          <w:rFonts w:ascii="Times New Roman" w:hAnsi="Times New Roman"/>
          <w:szCs w:val="24"/>
          <w:lang w:val="en-CA"/>
        </w:rPr>
        <w:t>factors</w:t>
      </w:r>
      <w:r w:rsidR="00B53C19" w:rsidRPr="0065785E">
        <w:rPr>
          <w:rFonts w:ascii="Times New Roman" w:hAnsi="Times New Roman"/>
          <w:szCs w:val="24"/>
          <w:lang w:val="en-CA"/>
        </w:rPr>
        <w:t xml:space="preserve">, arranging them whenever possible along </w:t>
      </w:r>
      <w:r w:rsidR="00D70635" w:rsidRPr="0065785E">
        <w:rPr>
          <w:rFonts w:ascii="Times New Roman" w:hAnsi="Times New Roman"/>
          <w:szCs w:val="24"/>
          <w:lang w:val="en-CA"/>
        </w:rPr>
        <w:t xml:space="preserve">putative </w:t>
      </w:r>
      <w:r w:rsidR="00B53C19" w:rsidRPr="0065785E">
        <w:rPr>
          <w:rFonts w:ascii="Times New Roman" w:hAnsi="Times New Roman"/>
          <w:szCs w:val="24"/>
          <w:lang w:val="en-CA"/>
        </w:rPr>
        <w:t>causal pathways</w:t>
      </w:r>
      <w:r w:rsidR="000D644D" w:rsidRPr="0065785E">
        <w:rPr>
          <w:rFonts w:ascii="Times New Roman" w:hAnsi="Times New Roman"/>
          <w:szCs w:val="24"/>
          <w:lang w:val="en-CA"/>
        </w:rPr>
        <w:t>.</w:t>
      </w:r>
      <w:r w:rsidR="00B53C19" w:rsidRPr="0065785E">
        <w:rPr>
          <w:rFonts w:ascii="Times New Roman" w:hAnsi="Times New Roman"/>
          <w:szCs w:val="24"/>
          <w:lang w:val="en-CA"/>
        </w:rPr>
        <w:t xml:space="preserve"> Likewise, n</w:t>
      </w:r>
      <w:r w:rsidR="00C37C1F" w:rsidRPr="0065785E">
        <w:rPr>
          <w:rFonts w:ascii="Times New Roman" w:hAnsi="Times New Roman"/>
          <w:szCs w:val="24"/>
          <w:lang w:val="en-CA"/>
        </w:rPr>
        <w:t>euroscientists are interested in elucidating “the mechanisms that produce pain”</w:t>
      </w:r>
      <w:r w:rsidR="00A8248E" w:rsidRPr="0065785E">
        <w:rPr>
          <w:rFonts w:ascii="Times New Roman" w:hAnsi="Times New Roman"/>
          <w:szCs w:val="24"/>
          <w:lang w:val="en-CA"/>
        </w:rPr>
        <w:t xml:space="preserve"> </w:t>
      </w:r>
      <w:r w:rsidR="00B53C19" w:rsidRPr="0065785E">
        <w:rPr>
          <w:rFonts w:ascii="Times New Roman" w:hAnsi="Times New Roman"/>
          <w:szCs w:val="24"/>
          <w:lang w:val="en-CA"/>
        </w:rPr>
        <w:t>and identifying</w:t>
      </w:r>
      <w:r w:rsidR="00C37C1F" w:rsidRPr="0065785E">
        <w:rPr>
          <w:rFonts w:ascii="Times New Roman" w:hAnsi="Times New Roman"/>
          <w:szCs w:val="24"/>
          <w:lang w:val="en-CA"/>
        </w:rPr>
        <w:t xml:space="preserve"> “novel targets for the treatment of pain” </w:t>
      </w:r>
      <w:r w:rsidR="00A90B77" w:rsidRPr="0065785E">
        <w:rPr>
          <w:rFonts w:ascii="Times New Roman" w:hAnsi="Times New Roman"/>
          <w:szCs w:val="24"/>
          <w:lang w:val="en-CA"/>
        </w:rPr>
        <w:fldChar w:fldCharType="begin"/>
      </w:r>
      <w:r w:rsidR="00D9064D" w:rsidRPr="0065785E">
        <w:rPr>
          <w:rFonts w:ascii="Times New Roman" w:hAnsi="Times New Roman"/>
          <w:szCs w:val="24"/>
          <w:lang w:val="en-CA"/>
        </w:rPr>
        <w:instrText xml:space="preserve"> ADDIN EN.CITE &lt;EndNote&gt;&lt;Cite&gt;&lt;Author&gt;Cavanaugh&lt;/Author&gt;&lt;Year&gt;2011&lt;/Year&gt;&lt;RecNum&gt;1226&lt;/RecNum&gt;&lt;Pages&gt;21&lt;/Pages&gt;&lt;DisplayText&gt;(Cavanaugh and Basbaum 2011, 21)&lt;/DisplayText&gt;&lt;record&gt;&lt;rec-number&gt;1226&lt;/rec-number&gt;&lt;foreign-keys&gt;&lt;key app="EN" db-id="zs09tazvjrw50eestfmx0seosdx92dzas2ra" timestamp="1517914406"&gt;1226&lt;/key&gt;&lt;/foreign-keys&gt;&lt;ref-type name="Book Section"&gt;5&lt;/ref-type&gt;&lt;contributors&gt;&lt;authors&gt;&lt;author&gt;D. J. Cavanaugh&lt;/author&gt;&lt;author&gt;A. I. Basbaum&lt;/author&gt;&lt;/authors&gt;&lt;secondary-authors&gt;&lt;author&gt;M. E. Lynch&lt;/author&gt;&lt;author&gt;K. D. Craig&lt;/author&gt;&lt;author&gt;P. W. H. Peng&lt;/author&gt;&lt;/secondary-authors&gt;&lt;/contributors&gt;&lt;titles&gt;&lt;title&gt;Basic Mechanisms and Pathophysiology&lt;/title&gt;&lt;secondary-title&gt;Clinical Pain Management: A Practical Guide&lt;/secondary-title&gt;&lt;/titles&gt;&lt;pages&gt;14-23&lt;/pages&gt;&lt;dates&gt;&lt;year&gt;2011&lt;/year&gt;&lt;/dates&gt;&lt;pub-location&gt;Oxford&lt;/pub-location&gt;&lt;publisher&gt;Blackwell&lt;/publisher&gt;&lt;urls&gt;&lt;/urls&gt;&lt;/record&gt;&lt;/Cite&gt;&lt;/EndNote&gt;</w:instrText>
      </w:r>
      <w:r w:rsidR="00A90B77" w:rsidRPr="0065785E">
        <w:rPr>
          <w:rFonts w:ascii="Times New Roman" w:hAnsi="Times New Roman"/>
          <w:szCs w:val="24"/>
          <w:lang w:val="en-CA"/>
        </w:rPr>
        <w:fldChar w:fldCharType="separate"/>
      </w:r>
      <w:r w:rsidR="00D9064D" w:rsidRPr="0065785E">
        <w:rPr>
          <w:rFonts w:ascii="Times New Roman" w:hAnsi="Times New Roman"/>
          <w:noProof/>
          <w:szCs w:val="24"/>
          <w:lang w:val="en-CA"/>
        </w:rPr>
        <w:t>(Cavanaugh and Basbaum 2011, 21)</w:t>
      </w:r>
      <w:r w:rsidR="00A90B77" w:rsidRPr="0065785E">
        <w:rPr>
          <w:rFonts w:ascii="Times New Roman" w:hAnsi="Times New Roman"/>
          <w:szCs w:val="24"/>
          <w:lang w:val="en-CA"/>
        </w:rPr>
        <w:fldChar w:fldCharType="end"/>
      </w:r>
      <w:r w:rsidR="00C37C1F" w:rsidRPr="0065785E">
        <w:rPr>
          <w:rFonts w:ascii="Times New Roman" w:hAnsi="Times New Roman"/>
          <w:szCs w:val="24"/>
          <w:lang w:val="en-CA"/>
        </w:rPr>
        <w:t>.</w:t>
      </w:r>
      <w:r w:rsidR="005E1325" w:rsidRPr="0065785E">
        <w:rPr>
          <w:rFonts w:ascii="Times New Roman" w:hAnsi="Times New Roman"/>
          <w:szCs w:val="24"/>
          <w:lang w:val="en-CA"/>
        </w:rPr>
        <w:t xml:space="preserve"> </w:t>
      </w:r>
      <w:r w:rsidR="00B53C19" w:rsidRPr="0065785E">
        <w:rPr>
          <w:rFonts w:ascii="Times New Roman" w:hAnsi="Times New Roman"/>
          <w:szCs w:val="24"/>
          <w:lang w:val="en-CA"/>
        </w:rPr>
        <w:t>For example, the gate control neural circuitry explains why pain intensit</w:t>
      </w:r>
      <w:r w:rsidR="001444EB" w:rsidRPr="0065785E">
        <w:rPr>
          <w:rFonts w:ascii="Times New Roman" w:hAnsi="Times New Roman"/>
          <w:szCs w:val="24"/>
          <w:lang w:val="en-CA"/>
        </w:rPr>
        <w:t>y subsides when we r</w:t>
      </w:r>
      <w:r w:rsidR="0098609D" w:rsidRPr="0065785E">
        <w:rPr>
          <w:rFonts w:ascii="Times New Roman" w:hAnsi="Times New Roman"/>
          <w:szCs w:val="24"/>
          <w:lang w:val="en-CA"/>
        </w:rPr>
        <w:t>ub a smack, while</w:t>
      </w:r>
      <w:r w:rsidR="001444EB" w:rsidRPr="0065785E">
        <w:rPr>
          <w:rFonts w:ascii="Times New Roman" w:hAnsi="Times New Roman"/>
          <w:szCs w:val="24"/>
          <w:lang w:val="en-CA"/>
        </w:rPr>
        <w:t xml:space="preserve"> the </w:t>
      </w:r>
      <w:r w:rsidR="0098609D" w:rsidRPr="0065785E">
        <w:rPr>
          <w:rFonts w:ascii="Times New Roman" w:hAnsi="Times New Roman"/>
          <w:szCs w:val="24"/>
          <w:lang w:val="en-CA"/>
        </w:rPr>
        <w:t xml:space="preserve">mechanism of action of ibuprofen explains its analgesic effects. Both explanations are </w:t>
      </w:r>
      <w:r w:rsidR="00D70635" w:rsidRPr="0065785E">
        <w:rPr>
          <w:rFonts w:ascii="Times New Roman" w:hAnsi="Times New Roman"/>
          <w:szCs w:val="24"/>
          <w:lang w:val="en-CA"/>
        </w:rPr>
        <w:t xml:space="preserve">unambiguously </w:t>
      </w:r>
      <w:r w:rsidR="0098609D" w:rsidRPr="0065785E">
        <w:rPr>
          <w:rFonts w:ascii="Times New Roman" w:hAnsi="Times New Roman"/>
          <w:szCs w:val="24"/>
          <w:lang w:val="en-CA"/>
        </w:rPr>
        <w:t>causal. The first mechanism posits that the simultaneous activation of nociceptors and thermomechanical sensors blocks the transmission of noxious signals to the brain</w:t>
      </w:r>
      <w:r w:rsidR="00F00442" w:rsidRPr="0065785E">
        <w:rPr>
          <w:rFonts w:ascii="Times New Roman" w:hAnsi="Times New Roman"/>
          <w:szCs w:val="24"/>
          <w:lang w:val="en-CA"/>
        </w:rPr>
        <w:t xml:space="preserve"> </w:t>
      </w:r>
      <w:r w:rsidR="00F00442" w:rsidRPr="0065785E">
        <w:rPr>
          <w:rFonts w:ascii="Times New Roman" w:hAnsi="Times New Roman"/>
          <w:szCs w:val="24"/>
          <w:lang w:val="en-CA"/>
        </w:rPr>
        <w:fldChar w:fldCharType="begin"/>
      </w:r>
      <w:r w:rsidR="00F00442" w:rsidRPr="0065785E">
        <w:rPr>
          <w:rFonts w:ascii="Times New Roman" w:hAnsi="Times New Roman"/>
          <w:szCs w:val="24"/>
          <w:lang w:val="en-CA"/>
        </w:rPr>
        <w:instrText xml:space="preserve"> ADDIN EN.CITE &lt;EndNote&gt;&lt;Cite&gt;&lt;Author&gt;Melzack&lt;/Author&gt;&lt;Year&gt;1965&lt;/Year&gt;&lt;RecNum&gt;1047&lt;/RecNum&gt;&lt;DisplayText&gt;(Melzack and Wall 1965)&lt;/DisplayText&gt;&lt;record&gt;&lt;rec-number&gt;1047&lt;/rec-number&gt;&lt;foreign-keys&gt;&lt;key app="EN" db-id="zs09tazvjrw50eestfmx0seosdx92dzas2ra" timestamp="1456750020"&gt;1047&lt;/key&gt;&lt;/foreign-keys&gt;&lt;ref-type name="Journal Article"&gt;17&lt;/ref-type&gt;&lt;contributors&gt;&lt;authors&gt;&lt;author&gt;Melzack, R.&lt;/author&gt;&lt;author&gt;Wall, P. D.&lt;/author&gt;&lt;/authors&gt;&lt;/contributors&gt;&lt;titles&gt;&lt;title&gt;Pain Mechanisms: A New Theory&lt;/title&gt;&lt;secondary-title&gt;Science&lt;/secondary-title&gt;&lt;/titles&gt;&lt;periodical&gt;&lt;full-title&gt;Science&lt;/full-title&gt;&lt;/periodical&gt;&lt;pages&gt;971–979&lt;/pages&gt;&lt;volume&gt;150&lt;/volume&gt;&lt;dates&gt;&lt;year&gt;1965&lt;/year&gt;&lt;/dates&gt;&lt;urls&gt;&lt;/urls&gt;&lt;/record&gt;&lt;/Cite&gt;&lt;/EndNote&gt;</w:instrText>
      </w:r>
      <w:r w:rsidR="00F00442" w:rsidRPr="0065785E">
        <w:rPr>
          <w:rFonts w:ascii="Times New Roman" w:hAnsi="Times New Roman"/>
          <w:szCs w:val="24"/>
          <w:lang w:val="en-CA"/>
        </w:rPr>
        <w:fldChar w:fldCharType="separate"/>
      </w:r>
      <w:r w:rsidR="00F00442" w:rsidRPr="0065785E">
        <w:rPr>
          <w:rFonts w:ascii="Times New Roman" w:hAnsi="Times New Roman"/>
          <w:noProof/>
          <w:szCs w:val="24"/>
          <w:lang w:val="en-CA"/>
        </w:rPr>
        <w:t>(Melzack and Wall 1965)</w:t>
      </w:r>
      <w:r w:rsidR="00F00442" w:rsidRPr="0065785E">
        <w:rPr>
          <w:rFonts w:ascii="Times New Roman" w:hAnsi="Times New Roman"/>
          <w:szCs w:val="24"/>
          <w:lang w:val="en-CA"/>
        </w:rPr>
        <w:fldChar w:fldCharType="end"/>
      </w:r>
      <w:r w:rsidR="00654CA8" w:rsidRPr="0065785E">
        <w:rPr>
          <w:rFonts w:ascii="Times New Roman" w:hAnsi="Times New Roman"/>
          <w:szCs w:val="24"/>
          <w:lang w:val="en-CA"/>
        </w:rPr>
        <w:t>;</w:t>
      </w:r>
      <w:r w:rsidR="0098609D" w:rsidRPr="0065785E">
        <w:rPr>
          <w:rFonts w:ascii="Times New Roman" w:hAnsi="Times New Roman"/>
          <w:szCs w:val="24"/>
          <w:lang w:val="en-CA"/>
        </w:rPr>
        <w:t xml:space="preserve"> the second</w:t>
      </w:r>
      <w:r w:rsidR="00654CA8" w:rsidRPr="0065785E">
        <w:rPr>
          <w:rFonts w:ascii="Times New Roman" w:hAnsi="Times New Roman"/>
          <w:szCs w:val="24"/>
          <w:lang w:val="en-CA"/>
        </w:rPr>
        <w:t>,</w:t>
      </w:r>
      <w:r w:rsidR="0098609D" w:rsidRPr="0065785E">
        <w:rPr>
          <w:rFonts w:ascii="Times New Roman" w:hAnsi="Times New Roman"/>
          <w:szCs w:val="24"/>
          <w:lang w:val="en-CA"/>
        </w:rPr>
        <w:t xml:space="preserve"> that ibuprofen inhibits the production of prostaglandins, </w:t>
      </w:r>
      <w:r w:rsidR="00D02A32" w:rsidRPr="0065785E">
        <w:rPr>
          <w:rFonts w:ascii="Times New Roman" w:hAnsi="Times New Roman"/>
          <w:szCs w:val="24"/>
          <w:lang w:val="en-CA"/>
        </w:rPr>
        <w:t xml:space="preserve">which </w:t>
      </w:r>
      <w:r w:rsidR="007738EF" w:rsidRPr="0065785E">
        <w:rPr>
          <w:rFonts w:ascii="Times New Roman" w:hAnsi="Times New Roman"/>
          <w:szCs w:val="24"/>
          <w:lang w:val="en-CA"/>
        </w:rPr>
        <w:t xml:space="preserve">are known to sensitize spinal neurons to pain </w:t>
      </w:r>
      <w:r w:rsidR="00403311" w:rsidRPr="0065785E">
        <w:rPr>
          <w:rFonts w:ascii="Times New Roman" w:hAnsi="Times New Roman"/>
          <w:szCs w:val="24"/>
          <w:lang w:val="en-CA"/>
        </w:rPr>
        <w:fldChar w:fldCharType="begin"/>
      </w:r>
      <w:r w:rsidR="00403311" w:rsidRPr="0065785E">
        <w:rPr>
          <w:rFonts w:ascii="Times New Roman" w:hAnsi="Times New Roman"/>
          <w:szCs w:val="24"/>
          <w:lang w:val="en-CA"/>
        </w:rPr>
        <w:instrText xml:space="preserve"> ADDIN EN.CITE &lt;EndNote&gt;&lt;Cite&gt;&lt;Author&gt;Collier&lt;/Author&gt;&lt;Year&gt;1971&lt;/Year&gt;&lt;RecNum&gt;1227&lt;/RecNum&gt;&lt;DisplayText&gt;(Collier 1971)&lt;/DisplayText&gt;&lt;record&gt;&lt;rec-number&gt;1227&lt;/rec-number&gt;&lt;foreign-keys&gt;&lt;key app="EN" db-id="zs09tazvjrw50eestfmx0seosdx92dzas2ra" timestamp="1518099816"&gt;1227&lt;/key&gt;&lt;/foreign-keys&gt;&lt;ref-type name="Journal Article"&gt;17&lt;/ref-type&gt;&lt;contributors&gt;&lt;authors&gt;&lt;author&gt;Collier, H. O. J.&lt;/author&gt;&lt;/authors&gt;&lt;/contributors&gt;&lt;titles&gt;&lt;title&gt;Prostaglandins and Aspirin&lt;/title&gt;&lt;secondary-title&gt;Nature&lt;/secondary-title&gt;&lt;/titles&gt;&lt;periodical&gt;&lt;full-title&gt;Nature&lt;/full-title&gt;&lt;/periodical&gt;&lt;pages&gt;17-19&lt;/pages&gt;&lt;volume&gt;232&lt;/volume&gt;&lt;dates&gt;&lt;year&gt;1971&lt;/year&gt;&lt;/dates&gt;&lt;urls&gt;&lt;/urls&gt;&lt;/record&gt;&lt;/Cite&gt;&lt;/EndNote&gt;</w:instrText>
      </w:r>
      <w:r w:rsidR="00403311" w:rsidRPr="0065785E">
        <w:rPr>
          <w:rFonts w:ascii="Times New Roman" w:hAnsi="Times New Roman"/>
          <w:szCs w:val="24"/>
          <w:lang w:val="en-CA"/>
        </w:rPr>
        <w:fldChar w:fldCharType="separate"/>
      </w:r>
      <w:r w:rsidR="00403311" w:rsidRPr="0065785E">
        <w:rPr>
          <w:rFonts w:ascii="Times New Roman" w:hAnsi="Times New Roman"/>
          <w:noProof/>
          <w:szCs w:val="24"/>
          <w:lang w:val="en-CA"/>
        </w:rPr>
        <w:t>(Collier 1971)</w:t>
      </w:r>
      <w:r w:rsidR="00403311" w:rsidRPr="0065785E">
        <w:rPr>
          <w:rFonts w:ascii="Times New Roman" w:hAnsi="Times New Roman"/>
          <w:szCs w:val="24"/>
          <w:lang w:val="en-CA"/>
        </w:rPr>
        <w:fldChar w:fldCharType="end"/>
      </w:r>
      <w:r w:rsidR="0098609D" w:rsidRPr="0065785E">
        <w:rPr>
          <w:rFonts w:ascii="Times New Roman" w:hAnsi="Times New Roman"/>
          <w:szCs w:val="24"/>
          <w:lang w:val="en-CA"/>
        </w:rPr>
        <w:t>.</w:t>
      </w:r>
      <w:r w:rsidR="00C04AE5" w:rsidRPr="0065785E">
        <w:rPr>
          <w:rFonts w:ascii="Times New Roman" w:eastAsia="Times New Roman" w:hAnsi="Times New Roman"/>
          <w:szCs w:val="24"/>
          <w:lang w:val="en-CA"/>
        </w:rPr>
        <w:t xml:space="preserve"> </w:t>
      </w:r>
      <w:r w:rsidR="0098609D" w:rsidRPr="0065785E">
        <w:rPr>
          <w:rFonts w:ascii="Times New Roman" w:hAnsi="Times New Roman"/>
          <w:szCs w:val="24"/>
          <w:lang w:val="en-CA"/>
        </w:rPr>
        <w:t xml:space="preserve"> </w:t>
      </w:r>
    </w:p>
    <w:p w14:paraId="0CE7BA36" w14:textId="2EEA6C7C" w:rsidR="00A6087F" w:rsidRDefault="0065782F" w:rsidP="00152DB2">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In as much as pain research</w:t>
      </w:r>
      <w:r w:rsidR="00A37F4A">
        <w:rPr>
          <w:rFonts w:ascii="Times New Roman" w:hAnsi="Times New Roman"/>
          <w:szCs w:val="24"/>
          <w:lang w:val="en-CA"/>
        </w:rPr>
        <w:t>,</w:t>
      </w:r>
      <w:r w:rsidR="00B25D0B">
        <w:rPr>
          <w:rFonts w:ascii="Times New Roman" w:hAnsi="Times New Roman"/>
          <w:szCs w:val="24"/>
          <w:lang w:val="en-CA"/>
        </w:rPr>
        <w:t xml:space="preserve"> and the life sciences in general</w:t>
      </w:r>
      <w:r w:rsidR="00E02E19">
        <w:rPr>
          <w:rFonts w:ascii="Times New Roman" w:hAnsi="Times New Roman"/>
          <w:szCs w:val="24"/>
          <w:lang w:val="en-CA"/>
        </w:rPr>
        <w:t>,</w:t>
      </w:r>
      <w:r w:rsidRPr="0065785E">
        <w:rPr>
          <w:rFonts w:ascii="Times New Roman" w:hAnsi="Times New Roman"/>
          <w:szCs w:val="24"/>
          <w:lang w:val="en-CA"/>
        </w:rPr>
        <w:t xml:space="preserve"> explicitly and systematically adopt an experimental methodology and a causal model of explanation</w:t>
      </w:r>
      <w:r>
        <w:rPr>
          <w:rFonts w:ascii="Times New Roman" w:hAnsi="Times New Roman"/>
          <w:szCs w:val="24"/>
          <w:lang w:val="en-CA"/>
        </w:rPr>
        <w:t xml:space="preserve">, it is </w:t>
      </w:r>
      <w:r w:rsidR="006831B0">
        <w:rPr>
          <w:rFonts w:ascii="Times New Roman" w:hAnsi="Times New Roman"/>
          <w:szCs w:val="24"/>
          <w:lang w:val="en-CA"/>
        </w:rPr>
        <w:t>less</w:t>
      </w:r>
      <w:r w:rsidR="00177DA2">
        <w:rPr>
          <w:rFonts w:ascii="Times New Roman" w:hAnsi="Times New Roman"/>
          <w:szCs w:val="24"/>
          <w:lang w:val="en-CA"/>
        </w:rPr>
        <w:t xml:space="preserve"> </w:t>
      </w:r>
      <w:r>
        <w:rPr>
          <w:rFonts w:ascii="Times New Roman" w:hAnsi="Times New Roman"/>
          <w:szCs w:val="24"/>
          <w:lang w:val="en-CA"/>
        </w:rPr>
        <w:t xml:space="preserve">obvious that there is a ‘phenomenological surplus’ to be eliminated. The </w:t>
      </w:r>
      <w:r w:rsidR="00FE1D62">
        <w:rPr>
          <w:rFonts w:ascii="Times New Roman" w:hAnsi="Times New Roman"/>
          <w:szCs w:val="24"/>
          <w:lang w:val="en-CA"/>
        </w:rPr>
        <w:t>key</w:t>
      </w:r>
      <w:r>
        <w:rPr>
          <w:rFonts w:ascii="Times New Roman" w:hAnsi="Times New Roman"/>
          <w:szCs w:val="24"/>
          <w:lang w:val="en-CA"/>
        </w:rPr>
        <w:t xml:space="preserve"> requirement for a causal model of reductive explanation is that conscious experience has biological causes. Or </w:t>
      </w:r>
      <w:r w:rsidRPr="0065785E">
        <w:rPr>
          <w:rFonts w:ascii="Times New Roman" w:eastAsia="Times New Roman" w:hAnsi="Times New Roman"/>
          <w:szCs w:val="24"/>
          <w:lang w:val="en-CA"/>
        </w:rPr>
        <w:t xml:space="preserve">there is ample experimental evidence demonstrating that biological variables </w:t>
      </w:r>
      <w:r w:rsidR="00AC20E2">
        <w:rPr>
          <w:rFonts w:ascii="Times New Roman" w:eastAsia="Times New Roman" w:hAnsi="Times New Roman"/>
          <w:szCs w:val="24"/>
          <w:lang w:val="en-CA"/>
        </w:rPr>
        <w:t xml:space="preserve">and mechanisms </w:t>
      </w:r>
      <w:r w:rsidRPr="0065785E">
        <w:rPr>
          <w:rFonts w:ascii="Times New Roman" w:eastAsia="Times New Roman" w:hAnsi="Times New Roman"/>
          <w:szCs w:val="24"/>
          <w:lang w:val="en-CA"/>
        </w:rPr>
        <w:t>are causally relevant to psychological outcomes</w:t>
      </w:r>
      <w:r w:rsidR="00AC20E2">
        <w:rPr>
          <w:rFonts w:ascii="Times New Roman" w:eastAsia="Times New Roman" w:hAnsi="Times New Roman"/>
          <w:szCs w:val="24"/>
          <w:lang w:val="en-CA"/>
        </w:rPr>
        <w:t xml:space="preserve"> and phenomena</w:t>
      </w:r>
      <w:r>
        <w:rPr>
          <w:rFonts w:ascii="Times New Roman" w:eastAsia="Times New Roman" w:hAnsi="Times New Roman"/>
          <w:szCs w:val="24"/>
          <w:lang w:val="en-CA"/>
        </w:rPr>
        <w:t>.</w:t>
      </w:r>
      <w:r w:rsidR="009F2D1A" w:rsidRPr="0065785E">
        <w:rPr>
          <w:rStyle w:val="FootnoteReference"/>
          <w:rFonts w:ascii="Times New Roman" w:hAnsi="Times New Roman"/>
          <w:szCs w:val="24"/>
          <w:lang w:val="en-CA"/>
        </w:rPr>
        <w:footnoteReference w:id="5"/>
      </w:r>
      <w:r w:rsidRPr="0065785E">
        <w:rPr>
          <w:rFonts w:ascii="Times New Roman" w:eastAsia="Times New Roman" w:hAnsi="Times New Roman"/>
          <w:szCs w:val="24"/>
          <w:lang w:val="en-CA"/>
        </w:rPr>
        <w:t xml:space="preserve"> </w:t>
      </w:r>
    </w:p>
    <w:p w14:paraId="4C2D85C6" w14:textId="4CD22D01" w:rsidR="00B416C5" w:rsidRPr="0065785E" w:rsidRDefault="000F5763" w:rsidP="007738EF">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I can think of </w:t>
      </w:r>
      <w:r w:rsidR="007A08F9" w:rsidRPr="0065785E">
        <w:rPr>
          <w:rFonts w:ascii="Times New Roman" w:hAnsi="Times New Roman"/>
          <w:szCs w:val="24"/>
          <w:lang w:val="en-CA"/>
        </w:rPr>
        <w:t>three</w:t>
      </w:r>
      <w:r w:rsidRPr="0065785E">
        <w:rPr>
          <w:rFonts w:ascii="Times New Roman" w:hAnsi="Times New Roman"/>
          <w:szCs w:val="24"/>
          <w:lang w:val="en-CA"/>
        </w:rPr>
        <w:t xml:space="preserve"> responses to </w:t>
      </w:r>
      <w:r w:rsidR="00E221DA" w:rsidRPr="0065785E">
        <w:rPr>
          <w:rFonts w:ascii="Times New Roman" w:hAnsi="Times New Roman"/>
          <w:szCs w:val="24"/>
          <w:lang w:val="en-CA"/>
        </w:rPr>
        <w:t>my</w:t>
      </w:r>
      <w:r w:rsidRPr="0065785E">
        <w:rPr>
          <w:rFonts w:ascii="Times New Roman" w:hAnsi="Times New Roman"/>
          <w:szCs w:val="24"/>
          <w:lang w:val="en-CA"/>
        </w:rPr>
        <w:t xml:space="preserve"> </w:t>
      </w:r>
      <w:r w:rsidR="00A37F4A">
        <w:rPr>
          <w:rFonts w:ascii="Times New Roman" w:hAnsi="Times New Roman"/>
          <w:szCs w:val="24"/>
          <w:lang w:val="en-CA"/>
        </w:rPr>
        <w:t>rejection</w:t>
      </w:r>
      <w:r w:rsidR="00554444">
        <w:rPr>
          <w:rFonts w:ascii="Times New Roman" w:hAnsi="Times New Roman"/>
          <w:szCs w:val="24"/>
          <w:lang w:val="en-CA"/>
        </w:rPr>
        <w:t xml:space="preserve"> of eliminativism</w:t>
      </w:r>
      <w:r w:rsidR="00A52EB8" w:rsidRPr="0065785E">
        <w:rPr>
          <w:rFonts w:ascii="Times New Roman" w:hAnsi="Times New Roman"/>
          <w:szCs w:val="24"/>
          <w:lang w:val="en-CA"/>
        </w:rPr>
        <w:t xml:space="preserve">. </w:t>
      </w:r>
      <w:r w:rsidR="00B416C5" w:rsidRPr="0065785E">
        <w:rPr>
          <w:rFonts w:ascii="Times New Roman" w:hAnsi="Times New Roman"/>
          <w:szCs w:val="24"/>
          <w:lang w:val="en-CA"/>
        </w:rPr>
        <w:t>One empirical argument for psycho-neural identities may exploit well-documented cases of psychological measurement techniques (self-report, cognitive tasks, behavio</w:t>
      </w:r>
      <w:r w:rsidR="00DD3F80" w:rsidRPr="0065785E">
        <w:rPr>
          <w:rFonts w:ascii="Times New Roman" w:hAnsi="Times New Roman"/>
          <w:szCs w:val="24"/>
          <w:lang w:val="en-CA"/>
        </w:rPr>
        <w:t>u</w:t>
      </w:r>
      <w:r w:rsidR="00B416C5" w:rsidRPr="0065785E">
        <w:rPr>
          <w:rFonts w:ascii="Times New Roman" w:hAnsi="Times New Roman"/>
          <w:szCs w:val="24"/>
          <w:lang w:val="en-CA"/>
        </w:rPr>
        <w:t>ral descriptions) being replaced by biological ones (neurological and physiological correlates, molecular markers).</w:t>
      </w:r>
      <w:r w:rsidR="008F6378" w:rsidRPr="0065785E">
        <w:rPr>
          <w:rFonts w:ascii="Times New Roman" w:hAnsi="Times New Roman"/>
          <w:szCs w:val="24"/>
          <w:lang w:val="en-CA"/>
        </w:rPr>
        <w:t xml:space="preserve"> </w:t>
      </w:r>
      <w:r w:rsidR="00B416C5" w:rsidRPr="0065785E">
        <w:rPr>
          <w:rFonts w:ascii="Times New Roman" w:hAnsi="Times New Roman"/>
          <w:szCs w:val="24"/>
          <w:lang w:val="en-CA"/>
        </w:rPr>
        <w:t xml:space="preserve">Nevertheless, replacement of one technique by another does not demonstrate the identity of the variables targeted by these techniques. Replacements are invariably justified by validation procedures whereby biological tests are shown to consistently give the same results as psychological tests. Thus, biological tests are in fact extensions of earlier psychological tests motivated by the discovery of biological correlates and determinants of psychological outcomes. The use of cortisol as a biomarker of psychological stress </w:t>
      </w:r>
      <w:r w:rsidR="00B416C5" w:rsidRPr="0065785E">
        <w:rPr>
          <w:rFonts w:ascii="Times New Roman" w:hAnsi="Times New Roman"/>
          <w:szCs w:val="24"/>
          <w:lang w:val="en-CA"/>
        </w:rPr>
        <w:fldChar w:fldCharType="begin"/>
      </w:r>
      <w:r w:rsidR="00B416C5" w:rsidRPr="0065785E">
        <w:rPr>
          <w:rFonts w:ascii="Times New Roman" w:hAnsi="Times New Roman"/>
          <w:szCs w:val="24"/>
          <w:lang w:val="en-CA"/>
        </w:rPr>
        <w:instrText xml:space="preserve"> ADDIN EN.CITE &lt;EndNote&gt;&lt;Cite&gt;&lt;Author&gt;Smyth&lt;/Author&gt;&lt;Year&gt;1997&lt;/Year&gt;&lt;RecNum&gt;1071&lt;/RecNum&gt;&lt;DisplayText&gt;(Smyth et al. 1997)&lt;/DisplayText&gt;&lt;record&gt;&lt;rec-number&gt;1071&lt;/rec-number&gt;&lt;foreign-keys&gt;&lt;key app="EN" db-id="zs09tazvjrw50eestfmx0seosdx92dzas2ra" timestamp="1459332052"&gt;1071&lt;/key&gt;&lt;/foreign-keys&gt;&lt;ref-type name="Journal Article"&gt;17&lt;/ref-type&gt;&lt;contributors&gt;&lt;authors&gt;&lt;author&gt;Smyth, J. M.&lt;/author&gt;&lt;author&gt;Ockenfels, M. C.&lt;/author&gt;&lt;author&gt;Gorin, A. A.&lt;/author&gt;&lt;author&gt;Catley, D.&lt;/author&gt;&lt;author&gt;Porter, L. S.&lt;/author&gt;&lt;author&gt;Kirschbaum, C. &lt;/author&gt;&lt;author&gt;Hellhammer, D. H.&lt;/author&gt;&lt;author&gt;Stone, A. A.&lt;/author&gt;&lt;/authors&gt;&lt;/contributors&gt;&lt;titles&gt;&lt;title&gt;Individual Differences in the Diurnal Cycle of Cortisol&lt;/title&gt;&lt;secondary-title&gt;Psychoneuroendocrinology.&lt;/secondary-title&gt;&lt;/titles&gt;&lt;periodical&gt;&lt;full-title&gt;Psychoneuroendocrinology.&lt;/full-title&gt;&lt;/periodical&gt;&lt;pages&gt;89-105&lt;/pages&gt;&lt;volume&gt;22&lt;/volume&gt;&lt;number&gt;2&lt;/number&gt;&lt;dates&gt;&lt;year&gt;1997&lt;/year&gt;&lt;/dates&gt;&lt;urls&gt;&lt;/urls&gt;&lt;/record&gt;&lt;/Cite&gt;&lt;/EndNote&gt;</w:instrText>
      </w:r>
      <w:r w:rsidR="00B416C5" w:rsidRPr="0065785E">
        <w:rPr>
          <w:rFonts w:ascii="Times New Roman" w:hAnsi="Times New Roman"/>
          <w:szCs w:val="24"/>
          <w:lang w:val="en-CA"/>
        </w:rPr>
        <w:fldChar w:fldCharType="separate"/>
      </w:r>
      <w:r w:rsidR="00B416C5" w:rsidRPr="0065785E">
        <w:rPr>
          <w:rFonts w:ascii="Times New Roman" w:hAnsi="Times New Roman"/>
          <w:szCs w:val="24"/>
          <w:lang w:val="en-CA"/>
        </w:rPr>
        <w:t>(Smyth et al. 1997)</w:t>
      </w:r>
      <w:r w:rsidR="00B416C5" w:rsidRPr="0065785E">
        <w:rPr>
          <w:rFonts w:ascii="Times New Roman" w:hAnsi="Times New Roman"/>
          <w:szCs w:val="24"/>
          <w:lang w:val="en-CA"/>
        </w:rPr>
        <w:fldChar w:fldCharType="end"/>
      </w:r>
      <w:r w:rsidR="00B416C5" w:rsidRPr="0065785E">
        <w:rPr>
          <w:rFonts w:ascii="Times New Roman" w:hAnsi="Times New Roman"/>
          <w:szCs w:val="24"/>
          <w:lang w:val="en-CA"/>
        </w:rPr>
        <w:t xml:space="preserve"> illustrates this point.</w:t>
      </w:r>
    </w:p>
    <w:p w14:paraId="2A9E5ABB" w14:textId="1B346502" w:rsidR="00A6313A" w:rsidRPr="0065785E" w:rsidRDefault="00A6313A" w:rsidP="007738EF">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lastRenderedPageBreak/>
        <w:t xml:space="preserve">In the same vein, </w:t>
      </w:r>
      <w:r w:rsidR="00604519" w:rsidRPr="0065785E">
        <w:rPr>
          <w:rFonts w:ascii="Times New Roman" w:hAnsi="Times New Roman"/>
          <w:szCs w:val="24"/>
          <w:lang w:val="en-CA"/>
        </w:rPr>
        <w:t xml:space="preserve">an effect or symptom-based </w:t>
      </w:r>
      <w:r w:rsidR="008F1502" w:rsidRPr="0065785E">
        <w:rPr>
          <w:rFonts w:ascii="Times New Roman" w:hAnsi="Times New Roman"/>
          <w:szCs w:val="24"/>
          <w:lang w:val="en-CA"/>
        </w:rPr>
        <w:t>characterization</w:t>
      </w:r>
      <w:r w:rsidR="00604519" w:rsidRPr="0065785E">
        <w:rPr>
          <w:rFonts w:ascii="Times New Roman" w:hAnsi="Times New Roman"/>
          <w:szCs w:val="24"/>
          <w:lang w:val="en-CA"/>
        </w:rPr>
        <w:t xml:space="preserve"> </w:t>
      </w:r>
      <w:r w:rsidR="00F72853" w:rsidRPr="0065785E">
        <w:rPr>
          <w:rFonts w:ascii="Times New Roman" w:hAnsi="Times New Roman"/>
          <w:szCs w:val="24"/>
          <w:lang w:val="en-CA"/>
        </w:rPr>
        <w:t>of a disease</w:t>
      </w:r>
      <w:r w:rsidR="00FA0A89" w:rsidRPr="0065785E">
        <w:rPr>
          <w:rFonts w:ascii="Times New Roman" w:hAnsi="Times New Roman"/>
          <w:szCs w:val="24"/>
          <w:lang w:val="en-CA"/>
        </w:rPr>
        <w:t xml:space="preserve"> </w:t>
      </w:r>
      <w:r w:rsidR="00604519" w:rsidRPr="0065785E">
        <w:rPr>
          <w:rFonts w:ascii="Times New Roman" w:hAnsi="Times New Roman"/>
          <w:szCs w:val="24"/>
          <w:lang w:val="en-CA"/>
        </w:rPr>
        <w:t xml:space="preserve">is </w:t>
      </w:r>
      <w:r w:rsidR="00B22539" w:rsidRPr="0065785E">
        <w:rPr>
          <w:rFonts w:ascii="Times New Roman" w:hAnsi="Times New Roman"/>
          <w:szCs w:val="24"/>
          <w:lang w:val="en-CA"/>
        </w:rPr>
        <w:t>not</w:t>
      </w:r>
      <w:r w:rsidR="00604519" w:rsidRPr="0065785E">
        <w:rPr>
          <w:rFonts w:ascii="Times New Roman" w:hAnsi="Times New Roman"/>
          <w:szCs w:val="24"/>
          <w:lang w:val="en-CA"/>
        </w:rPr>
        <w:t xml:space="preserve"> replaced by a </w:t>
      </w:r>
      <w:r w:rsidR="00FA0A89" w:rsidRPr="0065785E">
        <w:rPr>
          <w:rFonts w:ascii="Times New Roman" w:hAnsi="Times New Roman"/>
          <w:szCs w:val="24"/>
          <w:lang w:val="en-CA"/>
        </w:rPr>
        <w:t>strictly causal-mechanistic or</w:t>
      </w:r>
      <w:r w:rsidR="00604519" w:rsidRPr="0065785E">
        <w:rPr>
          <w:rFonts w:ascii="Times New Roman" w:hAnsi="Times New Roman"/>
          <w:szCs w:val="24"/>
          <w:lang w:val="en-CA"/>
        </w:rPr>
        <w:t xml:space="preserve"> physiopathology-based one. </w:t>
      </w:r>
      <w:r w:rsidR="00F72853" w:rsidRPr="0065785E">
        <w:rPr>
          <w:rFonts w:ascii="Times New Roman" w:hAnsi="Times New Roman"/>
          <w:szCs w:val="24"/>
          <w:lang w:val="en-CA"/>
        </w:rPr>
        <w:t>Rather, the latter extends the former, by specifying the causes or mechanism responsible for a cluster</w:t>
      </w:r>
      <w:r w:rsidR="009B2016" w:rsidRPr="0065785E">
        <w:rPr>
          <w:rFonts w:ascii="Times New Roman" w:hAnsi="Times New Roman"/>
          <w:szCs w:val="24"/>
          <w:lang w:val="en-CA"/>
        </w:rPr>
        <w:t>ing</w:t>
      </w:r>
      <w:r w:rsidR="00F72853" w:rsidRPr="0065785E">
        <w:rPr>
          <w:rFonts w:ascii="Times New Roman" w:hAnsi="Times New Roman"/>
          <w:szCs w:val="24"/>
          <w:lang w:val="en-CA"/>
        </w:rPr>
        <w:t xml:space="preserve"> of symptoms</w:t>
      </w:r>
      <w:r w:rsidR="00094D06">
        <w:rPr>
          <w:rFonts w:ascii="Times New Roman" w:hAnsi="Times New Roman"/>
          <w:szCs w:val="24"/>
          <w:lang w:val="en-CA"/>
        </w:rPr>
        <w:t xml:space="preserve"> </w:t>
      </w:r>
      <w:r w:rsidR="00094D06">
        <w:rPr>
          <w:rFonts w:ascii="Times New Roman" w:hAnsi="Times New Roman"/>
          <w:szCs w:val="24"/>
          <w:lang w:val="en-CA"/>
        </w:rPr>
        <w:fldChar w:fldCharType="begin"/>
      </w:r>
      <w:r w:rsidR="008116A6">
        <w:rPr>
          <w:rFonts w:ascii="Times New Roman" w:hAnsi="Times New Roman"/>
          <w:szCs w:val="24"/>
          <w:lang w:val="en-CA"/>
        </w:rPr>
        <w:instrText xml:space="preserve"> ADDIN EN.CITE &lt;EndNote&gt;&lt;Cite&gt;&lt;Author&gt;Baetu&lt;/Author&gt;&lt;Year&gt;2019&lt;/Year&gt;&lt;RecNum&gt;1302&lt;/RecNum&gt;&lt;Suffix&gt;Ch. 2&lt;/Suffix&gt;&lt;DisplayText&gt;(Baetu 2019a, Ch. 2)&lt;/DisplayText&gt;&lt;record&gt;&lt;rec-number&gt;1302&lt;/rec-number&gt;&lt;foreign-keys&gt;&lt;key app="EN" db-id="zs09tazvjrw50eestfmx0seosdx92dzas2ra" timestamp="1565102046"&gt;1302&lt;/key&gt;&lt;/foreign-keys&gt;&lt;ref-type name="Book"&gt;6&lt;/ref-type&gt;&lt;contributors&gt;&lt;authors&gt;&lt;author&gt;Baetu, T. M.&lt;/author&gt;&lt;/authors&gt;&lt;secondary-authors&gt;&lt;author&gt;Grant Ramsey&lt;/author&gt;&lt;author&gt;Michael Ruse&lt;/author&gt;&lt;/secondary-authors&gt;&lt;/contributors&gt;&lt;titles&gt;&lt;title&gt;Mechanisms in Molecular Biology&lt;/title&gt;&lt;secondary-title&gt;Elements in the Philosophy of Biology&lt;/secondary-title&gt;&lt;/titles&gt;&lt;dates&gt;&lt;year&gt;2019&lt;/year&gt;&lt;/dates&gt;&lt;pub-location&gt;Cambridge&lt;/pub-location&gt;&lt;publisher&gt;Cambridge University Press&lt;/publisher&gt;&lt;urls&gt;&lt;/urls&gt;&lt;/record&gt;&lt;/Cite&gt;&lt;/EndNote&gt;</w:instrText>
      </w:r>
      <w:r w:rsidR="00094D06">
        <w:rPr>
          <w:rFonts w:ascii="Times New Roman" w:hAnsi="Times New Roman"/>
          <w:szCs w:val="24"/>
          <w:lang w:val="en-CA"/>
        </w:rPr>
        <w:fldChar w:fldCharType="separate"/>
      </w:r>
      <w:r w:rsidR="008116A6">
        <w:rPr>
          <w:rFonts w:ascii="Times New Roman" w:hAnsi="Times New Roman"/>
          <w:noProof/>
          <w:szCs w:val="24"/>
          <w:lang w:val="en-CA"/>
        </w:rPr>
        <w:t>(Baetu 2019a, Ch. 2)</w:t>
      </w:r>
      <w:r w:rsidR="00094D06">
        <w:rPr>
          <w:rFonts w:ascii="Times New Roman" w:hAnsi="Times New Roman"/>
          <w:szCs w:val="24"/>
          <w:lang w:val="en-CA"/>
        </w:rPr>
        <w:fldChar w:fldCharType="end"/>
      </w:r>
      <w:r w:rsidR="00F72853" w:rsidRPr="0065785E">
        <w:rPr>
          <w:rFonts w:ascii="Times New Roman" w:hAnsi="Times New Roman"/>
          <w:szCs w:val="24"/>
          <w:lang w:val="en-CA"/>
        </w:rPr>
        <w:t xml:space="preserve">. </w:t>
      </w:r>
      <w:r w:rsidR="00EC0945" w:rsidRPr="0065785E">
        <w:rPr>
          <w:rFonts w:ascii="Times New Roman" w:hAnsi="Times New Roman"/>
          <w:szCs w:val="24"/>
          <w:lang w:val="en-CA"/>
        </w:rPr>
        <w:t xml:space="preserve">For instance, Huntington’s disease is still defined and diagnosed in terms of its symptoms, most notably chorea. It is only that modern nosology </w:t>
      </w:r>
      <w:r w:rsidR="00B22539" w:rsidRPr="0065785E">
        <w:rPr>
          <w:rFonts w:ascii="Times New Roman" w:hAnsi="Times New Roman"/>
          <w:szCs w:val="24"/>
          <w:lang w:val="en-CA"/>
        </w:rPr>
        <w:t xml:space="preserve">further </w:t>
      </w:r>
      <w:r w:rsidR="00EC0945" w:rsidRPr="0065785E">
        <w:rPr>
          <w:rFonts w:ascii="Times New Roman" w:hAnsi="Times New Roman"/>
          <w:szCs w:val="24"/>
          <w:lang w:val="en-CA"/>
        </w:rPr>
        <w:t xml:space="preserve">distinguishes this form of chorea from other symptomatically similar diseases </w:t>
      </w:r>
      <w:r w:rsidR="00227205" w:rsidRPr="0065785E">
        <w:rPr>
          <w:rFonts w:ascii="Times New Roman" w:hAnsi="Times New Roman"/>
          <w:szCs w:val="24"/>
          <w:lang w:val="en-CA"/>
        </w:rPr>
        <w:t>based on</w:t>
      </w:r>
      <w:r w:rsidR="00EC0945" w:rsidRPr="0065785E">
        <w:rPr>
          <w:rFonts w:ascii="Times New Roman" w:hAnsi="Times New Roman"/>
          <w:szCs w:val="24"/>
          <w:lang w:val="en-CA"/>
        </w:rPr>
        <w:t xml:space="preserve"> </w:t>
      </w:r>
      <w:r w:rsidR="007B599D">
        <w:rPr>
          <w:rFonts w:ascii="Times New Roman" w:hAnsi="Times New Roman"/>
          <w:szCs w:val="24"/>
          <w:lang w:val="en-CA"/>
        </w:rPr>
        <w:t>a</w:t>
      </w:r>
      <w:r w:rsidR="00EC0945" w:rsidRPr="0065785E">
        <w:rPr>
          <w:rFonts w:ascii="Times New Roman" w:hAnsi="Times New Roman"/>
          <w:szCs w:val="24"/>
          <w:lang w:val="en-CA"/>
        </w:rPr>
        <w:t xml:space="preserve"> pattern of inheritance and mutations in the huntingtin gene. </w:t>
      </w:r>
      <w:r w:rsidR="008F1502" w:rsidRPr="0065785E">
        <w:rPr>
          <w:rFonts w:ascii="Times New Roman" w:hAnsi="Times New Roman"/>
          <w:szCs w:val="24"/>
          <w:lang w:val="en-CA"/>
        </w:rPr>
        <w:t xml:space="preserve">In other words, </w:t>
      </w:r>
      <w:proofErr w:type="spellStart"/>
      <w:r w:rsidR="008F1502" w:rsidRPr="0065785E">
        <w:rPr>
          <w:rFonts w:ascii="Times New Roman" w:hAnsi="Times New Roman"/>
          <w:szCs w:val="24"/>
          <w:lang w:val="en-CA"/>
        </w:rPr>
        <w:t>Huntingon’s</w:t>
      </w:r>
      <w:proofErr w:type="spellEnd"/>
      <w:r w:rsidR="008F1502" w:rsidRPr="0065785E">
        <w:rPr>
          <w:rFonts w:ascii="Times New Roman" w:hAnsi="Times New Roman"/>
          <w:szCs w:val="24"/>
          <w:lang w:val="en-CA"/>
        </w:rPr>
        <w:t xml:space="preserve"> is </w:t>
      </w:r>
      <w:r w:rsidR="00DD10BF" w:rsidRPr="0065785E">
        <w:rPr>
          <w:rFonts w:ascii="Times New Roman" w:hAnsi="Times New Roman"/>
          <w:szCs w:val="24"/>
          <w:lang w:val="en-CA"/>
        </w:rPr>
        <w:t xml:space="preserve">never </w:t>
      </w:r>
      <w:r w:rsidR="008F1502" w:rsidRPr="0065785E">
        <w:rPr>
          <w:rFonts w:ascii="Times New Roman" w:hAnsi="Times New Roman"/>
          <w:szCs w:val="24"/>
          <w:lang w:val="en-CA"/>
        </w:rPr>
        <w:t xml:space="preserve">recharacterized as </w:t>
      </w:r>
      <w:r w:rsidR="00DD10BF" w:rsidRPr="0065785E">
        <w:rPr>
          <w:rFonts w:ascii="Times New Roman" w:hAnsi="Times New Roman"/>
          <w:szCs w:val="24"/>
          <w:lang w:val="en-CA"/>
        </w:rPr>
        <w:t xml:space="preserve">‘autosomal dominance’ or ‘huntingtin mutations,’ but rather as </w:t>
      </w:r>
      <w:r w:rsidR="008F1502" w:rsidRPr="0065785E">
        <w:rPr>
          <w:rFonts w:ascii="Times New Roman" w:hAnsi="Times New Roman"/>
          <w:szCs w:val="24"/>
          <w:lang w:val="en-CA"/>
        </w:rPr>
        <w:t>‘autosomal dominant chorea’ or as ‘huntingtin</w:t>
      </w:r>
      <w:r w:rsidR="007E0130" w:rsidRPr="0065785E">
        <w:rPr>
          <w:rFonts w:ascii="Times New Roman" w:hAnsi="Times New Roman"/>
          <w:szCs w:val="24"/>
          <w:lang w:val="en-CA"/>
        </w:rPr>
        <w:t xml:space="preserve"> mutation</w:t>
      </w:r>
      <w:r w:rsidR="008F1502" w:rsidRPr="0065785E">
        <w:rPr>
          <w:rFonts w:ascii="Times New Roman" w:hAnsi="Times New Roman"/>
          <w:szCs w:val="24"/>
          <w:lang w:val="en-CA"/>
        </w:rPr>
        <w:t>-induced chorea.’</w:t>
      </w:r>
      <w:r w:rsidR="000A0D8D" w:rsidRPr="0065785E">
        <w:rPr>
          <w:rFonts w:ascii="Times New Roman" w:hAnsi="Times New Roman"/>
          <w:szCs w:val="24"/>
          <w:lang w:val="en-CA"/>
        </w:rPr>
        <w:t xml:space="preserve"> The same goes for pain. We may characterize pain as an unpleasant sensation, then recharacterize it as an unpleasant sensation induced by tissue damage</w:t>
      </w:r>
      <w:r w:rsidR="00B96FFE" w:rsidRPr="0065785E">
        <w:rPr>
          <w:rFonts w:ascii="Times New Roman" w:hAnsi="Times New Roman"/>
          <w:szCs w:val="24"/>
          <w:lang w:val="en-CA"/>
        </w:rPr>
        <w:t xml:space="preserve"> or as</w:t>
      </w:r>
      <w:r w:rsidR="000A0D8D" w:rsidRPr="0065785E">
        <w:rPr>
          <w:rFonts w:ascii="Times New Roman" w:hAnsi="Times New Roman"/>
          <w:szCs w:val="24"/>
          <w:lang w:val="en-CA"/>
        </w:rPr>
        <w:t xml:space="preserve"> an unpleasant sensation </w:t>
      </w:r>
      <w:r w:rsidR="00B96FFE" w:rsidRPr="0065785E">
        <w:rPr>
          <w:rFonts w:ascii="Times New Roman" w:hAnsi="Times New Roman"/>
          <w:szCs w:val="24"/>
          <w:lang w:val="en-CA"/>
        </w:rPr>
        <w:t>underpinned</w:t>
      </w:r>
      <w:r w:rsidR="000A0D8D" w:rsidRPr="0065785E">
        <w:rPr>
          <w:rFonts w:ascii="Times New Roman" w:hAnsi="Times New Roman"/>
          <w:szCs w:val="24"/>
          <w:lang w:val="en-CA"/>
        </w:rPr>
        <w:t xml:space="preserve"> by </w:t>
      </w:r>
      <w:r w:rsidR="00B96FFE" w:rsidRPr="0065785E">
        <w:rPr>
          <w:rFonts w:ascii="Times New Roman" w:hAnsi="Times New Roman"/>
          <w:szCs w:val="24"/>
          <w:lang w:val="en-CA"/>
        </w:rPr>
        <w:t xml:space="preserve">certain </w:t>
      </w:r>
      <w:r w:rsidR="000A0D8D" w:rsidRPr="0065785E">
        <w:rPr>
          <w:rFonts w:ascii="Times New Roman" w:hAnsi="Times New Roman"/>
          <w:szCs w:val="24"/>
          <w:lang w:val="en-CA"/>
        </w:rPr>
        <w:t>neural pathways or structures. ‘Unpleasant sensation’ is still there.</w:t>
      </w:r>
    </w:p>
    <w:p w14:paraId="2FCE7AFE" w14:textId="4C291998" w:rsidR="00227205" w:rsidRDefault="002D32EA" w:rsidP="00332413">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A second </w:t>
      </w:r>
      <w:r w:rsidR="009A3503" w:rsidRPr="0065785E">
        <w:rPr>
          <w:rFonts w:ascii="Times New Roman" w:hAnsi="Times New Roman"/>
          <w:szCs w:val="24"/>
          <w:lang w:val="en-CA"/>
        </w:rPr>
        <w:t>reply</w:t>
      </w:r>
      <w:r w:rsidRPr="0065785E">
        <w:rPr>
          <w:rFonts w:ascii="Times New Roman" w:hAnsi="Times New Roman"/>
          <w:szCs w:val="24"/>
          <w:lang w:val="en-CA"/>
        </w:rPr>
        <w:t xml:space="preserve"> </w:t>
      </w:r>
      <w:r w:rsidR="00386A8A" w:rsidRPr="0065785E">
        <w:rPr>
          <w:rFonts w:ascii="Times New Roman" w:hAnsi="Times New Roman"/>
          <w:szCs w:val="24"/>
          <w:lang w:val="en-CA"/>
        </w:rPr>
        <w:t>would be to appeal to the notion of mechanistic constitution</w:t>
      </w:r>
      <w:r w:rsidR="00332413" w:rsidRPr="0065785E">
        <w:rPr>
          <w:rFonts w:ascii="Times New Roman" w:hAnsi="Times New Roman"/>
          <w:szCs w:val="24"/>
          <w:lang w:val="en-CA"/>
        </w:rPr>
        <w:t xml:space="preserve">. Craver and Bechtel </w:t>
      </w:r>
      <w:r w:rsidR="00332413" w:rsidRPr="0065785E">
        <w:rPr>
          <w:rFonts w:ascii="Times New Roman" w:hAnsi="Times New Roman"/>
          <w:szCs w:val="24"/>
          <w:lang w:val="en-CA"/>
        </w:rPr>
        <w:fldChar w:fldCharType="begin"/>
      </w:r>
      <w:r w:rsidR="00332413" w:rsidRPr="0065785E">
        <w:rPr>
          <w:rFonts w:ascii="Times New Roman" w:hAnsi="Times New Roman"/>
          <w:szCs w:val="24"/>
          <w:lang w:val="en-CA"/>
        </w:rPr>
        <w:instrText xml:space="preserve"> ADDIN EN.CITE &lt;EndNote&gt;&lt;Cite ExcludeAuth="1"&gt;&lt;Author&gt;Craver&lt;/Author&gt;&lt;Year&gt;2007&lt;/Year&gt;&lt;RecNum&gt;1234&lt;/RecNum&gt;&lt;DisplayText&gt;(2007)&lt;/DisplayText&gt;&lt;record&gt;&lt;rec-number&gt;1234&lt;/rec-number&gt;&lt;foreign-keys&gt;&lt;key app="EN" db-id="zs09tazvjrw50eestfmx0seosdx92dzas2ra" timestamp="1520423356"&gt;1234&lt;/key&gt;&lt;/foreign-keys&gt;&lt;ref-type name="Journal Article"&gt;17&lt;/ref-type&gt;&lt;contributors&gt;&lt;authors&gt;&lt;author&gt;Craver, C.&lt;/author&gt;&lt;author&gt;Bechtel, W.&lt;/author&gt;&lt;/authors&gt;&lt;/contributors&gt;&lt;titles&gt;&lt;title&gt;Top-Down Causation without Top-Down Causes&lt;/title&gt;&lt;secondary-title&gt;Biology and Philosophy&lt;/secondary-title&gt;&lt;/titles&gt;&lt;periodical&gt;&lt;full-title&gt;Biology and Philosophy&lt;/full-title&gt;&lt;/periodical&gt;&lt;pages&gt;547-563&lt;/pages&gt;&lt;volume&gt;22&lt;/volume&gt;&lt;dates&gt;&lt;year&gt;2007&lt;/year&gt;&lt;/dates&gt;&lt;urls&gt;&lt;/urls&gt;&lt;/record&gt;&lt;/Cite&gt;&lt;/EndNote&gt;</w:instrText>
      </w:r>
      <w:r w:rsidR="00332413" w:rsidRPr="0065785E">
        <w:rPr>
          <w:rFonts w:ascii="Times New Roman" w:hAnsi="Times New Roman"/>
          <w:szCs w:val="24"/>
          <w:lang w:val="en-CA"/>
        </w:rPr>
        <w:fldChar w:fldCharType="separate"/>
      </w:r>
      <w:r w:rsidR="00332413" w:rsidRPr="0065785E">
        <w:rPr>
          <w:rFonts w:ascii="Times New Roman" w:hAnsi="Times New Roman"/>
          <w:szCs w:val="24"/>
          <w:lang w:val="en-CA"/>
        </w:rPr>
        <w:t>(2007)</w:t>
      </w:r>
      <w:r w:rsidR="00332413" w:rsidRPr="0065785E">
        <w:rPr>
          <w:rFonts w:ascii="Times New Roman" w:hAnsi="Times New Roman"/>
          <w:szCs w:val="24"/>
          <w:lang w:val="en-CA"/>
        </w:rPr>
        <w:fldChar w:fldCharType="end"/>
      </w:r>
      <w:r w:rsidR="00332413" w:rsidRPr="0065785E">
        <w:rPr>
          <w:rFonts w:ascii="Times New Roman" w:hAnsi="Times New Roman"/>
          <w:szCs w:val="24"/>
          <w:lang w:val="en-CA"/>
        </w:rPr>
        <w:t xml:space="preserve"> argue that the phenomenon of light transduction in the eye consists of, as opposed to being caused by, a hierarchical structure of mechanisms involving parts behaving in certain ways, much in the same way the temperature of a gas consists of, and is not caused by, the mean kinetic energy of gas molecules. </w:t>
      </w:r>
      <w:r w:rsidR="009B284C" w:rsidRPr="0065785E">
        <w:rPr>
          <w:rFonts w:ascii="Times New Roman" w:hAnsi="Times New Roman"/>
          <w:szCs w:val="24"/>
          <w:lang w:val="en-CA"/>
        </w:rPr>
        <w:t>T</w:t>
      </w:r>
      <w:r w:rsidR="00332413" w:rsidRPr="0065785E">
        <w:rPr>
          <w:rFonts w:ascii="Times New Roman" w:hAnsi="Times New Roman"/>
          <w:szCs w:val="24"/>
          <w:lang w:val="en-CA"/>
        </w:rPr>
        <w:t xml:space="preserve">he </w:t>
      </w:r>
      <w:r w:rsidR="00A74C6F">
        <w:rPr>
          <w:rFonts w:ascii="Times New Roman" w:hAnsi="Times New Roman"/>
          <w:szCs w:val="24"/>
          <w:lang w:val="en-CA"/>
        </w:rPr>
        <w:t>immediate</w:t>
      </w:r>
      <w:r w:rsidR="00332413" w:rsidRPr="0065785E">
        <w:rPr>
          <w:rFonts w:ascii="Times New Roman" w:hAnsi="Times New Roman"/>
          <w:szCs w:val="24"/>
          <w:lang w:val="en-CA"/>
        </w:rPr>
        <w:t xml:space="preserve"> difficulty </w:t>
      </w:r>
      <w:r w:rsidR="009B284C" w:rsidRPr="0065785E">
        <w:rPr>
          <w:rFonts w:ascii="Times New Roman" w:hAnsi="Times New Roman"/>
          <w:szCs w:val="24"/>
          <w:lang w:val="en-CA"/>
        </w:rPr>
        <w:t xml:space="preserve">with this proposal </w:t>
      </w:r>
      <w:r w:rsidR="00332413" w:rsidRPr="0065785E">
        <w:rPr>
          <w:rFonts w:ascii="Times New Roman" w:hAnsi="Times New Roman"/>
          <w:szCs w:val="24"/>
          <w:lang w:val="en-CA"/>
        </w:rPr>
        <w:t xml:space="preserve">is that it is not clear how constitution relationships can be inferred given that experiments in the life sciences can only provide evidence for causal relevance. Craver proposes </w:t>
      </w:r>
      <w:r w:rsidR="00241231" w:rsidRPr="0065785E">
        <w:rPr>
          <w:rFonts w:ascii="Times New Roman" w:hAnsi="Times New Roman"/>
          <w:szCs w:val="24"/>
          <w:lang w:val="en-CA"/>
        </w:rPr>
        <w:t>the following</w:t>
      </w:r>
      <w:r w:rsidR="00332413" w:rsidRPr="0065785E">
        <w:rPr>
          <w:rFonts w:ascii="Times New Roman" w:hAnsi="Times New Roman"/>
          <w:szCs w:val="24"/>
          <w:lang w:val="en-CA"/>
        </w:rPr>
        <w:t xml:space="preserve"> </w:t>
      </w:r>
      <w:r w:rsidR="00241231" w:rsidRPr="0065785E">
        <w:rPr>
          <w:rFonts w:ascii="Times New Roman" w:hAnsi="Times New Roman"/>
          <w:szCs w:val="24"/>
          <w:lang w:val="en-CA"/>
        </w:rPr>
        <w:t>solution</w:t>
      </w:r>
      <w:r w:rsidR="00332413" w:rsidRPr="0065785E">
        <w:rPr>
          <w:rFonts w:ascii="Times New Roman" w:hAnsi="Times New Roman"/>
          <w:szCs w:val="24"/>
          <w:lang w:val="en-CA"/>
        </w:rPr>
        <w:t xml:space="preserve">: </w:t>
      </w:r>
    </w:p>
    <w:p w14:paraId="2B66D8C7" w14:textId="77777777" w:rsidR="00227205" w:rsidRDefault="00332413" w:rsidP="00227205">
      <w:pPr>
        <w:pStyle w:val="FreeForm"/>
        <w:spacing w:line="360" w:lineRule="auto"/>
        <w:ind w:left="360" w:right="381"/>
        <w:jc w:val="both"/>
        <w:rPr>
          <w:rFonts w:ascii="Times New Roman" w:hAnsi="Times New Roman"/>
          <w:szCs w:val="24"/>
          <w:lang w:val="en-CA"/>
        </w:rPr>
      </w:pPr>
      <w:r w:rsidRPr="0065785E">
        <w:rPr>
          <w:rFonts w:ascii="Times New Roman" w:hAnsi="Times New Roman"/>
          <w:szCs w:val="24"/>
          <w:lang w:val="en-CA"/>
        </w:rPr>
        <w:t>a component is relevant to the behavio</w:t>
      </w:r>
      <w:r w:rsidR="00DD3F80" w:rsidRPr="0065785E">
        <w:rPr>
          <w:rFonts w:ascii="Times New Roman" w:hAnsi="Times New Roman"/>
          <w:szCs w:val="24"/>
          <w:lang w:val="en-CA"/>
        </w:rPr>
        <w:t>u</w:t>
      </w:r>
      <w:r w:rsidRPr="0065785E">
        <w:rPr>
          <w:rFonts w:ascii="Times New Roman" w:hAnsi="Times New Roman"/>
          <w:szCs w:val="24"/>
          <w:lang w:val="en-CA"/>
        </w:rPr>
        <w:t xml:space="preserve">r of a mechanism as a whole when [… the] two are related as part to whole and they are mutually </w:t>
      </w:r>
      <w:proofErr w:type="spellStart"/>
      <w:r w:rsidRPr="0065785E">
        <w:rPr>
          <w:rFonts w:ascii="Times New Roman" w:hAnsi="Times New Roman"/>
          <w:szCs w:val="24"/>
          <w:lang w:val="en-CA"/>
        </w:rPr>
        <w:t>manipulable</w:t>
      </w:r>
      <w:proofErr w:type="spellEnd"/>
      <w:r w:rsidRPr="0065785E">
        <w:rPr>
          <w:rFonts w:ascii="Times New Roman" w:hAnsi="Times New Roman"/>
          <w:szCs w:val="24"/>
          <w:lang w:val="en-CA"/>
        </w:rPr>
        <w:t xml:space="preserve"> […]: (</w:t>
      </w:r>
      <w:proofErr w:type="spellStart"/>
      <w:r w:rsidRPr="0065785E">
        <w:rPr>
          <w:rFonts w:ascii="Times New Roman" w:hAnsi="Times New Roman"/>
          <w:szCs w:val="24"/>
          <w:lang w:val="en-CA"/>
        </w:rPr>
        <w:t>i</w:t>
      </w:r>
      <w:proofErr w:type="spellEnd"/>
      <w:r w:rsidRPr="0065785E">
        <w:rPr>
          <w:rFonts w:ascii="Times New Roman" w:hAnsi="Times New Roman"/>
          <w:szCs w:val="24"/>
          <w:lang w:val="en-CA"/>
        </w:rPr>
        <w:t>) X is part of S; (ii) in the conditions relevant to the request for explanation there is some change to X’s φ-</w:t>
      </w:r>
      <w:proofErr w:type="spellStart"/>
      <w:r w:rsidRPr="0065785E">
        <w:rPr>
          <w:rFonts w:ascii="Times New Roman" w:hAnsi="Times New Roman"/>
          <w:szCs w:val="24"/>
          <w:lang w:val="en-CA"/>
        </w:rPr>
        <w:t>ing</w:t>
      </w:r>
      <w:proofErr w:type="spellEnd"/>
      <w:r w:rsidRPr="0065785E">
        <w:rPr>
          <w:rFonts w:ascii="Times New Roman" w:hAnsi="Times New Roman"/>
          <w:szCs w:val="24"/>
          <w:lang w:val="en-CA"/>
        </w:rPr>
        <w:t xml:space="preserve"> that changes S’s ψ-</w:t>
      </w:r>
      <w:proofErr w:type="spellStart"/>
      <w:r w:rsidRPr="0065785E">
        <w:rPr>
          <w:rFonts w:ascii="Times New Roman" w:hAnsi="Times New Roman"/>
          <w:szCs w:val="24"/>
          <w:lang w:val="en-CA"/>
        </w:rPr>
        <w:t>ing</w:t>
      </w:r>
      <w:proofErr w:type="spellEnd"/>
      <w:r w:rsidRPr="0065785E">
        <w:rPr>
          <w:rFonts w:ascii="Times New Roman" w:hAnsi="Times New Roman"/>
          <w:szCs w:val="24"/>
          <w:lang w:val="en-CA"/>
        </w:rPr>
        <w:t>; and (iii) in the conditions relevant to the request for explanation there is some change to S’s ψ-</w:t>
      </w:r>
      <w:proofErr w:type="spellStart"/>
      <w:r w:rsidRPr="0065785E">
        <w:rPr>
          <w:rFonts w:ascii="Times New Roman" w:hAnsi="Times New Roman"/>
          <w:szCs w:val="24"/>
          <w:lang w:val="en-CA"/>
        </w:rPr>
        <w:t>ing</w:t>
      </w:r>
      <w:proofErr w:type="spellEnd"/>
      <w:r w:rsidRPr="0065785E">
        <w:rPr>
          <w:rFonts w:ascii="Times New Roman" w:hAnsi="Times New Roman"/>
          <w:szCs w:val="24"/>
          <w:lang w:val="en-CA"/>
        </w:rPr>
        <w:t xml:space="preserve"> that changes X’s φ-</w:t>
      </w:r>
      <w:proofErr w:type="spellStart"/>
      <w:r w:rsidRPr="0065785E">
        <w:rPr>
          <w:rFonts w:ascii="Times New Roman" w:hAnsi="Times New Roman"/>
          <w:szCs w:val="24"/>
          <w:lang w:val="en-CA"/>
        </w:rPr>
        <w:t>ing</w:t>
      </w:r>
      <w:proofErr w:type="spellEnd"/>
      <w:r w:rsidR="00227205">
        <w:rPr>
          <w:rFonts w:ascii="Times New Roman" w:hAnsi="Times New Roman"/>
          <w:szCs w:val="24"/>
          <w:lang w:val="en-CA"/>
        </w:rPr>
        <w:t>.</w:t>
      </w:r>
      <w:r w:rsidRPr="0065785E">
        <w:rPr>
          <w:rFonts w:ascii="Times New Roman" w:hAnsi="Times New Roman"/>
          <w:szCs w:val="24"/>
          <w:lang w:val="en-CA"/>
        </w:rPr>
        <w:t xml:space="preserve"> </w:t>
      </w:r>
      <w:r w:rsidRPr="0065785E">
        <w:rPr>
          <w:rFonts w:ascii="Times New Roman" w:hAnsi="Times New Roman"/>
          <w:szCs w:val="24"/>
          <w:lang w:val="en-CA"/>
        </w:rPr>
        <w:fldChar w:fldCharType="begin"/>
      </w:r>
      <w:r w:rsidRPr="0065785E">
        <w:rPr>
          <w:rFonts w:ascii="Times New Roman" w:hAnsi="Times New Roman"/>
          <w:szCs w:val="24"/>
          <w:lang w:val="en-CA"/>
        </w:rPr>
        <w:instrText xml:space="preserve"> ADDIN EN.CITE &lt;EndNote&gt;&lt;Cite ExcludeAuth="1"&gt;&lt;Author&gt;Craver&lt;/Author&gt;&lt;Year&gt;2007&lt;/Year&gt;&lt;RecNum&gt;260&lt;/RecNum&gt;&lt;Pages&gt;153&lt;/Pages&gt;&lt;DisplayText&gt;(2007, 153)&lt;/DisplayText&gt;&lt;record&gt;&lt;rec-number&gt;260&lt;/rec-number&gt;&lt;foreign-keys&gt;&lt;key app="EN" db-id="zs09tazvjrw50eestfmx0seosdx92dzas2ra" timestamp="1232816277"&gt;260&lt;/key&gt;&lt;/foreign-keys&gt;&lt;ref-type name="Book"&gt;6&lt;/ref-type&gt;&lt;contributors&gt;&lt;authors&gt;&lt;author&gt;Craver, C.&lt;/author&gt;&lt;/authors&gt;&lt;/contributors&gt;&lt;titles&gt;&lt;title&gt;Explaining the Brain: Mechanisms and the Mosaic Unity of Neuroscience&lt;/title&gt;&lt;/titles&gt;&lt;pages&gt;xx, 308 p.&lt;/pages&gt;&lt;keywords&gt;&lt;keyword&gt;Neurosciences Philosophy.&lt;/keyword&gt;&lt;keyword&gt;Brain Philosophy.&lt;/keyword&gt;&lt;keyword&gt;Neurosciences.&lt;/keyword&gt;&lt;keyword&gt;Philosophy.&lt;/keyword&gt;&lt;/keywords&gt;&lt;dates&gt;&lt;year&gt;2007&lt;/year&gt;&lt;/dates&gt;&lt;pub-location&gt;Oxford&lt;/pub-location&gt;&lt;publisher&gt;Clarendon Press&lt;/publisher&gt;&lt;isbn&gt;9780199299317 (alk. paper)&amp;#xD;0199299315 (alk. paper)&lt;/isbn&gt;&lt;accession-num&gt;14680572&lt;/accession-num&gt;&lt;call-num&gt;Jefferson or Adams Bldg General or Area Studies Reading Rms QP356; .C73 2007&lt;/call-num&gt;&lt;urls&gt;&lt;related-urls&gt;&lt;url&gt;http://www.loc.gov/catdir/toc/ecip077/2006103230.html&lt;/url&gt;&lt;/related-urls&gt;&lt;/urls&gt;&lt;/record&gt;&lt;/Cite&gt;&lt;/EndNote&gt;</w:instrText>
      </w:r>
      <w:r w:rsidRPr="0065785E">
        <w:rPr>
          <w:rFonts w:ascii="Times New Roman" w:hAnsi="Times New Roman"/>
          <w:szCs w:val="24"/>
          <w:lang w:val="en-CA"/>
        </w:rPr>
        <w:fldChar w:fldCharType="separate"/>
      </w:r>
      <w:r w:rsidRPr="0065785E">
        <w:rPr>
          <w:rFonts w:ascii="Times New Roman" w:hAnsi="Times New Roman"/>
          <w:szCs w:val="24"/>
          <w:lang w:val="en-CA"/>
        </w:rPr>
        <w:t>(2007, 153)</w:t>
      </w:r>
      <w:r w:rsidRPr="0065785E">
        <w:rPr>
          <w:rFonts w:ascii="Times New Roman" w:hAnsi="Times New Roman"/>
          <w:szCs w:val="24"/>
          <w:lang w:val="en-CA"/>
        </w:rPr>
        <w:fldChar w:fldCharType="end"/>
      </w:r>
      <w:r w:rsidRPr="0065785E">
        <w:rPr>
          <w:rFonts w:ascii="Times New Roman" w:hAnsi="Times New Roman"/>
          <w:szCs w:val="24"/>
          <w:lang w:val="en-CA"/>
        </w:rPr>
        <w:t xml:space="preserve"> </w:t>
      </w:r>
    </w:p>
    <w:p w14:paraId="29A3AD8B" w14:textId="10EB3BEE" w:rsidR="00332413" w:rsidRPr="0065785E" w:rsidRDefault="00332413" w:rsidP="00227205">
      <w:pPr>
        <w:pStyle w:val="FreeForm"/>
        <w:spacing w:line="360" w:lineRule="auto"/>
        <w:jc w:val="both"/>
        <w:rPr>
          <w:rFonts w:ascii="Times New Roman" w:hAnsi="Times New Roman"/>
          <w:szCs w:val="24"/>
          <w:lang w:val="en-CA"/>
        </w:rPr>
      </w:pPr>
      <w:r w:rsidRPr="0065785E">
        <w:rPr>
          <w:rFonts w:ascii="Times New Roman" w:hAnsi="Times New Roman"/>
          <w:szCs w:val="24"/>
          <w:lang w:val="en-CA"/>
        </w:rPr>
        <w:t>For instance, the whole S could be a guinea pig organism; S’s behavio</w:t>
      </w:r>
      <w:r w:rsidR="00DD3F80" w:rsidRPr="0065785E">
        <w:rPr>
          <w:rFonts w:ascii="Times New Roman" w:hAnsi="Times New Roman"/>
          <w:szCs w:val="24"/>
          <w:lang w:val="en-CA"/>
        </w:rPr>
        <w:t>u</w:t>
      </w:r>
      <w:r w:rsidRPr="0065785E">
        <w:rPr>
          <w:rFonts w:ascii="Times New Roman" w:hAnsi="Times New Roman"/>
          <w:szCs w:val="24"/>
          <w:lang w:val="en-CA"/>
        </w:rPr>
        <w:t>r ψ, an inflammatory response; part X, prostaglandins; and X’s behavio</w:t>
      </w:r>
      <w:r w:rsidR="00DD3F80" w:rsidRPr="0065785E">
        <w:rPr>
          <w:rFonts w:ascii="Times New Roman" w:hAnsi="Times New Roman"/>
          <w:szCs w:val="24"/>
          <w:lang w:val="en-CA"/>
        </w:rPr>
        <w:t>u</w:t>
      </w:r>
      <w:r w:rsidRPr="0065785E">
        <w:rPr>
          <w:rFonts w:ascii="Times New Roman" w:hAnsi="Times New Roman"/>
          <w:szCs w:val="24"/>
          <w:lang w:val="en-CA"/>
        </w:rPr>
        <w:t>r φ, the binding of prostaglandin receptors, which triggers a signal</w:t>
      </w:r>
      <w:r w:rsidR="00DD3F80" w:rsidRPr="0065785E">
        <w:rPr>
          <w:rFonts w:ascii="Times New Roman" w:hAnsi="Times New Roman"/>
          <w:szCs w:val="24"/>
          <w:lang w:val="en-CA"/>
        </w:rPr>
        <w:t>l</w:t>
      </w:r>
      <w:r w:rsidRPr="0065785E">
        <w:rPr>
          <w:rFonts w:ascii="Times New Roman" w:hAnsi="Times New Roman"/>
          <w:szCs w:val="24"/>
          <w:lang w:val="en-CA"/>
        </w:rPr>
        <w:t>ing cascade leading to the expression of several gene products involved in inflammatory responses. The fact that prostaglandin injections result in inflammatory responses may be construed as a ‘bottom-up’ intervention on a part having an effect on the whole, while ultraviolet exposure could be a ‘top-down’ intervention on the guinea pig-whole affecting its prostaglandin-parts.</w:t>
      </w:r>
    </w:p>
    <w:p w14:paraId="432A7FAC" w14:textId="28BA3039" w:rsidR="00030ADC" w:rsidRPr="0065785E" w:rsidRDefault="00020E43" w:rsidP="00332413">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Since mutual manipulability relies on causal relevance tests </w:t>
      </w:r>
      <w:r w:rsidR="00813637" w:rsidRPr="0065785E">
        <w:rPr>
          <w:rFonts w:ascii="Times New Roman" w:hAnsi="Times New Roman"/>
          <w:szCs w:val="24"/>
          <w:lang w:val="en-CA"/>
        </w:rPr>
        <w:t xml:space="preserve">(controlled experiments) </w:t>
      </w:r>
      <w:r w:rsidRPr="0065785E">
        <w:rPr>
          <w:rFonts w:ascii="Times New Roman" w:hAnsi="Times New Roman"/>
          <w:szCs w:val="24"/>
          <w:lang w:val="en-CA"/>
        </w:rPr>
        <w:t xml:space="preserve">it may seem natural to conclude that the relationship between mechanism and phenomenon </w:t>
      </w:r>
      <w:r w:rsidR="004C0B78" w:rsidRPr="0065785E">
        <w:rPr>
          <w:rFonts w:ascii="Times New Roman" w:hAnsi="Times New Roman"/>
          <w:szCs w:val="24"/>
          <w:lang w:val="en-CA"/>
        </w:rPr>
        <w:t>is</w:t>
      </w:r>
      <w:r w:rsidRPr="0065785E">
        <w:rPr>
          <w:rFonts w:ascii="Times New Roman" w:hAnsi="Times New Roman"/>
          <w:szCs w:val="24"/>
          <w:lang w:val="en-CA"/>
        </w:rPr>
        <w:t xml:space="preserve"> </w:t>
      </w:r>
      <w:r w:rsidRPr="0065785E">
        <w:rPr>
          <w:rFonts w:ascii="Times New Roman" w:hAnsi="Times New Roman"/>
          <w:szCs w:val="24"/>
          <w:lang w:val="en-CA"/>
        </w:rPr>
        <w:lastRenderedPageBreak/>
        <w:t xml:space="preserve">one of reciprocal causal dependency </w:t>
      </w:r>
      <w:r w:rsidRPr="0065785E">
        <w:rPr>
          <w:rFonts w:ascii="Times New Roman" w:hAnsi="Times New Roman"/>
          <w:szCs w:val="24"/>
          <w:lang w:val="en-CA"/>
        </w:rPr>
        <w:fldChar w:fldCharType="begin"/>
      </w:r>
      <w:r w:rsidRPr="0065785E">
        <w:rPr>
          <w:rFonts w:ascii="Times New Roman" w:hAnsi="Times New Roman"/>
          <w:szCs w:val="24"/>
          <w:lang w:val="en-CA"/>
        </w:rPr>
        <w:instrText xml:space="preserve"> ADDIN EN.CITE &lt;EndNote&gt;&lt;Cite&gt;&lt;Author&gt;Leuridan&lt;/Author&gt;&lt;Year&gt;2012&lt;/Year&gt;&lt;RecNum&gt;766&lt;/RecNum&gt;&lt;DisplayText&gt;(Leuridan 2012)&lt;/DisplayText&gt;&lt;record&gt;&lt;rec-number&gt;766&lt;/rec-number&gt;&lt;foreign-keys&gt;&lt;key app="EN" db-id="zs09tazvjrw50eestfmx0seosdx92dzas2ra" timestamp="1323446499"&gt;766&lt;/key&gt;&lt;/foreign-keys&gt;&lt;ref-type name="Journal Article"&gt;17&lt;/ref-type&gt;&lt;contributors&gt;&lt;authors&gt;&lt;author&gt;Leuridan, B.&lt;/author&gt;&lt;/authors&gt;&lt;/contributors&gt;&lt;titles&gt;&lt;title&gt;Three Problems for the Mutual Manipulability Account of Constitutive Relevance in Mechanisms&lt;/title&gt;&lt;secondary-title&gt;British Journal for the Philosophy of Science&lt;/secondary-title&gt;&lt;/titles&gt;&lt;periodical&gt;&lt;full-title&gt;British Journal for the Philosophy of Science&lt;/full-title&gt;&lt;/periodical&gt;&lt;pages&gt;399-427&lt;/pages&gt;&lt;volume&gt;63&lt;/volume&gt;&lt;dates&gt;&lt;year&gt;2012&lt;/year&gt;&lt;/dates&gt;&lt;urls&gt;&lt;/urls&gt;&lt;/record&gt;&lt;/Cite&gt;&lt;/EndNote&gt;</w:instrText>
      </w:r>
      <w:r w:rsidRPr="0065785E">
        <w:rPr>
          <w:rFonts w:ascii="Times New Roman" w:hAnsi="Times New Roman"/>
          <w:szCs w:val="24"/>
          <w:lang w:val="en-CA"/>
        </w:rPr>
        <w:fldChar w:fldCharType="separate"/>
      </w:r>
      <w:r w:rsidRPr="0065785E">
        <w:rPr>
          <w:rFonts w:ascii="Times New Roman" w:hAnsi="Times New Roman"/>
          <w:szCs w:val="24"/>
          <w:lang w:val="en-CA"/>
        </w:rPr>
        <w:t>(Leuridan 2012)</w:t>
      </w:r>
      <w:r w:rsidRPr="0065785E">
        <w:rPr>
          <w:rFonts w:ascii="Times New Roman" w:hAnsi="Times New Roman"/>
          <w:szCs w:val="24"/>
          <w:lang w:val="en-CA"/>
        </w:rPr>
        <w:fldChar w:fldCharType="end"/>
      </w:r>
      <w:r w:rsidRPr="0065785E">
        <w:rPr>
          <w:rFonts w:ascii="Times New Roman" w:hAnsi="Times New Roman"/>
          <w:szCs w:val="24"/>
          <w:lang w:val="en-CA"/>
        </w:rPr>
        <w:t xml:space="preserve">. Nevertheless, Craver and Bechtel insist that the requirement for part-whole relationships has </w:t>
      </w:r>
      <w:r w:rsidR="00405826" w:rsidRPr="0065785E">
        <w:rPr>
          <w:rFonts w:ascii="Times New Roman" w:hAnsi="Times New Roman"/>
          <w:szCs w:val="24"/>
          <w:lang w:val="en-CA"/>
        </w:rPr>
        <w:t>undesirable</w:t>
      </w:r>
      <w:r w:rsidRPr="0065785E">
        <w:rPr>
          <w:rFonts w:ascii="Times New Roman" w:hAnsi="Times New Roman"/>
          <w:szCs w:val="24"/>
          <w:lang w:val="en-CA"/>
        </w:rPr>
        <w:t xml:space="preserve"> consequences for a causal interpretation, chief among which is the fact that cause and effect are no longer distinct events </w:t>
      </w:r>
      <w:r w:rsidRPr="0065785E">
        <w:rPr>
          <w:rFonts w:ascii="Times New Roman" w:hAnsi="Times New Roman"/>
          <w:szCs w:val="24"/>
          <w:lang w:val="en-CA"/>
        </w:rPr>
        <w:fldChar w:fldCharType="begin"/>
      </w:r>
      <w:r w:rsidRPr="0065785E">
        <w:rPr>
          <w:rFonts w:ascii="Times New Roman" w:hAnsi="Times New Roman"/>
          <w:szCs w:val="24"/>
          <w:lang w:val="en-CA"/>
        </w:rPr>
        <w:instrText xml:space="preserve"> ADDIN EN.CITE &lt;EndNote&gt;&lt;Cite&gt;&lt;Author&gt;Craver&lt;/Author&gt;&lt;Year&gt;2007&lt;/Year&gt;&lt;RecNum&gt;260&lt;/RecNum&gt;&lt;Pages&gt;153-154&lt;/Pages&gt;&lt;DisplayText&gt;(Craver 2007, 153-54; Craver and Bechtel 2007, 552-54)&lt;/DisplayText&gt;&lt;record&gt;&lt;rec-number&gt;260&lt;/rec-number&gt;&lt;foreign-keys&gt;&lt;key app="EN" db-id="zs09tazvjrw50eestfmx0seosdx92dzas2ra" timestamp="1232816277"&gt;260&lt;/key&gt;&lt;/foreign-keys&gt;&lt;ref-type name="Book"&gt;6&lt;/ref-type&gt;&lt;contributors&gt;&lt;authors&gt;&lt;author&gt;Craver, C.&lt;/author&gt;&lt;/authors&gt;&lt;/contributors&gt;&lt;titles&gt;&lt;title&gt;Explaining the Brain: Mechanisms and the Mosaic Unity of Neuroscience&lt;/title&gt;&lt;/titles&gt;&lt;pages&gt;xx, 308 p.&lt;/pages&gt;&lt;keywords&gt;&lt;keyword&gt;Neurosciences Philosophy.&lt;/keyword&gt;&lt;keyword&gt;Brain Philosophy.&lt;/keyword&gt;&lt;keyword&gt;Neurosciences.&lt;/keyword&gt;&lt;keyword&gt;Philosophy.&lt;/keyword&gt;&lt;/keywords&gt;&lt;dates&gt;&lt;year&gt;2007&lt;/year&gt;&lt;/dates&gt;&lt;pub-location&gt;Oxford&lt;/pub-location&gt;&lt;publisher&gt;Clarendon Press&lt;/publisher&gt;&lt;isbn&gt;9780199299317 (alk. paper)&amp;#xD;0199299315 (alk. paper)&lt;/isbn&gt;&lt;accession-num&gt;14680572&lt;/accession-num&gt;&lt;call-num&gt;Jefferson or Adams Bldg General or Area Studies Reading Rms QP356; .C73 2007&lt;/call-num&gt;&lt;urls&gt;&lt;related-urls&gt;&lt;url&gt;http://www.loc.gov/catdir/toc/ecip077/2006103230.html&lt;/url&gt;&lt;/related-urls&gt;&lt;/urls&gt;&lt;/record&gt;&lt;/Cite&gt;&lt;Cite&gt;&lt;Author&gt;Craver&lt;/Author&gt;&lt;Year&gt;2007&lt;/Year&gt;&lt;RecNum&gt;1234&lt;/RecNum&gt;&lt;Pages&gt;552-554&lt;/Pages&gt;&lt;record&gt;&lt;rec-number&gt;1234&lt;/rec-number&gt;&lt;foreign-keys&gt;&lt;key app="EN" db-id="zs09tazvjrw50eestfmx0seosdx92dzas2ra" timestamp="1520423356"&gt;1234&lt;/key&gt;&lt;/foreign-keys&gt;&lt;ref-type name="Journal Article"&gt;17&lt;/ref-type&gt;&lt;contributors&gt;&lt;authors&gt;&lt;author&gt;Craver, C.&lt;/author&gt;&lt;author&gt;Bechtel, W.&lt;/author&gt;&lt;/authors&gt;&lt;/contributors&gt;&lt;titles&gt;&lt;title&gt;Top-Down Causation without Top-Down Causes&lt;/title&gt;&lt;secondary-title&gt;Biology and Philosophy&lt;/secondary-title&gt;&lt;/titles&gt;&lt;periodical&gt;&lt;full-title&gt;Biology and Philosophy&lt;/full-title&gt;&lt;/periodical&gt;&lt;pages&gt;547-563&lt;/pages&gt;&lt;volume&gt;22&lt;/volume&gt;&lt;dates&gt;&lt;year&gt;2007&lt;/year&gt;&lt;/dates&gt;&lt;urls&gt;&lt;/urls&gt;&lt;/record&gt;&lt;/Cite&gt;&lt;/EndNote&gt;</w:instrText>
      </w:r>
      <w:r w:rsidRPr="0065785E">
        <w:rPr>
          <w:rFonts w:ascii="Times New Roman" w:hAnsi="Times New Roman"/>
          <w:szCs w:val="24"/>
          <w:lang w:val="en-CA"/>
        </w:rPr>
        <w:fldChar w:fldCharType="separate"/>
      </w:r>
      <w:r w:rsidRPr="0065785E">
        <w:rPr>
          <w:rFonts w:ascii="Times New Roman" w:hAnsi="Times New Roman"/>
          <w:szCs w:val="24"/>
          <w:lang w:val="en-CA"/>
        </w:rPr>
        <w:t>(Craver 2007, 153-54; Craver and Bechtel 2007, 552-54)</w:t>
      </w:r>
      <w:r w:rsidRPr="0065785E">
        <w:rPr>
          <w:rFonts w:ascii="Times New Roman" w:hAnsi="Times New Roman"/>
          <w:szCs w:val="24"/>
          <w:lang w:val="en-CA"/>
        </w:rPr>
        <w:fldChar w:fldCharType="end"/>
      </w:r>
      <w:r w:rsidRPr="0065785E">
        <w:rPr>
          <w:rFonts w:ascii="Times New Roman" w:hAnsi="Times New Roman"/>
          <w:szCs w:val="24"/>
          <w:lang w:val="en-CA"/>
        </w:rPr>
        <w:t xml:space="preserve">. </w:t>
      </w:r>
    </w:p>
    <w:p w14:paraId="0F46C1FE" w14:textId="08EA9F60" w:rsidR="00332413" w:rsidRPr="0065785E" w:rsidRDefault="00030ADC" w:rsidP="0058596F">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Be that as it may, it is difficult to make sense of the claim that experimental interventions target parts and whole</w:t>
      </w:r>
      <w:r w:rsidR="006D5ECB">
        <w:rPr>
          <w:rFonts w:ascii="Times New Roman" w:hAnsi="Times New Roman"/>
          <w:szCs w:val="24"/>
          <w:lang w:val="en-CA"/>
        </w:rPr>
        <w:t>s</w:t>
      </w:r>
      <w:r w:rsidRPr="0065785E">
        <w:rPr>
          <w:rFonts w:ascii="Times New Roman" w:hAnsi="Times New Roman"/>
          <w:szCs w:val="24"/>
          <w:lang w:val="en-CA"/>
        </w:rPr>
        <w:t>. If I push a cup of coffee over the edge of the desk, do I intervene on the cup</w:t>
      </w:r>
      <w:r w:rsidR="008B50F3">
        <w:rPr>
          <w:rFonts w:ascii="Times New Roman" w:hAnsi="Times New Roman"/>
          <w:szCs w:val="24"/>
          <w:lang w:val="en-CA"/>
        </w:rPr>
        <w:t>, the</w:t>
      </w:r>
      <w:r w:rsidRPr="0065785E">
        <w:rPr>
          <w:rFonts w:ascii="Times New Roman" w:hAnsi="Times New Roman"/>
          <w:szCs w:val="24"/>
          <w:lang w:val="en-CA"/>
        </w:rPr>
        <w:t xml:space="preserve"> things of which the cup is a part</w:t>
      </w:r>
      <w:r w:rsidR="008B50F3">
        <w:rPr>
          <w:rFonts w:ascii="Times New Roman" w:hAnsi="Times New Roman"/>
          <w:szCs w:val="24"/>
          <w:lang w:val="en-CA"/>
        </w:rPr>
        <w:t xml:space="preserve"> or</w:t>
      </w:r>
      <w:r w:rsidRPr="0065785E">
        <w:rPr>
          <w:rFonts w:ascii="Times New Roman" w:hAnsi="Times New Roman"/>
          <w:szCs w:val="24"/>
          <w:lang w:val="en-CA"/>
        </w:rPr>
        <w:t xml:space="preserve"> the parts of the cup? </w:t>
      </w:r>
      <w:r w:rsidR="00043C24">
        <w:rPr>
          <w:rFonts w:ascii="Times New Roman" w:hAnsi="Times New Roman"/>
          <w:szCs w:val="24"/>
          <w:lang w:val="en-CA"/>
        </w:rPr>
        <w:t xml:space="preserve">It is by no means clear. What is clear is that </w:t>
      </w:r>
      <w:r w:rsidR="0058596F">
        <w:rPr>
          <w:rFonts w:ascii="Times New Roman" w:hAnsi="Times New Roman"/>
          <w:szCs w:val="24"/>
          <w:lang w:val="en-CA"/>
        </w:rPr>
        <w:t>measurements and interventions target variables. For instanc</w:t>
      </w:r>
      <w:r w:rsidR="00BC4218" w:rsidRPr="0065785E">
        <w:rPr>
          <w:rFonts w:ascii="Times New Roman" w:hAnsi="Times New Roman"/>
          <w:szCs w:val="24"/>
          <w:lang w:val="en-CA"/>
        </w:rPr>
        <w:t xml:space="preserve">e, what varies between test and control conditions in the </w:t>
      </w:r>
      <w:r w:rsidR="0058596F">
        <w:rPr>
          <w:rFonts w:ascii="Times New Roman" w:hAnsi="Times New Roman"/>
          <w:szCs w:val="24"/>
          <w:lang w:val="en-CA"/>
        </w:rPr>
        <w:t>‘top-down’ experiment</w:t>
      </w:r>
      <w:r w:rsidR="00BC4218" w:rsidRPr="0065785E">
        <w:rPr>
          <w:rFonts w:ascii="Times New Roman" w:hAnsi="Times New Roman"/>
          <w:szCs w:val="24"/>
          <w:lang w:val="en-CA"/>
        </w:rPr>
        <w:t xml:space="preserve"> </w:t>
      </w:r>
      <w:r w:rsidR="0058596F">
        <w:rPr>
          <w:rFonts w:ascii="Times New Roman" w:hAnsi="Times New Roman"/>
          <w:szCs w:val="24"/>
          <w:lang w:val="en-CA"/>
        </w:rPr>
        <w:t xml:space="preserve">sketched above </w:t>
      </w:r>
      <w:r w:rsidR="00BC4218" w:rsidRPr="0065785E">
        <w:rPr>
          <w:rFonts w:ascii="Times New Roman" w:hAnsi="Times New Roman"/>
          <w:szCs w:val="24"/>
          <w:lang w:val="en-CA"/>
        </w:rPr>
        <w:t xml:space="preserve">are not the guinea pigs or erythema, but rather the intensity of ultraviolet radiation, which is the input condition of the phenomenon of ultraviolet-induced </w:t>
      </w:r>
      <w:r w:rsidR="00405826" w:rsidRPr="0065785E">
        <w:rPr>
          <w:rFonts w:ascii="Times New Roman" w:hAnsi="Times New Roman"/>
          <w:szCs w:val="24"/>
          <w:lang w:val="en-CA"/>
        </w:rPr>
        <w:t>inflammation</w:t>
      </w:r>
      <w:r w:rsidR="00BC4218" w:rsidRPr="0065785E">
        <w:rPr>
          <w:rFonts w:ascii="Times New Roman" w:hAnsi="Times New Roman"/>
          <w:szCs w:val="24"/>
          <w:lang w:val="en-CA"/>
        </w:rPr>
        <w:t xml:space="preserve">. Despite Craver’s </w:t>
      </w:r>
      <w:r w:rsidR="004C0B78" w:rsidRPr="0065785E">
        <w:rPr>
          <w:rFonts w:ascii="Times New Roman" w:hAnsi="Times New Roman"/>
          <w:szCs w:val="24"/>
          <w:lang w:val="en-CA"/>
        </w:rPr>
        <w:t>suggestion</w:t>
      </w:r>
      <w:r w:rsidR="00BC4218" w:rsidRPr="0065785E">
        <w:rPr>
          <w:rFonts w:ascii="Times New Roman" w:hAnsi="Times New Roman"/>
          <w:szCs w:val="24"/>
          <w:lang w:val="en-CA"/>
        </w:rPr>
        <w:t xml:space="preserve"> that “[o]ne intervenes on S’s ψ-</w:t>
      </w:r>
      <w:proofErr w:type="spellStart"/>
      <w:r w:rsidR="00BC4218" w:rsidRPr="0065785E">
        <w:rPr>
          <w:rFonts w:ascii="Times New Roman" w:hAnsi="Times New Roman"/>
          <w:szCs w:val="24"/>
          <w:lang w:val="en-CA"/>
        </w:rPr>
        <w:t>ing</w:t>
      </w:r>
      <w:proofErr w:type="spellEnd"/>
      <w:r w:rsidR="00BC4218" w:rsidRPr="0065785E">
        <w:rPr>
          <w:rFonts w:ascii="Times New Roman" w:hAnsi="Times New Roman"/>
          <w:szCs w:val="24"/>
          <w:lang w:val="en-CA"/>
        </w:rPr>
        <w:t xml:space="preserve"> by intervening to provide the conditions under which S regularly </w:t>
      </w:r>
      <w:proofErr w:type="spellStart"/>
      <w:r w:rsidR="00BC4218" w:rsidRPr="0065785E">
        <w:rPr>
          <w:rFonts w:ascii="Times New Roman" w:hAnsi="Times New Roman"/>
          <w:szCs w:val="24"/>
          <w:lang w:val="en-CA"/>
        </w:rPr>
        <w:t>ψs</w:t>
      </w:r>
      <w:proofErr w:type="spellEnd"/>
      <w:r w:rsidR="00BC4218" w:rsidRPr="0065785E">
        <w:rPr>
          <w:rFonts w:ascii="Times New Roman" w:hAnsi="Times New Roman"/>
          <w:szCs w:val="24"/>
          <w:lang w:val="en-CA"/>
        </w:rPr>
        <w:t xml:space="preserve">” (2007, 146), </w:t>
      </w:r>
      <w:r w:rsidR="000B562D">
        <w:rPr>
          <w:rFonts w:ascii="Times New Roman" w:hAnsi="Times New Roman"/>
          <w:szCs w:val="24"/>
          <w:lang w:val="en-CA"/>
        </w:rPr>
        <w:t xml:space="preserve">it is not clear why </w:t>
      </w:r>
      <w:r w:rsidR="00BC4218" w:rsidRPr="0065785E">
        <w:rPr>
          <w:rFonts w:ascii="Times New Roman" w:hAnsi="Times New Roman"/>
          <w:szCs w:val="24"/>
          <w:lang w:val="en-CA"/>
        </w:rPr>
        <w:t xml:space="preserve">an </w:t>
      </w:r>
      <w:r w:rsidR="001C4227" w:rsidRPr="0065785E">
        <w:rPr>
          <w:rFonts w:ascii="Times New Roman" w:hAnsi="Times New Roman"/>
          <w:szCs w:val="24"/>
          <w:lang w:val="en-CA"/>
        </w:rPr>
        <w:t xml:space="preserve">intervention </w:t>
      </w:r>
      <w:r w:rsidR="0058596F">
        <w:rPr>
          <w:rFonts w:ascii="Times New Roman" w:hAnsi="Times New Roman"/>
          <w:szCs w:val="24"/>
          <w:lang w:val="en-CA"/>
        </w:rPr>
        <w:t xml:space="preserve">on </w:t>
      </w:r>
      <w:r w:rsidR="00043C24">
        <w:rPr>
          <w:rFonts w:ascii="Times New Roman" w:hAnsi="Times New Roman"/>
          <w:szCs w:val="24"/>
          <w:lang w:val="en-CA"/>
        </w:rPr>
        <w:t>a variable referring to an aspect (the intensity) of a stimulus (ultraviolet radiation)</w:t>
      </w:r>
      <w:r w:rsidR="00BC4218" w:rsidRPr="0065785E">
        <w:rPr>
          <w:rFonts w:ascii="Times New Roman" w:hAnsi="Times New Roman"/>
          <w:szCs w:val="24"/>
          <w:lang w:val="en-CA"/>
        </w:rPr>
        <w:t xml:space="preserve"> </w:t>
      </w:r>
      <w:r w:rsidR="001C4227" w:rsidRPr="0065785E">
        <w:rPr>
          <w:rFonts w:ascii="Times New Roman" w:hAnsi="Times New Roman"/>
          <w:szCs w:val="24"/>
          <w:lang w:val="en-CA"/>
        </w:rPr>
        <w:t>should be equated with</w:t>
      </w:r>
      <w:r w:rsidR="00BC4218" w:rsidRPr="0065785E">
        <w:rPr>
          <w:rFonts w:ascii="Times New Roman" w:hAnsi="Times New Roman"/>
          <w:szCs w:val="24"/>
          <w:lang w:val="en-CA"/>
        </w:rPr>
        <w:t xml:space="preserve"> an</w:t>
      </w:r>
      <w:r w:rsidR="001C4227" w:rsidRPr="0065785E">
        <w:rPr>
          <w:rFonts w:ascii="Times New Roman" w:hAnsi="Times New Roman"/>
          <w:szCs w:val="24"/>
          <w:lang w:val="en-CA"/>
        </w:rPr>
        <w:t xml:space="preserve"> intervention on an</w:t>
      </w:r>
      <w:r w:rsidR="00BC4218" w:rsidRPr="0065785E">
        <w:rPr>
          <w:rFonts w:ascii="Times New Roman" w:hAnsi="Times New Roman"/>
          <w:szCs w:val="24"/>
          <w:lang w:val="en-CA"/>
        </w:rPr>
        <w:t xml:space="preserve"> organism-whole </w:t>
      </w:r>
      <w:r w:rsidR="00043C24">
        <w:rPr>
          <w:rFonts w:ascii="Times New Roman" w:hAnsi="Times New Roman"/>
          <w:szCs w:val="24"/>
          <w:lang w:val="en-CA"/>
        </w:rPr>
        <w:t xml:space="preserve">(guinea pig) </w:t>
      </w:r>
      <w:r w:rsidR="00BC4218" w:rsidRPr="0065785E">
        <w:rPr>
          <w:rFonts w:ascii="Times New Roman" w:hAnsi="Times New Roman"/>
          <w:szCs w:val="24"/>
          <w:lang w:val="en-CA"/>
        </w:rPr>
        <w:t>or its behavio</w:t>
      </w:r>
      <w:r w:rsidR="00DD3F80" w:rsidRPr="0065785E">
        <w:rPr>
          <w:rFonts w:ascii="Times New Roman" w:hAnsi="Times New Roman"/>
          <w:szCs w:val="24"/>
          <w:lang w:val="en-CA"/>
        </w:rPr>
        <w:t>u</w:t>
      </w:r>
      <w:r w:rsidR="00BC4218" w:rsidRPr="0065785E">
        <w:rPr>
          <w:rFonts w:ascii="Times New Roman" w:hAnsi="Times New Roman"/>
          <w:szCs w:val="24"/>
          <w:lang w:val="en-CA"/>
        </w:rPr>
        <w:t>r</w:t>
      </w:r>
      <w:r w:rsidR="00043C24">
        <w:rPr>
          <w:rFonts w:ascii="Times New Roman" w:hAnsi="Times New Roman"/>
          <w:szCs w:val="24"/>
          <w:lang w:val="en-CA"/>
        </w:rPr>
        <w:t xml:space="preserve"> (erythema)</w:t>
      </w:r>
      <w:r w:rsidR="00BC4218" w:rsidRPr="0065785E">
        <w:rPr>
          <w:rFonts w:ascii="Times New Roman" w:hAnsi="Times New Roman"/>
          <w:szCs w:val="24"/>
          <w:lang w:val="en-CA"/>
        </w:rPr>
        <w:t xml:space="preserve">. </w:t>
      </w:r>
    </w:p>
    <w:p w14:paraId="77ABE571" w14:textId="2E1D3655" w:rsidR="00BC5697" w:rsidRPr="0065785E" w:rsidRDefault="006D2248" w:rsidP="00F3198F">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Finally, </w:t>
      </w:r>
      <w:r w:rsidR="005E49B0" w:rsidRPr="0065785E">
        <w:rPr>
          <w:rFonts w:ascii="Times New Roman" w:hAnsi="Times New Roman"/>
          <w:szCs w:val="24"/>
          <w:lang w:val="en-CA"/>
        </w:rPr>
        <w:t xml:space="preserve">it may be counterargued </w:t>
      </w:r>
      <w:r w:rsidR="006B73E3" w:rsidRPr="0065785E">
        <w:rPr>
          <w:rFonts w:ascii="Times New Roman" w:hAnsi="Times New Roman"/>
          <w:szCs w:val="24"/>
          <w:lang w:val="en-CA"/>
        </w:rPr>
        <w:t>that only an identity model of reductive explanation can successfully address the mind-brain explanatory gap</w:t>
      </w:r>
      <w:r w:rsidR="0073309B" w:rsidRPr="0065785E">
        <w:rPr>
          <w:rFonts w:ascii="Times New Roman" w:hAnsi="Times New Roman"/>
          <w:szCs w:val="24"/>
          <w:lang w:val="en-CA"/>
        </w:rPr>
        <w:t xml:space="preserve"> </w:t>
      </w:r>
      <w:r w:rsidR="007D3409" w:rsidRPr="0065785E">
        <w:rPr>
          <w:rFonts w:ascii="Times New Roman" w:hAnsi="Times New Roman"/>
          <w:szCs w:val="24"/>
          <w:lang w:val="en-CA"/>
        </w:rPr>
        <w:fldChar w:fldCharType="begin"/>
      </w:r>
      <w:r w:rsidR="007D3409" w:rsidRPr="0065785E">
        <w:rPr>
          <w:rFonts w:ascii="Times New Roman" w:hAnsi="Times New Roman"/>
          <w:szCs w:val="24"/>
          <w:lang w:val="en-CA"/>
        </w:rPr>
        <w:instrText xml:space="preserve"> ADDIN EN.CITE &lt;EndNote&gt;&lt;Cite&gt;&lt;Author&gt;Polger&lt;/Author&gt;&lt;Year&gt;2005&lt;/Year&gt;&lt;RecNum&gt;1296&lt;/RecNum&gt;&lt;Pages&gt;326-328&lt;/Pages&gt;&lt;DisplayText&gt;(Polger and Sufka 2005, 326-28)&lt;/DisplayText&gt;&lt;record&gt;&lt;rec-number&gt;1296&lt;/rec-number&gt;&lt;foreign-keys&gt;&lt;key app="EN" db-id="zs09tazvjrw50eestfmx0seosdx92dzas2ra" timestamp="1549474702"&gt;1296&lt;/key&gt;&lt;/foreign-keys&gt;&lt;ref-type name="Book Section"&gt;5&lt;/ref-type&gt;&lt;contributors&gt;&lt;authors&gt;&lt;author&gt;T. W. Polger&lt;/author&gt;&lt;author&gt;K. J. Sufka&lt;/author&gt;&lt;/authors&gt;&lt;secondary-authors&gt;&lt;author&gt;Aydede, M.&lt;/author&gt;&lt;/secondary-authors&gt;&lt;/contributors&gt;&lt;titles&gt;&lt;title&gt;Closing the Gap on Pain: Mechanism, Theory, and Fit&lt;/title&gt;&lt;secondary-title&gt;Pain: New Essays on Its Nature and the Methodology of Its Study&lt;/secondary-title&gt;&lt;/titles&gt;&lt;pages&gt;325-350&lt;/pages&gt;&lt;dates&gt;&lt;year&gt;2005&lt;/year&gt;&lt;/dates&gt;&lt;pub-location&gt;Cambridge, MA&lt;/pub-location&gt;&lt;publisher&gt;MIT Press&lt;/publisher&gt;&lt;urls&gt;&lt;/urls&gt;&lt;/record&gt;&lt;/Cite&gt;&lt;/EndNote&gt;</w:instrText>
      </w:r>
      <w:r w:rsidR="007D3409" w:rsidRPr="0065785E">
        <w:rPr>
          <w:rFonts w:ascii="Times New Roman" w:hAnsi="Times New Roman"/>
          <w:szCs w:val="24"/>
          <w:lang w:val="en-CA"/>
        </w:rPr>
        <w:fldChar w:fldCharType="separate"/>
      </w:r>
      <w:r w:rsidR="007D3409" w:rsidRPr="0065785E">
        <w:rPr>
          <w:rFonts w:ascii="Times New Roman" w:hAnsi="Times New Roman"/>
          <w:noProof/>
          <w:szCs w:val="24"/>
          <w:lang w:val="en-CA"/>
        </w:rPr>
        <w:t>(Polger and Sufka 2005, 326-28)</w:t>
      </w:r>
      <w:r w:rsidR="007D3409" w:rsidRPr="0065785E">
        <w:rPr>
          <w:rFonts w:ascii="Times New Roman" w:hAnsi="Times New Roman"/>
          <w:szCs w:val="24"/>
          <w:lang w:val="en-CA"/>
        </w:rPr>
        <w:fldChar w:fldCharType="end"/>
      </w:r>
      <w:r w:rsidR="006B73E3" w:rsidRPr="0065785E">
        <w:rPr>
          <w:rFonts w:ascii="Times New Roman" w:hAnsi="Times New Roman"/>
          <w:szCs w:val="24"/>
          <w:lang w:val="en-CA"/>
        </w:rPr>
        <w:t xml:space="preserve">. The </w:t>
      </w:r>
      <w:r w:rsidR="00875146" w:rsidRPr="0065785E">
        <w:rPr>
          <w:rFonts w:ascii="Times New Roman" w:hAnsi="Times New Roman"/>
          <w:szCs w:val="24"/>
          <w:lang w:val="en-CA"/>
        </w:rPr>
        <w:t>concern</w:t>
      </w:r>
      <w:r w:rsidR="006B73E3" w:rsidRPr="0065785E">
        <w:rPr>
          <w:rFonts w:ascii="Times New Roman" w:hAnsi="Times New Roman"/>
          <w:szCs w:val="24"/>
          <w:lang w:val="en-CA"/>
        </w:rPr>
        <w:t xml:space="preserve"> here </w:t>
      </w:r>
      <w:r w:rsidR="005E13E1" w:rsidRPr="0065785E">
        <w:rPr>
          <w:rFonts w:ascii="Times New Roman" w:hAnsi="Times New Roman"/>
          <w:szCs w:val="24"/>
          <w:lang w:val="en-CA"/>
        </w:rPr>
        <w:t>might</w:t>
      </w:r>
      <w:r w:rsidR="006B73E3" w:rsidRPr="0065785E">
        <w:rPr>
          <w:rFonts w:ascii="Times New Roman" w:hAnsi="Times New Roman"/>
          <w:szCs w:val="24"/>
          <w:lang w:val="en-CA"/>
        </w:rPr>
        <w:t xml:space="preserve"> be that </w:t>
      </w:r>
      <w:r w:rsidR="00A8765E" w:rsidRPr="0065785E">
        <w:rPr>
          <w:rFonts w:ascii="Times New Roman" w:hAnsi="Times New Roman"/>
          <w:szCs w:val="24"/>
          <w:lang w:val="en-CA"/>
        </w:rPr>
        <w:t xml:space="preserve">causal </w:t>
      </w:r>
      <w:r w:rsidR="00FC47E8" w:rsidRPr="0065785E">
        <w:rPr>
          <w:rFonts w:ascii="Times New Roman" w:hAnsi="Times New Roman"/>
          <w:szCs w:val="24"/>
          <w:lang w:val="en-CA"/>
        </w:rPr>
        <w:t>difference-making</w:t>
      </w:r>
      <w:r w:rsidR="00A8765E" w:rsidRPr="0065785E">
        <w:rPr>
          <w:rFonts w:ascii="Times New Roman" w:hAnsi="Times New Roman"/>
          <w:szCs w:val="24"/>
          <w:lang w:val="en-CA"/>
        </w:rPr>
        <w:t xml:space="preserve"> of the sort demonstrated in biomedical research </w:t>
      </w:r>
      <w:r w:rsidR="00FC47E8" w:rsidRPr="0065785E">
        <w:rPr>
          <w:rFonts w:ascii="Times New Roman" w:hAnsi="Times New Roman"/>
          <w:szCs w:val="24"/>
          <w:lang w:val="en-CA"/>
        </w:rPr>
        <w:t>is</w:t>
      </w:r>
      <w:r w:rsidR="00A8765E" w:rsidRPr="0065785E">
        <w:rPr>
          <w:rFonts w:ascii="Times New Roman" w:hAnsi="Times New Roman"/>
          <w:szCs w:val="24"/>
          <w:lang w:val="en-CA"/>
        </w:rPr>
        <w:t xml:space="preserve"> contingent and </w:t>
      </w:r>
      <w:r w:rsidR="00783FA3" w:rsidRPr="0065785E">
        <w:rPr>
          <w:rFonts w:ascii="Times New Roman" w:hAnsi="Times New Roman"/>
          <w:szCs w:val="24"/>
          <w:lang w:val="en-CA"/>
        </w:rPr>
        <w:t xml:space="preserve">therefore </w:t>
      </w:r>
      <w:r w:rsidR="006B73E3" w:rsidRPr="0065785E">
        <w:rPr>
          <w:rFonts w:ascii="Times New Roman" w:hAnsi="Times New Roman"/>
          <w:szCs w:val="24"/>
          <w:lang w:val="en-CA"/>
        </w:rPr>
        <w:t>doesn’t really</w:t>
      </w:r>
      <w:r w:rsidR="00783FA3" w:rsidRPr="0065785E">
        <w:rPr>
          <w:rFonts w:ascii="Times New Roman" w:hAnsi="Times New Roman"/>
          <w:szCs w:val="24"/>
          <w:lang w:val="en-CA"/>
        </w:rPr>
        <w:t xml:space="preserve"> explain the nature of pain. </w:t>
      </w:r>
      <w:r w:rsidR="00DB33C6" w:rsidRPr="0065785E">
        <w:rPr>
          <w:rFonts w:ascii="Times New Roman" w:hAnsi="Times New Roman"/>
          <w:szCs w:val="24"/>
          <w:lang w:val="en-CA"/>
        </w:rPr>
        <w:t>In contrast, identity is a relation hold</w:t>
      </w:r>
      <w:r w:rsidR="00A22689" w:rsidRPr="0065785E">
        <w:rPr>
          <w:rFonts w:ascii="Times New Roman" w:hAnsi="Times New Roman"/>
          <w:szCs w:val="24"/>
          <w:lang w:val="en-CA"/>
        </w:rPr>
        <w:t>ing</w:t>
      </w:r>
      <w:r w:rsidR="00DB33C6" w:rsidRPr="0065785E">
        <w:rPr>
          <w:rFonts w:ascii="Times New Roman" w:hAnsi="Times New Roman"/>
          <w:szCs w:val="24"/>
          <w:lang w:val="en-CA"/>
        </w:rPr>
        <w:t xml:space="preserve"> with </w:t>
      </w:r>
      <w:r w:rsidR="006B73E3" w:rsidRPr="0065785E">
        <w:rPr>
          <w:rFonts w:ascii="Times New Roman" w:hAnsi="Times New Roman"/>
          <w:szCs w:val="24"/>
          <w:lang w:val="en-CA"/>
        </w:rPr>
        <w:t xml:space="preserve">a </w:t>
      </w:r>
      <w:r w:rsidR="00DB33C6" w:rsidRPr="0065785E">
        <w:rPr>
          <w:rFonts w:ascii="Times New Roman" w:hAnsi="Times New Roman"/>
          <w:szCs w:val="24"/>
          <w:lang w:val="en-CA"/>
        </w:rPr>
        <w:t>necessity</w:t>
      </w:r>
      <w:r w:rsidR="006B73E3" w:rsidRPr="0065785E">
        <w:rPr>
          <w:rFonts w:ascii="Times New Roman" w:hAnsi="Times New Roman"/>
          <w:szCs w:val="24"/>
          <w:lang w:val="en-CA"/>
        </w:rPr>
        <w:t xml:space="preserve"> </w:t>
      </w:r>
      <w:r w:rsidR="00613CAE" w:rsidRPr="0065785E">
        <w:rPr>
          <w:rFonts w:ascii="Times New Roman" w:hAnsi="Times New Roman"/>
          <w:szCs w:val="24"/>
          <w:lang w:val="en-CA"/>
        </w:rPr>
        <w:t xml:space="preserve">of </w:t>
      </w:r>
      <w:r w:rsidR="006B73E3" w:rsidRPr="0065785E">
        <w:rPr>
          <w:rFonts w:ascii="Times New Roman" w:hAnsi="Times New Roman"/>
          <w:szCs w:val="24"/>
          <w:lang w:val="en-CA"/>
        </w:rPr>
        <w:t>a much stronger variety</w:t>
      </w:r>
      <w:r w:rsidR="00E41720" w:rsidRPr="0065785E">
        <w:rPr>
          <w:rFonts w:ascii="Times New Roman" w:hAnsi="Times New Roman"/>
          <w:szCs w:val="24"/>
          <w:lang w:val="en-CA"/>
        </w:rPr>
        <w:t>.</w:t>
      </w:r>
      <w:r w:rsidR="00637EEE" w:rsidRPr="0065785E">
        <w:rPr>
          <w:rFonts w:ascii="Times New Roman" w:hAnsi="Times New Roman"/>
          <w:szCs w:val="24"/>
          <w:lang w:val="en-CA"/>
        </w:rPr>
        <w:t xml:space="preserve"> </w:t>
      </w:r>
      <w:r w:rsidR="00DB33C6" w:rsidRPr="0065785E">
        <w:rPr>
          <w:rFonts w:ascii="Times New Roman" w:hAnsi="Times New Roman"/>
          <w:szCs w:val="24"/>
          <w:lang w:val="en-CA"/>
        </w:rPr>
        <w:t xml:space="preserve">The only answer I can offer </w:t>
      </w:r>
      <w:r w:rsidR="003C6975" w:rsidRPr="0065785E">
        <w:rPr>
          <w:rFonts w:ascii="Times New Roman" w:hAnsi="Times New Roman"/>
          <w:szCs w:val="24"/>
          <w:lang w:val="en-CA"/>
        </w:rPr>
        <w:t>is that perhaps the universe is such that the depolarization of C</w:t>
      </w:r>
      <w:r w:rsidR="00A22689" w:rsidRPr="0065785E">
        <w:rPr>
          <w:rFonts w:ascii="Times New Roman" w:hAnsi="Times New Roman"/>
          <w:szCs w:val="24"/>
          <w:lang w:val="en-CA"/>
        </w:rPr>
        <w:t>-</w:t>
      </w:r>
      <w:r w:rsidR="003C6975" w:rsidRPr="0065785E">
        <w:rPr>
          <w:rFonts w:ascii="Times New Roman" w:hAnsi="Times New Roman"/>
          <w:szCs w:val="24"/>
          <w:lang w:val="en-CA"/>
        </w:rPr>
        <w:t xml:space="preserve">fibers is </w:t>
      </w:r>
      <w:r w:rsidR="00C54A9B" w:rsidRPr="0065785E">
        <w:rPr>
          <w:rFonts w:ascii="Times New Roman" w:hAnsi="Times New Roman"/>
          <w:szCs w:val="24"/>
          <w:lang w:val="en-CA"/>
        </w:rPr>
        <w:t>a causal difference-maker</w:t>
      </w:r>
      <w:r w:rsidR="003C6975" w:rsidRPr="0065785E">
        <w:rPr>
          <w:rFonts w:ascii="Times New Roman" w:hAnsi="Times New Roman"/>
          <w:szCs w:val="24"/>
          <w:lang w:val="en-CA"/>
        </w:rPr>
        <w:t xml:space="preserve"> to pain </w:t>
      </w:r>
      <w:r w:rsidR="00C3578E" w:rsidRPr="0065785E">
        <w:rPr>
          <w:rFonts w:ascii="Times New Roman" w:hAnsi="Times New Roman"/>
          <w:szCs w:val="24"/>
          <w:lang w:val="en-CA"/>
        </w:rPr>
        <w:t>reporting behavio</w:t>
      </w:r>
      <w:r w:rsidR="00DD3F80" w:rsidRPr="0065785E">
        <w:rPr>
          <w:rFonts w:ascii="Times New Roman" w:hAnsi="Times New Roman"/>
          <w:szCs w:val="24"/>
          <w:lang w:val="en-CA"/>
        </w:rPr>
        <w:t>u</w:t>
      </w:r>
      <w:r w:rsidR="00C3578E" w:rsidRPr="0065785E">
        <w:rPr>
          <w:rFonts w:ascii="Times New Roman" w:hAnsi="Times New Roman"/>
          <w:szCs w:val="24"/>
          <w:lang w:val="en-CA"/>
        </w:rPr>
        <w:t>rs</w:t>
      </w:r>
      <w:r w:rsidR="003C6975" w:rsidRPr="0065785E">
        <w:rPr>
          <w:rFonts w:ascii="Times New Roman" w:hAnsi="Times New Roman"/>
          <w:szCs w:val="24"/>
          <w:lang w:val="en-CA"/>
        </w:rPr>
        <w:t xml:space="preserve"> </w:t>
      </w:r>
      <w:r w:rsidR="005F22CB" w:rsidRPr="0065785E">
        <w:rPr>
          <w:rFonts w:ascii="Times New Roman" w:hAnsi="Times New Roman"/>
          <w:szCs w:val="24"/>
          <w:lang w:val="en-CA"/>
        </w:rPr>
        <w:t>and</w:t>
      </w:r>
      <w:r w:rsidR="003C6975" w:rsidRPr="0065785E">
        <w:rPr>
          <w:rFonts w:ascii="Times New Roman" w:hAnsi="Times New Roman"/>
          <w:szCs w:val="24"/>
          <w:lang w:val="en-CA"/>
        </w:rPr>
        <w:t xml:space="preserve"> not such that </w:t>
      </w:r>
      <w:r w:rsidR="00AD7763" w:rsidRPr="0065785E">
        <w:rPr>
          <w:rFonts w:ascii="Times New Roman" w:hAnsi="Times New Roman"/>
          <w:szCs w:val="24"/>
          <w:lang w:val="en-CA"/>
        </w:rPr>
        <w:t xml:space="preserve">there are </w:t>
      </w:r>
      <w:r w:rsidR="004654C8" w:rsidRPr="0065785E">
        <w:rPr>
          <w:rFonts w:ascii="Times New Roman" w:hAnsi="Times New Roman"/>
          <w:szCs w:val="24"/>
          <w:lang w:val="en-CA"/>
        </w:rPr>
        <w:t xml:space="preserve">psychic </w:t>
      </w:r>
      <w:r w:rsidR="00613CAE" w:rsidRPr="0065785E">
        <w:rPr>
          <w:rFonts w:ascii="Times New Roman" w:hAnsi="Times New Roman"/>
          <w:szCs w:val="24"/>
          <w:lang w:val="en-CA"/>
        </w:rPr>
        <w:t xml:space="preserve">pains identical with </w:t>
      </w:r>
      <w:r w:rsidR="00AD7763" w:rsidRPr="0065785E">
        <w:rPr>
          <w:rFonts w:ascii="Times New Roman" w:hAnsi="Times New Roman"/>
          <w:szCs w:val="24"/>
          <w:lang w:val="en-CA"/>
        </w:rPr>
        <w:t>neural</w:t>
      </w:r>
      <w:r w:rsidR="004654C8" w:rsidRPr="0065785E">
        <w:rPr>
          <w:rFonts w:ascii="Times New Roman" w:hAnsi="Times New Roman"/>
          <w:szCs w:val="24"/>
          <w:lang w:val="en-CA"/>
        </w:rPr>
        <w:t xml:space="preserve"> activities. </w:t>
      </w:r>
      <w:r w:rsidR="009B7A05" w:rsidRPr="0065785E">
        <w:rPr>
          <w:rFonts w:ascii="Times New Roman" w:hAnsi="Times New Roman"/>
          <w:szCs w:val="24"/>
          <w:lang w:val="en-CA"/>
        </w:rPr>
        <w:t>My point here is that t</w:t>
      </w:r>
      <w:r w:rsidR="00AD7763" w:rsidRPr="0065785E">
        <w:rPr>
          <w:rFonts w:ascii="Times New Roman" w:hAnsi="Times New Roman"/>
          <w:szCs w:val="24"/>
          <w:lang w:val="en-CA"/>
        </w:rPr>
        <w:t xml:space="preserve">here is </w:t>
      </w:r>
      <w:r w:rsidR="00BC5697" w:rsidRPr="0065785E">
        <w:rPr>
          <w:rFonts w:ascii="Times New Roman" w:hAnsi="Times New Roman"/>
          <w:szCs w:val="24"/>
          <w:lang w:val="en-CA"/>
        </w:rPr>
        <w:t xml:space="preserve">good </w:t>
      </w:r>
      <w:r w:rsidR="00AD7763" w:rsidRPr="0065785E">
        <w:rPr>
          <w:rFonts w:ascii="Times New Roman" w:hAnsi="Times New Roman"/>
          <w:szCs w:val="24"/>
          <w:lang w:val="en-CA"/>
        </w:rPr>
        <w:t xml:space="preserve">evidence satisfying clearly defined </w:t>
      </w:r>
      <w:r w:rsidR="009B7A05" w:rsidRPr="0065785E">
        <w:rPr>
          <w:rFonts w:ascii="Times New Roman" w:hAnsi="Times New Roman"/>
          <w:szCs w:val="24"/>
          <w:lang w:val="en-CA"/>
        </w:rPr>
        <w:t xml:space="preserve">and universally accepted </w:t>
      </w:r>
      <w:r w:rsidR="00BC5697" w:rsidRPr="0065785E">
        <w:rPr>
          <w:rFonts w:ascii="Times New Roman" w:hAnsi="Times New Roman"/>
          <w:szCs w:val="24"/>
          <w:lang w:val="en-CA"/>
        </w:rPr>
        <w:t>experimental</w:t>
      </w:r>
      <w:r w:rsidR="00AD7763" w:rsidRPr="0065785E">
        <w:rPr>
          <w:rFonts w:ascii="Times New Roman" w:hAnsi="Times New Roman"/>
          <w:szCs w:val="24"/>
          <w:lang w:val="en-CA"/>
        </w:rPr>
        <w:t xml:space="preserve"> standards</w:t>
      </w:r>
      <w:r w:rsidR="009B7A05" w:rsidRPr="0065785E">
        <w:rPr>
          <w:rFonts w:ascii="Times New Roman" w:hAnsi="Times New Roman"/>
          <w:szCs w:val="24"/>
          <w:lang w:val="en-CA"/>
        </w:rPr>
        <w:t xml:space="preserve"> </w:t>
      </w:r>
      <w:r w:rsidR="00AD7763" w:rsidRPr="0065785E">
        <w:rPr>
          <w:rFonts w:ascii="Times New Roman" w:hAnsi="Times New Roman"/>
          <w:szCs w:val="24"/>
          <w:lang w:val="en-CA"/>
        </w:rPr>
        <w:t xml:space="preserve">to justify </w:t>
      </w:r>
      <w:r w:rsidR="00C54A9B" w:rsidRPr="0065785E">
        <w:rPr>
          <w:rFonts w:ascii="Times New Roman" w:hAnsi="Times New Roman"/>
          <w:szCs w:val="24"/>
          <w:lang w:val="en-CA"/>
        </w:rPr>
        <w:t>scientific knowledge</w:t>
      </w:r>
      <w:r w:rsidR="00AD7763" w:rsidRPr="0065785E">
        <w:rPr>
          <w:rFonts w:ascii="Times New Roman" w:hAnsi="Times New Roman"/>
          <w:szCs w:val="24"/>
          <w:lang w:val="en-CA"/>
        </w:rPr>
        <w:t xml:space="preserve"> about causal structure</w:t>
      </w:r>
      <w:r w:rsidR="00C03ED9" w:rsidRPr="0065785E">
        <w:rPr>
          <w:rFonts w:ascii="Times New Roman" w:hAnsi="Times New Roman"/>
          <w:szCs w:val="24"/>
          <w:lang w:val="en-CA"/>
        </w:rPr>
        <w:t>s</w:t>
      </w:r>
      <w:r w:rsidR="00AD7763" w:rsidRPr="0065785E">
        <w:rPr>
          <w:rFonts w:ascii="Times New Roman" w:hAnsi="Times New Roman"/>
          <w:szCs w:val="24"/>
          <w:lang w:val="en-CA"/>
        </w:rPr>
        <w:t xml:space="preserve"> </w:t>
      </w:r>
      <w:r w:rsidR="00C03ED9" w:rsidRPr="0065785E">
        <w:rPr>
          <w:rFonts w:ascii="Times New Roman" w:hAnsi="Times New Roman"/>
          <w:szCs w:val="24"/>
          <w:lang w:val="en-CA"/>
        </w:rPr>
        <w:t>in both biology and psychology</w:t>
      </w:r>
      <w:r w:rsidR="00AD7763" w:rsidRPr="0065785E">
        <w:rPr>
          <w:rFonts w:ascii="Times New Roman" w:hAnsi="Times New Roman"/>
          <w:szCs w:val="24"/>
          <w:lang w:val="en-CA"/>
        </w:rPr>
        <w:t xml:space="preserve">. </w:t>
      </w:r>
      <w:r w:rsidR="008F645F" w:rsidRPr="0065785E">
        <w:rPr>
          <w:rFonts w:ascii="Times New Roman" w:hAnsi="Times New Roman"/>
          <w:szCs w:val="24"/>
          <w:lang w:val="en-CA"/>
        </w:rPr>
        <w:t>In contrast</w:t>
      </w:r>
      <w:r w:rsidR="00BC5697" w:rsidRPr="0065785E">
        <w:rPr>
          <w:rFonts w:ascii="Times New Roman" w:hAnsi="Times New Roman"/>
          <w:szCs w:val="24"/>
          <w:lang w:val="en-CA"/>
        </w:rPr>
        <w:t xml:space="preserve">, </w:t>
      </w:r>
      <w:r w:rsidR="009B7A05" w:rsidRPr="0065785E">
        <w:rPr>
          <w:rFonts w:ascii="Times New Roman" w:hAnsi="Times New Roman"/>
          <w:szCs w:val="24"/>
          <w:lang w:val="en-CA"/>
        </w:rPr>
        <w:t xml:space="preserve">proponents of an identity model </w:t>
      </w:r>
      <w:r w:rsidR="00815915">
        <w:rPr>
          <w:rFonts w:ascii="Times New Roman" w:hAnsi="Times New Roman"/>
          <w:szCs w:val="24"/>
          <w:lang w:val="en-CA"/>
        </w:rPr>
        <w:t xml:space="preserve">of explanation </w:t>
      </w:r>
      <w:r w:rsidR="00516886" w:rsidRPr="0065785E">
        <w:rPr>
          <w:rFonts w:ascii="Times New Roman" w:hAnsi="Times New Roman"/>
          <w:szCs w:val="24"/>
          <w:lang w:val="en-CA"/>
        </w:rPr>
        <w:t xml:space="preserve">struggle to </w:t>
      </w:r>
      <w:r w:rsidR="009B7A05" w:rsidRPr="0065785E">
        <w:rPr>
          <w:rFonts w:ascii="Times New Roman" w:hAnsi="Times New Roman"/>
          <w:szCs w:val="24"/>
          <w:lang w:val="en-CA"/>
        </w:rPr>
        <w:t xml:space="preserve">specify </w:t>
      </w:r>
      <w:r w:rsidR="00BC5697" w:rsidRPr="0065785E">
        <w:rPr>
          <w:rFonts w:ascii="Times New Roman" w:hAnsi="Times New Roman"/>
          <w:szCs w:val="24"/>
          <w:lang w:val="en-CA"/>
        </w:rPr>
        <w:t xml:space="preserve">the </w:t>
      </w:r>
      <w:r w:rsidR="008F645F" w:rsidRPr="0065785E">
        <w:rPr>
          <w:rFonts w:ascii="Times New Roman" w:hAnsi="Times New Roman"/>
          <w:szCs w:val="24"/>
          <w:lang w:val="en-CA"/>
        </w:rPr>
        <w:t>methodological</w:t>
      </w:r>
      <w:r w:rsidR="00BC5697" w:rsidRPr="0065785E">
        <w:rPr>
          <w:rFonts w:ascii="Times New Roman" w:hAnsi="Times New Roman"/>
          <w:szCs w:val="24"/>
          <w:lang w:val="en-CA"/>
        </w:rPr>
        <w:t xml:space="preserve"> desiderata to be satisfied in order to </w:t>
      </w:r>
      <w:r w:rsidR="009B7A05" w:rsidRPr="0065785E">
        <w:rPr>
          <w:rFonts w:ascii="Times New Roman" w:hAnsi="Times New Roman"/>
          <w:szCs w:val="24"/>
          <w:lang w:val="en-CA"/>
        </w:rPr>
        <w:t>test identity hypothes</w:t>
      </w:r>
      <w:r w:rsidR="00F32C84" w:rsidRPr="0065785E">
        <w:rPr>
          <w:rFonts w:ascii="Times New Roman" w:hAnsi="Times New Roman"/>
          <w:szCs w:val="24"/>
          <w:lang w:val="en-CA"/>
        </w:rPr>
        <w:t>e</w:t>
      </w:r>
      <w:r w:rsidR="009B7A05" w:rsidRPr="0065785E">
        <w:rPr>
          <w:rFonts w:ascii="Times New Roman" w:hAnsi="Times New Roman"/>
          <w:szCs w:val="24"/>
          <w:lang w:val="en-CA"/>
        </w:rPr>
        <w:t>s</w:t>
      </w:r>
      <w:r w:rsidR="00BC5697" w:rsidRPr="0065785E">
        <w:rPr>
          <w:rFonts w:ascii="Times New Roman" w:hAnsi="Times New Roman"/>
          <w:szCs w:val="24"/>
          <w:lang w:val="en-CA"/>
        </w:rPr>
        <w:t xml:space="preserve">, </w:t>
      </w:r>
      <w:r w:rsidR="00355859" w:rsidRPr="0065785E">
        <w:rPr>
          <w:rFonts w:ascii="Times New Roman" w:hAnsi="Times New Roman"/>
          <w:szCs w:val="24"/>
          <w:lang w:val="en-CA"/>
        </w:rPr>
        <w:t xml:space="preserve">explain </w:t>
      </w:r>
      <w:r w:rsidR="00BC5697" w:rsidRPr="0065785E">
        <w:rPr>
          <w:rFonts w:ascii="Times New Roman" w:hAnsi="Times New Roman"/>
          <w:szCs w:val="24"/>
          <w:lang w:val="en-CA"/>
        </w:rPr>
        <w:t xml:space="preserve">in what sense an identity relationship is more necessary than </w:t>
      </w:r>
      <w:r w:rsidR="009B7A05" w:rsidRPr="0065785E">
        <w:rPr>
          <w:rFonts w:ascii="Times New Roman" w:hAnsi="Times New Roman"/>
          <w:szCs w:val="24"/>
          <w:lang w:val="en-CA"/>
        </w:rPr>
        <w:t>a causal one</w:t>
      </w:r>
      <w:r w:rsidR="00355859" w:rsidRPr="0065785E">
        <w:rPr>
          <w:rFonts w:ascii="Times New Roman" w:hAnsi="Times New Roman"/>
          <w:szCs w:val="24"/>
          <w:lang w:val="en-CA"/>
        </w:rPr>
        <w:t xml:space="preserve"> </w:t>
      </w:r>
      <w:r w:rsidR="009B7A05" w:rsidRPr="0065785E">
        <w:rPr>
          <w:rFonts w:ascii="Times New Roman" w:hAnsi="Times New Roman"/>
          <w:szCs w:val="24"/>
          <w:lang w:val="en-CA"/>
        </w:rPr>
        <w:t xml:space="preserve">and, last but </w:t>
      </w:r>
      <w:r w:rsidR="008F645F" w:rsidRPr="0065785E">
        <w:rPr>
          <w:rFonts w:ascii="Times New Roman" w:hAnsi="Times New Roman"/>
          <w:szCs w:val="24"/>
          <w:lang w:val="en-CA"/>
        </w:rPr>
        <w:t xml:space="preserve">certainly </w:t>
      </w:r>
      <w:r w:rsidR="009B7A05" w:rsidRPr="0065785E">
        <w:rPr>
          <w:rFonts w:ascii="Times New Roman" w:hAnsi="Times New Roman"/>
          <w:szCs w:val="24"/>
          <w:lang w:val="en-CA"/>
        </w:rPr>
        <w:t xml:space="preserve">not least, </w:t>
      </w:r>
      <w:r w:rsidR="00355859" w:rsidRPr="0065785E">
        <w:rPr>
          <w:rFonts w:ascii="Times New Roman" w:hAnsi="Times New Roman"/>
          <w:szCs w:val="24"/>
          <w:lang w:val="en-CA"/>
        </w:rPr>
        <w:t xml:space="preserve">they don’t tell us </w:t>
      </w:r>
      <w:r w:rsidR="009B7A05" w:rsidRPr="0065785E">
        <w:rPr>
          <w:rFonts w:ascii="Times New Roman" w:hAnsi="Times New Roman"/>
          <w:szCs w:val="24"/>
          <w:lang w:val="en-CA"/>
        </w:rPr>
        <w:t>what we are to do with the</w:t>
      </w:r>
      <w:r w:rsidR="000941CB" w:rsidRPr="0065785E">
        <w:rPr>
          <w:rFonts w:ascii="Times New Roman" w:hAnsi="Times New Roman"/>
          <w:szCs w:val="24"/>
          <w:lang w:val="en-CA"/>
        </w:rPr>
        <w:t xml:space="preserve"> </w:t>
      </w:r>
      <w:r w:rsidR="009B7A05" w:rsidRPr="0065785E">
        <w:rPr>
          <w:rFonts w:ascii="Times New Roman" w:hAnsi="Times New Roman"/>
          <w:szCs w:val="24"/>
          <w:lang w:val="en-CA"/>
        </w:rPr>
        <w:t>causal knowledge accumulated so far</w:t>
      </w:r>
      <w:r w:rsidR="000941CB" w:rsidRPr="0065785E">
        <w:rPr>
          <w:rFonts w:ascii="Times New Roman" w:hAnsi="Times New Roman"/>
          <w:szCs w:val="24"/>
          <w:lang w:val="en-CA"/>
        </w:rPr>
        <w:t>, the practices and technologies it supports</w:t>
      </w:r>
      <w:r w:rsidR="009B7A05" w:rsidRPr="0065785E">
        <w:rPr>
          <w:rFonts w:ascii="Times New Roman" w:hAnsi="Times New Roman"/>
          <w:szCs w:val="24"/>
          <w:lang w:val="en-CA"/>
        </w:rPr>
        <w:t xml:space="preserve"> and the</w:t>
      </w:r>
      <w:r w:rsidR="008F645F" w:rsidRPr="0065785E">
        <w:rPr>
          <w:rFonts w:ascii="Times New Roman" w:hAnsi="Times New Roman"/>
          <w:szCs w:val="24"/>
          <w:lang w:val="en-CA"/>
        </w:rPr>
        <w:t xml:space="preserve"> experimental methodology that made it </w:t>
      </w:r>
      <w:r w:rsidR="000941CB" w:rsidRPr="0065785E">
        <w:rPr>
          <w:rFonts w:ascii="Times New Roman" w:hAnsi="Times New Roman"/>
          <w:szCs w:val="24"/>
          <w:lang w:val="en-CA"/>
        </w:rPr>
        <w:t xml:space="preserve">all </w:t>
      </w:r>
      <w:r w:rsidR="008F645F" w:rsidRPr="0065785E">
        <w:rPr>
          <w:rFonts w:ascii="Times New Roman" w:hAnsi="Times New Roman"/>
          <w:szCs w:val="24"/>
          <w:lang w:val="en-CA"/>
        </w:rPr>
        <w:t>possible</w:t>
      </w:r>
      <w:r w:rsidR="00BC5697" w:rsidRPr="0065785E">
        <w:rPr>
          <w:rFonts w:ascii="Times New Roman" w:hAnsi="Times New Roman"/>
          <w:szCs w:val="24"/>
          <w:lang w:val="en-CA"/>
        </w:rPr>
        <w:t xml:space="preserve">. </w:t>
      </w:r>
    </w:p>
    <w:p w14:paraId="2E38DCE1" w14:textId="19B02C9D" w:rsidR="005F7A78" w:rsidRPr="0065785E" w:rsidRDefault="005F7A78" w:rsidP="005F7A78">
      <w:pPr>
        <w:pStyle w:val="FreeForm"/>
        <w:spacing w:line="360" w:lineRule="auto"/>
        <w:jc w:val="both"/>
        <w:rPr>
          <w:rFonts w:ascii="Times New Roman" w:hAnsi="Times New Roman"/>
          <w:szCs w:val="24"/>
          <w:lang w:val="en-CA"/>
        </w:rPr>
      </w:pPr>
    </w:p>
    <w:p w14:paraId="6A7A1151" w14:textId="000BFBB9" w:rsidR="00500D09" w:rsidRPr="0065785E" w:rsidRDefault="00B31AE0" w:rsidP="001D1242">
      <w:pPr>
        <w:pStyle w:val="Heading2"/>
        <w:keepNext/>
        <w:rPr>
          <w:szCs w:val="24"/>
        </w:rPr>
      </w:pPr>
      <w:r w:rsidRPr="0065785E">
        <w:rPr>
          <w:szCs w:val="24"/>
        </w:rPr>
        <w:t>5</w:t>
      </w:r>
      <w:r w:rsidR="00500D09" w:rsidRPr="0065785E">
        <w:rPr>
          <w:szCs w:val="24"/>
        </w:rPr>
        <w:t xml:space="preserve">. The </w:t>
      </w:r>
      <w:bookmarkStart w:id="5" w:name="_Hlk536784181"/>
      <w:r w:rsidR="00500D09" w:rsidRPr="0065785E">
        <w:rPr>
          <w:szCs w:val="24"/>
        </w:rPr>
        <w:t xml:space="preserve">argument from the inconsistency of pain </w:t>
      </w:r>
      <w:r w:rsidR="00E131F5" w:rsidRPr="0065785E">
        <w:rPr>
          <w:szCs w:val="24"/>
        </w:rPr>
        <w:t>concepts</w:t>
      </w:r>
      <w:r w:rsidR="004654C8" w:rsidRPr="0065785E">
        <w:rPr>
          <w:szCs w:val="24"/>
        </w:rPr>
        <w:t xml:space="preserve"> and definitions</w:t>
      </w:r>
      <w:r w:rsidR="00E131F5" w:rsidRPr="0065785E">
        <w:rPr>
          <w:szCs w:val="24"/>
        </w:rPr>
        <w:t xml:space="preserve"> </w:t>
      </w:r>
      <w:bookmarkEnd w:id="5"/>
    </w:p>
    <w:p w14:paraId="67F73BB9" w14:textId="2A4FFCFE" w:rsidR="00500D09" w:rsidRPr="0065785E" w:rsidRDefault="00D44DA8" w:rsidP="00500D09">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One</w:t>
      </w:r>
      <w:r w:rsidR="00355859" w:rsidRPr="0065785E">
        <w:rPr>
          <w:rFonts w:ascii="Times New Roman" w:hAnsi="Times New Roman"/>
          <w:szCs w:val="24"/>
          <w:lang w:val="en-CA"/>
        </w:rPr>
        <w:t xml:space="preserve"> last family of arguments </w:t>
      </w:r>
      <w:r w:rsidR="0047076A">
        <w:rPr>
          <w:rFonts w:ascii="Times New Roman" w:hAnsi="Times New Roman"/>
          <w:szCs w:val="24"/>
          <w:lang w:val="en-CA"/>
        </w:rPr>
        <w:t xml:space="preserve">aiming to undermine the existence of a pain phenomenon (claim </w:t>
      </w:r>
      <w:proofErr w:type="spellStart"/>
      <w:r w:rsidR="0047076A">
        <w:rPr>
          <w:rFonts w:ascii="Times New Roman" w:hAnsi="Times New Roman"/>
          <w:szCs w:val="24"/>
          <w:lang w:val="en-CA"/>
        </w:rPr>
        <w:t>i</w:t>
      </w:r>
      <w:proofErr w:type="spellEnd"/>
      <w:r w:rsidR="0047076A">
        <w:rPr>
          <w:rFonts w:ascii="Times New Roman" w:hAnsi="Times New Roman"/>
          <w:szCs w:val="24"/>
          <w:lang w:val="en-CA"/>
        </w:rPr>
        <w:t>)</w:t>
      </w:r>
      <w:r w:rsidR="00355859" w:rsidRPr="0065785E">
        <w:rPr>
          <w:rFonts w:ascii="Times New Roman" w:hAnsi="Times New Roman"/>
          <w:szCs w:val="24"/>
          <w:lang w:val="en-CA"/>
        </w:rPr>
        <w:t xml:space="preserve"> </w:t>
      </w:r>
      <w:r w:rsidR="00500D09" w:rsidRPr="0065785E">
        <w:rPr>
          <w:rFonts w:ascii="Times New Roman" w:hAnsi="Times New Roman"/>
          <w:szCs w:val="24"/>
          <w:lang w:val="en-CA"/>
        </w:rPr>
        <w:t>target inconsistencies associated with pain concepts</w:t>
      </w:r>
      <w:r w:rsidR="00BF3AA2" w:rsidRPr="0065785E">
        <w:rPr>
          <w:rFonts w:ascii="Times New Roman" w:hAnsi="Times New Roman"/>
          <w:szCs w:val="24"/>
          <w:lang w:val="en-CA"/>
        </w:rPr>
        <w:t xml:space="preserve"> and definitions</w:t>
      </w:r>
      <w:r w:rsidR="00500D09" w:rsidRPr="0065785E">
        <w:rPr>
          <w:rFonts w:ascii="Times New Roman" w:hAnsi="Times New Roman"/>
          <w:szCs w:val="24"/>
          <w:lang w:val="en-CA"/>
        </w:rPr>
        <w:t xml:space="preserve">. </w:t>
      </w:r>
      <w:r w:rsidR="00B64FD2">
        <w:rPr>
          <w:rFonts w:ascii="Times New Roman" w:hAnsi="Times New Roman"/>
          <w:szCs w:val="24"/>
          <w:lang w:val="en-CA"/>
        </w:rPr>
        <w:t xml:space="preserve">Daniel </w:t>
      </w:r>
      <w:r w:rsidR="00500D09" w:rsidRPr="0065785E">
        <w:rPr>
          <w:rFonts w:ascii="Times New Roman" w:hAnsi="Times New Roman"/>
          <w:szCs w:val="24"/>
          <w:lang w:val="en-CA"/>
        </w:rPr>
        <w:t xml:space="preserve">Dennett </w:t>
      </w:r>
      <w:r w:rsidR="00500D09" w:rsidRPr="0065785E">
        <w:rPr>
          <w:rFonts w:ascii="Times New Roman" w:hAnsi="Times New Roman"/>
          <w:szCs w:val="24"/>
          <w:lang w:val="en-CA"/>
        </w:rPr>
        <w:lastRenderedPageBreak/>
        <w:fldChar w:fldCharType="begin"/>
      </w:r>
      <w:r w:rsidR="00500D09" w:rsidRPr="0065785E">
        <w:rPr>
          <w:rFonts w:ascii="Times New Roman" w:hAnsi="Times New Roman"/>
          <w:szCs w:val="24"/>
          <w:lang w:val="en-CA"/>
        </w:rPr>
        <w:instrText xml:space="preserve"> ADDIN EN.CITE &lt;EndNote&gt;&lt;Cite ExcludeAuth="1"&gt;&lt;Author&gt;Dennett&lt;/Author&gt;&lt;Year&gt;1978&lt;/Year&gt;&lt;RecNum&gt;1124&lt;/RecNum&gt;&lt;DisplayText&gt;(1978; 1988)&lt;/DisplayText&gt;&lt;record&gt;&lt;rec-number&gt;1124&lt;/rec-number&gt;&lt;foreign-keys&gt;&lt;key app="EN" db-id="zs09tazvjrw50eestfmx0seosdx92dzas2ra" timestamp="1479551443"&gt;1124&lt;/key&gt;&lt;/foreign-keys&gt;&lt;ref-type name="Journal Article"&gt;17&lt;/ref-type&gt;&lt;contributors&gt;&lt;authors&gt;&lt;author&gt;Dennett, D. C.&lt;/author&gt;&lt;/authors&gt;&lt;/contributors&gt;&lt;titles&gt;&lt;title&gt;Why You Can’t Make a Computer that Feels Pain&lt;/title&gt;&lt;secondary-title&gt;Synthese&lt;/secondary-title&gt;&lt;/titles&gt;&lt;periodical&gt;&lt;full-title&gt;Synthese&lt;/full-title&gt;&lt;/periodical&gt;&lt;pages&gt;415-456&lt;/pages&gt;&lt;volume&gt;38&lt;/volume&gt;&lt;number&gt;3&lt;/number&gt;&lt;dates&gt;&lt;year&gt;1978&lt;/year&gt;&lt;/dates&gt;&lt;urls&gt;&lt;/urls&gt;&lt;/record&gt;&lt;/Cite&gt;&lt;Cite ExcludeAuth="1"&gt;&lt;Author&gt;Dennett&lt;/Author&gt;&lt;Year&gt;1988&lt;/Year&gt;&lt;RecNum&gt;1111&lt;/RecNum&gt;&lt;record&gt;&lt;rec-number&gt;1111&lt;/rec-number&gt;&lt;foreign-keys&gt;&lt;key app="EN" db-id="zs09tazvjrw50eestfmx0seosdx92dzas2ra" timestamp="1473341878"&gt;1111&lt;/key&gt;&lt;/foreign-keys&gt;&lt;ref-type name="Book Section"&gt;5&lt;/ref-type&gt;&lt;contributors&gt;&lt;authors&gt;&lt;author&gt;Dennett, D. C.&lt;/author&gt;&lt;/authors&gt;&lt;secondary-authors&gt;&lt;author&gt;Marcel, A.&lt;/author&gt;&lt;author&gt;Bisiach, E.&lt;/author&gt;&lt;/secondary-authors&gt;&lt;/contributors&gt;&lt;titles&gt;&lt;title&gt;Quining Qualia&lt;/title&gt;&lt;secondary-title&gt;Consciousness in Contemporary Science&lt;/secondary-title&gt;&lt;/titles&gt;&lt;pages&gt;42-77&lt;/pages&gt;&lt;dates&gt;&lt;year&gt;1988&lt;/year&gt;&lt;/dates&gt;&lt;pub-location&gt;New York&lt;/pub-location&gt;&lt;publisher&gt;Oxford University Press&lt;/publisher&gt;&lt;urls&gt;&lt;/urls&gt;&lt;/record&gt;&lt;/Cite&gt;&lt;/EndNote&gt;</w:instrText>
      </w:r>
      <w:r w:rsidR="00500D09" w:rsidRPr="0065785E">
        <w:rPr>
          <w:rFonts w:ascii="Times New Roman" w:hAnsi="Times New Roman"/>
          <w:szCs w:val="24"/>
          <w:lang w:val="en-CA"/>
        </w:rPr>
        <w:fldChar w:fldCharType="separate"/>
      </w:r>
      <w:r w:rsidR="00500D09" w:rsidRPr="0065785E">
        <w:rPr>
          <w:rFonts w:ascii="Times New Roman" w:hAnsi="Times New Roman"/>
          <w:noProof/>
          <w:szCs w:val="24"/>
          <w:lang w:val="en-CA"/>
        </w:rPr>
        <w:t>(1978; 1988)</w:t>
      </w:r>
      <w:r w:rsidR="00500D09" w:rsidRPr="0065785E">
        <w:rPr>
          <w:rFonts w:ascii="Times New Roman" w:hAnsi="Times New Roman"/>
          <w:szCs w:val="24"/>
          <w:lang w:val="en-CA"/>
        </w:rPr>
        <w:fldChar w:fldCharType="end"/>
      </w:r>
      <w:r w:rsidR="00500D09" w:rsidRPr="0065785E">
        <w:rPr>
          <w:rFonts w:ascii="Times New Roman" w:hAnsi="Times New Roman"/>
          <w:szCs w:val="24"/>
          <w:lang w:val="en-CA"/>
        </w:rPr>
        <w:t xml:space="preserve"> and </w:t>
      </w:r>
      <w:r w:rsidR="00B64FD2">
        <w:rPr>
          <w:rFonts w:ascii="Times New Roman" w:hAnsi="Times New Roman"/>
          <w:szCs w:val="24"/>
          <w:lang w:val="en-CA"/>
        </w:rPr>
        <w:t xml:space="preserve">Valerie </w:t>
      </w:r>
      <w:r w:rsidR="00500D09" w:rsidRPr="0065785E">
        <w:rPr>
          <w:rFonts w:ascii="Times New Roman" w:hAnsi="Times New Roman"/>
          <w:szCs w:val="24"/>
          <w:lang w:val="en-CA"/>
        </w:rPr>
        <w:t xml:space="preserve">Hardcastle </w:t>
      </w:r>
      <w:r w:rsidR="00500D09" w:rsidRPr="0065785E">
        <w:rPr>
          <w:rFonts w:ascii="Times New Roman" w:hAnsi="Times New Roman"/>
          <w:szCs w:val="24"/>
          <w:lang w:val="en-CA"/>
        </w:rPr>
        <w:fldChar w:fldCharType="begin"/>
      </w:r>
      <w:r w:rsidR="00500D09" w:rsidRPr="0065785E">
        <w:rPr>
          <w:rFonts w:ascii="Times New Roman" w:hAnsi="Times New Roman"/>
          <w:szCs w:val="24"/>
          <w:lang w:val="en-CA"/>
        </w:rPr>
        <w:instrText xml:space="preserve"> ADDIN EN.CITE &lt;EndNote&gt;&lt;Cite ExcludeAuth="1"&gt;&lt;Author&gt;Hardcastle&lt;/Author&gt;&lt;Year&gt;1999&lt;/Year&gt;&lt;RecNum&gt;1056&lt;/RecNum&gt;&lt;Suffix&gt;Ch. 7&lt;/Suffix&gt;&lt;DisplayText&gt;(1999, Ch. 7)&lt;/DisplayText&gt;&lt;record&gt;&lt;rec-number&gt;1056&lt;/rec-number&gt;&lt;foreign-keys&gt;&lt;key app="EN" db-id="zs09tazvjrw50eestfmx0seosdx92dzas2ra" timestamp="1457445383"&gt;1056&lt;/key&gt;&lt;/foreign-keys&gt;&lt;ref-type name="Book"&gt;6&lt;/ref-type&gt;&lt;contributors&gt;&lt;authors&gt;&lt;author&gt;V. Hardcastle&lt;/author&gt;&lt;/authors&gt;&lt;/contributors&gt;&lt;titles&gt;&lt;title&gt;The Myth of Pain&lt;/title&gt;&lt;/titles&gt;&lt;dates&gt;&lt;year&gt;1999&lt;/year&gt;&lt;/dates&gt;&lt;pub-location&gt;Cambridge, MA&lt;/pub-location&gt;&lt;publisher&gt;MIT Press&lt;/publisher&gt;&lt;urls&gt;&lt;/urls&gt;&lt;/record&gt;&lt;/Cite&gt;&lt;/EndNote&gt;</w:instrText>
      </w:r>
      <w:r w:rsidR="00500D09" w:rsidRPr="0065785E">
        <w:rPr>
          <w:rFonts w:ascii="Times New Roman" w:hAnsi="Times New Roman"/>
          <w:szCs w:val="24"/>
          <w:lang w:val="en-CA"/>
        </w:rPr>
        <w:fldChar w:fldCharType="separate"/>
      </w:r>
      <w:r w:rsidR="00500D09" w:rsidRPr="0065785E">
        <w:rPr>
          <w:rFonts w:ascii="Times New Roman" w:hAnsi="Times New Roman"/>
          <w:noProof/>
          <w:szCs w:val="24"/>
          <w:lang w:val="en-CA"/>
        </w:rPr>
        <w:t>(1999, Ch. 7)</w:t>
      </w:r>
      <w:r w:rsidR="00500D09" w:rsidRPr="0065785E">
        <w:rPr>
          <w:rFonts w:ascii="Times New Roman" w:hAnsi="Times New Roman"/>
          <w:szCs w:val="24"/>
          <w:lang w:val="en-CA"/>
        </w:rPr>
        <w:fldChar w:fldCharType="end"/>
      </w:r>
      <w:r w:rsidR="00500D09" w:rsidRPr="0065785E">
        <w:rPr>
          <w:rFonts w:ascii="Times New Roman" w:hAnsi="Times New Roman"/>
          <w:szCs w:val="24"/>
          <w:lang w:val="en-CA"/>
        </w:rPr>
        <w:t xml:space="preserve"> argue that the folk concept of pain encompasses a set of common intuitions about pain, including the beliefs that one cannot be mistaken about being in pain and that being in pain is sufficient for having an awful experience. Thus </w:t>
      </w:r>
      <w:r w:rsidR="004D3F65" w:rsidRPr="0065785E">
        <w:rPr>
          <w:rFonts w:ascii="Times New Roman" w:hAnsi="Times New Roman"/>
          <w:szCs w:val="24"/>
          <w:lang w:val="en-CA"/>
        </w:rPr>
        <w:t>construed</w:t>
      </w:r>
      <w:r w:rsidR="00500D09" w:rsidRPr="0065785E">
        <w:rPr>
          <w:rFonts w:ascii="Times New Roman" w:hAnsi="Times New Roman"/>
          <w:szCs w:val="24"/>
          <w:lang w:val="en-CA"/>
        </w:rPr>
        <w:t xml:space="preserve">, </w:t>
      </w:r>
      <w:r w:rsidR="00BB47DB" w:rsidRPr="0065785E">
        <w:rPr>
          <w:rFonts w:ascii="Times New Roman" w:hAnsi="Times New Roman"/>
          <w:szCs w:val="24"/>
          <w:lang w:val="en-CA"/>
        </w:rPr>
        <w:t xml:space="preserve">the folk </w:t>
      </w:r>
      <w:r w:rsidR="00500D09" w:rsidRPr="0065785E">
        <w:rPr>
          <w:rFonts w:ascii="Times New Roman" w:hAnsi="Times New Roman"/>
          <w:szCs w:val="24"/>
          <w:lang w:val="en-CA"/>
        </w:rPr>
        <w:t xml:space="preserve">pain </w:t>
      </w:r>
      <w:r w:rsidR="00BB47DB" w:rsidRPr="0065785E">
        <w:rPr>
          <w:rFonts w:ascii="Times New Roman" w:hAnsi="Times New Roman"/>
          <w:szCs w:val="24"/>
          <w:lang w:val="en-CA"/>
        </w:rPr>
        <w:t xml:space="preserve">concept </w:t>
      </w:r>
      <w:r w:rsidR="00500D09" w:rsidRPr="0065785E">
        <w:rPr>
          <w:rFonts w:ascii="Times New Roman" w:hAnsi="Times New Roman"/>
          <w:szCs w:val="24"/>
          <w:lang w:val="en-CA"/>
        </w:rPr>
        <w:t>fails to capture reported instances of dissociation of pain experience into a sensory-discriminative and an affective-motivational component</w:t>
      </w:r>
      <w:r w:rsidR="00500D09" w:rsidRPr="0065785E">
        <w:rPr>
          <w:rFonts w:ascii="Times New Roman" w:hAnsi="Times New Roman"/>
          <w:szCs w:val="24"/>
        </w:rPr>
        <w:t xml:space="preserve">. </w:t>
      </w:r>
      <w:r w:rsidR="00500D09" w:rsidRPr="0065785E">
        <w:rPr>
          <w:rFonts w:ascii="Times New Roman" w:hAnsi="Times New Roman"/>
          <w:szCs w:val="24"/>
          <w:lang w:val="en-CA"/>
        </w:rPr>
        <w:t xml:space="preserve">Dennett </w:t>
      </w:r>
      <w:r w:rsidR="00802239" w:rsidRPr="0065785E">
        <w:rPr>
          <w:rFonts w:ascii="Times New Roman" w:hAnsi="Times New Roman"/>
          <w:szCs w:val="24"/>
          <w:lang w:val="en-CA"/>
        </w:rPr>
        <w:t>argues</w:t>
      </w:r>
      <w:r w:rsidR="00500D09" w:rsidRPr="0065785E">
        <w:rPr>
          <w:rFonts w:ascii="Times New Roman" w:hAnsi="Times New Roman"/>
          <w:szCs w:val="24"/>
          <w:lang w:val="en-CA"/>
        </w:rPr>
        <w:t xml:space="preserve"> that this failure entails that a subject may simultaneously hold incompatible mental states, such as experiencing a non-awful pain under the influence of an analgesic while remaining convinced that being in pain is sufficient for having an awful experience. Alternatively, Hardcastle concludes that the folk concept fails to accommodate the complexity of scientific findings. Given these shortcomings, the term should be replaced by more adequate alternatives.</w:t>
      </w:r>
    </w:p>
    <w:p w14:paraId="79667AF9" w14:textId="4EF0E5A3" w:rsidR="00447656" w:rsidRPr="0065785E" w:rsidRDefault="00500D09" w:rsidP="00447656">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In response, some authors deny that folk pain concepts comprise the kind of beliefs eliminativists attribute them </w:t>
      </w:r>
      <w:r w:rsidRPr="0065785E">
        <w:rPr>
          <w:rFonts w:ascii="Times New Roman" w:hAnsi="Times New Roman"/>
          <w:szCs w:val="24"/>
          <w:lang w:val="en-CA"/>
        </w:rPr>
        <w:fldChar w:fldCharType="begin"/>
      </w:r>
      <w:r w:rsidRPr="0065785E">
        <w:rPr>
          <w:rFonts w:ascii="Times New Roman" w:hAnsi="Times New Roman"/>
          <w:szCs w:val="24"/>
          <w:lang w:val="en-CA"/>
        </w:rPr>
        <w:instrText xml:space="preserve"> ADDIN EN.CITE &lt;EndNote&gt;&lt;Cite&gt;&lt;Author&gt;Conee&lt;/Author&gt;&lt;Year&gt;1984&lt;/Year&gt;&lt;RecNum&gt;1294&lt;/RecNum&gt;&lt;DisplayText&gt;(Conee 1984; Corns 2016)&lt;/DisplayText&gt;&lt;record&gt;&lt;rec-number&gt;1294&lt;/rec-number&gt;&lt;foreign-keys&gt;&lt;key app="EN" db-id="zs09tazvjrw50eestfmx0seosdx92dzas2ra" timestamp="1549201416"&gt;1294&lt;/key&gt;&lt;/foreign-keys&gt;&lt;ref-type name="Journal Article"&gt;17&lt;/ref-type&gt;&lt;contributors&gt;&lt;authors&gt;&lt;author&gt;Conee, E.&lt;/author&gt;&lt;/authors&gt;&lt;/contributors&gt;&lt;titles&gt;&lt;title&gt;A Defense of Pain&lt;/title&gt;&lt;secondary-title&gt;Philosophical Studies&lt;/secondary-title&gt;&lt;/titles&gt;&lt;periodical&gt;&lt;full-title&gt;Philosophical Studies&lt;/full-title&gt;&lt;/periodical&gt;&lt;pages&gt;239-248&lt;/pages&gt;&lt;volume&gt;46&lt;/volume&gt;&lt;dates&gt;&lt;year&gt;1984&lt;/year&gt;&lt;/dates&gt;&lt;urls&gt;&lt;/urls&gt;&lt;/record&gt;&lt;/Cite&gt;&lt;Cite&gt;&lt;Author&gt;Corns&lt;/Author&gt;&lt;Year&gt;2016&lt;/Year&gt;&lt;RecNum&gt;1127&lt;/RecNum&gt;&lt;record&gt;&lt;rec-number&gt;1127&lt;/rec-number&gt;&lt;foreign-keys&gt;&lt;key app="EN" db-id="zs09tazvjrw50eestfmx0seosdx92dzas2ra" timestamp="1479556324"&gt;1127&lt;/key&gt;&lt;/foreign-keys&gt;&lt;ref-type name="Journal Article"&gt;17&lt;/ref-type&gt;&lt;contributors&gt;&lt;authors&gt;&lt;author&gt;Corns, J.&lt;/author&gt;&lt;/authors&gt;&lt;/contributors&gt;&lt;titles&gt;&lt;title&gt;Pain Eliminativism: Scientific and Traditional&lt;/title&gt;&lt;secondary-title&gt;Synthese&lt;/secondary-title&gt;&lt;/titles&gt;&lt;periodical&gt;&lt;full-title&gt;Synthese&lt;/full-title&gt;&lt;/periodical&gt;&lt;pages&gt;2949-2971&lt;/pages&gt;&lt;volume&gt;193&lt;/volume&gt;&lt;dates&gt;&lt;year&gt;2016&lt;/year&gt;&lt;/dates&gt;&lt;urls&gt;&lt;/urls&gt;&lt;/record&gt;&lt;/Cite&gt;&lt;/EndNote&gt;</w:instrText>
      </w:r>
      <w:r w:rsidRPr="0065785E">
        <w:rPr>
          <w:rFonts w:ascii="Times New Roman" w:hAnsi="Times New Roman"/>
          <w:szCs w:val="24"/>
          <w:lang w:val="en-CA"/>
        </w:rPr>
        <w:fldChar w:fldCharType="separate"/>
      </w:r>
      <w:r w:rsidRPr="0065785E">
        <w:rPr>
          <w:rFonts w:ascii="Times New Roman" w:hAnsi="Times New Roman"/>
          <w:noProof/>
          <w:szCs w:val="24"/>
          <w:lang w:val="en-CA"/>
        </w:rPr>
        <w:t>(Conee 1984; Corns 2016)</w:t>
      </w:r>
      <w:r w:rsidRPr="0065785E">
        <w:rPr>
          <w:rFonts w:ascii="Times New Roman" w:hAnsi="Times New Roman"/>
          <w:szCs w:val="24"/>
          <w:lang w:val="en-CA"/>
        </w:rPr>
        <w:fldChar w:fldCharType="end"/>
      </w:r>
      <w:r w:rsidRPr="0065785E">
        <w:rPr>
          <w:rFonts w:ascii="Times New Roman" w:hAnsi="Times New Roman"/>
          <w:szCs w:val="24"/>
          <w:lang w:val="en-CA"/>
        </w:rPr>
        <w:t xml:space="preserve">. </w:t>
      </w:r>
      <w:r w:rsidR="00B73DB7" w:rsidRPr="0065785E">
        <w:rPr>
          <w:rFonts w:ascii="Times New Roman" w:hAnsi="Times New Roman"/>
          <w:szCs w:val="24"/>
          <w:lang w:val="en-CA"/>
        </w:rPr>
        <w:t>Still, i</w:t>
      </w:r>
      <w:r w:rsidR="00CB631E" w:rsidRPr="0065785E">
        <w:rPr>
          <w:rFonts w:ascii="Times New Roman" w:hAnsi="Times New Roman"/>
          <w:szCs w:val="24"/>
          <w:lang w:val="en-CA"/>
        </w:rPr>
        <w:t xml:space="preserve">t </w:t>
      </w:r>
      <w:r w:rsidR="00815915">
        <w:rPr>
          <w:rFonts w:ascii="Times New Roman" w:hAnsi="Times New Roman"/>
          <w:szCs w:val="24"/>
          <w:lang w:val="en-CA"/>
        </w:rPr>
        <w:t xml:space="preserve">would seem </w:t>
      </w:r>
      <w:r w:rsidR="00B538EC" w:rsidRPr="0065785E">
        <w:rPr>
          <w:rFonts w:ascii="Times New Roman" w:hAnsi="Times New Roman"/>
          <w:szCs w:val="24"/>
          <w:lang w:val="en-CA"/>
        </w:rPr>
        <w:t xml:space="preserve">that the IASP definition of pain at work in biomedical research </w:t>
      </w:r>
      <w:r w:rsidR="00B21971" w:rsidRPr="0065785E">
        <w:rPr>
          <w:rFonts w:ascii="Times New Roman" w:hAnsi="Times New Roman"/>
          <w:szCs w:val="24"/>
          <w:lang w:val="en-CA"/>
        </w:rPr>
        <w:t>suffer</w:t>
      </w:r>
      <w:r w:rsidR="00815915">
        <w:rPr>
          <w:rFonts w:ascii="Times New Roman" w:hAnsi="Times New Roman"/>
          <w:szCs w:val="24"/>
          <w:lang w:val="en-CA"/>
        </w:rPr>
        <w:t>s</w:t>
      </w:r>
      <w:r w:rsidR="00B21971" w:rsidRPr="0065785E">
        <w:rPr>
          <w:rFonts w:ascii="Times New Roman" w:hAnsi="Times New Roman"/>
          <w:szCs w:val="24"/>
          <w:lang w:val="en-CA"/>
        </w:rPr>
        <w:t xml:space="preserve"> from</w:t>
      </w:r>
      <w:r w:rsidR="00B538EC" w:rsidRPr="0065785E">
        <w:rPr>
          <w:rFonts w:ascii="Times New Roman" w:hAnsi="Times New Roman"/>
          <w:szCs w:val="24"/>
          <w:lang w:val="en-CA"/>
        </w:rPr>
        <w:t xml:space="preserve"> </w:t>
      </w:r>
      <w:r w:rsidR="00B73DB7" w:rsidRPr="0065785E">
        <w:rPr>
          <w:rFonts w:ascii="Times New Roman" w:hAnsi="Times New Roman"/>
          <w:szCs w:val="24"/>
          <w:lang w:val="en-CA"/>
        </w:rPr>
        <w:t>an</w:t>
      </w:r>
      <w:r w:rsidR="00B538EC" w:rsidRPr="0065785E">
        <w:rPr>
          <w:rFonts w:ascii="Times New Roman" w:hAnsi="Times New Roman"/>
          <w:szCs w:val="24"/>
          <w:lang w:val="en-CA"/>
        </w:rPr>
        <w:t xml:space="preserve"> </w:t>
      </w:r>
      <w:r w:rsidR="00815915">
        <w:rPr>
          <w:rFonts w:ascii="Times New Roman" w:hAnsi="Times New Roman"/>
          <w:szCs w:val="24"/>
          <w:lang w:val="en-CA"/>
        </w:rPr>
        <w:t xml:space="preserve">internal </w:t>
      </w:r>
      <w:r w:rsidR="00B538EC" w:rsidRPr="0065785E">
        <w:rPr>
          <w:rFonts w:ascii="Times New Roman" w:hAnsi="Times New Roman"/>
          <w:szCs w:val="24"/>
          <w:lang w:val="en-CA"/>
        </w:rPr>
        <w:t xml:space="preserve">inconsistency. </w:t>
      </w:r>
      <w:r w:rsidR="00382FEA" w:rsidRPr="0065785E">
        <w:rPr>
          <w:rFonts w:ascii="Times New Roman" w:hAnsi="Times New Roman"/>
          <w:szCs w:val="24"/>
          <w:lang w:val="en-CA"/>
        </w:rPr>
        <w:t>As out</w:t>
      </w:r>
      <w:r w:rsidR="00447656" w:rsidRPr="0065785E">
        <w:rPr>
          <w:rFonts w:ascii="Times New Roman" w:hAnsi="Times New Roman"/>
          <w:szCs w:val="24"/>
          <w:lang w:val="en-CA"/>
        </w:rPr>
        <w:t>lined</w:t>
      </w:r>
      <w:r w:rsidR="00382FEA" w:rsidRPr="0065785E">
        <w:rPr>
          <w:rFonts w:ascii="Times New Roman" w:hAnsi="Times New Roman"/>
          <w:szCs w:val="24"/>
          <w:lang w:val="en-CA"/>
        </w:rPr>
        <w:t xml:space="preserve"> </w:t>
      </w:r>
      <w:r w:rsidR="00F73A46" w:rsidRPr="0065785E">
        <w:rPr>
          <w:rFonts w:ascii="Times New Roman" w:hAnsi="Times New Roman"/>
          <w:szCs w:val="24"/>
          <w:lang w:val="en-CA"/>
        </w:rPr>
        <w:t xml:space="preserve">in Section </w:t>
      </w:r>
      <w:r w:rsidR="00430EC1" w:rsidRPr="0065785E">
        <w:rPr>
          <w:rFonts w:ascii="Times New Roman" w:hAnsi="Times New Roman"/>
          <w:szCs w:val="24"/>
          <w:lang w:val="en-CA"/>
        </w:rPr>
        <w:t>3</w:t>
      </w:r>
      <w:r w:rsidR="00382FEA" w:rsidRPr="0065785E">
        <w:rPr>
          <w:rFonts w:ascii="Times New Roman" w:hAnsi="Times New Roman"/>
          <w:szCs w:val="24"/>
          <w:lang w:val="en-CA"/>
        </w:rPr>
        <w:t xml:space="preserve">, the definition tells us that pain is an unpleasant experience while at the same time endorsing </w:t>
      </w:r>
      <w:r w:rsidR="00B21971" w:rsidRPr="0065785E">
        <w:rPr>
          <w:rFonts w:ascii="Times New Roman" w:hAnsi="Times New Roman"/>
          <w:szCs w:val="24"/>
          <w:lang w:val="en-CA"/>
        </w:rPr>
        <w:t>self-reporting</w:t>
      </w:r>
      <w:r w:rsidR="00F73A46" w:rsidRPr="0065785E">
        <w:rPr>
          <w:rFonts w:ascii="Times New Roman" w:hAnsi="Times New Roman"/>
          <w:szCs w:val="24"/>
          <w:lang w:val="en-CA"/>
        </w:rPr>
        <w:t xml:space="preserve"> as a valid, reliable and accurate method for measuring pain. </w:t>
      </w:r>
      <w:r w:rsidR="00461227" w:rsidRPr="0065785E">
        <w:rPr>
          <w:rFonts w:ascii="Times New Roman" w:hAnsi="Times New Roman"/>
          <w:szCs w:val="24"/>
          <w:lang w:val="en-CA"/>
        </w:rPr>
        <w:t>Yet</w:t>
      </w:r>
      <w:r w:rsidR="00447656" w:rsidRPr="0065785E">
        <w:rPr>
          <w:rFonts w:ascii="Times New Roman" w:hAnsi="Times New Roman"/>
          <w:szCs w:val="24"/>
          <w:lang w:val="en-CA"/>
        </w:rPr>
        <w:t xml:space="preserve"> in extreme cases of pain asymbolia, subjects are reporting both being in pain while attributing pain intensity a value consistent with the absence of pain.</w:t>
      </w:r>
      <w:r w:rsidR="005C3A99" w:rsidRPr="0065785E">
        <w:rPr>
          <w:rStyle w:val="FootnoteReference"/>
          <w:rFonts w:ascii="Times New Roman" w:hAnsi="Times New Roman"/>
          <w:szCs w:val="24"/>
          <w:lang w:val="en-CA"/>
        </w:rPr>
        <w:footnoteReference w:id="6"/>
      </w:r>
      <w:r w:rsidR="00447656" w:rsidRPr="0065785E">
        <w:rPr>
          <w:rFonts w:ascii="Times New Roman" w:hAnsi="Times New Roman"/>
          <w:szCs w:val="24"/>
          <w:lang w:val="en-CA"/>
        </w:rPr>
        <w:t xml:space="preserve"> Doesn’t this undermine the validity of pain assessment methods relying on self-reports? Or, if the tests are valid, shouldn’t the IASP definition abandon the ‘unpleasant experience’ component in favo</w:t>
      </w:r>
      <w:r w:rsidR="00DD3F80" w:rsidRPr="0065785E">
        <w:rPr>
          <w:rFonts w:ascii="Times New Roman" w:hAnsi="Times New Roman"/>
          <w:szCs w:val="24"/>
          <w:lang w:val="en-CA"/>
        </w:rPr>
        <w:t>u</w:t>
      </w:r>
      <w:r w:rsidR="00447656" w:rsidRPr="0065785E">
        <w:rPr>
          <w:rFonts w:ascii="Times New Roman" w:hAnsi="Times New Roman"/>
          <w:szCs w:val="24"/>
          <w:lang w:val="en-CA"/>
        </w:rPr>
        <w:t xml:space="preserve">r of </w:t>
      </w:r>
      <w:r w:rsidR="00250DC0" w:rsidRPr="0065785E">
        <w:rPr>
          <w:rFonts w:ascii="Times New Roman" w:hAnsi="Times New Roman"/>
          <w:szCs w:val="24"/>
          <w:lang w:val="en-CA"/>
        </w:rPr>
        <w:t>the</w:t>
      </w:r>
      <w:r w:rsidR="00447656" w:rsidRPr="0065785E">
        <w:rPr>
          <w:rFonts w:ascii="Times New Roman" w:hAnsi="Times New Roman"/>
          <w:szCs w:val="24"/>
          <w:lang w:val="en-CA"/>
        </w:rPr>
        <w:t xml:space="preserve"> strictly operational definition typically </w:t>
      </w:r>
      <w:r w:rsidR="0011234A" w:rsidRPr="0065785E">
        <w:rPr>
          <w:rFonts w:ascii="Times New Roman" w:hAnsi="Times New Roman"/>
          <w:szCs w:val="24"/>
          <w:lang w:val="en-CA"/>
        </w:rPr>
        <w:t>adopted</w:t>
      </w:r>
      <w:r w:rsidR="00447656" w:rsidRPr="0065785E">
        <w:rPr>
          <w:rFonts w:ascii="Times New Roman" w:hAnsi="Times New Roman"/>
          <w:szCs w:val="24"/>
          <w:lang w:val="en-CA"/>
        </w:rPr>
        <w:t xml:space="preserve"> in clinical contexts? </w:t>
      </w:r>
    </w:p>
    <w:p w14:paraId="7E860410" w14:textId="252DF1E4" w:rsidR="00500D09" w:rsidRPr="0065785E" w:rsidRDefault="00B64FD2" w:rsidP="00F31C85">
      <w:pPr>
        <w:pStyle w:val="FreeForm"/>
        <w:spacing w:line="360" w:lineRule="auto"/>
        <w:ind w:firstLine="720"/>
        <w:jc w:val="both"/>
        <w:rPr>
          <w:rFonts w:ascii="Times New Roman" w:hAnsi="Times New Roman"/>
          <w:szCs w:val="24"/>
          <w:lang w:val="en-CA"/>
        </w:rPr>
      </w:pPr>
      <w:r>
        <w:rPr>
          <w:rFonts w:ascii="Times New Roman" w:hAnsi="Times New Roman"/>
          <w:szCs w:val="24"/>
          <w:lang w:val="en-CA"/>
        </w:rPr>
        <w:t>T</w:t>
      </w:r>
      <w:r w:rsidR="00E817E1" w:rsidRPr="0065785E">
        <w:rPr>
          <w:rFonts w:ascii="Times New Roman" w:hAnsi="Times New Roman"/>
          <w:szCs w:val="24"/>
          <w:lang w:val="en-CA"/>
        </w:rPr>
        <w:t xml:space="preserve">here is a </w:t>
      </w:r>
      <w:r w:rsidR="00E0673E" w:rsidRPr="0065785E">
        <w:rPr>
          <w:rFonts w:ascii="Times New Roman" w:hAnsi="Times New Roman"/>
          <w:szCs w:val="24"/>
          <w:lang w:val="en-CA"/>
        </w:rPr>
        <w:t xml:space="preserve">relatively </w:t>
      </w:r>
      <w:r w:rsidR="00E817E1" w:rsidRPr="0065785E">
        <w:rPr>
          <w:rFonts w:ascii="Times New Roman" w:hAnsi="Times New Roman"/>
          <w:szCs w:val="24"/>
          <w:lang w:val="en-CA"/>
        </w:rPr>
        <w:t xml:space="preserve">simple solution to this apparent contradiction. The so-called ‘IASP definition of pain’ is not </w:t>
      </w:r>
      <w:r w:rsidR="00121DBC" w:rsidRPr="0065785E">
        <w:rPr>
          <w:rFonts w:ascii="Times New Roman" w:hAnsi="Times New Roman"/>
          <w:szCs w:val="24"/>
          <w:lang w:val="en-CA"/>
        </w:rPr>
        <w:t xml:space="preserve">a </w:t>
      </w:r>
      <w:r w:rsidR="006E50BD" w:rsidRPr="0065785E">
        <w:rPr>
          <w:rFonts w:ascii="Times New Roman" w:hAnsi="Times New Roman"/>
          <w:szCs w:val="24"/>
          <w:lang w:val="en-CA"/>
        </w:rPr>
        <w:t>bona</w:t>
      </w:r>
      <w:r w:rsidR="00DD3F80" w:rsidRPr="0065785E">
        <w:rPr>
          <w:rFonts w:ascii="Times New Roman" w:hAnsi="Times New Roman"/>
          <w:szCs w:val="24"/>
          <w:lang w:val="en-CA"/>
        </w:rPr>
        <w:t xml:space="preserve"> </w:t>
      </w:r>
      <w:r w:rsidR="006E50BD" w:rsidRPr="0065785E">
        <w:rPr>
          <w:rFonts w:ascii="Times New Roman" w:hAnsi="Times New Roman"/>
          <w:szCs w:val="24"/>
          <w:lang w:val="en-CA"/>
        </w:rPr>
        <w:t xml:space="preserve">fide </w:t>
      </w:r>
      <w:proofErr w:type="spellStart"/>
      <w:r w:rsidR="008952E5" w:rsidRPr="0065785E">
        <w:rPr>
          <w:rFonts w:ascii="Times New Roman" w:hAnsi="Times New Roman"/>
          <w:szCs w:val="24"/>
          <w:lang w:val="en-CA"/>
        </w:rPr>
        <w:t>intensional</w:t>
      </w:r>
      <w:proofErr w:type="spellEnd"/>
      <w:r w:rsidR="008952E5" w:rsidRPr="0065785E">
        <w:rPr>
          <w:rFonts w:ascii="Times New Roman" w:hAnsi="Times New Roman"/>
          <w:szCs w:val="24"/>
          <w:lang w:val="en-CA"/>
        </w:rPr>
        <w:t xml:space="preserve"> </w:t>
      </w:r>
      <w:r w:rsidR="00E817E1" w:rsidRPr="0065785E">
        <w:rPr>
          <w:rFonts w:ascii="Times New Roman" w:hAnsi="Times New Roman"/>
          <w:szCs w:val="24"/>
          <w:lang w:val="en-CA"/>
        </w:rPr>
        <w:t>definition, but rather the description of a phenomenon</w:t>
      </w:r>
      <w:r w:rsidR="00E8743E" w:rsidRPr="0065785E">
        <w:rPr>
          <w:rFonts w:ascii="Times New Roman" w:hAnsi="Times New Roman"/>
          <w:szCs w:val="24"/>
          <w:lang w:val="en-CA"/>
        </w:rPr>
        <w:t>.</w:t>
      </w:r>
      <w:r w:rsidR="00651ECB" w:rsidRPr="0065785E">
        <w:rPr>
          <w:rStyle w:val="FootnoteReference"/>
          <w:rFonts w:ascii="Times New Roman" w:hAnsi="Times New Roman"/>
          <w:szCs w:val="24"/>
          <w:lang w:val="en-CA"/>
        </w:rPr>
        <w:footnoteReference w:id="7"/>
      </w:r>
      <w:r w:rsidR="00E8743E" w:rsidRPr="0065785E">
        <w:rPr>
          <w:rFonts w:ascii="Times New Roman" w:hAnsi="Times New Roman"/>
          <w:szCs w:val="24"/>
          <w:lang w:val="en-CA"/>
        </w:rPr>
        <w:t xml:space="preserve"> </w:t>
      </w:r>
      <w:r w:rsidR="00D0402D" w:rsidRPr="0065785E">
        <w:rPr>
          <w:rFonts w:ascii="Times New Roman" w:hAnsi="Times New Roman"/>
          <w:szCs w:val="24"/>
          <w:lang w:val="en-CA"/>
        </w:rPr>
        <w:t>T</w:t>
      </w:r>
      <w:r w:rsidR="003272D4" w:rsidRPr="0065785E">
        <w:rPr>
          <w:rFonts w:ascii="Times New Roman" w:hAnsi="Times New Roman"/>
          <w:szCs w:val="24"/>
          <w:lang w:val="en-CA"/>
        </w:rPr>
        <w:t xml:space="preserve">he description of a phenomenon is sometimes used as a substitute for a definition, </w:t>
      </w:r>
      <w:r w:rsidR="00420723" w:rsidRPr="0065785E">
        <w:rPr>
          <w:rFonts w:ascii="Times New Roman" w:hAnsi="Times New Roman"/>
          <w:szCs w:val="24"/>
          <w:lang w:val="en-CA"/>
        </w:rPr>
        <w:t>for instance in order to make a</w:t>
      </w:r>
      <w:r w:rsidR="003272D4" w:rsidRPr="0065785E">
        <w:rPr>
          <w:rFonts w:ascii="Times New Roman" w:hAnsi="Times New Roman"/>
          <w:szCs w:val="24"/>
          <w:lang w:val="en-CA"/>
        </w:rPr>
        <w:t xml:space="preserve"> diagnosis or </w:t>
      </w:r>
      <w:r w:rsidR="00420723" w:rsidRPr="0065785E">
        <w:rPr>
          <w:rFonts w:ascii="Times New Roman" w:hAnsi="Times New Roman"/>
          <w:szCs w:val="24"/>
          <w:lang w:val="en-CA"/>
        </w:rPr>
        <w:t>classify an item</w:t>
      </w:r>
      <w:r w:rsidR="00D0402D" w:rsidRPr="0065785E">
        <w:rPr>
          <w:rFonts w:ascii="Times New Roman" w:hAnsi="Times New Roman"/>
          <w:szCs w:val="24"/>
          <w:lang w:val="en-CA"/>
        </w:rPr>
        <w:t>. Nevertheless,</w:t>
      </w:r>
      <w:r w:rsidR="003272D4" w:rsidRPr="0065785E">
        <w:rPr>
          <w:rFonts w:ascii="Times New Roman" w:hAnsi="Times New Roman"/>
          <w:szCs w:val="24"/>
          <w:lang w:val="en-CA"/>
        </w:rPr>
        <w:t xml:space="preserve"> its main </w:t>
      </w:r>
      <w:r w:rsidR="003272D4" w:rsidRPr="0065785E">
        <w:rPr>
          <w:rFonts w:ascii="Times New Roman" w:hAnsi="Times New Roman"/>
          <w:szCs w:val="24"/>
          <w:lang w:val="en-CA"/>
        </w:rPr>
        <w:lastRenderedPageBreak/>
        <w:t xml:space="preserve">epistemic role in both clinical and basic research is to </w:t>
      </w:r>
      <w:r w:rsidR="00BB47DB" w:rsidRPr="0065785E">
        <w:rPr>
          <w:rFonts w:ascii="Times New Roman" w:hAnsi="Times New Roman"/>
          <w:szCs w:val="24"/>
          <w:lang w:val="en-CA"/>
        </w:rPr>
        <w:t>provide a characterization of a</w:t>
      </w:r>
      <w:r w:rsidR="003272D4" w:rsidRPr="0065785E">
        <w:rPr>
          <w:rFonts w:ascii="Times New Roman" w:hAnsi="Times New Roman"/>
          <w:szCs w:val="24"/>
          <w:lang w:val="en-CA"/>
        </w:rPr>
        <w:t>n</w:t>
      </w:r>
      <w:r w:rsidR="00BB47DB" w:rsidRPr="0065785E">
        <w:rPr>
          <w:rFonts w:ascii="Times New Roman" w:hAnsi="Times New Roman"/>
          <w:szCs w:val="24"/>
          <w:lang w:val="en-CA"/>
        </w:rPr>
        <w:t xml:space="preserve"> </w:t>
      </w:r>
      <w:r w:rsidR="003272D4" w:rsidRPr="0065785E">
        <w:rPr>
          <w:rFonts w:ascii="Times New Roman" w:hAnsi="Times New Roman"/>
          <w:szCs w:val="24"/>
          <w:lang w:val="en-CA"/>
        </w:rPr>
        <w:t>explanandum</w:t>
      </w:r>
      <w:r w:rsidR="00BB47DB" w:rsidRPr="0065785E">
        <w:rPr>
          <w:rFonts w:ascii="Times New Roman" w:hAnsi="Times New Roman"/>
          <w:szCs w:val="24"/>
          <w:lang w:val="en-CA"/>
        </w:rPr>
        <w:t xml:space="preserve"> against which hypotheses are tested and the clinical effectiveness of treatments is established</w:t>
      </w:r>
      <w:r w:rsidR="003272D4" w:rsidRPr="0065785E">
        <w:rPr>
          <w:rFonts w:ascii="Times New Roman" w:hAnsi="Times New Roman"/>
          <w:szCs w:val="24"/>
          <w:lang w:val="en-CA"/>
        </w:rPr>
        <w:t xml:space="preserve">. </w:t>
      </w:r>
      <w:r w:rsidR="00E55EB0">
        <w:rPr>
          <w:rFonts w:ascii="Times New Roman" w:hAnsi="Times New Roman"/>
          <w:szCs w:val="24"/>
          <w:lang w:val="en-CA"/>
        </w:rPr>
        <w:t>This is consistent with the fact that</w:t>
      </w:r>
      <w:r w:rsidR="000C0DCA">
        <w:rPr>
          <w:rFonts w:ascii="Times New Roman" w:hAnsi="Times New Roman"/>
          <w:szCs w:val="24"/>
          <w:lang w:val="en-CA"/>
        </w:rPr>
        <w:t xml:space="preserve"> the</w:t>
      </w:r>
      <w:r w:rsidR="00201285" w:rsidRPr="0065785E">
        <w:rPr>
          <w:rFonts w:ascii="Times New Roman" w:hAnsi="Times New Roman"/>
          <w:szCs w:val="24"/>
          <w:lang w:val="en-CA"/>
        </w:rPr>
        <w:t xml:space="preserve"> scientific articles to which Dennett and Hardcastle allude </w:t>
      </w:r>
      <w:r w:rsidR="00100B25">
        <w:rPr>
          <w:rFonts w:ascii="Times New Roman" w:hAnsi="Times New Roman"/>
          <w:szCs w:val="24"/>
          <w:lang w:val="en-CA"/>
        </w:rPr>
        <w:t>do not</w:t>
      </w:r>
      <w:r w:rsidR="00201285" w:rsidRPr="0065785E">
        <w:rPr>
          <w:rFonts w:ascii="Times New Roman" w:hAnsi="Times New Roman"/>
          <w:szCs w:val="24"/>
          <w:lang w:val="en-CA"/>
        </w:rPr>
        <w:t xml:space="preserve"> </w:t>
      </w:r>
      <w:r w:rsidR="00F84FCE" w:rsidRPr="0065785E">
        <w:rPr>
          <w:rFonts w:ascii="Times New Roman" w:hAnsi="Times New Roman"/>
          <w:szCs w:val="24"/>
          <w:lang w:val="en-CA"/>
        </w:rPr>
        <w:t>propose a</w:t>
      </w:r>
      <w:r w:rsidR="00201285" w:rsidRPr="0065785E">
        <w:rPr>
          <w:rFonts w:ascii="Times New Roman" w:hAnsi="Times New Roman"/>
          <w:szCs w:val="24"/>
          <w:lang w:val="en-CA"/>
        </w:rPr>
        <w:t xml:space="preserve"> recharacteriz</w:t>
      </w:r>
      <w:r w:rsidR="00F84FCE" w:rsidRPr="0065785E">
        <w:rPr>
          <w:rFonts w:ascii="Times New Roman" w:hAnsi="Times New Roman"/>
          <w:szCs w:val="24"/>
          <w:lang w:val="en-CA"/>
        </w:rPr>
        <w:t>ation of</w:t>
      </w:r>
      <w:r w:rsidR="00201285" w:rsidRPr="0065785E">
        <w:rPr>
          <w:rFonts w:ascii="Times New Roman" w:hAnsi="Times New Roman"/>
          <w:szCs w:val="24"/>
          <w:lang w:val="en-CA"/>
        </w:rPr>
        <w:t xml:space="preserve"> pain. </w:t>
      </w:r>
      <w:r w:rsidR="008A0086" w:rsidRPr="0065785E">
        <w:rPr>
          <w:rFonts w:ascii="Times New Roman" w:hAnsi="Times New Roman"/>
          <w:szCs w:val="24"/>
          <w:lang w:val="en-CA"/>
        </w:rPr>
        <w:t>Rather</w:t>
      </w:r>
      <w:r w:rsidR="00201285" w:rsidRPr="0065785E">
        <w:rPr>
          <w:rFonts w:ascii="Times New Roman" w:hAnsi="Times New Roman"/>
          <w:szCs w:val="24"/>
          <w:lang w:val="en-CA"/>
        </w:rPr>
        <w:t xml:space="preserve">, they </w:t>
      </w:r>
      <w:r w:rsidR="000C0DCA">
        <w:rPr>
          <w:rFonts w:ascii="Times New Roman" w:hAnsi="Times New Roman"/>
          <w:szCs w:val="24"/>
          <w:lang w:val="en-CA"/>
        </w:rPr>
        <w:t>describe</w:t>
      </w:r>
      <w:r w:rsidR="00201285" w:rsidRPr="0065785E">
        <w:rPr>
          <w:rFonts w:ascii="Times New Roman" w:hAnsi="Times New Roman"/>
          <w:szCs w:val="24"/>
          <w:lang w:val="en-CA"/>
        </w:rPr>
        <w:t xml:space="preserve"> natural or controlled experiments documenting the </w:t>
      </w:r>
      <w:r w:rsidR="00EA5715" w:rsidRPr="0065785E">
        <w:rPr>
          <w:rFonts w:ascii="Times New Roman" w:hAnsi="Times New Roman"/>
          <w:szCs w:val="24"/>
          <w:lang w:val="en-CA"/>
        </w:rPr>
        <w:t>effects</w:t>
      </w:r>
      <w:r w:rsidR="00201285" w:rsidRPr="0065785E">
        <w:rPr>
          <w:rFonts w:ascii="Times New Roman" w:hAnsi="Times New Roman"/>
          <w:szCs w:val="24"/>
          <w:lang w:val="en-CA"/>
        </w:rPr>
        <w:t xml:space="preserve"> of interventions </w:t>
      </w:r>
      <w:r w:rsidR="00E067D2" w:rsidRPr="0065785E">
        <w:rPr>
          <w:rFonts w:ascii="Times New Roman" w:hAnsi="Times New Roman"/>
          <w:szCs w:val="24"/>
          <w:lang w:val="en-CA"/>
        </w:rPr>
        <w:t>(</w:t>
      </w:r>
      <w:r w:rsidR="00201285" w:rsidRPr="0065785E">
        <w:rPr>
          <w:rFonts w:ascii="Times New Roman" w:hAnsi="Times New Roman"/>
          <w:szCs w:val="24"/>
          <w:lang w:val="en-CA"/>
        </w:rPr>
        <w:t>prefrontal lobotomy, cingulotomy, opioid administration and hypnotic suggestion</w:t>
      </w:r>
      <w:r w:rsidR="00E067D2" w:rsidRPr="0065785E">
        <w:rPr>
          <w:rFonts w:ascii="Times New Roman" w:hAnsi="Times New Roman"/>
          <w:szCs w:val="24"/>
          <w:lang w:val="en-CA"/>
        </w:rPr>
        <w:t>)</w:t>
      </w:r>
      <w:r w:rsidR="0075130B" w:rsidRPr="0065785E">
        <w:rPr>
          <w:rFonts w:ascii="Times New Roman" w:hAnsi="Times New Roman"/>
          <w:szCs w:val="24"/>
          <w:lang w:val="en-CA"/>
        </w:rPr>
        <w:t xml:space="preserve"> </w:t>
      </w:r>
      <w:r w:rsidR="00201285" w:rsidRPr="0065785E">
        <w:rPr>
          <w:rFonts w:ascii="Times New Roman" w:hAnsi="Times New Roman"/>
          <w:szCs w:val="24"/>
          <w:lang w:val="en-CA"/>
        </w:rPr>
        <w:t xml:space="preserve">on </w:t>
      </w:r>
      <w:r w:rsidR="00100B25">
        <w:rPr>
          <w:rFonts w:ascii="Times New Roman" w:hAnsi="Times New Roman"/>
          <w:szCs w:val="24"/>
          <w:lang w:val="en-CA"/>
        </w:rPr>
        <w:t>pain.</w:t>
      </w:r>
      <w:r w:rsidR="00337D39" w:rsidRPr="0065785E">
        <w:rPr>
          <w:rFonts w:ascii="Times New Roman" w:hAnsi="Times New Roman"/>
          <w:szCs w:val="24"/>
          <w:lang w:val="en-CA"/>
        </w:rPr>
        <w:t xml:space="preserve"> These results provided </w:t>
      </w:r>
      <w:r w:rsidR="00FE6B8F" w:rsidRPr="0065785E">
        <w:rPr>
          <w:rFonts w:ascii="Times New Roman" w:hAnsi="Times New Roman"/>
          <w:szCs w:val="24"/>
          <w:lang w:val="en-CA"/>
        </w:rPr>
        <w:t xml:space="preserve">some of the </w:t>
      </w:r>
      <w:r w:rsidR="00337D39" w:rsidRPr="0065785E">
        <w:rPr>
          <w:rFonts w:ascii="Times New Roman" w:hAnsi="Times New Roman"/>
          <w:szCs w:val="24"/>
          <w:lang w:val="en-CA"/>
        </w:rPr>
        <w:t xml:space="preserve">evidence </w:t>
      </w:r>
      <w:r w:rsidR="00FE6B8F" w:rsidRPr="0065785E">
        <w:rPr>
          <w:rFonts w:ascii="Times New Roman" w:hAnsi="Times New Roman"/>
          <w:szCs w:val="24"/>
          <w:lang w:val="en-CA"/>
        </w:rPr>
        <w:t xml:space="preserve">supporting the </w:t>
      </w:r>
      <w:r w:rsidR="00D060FE" w:rsidRPr="0065785E">
        <w:rPr>
          <w:rFonts w:ascii="Times New Roman" w:hAnsi="Times New Roman"/>
          <w:szCs w:val="24"/>
          <w:lang w:val="en-CA"/>
        </w:rPr>
        <w:t>view</w:t>
      </w:r>
      <w:r w:rsidR="00FE6B8F" w:rsidRPr="0065785E">
        <w:rPr>
          <w:rFonts w:ascii="Times New Roman" w:hAnsi="Times New Roman"/>
          <w:szCs w:val="24"/>
          <w:lang w:val="en-CA"/>
        </w:rPr>
        <w:t xml:space="preserve"> that</w:t>
      </w:r>
      <w:r w:rsidR="00337D39" w:rsidRPr="0065785E">
        <w:rPr>
          <w:rFonts w:ascii="Times New Roman" w:hAnsi="Times New Roman"/>
          <w:szCs w:val="24"/>
          <w:lang w:val="en-CA"/>
        </w:rPr>
        <w:t xml:space="preserve"> </w:t>
      </w:r>
      <w:r w:rsidR="00500D09" w:rsidRPr="0065785E">
        <w:rPr>
          <w:rFonts w:ascii="Times New Roman" w:hAnsi="Times New Roman"/>
          <w:szCs w:val="24"/>
          <w:lang w:val="en-CA"/>
        </w:rPr>
        <w:t>pain has three dimensions–sensory-discriminative, motivational-affective, and cognitive-evaluative</w:t>
      </w:r>
      <w:r w:rsidR="00CB631E" w:rsidRPr="0065785E">
        <w:rPr>
          <w:rFonts w:ascii="Times New Roman" w:hAnsi="Times New Roman"/>
          <w:szCs w:val="24"/>
          <w:lang w:val="en-CA"/>
        </w:rPr>
        <w:t>–</w:t>
      </w:r>
      <w:r w:rsidR="00500D09" w:rsidRPr="0065785E">
        <w:rPr>
          <w:rFonts w:ascii="Times New Roman" w:hAnsi="Times New Roman"/>
          <w:szCs w:val="24"/>
          <w:lang w:val="en-CA"/>
        </w:rPr>
        <w:t xml:space="preserve">each </w:t>
      </w:r>
      <w:proofErr w:type="spellStart"/>
      <w:r w:rsidR="00500D09" w:rsidRPr="0065785E">
        <w:rPr>
          <w:rFonts w:ascii="Times New Roman" w:hAnsi="Times New Roman"/>
          <w:szCs w:val="24"/>
          <w:lang w:val="en-CA"/>
        </w:rPr>
        <w:t>subserved</w:t>
      </w:r>
      <w:proofErr w:type="spellEnd"/>
      <w:r w:rsidR="00500D09" w:rsidRPr="0065785E">
        <w:rPr>
          <w:rFonts w:ascii="Times New Roman" w:hAnsi="Times New Roman"/>
          <w:szCs w:val="24"/>
          <w:lang w:val="en-CA"/>
        </w:rPr>
        <w:t xml:space="preserve"> by distinct neural mechanisms </w:t>
      </w:r>
      <w:r w:rsidR="00500D09" w:rsidRPr="0065785E">
        <w:rPr>
          <w:rFonts w:ascii="Times New Roman" w:hAnsi="Times New Roman"/>
          <w:szCs w:val="24"/>
          <w:lang w:val="en-CA"/>
        </w:rPr>
        <w:fldChar w:fldCharType="begin"/>
      </w:r>
      <w:r w:rsidR="00500D09" w:rsidRPr="0065785E">
        <w:rPr>
          <w:rFonts w:ascii="Times New Roman" w:hAnsi="Times New Roman"/>
          <w:szCs w:val="24"/>
          <w:lang w:val="en-CA"/>
        </w:rPr>
        <w:instrText xml:space="preserve"> ADDIN EN.CITE &lt;EndNote&gt;&lt;Cite&gt;&lt;Author&gt;Melzack&lt;/Author&gt;&lt;Year&gt;1968&lt;/Year&gt;&lt;RecNum&gt;1162&lt;/RecNum&gt;&lt;DisplayText&gt;(Melzack and Casey 1968)&lt;/DisplayText&gt;&lt;record&gt;&lt;rec-number&gt;1162&lt;/rec-number&gt;&lt;foreign-keys&gt;&lt;key app="EN" db-id="zs09tazvjrw50eestfmx0seosdx92dzas2ra" timestamp="1482145982"&gt;1162&lt;/key&gt;&lt;/foreign-keys&gt;&lt;ref-type name="Book Section"&gt;5&lt;/ref-type&gt;&lt;contributors&gt;&lt;authors&gt;&lt;author&gt;Melzack, R.&lt;/author&gt;&lt;author&gt;Casey, K. L. &lt;/author&gt;&lt;/authors&gt;&lt;secondary-authors&gt;&lt;author&gt;Kenshalo, D.&lt;/author&gt;&lt;/secondary-authors&gt;&lt;/contributors&gt;&lt;titles&gt;&lt;title&gt;Sensory, Motivational, and Central Control Determinants of Pain: A New Conceptual Model &lt;/title&gt;&lt;secondary-title&gt;The Skin Senses&lt;/secondary-title&gt;&lt;/titles&gt;&lt;pages&gt;423-443&lt;/pages&gt;&lt;dates&gt;&lt;year&gt;1968&lt;/year&gt;&lt;/dates&gt;&lt;pub-location&gt;Springfield, IL&lt;/pub-location&gt;&lt;publisher&gt;Thomas&lt;/publisher&gt;&lt;urls&gt;&lt;/urls&gt;&lt;/record&gt;&lt;/Cite&gt;&lt;/EndNote&gt;</w:instrText>
      </w:r>
      <w:r w:rsidR="00500D09" w:rsidRPr="0065785E">
        <w:rPr>
          <w:rFonts w:ascii="Times New Roman" w:hAnsi="Times New Roman"/>
          <w:szCs w:val="24"/>
          <w:lang w:val="en-CA"/>
        </w:rPr>
        <w:fldChar w:fldCharType="separate"/>
      </w:r>
      <w:r w:rsidR="00500D09" w:rsidRPr="0065785E">
        <w:rPr>
          <w:rFonts w:ascii="Times New Roman" w:hAnsi="Times New Roman"/>
          <w:noProof/>
          <w:szCs w:val="24"/>
          <w:lang w:val="en-CA"/>
        </w:rPr>
        <w:t>(Melzack and Casey 1968)</w:t>
      </w:r>
      <w:r w:rsidR="00500D09" w:rsidRPr="0065785E">
        <w:rPr>
          <w:rFonts w:ascii="Times New Roman" w:hAnsi="Times New Roman"/>
          <w:szCs w:val="24"/>
          <w:lang w:val="en-CA"/>
        </w:rPr>
        <w:fldChar w:fldCharType="end"/>
      </w:r>
      <w:r w:rsidR="00500D09" w:rsidRPr="0065785E">
        <w:rPr>
          <w:rFonts w:ascii="Times New Roman" w:hAnsi="Times New Roman"/>
          <w:szCs w:val="24"/>
          <w:lang w:val="en-CA"/>
        </w:rPr>
        <w:t xml:space="preserve">.  </w:t>
      </w:r>
    </w:p>
    <w:p w14:paraId="16AC4905" w14:textId="2E51E429" w:rsidR="00500D09" w:rsidRPr="0065785E" w:rsidRDefault="00500D09" w:rsidP="00500D09">
      <w:pPr>
        <w:pStyle w:val="FreeForm"/>
        <w:spacing w:line="360" w:lineRule="auto"/>
        <w:jc w:val="both"/>
        <w:rPr>
          <w:rFonts w:ascii="Times New Roman" w:hAnsi="Times New Roman"/>
          <w:szCs w:val="24"/>
          <w:lang w:val="en-CA"/>
        </w:rPr>
      </w:pPr>
    </w:p>
    <w:p w14:paraId="115C04BC" w14:textId="63FD4485" w:rsidR="0008312C" w:rsidRPr="0065785E" w:rsidRDefault="00DE7DB1" w:rsidP="00495F3A">
      <w:pPr>
        <w:pStyle w:val="Heading2"/>
        <w:rPr>
          <w:szCs w:val="24"/>
        </w:rPr>
      </w:pPr>
      <w:r w:rsidRPr="0065785E">
        <w:rPr>
          <w:szCs w:val="24"/>
        </w:rPr>
        <w:t>6</w:t>
      </w:r>
      <w:r w:rsidR="0008312C" w:rsidRPr="0065785E">
        <w:rPr>
          <w:szCs w:val="24"/>
        </w:rPr>
        <w:t xml:space="preserve">. </w:t>
      </w:r>
      <w:r w:rsidR="00AD5E21">
        <w:rPr>
          <w:szCs w:val="24"/>
        </w:rPr>
        <w:t>The a</w:t>
      </w:r>
      <w:r w:rsidR="00E01495" w:rsidRPr="0065785E">
        <w:rPr>
          <w:szCs w:val="24"/>
        </w:rPr>
        <w:t xml:space="preserve">rgument for the elimination of pain as </w:t>
      </w:r>
      <w:r w:rsidR="00AD5E21">
        <w:rPr>
          <w:szCs w:val="24"/>
        </w:rPr>
        <w:t xml:space="preserve">a </w:t>
      </w:r>
      <w:r w:rsidR="00E01495" w:rsidRPr="0065785E">
        <w:rPr>
          <w:szCs w:val="24"/>
        </w:rPr>
        <w:t>natural kind</w:t>
      </w:r>
    </w:p>
    <w:p w14:paraId="11892F25" w14:textId="401AFB84" w:rsidR="00A36B38" w:rsidRPr="0065785E" w:rsidRDefault="00F84FCE" w:rsidP="00757428">
      <w:pPr>
        <w:pStyle w:val="FreeForm"/>
        <w:spacing w:line="360" w:lineRule="auto"/>
        <w:ind w:firstLine="720"/>
        <w:jc w:val="both"/>
        <w:rPr>
          <w:rFonts w:ascii="Times New Roman" w:hAnsi="Times New Roman"/>
          <w:szCs w:val="24"/>
        </w:rPr>
      </w:pPr>
      <w:r w:rsidRPr="0065785E">
        <w:rPr>
          <w:rFonts w:ascii="Times New Roman" w:hAnsi="Times New Roman"/>
          <w:szCs w:val="24"/>
          <w:lang w:val="en-CA"/>
        </w:rPr>
        <w:t xml:space="preserve">The argument from the inconsistency of pain concepts, especially under Hardcastle’s formulation, </w:t>
      </w:r>
      <w:r w:rsidR="00B13651" w:rsidRPr="0065785E">
        <w:rPr>
          <w:rFonts w:ascii="Times New Roman" w:hAnsi="Times New Roman"/>
          <w:szCs w:val="24"/>
          <w:lang w:val="en-CA"/>
        </w:rPr>
        <w:t>further</w:t>
      </w:r>
      <w:r w:rsidRPr="0065785E">
        <w:rPr>
          <w:rFonts w:ascii="Times New Roman" w:hAnsi="Times New Roman"/>
          <w:szCs w:val="24"/>
          <w:lang w:val="en-CA"/>
        </w:rPr>
        <w:t xml:space="preserve"> suggests a different sort of elimination, namely </w:t>
      </w:r>
      <w:r w:rsidR="00C82439" w:rsidRPr="0065785E">
        <w:rPr>
          <w:rFonts w:ascii="Times New Roman" w:hAnsi="Times New Roman"/>
          <w:szCs w:val="24"/>
          <w:lang w:val="en-CA"/>
        </w:rPr>
        <w:t xml:space="preserve">of pain as a natural kind. </w:t>
      </w:r>
      <w:r w:rsidR="007F6049">
        <w:rPr>
          <w:rFonts w:ascii="Times New Roman" w:hAnsi="Times New Roman"/>
          <w:szCs w:val="24"/>
          <w:lang w:val="en-CA"/>
        </w:rPr>
        <w:t xml:space="preserve">Edouard </w:t>
      </w:r>
      <w:proofErr w:type="spellStart"/>
      <w:r w:rsidR="0021468B" w:rsidRPr="0065785E">
        <w:rPr>
          <w:rFonts w:ascii="Times New Roman" w:hAnsi="Times New Roman"/>
          <w:szCs w:val="24"/>
          <w:lang w:val="en-CA"/>
        </w:rPr>
        <w:t>Machery</w:t>
      </w:r>
      <w:proofErr w:type="spellEnd"/>
      <w:r w:rsidR="0021468B" w:rsidRPr="0065785E">
        <w:rPr>
          <w:rFonts w:ascii="Times New Roman" w:hAnsi="Times New Roman"/>
          <w:szCs w:val="24"/>
          <w:lang w:val="en-CA"/>
        </w:rPr>
        <w:t xml:space="preserve"> </w:t>
      </w:r>
      <w:r w:rsidR="00111F2D" w:rsidRPr="0065785E">
        <w:rPr>
          <w:rFonts w:ascii="Times New Roman" w:hAnsi="Times New Roman"/>
          <w:szCs w:val="24"/>
          <w:lang w:val="en-CA"/>
        </w:rPr>
        <w:fldChar w:fldCharType="begin"/>
      </w:r>
      <w:r w:rsidR="00111F2D" w:rsidRPr="0065785E">
        <w:rPr>
          <w:rFonts w:ascii="Times New Roman" w:hAnsi="Times New Roman"/>
          <w:szCs w:val="24"/>
          <w:lang w:val="en-CA"/>
        </w:rPr>
        <w:instrText xml:space="preserve"> ADDIN EN.CITE &lt;EndNote&gt;&lt;Cite ExcludeAuth="1"&gt;&lt;Author&gt;Machery&lt;/Author&gt;&lt;Year&gt;2009&lt;/Year&gt;&lt;RecNum&gt;1123&lt;/RecNum&gt;&lt;Suffix&gt;Ch. 8&lt;/Suffix&gt;&lt;DisplayText&gt;(2009, Ch. 8)&lt;/DisplayText&gt;&lt;record&gt;&lt;rec-number&gt;1123&lt;/rec-number&gt;&lt;foreign-keys&gt;&lt;key app="EN" db-id="zs09tazvjrw50eestfmx0seosdx92dzas2ra" timestamp="1479463310"&gt;1123&lt;/key&gt;&lt;/foreign-keys&gt;&lt;ref-type name="Book"&gt;6&lt;/ref-type&gt;&lt;contributors&gt;&lt;authors&gt;&lt;author&gt;Machery, E.&lt;/author&gt;&lt;/authors&gt;&lt;/contributors&gt;&lt;titles&gt;&lt;title&gt;Doing without Concepts&lt;/title&gt;&lt;/titles&gt;&lt;dates&gt;&lt;year&gt;2009&lt;/year&gt;&lt;/dates&gt;&lt;pub-location&gt;New York&lt;/pub-location&gt;&lt;publisher&gt;Oxford University Press&lt;/publisher&gt;&lt;urls&gt;&lt;/urls&gt;&lt;/record&gt;&lt;/Cite&gt;&lt;/EndNote&gt;</w:instrText>
      </w:r>
      <w:r w:rsidR="00111F2D" w:rsidRPr="0065785E">
        <w:rPr>
          <w:rFonts w:ascii="Times New Roman" w:hAnsi="Times New Roman"/>
          <w:szCs w:val="24"/>
          <w:lang w:val="en-CA"/>
        </w:rPr>
        <w:fldChar w:fldCharType="separate"/>
      </w:r>
      <w:r w:rsidR="00111F2D" w:rsidRPr="0065785E">
        <w:rPr>
          <w:rFonts w:ascii="Times New Roman" w:hAnsi="Times New Roman"/>
          <w:noProof/>
          <w:szCs w:val="24"/>
          <w:lang w:val="en-CA"/>
        </w:rPr>
        <w:t>(2009, Ch. 8)</w:t>
      </w:r>
      <w:r w:rsidR="00111F2D" w:rsidRPr="0065785E">
        <w:rPr>
          <w:rFonts w:ascii="Times New Roman" w:hAnsi="Times New Roman"/>
          <w:szCs w:val="24"/>
          <w:lang w:val="en-CA"/>
        </w:rPr>
        <w:fldChar w:fldCharType="end"/>
      </w:r>
      <w:r w:rsidR="00111F2D" w:rsidRPr="0065785E">
        <w:rPr>
          <w:rFonts w:ascii="Times New Roman" w:hAnsi="Times New Roman"/>
          <w:szCs w:val="24"/>
          <w:lang w:val="en-CA"/>
        </w:rPr>
        <w:t xml:space="preserve"> </w:t>
      </w:r>
      <w:r w:rsidR="00B805BA" w:rsidRPr="0065785E">
        <w:rPr>
          <w:rFonts w:ascii="Times New Roman" w:hAnsi="Times New Roman"/>
          <w:szCs w:val="24"/>
          <w:lang w:val="en-CA"/>
        </w:rPr>
        <w:t>draws a distinction</w:t>
      </w:r>
      <w:r w:rsidR="00111F2D" w:rsidRPr="0065785E">
        <w:rPr>
          <w:rFonts w:ascii="Times New Roman" w:hAnsi="Times New Roman"/>
          <w:szCs w:val="24"/>
          <w:lang w:val="en-CA"/>
        </w:rPr>
        <w:t xml:space="preserve"> between traditional eliminativism</w:t>
      </w:r>
      <w:r w:rsidR="00514F92" w:rsidRPr="0065785E">
        <w:rPr>
          <w:rFonts w:ascii="Times New Roman" w:hAnsi="Times New Roman"/>
          <w:szCs w:val="24"/>
          <w:lang w:val="en-CA"/>
        </w:rPr>
        <w:t>,</w:t>
      </w:r>
      <w:r w:rsidR="00DC3B8F" w:rsidRPr="0065785E">
        <w:rPr>
          <w:rFonts w:ascii="Times New Roman" w:hAnsi="Times New Roman"/>
          <w:szCs w:val="24"/>
          <w:lang w:val="en-CA"/>
        </w:rPr>
        <w:t xml:space="preserve"> advocating</w:t>
      </w:r>
      <w:r w:rsidR="00111F2D" w:rsidRPr="0065785E">
        <w:rPr>
          <w:rFonts w:ascii="Times New Roman" w:hAnsi="Times New Roman"/>
          <w:szCs w:val="24"/>
          <w:lang w:val="en-CA"/>
        </w:rPr>
        <w:t xml:space="preserve"> the elimination of </w:t>
      </w:r>
      <w:r w:rsidR="0073305A" w:rsidRPr="0065785E">
        <w:rPr>
          <w:rFonts w:ascii="Times New Roman" w:hAnsi="Times New Roman"/>
          <w:szCs w:val="24"/>
          <w:lang w:val="en-CA"/>
        </w:rPr>
        <w:t xml:space="preserve">certain </w:t>
      </w:r>
      <w:r w:rsidR="00111F2D" w:rsidRPr="0065785E">
        <w:rPr>
          <w:rFonts w:ascii="Times New Roman" w:hAnsi="Times New Roman"/>
          <w:szCs w:val="24"/>
          <w:lang w:val="en-CA"/>
        </w:rPr>
        <w:t>terms</w:t>
      </w:r>
      <w:r w:rsidR="00514F92" w:rsidRPr="0065785E">
        <w:rPr>
          <w:rFonts w:ascii="Times New Roman" w:hAnsi="Times New Roman"/>
          <w:szCs w:val="24"/>
          <w:lang w:val="en-CA"/>
        </w:rPr>
        <w:t>,</w:t>
      </w:r>
      <w:r w:rsidR="00111F2D" w:rsidRPr="0065785E">
        <w:rPr>
          <w:rFonts w:ascii="Times New Roman" w:hAnsi="Times New Roman"/>
          <w:szCs w:val="24"/>
          <w:lang w:val="en-CA"/>
        </w:rPr>
        <w:t xml:space="preserve"> and scientific eliminativism, which </w:t>
      </w:r>
      <w:r w:rsidR="0073305A" w:rsidRPr="0065785E">
        <w:rPr>
          <w:rFonts w:ascii="Times New Roman" w:hAnsi="Times New Roman"/>
          <w:szCs w:val="24"/>
          <w:lang w:val="en-CA"/>
        </w:rPr>
        <w:t xml:space="preserve">disputes that a class of objects </w:t>
      </w:r>
      <w:r w:rsidR="000F4F44" w:rsidRPr="0065785E">
        <w:rPr>
          <w:rFonts w:ascii="Times New Roman" w:hAnsi="Times New Roman"/>
          <w:szCs w:val="24"/>
          <w:lang w:val="en-CA"/>
        </w:rPr>
        <w:t>constitutes</w:t>
      </w:r>
      <w:r w:rsidR="0073305A" w:rsidRPr="0065785E">
        <w:rPr>
          <w:rFonts w:ascii="Times New Roman" w:hAnsi="Times New Roman"/>
          <w:szCs w:val="24"/>
          <w:lang w:val="en-CA"/>
        </w:rPr>
        <w:t xml:space="preserve"> a natural kind</w:t>
      </w:r>
      <w:r w:rsidR="006669B4" w:rsidRPr="0065785E">
        <w:rPr>
          <w:rFonts w:ascii="Times New Roman" w:hAnsi="Times New Roman"/>
          <w:szCs w:val="24"/>
          <w:lang w:val="en-CA"/>
        </w:rPr>
        <w:t xml:space="preserve">, as understood </w:t>
      </w:r>
      <w:r w:rsidR="003F7C9C" w:rsidRPr="0065785E">
        <w:rPr>
          <w:rFonts w:ascii="Times New Roman" w:hAnsi="Times New Roman"/>
          <w:szCs w:val="24"/>
          <w:lang w:val="en-CA"/>
        </w:rPr>
        <w:t xml:space="preserve">under </w:t>
      </w:r>
      <w:r w:rsidR="007F6049">
        <w:rPr>
          <w:rFonts w:ascii="Times New Roman" w:hAnsi="Times New Roman"/>
          <w:szCs w:val="24"/>
          <w:lang w:val="en-CA"/>
        </w:rPr>
        <w:t xml:space="preserve">Richard </w:t>
      </w:r>
      <w:r w:rsidR="003F7C9C" w:rsidRPr="0065785E">
        <w:rPr>
          <w:rFonts w:ascii="Times New Roman" w:hAnsi="Times New Roman"/>
          <w:szCs w:val="24"/>
          <w:lang w:val="en-CA"/>
        </w:rPr>
        <w:t xml:space="preserve">Boyd’s </w:t>
      </w:r>
      <w:r w:rsidR="003F7C9C" w:rsidRPr="0065785E">
        <w:rPr>
          <w:rFonts w:ascii="Times New Roman" w:hAnsi="Times New Roman"/>
          <w:szCs w:val="24"/>
          <w:lang w:val="en-CA"/>
        </w:rPr>
        <w:fldChar w:fldCharType="begin"/>
      </w:r>
      <w:r w:rsidR="003F7C9C" w:rsidRPr="0065785E">
        <w:rPr>
          <w:rFonts w:ascii="Times New Roman" w:hAnsi="Times New Roman"/>
          <w:szCs w:val="24"/>
          <w:lang w:val="en-CA"/>
        </w:rPr>
        <w:instrText xml:space="preserve"> ADDIN EN.CITE &lt;EndNote&gt;&lt;Cite ExcludeAuth="1"&gt;&lt;Author&gt;Boyd&lt;/Author&gt;&lt;Year&gt;1991&lt;/Year&gt;&lt;RecNum&gt;1125&lt;/RecNum&gt;&lt;DisplayText&gt;(1991)&lt;/DisplayText&gt;&lt;record&gt;&lt;rec-number&gt;1125&lt;/rec-number&gt;&lt;foreign-keys&gt;&lt;key app="EN" db-id="zs09tazvjrw50eestfmx0seosdx92dzas2ra" timestamp="1479551593"&gt;1125&lt;/key&gt;&lt;/foreign-keys&gt;&lt;ref-type name="Journal Article"&gt;17&lt;/ref-type&gt;&lt;contributors&gt;&lt;authors&gt;&lt;author&gt;Boyd, R.&lt;/author&gt;&lt;/authors&gt;&lt;/contributors&gt;&lt;titles&gt;&lt;title&gt;Realism, Anti-Foundationalism and the Enthusiasm for Natural Kinds&lt;/title&gt;&lt;secondary-title&gt;Philosophical Studies&lt;/secondary-title&gt;&lt;/titles&gt;&lt;periodical&gt;&lt;full-title&gt;Philosophical Studies&lt;/full-title&gt;&lt;/periodical&gt;&lt;pages&gt;127-148&lt;/pages&gt;&lt;volume&gt;61&lt;/volume&gt;&lt;dates&gt;&lt;year&gt;1991&lt;/year&gt;&lt;/dates&gt;&lt;urls&gt;&lt;/urls&gt;&lt;/record&gt;&lt;/Cite&gt;&lt;/EndNote&gt;</w:instrText>
      </w:r>
      <w:r w:rsidR="003F7C9C" w:rsidRPr="0065785E">
        <w:rPr>
          <w:rFonts w:ascii="Times New Roman" w:hAnsi="Times New Roman"/>
          <w:szCs w:val="24"/>
          <w:lang w:val="en-CA"/>
        </w:rPr>
        <w:fldChar w:fldCharType="separate"/>
      </w:r>
      <w:r w:rsidR="003F7C9C" w:rsidRPr="0065785E">
        <w:rPr>
          <w:rFonts w:ascii="Times New Roman" w:hAnsi="Times New Roman"/>
          <w:noProof/>
          <w:szCs w:val="24"/>
          <w:lang w:val="en-CA"/>
        </w:rPr>
        <w:t>(1991)</w:t>
      </w:r>
      <w:r w:rsidR="003F7C9C" w:rsidRPr="0065785E">
        <w:rPr>
          <w:rFonts w:ascii="Times New Roman" w:hAnsi="Times New Roman"/>
          <w:szCs w:val="24"/>
          <w:lang w:val="en-CA"/>
        </w:rPr>
        <w:fldChar w:fldCharType="end"/>
      </w:r>
      <w:r w:rsidR="003F7C9C" w:rsidRPr="0065785E">
        <w:rPr>
          <w:rFonts w:ascii="Times New Roman" w:hAnsi="Times New Roman"/>
          <w:szCs w:val="24"/>
          <w:lang w:val="en-CA"/>
        </w:rPr>
        <w:t xml:space="preserve"> homeostatic property cluster account</w:t>
      </w:r>
      <w:r w:rsidR="0073305A" w:rsidRPr="0065785E">
        <w:rPr>
          <w:rFonts w:ascii="Times New Roman" w:hAnsi="Times New Roman"/>
          <w:szCs w:val="24"/>
          <w:lang w:val="en-CA"/>
        </w:rPr>
        <w:t xml:space="preserve">. </w:t>
      </w:r>
      <w:r w:rsidR="00200A3A" w:rsidRPr="0065785E">
        <w:rPr>
          <w:rFonts w:ascii="Times New Roman" w:hAnsi="Times New Roman"/>
          <w:szCs w:val="24"/>
          <w:lang w:val="en-CA"/>
        </w:rPr>
        <w:t>T</w:t>
      </w:r>
      <w:r w:rsidR="00C17D91" w:rsidRPr="0065785E">
        <w:rPr>
          <w:rFonts w:ascii="Times New Roman" w:hAnsi="Times New Roman"/>
          <w:szCs w:val="24"/>
          <w:lang w:val="en-CA"/>
        </w:rPr>
        <w:t>he</w:t>
      </w:r>
      <w:r w:rsidR="003C163A" w:rsidRPr="0065785E">
        <w:rPr>
          <w:rFonts w:ascii="Times New Roman" w:hAnsi="Times New Roman"/>
          <w:szCs w:val="24"/>
          <w:lang w:val="en-CA"/>
        </w:rPr>
        <w:t xml:space="preserve"> </w:t>
      </w:r>
      <w:r w:rsidR="00C17D91" w:rsidRPr="0065785E">
        <w:rPr>
          <w:rFonts w:ascii="Times New Roman" w:hAnsi="Times New Roman"/>
          <w:szCs w:val="24"/>
          <w:lang w:val="en-CA"/>
        </w:rPr>
        <w:t>latter</w:t>
      </w:r>
      <w:r w:rsidR="003C163A" w:rsidRPr="0065785E">
        <w:rPr>
          <w:rFonts w:ascii="Times New Roman" w:hAnsi="Times New Roman"/>
          <w:szCs w:val="24"/>
          <w:lang w:val="en-CA"/>
        </w:rPr>
        <w:t xml:space="preserve"> </w:t>
      </w:r>
      <w:r w:rsidR="00200A3A" w:rsidRPr="0065785E">
        <w:rPr>
          <w:rFonts w:ascii="Times New Roman" w:hAnsi="Times New Roman"/>
          <w:szCs w:val="24"/>
          <w:lang w:val="en-CA"/>
        </w:rPr>
        <w:t>targets</w:t>
      </w:r>
      <w:r w:rsidR="003C163A" w:rsidRPr="0065785E">
        <w:rPr>
          <w:rFonts w:ascii="Times New Roman" w:hAnsi="Times New Roman"/>
          <w:szCs w:val="24"/>
          <w:lang w:val="en-CA"/>
        </w:rPr>
        <w:t xml:space="preserve"> the objectivity and scientific usefulness</w:t>
      </w:r>
      <w:r w:rsidR="00763065" w:rsidRPr="0065785E">
        <w:rPr>
          <w:rFonts w:ascii="Times New Roman" w:hAnsi="Times New Roman"/>
          <w:szCs w:val="24"/>
          <w:lang w:val="en-CA"/>
        </w:rPr>
        <w:t xml:space="preserve"> </w:t>
      </w:r>
      <w:r w:rsidR="003C163A" w:rsidRPr="0065785E">
        <w:rPr>
          <w:rFonts w:ascii="Times New Roman" w:hAnsi="Times New Roman"/>
          <w:szCs w:val="24"/>
          <w:lang w:val="en-CA"/>
        </w:rPr>
        <w:t>of classificatory terms.</w:t>
      </w:r>
      <w:r w:rsidR="006A241C" w:rsidRPr="0065785E">
        <w:rPr>
          <w:rFonts w:ascii="Times New Roman" w:hAnsi="Times New Roman"/>
          <w:szCs w:val="24"/>
          <w:lang w:val="en-CA"/>
        </w:rPr>
        <w:t xml:space="preserve"> </w:t>
      </w:r>
      <w:r w:rsidR="006F2530" w:rsidRPr="0065785E">
        <w:rPr>
          <w:rFonts w:ascii="Times New Roman" w:hAnsi="Times New Roman"/>
          <w:szCs w:val="24"/>
        </w:rPr>
        <w:t>S</w:t>
      </w:r>
      <w:r w:rsidR="00B45529" w:rsidRPr="0065785E">
        <w:rPr>
          <w:rFonts w:ascii="Times New Roman" w:hAnsi="Times New Roman"/>
          <w:szCs w:val="24"/>
        </w:rPr>
        <w:t>imilarity-based</w:t>
      </w:r>
      <w:r w:rsidR="00CC23C3" w:rsidRPr="0065785E">
        <w:rPr>
          <w:rFonts w:ascii="Times New Roman" w:hAnsi="Times New Roman"/>
          <w:szCs w:val="24"/>
        </w:rPr>
        <w:t xml:space="preserve"> c</w:t>
      </w:r>
      <w:r w:rsidR="00A36B38" w:rsidRPr="0065785E">
        <w:rPr>
          <w:rFonts w:ascii="Times New Roman" w:hAnsi="Times New Roman"/>
          <w:szCs w:val="24"/>
        </w:rPr>
        <w:t xml:space="preserve">lassifications, </w:t>
      </w:r>
      <w:r w:rsidR="00A4533C" w:rsidRPr="0065785E">
        <w:rPr>
          <w:rFonts w:ascii="Times New Roman" w:hAnsi="Times New Roman"/>
          <w:szCs w:val="24"/>
        </w:rPr>
        <w:t>such as</w:t>
      </w:r>
      <w:r w:rsidR="00CE65A4" w:rsidRPr="0065785E">
        <w:rPr>
          <w:rFonts w:ascii="Times New Roman" w:hAnsi="Times New Roman"/>
          <w:szCs w:val="24"/>
        </w:rPr>
        <w:t xml:space="preserve"> </w:t>
      </w:r>
      <w:r w:rsidR="00CC25A4" w:rsidRPr="0065785E">
        <w:rPr>
          <w:rFonts w:ascii="Times New Roman" w:hAnsi="Times New Roman"/>
          <w:szCs w:val="24"/>
        </w:rPr>
        <w:t xml:space="preserve">those proposed in </w:t>
      </w:r>
      <w:r w:rsidR="00A36B38" w:rsidRPr="0065785E">
        <w:rPr>
          <w:rFonts w:ascii="Times New Roman" w:hAnsi="Times New Roman"/>
          <w:szCs w:val="24"/>
        </w:rPr>
        <w:t xml:space="preserve">nosology and taxonomy, are objective in the sense that they rely on consistently documented correlations between </w:t>
      </w:r>
      <w:r w:rsidR="000E1E3D" w:rsidRPr="0065785E">
        <w:rPr>
          <w:rFonts w:ascii="Times New Roman" w:hAnsi="Times New Roman"/>
          <w:szCs w:val="24"/>
        </w:rPr>
        <w:t>measurable</w:t>
      </w:r>
      <w:r w:rsidR="00A36B38" w:rsidRPr="0065785E">
        <w:rPr>
          <w:rFonts w:ascii="Times New Roman" w:hAnsi="Times New Roman"/>
          <w:szCs w:val="24"/>
        </w:rPr>
        <w:t xml:space="preserve"> symptoms </w:t>
      </w:r>
      <w:r w:rsidR="00B314C3" w:rsidRPr="0065785E">
        <w:rPr>
          <w:rFonts w:ascii="Times New Roman" w:hAnsi="Times New Roman"/>
          <w:szCs w:val="24"/>
        </w:rPr>
        <w:t>or</w:t>
      </w:r>
      <w:r w:rsidR="00A36B38" w:rsidRPr="0065785E">
        <w:rPr>
          <w:rFonts w:ascii="Times New Roman" w:hAnsi="Times New Roman"/>
          <w:szCs w:val="24"/>
        </w:rPr>
        <w:t xml:space="preserve"> morphological traits. </w:t>
      </w:r>
      <w:r w:rsidR="00966EF7" w:rsidRPr="0065785E">
        <w:rPr>
          <w:rFonts w:ascii="Times New Roman" w:hAnsi="Times New Roman"/>
          <w:szCs w:val="24"/>
        </w:rPr>
        <w:t xml:space="preserve">Since </w:t>
      </w:r>
      <w:r w:rsidR="003850C1" w:rsidRPr="0065785E">
        <w:rPr>
          <w:rFonts w:ascii="Times New Roman" w:hAnsi="Times New Roman"/>
          <w:szCs w:val="24"/>
        </w:rPr>
        <w:t xml:space="preserve">these </w:t>
      </w:r>
      <w:r w:rsidR="00A36B38" w:rsidRPr="0065785E">
        <w:rPr>
          <w:rFonts w:ascii="Times New Roman" w:hAnsi="Times New Roman"/>
          <w:szCs w:val="24"/>
        </w:rPr>
        <w:t xml:space="preserve">correlations are shown to be statistically significant, it is unlikely that </w:t>
      </w:r>
      <w:r w:rsidR="003850C1" w:rsidRPr="0065785E">
        <w:rPr>
          <w:rFonts w:ascii="Times New Roman" w:hAnsi="Times New Roman"/>
          <w:szCs w:val="24"/>
        </w:rPr>
        <w:t xml:space="preserve">they </w:t>
      </w:r>
      <w:r w:rsidR="00B314C3" w:rsidRPr="0065785E">
        <w:rPr>
          <w:rFonts w:ascii="Times New Roman" w:hAnsi="Times New Roman"/>
          <w:szCs w:val="24"/>
        </w:rPr>
        <w:t>are chance occurrences</w:t>
      </w:r>
      <w:r w:rsidR="00A36B38" w:rsidRPr="0065785E">
        <w:rPr>
          <w:rFonts w:ascii="Times New Roman" w:hAnsi="Times New Roman"/>
          <w:szCs w:val="24"/>
        </w:rPr>
        <w:t xml:space="preserve">. </w:t>
      </w:r>
      <w:r w:rsidR="00B805BA" w:rsidRPr="0065785E">
        <w:rPr>
          <w:rFonts w:ascii="Times New Roman" w:hAnsi="Times New Roman"/>
          <w:szCs w:val="24"/>
        </w:rPr>
        <w:t>Nevertheless</w:t>
      </w:r>
      <w:r w:rsidR="00914895" w:rsidRPr="0065785E">
        <w:rPr>
          <w:rFonts w:ascii="Times New Roman" w:hAnsi="Times New Roman"/>
          <w:szCs w:val="24"/>
        </w:rPr>
        <w:t>, t</w:t>
      </w:r>
      <w:r w:rsidR="009D601A" w:rsidRPr="0065785E">
        <w:rPr>
          <w:rFonts w:ascii="Times New Roman" w:hAnsi="Times New Roman"/>
          <w:szCs w:val="24"/>
        </w:rPr>
        <w:t xml:space="preserve">his minimal notion of objectivity </w:t>
      </w:r>
      <w:r w:rsidR="006F2530" w:rsidRPr="0065785E">
        <w:rPr>
          <w:rFonts w:ascii="Times New Roman" w:hAnsi="Times New Roman"/>
          <w:szCs w:val="24"/>
        </w:rPr>
        <w:t>can be</w:t>
      </w:r>
      <w:r w:rsidR="009D601A" w:rsidRPr="0065785E">
        <w:rPr>
          <w:rFonts w:ascii="Times New Roman" w:hAnsi="Times New Roman"/>
          <w:szCs w:val="24"/>
        </w:rPr>
        <w:t xml:space="preserve"> contrasted with a more robust </w:t>
      </w:r>
      <w:r w:rsidR="003E4BF6" w:rsidRPr="0065785E">
        <w:rPr>
          <w:rFonts w:ascii="Times New Roman" w:hAnsi="Times New Roman"/>
          <w:szCs w:val="24"/>
        </w:rPr>
        <w:t>one</w:t>
      </w:r>
      <w:r w:rsidR="009D601A" w:rsidRPr="0065785E">
        <w:rPr>
          <w:rFonts w:ascii="Times New Roman" w:hAnsi="Times New Roman"/>
          <w:szCs w:val="24"/>
        </w:rPr>
        <w:t xml:space="preserve"> on the grounds</w:t>
      </w:r>
      <w:r w:rsidR="00D96E96" w:rsidRPr="0065785E">
        <w:rPr>
          <w:rFonts w:ascii="Times New Roman" w:hAnsi="Times New Roman"/>
          <w:szCs w:val="24"/>
        </w:rPr>
        <w:t xml:space="preserve"> that </w:t>
      </w:r>
      <w:r w:rsidR="00A36B38" w:rsidRPr="0065785E">
        <w:rPr>
          <w:rFonts w:ascii="Times New Roman" w:hAnsi="Times New Roman"/>
          <w:szCs w:val="24"/>
        </w:rPr>
        <w:t xml:space="preserve">members of classes that display a similar clustering of properties in virtue of similar mechanisms are more likely to behave in similar ways in response to experimental interventions </w:t>
      </w:r>
      <w:r w:rsidR="00B45529" w:rsidRPr="0065785E">
        <w:rPr>
          <w:rFonts w:ascii="Times New Roman" w:hAnsi="Times New Roman"/>
          <w:szCs w:val="24"/>
        </w:rPr>
        <w:t xml:space="preserve">and natural sources of interference </w:t>
      </w:r>
      <w:r w:rsidR="00576266" w:rsidRPr="0065785E">
        <w:rPr>
          <w:rFonts w:ascii="Times New Roman" w:hAnsi="Times New Roman"/>
          <w:szCs w:val="24"/>
        </w:rPr>
        <w:fldChar w:fldCharType="begin">
          <w:fldData xml:space="preserve">PEVuZE5vdGU+PENpdGU+PEF1dGhvcj5TY2hhZmZuZXI8L0F1dGhvcj48WWVhcj4yMDAxPC9ZZWFy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</w:fldData>
        </w:fldChar>
      </w:r>
      <w:r w:rsidR="0049105B" w:rsidRPr="0065785E">
        <w:rPr>
          <w:rFonts w:ascii="Times New Roman" w:hAnsi="Times New Roman"/>
          <w:szCs w:val="24"/>
        </w:rPr>
        <w:instrText xml:space="preserve"> ADDIN EN.CITE </w:instrText>
      </w:r>
      <w:r w:rsidR="0049105B" w:rsidRPr="0065785E">
        <w:rPr>
          <w:rFonts w:ascii="Times New Roman" w:hAnsi="Times New Roman"/>
          <w:szCs w:val="24"/>
        </w:rPr>
        <w:fldChar w:fldCharType="begin">
          <w:fldData xml:space="preserve">PEVuZE5vdGU+PENpdGU+PEF1dGhvcj5TY2hhZmZuZXI8L0F1dGhvcj48WWVhcj4yMDAxPC9ZZWFy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</w:fldData>
        </w:fldChar>
      </w:r>
      <w:r w:rsidR="0049105B" w:rsidRPr="0065785E">
        <w:rPr>
          <w:rFonts w:ascii="Times New Roman" w:hAnsi="Times New Roman"/>
          <w:szCs w:val="24"/>
        </w:rPr>
        <w:instrText xml:space="preserve"> ADDIN EN.CITE.DATA </w:instrText>
      </w:r>
      <w:r w:rsidR="0049105B" w:rsidRPr="0065785E">
        <w:rPr>
          <w:rFonts w:ascii="Times New Roman" w:hAnsi="Times New Roman"/>
          <w:szCs w:val="24"/>
        </w:rPr>
      </w:r>
      <w:r w:rsidR="0049105B" w:rsidRPr="0065785E">
        <w:rPr>
          <w:rFonts w:ascii="Times New Roman" w:hAnsi="Times New Roman"/>
          <w:szCs w:val="24"/>
        </w:rPr>
        <w:fldChar w:fldCharType="end"/>
      </w:r>
      <w:r w:rsidR="00576266" w:rsidRPr="0065785E">
        <w:rPr>
          <w:rFonts w:ascii="Times New Roman" w:hAnsi="Times New Roman"/>
          <w:szCs w:val="24"/>
        </w:rPr>
      </w:r>
      <w:r w:rsidR="00576266" w:rsidRPr="0065785E">
        <w:rPr>
          <w:rFonts w:ascii="Times New Roman" w:hAnsi="Times New Roman"/>
          <w:szCs w:val="24"/>
        </w:rPr>
        <w:fldChar w:fldCharType="separate"/>
      </w:r>
      <w:r w:rsidR="0049105B" w:rsidRPr="0065785E">
        <w:rPr>
          <w:rFonts w:ascii="Times New Roman" w:hAnsi="Times New Roman"/>
          <w:noProof/>
          <w:szCs w:val="24"/>
        </w:rPr>
        <w:t>(Boyd 1991; Schaffner 2001; Steel 2007)</w:t>
      </w:r>
      <w:r w:rsidR="00576266" w:rsidRPr="0065785E">
        <w:rPr>
          <w:rFonts w:ascii="Times New Roman" w:hAnsi="Times New Roman"/>
          <w:szCs w:val="24"/>
        </w:rPr>
        <w:fldChar w:fldCharType="end"/>
      </w:r>
      <w:r w:rsidR="00650829" w:rsidRPr="0065785E">
        <w:rPr>
          <w:rFonts w:ascii="Times New Roman" w:hAnsi="Times New Roman"/>
          <w:szCs w:val="24"/>
        </w:rPr>
        <w:t>. This is less likely to be</w:t>
      </w:r>
      <w:r w:rsidR="00A36B38" w:rsidRPr="0065785E">
        <w:rPr>
          <w:rFonts w:ascii="Times New Roman" w:hAnsi="Times New Roman"/>
          <w:szCs w:val="24"/>
        </w:rPr>
        <w:t xml:space="preserve"> the case for members of classes that </w:t>
      </w:r>
      <w:r w:rsidR="00E73ABC" w:rsidRPr="0065785E">
        <w:rPr>
          <w:rFonts w:ascii="Times New Roman" w:hAnsi="Times New Roman"/>
          <w:szCs w:val="24"/>
        </w:rPr>
        <w:t>don’t share common</w:t>
      </w:r>
      <w:r w:rsidR="00A36B38" w:rsidRPr="0065785E">
        <w:rPr>
          <w:rFonts w:ascii="Times New Roman" w:hAnsi="Times New Roman"/>
          <w:szCs w:val="24"/>
        </w:rPr>
        <w:t xml:space="preserve"> mechanisms. For instance, patients with </w:t>
      </w:r>
      <w:r w:rsidR="001D7228" w:rsidRPr="0065785E">
        <w:rPr>
          <w:rFonts w:ascii="Times New Roman" w:hAnsi="Times New Roman"/>
          <w:szCs w:val="24"/>
        </w:rPr>
        <w:t>highly</w:t>
      </w:r>
      <w:r w:rsidR="00A36B38" w:rsidRPr="0065785E">
        <w:rPr>
          <w:rFonts w:ascii="Times New Roman" w:hAnsi="Times New Roman"/>
          <w:szCs w:val="24"/>
        </w:rPr>
        <w:t xml:space="preserve"> similar symptoms </w:t>
      </w:r>
      <w:r w:rsidR="008D3500" w:rsidRPr="0065785E">
        <w:rPr>
          <w:rFonts w:ascii="Times New Roman" w:hAnsi="Times New Roman"/>
          <w:szCs w:val="24"/>
        </w:rPr>
        <w:t>usually</w:t>
      </w:r>
      <w:r w:rsidR="00A36B38" w:rsidRPr="0065785E">
        <w:rPr>
          <w:rFonts w:ascii="Times New Roman" w:hAnsi="Times New Roman"/>
          <w:szCs w:val="24"/>
        </w:rPr>
        <w:t xml:space="preserve"> respond differently to identical treatments </w:t>
      </w:r>
      <w:r w:rsidR="008D3500" w:rsidRPr="0065785E">
        <w:rPr>
          <w:rFonts w:ascii="Times New Roman" w:hAnsi="Times New Roman"/>
          <w:szCs w:val="24"/>
        </w:rPr>
        <w:t>when</w:t>
      </w:r>
      <w:r w:rsidR="00A36B38" w:rsidRPr="0065785E">
        <w:rPr>
          <w:rFonts w:ascii="Times New Roman" w:hAnsi="Times New Roman"/>
          <w:szCs w:val="24"/>
        </w:rPr>
        <w:t xml:space="preserve"> the </w:t>
      </w:r>
      <w:r w:rsidR="00722DC8" w:rsidRPr="0065785E">
        <w:rPr>
          <w:rFonts w:ascii="Times New Roman" w:hAnsi="Times New Roman"/>
          <w:szCs w:val="24"/>
        </w:rPr>
        <w:t xml:space="preserve">underlying </w:t>
      </w:r>
      <w:bookmarkStart w:id="6" w:name="OLE_LINK17"/>
      <w:bookmarkStart w:id="7" w:name="OLE_LINK18"/>
      <w:r w:rsidR="00722DC8" w:rsidRPr="0065785E">
        <w:rPr>
          <w:rFonts w:ascii="Times New Roman" w:hAnsi="Times New Roman"/>
          <w:szCs w:val="24"/>
        </w:rPr>
        <w:t>physiopathology</w:t>
      </w:r>
      <w:r w:rsidR="00A36B38" w:rsidRPr="0065785E">
        <w:rPr>
          <w:rFonts w:ascii="Times New Roman" w:hAnsi="Times New Roman"/>
          <w:szCs w:val="24"/>
        </w:rPr>
        <w:t xml:space="preserve"> </w:t>
      </w:r>
      <w:bookmarkEnd w:id="6"/>
      <w:bookmarkEnd w:id="7"/>
      <w:r w:rsidR="00722DC8" w:rsidRPr="0065785E">
        <w:rPr>
          <w:rFonts w:ascii="Times New Roman" w:hAnsi="Times New Roman"/>
          <w:szCs w:val="24"/>
        </w:rPr>
        <w:t>is</w:t>
      </w:r>
      <w:r w:rsidR="00A36B38" w:rsidRPr="0065785E">
        <w:rPr>
          <w:rFonts w:ascii="Times New Roman" w:hAnsi="Times New Roman"/>
          <w:szCs w:val="24"/>
        </w:rPr>
        <w:t xml:space="preserve"> different.</w:t>
      </w:r>
    </w:p>
    <w:p w14:paraId="07A3CAB6" w14:textId="261AB23E" w:rsidR="003F495E" w:rsidRPr="0065785E" w:rsidRDefault="008E43A3" w:rsidP="006A241C">
      <w:pPr>
        <w:pStyle w:val="FreeForm"/>
        <w:spacing w:line="360" w:lineRule="auto"/>
        <w:ind w:firstLine="720"/>
        <w:jc w:val="both"/>
        <w:rPr>
          <w:rFonts w:ascii="Times New Roman" w:hAnsi="Times New Roman"/>
          <w:szCs w:val="24"/>
          <w:lang w:val="en-CA"/>
        </w:rPr>
      </w:pPr>
      <w:bookmarkStart w:id="8" w:name="OLE_LINK49"/>
      <w:bookmarkStart w:id="9" w:name="OLE_LINK50"/>
      <w:r w:rsidRPr="0065785E">
        <w:rPr>
          <w:rFonts w:ascii="Times New Roman" w:hAnsi="Times New Roman"/>
          <w:szCs w:val="24"/>
          <w:lang w:val="en-CA"/>
        </w:rPr>
        <w:t>Scientific</w:t>
      </w:r>
      <w:r w:rsidR="007279C5" w:rsidRPr="0065785E">
        <w:rPr>
          <w:rFonts w:ascii="Times New Roman" w:hAnsi="Times New Roman"/>
          <w:szCs w:val="24"/>
          <w:lang w:val="en-CA"/>
        </w:rPr>
        <w:t xml:space="preserve"> eliminativism</w:t>
      </w:r>
      <w:r w:rsidRPr="0065785E">
        <w:rPr>
          <w:rFonts w:ascii="Times New Roman" w:hAnsi="Times New Roman"/>
          <w:szCs w:val="24"/>
          <w:lang w:val="en-CA"/>
        </w:rPr>
        <w:t xml:space="preserve"> states that only classes whose members share properties in virtue of common causal mechanism</w:t>
      </w:r>
      <w:r w:rsidR="00635931" w:rsidRPr="0065785E">
        <w:rPr>
          <w:rFonts w:ascii="Times New Roman" w:hAnsi="Times New Roman"/>
          <w:szCs w:val="24"/>
          <w:lang w:val="en-CA"/>
        </w:rPr>
        <w:t>s</w:t>
      </w:r>
      <w:r w:rsidRPr="0065785E">
        <w:rPr>
          <w:rFonts w:ascii="Times New Roman" w:hAnsi="Times New Roman"/>
          <w:szCs w:val="24"/>
          <w:lang w:val="en-CA"/>
        </w:rPr>
        <w:t xml:space="preserve"> have objective reality </w:t>
      </w:r>
      <w:r w:rsidRPr="0065785E">
        <w:rPr>
          <w:rFonts w:ascii="Times New Roman" w:hAnsi="Times New Roman"/>
          <w:szCs w:val="24"/>
          <w:lang w:val="en-CA"/>
        </w:rPr>
        <w:fldChar w:fldCharType="begin"/>
      </w:r>
      <w:r w:rsidRPr="0065785E">
        <w:rPr>
          <w:rFonts w:ascii="Times New Roman" w:hAnsi="Times New Roman"/>
          <w:szCs w:val="24"/>
          <w:lang w:val="en-CA"/>
        </w:rPr>
        <w:instrText xml:space="preserve"> ADDIN EN.CITE &lt;EndNote&gt;&lt;Cite&gt;&lt;Author&gt;Machery&lt;/Author&gt;&lt;Year&gt;2009&lt;/Year&gt;&lt;RecNum&gt;1123&lt;/RecNum&gt;&lt;Pages&gt;241&lt;/Pages&gt;&lt;DisplayText&gt;(Machery 2009, 241)&lt;/DisplayText&gt;&lt;record&gt;&lt;rec-number&gt;1123&lt;/rec-number&gt;&lt;foreign-keys&gt;&lt;key app="EN" db-id="zs09tazvjrw50eestfmx0seosdx92dzas2ra" timestamp="1479463310"&gt;1123&lt;/key&gt;&lt;/foreign-keys&gt;&lt;ref-type name="Book"&gt;6&lt;/ref-type&gt;&lt;contributors&gt;&lt;authors&gt;&lt;author&gt;Machery, E.&lt;/author&gt;&lt;/authors&gt;&lt;/contributors&gt;&lt;titles&gt;&lt;title&gt;Doing without Concepts&lt;/title&gt;&lt;/titles&gt;&lt;dates&gt;&lt;year&gt;2009&lt;/year&gt;&lt;/dates&gt;&lt;pub-location&gt;New York&lt;/pub-location&gt;&lt;publisher&gt;Oxford University Press&lt;/publisher&gt;&lt;urls&gt;&lt;/urls&gt;&lt;/record&gt;&lt;/Cite&gt;&lt;/EndNote&gt;</w:instrText>
      </w:r>
      <w:r w:rsidRPr="0065785E">
        <w:rPr>
          <w:rFonts w:ascii="Times New Roman" w:hAnsi="Times New Roman"/>
          <w:szCs w:val="24"/>
          <w:lang w:val="en-CA"/>
        </w:rPr>
        <w:fldChar w:fldCharType="separate"/>
      </w:r>
      <w:r w:rsidRPr="0065785E">
        <w:rPr>
          <w:rFonts w:ascii="Times New Roman" w:hAnsi="Times New Roman"/>
          <w:noProof/>
          <w:szCs w:val="24"/>
          <w:lang w:val="en-CA"/>
        </w:rPr>
        <w:t>(Machery 2009, 241)</w:t>
      </w:r>
      <w:r w:rsidRPr="0065785E">
        <w:rPr>
          <w:rFonts w:ascii="Times New Roman" w:hAnsi="Times New Roman"/>
          <w:szCs w:val="24"/>
          <w:lang w:val="en-CA"/>
        </w:rPr>
        <w:fldChar w:fldCharType="end"/>
      </w:r>
      <w:r w:rsidRPr="0065785E">
        <w:rPr>
          <w:rFonts w:ascii="Times New Roman" w:hAnsi="Times New Roman"/>
          <w:szCs w:val="24"/>
          <w:lang w:val="en-CA"/>
        </w:rPr>
        <w:t xml:space="preserve">. </w:t>
      </w:r>
      <w:bookmarkEnd w:id="8"/>
      <w:bookmarkEnd w:id="9"/>
      <w:r w:rsidR="00B24509" w:rsidRPr="0065785E">
        <w:rPr>
          <w:rFonts w:ascii="Times New Roman" w:hAnsi="Times New Roman"/>
          <w:szCs w:val="24"/>
          <w:lang w:val="en-CA"/>
        </w:rPr>
        <w:t>Applied to pain, the question</w:t>
      </w:r>
      <w:r w:rsidR="003273D9" w:rsidRPr="0065785E">
        <w:rPr>
          <w:rFonts w:ascii="Times New Roman" w:hAnsi="Times New Roman"/>
          <w:szCs w:val="24"/>
          <w:lang w:val="en-CA"/>
        </w:rPr>
        <w:t xml:space="preserve"> is whether </w:t>
      </w:r>
      <w:r w:rsidR="00D179FC" w:rsidRPr="0065785E">
        <w:rPr>
          <w:rFonts w:ascii="Times New Roman" w:hAnsi="Times New Roman"/>
          <w:szCs w:val="24"/>
          <w:lang w:val="en-CA"/>
        </w:rPr>
        <w:t>pain</w:t>
      </w:r>
      <w:r w:rsidR="00F27E23" w:rsidRPr="0065785E">
        <w:rPr>
          <w:rFonts w:ascii="Times New Roman" w:hAnsi="Times New Roman"/>
          <w:szCs w:val="24"/>
          <w:lang w:val="en-CA"/>
        </w:rPr>
        <w:t>, as</w:t>
      </w:r>
      <w:r w:rsidR="00D179FC" w:rsidRPr="0065785E">
        <w:rPr>
          <w:rFonts w:ascii="Times New Roman" w:hAnsi="Times New Roman"/>
          <w:szCs w:val="24"/>
          <w:lang w:val="en-CA"/>
        </w:rPr>
        <w:t xml:space="preserve"> </w:t>
      </w:r>
      <w:r w:rsidR="0094688C" w:rsidRPr="0065785E">
        <w:rPr>
          <w:rFonts w:ascii="Times New Roman" w:hAnsi="Times New Roman"/>
          <w:szCs w:val="24"/>
          <w:lang w:val="en-CA"/>
        </w:rPr>
        <w:t>measured by a specified technique or set of techniques</w:t>
      </w:r>
      <w:r w:rsidR="00F27E23" w:rsidRPr="0065785E">
        <w:rPr>
          <w:rFonts w:ascii="Times New Roman" w:hAnsi="Times New Roman"/>
          <w:szCs w:val="24"/>
          <w:lang w:val="en-CA"/>
        </w:rPr>
        <w:t>,</w:t>
      </w:r>
      <w:r w:rsidR="00F27802" w:rsidRPr="0065785E">
        <w:rPr>
          <w:rFonts w:ascii="Times New Roman" w:hAnsi="Times New Roman"/>
          <w:szCs w:val="24"/>
          <w:lang w:val="en-CA"/>
        </w:rPr>
        <w:t xml:space="preserve"> </w:t>
      </w:r>
      <w:r w:rsidR="003273D9" w:rsidRPr="0065785E">
        <w:rPr>
          <w:rFonts w:ascii="Times New Roman" w:hAnsi="Times New Roman"/>
          <w:szCs w:val="24"/>
          <w:lang w:val="en-CA"/>
        </w:rPr>
        <w:t>constitute</w:t>
      </w:r>
      <w:r w:rsidR="00DD3F80" w:rsidRPr="0065785E">
        <w:rPr>
          <w:rFonts w:ascii="Times New Roman" w:hAnsi="Times New Roman"/>
          <w:szCs w:val="24"/>
          <w:lang w:val="en-CA"/>
        </w:rPr>
        <w:t>s</w:t>
      </w:r>
      <w:r w:rsidR="003273D9" w:rsidRPr="0065785E">
        <w:rPr>
          <w:rFonts w:ascii="Times New Roman" w:hAnsi="Times New Roman"/>
          <w:szCs w:val="24"/>
          <w:lang w:val="en-CA"/>
        </w:rPr>
        <w:t xml:space="preserve"> a genuine natural kind or </w:t>
      </w:r>
      <w:r w:rsidR="00737812" w:rsidRPr="0065785E">
        <w:rPr>
          <w:rFonts w:ascii="Times New Roman" w:hAnsi="Times New Roman"/>
          <w:szCs w:val="24"/>
          <w:lang w:val="en-CA"/>
        </w:rPr>
        <w:t>merely</w:t>
      </w:r>
      <w:r w:rsidR="003273D9" w:rsidRPr="0065785E">
        <w:rPr>
          <w:rFonts w:ascii="Times New Roman" w:hAnsi="Times New Roman"/>
          <w:szCs w:val="24"/>
          <w:lang w:val="en-CA"/>
        </w:rPr>
        <w:t xml:space="preserve"> a convenient way of grouping </w:t>
      </w:r>
      <w:r w:rsidR="00DA0C82">
        <w:rPr>
          <w:rFonts w:ascii="Times New Roman" w:hAnsi="Times New Roman"/>
          <w:szCs w:val="24"/>
          <w:lang w:val="en-CA"/>
        </w:rPr>
        <w:t xml:space="preserve">superficially </w:t>
      </w:r>
      <w:r w:rsidR="001A552D" w:rsidRPr="0065785E">
        <w:rPr>
          <w:rFonts w:ascii="Times New Roman" w:hAnsi="Times New Roman"/>
          <w:szCs w:val="24"/>
          <w:lang w:val="en-CA"/>
        </w:rPr>
        <w:t>similar</w:t>
      </w:r>
      <w:r w:rsidR="00737812" w:rsidRPr="0065785E">
        <w:rPr>
          <w:rFonts w:ascii="Times New Roman" w:hAnsi="Times New Roman"/>
          <w:szCs w:val="24"/>
          <w:lang w:val="en-CA"/>
        </w:rPr>
        <w:t xml:space="preserve"> phenomena</w:t>
      </w:r>
      <w:r w:rsidR="003273D9" w:rsidRPr="0065785E">
        <w:rPr>
          <w:rFonts w:ascii="Times New Roman" w:hAnsi="Times New Roman"/>
          <w:szCs w:val="24"/>
          <w:lang w:val="en-CA"/>
        </w:rPr>
        <w:t>.</w:t>
      </w:r>
      <w:r w:rsidR="0029047E" w:rsidRPr="0065785E">
        <w:rPr>
          <w:rFonts w:ascii="Times New Roman" w:hAnsi="Times New Roman"/>
          <w:szCs w:val="24"/>
          <w:lang w:val="en-CA"/>
        </w:rPr>
        <w:t xml:space="preserve"> The </w:t>
      </w:r>
      <w:r w:rsidR="000004E3" w:rsidRPr="0065785E">
        <w:rPr>
          <w:rFonts w:ascii="Times New Roman" w:hAnsi="Times New Roman"/>
          <w:szCs w:val="24"/>
          <w:lang w:val="en-CA"/>
        </w:rPr>
        <w:t xml:space="preserve">key </w:t>
      </w:r>
      <w:r w:rsidR="0029047E" w:rsidRPr="0065785E">
        <w:rPr>
          <w:rFonts w:ascii="Times New Roman" w:hAnsi="Times New Roman"/>
          <w:szCs w:val="24"/>
          <w:lang w:val="en-CA"/>
        </w:rPr>
        <w:t xml:space="preserve">issue </w:t>
      </w:r>
      <w:r w:rsidR="00BB6C30" w:rsidRPr="0065785E">
        <w:rPr>
          <w:rFonts w:ascii="Times New Roman" w:hAnsi="Times New Roman"/>
          <w:szCs w:val="24"/>
          <w:lang w:val="en-CA"/>
        </w:rPr>
        <w:t xml:space="preserve">here </w:t>
      </w:r>
      <w:r w:rsidR="0029047E" w:rsidRPr="0065785E">
        <w:rPr>
          <w:rFonts w:ascii="Times New Roman" w:hAnsi="Times New Roman"/>
          <w:szCs w:val="24"/>
          <w:lang w:val="en-CA"/>
        </w:rPr>
        <w:t xml:space="preserve">is the </w:t>
      </w:r>
      <w:r w:rsidR="0085481F" w:rsidRPr="0065785E">
        <w:rPr>
          <w:rFonts w:ascii="Times New Roman" w:hAnsi="Times New Roman"/>
          <w:szCs w:val="24"/>
          <w:lang w:val="en-CA"/>
        </w:rPr>
        <w:t xml:space="preserve">generality of </w:t>
      </w:r>
      <w:r w:rsidR="0029047E" w:rsidRPr="0065785E">
        <w:rPr>
          <w:rFonts w:ascii="Times New Roman" w:hAnsi="Times New Roman"/>
          <w:szCs w:val="24"/>
          <w:lang w:val="en-CA"/>
        </w:rPr>
        <w:t xml:space="preserve">mechanistic </w:t>
      </w:r>
      <w:r w:rsidR="0085481F" w:rsidRPr="0065785E">
        <w:rPr>
          <w:rFonts w:ascii="Times New Roman" w:hAnsi="Times New Roman"/>
          <w:szCs w:val="24"/>
          <w:lang w:val="en-CA"/>
        </w:rPr>
        <w:t>explanations of pain</w:t>
      </w:r>
      <w:r w:rsidR="00DB1984" w:rsidRPr="0065785E">
        <w:rPr>
          <w:rFonts w:ascii="Times New Roman" w:hAnsi="Times New Roman"/>
          <w:szCs w:val="24"/>
          <w:lang w:val="en-CA"/>
        </w:rPr>
        <w:t>.</w:t>
      </w:r>
      <w:r w:rsidR="0085481F" w:rsidRPr="0065785E">
        <w:rPr>
          <w:rFonts w:ascii="Times New Roman" w:hAnsi="Times New Roman"/>
          <w:szCs w:val="24"/>
          <w:lang w:val="en-CA"/>
        </w:rPr>
        <w:t xml:space="preserve"> </w:t>
      </w:r>
      <w:r w:rsidR="00DB1984" w:rsidRPr="0065785E">
        <w:rPr>
          <w:rFonts w:ascii="Times New Roman" w:hAnsi="Times New Roman"/>
          <w:szCs w:val="24"/>
          <w:lang w:val="en-CA"/>
        </w:rPr>
        <w:t>I</w:t>
      </w:r>
      <w:r w:rsidR="0085481F" w:rsidRPr="0065785E">
        <w:rPr>
          <w:rFonts w:ascii="Times New Roman" w:hAnsi="Times New Roman"/>
          <w:szCs w:val="24"/>
          <w:lang w:val="en-CA"/>
        </w:rPr>
        <w:t>s pain</w:t>
      </w:r>
      <w:r w:rsidR="00880A2C" w:rsidRPr="0065785E">
        <w:rPr>
          <w:rFonts w:ascii="Times New Roman" w:hAnsi="Times New Roman"/>
          <w:szCs w:val="24"/>
          <w:lang w:val="en-CA"/>
        </w:rPr>
        <w:t xml:space="preserve">, </w:t>
      </w:r>
      <w:r w:rsidR="0094688C" w:rsidRPr="0065785E">
        <w:rPr>
          <w:rFonts w:ascii="Times New Roman" w:hAnsi="Times New Roman"/>
          <w:szCs w:val="24"/>
          <w:lang w:val="en-CA"/>
        </w:rPr>
        <w:t xml:space="preserve">for instance </w:t>
      </w:r>
      <w:r w:rsidR="00880A2C" w:rsidRPr="0065785E">
        <w:rPr>
          <w:rFonts w:ascii="Times New Roman" w:hAnsi="Times New Roman"/>
          <w:szCs w:val="24"/>
          <w:lang w:val="en-CA"/>
        </w:rPr>
        <w:t xml:space="preserve">as reported by </w:t>
      </w:r>
      <w:r w:rsidR="00BB6C30" w:rsidRPr="0065785E">
        <w:rPr>
          <w:rFonts w:ascii="Times New Roman" w:hAnsi="Times New Roman"/>
          <w:szCs w:val="24"/>
          <w:lang w:val="en-CA"/>
        </w:rPr>
        <w:t>subjects</w:t>
      </w:r>
      <w:r w:rsidR="00880A2C" w:rsidRPr="0065785E">
        <w:rPr>
          <w:rFonts w:ascii="Times New Roman" w:hAnsi="Times New Roman"/>
          <w:szCs w:val="24"/>
          <w:lang w:val="en-CA"/>
        </w:rPr>
        <w:t>,</w:t>
      </w:r>
      <w:r w:rsidR="0085481F" w:rsidRPr="0065785E">
        <w:rPr>
          <w:rFonts w:ascii="Times New Roman" w:hAnsi="Times New Roman"/>
          <w:szCs w:val="24"/>
          <w:lang w:val="en-CA"/>
        </w:rPr>
        <w:t xml:space="preserve"> generated by </w:t>
      </w:r>
      <w:r w:rsidR="00FF623C" w:rsidRPr="0065785E">
        <w:rPr>
          <w:rFonts w:ascii="Times New Roman" w:hAnsi="Times New Roman"/>
          <w:szCs w:val="24"/>
          <w:lang w:val="en-CA"/>
        </w:rPr>
        <w:t>the same or similar</w:t>
      </w:r>
      <w:r w:rsidR="0085481F" w:rsidRPr="0065785E">
        <w:rPr>
          <w:rFonts w:ascii="Times New Roman" w:hAnsi="Times New Roman"/>
          <w:szCs w:val="24"/>
          <w:lang w:val="en-CA"/>
        </w:rPr>
        <w:t xml:space="preserve"> mechani</w:t>
      </w:r>
      <w:r w:rsidR="008C56AF" w:rsidRPr="0065785E">
        <w:rPr>
          <w:rFonts w:ascii="Times New Roman" w:hAnsi="Times New Roman"/>
          <w:szCs w:val="24"/>
          <w:lang w:val="en-CA"/>
        </w:rPr>
        <w:t>sm</w:t>
      </w:r>
      <w:r w:rsidR="00086E45" w:rsidRPr="0065785E">
        <w:rPr>
          <w:rFonts w:ascii="Times New Roman" w:hAnsi="Times New Roman"/>
          <w:szCs w:val="24"/>
          <w:lang w:val="en-CA"/>
        </w:rPr>
        <w:t>s</w:t>
      </w:r>
      <w:r w:rsidR="008C56AF" w:rsidRPr="0065785E">
        <w:rPr>
          <w:rFonts w:ascii="Times New Roman" w:hAnsi="Times New Roman"/>
          <w:szCs w:val="24"/>
          <w:lang w:val="en-CA"/>
        </w:rPr>
        <w:t xml:space="preserve">? </w:t>
      </w:r>
      <w:r w:rsidR="00880A2C" w:rsidRPr="0065785E">
        <w:rPr>
          <w:rFonts w:ascii="Times New Roman" w:hAnsi="Times New Roman"/>
          <w:szCs w:val="24"/>
          <w:lang w:val="en-CA"/>
        </w:rPr>
        <w:t xml:space="preserve">If the </w:t>
      </w:r>
      <w:r w:rsidR="00880A2C" w:rsidRPr="0065785E">
        <w:rPr>
          <w:rFonts w:ascii="Times New Roman" w:hAnsi="Times New Roman"/>
          <w:szCs w:val="24"/>
          <w:lang w:val="en-CA"/>
        </w:rPr>
        <w:lastRenderedPageBreak/>
        <w:t>answer is ‘N</w:t>
      </w:r>
      <w:r w:rsidR="008C56AF" w:rsidRPr="0065785E">
        <w:rPr>
          <w:rFonts w:ascii="Times New Roman" w:hAnsi="Times New Roman"/>
          <w:szCs w:val="24"/>
          <w:lang w:val="en-CA"/>
        </w:rPr>
        <w:t>o</w:t>
      </w:r>
      <w:r w:rsidR="00DD3F80" w:rsidRPr="0065785E">
        <w:rPr>
          <w:rFonts w:ascii="Times New Roman" w:hAnsi="Times New Roman"/>
          <w:szCs w:val="24"/>
          <w:lang w:val="en-CA"/>
        </w:rPr>
        <w:t>,’</w:t>
      </w:r>
      <w:r w:rsidR="008C56AF" w:rsidRPr="0065785E">
        <w:rPr>
          <w:rFonts w:ascii="Times New Roman" w:hAnsi="Times New Roman"/>
          <w:szCs w:val="24"/>
          <w:lang w:val="en-CA"/>
        </w:rPr>
        <w:t xml:space="preserve"> then pain is not a natural kind</w:t>
      </w:r>
      <w:r w:rsidR="0029047E" w:rsidRPr="0065785E">
        <w:rPr>
          <w:rFonts w:ascii="Times New Roman" w:hAnsi="Times New Roman"/>
          <w:szCs w:val="24"/>
          <w:lang w:val="en-CA"/>
        </w:rPr>
        <w:t xml:space="preserve">. In this case, elimination </w:t>
      </w:r>
      <w:r w:rsidR="000004E3" w:rsidRPr="0065785E">
        <w:rPr>
          <w:rFonts w:ascii="Times New Roman" w:hAnsi="Times New Roman"/>
          <w:szCs w:val="24"/>
          <w:lang w:val="en-CA"/>
        </w:rPr>
        <w:t>is</w:t>
      </w:r>
      <w:r w:rsidR="00B93E41" w:rsidRPr="0065785E">
        <w:rPr>
          <w:rFonts w:ascii="Times New Roman" w:hAnsi="Times New Roman"/>
          <w:szCs w:val="24"/>
          <w:lang w:val="en-CA"/>
        </w:rPr>
        <w:t xml:space="preserve"> </w:t>
      </w:r>
      <w:r w:rsidR="0029047E" w:rsidRPr="0065785E">
        <w:rPr>
          <w:rFonts w:ascii="Times New Roman" w:hAnsi="Times New Roman"/>
          <w:szCs w:val="24"/>
          <w:lang w:val="en-CA"/>
        </w:rPr>
        <w:t xml:space="preserve">analogous to causal-mechanistic reclassifications of diseases, such as the splitting </w:t>
      </w:r>
      <w:r w:rsidR="00880A2C" w:rsidRPr="0065785E">
        <w:rPr>
          <w:rFonts w:ascii="Times New Roman" w:hAnsi="Times New Roman"/>
          <w:szCs w:val="24"/>
          <w:lang w:val="en-CA"/>
        </w:rPr>
        <w:t>of</w:t>
      </w:r>
      <w:r w:rsidR="0029047E" w:rsidRPr="0065785E">
        <w:rPr>
          <w:rFonts w:ascii="Times New Roman" w:hAnsi="Times New Roman"/>
          <w:szCs w:val="24"/>
          <w:lang w:val="en-CA"/>
        </w:rPr>
        <w:t xml:space="preserve"> diabetes, initially defined as a cluster of symptoms, into several types reflecting differences in the mechanisms of disease. Likewise, pain would </w:t>
      </w:r>
      <w:r w:rsidR="00F3218F" w:rsidRPr="0065785E">
        <w:rPr>
          <w:rFonts w:ascii="Times New Roman" w:hAnsi="Times New Roman"/>
          <w:szCs w:val="24"/>
          <w:lang w:val="en-CA"/>
        </w:rPr>
        <w:t xml:space="preserve">be </w:t>
      </w:r>
      <w:r w:rsidR="0029047E" w:rsidRPr="0065785E">
        <w:rPr>
          <w:rFonts w:ascii="Times New Roman" w:hAnsi="Times New Roman"/>
          <w:szCs w:val="24"/>
          <w:lang w:val="en-CA"/>
        </w:rPr>
        <w:t xml:space="preserve">replaced by several </w:t>
      </w:r>
      <w:r w:rsidR="00D179FC" w:rsidRPr="0065785E">
        <w:rPr>
          <w:rFonts w:ascii="Times New Roman" w:hAnsi="Times New Roman"/>
          <w:szCs w:val="24"/>
          <w:lang w:val="en-CA"/>
        </w:rPr>
        <w:t xml:space="preserve">pain </w:t>
      </w:r>
      <w:r w:rsidR="00D837D5" w:rsidRPr="0065785E">
        <w:rPr>
          <w:rFonts w:ascii="Times New Roman" w:hAnsi="Times New Roman"/>
          <w:szCs w:val="24"/>
          <w:lang w:val="en-CA"/>
        </w:rPr>
        <w:t>types</w:t>
      </w:r>
      <w:r w:rsidR="0029047E" w:rsidRPr="0065785E">
        <w:rPr>
          <w:rFonts w:ascii="Times New Roman" w:hAnsi="Times New Roman"/>
          <w:szCs w:val="24"/>
          <w:lang w:val="en-CA"/>
        </w:rPr>
        <w:t xml:space="preserve">, each </w:t>
      </w:r>
      <w:r w:rsidR="00B24509" w:rsidRPr="0065785E">
        <w:rPr>
          <w:rFonts w:ascii="Times New Roman" w:hAnsi="Times New Roman"/>
          <w:szCs w:val="24"/>
          <w:lang w:val="en-CA"/>
        </w:rPr>
        <w:t>corresponding to</w:t>
      </w:r>
      <w:r w:rsidR="0029047E" w:rsidRPr="0065785E">
        <w:rPr>
          <w:rFonts w:ascii="Times New Roman" w:hAnsi="Times New Roman"/>
          <w:szCs w:val="24"/>
          <w:lang w:val="en-CA"/>
        </w:rPr>
        <w:t xml:space="preserve"> a natural kind underpinned by a common mechanism. </w:t>
      </w:r>
      <w:r w:rsidR="00880A2C" w:rsidRPr="0065785E">
        <w:rPr>
          <w:rFonts w:ascii="Times New Roman" w:hAnsi="Times New Roman"/>
          <w:szCs w:val="24"/>
          <w:lang w:val="en-CA"/>
        </w:rPr>
        <w:t>For the sake of convenience,</w:t>
      </w:r>
      <w:r w:rsidR="00086E45" w:rsidRPr="0065785E">
        <w:rPr>
          <w:rFonts w:ascii="Times New Roman" w:hAnsi="Times New Roman"/>
          <w:szCs w:val="24"/>
          <w:lang w:val="en-CA"/>
        </w:rPr>
        <w:t xml:space="preserve"> we may continue to talk about pain</w:t>
      </w:r>
      <w:r w:rsidR="00880A2C" w:rsidRPr="0065785E">
        <w:rPr>
          <w:rFonts w:ascii="Times New Roman" w:hAnsi="Times New Roman"/>
          <w:szCs w:val="24"/>
          <w:lang w:val="en-CA"/>
        </w:rPr>
        <w:t xml:space="preserve"> in general in the same </w:t>
      </w:r>
      <w:r w:rsidR="00086E45" w:rsidRPr="0065785E">
        <w:rPr>
          <w:rFonts w:ascii="Times New Roman" w:hAnsi="Times New Roman"/>
          <w:szCs w:val="24"/>
          <w:lang w:val="en-CA"/>
        </w:rPr>
        <w:t>way we colloquially talk about seafood</w:t>
      </w:r>
      <w:r w:rsidR="00880A2C" w:rsidRPr="0065785E">
        <w:rPr>
          <w:rFonts w:ascii="Times New Roman" w:hAnsi="Times New Roman"/>
          <w:szCs w:val="24"/>
          <w:lang w:val="en-CA"/>
        </w:rPr>
        <w:t xml:space="preserve">, but scientific research and </w:t>
      </w:r>
      <w:r w:rsidR="006A241C" w:rsidRPr="0065785E">
        <w:rPr>
          <w:rFonts w:ascii="Times New Roman" w:hAnsi="Times New Roman"/>
          <w:szCs w:val="24"/>
          <w:lang w:val="en-CA"/>
        </w:rPr>
        <w:t xml:space="preserve">its </w:t>
      </w:r>
      <w:r w:rsidR="00880A2C" w:rsidRPr="0065785E">
        <w:rPr>
          <w:rFonts w:ascii="Times New Roman" w:hAnsi="Times New Roman"/>
          <w:szCs w:val="24"/>
          <w:lang w:val="en-CA"/>
        </w:rPr>
        <w:t xml:space="preserve">clinical applications </w:t>
      </w:r>
      <w:r w:rsidR="00B24509" w:rsidRPr="0065785E">
        <w:rPr>
          <w:rFonts w:ascii="Times New Roman" w:hAnsi="Times New Roman"/>
          <w:szCs w:val="24"/>
          <w:lang w:val="en-CA"/>
        </w:rPr>
        <w:t>are concerned solely</w:t>
      </w:r>
      <w:r w:rsidR="000004E3" w:rsidRPr="0065785E">
        <w:rPr>
          <w:rFonts w:ascii="Times New Roman" w:hAnsi="Times New Roman"/>
          <w:szCs w:val="24"/>
          <w:lang w:val="en-CA"/>
        </w:rPr>
        <w:t xml:space="preserve"> </w:t>
      </w:r>
      <w:r w:rsidR="00880A2C" w:rsidRPr="0065785E">
        <w:rPr>
          <w:rFonts w:ascii="Times New Roman" w:hAnsi="Times New Roman"/>
          <w:szCs w:val="24"/>
          <w:lang w:val="en-CA"/>
        </w:rPr>
        <w:t xml:space="preserve">with the natural kinds encompassed under the </w:t>
      </w:r>
      <w:r w:rsidR="00D837D5" w:rsidRPr="0065785E">
        <w:rPr>
          <w:rFonts w:ascii="Times New Roman" w:hAnsi="Times New Roman"/>
          <w:szCs w:val="24"/>
          <w:lang w:val="en-CA"/>
        </w:rPr>
        <w:t>generic</w:t>
      </w:r>
      <w:r w:rsidR="00880A2C" w:rsidRPr="0065785E">
        <w:rPr>
          <w:rFonts w:ascii="Times New Roman" w:hAnsi="Times New Roman"/>
          <w:szCs w:val="24"/>
          <w:lang w:val="en-CA"/>
        </w:rPr>
        <w:t xml:space="preserve"> term. </w:t>
      </w:r>
    </w:p>
    <w:p w14:paraId="12AAB984" w14:textId="00C7B599" w:rsidR="000D4B5D" w:rsidRPr="0065785E" w:rsidRDefault="00153EF8" w:rsidP="00757428">
      <w:pPr>
        <w:pStyle w:val="FreeForm"/>
        <w:spacing w:line="360" w:lineRule="auto"/>
        <w:jc w:val="both"/>
        <w:rPr>
          <w:rFonts w:ascii="Times New Roman" w:hAnsi="Times New Roman"/>
          <w:szCs w:val="24"/>
          <w:lang w:val="en-CA"/>
        </w:rPr>
      </w:pPr>
      <w:r w:rsidRPr="0065785E">
        <w:rPr>
          <w:rFonts w:ascii="Times New Roman" w:hAnsi="Times New Roman"/>
          <w:szCs w:val="24"/>
          <w:lang w:val="en-CA"/>
        </w:rPr>
        <w:tab/>
      </w:r>
      <w:r w:rsidR="00F102BB" w:rsidRPr="0065785E">
        <w:rPr>
          <w:rFonts w:ascii="Times New Roman" w:hAnsi="Times New Roman"/>
          <w:szCs w:val="24"/>
          <w:lang w:val="en-CA"/>
        </w:rPr>
        <w:t>I</w:t>
      </w:r>
      <w:r w:rsidR="00FA5BC2" w:rsidRPr="0065785E">
        <w:rPr>
          <w:rFonts w:ascii="Times New Roman" w:hAnsi="Times New Roman"/>
          <w:szCs w:val="24"/>
          <w:lang w:val="en-CA"/>
        </w:rPr>
        <w:t>s pain</w:t>
      </w:r>
      <w:r w:rsidR="00086E45" w:rsidRPr="0065785E">
        <w:rPr>
          <w:rFonts w:ascii="Times New Roman" w:hAnsi="Times New Roman"/>
          <w:szCs w:val="24"/>
          <w:lang w:val="en-CA"/>
        </w:rPr>
        <w:t>,</w:t>
      </w:r>
      <w:r w:rsidR="00FA5BC2" w:rsidRPr="0065785E">
        <w:rPr>
          <w:rFonts w:ascii="Times New Roman" w:hAnsi="Times New Roman"/>
          <w:szCs w:val="24"/>
          <w:lang w:val="en-CA"/>
        </w:rPr>
        <w:t xml:space="preserve"> </w:t>
      </w:r>
      <w:r w:rsidR="00F102BB" w:rsidRPr="0065785E">
        <w:rPr>
          <w:rFonts w:ascii="Times New Roman" w:hAnsi="Times New Roman"/>
          <w:szCs w:val="24"/>
          <w:lang w:val="en-CA"/>
        </w:rPr>
        <w:t>then</w:t>
      </w:r>
      <w:r w:rsidR="00086E45" w:rsidRPr="0065785E">
        <w:rPr>
          <w:rFonts w:ascii="Times New Roman" w:hAnsi="Times New Roman"/>
          <w:szCs w:val="24"/>
          <w:lang w:val="en-CA"/>
        </w:rPr>
        <w:t>,</w:t>
      </w:r>
      <w:r w:rsidR="00F102BB" w:rsidRPr="0065785E">
        <w:rPr>
          <w:rFonts w:ascii="Times New Roman" w:hAnsi="Times New Roman"/>
          <w:szCs w:val="24"/>
          <w:lang w:val="en-CA"/>
        </w:rPr>
        <w:t xml:space="preserve"> </w:t>
      </w:r>
      <w:r w:rsidR="00FA5BC2" w:rsidRPr="0065785E">
        <w:rPr>
          <w:rFonts w:ascii="Times New Roman" w:hAnsi="Times New Roman"/>
          <w:szCs w:val="24"/>
          <w:lang w:val="en-CA"/>
        </w:rPr>
        <w:t xml:space="preserve">a natural kind? </w:t>
      </w:r>
      <w:r w:rsidR="00DE1602" w:rsidRPr="0065785E">
        <w:rPr>
          <w:rFonts w:ascii="Times New Roman" w:hAnsi="Times New Roman"/>
          <w:szCs w:val="24"/>
          <w:lang w:val="en-CA"/>
        </w:rPr>
        <w:t xml:space="preserve">It is </w:t>
      </w:r>
      <w:r w:rsidR="00C216F7" w:rsidRPr="0065785E">
        <w:rPr>
          <w:rFonts w:ascii="Times New Roman" w:hAnsi="Times New Roman"/>
          <w:szCs w:val="24"/>
          <w:lang w:val="en-CA"/>
        </w:rPr>
        <w:t xml:space="preserve">highly </w:t>
      </w:r>
      <w:r w:rsidR="00DE1602" w:rsidRPr="0065785E">
        <w:rPr>
          <w:rFonts w:ascii="Times New Roman" w:hAnsi="Times New Roman"/>
          <w:szCs w:val="24"/>
          <w:lang w:val="en-CA"/>
        </w:rPr>
        <w:t xml:space="preserve">unlikely </w:t>
      </w:r>
      <w:r w:rsidR="00F208AC" w:rsidRPr="0065785E">
        <w:rPr>
          <w:rFonts w:ascii="Times New Roman" w:hAnsi="Times New Roman"/>
          <w:szCs w:val="24"/>
          <w:lang w:val="en-CA"/>
        </w:rPr>
        <w:t xml:space="preserve">that </w:t>
      </w:r>
      <w:r w:rsidR="00C71990" w:rsidRPr="0065785E">
        <w:rPr>
          <w:rFonts w:ascii="Times New Roman" w:hAnsi="Times New Roman"/>
          <w:szCs w:val="24"/>
          <w:lang w:val="en-CA"/>
        </w:rPr>
        <w:t xml:space="preserve">pain is underpinned by a </w:t>
      </w:r>
      <w:r w:rsidR="00C216F7" w:rsidRPr="0065785E">
        <w:rPr>
          <w:rFonts w:ascii="Times New Roman" w:hAnsi="Times New Roman"/>
          <w:szCs w:val="24"/>
          <w:lang w:val="en-CA"/>
        </w:rPr>
        <w:t>single</w:t>
      </w:r>
      <w:r w:rsidR="00C71990" w:rsidRPr="0065785E">
        <w:rPr>
          <w:rFonts w:ascii="Times New Roman" w:hAnsi="Times New Roman"/>
          <w:szCs w:val="24"/>
          <w:lang w:val="en-CA"/>
        </w:rPr>
        <w:t xml:space="preserve"> mechanism</w:t>
      </w:r>
      <w:r w:rsidR="00F208AC" w:rsidRPr="0065785E">
        <w:rPr>
          <w:rFonts w:ascii="Times New Roman" w:hAnsi="Times New Roman"/>
          <w:szCs w:val="24"/>
          <w:lang w:val="en-CA"/>
        </w:rPr>
        <w:t xml:space="preserve">. </w:t>
      </w:r>
      <w:r w:rsidR="00364747" w:rsidRPr="0065785E">
        <w:rPr>
          <w:rFonts w:ascii="Times New Roman" w:hAnsi="Times New Roman"/>
          <w:szCs w:val="24"/>
          <w:lang w:val="en-CA"/>
        </w:rPr>
        <w:t xml:space="preserve">Even though </w:t>
      </w:r>
      <w:r w:rsidR="00F00CE6" w:rsidRPr="0065785E">
        <w:rPr>
          <w:rFonts w:ascii="Times New Roman" w:hAnsi="Times New Roman"/>
          <w:szCs w:val="24"/>
          <w:lang w:val="en-CA"/>
        </w:rPr>
        <w:t xml:space="preserve">peripheral </w:t>
      </w:r>
      <w:r w:rsidR="00B805BA" w:rsidRPr="0065785E">
        <w:rPr>
          <w:rFonts w:ascii="Times New Roman" w:hAnsi="Times New Roman"/>
          <w:szCs w:val="24"/>
          <w:lang w:val="en-CA"/>
        </w:rPr>
        <w:t>nervous</w:t>
      </w:r>
      <w:r w:rsidR="00F00CE6" w:rsidRPr="0065785E">
        <w:rPr>
          <w:rFonts w:ascii="Times New Roman" w:hAnsi="Times New Roman"/>
          <w:szCs w:val="24"/>
          <w:lang w:val="en-CA"/>
        </w:rPr>
        <w:t xml:space="preserve"> </w:t>
      </w:r>
      <w:r w:rsidR="00364747" w:rsidRPr="0065785E">
        <w:rPr>
          <w:rFonts w:ascii="Times New Roman" w:hAnsi="Times New Roman"/>
          <w:szCs w:val="24"/>
          <w:lang w:val="en-CA"/>
        </w:rPr>
        <w:t xml:space="preserve">structures dedicated to </w:t>
      </w:r>
      <w:r w:rsidR="00263F41" w:rsidRPr="0065785E">
        <w:rPr>
          <w:rFonts w:ascii="Times New Roman" w:hAnsi="Times New Roman"/>
          <w:szCs w:val="24"/>
          <w:lang w:val="en-CA"/>
        </w:rPr>
        <w:t>the</w:t>
      </w:r>
      <w:r w:rsidR="00364747" w:rsidRPr="0065785E">
        <w:rPr>
          <w:rFonts w:ascii="Times New Roman" w:hAnsi="Times New Roman"/>
          <w:szCs w:val="24"/>
          <w:lang w:val="en-CA"/>
        </w:rPr>
        <w:t xml:space="preserve"> processing</w:t>
      </w:r>
      <w:r w:rsidR="000E077C" w:rsidRPr="0065785E">
        <w:rPr>
          <w:rFonts w:ascii="Times New Roman" w:hAnsi="Times New Roman"/>
          <w:szCs w:val="24"/>
          <w:lang w:val="en-CA"/>
        </w:rPr>
        <w:t xml:space="preserve"> </w:t>
      </w:r>
      <w:r w:rsidR="00263F41" w:rsidRPr="0065785E">
        <w:rPr>
          <w:rFonts w:ascii="Times New Roman" w:hAnsi="Times New Roman"/>
          <w:szCs w:val="24"/>
          <w:lang w:val="en-CA"/>
        </w:rPr>
        <w:t xml:space="preserve">of nociceptive inputs </w:t>
      </w:r>
      <w:r w:rsidR="000E077C" w:rsidRPr="0065785E">
        <w:rPr>
          <w:rFonts w:ascii="Times New Roman" w:hAnsi="Times New Roman"/>
          <w:szCs w:val="24"/>
          <w:lang w:val="en-CA"/>
        </w:rPr>
        <w:t>have been identified</w:t>
      </w:r>
      <w:r w:rsidR="007E0CEE" w:rsidRPr="0065785E">
        <w:rPr>
          <w:rFonts w:ascii="Times New Roman" w:hAnsi="Times New Roman"/>
          <w:szCs w:val="24"/>
          <w:lang w:val="en-CA"/>
        </w:rPr>
        <w:t xml:space="preserve"> in humans and other animals</w:t>
      </w:r>
      <w:r w:rsidR="00364747" w:rsidRPr="0065785E">
        <w:rPr>
          <w:rFonts w:ascii="Times New Roman" w:hAnsi="Times New Roman"/>
          <w:szCs w:val="24"/>
          <w:lang w:val="en-CA"/>
        </w:rPr>
        <w:t xml:space="preserve">, phantom limb </w:t>
      </w:r>
      <w:r w:rsidR="006B72B1" w:rsidRPr="0065785E">
        <w:rPr>
          <w:rFonts w:ascii="Times New Roman" w:hAnsi="Times New Roman"/>
          <w:szCs w:val="24"/>
          <w:lang w:val="en-CA"/>
        </w:rPr>
        <w:t xml:space="preserve">and chronic </w:t>
      </w:r>
      <w:r w:rsidR="00364747" w:rsidRPr="0065785E">
        <w:rPr>
          <w:rFonts w:ascii="Times New Roman" w:hAnsi="Times New Roman"/>
          <w:szCs w:val="24"/>
          <w:lang w:val="en-CA"/>
        </w:rPr>
        <w:t>pains</w:t>
      </w:r>
      <w:r w:rsidR="000E077C" w:rsidRPr="0065785E">
        <w:rPr>
          <w:rFonts w:ascii="Times New Roman" w:hAnsi="Times New Roman"/>
          <w:szCs w:val="24"/>
          <w:lang w:val="en-CA"/>
        </w:rPr>
        <w:t xml:space="preserve">, as well as the discovery of </w:t>
      </w:r>
      <w:r w:rsidR="006F2530" w:rsidRPr="0065785E">
        <w:rPr>
          <w:rFonts w:ascii="Times New Roman" w:hAnsi="Times New Roman"/>
          <w:szCs w:val="24"/>
          <w:lang w:val="en-CA"/>
        </w:rPr>
        <w:t>psychosocial</w:t>
      </w:r>
      <w:r w:rsidR="000E077C" w:rsidRPr="0065785E">
        <w:rPr>
          <w:rFonts w:ascii="Times New Roman" w:hAnsi="Times New Roman"/>
          <w:szCs w:val="24"/>
          <w:lang w:val="en-CA"/>
        </w:rPr>
        <w:t xml:space="preserve"> determinants of pain </w:t>
      </w:r>
      <w:r w:rsidR="00364747" w:rsidRPr="0065785E">
        <w:rPr>
          <w:rFonts w:ascii="Times New Roman" w:hAnsi="Times New Roman"/>
          <w:szCs w:val="24"/>
          <w:lang w:val="en-CA"/>
        </w:rPr>
        <w:t xml:space="preserve">indicate that </w:t>
      </w:r>
      <w:r w:rsidR="00965881" w:rsidRPr="0065785E">
        <w:rPr>
          <w:rFonts w:ascii="Times New Roman" w:hAnsi="Times New Roman"/>
          <w:szCs w:val="24"/>
          <w:lang w:val="en-CA"/>
        </w:rPr>
        <w:t xml:space="preserve">extensive </w:t>
      </w:r>
      <w:r w:rsidR="00364747" w:rsidRPr="0065785E">
        <w:rPr>
          <w:rFonts w:ascii="Times New Roman" w:hAnsi="Times New Roman"/>
          <w:szCs w:val="24"/>
          <w:lang w:val="en-CA"/>
        </w:rPr>
        <w:t xml:space="preserve">brain processing is also </w:t>
      </w:r>
      <w:r w:rsidR="00890D77" w:rsidRPr="0065785E">
        <w:rPr>
          <w:rFonts w:ascii="Times New Roman" w:hAnsi="Times New Roman"/>
          <w:szCs w:val="24"/>
          <w:lang w:val="en-CA"/>
        </w:rPr>
        <w:t>involved</w:t>
      </w:r>
      <w:r w:rsidR="00364747" w:rsidRPr="0065785E">
        <w:rPr>
          <w:rFonts w:ascii="Times New Roman" w:hAnsi="Times New Roman"/>
          <w:szCs w:val="24"/>
          <w:lang w:val="en-CA"/>
        </w:rPr>
        <w:t xml:space="preserve">. </w:t>
      </w:r>
      <w:r w:rsidR="009A3107" w:rsidRPr="0065785E">
        <w:rPr>
          <w:rFonts w:ascii="Times New Roman" w:hAnsi="Times New Roman"/>
          <w:szCs w:val="24"/>
          <w:lang w:val="en-CA"/>
        </w:rPr>
        <w:t xml:space="preserve">Furthermore, </w:t>
      </w:r>
      <w:r w:rsidR="001A7057" w:rsidRPr="0065785E">
        <w:rPr>
          <w:rFonts w:ascii="Times New Roman" w:hAnsi="Times New Roman"/>
          <w:szCs w:val="24"/>
          <w:lang w:val="en-CA"/>
        </w:rPr>
        <w:t>the</w:t>
      </w:r>
      <w:r w:rsidR="002515EA" w:rsidRPr="0065785E">
        <w:rPr>
          <w:rFonts w:ascii="Times New Roman" w:hAnsi="Times New Roman"/>
          <w:szCs w:val="24"/>
          <w:lang w:val="en-CA"/>
        </w:rPr>
        <w:t xml:space="preserve"> high degree of variability in the neural correlates of pain</w:t>
      </w:r>
      <w:r w:rsidR="00364747" w:rsidRPr="0065785E">
        <w:rPr>
          <w:rFonts w:ascii="Times New Roman" w:hAnsi="Times New Roman"/>
          <w:szCs w:val="24"/>
          <w:lang w:val="en-CA"/>
        </w:rPr>
        <w:t xml:space="preserve"> </w:t>
      </w:r>
      <w:r w:rsidR="001A7057" w:rsidRPr="0065785E">
        <w:rPr>
          <w:rFonts w:ascii="Times New Roman" w:hAnsi="Times New Roman"/>
          <w:szCs w:val="24"/>
          <w:lang w:val="en-CA"/>
        </w:rPr>
        <w:t>supports</w:t>
      </w:r>
      <w:r w:rsidR="00890D77" w:rsidRPr="0065785E">
        <w:rPr>
          <w:rFonts w:ascii="Times New Roman" w:hAnsi="Times New Roman"/>
          <w:szCs w:val="24"/>
          <w:lang w:val="en-CA"/>
        </w:rPr>
        <w:t xml:space="preserve"> the </w:t>
      </w:r>
      <w:r w:rsidR="003D46CC" w:rsidRPr="0065785E">
        <w:rPr>
          <w:rFonts w:ascii="Times New Roman" w:hAnsi="Times New Roman"/>
          <w:szCs w:val="24"/>
          <w:lang w:val="en-CA"/>
        </w:rPr>
        <w:t>conclusion</w:t>
      </w:r>
      <w:r w:rsidR="007935BB" w:rsidRPr="0065785E">
        <w:rPr>
          <w:rFonts w:ascii="Times New Roman" w:hAnsi="Times New Roman"/>
          <w:szCs w:val="24"/>
          <w:lang w:val="en-CA"/>
        </w:rPr>
        <w:t xml:space="preserve"> that there are no </w:t>
      </w:r>
      <w:r w:rsidR="000E077C" w:rsidRPr="0065785E">
        <w:rPr>
          <w:rFonts w:ascii="Times New Roman" w:hAnsi="Times New Roman"/>
          <w:szCs w:val="24"/>
          <w:lang w:val="en-CA"/>
        </w:rPr>
        <w:t xml:space="preserve">discrete </w:t>
      </w:r>
      <w:r w:rsidR="00FA5E61" w:rsidRPr="0065785E">
        <w:rPr>
          <w:rFonts w:ascii="Times New Roman" w:hAnsi="Times New Roman"/>
          <w:szCs w:val="24"/>
          <w:lang w:val="en-CA"/>
        </w:rPr>
        <w:t>regions</w:t>
      </w:r>
      <w:r w:rsidR="007935BB" w:rsidRPr="0065785E">
        <w:rPr>
          <w:rFonts w:ascii="Times New Roman" w:hAnsi="Times New Roman"/>
          <w:szCs w:val="24"/>
          <w:lang w:val="en-CA"/>
        </w:rPr>
        <w:t xml:space="preserve"> dedicated to pain p</w:t>
      </w:r>
      <w:r w:rsidR="00364747" w:rsidRPr="0065785E">
        <w:rPr>
          <w:rFonts w:ascii="Times New Roman" w:hAnsi="Times New Roman"/>
          <w:szCs w:val="24"/>
          <w:lang w:val="en-CA"/>
        </w:rPr>
        <w:t>rocessing</w:t>
      </w:r>
      <w:r w:rsidR="0094688C" w:rsidRPr="0065785E">
        <w:rPr>
          <w:rFonts w:ascii="Times New Roman" w:hAnsi="Times New Roman"/>
          <w:szCs w:val="24"/>
          <w:lang w:val="en-CA"/>
        </w:rPr>
        <w:t xml:space="preserve"> (although this does not preclude that existence of </w:t>
      </w:r>
      <w:r w:rsidR="00D356D3" w:rsidRPr="0065785E">
        <w:rPr>
          <w:rFonts w:ascii="Times New Roman" w:hAnsi="Times New Roman"/>
          <w:szCs w:val="24"/>
          <w:lang w:val="en-CA"/>
        </w:rPr>
        <w:t>specialized</w:t>
      </w:r>
      <w:r w:rsidR="0094688C" w:rsidRPr="0065785E">
        <w:rPr>
          <w:rFonts w:ascii="Times New Roman" w:hAnsi="Times New Roman"/>
          <w:szCs w:val="24"/>
          <w:lang w:val="en-CA"/>
        </w:rPr>
        <w:t xml:space="preserve"> neural circuits)</w:t>
      </w:r>
      <w:r w:rsidR="007935BB" w:rsidRPr="0065785E">
        <w:rPr>
          <w:rFonts w:ascii="Times New Roman" w:hAnsi="Times New Roman"/>
          <w:szCs w:val="24"/>
          <w:lang w:val="en-CA"/>
        </w:rPr>
        <w:t xml:space="preserve">. </w:t>
      </w:r>
      <w:r w:rsidR="001A7057" w:rsidRPr="0065785E">
        <w:rPr>
          <w:rFonts w:ascii="Times New Roman" w:hAnsi="Times New Roman"/>
          <w:szCs w:val="24"/>
          <w:lang w:val="en-CA"/>
        </w:rPr>
        <w:t>These considerations</w:t>
      </w:r>
      <w:r w:rsidR="001D4DC2" w:rsidRPr="0065785E">
        <w:rPr>
          <w:rFonts w:ascii="Times New Roman" w:hAnsi="Times New Roman"/>
          <w:szCs w:val="24"/>
          <w:lang w:val="en-CA"/>
        </w:rPr>
        <w:t xml:space="preserve"> led </w:t>
      </w:r>
      <w:r w:rsidR="008924E6">
        <w:rPr>
          <w:rFonts w:ascii="Times New Roman" w:hAnsi="Times New Roman"/>
          <w:szCs w:val="24"/>
          <w:lang w:val="en-CA"/>
        </w:rPr>
        <w:t xml:space="preserve">Ronald </w:t>
      </w:r>
      <w:proofErr w:type="spellStart"/>
      <w:r w:rsidR="00160F98" w:rsidRPr="0065785E">
        <w:rPr>
          <w:rFonts w:ascii="Times New Roman" w:hAnsi="Times New Roman"/>
          <w:szCs w:val="24"/>
          <w:lang w:val="en-CA"/>
        </w:rPr>
        <w:t>Melzack</w:t>
      </w:r>
      <w:proofErr w:type="spellEnd"/>
      <w:r w:rsidR="001D4DC2" w:rsidRPr="0065785E">
        <w:rPr>
          <w:rFonts w:ascii="Times New Roman" w:hAnsi="Times New Roman"/>
          <w:szCs w:val="24"/>
          <w:lang w:val="en-CA"/>
        </w:rPr>
        <w:t xml:space="preserve"> </w:t>
      </w:r>
      <w:r w:rsidR="003F7C9C" w:rsidRPr="0065785E">
        <w:rPr>
          <w:rFonts w:ascii="Times New Roman" w:hAnsi="Times New Roman"/>
          <w:szCs w:val="24"/>
          <w:lang w:val="en-CA"/>
        </w:rPr>
        <w:fldChar w:fldCharType="begin"/>
      </w:r>
      <w:r w:rsidR="00F9579D" w:rsidRPr="0065785E">
        <w:rPr>
          <w:rFonts w:ascii="Times New Roman" w:hAnsi="Times New Roman"/>
          <w:szCs w:val="24"/>
          <w:lang w:val="en-CA"/>
        </w:rPr>
        <w:instrText xml:space="preserve"> ADDIN EN.CITE &lt;EndNote&gt;&lt;Cite ExcludeAuth="1"&gt;&lt;Author&gt;Melzack&lt;/Author&gt;&lt;Year&gt;2001&lt;/Year&gt;&lt;RecNum&gt;1152&lt;/RecNum&gt;&lt;Pages&gt;1378&lt;/Pages&gt;&lt;DisplayText&gt;(2001, 1378)&lt;/DisplayText&gt;&lt;record&gt;&lt;rec-number&gt;1152&lt;/rec-number&gt;&lt;foreign-keys&gt;&lt;key app="EN" db-id="zs09tazvjrw50eestfmx0seosdx92dzas2ra" timestamp="1481801831"&gt;1152&lt;/key&gt;&lt;/foreign-keys&gt;&lt;ref-type name="Journal Article"&gt;17&lt;/ref-type&gt;&lt;contributors&gt;&lt;authors&gt;&lt;author&gt;Melzack, R.&lt;/author&gt;&lt;/authors&gt;&lt;/contributors&gt;&lt;titles&gt;&lt;title&gt;Pain and the Neuromatrix in the Brain&lt;/title&gt;&lt;secondary-title&gt;Journal of Dental Education&lt;/secondary-title&gt;&lt;/titles&gt;&lt;periodical&gt;&lt;full-title&gt;Journal of Dental Education&lt;/full-title&gt;&lt;/periodical&gt;&lt;pages&gt;1378-1382&lt;/pages&gt;&lt;volume&gt;65&lt;/volume&gt;&lt;number&gt;12&lt;/number&gt;&lt;dates&gt;&lt;year&gt;2001&lt;/year&gt;&lt;/dates&gt;&lt;urls&gt;&lt;/urls&gt;&lt;/record&gt;&lt;/Cite&gt;&lt;/EndNote&gt;</w:instrText>
      </w:r>
      <w:r w:rsidR="003F7C9C" w:rsidRPr="0065785E">
        <w:rPr>
          <w:rFonts w:ascii="Times New Roman" w:hAnsi="Times New Roman"/>
          <w:szCs w:val="24"/>
          <w:lang w:val="en-CA"/>
        </w:rPr>
        <w:fldChar w:fldCharType="separate"/>
      </w:r>
      <w:r w:rsidR="003F7C9C" w:rsidRPr="0065785E">
        <w:rPr>
          <w:rFonts w:ascii="Times New Roman" w:hAnsi="Times New Roman"/>
          <w:noProof/>
          <w:szCs w:val="24"/>
          <w:lang w:val="en-CA"/>
        </w:rPr>
        <w:t>(2001, 1378)</w:t>
      </w:r>
      <w:r w:rsidR="003F7C9C" w:rsidRPr="0065785E">
        <w:rPr>
          <w:rFonts w:ascii="Times New Roman" w:hAnsi="Times New Roman"/>
          <w:szCs w:val="24"/>
          <w:lang w:val="en-CA"/>
        </w:rPr>
        <w:fldChar w:fldCharType="end"/>
      </w:r>
      <w:r w:rsidR="003F7C9C" w:rsidRPr="0065785E">
        <w:rPr>
          <w:rFonts w:ascii="Times New Roman" w:hAnsi="Times New Roman"/>
          <w:szCs w:val="24"/>
          <w:lang w:val="en-CA"/>
        </w:rPr>
        <w:t xml:space="preserve"> </w:t>
      </w:r>
      <w:r w:rsidR="001D4DC2" w:rsidRPr="0065785E">
        <w:rPr>
          <w:rFonts w:ascii="Times New Roman" w:hAnsi="Times New Roman"/>
          <w:szCs w:val="24"/>
          <w:lang w:val="en-CA"/>
        </w:rPr>
        <w:t xml:space="preserve">to </w:t>
      </w:r>
      <w:r w:rsidR="00765649" w:rsidRPr="0065785E">
        <w:rPr>
          <w:rFonts w:ascii="Times New Roman" w:hAnsi="Times New Roman"/>
          <w:szCs w:val="24"/>
          <w:lang w:val="en-CA"/>
        </w:rPr>
        <w:t>hypothesize</w:t>
      </w:r>
      <w:r w:rsidR="001D4DC2" w:rsidRPr="0065785E">
        <w:rPr>
          <w:rFonts w:ascii="Times New Roman" w:hAnsi="Times New Roman"/>
          <w:szCs w:val="24"/>
          <w:lang w:val="en-CA"/>
        </w:rPr>
        <w:t xml:space="preserve"> that </w:t>
      </w:r>
      <w:r w:rsidR="00594A40" w:rsidRPr="0065785E">
        <w:rPr>
          <w:rFonts w:ascii="Times New Roman" w:hAnsi="Times New Roman"/>
          <w:szCs w:val="24"/>
          <w:lang w:val="en-CA"/>
        </w:rPr>
        <w:t>pain “is produced by the output of a widely distributed neural network in the brain</w:t>
      </w:r>
      <w:r w:rsidR="00DD3F80" w:rsidRPr="0065785E">
        <w:rPr>
          <w:rFonts w:ascii="Times New Roman" w:hAnsi="Times New Roman"/>
          <w:szCs w:val="24"/>
          <w:lang w:val="en-CA"/>
        </w:rPr>
        <w:t>,”</w:t>
      </w:r>
      <w:r w:rsidR="00594A40" w:rsidRPr="0065785E">
        <w:rPr>
          <w:rFonts w:ascii="Times New Roman" w:hAnsi="Times New Roman"/>
          <w:szCs w:val="24"/>
          <w:lang w:val="en-CA"/>
        </w:rPr>
        <w:t xml:space="preserve"> dubbed the ‘</w:t>
      </w:r>
      <w:proofErr w:type="spellStart"/>
      <w:r w:rsidR="00594A40" w:rsidRPr="0065785E">
        <w:rPr>
          <w:rFonts w:ascii="Times New Roman" w:hAnsi="Times New Roman"/>
          <w:szCs w:val="24"/>
          <w:lang w:val="en-CA"/>
        </w:rPr>
        <w:t>neuromatrix</w:t>
      </w:r>
      <w:proofErr w:type="spellEnd"/>
      <w:r w:rsidR="00DD3F80" w:rsidRPr="0065785E">
        <w:rPr>
          <w:rFonts w:ascii="Times New Roman" w:hAnsi="Times New Roman"/>
          <w:szCs w:val="24"/>
          <w:lang w:val="en-CA"/>
        </w:rPr>
        <w:t>,’</w:t>
      </w:r>
      <w:r w:rsidR="00594A40" w:rsidRPr="0065785E">
        <w:rPr>
          <w:rFonts w:ascii="Times New Roman" w:hAnsi="Times New Roman"/>
          <w:szCs w:val="24"/>
          <w:lang w:val="en-CA"/>
        </w:rPr>
        <w:t xml:space="preserve"> which “is the primary mechanism that generates the neural pattern that produces pain</w:t>
      </w:r>
      <w:r w:rsidR="00277A60" w:rsidRPr="0065785E">
        <w:rPr>
          <w:rFonts w:ascii="Times New Roman" w:hAnsi="Times New Roman"/>
          <w:szCs w:val="24"/>
          <w:lang w:val="en-CA"/>
        </w:rPr>
        <w:t xml:space="preserve">. Its output pattern is determined by multiple influences, of which the somatic sensory input is only a part, that converge on the </w:t>
      </w:r>
      <w:proofErr w:type="spellStart"/>
      <w:r w:rsidR="00277A60" w:rsidRPr="0065785E">
        <w:rPr>
          <w:rFonts w:ascii="Times New Roman" w:hAnsi="Times New Roman"/>
          <w:szCs w:val="24"/>
          <w:lang w:val="en-CA"/>
        </w:rPr>
        <w:t>neuromatrix</w:t>
      </w:r>
      <w:proofErr w:type="spellEnd"/>
      <w:r w:rsidR="00DD3F80" w:rsidRPr="0065785E">
        <w:rPr>
          <w:rFonts w:ascii="Times New Roman" w:hAnsi="Times New Roman"/>
          <w:szCs w:val="24"/>
          <w:lang w:val="en-CA"/>
        </w:rPr>
        <w:t>.”</w:t>
      </w:r>
      <w:r w:rsidR="00436F11" w:rsidRPr="0065785E">
        <w:rPr>
          <w:rFonts w:ascii="Times New Roman" w:hAnsi="Times New Roman"/>
          <w:szCs w:val="24"/>
          <w:lang w:val="en-CA"/>
        </w:rPr>
        <w:t xml:space="preserve"> </w:t>
      </w:r>
      <w:r w:rsidR="00683C53" w:rsidRPr="0065785E">
        <w:rPr>
          <w:rFonts w:ascii="Times New Roman" w:hAnsi="Times New Roman"/>
          <w:szCs w:val="24"/>
          <w:lang w:val="en-CA"/>
        </w:rPr>
        <w:t>The</w:t>
      </w:r>
      <w:r w:rsidR="007E0CEE" w:rsidRPr="0065785E">
        <w:rPr>
          <w:rFonts w:ascii="Times New Roman" w:hAnsi="Times New Roman"/>
          <w:szCs w:val="24"/>
          <w:lang w:val="en-CA"/>
        </w:rPr>
        <w:t xml:space="preserve"> </w:t>
      </w:r>
      <w:r w:rsidR="00683C53" w:rsidRPr="0065785E">
        <w:rPr>
          <w:rFonts w:ascii="Times New Roman" w:hAnsi="Times New Roman"/>
          <w:szCs w:val="24"/>
          <w:lang w:val="en-CA"/>
        </w:rPr>
        <w:t>proposal</w:t>
      </w:r>
      <w:r w:rsidR="007E0CEE" w:rsidRPr="0065785E">
        <w:rPr>
          <w:rFonts w:ascii="Times New Roman" w:hAnsi="Times New Roman"/>
          <w:szCs w:val="24"/>
          <w:lang w:val="en-CA"/>
        </w:rPr>
        <w:t xml:space="preserve"> here is that a variety of inputs</w:t>
      </w:r>
      <w:r w:rsidR="000D4B5D" w:rsidRPr="0065785E">
        <w:rPr>
          <w:rFonts w:ascii="Times New Roman" w:hAnsi="Times New Roman"/>
          <w:szCs w:val="24"/>
          <w:lang w:val="en-CA"/>
        </w:rPr>
        <w:t xml:space="preserve"> activate </w:t>
      </w:r>
      <w:r w:rsidR="00EC436C" w:rsidRPr="0065785E">
        <w:rPr>
          <w:rFonts w:ascii="Times New Roman" w:hAnsi="Times New Roman"/>
          <w:szCs w:val="24"/>
          <w:lang w:val="en-CA"/>
        </w:rPr>
        <w:t xml:space="preserve">and modulate </w:t>
      </w:r>
      <w:r w:rsidR="00683C53" w:rsidRPr="0065785E">
        <w:rPr>
          <w:rFonts w:ascii="Times New Roman" w:hAnsi="Times New Roman"/>
          <w:szCs w:val="24"/>
          <w:lang w:val="en-CA"/>
        </w:rPr>
        <w:t xml:space="preserve">a general-purpose </w:t>
      </w:r>
      <w:proofErr w:type="spellStart"/>
      <w:r w:rsidR="000D4B5D" w:rsidRPr="0065785E">
        <w:rPr>
          <w:rFonts w:ascii="Times New Roman" w:hAnsi="Times New Roman"/>
          <w:szCs w:val="24"/>
          <w:lang w:val="en-CA"/>
        </w:rPr>
        <w:t>neuromatrix</w:t>
      </w:r>
      <w:proofErr w:type="spellEnd"/>
      <w:r w:rsidR="000D4B5D" w:rsidRPr="0065785E">
        <w:rPr>
          <w:rFonts w:ascii="Times New Roman" w:hAnsi="Times New Roman"/>
          <w:szCs w:val="24"/>
          <w:lang w:val="en-CA"/>
        </w:rPr>
        <w:t xml:space="preserve"> mechanism</w:t>
      </w:r>
      <w:r w:rsidR="00E052EB" w:rsidRPr="0065785E">
        <w:rPr>
          <w:rFonts w:ascii="Times New Roman" w:hAnsi="Times New Roman"/>
          <w:szCs w:val="24"/>
          <w:lang w:val="en-CA"/>
        </w:rPr>
        <w:t xml:space="preserve"> capable of representing </w:t>
      </w:r>
      <w:r w:rsidR="00683C53" w:rsidRPr="0065785E">
        <w:rPr>
          <w:rFonts w:ascii="Times New Roman" w:hAnsi="Times New Roman"/>
          <w:szCs w:val="24"/>
          <w:lang w:val="en-CA"/>
        </w:rPr>
        <w:t>several</w:t>
      </w:r>
      <w:r w:rsidR="00E052EB" w:rsidRPr="0065785E">
        <w:rPr>
          <w:rFonts w:ascii="Times New Roman" w:hAnsi="Times New Roman"/>
          <w:szCs w:val="24"/>
          <w:lang w:val="en-CA"/>
        </w:rPr>
        <w:t xml:space="preserve"> body states, </w:t>
      </w:r>
      <w:r w:rsidR="00683C53" w:rsidRPr="0065785E">
        <w:rPr>
          <w:rFonts w:ascii="Times New Roman" w:hAnsi="Times New Roman"/>
          <w:szCs w:val="24"/>
          <w:lang w:val="en-CA"/>
        </w:rPr>
        <w:t xml:space="preserve">including pain. In turn, this central mechanism </w:t>
      </w:r>
      <w:r w:rsidR="000D4B5D" w:rsidRPr="0065785E">
        <w:rPr>
          <w:rFonts w:ascii="Times New Roman" w:hAnsi="Times New Roman"/>
          <w:szCs w:val="24"/>
          <w:lang w:val="en-CA"/>
        </w:rPr>
        <w:t xml:space="preserve">generates </w:t>
      </w:r>
      <w:r w:rsidR="007830F6" w:rsidRPr="0065785E">
        <w:rPr>
          <w:rFonts w:ascii="Times New Roman" w:hAnsi="Times New Roman"/>
          <w:szCs w:val="24"/>
          <w:lang w:val="en-CA"/>
        </w:rPr>
        <w:t xml:space="preserve">a complex sequence of </w:t>
      </w:r>
      <w:r w:rsidR="000D4B5D" w:rsidRPr="0065785E">
        <w:rPr>
          <w:rFonts w:ascii="Times New Roman" w:hAnsi="Times New Roman"/>
          <w:szCs w:val="24"/>
          <w:lang w:val="en-CA"/>
        </w:rPr>
        <w:t>pain</w:t>
      </w:r>
      <w:r w:rsidR="007830F6" w:rsidRPr="0065785E">
        <w:rPr>
          <w:rFonts w:ascii="Times New Roman" w:hAnsi="Times New Roman"/>
          <w:szCs w:val="24"/>
          <w:lang w:val="en-CA"/>
        </w:rPr>
        <w:t>-related behavio</w:t>
      </w:r>
      <w:r w:rsidR="00DD3F80" w:rsidRPr="0065785E">
        <w:rPr>
          <w:rFonts w:ascii="Times New Roman" w:hAnsi="Times New Roman"/>
          <w:szCs w:val="24"/>
          <w:lang w:val="en-CA"/>
        </w:rPr>
        <w:t>u</w:t>
      </w:r>
      <w:r w:rsidR="007830F6" w:rsidRPr="0065785E">
        <w:rPr>
          <w:rFonts w:ascii="Times New Roman" w:hAnsi="Times New Roman"/>
          <w:szCs w:val="24"/>
          <w:lang w:val="en-CA"/>
        </w:rPr>
        <w:t>rs, including pain attribution and reporting</w:t>
      </w:r>
      <w:r w:rsidR="000D4B5D" w:rsidRPr="0065785E">
        <w:rPr>
          <w:rFonts w:ascii="Times New Roman" w:hAnsi="Times New Roman"/>
          <w:szCs w:val="24"/>
          <w:lang w:val="en-CA"/>
        </w:rPr>
        <w:t xml:space="preserve">. </w:t>
      </w:r>
      <w:r w:rsidR="00683C53" w:rsidRPr="0065785E">
        <w:rPr>
          <w:rFonts w:ascii="Times New Roman" w:hAnsi="Times New Roman"/>
          <w:szCs w:val="24"/>
          <w:lang w:val="en-CA"/>
        </w:rPr>
        <w:t>The</w:t>
      </w:r>
      <w:r w:rsidR="000D4B5D" w:rsidRPr="0065785E">
        <w:rPr>
          <w:rFonts w:ascii="Times New Roman" w:hAnsi="Times New Roman"/>
          <w:szCs w:val="24"/>
          <w:lang w:val="en-CA"/>
        </w:rPr>
        <w:t xml:space="preserve"> inputs</w:t>
      </w:r>
      <w:r w:rsidR="00683C53" w:rsidRPr="0065785E">
        <w:rPr>
          <w:rFonts w:ascii="Times New Roman" w:hAnsi="Times New Roman"/>
          <w:szCs w:val="24"/>
          <w:lang w:val="en-CA"/>
        </w:rPr>
        <w:t xml:space="preserve"> of the </w:t>
      </w:r>
      <w:proofErr w:type="spellStart"/>
      <w:r w:rsidR="00683C53" w:rsidRPr="0065785E">
        <w:rPr>
          <w:rFonts w:ascii="Times New Roman" w:hAnsi="Times New Roman"/>
          <w:szCs w:val="24"/>
          <w:lang w:val="en-CA"/>
        </w:rPr>
        <w:t>neuromatrix</w:t>
      </w:r>
      <w:proofErr w:type="spellEnd"/>
      <w:r w:rsidR="000D4B5D" w:rsidRPr="0065785E">
        <w:rPr>
          <w:rFonts w:ascii="Times New Roman" w:hAnsi="Times New Roman"/>
          <w:szCs w:val="24"/>
          <w:lang w:val="en-CA"/>
        </w:rPr>
        <w:t xml:space="preserve"> are</w:t>
      </w:r>
      <w:r w:rsidR="007E0CEE" w:rsidRPr="0065785E">
        <w:rPr>
          <w:rFonts w:ascii="Times New Roman" w:hAnsi="Times New Roman"/>
          <w:szCs w:val="24"/>
          <w:lang w:val="en-CA"/>
        </w:rPr>
        <w:t xml:space="preserve"> presumably processed by distinct </w:t>
      </w:r>
      <w:r w:rsidR="00075385" w:rsidRPr="0065785E">
        <w:rPr>
          <w:rFonts w:ascii="Times New Roman" w:hAnsi="Times New Roman"/>
          <w:szCs w:val="24"/>
          <w:lang w:val="en-CA"/>
        </w:rPr>
        <w:t xml:space="preserve">distal </w:t>
      </w:r>
      <w:r w:rsidR="007E0CEE" w:rsidRPr="0065785E">
        <w:rPr>
          <w:rFonts w:ascii="Times New Roman" w:hAnsi="Times New Roman"/>
          <w:szCs w:val="24"/>
          <w:lang w:val="en-CA"/>
        </w:rPr>
        <w:t xml:space="preserve">mechanisms, </w:t>
      </w:r>
      <w:r w:rsidR="00075385" w:rsidRPr="0065785E">
        <w:rPr>
          <w:rFonts w:ascii="Times New Roman" w:hAnsi="Times New Roman"/>
          <w:szCs w:val="24"/>
          <w:lang w:val="en-CA"/>
        </w:rPr>
        <w:t>some of which involve</w:t>
      </w:r>
      <w:r w:rsidR="007E0CEE" w:rsidRPr="0065785E">
        <w:rPr>
          <w:rFonts w:ascii="Times New Roman" w:hAnsi="Times New Roman"/>
          <w:szCs w:val="24"/>
          <w:lang w:val="en-CA"/>
        </w:rPr>
        <w:t xml:space="preserve"> the </w:t>
      </w:r>
      <w:r w:rsidR="00B805BA" w:rsidRPr="0065785E">
        <w:rPr>
          <w:rFonts w:ascii="Times New Roman" w:hAnsi="Times New Roman"/>
          <w:szCs w:val="24"/>
          <w:lang w:val="en-CA"/>
        </w:rPr>
        <w:t>better</w:t>
      </w:r>
      <w:r w:rsidR="007E0CEE" w:rsidRPr="0065785E">
        <w:rPr>
          <w:rFonts w:ascii="Times New Roman" w:hAnsi="Times New Roman"/>
          <w:szCs w:val="24"/>
          <w:lang w:val="en-CA"/>
        </w:rPr>
        <w:t xml:space="preserve"> understood </w:t>
      </w:r>
      <w:r w:rsidR="006B0F7A" w:rsidRPr="0065785E">
        <w:rPr>
          <w:rFonts w:ascii="Times New Roman" w:hAnsi="Times New Roman"/>
          <w:szCs w:val="24"/>
          <w:lang w:val="en-CA"/>
        </w:rPr>
        <w:t>peripheral</w:t>
      </w:r>
      <w:r w:rsidR="007E0CEE" w:rsidRPr="0065785E">
        <w:rPr>
          <w:rFonts w:ascii="Times New Roman" w:hAnsi="Times New Roman"/>
          <w:szCs w:val="24"/>
          <w:lang w:val="en-CA"/>
        </w:rPr>
        <w:t xml:space="preserve"> pathways</w:t>
      </w:r>
      <w:r w:rsidR="00DD6D2F" w:rsidRPr="0065785E">
        <w:rPr>
          <w:rFonts w:ascii="Times New Roman" w:hAnsi="Times New Roman"/>
          <w:szCs w:val="24"/>
          <w:lang w:val="en-CA"/>
        </w:rPr>
        <w:t xml:space="preserve"> involved</w:t>
      </w:r>
      <w:r w:rsidR="007E0CEE" w:rsidRPr="0065785E">
        <w:rPr>
          <w:rFonts w:ascii="Times New Roman" w:hAnsi="Times New Roman"/>
          <w:szCs w:val="24"/>
          <w:lang w:val="en-CA"/>
        </w:rPr>
        <w:t xml:space="preserve"> in nociception</w:t>
      </w:r>
      <w:r w:rsidR="009A3F48" w:rsidRPr="0065785E">
        <w:rPr>
          <w:rFonts w:ascii="Times New Roman" w:hAnsi="Times New Roman"/>
          <w:szCs w:val="24"/>
          <w:lang w:val="en-CA"/>
        </w:rPr>
        <w:t xml:space="preserve"> and </w:t>
      </w:r>
      <w:r w:rsidR="006B0F7A" w:rsidRPr="0065785E">
        <w:rPr>
          <w:rFonts w:ascii="Times New Roman" w:hAnsi="Times New Roman"/>
          <w:szCs w:val="24"/>
          <w:lang w:val="en-CA"/>
        </w:rPr>
        <w:t>the central mechanisms</w:t>
      </w:r>
      <w:r w:rsidR="009A3F48" w:rsidRPr="0065785E">
        <w:rPr>
          <w:rFonts w:ascii="Times New Roman" w:hAnsi="Times New Roman"/>
          <w:szCs w:val="24"/>
          <w:lang w:val="en-CA"/>
        </w:rPr>
        <w:t xml:space="preserve"> modulati</w:t>
      </w:r>
      <w:r w:rsidR="006B0F7A" w:rsidRPr="0065785E">
        <w:rPr>
          <w:rFonts w:ascii="Times New Roman" w:hAnsi="Times New Roman"/>
          <w:szCs w:val="24"/>
          <w:lang w:val="en-CA"/>
        </w:rPr>
        <w:t>ng it</w:t>
      </w:r>
      <w:r w:rsidR="00DD6D2F" w:rsidRPr="0065785E">
        <w:rPr>
          <w:rFonts w:ascii="Times New Roman" w:hAnsi="Times New Roman"/>
          <w:szCs w:val="24"/>
          <w:lang w:val="en-CA"/>
        </w:rPr>
        <w:t xml:space="preserve"> </w:t>
      </w:r>
      <w:r w:rsidR="00CA3678" w:rsidRPr="0065785E">
        <w:rPr>
          <w:rFonts w:ascii="Times New Roman" w:hAnsi="Times New Roman"/>
          <w:szCs w:val="24"/>
          <w:lang w:val="en-CA"/>
        </w:rPr>
        <w:fldChar w:fldCharType="begin"/>
      </w:r>
      <w:r w:rsidR="00BF3467" w:rsidRPr="0065785E">
        <w:rPr>
          <w:rFonts w:ascii="Times New Roman" w:hAnsi="Times New Roman"/>
          <w:szCs w:val="24"/>
          <w:lang w:val="en-CA"/>
        </w:rPr>
        <w:instrText xml:space="preserve"> ADDIN EN.CITE &lt;EndNote&gt;&lt;Cite&gt;&lt;Author&gt;Melzack&lt;/Author&gt;&lt;Year&gt;1965&lt;/Year&gt;&lt;RecNum&gt;1047&lt;/RecNum&gt;&lt;DisplayText&gt;(Apkarian et al. 2005; Melzack and Wall 1965)&lt;/DisplayText&gt;&lt;record&gt;&lt;rec-number&gt;1047&lt;/rec-number&gt;&lt;foreign-keys&gt;&lt;key app="EN" db-id="zs09tazvjrw50eestfmx0seosdx92dzas2ra" timestamp="1456750020"&gt;1047&lt;/key&gt;&lt;/foreign-keys&gt;&lt;ref-type name="Journal Article"&gt;17&lt;/ref-type&gt;&lt;contributors&gt;&lt;authors&gt;&lt;author&gt;Melzack, R.&lt;/author&gt;&lt;author&gt;Wall, P. D.&lt;/author&gt;&lt;/authors&gt;&lt;/contributors&gt;&lt;titles&gt;&lt;title&gt;Pain Mechanisms: A New Theory&lt;/title&gt;&lt;secondary-title&gt;Science&lt;/secondary-title&gt;&lt;/titles&gt;&lt;periodical&gt;&lt;full-title&gt;Science&lt;/full-title&gt;&lt;/periodical&gt;&lt;pages&gt;971–979&lt;/pages&gt;&lt;volume&gt;150&lt;/volume&gt;&lt;dates&gt;&lt;year&gt;1965&lt;/year&gt;&lt;/dates&gt;&lt;urls&gt;&lt;/urls&gt;&lt;/record&gt;&lt;/Cite&gt;&lt;Cite&gt;&lt;Author&gt;Apkarian&lt;/Author&gt;&lt;Year&gt;2005&lt;/Year&gt;&lt;RecNum&gt;1155&lt;/RecNum&gt;&lt;record&gt;&lt;rec-number&gt;1155&lt;/rec-number&gt;&lt;foreign-keys&gt;&lt;key app="EN" db-id="zs09tazvjrw50eestfmx0seosdx92dzas2ra" timestamp="1481807811"&gt;1155&lt;/key&gt;&lt;/foreign-keys&gt;&lt;ref-type name="Journal Article"&gt;17&lt;/ref-type&gt;&lt;contributors&gt;&lt;authors&gt;&lt;author&gt;Apkarian, A. V.&lt;/author&gt;&lt;author&gt;Bushnell, M. C.&lt;/author&gt;&lt;author&gt;Treede, R. D.&lt;/author&gt;&lt;author&gt;Zubieta, J. K.&lt;/author&gt;&lt;/authors&gt;&lt;/contributors&gt;&lt;titles&gt;&lt;title&gt;Human Brain Mechanisms of Pain Perception and Regulation in Health and Disease&lt;/title&gt;&lt;secondary-title&gt;European Journal of Pain&lt;/secondary-title&gt;&lt;/titles&gt;&lt;periodical&gt;&lt;full-title&gt;European Journal of Pain&lt;/full-title&gt;&lt;/periodical&gt;&lt;pages&gt;463-484&lt;/pages&gt;&lt;volume&gt;9&lt;/volume&gt;&lt;dates&gt;&lt;year&gt;2005&lt;/year&gt;&lt;/dates&gt;&lt;urls&gt;&lt;/urls&gt;&lt;/record&gt;&lt;/Cite&gt;&lt;/EndNote&gt;</w:instrText>
      </w:r>
      <w:r w:rsidR="00CA3678" w:rsidRPr="0065785E">
        <w:rPr>
          <w:rFonts w:ascii="Times New Roman" w:hAnsi="Times New Roman"/>
          <w:szCs w:val="24"/>
          <w:lang w:val="en-CA"/>
        </w:rPr>
        <w:fldChar w:fldCharType="separate"/>
      </w:r>
      <w:r w:rsidR="00BF3467" w:rsidRPr="0065785E">
        <w:rPr>
          <w:rFonts w:ascii="Times New Roman" w:hAnsi="Times New Roman"/>
          <w:noProof/>
          <w:szCs w:val="24"/>
          <w:lang w:val="en-CA"/>
        </w:rPr>
        <w:t>(Apkarian et al. 2005; Melzack and Wall 1965)</w:t>
      </w:r>
      <w:r w:rsidR="00CA3678" w:rsidRPr="0065785E">
        <w:rPr>
          <w:rFonts w:ascii="Times New Roman" w:hAnsi="Times New Roman"/>
          <w:szCs w:val="24"/>
          <w:lang w:val="en-CA"/>
        </w:rPr>
        <w:fldChar w:fldCharType="end"/>
      </w:r>
      <w:r w:rsidR="009A3F48" w:rsidRPr="0065785E">
        <w:rPr>
          <w:rFonts w:ascii="Times New Roman" w:hAnsi="Times New Roman"/>
          <w:szCs w:val="24"/>
          <w:lang w:val="en-CA"/>
        </w:rPr>
        <w:t>, as well as</w:t>
      </w:r>
      <w:r w:rsidR="00075385" w:rsidRPr="0065785E">
        <w:rPr>
          <w:rFonts w:ascii="Times New Roman" w:hAnsi="Times New Roman"/>
          <w:szCs w:val="24"/>
          <w:lang w:val="en-CA"/>
        </w:rPr>
        <w:t xml:space="preserve"> the </w:t>
      </w:r>
      <w:r w:rsidR="001A7057" w:rsidRPr="0065785E">
        <w:rPr>
          <w:rFonts w:ascii="Times New Roman" w:hAnsi="Times New Roman"/>
          <w:szCs w:val="24"/>
          <w:lang w:val="en-CA"/>
        </w:rPr>
        <w:t xml:space="preserve">cellular and </w:t>
      </w:r>
      <w:r w:rsidR="003263AE" w:rsidRPr="0065785E">
        <w:rPr>
          <w:rFonts w:ascii="Times New Roman" w:hAnsi="Times New Roman"/>
          <w:szCs w:val="24"/>
          <w:lang w:val="en-CA"/>
        </w:rPr>
        <w:t xml:space="preserve">molecular mechanisms </w:t>
      </w:r>
      <w:r w:rsidR="006B0F7A" w:rsidRPr="0065785E">
        <w:rPr>
          <w:rFonts w:ascii="Times New Roman" w:hAnsi="Times New Roman"/>
          <w:szCs w:val="24"/>
          <w:lang w:val="en-CA"/>
        </w:rPr>
        <w:t>responsible for</w:t>
      </w:r>
      <w:r w:rsidR="003263AE" w:rsidRPr="0065785E">
        <w:rPr>
          <w:rFonts w:ascii="Times New Roman" w:hAnsi="Times New Roman"/>
          <w:szCs w:val="24"/>
          <w:lang w:val="en-CA"/>
        </w:rPr>
        <w:t xml:space="preserve"> inflammatory </w:t>
      </w:r>
      <w:r w:rsidR="00D40C64" w:rsidRPr="0065785E">
        <w:rPr>
          <w:rFonts w:ascii="Times New Roman" w:hAnsi="Times New Roman"/>
          <w:szCs w:val="24"/>
          <w:lang w:val="en-CA"/>
        </w:rPr>
        <w:t>processes</w:t>
      </w:r>
      <w:r w:rsidR="00DD6D2F" w:rsidRPr="0065785E">
        <w:rPr>
          <w:rFonts w:ascii="Times New Roman" w:hAnsi="Times New Roman"/>
          <w:szCs w:val="24"/>
          <w:lang w:val="en-CA"/>
        </w:rPr>
        <w:t xml:space="preserve"> </w:t>
      </w:r>
      <w:r w:rsidR="00DD6D2F" w:rsidRPr="0065785E">
        <w:rPr>
          <w:rFonts w:ascii="Times New Roman" w:hAnsi="Times New Roman"/>
          <w:szCs w:val="24"/>
          <w:lang w:val="en-CA"/>
        </w:rPr>
        <w:fldChar w:fldCharType="begin"/>
      </w:r>
      <w:r w:rsidR="00DD6D2F" w:rsidRPr="0065785E">
        <w:rPr>
          <w:rFonts w:ascii="Times New Roman" w:hAnsi="Times New Roman"/>
          <w:szCs w:val="24"/>
          <w:lang w:val="en-CA"/>
        </w:rPr>
        <w:instrText xml:space="preserve"> ADDIN EN.CITE &lt;EndNote&gt;&lt;Cite&gt;&lt;Author&gt;Basbaum&lt;/Author&gt;&lt;Year&gt;2009&lt;/Year&gt;&lt;RecNum&gt;1154&lt;/RecNum&gt;&lt;DisplayText&gt;(Basbaum et al. 2009)&lt;/DisplayText&gt;&lt;record&gt;&lt;rec-number&gt;1154&lt;/rec-number&gt;&lt;foreign-keys&gt;&lt;key app="EN" db-id="zs09tazvjrw50eestfmx0seosdx92dzas2ra" timestamp="1481807569"&gt;1154&lt;/key&gt;&lt;/foreign-keys&gt;&lt;ref-type name="Journal Article"&gt;17&lt;/ref-type&gt;&lt;contributors&gt;&lt;authors&gt;&lt;author&gt;A. I. Basbaum&lt;/author&gt;&lt;author&gt;D. M. Bautista&lt;/author&gt;&lt;author&gt;G. Scherrer&lt;/author&gt;&lt;author&gt;D. Julius&lt;/author&gt;&lt;/authors&gt;&lt;/contributors&gt;&lt;titles&gt;&lt;title&gt;Cellular and Molecular Mechanisms of Pain&lt;/title&gt;&lt;secondary-title&gt;Cell&lt;/secondary-title&gt;&lt;/titles&gt;&lt;periodical&gt;&lt;full-title&gt;Cell&lt;/full-title&gt;&lt;/periodical&gt;&lt;pages&gt;267-284&lt;/pages&gt;&lt;volume&gt;139&lt;/volume&gt;&lt;number&gt;2&lt;/number&gt;&lt;dates&gt;&lt;year&gt;2009&lt;/year&gt;&lt;/dates&gt;&lt;urls&gt;&lt;/urls&gt;&lt;/record&gt;&lt;/Cite&gt;&lt;/EndNote&gt;</w:instrText>
      </w:r>
      <w:r w:rsidR="00DD6D2F" w:rsidRPr="0065785E">
        <w:rPr>
          <w:rFonts w:ascii="Times New Roman" w:hAnsi="Times New Roman"/>
          <w:szCs w:val="24"/>
          <w:lang w:val="en-CA"/>
        </w:rPr>
        <w:fldChar w:fldCharType="separate"/>
      </w:r>
      <w:r w:rsidR="00DD6D2F" w:rsidRPr="0065785E">
        <w:rPr>
          <w:rFonts w:ascii="Times New Roman" w:hAnsi="Times New Roman"/>
          <w:noProof/>
          <w:szCs w:val="24"/>
          <w:lang w:val="en-CA"/>
        </w:rPr>
        <w:t>(Basbaum et al. 2009)</w:t>
      </w:r>
      <w:r w:rsidR="00DD6D2F" w:rsidRPr="0065785E">
        <w:rPr>
          <w:rFonts w:ascii="Times New Roman" w:hAnsi="Times New Roman"/>
          <w:szCs w:val="24"/>
          <w:lang w:val="en-CA"/>
        </w:rPr>
        <w:fldChar w:fldCharType="end"/>
      </w:r>
      <w:r w:rsidR="00DC6E75" w:rsidRPr="0065785E">
        <w:rPr>
          <w:rFonts w:ascii="Times New Roman" w:hAnsi="Times New Roman"/>
          <w:szCs w:val="24"/>
          <w:lang w:val="en-CA"/>
        </w:rPr>
        <w:t xml:space="preserve">. </w:t>
      </w:r>
      <w:r w:rsidR="000D4B5D" w:rsidRPr="0065785E">
        <w:rPr>
          <w:rFonts w:ascii="Times New Roman" w:hAnsi="Times New Roman"/>
          <w:szCs w:val="24"/>
          <w:lang w:val="en-CA"/>
        </w:rPr>
        <w:t>The</w:t>
      </w:r>
      <w:r w:rsidR="002547A8" w:rsidRPr="0065785E">
        <w:rPr>
          <w:rFonts w:ascii="Times New Roman" w:hAnsi="Times New Roman"/>
          <w:szCs w:val="24"/>
          <w:lang w:val="en-CA"/>
        </w:rPr>
        <w:t xml:space="preserve"> </w:t>
      </w:r>
      <w:r w:rsidR="00F44505" w:rsidRPr="0065785E">
        <w:rPr>
          <w:rFonts w:ascii="Times New Roman" w:hAnsi="Times New Roman"/>
          <w:szCs w:val="24"/>
          <w:lang w:val="en-CA"/>
        </w:rPr>
        <w:t>proximal</w:t>
      </w:r>
      <w:r w:rsidR="000D4B5D" w:rsidRPr="0065785E">
        <w:rPr>
          <w:rFonts w:ascii="Times New Roman" w:hAnsi="Times New Roman"/>
          <w:szCs w:val="24"/>
          <w:lang w:val="en-CA"/>
        </w:rPr>
        <w:t xml:space="preserve"> </w:t>
      </w:r>
      <w:r w:rsidR="002547A8" w:rsidRPr="0065785E">
        <w:rPr>
          <w:rFonts w:ascii="Times New Roman" w:hAnsi="Times New Roman"/>
          <w:szCs w:val="24"/>
          <w:lang w:val="en-CA"/>
        </w:rPr>
        <w:t xml:space="preserve">neurological signature of pain is yet to be discovered, but preliminary research </w:t>
      </w:r>
      <w:r w:rsidR="00012270" w:rsidRPr="0065785E">
        <w:rPr>
          <w:rFonts w:ascii="Times New Roman" w:hAnsi="Times New Roman"/>
          <w:szCs w:val="24"/>
          <w:lang w:val="en-CA"/>
        </w:rPr>
        <w:t>is encouraging</w:t>
      </w:r>
      <w:r w:rsidR="008924E6">
        <w:rPr>
          <w:rFonts w:ascii="Times New Roman" w:hAnsi="Times New Roman"/>
          <w:szCs w:val="24"/>
          <w:lang w:val="en-CA"/>
        </w:rPr>
        <w:t xml:space="preserve"> </w:t>
      </w:r>
      <w:r w:rsidR="008924E6">
        <w:rPr>
          <w:rFonts w:ascii="Times New Roman" w:hAnsi="Times New Roman"/>
          <w:szCs w:val="24"/>
          <w:lang w:val="en-CA"/>
        </w:rPr>
        <w:fldChar w:fldCharType="begin"/>
      </w:r>
      <w:r w:rsidR="008924E6">
        <w:rPr>
          <w:rFonts w:ascii="Times New Roman" w:hAnsi="Times New Roman"/>
          <w:szCs w:val="24"/>
          <w:lang w:val="en-CA"/>
        </w:rPr>
        <w:instrText xml:space="preserve"> ADDIN EN.CITE &lt;EndNote&gt;&lt;Cite&gt;&lt;Author&gt;Wager&lt;/Author&gt;&lt;Year&gt;2013&lt;/Year&gt;&lt;RecNum&gt;1153&lt;/RecNum&gt;&lt;DisplayText&gt;(Wager et al. 2013)&lt;/DisplayText&gt;&lt;record&gt;&lt;rec-number&gt;1153&lt;/rec-number&gt;&lt;foreign-keys&gt;&lt;key app="EN" db-id="zs09tazvjrw50eestfmx0seosdx92dzas2ra" timestamp="1481804162"&gt;1153&lt;/key&gt;&lt;/foreign-keys&gt;&lt;ref-type name="Journal Article"&gt;17&lt;/ref-type&gt;&lt;contributors&gt;&lt;authors&gt;&lt;author&gt;T. D. Wager&lt;/author&gt;&lt;author&gt;L. Y. Atlas&lt;/author&gt;&lt;author&gt;M. A. Lindquist&lt;/author&gt;&lt;author&gt;M. Roy&lt;/author&gt;&lt;author&gt;C.-W. Woo&lt;/author&gt;&lt;author&gt;E. Kross&lt;/author&gt;&lt;/authors&gt;&lt;/contributors&gt;&lt;titles&gt;&lt;title&gt;An fMRI-Based Neurologic Signature of Physical Pain&lt;/title&gt;&lt;secondary-title&gt;New England Journal of Medicine&lt;/secondary-title&gt;&lt;/titles&gt;&lt;periodical&gt;&lt;full-title&gt;New England Journal of Medicine&lt;/full-title&gt;&lt;/periodical&gt;&lt;pages&gt;1388-1397&lt;/pages&gt;&lt;volume&gt;368&lt;/volume&gt;&lt;number&gt;15&lt;/number&gt;&lt;dates&gt;&lt;year&gt;2013&lt;/year&gt;&lt;/dates&gt;&lt;urls&gt;&lt;/urls&gt;&lt;/record&gt;&lt;/Cite&gt;&lt;/EndNote&gt;</w:instrText>
      </w:r>
      <w:r w:rsidR="008924E6">
        <w:rPr>
          <w:rFonts w:ascii="Times New Roman" w:hAnsi="Times New Roman"/>
          <w:szCs w:val="24"/>
          <w:lang w:val="en-CA"/>
        </w:rPr>
        <w:fldChar w:fldCharType="separate"/>
      </w:r>
      <w:r w:rsidR="008924E6">
        <w:rPr>
          <w:rFonts w:ascii="Times New Roman" w:hAnsi="Times New Roman"/>
          <w:noProof/>
          <w:szCs w:val="24"/>
          <w:lang w:val="en-CA"/>
        </w:rPr>
        <w:t>(Wager et al. 2013)</w:t>
      </w:r>
      <w:r w:rsidR="008924E6">
        <w:rPr>
          <w:rFonts w:ascii="Times New Roman" w:hAnsi="Times New Roman"/>
          <w:szCs w:val="24"/>
          <w:lang w:val="en-CA"/>
        </w:rPr>
        <w:fldChar w:fldCharType="end"/>
      </w:r>
      <w:r w:rsidR="00012270" w:rsidRPr="0065785E">
        <w:rPr>
          <w:rFonts w:ascii="Times New Roman" w:hAnsi="Times New Roman"/>
          <w:szCs w:val="24"/>
          <w:lang w:val="en-CA"/>
        </w:rPr>
        <w:t>.</w:t>
      </w:r>
      <w:r w:rsidR="0016562D" w:rsidRPr="0065785E">
        <w:rPr>
          <w:rFonts w:ascii="Times New Roman" w:hAnsi="Times New Roman"/>
          <w:szCs w:val="24"/>
          <w:lang w:val="en-CA"/>
        </w:rPr>
        <w:t xml:space="preserve"> </w:t>
      </w:r>
    </w:p>
    <w:p w14:paraId="5EE6D9AB" w14:textId="6F5DCA41" w:rsidR="00C63232" w:rsidRPr="0065785E" w:rsidRDefault="00E94BB8" w:rsidP="00757428">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If correct, t</w:t>
      </w:r>
      <w:r w:rsidR="00AE063A" w:rsidRPr="0065785E">
        <w:rPr>
          <w:rFonts w:ascii="Times New Roman" w:hAnsi="Times New Roman"/>
          <w:szCs w:val="24"/>
          <w:lang w:val="en-CA"/>
        </w:rPr>
        <w:t xml:space="preserve">he </w:t>
      </w:r>
      <w:proofErr w:type="spellStart"/>
      <w:r w:rsidR="00AE063A" w:rsidRPr="0065785E">
        <w:rPr>
          <w:rFonts w:ascii="Times New Roman" w:hAnsi="Times New Roman"/>
          <w:szCs w:val="24"/>
          <w:lang w:val="en-CA"/>
        </w:rPr>
        <w:t>neuromatrix</w:t>
      </w:r>
      <w:proofErr w:type="spellEnd"/>
      <w:r w:rsidR="00AE063A" w:rsidRPr="0065785E">
        <w:rPr>
          <w:rFonts w:ascii="Times New Roman" w:hAnsi="Times New Roman"/>
          <w:szCs w:val="24"/>
          <w:lang w:val="en-CA"/>
        </w:rPr>
        <w:t xml:space="preserve"> </w:t>
      </w:r>
      <w:r w:rsidRPr="0065785E">
        <w:rPr>
          <w:rFonts w:ascii="Times New Roman" w:hAnsi="Times New Roman"/>
          <w:szCs w:val="24"/>
          <w:lang w:val="en-CA"/>
        </w:rPr>
        <w:t xml:space="preserve">model </w:t>
      </w:r>
      <w:r w:rsidR="00746D32" w:rsidRPr="0065785E">
        <w:rPr>
          <w:rFonts w:ascii="Times New Roman" w:hAnsi="Times New Roman"/>
          <w:szCs w:val="24"/>
          <w:lang w:val="en-CA"/>
        </w:rPr>
        <w:t xml:space="preserve">may </w:t>
      </w:r>
      <w:r w:rsidRPr="0065785E">
        <w:rPr>
          <w:rFonts w:ascii="Times New Roman" w:hAnsi="Times New Roman"/>
          <w:szCs w:val="24"/>
          <w:lang w:val="en-CA"/>
        </w:rPr>
        <w:t xml:space="preserve">support </w:t>
      </w:r>
      <w:r w:rsidR="00ED17E2" w:rsidRPr="0065785E">
        <w:rPr>
          <w:rFonts w:ascii="Times New Roman" w:hAnsi="Times New Roman"/>
          <w:szCs w:val="24"/>
          <w:lang w:val="en-CA"/>
        </w:rPr>
        <w:t xml:space="preserve">both </w:t>
      </w:r>
      <w:r w:rsidRPr="0065785E">
        <w:rPr>
          <w:rFonts w:ascii="Times New Roman" w:hAnsi="Times New Roman"/>
          <w:szCs w:val="24"/>
          <w:lang w:val="en-CA"/>
        </w:rPr>
        <w:t>the view that pain is a natural kind</w:t>
      </w:r>
      <w:r w:rsidR="0055101C" w:rsidRPr="0065785E">
        <w:rPr>
          <w:rFonts w:ascii="Times New Roman" w:hAnsi="Times New Roman"/>
          <w:szCs w:val="24"/>
          <w:lang w:val="en-CA"/>
        </w:rPr>
        <w:t xml:space="preserve">, since </w:t>
      </w:r>
      <w:r w:rsidRPr="0065785E">
        <w:rPr>
          <w:rFonts w:ascii="Times New Roman" w:hAnsi="Times New Roman"/>
          <w:szCs w:val="24"/>
          <w:lang w:val="en-CA"/>
        </w:rPr>
        <w:t xml:space="preserve">all instances of reported pain share a common proximal mechanism, </w:t>
      </w:r>
      <w:r w:rsidR="00ED17E2" w:rsidRPr="0065785E">
        <w:rPr>
          <w:rFonts w:ascii="Times New Roman" w:hAnsi="Times New Roman"/>
          <w:szCs w:val="24"/>
          <w:lang w:val="en-CA"/>
        </w:rPr>
        <w:t>as</w:t>
      </w:r>
      <w:r w:rsidRPr="0065785E">
        <w:rPr>
          <w:rFonts w:ascii="Times New Roman" w:hAnsi="Times New Roman"/>
          <w:szCs w:val="24"/>
          <w:lang w:val="en-CA"/>
        </w:rPr>
        <w:t xml:space="preserve"> </w:t>
      </w:r>
      <w:r w:rsidR="00ED17E2" w:rsidRPr="0065785E">
        <w:rPr>
          <w:rFonts w:ascii="Times New Roman" w:hAnsi="Times New Roman"/>
          <w:szCs w:val="24"/>
          <w:lang w:val="en-CA"/>
        </w:rPr>
        <w:t>well as</w:t>
      </w:r>
      <w:r w:rsidRPr="0065785E">
        <w:rPr>
          <w:rFonts w:ascii="Times New Roman" w:hAnsi="Times New Roman"/>
          <w:szCs w:val="24"/>
          <w:lang w:val="en-CA"/>
        </w:rPr>
        <w:t xml:space="preserve"> the splitting of pain into several </w:t>
      </w:r>
      <w:r w:rsidR="006B4233" w:rsidRPr="0065785E">
        <w:rPr>
          <w:rFonts w:ascii="Times New Roman" w:hAnsi="Times New Roman"/>
          <w:szCs w:val="24"/>
          <w:lang w:val="en-CA"/>
        </w:rPr>
        <w:t>types</w:t>
      </w:r>
      <w:r w:rsidRPr="0065785E">
        <w:rPr>
          <w:rFonts w:ascii="Times New Roman" w:hAnsi="Times New Roman"/>
          <w:szCs w:val="24"/>
          <w:lang w:val="en-CA"/>
        </w:rPr>
        <w:t xml:space="preserve"> reflecting differences in the distal mechanisms that may trigger the </w:t>
      </w:r>
      <w:proofErr w:type="spellStart"/>
      <w:r w:rsidRPr="0065785E">
        <w:rPr>
          <w:rFonts w:ascii="Times New Roman" w:hAnsi="Times New Roman"/>
          <w:szCs w:val="24"/>
          <w:lang w:val="en-CA"/>
        </w:rPr>
        <w:t>neuromatrix</w:t>
      </w:r>
      <w:proofErr w:type="spellEnd"/>
      <w:r w:rsidR="003C1CB4" w:rsidRPr="0065785E">
        <w:rPr>
          <w:rFonts w:ascii="Times New Roman" w:hAnsi="Times New Roman"/>
          <w:szCs w:val="24"/>
          <w:lang w:val="en-CA"/>
        </w:rPr>
        <w:t xml:space="preserve"> signature of pain</w:t>
      </w:r>
      <w:r w:rsidRPr="0065785E">
        <w:rPr>
          <w:rFonts w:ascii="Times New Roman" w:hAnsi="Times New Roman"/>
          <w:szCs w:val="24"/>
          <w:lang w:val="en-CA"/>
        </w:rPr>
        <w:t xml:space="preserve">. </w:t>
      </w:r>
      <w:r w:rsidR="005B117C" w:rsidRPr="0065785E">
        <w:rPr>
          <w:rFonts w:ascii="Times New Roman" w:hAnsi="Times New Roman"/>
          <w:szCs w:val="24"/>
          <w:lang w:val="en-CA"/>
        </w:rPr>
        <w:t>T</w:t>
      </w:r>
      <w:r w:rsidR="00B02D50" w:rsidRPr="0065785E">
        <w:rPr>
          <w:rFonts w:ascii="Times New Roman" w:hAnsi="Times New Roman"/>
          <w:szCs w:val="24"/>
          <w:lang w:val="en-CA"/>
        </w:rPr>
        <w:t xml:space="preserve">his </w:t>
      </w:r>
      <w:r w:rsidR="0028118E" w:rsidRPr="0065785E">
        <w:rPr>
          <w:rFonts w:ascii="Times New Roman" w:hAnsi="Times New Roman"/>
          <w:szCs w:val="24"/>
          <w:lang w:val="en-CA"/>
        </w:rPr>
        <w:t xml:space="preserve">may seem contradictory, yet both pain and </w:t>
      </w:r>
      <w:r w:rsidR="00685A2B" w:rsidRPr="0065785E">
        <w:rPr>
          <w:rFonts w:ascii="Times New Roman" w:hAnsi="Times New Roman"/>
          <w:szCs w:val="24"/>
          <w:lang w:val="en-CA"/>
        </w:rPr>
        <w:t>types of pain</w:t>
      </w:r>
      <w:r w:rsidR="0028118E" w:rsidRPr="0065785E">
        <w:rPr>
          <w:rFonts w:ascii="Times New Roman" w:hAnsi="Times New Roman"/>
          <w:szCs w:val="24"/>
          <w:lang w:val="en-CA"/>
        </w:rPr>
        <w:t xml:space="preserve"> qualify as natural kinds as defined by Boyd and </w:t>
      </w:r>
      <w:proofErr w:type="spellStart"/>
      <w:r w:rsidR="0028118E" w:rsidRPr="0065785E">
        <w:rPr>
          <w:rFonts w:ascii="Times New Roman" w:hAnsi="Times New Roman"/>
          <w:szCs w:val="24"/>
          <w:lang w:val="en-CA"/>
        </w:rPr>
        <w:t>Machery</w:t>
      </w:r>
      <w:proofErr w:type="spellEnd"/>
      <w:r w:rsidR="0028118E" w:rsidRPr="0065785E">
        <w:rPr>
          <w:rFonts w:ascii="Times New Roman" w:hAnsi="Times New Roman"/>
          <w:szCs w:val="24"/>
          <w:lang w:val="en-CA"/>
        </w:rPr>
        <w:t xml:space="preserve">. </w:t>
      </w:r>
      <w:r w:rsidR="00F1364D" w:rsidRPr="0065785E">
        <w:rPr>
          <w:rFonts w:ascii="Times New Roman" w:hAnsi="Times New Roman"/>
          <w:szCs w:val="24"/>
          <w:lang w:val="en-CA"/>
        </w:rPr>
        <w:t>In fact</w:t>
      </w:r>
      <w:r w:rsidR="005E1922" w:rsidRPr="0065785E">
        <w:rPr>
          <w:rFonts w:ascii="Times New Roman" w:hAnsi="Times New Roman"/>
          <w:szCs w:val="24"/>
          <w:lang w:val="en-CA"/>
        </w:rPr>
        <w:t xml:space="preserve">, </w:t>
      </w:r>
      <w:r w:rsidR="002867A8" w:rsidRPr="0065785E">
        <w:rPr>
          <w:rFonts w:ascii="Times New Roman" w:hAnsi="Times New Roman"/>
          <w:szCs w:val="24"/>
          <w:lang w:val="en-CA"/>
        </w:rPr>
        <w:t>such</w:t>
      </w:r>
      <w:r w:rsidR="005E1922" w:rsidRPr="0065785E">
        <w:rPr>
          <w:rFonts w:ascii="Times New Roman" w:hAnsi="Times New Roman"/>
          <w:szCs w:val="24"/>
          <w:lang w:val="en-CA"/>
        </w:rPr>
        <w:t xml:space="preserve"> situation</w:t>
      </w:r>
      <w:r w:rsidR="002867A8" w:rsidRPr="0065785E">
        <w:rPr>
          <w:rFonts w:ascii="Times New Roman" w:hAnsi="Times New Roman"/>
          <w:szCs w:val="24"/>
          <w:lang w:val="en-CA"/>
        </w:rPr>
        <w:t>s</w:t>
      </w:r>
      <w:r w:rsidR="005E1922" w:rsidRPr="0065785E">
        <w:rPr>
          <w:rFonts w:ascii="Times New Roman" w:hAnsi="Times New Roman"/>
          <w:szCs w:val="24"/>
          <w:lang w:val="en-CA"/>
        </w:rPr>
        <w:t xml:space="preserve"> </w:t>
      </w:r>
      <w:r w:rsidR="002867A8" w:rsidRPr="0065785E">
        <w:rPr>
          <w:rFonts w:ascii="Times New Roman" w:hAnsi="Times New Roman"/>
          <w:szCs w:val="24"/>
          <w:lang w:val="en-CA"/>
        </w:rPr>
        <w:t>are</w:t>
      </w:r>
      <w:r w:rsidR="0028118E" w:rsidRPr="0065785E">
        <w:rPr>
          <w:rFonts w:ascii="Times New Roman" w:hAnsi="Times New Roman"/>
          <w:szCs w:val="24"/>
          <w:lang w:val="en-CA"/>
        </w:rPr>
        <w:t xml:space="preserve"> </w:t>
      </w:r>
      <w:r w:rsidR="00011A71" w:rsidRPr="0065785E">
        <w:rPr>
          <w:rFonts w:ascii="Times New Roman" w:hAnsi="Times New Roman"/>
          <w:szCs w:val="24"/>
          <w:lang w:val="en-CA"/>
        </w:rPr>
        <w:lastRenderedPageBreak/>
        <w:t>extremely common</w:t>
      </w:r>
      <w:r w:rsidR="00037CE8" w:rsidRPr="0065785E">
        <w:rPr>
          <w:rFonts w:ascii="Times New Roman" w:hAnsi="Times New Roman"/>
          <w:szCs w:val="24"/>
          <w:lang w:val="en-CA"/>
        </w:rPr>
        <w:t xml:space="preserve"> in </w:t>
      </w:r>
      <w:r w:rsidR="00013B6D" w:rsidRPr="0065785E">
        <w:rPr>
          <w:rFonts w:ascii="Times New Roman" w:hAnsi="Times New Roman"/>
          <w:szCs w:val="24"/>
          <w:lang w:val="en-CA"/>
        </w:rPr>
        <w:t>medicine</w:t>
      </w:r>
      <w:r w:rsidR="0028118E" w:rsidRPr="0065785E">
        <w:rPr>
          <w:rFonts w:ascii="Times New Roman" w:hAnsi="Times New Roman"/>
          <w:szCs w:val="24"/>
          <w:lang w:val="en-CA"/>
        </w:rPr>
        <w:t xml:space="preserve">. </w:t>
      </w:r>
      <w:r w:rsidR="00011A71" w:rsidRPr="0065785E">
        <w:rPr>
          <w:rFonts w:ascii="Times New Roman" w:hAnsi="Times New Roman"/>
          <w:szCs w:val="24"/>
          <w:lang w:val="en-CA"/>
        </w:rPr>
        <w:t>Diabetes</w:t>
      </w:r>
      <w:r w:rsidR="006B4233" w:rsidRPr="0065785E">
        <w:rPr>
          <w:rFonts w:ascii="Times New Roman" w:hAnsi="Times New Roman"/>
          <w:szCs w:val="24"/>
          <w:lang w:val="en-CA"/>
        </w:rPr>
        <w:t xml:space="preserve"> can be said to be</w:t>
      </w:r>
      <w:r w:rsidR="00011A71" w:rsidRPr="0065785E">
        <w:rPr>
          <w:rFonts w:ascii="Times New Roman" w:hAnsi="Times New Roman"/>
          <w:szCs w:val="24"/>
          <w:lang w:val="en-CA"/>
        </w:rPr>
        <w:t xml:space="preserve"> a natural kind </w:t>
      </w:r>
      <w:r w:rsidR="00A47C91" w:rsidRPr="0065785E">
        <w:rPr>
          <w:rFonts w:ascii="Times New Roman" w:hAnsi="Times New Roman"/>
          <w:szCs w:val="24"/>
          <w:lang w:val="en-CA"/>
        </w:rPr>
        <w:t>in the sense that</w:t>
      </w:r>
      <w:r w:rsidR="00011A71" w:rsidRPr="0065785E">
        <w:rPr>
          <w:rFonts w:ascii="Times New Roman" w:hAnsi="Times New Roman"/>
          <w:szCs w:val="24"/>
          <w:lang w:val="en-CA"/>
        </w:rPr>
        <w:t xml:space="preserve"> its symptoms are underpinned by a common proximal mechanism involving a dysregulation of </w:t>
      </w:r>
      <w:r w:rsidR="00013B6D" w:rsidRPr="0065785E">
        <w:rPr>
          <w:rFonts w:ascii="Times New Roman" w:hAnsi="Times New Roman"/>
          <w:szCs w:val="24"/>
          <w:lang w:val="en-CA"/>
        </w:rPr>
        <w:t xml:space="preserve">blood </w:t>
      </w:r>
      <w:r w:rsidR="00011A71" w:rsidRPr="0065785E">
        <w:rPr>
          <w:rFonts w:ascii="Times New Roman" w:hAnsi="Times New Roman"/>
          <w:szCs w:val="24"/>
          <w:lang w:val="en-CA"/>
        </w:rPr>
        <w:t xml:space="preserve">glucose </w:t>
      </w:r>
      <w:r w:rsidR="00013B6D" w:rsidRPr="0065785E">
        <w:rPr>
          <w:rFonts w:ascii="Times New Roman" w:hAnsi="Times New Roman"/>
          <w:szCs w:val="24"/>
          <w:lang w:val="en-CA"/>
        </w:rPr>
        <w:t>levels</w:t>
      </w:r>
      <w:r w:rsidR="00011A71" w:rsidRPr="0065785E">
        <w:rPr>
          <w:rFonts w:ascii="Times New Roman" w:hAnsi="Times New Roman"/>
          <w:szCs w:val="24"/>
          <w:lang w:val="en-CA"/>
        </w:rPr>
        <w:t xml:space="preserve">; for this reason, a regimented diet is </w:t>
      </w:r>
      <w:r w:rsidR="00E6745E" w:rsidRPr="0065785E">
        <w:rPr>
          <w:rFonts w:ascii="Times New Roman" w:hAnsi="Times New Roman"/>
          <w:szCs w:val="24"/>
          <w:lang w:val="en-CA"/>
        </w:rPr>
        <w:t>part of the</w:t>
      </w:r>
      <w:r w:rsidR="00011A71" w:rsidRPr="0065785E">
        <w:rPr>
          <w:rFonts w:ascii="Times New Roman" w:hAnsi="Times New Roman"/>
          <w:szCs w:val="24"/>
          <w:lang w:val="en-CA"/>
        </w:rPr>
        <w:t xml:space="preserve"> treatment for all forms of diabetes. At the same time, distinct types of diabetes can be differentiated in terms of distal mechanisms, which accounts for </w:t>
      </w:r>
      <w:r w:rsidR="00F52A98" w:rsidRPr="0065785E">
        <w:rPr>
          <w:rFonts w:ascii="Times New Roman" w:hAnsi="Times New Roman"/>
          <w:szCs w:val="24"/>
          <w:lang w:val="en-CA"/>
        </w:rPr>
        <w:t>differences in</w:t>
      </w:r>
      <w:r w:rsidR="00011A71" w:rsidRPr="0065785E">
        <w:rPr>
          <w:rFonts w:ascii="Times New Roman" w:hAnsi="Times New Roman"/>
          <w:szCs w:val="24"/>
          <w:lang w:val="en-CA"/>
        </w:rPr>
        <w:t xml:space="preserve"> responses to treatments such as insulin injections.  </w:t>
      </w:r>
    </w:p>
    <w:p w14:paraId="507280B0" w14:textId="7EEA7ABA" w:rsidR="005133D3" w:rsidRPr="0065785E" w:rsidRDefault="00EF1250" w:rsidP="00757428">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In contrast to the above</w:t>
      </w:r>
      <w:r w:rsidR="00037CE8" w:rsidRPr="0065785E">
        <w:rPr>
          <w:rFonts w:ascii="Times New Roman" w:hAnsi="Times New Roman"/>
          <w:szCs w:val="24"/>
          <w:lang w:val="en-CA"/>
        </w:rPr>
        <w:t xml:space="preserve"> proposal</w:t>
      </w:r>
      <w:r w:rsidRPr="0065785E">
        <w:rPr>
          <w:rFonts w:ascii="Times New Roman" w:hAnsi="Times New Roman"/>
          <w:szCs w:val="24"/>
          <w:lang w:val="en-CA"/>
        </w:rPr>
        <w:t xml:space="preserve">, </w:t>
      </w:r>
      <w:r w:rsidR="00D260C4">
        <w:rPr>
          <w:rFonts w:ascii="Times New Roman" w:hAnsi="Times New Roman"/>
          <w:szCs w:val="24"/>
          <w:lang w:val="en-CA"/>
        </w:rPr>
        <w:t xml:space="preserve">Jennifer </w:t>
      </w:r>
      <w:r w:rsidR="005133D3" w:rsidRPr="0065785E">
        <w:rPr>
          <w:rFonts w:ascii="Times New Roman" w:hAnsi="Times New Roman"/>
          <w:szCs w:val="24"/>
          <w:lang w:val="en-CA"/>
        </w:rPr>
        <w:t>Corns</w:t>
      </w:r>
      <w:r w:rsidR="00B01CFE" w:rsidRPr="0065785E">
        <w:rPr>
          <w:rFonts w:ascii="Times New Roman" w:hAnsi="Times New Roman"/>
          <w:b/>
          <w:szCs w:val="24"/>
          <w:lang w:val="en-CA"/>
        </w:rPr>
        <w:t xml:space="preserve"> </w:t>
      </w:r>
      <w:r w:rsidR="00B01CFE" w:rsidRPr="0065785E">
        <w:rPr>
          <w:rFonts w:ascii="Times New Roman" w:hAnsi="Times New Roman"/>
          <w:szCs w:val="24"/>
          <w:lang w:val="en-CA"/>
        </w:rPr>
        <w:fldChar w:fldCharType="begin"/>
      </w:r>
      <w:r w:rsidR="00B01CFE" w:rsidRPr="0065785E">
        <w:rPr>
          <w:rFonts w:ascii="Times New Roman" w:hAnsi="Times New Roman"/>
          <w:szCs w:val="24"/>
          <w:lang w:val="en-CA"/>
        </w:rPr>
        <w:instrText xml:space="preserve"> ADDIN EN.CITE &lt;EndNote&gt;&lt;Cite ExcludeAuth="1"&gt;&lt;Author&gt;Corns&lt;/Author&gt;&lt;Year&gt;2012&lt;/Year&gt;&lt;RecNum&gt;1159&lt;/RecNum&gt;&lt;Suffix&gt;Ch. 4&lt;/Suffix&gt;&lt;DisplayText&gt;(2012, Ch. 4)&lt;/DisplayText&gt;&lt;record&gt;&lt;rec-number&gt;1159&lt;/rec-number&gt;&lt;foreign-keys&gt;&lt;key app="EN" db-id="zs09tazvjrw50eestfmx0seosdx92dzas2ra" timestamp="1481889700"&gt;1159&lt;/key&gt;&lt;/foreign-keys&gt;&lt;ref-type name="Book"&gt;6&lt;/ref-type&gt;&lt;contributors&gt;&lt;authors&gt;&lt;author&gt;Corns, J.&lt;/author&gt;&lt;/authors&gt;&lt;/contributors&gt;&lt;titles&gt;&lt;title&gt;Pain is Not a Natural Kind&lt;/title&gt;&lt;/titles&gt;&lt;dates&gt;&lt;year&gt;2012&lt;/year&gt;&lt;/dates&gt;&lt;pub-location&gt;ProQuest Dissertations Publishing&lt;/pub-location&gt;&lt;publisher&gt;City University of New York&lt;/publisher&gt;&lt;urls&gt;&lt;/urls&gt;&lt;/record&gt;&lt;/Cite&gt;&lt;/EndNote&gt;</w:instrText>
      </w:r>
      <w:r w:rsidR="00B01CFE" w:rsidRPr="0065785E">
        <w:rPr>
          <w:rFonts w:ascii="Times New Roman" w:hAnsi="Times New Roman"/>
          <w:szCs w:val="24"/>
          <w:lang w:val="en-CA"/>
        </w:rPr>
        <w:fldChar w:fldCharType="separate"/>
      </w:r>
      <w:r w:rsidR="00B01CFE" w:rsidRPr="0065785E">
        <w:rPr>
          <w:rFonts w:ascii="Times New Roman" w:hAnsi="Times New Roman"/>
          <w:noProof/>
          <w:szCs w:val="24"/>
          <w:lang w:val="en-CA"/>
        </w:rPr>
        <w:t>(2012, Ch. 4)</w:t>
      </w:r>
      <w:r w:rsidR="00B01CFE" w:rsidRPr="0065785E">
        <w:rPr>
          <w:rFonts w:ascii="Times New Roman" w:hAnsi="Times New Roman"/>
          <w:szCs w:val="24"/>
          <w:lang w:val="en-CA"/>
        </w:rPr>
        <w:fldChar w:fldCharType="end"/>
      </w:r>
      <w:r w:rsidR="00D97F26" w:rsidRPr="0065785E">
        <w:rPr>
          <w:rFonts w:ascii="Times New Roman" w:hAnsi="Times New Roman"/>
          <w:b/>
          <w:szCs w:val="24"/>
          <w:lang w:val="en-CA"/>
        </w:rPr>
        <w:t xml:space="preserve"> </w:t>
      </w:r>
      <w:r w:rsidR="005133D3" w:rsidRPr="0065785E">
        <w:rPr>
          <w:rFonts w:ascii="Times New Roman" w:hAnsi="Times New Roman"/>
          <w:szCs w:val="24"/>
          <w:lang w:val="en-CA"/>
        </w:rPr>
        <w:t>argues</w:t>
      </w:r>
      <w:r w:rsidR="00E4731C" w:rsidRPr="0065785E">
        <w:rPr>
          <w:rFonts w:ascii="Times New Roman" w:hAnsi="Times New Roman"/>
          <w:szCs w:val="24"/>
          <w:lang w:val="en-CA"/>
        </w:rPr>
        <w:t xml:space="preserve"> that </w:t>
      </w:r>
      <w:r w:rsidR="000431E7" w:rsidRPr="0065785E">
        <w:rPr>
          <w:rFonts w:ascii="Times New Roman" w:hAnsi="Times New Roman"/>
          <w:szCs w:val="24"/>
          <w:lang w:val="en-CA"/>
        </w:rPr>
        <w:t xml:space="preserve">the </w:t>
      </w:r>
      <w:proofErr w:type="spellStart"/>
      <w:r w:rsidR="00E4731C" w:rsidRPr="0065785E">
        <w:rPr>
          <w:rFonts w:ascii="Times New Roman" w:hAnsi="Times New Roman"/>
          <w:szCs w:val="24"/>
          <w:lang w:val="en-CA"/>
        </w:rPr>
        <w:t>neuromatrix</w:t>
      </w:r>
      <w:proofErr w:type="spellEnd"/>
      <w:r w:rsidR="00E4731C" w:rsidRPr="0065785E">
        <w:rPr>
          <w:rFonts w:ascii="Times New Roman" w:hAnsi="Times New Roman"/>
          <w:szCs w:val="24"/>
          <w:lang w:val="en-CA"/>
        </w:rPr>
        <w:t xml:space="preserve"> model</w:t>
      </w:r>
      <w:r w:rsidR="00216264" w:rsidRPr="0065785E">
        <w:rPr>
          <w:rFonts w:ascii="Times New Roman" w:hAnsi="Times New Roman"/>
          <w:szCs w:val="24"/>
          <w:lang w:val="en-CA"/>
        </w:rPr>
        <w:t xml:space="preserve"> and</w:t>
      </w:r>
      <w:r w:rsidR="005133D3" w:rsidRPr="0065785E">
        <w:rPr>
          <w:rFonts w:ascii="Times New Roman" w:hAnsi="Times New Roman"/>
          <w:szCs w:val="24"/>
          <w:lang w:val="en-CA"/>
        </w:rPr>
        <w:t xml:space="preserve"> the current state of pain research</w:t>
      </w:r>
      <w:r w:rsidR="00E4731C" w:rsidRPr="0065785E">
        <w:rPr>
          <w:rFonts w:ascii="Times New Roman" w:hAnsi="Times New Roman"/>
          <w:szCs w:val="24"/>
          <w:lang w:val="en-CA"/>
        </w:rPr>
        <w:t xml:space="preserve"> </w:t>
      </w:r>
      <w:r w:rsidR="00355381" w:rsidRPr="0065785E">
        <w:rPr>
          <w:rFonts w:ascii="Times New Roman" w:hAnsi="Times New Roman"/>
          <w:szCs w:val="24"/>
          <w:lang w:val="en-CA"/>
        </w:rPr>
        <w:t>support</w:t>
      </w:r>
      <w:r w:rsidR="0098783E" w:rsidRPr="0065785E">
        <w:rPr>
          <w:rFonts w:ascii="Times New Roman" w:hAnsi="Times New Roman"/>
          <w:szCs w:val="24"/>
          <w:lang w:val="en-CA"/>
        </w:rPr>
        <w:t xml:space="preserve"> </w:t>
      </w:r>
      <w:r w:rsidR="00B11E9C" w:rsidRPr="0065785E">
        <w:rPr>
          <w:rFonts w:ascii="Times New Roman" w:hAnsi="Times New Roman"/>
          <w:szCs w:val="24"/>
          <w:lang w:val="en-CA"/>
        </w:rPr>
        <w:t xml:space="preserve">the </w:t>
      </w:r>
      <w:r w:rsidR="001A7057" w:rsidRPr="0065785E">
        <w:rPr>
          <w:rFonts w:ascii="Times New Roman" w:hAnsi="Times New Roman"/>
          <w:szCs w:val="24"/>
          <w:lang w:val="en-CA"/>
        </w:rPr>
        <w:t>conclusion</w:t>
      </w:r>
      <w:r w:rsidR="00B11E9C" w:rsidRPr="0065785E">
        <w:rPr>
          <w:rFonts w:ascii="Times New Roman" w:hAnsi="Times New Roman"/>
          <w:szCs w:val="24"/>
          <w:lang w:val="en-CA"/>
        </w:rPr>
        <w:t xml:space="preserve"> that </w:t>
      </w:r>
      <w:r w:rsidR="0060466B" w:rsidRPr="0065785E">
        <w:rPr>
          <w:rFonts w:ascii="Times New Roman" w:hAnsi="Times New Roman"/>
          <w:szCs w:val="24"/>
          <w:lang w:val="en-CA"/>
        </w:rPr>
        <w:t>different instances of pain are underpinned by different combinations of mechanisms</w:t>
      </w:r>
      <w:r w:rsidR="00D40C64" w:rsidRPr="0065785E">
        <w:rPr>
          <w:rFonts w:ascii="Times New Roman" w:hAnsi="Times New Roman"/>
          <w:szCs w:val="24"/>
          <w:lang w:val="en-CA"/>
        </w:rPr>
        <w:t xml:space="preserve"> </w:t>
      </w:r>
      <w:r w:rsidR="0082504A" w:rsidRPr="0065785E">
        <w:rPr>
          <w:rFonts w:ascii="Times New Roman" w:hAnsi="Times New Roman"/>
          <w:szCs w:val="24"/>
          <w:lang w:val="en-CA"/>
        </w:rPr>
        <w:t xml:space="preserve">determined by the unique </w:t>
      </w:r>
      <w:r w:rsidR="002D1480" w:rsidRPr="0065785E">
        <w:rPr>
          <w:rFonts w:ascii="Times New Roman" w:hAnsi="Times New Roman"/>
          <w:szCs w:val="24"/>
          <w:lang w:val="en-CA"/>
        </w:rPr>
        <w:t xml:space="preserve">circumstances and </w:t>
      </w:r>
      <w:r w:rsidR="0082504A" w:rsidRPr="0065785E">
        <w:rPr>
          <w:rFonts w:ascii="Times New Roman" w:hAnsi="Times New Roman"/>
          <w:szCs w:val="24"/>
          <w:lang w:val="en-CA"/>
        </w:rPr>
        <w:t>experiences of the individual</w:t>
      </w:r>
      <w:r w:rsidR="002D1480" w:rsidRPr="0065785E">
        <w:rPr>
          <w:rFonts w:ascii="Times New Roman" w:hAnsi="Times New Roman"/>
          <w:szCs w:val="24"/>
          <w:lang w:val="en-CA"/>
        </w:rPr>
        <w:t>.</w:t>
      </w:r>
      <w:r w:rsidR="0082504A" w:rsidRPr="0065785E">
        <w:rPr>
          <w:rFonts w:ascii="Times New Roman" w:hAnsi="Times New Roman"/>
          <w:szCs w:val="24"/>
          <w:lang w:val="en-CA"/>
        </w:rPr>
        <w:t xml:space="preserve"> </w:t>
      </w:r>
      <w:r w:rsidR="005133D3" w:rsidRPr="0065785E">
        <w:rPr>
          <w:rFonts w:ascii="Times New Roman" w:hAnsi="Times New Roman"/>
          <w:szCs w:val="24"/>
          <w:lang w:val="en-CA"/>
        </w:rPr>
        <w:t xml:space="preserve">Given that </w:t>
      </w:r>
      <w:r w:rsidR="00110F79" w:rsidRPr="0065785E">
        <w:rPr>
          <w:rFonts w:ascii="Times New Roman" w:hAnsi="Times New Roman"/>
          <w:szCs w:val="24"/>
          <w:lang w:val="en-CA"/>
        </w:rPr>
        <w:t>there might be</w:t>
      </w:r>
      <w:r w:rsidR="00C8191F" w:rsidRPr="0065785E">
        <w:rPr>
          <w:rFonts w:ascii="Times New Roman" w:hAnsi="Times New Roman"/>
          <w:szCs w:val="24"/>
          <w:lang w:val="en-CA"/>
        </w:rPr>
        <w:t xml:space="preserve"> </w:t>
      </w:r>
      <w:r w:rsidR="007602AD" w:rsidRPr="0065785E">
        <w:rPr>
          <w:rFonts w:ascii="Times New Roman" w:hAnsi="Times New Roman"/>
          <w:szCs w:val="24"/>
          <w:lang w:val="en-CA"/>
        </w:rPr>
        <w:t xml:space="preserve">as many </w:t>
      </w:r>
      <w:r w:rsidR="003B77C9" w:rsidRPr="0065785E">
        <w:rPr>
          <w:rFonts w:ascii="Times New Roman" w:hAnsi="Times New Roman"/>
          <w:szCs w:val="24"/>
          <w:lang w:val="en-CA"/>
        </w:rPr>
        <w:t xml:space="preserve">pain </w:t>
      </w:r>
      <w:r w:rsidR="00B56658" w:rsidRPr="0065785E">
        <w:rPr>
          <w:rFonts w:ascii="Times New Roman" w:hAnsi="Times New Roman"/>
          <w:szCs w:val="24"/>
          <w:lang w:val="en-CA"/>
        </w:rPr>
        <w:t xml:space="preserve">mechanisms </w:t>
      </w:r>
      <w:r w:rsidR="007602AD" w:rsidRPr="0065785E">
        <w:rPr>
          <w:rFonts w:ascii="Times New Roman" w:hAnsi="Times New Roman"/>
          <w:szCs w:val="24"/>
          <w:lang w:val="en-CA"/>
        </w:rPr>
        <w:t>as there</w:t>
      </w:r>
      <w:r w:rsidR="00DD3F80" w:rsidRPr="0065785E">
        <w:rPr>
          <w:rFonts w:ascii="Times New Roman" w:hAnsi="Times New Roman"/>
          <w:szCs w:val="24"/>
          <w:lang w:val="en-CA"/>
        </w:rPr>
        <w:t xml:space="preserve"> are</w:t>
      </w:r>
      <w:r w:rsidR="007602AD" w:rsidRPr="0065785E">
        <w:rPr>
          <w:rFonts w:ascii="Times New Roman" w:hAnsi="Times New Roman"/>
          <w:szCs w:val="24"/>
          <w:lang w:val="en-CA"/>
        </w:rPr>
        <w:t xml:space="preserve"> </w:t>
      </w:r>
      <w:r w:rsidR="00746D32" w:rsidRPr="0065785E">
        <w:rPr>
          <w:rFonts w:ascii="Times New Roman" w:hAnsi="Times New Roman"/>
          <w:szCs w:val="24"/>
          <w:lang w:val="en-CA"/>
        </w:rPr>
        <w:t>individuals in pain</w:t>
      </w:r>
      <w:r w:rsidR="005133D3" w:rsidRPr="0065785E">
        <w:rPr>
          <w:rFonts w:ascii="Times New Roman" w:hAnsi="Times New Roman"/>
          <w:szCs w:val="24"/>
          <w:lang w:val="en-CA"/>
        </w:rPr>
        <w:t>, Corns</w:t>
      </w:r>
      <w:r w:rsidR="00B01CFE" w:rsidRPr="0065785E">
        <w:rPr>
          <w:rFonts w:ascii="Times New Roman" w:hAnsi="Times New Roman"/>
          <w:szCs w:val="24"/>
          <w:lang w:val="en-CA"/>
        </w:rPr>
        <w:t xml:space="preserve"> </w:t>
      </w:r>
      <w:r w:rsidR="00B01CFE" w:rsidRPr="0065785E">
        <w:rPr>
          <w:rFonts w:ascii="Times New Roman" w:hAnsi="Times New Roman"/>
          <w:szCs w:val="24"/>
          <w:lang w:val="en-CA"/>
        </w:rPr>
        <w:fldChar w:fldCharType="begin"/>
      </w:r>
      <w:r w:rsidR="00A563C9" w:rsidRPr="0065785E">
        <w:rPr>
          <w:rFonts w:ascii="Times New Roman" w:hAnsi="Times New Roman"/>
          <w:szCs w:val="24"/>
          <w:lang w:val="en-CA"/>
        </w:rPr>
        <w:instrText xml:space="preserve"> ADDIN EN.CITE &lt;EndNote&gt;&lt;Cite ExcludeAuth="1"&gt;&lt;Author&gt;Corns&lt;/Author&gt;&lt;Year&gt;2012&lt;/Year&gt;&lt;RecNum&gt;1159&lt;/RecNum&gt;&lt;Suffix&gt;Ch. 5&lt;/Suffix&gt;&lt;DisplayText&gt;(2012, Ch. 5; 2016)&lt;/DisplayText&gt;&lt;record&gt;&lt;rec-number&gt;1159&lt;/rec-number&gt;&lt;foreign-keys&gt;&lt;key app="EN" db-id="zs09tazvjrw50eestfmx0seosdx92dzas2ra" timestamp="1481889700"&gt;1159&lt;/key&gt;&lt;/foreign-keys&gt;&lt;ref-type name="Book"&gt;6&lt;/ref-type&gt;&lt;contributors&gt;&lt;authors&gt;&lt;author&gt;Corns, J.&lt;/author&gt;&lt;/authors&gt;&lt;/contributors&gt;&lt;titles&gt;&lt;title&gt;Pain is Not a Natural Kind&lt;/title&gt;&lt;/titles&gt;&lt;dates&gt;&lt;year&gt;2012&lt;/year&gt;&lt;/dates&gt;&lt;pub-location&gt;ProQuest Dissertations Publishing&lt;/pub-location&gt;&lt;publisher&gt;City University of New York&lt;/publisher&gt;&lt;urls&gt;&lt;/urls&gt;&lt;/record&gt;&lt;/Cite&gt;&lt;Cite ExcludeAuth="1"&gt;&lt;Author&gt;Corns&lt;/Author&gt;&lt;Year&gt;2016&lt;/Year&gt;&lt;RecNum&gt;1127&lt;/RecNum&gt;&lt;record&gt;&lt;rec-number&gt;1127&lt;/rec-number&gt;&lt;foreign-keys&gt;&lt;key app="EN" db-id="zs09tazvjrw50eestfmx0seosdx92dzas2ra" timestamp="1479556324"&gt;1127&lt;/key&gt;&lt;/foreign-keys&gt;&lt;ref-type name="Journal Article"&gt;17&lt;/ref-type&gt;&lt;contributors&gt;&lt;authors&gt;&lt;author&gt;Corns, J.&lt;/author&gt;&lt;/authors&gt;&lt;/contributors&gt;&lt;titles&gt;&lt;title&gt;Pain Eliminativism: Scientific and Traditional&lt;/title&gt;&lt;secondary-title&gt;Synthese&lt;/secondary-title&gt;&lt;/titles&gt;&lt;periodical&gt;&lt;full-title&gt;Synthese&lt;/full-title&gt;&lt;/periodical&gt;&lt;pages&gt;2949-2971&lt;/pages&gt;&lt;volume&gt;193&lt;/volume&gt;&lt;dates&gt;&lt;year&gt;2016&lt;/year&gt;&lt;/dates&gt;&lt;urls&gt;&lt;/urls&gt;&lt;/record&gt;&lt;/Cite&gt;&lt;/EndNote&gt;</w:instrText>
      </w:r>
      <w:r w:rsidR="00B01CFE" w:rsidRPr="0065785E">
        <w:rPr>
          <w:rFonts w:ascii="Times New Roman" w:hAnsi="Times New Roman"/>
          <w:szCs w:val="24"/>
          <w:lang w:val="en-CA"/>
        </w:rPr>
        <w:fldChar w:fldCharType="separate"/>
      </w:r>
      <w:r w:rsidR="00A563C9" w:rsidRPr="0065785E">
        <w:rPr>
          <w:rFonts w:ascii="Times New Roman" w:hAnsi="Times New Roman"/>
          <w:noProof/>
          <w:szCs w:val="24"/>
          <w:lang w:val="en-CA"/>
        </w:rPr>
        <w:t>(2012, Ch. 5; 2016)</w:t>
      </w:r>
      <w:r w:rsidR="00B01CFE" w:rsidRPr="0065785E">
        <w:rPr>
          <w:rFonts w:ascii="Times New Roman" w:hAnsi="Times New Roman"/>
          <w:szCs w:val="24"/>
          <w:lang w:val="en-CA"/>
        </w:rPr>
        <w:fldChar w:fldCharType="end"/>
      </w:r>
      <w:r w:rsidR="00B01CFE" w:rsidRPr="0065785E">
        <w:rPr>
          <w:rFonts w:ascii="Times New Roman" w:hAnsi="Times New Roman"/>
          <w:szCs w:val="24"/>
          <w:lang w:val="en-CA"/>
        </w:rPr>
        <w:t xml:space="preserve"> </w:t>
      </w:r>
      <w:r w:rsidR="005133D3" w:rsidRPr="0065785E">
        <w:rPr>
          <w:rFonts w:ascii="Times New Roman" w:hAnsi="Times New Roman"/>
          <w:szCs w:val="24"/>
          <w:lang w:val="en-CA"/>
        </w:rPr>
        <w:t xml:space="preserve">endorses </w:t>
      </w:r>
      <w:r w:rsidR="00B652E2" w:rsidRPr="0065785E">
        <w:rPr>
          <w:rFonts w:ascii="Times New Roman" w:hAnsi="Times New Roman"/>
          <w:szCs w:val="24"/>
          <w:lang w:val="en-CA"/>
        </w:rPr>
        <w:t xml:space="preserve">scientific eliminativism in respect to </w:t>
      </w:r>
      <w:r w:rsidR="005133D3" w:rsidRPr="0065785E">
        <w:rPr>
          <w:rFonts w:ascii="Times New Roman" w:hAnsi="Times New Roman"/>
          <w:szCs w:val="24"/>
          <w:lang w:val="en-CA"/>
        </w:rPr>
        <w:t xml:space="preserve">both </w:t>
      </w:r>
      <w:r w:rsidR="00B652E2" w:rsidRPr="0065785E">
        <w:rPr>
          <w:rFonts w:ascii="Times New Roman" w:hAnsi="Times New Roman"/>
          <w:szCs w:val="24"/>
          <w:lang w:val="en-CA"/>
        </w:rPr>
        <w:t>pain</w:t>
      </w:r>
      <w:r w:rsidR="005133D3" w:rsidRPr="0065785E">
        <w:rPr>
          <w:rFonts w:ascii="Times New Roman" w:hAnsi="Times New Roman"/>
          <w:szCs w:val="24"/>
          <w:lang w:val="en-CA"/>
        </w:rPr>
        <w:t xml:space="preserve"> and </w:t>
      </w:r>
      <w:r w:rsidR="00D81FE0" w:rsidRPr="0065785E">
        <w:rPr>
          <w:rFonts w:ascii="Times New Roman" w:hAnsi="Times New Roman"/>
          <w:szCs w:val="24"/>
          <w:lang w:val="en-CA"/>
        </w:rPr>
        <w:t>types of pain</w:t>
      </w:r>
      <w:r w:rsidR="00AC717E" w:rsidRPr="0065785E">
        <w:rPr>
          <w:rFonts w:ascii="Times New Roman" w:hAnsi="Times New Roman"/>
          <w:szCs w:val="24"/>
          <w:lang w:val="en-CA"/>
        </w:rPr>
        <w:t xml:space="preserve">. </w:t>
      </w:r>
    </w:p>
    <w:p w14:paraId="07613FA0" w14:textId="050771D2" w:rsidR="002116A7" w:rsidRPr="0065785E" w:rsidRDefault="00CC0DDA" w:rsidP="002116A7">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 </w:t>
      </w:r>
      <w:r w:rsidR="006B4233" w:rsidRPr="0065785E">
        <w:rPr>
          <w:rFonts w:ascii="Times New Roman" w:hAnsi="Times New Roman"/>
          <w:szCs w:val="24"/>
          <w:lang w:val="en-CA"/>
        </w:rPr>
        <w:t xml:space="preserve">I think </w:t>
      </w:r>
      <w:r w:rsidR="00BE5D8B" w:rsidRPr="0065785E">
        <w:rPr>
          <w:rFonts w:ascii="Times New Roman" w:hAnsi="Times New Roman"/>
          <w:szCs w:val="24"/>
          <w:lang w:val="en-CA"/>
        </w:rPr>
        <w:t>i</w:t>
      </w:r>
      <w:r w:rsidR="00A64FB0" w:rsidRPr="0065785E">
        <w:rPr>
          <w:rFonts w:ascii="Times New Roman" w:hAnsi="Times New Roman"/>
          <w:szCs w:val="24"/>
          <w:lang w:val="en-CA"/>
        </w:rPr>
        <w:t xml:space="preserve">t is extremely unlikely </w:t>
      </w:r>
      <w:r w:rsidR="00DF588E" w:rsidRPr="0065785E">
        <w:rPr>
          <w:rFonts w:ascii="Times New Roman" w:hAnsi="Times New Roman"/>
          <w:szCs w:val="24"/>
          <w:lang w:val="en-CA"/>
        </w:rPr>
        <w:t xml:space="preserve">that </w:t>
      </w:r>
      <w:r w:rsidR="00454B4C" w:rsidRPr="0065785E">
        <w:rPr>
          <w:rFonts w:ascii="Times New Roman" w:hAnsi="Times New Roman"/>
          <w:szCs w:val="24"/>
          <w:lang w:val="en-CA"/>
        </w:rPr>
        <w:t xml:space="preserve">a </w:t>
      </w:r>
      <w:r w:rsidR="00577A24" w:rsidRPr="0065785E">
        <w:rPr>
          <w:rFonts w:ascii="Times New Roman" w:hAnsi="Times New Roman"/>
          <w:szCs w:val="24"/>
          <w:lang w:val="en-CA"/>
        </w:rPr>
        <w:t>radical position</w:t>
      </w:r>
      <w:r w:rsidR="00DF588E" w:rsidRPr="0065785E">
        <w:rPr>
          <w:rFonts w:ascii="Times New Roman" w:hAnsi="Times New Roman"/>
          <w:szCs w:val="24"/>
          <w:lang w:val="en-CA"/>
        </w:rPr>
        <w:t xml:space="preserve"> according to which </w:t>
      </w:r>
      <w:r w:rsidR="00746D32" w:rsidRPr="0065785E">
        <w:rPr>
          <w:rFonts w:ascii="Times New Roman" w:hAnsi="Times New Roman"/>
          <w:szCs w:val="24"/>
          <w:lang w:val="en-CA"/>
        </w:rPr>
        <w:t>distinct mechanisms are at work in each individual</w:t>
      </w:r>
      <w:r w:rsidR="00A64FB0" w:rsidRPr="0065785E">
        <w:rPr>
          <w:rFonts w:ascii="Times New Roman" w:hAnsi="Times New Roman"/>
          <w:szCs w:val="24"/>
          <w:lang w:val="en-CA"/>
        </w:rPr>
        <w:t xml:space="preserve"> </w:t>
      </w:r>
      <w:r w:rsidR="00013B6D" w:rsidRPr="0065785E">
        <w:rPr>
          <w:rFonts w:ascii="Times New Roman" w:hAnsi="Times New Roman"/>
          <w:szCs w:val="24"/>
          <w:lang w:val="en-CA"/>
        </w:rPr>
        <w:t>can</w:t>
      </w:r>
      <w:r w:rsidR="00A64FB0" w:rsidRPr="0065785E">
        <w:rPr>
          <w:rFonts w:ascii="Times New Roman" w:hAnsi="Times New Roman"/>
          <w:szCs w:val="24"/>
          <w:lang w:val="en-CA"/>
        </w:rPr>
        <w:t xml:space="preserve"> ever receive </w:t>
      </w:r>
      <w:r w:rsidR="00454B4C" w:rsidRPr="0065785E">
        <w:rPr>
          <w:rFonts w:ascii="Times New Roman" w:hAnsi="Times New Roman"/>
          <w:szCs w:val="24"/>
          <w:lang w:val="en-CA"/>
        </w:rPr>
        <w:t>conclusive</w:t>
      </w:r>
      <w:r w:rsidR="00A64FB0" w:rsidRPr="0065785E">
        <w:rPr>
          <w:rFonts w:ascii="Times New Roman" w:hAnsi="Times New Roman"/>
          <w:szCs w:val="24"/>
          <w:lang w:val="en-CA"/>
        </w:rPr>
        <w:t xml:space="preserve"> experimental support. </w:t>
      </w:r>
      <w:r w:rsidR="006A241C" w:rsidRPr="0065785E">
        <w:rPr>
          <w:rFonts w:ascii="Times New Roman" w:hAnsi="Times New Roman"/>
          <w:szCs w:val="24"/>
          <w:lang w:val="en-CA"/>
        </w:rPr>
        <w:t>U</w:t>
      </w:r>
      <w:r w:rsidR="003E33D1" w:rsidRPr="0065785E">
        <w:rPr>
          <w:rFonts w:ascii="Times New Roman" w:hAnsi="Times New Roman"/>
          <w:szCs w:val="24"/>
          <w:lang w:val="en-CA"/>
        </w:rPr>
        <w:t>nique mechanisms</w:t>
      </w:r>
      <w:r w:rsidR="001E4C7F" w:rsidRPr="0065785E">
        <w:rPr>
          <w:rFonts w:ascii="Times New Roman" w:hAnsi="Times New Roman"/>
          <w:szCs w:val="24"/>
          <w:lang w:val="en-CA"/>
        </w:rPr>
        <w:t xml:space="preserve"> </w:t>
      </w:r>
      <w:r w:rsidR="003E33D1" w:rsidRPr="0065785E">
        <w:rPr>
          <w:rFonts w:ascii="Times New Roman" w:hAnsi="Times New Roman"/>
          <w:szCs w:val="24"/>
          <w:lang w:val="en-CA"/>
        </w:rPr>
        <w:t>amount to</w:t>
      </w:r>
      <w:r w:rsidR="00A145B0" w:rsidRPr="0065785E">
        <w:rPr>
          <w:rFonts w:ascii="Times New Roman" w:hAnsi="Times New Roman"/>
          <w:szCs w:val="24"/>
          <w:lang w:val="en-CA"/>
        </w:rPr>
        <w:t xml:space="preserve"> </w:t>
      </w:r>
      <w:r w:rsidR="00DF588E" w:rsidRPr="0065785E">
        <w:rPr>
          <w:rFonts w:ascii="Times New Roman" w:hAnsi="Times New Roman"/>
          <w:szCs w:val="24"/>
          <w:lang w:val="en-CA"/>
        </w:rPr>
        <w:t xml:space="preserve">instances of </w:t>
      </w:r>
      <w:r w:rsidR="007F7F8E" w:rsidRPr="0065785E">
        <w:rPr>
          <w:rFonts w:ascii="Times New Roman" w:hAnsi="Times New Roman"/>
          <w:szCs w:val="24"/>
          <w:lang w:val="en-CA"/>
        </w:rPr>
        <w:t>singular</w:t>
      </w:r>
      <w:r w:rsidR="00A145B0" w:rsidRPr="0065785E">
        <w:rPr>
          <w:rFonts w:ascii="Times New Roman" w:hAnsi="Times New Roman"/>
          <w:szCs w:val="24"/>
          <w:lang w:val="en-CA"/>
        </w:rPr>
        <w:t xml:space="preserve"> causation. While </w:t>
      </w:r>
      <w:r w:rsidR="005D7D94" w:rsidRPr="0065785E">
        <w:rPr>
          <w:rFonts w:ascii="Times New Roman" w:hAnsi="Times New Roman"/>
          <w:szCs w:val="24"/>
          <w:lang w:val="en-CA"/>
        </w:rPr>
        <w:t>metaphysical</w:t>
      </w:r>
      <w:r w:rsidR="00CF326C" w:rsidRPr="0065785E">
        <w:rPr>
          <w:rFonts w:ascii="Times New Roman" w:hAnsi="Times New Roman"/>
          <w:szCs w:val="24"/>
          <w:lang w:val="en-CA"/>
        </w:rPr>
        <w:t>ly</w:t>
      </w:r>
      <w:r w:rsidR="00A145B0" w:rsidRPr="0065785E">
        <w:rPr>
          <w:rFonts w:ascii="Times New Roman" w:hAnsi="Times New Roman"/>
          <w:szCs w:val="24"/>
          <w:lang w:val="en-CA"/>
        </w:rPr>
        <w:t xml:space="preserve"> </w:t>
      </w:r>
      <w:r w:rsidR="00CF326C" w:rsidRPr="0065785E">
        <w:rPr>
          <w:rFonts w:ascii="Times New Roman" w:hAnsi="Times New Roman"/>
          <w:szCs w:val="24"/>
          <w:lang w:val="en-CA"/>
        </w:rPr>
        <w:t>possible</w:t>
      </w:r>
      <w:r w:rsidR="00A145B0" w:rsidRPr="0065785E">
        <w:rPr>
          <w:rFonts w:ascii="Times New Roman" w:hAnsi="Times New Roman"/>
          <w:szCs w:val="24"/>
          <w:lang w:val="en-CA"/>
        </w:rPr>
        <w:t xml:space="preserve">, </w:t>
      </w:r>
      <w:r w:rsidR="00F72CB3" w:rsidRPr="0065785E">
        <w:rPr>
          <w:rFonts w:ascii="Times New Roman" w:hAnsi="Times New Roman"/>
          <w:szCs w:val="24"/>
          <w:lang w:val="en-CA"/>
        </w:rPr>
        <w:t>singular causation</w:t>
      </w:r>
      <w:r w:rsidR="008A71F0" w:rsidRPr="0065785E">
        <w:rPr>
          <w:rFonts w:ascii="Times New Roman" w:hAnsi="Times New Roman"/>
          <w:szCs w:val="24"/>
          <w:lang w:val="en-CA"/>
        </w:rPr>
        <w:t xml:space="preserve"> is </w:t>
      </w:r>
      <w:r w:rsidR="00CC1477" w:rsidRPr="0065785E">
        <w:rPr>
          <w:rFonts w:ascii="Times New Roman" w:hAnsi="Times New Roman"/>
          <w:szCs w:val="24"/>
          <w:lang w:val="en-CA"/>
        </w:rPr>
        <w:t xml:space="preserve">incompatible with the </w:t>
      </w:r>
      <w:r w:rsidR="001E4C7F" w:rsidRPr="0065785E">
        <w:rPr>
          <w:rFonts w:ascii="Times New Roman" w:hAnsi="Times New Roman"/>
          <w:szCs w:val="24"/>
          <w:lang w:val="en-CA"/>
        </w:rPr>
        <w:t xml:space="preserve">methodological assumptions </w:t>
      </w:r>
      <w:r w:rsidR="00F72CB3" w:rsidRPr="0065785E">
        <w:rPr>
          <w:rFonts w:ascii="Times New Roman" w:hAnsi="Times New Roman"/>
          <w:szCs w:val="24"/>
          <w:lang w:val="en-CA"/>
        </w:rPr>
        <w:t>underlying</w:t>
      </w:r>
      <w:r w:rsidR="00CC1477" w:rsidRPr="0065785E">
        <w:rPr>
          <w:rFonts w:ascii="Times New Roman" w:hAnsi="Times New Roman"/>
          <w:szCs w:val="24"/>
          <w:lang w:val="en-CA"/>
        </w:rPr>
        <w:t xml:space="preserve"> empirical research</w:t>
      </w:r>
      <w:r w:rsidR="005D7D94" w:rsidRPr="0065785E">
        <w:rPr>
          <w:rFonts w:ascii="Times New Roman" w:hAnsi="Times New Roman"/>
          <w:szCs w:val="24"/>
          <w:lang w:val="en-CA"/>
        </w:rPr>
        <w:t xml:space="preserve"> as we know it</w:t>
      </w:r>
      <w:r w:rsidR="00CC1477" w:rsidRPr="0065785E">
        <w:rPr>
          <w:rFonts w:ascii="Times New Roman" w:hAnsi="Times New Roman"/>
          <w:szCs w:val="24"/>
          <w:lang w:val="en-CA"/>
        </w:rPr>
        <w:t xml:space="preserve">. </w:t>
      </w:r>
      <w:r w:rsidR="002116A7" w:rsidRPr="0065785E">
        <w:rPr>
          <w:rFonts w:ascii="Times New Roman" w:hAnsi="Times New Roman"/>
          <w:szCs w:val="24"/>
          <w:lang w:val="en-CA"/>
        </w:rPr>
        <w:t xml:space="preserve">For example, </w:t>
      </w:r>
      <w:r w:rsidR="0027319A" w:rsidRPr="0065785E">
        <w:rPr>
          <w:rFonts w:ascii="Times New Roman" w:hAnsi="Times New Roman"/>
          <w:szCs w:val="24"/>
          <w:lang w:val="en-CA"/>
        </w:rPr>
        <w:t xml:space="preserve">it is impossible to say whether </w:t>
      </w:r>
      <w:r w:rsidR="002116A7" w:rsidRPr="0065785E">
        <w:rPr>
          <w:rFonts w:ascii="Times New Roman" w:hAnsi="Times New Roman"/>
          <w:szCs w:val="24"/>
          <w:lang w:val="en-CA"/>
        </w:rPr>
        <w:t xml:space="preserve">the occurrence of a singular event </w:t>
      </w:r>
      <w:r w:rsidR="0027319A" w:rsidRPr="0065785E">
        <w:rPr>
          <w:rFonts w:ascii="Times New Roman" w:hAnsi="Times New Roman"/>
          <w:szCs w:val="24"/>
          <w:lang w:val="en-CA"/>
        </w:rPr>
        <w:t>is</w:t>
      </w:r>
      <w:r w:rsidR="002116A7" w:rsidRPr="0065785E">
        <w:rPr>
          <w:rFonts w:ascii="Times New Roman" w:hAnsi="Times New Roman"/>
          <w:szCs w:val="24"/>
          <w:lang w:val="en-CA"/>
        </w:rPr>
        <w:t xml:space="preserve"> the effect of an experimental intervention or mere coincidence. </w:t>
      </w:r>
      <w:r w:rsidR="00E84143">
        <w:rPr>
          <w:rFonts w:ascii="Times New Roman" w:hAnsi="Times New Roman"/>
          <w:szCs w:val="24"/>
          <w:lang w:val="en-CA"/>
        </w:rPr>
        <w:t xml:space="preserve">Evidence for causation requires evidence for correlation, that is, of a constant, rather singular, conjunction of two events. </w:t>
      </w:r>
      <w:r w:rsidR="002116A7" w:rsidRPr="0065785E">
        <w:rPr>
          <w:rFonts w:ascii="Times New Roman" w:hAnsi="Times New Roman"/>
          <w:szCs w:val="24"/>
          <w:lang w:val="en-CA"/>
        </w:rPr>
        <w:t>Moreover, the kind of extreme individual variability assumed by Corns entails that it is impossible to assess the causal impact of an intervention, say, on a neural pathway, by comparing test and control subjects since no two subjects are comparable in respect to the neural pathways under investigation. If Corns is right, then studies comparing populations of test and control subjects are either bound to remain irreproducible, or, if reproduced, amount to spectacular coincidences leading to mistaken conclusions about the existence of inexistent neural pathways conserved across subjects.</w:t>
      </w:r>
    </w:p>
    <w:p w14:paraId="2E9CD12E" w14:textId="7EFD3F24" w:rsidR="00AE0418" w:rsidRPr="0065785E" w:rsidRDefault="00816E54" w:rsidP="006A211B">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The very nature of empirical research presupposes </w:t>
      </w:r>
      <w:r w:rsidR="00B74FCD" w:rsidRPr="0065785E">
        <w:rPr>
          <w:rFonts w:ascii="Times New Roman" w:hAnsi="Times New Roman"/>
          <w:szCs w:val="24"/>
          <w:lang w:val="en-CA"/>
        </w:rPr>
        <w:t>some</w:t>
      </w:r>
      <w:r w:rsidRPr="0065785E">
        <w:rPr>
          <w:rFonts w:ascii="Times New Roman" w:hAnsi="Times New Roman"/>
          <w:szCs w:val="24"/>
          <w:lang w:val="en-CA"/>
        </w:rPr>
        <w:t xml:space="preserve"> degree of generality of </w:t>
      </w:r>
      <w:r w:rsidR="003E33D1" w:rsidRPr="0065785E">
        <w:rPr>
          <w:rFonts w:ascii="Times New Roman" w:hAnsi="Times New Roman"/>
          <w:szCs w:val="24"/>
          <w:lang w:val="en-CA"/>
        </w:rPr>
        <w:t xml:space="preserve">both </w:t>
      </w:r>
      <w:r w:rsidR="001B3B59" w:rsidRPr="0065785E">
        <w:rPr>
          <w:rFonts w:ascii="Times New Roman" w:hAnsi="Times New Roman"/>
          <w:szCs w:val="24"/>
          <w:lang w:val="en-CA"/>
        </w:rPr>
        <w:t>phenomena and</w:t>
      </w:r>
      <w:r w:rsidR="003E33D1" w:rsidRPr="0065785E">
        <w:rPr>
          <w:rFonts w:ascii="Times New Roman" w:hAnsi="Times New Roman"/>
          <w:szCs w:val="24"/>
          <w:lang w:val="en-CA"/>
        </w:rPr>
        <w:t xml:space="preserve"> the </w:t>
      </w:r>
      <w:r w:rsidRPr="0065785E">
        <w:rPr>
          <w:rFonts w:ascii="Times New Roman" w:hAnsi="Times New Roman"/>
          <w:szCs w:val="24"/>
          <w:lang w:val="en-CA"/>
        </w:rPr>
        <w:t xml:space="preserve">mechanisms </w:t>
      </w:r>
      <w:r w:rsidR="003E33D1" w:rsidRPr="0065785E">
        <w:rPr>
          <w:rFonts w:ascii="Times New Roman" w:hAnsi="Times New Roman"/>
          <w:szCs w:val="24"/>
          <w:lang w:val="en-CA"/>
        </w:rPr>
        <w:t xml:space="preserve">producing </w:t>
      </w:r>
      <w:r w:rsidR="001B3B59" w:rsidRPr="0065785E">
        <w:rPr>
          <w:rFonts w:ascii="Times New Roman" w:hAnsi="Times New Roman"/>
          <w:szCs w:val="24"/>
          <w:lang w:val="en-CA"/>
        </w:rPr>
        <w:t>them</w:t>
      </w:r>
      <w:r w:rsidR="00FF6D66" w:rsidRPr="0065785E">
        <w:rPr>
          <w:rFonts w:ascii="Times New Roman" w:hAnsi="Times New Roman"/>
          <w:szCs w:val="24"/>
          <w:lang w:val="en-CA"/>
        </w:rPr>
        <w:t xml:space="preserve"> </w:t>
      </w:r>
      <w:r w:rsidR="00FF6D66" w:rsidRPr="0065785E">
        <w:rPr>
          <w:rFonts w:ascii="Times New Roman" w:hAnsi="Times New Roman"/>
          <w:szCs w:val="24"/>
          <w:lang w:val="en-CA"/>
        </w:rPr>
        <w:fldChar w:fldCharType="begin"/>
      </w:r>
      <w:r w:rsidR="00FF6D66" w:rsidRPr="0065785E">
        <w:rPr>
          <w:rFonts w:ascii="Times New Roman" w:hAnsi="Times New Roman"/>
          <w:szCs w:val="24"/>
          <w:lang w:val="en-CA"/>
        </w:rPr>
        <w:instrText xml:space="preserve"> ADDIN EN.CITE &lt;EndNote&gt;&lt;Cite&gt;&lt;Author&gt;Baetu&lt;/Author&gt;&lt;Year&gt;2013&lt;/Year&gt;&lt;RecNum&gt;667&lt;/RecNum&gt;&lt;DisplayText&gt;(Baetu 2013)&lt;/DisplayText&gt;&lt;record&gt;&lt;rec-number&gt;667&lt;/rec-number&gt;&lt;foreign-keys&gt;&lt;key app="EN" db-id="zs09tazvjrw50eestfmx0seosdx92dzas2ra" timestamp="1300052756"&gt;667&lt;/key&gt;&lt;/foreign-keys&gt;&lt;ref-type name="Journal Article"&gt;17&lt;/ref-type&gt;&lt;contributors&gt;&lt;authors&gt;&lt;author&gt;Baetu, T. M.&lt;/author&gt;&lt;/authors&gt;&lt;/contributors&gt;&lt;titles&gt;&lt;title&gt;Chance, Experimental Reproducibility, and Mechanistic Regularity&lt;/title&gt;&lt;secondary-title&gt;International Studies in History and Philosophy of Science&lt;/secondary-title&gt;&lt;/titles&gt;&lt;periodical&gt;&lt;full-title&gt;International Studies in History and Philosophy of Science&lt;/full-title&gt;&lt;/periodical&gt;&lt;pages&gt;255-273&lt;/pages&gt;&lt;volume&gt;27&lt;/volume&gt;&lt;number&gt;3&lt;/number&gt;&lt;dates&gt;&lt;year&gt;2013&lt;/year&gt;&lt;/dates&gt;&lt;urls&gt;&lt;/urls&gt;&lt;/record&gt;&lt;/Cite&gt;&lt;/EndNote&gt;</w:instrText>
      </w:r>
      <w:r w:rsidR="00FF6D66" w:rsidRPr="0065785E">
        <w:rPr>
          <w:rFonts w:ascii="Times New Roman" w:hAnsi="Times New Roman"/>
          <w:szCs w:val="24"/>
          <w:lang w:val="en-CA"/>
        </w:rPr>
        <w:fldChar w:fldCharType="separate"/>
      </w:r>
      <w:r w:rsidR="00FF6D66" w:rsidRPr="0065785E">
        <w:rPr>
          <w:rFonts w:ascii="Times New Roman" w:hAnsi="Times New Roman"/>
          <w:noProof/>
          <w:szCs w:val="24"/>
          <w:lang w:val="en-CA"/>
        </w:rPr>
        <w:t>(Baetu 2013)</w:t>
      </w:r>
      <w:r w:rsidR="00FF6D66" w:rsidRPr="0065785E">
        <w:rPr>
          <w:rFonts w:ascii="Times New Roman" w:hAnsi="Times New Roman"/>
          <w:szCs w:val="24"/>
          <w:lang w:val="en-CA"/>
        </w:rPr>
        <w:fldChar w:fldCharType="end"/>
      </w:r>
      <w:r w:rsidRPr="0065785E">
        <w:rPr>
          <w:rFonts w:ascii="Times New Roman" w:hAnsi="Times New Roman"/>
          <w:szCs w:val="24"/>
          <w:lang w:val="en-CA"/>
        </w:rPr>
        <w:t xml:space="preserve">. </w:t>
      </w:r>
      <w:r w:rsidR="00B17470" w:rsidRPr="0065785E">
        <w:rPr>
          <w:rFonts w:ascii="Times New Roman" w:hAnsi="Times New Roman"/>
          <w:szCs w:val="24"/>
          <w:lang w:val="en-CA"/>
        </w:rPr>
        <w:t xml:space="preserve">This provides </w:t>
      </w:r>
      <w:r w:rsidR="002F219E" w:rsidRPr="0065785E">
        <w:rPr>
          <w:rFonts w:ascii="Times New Roman" w:hAnsi="Times New Roman"/>
          <w:szCs w:val="24"/>
          <w:lang w:val="en-CA"/>
        </w:rPr>
        <w:t xml:space="preserve">reasonable </w:t>
      </w:r>
      <w:r w:rsidR="00B17470" w:rsidRPr="0065785E">
        <w:rPr>
          <w:rFonts w:ascii="Times New Roman" w:hAnsi="Times New Roman"/>
          <w:szCs w:val="24"/>
          <w:lang w:val="en-CA"/>
        </w:rPr>
        <w:t xml:space="preserve">grounds to believe that </w:t>
      </w:r>
      <w:r w:rsidR="00AE0418" w:rsidRPr="0065785E">
        <w:rPr>
          <w:rFonts w:ascii="Times New Roman" w:hAnsi="Times New Roman"/>
          <w:szCs w:val="24"/>
          <w:lang w:val="en-CA"/>
        </w:rPr>
        <w:t xml:space="preserve">either future research will succeed in identifying one or more natural </w:t>
      </w:r>
      <w:r w:rsidR="001C0E4E">
        <w:rPr>
          <w:rFonts w:ascii="Times New Roman" w:hAnsi="Times New Roman"/>
          <w:szCs w:val="24"/>
          <w:lang w:val="en-CA"/>
        </w:rPr>
        <w:t xml:space="preserve">pain </w:t>
      </w:r>
      <w:r w:rsidR="00AE0418" w:rsidRPr="0065785E">
        <w:rPr>
          <w:rFonts w:ascii="Times New Roman" w:hAnsi="Times New Roman"/>
          <w:szCs w:val="24"/>
          <w:lang w:val="en-CA"/>
        </w:rPr>
        <w:t xml:space="preserve">kinds, or evidence for or against pain kinds will remain inconclusive. </w:t>
      </w:r>
      <w:r w:rsidR="00CF326C" w:rsidRPr="0065785E">
        <w:rPr>
          <w:rFonts w:ascii="Times New Roman" w:hAnsi="Times New Roman"/>
          <w:szCs w:val="24"/>
          <w:lang w:val="en-CA"/>
        </w:rPr>
        <w:t>Recent</w:t>
      </w:r>
      <w:r w:rsidR="003E33D1" w:rsidRPr="0065785E">
        <w:rPr>
          <w:rFonts w:ascii="Times New Roman" w:hAnsi="Times New Roman"/>
          <w:szCs w:val="24"/>
          <w:lang w:val="en-CA"/>
        </w:rPr>
        <w:t xml:space="preserve"> explanatory breakthroughs </w:t>
      </w:r>
      <w:r w:rsidR="008629A4" w:rsidRPr="0065785E">
        <w:rPr>
          <w:rFonts w:ascii="Times New Roman" w:hAnsi="Times New Roman"/>
          <w:szCs w:val="24"/>
          <w:lang w:val="en-CA"/>
        </w:rPr>
        <w:t xml:space="preserve">in pain research suggest the existence of a set of </w:t>
      </w:r>
      <w:r w:rsidR="007B61CA" w:rsidRPr="0065785E">
        <w:rPr>
          <w:rFonts w:ascii="Times New Roman" w:hAnsi="Times New Roman"/>
          <w:szCs w:val="24"/>
          <w:lang w:val="en-CA"/>
        </w:rPr>
        <w:t>common</w:t>
      </w:r>
      <w:r w:rsidR="008629A4" w:rsidRPr="0065785E">
        <w:rPr>
          <w:rFonts w:ascii="Times New Roman" w:hAnsi="Times New Roman"/>
          <w:szCs w:val="24"/>
          <w:lang w:val="en-CA"/>
        </w:rPr>
        <w:t xml:space="preserve"> mechanisms of pain</w:t>
      </w:r>
      <w:r w:rsidR="007B61CA" w:rsidRPr="0065785E">
        <w:rPr>
          <w:rFonts w:ascii="Times New Roman" w:hAnsi="Times New Roman"/>
          <w:szCs w:val="24"/>
          <w:lang w:val="en-CA"/>
        </w:rPr>
        <w:t xml:space="preserve"> widely shared </w:t>
      </w:r>
      <w:r w:rsidR="00A677FE" w:rsidRPr="0065785E">
        <w:rPr>
          <w:rFonts w:ascii="Times New Roman" w:hAnsi="Times New Roman"/>
          <w:szCs w:val="24"/>
          <w:lang w:val="en-CA"/>
        </w:rPr>
        <w:t>in</w:t>
      </w:r>
      <w:r w:rsidR="007B61CA" w:rsidRPr="0065785E">
        <w:rPr>
          <w:rFonts w:ascii="Times New Roman" w:hAnsi="Times New Roman"/>
          <w:szCs w:val="24"/>
          <w:lang w:val="en-CA"/>
        </w:rPr>
        <w:t xml:space="preserve"> the ge</w:t>
      </w:r>
      <w:r w:rsidR="00082E53" w:rsidRPr="0065785E">
        <w:rPr>
          <w:rFonts w:ascii="Times New Roman" w:hAnsi="Times New Roman"/>
          <w:szCs w:val="24"/>
          <w:lang w:val="en-CA"/>
        </w:rPr>
        <w:t>neral population</w:t>
      </w:r>
      <w:r w:rsidR="00FC3F8D" w:rsidRPr="0065785E">
        <w:rPr>
          <w:rFonts w:ascii="Times New Roman" w:hAnsi="Times New Roman"/>
          <w:szCs w:val="24"/>
          <w:lang w:val="en-CA"/>
        </w:rPr>
        <w:t xml:space="preserve"> </w:t>
      </w:r>
      <w:r w:rsidR="00FC3F8D" w:rsidRPr="0065785E">
        <w:rPr>
          <w:rFonts w:ascii="Times New Roman" w:hAnsi="Times New Roman"/>
          <w:szCs w:val="24"/>
          <w:lang w:val="en-CA"/>
        </w:rPr>
        <w:fldChar w:fldCharType="begin"/>
      </w:r>
      <w:r w:rsidR="00FC3F8D" w:rsidRPr="0065785E">
        <w:rPr>
          <w:rFonts w:ascii="Times New Roman" w:hAnsi="Times New Roman"/>
          <w:szCs w:val="24"/>
          <w:lang w:val="en-CA"/>
        </w:rPr>
        <w:instrText xml:space="preserve"> ADDIN EN.CITE &lt;EndNote&gt;&lt;Cite&gt;&lt;Author&gt;Roy&lt;/Author&gt;&lt;Year&gt;2017&lt;/Year&gt;&lt;RecNum&gt;1297&lt;/RecNum&gt;&lt;DisplayText&gt;(Roy and Wager 2017)&lt;/DisplayText&gt;&lt;record&gt;&lt;rec-number&gt;1297&lt;/rec-number&gt;&lt;foreign-keys&gt;&lt;key app="EN" db-id="zs09tazvjrw50eestfmx0seosdx92dzas2ra" timestamp="1550163231"&gt;1297&lt;/key&gt;&lt;/foreign-keys&gt;&lt;ref-type name="Book Section"&gt;5&lt;/ref-type&gt;&lt;contributors&gt;&lt;authors&gt;&lt;author&gt;M. Roy&lt;/author&gt;&lt;author&gt;T. D. Wager&lt;/author&gt;&lt;/authors&gt;&lt;secondary-authors&gt;&lt;author&gt;Corns, J.&lt;/author&gt;&lt;/secondary-authors&gt;&lt;/contributors&gt;&lt;titles&gt;&lt;title&gt;Neuromatrix Theory of Pain&lt;/title&gt;&lt;secondary-title&gt;The Routledge Handbook of Philosophy of Pain&lt;/secondary-title&gt;&lt;/titles&gt;&lt;pages&gt;87-97&lt;/pages&gt;&lt;dates&gt;&lt;year&gt;2017&lt;/year&gt;&lt;/dates&gt;&lt;pub-location&gt;New York&lt;/pub-location&gt;&lt;publisher&gt;Routledge&lt;/publisher&gt;&lt;urls&gt;&lt;/urls&gt;&lt;/record&gt;&lt;/Cite&gt;&lt;/EndNote&gt;</w:instrText>
      </w:r>
      <w:r w:rsidR="00FC3F8D" w:rsidRPr="0065785E">
        <w:rPr>
          <w:rFonts w:ascii="Times New Roman" w:hAnsi="Times New Roman"/>
          <w:szCs w:val="24"/>
          <w:lang w:val="en-CA"/>
        </w:rPr>
        <w:fldChar w:fldCharType="separate"/>
      </w:r>
      <w:r w:rsidR="00FC3F8D" w:rsidRPr="0065785E">
        <w:rPr>
          <w:rFonts w:ascii="Times New Roman" w:hAnsi="Times New Roman"/>
          <w:noProof/>
          <w:szCs w:val="24"/>
          <w:lang w:val="en-CA"/>
        </w:rPr>
        <w:t>(Roy and Wager 2017)</w:t>
      </w:r>
      <w:r w:rsidR="00FC3F8D" w:rsidRPr="0065785E">
        <w:rPr>
          <w:rFonts w:ascii="Times New Roman" w:hAnsi="Times New Roman"/>
          <w:szCs w:val="24"/>
          <w:lang w:val="en-CA"/>
        </w:rPr>
        <w:fldChar w:fldCharType="end"/>
      </w:r>
      <w:r w:rsidR="00082E53" w:rsidRPr="0065785E">
        <w:rPr>
          <w:rFonts w:ascii="Times New Roman" w:hAnsi="Times New Roman"/>
          <w:szCs w:val="24"/>
          <w:lang w:val="en-CA"/>
        </w:rPr>
        <w:t>.</w:t>
      </w:r>
      <w:r w:rsidR="00AE0418" w:rsidRPr="0065785E">
        <w:rPr>
          <w:rFonts w:ascii="Times New Roman" w:hAnsi="Times New Roman"/>
          <w:szCs w:val="24"/>
          <w:lang w:val="en-CA"/>
        </w:rPr>
        <w:t xml:space="preserve"> </w:t>
      </w:r>
      <w:r w:rsidR="00B17470" w:rsidRPr="0065785E">
        <w:rPr>
          <w:rFonts w:ascii="Times New Roman" w:hAnsi="Times New Roman"/>
          <w:szCs w:val="24"/>
          <w:lang w:val="en-CA"/>
        </w:rPr>
        <w:t>I</w:t>
      </w:r>
      <w:r w:rsidR="00FC3F8D" w:rsidRPr="0065785E">
        <w:rPr>
          <w:rFonts w:ascii="Times New Roman" w:hAnsi="Times New Roman"/>
          <w:szCs w:val="24"/>
          <w:lang w:val="en-CA"/>
        </w:rPr>
        <w:t xml:space="preserve"> therefore</w:t>
      </w:r>
      <w:r w:rsidR="00B17470" w:rsidRPr="0065785E">
        <w:rPr>
          <w:rFonts w:ascii="Times New Roman" w:hAnsi="Times New Roman"/>
          <w:szCs w:val="24"/>
          <w:lang w:val="en-CA"/>
        </w:rPr>
        <w:t xml:space="preserve"> </w:t>
      </w:r>
      <w:r w:rsidR="007F7F8E" w:rsidRPr="0065785E">
        <w:rPr>
          <w:rFonts w:ascii="Times New Roman" w:hAnsi="Times New Roman"/>
          <w:szCs w:val="24"/>
          <w:lang w:val="en-CA"/>
        </w:rPr>
        <w:t xml:space="preserve">strongly </w:t>
      </w:r>
      <w:r w:rsidR="00B17470" w:rsidRPr="0065785E">
        <w:rPr>
          <w:rFonts w:ascii="Times New Roman" w:hAnsi="Times New Roman"/>
          <w:szCs w:val="24"/>
          <w:lang w:val="en-CA"/>
        </w:rPr>
        <w:t xml:space="preserve">incline towards </w:t>
      </w:r>
      <w:r w:rsidR="00FA1F77" w:rsidRPr="0065785E">
        <w:rPr>
          <w:rFonts w:ascii="Times New Roman" w:hAnsi="Times New Roman"/>
          <w:szCs w:val="24"/>
          <w:lang w:val="en-CA"/>
        </w:rPr>
        <w:t xml:space="preserve">the view that </w:t>
      </w:r>
      <w:r w:rsidR="006A211B" w:rsidRPr="0065785E">
        <w:rPr>
          <w:rFonts w:ascii="Times New Roman" w:hAnsi="Times New Roman"/>
          <w:szCs w:val="24"/>
          <w:lang w:val="en-CA"/>
        </w:rPr>
        <w:t xml:space="preserve">different </w:t>
      </w:r>
      <w:r w:rsidR="00B6229F" w:rsidRPr="0065785E">
        <w:rPr>
          <w:rFonts w:ascii="Times New Roman" w:hAnsi="Times New Roman"/>
          <w:szCs w:val="24"/>
          <w:lang w:val="en-CA"/>
        </w:rPr>
        <w:t>dimensions</w:t>
      </w:r>
      <w:r w:rsidR="006A211B" w:rsidRPr="0065785E">
        <w:rPr>
          <w:rFonts w:ascii="Times New Roman" w:hAnsi="Times New Roman"/>
          <w:szCs w:val="24"/>
          <w:lang w:val="en-CA"/>
        </w:rPr>
        <w:t xml:space="preserve"> of pain experience, as well as distinct types of </w:t>
      </w:r>
      <w:r w:rsidR="006A211B" w:rsidRPr="0065785E">
        <w:rPr>
          <w:rFonts w:ascii="Times New Roman" w:hAnsi="Times New Roman"/>
          <w:szCs w:val="24"/>
          <w:lang w:val="en-CA"/>
        </w:rPr>
        <w:lastRenderedPageBreak/>
        <w:t xml:space="preserve">pathological pain are </w:t>
      </w:r>
      <w:r w:rsidR="00517B92" w:rsidRPr="0065785E">
        <w:rPr>
          <w:rFonts w:ascii="Times New Roman" w:hAnsi="Times New Roman"/>
          <w:szCs w:val="24"/>
          <w:lang w:val="en-CA"/>
        </w:rPr>
        <w:t>underpinned</w:t>
      </w:r>
      <w:r w:rsidR="006A211B" w:rsidRPr="0065785E">
        <w:rPr>
          <w:rFonts w:ascii="Times New Roman" w:hAnsi="Times New Roman"/>
          <w:szCs w:val="24"/>
          <w:lang w:val="en-CA"/>
        </w:rPr>
        <w:t xml:space="preserve"> by mechanisms conserved across all members of the species, or even across species, and in this sense qualify</w:t>
      </w:r>
      <w:r w:rsidR="00FA1F77" w:rsidRPr="0065785E">
        <w:rPr>
          <w:rFonts w:ascii="Times New Roman" w:hAnsi="Times New Roman"/>
          <w:szCs w:val="24"/>
          <w:lang w:val="en-CA"/>
        </w:rPr>
        <w:t xml:space="preserve"> as natural kinds</w:t>
      </w:r>
      <w:r w:rsidR="00AE0418" w:rsidRPr="0065785E">
        <w:rPr>
          <w:rFonts w:ascii="Times New Roman" w:hAnsi="Times New Roman"/>
          <w:szCs w:val="24"/>
          <w:lang w:val="en-CA"/>
        </w:rPr>
        <w:t xml:space="preserve">. </w:t>
      </w:r>
    </w:p>
    <w:p w14:paraId="5B578061" w14:textId="77777777" w:rsidR="000D07C7" w:rsidRPr="0065785E" w:rsidRDefault="000D07C7" w:rsidP="00757428">
      <w:pPr>
        <w:pStyle w:val="FreeForm"/>
        <w:spacing w:line="360" w:lineRule="auto"/>
        <w:jc w:val="both"/>
        <w:rPr>
          <w:rFonts w:ascii="Times New Roman" w:hAnsi="Times New Roman"/>
          <w:szCs w:val="24"/>
          <w:lang w:val="en-CA"/>
        </w:rPr>
      </w:pPr>
    </w:p>
    <w:p w14:paraId="72FF6B8C" w14:textId="27CD5D99" w:rsidR="00816E54" w:rsidRPr="0065785E" w:rsidRDefault="00C47701" w:rsidP="00495F3A">
      <w:pPr>
        <w:pStyle w:val="Heading2"/>
        <w:rPr>
          <w:szCs w:val="24"/>
        </w:rPr>
      </w:pPr>
      <w:r w:rsidRPr="0065785E">
        <w:rPr>
          <w:szCs w:val="24"/>
        </w:rPr>
        <w:t>7</w:t>
      </w:r>
      <w:r w:rsidR="00816E54" w:rsidRPr="0065785E">
        <w:rPr>
          <w:szCs w:val="24"/>
        </w:rPr>
        <w:t xml:space="preserve">. </w:t>
      </w:r>
      <w:r w:rsidR="009E2706" w:rsidRPr="0065785E">
        <w:rPr>
          <w:szCs w:val="24"/>
        </w:rPr>
        <w:t>Conclu</w:t>
      </w:r>
      <w:r w:rsidR="005B7DB7" w:rsidRPr="0065785E">
        <w:rPr>
          <w:szCs w:val="24"/>
        </w:rPr>
        <w:t>ding remarks</w:t>
      </w:r>
    </w:p>
    <w:p w14:paraId="31FE4095" w14:textId="4A316298" w:rsidR="00EA2ED7" w:rsidRPr="0065785E" w:rsidRDefault="00CD6989" w:rsidP="00EA2ED7">
      <w:pPr>
        <w:pStyle w:val="FreeForm"/>
        <w:spacing w:line="360" w:lineRule="auto"/>
        <w:ind w:firstLine="720"/>
        <w:jc w:val="both"/>
        <w:rPr>
          <w:rFonts w:ascii="Times New Roman" w:hAnsi="Times New Roman"/>
          <w:szCs w:val="24"/>
          <w:lang w:val="en-CA"/>
        </w:rPr>
      </w:pPr>
      <w:r w:rsidRPr="0065785E">
        <w:rPr>
          <w:rFonts w:ascii="Times New Roman" w:hAnsi="Times New Roman"/>
          <w:szCs w:val="24"/>
          <w:lang w:val="en-CA"/>
        </w:rPr>
        <w:t xml:space="preserve">I have argued that </w:t>
      </w:r>
      <w:r w:rsidR="00E50EEA" w:rsidRPr="0065785E">
        <w:rPr>
          <w:rFonts w:ascii="Times New Roman" w:hAnsi="Times New Roman"/>
          <w:szCs w:val="24"/>
          <w:lang w:val="en-CA"/>
        </w:rPr>
        <w:t>pain eliminativism is</w:t>
      </w:r>
      <w:r w:rsidR="001203E1" w:rsidRPr="0065785E">
        <w:rPr>
          <w:rFonts w:ascii="Times New Roman" w:hAnsi="Times New Roman"/>
          <w:szCs w:val="24"/>
          <w:lang w:val="en-CA"/>
        </w:rPr>
        <w:t xml:space="preserve"> </w:t>
      </w:r>
      <w:r w:rsidR="00411F9C" w:rsidRPr="0065785E">
        <w:rPr>
          <w:rFonts w:ascii="Times New Roman" w:hAnsi="Times New Roman"/>
          <w:szCs w:val="24"/>
          <w:lang w:val="en-CA"/>
        </w:rPr>
        <w:t>incompatible with</w:t>
      </w:r>
      <w:r w:rsidR="006D1475" w:rsidRPr="0065785E">
        <w:rPr>
          <w:rFonts w:ascii="Times New Roman" w:hAnsi="Times New Roman"/>
          <w:szCs w:val="24"/>
          <w:lang w:val="en-CA"/>
        </w:rPr>
        <w:t xml:space="preserve"> </w:t>
      </w:r>
      <w:r w:rsidR="00CF326C" w:rsidRPr="0065785E">
        <w:rPr>
          <w:rFonts w:ascii="Times New Roman" w:hAnsi="Times New Roman"/>
          <w:szCs w:val="24"/>
          <w:lang w:val="en-CA"/>
        </w:rPr>
        <w:t>what biomedical</w:t>
      </w:r>
      <w:r w:rsidR="006D1475" w:rsidRPr="0065785E">
        <w:rPr>
          <w:rFonts w:ascii="Times New Roman" w:hAnsi="Times New Roman"/>
          <w:szCs w:val="24"/>
          <w:lang w:val="en-CA"/>
        </w:rPr>
        <w:t xml:space="preserve"> research</w:t>
      </w:r>
      <w:r w:rsidR="00CF326C" w:rsidRPr="0065785E">
        <w:rPr>
          <w:rFonts w:ascii="Times New Roman" w:hAnsi="Times New Roman"/>
          <w:szCs w:val="24"/>
          <w:lang w:val="en-CA"/>
        </w:rPr>
        <w:t xml:space="preserve"> has to say about pain</w:t>
      </w:r>
      <w:r w:rsidRPr="0065785E">
        <w:rPr>
          <w:rFonts w:ascii="Times New Roman" w:hAnsi="Times New Roman"/>
          <w:szCs w:val="24"/>
          <w:lang w:val="en-CA"/>
        </w:rPr>
        <w:t xml:space="preserve">. </w:t>
      </w:r>
      <w:r w:rsidR="00252C95" w:rsidRPr="0065785E">
        <w:rPr>
          <w:rFonts w:ascii="Times New Roman" w:hAnsi="Times New Roman"/>
          <w:szCs w:val="24"/>
          <w:lang w:val="en-CA"/>
        </w:rPr>
        <w:t xml:space="preserve">This </w:t>
      </w:r>
      <w:r w:rsidR="002E696F" w:rsidRPr="0065785E">
        <w:rPr>
          <w:rFonts w:ascii="Times New Roman" w:hAnsi="Times New Roman"/>
          <w:szCs w:val="24"/>
          <w:lang w:val="en-CA"/>
        </w:rPr>
        <w:t>is</w:t>
      </w:r>
      <w:r w:rsidR="00705B66" w:rsidRPr="0065785E">
        <w:rPr>
          <w:rFonts w:ascii="Times New Roman" w:hAnsi="Times New Roman"/>
          <w:szCs w:val="24"/>
          <w:lang w:val="en-CA"/>
        </w:rPr>
        <w:t xml:space="preserve"> </w:t>
      </w:r>
      <w:r w:rsidR="0023262A">
        <w:rPr>
          <w:rFonts w:ascii="Times New Roman" w:hAnsi="Times New Roman"/>
          <w:szCs w:val="24"/>
          <w:lang w:val="en-CA"/>
        </w:rPr>
        <w:t xml:space="preserve">in </w:t>
      </w:r>
      <w:r w:rsidR="00170BDF">
        <w:rPr>
          <w:rFonts w:ascii="Times New Roman" w:hAnsi="Times New Roman"/>
          <w:szCs w:val="24"/>
          <w:lang w:val="en-CA"/>
        </w:rPr>
        <w:t xml:space="preserve">good </w:t>
      </w:r>
      <w:r w:rsidR="0023262A">
        <w:rPr>
          <w:rFonts w:ascii="Times New Roman" w:hAnsi="Times New Roman"/>
          <w:szCs w:val="24"/>
          <w:lang w:val="en-CA"/>
        </w:rPr>
        <w:t>part</w:t>
      </w:r>
      <w:r w:rsidR="002E696F" w:rsidRPr="0065785E">
        <w:rPr>
          <w:rFonts w:ascii="Times New Roman" w:hAnsi="Times New Roman"/>
          <w:szCs w:val="24"/>
          <w:lang w:val="en-CA"/>
        </w:rPr>
        <w:t xml:space="preserve"> </w:t>
      </w:r>
      <w:r w:rsidR="00252C95" w:rsidRPr="0065785E">
        <w:rPr>
          <w:rFonts w:ascii="Times New Roman" w:hAnsi="Times New Roman"/>
          <w:szCs w:val="24"/>
          <w:lang w:val="en-CA"/>
        </w:rPr>
        <w:t>due to the fact that</w:t>
      </w:r>
      <w:r w:rsidR="0076476A" w:rsidRPr="0065785E">
        <w:rPr>
          <w:rFonts w:ascii="Times New Roman" w:hAnsi="Times New Roman"/>
          <w:szCs w:val="24"/>
          <w:lang w:val="en-CA"/>
        </w:rPr>
        <w:t xml:space="preserve">, </w:t>
      </w:r>
      <w:r w:rsidR="006F3994" w:rsidRPr="0065785E">
        <w:rPr>
          <w:rFonts w:ascii="Times New Roman" w:hAnsi="Times New Roman"/>
          <w:szCs w:val="24"/>
          <w:lang w:val="en-CA"/>
        </w:rPr>
        <w:t>in</w:t>
      </w:r>
      <w:r w:rsidR="0076476A" w:rsidRPr="0065785E">
        <w:rPr>
          <w:rFonts w:ascii="Times New Roman" w:hAnsi="Times New Roman"/>
          <w:szCs w:val="24"/>
          <w:lang w:val="en-CA"/>
        </w:rPr>
        <w:t xml:space="preserve"> science and medicine, </w:t>
      </w:r>
      <w:r w:rsidR="00CF326C" w:rsidRPr="0065785E">
        <w:rPr>
          <w:rFonts w:ascii="Times New Roman" w:hAnsi="Times New Roman"/>
          <w:szCs w:val="24"/>
          <w:lang w:val="en-CA"/>
        </w:rPr>
        <w:t xml:space="preserve">pain is not a folk psychological explanans competing with biological alternatives, but rather </w:t>
      </w:r>
      <w:r w:rsidR="00701F93" w:rsidRPr="0065785E">
        <w:rPr>
          <w:rFonts w:ascii="Times New Roman" w:hAnsi="Times New Roman"/>
          <w:szCs w:val="24"/>
          <w:lang w:val="en-CA"/>
        </w:rPr>
        <w:t>a well-defined phenomenon</w:t>
      </w:r>
      <w:r w:rsidR="00CF326C" w:rsidRPr="0065785E">
        <w:rPr>
          <w:rFonts w:ascii="Times New Roman" w:hAnsi="Times New Roman"/>
          <w:szCs w:val="24"/>
          <w:lang w:val="en-CA"/>
        </w:rPr>
        <w:t xml:space="preserve">. </w:t>
      </w:r>
      <w:r w:rsidR="00252C95" w:rsidRPr="0065785E">
        <w:rPr>
          <w:rFonts w:ascii="Times New Roman" w:hAnsi="Times New Roman"/>
          <w:szCs w:val="24"/>
          <w:lang w:val="en-CA"/>
        </w:rPr>
        <w:t xml:space="preserve">The </w:t>
      </w:r>
      <w:r w:rsidR="00F35612" w:rsidRPr="0065785E">
        <w:rPr>
          <w:rFonts w:ascii="Times New Roman" w:hAnsi="Times New Roman"/>
          <w:szCs w:val="24"/>
          <w:lang w:val="en-CA"/>
        </w:rPr>
        <w:t xml:space="preserve">only way to get rid of </w:t>
      </w:r>
      <w:r w:rsidR="00CF326C" w:rsidRPr="0065785E">
        <w:rPr>
          <w:rFonts w:ascii="Times New Roman" w:hAnsi="Times New Roman"/>
          <w:szCs w:val="24"/>
          <w:lang w:val="en-CA"/>
        </w:rPr>
        <w:t>a phenomenon</w:t>
      </w:r>
      <w:r w:rsidR="00F35612" w:rsidRPr="0065785E">
        <w:rPr>
          <w:rFonts w:ascii="Times New Roman" w:hAnsi="Times New Roman"/>
          <w:szCs w:val="24"/>
          <w:lang w:val="en-CA"/>
        </w:rPr>
        <w:t xml:space="preserve"> is </w:t>
      </w:r>
      <w:r w:rsidR="00EA2ED7" w:rsidRPr="00905B8F">
        <w:rPr>
          <w:rFonts w:ascii="Times New Roman" w:hAnsi="Times New Roman"/>
          <w:szCs w:val="24"/>
          <w:lang w:val="en-CA"/>
        </w:rPr>
        <w:t xml:space="preserve">either to </w:t>
      </w:r>
      <w:r w:rsidR="00DA3988" w:rsidRPr="00905B8F">
        <w:rPr>
          <w:rFonts w:ascii="Times New Roman" w:hAnsi="Times New Roman"/>
          <w:szCs w:val="24"/>
          <w:lang w:val="en-CA"/>
        </w:rPr>
        <w:t>show</w:t>
      </w:r>
      <w:r w:rsidR="00DA3988" w:rsidRPr="0065785E">
        <w:rPr>
          <w:rFonts w:ascii="Times New Roman" w:hAnsi="Times New Roman"/>
          <w:szCs w:val="24"/>
          <w:lang w:val="en-CA"/>
        </w:rPr>
        <w:t xml:space="preserve"> that it is an irreproducible empirical finding attributa</w:t>
      </w:r>
      <w:r w:rsidR="00EA2ED7" w:rsidRPr="0065785E">
        <w:rPr>
          <w:rFonts w:ascii="Times New Roman" w:hAnsi="Times New Roman"/>
          <w:szCs w:val="24"/>
          <w:lang w:val="en-CA"/>
        </w:rPr>
        <w:t xml:space="preserve">ble to chance, or </w:t>
      </w:r>
      <w:r w:rsidR="00535387" w:rsidRPr="0065785E">
        <w:rPr>
          <w:rFonts w:ascii="Times New Roman" w:hAnsi="Times New Roman"/>
          <w:szCs w:val="24"/>
          <w:lang w:val="en-CA"/>
        </w:rPr>
        <w:t xml:space="preserve">radically </w:t>
      </w:r>
      <w:r w:rsidR="00EA2ED7" w:rsidRPr="0065785E">
        <w:rPr>
          <w:rFonts w:ascii="Times New Roman" w:hAnsi="Times New Roman"/>
          <w:szCs w:val="24"/>
          <w:lang w:val="en-CA"/>
        </w:rPr>
        <w:t xml:space="preserve">rethink the experimental methodology underpinning scientific research. The first option is denied by experimental findings. The second is something which no eliminativist account is prepared to offer </w:t>
      </w:r>
      <w:r w:rsidR="00EA2ED7" w:rsidRPr="0065785E">
        <w:rPr>
          <w:rFonts w:ascii="Times New Roman" w:hAnsi="Times New Roman"/>
          <w:szCs w:val="24"/>
          <w:lang w:val="en-CA"/>
        </w:rPr>
        <w:fldChar w:fldCharType="begin"/>
      </w:r>
      <w:r w:rsidR="00EA2ED7" w:rsidRPr="0065785E">
        <w:rPr>
          <w:rFonts w:ascii="Times New Roman" w:hAnsi="Times New Roman"/>
          <w:szCs w:val="24"/>
          <w:lang w:val="en-CA"/>
        </w:rPr>
        <w:instrText xml:space="preserve"> ADDIN EN.CITE &lt;EndNote&gt;&lt;Cite&gt;&lt;Author&gt;Chomsky&lt;/Author&gt;&lt;Year&gt;2000&lt;/Year&gt;&lt;RecNum&gt;1166&lt;/RecNum&gt;&lt;Suffix&gt;Ch. 4&lt;/Suffix&gt;&lt;DisplayText&gt;(Chomsky 2000, Ch. 4)&lt;/DisplayText&gt;&lt;record&gt;&lt;rec-number&gt;1166&lt;/rec-number&gt;&lt;foreign-keys&gt;&lt;key app="EN" db-id="zs09tazvjrw50eestfmx0seosdx92dzas2ra" timestamp="1486648553"&gt;1166&lt;/key&gt;&lt;/foreign-keys&gt;&lt;ref-type name="Book"&gt;6&lt;/ref-type&gt;&lt;contributors&gt;&lt;authors&gt;&lt;author&gt;Chomsky, N.&lt;/author&gt;&lt;/authors&gt;&lt;/contributors&gt;&lt;titles&gt;&lt;title&gt;New Horizons in the Study of Language and Mind&lt;/title&gt;&lt;/titles&gt;&lt;dates&gt;&lt;year&gt;2000&lt;/year&gt;&lt;/dates&gt;&lt;pub-location&gt;Cambridge&lt;/pub-location&gt;&lt;publisher&gt;Cambridge University Press&lt;/publisher&gt;&lt;urls&gt;&lt;/urls&gt;&lt;/record&gt;&lt;/Cite&gt;&lt;/EndNote&gt;</w:instrText>
      </w:r>
      <w:r w:rsidR="00EA2ED7" w:rsidRPr="0065785E">
        <w:rPr>
          <w:rFonts w:ascii="Times New Roman" w:hAnsi="Times New Roman"/>
          <w:szCs w:val="24"/>
          <w:lang w:val="en-CA"/>
        </w:rPr>
        <w:fldChar w:fldCharType="separate"/>
      </w:r>
      <w:r w:rsidR="00EA2ED7" w:rsidRPr="0065785E">
        <w:rPr>
          <w:rFonts w:ascii="Times New Roman" w:hAnsi="Times New Roman"/>
          <w:noProof/>
          <w:szCs w:val="24"/>
          <w:lang w:val="en-CA"/>
        </w:rPr>
        <w:t>(Chomsky 2000, Ch. 4)</w:t>
      </w:r>
      <w:r w:rsidR="00EA2ED7" w:rsidRPr="0065785E">
        <w:rPr>
          <w:rFonts w:ascii="Times New Roman" w:hAnsi="Times New Roman"/>
          <w:szCs w:val="24"/>
          <w:lang w:val="en-CA"/>
        </w:rPr>
        <w:fldChar w:fldCharType="end"/>
      </w:r>
      <w:r w:rsidR="00EA2ED7" w:rsidRPr="0065785E">
        <w:rPr>
          <w:rFonts w:ascii="Times New Roman" w:hAnsi="Times New Roman"/>
          <w:szCs w:val="24"/>
          <w:lang w:val="en-CA"/>
        </w:rPr>
        <w:t xml:space="preserve">. </w:t>
      </w:r>
    </w:p>
    <w:p w14:paraId="76E13308" w14:textId="683E38F6" w:rsidR="009047A0" w:rsidRDefault="0023262A" w:rsidP="00B8095A">
      <w:pPr>
        <w:pStyle w:val="FreeForm"/>
        <w:spacing w:line="360" w:lineRule="auto"/>
        <w:ind w:firstLine="720"/>
        <w:jc w:val="both"/>
        <w:rPr>
          <w:rFonts w:ascii="Times New Roman" w:hAnsi="Times New Roman"/>
          <w:szCs w:val="24"/>
          <w:lang w:val="en-CA"/>
        </w:rPr>
      </w:pPr>
      <w:r>
        <w:rPr>
          <w:rFonts w:ascii="Times New Roman" w:hAnsi="Times New Roman"/>
          <w:szCs w:val="24"/>
        </w:rPr>
        <w:t xml:space="preserve">Perhaps </w:t>
      </w:r>
      <w:r w:rsidR="00BF237B" w:rsidRPr="0065785E">
        <w:rPr>
          <w:rFonts w:ascii="Times New Roman" w:hAnsi="Times New Roman"/>
          <w:szCs w:val="24"/>
        </w:rPr>
        <w:t>t</w:t>
      </w:r>
      <w:r w:rsidR="00704534" w:rsidRPr="0065785E">
        <w:rPr>
          <w:rFonts w:ascii="Times New Roman" w:hAnsi="Times New Roman"/>
          <w:szCs w:val="24"/>
        </w:rPr>
        <w:t>he most</w:t>
      </w:r>
      <w:r w:rsidR="002351C7" w:rsidRPr="0065785E">
        <w:rPr>
          <w:rFonts w:ascii="Times New Roman" w:hAnsi="Times New Roman"/>
          <w:szCs w:val="24"/>
        </w:rPr>
        <w:t xml:space="preserve"> troubling</w:t>
      </w:r>
      <w:r w:rsidR="009E2706" w:rsidRPr="0065785E">
        <w:rPr>
          <w:rFonts w:ascii="Times New Roman" w:hAnsi="Times New Roman"/>
          <w:szCs w:val="24"/>
        </w:rPr>
        <w:t xml:space="preserve"> and far</w:t>
      </w:r>
      <w:r w:rsidR="00BF237B" w:rsidRPr="0065785E">
        <w:rPr>
          <w:rFonts w:ascii="Times New Roman" w:hAnsi="Times New Roman"/>
          <w:szCs w:val="24"/>
        </w:rPr>
        <w:t>-</w:t>
      </w:r>
      <w:r w:rsidR="009E2706" w:rsidRPr="0065785E">
        <w:rPr>
          <w:rFonts w:ascii="Times New Roman" w:hAnsi="Times New Roman"/>
          <w:szCs w:val="24"/>
        </w:rPr>
        <w:t>reaching</w:t>
      </w:r>
      <w:r w:rsidR="002351C7" w:rsidRPr="0065785E">
        <w:rPr>
          <w:rFonts w:ascii="Times New Roman" w:hAnsi="Times New Roman"/>
          <w:szCs w:val="24"/>
        </w:rPr>
        <w:t xml:space="preserve"> </w:t>
      </w:r>
      <w:r>
        <w:rPr>
          <w:rFonts w:ascii="Times New Roman" w:hAnsi="Times New Roman"/>
          <w:szCs w:val="24"/>
        </w:rPr>
        <w:t xml:space="preserve">challenge </w:t>
      </w:r>
      <w:r w:rsidRPr="0065785E">
        <w:rPr>
          <w:rFonts w:ascii="Times New Roman" w:hAnsi="Times New Roman"/>
          <w:szCs w:val="24"/>
        </w:rPr>
        <w:t xml:space="preserve">flagged in the paper </w:t>
      </w:r>
      <w:r w:rsidR="00BF237B" w:rsidRPr="0065785E">
        <w:rPr>
          <w:rFonts w:ascii="Times New Roman" w:hAnsi="Times New Roman"/>
          <w:szCs w:val="24"/>
        </w:rPr>
        <w:t xml:space="preserve">is </w:t>
      </w:r>
      <w:r w:rsidR="002351C7" w:rsidRPr="0065785E">
        <w:rPr>
          <w:rFonts w:ascii="Times New Roman" w:hAnsi="Times New Roman"/>
          <w:szCs w:val="24"/>
        </w:rPr>
        <w:t xml:space="preserve">the </w:t>
      </w:r>
      <w:r w:rsidR="00683C6C" w:rsidRPr="0065785E">
        <w:rPr>
          <w:rFonts w:ascii="Times New Roman" w:hAnsi="Times New Roman"/>
          <w:szCs w:val="24"/>
        </w:rPr>
        <w:t xml:space="preserve">absence of an experimental design </w:t>
      </w:r>
      <w:r w:rsidR="009A12F4" w:rsidRPr="0065785E">
        <w:rPr>
          <w:rFonts w:ascii="Times New Roman" w:hAnsi="Times New Roman"/>
          <w:szCs w:val="24"/>
        </w:rPr>
        <w:t xml:space="preserve">capable of </w:t>
      </w:r>
      <w:r w:rsidR="00683C6C" w:rsidRPr="0065785E">
        <w:rPr>
          <w:rFonts w:ascii="Times New Roman" w:hAnsi="Times New Roman"/>
          <w:szCs w:val="24"/>
        </w:rPr>
        <w:t>supporting inferences</w:t>
      </w:r>
      <w:r w:rsidR="004109EC" w:rsidRPr="0065785E">
        <w:rPr>
          <w:rFonts w:ascii="Times New Roman" w:hAnsi="Times New Roman"/>
          <w:szCs w:val="24"/>
        </w:rPr>
        <w:t xml:space="preserve"> about identity</w:t>
      </w:r>
      <w:r w:rsidR="00D92E7C" w:rsidRPr="0065785E">
        <w:rPr>
          <w:rFonts w:ascii="Times New Roman" w:hAnsi="Times New Roman"/>
          <w:szCs w:val="24"/>
        </w:rPr>
        <w:t xml:space="preserve"> or some other form of non-causal determination</w:t>
      </w:r>
      <w:r w:rsidR="00683C6C" w:rsidRPr="0065785E">
        <w:rPr>
          <w:rFonts w:ascii="Times New Roman" w:hAnsi="Times New Roman"/>
          <w:szCs w:val="24"/>
        </w:rPr>
        <w:t xml:space="preserve">. </w:t>
      </w:r>
      <w:r w:rsidR="000237D0" w:rsidRPr="0065785E">
        <w:rPr>
          <w:rFonts w:ascii="Times New Roman" w:hAnsi="Times New Roman"/>
          <w:szCs w:val="24"/>
          <w:lang w:val="en-CA"/>
        </w:rPr>
        <w:t xml:space="preserve">The immediate consequence explored </w:t>
      </w:r>
      <w:r w:rsidR="00F52092" w:rsidRPr="0065785E">
        <w:rPr>
          <w:rFonts w:ascii="Times New Roman" w:hAnsi="Times New Roman"/>
          <w:szCs w:val="24"/>
          <w:lang w:val="en-CA"/>
        </w:rPr>
        <w:t xml:space="preserve">in Section </w:t>
      </w:r>
      <w:r w:rsidR="000711F1" w:rsidRPr="0065785E">
        <w:rPr>
          <w:rFonts w:ascii="Times New Roman" w:hAnsi="Times New Roman"/>
          <w:szCs w:val="24"/>
          <w:lang w:val="en-CA"/>
        </w:rPr>
        <w:t>4</w:t>
      </w:r>
      <w:r w:rsidR="00F52092" w:rsidRPr="0065785E">
        <w:rPr>
          <w:rFonts w:ascii="Times New Roman" w:hAnsi="Times New Roman"/>
          <w:szCs w:val="24"/>
          <w:lang w:val="en-CA"/>
        </w:rPr>
        <w:t xml:space="preserve"> </w:t>
      </w:r>
      <w:r w:rsidR="00F81850">
        <w:rPr>
          <w:rFonts w:ascii="Times New Roman" w:hAnsi="Times New Roman"/>
          <w:szCs w:val="24"/>
          <w:lang w:val="en-CA"/>
        </w:rPr>
        <w:t xml:space="preserve">is that pain research assumes a causal model of reductive explanation, which, contrary to an identity model, does not leave much room for elimination. </w:t>
      </w:r>
      <w:r w:rsidR="009C6375">
        <w:rPr>
          <w:rFonts w:ascii="Times New Roman" w:hAnsi="Times New Roman"/>
          <w:szCs w:val="24"/>
          <w:lang w:val="en-CA"/>
        </w:rPr>
        <w:t>However, t</w:t>
      </w:r>
      <w:r w:rsidR="002401F1" w:rsidRPr="0065785E">
        <w:rPr>
          <w:rFonts w:ascii="Times New Roman" w:hAnsi="Times New Roman"/>
          <w:szCs w:val="24"/>
          <w:lang w:val="en-CA"/>
        </w:rPr>
        <w:t>he absence</w:t>
      </w:r>
      <w:r w:rsidR="00F52092" w:rsidRPr="0065785E">
        <w:rPr>
          <w:rFonts w:ascii="Times New Roman" w:hAnsi="Times New Roman"/>
          <w:szCs w:val="24"/>
          <w:lang w:val="en-CA"/>
        </w:rPr>
        <w:t xml:space="preserve"> of </w:t>
      </w:r>
      <w:r w:rsidR="0015706D">
        <w:rPr>
          <w:rFonts w:ascii="Times New Roman" w:hAnsi="Times New Roman"/>
          <w:szCs w:val="24"/>
          <w:lang w:val="en-CA"/>
        </w:rPr>
        <w:t xml:space="preserve">experimental evidence for mind-brain </w:t>
      </w:r>
      <w:r w:rsidR="00807DAC" w:rsidRPr="0065785E">
        <w:rPr>
          <w:rFonts w:ascii="Times New Roman" w:hAnsi="Times New Roman"/>
          <w:szCs w:val="24"/>
          <w:lang w:val="en-CA"/>
        </w:rPr>
        <w:t>identit</w:t>
      </w:r>
      <w:r w:rsidR="0015706D">
        <w:rPr>
          <w:rFonts w:ascii="Times New Roman" w:hAnsi="Times New Roman"/>
          <w:szCs w:val="24"/>
          <w:lang w:val="en-CA"/>
        </w:rPr>
        <w:t>ies</w:t>
      </w:r>
      <w:r w:rsidR="00807DAC" w:rsidRPr="0065785E">
        <w:rPr>
          <w:rFonts w:ascii="Times New Roman" w:hAnsi="Times New Roman"/>
          <w:szCs w:val="24"/>
          <w:lang w:val="en-CA"/>
        </w:rPr>
        <w:t xml:space="preserve"> </w:t>
      </w:r>
      <w:r w:rsidR="00F52092" w:rsidRPr="0065785E">
        <w:rPr>
          <w:rFonts w:ascii="Times New Roman" w:hAnsi="Times New Roman"/>
          <w:szCs w:val="24"/>
          <w:lang w:val="en-CA"/>
        </w:rPr>
        <w:t xml:space="preserve">in biomedical research and </w:t>
      </w:r>
      <w:r w:rsidR="00F81850">
        <w:rPr>
          <w:rFonts w:ascii="Times New Roman" w:hAnsi="Times New Roman"/>
          <w:szCs w:val="24"/>
          <w:lang w:val="en-CA"/>
        </w:rPr>
        <w:t>the</w:t>
      </w:r>
      <w:r w:rsidR="00F52092" w:rsidRPr="0065785E">
        <w:rPr>
          <w:rFonts w:ascii="Times New Roman" w:hAnsi="Times New Roman"/>
          <w:szCs w:val="24"/>
          <w:lang w:val="en-CA"/>
        </w:rPr>
        <w:t xml:space="preserve"> failure to bridge the gap between </w:t>
      </w:r>
      <w:r w:rsidR="00670F22">
        <w:rPr>
          <w:rFonts w:ascii="Times New Roman" w:hAnsi="Times New Roman"/>
          <w:szCs w:val="24"/>
          <w:lang w:val="en-CA"/>
        </w:rPr>
        <w:t xml:space="preserve">evidence for </w:t>
      </w:r>
      <w:r w:rsidR="00F52092" w:rsidRPr="0065785E">
        <w:rPr>
          <w:rFonts w:ascii="Times New Roman" w:hAnsi="Times New Roman"/>
          <w:szCs w:val="24"/>
          <w:lang w:val="en-CA"/>
        </w:rPr>
        <w:t xml:space="preserve">causal relevance and identity </w:t>
      </w:r>
      <w:r w:rsidR="000711F1" w:rsidRPr="0065785E">
        <w:rPr>
          <w:rFonts w:ascii="Times New Roman" w:hAnsi="Times New Roman"/>
          <w:szCs w:val="24"/>
          <w:lang w:val="en-CA"/>
        </w:rPr>
        <w:t>claims</w:t>
      </w:r>
      <w:r w:rsidR="00F81850">
        <w:rPr>
          <w:rFonts w:ascii="Times New Roman" w:hAnsi="Times New Roman"/>
          <w:szCs w:val="24"/>
          <w:lang w:val="en-CA"/>
        </w:rPr>
        <w:t xml:space="preserve"> ha</w:t>
      </w:r>
      <w:r w:rsidR="00E02E19">
        <w:rPr>
          <w:rFonts w:ascii="Times New Roman" w:hAnsi="Times New Roman"/>
          <w:szCs w:val="24"/>
          <w:lang w:val="en-CA"/>
        </w:rPr>
        <w:t>ve</w:t>
      </w:r>
      <w:r w:rsidR="00F81850">
        <w:rPr>
          <w:rFonts w:ascii="Times New Roman" w:hAnsi="Times New Roman"/>
          <w:szCs w:val="24"/>
          <w:lang w:val="en-CA"/>
        </w:rPr>
        <w:t xml:space="preserve"> implications that go beyond eliminativism.</w:t>
      </w:r>
      <w:r w:rsidR="00787B36">
        <w:rPr>
          <w:rFonts w:ascii="Times New Roman" w:hAnsi="Times New Roman"/>
          <w:szCs w:val="24"/>
          <w:lang w:val="en-CA"/>
        </w:rPr>
        <w:t xml:space="preserve"> These shortcoming</w:t>
      </w:r>
      <w:r w:rsidR="00170BDF">
        <w:rPr>
          <w:rFonts w:ascii="Times New Roman" w:hAnsi="Times New Roman"/>
          <w:szCs w:val="24"/>
          <w:lang w:val="en-CA"/>
        </w:rPr>
        <w:t>s</w:t>
      </w:r>
      <w:r w:rsidR="00787B36">
        <w:rPr>
          <w:rFonts w:ascii="Times New Roman" w:hAnsi="Times New Roman"/>
          <w:szCs w:val="24"/>
          <w:lang w:val="en-CA"/>
        </w:rPr>
        <w:t xml:space="preserve"> </w:t>
      </w:r>
      <w:r w:rsidR="002D3452">
        <w:rPr>
          <w:rFonts w:ascii="Times New Roman" w:hAnsi="Times New Roman"/>
          <w:szCs w:val="24"/>
          <w:lang w:val="en-CA"/>
        </w:rPr>
        <w:t>further</w:t>
      </w:r>
      <w:r w:rsidR="00787B36">
        <w:rPr>
          <w:rFonts w:ascii="Times New Roman" w:hAnsi="Times New Roman"/>
          <w:szCs w:val="24"/>
          <w:lang w:val="en-CA"/>
        </w:rPr>
        <w:t xml:space="preserve"> entail that any</w:t>
      </w:r>
      <w:r w:rsidR="00892D96" w:rsidRPr="0065785E">
        <w:rPr>
          <w:rFonts w:ascii="Times New Roman" w:hAnsi="Times New Roman"/>
          <w:szCs w:val="24"/>
          <w:lang w:val="en-CA"/>
        </w:rPr>
        <w:t xml:space="preserve"> </w:t>
      </w:r>
      <w:r w:rsidR="00137D2A" w:rsidRPr="00137D2A">
        <w:rPr>
          <w:rFonts w:ascii="Times New Roman" w:hAnsi="Times New Roman"/>
          <w:szCs w:val="24"/>
          <w:lang w:val="en-CA"/>
        </w:rPr>
        <w:t xml:space="preserve">physicalist model postulating type or token identity </w:t>
      </w:r>
      <w:r w:rsidR="00137D2A" w:rsidRPr="00137D2A">
        <w:rPr>
          <w:rFonts w:ascii="Times New Roman" w:hAnsi="Times New Roman"/>
          <w:szCs w:val="24"/>
          <w:lang w:val="en-CA"/>
        </w:rPr>
        <w:fldChar w:fldCharType="begin"/>
      </w:r>
      <w:r w:rsidR="00137D2A" w:rsidRPr="00137D2A">
        <w:rPr>
          <w:rFonts w:ascii="Times New Roman" w:hAnsi="Times New Roman"/>
          <w:szCs w:val="24"/>
          <w:lang w:val="en-CA"/>
        </w:rPr>
        <w:instrText xml:space="preserve"> ADDIN EN.CITE &lt;EndNote&gt;&lt;Cite&gt;&lt;Author&gt;Lewis&lt;/Author&gt;&lt;Year&gt;1994&lt;/Year&gt;&lt;RecNum&gt;1334&lt;/RecNum&gt;&lt;DisplayText&gt;(Lewis 1994)&lt;/DisplayText&gt;&lt;record&gt;&lt;rec-number&gt;1334&lt;/rec-number&gt;&lt;foreign-keys&gt;&lt;key app="EN" db-id="zs09tazvjrw50eestfmx0seosdx92dzas2ra" timestamp="1580604575"&gt;1334&lt;/key&gt;&lt;/foreign-keys&gt;&lt;ref-type name="Book Section"&gt;5&lt;/ref-type&gt;&lt;contributors&gt;&lt;authors&gt;&lt;author&gt;Lewis, D.&lt;/author&gt;&lt;/authors&gt;&lt;secondary-authors&gt;&lt;author&gt;S. Guttenplan&lt;/author&gt;&lt;/secondary-authors&gt;&lt;/contributors&gt;&lt;titles&gt;&lt;title&gt;Reduction of Mind&lt;/title&gt;&lt;secondary-title&gt;A Companion to the Philosophy of Mind&lt;/secondary-title&gt;&lt;/titles&gt;&lt;dates&gt;&lt;year&gt;1994&lt;/year&gt;&lt;/dates&gt;&lt;pub-location&gt;Oxford&lt;/pub-location&gt;&lt;publisher&gt;Blackwell&lt;/publisher&gt;&lt;urls&gt;&lt;/urls&gt;&lt;/record&gt;&lt;/Cite&gt;&lt;/EndNote&gt;</w:instrText>
      </w:r>
      <w:r w:rsidR="00137D2A" w:rsidRPr="00137D2A">
        <w:rPr>
          <w:rFonts w:ascii="Times New Roman" w:hAnsi="Times New Roman"/>
          <w:szCs w:val="24"/>
          <w:lang w:val="en-CA"/>
        </w:rPr>
        <w:fldChar w:fldCharType="separate"/>
      </w:r>
      <w:r w:rsidR="00137D2A" w:rsidRPr="00137D2A">
        <w:rPr>
          <w:rFonts w:ascii="Times New Roman" w:hAnsi="Times New Roman"/>
          <w:szCs w:val="24"/>
          <w:lang w:val="en-CA"/>
        </w:rPr>
        <w:t>(Lewis 1994)</w:t>
      </w:r>
      <w:r w:rsidR="00137D2A" w:rsidRPr="00137D2A">
        <w:rPr>
          <w:rFonts w:ascii="Times New Roman" w:hAnsi="Times New Roman"/>
          <w:szCs w:val="24"/>
          <w:lang w:val="en-CA"/>
        </w:rPr>
        <w:fldChar w:fldCharType="end"/>
      </w:r>
      <w:r w:rsidR="00137D2A" w:rsidRPr="00137D2A">
        <w:rPr>
          <w:rFonts w:ascii="Times New Roman" w:hAnsi="Times New Roman"/>
          <w:szCs w:val="24"/>
          <w:lang w:val="en-CA"/>
        </w:rPr>
        <w:t xml:space="preserve">, supervenience </w:t>
      </w:r>
      <w:r w:rsidR="00137D2A" w:rsidRPr="00137D2A">
        <w:rPr>
          <w:rFonts w:ascii="Times New Roman" w:hAnsi="Times New Roman"/>
          <w:szCs w:val="24"/>
          <w:lang w:val="en-CA"/>
        </w:rPr>
        <w:fldChar w:fldCharType="begin"/>
      </w:r>
      <w:r w:rsidR="00137D2A" w:rsidRPr="00137D2A">
        <w:rPr>
          <w:rFonts w:ascii="Times New Roman" w:hAnsi="Times New Roman"/>
          <w:szCs w:val="24"/>
          <w:lang w:val="en-CA"/>
        </w:rPr>
        <w:instrText xml:space="preserve"> ADDIN EN.CITE &lt;EndNote&gt;&lt;Cite&gt;&lt;Author&gt;Kim&lt;/Author&gt;&lt;Year&gt;2005&lt;/Year&gt;&lt;RecNum&gt;1062&lt;/RecNum&gt;&lt;DisplayText&gt;(Kim 2005)&lt;/DisplayText&gt;&lt;record&gt;&lt;rec-number&gt;1062&lt;/rec-number&gt;&lt;foreign-keys&gt;&lt;key app="EN" db-id="zs09tazvjrw50eestfmx0seosdx92dzas2ra" timestamp="1458206623"&gt;1062&lt;/key&gt;&lt;/foreign-keys&gt;&lt;ref-type name="Book"&gt;6&lt;/ref-type&gt;&lt;contributors&gt;&lt;authors&gt;&lt;author&gt;Kim, J.&lt;/author&gt;&lt;/authors&gt;&lt;/contributors&gt;&lt;titles&gt;&lt;title&gt;Physicalism or Something Near Enough &lt;/title&gt;&lt;/titles&gt;&lt;dates&gt;&lt;year&gt;2005&lt;/year&gt;&lt;/dates&gt;&lt;pub-location&gt;Princeton, NJ&lt;/pub-location&gt;&lt;publisher&gt;Princeton University Press&lt;/publisher&gt;&lt;urls&gt;&lt;/urls&gt;&lt;/record&gt;&lt;/Cite&gt;&lt;/EndNote&gt;</w:instrText>
      </w:r>
      <w:r w:rsidR="00137D2A" w:rsidRPr="00137D2A">
        <w:rPr>
          <w:rFonts w:ascii="Times New Roman" w:hAnsi="Times New Roman"/>
          <w:szCs w:val="24"/>
          <w:lang w:val="en-CA"/>
        </w:rPr>
        <w:fldChar w:fldCharType="separate"/>
      </w:r>
      <w:r w:rsidR="00137D2A" w:rsidRPr="00137D2A">
        <w:rPr>
          <w:rFonts w:ascii="Times New Roman" w:hAnsi="Times New Roman"/>
          <w:szCs w:val="24"/>
          <w:lang w:val="en-CA"/>
        </w:rPr>
        <w:t>(Kim 2005)</w:t>
      </w:r>
      <w:r w:rsidR="00137D2A" w:rsidRPr="00137D2A">
        <w:rPr>
          <w:rFonts w:ascii="Times New Roman" w:hAnsi="Times New Roman"/>
          <w:szCs w:val="24"/>
          <w:lang w:val="en-CA"/>
        </w:rPr>
        <w:fldChar w:fldCharType="end"/>
      </w:r>
      <w:r w:rsidR="00137D2A" w:rsidRPr="00137D2A">
        <w:rPr>
          <w:rFonts w:ascii="Times New Roman" w:hAnsi="Times New Roman"/>
          <w:szCs w:val="24"/>
          <w:lang w:val="en-CA"/>
        </w:rPr>
        <w:t xml:space="preserve"> and mechanistic-constitutive </w:t>
      </w:r>
      <w:r w:rsidR="00137D2A" w:rsidRPr="00137D2A">
        <w:rPr>
          <w:rFonts w:ascii="Times New Roman" w:hAnsi="Times New Roman"/>
          <w:szCs w:val="24"/>
          <w:lang w:val="en-CA"/>
        </w:rPr>
        <w:fldChar w:fldCharType="begin"/>
      </w:r>
      <w:r w:rsidR="00137D2A" w:rsidRPr="00137D2A">
        <w:rPr>
          <w:rFonts w:ascii="Times New Roman" w:hAnsi="Times New Roman"/>
          <w:szCs w:val="24"/>
          <w:lang w:val="en-CA"/>
        </w:rPr>
        <w:instrText xml:space="preserve"> ADDIN EN.CITE &lt;EndNote&gt;&lt;Cite&gt;&lt;Author&gt;Craver&lt;/Author&gt;&lt;Year&gt;2007&lt;/Year&gt;&lt;RecNum&gt;1234&lt;/RecNum&gt;&lt;DisplayText&gt;(Craver and Bechtel 2007)&lt;/DisplayText&gt;&lt;record&gt;&lt;rec-number&gt;1234&lt;/rec-number&gt;&lt;foreign-keys&gt;&lt;key app="EN" db-id="zs09tazvjrw50eestfmx0seosdx92dzas2ra" timestamp="1520423356"&gt;1234&lt;/key&gt;&lt;/foreign-keys&gt;&lt;ref-type name="Journal Article"&gt;17&lt;/ref-type&gt;&lt;contributors&gt;&lt;authors&gt;&lt;author&gt;Craver, C.&lt;/author&gt;&lt;author&gt;Bechtel, W.&lt;/author&gt;&lt;/authors&gt;&lt;/contributors&gt;&lt;titles&gt;&lt;title&gt;Top-Down Causation without Top-Down Causes&lt;/title&gt;&lt;secondary-title&gt;Biology and Philosophy&lt;/secondary-title&gt;&lt;/titles&gt;&lt;periodical&gt;&lt;full-title&gt;Biology and Philosophy&lt;/full-title&gt;&lt;/periodical&gt;&lt;pages&gt;547-563&lt;/pages&gt;&lt;volume&gt;22&lt;/volume&gt;&lt;dates&gt;&lt;year&gt;2007&lt;/year&gt;&lt;/dates&gt;&lt;urls&gt;&lt;/urls&gt;&lt;/record&gt;&lt;/Cite&gt;&lt;/EndNote&gt;</w:instrText>
      </w:r>
      <w:r w:rsidR="00137D2A" w:rsidRPr="00137D2A">
        <w:rPr>
          <w:rFonts w:ascii="Times New Roman" w:hAnsi="Times New Roman"/>
          <w:szCs w:val="24"/>
          <w:lang w:val="en-CA"/>
        </w:rPr>
        <w:fldChar w:fldCharType="separate"/>
      </w:r>
      <w:r w:rsidR="00137D2A" w:rsidRPr="00137D2A">
        <w:rPr>
          <w:rFonts w:ascii="Times New Roman" w:hAnsi="Times New Roman"/>
          <w:szCs w:val="24"/>
          <w:lang w:val="en-CA"/>
        </w:rPr>
        <w:t>(Craver and Bechtel 2007)</w:t>
      </w:r>
      <w:r w:rsidR="00137D2A" w:rsidRPr="00137D2A">
        <w:rPr>
          <w:rFonts w:ascii="Times New Roman" w:hAnsi="Times New Roman"/>
          <w:szCs w:val="24"/>
          <w:lang w:val="en-CA"/>
        </w:rPr>
        <w:fldChar w:fldCharType="end"/>
      </w:r>
      <w:r w:rsidR="00137D2A" w:rsidRPr="00137D2A">
        <w:rPr>
          <w:rFonts w:ascii="Times New Roman" w:hAnsi="Times New Roman"/>
          <w:szCs w:val="24"/>
          <w:lang w:val="en-CA"/>
        </w:rPr>
        <w:t xml:space="preserve"> relationships between psychological and biological states </w:t>
      </w:r>
      <w:r w:rsidR="00024F56">
        <w:rPr>
          <w:rFonts w:ascii="Times New Roman" w:hAnsi="Times New Roman"/>
          <w:szCs w:val="24"/>
          <w:lang w:val="en-CA"/>
        </w:rPr>
        <w:t>is</w:t>
      </w:r>
      <w:r w:rsidR="00137D2A" w:rsidRPr="00137D2A">
        <w:rPr>
          <w:rFonts w:ascii="Times New Roman" w:hAnsi="Times New Roman"/>
          <w:szCs w:val="24"/>
          <w:lang w:val="en-CA"/>
        </w:rPr>
        <w:t xml:space="preserve"> </w:t>
      </w:r>
      <w:r w:rsidR="00787B36">
        <w:rPr>
          <w:rFonts w:ascii="Times New Roman" w:hAnsi="Times New Roman"/>
          <w:szCs w:val="24"/>
          <w:lang w:val="en-CA"/>
        </w:rPr>
        <w:t>poorly</w:t>
      </w:r>
      <w:r w:rsidR="00137D2A" w:rsidRPr="00137D2A">
        <w:rPr>
          <w:rFonts w:ascii="Times New Roman" w:hAnsi="Times New Roman"/>
          <w:szCs w:val="24"/>
          <w:lang w:val="en-CA"/>
        </w:rPr>
        <w:t xml:space="preserve"> supported by experimental results. </w:t>
      </w:r>
      <w:r w:rsidR="005D422D">
        <w:rPr>
          <w:rFonts w:ascii="Times New Roman" w:hAnsi="Times New Roman"/>
          <w:szCs w:val="24"/>
          <w:lang w:val="en-CA"/>
        </w:rPr>
        <w:t xml:space="preserve">I think these </w:t>
      </w:r>
      <w:r w:rsidR="00D315CB" w:rsidRPr="0065785E">
        <w:rPr>
          <w:rFonts w:ascii="Times New Roman" w:hAnsi="Times New Roman"/>
          <w:szCs w:val="24"/>
          <w:lang w:val="en-CA"/>
        </w:rPr>
        <w:t xml:space="preserve">discrepancies </w:t>
      </w:r>
      <w:r w:rsidR="005D422D">
        <w:rPr>
          <w:rFonts w:ascii="Times New Roman" w:hAnsi="Times New Roman"/>
          <w:szCs w:val="24"/>
          <w:lang w:val="en-CA"/>
        </w:rPr>
        <w:t>ultimately entail</w:t>
      </w:r>
      <w:r w:rsidR="00D315CB" w:rsidRPr="0065785E">
        <w:rPr>
          <w:rFonts w:ascii="Times New Roman" w:hAnsi="Times New Roman"/>
          <w:szCs w:val="24"/>
          <w:lang w:val="en-CA"/>
        </w:rPr>
        <w:t xml:space="preserve"> that</w:t>
      </w:r>
      <w:r w:rsidR="00DE55A6" w:rsidRPr="0065785E">
        <w:rPr>
          <w:rFonts w:ascii="Times New Roman" w:hAnsi="Times New Roman"/>
          <w:szCs w:val="24"/>
          <w:lang w:val="en-CA"/>
        </w:rPr>
        <w:t xml:space="preserve"> </w:t>
      </w:r>
      <w:r w:rsidR="006A6DBA" w:rsidRPr="0065785E">
        <w:rPr>
          <w:rFonts w:ascii="Times New Roman" w:hAnsi="Times New Roman"/>
          <w:szCs w:val="24"/>
          <w:lang w:val="en-CA"/>
        </w:rPr>
        <w:t xml:space="preserve">either </w:t>
      </w:r>
      <w:r w:rsidR="00DE55A6" w:rsidRPr="0065785E">
        <w:rPr>
          <w:rFonts w:ascii="Times New Roman" w:hAnsi="Times New Roman"/>
          <w:szCs w:val="24"/>
          <w:lang w:val="en-CA"/>
        </w:rPr>
        <w:t>a</w:t>
      </w:r>
      <w:r w:rsidR="00D31467" w:rsidRPr="0065785E">
        <w:rPr>
          <w:rFonts w:ascii="Times New Roman" w:hAnsi="Times New Roman"/>
          <w:szCs w:val="24"/>
          <w:lang w:val="en-CA"/>
        </w:rPr>
        <w:t xml:space="preserve">djustments </w:t>
      </w:r>
      <w:r w:rsidR="005D422D">
        <w:rPr>
          <w:rFonts w:ascii="Times New Roman" w:hAnsi="Times New Roman"/>
          <w:szCs w:val="24"/>
          <w:lang w:val="en-CA"/>
        </w:rPr>
        <w:t>are</w:t>
      </w:r>
      <w:r w:rsidR="00D31467" w:rsidRPr="0065785E">
        <w:rPr>
          <w:rFonts w:ascii="Times New Roman" w:hAnsi="Times New Roman"/>
          <w:szCs w:val="24"/>
          <w:lang w:val="en-CA"/>
        </w:rPr>
        <w:t xml:space="preserve"> made in order to </w:t>
      </w:r>
      <w:r w:rsidR="000711F1" w:rsidRPr="0065785E">
        <w:rPr>
          <w:rFonts w:ascii="Times New Roman" w:hAnsi="Times New Roman"/>
          <w:szCs w:val="24"/>
          <w:lang w:val="en-CA"/>
        </w:rPr>
        <w:t>align</w:t>
      </w:r>
      <w:r w:rsidR="00D31467" w:rsidRPr="0065785E">
        <w:rPr>
          <w:rFonts w:ascii="Times New Roman" w:hAnsi="Times New Roman"/>
          <w:szCs w:val="24"/>
          <w:lang w:val="en-CA"/>
        </w:rPr>
        <w:t xml:space="preserve"> </w:t>
      </w:r>
      <w:r w:rsidR="00AC3324">
        <w:rPr>
          <w:rFonts w:ascii="Times New Roman" w:hAnsi="Times New Roman"/>
          <w:szCs w:val="24"/>
          <w:lang w:val="en-CA"/>
        </w:rPr>
        <w:t>eliminativist</w:t>
      </w:r>
      <w:r w:rsidR="0055142C">
        <w:rPr>
          <w:rFonts w:ascii="Times New Roman" w:hAnsi="Times New Roman"/>
          <w:szCs w:val="24"/>
          <w:lang w:val="en-CA"/>
        </w:rPr>
        <w:t xml:space="preserve"> and physicalist</w:t>
      </w:r>
      <w:r w:rsidR="005F01E2">
        <w:rPr>
          <w:rFonts w:ascii="Times New Roman" w:hAnsi="Times New Roman"/>
          <w:szCs w:val="24"/>
          <w:lang w:val="en-CA"/>
        </w:rPr>
        <w:t xml:space="preserve"> </w:t>
      </w:r>
      <w:r w:rsidR="00473AC0" w:rsidRPr="0065785E">
        <w:rPr>
          <w:rFonts w:ascii="Times New Roman" w:hAnsi="Times New Roman"/>
          <w:szCs w:val="24"/>
          <w:lang w:val="en-CA"/>
        </w:rPr>
        <w:t>accounts</w:t>
      </w:r>
      <w:r w:rsidR="00306AA3" w:rsidRPr="0065785E">
        <w:rPr>
          <w:rFonts w:ascii="Times New Roman" w:hAnsi="Times New Roman"/>
          <w:szCs w:val="24"/>
          <w:lang w:val="en-CA"/>
        </w:rPr>
        <w:t xml:space="preserve"> </w:t>
      </w:r>
      <w:r w:rsidR="00D31467" w:rsidRPr="0065785E">
        <w:rPr>
          <w:rFonts w:ascii="Times New Roman" w:hAnsi="Times New Roman"/>
          <w:szCs w:val="24"/>
          <w:lang w:val="en-CA"/>
        </w:rPr>
        <w:t xml:space="preserve">with the causal picture </w:t>
      </w:r>
      <w:r w:rsidR="005D422D">
        <w:rPr>
          <w:rFonts w:ascii="Times New Roman" w:hAnsi="Times New Roman"/>
          <w:szCs w:val="24"/>
          <w:lang w:val="en-CA"/>
        </w:rPr>
        <w:t>emerging from</w:t>
      </w:r>
      <w:r w:rsidR="00D31467" w:rsidRPr="0065785E">
        <w:rPr>
          <w:rFonts w:ascii="Times New Roman" w:hAnsi="Times New Roman"/>
          <w:szCs w:val="24"/>
          <w:lang w:val="en-CA"/>
        </w:rPr>
        <w:t xml:space="preserve"> scientific research</w:t>
      </w:r>
      <w:r w:rsidR="008A0EBC" w:rsidRPr="0065785E">
        <w:rPr>
          <w:rFonts w:ascii="Times New Roman" w:hAnsi="Times New Roman"/>
          <w:szCs w:val="24"/>
          <w:lang w:val="en-CA"/>
        </w:rPr>
        <w:t xml:space="preserve"> </w:t>
      </w:r>
      <w:r w:rsidR="006A6DBA" w:rsidRPr="0065785E">
        <w:rPr>
          <w:rFonts w:ascii="Times New Roman" w:hAnsi="Times New Roman"/>
          <w:szCs w:val="24"/>
          <w:lang w:val="en-CA"/>
        </w:rPr>
        <w:t>or</w:t>
      </w:r>
      <w:r w:rsidR="00DE55A6" w:rsidRPr="0065785E">
        <w:rPr>
          <w:rFonts w:ascii="Times New Roman" w:hAnsi="Times New Roman"/>
          <w:szCs w:val="24"/>
          <w:lang w:val="en-CA"/>
        </w:rPr>
        <w:t xml:space="preserve"> a link bridging the gap between evidence for causation and </w:t>
      </w:r>
      <w:r w:rsidR="00AC3324">
        <w:rPr>
          <w:rFonts w:ascii="Times New Roman" w:hAnsi="Times New Roman"/>
          <w:szCs w:val="24"/>
          <w:lang w:val="en-CA"/>
        </w:rPr>
        <w:t>non-causal</w:t>
      </w:r>
      <w:r w:rsidR="00DE55A6" w:rsidRPr="0065785E">
        <w:rPr>
          <w:rFonts w:ascii="Times New Roman" w:hAnsi="Times New Roman"/>
          <w:szCs w:val="24"/>
          <w:lang w:val="en-CA"/>
        </w:rPr>
        <w:t xml:space="preserve"> </w:t>
      </w:r>
      <w:r w:rsidR="006A6DBA" w:rsidRPr="0065785E">
        <w:rPr>
          <w:rFonts w:ascii="Times New Roman" w:hAnsi="Times New Roman"/>
          <w:szCs w:val="24"/>
          <w:lang w:val="en-CA"/>
        </w:rPr>
        <w:t>model</w:t>
      </w:r>
      <w:r w:rsidR="00AC3324">
        <w:rPr>
          <w:rFonts w:ascii="Times New Roman" w:hAnsi="Times New Roman"/>
          <w:szCs w:val="24"/>
          <w:lang w:val="en-CA"/>
        </w:rPr>
        <w:t>s of the mind-brain relationships</w:t>
      </w:r>
      <w:r w:rsidR="006A6DBA" w:rsidRPr="0065785E">
        <w:rPr>
          <w:rFonts w:ascii="Times New Roman" w:hAnsi="Times New Roman"/>
          <w:szCs w:val="24"/>
          <w:lang w:val="en-CA"/>
        </w:rPr>
        <w:t xml:space="preserve"> </w:t>
      </w:r>
      <w:r w:rsidR="00DE55A6" w:rsidRPr="0065785E">
        <w:rPr>
          <w:rFonts w:ascii="Times New Roman" w:hAnsi="Times New Roman"/>
          <w:szCs w:val="24"/>
          <w:lang w:val="en-CA"/>
        </w:rPr>
        <w:t xml:space="preserve">must be provided. </w:t>
      </w:r>
    </w:p>
    <w:p w14:paraId="54113A6F" w14:textId="77777777" w:rsidR="009047A0" w:rsidRDefault="009047A0" w:rsidP="00B8095A">
      <w:pPr>
        <w:pStyle w:val="FreeForm"/>
        <w:spacing w:line="360" w:lineRule="auto"/>
        <w:ind w:firstLine="720"/>
        <w:jc w:val="both"/>
        <w:rPr>
          <w:rFonts w:ascii="Times New Roman" w:hAnsi="Times New Roman"/>
          <w:szCs w:val="24"/>
          <w:lang w:val="en-CA"/>
        </w:rPr>
      </w:pPr>
    </w:p>
    <w:p w14:paraId="386FA6C7" w14:textId="37BBF447" w:rsidR="009047A0" w:rsidRPr="009047A0" w:rsidRDefault="009047A0" w:rsidP="009047A0">
      <w:pPr>
        <w:pStyle w:val="Heading2"/>
        <w:rPr>
          <w:szCs w:val="24"/>
        </w:rPr>
      </w:pPr>
      <w:r w:rsidRPr="00596B8C">
        <w:rPr>
          <w:bCs/>
        </w:rPr>
        <w:t>Acknowledgments</w:t>
      </w:r>
    </w:p>
    <w:p w14:paraId="6AF93668" w14:textId="1C285E44" w:rsidR="002401F1" w:rsidRPr="0065785E" w:rsidRDefault="009047A0" w:rsidP="009047A0">
      <w:pPr>
        <w:pStyle w:val="FreeForm"/>
        <w:spacing w:line="360" w:lineRule="auto"/>
        <w:jc w:val="both"/>
        <w:rPr>
          <w:rFonts w:ascii="Times New Roman" w:hAnsi="Times New Roman"/>
          <w:szCs w:val="24"/>
          <w:lang w:val="en-CA"/>
        </w:rPr>
      </w:pPr>
      <w:r>
        <w:rPr>
          <w:rFonts w:ascii="Times New Roman" w:hAnsi="Times New Roman"/>
        </w:rPr>
        <w:t>T</w:t>
      </w:r>
      <w:r w:rsidRPr="00596B8C">
        <w:rPr>
          <w:rFonts w:ascii="Times New Roman" w:hAnsi="Times New Roman"/>
        </w:rPr>
        <w:t xml:space="preserve">his work was supported by a </w:t>
      </w:r>
      <w:r>
        <w:rPr>
          <w:rFonts w:ascii="Times New Roman" w:hAnsi="Times New Roman"/>
        </w:rPr>
        <w:t xml:space="preserve">start-up research budget from the </w:t>
      </w:r>
      <w:proofErr w:type="spellStart"/>
      <w:r w:rsidRPr="009047A0">
        <w:rPr>
          <w:rFonts w:ascii="Times New Roman" w:hAnsi="Times New Roman"/>
        </w:rPr>
        <w:t>Université</w:t>
      </w:r>
      <w:proofErr w:type="spellEnd"/>
      <w:r w:rsidRPr="009047A0">
        <w:rPr>
          <w:rFonts w:ascii="Times New Roman" w:hAnsi="Times New Roman"/>
        </w:rPr>
        <w:t xml:space="preserve"> du Québec à Trois-Rivières</w:t>
      </w:r>
      <w:r>
        <w:rPr>
          <w:rFonts w:ascii="Times New Roman" w:hAnsi="Times New Roman"/>
        </w:rPr>
        <w:t xml:space="preserve"> </w:t>
      </w:r>
      <w:r w:rsidRPr="00596B8C">
        <w:rPr>
          <w:rFonts w:ascii="Times New Roman" w:hAnsi="Times New Roman"/>
        </w:rPr>
        <w:t>(</w:t>
      </w:r>
      <w:r>
        <w:rPr>
          <w:rFonts w:ascii="Times New Roman" w:hAnsi="Times New Roman"/>
        </w:rPr>
        <w:t>Québec, Canada</w:t>
      </w:r>
      <w:r w:rsidRPr="00596B8C">
        <w:rPr>
          <w:rFonts w:ascii="Times New Roman" w:hAnsi="Times New Roman"/>
        </w:rPr>
        <w:t xml:space="preserve">). </w:t>
      </w:r>
      <w:r w:rsidR="00D31467" w:rsidRPr="0065785E">
        <w:rPr>
          <w:rFonts w:ascii="Times New Roman" w:hAnsi="Times New Roman"/>
          <w:szCs w:val="24"/>
          <w:lang w:val="en-CA"/>
        </w:rPr>
        <w:t xml:space="preserve"> </w:t>
      </w:r>
    </w:p>
    <w:p w14:paraId="056AC464" w14:textId="18C0F03B" w:rsidR="00BB1AA9" w:rsidRPr="0065785E" w:rsidRDefault="00BB1AA9" w:rsidP="00757428">
      <w:pPr>
        <w:pStyle w:val="FreeForm"/>
        <w:spacing w:line="360" w:lineRule="auto"/>
        <w:jc w:val="both"/>
        <w:rPr>
          <w:rFonts w:ascii="Times New Roman" w:hAnsi="Times New Roman"/>
          <w:szCs w:val="24"/>
          <w:lang w:val="en-CA"/>
        </w:rPr>
      </w:pPr>
    </w:p>
    <w:p w14:paraId="16111C55" w14:textId="0C743939" w:rsidR="00BD0DEE" w:rsidRPr="00A741FD" w:rsidRDefault="000E5816" w:rsidP="00495F3A">
      <w:pPr>
        <w:pStyle w:val="Heading2"/>
        <w:rPr>
          <w:szCs w:val="24"/>
        </w:rPr>
      </w:pPr>
      <w:r w:rsidRPr="00A741FD">
        <w:rPr>
          <w:szCs w:val="24"/>
        </w:rPr>
        <w:t>Bibliography</w:t>
      </w:r>
    </w:p>
    <w:p w14:paraId="5F3988FE" w14:textId="77777777" w:rsidR="00DF05CA" w:rsidRPr="00A741FD" w:rsidRDefault="00BD0DEE" w:rsidP="00DF05CA">
      <w:pPr>
        <w:pStyle w:val="EndNoteBibliography"/>
        <w:ind w:left="720" w:hanging="720"/>
        <w:rPr>
          <w:rFonts w:ascii="Times New Roman" w:hAnsi="Times New Roman" w:cs="Times New Roman"/>
          <w:noProof/>
        </w:rPr>
      </w:pPr>
      <w:r w:rsidRPr="00A741FD">
        <w:rPr>
          <w:rFonts w:ascii="Times New Roman" w:hAnsi="Times New Roman" w:cs="Times New Roman"/>
          <w:lang w:val="en-CA"/>
        </w:rPr>
        <w:fldChar w:fldCharType="begin"/>
      </w:r>
      <w:r w:rsidRPr="00A741FD">
        <w:rPr>
          <w:rFonts w:ascii="Times New Roman" w:hAnsi="Times New Roman" w:cs="Times New Roman"/>
          <w:lang w:val="en-CA"/>
        </w:rPr>
        <w:instrText xml:space="preserve"> ADDIN EN.REFLIST </w:instrText>
      </w:r>
      <w:r w:rsidRPr="00A741FD">
        <w:rPr>
          <w:rFonts w:ascii="Times New Roman" w:hAnsi="Times New Roman" w:cs="Times New Roman"/>
          <w:lang w:val="en-CA"/>
        </w:rPr>
        <w:fldChar w:fldCharType="separate"/>
      </w:r>
      <w:r w:rsidR="00DF05CA" w:rsidRPr="00A741FD">
        <w:rPr>
          <w:rFonts w:ascii="Times New Roman" w:hAnsi="Times New Roman" w:cs="Times New Roman"/>
          <w:noProof/>
        </w:rPr>
        <w:t xml:space="preserve">Adolphs, R., and D. J. Anderson. 2018. </w:t>
      </w:r>
      <w:r w:rsidR="00DF05CA" w:rsidRPr="00A741FD">
        <w:rPr>
          <w:rFonts w:ascii="Times New Roman" w:hAnsi="Times New Roman" w:cs="Times New Roman"/>
          <w:i/>
          <w:noProof/>
        </w:rPr>
        <w:t>The Neuroscience of Emotion: A New Synthesis</w:t>
      </w:r>
      <w:r w:rsidR="00DF05CA" w:rsidRPr="00A741FD">
        <w:rPr>
          <w:rFonts w:ascii="Times New Roman" w:hAnsi="Times New Roman" w:cs="Times New Roman"/>
          <w:noProof/>
        </w:rPr>
        <w:t>. Princeton, NJ: Princeton University Press.</w:t>
      </w:r>
    </w:p>
    <w:p w14:paraId="7224E1CA"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lastRenderedPageBreak/>
        <w:t xml:space="preserve">Apkarian, A. V., M. C. Bushnell, et al. 2005. "Human Brain Mechanisms of Pain Perception and Regulation in Health and Disease." </w:t>
      </w:r>
      <w:r w:rsidRPr="00A741FD">
        <w:rPr>
          <w:rFonts w:ascii="Times New Roman" w:hAnsi="Times New Roman" w:cs="Times New Roman"/>
          <w:i/>
          <w:noProof/>
        </w:rPr>
        <w:t>European Journal of Pain</w:t>
      </w:r>
      <w:r w:rsidRPr="00A741FD">
        <w:rPr>
          <w:rFonts w:ascii="Times New Roman" w:hAnsi="Times New Roman" w:cs="Times New Roman"/>
          <w:noProof/>
        </w:rPr>
        <w:t xml:space="preserve"> 9:463-84.</w:t>
      </w:r>
    </w:p>
    <w:p w14:paraId="1CA9D792"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Asmundson, G. J. G., and K. D. Wright. 2004. "Biopsychosocial Approaches to Pain." In </w:t>
      </w:r>
      <w:r w:rsidRPr="00A741FD">
        <w:rPr>
          <w:rFonts w:ascii="Times New Roman" w:hAnsi="Times New Roman" w:cs="Times New Roman"/>
          <w:i/>
          <w:noProof/>
        </w:rPr>
        <w:t>Pain: Psychological Perspectives</w:t>
      </w:r>
      <w:r w:rsidRPr="00A741FD">
        <w:rPr>
          <w:rFonts w:ascii="Times New Roman" w:hAnsi="Times New Roman" w:cs="Times New Roman"/>
          <w:noProof/>
        </w:rPr>
        <w:t>, ed. T. Hadjistavropoulos and K. D. Craig. Mahwah, NJ: Lawrence Erlbaum Associates.</w:t>
      </w:r>
    </w:p>
    <w:p w14:paraId="7FE359EA" w14:textId="056B2752"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Aydede, M. 2013. "Pain." </w:t>
      </w:r>
      <w:r w:rsidRPr="00A741FD">
        <w:rPr>
          <w:rFonts w:ascii="Times New Roman" w:hAnsi="Times New Roman" w:cs="Times New Roman"/>
          <w:i/>
          <w:noProof/>
        </w:rPr>
        <w:t>The Stanford Encyclopedia of Philosophy</w:t>
      </w:r>
      <w:r w:rsidRPr="00A741FD">
        <w:rPr>
          <w:rFonts w:ascii="Times New Roman" w:hAnsi="Times New Roman" w:cs="Times New Roman"/>
          <w:noProof/>
        </w:rPr>
        <w:t xml:space="preserve"> URL = &lt;</w:t>
      </w:r>
      <w:hyperlink r:id="rId8" w:history="1">
        <w:r w:rsidRPr="00A741FD">
          <w:rPr>
            <w:rStyle w:val="Hyperlink"/>
            <w:rFonts w:ascii="Times New Roman" w:hAnsi="Times New Roman" w:cs="Times New Roman"/>
            <w:noProof/>
          </w:rPr>
          <w:t>https://plato.stanford.edu/archives/spr2013/entries/pain/</w:t>
        </w:r>
      </w:hyperlink>
      <w:r w:rsidRPr="00A741FD">
        <w:rPr>
          <w:rFonts w:ascii="Times New Roman" w:hAnsi="Times New Roman" w:cs="Times New Roman"/>
          <w:noProof/>
        </w:rPr>
        <w:t>&gt;.</w:t>
      </w:r>
    </w:p>
    <w:p w14:paraId="10E2CA0B"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Baetu, T. M. 2013. "Chance, Experimental Reproducibility, and Mechanistic Regularity." </w:t>
      </w:r>
      <w:r w:rsidRPr="00A741FD">
        <w:rPr>
          <w:rFonts w:ascii="Times New Roman" w:hAnsi="Times New Roman" w:cs="Times New Roman"/>
          <w:i/>
          <w:noProof/>
        </w:rPr>
        <w:t>International Studies in History and Philosophy of Science</w:t>
      </w:r>
      <w:r w:rsidRPr="00A741FD">
        <w:rPr>
          <w:rFonts w:ascii="Times New Roman" w:hAnsi="Times New Roman" w:cs="Times New Roman"/>
          <w:noProof/>
        </w:rPr>
        <w:t xml:space="preserve"> 27 (3):255-73.</w:t>
      </w:r>
    </w:p>
    <w:p w14:paraId="78D1D636"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2015. "The Completeness of Mechanistic Explanations." </w:t>
      </w:r>
      <w:r w:rsidRPr="00A741FD">
        <w:rPr>
          <w:rFonts w:ascii="Times New Roman" w:hAnsi="Times New Roman" w:cs="Times New Roman"/>
          <w:i/>
          <w:noProof/>
        </w:rPr>
        <w:t>Philosophy of Science</w:t>
      </w:r>
      <w:r w:rsidRPr="00A741FD">
        <w:rPr>
          <w:rFonts w:ascii="Times New Roman" w:hAnsi="Times New Roman" w:cs="Times New Roman"/>
          <w:noProof/>
        </w:rPr>
        <w:t xml:space="preserve"> 82 (5):775-86.</w:t>
      </w:r>
    </w:p>
    <w:p w14:paraId="374BAEC7"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2019a. </w:t>
      </w:r>
      <w:r w:rsidRPr="00A741FD">
        <w:rPr>
          <w:rFonts w:ascii="Times New Roman" w:hAnsi="Times New Roman" w:cs="Times New Roman"/>
          <w:i/>
          <w:noProof/>
        </w:rPr>
        <w:t>Mechanisms in Molecular Biology</w:t>
      </w:r>
      <w:r w:rsidRPr="00A741FD">
        <w:rPr>
          <w:rFonts w:ascii="Times New Roman" w:hAnsi="Times New Roman" w:cs="Times New Roman"/>
          <w:noProof/>
        </w:rPr>
        <w:t xml:space="preserve">. Edited by Grant Ramsey and Michael Ruse, </w:t>
      </w:r>
      <w:r w:rsidRPr="00A741FD">
        <w:rPr>
          <w:rFonts w:ascii="Times New Roman" w:hAnsi="Times New Roman" w:cs="Times New Roman"/>
          <w:i/>
          <w:noProof/>
        </w:rPr>
        <w:t>Elements in the Philosophy of Biology</w:t>
      </w:r>
      <w:r w:rsidRPr="00A741FD">
        <w:rPr>
          <w:rFonts w:ascii="Times New Roman" w:hAnsi="Times New Roman" w:cs="Times New Roman"/>
          <w:noProof/>
        </w:rPr>
        <w:t>. Cambridge: Cambridge University Press.</w:t>
      </w:r>
    </w:p>
    <w:p w14:paraId="6ACE1D18"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2019b. "On Pain Experience, Interdisciplinary Integration and Levels of Description, Explanation and Reality." </w:t>
      </w:r>
      <w:r w:rsidRPr="00A741FD">
        <w:rPr>
          <w:rFonts w:ascii="Times New Roman" w:hAnsi="Times New Roman" w:cs="Times New Roman"/>
          <w:i/>
          <w:noProof/>
        </w:rPr>
        <w:t>Synthese</w:t>
      </w:r>
      <w:r w:rsidRPr="00A741FD">
        <w:rPr>
          <w:rFonts w:ascii="Times New Roman" w:hAnsi="Times New Roman" w:cs="Times New Roman"/>
          <w:noProof/>
        </w:rPr>
        <w:t xml:space="preserve"> 196 (8):3231-50.</w:t>
      </w:r>
    </w:p>
    <w:p w14:paraId="40449C90"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Basbaum, A. I., D. M. Bautista, et al. 2009. "Cellular and Molecular Mechanisms of Pain." </w:t>
      </w:r>
      <w:r w:rsidRPr="00A741FD">
        <w:rPr>
          <w:rFonts w:ascii="Times New Roman" w:hAnsi="Times New Roman" w:cs="Times New Roman"/>
          <w:i/>
          <w:noProof/>
        </w:rPr>
        <w:t>Cell</w:t>
      </w:r>
      <w:r w:rsidRPr="00A741FD">
        <w:rPr>
          <w:rFonts w:ascii="Times New Roman" w:hAnsi="Times New Roman" w:cs="Times New Roman"/>
          <w:noProof/>
        </w:rPr>
        <w:t xml:space="preserve"> 139 (2):267-84.</w:t>
      </w:r>
    </w:p>
    <w:p w14:paraId="15D54E2B"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Bechtel, W. 2006. </w:t>
      </w:r>
      <w:r w:rsidRPr="00A741FD">
        <w:rPr>
          <w:rFonts w:ascii="Times New Roman" w:hAnsi="Times New Roman" w:cs="Times New Roman"/>
          <w:i/>
          <w:noProof/>
        </w:rPr>
        <w:t>Discovering Cell Mechanisms: The Creation of Modern Cell Biology</w:t>
      </w:r>
      <w:r w:rsidRPr="00A741FD">
        <w:rPr>
          <w:rFonts w:ascii="Times New Roman" w:hAnsi="Times New Roman" w:cs="Times New Roman"/>
          <w:noProof/>
        </w:rPr>
        <w:t>. Cambridge: Cambridge University Press.</w:t>
      </w:r>
    </w:p>
    <w:p w14:paraId="44EE8DBD"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Bechtel, W., and R. Richardson. 2010. </w:t>
      </w:r>
      <w:r w:rsidRPr="00A741FD">
        <w:rPr>
          <w:rFonts w:ascii="Times New Roman" w:hAnsi="Times New Roman" w:cs="Times New Roman"/>
          <w:i/>
          <w:noProof/>
        </w:rPr>
        <w:t>Discovering Complexity: Decomposition and Localization as Strategies in Scientific Research</w:t>
      </w:r>
      <w:r w:rsidRPr="00A741FD">
        <w:rPr>
          <w:rFonts w:ascii="Times New Roman" w:hAnsi="Times New Roman" w:cs="Times New Roman"/>
          <w:noProof/>
        </w:rPr>
        <w:t>. Cambridge, MA: MIT Press.</w:t>
      </w:r>
    </w:p>
    <w:p w14:paraId="04A9C0B2"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Bickle, J. 1998. </w:t>
      </w:r>
      <w:r w:rsidRPr="00A741FD">
        <w:rPr>
          <w:rFonts w:ascii="Times New Roman" w:hAnsi="Times New Roman" w:cs="Times New Roman"/>
          <w:i/>
          <w:noProof/>
        </w:rPr>
        <w:t>Psychoneural Reduction: The New Wave</w:t>
      </w:r>
      <w:r w:rsidRPr="00A741FD">
        <w:rPr>
          <w:rFonts w:ascii="Times New Roman" w:hAnsi="Times New Roman" w:cs="Times New Roman"/>
          <w:noProof/>
        </w:rPr>
        <w:t>. Cambridge: MIT Press.</w:t>
      </w:r>
    </w:p>
    <w:p w14:paraId="0BF59EC6"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Boyd, R. 1991. "Realism, Anti-Foundationalism and the Enthusiasm for Natural Kinds." </w:t>
      </w:r>
      <w:r w:rsidRPr="00A741FD">
        <w:rPr>
          <w:rFonts w:ascii="Times New Roman" w:hAnsi="Times New Roman" w:cs="Times New Roman"/>
          <w:i/>
          <w:noProof/>
        </w:rPr>
        <w:t>Philosophical Studies</w:t>
      </w:r>
      <w:r w:rsidRPr="00A741FD">
        <w:rPr>
          <w:rFonts w:ascii="Times New Roman" w:hAnsi="Times New Roman" w:cs="Times New Roman"/>
          <w:noProof/>
        </w:rPr>
        <w:t xml:space="preserve"> 61:127-48.</w:t>
      </w:r>
    </w:p>
    <w:p w14:paraId="78DADF35"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Cavanaugh, D. J., and A. I. Basbaum. 2011. "Basic Mechanisms and Pathophysiology." In </w:t>
      </w:r>
      <w:r w:rsidRPr="00A741FD">
        <w:rPr>
          <w:rFonts w:ascii="Times New Roman" w:hAnsi="Times New Roman" w:cs="Times New Roman"/>
          <w:i/>
          <w:noProof/>
        </w:rPr>
        <w:t>Clinical Pain Management: A Practical Guide</w:t>
      </w:r>
      <w:r w:rsidRPr="00A741FD">
        <w:rPr>
          <w:rFonts w:ascii="Times New Roman" w:hAnsi="Times New Roman" w:cs="Times New Roman"/>
          <w:noProof/>
        </w:rPr>
        <w:t>, ed. M. E. Lynch, K. D. Craig and P. W. H. Peng, 14-23. Oxford: Blackwell.</w:t>
      </w:r>
    </w:p>
    <w:p w14:paraId="4BCC0B33"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Chomsky, N. 2000. </w:t>
      </w:r>
      <w:r w:rsidRPr="00A741FD">
        <w:rPr>
          <w:rFonts w:ascii="Times New Roman" w:hAnsi="Times New Roman" w:cs="Times New Roman"/>
          <w:i/>
          <w:noProof/>
        </w:rPr>
        <w:t>New Horizons in the Study of Language and Mind</w:t>
      </w:r>
      <w:r w:rsidRPr="00A741FD">
        <w:rPr>
          <w:rFonts w:ascii="Times New Roman" w:hAnsi="Times New Roman" w:cs="Times New Roman"/>
          <w:noProof/>
        </w:rPr>
        <w:t>. Cambridge: Cambridge University Press.</w:t>
      </w:r>
    </w:p>
    <w:p w14:paraId="5BE44AAB"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Churchland, P. M. 1981. "Eliminative Materialism and the Propositional Attitudes." </w:t>
      </w:r>
      <w:r w:rsidRPr="00A741FD">
        <w:rPr>
          <w:rFonts w:ascii="Times New Roman" w:hAnsi="Times New Roman" w:cs="Times New Roman"/>
          <w:i/>
          <w:noProof/>
        </w:rPr>
        <w:t>Journal of Philosophy</w:t>
      </w:r>
      <w:r w:rsidRPr="00A741FD">
        <w:rPr>
          <w:rFonts w:ascii="Times New Roman" w:hAnsi="Times New Roman" w:cs="Times New Roman"/>
          <w:noProof/>
        </w:rPr>
        <w:t xml:space="preserve"> 78:67–90.</w:t>
      </w:r>
    </w:p>
    <w:p w14:paraId="16BC6A20"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1989. </w:t>
      </w:r>
      <w:r w:rsidRPr="00A741FD">
        <w:rPr>
          <w:rFonts w:ascii="Times New Roman" w:hAnsi="Times New Roman" w:cs="Times New Roman"/>
          <w:i/>
          <w:noProof/>
        </w:rPr>
        <w:t>A Neurocomputational Perspective</w:t>
      </w:r>
      <w:r w:rsidRPr="00A741FD">
        <w:rPr>
          <w:rFonts w:ascii="Times New Roman" w:hAnsi="Times New Roman" w:cs="Times New Roman"/>
          <w:noProof/>
        </w:rPr>
        <w:t>. Cambridge, MA: MIT Press.</w:t>
      </w:r>
    </w:p>
    <w:p w14:paraId="1101EB5D"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2007. </w:t>
      </w:r>
      <w:r w:rsidRPr="00A741FD">
        <w:rPr>
          <w:rFonts w:ascii="Times New Roman" w:hAnsi="Times New Roman" w:cs="Times New Roman"/>
          <w:i/>
          <w:noProof/>
        </w:rPr>
        <w:t>Neurophilosophy at Work</w:t>
      </w:r>
      <w:r w:rsidRPr="00A741FD">
        <w:rPr>
          <w:rFonts w:ascii="Times New Roman" w:hAnsi="Times New Roman" w:cs="Times New Roman"/>
          <w:noProof/>
        </w:rPr>
        <w:t>. Cambridge: Cambridge University Press.</w:t>
      </w:r>
    </w:p>
    <w:p w14:paraId="1F2BA8BF"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Churchland, P. M., and P. S. Churchland. 2001. "Intertheoretic Reduction: A Neuroscientist's Field Guide." In </w:t>
      </w:r>
      <w:r w:rsidRPr="00A741FD">
        <w:rPr>
          <w:rFonts w:ascii="Times New Roman" w:hAnsi="Times New Roman" w:cs="Times New Roman"/>
          <w:i/>
          <w:noProof/>
        </w:rPr>
        <w:t>Philosophy and the Neurosciences</w:t>
      </w:r>
      <w:r w:rsidRPr="00A741FD">
        <w:rPr>
          <w:rFonts w:ascii="Times New Roman" w:hAnsi="Times New Roman" w:cs="Times New Roman"/>
          <w:noProof/>
        </w:rPr>
        <w:t>, ed. W Bechtel, P. Mandik and J. Mundale, 419-30. Oxford: Blackwell.</w:t>
      </w:r>
    </w:p>
    <w:p w14:paraId="297D5882"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Churchland, P.S. 1986. </w:t>
      </w:r>
      <w:r w:rsidRPr="00A741FD">
        <w:rPr>
          <w:rFonts w:ascii="Times New Roman" w:hAnsi="Times New Roman" w:cs="Times New Roman"/>
          <w:i/>
          <w:noProof/>
        </w:rPr>
        <w:t>Neurophilosophy: Toward a Unified Science of the Mind/Brain</w:t>
      </w:r>
      <w:r w:rsidRPr="00A741FD">
        <w:rPr>
          <w:rFonts w:ascii="Times New Roman" w:hAnsi="Times New Roman" w:cs="Times New Roman"/>
          <w:noProof/>
        </w:rPr>
        <w:t>. Cambridge, MA: MIT Press.</w:t>
      </w:r>
    </w:p>
    <w:p w14:paraId="079D790D"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Collier, H. O. J. 1971. "Prostaglandins and Aspirin." </w:t>
      </w:r>
      <w:r w:rsidRPr="00A741FD">
        <w:rPr>
          <w:rFonts w:ascii="Times New Roman" w:hAnsi="Times New Roman" w:cs="Times New Roman"/>
          <w:i/>
          <w:noProof/>
        </w:rPr>
        <w:t>Nature</w:t>
      </w:r>
      <w:r w:rsidRPr="00A741FD">
        <w:rPr>
          <w:rFonts w:ascii="Times New Roman" w:hAnsi="Times New Roman" w:cs="Times New Roman"/>
          <w:noProof/>
        </w:rPr>
        <w:t xml:space="preserve"> 232:17-19.</w:t>
      </w:r>
    </w:p>
    <w:p w14:paraId="5F8FC34D"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Conee, E. 1984. "A Defense of Pain." </w:t>
      </w:r>
      <w:r w:rsidRPr="00A741FD">
        <w:rPr>
          <w:rFonts w:ascii="Times New Roman" w:hAnsi="Times New Roman" w:cs="Times New Roman"/>
          <w:i/>
          <w:noProof/>
        </w:rPr>
        <w:t>Philosophical Studies</w:t>
      </w:r>
      <w:r w:rsidRPr="00A741FD">
        <w:rPr>
          <w:rFonts w:ascii="Times New Roman" w:hAnsi="Times New Roman" w:cs="Times New Roman"/>
          <w:noProof/>
        </w:rPr>
        <w:t xml:space="preserve"> 46:239-48.</w:t>
      </w:r>
    </w:p>
    <w:p w14:paraId="3DFD9C48"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Corns, J. 2012. </w:t>
      </w:r>
      <w:r w:rsidRPr="00A741FD">
        <w:rPr>
          <w:rFonts w:ascii="Times New Roman" w:hAnsi="Times New Roman" w:cs="Times New Roman"/>
          <w:i/>
          <w:noProof/>
        </w:rPr>
        <w:t>Pain is Not a Natural Kind</w:t>
      </w:r>
      <w:r w:rsidRPr="00A741FD">
        <w:rPr>
          <w:rFonts w:ascii="Times New Roman" w:hAnsi="Times New Roman" w:cs="Times New Roman"/>
          <w:noProof/>
        </w:rPr>
        <w:t>. ProQuest Dissertations Publishing: City University of New York.</w:t>
      </w:r>
    </w:p>
    <w:p w14:paraId="3F58518E"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2016. "Pain Eliminativism: Scientific and Traditional." </w:t>
      </w:r>
      <w:r w:rsidRPr="00A741FD">
        <w:rPr>
          <w:rFonts w:ascii="Times New Roman" w:hAnsi="Times New Roman" w:cs="Times New Roman"/>
          <w:i/>
          <w:noProof/>
        </w:rPr>
        <w:t>Synthese</w:t>
      </w:r>
      <w:r w:rsidRPr="00A741FD">
        <w:rPr>
          <w:rFonts w:ascii="Times New Roman" w:hAnsi="Times New Roman" w:cs="Times New Roman"/>
          <w:noProof/>
        </w:rPr>
        <w:t xml:space="preserve"> 193:2949-71.</w:t>
      </w:r>
    </w:p>
    <w:p w14:paraId="5F45836A"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Craver, C. 2007. </w:t>
      </w:r>
      <w:r w:rsidRPr="00A741FD">
        <w:rPr>
          <w:rFonts w:ascii="Times New Roman" w:hAnsi="Times New Roman" w:cs="Times New Roman"/>
          <w:i/>
          <w:noProof/>
        </w:rPr>
        <w:t>Explaining the Brain: Mechanisms and the Mosaic Unity of Neuroscience</w:t>
      </w:r>
      <w:r w:rsidRPr="00A741FD">
        <w:rPr>
          <w:rFonts w:ascii="Times New Roman" w:hAnsi="Times New Roman" w:cs="Times New Roman"/>
          <w:noProof/>
        </w:rPr>
        <w:t>. Oxford: Clarendon Press.</w:t>
      </w:r>
    </w:p>
    <w:p w14:paraId="14DCED96"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Craver, C., and W. Bechtel. 2007. "Top-Down Causation without Top-Down Causes." </w:t>
      </w:r>
      <w:r w:rsidRPr="00A741FD">
        <w:rPr>
          <w:rFonts w:ascii="Times New Roman" w:hAnsi="Times New Roman" w:cs="Times New Roman"/>
          <w:i/>
          <w:noProof/>
        </w:rPr>
        <w:t>Biology and Philosophy</w:t>
      </w:r>
      <w:r w:rsidRPr="00A741FD">
        <w:rPr>
          <w:rFonts w:ascii="Times New Roman" w:hAnsi="Times New Roman" w:cs="Times New Roman"/>
          <w:noProof/>
        </w:rPr>
        <w:t xml:space="preserve"> 22:547-63.</w:t>
      </w:r>
    </w:p>
    <w:p w14:paraId="74A96A7D"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Craver, C., and L. Darden. 2013. </w:t>
      </w:r>
      <w:r w:rsidRPr="00A741FD">
        <w:rPr>
          <w:rFonts w:ascii="Times New Roman" w:hAnsi="Times New Roman" w:cs="Times New Roman"/>
          <w:i/>
          <w:noProof/>
        </w:rPr>
        <w:t>In Search of Biological Mechanisms: Discoveries across the Life Sciences</w:t>
      </w:r>
      <w:r w:rsidRPr="00A741FD">
        <w:rPr>
          <w:rFonts w:ascii="Times New Roman" w:hAnsi="Times New Roman" w:cs="Times New Roman"/>
          <w:noProof/>
        </w:rPr>
        <w:t>. Chicago, IL: University of Chicago Press.</w:t>
      </w:r>
    </w:p>
    <w:p w14:paraId="6D350778"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lastRenderedPageBreak/>
        <w:t xml:space="preserve">Darden, L. 2006. </w:t>
      </w:r>
      <w:r w:rsidRPr="00A741FD">
        <w:rPr>
          <w:rFonts w:ascii="Times New Roman" w:hAnsi="Times New Roman" w:cs="Times New Roman"/>
          <w:i/>
          <w:noProof/>
        </w:rPr>
        <w:t>Reasoning in Biological Discoveries: Essays on Mechanisms, Interfield Relations, and Anomaly Resolution</w:t>
      </w:r>
      <w:r w:rsidRPr="00A741FD">
        <w:rPr>
          <w:rFonts w:ascii="Times New Roman" w:hAnsi="Times New Roman" w:cs="Times New Roman"/>
          <w:noProof/>
        </w:rPr>
        <w:t>. Cambridge: Cambridge University Press.</w:t>
      </w:r>
    </w:p>
    <w:p w14:paraId="5A34D295"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Dennett, D. C. 1978. "Why You Can’t Make a Computer that Feels Pain." </w:t>
      </w:r>
      <w:r w:rsidRPr="00A741FD">
        <w:rPr>
          <w:rFonts w:ascii="Times New Roman" w:hAnsi="Times New Roman" w:cs="Times New Roman"/>
          <w:i/>
          <w:noProof/>
        </w:rPr>
        <w:t>Synthese</w:t>
      </w:r>
      <w:r w:rsidRPr="00A741FD">
        <w:rPr>
          <w:rFonts w:ascii="Times New Roman" w:hAnsi="Times New Roman" w:cs="Times New Roman"/>
          <w:noProof/>
        </w:rPr>
        <w:t xml:space="preserve"> 38 (3):415-56.</w:t>
      </w:r>
    </w:p>
    <w:p w14:paraId="2FF67918"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1981. </w:t>
      </w:r>
      <w:r w:rsidRPr="00A741FD">
        <w:rPr>
          <w:rFonts w:ascii="Times New Roman" w:hAnsi="Times New Roman" w:cs="Times New Roman"/>
          <w:i/>
          <w:noProof/>
        </w:rPr>
        <w:t>Brainstorms: Philosophical Essays on Mind and Psychology</w:t>
      </w:r>
      <w:r w:rsidRPr="00A741FD">
        <w:rPr>
          <w:rFonts w:ascii="Times New Roman" w:hAnsi="Times New Roman" w:cs="Times New Roman"/>
          <w:noProof/>
        </w:rPr>
        <w:t>. Cambridge, MA: MIT Press.</w:t>
      </w:r>
    </w:p>
    <w:p w14:paraId="7C5AE385"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1988. "Quining Qualia." In </w:t>
      </w:r>
      <w:r w:rsidRPr="00A741FD">
        <w:rPr>
          <w:rFonts w:ascii="Times New Roman" w:hAnsi="Times New Roman" w:cs="Times New Roman"/>
          <w:i/>
          <w:noProof/>
        </w:rPr>
        <w:t>Consciousness in Contemporary Science</w:t>
      </w:r>
      <w:r w:rsidRPr="00A741FD">
        <w:rPr>
          <w:rFonts w:ascii="Times New Roman" w:hAnsi="Times New Roman" w:cs="Times New Roman"/>
          <w:noProof/>
        </w:rPr>
        <w:t>, ed. A. Marcel and E. Bisiach, 42-77. New York: Oxford University Press.</w:t>
      </w:r>
    </w:p>
    <w:p w14:paraId="7521BCAE"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1996. </w:t>
      </w:r>
      <w:r w:rsidRPr="00A741FD">
        <w:rPr>
          <w:rFonts w:ascii="Times New Roman" w:hAnsi="Times New Roman" w:cs="Times New Roman"/>
          <w:i/>
          <w:noProof/>
        </w:rPr>
        <w:t>Content and Consciousness</w:t>
      </w:r>
      <w:r w:rsidRPr="00A741FD">
        <w:rPr>
          <w:rFonts w:ascii="Times New Roman" w:hAnsi="Times New Roman" w:cs="Times New Roman"/>
          <w:noProof/>
        </w:rPr>
        <w:t>. 2nd ed. London: Routledge.</w:t>
      </w:r>
    </w:p>
    <w:p w14:paraId="4AD087F4"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Eccleston, C. 2010. "Evidence Based Psychological Interventions for Chronic Pain." In </w:t>
      </w:r>
      <w:r w:rsidRPr="00A741FD">
        <w:rPr>
          <w:rFonts w:ascii="Times New Roman" w:hAnsi="Times New Roman" w:cs="Times New Roman"/>
          <w:i/>
          <w:noProof/>
        </w:rPr>
        <w:t>Evidence-Based Pain Management</w:t>
      </w:r>
      <w:r w:rsidRPr="00A741FD">
        <w:rPr>
          <w:rFonts w:ascii="Times New Roman" w:hAnsi="Times New Roman" w:cs="Times New Roman"/>
          <w:noProof/>
        </w:rPr>
        <w:t>, ed. K. Stannard and E. Kalso, 59-67. Oxford: Wiley-Blackwell.</w:t>
      </w:r>
    </w:p>
    <w:p w14:paraId="3CC37AE4"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Eddington, A. S. 1929. </w:t>
      </w:r>
      <w:r w:rsidRPr="00A741FD">
        <w:rPr>
          <w:rFonts w:ascii="Times New Roman" w:hAnsi="Times New Roman" w:cs="Times New Roman"/>
          <w:i/>
          <w:noProof/>
        </w:rPr>
        <w:t>The Nature of the Physical World</w:t>
      </w:r>
      <w:r w:rsidRPr="00A741FD">
        <w:rPr>
          <w:rFonts w:ascii="Times New Roman" w:hAnsi="Times New Roman" w:cs="Times New Roman"/>
          <w:noProof/>
        </w:rPr>
        <w:t>. New York: Macmillan.</w:t>
      </w:r>
    </w:p>
    <w:p w14:paraId="3DFEC591"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Handwerker, H. O. 1996. "Sixty Years of C-Fiber Recordings from Animal and Human Skin Nerves: Historical Notes." In </w:t>
      </w:r>
      <w:r w:rsidRPr="00A741FD">
        <w:rPr>
          <w:rFonts w:ascii="Times New Roman" w:hAnsi="Times New Roman" w:cs="Times New Roman"/>
          <w:i/>
          <w:noProof/>
        </w:rPr>
        <w:t>The Polymodal Pathological Pain Receptor: A Gateway to Pathological Pain</w:t>
      </w:r>
      <w:r w:rsidRPr="00A741FD">
        <w:rPr>
          <w:rFonts w:ascii="Times New Roman" w:hAnsi="Times New Roman" w:cs="Times New Roman"/>
          <w:noProof/>
        </w:rPr>
        <w:t>, ed. T. Kumazawa, L. Kruger and K. Mfzumura, 39-51.</w:t>
      </w:r>
    </w:p>
    <w:p w14:paraId="56E3075E"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Hardcastle, V. 1999. </w:t>
      </w:r>
      <w:r w:rsidRPr="00A741FD">
        <w:rPr>
          <w:rFonts w:ascii="Times New Roman" w:hAnsi="Times New Roman" w:cs="Times New Roman"/>
          <w:i/>
          <w:noProof/>
        </w:rPr>
        <w:t>The Myth of Pain</w:t>
      </w:r>
      <w:r w:rsidRPr="00A741FD">
        <w:rPr>
          <w:rFonts w:ascii="Times New Roman" w:hAnsi="Times New Roman" w:cs="Times New Roman"/>
          <w:noProof/>
        </w:rPr>
        <w:t>. Cambridge, MA: MIT Press.</w:t>
      </w:r>
    </w:p>
    <w:p w14:paraId="7FAA9B8C"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Hardin, C. L. 1988. </w:t>
      </w:r>
      <w:r w:rsidRPr="00A741FD">
        <w:rPr>
          <w:rFonts w:ascii="Times New Roman" w:hAnsi="Times New Roman" w:cs="Times New Roman"/>
          <w:i/>
          <w:noProof/>
        </w:rPr>
        <w:t>Color for Philosophers: Unweaving the Rainbow</w:t>
      </w:r>
      <w:r w:rsidRPr="00A741FD">
        <w:rPr>
          <w:rFonts w:ascii="Times New Roman" w:hAnsi="Times New Roman" w:cs="Times New Roman"/>
          <w:noProof/>
        </w:rPr>
        <w:t>. Indianapolis: Hackett.</w:t>
      </w:r>
    </w:p>
    <w:p w14:paraId="6D7A8644"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Hewer, A. J. H., C. A. Keele, et al. 1949. "A Clinical Method of Assessing Analgesics." </w:t>
      </w:r>
      <w:r w:rsidRPr="00A741FD">
        <w:rPr>
          <w:rFonts w:ascii="Times New Roman" w:hAnsi="Times New Roman" w:cs="Times New Roman"/>
          <w:i/>
          <w:noProof/>
        </w:rPr>
        <w:t>Lancet</w:t>
      </w:r>
      <w:r w:rsidRPr="00A741FD">
        <w:rPr>
          <w:rFonts w:ascii="Times New Roman" w:hAnsi="Times New Roman" w:cs="Times New Roman"/>
          <w:noProof/>
        </w:rPr>
        <w:t>:431-35.</w:t>
      </w:r>
    </w:p>
    <w:p w14:paraId="646B1AB4"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IASP Task Force on Taxonomy. 1994. "Part III: Pain Terms, A Current List with Definitions and Notes on Usage." In </w:t>
      </w:r>
      <w:r w:rsidRPr="00A741FD">
        <w:rPr>
          <w:rFonts w:ascii="Times New Roman" w:hAnsi="Times New Roman" w:cs="Times New Roman"/>
          <w:i/>
          <w:noProof/>
        </w:rPr>
        <w:t>Classification of Chronic Pain</w:t>
      </w:r>
      <w:r w:rsidRPr="00A741FD">
        <w:rPr>
          <w:rFonts w:ascii="Times New Roman" w:hAnsi="Times New Roman" w:cs="Times New Roman"/>
          <w:noProof/>
        </w:rPr>
        <w:t>, ed. H. Merskey and N. Bogduk, 209-14. Seattle: IASP Press.</w:t>
      </w:r>
    </w:p>
    <w:p w14:paraId="33CC673A"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Kendler, K. S., and J. Campbell. 2009. "Interventionist Causal Models in Psychiatry: Repositioning the Mind-Body Problem." </w:t>
      </w:r>
      <w:r w:rsidRPr="00A741FD">
        <w:rPr>
          <w:rFonts w:ascii="Times New Roman" w:hAnsi="Times New Roman" w:cs="Times New Roman"/>
          <w:i/>
          <w:noProof/>
        </w:rPr>
        <w:t>Psychological Medicine</w:t>
      </w:r>
      <w:r w:rsidRPr="00A741FD">
        <w:rPr>
          <w:rFonts w:ascii="Times New Roman" w:hAnsi="Times New Roman" w:cs="Times New Roman"/>
          <w:noProof/>
        </w:rPr>
        <w:t xml:space="preserve"> 39:881-87.</w:t>
      </w:r>
    </w:p>
    <w:p w14:paraId="70AE64BD"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Kim, J. 2005. </w:t>
      </w:r>
      <w:r w:rsidRPr="00A741FD">
        <w:rPr>
          <w:rFonts w:ascii="Times New Roman" w:hAnsi="Times New Roman" w:cs="Times New Roman"/>
          <w:i/>
          <w:noProof/>
        </w:rPr>
        <w:t xml:space="preserve">Physicalism or Something Near Enough </w:t>
      </w:r>
      <w:r w:rsidRPr="00A741FD">
        <w:rPr>
          <w:rFonts w:ascii="Times New Roman" w:hAnsi="Times New Roman" w:cs="Times New Roman"/>
          <w:noProof/>
        </w:rPr>
        <w:t>Princeton, NJ: Princeton University Press.</w:t>
      </w:r>
    </w:p>
    <w:p w14:paraId="6BA2518E"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Leuridan, B. 2012. "Three Problems for the Mutual Manipulability Account of Constitutive Relevance in Mechanisms." </w:t>
      </w:r>
      <w:r w:rsidRPr="00A741FD">
        <w:rPr>
          <w:rFonts w:ascii="Times New Roman" w:hAnsi="Times New Roman" w:cs="Times New Roman"/>
          <w:i/>
          <w:noProof/>
        </w:rPr>
        <w:t>British Journal for the Philosophy of Science</w:t>
      </w:r>
      <w:r w:rsidRPr="00A741FD">
        <w:rPr>
          <w:rFonts w:ascii="Times New Roman" w:hAnsi="Times New Roman" w:cs="Times New Roman"/>
          <w:noProof/>
        </w:rPr>
        <w:t xml:space="preserve"> 63:399-427.</w:t>
      </w:r>
    </w:p>
    <w:p w14:paraId="640411A7"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Lewis, D. 1994. "Reduction of Mind." In </w:t>
      </w:r>
      <w:r w:rsidRPr="00A741FD">
        <w:rPr>
          <w:rFonts w:ascii="Times New Roman" w:hAnsi="Times New Roman" w:cs="Times New Roman"/>
          <w:i/>
          <w:noProof/>
        </w:rPr>
        <w:t>A Companion to the Philosophy of Mind</w:t>
      </w:r>
      <w:r w:rsidRPr="00A741FD">
        <w:rPr>
          <w:rFonts w:ascii="Times New Roman" w:hAnsi="Times New Roman" w:cs="Times New Roman"/>
          <w:noProof/>
        </w:rPr>
        <w:t>, ed. S. Guttenplan. Oxford: Blackwell.</w:t>
      </w:r>
    </w:p>
    <w:p w14:paraId="52C08DC5"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Machery, E. 2009. </w:t>
      </w:r>
      <w:r w:rsidRPr="00A741FD">
        <w:rPr>
          <w:rFonts w:ascii="Times New Roman" w:hAnsi="Times New Roman" w:cs="Times New Roman"/>
          <w:i/>
          <w:noProof/>
        </w:rPr>
        <w:t>Doing without Concepts</w:t>
      </w:r>
      <w:r w:rsidRPr="00A741FD">
        <w:rPr>
          <w:rFonts w:ascii="Times New Roman" w:hAnsi="Times New Roman" w:cs="Times New Roman"/>
          <w:noProof/>
        </w:rPr>
        <w:t>. New York: Oxford University Press.</w:t>
      </w:r>
    </w:p>
    <w:p w14:paraId="67C1C1F9"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McCaffery, M. 1968. </w:t>
      </w:r>
      <w:r w:rsidRPr="00A741FD">
        <w:rPr>
          <w:rFonts w:ascii="Times New Roman" w:hAnsi="Times New Roman" w:cs="Times New Roman"/>
          <w:i/>
          <w:noProof/>
        </w:rPr>
        <w:t>Nursing Practice Theories Related to Cognition, Bodily Pain, and Man-Environment Interactions</w:t>
      </w:r>
      <w:r w:rsidRPr="00A741FD">
        <w:rPr>
          <w:rFonts w:ascii="Times New Roman" w:hAnsi="Times New Roman" w:cs="Times New Roman"/>
          <w:noProof/>
        </w:rPr>
        <w:t>. Los Angeles: UCLA Students Store.</w:t>
      </w:r>
    </w:p>
    <w:p w14:paraId="733BBCF9"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Melzack, R. 1975. "The McGill Pain Questionnaire: Major Properties and Scoring Methods." </w:t>
      </w:r>
      <w:r w:rsidRPr="00A741FD">
        <w:rPr>
          <w:rFonts w:ascii="Times New Roman" w:hAnsi="Times New Roman" w:cs="Times New Roman"/>
          <w:i/>
          <w:noProof/>
        </w:rPr>
        <w:t>Pain</w:t>
      </w:r>
      <w:r w:rsidRPr="00A741FD">
        <w:rPr>
          <w:rFonts w:ascii="Times New Roman" w:hAnsi="Times New Roman" w:cs="Times New Roman"/>
          <w:noProof/>
        </w:rPr>
        <w:t xml:space="preserve"> 1:277-99.</w:t>
      </w:r>
    </w:p>
    <w:p w14:paraId="4A0E8797"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 2001. "Pain and the Neuromatrix in the Brain." </w:t>
      </w:r>
      <w:r w:rsidRPr="00A741FD">
        <w:rPr>
          <w:rFonts w:ascii="Times New Roman" w:hAnsi="Times New Roman" w:cs="Times New Roman"/>
          <w:i/>
          <w:noProof/>
        </w:rPr>
        <w:t>Journal of Dental Education</w:t>
      </w:r>
      <w:r w:rsidRPr="00A741FD">
        <w:rPr>
          <w:rFonts w:ascii="Times New Roman" w:hAnsi="Times New Roman" w:cs="Times New Roman"/>
          <w:noProof/>
        </w:rPr>
        <w:t xml:space="preserve"> 65 (12):1378-82.</w:t>
      </w:r>
    </w:p>
    <w:p w14:paraId="52DAF39A"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Melzack, R., and K. L.  Casey. 1968. "Sensory, Motivational, and Central Control Determinants of Pain: A New Conceptual Model ", In </w:t>
      </w:r>
      <w:r w:rsidRPr="00A741FD">
        <w:rPr>
          <w:rFonts w:ascii="Times New Roman" w:hAnsi="Times New Roman" w:cs="Times New Roman"/>
          <w:i/>
          <w:noProof/>
        </w:rPr>
        <w:t>The Skin Senses</w:t>
      </w:r>
      <w:r w:rsidRPr="00A741FD">
        <w:rPr>
          <w:rFonts w:ascii="Times New Roman" w:hAnsi="Times New Roman" w:cs="Times New Roman"/>
          <w:noProof/>
        </w:rPr>
        <w:t>, ed. D. Kenshalo, 423-43. Springfield, IL: Thomas.</w:t>
      </w:r>
    </w:p>
    <w:p w14:paraId="0FC44FD8"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Melzack, R., and J. Katz. 2013. "Pain Measurement in Adult Patients." In </w:t>
      </w:r>
      <w:r w:rsidRPr="00A741FD">
        <w:rPr>
          <w:rFonts w:ascii="Times New Roman" w:hAnsi="Times New Roman" w:cs="Times New Roman"/>
          <w:i/>
          <w:noProof/>
        </w:rPr>
        <w:t>Wall and Melzack's Textbook of Pain</w:t>
      </w:r>
      <w:r w:rsidRPr="00A741FD">
        <w:rPr>
          <w:rFonts w:ascii="Times New Roman" w:hAnsi="Times New Roman" w:cs="Times New Roman"/>
          <w:noProof/>
        </w:rPr>
        <w:t>, ed. S. B. McMahon, M. Koltzenburg, I. Tracey and D. Turk. Philadelphia, PA: Elsevier.</w:t>
      </w:r>
    </w:p>
    <w:p w14:paraId="6DA1F187"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Melzack, R., and P. D. Wall. 1965. "Pain Mechanisms: A New Theory." </w:t>
      </w:r>
      <w:r w:rsidRPr="00A741FD">
        <w:rPr>
          <w:rFonts w:ascii="Times New Roman" w:hAnsi="Times New Roman" w:cs="Times New Roman"/>
          <w:i/>
          <w:noProof/>
        </w:rPr>
        <w:t>Science</w:t>
      </w:r>
      <w:r w:rsidRPr="00A741FD">
        <w:rPr>
          <w:rFonts w:ascii="Times New Roman" w:hAnsi="Times New Roman" w:cs="Times New Roman"/>
          <w:noProof/>
        </w:rPr>
        <w:t xml:space="preserve"> 150:971–79.</w:t>
      </w:r>
    </w:p>
    <w:p w14:paraId="1F38D0D9"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Noble, B., D. Clark, et al. 2005. "The Measurement of Pain, 1945–2000." </w:t>
      </w:r>
      <w:r w:rsidRPr="00A741FD">
        <w:rPr>
          <w:rFonts w:ascii="Times New Roman" w:hAnsi="Times New Roman" w:cs="Times New Roman"/>
          <w:i/>
          <w:noProof/>
        </w:rPr>
        <w:t>Journal of Pain and Symptom Management</w:t>
      </w:r>
      <w:r w:rsidRPr="00A741FD">
        <w:rPr>
          <w:rFonts w:ascii="Times New Roman" w:hAnsi="Times New Roman" w:cs="Times New Roman"/>
          <w:noProof/>
        </w:rPr>
        <w:t xml:space="preserve"> 29 (1):14-21.</w:t>
      </w:r>
    </w:p>
    <w:p w14:paraId="4F9ACE87"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Polger, T. W., and K. J. Sufka. 2005. "Closing the Gap on Pain: Mechanism, Theory, and Fit." In </w:t>
      </w:r>
      <w:r w:rsidRPr="00A741FD">
        <w:rPr>
          <w:rFonts w:ascii="Times New Roman" w:hAnsi="Times New Roman" w:cs="Times New Roman"/>
          <w:i/>
          <w:noProof/>
        </w:rPr>
        <w:t>Pain: New Essays on Its Nature and the Methodology of Its Study</w:t>
      </w:r>
      <w:r w:rsidRPr="00A741FD">
        <w:rPr>
          <w:rFonts w:ascii="Times New Roman" w:hAnsi="Times New Roman" w:cs="Times New Roman"/>
          <w:noProof/>
        </w:rPr>
        <w:t>, ed. M. Aydede, 325-50. Cambridge, MA: MIT Press.</w:t>
      </w:r>
    </w:p>
    <w:p w14:paraId="5A5CC253"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lastRenderedPageBreak/>
        <w:t xml:space="preserve">Puccetti, R. 1977. "The Great C-Fiber Myth: A Critical Note." </w:t>
      </w:r>
      <w:r w:rsidRPr="00A741FD">
        <w:rPr>
          <w:rFonts w:ascii="Times New Roman" w:hAnsi="Times New Roman" w:cs="Times New Roman"/>
          <w:i/>
          <w:noProof/>
        </w:rPr>
        <w:t>Philosophy of Science</w:t>
      </w:r>
      <w:r w:rsidRPr="00A741FD">
        <w:rPr>
          <w:rFonts w:ascii="Times New Roman" w:hAnsi="Times New Roman" w:cs="Times New Roman"/>
          <w:noProof/>
        </w:rPr>
        <w:t xml:space="preserve"> 44:303-05.</w:t>
      </w:r>
    </w:p>
    <w:p w14:paraId="69E21C2F"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Ramsey, W., S. Stich, et al. 1990. "Connectionism, Eliminativism and the Future of Folk Psychology." </w:t>
      </w:r>
      <w:r w:rsidRPr="00A741FD">
        <w:rPr>
          <w:rFonts w:ascii="Times New Roman" w:hAnsi="Times New Roman" w:cs="Times New Roman"/>
          <w:i/>
          <w:noProof/>
        </w:rPr>
        <w:t>Philosophical Perspectives</w:t>
      </w:r>
      <w:r w:rsidRPr="00A741FD">
        <w:rPr>
          <w:rFonts w:ascii="Times New Roman" w:hAnsi="Times New Roman" w:cs="Times New Roman"/>
          <w:noProof/>
        </w:rPr>
        <w:t xml:space="preserve"> 4:499-533.</w:t>
      </w:r>
    </w:p>
    <w:p w14:paraId="5FF07391"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Rorty, R. . 1965. "Mind-Body Identity, Privacy, and Categories." </w:t>
      </w:r>
      <w:r w:rsidRPr="00A741FD">
        <w:rPr>
          <w:rFonts w:ascii="Times New Roman" w:hAnsi="Times New Roman" w:cs="Times New Roman"/>
          <w:i/>
          <w:noProof/>
        </w:rPr>
        <w:t xml:space="preserve">Review of Metaphysics </w:t>
      </w:r>
      <w:r w:rsidRPr="00A741FD">
        <w:rPr>
          <w:rFonts w:ascii="Times New Roman" w:hAnsi="Times New Roman" w:cs="Times New Roman"/>
          <w:noProof/>
        </w:rPr>
        <w:t>19:24-54.</w:t>
      </w:r>
    </w:p>
    <w:p w14:paraId="7C6ACFCE"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Roy, M., and T. D. Wager. 2017. "Neuromatrix Theory of Pain." In </w:t>
      </w:r>
      <w:r w:rsidRPr="00A741FD">
        <w:rPr>
          <w:rFonts w:ascii="Times New Roman" w:hAnsi="Times New Roman" w:cs="Times New Roman"/>
          <w:i/>
          <w:noProof/>
        </w:rPr>
        <w:t>The Routledge Handbook of Philosophy of Pain</w:t>
      </w:r>
      <w:r w:rsidRPr="00A741FD">
        <w:rPr>
          <w:rFonts w:ascii="Times New Roman" w:hAnsi="Times New Roman" w:cs="Times New Roman"/>
          <w:noProof/>
        </w:rPr>
        <w:t>, ed. J. Corns, 87-97. New York: Routledge.</w:t>
      </w:r>
    </w:p>
    <w:p w14:paraId="55F128D1"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Schaffner, K. 2001. "Extrapolation from Animal Models: Social Life, Sex, and Super Models." In </w:t>
      </w:r>
      <w:r w:rsidRPr="00A741FD">
        <w:rPr>
          <w:rFonts w:ascii="Times New Roman" w:hAnsi="Times New Roman" w:cs="Times New Roman"/>
          <w:i/>
          <w:noProof/>
        </w:rPr>
        <w:t>Theory and Method in the Neurosciences</w:t>
      </w:r>
      <w:r w:rsidRPr="00A741FD">
        <w:rPr>
          <w:rFonts w:ascii="Times New Roman" w:hAnsi="Times New Roman" w:cs="Times New Roman"/>
          <w:noProof/>
        </w:rPr>
        <w:t>, ed. P. Machamer, R. Grush and P. McLaughlin, 231–49. Pittsburgh: University of Pittsburgh Press.</w:t>
      </w:r>
    </w:p>
    <w:p w14:paraId="663BAF14"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Smyth, J. M., M. C. Ockenfels, et al. 1997. "Individual Differences in the Diurnal Cycle of Cortisol." </w:t>
      </w:r>
      <w:r w:rsidRPr="00A741FD">
        <w:rPr>
          <w:rFonts w:ascii="Times New Roman" w:hAnsi="Times New Roman" w:cs="Times New Roman"/>
          <w:i/>
          <w:noProof/>
        </w:rPr>
        <w:t>Psychoneuroendocrinology.</w:t>
      </w:r>
      <w:r w:rsidRPr="00A741FD">
        <w:rPr>
          <w:rFonts w:ascii="Times New Roman" w:hAnsi="Times New Roman" w:cs="Times New Roman"/>
          <w:noProof/>
        </w:rPr>
        <w:t xml:space="preserve"> 22 (2):89-105.</w:t>
      </w:r>
    </w:p>
    <w:p w14:paraId="6BDB22CE"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Steel, D. 2007. </w:t>
      </w:r>
      <w:r w:rsidRPr="00A741FD">
        <w:rPr>
          <w:rFonts w:ascii="Times New Roman" w:hAnsi="Times New Roman" w:cs="Times New Roman"/>
          <w:i/>
          <w:noProof/>
        </w:rPr>
        <w:t>Across the Boundaries: Extrapolation in Biology and Social Science</w:t>
      </w:r>
      <w:r w:rsidRPr="00A741FD">
        <w:rPr>
          <w:rFonts w:ascii="Times New Roman" w:hAnsi="Times New Roman" w:cs="Times New Roman"/>
          <w:noProof/>
        </w:rPr>
        <w:t>. Oxford: Oxford University Press.</w:t>
      </w:r>
    </w:p>
    <w:p w14:paraId="4D29E10A"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Trout, J. D. 1998. </w:t>
      </w:r>
      <w:r w:rsidRPr="00A741FD">
        <w:rPr>
          <w:rFonts w:ascii="Times New Roman" w:hAnsi="Times New Roman" w:cs="Times New Roman"/>
          <w:i/>
          <w:noProof/>
        </w:rPr>
        <w:t>Measuring the Intentional World: Realism, Naturalism, and Quantitative Methods in the Behavioral Sciences</w:t>
      </w:r>
      <w:r w:rsidRPr="00A741FD">
        <w:rPr>
          <w:rFonts w:ascii="Times New Roman" w:hAnsi="Times New Roman" w:cs="Times New Roman"/>
          <w:noProof/>
        </w:rPr>
        <w:t>. Oxford: Oxford University Press.</w:t>
      </w:r>
    </w:p>
    <w:p w14:paraId="7AF46C1C"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Wager, T. D., L. Y. Atlas, et al. 2013. "An fMRI-Based Neurologic Signature of Physical Pain." </w:t>
      </w:r>
      <w:r w:rsidRPr="00A741FD">
        <w:rPr>
          <w:rFonts w:ascii="Times New Roman" w:hAnsi="Times New Roman" w:cs="Times New Roman"/>
          <w:i/>
          <w:noProof/>
        </w:rPr>
        <w:t>New England Journal of Medicine</w:t>
      </w:r>
      <w:r w:rsidRPr="00A741FD">
        <w:rPr>
          <w:rFonts w:ascii="Times New Roman" w:hAnsi="Times New Roman" w:cs="Times New Roman"/>
          <w:noProof/>
        </w:rPr>
        <w:t xml:space="preserve"> 368 (15):1388-97.</w:t>
      </w:r>
    </w:p>
    <w:p w14:paraId="0E123A25"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Woo, C. W., L. Schmidt, et al. 2017. "Quantifying Cerebral Contributions to Pain beyond Nociception." </w:t>
      </w:r>
      <w:r w:rsidRPr="00A741FD">
        <w:rPr>
          <w:rFonts w:ascii="Times New Roman" w:hAnsi="Times New Roman" w:cs="Times New Roman"/>
          <w:i/>
          <w:noProof/>
        </w:rPr>
        <w:t>Nature Communications</w:t>
      </w:r>
      <w:r w:rsidRPr="00A741FD">
        <w:rPr>
          <w:rFonts w:ascii="Times New Roman" w:hAnsi="Times New Roman" w:cs="Times New Roman"/>
          <w:noProof/>
        </w:rPr>
        <w:t xml:space="preserve"> doi: 10.1038/ncomms14211.</w:t>
      </w:r>
    </w:p>
    <w:p w14:paraId="44226712" w14:textId="77777777" w:rsidR="00DF05CA" w:rsidRPr="00A741FD" w:rsidRDefault="00DF05CA" w:rsidP="00DF05CA">
      <w:pPr>
        <w:pStyle w:val="EndNoteBibliography"/>
        <w:ind w:left="720" w:hanging="720"/>
        <w:rPr>
          <w:rFonts w:ascii="Times New Roman" w:hAnsi="Times New Roman" w:cs="Times New Roman"/>
          <w:noProof/>
        </w:rPr>
      </w:pPr>
      <w:r w:rsidRPr="00A741FD">
        <w:rPr>
          <w:rFonts w:ascii="Times New Roman" w:hAnsi="Times New Roman" w:cs="Times New Roman"/>
          <w:noProof/>
        </w:rPr>
        <w:t xml:space="preserve">Woodward, J. 2008. "Cause and Explanation in Psychiatry: An Interventionist Perspective." In </w:t>
      </w:r>
      <w:r w:rsidRPr="00A741FD">
        <w:rPr>
          <w:rFonts w:ascii="Times New Roman" w:hAnsi="Times New Roman" w:cs="Times New Roman"/>
          <w:i/>
          <w:noProof/>
        </w:rPr>
        <w:t>Philosophical Issues in Psychiatry: Explanation, Phenomenology and Nosology</w:t>
      </w:r>
      <w:r w:rsidRPr="00A741FD">
        <w:rPr>
          <w:rFonts w:ascii="Times New Roman" w:hAnsi="Times New Roman" w:cs="Times New Roman"/>
          <w:noProof/>
        </w:rPr>
        <w:t>, ed. K. Kendler and J. Parnas. Baltimore: Johns Hopkins University Press.</w:t>
      </w:r>
    </w:p>
    <w:p w14:paraId="2B74461A" w14:textId="6D7F3508" w:rsidR="008C2DD7" w:rsidRPr="0065785E" w:rsidRDefault="00BD0DEE" w:rsidP="00757428">
      <w:pPr>
        <w:pStyle w:val="FreeForm"/>
        <w:spacing w:line="360" w:lineRule="auto"/>
        <w:jc w:val="both"/>
        <w:rPr>
          <w:rFonts w:ascii="Times New Roman" w:hAnsi="Times New Roman"/>
          <w:szCs w:val="24"/>
          <w:lang w:val="en-CA"/>
        </w:rPr>
      </w:pPr>
      <w:r w:rsidRPr="00A741FD">
        <w:rPr>
          <w:rFonts w:ascii="Times New Roman" w:hAnsi="Times New Roman"/>
          <w:szCs w:val="24"/>
          <w:lang w:val="en-CA"/>
        </w:rPr>
        <w:fldChar w:fldCharType="end"/>
      </w:r>
    </w:p>
    <w:p w14:paraId="0FEB4278" w14:textId="1D7545F7" w:rsidR="00DA5D3F" w:rsidRDefault="00016804" w:rsidP="00757428">
      <w:pPr>
        <w:pStyle w:val="FreeForm"/>
        <w:spacing w:line="360" w:lineRule="auto"/>
        <w:jc w:val="both"/>
        <w:rPr>
          <w:rFonts w:ascii="Times New Roman" w:hAnsi="Times New Roman"/>
          <w:szCs w:val="24"/>
          <w:lang w:val="en-CA"/>
        </w:rPr>
      </w:pPr>
      <w:r>
        <w:rPr>
          <w:rFonts w:ascii="Times New Roman" w:hAnsi="Times New Roman"/>
          <w:szCs w:val="24"/>
          <w:lang w:val="en-CA"/>
        </w:rPr>
        <w:t>8</w:t>
      </w:r>
      <w:r w:rsidR="00DC1F4B">
        <w:rPr>
          <w:rFonts w:ascii="Times New Roman" w:hAnsi="Times New Roman"/>
          <w:szCs w:val="24"/>
          <w:lang w:val="en-CA"/>
        </w:rPr>
        <w:t>477</w:t>
      </w:r>
      <w:r w:rsidR="00DA5D3F" w:rsidRPr="0065785E">
        <w:rPr>
          <w:rFonts w:ascii="Times New Roman" w:hAnsi="Times New Roman"/>
          <w:szCs w:val="24"/>
          <w:lang w:val="en-CA"/>
        </w:rPr>
        <w:t xml:space="preserve"> words</w:t>
      </w:r>
    </w:p>
    <w:p w14:paraId="659294B3" w14:textId="435F93EF" w:rsidR="00FE3257" w:rsidRDefault="00FE3257" w:rsidP="00757428">
      <w:pPr>
        <w:pStyle w:val="FreeForm"/>
        <w:spacing w:line="360" w:lineRule="auto"/>
        <w:jc w:val="both"/>
        <w:rPr>
          <w:rFonts w:ascii="Times New Roman" w:hAnsi="Times New Roman"/>
          <w:szCs w:val="24"/>
          <w:lang w:val="en-CA"/>
        </w:rPr>
      </w:pPr>
    </w:p>
    <w:p w14:paraId="44BB09CC" w14:textId="5673A602" w:rsidR="00FE3257" w:rsidRDefault="00FE3257" w:rsidP="00757428">
      <w:pPr>
        <w:pStyle w:val="FreeForm"/>
        <w:spacing w:line="360" w:lineRule="auto"/>
        <w:jc w:val="both"/>
        <w:rPr>
          <w:rFonts w:ascii="Times New Roman" w:hAnsi="Times New Roman"/>
          <w:szCs w:val="24"/>
          <w:lang w:val="en-CA"/>
        </w:rPr>
      </w:pPr>
    </w:p>
    <w:p w14:paraId="2DB47ED5" w14:textId="58DC8EFC" w:rsidR="00FE3257" w:rsidRPr="0065785E" w:rsidRDefault="00FE3257" w:rsidP="00757428">
      <w:pPr>
        <w:pStyle w:val="FreeForm"/>
        <w:spacing w:line="360" w:lineRule="auto"/>
        <w:jc w:val="both"/>
        <w:rPr>
          <w:rFonts w:ascii="Times New Roman" w:hAnsi="Times New Roman"/>
          <w:szCs w:val="24"/>
          <w:lang w:val="en-CA"/>
        </w:rPr>
      </w:pPr>
    </w:p>
    <w:sectPr w:rsidR="00FE3257" w:rsidRPr="0065785E" w:rsidSect="00402942">
      <w:headerReference w:type="even" r:id="rId9"/>
      <w:headerReference w:type="default" r:id="rId10"/>
      <w:footerReference w:type="even" r:id="rId11"/>
      <w:footerReference w:type="default" r:id="rId12"/>
      <w:headerReference w:type="first" r:id="rId13"/>
      <w:footerReference w:type="first" r:id="rId14"/>
      <w:pgSz w:w="11901"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475D5" w14:textId="77777777" w:rsidR="00E86C13" w:rsidRDefault="00E86C13" w:rsidP="00157788">
      <w:r>
        <w:separator/>
      </w:r>
    </w:p>
  </w:endnote>
  <w:endnote w:type="continuationSeparator" w:id="0">
    <w:p w14:paraId="25F9E053" w14:textId="77777777" w:rsidR="00E86C13" w:rsidRDefault="00E86C13" w:rsidP="0015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E88B9" w14:textId="77777777" w:rsidR="004A1835" w:rsidRDefault="004A1835" w:rsidP="008C2DD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CD1A80" w14:textId="77777777" w:rsidR="004A1835" w:rsidRDefault="004A1835" w:rsidP="0015778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7DFA" w14:textId="77777777" w:rsidR="004A1835" w:rsidRDefault="004A1835" w:rsidP="008C2DD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62D4157" w14:textId="6C9F1EFA" w:rsidR="004A1835" w:rsidRDefault="004A1835" w:rsidP="00157788">
    <w:pPr>
      <w:pStyle w:val="Footer"/>
      <w:ind w:firstLine="360"/>
      <w:jc w:val="right"/>
    </w:pPr>
    <w:r>
      <w:t xml:space="preserve">     v26 1 Feb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AED2" w14:textId="77777777" w:rsidR="00E02E19" w:rsidRDefault="00E0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5541E" w14:textId="77777777" w:rsidR="00E86C13" w:rsidRDefault="00E86C13" w:rsidP="00157788">
      <w:r>
        <w:separator/>
      </w:r>
    </w:p>
  </w:footnote>
  <w:footnote w:type="continuationSeparator" w:id="0">
    <w:p w14:paraId="2C2E117B" w14:textId="77777777" w:rsidR="00E86C13" w:rsidRDefault="00E86C13" w:rsidP="00157788">
      <w:r>
        <w:continuationSeparator/>
      </w:r>
    </w:p>
  </w:footnote>
  <w:footnote w:id="1">
    <w:p w14:paraId="0F9D9400" w14:textId="568F3FAD" w:rsidR="004A1835" w:rsidRPr="00AA0BFF" w:rsidRDefault="004A1835" w:rsidP="00F9579D">
      <w:pPr>
        <w:pStyle w:val="FreeForm"/>
        <w:jc w:val="both"/>
        <w:rPr>
          <w:rFonts w:ascii="Times New Roman" w:hAnsi="Times New Roman"/>
          <w:sz w:val="20"/>
          <w:lang w:val="en-CA"/>
        </w:rPr>
      </w:pPr>
      <w:r w:rsidRPr="00AA0BFF">
        <w:rPr>
          <w:rStyle w:val="FootnoteReference"/>
          <w:rFonts w:ascii="Times New Roman" w:hAnsi="Times New Roman"/>
          <w:sz w:val="20"/>
        </w:rPr>
        <w:footnoteRef/>
      </w:r>
      <w:r>
        <w:rPr>
          <w:rFonts w:ascii="Times New Roman" w:hAnsi="Times New Roman"/>
          <w:sz w:val="20"/>
          <w:lang w:val="en-CA"/>
        </w:rPr>
        <w:t xml:space="preserve"> V</w:t>
      </w:r>
      <w:r w:rsidRPr="00F9579D">
        <w:rPr>
          <w:rFonts w:ascii="Times New Roman" w:hAnsi="Times New Roman"/>
          <w:sz w:val="20"/>
          <w:lang w:val="en-CA"/>
        </w:rPr>
        <w:t xml:space="preserve">erbal/written pain reports </w:t>
      </w:r>
      <w:r>
        <w:rPr>
          <w:rFonts w:ascii="Times New Roman" w:hAnsi="Times New Roman"/>
          <w:sz w:val="20"/>
          <w:lang w:val="en-CA"/>
        </w:rPr>
        <w:t>constitute the best</w:t>
      </w:r>
      <w:r w:rsidRPr="00F9579D">
        <w:rPr>
          <w:rFonts w:ascii="Times New Roman" w:hAnsi="Times New Roman"/>
          <w:sz w:val="20"/>
          <w:lang w:val="en-CA"/>
        </w:rPr>
        <w:t xml:space="preserve"> public evidence for the </w:t>
      </w:r>
      <w:r>
        <w:rPr>
          <w:rFonts w:ascii="Times New Roman" w:hAnsi="Times New Roman"/>
          <w:sz w:val="20"/>
          <w:lang w:val="en-CA"/>
        </w:rPr>
        <w:t>‘</w:t>
      </w:r>
      <w:r w:rsidRPr="00F9579D">
        <w:rPr>
          <w:rFonts w:ascii="Times New Roman" w:hAnsi="Times New Roman"/>
          <w:sz w:val="20"/>
          <w:lang w:val="en-CA"/>
        </w:rPr>
        <w:t>feeling</w:t>
      </w:r>
      <w:r>
        <w:rPr>
          <w:rFonts w:ascii="Times New Roman" w:hAnsi="Times New Roman"/>
          <w:sz w:val="20"/>
          <w:lang w:val="en-CA"/>
        </w:rPr>
        <w:t>,’</w:t>
      </w:r>
      <w:r w:rsidRPr="00F9579D">
        <w:rPr>
          <w:rFonts w:ascii="Times New Roman" w:hAnsi="Times New Roman"/>
          <w:sz w:val="20"/>
          <w:lang w:val="en-CA"/>
        </w:rPr>
        <w:t xml:space="preserve"> </w:t>
      </w:r>
      <w:r>
        <w:rPr>
          <w:rFonts w:ascii="Times New Roman" w:hAnsi="Times New Roman"/>
          <w:sz w:val="20"/>
          <w:lang w:val="en-CA"/>
        </w:rPr>
        <w:t>‘</w:t>
      </w:r>
      <w:r w:rsidRPr="00F9579D">
        <w:rPr>
          <w:rFonts w:ascii="Times New Roman" w:hAnsi="Times New Roman"/>
          <w:sz w:val="20"/>
          <w:lang w:val="en-CA"/>
        </w:rPr>
        <w:t>affect</w:t>
      </w:r>
      <w:r>
        <w:rPr>
          <w:rFonts w:ascii="Times New Roman" w:hAnsi="Times New Roman"/>
          <w:sz w:val="20"/>
          <w:lang w:val="en-CA"/>
        </w:rPr>
        <w:t>,’</w:t>
      </w:r>
      <w:r w:rsidRPr="00F9579D">
        <w:rPr>
          <w:rFonts w:ascii="Times New Roman" w:hAnsi="Times New Roman"/>
          <w:sz w:val="20"/>
          <w:lang w:val="en-CA"/>
        </w:rPr>
        <w:t xml:space="preserve"> </w:t>
      </w:r>
      <w:r>
        <w:rPr>
          <w:rFonts w:ascii="Times New Roman" w:hAnsi="Times New Roman"/>
          <w:sz w:val="20"/>
          <w:lang w:val="en-CA"/>
        </w:rPr>
        <w:t>‘</w:t>
      </w:r>
      <w:r w:rsidRPr="00F9579D">
        <w:rPr>
          <w:rFonts w:ascii="Times New Roman" w:hAnsi="Times New Roman"/>
          <w:sz w:val="20"/>
          <w:lang w:val="en-CA"/>
        </w:rPr>
        <w:t>experience</w:t>
      </w:r>
      <w:r>
        <w:rPr>
          <w:rFonts w:ascii="Times New Roman" w:hAnsi="Times New Roman"/>
          <w:sz w:val="20"/>
          <w:lang w:val="en-CA"/>
        </w:rPr>
        <w:t>’ or ‘qualia’</w:t>
      </w:r>
      <w:r w:rsidRPr="00F9579D">
        <w:rPr>
          <w:rFonts w:ascii="Times New Roman" w:hAnsi="Times New Roman"/>
          <w:sz w:val="20"/>
          <w:lang w:val="en-CA"/>
        </w:rPr>
        <w:t xml:space="preserve"> of pain. </w:t>
      </w:r>
      <w:r>
        <w:rPr>
          <w:rFonts w:ascii="Times New Roman" w:hAnsi="Times New Roman"/>
          <w:sz w:val="20"/>
          <w:lang w:val="en-CA"/>
        </w:rPr>
        <w:t>Crucially important, p</w:t>
      </w:r>
      <w:r w:rsidRPr="00F9579D">
        <w:rPr>
          <w:rFonts w:ascii="Times New Roman" w:hAnsi="Times New Roman"/>
          <w:sz w:val="20"/>
          <w:lang w:val="en-CA"/>
        </w:rPr>
        <w:t>ain reports are a type of observable behavio</w:t>
      </w:r>
      <w:r>
        <w:rPr>
          <w:rFonts w:ascii="Times New Roman" w:hAnsi="Times New Roman"/>
          <w:sz w:val="20"/>
          <w:lang w:val="en-CA"/>
        </w:rPr>
        <w:t>u</w:t>
      </w:r>
      <w:r w:rsidRPr="00F9579D">
        <w:rPr>
          <w:rFonts w:ascii="Times New Roman" w:hAnsi="Times New Roman"/>
          <w:sz w:val="20"/>
          <w:lang w:val="en-CA"/>
        </w:rPr>
        <w:t>r</w:t>
      </w:r>
      <w:r>
        <w:rPr>
          <w:rFonts w:ascii="Times New Roman" w:hAnsi="Times New Roman"/>
          <w:sz w:val="20"/>
          <w:lang w:val="en-CA"/>
        </w:rPr>
        <w:t xml:space="preserve">s and therefore </w:t>
      </w:r>
      <w:r w:rsidRPr="00F9579D">
        <w:rPr>
          <w:rFonts w:ascii="Times New Roman" w:hAnsi="Times New Roman"/>
          <w:sz w:val="20"/>
          <w:lang w:val="en-CA"/>
        </w:rPr>
        <w:t xml:space="preserve">something that can be </w:t>
      </w:r>
      <w:r>
        <w:rPr>
          <w:rFonts w:ascii="Times New Roman" w:hAnsi="Times New Roman"/>
          <w:sz w:val="20"/>
          <w:lang w:val="en-CA"/>
        </w:rPr>
        <w:t xml:space="preserve">measured and </w:t>
      </w:r>
      <w:r w:rsidRPr="00F9579D">
        <w:rPr>
          <w:rFonts w:ascii="Times New Roman" w:hAnsi="Times New Roman"/>
          <w:sz w:val="20"/>
          <w:lang w:val="en-CA"/>
        </w:rPr>
        <w:t xml:space="preserve">studied </w:t>
      </w:r>
      <w:r>
        <w:rPr>
          <w:rFonts w:ascii="Times New Roman" w:hAnsi="Times New Roman"/>
          <w:sz w:val="20"/>
          <w:lang w:val="en-CA"/>
        </w:rPr>
        <w:t>from a 3</w:t>
      </w:r>
      <w:r w:rsidRPr="00F9579D">
        <w:rPr>
          <w:rFonts w:ascii="Times New Roman" w:hAnsi="Times New Roman"/>
          <w:sz w:val="20"/>
          <w:vertAlign w:val="superscript"/>
          <w:lang w:val="en-CA"/>
        </w:rPr>
        <w:t>rd</w:t>
      </w:r>
      <w:r w:rsidR="009E0F2D">
        <w:rPr>
          <w:rFonts w:ascii="Times New Roman" w:hAnsi="Times New Roman"/>
          <w:sz w:val="20"/>
          <w:lang w:val="en-CA"/>
        </w:rPr>
        <w:t>-</w:t>
      </w:r>
      <w:r>
        <w:rPr>
          <w:rFonts w:ascii="Times New Roman" w:hAnsi="Times New Roman"/>
          <w:sz w:val="20"/>
          <w:lang w:val="en-CA"/>
        </w:rPr>
        <w:t xml:space="preserve">person perspective. </w:t>
      </w:r>
    </w:p>
  </w:footnote>
  <w:footnote w:id="2">
    <w:p w14:paraId="5DA2D15F" w14:textId="735D46CC" w:rsidR="004A1835" w:rsidRPr="005F3FAE" w:rsidRDefault="004A1835" w:rsidP="00A83F9E">
      <w:pPr>
        <w:pStyle w:val="p1"/>
        <w:jc w:val="both"/>
        <w:rPr>
          <w:rFonts w:ascii="Times New Roman" w:hAnsi="Times New Roman"/>
          <w:sz w:val="20"/>
          <w:szCs w:val="20"/>
          <w:lang w:val="en-CA"/>
        </w:rPr>
      </w:pPr>
      <w:r w:rsidRPr="001E233F">
        <w:rPr>
          <w:rStyle w:val="FootnoteReference"/>
          <w:rFonts w:ascii="Times New Roman" w:hAnsi="Times New Roman"/>
          <w:sz w:val="20"/>
          <w:szCs w:val="20"/>
        </w:rPr>
        <w:footnoteRef/>
      </w:r>
      <w:r w:rsidRPr="001E233F">
        <w:rPr>
          <w:rFonts w:ascii="Times New Roman" w:hAnsi="Times New Roman"/>
          <w:sz w:val="20"/>
          <w:szCs w:val="20"/>
        </w:rPr>
        <w:t xml:space="preserve"> </w:t>
      </w:r>
      <w:r>
        <w:rPr>
          <w:rFonts w:ascii="Times New Roman" w:hAnsi="Times New Roman"/>
          <w:sz w:val="20"/>
          <w:szCs w:val="20"/>
        </w:rPr>
        <w:t>Pain tests should be valid, reliable and clinically useful. V</w:t>
      </w:r>
      <w:r w:rsidRPr="001E233F">
        <w:rPr>
          <w:rStyle w:val="s1"/>
          <w:rFonts w:ascii="Times New Roman" w:hAnsi="Times New Roman"/>
          <w:sz w:val="20"/>
          <w:szCs w:val="20"/>
        </w:rPr>
        <w:t xml:space="preserve">alidity </w:t>
      </w:r>
      <w:r>
        <w:rPr>
          <w:rStyle w:val="s1"/>
          <w:rFonts w:ascii="Times New Roman" w:hAnsi="Times New Roman"/>
          <w:sz w:val="20"/>
          <w:szCs w:val="20"/>
        </w:rPr>
        <w:t xml:space="preserve">encompasses evidence that the test is measuring what is supposed to measure (construct validity)–e.g., agreement with </w:t>
      </w:r>
      <w:r w:rsidRPr="009105EB">
        <w:rPr>
          <w:rFonts w:ascii="Times New Roman" w:hAnsi="Times New Roman"/>
          <w:sz w:val="20"/>
          <w:szCs w:val="20"/>
          <w:lang w:val="en-CA"/>
        </w:rPr>
        <w:t>psychophysi</w:t>
      </w:r>
      <w:r>
        <w:rPr>
          <w:rFonts w:ascii="Times New Roman" w:hAnsi="Times New Roman"/>
          <w:sz w:val="20"/>
          <w:szCs w:val="20"/>
          <w:lang w:val="en-CA"/>
        </w:rPr>
        <w:t>cal measurements</w:t>
      </w:r>
      <w:r>
        <w:rPr>
          <w:rStyle w:val="s1"/>
          <w:rFonts w:ascii="Times New Roman" w:hAnsi="Times New Roman"/>
          <w:sz w:val="20"/>
          <w:szCs w:val="20"/>
          <w:lang w:val="en-CA"/>
        </w:rPr>
        <w:t>,</w:t>
      </w:r>
      <w:r>
        <w:rPr>
          <w:rStyle w:val="s1"/>
          <w:rFonts w:ascii="Times New Roman" w:hAnsi="Times New Roman"/>
          <w:sz w:val="20"/>
          <w:szCs w:val="20"/>
        </w:rPr>
        <w:t xml:space="preserve"> </w:t>
      </w:r>
      <w:r>
        <w:rPr>
          <w:rFonts w:ascii="Times New Roman" w:hAnsi="Times New Roman"/>
          <w:sz w:val="20"/>
          <w:szCs w:val="20"/>
          <w:lang w:val="en-CA"/>
        </w:rPr>
        <w:t>correlation with the administration of analgesics, as compared with spontaneous variation in pain intensity</w:t>
      </w:r>
      <w:r>
        <w:rPr>
          <w:rStyle w:val="s1"/>
          <w:rFonts w:ascii="Times New Roman" w:hAnsi="Times New Roman"/>
          <w:sz w:val="20"/>
          <w:szCs w:val="20"/>
        </w:rPr>
        <w:t xml:space="preserve"> </w:t>
      </w:r>
      <w:r w:rsidRPr="00247DD0">
        <w:rPr>
          <w:rFonts w:ascii="Times New Roman" w:hAnsi="Times New Roman"/>
          <w:sz w:val="20"/>
          <w:szCs w:val="20"/>
          <w:lang w:val="en-CA"/>
        </w:rPr>
        <w:fldChar w:fldCharType="begin"/>
      </w:r>
      <w:r w:rsidRPr="00247DD0">
        <w:rPr>
          <w:rFonts w:ascii="Times New Roman" w:hAnsi="Times New Roman"/>
          <w:sz w:val="20"/>
          <w:szCs w:val="20"/>
          <w:lang w:val="en-CA"/>
        </w:rPr>
        <w:instrText xml:space="preserve"> ADDIN EN.CITE &lt;EndNote&gt;&lt;Cite&gt;&lt;Author&gt;Hewer&lt;/Author&gt;&lt;Year&gt;1949&lt;/Year&gt;&lt;RecNum&gt;1136&lt;/RecNum&gt;&lt;DisplayText&gt;(Hewer et al. 1949)&lt;/DisplayText&gt;&lt;record&gt;&lt;rec-number&gt;1136&lt;/rec-number&gt;&lt;foreign-keys&gt;&lt;key app="EN" db-id="zs09tazvjrw50eestfmx0seosdx92dzas2ra" timestamp="1480086308"&gt;1136&lt;/key&gt;&lt;/foreign-keys&gt;&lt;ref-type name="Journal Article"&gt;17&lt;/ref-type&gt;&lt;contributors&gt;&lt;authors&gt;&lt;author&gt;Hewer, A. J. H.&lt;/author&gt;&lt;author&gt;Keele, C. A.&lt;/author&gt;&lt;author&gt;Keele, K. D.&lt;/author&gt;&lt;author&gt;Nathan, P. W. &lt;/author&gt;&lt;/authors&gt;&lt;/contributors&gt;&lt;titles&gt;&lt;title&gt;A Clinical Method of Assessing Analgesics&lt;/title&gt;&lt;secondary-title&gt;Lancet&lt;/secondary-title&gt;&lt;/titles&gt;&lt;periodical&gt;&lt;full-title&gt;Lancet&lt;/full-title&gt;&lt;/periodical&gt;&lt;pages&gt;431-435&lt;/pages&gt;&lt;dates&gt;&lt;year&gt;1949&lt;/year&gt;&lt;/dates&gt;&lt;urls&gt;&lt;/urls&gt;&lt;/record&gt;&lt;/Cite&gt;&lt;/EndNote&gt;</w:instrText>
      </w:r>
      <w:r w:rsidRPr="00247DD0">
        <w:rPr>
          <w:rFonts w:ascii="Times New Roman" w:hAnsi="Times New Roman"/>
          <w:sz w:val="20"/>
          <w:szCs w:val="20"/>
          <w:lang w:val="en-CA"/>
        </w:rPr>
        <w:fldChar w:fldCharType="separate"/>
      </w:r>
      <w:r w:rsidRPr="00247DD0">
        <w:rPr>
          <w:rFonts w:ascii="Times New Roman" w:hAnsi="Times New Roman"/>
          <w:sz w:val="20"/>
          <w:szCs w:val="20"/>
          <w:lang w:val="en-CA"/>
        </w:rPr>
        <w:t>(Hewer et al. 1949)</w:t>
      </w:r>
      <w:r w:rsidRPr="00247DD0">
        <w:rPr>
          <w:rFonts w:ascii="Times New Roman" w:hAnsi="Times New Roman"/>
          <w:sz w:val="20"/>
          <w:szCs w:val="20"/>
        </w:rPr>
        <w:fldChar w:fldCharType="end"/>
      </w:r>
      <w:r>
        <w:rPr>
          <w:rStyle w:val="s1"/>
          <w:rFonts w:ascii="Times New Roman" w:hAnsi="Times New Roman"/>
          <w:sz w:val="20"/>
          <w:szCs w:val="20"/>
        </w:rPr>
        <w:t xml:space="preserve">; and that it addresses all the aspects of pain experience (content validity)–e.g., statistically significant </w:t>
      </w:r>
      <w:r w:rsidRPr="00780A7A">
        <w:rPr>
          <w:rFonts w:ascii="Times New Roman" w:hAnsi="Times New Roman"/>
          <w:sz w:val="20"/>
          <w:szCs w:val="20"/>
          <w:lang w:val="en-CA"/>
        </w:rPr>
        <w:t>clustering of pain descriptors</w:t>
      </w:r>
      <w:r>
        <w:rPr>
          <w:rFonts w:ascii="Times New Roman" w:hAnsi="Times New Roman"/>
          <w:sz w:val="20"/>
          <w:szCs w:val="20"/>
          <w:lang w:val="en-CA"/>
        </w:rPr>
        <w:t>,</w:t>
      </w:r>
      <w:r w:rsidRPr="00780A7A">
        <w:rPr>
          <w:rFonts w:ascii="Times New Roman" w:hAnsi="Times New Roman"/>
          <w:sz w:val="20"/>
          <w:szCs w:val="20"/>
          <w:lang w:val="en-CA"/>
        </w:rPr>
        <w:t xml:space="preserve"> correlations between intensity ratings and pain descriptors</w:t>
      </w:r>
      <w:r>
        <w:rPr>
          <w:rFonts w:ascii="Times New Roman" w:hAnsi="Times New Roman"/>
          <w:sz w:val="20"/>
          <w:szCs w:val="20"/>
          <w:lang w:val="en-CA"/>
        </w:rPr>
        <w:t xml:space="preserve"> </w:t>
      </w:r>
      <w:r w:rsidRPr="00ED26BB">
        <w:rPr>
          <w:rFonts w:ascii="Times New Roman" w:hAnsi="Times New Roman"/>
          <w:sz w:val="20"/>
          <w:szCs w:val="20"/>
          <w:lang w:val="en-CA"/>
        </w:rPr>
        <w:t>irrespective of the cultural, socio-economic, and educational background of the subjects</w:t>
      </w:r>
      <w:r>
        <w:rPr>
          <w:rFonts w:ascii="Times New Roman" w:hAnsi="Times New Roman"/>
          <w:sz w:val="20"/>
          <w:szCs w:val="20"/>
          <w:lang w:val="en-CA"/>
        </w:rPr>
        <w:t xml:space="preserve"> </w:t>
      </w:r>
      <w:r w:rsidRPr="00247DD0">
        <w:rPr>
          <w:rFonts w:ascii="Times New Roman" w:hAnsi="Times New Roman"/>
          <w:sz w:val="20"/>
          <w:szCs w:val="20"/>
          <w:lang w:val="en-CA"/>
        </w:rPr>
        <w:fldChar w:fldCharType="begin"/>
      </w:r>
      <w:r>
        <w:rPr>
          <w:rFonts w:ascii="Times New Roman" w:hAnsi="Times New Roman"/>
          <w:sz w:val="20"/>
          <w:szCs w:val="20"/>
          <w:lang w:val="en-CA"/>
        </w:rPr>
        <w:instrText xml:space="preserve"> ADDIN EN.CITE &lt;EndNote&gt;&lt;Cite&gt;&lt;Author&gt;Melzack&lt;/Author&gt;&lt;Year&gt;1975&lt;/Year&gt;&lt;RecNum&gt;1135&lt;/RecNum&gt;&lt;DisplayText&gt;(Melzack 1975)&lt;/DisplayText&gt;&lt;record&gt;&lt;rec-number&gt;1135&lt;/rec-number&gt;&lt;foreign-keys&gt;&lt;key app="EN" db-id="zs09tazvjrw50eestfmx0seosdx92dzas2ra" timestamp="1480086108"&gt;1135&lt;/key&gt;&lt;/foreign-keys&gt;&lt;ref-type name="Journal Article"&gt;17&lt;/ref-type&gt;&lt;contributors&gt;&lt;authors&gt;&lt;author&gt;Melzack, R.&lt;/author&gt;&lt;/authors&gt;&lt;/contributors&gt;&lt;titles&gt;&lt;title&gt;The McGill Pain Questionnaire: Major Properties and Scoring Methods&lt;/title&gt;&lt;secondary-title&gt;Pain&lt;/secondary-title&gt;&lt;/titles&gt;&lt;periodical&gt;&lt;full-title&gt;Pain&lt;/full-title&gt;&lt;/periodical&gt;&lt;pages&gt;277-299&lt;/pages&gt;&lt;volume&gt;1&lt;/volume&gt;&lt;dates&gt;&lt;year&gt;1975&lt;/year&gt;&lt;/dates&gt;&lt;urls&gt;&lt;/urls&gt;&lt;/record&gt;&lt;/Cite&gt;&lt;/EndNote&gt;</w:instrText>
      </w:r>
      <w:r w:rsidRPr="00247DD0">
        <w:rPr>
          <w:rFonts w:ascii="Times New Roman" w:hAnsi="Times New Roman"/>
          <w:sz w:val="20"/>
          <w:szCs w:val="20"/>
          <w:lang w:val="en-CA"/>
        </w:rPr>
        <w:fldChar w:fldCharType="separate"/>
      </w:r>
      <w:r w:rsidRPr="00247DD0">
        <w:rPr>
          <w:rFonts w:ascii="Times New Roman" w:hAnsi="Times New Roman"/>
          <w:noProof/>
          <w:sz w:val="20"/>
          <w:szCs w:val="20"/>
          <w:lang w:val="en-CA"/>
        </w:rPr>
        <w:t>(Melzack 1975)</w:t>
      </w:r>
      <w:r w:rsidRPr="00247DD0">
        <w:rPr>
          <w:rFonts w:ascii="Times New Roman" w:hAnsi="Times New Roman"/>
          <w:sz w:val="20"/>
          <w:szCs w:val="20"/>
        </w:rPr>
        <w:fldChar w:fldCharType="end"/>
      </w:r>
      <w:r>
        <w:rPr>
          <w:rStyle w:val="s1"/>
          <w:rFonts w:ascii="Times New Roman" w:hAnsi="Times New Roman"/>
          <w:sz w:val="20"/>
          <w:szCs w:val="20"/>
        </w:rPr>
        <w:t xml:space="preserve">. Reliability refers to statistical measures of the </w:t>
      </w:r>
      <w:r>
        <w:rPr>
          <w:rFonts w:ascii="Times New Roman" w:hAnsi="Times New Roman"/>
          <w:sz w:val="20"/>
          <w:szCs w:val="20"/>
          <w:lang w:val="en-CA"/>
        </w:rPr>
        <w:t>reproducibility</w:t>
      </w:r>
      <w:r w:rsidRPr="00446ED2">
        <w:rPr>
          <w:rFonts w:ascii="Times New Roman" w:hAnsi="Times New Roman"/>
          <w:sz w:val="20"/>
          <w:szCs w:val="20"/>
          <w:lang w:val="en-CA"/>
        </w:rPr>
        <w:t xml:space="preserve"> of pain intensity ratings, clustering of pain descriptors and correlations between intensity ratings and pain descriptors, administration of analgesics</w:t>
      </w:r>
      <w:r>
        <w:rPr>
          <w:rFonts w:ascii="Times New Roman" w:hAnsi="Times New Roman"/>
          <w:sz w:val="20"/>
          <w:szCs w:val="20"/>
          <w:lang w:val="en-CA"/>
        </w:rPr>
        <w:t>,</w:t>
      </w:r>
      <w:r w:rsidRPr="00446ED2">
        <w:rPr>
          <w:rFonts w:ascii="Times New Roman" w:hAnsi="Times New Roman"/>
          <w:sz w:val="20"/>
          <w:szCs w:val="20"/>
          <w:lang w:val="en-CA"/>
        </w:rPr>
        <w:t xml:space="preserve"> symptoms and medical conditions</w:t>
      </w:r>
      <w:r>
        <w:rPr>
          <w:rFonts w:ascii="Times New Roman" w:hAnsi="Times New Roman"/>
          <w:sz w:val="20"/>
          <w:szCs w:val="20"/>
          <w:lang w:val="en-CA"/>
        </w:rPr>
        <w:t xml:space="preserve">. Clinical usefulness encompasses sensitivity and specificity, namely the ability to detect all and only cases of pain. The validity and sensitivity (rate of detection of true positives) of commonly used pain assessment tools is well demonstrated </w:t>
      </w:r>
      <w:r w:rsidRPr="00046998">
        <w:rPr>
          <w:rFonts w:ascii="Times New Roman" w:hAnsi="Times New Roman"/>
          <w:sz w:val="20"/>
          <w:szCs w:val="20"/>
          <w:lang w:val="en-CA"/>
        </w:rPr>
        <w:t>across multiple testing methods</w:t>
      </w:r>
      <w:r>
        <w:rPr>
          <w:rFonts w:ascii="Times New Roman" w:hAnsi="Times New Roman"/>
          <w:sz w:val="20"/>
          <w:szCs w:val="20"/>
          <w:lang w:val="en-CA"/>
        </w:rPr>
        <w:t xml:space="preserve">; reliability and specificity (ability to discriminate false positives) are sometimes disputed </w:t>
      </w:r>
      <w:r>
        <w:rPr>
          <w:rFonts w:ascii="Times New Roman" w:hAnsi="Times New Roman"/>
          <w:sz w:val="20"/>
          <w:szCs w:val="20"/>
          <w:lang w:val="en-CA"/>
        </w:rPr>
        <w:fldChar w:fldCharType="begin"/>
      </w:r>
      <w:r>
        <w:rPr>
          <w:rFonts w:ascii="Times New Roman" w:hAnsi="Times New Roman"/>
          <w:sz w:val="20"/>
          <w:szCs w:val="20"/>
          <w:lang w:val="en-CA"/>
        </w:rPr>
        <w:instrText xml:space="preserve"> ADDIN EN.CITE &lt;EndNote&gt;&lt;Cite&gt;&lt;Author&gt;Noble&lt;/Author&gt;&lt;Year&gt;2005&lt;/Year&gt;&lt;RecNum&gt;1131&lt;/RecNum&gt;&lt;DisplayText&gt;(Noble et al. 2005)&lt;/DisplayText&gt;&lt;record&gt;&lt;rec-number&gt;1131&lt;/rec-number&gt;&lt;foreign-keys&gt;&lt;key app="EN" db-id="zs09tazvjrw50eestfmx0seosdx92dzas2ra" timestamp="1479818733"&gt;1131&lt;/key&gt;&lt;/foreign-keys&gt;&lt;ref-type name="Journal Article"&gt;17&lt;/ref-type&gt;&lt;contributors&gt;&lt;authors&gt;&lt;author&gt;B. Noble&lt;/author&gt;&lt;author&gt;D. Clark,&lt;/author&gt;&lt;author&gt;M. Meldrum&lt;/author&gt;&lt;author&gt;H. ten Have&lt;/author&gt;&lt;author&gt;J. Seymour,&lt;/author&gt;&lt;author&gt;M. Winslow,&lt;/author&gt;&lt;author&gt;S. Paz&lt;/author&gt;&lt;/authors&gt;&lt;/contributors&gt;&lt;titles&gt;&lt;title&gt;The Measurement of Pain, 1945–2000&lt;/title&gt;&lt;secondary-title&gt;Journal of Pain and Symptom Management&lt;/secondary-title&gt;&lt;/titles&gt;&lt;periodical&gt;&lt;full-title&gt;Journal of Pain and Symptom Management&lt;/full-title&gt;&lt;/periodical&gt;&lt;pages&gt;14-21&lt;/pages&gt;&lt;volume&gt;29&lt;/volume&gt;&lt;number&gt;1&lt;/number&gt;&lt;dates&gt;&lt;year&gt;2005&lt;/year&gt;&lt;/dates&gt;&lt;urls&gt;&lt;/urls&gt;&lt;/record&gt;&lt;/Cite&gt;&lt;/EndNote&gt;</w:instrText>
      </w:r>
      <w:r>
        <w:rPr>
          <w:rFonts w:ascii="Times New Roman" w:hAnsi="Times New Roman"/>
          <w:sz w:val="20"/>
          <w:szCs w:val="20"/>
          <w:lang w:val="en-CA"/>
        </w:rPr>
        <w:fldChar w:fldCharType="separate"/>
      </w:r>
      <w:r>
        <w:rPr>
          <w:rFonts w:ascii="Times New Roman" w:hAnsi="Times New Roman"/>
          <w:noProof/>
          <w:sz w:val="20"/>
          <w:szCs w:val="20"/>
          <w:lang w:val="en-CA"/>
        </w:rPr>
        <w:t>(Noble et al. 2005)</w:t>
      </w:r>
      <w:r>
        <w:rPr>
          <w:rFonts w:ascii="Times New Roman" w:hAnsi="Times New Roman"/>
          <w:sz w:val="20"/>
          <w:szCs w:val="20"/>
          <w:lang w:val="en-CA"/>
        </w:rPr>
        <w:fldChar w:fldCharType="end"/>
      </w:r>
      <w:r>
        <w:rPr>
          <w:rFonts w:ascii="Times New Roman" w:hAnsi="Times New Roman"/>
          <w:sz w:val="20"/>
          <w:szCs w:val="20"/>
          <w:lang w:val="en-CA"/>
        </w:rPr>
        <w:t xml:space="preserve">. </w:t>
      </w:r>
    </w:p>
  </w:footnote>
  <w:footnote w:id="3">
    <w:p w14:paraId="730BB1C5" w14:textId="07FD5DF7" w:rsidR="004A1835" w:rsidRPr="00651ECB" w:rsidRDefault="004A1835" w:rsidP="0061252C">
      <w:pPr>
        <w:pStyle w:val="FootnoteText"/>
        <w:jc w:val="both"/>
        <w:rPr>
          <w:sz w:val="20"/>
          <w:lang w:val="en-CA"/>
        </w:rPr>
      </w:pPr>
      <w:r w:rsidRPr="0060136F">
        <w:rPr>
          <w:rStyle w:val="FootnoteReference"/>
          <w:sz w:val="20"/>
          <w:szCs w:val="20"/>
        </w:rPr>
        <w:footnoteRef/>
      </w:r>
      <w:r>
        <w:rPr>
          <w:sz w:val="20"/>
          <w:szCs w:val="20"/>
          <w:lang w:val="en-CA"/>
        </w:rPr>
        <w:t xml:space="preserve"> Such macro-phenomena are often construed as aggregative behaviours. For instance, the pressure of a gas can be intuitively construed as the total effect of myriad molecules colliding with the walls of the gas container</w:t>
      </w:r>
      <w:r w:rsidR="00D4070D">
        <w:rPr>
          <w:sz w:val="20"/>
          <w:szCs w:val="20"/>
          <w:lang w:val="en-CA"/>
        </w:rPr>
        <w:t>, while</w:t>
      </w:r>
      <w:r>
        <w:rPr>
          <w:sz w:val="20"/>
          <w:szCs w:val="20"/>
          <w:lang w:val="en-CA"/>
        </w:rPr>
        <w:t xml:space="preserve"> an electroencephalogram reflects the overall electric activity of billions of neurons.</w:t>
      </w:r>
    </w:p>
  </w:footnote>
  <w:footnote w:id="4">
    <w:p w14:paraId="0ACA3B8A" w14:textId="77777777" w:rsidR="004A1835" w:rsidRPr="00651ECB" w:rsidRDefault="004A1835" w:rsidP="006B61A5">
      <w:pPr>
        <w:pStyle w:val="FootnoteText"/>
        <w:jc w:val="both"/>
        <w:rPr>
          <w:sz w:val="20"/>
          <w:lang w:val="en-CA"/>
        </w:rPr>
      </w:pPr>
      <w:r w:rsidRPr="0060136F">
        <w:rPr>
          <w:rStyle w:val="FootnoteReference"/>
          <w:sz w:val="20"/>
          <w:szCs w:val="20"/>
        </w:rPr>
        <w:footnoteRef/>
      </w:r>
      <w:r>
        <w:rPr>
          <w:sz w:val="20"/>
          <w:szCs w:val="20"/>
          <w:lang w:val="en-CA"/>
        </w:rPr>
        <w:t xml:space="preserve"> I am grateful to an anonymous reviewer for suggesting this line of argumentation.</w:t>
      </w:r>
    </w:p>
  </w:footnote>
  <w:footnote w:id="5">
    <w:p w14:paraId="2E465D71" w14:textId="342344CB" w:rsidR="009F2D1A" w:rsidRPr="00651ECB" w:rsidRDefault="009F2D1A" w:rsidP="009F2D1A">
      <w:pPr>
        <w:pStyle w:val="FootnoteText"/>
        <w:jc w:val="both"/>
        <w:rPr>
          <w:sz w:val="20"/>
          <w:lang w:val="en-CA"/>
        </w:rPr>
      </w:pPr>
      <w:r w:rsidRPr="0060136F">
        <w:rPr>
          <w:rStyle w:val="FootnoteReference"/>
          <w:sz w:val="20"/>
          <w:szCs w:val="20"/>
        </w:rPr>
        <w:footnoteRef/>
      </w:r>
      <w:r>
        <w:rPr>
          <w:sz w:val="20"/>
          <w:szCs w:val="20"/>
          <w:lang w:val="en-CA"/>
        </w:rPr>
        <w:t xml:space="preserve"> </w:t>
      </w:r>
      <w:r>
        <w:rPr>
          <w:sz w:val="20"/>
          <w:lang w:val="en-CA"/>
        </w:rPr>
        <w:t>More stringent account</w:t>
      </w:r>
      <w:r w:rsidR="00451658">
        <w:rPr>
          <w:sz w:val="20"/>
          <w:lang w:val="en-CA"/>
        </w:rPr>
        <w:t>s</w:t>
      </w:r>
      <w:r>
        <w:rPr>
          <w:sz w:val="20"/>
          <w:lang w:val="en-CA"/>
        </w:rPr>
        <w:t xml:space="preserve"> require ‘complete’ mechanistic explanations </w:t>
      </w:r>
      <w:r>
        <w:rPr>
          <w:sz w:val="20"/>
          <w:lang w:val="en-CA"/>
        </w:rPr>
        <w:fldChar w:fldCharType="begin"/>
      </w:r>
      <w:r>
        <w:rPr>
          <w:sz w:val="20"/>
          <w:lang w:val="en-CA"/>
        </w:rPr>
        <w:instrText xml:space="preserve"> ADDIN EN.CITE &lt;EndNote&gt;&lt;Cite&gt;&lt;Author&gt;Craver&lt;/Author&gt;&lt;Year&gt;2013&lt;/Year&gt;&lt;RecNum&gt;538&lt;/RecNum&gt;&lt;DisplayText&gt;(Baetu 2015; Craver and Darden 2013)&lt;/DisplayText&gt;&lt;record&gt;&lt;rec-number&gt;538&lt;/rec-number&gt;&lt;foreign-keys&gt;&lt;key app="EN" db-id="zs09tazvjrw50eestfmx0seosdx92dzas2ra" timestamp="1269699662"&gt;538&lt;/key&gt;&lt;/foreign-keys&gt;&lt;ref-type name="Book"&gt;6&lt;/ref-type&gt;&lt;contributors&gt;&lt;authors&gt;&lt;author&gt;Craver, C.&lt;/author&gt;&lt;author&gt;Darden, L.&lt;/author&gt;&lt;/authors&gt;&lt;/contributors&gt;&lt;titles&gt;&lt;title&gt;In Search of Biological Mechanisms: Discoveries across the Life Sciences&lt;/title&gt;&lt;/titles&gt;&lt;dates&gt;&lt;year&gt;2013&lt;/year&gt;&lt;/dates&gt;&lt;pub-location&gt;Chicago, IL&lt;/pub-location&gt;&lt;publisher&gt;University of Chicago Press&lt;/publisher&gt;&lt;urls&gt;&lt;/urls&gt;&lt;/record&gt;&lt;/Cite&gt;&lt;Cite&gt;&lt;Author&gt;Baetu&lt;/Author&gt;&lt;Year&gt;2015&lt;/Year&gt;&lt;RecNum&gt;934&lt;/RecNum&gt;&lt;record&gt;&lt;rec-number&gt;934&lt;/rec-number&gt;&lt;foreign-keys&gt;&lt;key app="EN" db-id="zs09tazvjrw50eestfmx0seosdx92dzas2ra" timestamp="1404404230"&gt;934&lt;/key&gt;&lt;/foreign-keys&gt;&lt;ref-type name="Journal Article"&gt;17&lt;/ref-type&gt;&lt;contributors&gt;&lt;authors&gt;&lt;author&gt;Baetu, T. M.&lt;/author&gt;&lt;/authors&gt;&lt;/contributors&gt;&lt;titles&gt;&lt;title&gt;The Completeness of Mechanistic Explanations&lt;/title&gt;&lt;secondary-title&gt;Philosophy of Science&lt;/secondary-title&gt;&lt;/titles&gt;&lt;periodical&gt;&lt;full-title&gt;Philosophy of Science&lt;/full-title&gt;&lt;/periodical&gt;&lt;pages&gt;775-786&lt;/pages&gt;&lt;volume&gt;82&lt;/volume&gt;&lt;number&gt;5&lt;/number&gt;&lt;dates&gt;&lt;year&gt;2015&lt;/year&gt;&lt;/dates&gt;&lt;urls&gt;&lt;/urls&gt;&lt;/record&gt;&lt;/Cite&gt;&lt;/EndNote&gt;</w:instrText>
      </w:r>
      <w:r>
        <w:rPr>
          <w:sz w:val="20"/>
          <w:lang w:val="en-CA"/>
        </w:rPr>
        <w:fldChar w:fldCharType="separate"/>
      </w:r>
      <w:r>
        <w:rPr>
          <w:noProof/>
          <w:sz w:val="20"/>
          <w:lang w:val="en-CA"/>
        </w:rPr>
        <w:t>(Baetu 2015; Craver and Darden 2013)</w:t>
      </w:r>
      <w:r>
        <w:rPr>
          <w:sz w:val="20"/>
          <w:lang w:val="en-CA"/>
        </w:rPr>
        <w:fldChar w:fldCharType="end"/>
      </w:r>
      <w:r w:rsidR="00451658">
        <w:rPr>
          <w:sz w:val="20"/>
          <w:szCs w:val="20"/>
          <w:lang w:val="en-CA"/>
        </w:rPr>
        <w:t>, which c</w:t>
      </w:r>
      <w:r>
        <w:rPr>
          <w:sz w:val="20"/>
          <w:szCs w:val="20"/>
          <w:lang w:val="en-CA"/>
        </w:rPr>
        <w:t xml:space="preserve">urrent explanations of pain don’t satisfy. However, since pain research relies on the same methodology and discovery strategies </w:t>
      </w:r>
      <w:r w:rsidR="00451658">
        <w:rPr>
          <w:sz w:val="20"/>
          <w:szCs w:val="20"/>
          <w:lang w:val="en-CA"/>
        </w:rPr>
        <w:t xml:space="preserve">adopted </w:t>
      </w:r>
      <w:r>
        <w:rPr>
          <w:sz w:val="20"/>
          <w:szCs w:val="20"/>
          <w:lang w:val="en-CA"/>
        </w:rPr>
        <w:t xml:space="preserve">in other, very successful, fields of investigation, there are no preliminary reasons to believe that causal explanations of pain are bound to remain incomplete. </w:t>
      </w:r>
    </w:p>
  </w:footnote>
  <w:footnote w:id="6">
    <w:p w14:paraId="1A26B695" w14:textId="77777777" w:rsidR="005C3A99" w:rsidRPr="00651ECB" w:rsidRDefault="005C3A99" w:rsidP="005C3A99">
      <w:pPr>
        <w:pStyle w:val="FootnoteText"/>
        <w:jc w:val="both"/>
        <w:rPr>
          <w:sz w:val="20"/>
          <w:lang w:val="en-CA"/>
        </w:rPr>
      </w:pPr>
      <w:r w:rsidRPr="0060136F">
        <w:rPr>
          <w:rStyle w:val="FootnoteReference"/>
          <w:sz w:val="20"/>
          <w:szCs w:val="20"/>
        </w:rPr>
        <w:footnoteRef/>
      </w:r>
      <w:r>
        <w:rPr>
          <w:sz w:val="20"/>
          <w:szCs w:val="20"/>
          <w:lang w:val="en-CA"/>
        </w:rPr>
        <w:t xml:space="preserve"> </w:t>
      </w:r>
      <w:r>
        <w:rPr>
          <w:sz w:val="20"/>
          <w:lang w:val="en-CA"/>
        </w:rPr>
        <w:t xml:space="preserve">For a review of the scientific literature on pain asymbolia, see </w:t>
      </w:r>
      <w:r>
        <w:rPr>
          <w:sz w:val="20"/>
          <w:lang w:val="en-CA"/>
        </w:rPr>
        <w:fldChar w:fldCharType="begin"/>
      </w:r>
      <w:r>
        <w:rPr>
          <w:sz w:val="20"/>
          <w:lang w:val="en-CA"/>
        </w:rPr>
        <w:instrText xml:space="preserve"> ADDIN EN.CITE &lt;EndNote&gt;&lt;Cite&gt;&lt;Author&gt;Aydede&lt;/Author&gt;&lt;Year&gt;2013&lt;/Year&gt;&lt;RecNum&gt;1295&lt;/RecNum&gt;&lt;Suffix&gt;Section 6.1&lt;/Suffix&gt;&lt;DisplayText&gt;(Aydede 2013, Section 6.1)&lt;/DisplayText&gt;&lt;record&gt;&lt;rec-number&gt;1295&lt;/rec-number&gt;&lt;foreign-keys&gt;&lt;key app="EN" db-id="zs09tazvjrw50eestfmx0seosdx92dzas2ra" timestamp="1549411619"&gt;1295&lt;/key&gt;&lt;/foreign-keys&gt;&lt;ref-type name="Journal Article"&gt;17&lt;/ref-type&gt;&lt;contributors&gt;&lt;authors&gt;&lt;author&gt;Aydede, M.&lt;/author&gt;&lt;/authors&gt;&lt;/contributors&gt;&lt;titles&gt;&lt;title&gt;Pain&lt;/title&gt;&lt;secondary-title&gt;The Stanford Encyclopedia of Philosophy&lt;/secondary-title&gt;&lt;/titles&gt;&lt;periodical&gt;&lt;full-title&gt;The Stanford Encyclopedia of Philosophy&lt;/full-title&gt;&lt;/periodical&gt;&lt;volume&gt;URL = &amp;lt;https://plato.stanford.edu/archives/spr2013/entries/pain/&amp;gt;&lt;/volume&gt;&lt;dates&gt;&lt;year&gt;2013&lt;/year&gt;&lt;/dates&gt;&lt;urls&gt;&lt;/urls&gt;&lt;/record&gt;&lt;/Cite&gt;&lt;/EndNote&gt;</w:instrText>
      </w:r>
      <w:r>
        <w:rPr>
          <w:sz w:val="20"/>
          <w:lang w:val="en-CA"/>
        </w:rPr>
        <w:fldChar w:fldCharType="separate"/>
      </w:r>
      <w:r>
        <w:rPr>
          <w:noProof/>
          <w:sz w:val="20"/>
          <w:lang w:val="en-CA"/>
        </w:rPr>
        <w:t>(Aydede 2013, Section 6.1)</w:t>
      </w:r>
      <w:r>
        <w:rPr>
          <w:sz w:val="20"/>
          <w:lang w:val="en-CA"/>
        </w:rPr>
        <w:fldChar w:fldCharType="end"/>
      </w:r>
      <w:r>
        <w:rPr>
          <w:sz w:val="20"/>
          <w:szCs w:val="20"/>
          <w:lang w:val="en-CA"/>
        </w:rPr>
        <w:t xml:space="preserve">.  </w:t>
      </w:r>
    </w:p>
  </w:footnote>
  <w:footnote w:id="7">
    <w:p w14:paraId="6DAB2A57" w14:textId="3771DE62" w:rsidR="004A1835" w:rsidRPr="00651ECB" w:rsidRDefault="004A1835" w:rsidP="00651ECB">
      <w:pPr>
        <w:pStyle w:val="FootnoteText"/>
        <w:jc w:val="both"/>
        <w:rPr>
          <w:sz w:val="20"/>
          <w:lang w:val="en-CA"/>
        </w:rPr>
      </w:pPr>
      <w:r w:rsidRPr="0060136F">
        <w:rPr>
          <w:rStyle w:val="FootnoteReference"/>
          <w:sz w:val="20"/>
          <w:szCs w:val="20"/>
        </w:rPr>
        <w:footnoteRef/>
      </w:r>
      <w:r>
        <w:rPr>
          <w:sz w:val="20"/>
          <w:szCs w:val="20"/>
          <w:lang w:val="en-CA"/>
        </w:rPr>
        <w:t xml:space="preserve"> A</w:t>
      </w:r>
      <w:r w:rsidRPr="00651ECB">
        <w:rPr>
          <w:sz w:val="20"/>
          <w:lang w:val="en-CA"/>
        </w:rPr>
        <w:t xml:space="preserve"> definition </w:t>
      </w:r>
      <w:r>
        <w:rPr>
          <w:sz w:val="20"/>
          <w:lang w:val="en-CA"/>
        </w:rPr>
        <w:t>is expected to specify</w:t>
      </w:r>
      <w:r w:rsidRPr="00651ECB">
        <w:rPr>
          <w:sz w:val="20"/>
          <w:lang w:val="en-CA"/>
        </w:rPr>
        <w:t xml:space="preserve"> necessary and sufficient conditions for the applicability of a term</w:t>
      </w:r>
      <w:r>
        <w:rPr>
          <w:sz w:val="20"/>
          <w:lang w:val="en-CA"/>
        </w:rPr>
        <w:t xml:space="preserve">. </w:t>
      </w:r>
      <w:r w:rsidRPr="00781EC8">
        <w:rPr>
          <w:sz w:val="20"/>
          <w:lang w:val="en-CA"/>
        </w:rPr>
        <w:t>Any given item either satisfies or not these conditions, fall</w:t>
      </w:r>
      <w:r>
        <w:rPr>
          <w:sz w:val="20"/>
          <w:lang w:val="en-CA"/>
        </w:rPr>
        <w:t>ing</w:t>
      </w:r>
      <w:r w:rsidRPr="00781EC8">
        <w:rPr>
          <w:sz w:val="20"/>
          <w:lang w:val="en-CA"/>
        </w:rPr>
        <w:t xml:space="preserve"> ‘as a matter of definition’ within or outside a certain category.</w:t>
      </w:r>
      <w:r>
        <w:rPr>
          <w:sz w:val="20"/>
          <w:lang w:val="en-CA"/>
        </w:rPr>
        <w:t xml:space="preserve"> In contrast, a</w:t>
      </w:r>
      <w:r w:rsidRPr="00651ECB">
        <w:rPr>
          <w:sz w:val="20"/>
          <w:lang w:val="en-CA"/>
        </w:rPr>
        <w:t xml:space="preserve"> phenomenon is</w:t>
      </w:r>
      <w:r>
        <w:rPr>
          <w:sz w:val="20"/>
          <w:lang w:val="en-CA"/>
        </w:rPr>
        <w:t xml:space="preserve"> </w:t>
      </w:r>
      <w:r w:rsidRPr="00651ECB">
        <w:rPr>
          <w:sz w:val="20"/>
          <w:lang w:val="en-CA"/>
        </w:rPr>
        <w:t xml:space="preserve">a web of correlated variables </w:t>
      </w:r>
      <w:r>
        <w:rPr>
          <w:sz w:val="20"/>
          <w:lang w:val="en-CA"/>
        </w:rPr>
        <w:t>susceptible to</w:t>
      </w:r>
      <w:r w:rsidRPr="00651ECB">
        <w:rPr>
          <w:sz w:val="20"/>
          <w:lang w:val="en-CA"/>
        </w:rPr>
        <w:t xml:space="preserve"> </w:t>
      </w:r>
      <w:r>
        <w:rPr>
          <w:sz w:val="20"/>
          <w:lang w:val="en-CA"/>
        </w:rPr>
        <w:t>recharacterization in light of</w:t>
      </w:r>
      <w:r w:rsidRPr="00651ECB">
        <w:rPr>
          <w:sz w:val="20"/>
          <w:lang w:val="en-CA"/>
        </w:rPr>
        <w:t xml:space="preserve"> new empirical findings. For instance, at the heart of the phenomenon of acute pain there is a consistently reproducible causal difference</w:t>
      </w:r>
      <w:r>
        <w:rPr>
          <w:sz w:val="20"/>
          <w:lang w:val="en-CA"/>
        </w:rPr>
        <w:t>-</w:t>
      </w:r>
      <w:r w:rsidRPr="00651ECB">
        <w:rPr>
          <w:sz w:val="20"/>
          <w:lang w:val="en-CA"/>
        </w:rPr>
        <w:t xml:space="preserve">making relationship linking a certain category of stimuli </w:t>
      </w:r>
      <w:r>
        <w:rPr>
          <w:sz w:val="20"/>
          <w:lang w:val="en-CA"/>
        </w:rPr>
        <w:t>to</w:t>
      </w:r>
      <w:r w:rsidRPr="00651ECB">
        <w:rPr>
          <w:sz w:val="20"/>
          <w:lang w:val="en-CA"/>
        </w:rPr>
        <w:t xml:space="preserve"> the joint occurrence of </w:t>
      </w:r>
      <w:r>
        <w:rPr>
          <w:sz w:val="20"/>
          <w:lang w:val="en-CA"/>
        </w:rPr>
        <w:t xml:space="preserve">certain </w:t>
      </w:r>
      <w:r w:rsidRPr="00651ECB">
        <w:rPr>
          <w:sz w:val="20"/>
          <w:lang w:val="en-CA"/>
        </w:rPr>
        <w:t>avoidance and reporting behavio</w:t>
      </w:r>
      <w:r>
        <w:rPr>
          <w:sz w:val="20"/>
          <w:lang w:val="en-CA"/>
        </w:rPr>
        <w:t>u</w:t>
      </w:r>
      <w:r w:rsidRPr="00651ECB">
        <w:rPr>
          <w:sz w:val="20"/>
          <w:lang w:val="en-CA"/>
        </w:rPr>
        <w:t xml:space="preserve">rs. </w:t>
      </w:r>
      <w:r w:rsidRPr="00B64FD2">
        <w:rPr>
          <w:sz w:val="20"/>
          <w:lang w:val="en-CA"/>
        </w:rPr>
        <w:t xml:space="preserve">The list of noxious stimuli is augmented as new forms of stimulation resulting in similar responses </w:t>
      </w:r>
      <w:r w:rsidR="002472AB">
        <w:rPr>
          <w:sz w:val="20"/>
          <w:lang w:val="en-CA"/>
        </w:rPr>
        <w:t xml:space="preserve">and reports </w:t>
      </w:r>
      <w:r w:rsidRPr="00B64FD2">
        <w:rPr>
          <w:sz w:val="20"/>
          <w:lang w:val="en-CA"/>
        </w:rPr>
        <w:t>are discovered.</w:t>
      </w:r>
      <w:r w:rsidRPr="00651ECB">
        <w:rPr>
          <w:sz w:val="20"/>
          <w:lang w:val="en-CA"/>
        </w:rPr>
        <w:t xml:space="preserve"> Conversely, new behavio</w:t>
      </w:r>
      <w:r>
        <w:rPr>
          <w:sz w:val="20"/>
          <w:lang w:val="en-CA"/>
        </w:rPr>
        <w:t>u</w:t>
      </w:r>
      <w:r w:rsidRPr="00651ECB">
        <w:rPr>
          <w:sz w:val="20"/>
          <w:lang w:val="en-CA"/>
        </w:rPr>
        <w:t xml:space="preserve">ral, physiological, cellular and molecular responses are </w:t>
      </w:r>
      <w:r>
        <w:rPr>
          <w:sz w:val="20"/>
          <w:lang w:val="en-CA"/>
        </w:rPr>
        <w:t>appended to</w:t>
      </w:r>
      <w:r w:rsidRPr="00651ECB">
        <w:rPr>
          <w:sz w:val="20"/>
          <w:lang w:val="en-CA"/>
        </w:rPr>
        <w:t xml:space="preserve"> the description of the phenomenon and new forms of assessment are developed based on correlation</w:t>
      </w:r>
      <w:r>
        <w:rPr>
          <w:sz w:val="20"/>
          <w:lang w:val="en-CA"/>
        </w:rPr>
        <w:t>s</w:t>
      </w:r>
      <w:r w:rsidRPr="00651ECB">
        <w:rPr>
          <w:sz w:val="20"/>
          <w:lang w:val="en-CA"/>
        </w:rPr>
        <w:t xml:space="preserve"> with known pain behavio</w:t>
      </w:r>
      <w:r>
        <w:rPr>
          <w:sz w:val="20"/>
          <w:lang w:val="en-CA"/>
        </w:rPr>
        <w:t>u</w:t>
      </w:r>
      <w:r w:rsidRPr="00651ECB">
        <w:rPr>
          <w:sz w:val="20"/>
          <w:lang w:val="en-CA"/>
        </w:rPr>
        <w:t>rs, dependency on noxious stimulation, and agreement with previously validated tests. Satellite phenomena are also eventually characterized, such as chronic pain, which displays the avoidance and reporting behavio</w:t>
      </w:r>
      <w:r>
        <w:rPr>
          <w:sz w:val="20"/>
          <w:lang w:val="en-CA"/>
        </w:rPr>
        <w:t>u</w:t>
      </w:r>
      <w:r w:rsidRPr="00651ECB">
        <w:rPr>
          <w:sz w:val="20"/>
          <w:lang w:val="en-CA"/>
        </w:rPr>
        <w:t xml:space="preserve">rs </w:t>
      </w:r>
      <w:r>
        <w:rPr>
          <w:sz w:val="20"/>
          <w:lang w:val="en-CA"/>
        </w:rPr>
        <w:t xml:space="preserve">typically </w:t>
      </w:r>
      <w:r w:rsidRPr="00651ECB">
        <w:rPr>
          <w:sz w:val="20"/>
          <w:lang w:val="en-CA"/>
        </w:rPr>
        <w:t xml:space="preserve">associated with acute pain, but in the absence of </w:t>
      </w:r>
      <w:r>
        <w:rPr>
          <w:sz w:val="20"/>
          <w:lang w:val="en-CA"/>
        </w:rPr>
        <w:t xml:space="preserve">identifiable </w:t>
      </w:r>
      <w:r w:rsidRPr="00651ECB">
        <w:rPr>
          <w:sz w:val="20"/>
          <w:lang w:val="en-CA"/>
        </w:rPr>
        <w:t>noxious stimulation</w:t>
      </w:r>
      <w:r>
        <w:rPr>
          <w:sz w:val="20"/>
          <w:szCs w:val="20"/>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D7B7" w14:textId="77777777" w:rsidR="00E02E19" w:rsidRDefault="00E02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FAD6A" w14:textId="77777777" w:rsidR="00E02E19" w:rsidRDefault="00E0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715B" w14:textId="77777777" w:rsidR="00E02E19" w:rsidRDefault="00E0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72FFD"/>
    <w:multiLevelType w:val="hybridMultilevel"/>
    <w:tmpl w:val="38989F58"/>
    <w:lvl w:ilvl="0" w:tplc="6A8286C8">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0FD2100"/>
    <w:multiLevelType w:val="multilevel"/>
    <w:tmpl w:val="960CF0A2"/>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EB81EEE"/>
    <w:multiLevelType w:val="hybridMultilevel"/>
    <w:tmpl w:val="ABB238F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5BA7A8A"/>
    <w:multiLevelType w:val="multilevel"/>
    <w:tmpl w:val="957087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181DE7"/>
    <w:multiLevelType w:val="hybridMultilevel"/>
    <w:tmpl w:val="C5F8449C"/>
    <w:lvl w:ilvl="0" w:tplc="30D00C0E">
      <w:start w:val="1"/>
      <w:numFmt w:val="decimal"/>
      <w:lvlText w:val="(%1)"/>
      <w:lvlJc w:val="left"/>
      <w:pPr>
        <w:ind w:left="5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AF0C9D"/>
    <w:multiLevelType w:val="hybridMultilevel"/>
    <w:tmpl w:val="247060FE"/>
    <w:lvl w:ilvl="0" w:tplc="B79C69FA">
      <w:start w:val="3"/>
      <w:numFmt w:val="bullet"/>
      <w:lvlText w:val=""/>
      <w:lvlJc w:val="left"/>
      <w:pPr>
        <w:ind w:left="720" w:hanging="360"/>
      </w:pPr>
      <w:rPr>
        <w:rFonts w:ascii="Wingdings" w:eastAsia="ヒラギノ角ゴ Pro W3"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BF53887"/>
    <w:multiLevelType w:val="hybridMultilevel"/>
    <w:tmpl w:val="E41458EC"/>
    <w:lvl w:ilvl="0" w:tplc="542695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ilosophy of Science (Cited pages, year between points)&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09tazvjrw50eestfmx0seosdx92dzas2ra&quot;&gt;Filozofie-v9.3&lt;record-ids&gt;&lt;item&gt;8&lt;/item&gt;&lt;item&gt;260&lt;/item&gt;&lt;item&gt;304&lt;/item&gt;&lt;item&gt;382&lt;/item&gt;&lt;item&gt;538&lt;/item&gt;&lt;item&gt;667&lt;/item&gt;&lt;item&gt;765&lt;/item&gt;&lt;item&gt;766&lt;/item&gt;&lt;item&gt;829&lt;/item&gt;&lt;item&gt;892&lt;/item&gt;&lt;item&gt;934&lt;/item&gt;&lt;item&gt;1047&lt;/item&gt;&lt;item&gt;1048&lt;/item&gt;&lt;item&gt;1053&lt;/item&gt;&lt;item&gt;1056&lt;/item&gt;&lt;item&gt;1061&lt;/item&gt;&lt;item&gt;1062&lt;/item&gt;&lt;item&gt;1071&lt;/item&gt;&lt;item&gt;1089&lt;/item&gt;&lt;item&gt;1107&lt;/item&gt;&lt;item&gt;1108&lt;/item&gt;&lt;item&gt;1111&lt;/item&gt;&lt;item&gt;1123&lt;/item&gt;&lt;item&gt;1124&lt;/item&gt;&lt;item&gt;1125&lt;/item&gt;&lt;item&gt;1126&lt;/item&gt;&lt;item&gt;1127&lt;/item&gt;&lt;item&gt;1128&lt;/item&gt;&lt;item&gt;1130&lt;/item&gt;&lt;item&gt;1131&lt;/item&gt;&lt;item&gt;1135&lt;/item&gt;&lt;item&gt;1136&lt;/item&gt;&lt;item&gt;1144&lt;/item&gt;&lt;item&gt;1145&lt;/item&gt;&lt;item&gt;1148&lt;/item&gt;&lt;item&gt;1151&lt;/item&gt;&lt;item&gt;1152&lt;/item&gt;&lt;item&gt;1153&lt;/item&gt;&lt;item&gt;1154&lt;/item&gt;&lt;item&gt;1155&lt;/item&gt;&lt;item&gt;1159&lt;/item&gt;&lt;item&gt;1161&lt;/item&gt;&lt;item&gt;1162&lt;/item&gt;&lt;item&gt;1165&lt;/item&gt;&lt;item&gt;1166&lt;/item&gt;&lt;item&gt;1167&lt;/item&gt;&lt;item&gt;1222&lt;/item&gt;&lt;item&gt;1225&lt;/item&gt;&lt;item&gt;1226&lt;/item&gt;&lt;item&gt;1227&lt;/item&gt;&lt;item&gt;1234&lt;/item&gt;&lt;item&gt;1294&lt;/item&gt;&lt;item&gt;1295&lt;/item&gt;&lt;item&gt;1296&lt;/item&gt;&lt;item&gt;1297&lt;/item&gt;&lt;item&gt;1302&lt;/item&gt;&lt;item&gt;1314&lt;/item&gt;&lt;item&gt;1326&lt;/item&gt;&lt;item&gt;1327&lt;/item&gt;&lt;item&gt;1328&lt;/item&gt;&lt;item&gt;1329&lt;/item&gt;&lt;item&gt;1330&lt;/item&gt;&lt;item&gt;1334&lt;/item&gt;&lt;/record-ids&gt;&lt;/item&gt;&lt;/Libraries&gt;"/>
  </w:docVars>
  <w:rsids>
    <w:rsidRoot w:val="004D3604"/>
    <w:rsid w:val="00000001"/>
    <w:rsid w:val="000004E3"/>
    <w:rsid w:val="00000550"/>
    <w:rsid w:val="00002899"/>
    <w:rsid w:val="00002A9C"/>
    <w:rsid w:val="00002E7E"/>
    <w:rsid w:val="00002F3E"/>
    <w:rsid w:val="00003330"/>
    <w:rsid w:val="00003C10"/>
    <w:rsid w:val="00003F8A"/>
    <w:rsid w:val="0000535C"/>
    <w:rsid w:val="00005986"/>
    <w:rsid w:val="000066CC"/>
    <w:rsid w:val="00006F34"/>
    <w:rsid w:val="00007025"/>
    <w:rsid w:val="00007686"/>
    <w:rsid w:val="000079F4"/>
    <w:rsid w:val="00007B60"/>
    <w:rsid w:val="00007B6D"/>
    <w:rsid w:val="0001076D"/>
    <w:rsid w:val="00010A80"/>
    <w:rsid w:val="00010C89"/>
    <w:rsid w:val="00010E1A"/>
    <w:rsid w:val="0001112D"/>
    <w:rsid w:val="0001161C"/>
    <w:rsid w:val="00011866"/>
    <w:rsid w:val="00011A71"/>
    <w:rsid w:val="00011AC9"/>
    <w:rsid w:val="00012270"/>
    <w:rsid w:val="000122EA"/>
    <w:rsid w:val="00013976"/>
    <w:rsid w:val="00013B6D"/>
    <w:rsid w:val="00013D49"/>
    <w:rsid w:val="00014DC1"/>
    <w:rsid w:val="00015517"/>
    <w:rsid w:val="000157B9"/>
    <w:rsid w:val="00016029"/>
    <w:rsid w:val="0001667C"/>
    <w:rsid w:val="00016804"/>
    <w:rsid w:val="00016AD4"/>
    <w:rsid w:val="00016F6A"/>
    <w:rsid w:val="0001723C"/>
    <w:rsid w:val="00017359"/>
    <w:rsid w:val="00017838"/>
    <w:rsid w:val="00017B4E"/>
    <w:rsid w:val="00020459"/>
    <w:rsid w:val="00020A02"/>
    <w:rsid w:val="00020E43"/>
    <w:rsid w:val="00021234"/>
    <w:rsid w:val="00021594"/>
    <w:rsid w:val="000216FB"/>
    <w:rsid w:val="000223D4"/>
    <w:rsid w:val="00022435"/>
    <w:rsid w:val="00022A90"/>
    <w:rsid w:val="0002329B"/>
    <w:rsid w:val="00023353"/>
    <w:rsid w:val="00023634"/>
    <w:rsid w:val="000237D0"/>
    <w:rsid w:val="00023EF9"/>
    <w:rsid w:val="0002463D"/>
    <w:rsid w:val="00024937"/>
    <w:rsid w:val="00024F56"/>
    <w:rsid w:val="000253DB"/>
    <w:rsid w:val="0002583E"/>
    <w:rsid w:val="00025FA6"/>
    <w:rsid w:val="00026889"/>
    <w:rsid w:val="00026CAD"/>
    <w:rsid w:val="000271FE"/>
    <w:rsid w:val="00027325"/>
    <w:rsid w:val="00027356"/>
    <w:rsid w:val="00027DB5"/>
    <w:rsid w:val="00030066"/>
    <w:rsid w:val="000301E7"/>
    <w:rsid w:val="000303F1"/>
    <w:rsid w:val="000304C5"/>
    <w:rsid w:val="00030766"/>
    <w:rsid w:val="00030ADC"/>
    <w:rsid w:val="00030CD5"/>
    <w:rsid w:val="0003125F"/>
    <w:rsid w:val="00031550"/>
    <w:rsid w:val="00032317"/>
    <w:rsid w:val="0003245F"/>
    <w:rsid w:val="00032493"/>
    <w:rsid w:val="000326C9"/>
    <w:rsid w:val="000327DE"/>
    <w:rsid w:val="00032854"/>
    <w:rsid w:val="00032A07"/>
    <w:rsid w:val="00032BB0"/>
    <w:rsid w:val="00033363"/>
    <w:rsid w:val="000340BA"/>
    <w:rsid w:val="00034CCE"/>
    <w:rsid w:val="00034ED1"/>
    <w:rsid w:val="00035A5D"/>
    <w:rsid w:val="00036731"/>
    <w:rsid w:val="00037735"/>
    <w:rsid w:val="00037CE8"/>
    <w:rsid w:val="0004007F"/>
    <w:rsid w:val="0004022B"/>
    <w:rsid w:val="00040CD2"/>
    <w:rsid w:val="00040E5A"/>
    <w:rsid w:val="000410B1"/>
    <w:rsid w:val="000413FF"/>
    <w:rsid w:val="00041582"/>
    <w:rsid w:val="00041B05"/>
    <w:rsid w:val="00041FA7"/>
    <w:rsid w:val="0004298E"/>
    <w:rsid w:val="000430F8"/>
    <w:rsid w:val="000431E7"/>
    <w:rsid w:val="000433FF"/>
    <w:rsid w:val="00043626"/>
    <w:rsid w:val="000439E7"/>
    <w:rsid w:val="00043BFE"/>
    <w:rsid w:val="00043C24"/>
    <w:rsid w:val="00043C9F"/>
    <w:rsid w:val="0004412C"/>
    <w:rsid w:val="00044D05"/>
    <w:rsid w:val="00045947"/>
    <w:rsid w:val="00045D49"/>
    <w:rsid w:val="00045DB4"/>
    <w:rsid w:val="000461C8"/>
    <w:rsid w:val="0004683F"/>
    <w:rsid w:val="00046998"/>
    <w:rsid w:val="00046FA6"/>
    <w:rsid w:val="00047072"/>
    <w:rsid w:val="00047E2D"/>
    <w:rsid w:val="0005075C"/>
    <w:rsid w:val="000510C6"/>
    <w:rsid w:val="00051194"/>
    <w:rsid w:val="00052396"/>
    <w:rsid w:val="000529B0"/>
    <w:rsid w:val="00052AD7"/>
    <w:rsid w:val="000535BA"/>
    <w:rsid w:val="000536DB"/>
    <w:rsid w:val="00053DE8"/>
    <w:rsid w:val="000542F1"/>
    <w:rsid w:val="00054F6A"/>
    <w:rsid w:val="0005539A"/>
    <w:rsid w:val="000558DE"/>
    <w:rsid w:val="00055A11"/>
    <w:rsid w:val="00055F3D"/>
    <w:rsid w:val="0005638F"/>
    <w:rsid w:val="000569A7"/>
    <w:rsid w:val="00057214"/>
    <w:rsid w:val="00057251"/>
    <w:rsid w:val="00057357"/>
    <w:rsid w:val="00057A74"/>
    <w:rsid w:val="00057C3D"/>
    <w:rsid w:val="00057FE9"/>
    <w:rsid w:val="000605AF"/>
    <w:rsid w:val="0006094D"/>
    <w:rsid w:val="000609DA"/>
    <w:rsid w:val="00060CB3"/>
    <w:rsid w:val="00060DAC"/>
    <w:rsid w:val="00060F34"/>
    <w:rsid w:val="00061565"/>
    <w:rsid w:val="00061660"/>
    <w:rsid w:val="00061D20"/>
    <w:rsid w:val="0006201E"/>
    <w:rsid w:val="000620FE"/>
    <w:rsid w:val="00063171"/>
    <w:rsid w:val="0006373F"/>
    <w:rsid w:val="00063DA5"/>
    <w:rsid w:val="0006452E"/>
    <w:rsid w:val="000645A0"/>
    <w:rsid w:val="000645B4"/>
    <w:rsid w:val="0006481E"/>
    <w:rsid w:val="00064A7A"/>
    <w:rsid w:val="000655D7"/>
    <w:rsid w:val="00065963"/>
    <w:rsid w:val="000661B9"/>
    <w:rsid w:val="00066E9F"/>
    <w:rsid w:val="000675E7"/>
    <w:rsid w:val="000676AB"/>
    <w:rsid w:val="0006790A"/>
    <w:rsid w:val="00067DBC"/>
    <w:rsid w:val="00070670"/>
    <w:rsid w:val="000710EB"/>
    <w:rsid w:val="000711F1"/>
    <w:rsid w:val="00071393"/>
    <w:rsid w:val="00071686"/>
    <w:rsid w:val="000716D5"/>
    <w:rsid w:val="00071C81"/>
    <w:rsid w:val="000728F7"/>
    <w:rsid w:val="00072B46"/>
    <w:rsid w:val="00073233"/>
    <w:rsid w:val="000734F0"/>
    <w:rsid w:val="000735C7"/>
    <w:rsid w:val="00073A80"/>
    <w:rsid w:val="00073FDC"/>
    <w:rsid w:val="000740C4"/>
    <w:rsid w:val="000740FA"/>
    <w:rsid w:val="00074CE5"/>
    <w:rsid w:val="00075015"/>
    <w:rsid w:val="00075385"/>
    <w:rsid w:val="000755AB"/>
    <w:rsid w:val="00076035"/>
    <w:rsid w:val="0007665E"/>
    <w:rsid w:val="000767C3"/>
    <w:rsid w:val="0007702D"/>
    <w:rsid w:val="00077368"/>
    <w:rsid w:val="00080FD8"/>
    <w:rsid w:val="000810E7"/>
    <w:rsid w:val="000818CE"/>
    <w:rsid w:val="00081B73"/>
    <w:rsid w:val="000820B3"/>
    <w:rsid w:val="00082375"/>
    <w:rsid w:val="000824AD"/>
    <w:rsid w:val="000825E9"/>
    <w:rsid w:val="0008284C"/>
    <w:rsid w:val="00082E53"/>
    <w:rsid w:val="0008312C"/>
    <w:rsid w:val="0008341E"/>
    <w:rsid w:val="000836A3"/>
    <w:rsid w:val="000837E7"/>
    <w:rsid w:val="00083CCC"/>
    <w:rsid w:val="00083E07"/>
    <w:rsid w:val="00084848"/>
    <w:rsid w:val="00084D3A"/>
    <w:rsid w:val="00084E7E"/>
    <w:rsid w:val="0008504D"/>
    <w:rsid w:val="00085B49"/>
    <w:rsid w:val="000862A6"/>
    <w:rsid w:val="00086405"/>
    <w:rsid w:val="0008660F"/>
    <w:rsid w:val="00086659"/>
    <w:rsid w:val="000866D2"/>
    <w:rsid w:val="00086E45"/>
    <w:rsid w:val="00086F9B"/>
    <w:rsid w:val="00087866"/>
    <w:rsid w:val="0008791A"/>
    <w:rsid w:val="0009099A"/>
    <w:rsid w:val="00090BEA"/>
    <w:rsid w:val="00090F34"/>
    <w:rsid w:val="00091456"/>
    <w:rsid w:val="0009162F"/>
    <w:rsid w:val="00091F4F"/>
    <w:rsid w:val="00092017"/>
    <w:rsid w:val="00092162"/>
    <w:rsid w:val="00092426"/>
    <w:rsid w:val="00092D6D"/>
    <w:rsid w:val="000931F1"/>
    <w:rsid w:val="00093EBE"/>
    <w:rsid w:val="000941CB"/>
    <w:rsid w:val="0009472C"/>
    <w:rsid w:val="000948F0"/>
    <w:rsid w:val="00094C32"/>
    <w:rsid w:val="00094D06"/>
    <w:rsid w:val="00095196"/>
    <w:rsid w:val="00095710"/>
    <w:rsid w:val="00095CB2"/>
    <w:rsid w:val="00095D17"/>
    <w:rsid w:val="00096A1E"/>
    <w:rsid w:val="00097227"/>
    <w:rsid w:val="000A023E"/>
    <w:rsid w:val="000A040A"/>
    <w:rsid w:val="000A0D8D"/>
    <w:rsid w:val="000A1076"/>
    <w:rsid w:val="000A15C7"/>
    <w:rsid w:val="000A1D57"/>
    <w:rsid w:val="000A1EB6"/>
    <w:rsid w:val="000A1ED8"/>
    <w:rsid w:val="000A31BB"/>
    <w:rsid w:val="000A34BE"/>
    <w:rsid w:val="000A3664"/>
    <w:rsid w:val="000A4179"/>
    <w:rsid w:val="000A44B5"/>
    <w:rsid w:val="000A46DF"/>
    <w:rsid w:val="000A47E9"/>
    <w:rsid w:val="000A4C48"/>
    <w:rsid w:val="000A4F70"/>
    <w:rsid w:val="000A56BD"/>
    <w:rsid w:val="000A6187"/>
    <w:rsid w:val="000A661C"/>
    <w:rsid w:val="000A6F95"/>
    <w:rsid w:val="000A6FA0"/>
    <w:rsid w:val="000A7427"/>
    <w:rsid w:val="000A7576"/>
    <w:rsid w:val="000B000C"/>
    <w:rsid w:val="000B0372"/>
    <w:rsid w:val="000B0497"/>
    <w:rsid w:val="000B0A3F"/>
    <w:rsid w:val="000B11E6"/>
    <w:rsid w:val="000B12D0"/>
    <w:rsid w:val="000B1581"/>
    <w:rsid w:val="000B1AD2"/>
    <w:rsid w:val="000B21E7"/>
    <w:rsid w:val="000B22B1"/>
    <w:rsid w:val="000B23D5"/>
    <w:rsid w:val="000B291F"/>
    <w:rsid w:val="000B294B"/>
    <w:rsid w:val="000B2A8C"/>
    <w:rsid w:val="000B2CC3"/>
    <w:rsid w:val="000B2D22"/>
    <w:rsid w:val="000B359F"/>
    <w:rsid w:val="000B3EF7"/>
    <w:rsid w:val="000B44F2"/>
    <w:rsid w:val="000B5349"/>
    <w:rsid w:val="000B54D6"/>
    <w:rsid w:val="000B562D"/>
    <w:rsid w:val="000B7122"/>
    <w:rsid w:val="000B75B6"/>
    <w:rsid w:val="000C084D"/>
    <w:rsid w:val="000C0B1B"/>
    <w:rsid w:val="000C0DCA"/>
    <w:rsid w:val="000C0FA2"/>
    <w:rsid w:val="000C1105"/>
    <w:rsid w:val="000C1115"/>
    <w:rsid w:val="000C12FF"/>
    <w:rsid w:val="000C139D"/>
    <w:rsid w:val="000C1962"/>
    <w:rsid w:val="000C1C30"/>
    <w:rsid w:val="000C21D5"/>
    <w:rsid w:val="000C2565"/>
    <w:rsid w:val="000C263B"/>
    <w:rsid w:val="000C2A18"/>
    <w:rsid w:val="000C3205"/>
    <w:rsid w:val="000C3A18"/>
    <w:rsid w:val="000C3AC8"/>
    <w:rsid w:val="000C45A7"/>
    <w:rsid w:val="000C4B3B"/>
    <w:rsid w:val="000C4D6E"/>
    <w:rsid w:val="000C4DB2"/>
    <w:rsid w:val="000C5588"/>
    <w:rsid w:val="000C6F36"/>
    <w:rsid w:val="000D02B5"/>
    <w:rsid w:val="000D07AD"/>
    <w:rsid w:val="000D07C7"/>
    <w:rsid w:val="000D0A7B"/>
    <w:rsid w:val="000D1355"/>
    <w:rsid w:val="000D20D1"/>
    <w:rsid w:val="000D3887"/>
    <w:rsid w:val="000D42F5"/>
    <w:rsid w:val="000D432F"/>
    <w:rsid w:val="000D465D"/>
    <w:rsid w:val="000D482E"/>
    <w:rsid w:val="000D4B5D"/>
    <w:rsid w:val="000D4D50"/>
    <w:rsid w:val="000D5408"/>
    <w:rsid w:val="000D5774"/>
    <w:rsid w:val="000D6068"/>
    <w:rsid w:val="000D6168"/>
    <w:rsid w:val="000D63B0"/>
    <w:rsid w:val="000D644D"/>
    <w:rsid w:val="000D65C9"/>
    <w:rsid w:val="000D67BD"/>
    <w:rsid w:val="000D6E07"/>
    <w:rsid w:val="000D72B1"/>
    <w:rsid w:val="000D73D5"/>
    <w:rsid w:val="000D7849"/>
    <w:rsid w:val="000D789A"/>
    <w:rsid w:val="000D7ED7"/>
    <w:rsid w:val="000E013F"/>
    <w:rsid w:val="000E0556"/>
    <w:rsid w:val="000E077C"/>
    <w:rsid w:val="000E08D8"/>
    <w:rsid w:val="000E0CA6"/>
    <w:rsid w:val="000E0E86"/>
    <w:rsid w:val="000E117A"/>
    <w:rsid w:val="000E1203"/>
    <w:rsid w:val="000E1242"/>
    <w:rsid w:val="000E1E3D"/>
    <w:rsid w:val="000E20D1"/>
    <w:rsid w:val="000E2306"/>
    <w:rsid w:val="000E23F1"/>
    <w:rsid w:val="000E2483"/>
    <w:rsid w:val="000E25DB"/>
    <w:rsid w:val="000E2CAE"/>
    <w:rsid w:val="000E3204"/>
    <w:rsid w:val="000E3222"/>
    <w:rsid w:val="000E330E"/>
    <w:rsid w:val="000E3453"/>
    <w:rsid w:val="000E3600"/>
    <w:rsid w:val="000E3F5F"/>
    <w:rsid w:val="000E4DFD"/>
    <w:rsid w:val="000E5210"/>
    <w:rsid w:val="000E55F6"/>
    <w:rsid w:val="000E5816"/>
    <w:rsid w:val="000E58EE"/>
    <w:rsid w:val="000E6E97"/>
    <w:rsid w:val="000E76CD"/>
    <w:rsid w:val="000E77DC"/>
    <w:rsid w:val="000E7B7B"/>
    <w:rsid w:val="000F07B6"/>
    <w:rsid w:val="000F0D70"/>
    <w:rsid w:val="000F1E67"/>
    <w:rsid w:val="000F27AE"/>
    <w:rsid w:val="000F2A3D"/>
    <w:rsid w:val="000F3246"/>
    <w:rsid w:val="000F3E74"/>
    <w:rsid w:val="000F45CA"/>
    <w:rsid w:val="000F4F44"/>
    <w:rsid w:val="000F56EE"/>
    <w:rsid w:val="000F5763"/>
    <w:rsid w:val="000F613D"/>
    <w:rsid w:val="000F6272"/>
    <w:rsid w:val="000F68FB"/>
    <w:rsid w:val="000F6AAA"/>
    <w:rsid w:val="000F6D40"/>
    <w:rsid w:val="000F7434"/>
    <w:rsid w:val="000F74F8"/>
    <w:rsid w:val="000F7874"/>
    <w:rsid w:val="000F7BB2"/>
    <w:rsid w:val="000F7F08"/>
    <w:rsid w:val="001003EA"/>
    <w:rsid w:val="001007A0"/>
    <w:rsid w:val="00100B25"/>
    <w:rsid w:val="00100E9A"/>
    <w:rsid w:val="00102615"/>
    <w:rsid w:val="00102836"/>
    <w:rsid w:val="0010304A"/>
    <w:rsid w:val="001033F8"/>
    <w:rsid w:val="00103A3C"/>
    <w:rsid w:val="00103B0A"/>
    <w:rsid w:val="00104B1C"/>
    <w:rsid w:val="00104E44"/>
    <w:rsid w:val="00104EFC"/>
    <w:rsid w:val="00105301"/>
    <w:rsid w:val="001053BE"/>
    <w:rsid w:val="00106176"/>
    <w:rsid w:val="001068F7"/>
    <w:rsid w:val="00106B4F"/>
    <w:rsid w:val="00106B71"/>
    <w:rsid w:val="00106E78"/>
    <w:rsid w:val="00107066"/>
    <w:rsid w:val="00107070"/>
    <w:rsid w:val="00110785"/>
    <w:rsid w:val="00110C39"/>
    <w:rsid w:val="00110F79"/>
    <w:rsid w:val="001114D9"/>
    <w:rsid w:val="0011160F"/>
    <w:rsid w:val="00111F2D"/>
    <w:rsid w:val="00112306"/>
    <w:rsid w:val="0011234A"/>
    <w:rsid w:val="0011268D"/>
    <w:rsid w:val="00112783"/>
    <w:rsid w:val="0011296A"/>
    <w:rsid w:val="00112A29"/>
    <w:rsid w:val="001134CC"/>
    <w:rsid w:val="0011388E"/>
    <w:rsid w:val="001139F9"/>
    <w:rsid w:val="00114547"/>
    <w:rsid w:val="00116B1E"/>
    <w:rsid w:val="00116B26"/>
    <w:rsid w:val="00117163"/>
    <w:rsid w:val="001173E0"/>
    <w:rsid w:val="00117AFF"/>
    <w:rsid w:val="001203E1"/>
    <w:rsid w:val="001205FD"/>
    <w:rsid w:val="00120EBC"/>
    <w:rsid w:val="0012136C"/>
    <w:rsid w:val="001214B6"/>
    <w:rsid w:val="00121DBC"/>
    <w:rsid w:val="00121F5B"/>
    <w:rsid w:val="0012211F"/>
    <w:rsid w:val="0012212C"/>
    <w:rsid w:val="00122248"/>
    <w:rsid w:val="0012230D"/>
    <w:rsid w:val="001223C4"/>
    <w:rsid w:val="0012292C"/>
    <w:rsid w:val="0012298A"/>
    <w:rsid w:val="00122C62"/>
    <w:rsid w:val="00122D33"/>
    <w:rsid w:val="0012306C"/>
    <w:rsid w:val="001237EB"/>
    <w:rsid w:val="00123935"/>
    <w:rsid w:val="00123FD7"/>
    <w:rsid w:val="00124184"/>
    <w:rsid w:val="00124B11"/>
    <w:rsid w:val="00124B66"/>
    <w:rsid w:val="001258BF"/>
    <w:rsid w:val="00125D43"/>
    <w:rsid w:val="00125EE3"/>
    <w:rsid w:val="00126355"/>
    <w:rsid w:val="00126CA0"/>
    <w:rsid w:val="00127079"/>
    <w:rsid w:val="0012707E"/>
    <w:rsid w:val="001272E6"/>
    <w:rsid w:val="00127864"/>
    <w:rsid w:val="00127B1F"/>
    <w:rsid w:val="0013001F"/>
    <w:rsid w:val="0013035D"/>
    <w:rsid w:val="0013051A"/>
    <w:rsid w:val="001310DD"/>
    <w:rsid w:val="00131D5C"/>
    <w:rsid w:val="00131EC6"/>
    <w:rsid w:val="001322DB"/>
    <w:rsid w:val="00132783"/>
    <w:rsid w:val="001328E3"/>
    <w:rsid w:val="00132B72"/>
    <w:rsid w:val="001336C4"/>
    <w:rsid w:val="001339DA"/>
    <w:rsid w:val="00134550"/>
    <w:rsid w:val="00134A42"/>
    <w:rsid w:val="00135670"/>
    <w:rsid w:val="00135777"/>
    <w:rsid w:val="001357EB"/>
    <w:rsid w:val="00136395"/>
    <w:rsid w:val="001363BD"/>
    <w:rsid w:val="00136F10"/>
    <w:rsid w:val="00136F29"/>
    <w:rsid w:val="00137173"/>
    <w:rsid w:val="001377AA"/>
    <w:rsid w:val="001377B6"/>
    <w:rsid w:val="0013780E"/>
    <w:rsid w:val="00137D2A"/>
    <w:rsid w:val="001402FB"/>
    <w:rsid w:val="00140699"/>
    <w:rsid w:val="001406AF"/>
    <w:rsid w:val="00140B80"/>
    <w:rsid w:val="00141BBE"/>
    <w:rsid w:val="00141C22"/>
    <w:rsid w:val="00141C42"/>
    <w:rsid w:val="00141D3D"/>
    <w:rsid w:val="00141E81"/>
    <w:rsid w:val="001424BD"/>
    <w:rsid w:val="0014293D"/>
    <w:rsid w:val="001438CD"/>
    <w:rsid w:val="00143DFC"/>
    <w:rsid w:val="00143F79"/>
    <w:rsid w:val="00144287"/>
    <w:rsid w:val="001442C1"/>
    <w:rsid w:val="001444EB"/>
    <w:rsid w:val="001447B2"/>
    <w:rsid w:val="00144805"/>
    <w:rsid w:val="00144C72"/>
    <w:rsid w:val="00145270"/>
    <w:rsid w:val="001455CE"/>
    <w:rsid w:val="001459D9"/>
    <w:rsid w:val="001466BD"/>
    <w:rsid w:val="00146747"/>
    <w:rsid w:val="00146DA3"/>
    <w:rsid w:val="00146E24"/>
    <w:rsid w:val="0014762D"/>
    <w:rsid w:val="00147CCB"/>
    <w:rsid w:val="0015032E"/>
    <w:rsid w:val="0015065D"/>
    <w:rsid w:val="00151163"/>
    <w:rsid w:val="001513D9"/>
    <w:rsid w:val="0015237F"/>
    <w:rsid w:val="001523BC"/>
    <w:rsid w:val="00152507"/>
    <w:rsid w:val="00152DB2"/>
    <w:rsid w:val="001536D3"/>
    <w:rsid w:val="00153EF8"/>
    <w:rsid w:val="00153FEE"/>
    <w:rsid w:val="00154C44"/>
    <w:rsid w:val="00154CEA"/>
    <w:rsid w:val="00154D0B"/>
    <w:rsid w:val="00155036"/>
    <w:rsid w:val="00155DD9"/>
    <w:rsid w:val="00155E04"/>
    <w:rsid w:val="00156757"/>
    <w:rsid w:val="00156FFF"/>
    <w:rsid w:val="0015706D"/>
    <w:rsid w:val="0015741B"/>
    <w:rsid w:val="001574DB"/>
    <w:rsid w:val="00157788"/>
    <w:rsid w:val="00157932"/>
    <w:rsid w:val="00157C5F"/>
    <w:rsid w:val="00157DD6"/>
    <w:rsid w:val="00157E45"/>
    <w:rsid w:val="001600C3"/>
    <w:rsid w:val="0016016C"/>
    <w:rsid w:val="00160C62"/>
    <w:rsid w:val="00160F98"/>
    <w:rsid w:val="00161144"/>
    <w:rsid w:val="001613F1"/>
    <w:rsid w:val="001617E9"/>
    <w:rsid w:val="00161B78"/>
    <w:rsid w:val="00162367"/>
    <w:rsid w:val="00162626"/>
    <w:rsid w:val="001631E7"/>
    <w:rsid w:val="0016426C"/>
    <w:rsid w:val="001645FB"/>
    <w:rsid w:val="00164C92"/>
    <w:rsid w:val="00164DE1"/>
    <w:rsid w:val="0016562D"/>
    <w:rsid w:val="00165A1A"/>
    <w:rsid w:val="00165F90"/>
    <w:rsid w:val="0016726C"/>
    <w:rsid w:val="00167AD8"/>
    <w:rsid w:val="00167F01"/>
    <w:rsid w:val="00167FA3"/>
    <w:rsid w:val="001701D8"/>
    <w:rsid w:val="00170707"/>
    <w:rsid w:val="00170BDF"/>
    <w:rsid w:val="0017140D"/>
    <w:rsid w:val="00171573"/>
    <w:rsid w:val="00171584"/>
    <w:rsid w:val="0017234A"/>
    <w:rsid w:val="00172920"/>
    <w:rsid w:val="00173D39"/>
    <w:rsid w:val="00173EFA"/>
    <w:rsid w:val="00173FBA"/>
    <w:rsid w:val="00174E47"/>
    <w:rsid w:val="00174FF6"/>
    <w:rsid w:val="0017512E"/>
    <w:rsid w:val="0017573D"/>
    <w:rsid w:val="001768C3"/>
    <w:rsid w:val="00177107"/>
    <w:rsid w:val="00177DA2"/>
    <w:rsid w:val="001802C4"/>
    <w:rsid w:val="00180765"/>
    <w:rsid w:val="00180B1A"/>
    <w:rsid w:val="00180C89"/>
    <w:rsid w:val="001825B3"/>
    <w:rsid w:val="00182608"/>
    <w:rsid w:val="00182C2B"/>
    <w:rsid w:val="00183521"/>
    <w:rsid w:val="00183639"/>
    <w:rsid w:val="00183D77"/>
    <w:rsid w:val="00184358"/>
    <w:rsid w:val="00184DE6"/>
    <w:rsid w:val="00184F17"/>
    <w:rsid w:val="00185274"/>
    <w:rsid w:val="001853F2"/>
    <w:rsid w:val="00185604"/>
    <w:rsid w:val="001857D4"/>
    <w:rsid w:val="001857D6"/>
    <w:rsid w:val="00185D96"/>
    <w:rsid w:val="0018670F"/>
    <w:rsid w:val="00186AF6"/>
    <w:rsid w:val="00186BE9"/>
    <w:rsid w:val="001872D4"/>
    <w:rsid w:val="0018782B"/>
    <w:rsid w:val="0019082A"/>
    <w:rsid w:val="00190B04"/>
    <w:rsid w:val="00190C97"/>
    <w:rsid w:val="00190CAE"/>
    <w:rsid w:val="00190D44"/>
    <w:rsid w:val="00190DBA"/>
    <w:rsid w:val="00192371"/>
    <w:rsid w:val="0019295A"/>
    <w:rsid w:val="00192A1D"/>
    <w:rsid w:val="00192ECC"/>
    <w:rsid w:val="00193475"/>
    <w:rsid w:val="001936C6"/>
    <w:rsid w:val="00193876"/>
    <w:rsid w:val="00193CFB"/>
    <w:rsid w:val="00193D1E"/>
    <w:rsid w:val="001945D8"/>
    <w:rsid w:val="001946D5"/>
    <w:rsid w:val="001953A6"/>
    <w:rsid w:val="0019540C"/>
    <w:rsid w:val="00196432"/>
    <w:rsid w:val="001965A1"/>
    <w:rsid w:val="00196B42"/>
    <w:rsid w:val="00196BA3"/>
    <w:rsid w:val="00196E5E"/>
    <w:rsid w:val="00197758"/>
    <w:rsid w:val="00197DC9"/>
    <w:rsid w:val="001A0604"/>
    <w:rsid w:val="001A09D7"/>
    <w:rsid w:val="001A0E18"/>
    <w:rsid w:val="001A1DF3"/>
    <w:rsid w:val="001A200B"/>
    <w:rsid w:val="001A267D"/>
    <w:rsid w:val="001A357E"/>
    <w:rsid w:val="001A4A2A"/>
    <w:rsid w:val="001A4FB1"/>
    <w:rsid w:val="001A552D"/>
    <w:rsid w:val="001A55E1"/>
    <w:rsid w:val="001A5776"/>
    <w:rsid w:val="001A59B6"/>
    <w:rsid w:val="001A5C98"/>
    <w:rsid w:val="001A60D9"/>
    <w:rsid w:val="001A63EA"/>
    <w:rsid w:val="001A6611"/>
    <w:rsid w:val="001A69BC"/>
    <w:rsid w:val="001A6C7B"/>
    <w:rsid w:val="001A7017"/>
    <w:rsid w:val="001A7057"/>
    <w:rsid w:val="001A71F9"/>
    <w:rsid w:val="001A7CDC"/>
    <w:rsid w:val="001A7CEB"/>
    <w:rsid w:val="001B01AE"/>
    <w:rsid w:val="001B09B4"/>
    <w:rsid w:val="001B0A0E"/>
    <w:rsid w:val="001B0A63"/>
    <w:rsid w:val="001B0CBA"/>
    <w:rsid w:val="001B0D62"/>
    <w:rsid w:val="001B0FEB"/>
    <w:rsid w:val="001B1851"/>
    <w:rsid w:val="001B1B47"/>
    <w:rsid w:val="001B2673"/>
    <w:rsid w:val="001B2828"/>
    <w:rsid w:val="001B2A20"/>
    <w:rsid w:val="001B32A1"/>
    <w:rsid w:val="001B3AE3"/>
    <w:rsid w:val="001B3B59"/>
    <w:rsid w:val="001B49A9"/>
    <w:rsid w:val="001B72A7"/>
    <w:rsid w:val="001B7ACE"/>
    <w:rsid w:val="001B7F48"/>
    <w:rsid w:val="001C010E"/>
    <w:rsid w:val="001C0953"/>
    <w:rsid w:val="001C0E4E"/>
    <w:rsid w:val="001C0EAF"/>
    <w:rsid w:val="001C177E"/>
    <w:rsid w:val="001C190F"/>
    <w:rsid w:val="001C1963"/>
    <w:rsid w:val="001C1BF8"/>
    <w:rsid w:val="001C1D44"/>
    <w:rsid w:val="001C1EE9"/>
    <w:rsid w:val="001C3756"/>
    <w:rsid w:val="001C3FB9"/>
    <w:rsid w:val="001C405E"/>
    <w:rsid w:val="001C4227"/>
    <w:rsid w:val="001C433E"/>
    <w:rsid w:val="001C486C"/>
    <w:rsid w:val="001C4C64"/>
    <w:rsid w:val="001C4E72"/>
    <w:rsid w:val="001C5273"/>
    <w:rsid w:val="001C5329"/>
    <w:rsid w:val="001C5DC2"/>
    <w:rsid w:val="001C5FDA"/>
    <w:rsid w:val="001C6397"/>
    <w:rsid w:val="001C6ED3"/>
    <w:rsid w:val="001C778B"/>
    <w:rsid w:val="001C79C3"/>
    <w:rsid w:val="001D0449"/>
    <w:rsid w:val="001D0AA6"/>
    <w:rsid w:val="001D0D22"/>
    <w:rsid w:val="001D0D93"/>
    <w:rsid w:val="001D0DE4"/>
    <w:rsid w:val="001D123F"/>
    <w:rsid w:val="001D1242"/>
    <w:rsid w:val="001D1689"/>
    <w:rsid w:val="001D2890"/>
    <w:rsid w:val="001D2CB1"/>
    <w:rsid w:val="001D2DD2"/>
    <w:rsid w:val="001D47DD"/>
    <w:rsid w:val="001D4821"/>
    <w:rsid w:val="001D4DC2"/>
    <w:rsid w:val="001D5396"/>
    <w:rsid w:val="001D5877"/>
    <w:rsid w:val="001D60D6"/>
    <w:rsid w:val="001D61EB"/>
    <w:rsid w:val="001D63F5"/>
    <w:rsid w:val="001D6608"/>
    <w:rsid w:val="001D6944"/>
    <w:rsid w:val="001D6962"/>
    <w:rsid w:val="001D71D8"/>
    <w:rsid w:val="001D7228"/>
    <w:rsid w:val="001D7660"/>
    <w:rsid w:val="001D7863"/>
    <w:rsid w:val="001D7976"/>
    <w:rsid w:val="001E0C7F"/>
    <w:rsid w:val="001E0CF1"/>
    <w:rsid w:val="001E18FD"/>
    <w:rsid w:val="001E1F5C"/>
    <w:rsid w:val="001E2245"/>
    <w:rsid w:val="001E233F"/>
    <w:rsid w:val="001E2FB6"/>
    <w:rsid w:val="001E3195"/>
    <w:rsid w:val="001E33AF"/>
    <w:rsid w:val="001E3F54"/>
    <w:rsid w:val="001E3FFE"/>
    <w:rsid w:val="001E4437"/>
    <w:rsid w:val="001E4A9A"/>
    <w:rsid w:val="001E4C7F"/>
    <w:rsid w:val="001E4F7D"/>
    <w:rsid w:val="001E65D5"/>
    <w:rsid w:val="001E68D0"/>
    <w:rsid w:val="001E6B44"/>
    <w:rsid w:val="001E74D6"/>
    <w:rsid w:val="001F0971"/>
    <w:rsid w:val="001F0F5B"/>
    <w:rsid w:val="001F1660"/>
    <w:rsid w:val="001F1695"/>
    <w:rsid w:val="001F1759"/>
    <w:rsid w:val="001F1E5A"/>
    <w:rsid w:val="001F2D38"/>
    <w:rsid w:val="001F3086"/>
    <w:rsid w:val="001F321A"/>
    <w:rsid w:val="001F32B5"/>
    <w:rsid w:val="001F47B3"/>
    <w:rsid w:val="001F492F"/>
    <w:rsid w:val="001F500C"/>
    <w:rsid w:val="001F5743"/>
    <w:rsid w:val="001F57A4"/>
    <w:rsid w:val="001F628D"/>
    <w:rsid w:val="001F6A15"/>
    <w:rsid w:val="001F6CCB"/>
    <w:rsid w:val="001F70CD"/>
    <w:rsid w:val="001F7E07"/>
    <w:rsid w:val="002000AB"/>
    <w:rsid w:val="0020021E"/>
    <w:rsid w:val="00200427"/>
    <w:rsid w:val="0020067C"/>
    <w:rsid w:val="002008D9"/>
    <w:rsid w:val="00200A3A"/>
    <w:rsid w:val="00200D76"/>
    <w:rsid w:val="00201285"/>
    <w:rsid w:val="00202146"/>
    <w:rsid w:val="002026B1"/>
    <w:rsid w:val="00202C86"/>
    <w:rsid w:val="00202D1E"/>
    <w:rsid w:val="00202E51"/>
    <w:rsid w:val="002030F3"/>
    <w:rsid w:val="002031D0"/>
    <w:rsid w:val="00204562"/>
    <w:rsid w:val="002048A7"/>
    <w:rsid w:val="00204936"/>
    <w:rsid w:val="00205479"/>
    <w:rsid w:val="00205846"/>
    <w:rsid w:val="002059B3"/>
    <w:rsid w:val="002059BF"/>
    <w:rsid w:val="00205AAA"/>
    <w:rsid w:val="0020608F"/>
    <w:rsid w:val="00206B09"/>
    <w:rsid w:val="00206B4D"/>
    <w:rsid w:val="0020795D"/>
    <w:rsid w:val="00207E0A"/>
    <w:rsid w:val="002106AD"/>
    <w:rsid w:val="00210E91"/>
    <w:rsid w:val="00210EB1"/>
    <w:rsid w:val="00211687"/>
    <w:rsid w:val="002116A7"/>
    <w:rsid w:val="002118EC"/>
    <w:rsid w:val="00211938"/>
    <w:rsid w:val="00211F00"/>
    <w:rsid w:val="00212A45"/>
    <w:rsid w:val="00212ADB"/>
    <w:rsid w:val="00212AFC"/>
    <w:rsid w:val="00213BF5"/>
    <w:rsid w:val="0021468B"/>
    <w:rsid w:val="00214B36"/>
    <w:rsid w:val="00214B8D"/>
    <w:rsid w:val="00214FD0"/>
    <w:rsid w:val="00215057"/>
    <w:rsid w:val="0021538D"/>
    <w:rsid w:val="00215822"/>
    <w:rsid w:val="00216264"/>
    <w:rsid w:val="00216897"/>
    <w:rsid w:val="00216B53"/>
    <w:rsid w:val="00216B6E"/>
    <w:rsid w:val="0021708A"/>
    <w:rsid w:val="00217297"/>
    <w:rsid w:val="00217CA9"/>
    <w:rsid w:val="00220380"/>
    <w:rsid w:val="002209C2"/>
    <w:rsid w:val="00220F3C"/>
    <w:rsid w:val="0022132B"/>
    <w:rsid w:val="00221CDD"/>
    <w:rsid w:val="00221E80"/>
    <w:rsid w:val="00221EA7"/>
    <w:rsid w:val="002221E5"/>
    <w:rsid w:val="0022285E"/>
    <w:rsid w:val="0022296C"/>
    <w:rsid w:val="00223245"/>
    <w:rsid w:val="002234A1"/>
    <w:rsid w:val="00223BF9"/>
    <w:rsid w:val="00223D3E"/>
    <w:rsid w:val="002245FE"/>
    <w:rsid w:val="00224D30"/>
    <w:rsid w:val="00224E18"/>
    <w:rsid w:val="00225D14"/>
    <w:rsid w:val="00225EFC"/>
    <w:rsid w:val="002265B3"/>
    <w:rsid w:val="00226AB8"/>
    <w:rsid w:val="00226DC6"/>
    <w:rsid w:val="00226FE6"/>
    <w:rsid w:val="00227205"/>
    <w:rsid w:val="00227E4B"/>
    <w:rsid w:val="00227FE7"/>
    <w:rsid w:val="00230CF6"/>
    <w:rsid w:val="002311B0"/>
    <w:rsid w:val="002318E5"/>
    <w:rsid w:val="00231CAA"/>
    <w:rsid w:val="0023262A"/>
    <w:rsid w:val="0023264E"/>
    <w:rsid w:val="00232871"/>
    <w:rsid w:val="00232970"/>
    <w:rsid w:val="00232BF4"/>
    <w:rsid w:val="002331DD"/>
    <w:rsid w:val="002332B3"/>
    <w:rsid w:val="00233749"/>
    <w:rsid w:val="00233B0E"/>
    <w:rsid w:val="00233E08"/>
    <w:rsid w:val="0023453E"/>
    <w:rsid w:val="002345F8"/>
    <w:rsid w:val="002351C7"/>
    <w:rsid w:val="00235254"/>
    <w:rsid w:val="002357DC"/>
    <w:rsid w:val="00235A0F"/>
    <w:rsid w:val="00235B22"/>
    <w:rsid w:val="0023697C"/>
    <w:rsid w:val="00236981"/>
    <w:rsid w:val="002369C9"/>
    <w:rsid w:val="002374F6"/>
    <w:rsid w:val="002401F1"/>
    <w:rsid w:val="00240AB0"/>
    <w:rsid w:val="0024112A"/>
    <w:rsid w:val="00241231"/>
    <w:rsid w:val="002414C7"/>
    <w:rsid w:val="00241629"/>
    <w:rsid w:val="002419F6"/>
    <w:rsid w:val="00241A5E"/>
    <w:rsid w:val="00241B5A"/>
    <w:rsid w:val="00243301"/>
    <w:rsid w:val="002438BF"/>
    <w:rsid w:val="00243C6F"/>
    <w:rsid w:val="00243D27"/>
    <w:rsid w:val="00244159"/>
    <w:rsid w:val="00244FD0"/>
    <w:rsid w:val="00245487"/>
    <w:rsid w:val="002454A1"/>
    <w:rsid w:val="00245619"/>
    <w:rsid w:val="002459D8"/>
    <w:rsid w:val="00245E82"/>
    <w:rsid w:val="00246094"/>
    <w:rsid w:val="002472AB"/>
    <w:rsid w:val="00247BCA"/>
    <w:rsid w:val="00247DD0"/>
    <w:rsid w:val="0025049E"/>
    <w:rsid w:val="00250553"/>
    <w:rsid w:val="002508DF"/>
    <w:rsid w:val="00250AE7"/>
    <w:rsid w:val="00250C3C"/>
    <w:rsid w:val="00250DC0"/>
    <w:rsid w:val="00251515"/>
    <w:rsid w:val="00251535"/>
    <w:rsid w:val="002515EA"/>
    <w:rsid w:val="00251741"/>
    <w:rsid w:val="00251972"/>
    <w:rsid w:val="00251DF8"/>
    <w:rsid w:val="00251E48"/>
    <w:rsid w:val="00251F03"/>
    <w:rsid w:val="0025204C"/>
    <w:rsid w:val="002520E7"/>
    <w:rsid w:val="00252366"/>
    <w:rsid w:val="00252444"/>
    <w:rsid w:val="0025266E"/>
    <w:rsid w:val="00252AA9"/>
    <w:rsid w:val="00252C95"/>
    <w:rsid w:val="00253D83"/>
    <w:rsid w:val="00253EFA"/>
    <w:rsid w:val="002542C1"/>
    <w:rsid w:val="002547A8"/>
    <w:rsid w:val="00254D03"/>
    <w:rsid w:val="00254E3B"/>
    <w:rsid w:val="00256A7A"/>
    <w:rsid w:val="00256E4C"/>
    <w:rsid w:val="00256F57"/>
    <w:rsid w:val="0025745C"/>
    <w:rsid w:val="00257E27"/>
    <w:rsid w:val="002606B4"/>
    <w:rsid w:val="00260ACD"/>
    <w:rsid w:val="00260CFD"/>
    <w:rsid w:val="00261143"/>
    <w:rsid w:val="00261569"/>
    <w:rsid w:val="00261A29"/>
    <w:rsid w:val="00261E19"/>
    <w:rsid w:val="0026229F"/>
    <w:rsid w:val="0026257F"/>
    <w:rsid w:val="00263CAA"/>
    <w:rsid w:val="00263F41"/>
    <w:rsid w:val="00263F90"/>
    <w:rsid w:val="00264648"/>
    <w:rsid w:val="002646FB"/>
    <w:rsid w:val="00264B57"/>
    <w:rsid w:val="00264E5F"/>
    <w:rsid w:val="00264F61"/>
    <w:rsid w:val="00265282"/>
    <w:rsid w:val="00265B8D"/>
    <w:rsid w:val="00265E13"/>
    <w:rsid w:val="002661B0"/>
    <w:rsid w:val="0026676F"/>
    <w:rsid w:val="00266DCB"/>
    <w:rsid w:val="0026736B"/>
    <w:rsid w:val="00267692"/>
    <w:rsid w:val="00267D96"/>
    <w:rsid w:val="0027017E"/>
    <w:rsid w:val="00270482"/>
    <w:rsid w:val="002705F9"/>
    <w:rsid w:val="00270B4D"/>
    <w:rsid w:val="0027130E"/>
    <w:rsid w:val="0027133D"/>
    <w:rsid w:val="00271395"/>
    <w:rsid w:val="0027143E"/>
    <w:rsid w:val="002715EA"/>
    <w:rsid w:val="0027160B"/>
    <w:rsid w:val="00271BEA"/>
    <w:rsid w:val="00271E8D"/>
    <w:rsid w:val="0027249C"/>
    <w:rsid w:val="00272668"/>
    <w:rsid w:val="002726BA"/>
    <w:rsid w:val="00272D7A"/>
    <w:rsid w:val="0027319A"/>
    <w:rsid w:val="00273DB1"/>
    <w:rsid w:val="00273EFD"/>
    <w:rsid w:val="0027414E"/>
    <w:rsid w:val="002748B2"/>
    <w:rsid w:val="00274A9B"/>
    <w:rsid w:val="002750BD"/>
    <w:rsid w:val="002760E6"/>
    <w:rsid w:val="00276A68"/>
    <w:rsid w:val="002773B2"/>
    <w:rsid w:val="00277454"/>
    <w:rsid w:val="00277784"/>
    <w:rsid w:val="00277A60"/>
    <w:rsid w:val="00280132"/>
    <w:rsid w:val="002801D3"/>
    <w:rsid w:val="00280955"/>
    <w:rsid w:val="0028118E"/>
    <w:rsid w:val="002818A1"/>
    <w:rsid w:val="0028208F"/>
    <w:rsid w:val="002821D8"/>
    <w:rsid w:val="0028228D"/>
    <w:rsid w:val="0028335A"/>
    <w:rsid w:val="002847DC"/>
    <w:rsid w:val="00284832"/>
    <w:rsid w:val="00284A70"/>
    <w:rsid w:val="0028547D"/>
    <w:rsid w:val="00285A1B"/>
    <w:rsid w:val="00286040"/>
    <w:rsid w:val="002866F3"/>
    <w:rsid w:val="002867A8"/>
    <w:rsid w:val="0029047E"/>
    <w:rsid w:val="0029079A"/>
    <w:rsid w:val="00290ACD"/>
    <w:rsid w:val="00291569"/>
    <w:rsid w:val="002917AE"/>
    <w:rsid w:val="00291D76"/>
    <w:rsid w:val="002928D0"/>
    <w:rsid w:val="00292B48"/>
    <w:rsid w:val="002934A9"/>
    <w:rsid w:val="002936C8"/>
    <w:rsid w:val="0029421B"/>
    <w:rsid w:val="00294295"/>
    <w:rsid w:val="0029486D"/>
    <w:rsid w:val="00294903"/>
    <w:rsid w:val="00294FCA"/>
    <w:rsid w:val="00295EE5"/>
    <w:rsid w:val="002969CD"/>
    <w:rsid w:val="00296F02"/>
    <w:rsid w:val="00296F9B"/>
    <w:rsid w:val="00297755"/>
    <w:rsid w:val="002A0091"/>
    <w:rsid w:val="002A01B6"/>
    <w:rsid w:val="002A08A3"/>
    <w:rsid w:val="002A1986"/>
    <w:rsid w:val="002A1A85"/>
    <w:rsid w:val="002A1D44"/>
    <w:rsid w:val="002A2AC9"/>
    <w:rsid w:val="002A2CF0"/>
    <w:rsid w:val="002A30D5"/>
    <w:rsid w:val="002A40AB"/>
    <w:rsid w:val="002A41B4"/>
    <w:rsid w:val="002A4443"/>
    <w:rsid w:val="002A4A9C"/>
    <w:rsid w:val="002A4D09"/>
    <w:rsid w:val="002A53E1"/>
    <w:rsid w:val="002A5D19"/>
    <w:rsid w:val="002A5F4C"/>
    <w:rsid w:val="002A667A"/>
    <w:rsid w:val="002A6B58"/>
    <w:rsid w:val="002A6D40"/>
    <w:rsid w:val="002A73C6"/>
    <w:rsid w:val="002A75FE"/>
    <w:rsid w:val="002A7E65"/>
    <w:rsid w:val="002B02EA"/>
    <w:rsid w:val="002B0A5B"/>
    <w:rsid w:val="002B11AE"/>
    <w:rsid w:val="002B1389"/>
    <w:rsid w:val="002B1E27"/>
    <w:rsid w:val="002B21C2"/>
    <w:rsid w:val="002B23AE"/>
    <w:rsid w:val="002B269E"/>
    <w:rsid w:val="002B28D7"/>
    <w:rsid w:val="002B2C4B"/>
    <w:rsid w:val="002B2D29"/>
    <w:rsid w:val="002B2FB1"/>
    <w:rsid w:val="002B325C"/>
    <w:rsid w:val="002B3448"/>
    <w:rsid w:val="002B39B2"/>
    <w:rsid w:val="002B3C7A"/>
    <w:rsid w:val="002B418D"/>
    <w:rsid w:val="002B4973"/>
    <w:rsid w:val="002B4CEF"/>
    <w:rsid w:val="002B4DDD"/>
    <w:rsid w:val="002B5302"/>
    <w:rsid w:val="002B57AC"/>
    <w:rsid w:val="002B5B5E"/>
    <w:rsid w:val="002B771D"/>
    <w:rsid w:val="002C06B7"/>
    <w:rsid w:val="002C0750"/>
    <w:rsid w:val="002C0B4E"/>
    <w:rsid w:val="002C0E83"/>
    <w:rsid w:val="002C11DC"/>
    <w:rsid w:val="002C1608"/>
    <w:rsid w:val="002C1744"/>
    <w:rsid w:val="002C17B8"/>
    <w:rsid w:val="002C1CC3"/>
    <w:rsid w:val="002C21D1"/>
    <w:rsid w:val="002C22AF"/>
    <w:rsid w:val="002C2E22"/>
    <w:rsid w:val="002C3713"/>
    <w:rsid w:val="002C3D97"/>
    <w:rsid w:val="002C411E"/>
    <w:rsid w:val="002C415E"/>
    <w:rsid w:val="002C55BC"/>
    <w:rsid w:val="002C582E"/>
    <w:rsid w:val="002C6170"/>
    <w:rsid w:val="002C64A5"/>
    <w:rsid w:val="002C664A"/>
    <w:rsid w:val="002C6831"/>
    <w:rsid w:val="002C702C"/>
    <w:rsid w:val="002C7157"/>
    <w:rsid w:val="002D02F1"/>
    <w:rsid w:val="002D1447"/>
    <w:rsid w:val="002D1480"/>
    <w:rsid w:val="002D15C0"/>
    <w:rsid w:val="002D15EC"/>
    <w:rsid w:val="002D19C9"/>
    <w:rsid w:val="002D1BEC"/>
    <w:rsid w:val="002D1E21"/>
    <w:rsid w:val="002D32EA"/>
    <w:rsid w:val="002D3452"/>
    <w:rsid w:val="002D3AE1"/>
    <w:rsid w:val="002D3D63"/>
    <w:rsid w:val="002D4337"/>
    <w:rsid w:val="002D48FC"/>
    <w:rsid w:val="002D4D66"/>
    <w:rsid w:val="002D5615"/>
    <w:rsid w:val="002D568C"/>
    <w:rsid w:val="002D57AF"/>
    <w:rsid w:val="002D5AB4"/>
    <w:rsid w:val="002D5F31"/>
    <w:rsid w:val="002D6443"/>
    <w:rsid w:val="002D6E96"/>
    <w:rsid w:val="002D6FB4"/>
    <w:rsid w:val="002D715A"/>
    <w:rsid w:val="002D72D2"/>
    <w:rsid w:val="002D7B41"/>
    <w:rsid w:val="002E00D0"/>
    <w:rsid w:val="002E0409"/>
    <w:rsid w:val="002E0478"/>
    <w:rsid w:val="002E0607"/>
    <w:rsid w:val="002E0A2E"/>
    <w:rsid w:val="002E0E2C"/>
    <w:rsid w:val="002E0E75"/>
    <w:rsid w:val="002E133A"/>
    <w:rsid w:val="002E190A"/>
    <w:rsid w:val="002E1EA8"/>
    <w:rsid w:val="002E2090"/>
    <w:rsid w:val="002E2D44"/>
    <w:rsid w:val="002E2F70"/>
    <w:rsid w:val="002E30BF"/>
    <w:rsid w:val="002E3650"/>
    <w:rsid w:val="002E3D6C"/>
    <w:rsid w:val="002E3EF9"/>
    <w:rsid w:val="002E435F"/>
    <w:rsid w:val="002E4D45"/>
    <w:rsid w:val="002E5072"/>
    <w:rsid w:val="002E5414"/>
    <w:rsid w:val="002E6503"/>
    <w:rsid w:val="002E696F"/>
    <w:rsid w:val="002E7A78"/>
    <w:rsid w:val="002F1068"/>
    <w:rsid w:val="002F1611"/>
    <w:rsid w:val="002F193E"/>
    <w:rsid w:val="002F219E"/>
    <w:rsid w:val="002F2490"/>
    <w:rsid w:val="002F29BC"/>
    <w:rsid w:val="002F2E58"/>
    <w:rsid w:val="002F3CB0"/>
    <w:rsid w:val="002F49B4"/>
    <w:rsid w:val="002F4B13"/>
    <w:rsid w:val="002F5189"/>
    <w:rsid w:val="002F51E2"/>
    <w:rsid w:val="002F6257"/>
    <w:rsid w:val="002F6A71"/>
    <w:rsid w:val="002F7D73"/>
    <w:rsid w:val="00300659"/>
    <w:rsid w:val="0030065F"/>
    <w:rsid w:val="00301208"/>
    <w:rsid w:val="00302432"/>
    <w:rsid w:val="003027E8"/>
    <w:rsid w:val="003035BC"/>
    <w:rsid w:val="00303899"/>
    <w:rsid w:val="00303AB0"/>
    <w:rsid w:val="00304006"/>
    <w:rsid w:val="003042E7"/>
    <w:rsid w:val="00304343"/>
    <w:rsid w:val="0030454C"/>
    <w:rsid w:val="00304AAA"/>
    <w:rsid w:val="00304FF1"/>
    <w:rsid w:val="00305626"/>
    <w:rsid w:val="00306131"/>
    <w:rsid w:val="00306AA3"/>
    <w:rsid w:val="00306E98"/>
    <w:rsid w:val="0030711A"/>
    <w:rsid w:val="00307CB9"/>
    <w:rsid w:val="003100DF"/>
    <w:rsid w:val="003104B1"/>
    <w:rsid w:val="00310AEC"/>
    <w:rsid w:val="003113A2"/>
    <w:rsid w:val="003114AC"/>
    <w:rsid w:val="00311629"/>
    <w:rsid w:val="00311DFB"/>
    <w:rsid w:val="00311ED2"/>
    <w:rsid w:val="00312125"/>
    <w:rsid w:val="00312428"/>
    <w:rsid w:val="0031262E"/>
    <w:rsid w:val="00312649"/>
    <w:rsid w:val="00312A26"/>
    <w:rsid w:val="00312A2E"/>
    <w:rsid w:val="0031337B"/>
    <w:rsid w:val="00313E40"/>
    <w:rsid w:val="00313F25"/>
    <w:rsid w:val="003140E0"/>
    <w:rsid w:val="00314935"/>
    <w:rsid w:val="003151E1"/>
    <w:rsid w:val="0031687F"/>
    <w:rsid w:val="00316A31"/>
    <w:rsid w:val="00316BA2"/>
    <w:rsid w:val="00316CBD"/>
    <w:rsid w:val="00317094"/>
    <w:rsid w:val="0031714F"/>
    <w:rsid w:val="00317E1D"/>
    <w:rsid w:val="0032028D"/>
    <w:rsid w:val="00320540"/>
    <w:rsid w:val="00320942"/>
    <w:rsid w:val="00320A2B"/>
    <w:rsid w:val="00320A39"/>
    <w:rsid w:val="00321211"/>
    <w:rsid w:val="003214E6"/>
    <w:rsid w:val="00321E98"/>
    <w:rsid w:val="003222BE"/>
    <w:rsid w:val="00322B86"/>
    <w:rsid w:val="00322F9B"/>
    <w:rsid w:val="0032361D"/>
    <w:rsid w:val="0032398D"/>
    <w:rsid w:val="00323DD0"/>
    <w:rsid w:val="00323FCA"/>
    <w:rsid w:val="0032440B"/>
    <w:rsid w:val="0032480D"/>
    <w:rsid w:val="00324F12"/>
    <w:rsid w:val="00325086"/>
    <w:rsid w:val="003257EA"/>
    <w:rsid w:val="0032609F"/>
    <w:rsid w:val="003263AE"/>
    <w:rsid w:val="003272D4"/>
    <w:rsid w:val="003273D9"/>
    <w:rsid w:val="00327AB4"/>
    <w:rsid w:val="00330478"/>
    <w:rsid w:val="00330FA8"/>
    <w:rsid w:val="003313E8"/>
    <w:rsid w:val="00331705"/>
    <w:rsid w:val="003320B6"/>
    <w:rsid w:val="00332413"/>
    <w:rsid w:val="0033272E"/>
    <w:rsid w:val="003328F7"/>
    <w:rsid w:val="003329D3"/>
    <w:rsid w:val="003337D3"/>
    <w:rsid w:val="00333973"/>
    <w:rsid w:val="00333A39"/>
    <w:rsid w:val="00333AB7"/>
    <w:rsid w:val="00334A7E"/>
    <w:rsid w:val="00334C6F"/>
    <w:rsid w:val="00335AC4"/>
    <w:rsid w:val="0033601F"/>
    <w:rsid w:val="00336873"/>
    <w:rsid w:val="003368A7"/>
    <w:rsid w:val="00337109"/>
    <w:rsid w:val="00337430"/>
    <w:rsid w:val="00337D39"/>
    <w:rsid w:val="00340128"/>
    <w:rsid w:val="00340740"/>
    <w:rsid w:val="00340B2D"/>
    <w:rsid w:val="00340BD3"/>
    <w:rsid w:val="00340C0F"/>
    <w:rsid w:val="0034113F"/>
    <w:rsid w:val="003414DE"/>
    <w:rsid w:val="003417E3"/>
    <w:rsid w:val="0034229C"/>
    <w:rsid w:val="00342EB6"/>
    <w:rsid w:val="00343090"/>
    <w:rsid w:val="00343355"/>
    <w:rsid w:val="00343541"/>
    <w:rsid w:val="00343632"/>
    <w:rsid w:val="00343EE4"/>
    <w:rsid w:val="003448D1"/>
    <w:rsid w:val="00344C8E"/>
    <w:rsid w:val="00345275"/>
    <w:rsid w:val="003455E8"/>
    <w:rsid w:val="0034590C"/>
    <w:rsid w:val="003463B4"/>
    <w:rsid w:val="003466A4"/>
    <w:rsid w:val="00346899"/>
    <w:rsid w:val="003472E4"/>
    <w:rsid w:val="00347B19"/>
    <w:rsid w:val="003501C7"/>
    <w:rsid w:val="0035036B"/>
    <w:rsid w:val="003509A2"/>
    <w:rsid w:val="00351145"/>
    <w:rsid w:val="003511CA"/>
    <w:rsid w:val="00351216"/>
    <w:rsid w:val="0035131C"/>
    <w:rsid w:val="00351F1B"/>
    <w:rsid w:val="00351FEB"/>
    <w:rsid w:val="00352159"/>
    <w:rsid w:val="00352BA4"/>
    <w:rsid w:val="00352EE1"/>
    <w:rsid w:val="003534F4"/>
    <w:rsid w:val="00353806"/>
    <w:rsid w:val="00353865"/>
    <w:rsid w:val="00353EEB"/>
    <w:rsid w:val="00354945"/>
    <w:rsid w:val="00355314"/>
    <w:rsid w:val="00355381"/>
    <w:rsid w:val="003557FA"/>
    <w:rsid w:val="00355859"/>
    <w:rsid w:val="00356682"/>
    <w:rsid w:val="0035736D"/>
    <w:rsid w:val="003574B1"/>
    <w:rsid w:val="00357C8A"/>
    <w:rsid w:val="00357CB1"/>
    <w:rsid w:val="00357CEB"/>
    <w:rsid w:val="00360279"/>
    <w:rsid w:val="00360A12"/>
    <w:rsid w:val="00362057"/>
    <w:rsid w:val="0036290F"/>
    <w:rsid w:val="00362CCF"/>
    <w:rsid w:val="00363259"/>
    <w:rsid w:val="003632F4"/>
    <w:rsid w:val="00363A68"/>
    <w:rsid w:val="00363EFF"/>
    <w:rsid w:val="003643CA"/>
    <w:rsid w:val="00364725"/>
    <w:rsid w:val="00364747"/>
    <w:rsid w:val="003648FD"/>
    <w:rsid w:val="00364B08"/>
    <w:rsid w:val="003650F7"/>
    <w:rsid w:val="00365169"/>
    <w:rsid w:val="00365815"/>
    <w:rsid w:val="0036588B"/>
    <w:rsid w:val="00365A4D"/>
    <w:rsid w:val="003660CF"/>
    <w:rsid w:val="00366CE1"/>
    <w:rsid w:val="00367662"/>
    <w:rsid w:val="003676FB"/>
    <w:rsid w:val="00367E39"/>
    <w:rsid w:val="00370294"/>
    <w:rsid w:val="003705B0"/>
    <w:rsid w:val="00370AFE"/>
    <w:rsid w:val="00370C16"/>
    <w:rsid w:val="0037102A"/>
    <w:rsid w:val="003716A1"/>
    <w:rsid w:val="00371F9B"/>
    <w:rsid w:val="00372361"/>
    <w:rsid w:val="0037260A"/>
    <w:rsid w:val="003729EC"/>
    <w:rsid w:val="00372C85"/>
    <w:rsid w:val="00372ED5"/>
    <w:rsid w:val="00372F7E"/>
    <w:rsid w:val="00373EFA"/>
    <w:rsid w:val="00374804"/>
    <w:rsid w:val="00374830"/>
    <w:rsid w:val="003748E0"/>
    <w:rsid w:val="00374997"/>
    <w:rsid w:val="00374DBC"/>
    <w:rsid w:val="00374FEB"/>
    <w:rsid w:val="00375430"/>
    <w:rsid w:val="00375877"/>
    <w:rsid w:val="00375A38"/>
    <w:rsid w:val="00375EF7"/>
    <w:rsid w:val="00376471"/>
    <w:rsid w:val="00376681"/>
    <w:rsid w:val="0037686C"/>
    <w:rsid w:val="003773ED"/>
    <w:rsid w:val="0037759E"/>
    <w:rsid w:val="00377707"/>
    <w:rsid w:val="00377724"/>
    <w:rsid w:val="00377885"/>
    <w:rsid w:val="00377ABD"/>
    <w:rsid w:val="00380060"/>
    <w:rsid w:val="0038090F"/>
    <w:rsid w:val="00380CB6"/>
    <w:rsid w:val="00381DD5"/>
    <w:rsid w:val="003824DC"/>
    <w:rsid w:val="00382590"/>
    <w:rsid w:val="00382FEA"/>
    <w:rsid w:val="0038331D"/>
    <w:rsid w:val="003837A6"/>
    <w:rsid w:val="00383CA8"/>
    <w:rsid w:val="0038422D"/>
    <w:rsid w:val="003848C3"/>
    <w:rsid w:val="00384A20"/>
    <w:rsid w:val="003850C1"/>
    <w:rsid w:val="00385BB7"/>
    <w:rsid w:val="003866AB"/>
    <w:rsid w:val="00386A8A"/>
    <w:rsid w:val="00386D70"/>
    <w:rsid w:val="00386D9B"/>
    <w:rsid w:val="00387837"/>
    <w:rsid w:val="00387AFA"/>
    <w:rsid w:val="00390312"/>
    <w:rsid w:val="00390C80"/>
    <w:rsid w:val="00390EBA"/>
    <w:rsid w:val="00391601"/>
    <w:rsid w:val="00391CFB"/>
    <w:rsid w:val="00392164"/>
    <w:rsid w:val="0039299E"/>
    <w:rsid w:val="00392D4E"/>
    <w:rsid w:val="0039302F"/>
    <w:rsid w:val="00394983"/>
    <w:rsid w:val="003949A9"/>
    <w:rsid w:val="00395268"/>
    <w:rsid w:val="003952C2"/>
    <w:rsid w:val="00395456"/>
    <w:rsid w:val="0039559A"/>
    <w:rsid w:val="00396DBE"/>
    <w:rsid w:val="00396EA8"/>
    <w:rsid w:val="00396EC5"/>
    <w:rsid w:val="00397461"/>
    <w:rsid w:val="00397534"/>
    <w:rsid w:val="00397EF4"/>
    <w:rsid w:val="003A0C7C"/>
    <w:rsid w:val="003A0CBE"/>
    <w:rsid w:val="003A1568"/>
    <w:rsid w:val="003A1592"/>
    <w:rsid w:val="003A1CB9"/>
    <w:rsid w:val="003A203E"/>
    <w:rsid w:val="003A2956"/>
    <w:rsid w:val="003A2C7B"/>
    <w:rsid w:val="003A3392"/>
    <w:rsid w:val="003A33B0"/>
    <w:rsid w:val="003A42F5"/>
    <w:rsid w:val="003A4C04"/>
    <w:rsid w:val="003A5E90"/>
    <w:rsid w:val="003A6185"/>
    <w:rsid w:val="003A66EA"/>
    <w:rsid w:val="003A6719"/>
    <w:rsid w:val="003A6DC2"/>
    <w:rsid w:val="003A75F6"/>
    <w:rsid w:val="003A7A84"/>
    <w:rsid w:val="003A7E5B"/>
    <w:rsid w:val="003B02F5"/>
    <w:rsid w:val="003B0B42"/>
    <w:rsid w:val="003B0BA6"/>
    <w:rsid w:val="003B1C2B"/>
    <w:rsid w:val="003B1D42"/>
    <w:rsid w:val="003B2025"/>
    <w:rsid w:val="003B2151"/>
    <w:rsid w:val="003B24E9"/>
    <w:rsid w:val="003B2C30"/>
    <w:rsid w:val="003B4F56"/>
    <w:rsid w:val="003B5012"/>
    <w:rsid w:val="003B51BA"/>
    <w:rsid w:val="003B54E2"/>
    <w:rsid w:val="003B550C"/>
    <w:rsid w:val="003B58FE"/>
    <w:rsid w:val="003B590C"/>
    <w:rsid w:val="003B5AF9"/>
    <w:rsid w:val="003B5C08"/>
    <w:rsid w:val="003B5CBE"/>
    <w:rsid w:val="003B5DD2"/>
    <w:rsid w:val="003B6486"/>
    <w:rsid w:val="003B6D09"/>
    <w:rsid w:val="003B77C9"/>
    <w:rsid w:val="003B7819"/>
    <w:rsid w:val="003B7DBA"/>
    <w:rsid w:val="003B7ED2"/>
    <w:rsid w:val="003C0668"/>
    <w:rsid w:val="003C0771"/>
    <w:rsid w:val="003C0A2F"/>
    <w:rsid w:val="003C0CDA"/>
    <w:rsid w:val="003C1004"/>
    <w:rsid w:val="003C10CE"/>
    <w:rsid w:val="003C13AC"/>
    <w:rsid w:val="003C163A"/>
    <w:rsid w:val="003C16AF"/>
    <w:rsid w:val="003C1CB4"/>
    <w:rsid w:val="003C208E"/>
    <w:rsid w:val="003C210E"/>
    <w:rsid w:val="003C224A"/>
    <w:rsid w:val="003C2692"/>
    <w:rsid w:val="003C29ED"/>
    <w:rsid w:val="003C2D00"/>
    <w:rsid w:val="003C2DD4"/>
    <w:rsid w:val="003C3024"/>
    <w:rsid w:val="003C3772"/>
    <w:rsid w:val="003C3E88"/>
    <w:rsid w:val="003C45A6"/>
    <w:rsid w:val="003C505D"/>
    <w:rsid w:val="003C53AD"/>
    <w:rsid w:val="003C5699"/>
    <w:rsid w:val="003C648F"/>
    <w:rsid w:val="003C6975"/>
    <w:rsid w:val="003C6B7B"/>
    <w:rsid w:val="003C771C"/>
    <w:rsid w:val="003C786A"/>
    <w:rsid w:val="003C79B2"/>
    <w:rsid w:val="003C7D77"/>
    <w:rsid w:val="003D042E"/>
    <w:rsid w:val="003D0720"/>
    <w:rsid w:val="003D15A0"/>
    <w:rsid w:val="003D17FD"/>
    <w:rsid w:val="003D189B"/>
    <w:rsid w:val="003D194E"/>
    <w:rsid w:val="003D1CBB"/>
    <w:rsid w:val="003D231F"/>
    <w:rsid w:val="003D2573"/>
    <w:rsid w:val="003D2C4B"/>
    <w:rsid w:val="003D2D9F"/>
    <w:rsid w:val="003D2F15"/>
    <w:rsid w:val="003D336B"/>
    <w:rsid w:val="003D356E"/>
    <w:rsid w:val="003D362F"/>
    <w:rsid w:val="003D3F95"/>
    <w:rsid w:val="003D46CC"/>
    <w:rsid w:val="003D48D5"/>
    <w:rsid w:val="003D5168"/>
    <w:rsid w:val="003D532F"/>
    <w:rsid w:val="003D5CC1"/>
    <w:rsid w:val="003D6A23"/>
    <w:rsid w:val="003D6FA8"/>
    <w:rsid w:val="003E014E"/>
    <w:rsid w:val="003E027E"/>
    <w:rsid w:val="003E085F"/>
    <w:rsid w:val="003E0F58"/>
    <w:rsid w:val="003E141F"/>
    <w:rsid w:val="003E26C7"/>
    <w:rsid w:val="003E2FDD"/>
    <w:rsid w:val="003E33D1"/>
    <w:rsid w:val="003E382D"/>
    <w:rsid w:val="003E3917"/>
    <w:rsid w:val="003E3BC3"/>
    <w:rsid w:val="003E4BB9"/>
    <w:rsid w:val="003E4BF6"/>
    <w:rsid w:val="003E579E"/>
    <w:rsid w:val="003E5D2A"/>
    <w:rsid w:val="003E6226"/>
    <w:rsid w:val="003E6833"/>
    <w:rsid w:val="003E7387"/>
    <w:rsid w:val="003E74A0"/>
    <w:rsid w:val="003E7503"/>
    <w:rsid w:val="003E7522"/>
    <w:rsid w:val="003E7567"/>
    <w:rsid w:val="003E765E"/>
    <w:rsid w:val="003E7D10"/>
    <w:rsid w:val="003F01A5"/>
    <w:rsid w:val="003F0221"/>
    <w:rsid w:val="003F035F"/>
    <w:rsid w:val="003F07F9"/>
    <w:rsid w:val="003F0955"/>
    <w:rsid w:val="003F0DB1"/>
    <w:rsid w:val="003F1100"/>
    <w:rsid w:val="003F134B"/>
    <w:rsid w:val="003F16DA"/>
    <w:rsid w:val="003F1DDC"/>
    <w:rsid w:val="003F285E"/>
    <w:rsid w:val="003F2E89"/>
    <w:rsid w:val="003F2F0E"/>
    <w:rsid w:val="003F3129"/>
    <w:rsid w:val="003F3232"/>
    <w:rsid w:val="003F3613"/>
    <w:rsid w:val="003F3C5D"/>
    <w:rsid w:val="003F4420"/>
    <w:rsid w:val="003F4423"/>
    <w:rsid w:val="003F495E"/>
    <w:rsid w:val="003F5833"/>
    <w:rsid w:val="003F5FA0"/>
    <w:rsid w:val="003F6ED2"/>
    <w:rsid w:val="003F72EF"/>
    <w:rsid w:val="003F7C9C"/>
    <w:rsid w:val="003F7D3F"/>
    <w:rsid w:val="00400704"/>
    <w:rsid w:val="00400993"/>
    <w:rsid w:val="00400A93"/>
    <w:rsid w:val="00401377"/>
    <w:rsid w:val="004014EE"/>
    <w:rsid w:val="00401A19"/>
    <w:rsid w:val="00401C3F"/>
    <w:rsid w:val="004021FC"/>
    <w:rsid w:val="00402942"/>
    <w:rsid w:val="004030FA"/>
    <w:rsid w:val="00403311"/>
    <w:rsid w:val="00403FFA"/>
    <w:rsid w:val="004054C4"/>
    <w:rsid w:val="00405826"/>
    <w:rsid w:val="00406265"/>
    <w:rsid w:val="004063AC"/>
    <w:rsid w:val="00407060"/>
    <w:rsid w:val="004070D1"/>
    <w:rsid w:val="00407B51"/>
    <w:rsid w:val="0041007F"/>
    <w:rsid w:val="0041011F"/>
    <w:rsid w:val="00410288"/>
    <w:rsid w:val="004104C7"/>
    <w:rsid w:val="004109EC"/>
    <w:rsid w:val="00410ACA"/>
    <w:rsid w:val="004116E8"/>
    <w:rsid w:val="004116EB"/>
    <w:rsid w:val="00411A2A"/>
    <w:rsid w:val="00411E74"/>
    <w:rsid w:val="00411F9C"/>
    <w:rsid w:val="00412372"/>
    <w:rsid w:val="0041256C"/>
    <w:rsid w:val="004135BF"/>
    <w:rsid w:val="004139D9"/>
    <w:rsid w:val="00414296"/>
    <w:rsid w:val="0041444A"/>
    <w:rsid w:val="00414A75"/>
    <w:rsid w:val="00414F55"/>
    <w:rsid w:val="00414FEF"/>
    <w:rsid w:val="004151A4"/>
    <w:rsid w:val="004153E0"/>
    <w:rsid w:val="0041598A"/>
    <w:rsid w:val="00415EE2"/>
    <w:rsid w:val="004160DA"/>
    <w:rsid w:val="0041610F"/>
    <w:rsid w:val="00416B2E"/>
    <w:rsid w:val="00416D82"/>
    <w:rsid w:val="00416F22"/>
    <w:rsid w:val="00416FD1"/>
    <w:rsid w:val="00417343"/>
    <w:rsid w:val="00417C83"/>
    <w:rsid w:val="00420224"/>
    <w:rsid w:val="00420659"/>
    <w:rsid w:val="00420723"/>
    <w:rsid w:val="00420E68"/>
    <w:rsid w:val="00420F05"/>
    <w:rsid w:val="004217D9"/>
    <w:rsid w:val="0042185C"/>
    <w:rsid w:val="00421936"/>
    <w:rsid w:val="00421E16"/>
    <w:rsid w:val="004229C1"/>
    <w:rsid w:val="00422EBD"/>
    <w:rsid w:val="00422F36"/>
    <w:rsid w:val="00423E0E"/>
    <w:rsid w:val="00423E8B"/>
    <w:rsid w:val="00424A25"/>
    <w:rsid w:val="00425750"/>
    <w:rsid w:val="004258F7"/>
    <w:rsid w:val="00425EDE"/>
    <w:rsid w:val="004263F3"/>
    <w:rsid w:val="00426559"/>
    <w:rsid w:val="00426809"/>
    <w:rsid w:val="00426AE9"/>
    <w:rsid w:val="00427411"/>
    <w:rsid w:val="00430197"/>
    <w:rsid w:val="00430EC1"/>
    <w:rsid w:val="00431200"/>
    <w:rsid w:val="0043160B"/>
    <w:rsid w:val="00431BC6"/>
    <w:rsid w:val="00431E19"/>
    <w:rsid w:val="004321B3"/>
    <w:rsid w:val="00432679"/>
    <w:rsid w:val="00432E1D"/>
    <w:rsid w:val="004335B8"/>
    <w:rsid w:val="00433AC2"/>
    <w:rsid w:val="00433C3A"/>
    <w:rsid w:val="00433D8B"/>
    <w:rsid w:val="00434331"/>
    <w:rsid w:val="0043478E"/>
    <w:rsid w:val="004348C8"/>
    <w:rsid w:val="00434BB7"/>
    <w:rsid w:val="00434D9E"/>
    <w:rsid w:val="00434F97"/>
    <w:rsid w:val="00435C21"/>
    <w:rsid w:val="0043620B"/>
    <w:rsid w:val="00436320"/>
    <w:rsid w:val="00436513"/>
    <w:rsid w:val="00436D9F"/>
    <w:rsid w:val="00436F11"/>
    <w:rsid w:val="004371D4"/>
    <w:rsid w:val="00437227"/>
    <w:rsid w:val="00437532"/>
    <w:rsid w:val="00437A7A"/>
    <w:rsid w:val="0044119D"/>
    <w:rsid w:val="0044155F"/>
    <w:rsid w:val="00441604"/>
    <w:rsid w:val="00441D5E"/>
    <w:rsid w:val="00442886"/>
    <w:rsid w:val="004428B0"/>
    <w:rsid w:val="00442D63"/>
    <w:rsid w:val="00442D97"/>
    <w:rsid w:val="00442FC3"/>
    <w:rsid w:val="00443583"/>
    <w:rsid w:val="00443A6E"/>
    <w:rsid w:val="00443AF8"/>
    <w:rsid w:val="00443B92"/>
    <w:rsid w:val="00444562"/>
    <w:rsid w:val="004452CA"/>
    <w:rsid w:val="00446143"/>
    <w:rsid w:val="00446728"/>
    <w:rsid w:val="00446D7E"/>
    <w:rsid w:val="00446ED2"/>
    <w:rsid w:val="004472B6"/>
    <w:rsid w:val="004473AB"/>
    <w:rsid w:val="00447656"/>
    <w:rsid w:val="00447967"/>
    <w:rsid w:val="00447B15"/>
    <w:rsid w:val="0045041F"/>
    <w:rsid w:val="0045147C"/>
    <w:rsid w:val="0045160B"/>
    <w:rsid w:val="00451658"/>
    <w:rsid w:val="00451E7E"/>
    <w:rsid w:val="00452B15"/>
    <w:rsid w:val="00452F75"/>
    <w:rsid w:val="00453BCA"/>
    <w:rsid w:val="004540AB"/>
    <w:rsid w:val="004543A5"/>
    <w:rsid w:val="004543F9"/>
    <w:rsid w:val="0045447A"/>
    <w:rsid w:val="00454B4C"/>
    <w:rsid w:val="00454FDC"/>
    <w:rsid w:val="00455EAE"/>
    <w:rsid w:val="004563A2"/>
    <w:rsid w:val="00456519"/>
    <w:rsid w:val="00456560"/>
    <w:rsid w:val="00456A6C"/>
    <w:rsid w:val="00456E43"/>
    <w:rsid w:val="0045743A"/>
    <w:rsid w:val="00457BA3"/>
    <w:rsid w:val="00460A60"/>
    <w:rsid w:val="004611F3"/>
    <w:rsid w:val="00461227"/>
    <w:rsid w:val="00461474"/>
    <w:rsid w:val="004614AC"/>
    <w:rsid w:val="00461875"/>
    <w:rsid w:val="0046255A"/>
    <w:rsid w:val="00462B76"/>
    <w:rsid w:val="00462C5B"/>
    <w:rsid w:val="00462E1D"/>
    <w:rsid w:val="004639A7"/>
    <w:rsid w:val="0046446B"/>
    <w:rsid w:val="004644D2"/>
    <w:rsid w:val="00464C3A"/>
    <w:rsid w:val="004654C8"/>
    <w:rsid w:val="00465625"/>
    <w:rsid w:val="00465AE2"/>
    <w:rsid w:val="00466052"/>
    <w:rsid w:val="004660FD"/>
    <w:rsid w:val="00466AEB"/>
    <w:rsid w:val="00466C7D"/>
    <w:rsid w:val="00466EE3"/>
    <w:rsid w:val="00466F12"/>
    <w:rsid w:val="004702C6"/>
    <w:rsid w:val="00470394"/>
    <w:rsid w:val="00470399"/>
    <w:rsid w:val="0047076A"/>
    <w:rsid w:val="0047194E"/>
    <w:rsid w:val="00471E9F"/>
    <w:rsid w:val="00471F53"/>
    <w:rsid w:val="004728E4"/>
    <w:rsid w:val="00472BAA"/>
    <w:rsid w:val="00473AC0"/>
    <w:rsid w:val="00473DF9"/>
    <w:rsid w:val="00474758"/>
    <w:rsid w:val="00474EA0"/>
    <w:rsid w:val="00475510"/>
    <w:rsid w:val="004773AA"/>
    <w:rsid w:val="00477559"/>
    <w:rsid w:val="00477F73"/>
    <w:rsid w:val="00480246"/>
    <w:rsid w:val="00480CD5"/>
    <w:rsid w:val="004818FA"/>
    <w:rsid w:val="004820B4"/>
    <w:rsid w:val="00483A3A"/>
    <w:rsid w:val="00483E73"/>
    <w:rsid w:val="00484545"/>
    <w:rsid w:val="004848BB"/>
    <w:rsid w:val="004849E6"/>
    <w:rsid w:val="00484B37"/>
    <w:rsid w:val="00485D17"/>
    <w:rsid w:val="0048623D"/>
    <w:rsid w:val="00486448"/>
    <w:rsid w:val="0048689F"/>
    <w:rsid w:val="00486C87"/>
    <w:rsid w:val="00487C99"/>
    <w:rsid w:val="0049041C"/>
    <w:rsid w:val="00490AA1"/>
    <w:rsid w:val="0049105B"/>
    <w:rsid w:val="00491A0D"/>
    <w:rsid w:val="00492613"/>
    <w:rsid w:val="004930E2"/>
    <w:rsid w:val="004932F5"/>
    <w:rsid w:val="0049387B"/>
    <w:rsid w:val="0049469C"/>
    <w:rsid w:val="0049547E"/>
    <w:rsid w:val="00495F3A"/>
    <w:rsid w:val="00496475"/>
    <w:rsid w:val="0049662C"/>
    <w:rsid w:val="00496815"/>
    <w:rsid w:val="00496AFF"/>
    <w:rsid w:val="00497130"/>
    <w:rsid w:val="004971C3"/>
    <w:rsid w:val="004974C0"/>
    <w:rsid w:val="004A03F9"/>
    <w:rsid w:val="004A04EA"/>
    <w:rsid w:val="004A08E0"/>
    <w:rsid w:val="004A1101"/>
    <w:rsid w:val="004A1835"/>
    <w:rsid w:val="004A1BC5"/>
    <w:rsid w:val="004A237D"/>
    <w:rsid w:val="004A2632"/>
    <w:rsid w:val="004A2901"/>
    <w:rsid w:val="004A2EA0"/>
    <w:rsid w:val="004A3017"/>
    <w:rsid w:val="004A3618"/>
    <w:rsid w:val="004A40F7"/>
    <w:rsid w:val="004A45CC"/>
    <w:rsid w:val="004A4911"/>
    <w:rsid w:val="004A4CE1"/>
    <w:rsid w:val="004A51F2"/>
    <w:rsid w:val="004A547A"/>
    <w:rsid w:val="004A5CB3"/>
    <w:rsid w:val="004A5DD2"/>
    <w:rsid w:val="004A608E"/>
    <w:rsid w:val="004A700E"/>
    <w:rsid w:val="004A76F5"/>
    <w:rsid w:val="004A77D0"/>
    <w:rsid w:val="004A7903"/>
    <w:rsid w:val="004A79B3"/>
    <w:rsid w:val="004A7C3B"/>
    <w:rsid w:val="004B0CDB"/>
    <w:rsid w:val="004B1435"/>
    <w:rsid w:val="004B14B8"/>
    <w:rsid w:val="004B15FB"/>
    <w:rsid w:val="004B21E5"/>
    <w:rsid w:val="004B254D"/>
    <w:rsid w:val="004B2BB1"/>
    <w:rsid w:val="004B2DF2"/>
    <w:rsid w:val="004B2FC4"/>
    <w:rsid w:val="004B4404"/>
    <w:rsid w:val="004B4DCC"/>
    <w:rsid w:val="004B551D"/>
    <w:rsid w:val="004B5A2C"/>
    <w:rsid w:val="004B5D37"/>
    <w:rsid w:val="004C04A1"/>
    <w:rsid w:val="004C0691"/>
    <w:rsid w:val="004C0B78"/>
    <w:rsid w:val="004C0BF1"/>
    <w:rsid w:val="004C0F08"/>
    <w:rsid w:val="004C1447"/>
    <w:rsid w:val="004C17CB"/>
    <w:rsid w:val="004C24A1"/>
    <w:rsid w:val="004C2565"/>
    <w:rsid w:val="004C2947"/>
    <w:rsid w:val="004C2B5B"/>
    <w:rsid w:val="004C2DD4"/>
    <w:rsid w:val="004C3C77"/>
    <w:rsid w:val="004C4100"/>
    <w:rsid w:val="004C4310"/>
    <w:rsid w:val="004C43A9"/>
    <w:rsid w:val="004C555C"/>
    <w:rsid w:val="004C6308"/>
    <w:rsid w:val="004C7522"/>
    <w:rsid w:val="004C7F16"/>
    <w:rsid w:val="004D1203"/>
    <w:rsid w:val="004D1897"/>
    <w:rsid w:val="004D1EC8"/>
    <w:rsid w:val="004D2315"/>
    <w:rsid w:val="004D247E"/>
    <w:rsid w:val="004D2C5F"/>
    <w:rsid w:val="004D2CB1"/>
    <w:rsid w:val="004D2EA0"/>
    <w:rsid w:val="004D3321"/>
    <w:rsid w:val="004D3442"/>
    <w:rsid w:val="004D3604"/>
    <w:rsid w:val="004D3964"/>
    <w:rsid w:val="004D3B26"/>
    <w:rsid w:val="004D3F65"/>
    <w:rsid w:val="004D409E"/>
    <w:rsid w:val="004D40C0"/>
    <w:rsid w:val="004D4309"/>
    <w:rsid w:val="004D4709"/>
    <w:rsid w:val="004D491B"/>
    <w:rsid w:val="004D4C0A"/>
    <w:rsid w:val="004D4E9D"/>
    <w:rsid w:val="004D4EF5"/>
    <w:rsid w:val="004D534D"/>
    <w:rsid w:val="004D5730"/>
    <w:rsid w:val="004D5CD5"/>
    <w:rsid w:val="004D6362"/>
    <w:rsid w:val="004D71DD"/>
    <w:rsid w:val="004D7AE6"/>
    <w:rsid w:val="004D7B10"/>
    <w:rsid w:val="004E059D"/>
    <w:rsid w:val="004E1CB9"/>
    <w:rsid w:val="004E1CDF"/>
    <w:rsid w:val="004E262F"/>
    <w:rsid w:val="004E3B37"/>
    <w:rsid w:val="004E3CB7"/>
    <w:rsid w:val="004E452A"/>
    <w:rsid w:val="004E498A"/>
    <w:rsid w:val="004E56AE"/>
    <w:rsid w:val="004E5FFE"/>
    <w:rsid w:val="004E695C"/>
    <w:rsid w:val="004E6971"/>
    <w:rsid w:val="004E6F79"/>
    <w:rsid w:val="004E712A"/>
    <w:rsid w:val="004E7335"/>
    <w:rsid w:val="004F015E"/>
    <w:rsid w:val="004F066D"/>
    <w:rsid w:val="004F0748"/>
    <w:rsid w:val="004F0D0F"/>
    <w:rsid w:val="004F0D53"/>
    <w:rsid w:val="004F0DF7"/>
    <w:rsid w:val="004F11F9"/>
    <w:rsid w:val="004F1FCE"/>
    <w:rsid w:val="004F2046"/>
    <w:rsid w:val="004F2D9E"/>
    <w:rsid w:val="004F372E"/>
    <w:rsid w:val="004F3B6A"/>
    <w:rsid w:val="004F3BF6"/>
    <w:rsid w:val="004F4DF6"/>
    <w:rsid w:val="004F4DF7"/>
    <w:rsid w:val="004F4FF9"/>
    <w:rsid w:val="004F5A64"/>
    <w:rsid w:val="004F67DF"/>
    <w:rsid w:val="004F681A"/>
    <w:rsid w:val="004F699A"/>
    <w:rsid w:val="004F6AC7"/>
    <w:rsid w:val="004F728F"/>
    <w:rsid w:val="004F7461"/>
    <w:rsid w:val="004F74CF"/>
    <w:rsid w:val="00500441"/>
    <w:rsid w:val="005004A8"/>
    <w:rsid w:val="00500D09"/>
    <w:rsid w:val="00500D9A"/>
    <w:rsid w:val="00500F51"/>
    <w:rsid w:val="0050141E"/>
    <w:rsid w:val="0050181B"/>
    <w:rsid w:val="00501D04"/>
    <w:rsid w:val="0050205E"/>
    <w:rsid w:val="00502C19"/>
    <w:rsid w:val="00502FB1"/>
    <w:rsid w:val="0050321F"/>
    <w:rsid w:val="005035EF"/>
    <w:rsid w:val="005042EF"/>
    <w:rsid w:val="00504322"/>
    <w:rsid w:val="00504C97"/>
    <w:rsid w:val="00505210"/>
    <w:rsid w:val="00505214"/>
    <w:rsid w:val="00505808"/>
    <w:rsid w:val="00506A09"/>
    <w:rsid w:val="005071B3"/>
    <w:rsid w:val="005071C6"/>
    <w:rsid w:val="00507351"/>
    <w:rsid w:val="005074D5"/>
    <w:rsid w:val="0050783E"/>
    <w:rsid w:val="00507CD2"/>
    <w:rsid w:val="005102B8"/>
    <w:rsid w:val="0051082A"/>
    <w:rsid w:val="005110A6"/>
    <w:rsid w:val="005111C8"/>
    <w:rsid w:val="005116FE"/>
    <w:rsid w:val="00512727"/>
    <w:rsid w:val="00512936"/>
    <w:rsid w:val="00512E31"/>
    <w:rsid w:val="005133D3"/>
    <w:rsid w:val="00513819"/>
    <w:rsid w:val="00513D89"/>
    <w:rsid w:val="005140B3"/>
    <w:rsid w:val="00514994"/>
    <w:rsid w:val="005149BE"/>
    <w:rsid w:val="00514C9E"/>
    <w:rsid w:val="00514F92"/>
    <w:rsid w:val="0051507B"/>
    <w:rsid w:val="0051561D"/>
    <w:rsid w:val="00515939"/>
    <w:rsid w:val="00515FCE"/>
    <w:rsid w:val="00516291"/>
    <w:rsid w:val="00516886"/>
    <w:rsid w:val="00516B92"/>
    <w:rsid w:val="005172B4"/>
    <w:rsid w:val="00517AA0"/>
    <w:rsid w:val="00517B92"/>
    <w:rsid w:val="00520502"/>
    <w:rsid w:val="00521323"/>
    <w:rsid w:val="00521F5A"/>
    <w:rsid w:val="0052284B"/>
    <w:rsid w:val="00522B78"/>
    <w:rsid w:val="005231FC"/>
    <w:rsid w:val="00523701"/>
    <w:rsid w:val="00523866"/>
    <w:rsid w:val="00523A6F"/>
    <w:rsid w:val="00523B37"/>
    <w:rsid w:val="0052440A"/>
    <w:rsid w:val="00524AAA"/>
    <w:rsid w:val="00524B1F"/>
    <w:rsid w:val="00524E98"/>
    <w:rsid w:val="0052500E"/>
    <w:rsid w:val="005260E4"/>
    <w:rsid w:val="00526927"/>
    <w:rsid w:val="00526CFB"/>
    <w:rsid w:val="00526D59"/>
    <w:rsid w:val="00527940"/>
    <w:rsid w:val="00527FA9"/>
    <w:rsid w:val="00530385"/>
    <w:rsid w:val="005304C1"/>
    <w:rsid w:val="00530978"/>
    <w:rsid w:val="00530C10"/>
    <w:rsid w:val="00530C93"/>
    <w:rsid w:val="00531331"/>
    <w:rsid w:val="00531C4E"/>
    <w:rsid w:val="00531DE6"/>
    <w:rsid w:val="00532439"/>
    <w:rsid w:val="00533444"/>
    <w:rsid w:val="0053352B"/>
    <w:rsid w:val="00533AD6"/>
    <w:rsid w:val="00533BE3"/>
    <w:rsid w:val="00533C72"/>
    <w:rsid w:val="00534007"/>
    <w:rsid w:val="005341A1"/>
    <w:rsid w:val="00534D19"/>
    <w:rsid w:val="0053500A"/>
    <w:rsid w:val="00535387"/>
    <w:rsid w:val="00535DAC"/>
    <w:rsid w:val="00536216"/>
    <w:rsid w:val="00536928"/>
    <w:rsid w:val="005369B0"/>
    <w:rsid w:val="00536F07"/>
    <w:rsid w:val="00537862"/>
    <w:rsid w:val="00537E2C"/>
    <w:rsid w:val="00537F7D"/>
    <w:rsid w:val="00540278"/>
    <w:rsid w:val="005404CD"/>
    <w:rsid w:val="0054078D"/>
    <w:rsid w:val="00540C83"/>
    <w:rsid w:val="005414C8"/>
    <w:rsid w:val="00541822"/>
    <w:rsid w:val="00541AF8"/>
    <w:rsid w:val="00541C3F"/>
    <w:rsid w:val="00542532"/>
    <w:rsid w:val="00542940"/>
    <w:rsid w:val="00542A1D"/>
    <w:rsid w:val="00542BC7"/>
    <w:rsid w:val="00542D8E"/>
    <w:rsid w:val="00543479"/>
    <w:rsid w:val="00543B76"/>
    <w:rsid w:val="00543BAB"/>
    <w:rsid w:val="00543CA9"/>
    <w:rsid w:val="00544CBE"/>
    <w:rsid w:val="00545343"/>
    <w:rsid w:val="0054564A"/>
    <w:rsid w:val="0054595F"/>
    <w:rsid w:val="00545ACB"/>
    <w:rsid w:val="00546117"/>
    <w:rsid w:val="0054614F"/>
    <w:rsid w:val="005465E1"/>
    <w:rsid w:val="00546687"/>
    <w:rsid w:val="00546B97"/>
    <w:rsid w:val="00546CE0"/>
    <w:rsid w:val="005479E9"/>
    <w:rsid w:val="00547E04"/>
    <w:rsid w:val="00550538"/>
    <w:rsid w:val="00550954"/>
    <w:rsid w:val="00550A31"/>
    <w:rsid w:val="00550A58"/>
    <w:rsid w:val="00550B96"/>
    <w:rsid w:val="0055101C"/>
    <w:rsid w:val="0055142C"/>
    <w:rsid w:val="0055174B"/>
    <w:rsid w:val="00551941"/>
    <w:rsid w:val="00551BDD"/>
    <w:rsid w:val="00551C0D"/>
    <w:rsid w:val="00552296"/>
    <w:rsid w:val="00552FD8"/>
    <w:rsid w:val="00553330"/>
    <w:rsid w:val="00553E0A"/>
    <w:rsid w:val="00553EBA"/>
    <w:rsid w:val="00554444"/>
    <w:rsid w:val="005548E5"/>
    <w:rsid w:val="00554FAA"/>
    <w:rsid w:val="00555AE7"/>
    <w:rsid w:val="00555C2A"/>
    <w:rsid w:val="00556121"/>
    <w:rsid w:val="005566C0"/>
    <w:rsid w:val="00556AE3"/>
    <w:rsid w:val="00556E17"/>
    <w:rsid w:val="005572BF"/>
    <w:rsid w:val="00557B33"/>
    <w:rsid w:val="005600C4"/>
    <w:rsid w:val="00560902"/>
    <w:rsid w:val="00561767"/>
    <w:rsid w:val="00561B6D"/>
    <w:rsid w:val="00561C16"/>
    <w:rsid w:val="00561C69"/>
    <w:rsid w:val="00562005"/>
    <w:rsid w:val="0056255F"/>
    <w:rsid w:val="00562701"/>
    <w:rsid w:val="00562979"/>
    <w:rsid w:val="00562A68"/>
    <w:rsid w:val="00563057"/>
    <w:rsid w:val="00563995"/>
    <w:rsid w:val="00563C1A"/>
    <w:rsid w:val="00563C95"/>
    <w:rsid w:val="00564482"/>
    <w:rsid w:val="005648F3"/>
    <w:rsid w:val="00564DE7"/>
    <w:rsid w:val="005656CD"/>
    <w:rsid w:val="00565A83"/>
    <w:rsid w:val="00565C16"/>
    <w:rsid w:val="0056637A"/>
    <w:rsid w:val="005668C2"/>
    <w:rsid w:val="005677EB"/>
    <w:rsid w:val="00567A49"/>
    <w:rsid w:val="00567C44"/>
    <w:rsid w:val="0057116B"/>
    <w:rsid w:val="00571574"/>
    <w:rsid w:val="00571896"/>
    <w:rsid w:val="00571DCC"/>
    <w:rsid w:val="00571E01"/>
    <w:rsid w:val="00571E73"/>
    <w:rsid w:val="00572CE6"/>
    <w:rsid w:val="00572D7E"/>
    <w:rsid w:val="005732B5"/>
    <w:rsid w:val="005732F6"/>
    <w:rsid w:val="00573964"/>
    <w:rsid w:val="00573A97"/>
    <w:rsid w:val="00573AEA"/>
    <w:rsid w:val="005744D5"/>
    <w:rsid w:val="00575913"/>
    <w:rsid w:val="00575AC0"/>
    <w:rsid w:val="00575B23"/>
    <w:rsid w:val="00576266"/>
    <w:rsid w:val="00576312"/>
    <w:rsid w:val="00576ADC"/>
    <w:rsid w:val="00576B4C"/>
    <w:rsid w:val="00576D87"/>
    <w:rsid w:val="0057749A"/>
    <w:rsid w:val="0057753A"/>
    <w:rsid w:val="005776BF"/>
    <w:rsid w:val="005777C6"/>
    <w:rsid w:val="00577A24"/>
    <w:rsid w:val="0058076B"/>
    <w:rsid w:val="00580B1D"/>
    <w:rsid w:val="0058112E"/>
    <w:rsid w:val="00582425"/>
    <w:rsid w:val="00582612"/>
    <w:rsid w:val="00582C81"/>
    <w:rsid w:val="005832E6"/>
    <w:rsid w:val="0058340D"/>
    <w:rsid w:val="00583DCB"/>
    <w:rsid w:val="00584A57"/>
    <w:rsid w:val="00584CAD"/>
    <w:rsid w:val="0058578C"/>
    <w:rsid w:val="0058596F"/>
    <w:rsid w:val="00585B7C"/>
    <w:rsid w:val="00585E95"/>
    <w:rsid w:val="005862AE"/>
    <w:rsid w:val="005867AD"/>
    <w:rsid w:val="005867DE"/>
    <w:rsid w:val="00586A9D"/>
    <w:rsid w:val="00586F7D"/>
    <w:rsid w:val="00590828"/>
    <w:rsid w:val="00590FA3"/>
    <w:rsid w:val="0059104F"/>
    <w:rsid w:val="00591750"/>
    <w:rsid w:val="005918AF"/>
    <w:rsid w:val="00591BBE"/>
    <w:rsid w:val="00591DCA"/>
    <w:rsid w:val="005930CD"/>
    <w:rsid w:val="005935C6"/>
    <w:rsid w:val="00593FC6"/>
    <w:rsid w:val="0059448A"/>
    <w:rsid w:val="005945AC"/>
    <w:rsid w:val="00594699"/>
    <w:rsid w:val="005947E9"/>
    <w:rsid w:val="00594904"/>
    <w:rsid w:val="00594A40"/>
    <w:rsid w:val="00595A6B"/>
    <w:rsid w:val="00595F49"/>
    <w:rsid w:val="005964A5"/>
    <w:rsid w:val="00596637"/>
    <w:rsid w:val="00596A69"/>
    <w:rsid w:val="00596CBF"/>
    <w:rsid w:val="005970FD"/>
    <w:rsid w:val="0059715E"/>
    <w:rsid w:val="005976C8"/>
    <w:rsid w:val="005A004D"/>
    <w:rsid w:val="005A0645"/>
    <w:rsid w:val="005A067C"/>
    <w:rsid w:val="005A0870"/>
    <w:rsid w:val="005A0BD3"/>
    <w:rsid w:val="005A1208"/>
    <w:rsid w:val="005A1E3C"/>
    <w:rsid w:val="005A1EDC"/>
    <w:rsid w:val="005A24F6"/>
    <w:rsid w:val="005A2ED7"/>
    <w:rsid w:val="005A3827"/>
    <w:rsid w:val="005A38E1"/>
    <w:rsid w:val="005A43DD"/>
    <w:rsid w:val="005A497F"/>
    <w:rsid w:val="005A54DD"/>
    <w:rsid w:val="005A54E4"/>
    <w:rsid w:val="005A5803"/>
    <w:rsid w:val="005A62B1"/>
    <w:rsid w:val="005A64F2"/>
    <w:rsid w:val="005A70A3"/>
    <w:rsid w:val="005A7147"/>
    <w:rsid w:val="005A7397"/>
    <w:rsid w:val="005A73B5"/>
    <w:rsid w:val="005A7B13"/>
    <w:rsid w:val="005A7D0D"/>
    <w:rsid w:val="005A7FA5"/>
    <w:rsid w:val="005B05B7"/>
    <w:rsid w:val="005B0A95"/>
    <w:rsid w:val="005B0CF2"/>
    <w:rsid w:val="005B117C"/>
    <w:rsid w:val="005B12CA"/>
    <w:rsid w:val="005B15B1"/>
    <w:rsid w:val="005B1C13"/>
    <w:rsid w:val="005B1F4A"/>
    <w:rsid w:val="005B2446"/>
    <w:rsid w:val="005B26F7"/>
    <w:rsid w:val="005B27DA"/>
    <w:rsid w:val="005B3570"/>
    <w:rsid w:val="005B3F9F"/>
    <w:rsid w:val="005B48D3"/>
    <w:rsid w:val="005B53E3"/>
    <w:rsid w:val="005B5982"/>
    <w:rsid w:val="005B6759"/>
    <w:rsid w:val="005B6A0E"/>
    <w:rsid w:val="005B6A68"/>
    <w:rsid w:val="005B6EB1"/>
    <w:rsid w:val="005B700B"/>
    <w:rsid w:val="005B792E"/>
    <w:rsid w:val="005B7B7A"/>
    <w:rsid w:val="005B7DB7"/>
    <w:rsid w:val="005C2743"/>
    <w:rsid w:val="005C393C"/>
    <w:rsid w:val="005C3A99"/>
    <w:rsid w:val="005C3C1B"/>
    <w:rsid w:val="005C3FE8"/>
    <w:rsid w:val="005C4A5B"/>
    <w:rsid w:val="005C566A"/>
    <w:rsid w:val="005C5825"/>
    <w:rsid w:val="005C6283"/>
    <w:rsid w:val="005C6F78"/>
    <w:rsid w:val="005C74E7"/>
    <w:rsid w:val="005D02C4"/>
    <w:rsid w:val="005D02D4"/>
    <w:rsid w:val="005D0445"/>
    <w:rsid w:val="005D0A29"/>
    <w:rsid w:val="005D0DE5"/>
    <w:rsid w:val="005D0E21"/>
    <w:rsid w:val="005D1093"/>
    <w:rsid w:val="005D1323"/>
    <w:rsid w:val="005D1503"/>
    <w:rsid w:val="005D1562"/>
    <w:rsid w:val="005D1897"/>
    <w:rsid w:val="005D24A7"/>
    <w:rsid w:val="005D2B40"/>
    <w:rsid w:val="005D2D82"/>
    <w:rsid w:val="005D31E4"/>
    <w:rsid w:val="005D33C2"/>
    <w:rsid w:val="005D3465"/>
    <w:rsid w:val="005D3617"/>
    <w:rsid w:val="005D41D2"/>
    <w:rsid w:val="005D422D"/>
    <w:rsid w:val="005D4385"/>
    <w:rsid w:val="005D4540"/>
    <w:rsid w:val="005D503B"/>
    <w:rsid w:val="005D5686"/>
    <w:rsid w:val="005D5C41"/>
    <w:rsid w:val="005D5DFD"/>
    <w:rsid w:val="005D5F57"/>
    <w:rsid w:val="005D6178"/>
    <w:rsid w:val="005D729C"/>
    <w:rsid w:val="005D766C"/>
    <w:rsid w:val="005D775E"/>
    <w:rsid w:val="005D7D94"/>
    <w:rsid w:val="005E0906"/>
    <w:rsid w:val="005E0C80"/>
    <w:rsid w:val="005E1325"/>
    <w:rsid w:val="005E13E1"/>
    <w:rsid w:val="005E15DE"/>
    <w:rsid w:val="005E173C"/>
    <w:rsid w:val="005E1922"/>
    <w:rsid w:val="005E294E"/>
    <w:rsid w:val="005E2C0C"/>
    <w:rsid w:val="005E2C31"/>
    <w:rsid w:val="005E2C66"/>
    <w:rsid w:val="005E2D7F"/>
    <w:rsid w:val="005E3161"/>
    <w:rsid w:val="005E35AC"/>
    <w:rsid w:val="005E37C1"/>
    <w:rsid w:val="005E445D"/>
    <w:rsid w:val="005E47ED"/>
    <w:rsid w:val="005E4852"/>
    <w:rsid w:val="005E49B0"/>
    <w:rsid w:val="005E4C3E"/>
    <w:rsid w:val="005E51CC"/>
    <w:rsid w:val="005E5575"/>
    <w:rsid w:val="005E561D"/>
    <w:rsid w:val="005E5F6F"/>
    <w:rsid w:val="005E6189"/>
    <w:rsid w:val="005E63B4"/>
    <w:rsid w:val="005E63E9"/>
    <w:rsid w:val="005E6BDE"/>
    <w:rsid w:val="005E6DC7"/>
    <w:rsid w:val="005E7748"/>
    <w:rsid w:val="005F011F"/>
    <w:rsid w:val="005F01E2"/>
    <w:rsid w:val="005F0803"/>
    <w:rsid w:val="005F0CBD"/>
    <w:rsid w:val="005F1589"/>
    <w:rsid w:val="005F1AF0"/>
    <w:rsid w:val="005F1EAB"/>
    <w:rsid w:val="005F21DA"/>
    <w:rsid w:val="005F221F"/>
    <w:rsid w:val="005F22CB"/>
    <w:rsid w:val="005F259F"/>
    <w:rsid w:val="005F260A"/>
    <w:rsid w:val="005F2C12"/>
    <w:rsid w:val="005F35E7"/>
    <w:rsid w:val="005F3E35"/>
    <w:rsid w:val="005F3FAE"/>
    <w:rsid w:val="005F4F61"/>
    <w:rsid w:val="005F6007"/>
    <w:rsid w:val="005F6147"/>
    <w:rsid w:val="005F72DF"/>
    <w:rsid w:val="005F75A0"/>
    <w:rsid w:val="005F775F"/>
    <w:rsid w:val="005F7A78"/>
    <w:rsid w:val="006000F7"/>
    <w:rsid w:val="0060136F"/>
    <w:rsid w:val="006019CC"/>
    <w:rsid w:val="00601C47"/>
    <w:rsid w:val="00602899"/>
    <w:rsid w:val="0060364D"/>
    <w:rsid w:val="00603BB3"/>
    <w:rsid w:val="00603DD3"/>
    <w:rsid w:val="00603FCD"/>
    <w:rsid w:val="00604107"/>
    <w:rsid w:val="00604519"/>
    <w:rsid w:val="0060466B"/>
    <w:rsid w:val="00604A97"/>
    <w:rsid w:val="00604D51"/>
    <w:rsid w:val="00606ECF"/>
    <w:rsid w:val="006070DE"/>
    <w:rsid w:val="0060728F"/>
    <w:rsid w:val="00607441"/>
    <w:rsid w:val="0060762E"/>
    <w:rsid w:val="00610C00"/>
    <w:rsid w:val="00611542"/>
    <w:rsid w:val="00611880"/>
    <w:rsid w:val="0061252C"/>
    <w:rsid w:val="0061282B"/>
    <w:rsid w:val="00612A0B"/>
    <w:rsid w:val="00612E45"/>
    <w:rsid w:val="00612F16"/>
    <w:rsid w:val="006137CC"/>
    <w:rsid w:val="00613CAE"/>
    <w:rsid w:val="00613D5F"/>
    <w:rsid w:val="00613FCD"/>
    <w:rsid w:val="00614030"/>
    <w:rsid w:val="0061424A"/>
    <w:rsid w:val="0061464D"/>
    <w:rsid w:val="006152EC"/>
    <w:rsid w:val="006158F6"/>
    <w:rsid w:val="00615C8B"/>
    <w:rsid w:val="0061727C"/>
    <w:rsid w:val="0061795B"/>
    <w:rsid w:val="00617B3B"/>
    <w:rsid w:val="00620B06"/>
    <w:rsid w:val="00620EDA"/>
    <w:rsid w:val="0062105F"/>
    <w:rsid w:val="00621121"/>
    <w:rsid w:val="00621B29"/>
    <w:rsid w:val="00621E25"/>
    <w:rsid w:val="00622698"/>
    <w:rsid w:val="00623F66"/>
    <w:rsid w:val="006243EE"/>
    <w:rsid w:val="00624A5C"/>
    <w:rsid w:val="00624AD8"/>
    <w:rsid w:val="00624D12"/>
    <w:rsid w:val="006253A9"/>
    <w:rsid w:val="00625572"/>
    <w:rsid w:val="00625B7F"/>
    <w:rsid w:val="00625CEA"/>
    <w:rsid w:val="00625EF3"/>
    <w:rsid w:val="00626109"/>
    <w:rsid w:val="006267A8"/>
    <w:rsid w:val="006273C4"/>
    <w:rsid w:val="0062762A"/>
    <w:rsid w:val="00627BCA"/>
    <w:rsid w:val="00627E5C"/>
    <w:rsid w:val="00630029"/>
    <w:rsid w:val="0063067A"/>
    <w:rsid w:val="0063072E"/>
    <w:rsid w:val="00630E48"/>
    <w:rsid w:val="00630EBE"/>
    <w:rsid w:val="006310B3"/>
    <w:rsid w:val="006319FA"/>
    <w:rsid w:val="00631BB7"/>
    <w:rsid w:val="00632264"/>
    <w:rsid w:val="00632442"/>
    <w:rsid w:val="006327DA"/>
    <w:rsid w:val="00633404"/>
    <w:rsid w:val="006339DC"/>
    <w:rsid w:val="00633C0D"/>
    <w:rsid w:val="006349F3"/>
    <w:rsid w:val="00635402"/>
    <w:rsid w:val="006358F2"/>
    <w:rsid w:val="00635931"/>
    <w:rsid w:val="00635B11"/>
    <w:rsid w:val="00636E2D"/>
    <w:rsid w:val="00637390"/>
    <w:rsid w:val="006374C5"/>
    <w:rsid w:val="00637D0B"/>
    <w:rsid w:val="00637EEE"/>
    <w:rsid w:val="00640057"/>
    <w:rsid w:val="00640BC5"/>
    <w:rsid w:val="00641390"/>
    <w:rsid w:val="00641546"/>
    <w:rsid w:val="006418B2"/>
    <w:rsid w:val="0064239B"/>
    <w:rsid w:val="00642AAF"/>
    <w:rsid w:val="00642F9E"/>
    <w:rsid w:val="0064304C"/>
    <w:rsid w:val="006434A0"/>
    <w:rsid w:val="006435EA"/>
    <w:rsid w:val="006436A3"/>
    <w:rsid w:val="0064400B"/>
    <w:rsid w:val="00644681"/>
    <w:rsid w:val="00644ACC"/>
    <w:rsid w:val="00644B81"/>
    <w:rsid w:val="00644D1D"/>
    <w:rsid w:val="0064569B"/>
    <w:rsid w:val="006457A0"/>
    <w:rsid w:val="00646314"/>
    <w:rsid w:val="00646ED6"/>
    <w:rsid w:val="006472A3"/>
    <w:rsid w:val="006476C5"/>
    <w:rsid w:val="0064797D"/>
    <w:rsid w:val="00647BAF"/>
    <w:rsid w:val="00650829"/>
    <w:rsid w:val="00650B6D"/>
    <w:rsid w:val="00650D5B"/>
    <w:rsid w:val="00650EEC"/>
    <w:rsid w:val="006519C6"/>
    <w:rsid w:val="00651ECB"/>
    <w:rsid w:val="00652353"/>
    <w:rsid w:val="006528C1"/>
    <w:rsid w:val="0065313C"/>
    <w:rsid w:val="0065335A"/>
    <w:rsid w:val="00653DAF"/>
    <w:rsid w:val="00653F54"/>
    <w:rsid w:val="00654118"/>
    <w:rsid w:val="00654CA8"/>
    <w:rsid w:val="00656483"/>
    <w:rsid w:val="00656530"/>
    <w:rsid w:val="00656534"/>
    <w:rsid w:val="006566D8"/>
    <w:rsid w:val="0065676D"/>
    <w:rsid w:val="00656E19"/>
    <w:rsid w:val="006576D5"/>
    <w:rsid w:val="0065782F"/>
    <w:rsid w:val="0065785E"/>
    <w:rsid w:val="00657F70"/>
    <w:rsid w:val="00660491"/>
    <w:rsid w:val="00660781"/>
    <w:rsid w:val="00660836"/>
    <w:rsid w:val="00661A1C"/>
    <w:rsid w:val="00662DFD"/>
    <w:rsid w:val="00662E04"/>
    <w:rsid w:val="00663EE3"/>
    <w:rsid w:val="00664082"/>
    <w:rsid w:val="0066429B"/>
    <w:rsid w:val="00664CA0"/>
    <w:rsid w:val="00665225"/>
    <w:rsid w:val="00665C1D"/>
    <w:rsid w:val="00666676"/>
    <w:rsid w:val="00666845"/>
    <w:rsid w:val="006669B4"/>
    <w:rsid w:val="00666B90"/>
    <w:rsid w:val="00666F25"/>
    <w:rsid w:val="00667028"/>
    <w:rsid w:val="00667201"/>
    <w:rsid w:val="006673B6"/>
    <w:rsid w:val="006705E6"/>
    <w:rsid w:val="00670B46"/>
    <w:rsid w:val="00670C3A"/>
    <w:rsid w:val="00670F22"/>
    <w:rsid w:val="0067144C"/>
    <w:rsid w:val="0067194F"/>
    <w:rsid w:val="00672269"/>
    <w:rsid w:val="006722F4"/>
    <w:rsid w:val="0067283A"/>
    <w:rsid w:val="006728D4"/>
    <w:rsid w:val="00672E92"/>
    <w:rsid w:val="00672EB8"/>
    <w:rsid w:val="00673215"/>
    <w:rsid w:val="006737BE"/>
    <w:rsid w:val="006738AA"/>
    <w:rsid w:val="0067433B"/>
    <w:rsid w:val="00674746"/>
    <w:rsid w:val="00675162"/>
    <w:rsid w:val="00675830"/>
    <w:rsid w:val="00675B8A"/>
    <w:rsid w:val="006764DF"/>
    <w:rsid w:val="006765F4"/>
    <w:rsid w:val="006767CE"/>
    <w:rsid w:val="00676EBE"/>
    <w:rsid w:val="006773EC"/>
    <w:rsid w:val="00677B91"/>
    <w:rsid w:val="00680012"/>
    <w:rsid w:val="00680A61"/>
    <w:rsid w:val="00680EA3"/>
    <w:rsid w:val="0068149D"/>
    <w:rsid w:val="006817AA"/>
    <w:rsid w:val="006819F9"/>
    <w:rsid w:val="00681C51"/>
    <w:rsid w:val="00681CF0"/>
    <w:rsid w:val="006821F9"/>
    <w:rsid w:val="006823E7"/>
    <w:rsid w:val="00682602"/>
    <w:rsid w:val="00682BBA"/>
    <w:rsid w:val="00683155"/>
    <w:rsid w:val="006831B0"/>
    <w:rsid w:val="006838B6"/>
    <w:rsid w:val="00683ABF"/>
    <w:rsid w:val="00683B5B"/>
    <w:rsid w:val="00683C53"/>
    <w:rsid w:val="00683C6C"/>
    <w:rsid w:val="0068473B"/>
    <w:rsid w:val="00684C7B"/>
    <w:rsid w:val="006850AE"/>
    <w:rsid w:val="00685A2B"/>
    <w:rsid w:val="006863AD"/>
    <w:rsid w:val="0068748F"/>
    <w:rsid w:val="006875C8"/>
    <w:rsid w:val="00687700"/>
    <w:rsid w:val="006877BB"/>
    <w:rsid w:val="00690A5C"/>
    <w:rsid w:val="00690FC3"/>
    <w:rsid w:val="0069154A"/>
    <w:rsid w:val="00691645"/>
    <w:rsid w:val="006920E6"/>
    <w:rsid w:val="006922AA"/>
    <w:rsid w:val="00692375"/>
    <w:rsid w:val="00692AB0"/>
    <w:rsid w:val="0069337F"/>
    <w:rsid w:val="006939D6"/>
    <w:rsid w:val="00693CD0"/>
    <w:rsid w:val="006942AB"/>
    <w:rsid w:val="00694B56"/>
    <w:rsid w:val="00694E1A"/>
    <w:rsid w:val="00695037"/>
    <w:rsid w:val="006950D3"/>
    <w:rsid w:val="00696210"/>
    <w:rsid w:val="0069675E"/>
    <w:rsid w:val="00696E2A"/>
    <w:rsid w:val="006A00CC"/>
    <w:rsid w:val="006A01A7"/>
    <w:rsid w:val="006A02DD"/>
    <w:rsid w:val="006A0E82"/>
    <w:rsid w:val="006A1FBE"/>
    <w:rsid w:val="006A211B"/>
    <w:rsid w:val="006A241C"/>
    <w:rsid w:val="006A343F"/>
    <w:rsid w:val="006A40EF"/>
    <w:rsid w:val="006A4393"/>
    <w:rsid w:val="006A44F0"/>
    <w:rsid w:val="006A4B2E"/>
    <w:rsid w:val="006A4D75"/>
    <w:rsid w:val="006A4EFA"/>
    <w:rsid w:val="006A58B7"/>
    <w:rsid w:val="006A6006"/>
    <w:rsid w:val="006A6192"/>
    <w:rsid w:val="006A6DBA"/>
    <w:rsid w:val="006A763B"/>
    <w:rsid w:val="006A7A12"/>
    <w:rsid w:val="006A7E5C"/>
    <w:rsid w:val="006B0507"/>
    <w:rsid w:val="006B0517"/>
    <w:rsid w:val="006B0AB8"/>
    <w:rsid w:val="006B0EF1"/>
    <w:rsid w:val="006B0F26"/>
    <w:rsid w:val="006B0F7A"/>
    <w:rsid w:val="006B1567"/>
    <w:rsid w:val="006B1BF5"/>
    <w:rsid w:val="006B1E62"/>
    <w:rsid w:val="006B20EA"/>
    <w:rsid w:val="006B2676"/>
    <w:rsid w:val="006B267C"/>
    <w:rsid w:val="006B3158"/>
    <w:rsid w:val="006B322E"/>
    <w:rsid w:val="006B37C9"/>
    <w:rsid w:val="006B4233"/>
    <w:rsid w:val="006B4572"/>
    <w:rsid w:val="006B4DD1"/>
    <w:rsid w:val="006B5820"/>
    <w:rsid w:val="006B5960"/>
    <w:rsid w:val="006B5D09"/>
    <w:rsid w:val="006B61A5"/>
    <w:rsid w:val="006B6237"/>
    <w:rsid w:val="006B72B1"/>
    <w:rsid w:val="006B73E3"/>
    <w:rsid w:val="006B75B6"/>
    <w:rsid w:val="006B7C16"/>
    <w:rsid w:val="006C133F"/>
    <w:rsid w:val="006C2135"/>
    <w:rsid w:val="006C2497"/>
    <w:rsid w:val="006C26D2"/>
    <w:rsid w:val="006C2B41"/>
    <w:rsid w:val="006C2E2D"/>
    <w:rsid w:val="006C33E3"/>
    <w:rsid w:val="006C36C5"/>
    <w:rsid w:val="006C3E46"/>
    <w:rsid w:val="006C41A6"/>
    <w:rsid w:val="006C43B3"/>
    <w:rsid w:val="006C44F5"/>
    <w:rsid w:val="006C4A18"/>
    <w:rsid w:val="006C4F53"/>
    <w:rsid w:val="006C548D"/>
    <w:rsid w:val="006C5C98"/>
    <w:rsid w:val="006C7AF5"/>
    <w:rsid w:val="006D017A"/>
    <w:rsid w:val="006D03C7"/>
    <w:rsid w:val="006D0933"/>
    <w:rsid w:val="006D0E61"/>
    <w:rsid w:val="006D1043"/>
    <w:rsid w:val="006D108C"/>
    <w:rsid w:val="006D120B"/>
    <w:rsid w:val="006D1475"/>
    <w:rsid w:val="006D170D"/>
    <w:rsid w:val="006D1C13"/>
    <w:rsid w:val="006D2248"/>
    <w:rsid w:val="006D23A5"/>
    <w:rsid w:val="006D2473"/>
    <w:rsid w:val="006D26E1"/>
    <w:rsid w:val="006D3888"/>
    <w:rsid w:val="006D390D"/>
    <w:rsid w:val="006D39A9"/>
    <w:rsid w:val="006D3DE8"/>
    <w:rsid w:val="006D46DD"/>
    <w:rsid w:val="006D48AC"/>
    <w:rsid w:val="006D4926"/>
    <w:rsid w:val="006D5ECB"/>
    <w:rsid w:val="006D615A"/>
    <w:rsid w:val="006D62BF"/>
    <w:rsid w:val="006D66F9"/>
    <w:rsid w:val="006D678C"/>
    <w:rsid w:val="006D6B39"/>
    <w:rsid w:val="006D6DF3"/>
    <w:rsid w:val="006D7BA9"/>
    <w:rsid w:val="006D7C1F"/>
    <w:rsid w:val="006E07BA"/>
    <w:rsid w:val="006E0BDE"/>
    <w:rsid w:val="006E0F7D"/>
    <w:rsid w:val="006E14F3"/>
    <w:rsid w:val="006E1B66"/>
    <w:rsid w:val="006E1C26"/>
    <w:rsid w:val="006E1E75"/>
    <w:rsid w:val="006E2253"/>
    <w:rsid w:val="006E37F8"/>
    <w:rsid w:val="006E3DF3"/>
    <w:rsid w:val="006E3EE5"/>
    <w:rsid w:val="006E40B1"/>
    <w:rsid w:val="006E484E"/>
    <w:rsid w:val="006E48A3"/>
    <w:rsid w:val="006E4FF8"/>
    <w:rsid w:val="006E50BD"/>
    <w:rsid w:val="006E5301"/>
    <w:rsid w:val="006E533E"/>
    <w:rsid w:val="006E5BC2"/>
    <w:rsid w:val="006E667D"/>
    <w:rsid w:val="006E66FE"/>
    <w:rsid w:val="006E6797"/>
    <w:rsid w:val="006E68F4"/>
    <w:rsid w:val="006E7259"/>
    <w:rsid w:val="006E74B9"/>
    <w:rsid w:val="006E74C2"/>
    <w:rsid w:val="006E7697"/>
    <w:rsid w:val="006E7FC4"/>
    <w:rsid w:val="006F24AE"/>
    <w:rsid w:val="006F2530"/>
    <w:rsid w:val="006F2B23"/>
    <w:rsid w:val="006F304E"/>
    <w:rsid w:val="006F349B"/>
    <w:rsid w:val="006F38DD"/>
    <w:rsid w:val="006F3994"/>
    <w:rsid w:val="006F3F6C"/>
    <w:rsid w:val="006F3F77"/>
    <w:rsid w:val="006F41EF"/>
    <w:rsid w:val="006F4650"/>
    <w:rsid w:val="006F4CB1"/>
    <w:rsid w:val="006F50E0"/>
    <w:rsid w:val="006F51A9"/>
    <w:rsid w:val="006F5383"/>
    <w:rsid w:val="006F5698"/>
    <w:rsid w:val="006F5700"/>
    <w:rsid w:val="006F573B"/>
    <w:rsid w:val="006F5798"/>
    <w:rsid w:val="006F6893"/>
    <w:rsid w:val="006F6EFD"/>
    <w:rsid w:val="006F71A1"/>
    <w:rsid w:val="00700310"/>
    <w:rsid w:val="007004DD"/>
    <w:rsid w:val="00700C4C"/>
    <w:rsid w:val="00701187"/>
    <w:rsid w:val="00701F93"/>
    <w:rsid w:val="007030CB"/>
    <w:rsid w:val="00703DC8"/>
    <w:rsid w:val="00704534"/>
    <w:rsid w:val="0070481E"/>
    <w:rsid w:val="00704A8E"/>
    <w:rsid w:val="00705480"/>
    <w:rsid w:val="0070579C"/>
    <w:rsid w:val="00705B66"/>
    <w:rsid w:val="00705F99"/>
    <w:rsid w:val="00706184"/>
    <w:rsid w:val="00707917"/>
    <w:rsid w:val="00707A8C"/>
    <w:rsid w:val="00707FCB"/>
    <w:rsid w:val="0071031B"/>
    <w:rsid w:val="007103E5"/>
    <w:rsid w:val="00711425"/>
    <w:rsid w:val="007118E9"/>
    <w:rsid w:val="007129BA"/>
    <w:rsid w:val="007130CA"/>
    <w:rsid w:val="007144C4"/>
    <w:rsid w:val="00714D45"/>
    <w:rsid w:val="00714ECA"/>
    <w:rsid w:val="007151A4"/>
    <w:rsid w:val="007153B4"/>
    <w:rsid w:val="007156BC"/>
    <w:rsid w:val="00715DD5"/>
    <w:rsid w:val="007162E1"/>
    <w:rsid w:val="007164D0"/>
    <w:rsid w:val="00716747"/>
    <w:rsid w:val="00717477"/>
    <w:rsid w:val="00717554"/>
    <w:rsid w:val="007175AC"/>
    <w:rsid w:val="00717605"/>
    <w:rsid w:val="007178AB"/>
    <w:rsid w:val="00717FAC"/>
    <w:rsid w:val="007203C5"/>
    <w:rsid w:val="00720924"/>
    <w:rsid w:val="0072115A"/>
    <w:rsid w:val="00721597"/>
    <w:rsid w:val="0072279E"/>
    <w:rsid w:val="00722AD9"/>
    <w:rsid w:val="00722CDD"/>
    <w:rsid w:val="00722DC8"/>
    <w:rsid w:val="007232AD"/>
    <w:rsid w:val="007240DA"/>
    <w:rsid w:val="0072443A"/>
    <w:rsid w:val="00724746"/>
    <w:rsid w:val="00725210"/>
    <w:rsid w:val="007254E5"/>
    <w:rsid w:val="0072570D"/>
    <w:rsid w:val="0072627B"/>
    <w:rsid w:val="007263B3"/>
    <w:rsid w:val="00726F09"/>
    <w:rsid w:val="00726FAF"/>
    <w:rsid w:val="007278A1"/>
    <w:rsid w:val="007279C5"/>
    <w:rsid w:val="007305D7"/>
    <w:rsid w:val="007317A5"/>
    <w:rsid w:val="00731E19"/>
    <w:rsid w:val="00732187"/>
    <w:rsid w:val="00732B36"/>
    <w:rsid w:val="0073305A"/>
    <w:rsid w:val="0073309B"/>
    <w:rsid w:val="007337AD"/>
    <w:rsid w:val="0073397B"/>
    <w:rsid w:val="00733A79"/>
    <w:rsid w:val="00734706"/>
    <w:rsid w:val="00735676"/>
    <w:rsid w:val="00735BF7"/>
    <w:rsid w:val="00736532"/>
    <w:rsid w:val="00736772"/>
    <w:rsid w:val="007367E5"/>
    <w:rsid w:val="007369FF"/>
    <w:rsid w:val="00737812"/>
    <w:rsid w:val="00737AD7"/>
    <w:rsid w:val="0074038B"/>
    <w:rsid w:val="007406F8"/>
    <w:rsid w:val="0074121D"/>
    <w:rsid w:val="007413F5"/>
    <w:rsid w:val="007415F5"/>
    <w:rsid w:val="00741CA3"/>
    <w:rsid w:val="0074257A"/>
    <w:rsid w:val="00742A7D"/>
    <w:rsid w:val="00743AA0"/>
    <w:rsid w:val="0074413B"/>
    <w:rsid w:val="0074443B"/>
    <w:rsid w:val="00744599"/>
    <w:rsid w:val="00744803"/>
    <w:rsid w:val="00744B13"/>
    <w:rsid w:val="007451CD"/>
    <w:rsid w:val="007455F3"/>
    <w:rsid w:val="0074577A"/>
    <w:rsid w:val="00745BC0"/>
    <w:rsid w:val="00745E25"/>
    <w:rsid w:val="00746307"/>
    <w:rsid w:val="00746819"/>
    <w:rsid w:val="00746D32"/>
    <w:rsid w:val="0074711C"/>
    <w:rsid w:val="00747167"/>
    <w:rsid w:val="0074733B"/>
    <w:rsid w:val="007478B2"/>
    <w:rsid w:val="00747912"/>
    <w:rsid w:val="00747E54"/>
    <w:rsid w:val="00747FB4"/>
    <w:rsid w:val="00750F78"/>
    <w:rsid w:val="00750FA2"/>
    <w:rsid w:val="00750FAB"/>
    <w:rsid w:val="0075130B"/>
    <w:rsid w:val="00751CBE"/>
    <w:rsid w:val="0075246D"/>
    <w:rsid w:val="007524C0"/>
    <w:rsid w:val="00752B9E"/>
    <w:rsid w:val="00752F82"/>
    <w:rsid w:val="007534A6"/>
    <w:rsid w:val="00753721"/>
    <w:rsid w:val="007544C7"/>
    <w:rsid w:val="0075472A"/>
    <w:rsid w:val="00754735"/>
    <w:rsid w:val="00754A24"/>
    <w:rsid w:val="00754AE0"/>
    <w:rsid w:val="007558C4"/>
    <w:rsid w:val="00756C63"/>
    <w:rsid w:val="00757281"/>
    <w:rsid w:val="00757428"/>
    <w:rsid w:val="0075777D"/>
    <w:rsid w:val="007602AD"/>
    <w:rsid w:val="00760533"/>
    <w:rsid w:val="007606A0"/>
    <w:rsid w:val="007609FE"/>
    <w:rsid w:val="00760C8E"/>
    <w:rsid w:val="00761698"/>
    <w:rsid w:val="0076191B"/>
    <w:rsid w:val="007627C4"/>
    <w:rsid w:val="00763065"/>
    <w:rsid w:val="0076320A"/>
    <w:rsid w:val="00763C91"/>
    <w:rsid w:val="0076476A"/>
    <w:rsid w:val="00764B31"/>
    <w:rsid w:val="00764BFE"/>
    <w:rsid w:val="00765649"/>
    <w:rsid w:val="0076597F"/>
    <w:rsid w:val="00766497"/>
    <w:rsid w:val="007665CA"/>
    <w:rsid w:val="00766A3B"/>
    <w:rsid w:val="00766C31"/>
    <w:rsid w:val="00766D41"/>
    <w:rsid w:val="00766DF5"/>
    <w:rsid w:val="007670CC"/>
    <w:rsid w:val="0076731B"/>
    <w:rsid w:val="00767E86"/>
    <w:rsid w:val="00767F00"/>
    <w:rsid w:val="00767F37"/>
    <w:rsid w:val="0077003C"/>
    <w:rsid w:val="007706CB"/>
    <w:rsid w:val="007714F8"/>
    <w:rsid w:val="00771B15"/>
    <w:rsid w:val="0077216C"/>
    <w:rsid w:val="00772864"/>
    <w:rsid w:val="00772D3E"/>
    <w:rsid w:val="00773188"/>
    <w:rsid w:val="007734D4"/>
    <w:rsid w:val="007738EF"/>
    <w:rsid w:val="00773D70"/>
    <w:rsid w:val="0077414F"/>
    <w:rsid w:val="00775EB4"/>
    <w:rsid w:val="0077677C"/>
    <w:rsid w:val="00776A26"/>
    <w:rsid w:val="00776F5B"/>
    <w:rsid w:val="00780215"/>
    <w:rsid w:val="00780241"/>
    <w:rsid w:val="00780250"/>
    <w:rsid w:val="00780A7A"/>
    <w:rsid w:val="00780BA0"/>
    <w:rsid w:val="00780E78"/>
    <w:rsid w:val="00781EC8"/>
    <w:rsid w:val="00782651"/>
    <w:rsid w:val="007830F6"/>
    <w:rsid w:val="00783BF9"/>
    <w:rsid w:val="00783D39"/>
    <w:rsid w:val="00783FA3"/>
    <w:rsid w:val="00783FB6"/>
    <w:rsid w:val="007842DF"/>
    <w:rsid w:val="00784456"/>
    <w:rsid w:val="0078511A"/>
    <w:rsid w:val="0078514B"/>
    <w:rsid w:val="00785797"/>
    <w:rsid w:val="0078677E"/>
    <w:rsid w:val="00786BE3"/>
    <w:rsid w:val="0078778A"/>
    <w:rsid w:val="00787B36"/>
    <w:rsid w:val="00787D7B"/>
    <w:rsid w:val="0079061E"/>
    <w:rsid w:val="00790731"/>
    <w:rsid w:val="00791309"/>
    <w:rsid w:val="00791786"/>
    <w:rsid w:val="00791D51"/>
    <w:rsid w:val="00792133"/>
    <w:rsid w:val="00792E2C"/>
    <w:rsid w:val="00792F42"/>
    <w:rsid w:val="007935BB"/>
    <w:rsid w:val="00794608"/>
    <w:rsid w:val="0079476A"/>
    <w:rsid w:val="00794AF9"/>
    <w:rsid w:val="00794FFF"/>
    <w:rsid w:val="00795802"/>
    <w:rsid w:val="00795925"/>
    <w:rsid w:val="00795C54"/>
    <w:rsid w:val="0079631F"/>
    <w:rsid w:val="00796C1C"/>
    <w:rsid w:val="007975C4"/>
    <w:rsid w:val="007976F6"/>
    <w:rsid w:val="00797C3F"/>
    <w:rsid w:val="00797E7F"/>
    <w:rsid w:val="007A0514"/>
    <w:rsid w:val="007A08F9"/>
    <w:rsid w:val="007A0A6D"/>
    <w:rsid w:val="007A0FC3"/>
    <w:rsid w:val="007A146E"/>
    <w:rsid w:val="007A14EB"/>
    <w:rsid w:val="007A2D1D"/>
    <w:rsid w:val="007A343B"/>
    <w:rsid w:val="007A4108"/>
    <w:rsid w:val="007A54E7"/>
    <w:rsid w:val="007A619C"/>
    <w:rsid w:val="007A6B41"/>
    <w:rsid w:val="007A6E32"/>
    <w:rsid w:val="007A7492"/>
    <w:rsid w:val="007A795E"/>
    <w:rsid w:val="007A7A6C"/>
    <w:rsid w:val="007A7C2F"/>
    <w:rsid w:val="007A7CF5"/>
    <w:rsid w:val="007A7DB3"/>
    <w:rsid w:val="007B03B5"/>
    <w:rsid w:val="007B051B"/>
    <w:rsid w:val="007B08B3"/>
    <w:rsid w:val="007B0AB1"/>
    <w:rsid w:val="007B1028"/>
    <w:rsid w:val="007B1FB8"/>
    <w:rsid w:val="007B265B"/>
    <w:rsid w:val="007B28A6"/>
    <w:rsid w:val="007B2B70"/>
    <w:rsid w:val="007B329C"/>
    <w:rsid w:val="007B3734"/>
    <w:rsid w:val="007B3873"/>
    <w:rsid w:val="007B3933"/>
    <w:rsid w:val="007B4105"/>
    <w:rsid w:val="007B4226"/>
    <w:rsid w:val="007B443E"/>
    <w:rsid w:val="007B48C6"/>
    <w:rsid w:val="007B4B31"/>
    <w:rsid w:val="007B4B7A"/>
    <w:rsid w:val="007B515D"/>
    <w:rsid w:val="007B53AB"/>
    <w:rsid w:val="007B599D"/>
    <w:rsid w:val="007B61CA"/>
    <w:rsid w:val="007B67EB"/>
    <w:rsid w:val="007B6977"/>
    <w:rsid w:val="007B6DA4"/>
    <w:rsid w:val="007B72E6"/>
    <w:rsid w:val="007B7472"/>
    <w:rsid w:val="007B7B9A"/>
    <w:rsid w:val="007B7DF5"/>
    <w:rsid w:val="007C11D6"/>
    <w:rsid w:val="007C1414"/>
    <w:rsid w:val="007C1669"/>
    <w:rsid w:val="007C1877"/>
    <w:rsid w:val="007C1B9F"/>
    <w:rsid w:val="007C1F68"/>
    <w:rsid w:val="007C2090"/>
    <w:rsid w:val="007C2350"/>
    <w:rsid w:val="007C2913"/>
    <w:rsid w:val="007C344A"/>
    <w:rsid w:val="007C3A38"/>
    <w:rsid w:val="007C3AA2"/>
    <w:rsid w:val="007C4411"/>
    <w:rsid w:val="007C46DD"/>
    <w:rsid w:val="007C47B4"/>
    <w:rsid w:val="007C4CAD"/>
    <w:rsid w:val="007C57DA"/>
    <w:rsid w:val="007C61EF"/>
    <w:rsid w:val="007C6315"/>
    <w:rsid w:val="007C6497"/>
    <w:rsid w:val="007C6A3E"/>
    <w:rsid w:val="007C6B8D"/>
    <w:rsid w:val="007C6D0C"/>
    <w:rsid w:val="007C6DBC"/>
    <w:rsid w:val="007C7A66"/>
    <w:rsid w:val="007D0704"/>
    <w:rsid w:val="007D0B0E"/>
    <w:rsid w:val="007D0C0A"/>
    <w:rsid w:val="007D1A69"/>
    <w:rsid w:val="007D1BF3"/>
    <w:rsid w:val="007D2BBD"/>
    <w:rsid w:val="007D2BE2"/>
    <w:rsid w:val="007D307F"/>
    <w:rsid w:val="007D3409"/>
    <w:rsid w:val="007D3805"/>
    <w:rsid w:val="007D385E"/>
    <w:rsid w:val="007D3AA5"/>
    <w:rsid w:val="007D40AE"/>
    <w:rsid w:val="007D46C6"/>
    <w:rsid w:val="007D4A82"/>
    <w:rsid w:val="007D56E9"/>
    <w:rsid w:val="007D5966"/>
    <w:rsid w:val="007D5A6F"/>
    <w:rsid w:val="007D5EE0"/>
    <w:rsid w:val="007D70A6"/>
    <w:rsid w:val="007D7302"/>
    <w:rsid w:val="007D76B8"/>
    <w:rsid w:val="007D7F36"/>
    <w:rsid w:val="007D7F9C"/>
    <w:rsid w:val="007E0130"/>
    <w:rsid w:val="007E024C"/>
    <w:rsid w:val="007E0743"/>
    <w:rsid w:val="007E077D"/>
    <w:rsid w:val="007E0A35"/>
    <w:rsid w:val="007E0B50"/>
    <w:rsid w:val="007E0BF8"/>
    <w:rsid w:val="007E0CEE"/>
    <w:rsid w:val="007E0FF7"/>
    <w:rsid w:val="007E1266"/>
    <w:rsid w:val="007E1BA4"/>
    <w:rsid w:val="007E1E03"/>
    <w:rsid w:val="007E24BC"/>
    <w:rsid w:val="007E2563"/>
    <w:rsid w:val="007E29CF"/>
    <w:rsid w:val="007E3516"/>
    <w:rsid w:val="007E3957"/>
    <w:rsid w:val="007E3E87"/>
    <w:rsid w:val="007E42A1"/>
    <w:rsid w:val="007E42FA"/>
    <w:rsid w:val="007E4426"/>
    <w:rsid w:val="007E5336"/>
    <w:rsid w:val="007E543D"/>
    <w:rsid w:val="007E5507"/>
    <w:rsid w:val="007E5F4A"/>
    <w:rsid w:val="007E5FE9"/>
    <w:rsid w:val="007E6D23"/>
    <w:rsid w:val="007E6F2D"/>
    <w:rsid w:val="007E7AED"/>
    <w:rsid w:val="007E7FB0"/>
    <w:rsid w:val="007F01D6"/>
    <w:rsid w:val="007F099C"/>
    <w:rsid w:val="007F13AF"/>
    <w:rsid w:val="007F1445"/>
    <w:rsid w:val="007F157A"/>
    <w:rsid w:val="007F1C18"/>
    <w:rsid w:val="007F266A"/>
    <w:rsid w:val="007F28AA"/>
    <w:rsid w:val="007F2B4D"/>
    <w:rsid w:val="007F2DB8"/>
    <w:rsid w:val="007F33E5"/>
    <w:rsid w:val="007F365C"/>
    <w:rsid w:val="007F3958"/>
    <w:rsid w:val="007F3C23"/>
    <w:rsid w:val="007F3EAC"/>
    <w:rsid w:val="007F43A9"/>
    <w:rsid w:val="007F5105"/>
    <w:rsid w:val="007F5A26"/>
    <w:rsid w:val="007F5A59"/>
    <w:rsid w:val="007F6049"/>
    <w:rsid w:val="007F6369"/>
    <w:rsid w:val="007F6636"/>
    <w:rsid w:val="007F69BC"/>
    <w:rsid w:val="007F71C6"/>
    <w:rsid w:val="007F7F8E"/>
    <w:rsid w:val="008003AD"/>
    <w:rsid w:val="008003D9"/>
    <w:rsid w:val="008009C4"/>
    <w:rsid w:val="00801786"/>
    <w:rsid w:val="008019D8"/>
    <w:rsid w:val="00801A5D"/>
    <w:rsid w:val="00802239"/>
    <w:rsid w:val="0080228D"/>
    <w:rsid w:val="00802491"/>
    <w:rsid w:val="008025D7"/>
    <w:rsid w:val="0080270D"/>
    <w:rsid w:val="0080283F"/>
    <w:rsid w:val="00802F08"/>
    <w:rsid w:val="00803594"/>
    <w:rsid w:val="00804066"/>
    <w:rsid w:val="008044D9"/>
    <w:rsid w:val="0080483E"/>
    <w:rsid w:val="00804F92"/>
    <w:rsid w:val="00805080"/>
    <w:rsid w:val="0080549E"/>
    <w:rsid w:val="008059D3"/>
    <w:rsid w:val="00805BC8"/>
    <w:rsid w:val="00805C7B"/>
    <w:rsid w:val="00806DF4"/>
    <w:rsid w:val="00807185"/>
    <w:rsid w:val="00807247"/>
    <w:rsid w:val="008074C3"/>
    <w:rsid w:val="0080760A"/>
    <w:rsid w:val="00807DAC"/>
    <w:rsid w:val="00810108"/>
    <w:rsid w:val="00810DB6"/>
    <w:rsid w:val="008116A6"/>
    <w:rsid w:val="00811D58"/>
    <w:rsid w:val="0081246D"/>
    <w:rsid w:val="00812575"/>
    <w:rsid w:val="008126BB"/>
    <w:rsid w:val="00812AC4"/>
    <w:rsid w:val="00813022"/>
    <w:rsid w:val="0081308F"/>
    <w:rsid w:val="00813623"/>
    <w:rsid w:val="00813637"/>
    <w:rsid w:val="00813E2A"/>
    <w:rsid w:val="008141A6"/>
    <w:rsid w:val="00814CA7"/>
    <w:rsid w:val="00814CC1"/>
    <w:rsid w:val="00814E5A"/>
    <w:rsid w:val="0081508C"/>
    <w:rsid w:val="00815353"/>
    <w:rsid w:val="00815464"/>
    <w:rsid w:val="00815915"/>
    <w:rsid w:val="008161C7"/>
    <w:rsid w:val="0081650F"/>
    <w:rsid w:val="00816A18"/>
    <w:rsid w:val="00816E54"/>
    <w:rsid w:val="0081770D"/>
    <w:rsid w:val="0081789F"/>
    <w:rsid w:val="008179E8"/>
    <w:rsid w:val="00817AB6"/>
    <w:rsid w:val="008209D6"/>
    <w:rsid w:val="00820A76"/>
    <w:rsid w:val="00820B42"/>
    <w:rsid w:val="00820BCE"/>
    <w:rsid w:val="00821198"/>
    <w:rsid w:val="00821282"/>
    <w:rsid w:val="0082283E"/>
    <w:rsid w:val="0082298C"/>
    <w:rsid w:val="00822E1E"/>
    <w:rsid w:val="00822E25"/>
    <w:rsid w:val="008232C3"/>
    <w:rsid w:val="00823967"/>
    <w:rsid w:val="008244AB"/>
    <w:rsid w:val="00824899"/>
    <w:rsid w:val="00824A9C"/>
    <w:rsid w:val="0082504A"/>
    <w:rsid w:val="008256BD"/>
    <w:rsid w:val="0082597D"/>
    <w:rsid w:val="008260BE"/>
    <w:rsid w:val="008264DF"/>
    <w:rsid w:val="008268A6"/>
    <w:rsid w:val="00826A09"/>
    <w:rsid w:val="0082710F"/>
    <w:rsid w:val="0082717B"/>
    <w:rsid w:val="00827415"/>
    <w:rsid w:val="0083024F"/>
    <w:rsid w:val="0083058B"/>
    <w:rsid w:val="008310DC"/>
    <w:rsid w:val="008312E5"/>
    <w:rsid w:val="008316FC"/>
    <w:rsid w:val="00831860"/>
    <w:rsid w:val="00831995"/>
    <w:rsid w:val="00832D32"/>
    <w:rsid w:val="0083320F"/>
    <w:rsid w:val="008334DF"/>
    <w:rsid w:val="00833813"/>
    <w:rsid w:val="00833B5C"/>
    <w:rsid w:val="00833C09"/>
    <w:rsid w:val="00833D40"/>
    <w:rsid w:val="008349C1"/>
    <w:rsid w:val="00834B16"/>
    <w:rsid w:val="00834C84"/>
    <w:rsid w:val="0083526F"/>
    <w:rsid w:val="008352E3"/>
    <w:rsid w:val="008355E7"/>
    <w:rsid w:val="00835D97"/>
    <w:rsid w:val="00836003"/>
    <w:rsid w:val="00836184"/>
    <w:rsid w:val="008368F4"/>
    <w:rsid w:val="008368FE"/>
    <w:rsid w:val="00836A7D"/>
    <w:rsid w:val="00836E40"/>
    <w:rsid w:val="00836F9D"/>
    <w:rsid w:val="00837261"/>
    <w:rsid w:val="008375AD"/>
    <w:rsid w:val="00837D2A"/>
    <w:rsid w:val="008416D5"/>
    <w:rsid w:val="00841BA1"/>
    <w:rsid w:val="00841E2F"/>
    <w:rsid w:val="00842033"/>
    <w:rsid w:val="0084271D"/>
    <w:rsid w:val="008430A0"/>
    <w:rsid w:val="008431E0"/>
    <w:rsid w:val="008434A6"/>
    <w:rsid w:val="00843523"/>
    <w:rsid w:val="00843608"/>
    <w:rsid w:val="00843FD5"/>
    <w:rsid w:val="008449E9"/>
    <w:rsid w:val="008450BA"/>
    <w:rsid w:val="008454B5"/>
    <w:rsid w:val="00845C91"/>
    <w:rsid w:val="00845D9A"/>
    <w:rsid w:val="008461D9"/>
    <w:rsid w:val="0084660E"/>
    <w:rsid w:val="00846DF9"/>
    <w:rsid w:val="00846F0A"/>
    <w:rsid w:val="00847AC4"/>
    <w:rsid w:val="008507E9"/>
    <w:rsid w:val="00850A1A"/>
    <w:rsid w:val="00850C54"/>
    <w:rsid w:val="00850DFB"/>
    <w:rsid w:val="0085146D"/>
    <w:rsid w:val="008514DD"/>
    <w:rsid w:val="008515D0"/>
    <w:rsid w:val="008519E8"/>
    <w:rsid w:val="008520A9"/>
    <w:rsid w:val="008527DC"/>
    <w:rsid w:val="00852F78"/>
    <w:rsid w:val="008537C2"/>
    <w:rsid w:val="008542E8"/>
    <w:rsid w:val="0085462E"/>
    <w:rsid w:val="0085481F"/>
    <w:rsid w:val="00854F45"/>
    <w:rsid w:val="00855655"/>
    <w:rsid w:val="00855766"/>
    <w:rsid w:val="008558D1"/>
    <w:rsid w:val="00856A07"/>
    <w:rsid w:val="00856C94"/>
    <w:rsid w:val="0086080B"/>
    <w:rsid w:val="00861B0E"/>
    <w:rsid w:val="0086263D"/>
    <w:rsid w:val="008629A4"/>
    <w:rsid w:val="00862FF7"/>
    <w:rsid w:val="0086397B"/>
    <w:rsid w:val="00863E9D"/>
    <w:rsid w:val="00864325"/>
    <w:rsid w:val="00865499"/>
    <w:rsid w:val="00865CE3"/>
    <w:rsid w:val="00866DDF"/>
    <w:rsid w:val="008676D7"/>
    <w:rsid w:val="0087039D"/>
    <w:rsid w:val="00870F1C"/>
    <w:rsid w:val="00871650"/>
    <w:rsid w:val="00871B8F"/>
    <w:rsid w:val="0087220B"/>
    <w:rsid w:val="0087252B"/>
    <w:rsid w:val="008726EE"/>
    <w:rsid w:val="00872771"/>
    <w:rsid w:val="00872B5A"/>
    <w:rsid w:val="00872C71"/>
    <w:rsid w:val="00873315"/>
    <w:rsid w:val="00873635"/>
    <w:rsid w:val="0087397C"/>
    <w:rsid w:val="00873D6B"/>
    <w:rsid w:val="00873FB3"/>
    <w:rsid w:val="008740DC"/>
    <w:rsid w:val="00875146"/>
    <w:rsid w:val="00875169"/>
    <w:rsid w:val="008751D6"/>
    <w:rsid w:val="008758A7"/>
    <w:rsid w:val="00875A4C"/>
    <w:rsid w:val="00876324"/>
    <w:rsid w:val="0087633F"/>
    <w:rsid w:val="00876970"/>
    <w:rsid w:val="00876D62"/>
    <w:rsid w:val="00876E62"/>
    <w:rsid w:val="00876F22"/>
    <w:rsid w:val="008774E3"/>
    <w:rsid w:val="00880092"/>
    <w:rsid w:val="00880A2C"/>
    <w:rsid w:val="008810FD"/>
    <w:rsid w:val="008812CE"/>
    <w:rsid w:val="00881B3F"/>
    <w:rsid w:val="00881FAC"/>
    <w:rsid w:val="008820FB"/>
    <w:rsid w:val="00882575"/>
    <w:rsid w:val="00882775"/>
    <w:rsid w:val="008842F4"/>
    <w:rsid w:val="008855BB"/>
    <w:rsid w:val="00885646"/>
    <w:rsid w:val="00885828"/>
    <w:rsid w:val="00885DE1"/>
    <w:rsid w:val="008861DC"/>
    <w:rsid w:val="00886375"/>
    <w:rsid w:val="0088675B"/>
    <w:rsid w:val="0089050F"/>
    <w:rsid w:val="0089067C"/>
    <w:rsid w:val="00890921"/>
    <w:rsid w:val="00890BF3"/>
    <w:rsid w:val="00890D77"/>
    <w:rsid w:val="0089174E"/>
    <w:rsid w:val="00891872"/>
    <w:rsid w:val="0089228A"/>
    <w:rsid w:val="008924E6"/>
    <w:rsid w:val="0089263B"/>
    <w:rsid w:val="00892862"/>
    <w:rsid w:val="00892A55"/>
    <w:rsid w:val="00892B02"/>
    <w:rsid w:val="00892D42"/>
    <w:rsid w:val="00892D96"/>
    <w:rsid w:val="00892E2B"/>
    <w:rsid w:val="0089384E"/>
    <w:rsid w:val="00894256"/>
    <w:rsid w:val="0089482B"/>
    <w:rsid w:val="008948BE"/>
    <w:rsid w:val="00894E06"/>
    <w:rsid w:val="00894EF8"/>
    <w:rsid w:val="00895125"/>
    <w:rsid w:val="0089512A"/>
    <w:rsid w:val="008952BB"/>
    <w:rsid w:val="008952E5"/>
    <w:rsid w:val="0089567A"/>
    <w:rsid w:val="0089645E"/>
    <w:rsid w:val="00896948"/>
    <w:rsid w:val="00896B4B"/>
    <w:rsid w:val="008970F6"/>
    <w:rsid w:val="0089719C"/>
    <w:rsid w:val="008976FA"/>
    <w:rsid w:val="008979F8"/>
    <w:rsid w:val="008A0086"/>
    <w:rsid w:val="008A0C4E"/>
    <w:rsid w:val="008A0EBC"/>
    <w:rsid w:val="008A1DC2"/>
    <w:rsid w:val="008A1DE1"/>
    <w:rsid w:val="008A1E2F"/>
    <w:rsid w:val="008A21B1"/>
    <w:rsid w:val="008A2377"/>
    <w:rsid w:val="008A2B6A"/>
    <w:rsid w:val="008A4BEB"/>
    <w:rsid w:val="008A4CCD"/>
    <w:rsid w:val="008A570E"/>
    <w:rsid w:val="008A583C"/>
    <w:rsid w:val="008A686E"/>
    <w:rsid w:val="008A6B6A"/>
    <w:rsid w:val="008A6D28"/>
    <w:rsid w:val="008A7100"/>
    <w:rsid w:val="008A71F0"/>
    <w:rsid w:val="008A7224"/>
    <w:rsid w:val="008A77C7"/>
    <w:rsid w:val="008A7C1D"/>
    <w:rsid w:val="008A7CEB"/>
    <w:rsid w:val="008A7EDC"/>
    <w:rsid w:val="008B0429"/>
    <w:rsid w:val="008B0669"/>
    <w:rsid w:val="008B071C"/>
    <w:rsid w:val="008B0B21"/>
    <w:rsid w:val="008B0E25"/>
    <w:rsid w:val="008B1187"/>
    <w:rsid w:val="008B140C"/>
    <w:rsid w:val="008B14B1"/>
    <w:rsid w:val="008B1579"/>
    <w:rsid w:val="008B15A6"/>
    <w:rsid w:val="008B1726"/>
    <w:rsid w:val="008B2106"/>
    <w:rsid w:val="008B2A50"/>
    <w:rsid w:val="008B2E54"/>
    <w:rsid w:val="008B3455"/>
    <w:rsid w:val="008B362D"/>
    <w:rsid w:val="008B3A0E"/>
    <w:rsid w:val="008B42B4"/>
    <w:rsid w:val="008B4461"/>
    <w:rsid w:val="008B4AB4"/>
    <w:rsid w:val="008B4D7D"/>
    <w:rsid w:val="008B50E4"/>
    <w:rsid w:val="008B50F3"/>
    <w:rsid w:val="008B5227"/>
    <w:rsid w:val="008B5404"/>
    <w:rsid w:val="008B66C2"/>
    <w:rsid w:val="008B68E1"/>
    <w:rsid w:val="008B699B"/>
    <w:rsid w:val="008B6D7C"/>
    <w:rsid w:val="008B7BA9"/>
    <w:rsid w:val="008B7BD3"/>
    <w:rsid w:val="008C0192"/>
    <w:rsid w:val="008C1EAD"/>
    <w:rsid w:val="008C2837"/>
    <w:rsid w:val="008C2980"/>
    <w:rsid w:val="008C299A"/>
    <w:rsid w:val="008C2DB3"/>
    <w:rsid w:val="008C2DD7"/>
    <w:rsid w:val="008C3134"/>
    <w:rsid w:val="008C362D"/>
    <w:rsid w:val="008C41C2"/>
    <w:rsid w:val="008C4303"/>
    <w:rsid w:val="008C4392"/>
    <w:rsid w:val="008C449A"/>
    <w:rsid w:val="008C4D9F"/>
    <w:rsid w:val="008C559C"/>
    <w:rsid w:val="008C56AF"/>
    <w:rsid w:val="008C57B0"/>
    <w:rsid w:val="008C57CE"/>
    <w:rsid w:val="008C5DBF"/>
    <w:rsid w:val="008C6062"/>
    <w:rsid w:val="008C7E93"/>
    <w:rsid w:val="008D00B1"/>
    <w:rsid w:val="008D01E9"/>
    <w:rsid w:val="008D03BB"/>
    <w:rsid w:val="008D0AFD"/>
    <w:rsid w:val="008D0E5A"/>
    <w:rsid w:val="008D108E"/>
    <w:rsid w:val="008D14CE"/>
    <w:rsid w:val="008D28FA"/>
    <w:rsid w:val="008D2A37"/>
    <w:rsid w:val="008D2C12"/>
    <w:rsid w:val="008D2CE9"/>
    <w:rsid w:val="008D2D90"/>
    <w:rsid w:val="008D349F"/>
    <w:rsid w:val="008D3500"/>
    <w:rsid w:val="008D38DE"/>
    <w:rsid w:val="008D41A3"/>
    <w:rsid w:val="008D4437"/>
    <w:rsid w:val="008D4465"/>
    <w:rsid w:val="008D4649"/>
    <w:rsid w:val="008D4B21"/>
    <w:rsid w:val="008D59F1"/>
    <w:rsid w:val="008E003F"/>
    <w:rsid w:val="008E04A9"/>
    <w:rsid w:val="008E0713"/>
    <w:rsid w:val="008E0826"/>
    <w:rsid w:val="008E0E4B"/>
    <w:rsid w:val="008E11E7"/>
    <w:rsid w:val="008E13E0"/>
    <w:rsid w:val="008E1572"/>
    <w:rsid w:val="008E161F"/>
    <w:rsid w:val="008E1A43"/>
    <w:rsid w:val="008E2BB6"/>
    <w:rsid w:val="008E3339"/>
    <w:rsid w:val="008E3EEE"/>
    <w:rsid w:val="008E43A3"/>
    <w:rsid w:val="008E47CD"/>
    <w:rsid w:val="008E4EAE"/>
    <w:rsid w:val="008E56AD"/>
    <w:rsid w:val="008E60DA"/>
    <w:rsid w:val="008E702A"/>
    <w:rsid w:val="008E7263"/>
    <w:rsid w:val="008E73C8"/>
    <w:rsid w:val="008E7570"/>
    <w:rsid w:val="008F001C"/>
    <w:rsid w:val="008F06CA"/>
    <w:rsid w:val="008F0A9A"/>
    <w:rsid w:val="008F0CF7"/>
    <w:rsid w:val="008F0E62"/>
    <w:rsid w:val="008F0F2D"/>
    <w:rsid w:val="008F1134"/>
    <w:rsid w:val="008F12FD"/>
    <w:rsid w:val="008F132F"/>
    <w:rsid w:val="008F1502"/>
    <w:rsid w:val="008F1525"/>
    <w:rsid w:val="008F191A"/>
    <w:rsid w:val="008F2298"/>
    <w:rsid w:val="008F2B71"/>
    <w:rsid w:val="008F3A70"/>
    <w:rsid w:val="008F3B70"/>
    <w:rsid w:val="008F5123"/>
    <w:rsid w:val="008F5CB8"/>
    <w:rsid w:val="008F61C6"/>
    <w:rsid w:val="008F6378"/>
    <w:rsid w:val="008F645F"/>
    <w:rsid w:val="008F66FD"/>
    <w:rsid w:val="008F6F5D"/>
    <w:rsid w:val="008F7120"/>
    <w:rsid w:val="008F7B20"/>
    <w:rsid w:val="00900396"/>
    <w:rsid w:val="009006BA"/>
    <w:rsid w:val="009010B5"/>
    <w:rsid w:val="0090178F"/>
    <w:rsid w:val="00901852"/>
    <w:rsid w:val="00901A0F"/>
    <w:rsid w:val="00901FD3"/>
    <w:rsid w:val="009027B8"/>
    <w:rsid w:val="00902954"/>
    <w:rsid w:val="00902E63"/>
    <w:rsid w:val="009030A9"/>
    <w:rsid w:val="00903A79"/>
    <w:rsid w:val="009047A0"/>
    <w:rsid w:val="00904B9C"/>
    <w:rsid w:val="00904DF2"/>
    <w:rsid w:val="00904FEC"/>
    <w:rsid w:val="00905B8F"/>
    <w:rsid w:val="00905C67"/>
    <w:rsid w:val="0090673A"/>
    <w:rsid w:val="00906C52"/>
    <w:rsid w:val="0090748D"/>
    <w:rsid w:val="00910025"/>
    <w:rsid w:val="009105EB"/>
    <w:rsid w:val="0091164E"/>
    <w:rsid w:val="009116F7"/>
    <w:rsid w:val="0091181F"/>
    <w:rsid w:val="00911987"/>
    <w:rsid w:val="00911C56"/>
    <w:rsid w:val="00912278"/>
    <w:rsid w:val="00912881"/>
    <w:rsid w:val="00912A20"/>
    <w:rsid w:val="009130CA"/>
    <w:rsid w:val="00913143"/>
    <w:rsid w:val="00913761"/>
    <w:rsid w:val="00913794"/>
    <w:rsid w:val="009142AB"/>
    <w:rsid w:val="00914895"/>
    <w:rsid w:val="00915B5B"/>
    <w:rsid w:val="00916856"/>
    <w:rsid w:val="00916987"/>
    <w:rsid w:val="00916CE6"/>
    <w:rsid w:val="0091716C"/>
    <w:rsid w:val="009171C7"/>
    <w:rsid w:val="00917268"/>
    <w:rsid w:val="009174AA"/>
    <w:rsid w:val="00917902"/>
    <w:rsid w:val="009200AA"/>
    <w:rsid w:val="00920191"/>
    <w:rsid w:val="00920273"/>
    <w:rsid w:val="009204D1"/>
    <w:rsid w:val="0092060C"/>
    <w:rsid w:val="00921BD7"/>
    <w:rsid w:val="00921FD5"/>
    <w:rsid w:val="00922477"/>
    <w:rsid w:val="00923481"/>
    <w:rsid w:val="009238FD"/>
    <w:rsid w:val="00923E2C"/>
    <w:rsid w:val="009241AE"/>
    <w:rsid w:val="009244BF"/>
    <w:rsid w:val="00924A51"/>
    <w:rsid w:val="00924B9C"/>
    <w:rsid w:val="00924EE8"/>
    <w:rsid w:val="0092560F"/>
    <w:rsid w:val="009259B1"/>
    <w:rsid w:val="00925DA2"/>
    <w:rsid w:val="00926A20"/>
    <w:rsid w:val="00926B16"/>
    <w:rsid w:val="0092753F"/>
    <w:rsid w:val="009275FF"/>
    <w:rsid w:val="00927E3C"/>
    <w:rsid w:val="00927ECD"/>
    <w:rsid w:val="009303E3"/>
    <w:rsid w:val="009306A2"/>
    <w:rsid w:val="00931761"/>
    <w:rsid w:val="009318BE"/>
    <w:rsid w:val="00931E3B"/>
    <w:rsid w:val="0093274A"/>
    <w:rsid w:val="00932EE4"/>
    <w:rsid w:val="00932F3F"/>
    <w:rsid w:val="00933914"/>
    <w:rsid w:val="00933DBA"/>
    <w:rsid w:val="00933F37"/>
    <w:rsid w:val="00933FD2"/>
    <w:rsid w:val="009342F9"/>
    <w:rsid w:val="0093435E"/>
    <w:rsid w:val="00934547"/>
    <w:rsid w:val="0093465B"/>
    <w:rsid w:val="00934798"/>
    <w:rsid w:val="009347BF"/>
    <w:rsid w:val="00934AC9"/>
    <w:rsid w:val="00934AFF"/>
    <w:rsid w:val="00935044"/>
    <w:rsid w:val="009357A8"/>
    <w:rsid w:val="009360A6"/>
    <w:rsid w:val="009364BC"/>
    <w:rsid w:val="00936854"/>
    <w:rsid w:val="00936B49"/>
    <w:rsid w:val="00936FE2"/>
    <w:rsid w:val="00937270"/>
    <w:rsid w:val="00937445"/>
    <w:rsid w:val="009374E0"/>
    <w:rsid w:val="009375CF"/>
    <w:rsid w:val="00937D52"/>
    <w:rsid w:val="00940717"/>
    <w:rsid w:val="0094091A"/>
    <w:rsid w:val="00940AD2"/>
    <w:rsid w:val="009414F2"/>
    <w:rsid w:val="009415F4"/>
    <w:rsid w:val="009418C8"/>
    <w:rsid w:val="00941E70"/>
    <w:rsid w:val="00941FB9"/>
    <w:rsid w:val="00943735"/>
    <w:rsid w:val="00943827"/>
    <w:rsid w:val="00943979"/>
    <w:rsid w:val="00943B5A"/>
    <w:rsid w:val="00943C6B"/>
    <w:rsid w:val="00943D22"/>
    <w:rsid w:val="00943F91"/>
    <w:rsid w:val="00944F7E"/>
    <w:rsid w:val="009453E5"/>
    <w:rsid w:val="0094581D"/>
    <w:rsid w:val="00945A80"/>
    <w:rsid w:val="00945F85"/>
    <w:rsid w:val="00946169"/>
    <w:rsid w:val="0094644C"/>
    <w:rsid w:val="0094688C"/>
    <w:rsid w:val="0094714D"/>
    <w:rsid w:val="00947C13"/>
    <w:rsid w:val="0095011A"/>
    <w:rsid w:val="00950A20"/>
    <w:rsid w:val="00950B6B"/>
    <w:rsid w:val="00950D8D"/>
    <w:rsid w:val="00951514"/>
    <w:rsid w:val="009529E7"/>
    <w:rsid w:val="00953736"/>
    <w:rsid w:val="00953BBC"/>
    <w:rsid w:val="00953C3F"/>
    <w:rsid w:val="00954AD1"/>
    <w:rsid w:val="00954AEC"/>
    <w:rsid w:val="00954C33"/>
    <w:rsid w:val="009556D5"/>
    <w:rsid w:val="009557A2"/>
    <w:rsid w:val="00955C7D"/>
    <w:rsid w:val="00955D02"/>
    <w:rsid w:val="009560B4"/>
    <w:rsid w:val="009560BF"/>
    <w:rsid w:val="0095616E"/>
    <w:rsid w:val="0095682F"/>
    <w:rsid w:val="00956A0F"/>
    <w:rsid w:val="00956CB7"/>
    <w:rsid w:val="009571D9"/>
    <w:rsid w:val="00957291"/>
    <w:rsid w:val="009572E5"/>
    <w:rsid w:val="00957329"/>
    <w:rsid w:val="00957F38"/>
    <w:rsid w:val="0096026A"/>
    <w:rsid w:val="009603DA"/>
    <w:rsid w:val="00960696"/>
    <w:rsid w:val="00960804"/>
    <w:rsid w:val="00961C24"/>
    <w:rsid w:val="009620DC"/>
    <w:rsid w:val="00962352"/>
    <w:rsid w:val="009629BB"/>
    <w:rsid w:val="00962D53"/>
    <w:rsid w:val="009630BC"/>
    <w:rsid w:val="00963F5B"/>
    <w:rsid w:val="00964257"/>
    <w:rsid w:val="00964617"/>
    <w:rsid w:val="00964931"/>
    <w:rsid w:val="00964EA5"/>
    <w:rsid w:val="00965261"/>
    <w:rsid w:val="009653A7"/>
    <w:rsid w:val="009654F0"/>
    <w:rsid w:val="00965881"/>
    <w:rsid w:val="00965A14"/>
    <w:rsid w:val="00965AB7"/>
    <w:rsid w:val="00966317"/>
    <w:rsid w:val="00966DBC"/>
    <w:rsid w:val="00966E5E"/>
    <w:rsid w:val="00966EF7"/>
    <w:rsid w:val="009672ED"/>
    <w:rsid w:val="00970079"/>
    <w:rsid w:val="009703DB"/>
    <w:rsid w:val="0097045A"/>
    <w:rsid w:val="009707DE"/>
    <w:rsid w:val="00971029"/>
    <w:rsid w:val="00971118"/>
    <w:rsid w:val="00971D22"/>
    <w:rsid w:val="00972230"/>
    <w:rsid w:val="00972A67"/>
    <w:rsid w:val="009736C0"/>
    <w:rsid w:val="00973751"/>
    <w:rsid w:val="0097377D"/>
    <w:rsid w:val="00973A23"/>
    <w:rsid w:val="00974041"/>
    <w:rsid w:val="009740B8"/>
    <w:rsid w:val="0097437C"/>
    <w:rsid w:val="00974FE1"/>
    <w:rsid w:val="0097602F"/>
    <w:rsid w:val="00976AE5"/>
    <w:rsid w:val="00976B06"/>
    <w:rsid w:val="00977284"/>
    <w:rsid w:val="009779FB"/>
    <w:rsid w:val="00977D88"/>
    <w:rsid w:val="00977FC5"/>
    <w:rsid w:val="00980182"/>
    <w:rsid w:val="00980713"/>
    <w:rsid w:val="00981789"/>
    <w:rsid w:val="00981A15"/>
    <w:rsid w:val="00981AA3"/>
    <w:rsid w:val="00982803"/>
    <w:rsid w:val="00982F54"/>
    <w:rsid w:val="009836DE"/>
    <w:rsid w:val="00983797"/>
    <w:rsid w:val="00983EF3"/>
    <w:rsid w:val="00985E67"/>
    <w:rsid w:val="00985F6F"/>
    <w:rsid w:val="0098609D"/>
    <w:rsid w:val="00986A01"/>
    <w:rsid w:val="00986C97"/>
    <w:rsid w:val="00986F67"/>
    <w:rsid w:val="009873AD"/>
    <w:rsid w:val="009875C9"/>
    <w:rsid w:val="0098783E"/>
    <w:rsid w:val="009879EF"/>
    <w:rsid w:val="0099036E"/>
    <w:rsid w:val="00990512"/>
    <w:rsid w:val="00990AC2"/>
    <w:rsid w:val="00990CC3"/>
    <w:rsid w:val="00990F52"/>
    <w:rsid w:val="00990FDE"/>
    <w:rsid w:val="009913EB"/>
    <w:rsid w:val="00991607"/>
    <w:rsid w:val="00991844"/>
    <w:rsid w:val="009918BA"/>
    <w:rsid w:val="00991AD8"/>
    <w:rsid w:val="00993478"/>
    <w:rsid w:val="009936D6"/>
    <w:rsid w:val="00993AC3"/>
    <w:rsid w:val="00993D3B"/>
    <w:rsid w:val="00993FD1"/>
    <w:rsid w:val="0099400E"/>
    <w:rsid w:val="009945F1"/>
    <w:rsid w:val="00996EC7"/>
    <w:rsid w:val="00996F10"/>
    <w:rsid w:val="00997812"/>
    <w:rsid w:val="009A0106"/>
    <w:rsid w:val="009A024D"/>
    <w:rsid w:val="009A12F4"/>
    <w:rsid w:val="009A1334"/>
    <w:rsid w:val="009A149B"/>
    <w:rsid w:val="009A1AEB"/>
    <w:rsid w:val="009A1B3B"/>
    <w:rsid w:val="009A1DB2"/>
    <w:rsid w:val="009A2016"/>
    <w:rsid w:val="009A2351"/>
    <w:rsid w:val="009A2416"/>
    <w:rsid w:val="009A284E"/>
    <w:rsid w:val="009A3107"/>
    <w:rsid w:val="009A3292"/>
    <w:rsid w:val="009A3503"/>
    <w:rsid w:val="009A36E7"/>
    <w:rsid w:val="009A3826"/>
    <w:rsid w:val="009A3D38"/>
    <w:rsid w:val="009A3F48"/>
    <w:rsid w:val="009A4666"/>
    <w:rsid w:val="009A4DD9"/>
    <w:rsid w:val="009A4EEA"/>
    <w:rsid w:val="009A70DD"/>
    <w:rsid w:val="009A7325"/>
    <w:rsid w:val="009B03D9"/>
    <w:rsid w:val="009B09F2"/>
    <w:rsid w:val="009B1852"/>
    <w:rsid w:val="009B2016"/>
    <w:rsid w:val="009B21A9"/>
    <w:rsid w:val="009B25B6"/>
    <w:rsid w:val="009B284C"/>
    <w:rsid w:val="009B28D7"/>
    <w:rsid w:val="009B2CA3"/>
    <w:rsid w:val="009B3B5C"/>
    <w:rsid w:val="009B3BB7"/>
    <w:rsid w:val="009B4046"/>
    <w:rsid w:val="009B40DC"/>
    <w:rsid w:val="009B4194"/>
    <w:rsid w:val="009B4867"/>
    <w:rsid w:val="009B55A8"/>
    <w:rsid w:val="009B56E1"/>
    <w:rsid w:val="009B5870"/>
    <w:rsid w:val="009B5A21"/>
    <w:rsid w:val="009B67C9"/>
    <w:rsid w:val="009B6EC7"/>
    <w:rsid w:val="009B737C"/>
    <w:rsid w:val="009B7A05"/>
    <w:rsid w:val="009C017D"/>
    <w:rsid w:val="009C0A1F"/>
    <w:rsid w:val="009C15A4"/>
    <w:rsid w:val="009C18C2"/>
    <w:rsid w:val="009C1997"/>
    <w:rsid w:val="009C1B68"/>
    <w:rsid w:val="009C334B"/>
    <w:rsid w:val="009C3598"/>
    <w:rsid w:val="009C3BD6"/>
    <w:rsid w:val="009C3CF1"/>
    <w:rsid w:val="009C42D2"/>
    <w:rsid w:val="009C42DC"/>
    <w:rsid w:val="009C556E"/>
    <w:rsid w:val="009C57A3"/>
    <w:rsid w:val="009C58AF"/>
    <w:rsid w:val="009C5DBF"/>
    <w:rsid w:val="009C60C7"/>
    <w:rsid w:val="009C6375"/>
    <w:rsid w:val="009C69D5"/>
    <w:rsid w:val="009C72A1"/>
    <w:rsid w:val="009D138F"/>
    <w:rsid w:val="009D1A9B"/>
    <w:rsid w:val="009D24A4"/>
    <w:rsid w:val="009D25E3"/>
    <w:rsid w:val="009D32F5"/>
    <w:rsid w:val="009D3ADB"/>
    <w:rsid w:val="009D4304"/>
    <w:rsid w:val="009D511D"/>
    <w:rsid w:val="009D5149"/>
    <w:rsid w:val="009D601A"/>
    <w:rsid w:val="009D6963"/>
    <w:rsid w:val="009D6CE2"/>
    <w:rsid w:val="009D6FBA"/>
    <w:rsid w:val="009D71AB"/>
    <w:rsid w:val="009D73B8"/>
    <w:rsid w:val="009E0DA6"/>
    <w:rsid w:val="009E0E0C"/>
    <w:rsid w:val="009E0F2D"/>
    <w:rsid w:val="009E0F71"/>
    <w:rsid w:val="009E13AD"/>
    <w:rsid w:val="009E1B42"/>
    <w:rsid w:val="009E1D10"/>
    <w:rsid w:val="009E2706"/>
    <w:rsid w:val="009E28EA"/>
    <w:rsid w:val="009E2CF9"/>
    <w:rsid w:val="009E2EA3"/>
    <w:rsid w:val="009E3915"/>
    <w:rsid w:val="009E3A84"/>
    <w:rsid w:val="009E3AF9"/>
    <w:rsid w:val="009E3B85"/>
    <w:rsid w:val="009E409D"/>
    <w:rsid w:val="009E445B"/>
    <w:rsid w:val="009E4A78"/>
    <w:rsid w:val="009E4D38"/>
    <w:rsid w:val="009E4EA3"/>
    <w:rsid w:val="009E5327"/>
    <w:rsid w:val="009E5628"/>
    <w:rsid w:val="009E5816"/>
    <w:rsid w:val="009E5D58"/>
    <w:rsid w:val="009E6122"/>
    <w:rsid w:val="009E62E2"/>
    <w:rsid w:val="009E7682"/>
    <w:rsid w:val="009E7768"/>
    <w:rsid w:val="009E77E3"/>
    <w:rsid w:val="009E7835"/>
    <w:rsid w:val="009F10B8"/>
    <w:rsid w:val="009F141C"/>
    <w:rsid w:val="009F1708"/>
    <w:rsid w:val="009F1E65"/>
    <w:rsid w:val="009F2D1A"/>
    <w:rsid w:val="009F3062"/>
    <w:rsid w:val="009F3604"/>
    <w:rsid w:val="009F4E3F"/>
    <w:rsid w:val="009F5953"/>
    <w:rsid w:val="009F6351"/>
    <w:rsid w:val="009F7449"/>
    <w:rsid w:val="009F7588"/>
    <w:rsid w:val="00A000FA"/>
    <w:rsid w:val="00A009A5"/>
    <w:rsid w:val="00A00BEC"/>
    <w:rsid w:val="00A01064"/>
    <w:rsid w:val="00A013CA"/>
    <w:rsid w:val="00A01A9C"/>
    <w:rsid w:val="00A01BF2"/>
    <w:rsid w:val="00A037A2"/>
    <w:rsid w:val="00A03905"/>
    <w:rsid w:val="00A0415E"/>
    <w:rsid w:val="00A04329"/>
    <w:rsid w:val="00A04BE0"/>
    <w:rsid w:val="00A04DEB"/>
    <w:rsid w:val="00A05878"/>
    <w:rsid w:val="00A058DE"/>
    <w:rsid w:val="00A05D0B"/>
    <w:rsid w:val="00A05E78"/>
    <w:rsid w:val="00A06F4C"/>
    <w:rsid w:val="00A07675"/>
    <w:rsid w:val="00A07BF5"/>
    <w:rsid w:val="00A07E04"/>
    <w:rsid w:val="00A10000"/>
    <w:rsid w:val="00A103B7"/>
    <w:rsid w:val="00A10561"/>
    <w:rsid w:val="00A10633"/>
    <w:rsid w:val="00A10DB5"/>
    <w:rsid w:val="00A10DBB"/>
    <w:rsid w:val="00A10E59"/>
    <w:rsid w:val="00A10FE9"/>
    <w:rsid w:val="00A11AAC"/>
    <w:rsid w:val="00A11B2B"/>
    <w:rsid w:val="00A14081"/>
    <w:rsid w:val="00A141FE"/>
    <w:rsid w:val="00A1446F"/>
    <w:rsid w:val="00A145B0"/>
    <w:rsid w:val="00A1462C"/>
    <w:rsid w:val="00A151B9"/>
    <w:rsid w:val="00A15582"/>
    <w:rsid w:val="00A157F7"/>
    <w:rsid w:val="00A15E08"/>
    <w:rsid w:val="00A15E98"/>
    <w:rsid w:val="00A15FB8"/>
    <w:rsid w:val="00A16660"/>
    <w:rsid w:val="00A16724"/>
    <w:rsid w:val="00A16FDF"/>
    <w:rsid w:val="00A17802"/>
    <w:rsid w:val="00A17AF2"/>
    <w:rsid w:val="00A17C1B"/>
    <w:rsid w:val="00A17D1A"/>
    <w:rsid w:val="00A20C68"/>
    <w:rsid w:val="00A20EF0"/>
    <w:rsid w:val="00A2101D"/>
    <w:rsid w:val="00A21E03"/>
    <w:rsid w:val="00A22351"/>
    <w:rsid w:val="00A2243A"/>
    <w:rsid w:val="00A2260B"/>
    <w:rsid w:val="00A22689"/>
    <w:rsid w:val="00A22931"/>
    <w:rsid w:val="00A23B0E"/>
    <w:rsid w:val="00A23FD9"/>
    <w:rsid w:val="00A2410D"/>
    <w:rsid w:val="00A246C4"/>
    <w:rsid w:val="00A24E01"/>
    <w:rsid w:val="00A25F0B"/>
    <w:rsid w:val="00A25F54"/>
    <w:rsid w:val="00A26357"/>
    <w:rsid w:val="00A26385"/>
    <w:rsid w:val="00A265C0"/>
    <w:rsid w:val="00A27761"/>
    <w:rsid w:val="00A2779A"/>
    <w:rsid w:val="00A27FC4"/>
    <w:rsid w:val="00A3004C"/>
    <w:rsid w:val="00A317FA"/>
    <w:rsid w:val="00A3180C"/>
    <w:rsid w:val="00A33C4B"/>
    <w:rsid w:val="00A33E5F"/>
    <w:rsid w:val="00A34040"/>
    <w:rsid w:val="00A34C8A"/>
    <w:rsid w:val="00A35879"/>
    <w:rsid w:val="00A3641D"/>
    <w:rsid w:val="00A3675F"/>
    <w:rsid w:val="00A36967"/>
    <w:rsid w:val="00A36B38"/>
    <w:rsid w:val="00A36F17"/>
    <w:rsid w:val="00A37541"/>
    <w:rsid w:val="00A3759F"/>
    <w:rsid w:val="00A37BE2"/>
    <w:rsid w:val="00A37F4A"/>
    <w:rsid w:val="00A40567"/>
    <w:rsid w:val="00A4091E"/>
    <w:rsid w:val="00A419A0"/>
    <w:rsid w:val="00A41BCE"/>
    <w:rsid w:val="00A4258B"/>
    <w:rsid w:val="00A433C9"/>
    <w:rsid w:val="00A43802"/>
    <w:rsid w:val="00A43EBE"/>
    <w:rsid w:val="00A44774"/>
    <w:rsid w:val="00A4533C"/>
    <w:rsid w:val="00A45EAE"/>
    <w:rsid w:val="00A46045"/>
    <w:rsid w:val="00A4614E"/>
    <w:rsid w:val="00A46469"/>
    <w:rsid w:val="00A46A98"/>
    <w:rsid w:val="00A46D22"/>
    <w:rsid w:val="00A4730C"/>
    <w:rsid w:val="00A477C4"/>
    <w:rsid w:val="00A47AAA"/>
    <w:rsid w:val="00A47AF7"/>
    <w:rsid w:val="00A47C91"/>
    <w:rsid w:val="00A47CB4"/>
    <w:rsid w:val="00A5009A"/>
    <w:rsid w:val="00A50130"/>
    <w:rsid w:val="00A50475"/>
    <w:rsid w:val="00A5079C"/>
    <w:rsid w:val="00A50CA5"/>
    <w:rsid w:val="00A50E9A"/>
    <w:rsid w:val="00A517AD"/>
    <w:rsid w:val="00A51AC5"/>
    <w:rsid w:val="00A51F36"/>
    <w:rsid w:val="00A52155"/>
    <w:rsid w:val="00A52731"/>
    <w:rsid w:val="00A527C6"/>
    <w:rsid w:val="00A52833"/>
    <w:rsid w:val="00A52A0C"/>
    <w:rsid w:val="00A52EB8"/>
    <w:rsid w:val="00A541B8"/>
    <w:rsid w:val="00A541E0"/>
    <w:rsid w:val="00A5434D"/>
    <w:rsid w:val="00A544F1"/>
    <w:rsid w:val="00A54A68"/>
    <w:rsid w:val="00A54B4F"/>
    <w:rsid w:val="00A55850"/>
    <w:rsid w:val="00A55F74"/>
    <w:rsid w:val="00A55FF1"/>
    <w:rsid w:val="00A562CE"/>
    <w:rsid w:val="00A563C9"/>
    <w:rsid w:val="00A563FF"/>
    <w:rsid w:val="00A56F54"/>
    <w:rsid w:val="00A5716E"/>
    <w:rsid w:val="00A57635"/>
    <w:rsid w:val="00A57AC5"/>
    <w:rsid w:val="00A57AED"/>
    <w:rsid w:val="00A57F3E"/>
    <w:rsid w:val="00A6087F"/>
    <w:rsid w:val="00A60BD2"/>
    <w:rsid w:val="00A61661"/>
    <w:rsid w:val="00A61725"/>
    <w:rsid w:val="00A61766"/>
    <w:rsid w:val="00A61DE0"/>
    <w:rsid w:val="00A62143"/>
    <w:rsid w:val="00A62AF2"/>
    <w:rsid w:val="00A6313A"/>
    <w:rsid w:val="00A634FA"/>
    <w:rsid w:val="00A63BA7"/>
    <w:rsid w:val="00A63E1D"/>
    <w:rsid w:val="00A63E8D"/>
    <w:rsid w:val="00A642CC"/>
    <w:rsid w:val="00A645CA"/>
    <w:rsid w:val="00A64E87"/>
    <w:rsid w:val="00A64F52"/>
    <w:rsid w:val="00A64FB0"/>
    <w:rsid w:val="00A65D98"/>
    <w:rsid w:val="00A67173"/>
    <w:rsid w:val="00A671E4"/>
    <w:rsid w:val="00A677FE"/>
    <w:rsid w:val="00A678BF"/>
    <w:rsid w:val="00A67CF2"/>
    <w:rsid w:val="00A67F20"/>
    <w:rsid w:val="00A70C30"/>
    <w:rsid w:val="00A712B8"/>
    <w:rsid w:val="00A73080"/>
    <w:rsid w:val="00A73552"/>
    <w:rsid w:val="00A73736"/>
    <w:rsid w:val="00A741FD"/>
    <w:rsid w:val="00A7492E"/>
    <w:rsid w:val="00A74C6F"/>
    <w:rsid w:val="00A75B5A"/>
    <w:rsid w:val="00A75DCD"/>
    <w:rsid w:val="00A765C0"/>
    <w:rsid w:val="00A77463"/>
    <w:rsid w:val="00A77B37"/>
    <w:rsid w:val="00A77D50"/>
    <w:rsid w:val="00A77EE7"/>
    <w:rsid w:val="00A77EF2"/>
    <w:rsid w:val="00A805A4"/>
    <w:rsid w:val="00A80AEC"/>
    <w:rsid w:val="00A8128C"/>
    <w:rsid w:val="00A81732"/>
    <w:rsid w:val="00A81D45"/>
    <w:rsid w:val="00A8248E"/>
    <w:rsid w:val="00A825A8"/>
    <w:rsid w:val="00A82832"/>
    <w:rsid w:val="00A82908"/>
    <w:rsid w:val="00A83CB2"/>
    <w:rsid w:val="00A83F9E"/>
    <w:rsid w:val="00A84D0E"/>
    <w:rsid w:val="00A850C2"/>
    <w:rsid w:val="00A85844"/>
    <w:rsid w:val="00A85866"/>
    <w:rsid w:val="00A85AEB"/>
    <w:rsid w:val="00A86B26"/>
    <w:rsid w:val="00A86C33"/>
    <w:rsid w:val="00A871D3"/>
    <w:rsid w:val="00A87523"/>
    <w:rsid w:val="00A8765E"/>
    <w:rsid w:val="00A87825"/>
    <w:rsid w:val="00A87FF0"/>
    <w:rsid w:val="00A9001A"/>
    <w:rsid w:val="00A90794"/>
    <w:rsid w:val="00A90832"/>
    <w:rsid w:val="00A90B77"/>
    <w:rsid w:val="00A90BEE"/>
    <w:rsid w:val="00A91183"/>
    <w:rsid w:val="00A92504"/>
    <w:rsid w:val="00A92BE4"/>
    <w:rsid w:val="00A93785"/>
    <w:rsid w:val="00A94AF3"/>
    <w:rsid w:val="00A94B36"/>
    <w:rsid w:val="00A9515B"/>
    <w:rsid w:val="00A95271"/>
    <w:rsid w:val="00A95307"/>
    <w:rsid w:val="00A9532E"/>
    <w:rsid w:val="00A95938"/>
    <w:rsid w:val="00A95EF3"/>
    <w:rsid w:val="00A9614B"/>
    <w:rsid w:val="00A969CA"/>
    <w:rsid w:val="00A969E3"/>
    <w:rsid w:val="00A96A6F"/>
    <w:rsid w:val="00A972DD"/>
    <w:rsid w:val="00A97B6A"/>
    <w:rsid w:val="00A97F36"/>
    <w:rsid w:val="00AA07E6"/>
    <w:rsid w:val="00AA093B"/>
    <w:rsid w:val="00AA09F2"/>
    <w:rsid w:val="00AA0BFF"/>
    <w:rsid w:val="00AA13B0"/>
    <w:rsid w:val="00AA14F0"/>
    <w:rsid w:val="00AA186F"/>
    <w:rsid w:val="00AA19CD"/>
    <w:rsid w:val="00AA2044"/>
    <w:rsid w:val="00AA2373"/>
    <w:rsid w:val="00AA355C"/>
    <w:rsid w:val="00AA38EE"/>
    <w:rsid w:val="00AA4172"/>
    <w:rsid w:val="00AA4233"/>
    <w:rsid w:val="00AA7EE0"/>
    <w:rsid w:val="00AA7FCA"/>
    <w:rsid w:val="00AA7FE5"/>
    <w:rsid w:val="00AB0406"/>
    <w:rsid w:val="00AB0500"/>
    <w:rsid w:val="00AB06CA"/>
    <w:rsid w:val="00AB0A75"/>
    <w:rsid w:val="00AB13B9"/>
    <w:rsid w:val="00AB1436"/>
    <w:rsid w:val="00AB1470"/>
    <w:rsid w:val="00AB1777"/>
    <w:rsid w:val="00AB1FFA"/>
    <w:rsid w:val="00AB21CD"/>
    <w:rsid w:val="00AB24A7"/>
    <w:rsid w:val="00AB24E2"/>
    <w:rsid w:val="00AB2665"/>
    <w:rsid w:val="00AB287F"/>
    <w:rsid w:val="00AB2FB2"/>
    <w:rsid w:val="00AB2FEF"/>
    <w:rsid w:val="00AB3668"/>
    <w:rsid w:val="00AB3746"/>
    <w:rsid w:val="00AB3D1E"/>
    <w:rsid w:val="00AB3E75"/>
    <w:rsid w:val="00AB4047"/>
    <w:rsid w:val="00AB41F5"/>
    <w:rsid w:val="00AB4A73"/>
    <w:rsid w:val="00AB4CA0"/>
    <w:rsid w:val="00AB4E06"/>
    <w:rsid w:val="00AB4F0C"/>
    <w:rsid w:val="00AB505B"/>
    <w:rsid w:val="00AB5459"/>
    <w:rsid w:val="00AB576D"/>
    <w:rsid w:val="00AB5AE5"/>
    <w:rsid w:val="00AB668A"/>
    <w:rsid w:val="00AB6B88"/>
    <w:rsid w:val="00AB6FEC"/>
    <w:rsid w:val="00AB7677"/>
    <w:rsid w:val="00AC0195"/>
    <w:rsid w:val="00AC0748"/>
    <w:rsid w:val="00AC1032"/>
    <w:rsid w:val="00AC117F"/>
    <w:rsid w:val="00AC124A"/>
    <w:rsid w:val="00AC173F"/>
    <w:rsid w:val="00AC20E2"/>
    <w:rsid w:val="00AC247D"/>
    <w:rsid w:val="00AC254A"/>
    <w:rsid w:val="00AC2820"/>
    <w:rsid w:val="00AC2EF8"/>
    <w:rsid w:val="00AC32C8"/>
    <w:rsid w:val="00AC3324"/>
    <w:rsid w:val="00AC3620"/>
    <w:rsid w:val="00AC41D7"/>
    <w:rsid w:val="00AC47D0"/>
    <w:rsid w:val="00AC4BE6"/>
    <w:rsid w:val="00AC5673"/>
    <w:rsid w:val="00AC5E4D"/>
    <w:rsid w:val="00AC668C"/>
    <w:rsid w:val="00AC6BB5"/>
    <w:rsid w:val="00AC717E"/>
    <w:rsid w:val="00AC79AC"/>
    <w:rsid w:val="00AC7A3E"/>
    <w:rsid w:val="00AC7CC3"/>
    <w:rsid w:val="00AC7D5B"/>
    <w:rsid w:val="00AC7F48"/>
    <w:rsid w:val="00AD0044"/>
    <w:rsid w:val="00AD0185"/>
    <w:rsid w:val="00AD0780"/>
    <w:rsid w:val="00AD16B7"/>
    <w:rsid w:val="00AD1BBD"/>
    <w:rsid w:val="00AD28E4"/>
    <w:rsid w:val="00AD2D1F"/>
    <w:rsid w:val="00AD2DA1"/>
    <w:rsid w:val="00AD331C"/>
    <w:rsid w:val="00AD4676"/>
    <w:rsid w:val="00AD55D5"/>
    <w:rsid w:val="00AD5678"/>
    <w:rsid w:val="00AD5E21"/>
    <w:rsid w:val="00AD667D"/>
    <w:rsid w:val="00AD7763"/>
    <w:rsid w:val="00AD7C6B"/>
    <w:rsid w:val="00AE0418"/>
    <w:rsid w:val="00AE063A"/>
    <w:rsid w:val="00AE13DF"/>
    <w:rsid w:val="00AE1471"/>
    <w:rsid w:val="00AE18B3"/>
    <w:rsid w:val="00AE1BAA"/>
    <w:rsid w:val="00AE296D"/>
    <w:rsid w:val="00AE3445"/>
    <w:rsid w:val="00AE3A45"/>
    <w:rsid w:val="00AE40E8"/>
    <w:rsid w:val="00AE4111"/>
    <w:rsid w:val="00AE5832"/>
    <w:rsid w:val="00AE62E0"/>
    <w:rsid w:val="00AE64BE"/>
    <w:rsid w:val="00AE670A"/>
    <w:rsid w:val="00AE702A"/>
    <w:rsid w:val="00AE79F1"/>
    <w:rsid w:val="00AE7A74"/>
    <w:rsid w:val="00AE7DEF"/>
    <w:rsid w:val="00AF0A95"/>
    <w:rsid w:val="00AF1E63"/>
    <w:rsid w:val="00AF200C"/>
    <w:rsid w:val="00AF2F21"/>
    <w:rsid w:val="00AF2FC8"/>
    <w:rsid w:val="00AF3018"/>
    <w:rsid w:val="00AF324A"/>
    <w:rsid w:val="00AF491B"/>
    <w:rsid w:val="00AF514E"/>
    <w:rsid w:val="00AF564F"/>
    <w:rsid w:val="00AF6750"/>
    <w:rsid w:val="00AF6D02"/>
    <w:rsid w:val="00AF762C"/>
    <w:rsid w:val="00AF764C"/>
    <w:rsid w:val="00AF77B3"/>
    <w:rsid w:val="00B00478"/>
    <w:rsid w:val="00B0077C"/>
    <w:rsid w:val="00B01CFE"/>
    <w:rsid w:val="00B01F0E"/>
    <w:rsid w:val="00B01FBA"/>
    <w:rsid w:val="00B02397"/>
    <w:rsid w:val="00B02B0D"/>
    <w:rsid w:val="00B02D50"/>
    <w:rsid w:val="00B02D72"/>
    <w:rsid w:val="00B02F7D"/>
    <w:rsid w:val="00B04BC0"/>
    <w:rsid w:val="00B04F5B"/>
    <w:rsid w:val="00B051FD"/>
    <w:rsid w:val="00B05301"/>
    <w:rsid w:val="00B05315"/>
    <w:rsid w:val="00B054C1"/>
    <w:rsid w:val="00B05526"/>
    <w:rsid w:val="00B05562"/>
    <w:rsid w:val="00B05634"/>
    <w:rsid w:val="00B057EC"/>
    <w:rsid w:val="00B0610E"/>
    <w:rsid w:val="00B0650F"/>
    <w:rsid w:val="00B069C0"/>
    <w:rsid w:val="00B06A37"/>
    <w:rsid w:val="00B06D66"/>
    <w:rsid w:val="00B06F75"/>
    <w:rsid w:val="00B076DE"/>
    <w:rsid w:val="00B07BAA"/>
    <w:rsid w:val="00B108D6"/>
    <w:rsid w:val="00B10934"/>
    <w:rsid w:val="00B10B9E"/>
    <w:rsid w:val="00B10FE4"/>
    <w:rsid w:val="00B11A2C"/>
    <w:rsid w:val="00B11DD4"/>
    <w:rsid w:val="00B11E9C"/>
    <w:rsid w:val="00B122A1"/>
    <w:rsid w:val="00B12E4C"/>
    <w:rsid w:val="00B13381"/>
    <w:rsid w:val="00B13651"/>
    <w:rsid w:val="00B13BE9"/>
    <w:rsid w:val="00B13D3B"/>
    <w:rsid w:val="00B13F5D"/>
    <w:rsid w:val="00B13FA7"/>
    <w:rsid w:val="00B1523D"/>
    <w:rsid w:val="00B1569A"/>
    <w:rsid w:val="00B156AF"/>
    <w:rsid w:val="00B15ED3"/>
    <w:rsid w:val="00B166ED"/>
    <w:rsid w:val="00B16B68"/>
    <w:rsid w:val="00B16E6D"/>
    <w:rsid w:val="00B16E6F"/>
    <w:rsid w:val="00B17470"/>
    <w:rsid w:val="00B17A6B"/>
    <w:rsid w:val="00B20177"/>
    <w:rsid w:val="00B2035A"/>
    <w:rsid w:val="00B20458"/>
    <w:rsid w:val="00B207AB"/>
    <w:rsid w:val="00B21520"/>
    <w:rsid w:val="00B21641"/>
    <w:rsid w:val="00B217B1"/>
    <w:rsid w:val="00B21971"/>
    <w:rsid w:val="00B21972"/>
    <w:rsid w:val="00B21D51"/>
    <w:rsid w:val="00B220A2"/>
    <w:rsid w:val="00B224A6"/>
    <w:rsid w:val="00B22539"/>
    <w:rsid w:val="00B2291A"/>
    <w:rsid w:val="00B22CE8"/>
    <w:rsid w:val="00B22E24"/>
    <w:rsid w:val="00B239DA"/>
    <w:rsid w:val="00B24136"/>
    <w:rsid w:val="00B24244"/>
    <w:rsid w:val="00B243A6"/>
    <w:rsid w:val="00B244D6"/>
    <w:rsid w:val="00B24509"/>
    <w:rsid w:val="00B24A4E"/>
    <w:rsid w:val="00B250E2"/>
    <w:rsid w:val="00B2522F"/>
    <w:rsid w:val="00B25CC0"/>
    <w:rsid w:val="00B25D0B"/>
    <w:rsid w:val="00B26478"/>
    <w:rsid w:val="00B26792"/>
    <w:rsid w:val="00B26B79"/>
    <w:rsid w:val="00B27AE0"/>
    <w:rsid w:val="00B27B22"/>
    <w:rsid w:val="00B27D25"/>
    <w:rsid w:val="00B27F46"/>
    <w:rsid w:val="00B30C1F"/>
    <w:rsid w:val="00B314C3"/>
    <w:rsid w:val="00B317B6"/>
    <w:rsid w:val="00B318D4"/>
    <w:rsid w:val="00B31AE0"/>
    <w:rsid w:val="00B31C90"/>
    <w:rsid w:val="00B31CE8"/>
    <w:rsid w:val="00B31EEF"/>
    <w:rsid w:val="00B32143"/>
    <w:rsid w:val="00B32157"/>
    <w:rsid w:val="00B32374"/>
    <w:rsid w:val="00B32489"/>
    <w:rsid w:val="00B32726"/>
    <w:rsid w:val="00B32B48"/>
    <w:rsid w:val="00B32D80"/>
    <w:rsid w:val="00B32F7E"/>
    <w:rsid w:val="00B336C5"/>
    <w:rsid w:val="00B345BF"/>
    <w:rsid w:val="00B34771"/>
    <w:rsid w:val="00B3479D"/>
    <w:rsid w:val="00B34A97"/>
    <w:rsid w:val="00B34DF0"/>
    <w:rsid w:val="00B34E44"/>
    <w:rsid w:val="00B3553C"/>
    <w:rsid w:val="00B37160"/>
    <w:rsid w:val="00B37823"/>
    <w:rsid w:val="00B37FF4"/>
    <w:rsid w:val="00B4023E"/>
    <w:rsid w:val="00B405F0"/>
    <w:rsid w:val="00B40B4A"/>
    <w:rsid w:val="00B40EFF"/>
    <w:rsid w:val="00B4106F"/>
    <w:rsid w:val="00B4148A"/>
    <w:rsid w:val="00B416C5"/>
    <w:rsid w:val="00B4171A"/>
    <w:rsid w:val="00B41B64"/>
    <w:rsid w:val="00B421BC"/>
    <w:rsid w:val="00B42273"/>
    <w:rsid w:val="00B435B4"/>
    <w:rsid w:val="00B43B5C"/>
    <w:rsid w:val="00B43C2E"/>
    <w:rsid w:val="00B43D50"/>
    <w:rsid w:val="00B43D68"/>
    <w:rsid w:val="00B43EAF"/>
    <w:rsid w:val="00B44473"/>
    <w:rsid w:val="00B445EE"/>
    <w:rsid w:val="00B44657"/>
    <w:rsid w:val="00B4527B"/>
    <w:rsid w:val="00B45529"/>
    <w:rsid w:val="00B45855"/>
    <w:rsid w:val="00B459ED"/>
    <w:rsid w:val="00B45EE9"/>
    <w:rsid w:val="00B46453"/>
    <w:rsid w:val="00B468E8"/>
    <w:rsid w:val="00B47311"/>
    <w:rsid w:val="00B473F8"/>
    <w:rsid w:val="00B4756F"/>
    <w:rsid w:val="00B47E7B"/>
    <w:rsid w:val="00B47F4A"/>
    <w:rsid w:val="00B50149"/>
    <w:rsid w:val="00B50664"/>
    <w:rsid w:val="00B5126C"/>
    <w:rsid w:val="00B51409"/>
    <w:rsid w:val="00B51A58"/>
    <w:rsid w:val="00B521C1"/>
    <w:rsid w:val="00B527EC"/>
    <w:rsid w:val="00B52E07"/>
    <w:rsid w:val="00B52F4B"/>
    <w:rsid w:val="00B533E9"/>
    <w:rsid w:val="00B53567"/>
    <w:rsid w:val="00B538EC"/>
    <w:rsid w:val="00B5397B"/>
    <w:rsid w:val="00B53C19"/>
    <w:rsid w:val="00B53C99"/>
    <w:rsid w:val="00B54668"/>
    <w:rsid w:val="00B553FC"/>
    <w:rsid w:val="00B55406"/>
    <w:rsid w:val="00B55B87"/>
    <w:rsid w:val="00B56658"/>
    <w:rsid w:val="00B567E9"/>
    <w:rsid w:val="00B57013"/>
    <w:rsid w:val="00B57654"/>
    <w:rsid w:val="00B5794F"/>
    <w:rsid w:val="00B57B70"/>
    <w:rsid w:val="00B601C9"/>
    <w:rsid w:val="00B60C80"/>
    <w:rsid w:val="00B60FE5"/>
    <w:rsid w:val="00B613AB"/>
    <w:rsid w:val="00B61E43"/>
    <w:rsid w:val="00B61F9C"/>
    <w:rsid w:val="00B62267"/>
    <w:rsid w:val="00B6229F"/>
    <w:rsid w:val="00B62460"/>
    <w:rsid w:val="00B625E2"/>
    <w:rsid w:val="00B628AF"/>
    <w:rsid w:val="00B63279"/>
    <w:rsid w:val="00B6358D"/>
    <w:rsid w:val="00B6381A"/>
    <w:rsid w:val="00B63F51"/>
    <w:rsid w:val="00B64D59"/>
    <w:rsid w:val="00B64FD2"/>
    <w:rsid w:val="00B65214"/>
    <w:rsid w:val="00B652E2"/>
    <w:rsid w:val="00B65408"/>
    <w:rsid w:val="00B65583"/>
    <w:rsid w:val="00B65587"/>
    <w:rsid w:val="00B65652"/>
    <w:rsid w:val="00B65BE0"/>
    <w:rsid w:val="00B65E82"/>
    <w:rsid w:val="00B6617E"/>
    <w:rsid w:val="00B6647D"/>
    <w:rsid w:val="00B666F9"/>
    <w:rsid w:val="00B66B62"/>
    <w:rsid w:val="00B6725B"/>
    <w:rsid w:val="00B67601"/>
    <w:rsid w:val="00B67768"/>
    <w:rsid w:val="00B70348"/>
    <w:rsid w:val="00B708DB"/>
    <w:rsid w:val="00B71620"/>
    <w:rsid w:val="00B71AB8"/>
    <w:rsid w:val="00B726C9"/>
    <w:rsid w:val="00B730D0"/>
    <w:rsid w:val="00B73DB7"/>
    <w:rsid w:val="00B73DDB"/>
    <w:rsid w:val="00B74FCD"/>
    <w:rsid w:val="00B7503F"/>
    <w:rsid w:val="00B75866"/>
    <w:rsid w:val="00B75ABF"/>
    <w:rsid w:val="00B75F80"/>
    <w:rsid w:val="00B76736"/>
    <w:rsid w:val="00B76904"/>
    <w:rsid w:val="00B76DBC"/>
    <w:rsid w:val="00B7711B"/>
    <w:rsid w:val="00B77DEE"/>
    <w:rsid w:val="00B77EFE"/>
    <w:rsid w:val="00B80007"/>
    <w:rsid w:val="00B805BA"/>
    <w:rsid w:val="00B8095A"/>
    <w:rsid w:val="00B8171C"/>
    <w:rsid w:val="00B819F2"/>
    <w:rsid w:val="00B81F3F"/>
    <w:rsid w:val="00B8265C"/>
    <w:rsid w:val="00B8299E"/>
    <w:rsid w:val="00B82C3F"/>
    <w:rsid w:val="00B82CEE"/>
    <w:rsid w:val="00B834B6"/>
    <w:rsid w:val="00B85439"/>
    <w:rsid w:val="00B85D4B"/>
    <w:rsid w:val="00B86231"/>
    <w:rsid w:val="00B86647"/>
    <w:rsid w:val="00B8687D"/>
    <w:rsid w:val="00B86A8B"/>
    <w:rsid w:val="00B8766B"/>
    <w:rsid w:val="00B87702"/>
    <w:rsid w:val="00B87E5C"/>
    <w:rsid w:val="00B87E88"/>
    <w:rsid w:val="00B90CE5"/>
    <w:rsid w:val="00B90EB3"/>
    <w:rsid w:val="00B91A3B"/>
    <w:rsid w:val="00B920F2"/>
    <w:rsid w:val="00B92373"/>
    <w:rsid w:val="00B931AC"/>
    <w:rsid w:val="00B93247"/>
    <w:rsid w:val="00B93E41"/>
    <w:rsid w:val="00B94175"/>
    <w:rsid w:val="00B9444E"/>
    <w:rsid w:val="00B9475F"/>
    <w:rsid w:val="00B9506E"/>
    <w:rsid w:val="00B960FC"/>
    <w:rsid w:val="00B96226"/>
    <w:rsid w:val="00B962A9"/>
    <w:rsid w:val="00B96A3E"/>
    <w:rsid w:val="00B96E13"/>
    <w:rsid w:val="00B96FFE"/>
    <w:rsid w:val="00B97208"/>
    <w:rsid w:val="00B97DA7"/>
    <w:rsid w:val="00BA0384"/>
    <w:rsid w:val="00BA04B0"/>
    <w:rsid w:val="00BA06EE"/>
    <w:rsid w:val="00BA09F4"/>
    <w:rsid w:val="00BA0FD4"/>
    <w:rsid w:val="00BA1404"/>
    <w:rsid w:val="00BA3169"/>
    <w:rsid w:val="00BA3255"/>
    <w:rsid w:val="00BA44BC"/>
    <w:rsid w:val="00BA45D4"/>
    <w:rsid w:val="00BA4B02"/>
    <w:rsid w:val="00BA4E0C"/>
    <w:rsid w:val="00BA4E37"/>
    <w:rsid w:val="00BA5EDC"/>
    <w:rsid w:val="00BA6E46"/>
    <w:rsid w:val="00BA72DB"/>
    <w:rsid w:val="00BA79A2"/>
    <w:rsid w:val="00BA79B8"/>
    <w:rsid w:val="00BA7D2F"/>
    <w:rsid w:val="00BB02C6"/>
    <w:rsid w:val="00BB0DD2"/>
    <w:rsid w:val="00BB0F26"/>
    <w:rsid w:val="00BB0F30"/>
    <w:rsid w:val="00BB1AA9"/>
    <w:rsid w:val="00BB1CD7"/>
    <w:rsid w:val="00BB270A"/>
    <w:rsid w:val="00BB2975"/>
    <w:rsid w:val="00BB2B8D"/>
    <w:rsid w:val="00BB3617"/>
    <w:rsid w:val="00BB37E7"/>
    <w:rsid w:val="00BB3A8B"/>
    <w:rsid w:val="00BB47DB"/>
    <w:rsid w:val="00BB4D93"/>
    <w:rsid w:val="00BB4ED7"/>
    <w:rsid w:val="00BB501C"/>
    <w:rsid w:val="00BB5AE7"/>
    <w:rsid w:val="00BB6412"/>
    <w:rsid w:val="00BB6C30"/>
    <w:rsid w:val="00BB6C63"/>
    <w:rsid w:val="00BB7190"/>
    <w:rsid w:val="00BB7408"/>
    <w:rsid w:val="00BB7A2A"/>
    <w:rsid w:val="00BC08B2"/>
    <w:rsid w:val="00BC132F"/>
    <w:rsid w:val="00BC1774"/>
    <w:rsid w:val="00BC19C4"/>
    <w:rsid w:val="00BC1A82"/>
    <w:rsid w:val="00BC1D58"/>
    <w:rsid w:val="00BC260F"/>
    <w:rsid w:val="00BC2862"/>
    <w:rsid w:val="00BC2CAF"/>
    <w:rsid w:val="00BC3426"/>
    <w:rsid w:val="00BC36B9"/>
    <w:rsid w:val="00BC4218"/>
    <w:rsid w:val="00BC4374"/>
    <w:rsid w:val="00BC44B4"/>
    <w:rsid w:val="00BC5190"/>
    <w:rsid w:val="00BC5697"/>
    <w:rsid w:val="00BC5B86"/>
    <w:rsid w:val="00BC5BD7"/>
    <w:rsid w:val="00BC5DCB"/>
    <w:rsid w:val="00BC5E09"/>
    <w:rsid w:val="00BC6C15"/>
    <w:rsid w:val="00BC71B3"/>
    <w:rsid w:val="00BC730D"/>
    <w:rsid w:val="00BC7867"/>
    <w:rsid w:val="00BC79C4"/>
    <w:rsid w:val="00BC7DD2"/>
    <w:rsid w:val="00BD0DEE"/>
    <w:rsid w:val="00BD145B"/>
    <w:rsid w:val="00BD14B3"/>
    <w:rsid w:val="00BD1588"/>
    <w:rsid w:val="00BD163B"/>
    <w:rsid w:val="00BD1C7A"/>
    <w:rsid w:val="00BD1F6D"/>
    <w:rsid w:val="00BD2195"/>
    <w:rsid w:val="00BD22DA"/>
    <w:rsid w:val="00BD2F2B"/>
    <w:rsid w:val="00BD3263"/>
    <w:rsid w:val="00BD435C"/>
    <w:rsid w:val="00BD5EE7"/>
    <w:rsid w:val="00BD6459"/>
    <w:rsid w:val="00BD681C"/>
    <w:rsid w:val="00BD6CD4"/>
    <w:rsid w:val="00BD6EA9"/>
    <w:rsid w:val="00BD6FEE"/>
    <w:rsid w:val="00BD718E"/>
    <w:rsid w:val="00BD7501"/>
    <w:rsid w:val="00BD7C4C"/>
    <w:rsid w:val="00BD7D28"/>
    <w:rsid w:val="00BD7E0E"/>
    <w:rsid w:val="00BE03EA"/>
    <w:rsid w:val="00BE0493"/>
    <w:rsid w:val="00BE0626"/>
    <w:rsid w:val="00BE07D1"/>
    <w:rsid w:val="00BE0A74"/>
    <w:rsid w:val="00BE0C1E"/>
    <w:rsid w:val="00BE0CC3"/>
    <w:rsid w:val="00BE1486"/>
    <w:rsid w:val="00BE1602"/>
    <w:rsid w:val="00BE1903"/>
    <w:rsid w:val="00BE1EEA"/>
    <w:rsid w:val="00BE33E0"/>
    <w:rsid w:val="00BE33F6"/>
    <w:rsid w:val="00BE416D"/>
    <w:rsid w:val="00BE44E7"/>
    <w:rsid w:val="00BE4A0F"/>
    <w:rsid w:val="00BE4BB2"/>
    <w:rsid w:val="00BE4CCF"/>
    <w:rsid w:val="00BE4FDF"/>
    <w:rsid w:val="00BE515A"/>
    <w:rsid w:val="00BE53AA"/>
    <w:rsid w:val="00BE565D"/>
    <w:rsid w:val="00BE5D8B"/>
    <w:rsid w:val="00BE656F"/>
    <w:rsid w:val="00BE6E14"/>
    <w:rsid w:val="00BE7516"/>
    <w:rsid w:val="00BF0FAE"/>
    <w:rsid w:val="00BF1768"/>
    <w:rsid w:val="00BF1A57"/>
    <w:rsid w:val="00BF1A88"/>
    <w:rsid w:val="00BF1E1C"/>
    <w:rsid w:val="00BF237B"/>
    <w:rsid w:val="00BF31DC"/>
    <w:rsid w:val="00BF3228"/>
    <w:rsid w:val="00BF3467"/>
    <w:rsid w:val="00BF3787"/>
    <w:rsid w:val="00BF3AA2"/>
    <w:rsid w:val="00BF3ADB"/>
    <w:rsid w:val="00BF50E3"/>
    <w:rsid w:val="00BF5493"/>
    <w:rsid w:val="00BF5A32"/>
    <w:rsid w:val="00BF5D18"/>
    <w:rsid w:val="00BF642F"/>
    <w:rsid w:val="00BF67D1"/>
    <w:rsid w:val="00C00D85"/>
    <w:rsid w:val="00C00EC5"/>
    <w:rsid w:val="00C0290E"/>
    <w:rsid w:val="00C0299C"/>
    <w:rsid w:val="00C02B44"/>
    <w:rsid w:val="00C02CE2"/>
    <w:rsid w:val="00C034AD"/>
    <w:rsid w:val="00C034DC"/>
    <w:rsid w:val="00C03ED9"/>
    <w:rsid w:val="00C043CF"/>
    <w:rsid w:val="00C04AE5"/>
    <w:rsid w:val="00C052F3"/>
    <w:rsid w:val="00C0535B"/>
    <w:rsid w:val="00C053D1"/>
    <w:rsid w:val="00C0596D"/>
    <w:rsid w:val="00C05F9D"/>
    <w:rsid w:val="00C063BF"/>
    <w:rsid w:val="00C0669B"/>
    <w:rsid w:val="00C06D47"/>
    <w:rsid w:val="00C06DF4"/>
    <w:rsid w:val="00C07A3B"/>
    <w:rsid w:val="00C07C1D"/>
    <w:rsid w:val="00C100A8"/>
    <w:rsid w:val="00C11313"/>
    <w:rsid w:val="00C11701"/>
    <w:rsid w:val="00C1199D"/>
    <w:rsid w:val="00C11F2C"/>
    <w:rsid w:val="00C1222C"/>
    <w:rsid w:val="00C12C36"/>
    <w:rsid w:val="00C12D5F"/>
    <w:rsid w:val="00C14DAC"/>
    <w:rsid w:val="00C14E1E"/>
    <w:rsid w:val="00C14E4F"/>
    <w:rsid w:val="00C150F0"/>
    <w:rsid w:val="00C15262"/>
    <w:rsid w:val="00C15293"/>
    <w:rsid w:val="00C15511"/>
    <w:rsid w:val="00C15597"/>
    <w:rsid w:val="00C157FB"/>
    <w:rsid w:val="00C16072"/>
    <w:rsid w:val="00C16167"/>
    <w:rsid w:val="00C164ED"/>
    <w:rsid w:val="00C16A2F"/>
    <w:rsid w:val="00C17486"/>
    <w:rsid w:val="00C177EE"/>
    <w:rsid w:val="00C17D91"/>
    <w:rsid w:val="00C201A9"/>
    <w:rsid w:val="00C204F3"/>
    <w:rsid w:val="00C20960"/>
    <w:rsid w:val="00C216F7"/>
    <w:rsid w:val="00C21D01"/>
    <w:rsid w:val="00C22268"/>
    <w:rsid w:val="00C226B5"/>
    <w:rsid w:val="00C22F56"/>
    <w:rsid w:val="00C23086"/>
    <w:rsid w:val="00C233C6"/>
    <w:rsid w:val="00C23EAB"/>
    <w:rsid w:val="00C241FB"/>
    <w:rsid w:val="00C2529B"/>
    <w:rsid w:val="00C25940"/>
    <w:rsid w:val="00C266A4"/>
    <w:rsid w:val="00C26849"/>
    <w:rsid w:val="00C26B4B"/>
    <w:rsid w:val="00C26D63"/>
    <w:rsid w:val="00C271E7"/>
    <w:rsid w:val="00C273D7"/>
    <w:rsid w:val="00C27F0B"/>
    <w:rsid w:val="00C30627"/>
    <w:rsid w:val="00C3142E"/>
    <w:rsid w:val="00C314FD"/>
    <w:rsid w:val="00C317E2"/>
    <w:rsid w:val="00C3198C"/>
    <w:rsid w:val="00C319A4"/>
    <w:rsid w:val="00C32047"/>
    <w:rsid w:val="00C32091"/>
    <w:rsid w:val="00C322B0"/>
    <w:rsid w:val="00C322ED"/>
    <w:rsid w:val="00C32FC1"/>
    <w:rsid w:val="00C33304"/>
    <w:rsid w:val="00C336DB"/>
    <w:rsid w:val="00C3371F"/>
    <w:rsid w:val="00C33A7B"/>
    <w:rsid w:val="00C351E7"/>
    <w:rsid w:val="00C3530F"/>
    <w:rsid w:val="00C354D2"/>
    <w:rsid w:val="00C3578E"/>
    <w:rsid w:val="00C35DC2"/>
    <w:rsid w:val="00C35F3F"/>
    <w:rsid w:val="00C35FB5"/>
    <w:rsid w:val="00C36B55"/>
    <w:rsid w:val="00C36F94"/>
    <w:rsid w:val="00C37530"/>
    <w:rsid w:val="00C3781F"/>
    <w:rsid w:val="00C37C1F"/>
    <w:rsid w:val="00C40461"/>
    <w:rsid w:val="00C40E33"/>
    <w:rsid w:val="00C421D9"/>
    <w:rsid w:val="00C42B2A"/>
    <w:rsid w:val="00C42C18"/>
    <w:rsid w:val="00C4338E"/>
    <w:rsid w:val="00C434E9"/>
    <w:rsid w:val="00C4399E"/>
    <w:rsid w:val="00C43AC9"/>
    <w:rsid w:val="00C43FDF"/>
    <w:rsid w:val="00C44B14"/>
    <w:rsid w:val="00C44C91"/>
    <w:rsid w:val="00C45AB9"/>
    <w:rsid w:val="00C464CB"/>
    <w:rsid w:val="00C47227"/>
    <w:rsid w:val="00C47701"/>
    <w:rsid w:val="00C478C9"/>
    <w:rsid w:val="00C47AAD"/>
    <w:rsid w:val="00C5082E"/>
    <w:rsid w:val="00C50B8B"/>
    <w:rsid w:val="00C50D33"/>
    <w:rsid w:val="00C51055"/>
    <w:rsid w:val="00C51D10"/>
    <w:rsid w:val="00C52082"/>
    <w:rsid w:val="00C5275B"/>
    <w:rsid w:val="00C52D47"/>
    <w:rsid w:val="00C53241"/>
    <w:rsid w:val="00C53AA5"/>
    <w:rsid w:val="00C53B0C"/>
    <w:rsid w:val="00C54088"/>
    <w:rsid w:val="00C545BA"/>
    <w:rsid w:val="00C54937"/>
    <w:rsid w:val="00C54A9B"/>
    <w:rsid w:val="00C55026"/>
    <w:rsid w:val="00C556F2"/>
    <w:rsid w:val="00C55813"/>
    <w:rsid w:val="00C55FD5"/>
    <w:rsid w:val="00C56A0E"/>
    <w:rsid w:val="00C5777C"/>
    <w:rsid w:val="00C60679"/>
    <w:rsid w:val="00C60B70"/>
    <w:rsid w:val="00C60CD7"/>
    <w:rsid w:val="00C60F73"/>
    <w:rsid w:val="00C62E9C"/>
    <w:rsid w:val="00C63232"/>
    <w:rsid w:val="00C637A1"/>
    <w:rsid w:val="00C63CE1"/>
    <w:rsid w:val="00C63FB5"/>
    <w:rsid w:val="00C64902"/>
    <w:rsid w:val="00C65E2E"/>
    <w:rsid w:val="00C66A31"/>
    <w:rsid w:val="00C66BF5"/>
    <w:rsid w:val="00C670CA"/>
    <w:rsid w:val="00C67162"/>
    <w:rsid w:val="00C67276"/>
    <w:rsid w:val="00C70AF1"/>
    <w:rsid w:val="00C70E67"/>
    <w:rsid w:val="00C71990"/>
    <w:rsid w:val="00C724CB"/>
    <w:rsid w:val="00C72A96"/>
    <w:rsid w:val="00C72B92"/>
    <w:rsid w:val="00C72E43"/>
    <w:rsid w:val="00C72ECC"/>
    <w:rsid w:val="00C7331A"/>
    <w:rsid w:val="00C73393"/>
    <w:rsid w:val="00C7384D"/>
    <w:rsid w:val="00C74EEC"/>
    <w:rsid w:val="00C74FCF"/>
    <w:rsid w:val="00C753D2"/>
    <w:rsid w:val="00C7571A"/>
    <w:rsid w:val="00C75775"/>
    <w:rsid w:val="00C75C3F"/>
    <w:rsid w:val="00C75FB2"/>
    <w:rsid w:val="00C7659F"/>
    <w:rsid w:val="00C76B68"/>
    <w:rsid w:val="00C7714E"/>
    <w:rsid w:val="00C778AE"/>
    <w:rsid w:val="00C77985"/>
    <w:rsid w:val="00C77F04"/>
    <w:rsid w:val="00C803EF"/>
    <w:rsid w:val="00C80809"/>
    <w:rsid w:val="00C80859"/>
    <w:rsid w:val="00C80EF8"/>
    <w:rsid w:val="00C80F7C"/>
    <w:rsid w:val="00C8191F"/>
    <w:rsid w:val="00C8216F"/>
    <w:rsid w:val="00C82331"/>
    <w:rsid w:val="00C82439"/>
    <w:rsid w:val="00C827E3"/>
    <w:rsid w:val="00C8286A"/>
    <w:rsid w:val="00C8296E"/>
    <w:rsid w:val="00C829A5"/>
    <w:rsid w:val="00C8405F"/>
    <w:rsid w:val="00C84152"/>
    <w:rsid w:val="00C849CE"/>
    <w:rsid w:val="00C84A0E"/>
    <w:rsid w:val="00C84A11"/>
    <w:rsid w:val="00C84A96"/>
    <w:rsid w:val="00C8502F"/>
    <w:rsid w:val="00C851FD"/>
    <w:rsid w:val="00C86D08"/>
    <w:rsid w:val="00C87584"/>
    <w:rsid w:val="00C879DA"/>
    <w:rsid w:val="00C87B41"/>
    <w:rsid w:val="00C90FD8"/>
    <w:rsid w:val="00C91151"/>
    <w:rsid w:val="00C9159C"/>
    <w:rsid w:val="00C917E6"/>
    <w:rsid w:val="00C91E1A"/>
    <w:rsid w:val="00C92D7D"/>
    <w:rsid w:val="00C93859"/>
    <w:rsid w:val="00C93B72"/>
    <w:rsid w:val="00C94B02"/>
    <w:rsid w:val="00C94B37"/>
    <w:rsid w:val="00C94C0C"/>
    <w:rsid w:val="00C95951"/>
    <w:rsid w:val="00C95BF2"/>
    <w:rsid w:val="00C96724"/>
    <w:rsid w:val="00C96843"/>
    <w:rsid w:val="00C968DC"/>
    <w:rsid w:val="00C975C1"/>
    <w:rsid w:val="00C97BF9"/>
    <w:rsid w:val="00CA0084"/>
    <w:rsid w:val="00CA0FBC"/>
    <w:rsid w:val="00CA11B5"/>
    <w:rsid w:val="00CA1336"/>
    <w:rsid w:val="00CA1581"/>
    <w:rsid w:val="00CA166C"/>
    <w:rsid w:val="00CA18DC"/>
    <w:rsid w:val="00CA1BB7"/>
    <w:rsid w:val="00CA1DD8"/>
    <w:rsid w:val="00CA1DE7"/>
    <w:rsid w:val="00CA1F55"/>
    <w:rsid w:val="00CA1F93"/>
    <w:rsid w:val="00CA2237"/>
    <w:rsid w:val="00CA23BF"/>
    <w:rsid w:val="00CA25E9"/>
    <w:rsid w:val="00CA28B3"/>
    <w:rsid w:val="00CA2D0E"/>
    <w:rsid w:val="00CA3678"/>
    <w:rsid w:val="00CA418C"/>
    <w:rsid w:val="00CA43D7"/>
    <w:rsid w:val="00CA5526"/>
    <w:rsid w:val="00CA6394"/>
    <w:rsid w:val="00CA758B"/>
    <w:rsid w:val="00CA75AC"/>
    <w:rsid w:val="00CB035E"/>
    <w:rsid w:val="00CB0600"/>
    <w:rsid w:val="00CB08E4"/>
    <w:rsid w:val="00CB0984"/>
    <w:rsid w:val="00CB1A07"/>
    <w:rsid w:val="00CB1C62"/>
    <w:rsid w:val="00CB2167"/>
    <w:rsid w:val="00CB2402"/>
    <w:rsid w:val="00CB30BC"/>
    <w:rsid w:val="00CB37AD"/>
    <w:rsid w:val="00CB43EA"/>
    <w:rsid w:val="00CB4488"/>
    <w:rsid w:val="00CB4D44"/>
    <w:rsid w:val="00CB5654"/>
    <w:rsid w:val="00CB5A44"/>
    <w:rsid w:val="00CB5CD0"/>
    <w:rsid w:val="00CB5E6C"/>
    <w:rsid w:val="00CB5F02"/>
    <w:rsid w:val="00CB5F13"/>
    <w:rsid w:val="00CB631E"/>
    <w:rsid w:val="00CB6BAD"/>
    <w:rsid w:val="00CB6C7F"/>
    <w:rsid w:val="00CB6F9A"/>
    <w:rsid w:val="00CB7853"/>
    <w:rsid w:val="00CB78D2"/>
    <w:rsid w:val="00CC0451"/>
    <w:rsid w:val="00CC0DDA"/>
    <w:rsid w:val="00CC137B"/>
    <w:rsid w:val="00CC1477"/>
    <w:rsid w:val="00CC1520"/>
    <w:rsid w:val="00CC1AE2"/>
    <w:rsid w:val="00CC1DAB"/>
    <w:rsid w:val="00CC237B"/>
    <w:rsid w:val="00CC23C3"/>
    <w:rsid w:val="00CC25A4"/>
    <w:rsid w:val="00CC31BC"/>
    <w:rsid w:val="00CC32C2"/>
    <w:rsid w:val="00CC36EE"/>
    <w:rsid w:val="00CC3F8D"/>
    <w:rsid w:val="00CC4CA6"/>
    <w:rsid w:val="00CC4E86"/>
    <w:rsid w:val="00CC4EA8"/>
    <w:rsid w:val="00CC52FE"/>
    <w:rsid w:val="00CC5706"/>
    <w:rsid w:val="00CC5728"/>
    <w:rsid w:val="00CC60AA"/>
    <w:rsid w:val="00CC6D75"/>
    <w:rsid w:val="00CC6E06"/>
    <w:rsid w:val="00CC7DF6"/>
    <w:rsid w:val="00CD0389"/>
    <w:rsid w:val="00CD081E"/>
    <w:rsid w:val="00CD2398"/>
    <w:rsid w:val="00CD2631"/>
    <w:rsid w:val="00CD28E2"/>
    <w:rsid w:val="00CD386F"/>
    <w:rsid w:val="00CD45C0"/>
    <w:rsid w:val="00CD4F23"/>
    <w:rsid w:val="00CD5066"/>
    <w:rsid w:val="00CD54E6"/>
    <w:rsid w:val="00CD558E"/>
    <w:rsid w:val="00CD6989"/>
    <w:rsid w:val="00CD6AD1"/>
    <w:rsid w:val="00CD6D5B"/>
    <w:rsid w:val="00CD6FE5"/>
    <w:rsid w:val="00CE13D9"/>
    <w:rsid w:val="00CE1B10"/>
    <w:rsid w:val="00CE1FB2"/>
    <w:rsid w:val="00CE24A7"/>
    <w:rsid w:val="00CE2BB1"/>
    <w:rsid w:val="00CE2C76"/>
    <w:rsid w:val="00CE396E"/>
    <w:rsid w:val="00CE3BC8"/>
    <w:rsid w:val="00CE3C2C"/>
    <w:rsid w:val="00CE4197"/>
    <w:rsid w:val="00CE43CC"/>
    <w:rsid w:val="00CE4677"/>
    <w:rsid w:val="00CE4F57"/>
    <w:rsid w:val="00CE51FF"/>
    <w:rsid w:val="00CE5580"/>
    <w:rsid w:val="00CE5751"/>
    <w:rsid w:val="00CE5974"/>
    <w:rsid w:val="00CE5CD0"/>
    <w:rsid w:val="00CE5D64"/>
    <w:rsid w:val="00CE5F6E"/>
    <w:rsid w:val="00CE65A4"/>
    <w:rsid w:val="00CE6886"/>
    <w:rsid w:val="00CE68E2"/>
    <w:rsid w:val="00CE68F6"/>
    <w:rsid w:val="00CE6B43"/>
    <w:rsid w:val="00CE7043"/>
    <w:rsid w:val="00CE7044"/>
    <w:rsid w:val="00CE7BDB"/>
    <w:rsid w:val="00CE7C52"/>
    <w:rsid w:val="00CF04FF"/>
    <w:rsid w:val="00CF071D"/>
    <w:rsid w:val="00CF07AB"/>
    <w:rsid w:val="00CF0FB5"/>
    <w:rsid w:val="00CF101A"/>
    <w:rsid w:val="00CF1282"/>
    <w:rsid w:val="00CF2230"/>
    <w:rsid w:val="00CF22AC"/>
    <w:rsid w:val="00CF2C5C"/>
    <w:rsid w:val="00CF2F32"/>
    <w:rsid w:val="00CF3177"/>
    <w:rsid w:val="00CF326C"/>
    <w:rsid w:val="00CF36DE"/>
    <w:rsid w:val="00CF443F"/>
    <w:rsid w:val="00CF457C"/>
    <w:rsid w:val="00CF4653"/>
    <w:rsid w:val="00CF4E25"/>
    <w:rsid w:val="00CF4E6F"/>
    <w:rsid w:val="00CF5157"/>
    <w:rsid w:val="00CF6308"/>
    <w:rsid w:val="00CF6642"/>
    <w:rsid w:val="00CF6CA2"/>
    <w:rsid w:val="00CF7198"/>
    <w:rsid w:val="00CF74B1"/>
    <w:rsid w:val="00CF75E4"/>
    <w:rsid w:val="00CF7A0A"/>
    <w:rsid w:val="00D00076"/>
    <w:rsid w:val="00D008A8"/>
    <w:rsid w:val="00D00A10"/>
    <w:rsid w:val="00D00D0C"/>
    <w:rsid w:val="00D01294"/>
    <w:rsid w:val="00D01B62"/>
    <w:rsid w:val="00D01E94"/>
    <w:rsid w:val="00D02076"/>
    <w:rsid w:val="00D02347"/>
    <w:rsid w:val="00D023CA"/>
    <w:rsid w:val="00D02A32"/>
    <w:rsid w:val="00D03966"/>
    <w:rsid w:val="00D03C2F"/>
    <w:rsid w:val="00D0402D"/>
    <w:rsid w:val="00D043CA"/>
    <w:rsid w:val="00D04A25"/>
    <w:rsid w:val="00D04AD9"/>
    <w:rsid w:val="00D05892"/>
    <w:rsid w:val="00D05BAA"/>
    <w:rsid w:val="00D060FE"/>
    <w:rsid w:val="00D07044"/>
    <w:rsid w:val="00D07094"/>
    <w:rsid w:val="00D1000E"/>
    <w:rsid w:val="00D11990"/>
    <w:rsid w:val="00D122E6"/>
    <w:rsid w:val="00D12A68"/>
    <w:rsid w:val="00D12AD9"/>
    <w:rsid w:val="00D12E30"/>
    <w:rsid w:val="00D1380F"/>
    <w:rsid w:val="00D13EBC"/>
    <w:rsid w:val="00D14045"/>
    <w:rsid w:val="00D14C67"/>
    <w:rsid w:val="00D15274"/>
    <w:rsid w:val="00D159CD"/>
    <w:rsid w:val="00D15B84"/>
    <w:rsid w:val="00D15E57"/>
    <w:rsid w:val="00D15F61"/>
    <w:rsid w:val="00D1632D"/>
    <w:rsid w:val="00D1664C"/>
    <w:rsid w:val="00D16684"/>
    <w:rsid w:val="00D16825"/>
    <w:rsid w:val="00D1682E"/>
    <w:rsid w:val="00D1709C"/>
    <w:rsid w:val="00D17129"/>
    <w:rsid w:val="00D17252"/>
    <w:rsid w:val="00D174E8"/>
    <w:rsid w:val="00D174E9"/>
    <w:rsid w:val="00D175C5"/>
    <w:rsid w:val="00D17743"/>
    <w:rsid w:val="00D17972"/>
    <w:rsid w:val="00D179FC"/>
    <w:rsid w:val="00D20230"/>
    <w:rsid w:val="00D20446"/>
    <w:rsid w:val="00D20B36"/>
    <w:rsid w:val="00D20E1E"/>
    <w:rsid w:val="00D21295"/>
    <w:rsid w:val="00D213B2"/>
    <w:rsid w:val="00D21EB0"/>
    <w:rsid w:val="00D2235C"/>
    <w:rsid w:val="00D22CE4"/>
    <w:rsid w:val="00D23476"/>
    <w:rsid w:val="00D23581"/>
    <w:rsid w:val="00D2361E"/>
    <w:rsid w:val="00D23628"/>
    <w:rsid w:val="00D23BA8"/>
    <w:rsid w:val="00D23DC1"/>
    <w:rsid w:val="00D23E7A"/>
    <w:rsid w:val="00D24079"/>
    <w:rsid w:val="00D24E94"/>
    <w:rsid w:val="00D25211"/>
    <w:rsid w:val="00D25268"/>
    <w:rsid w:val="00D25ECA"/>
    <w:rsid w:val="00D25F0E"/>
    <w:rsid w:val="00D260C4"/>
    <w:rsid w:val="00D2614C"/>
    <w:rsid w:val="00D2686E"/>
    <w:rsid w:val="00D26AEE"/>
    <w:rsid w:val="00D26D08"/>
    <w:rsid w:val="00D26D4F"/>
    <w:rsid w:val="00D3058E"/>
    <w:rsid w:val="00D30595"/>
    <w:rsid w:val="00D309E4"/>
    <w:rsid w:val="00D30A57"/>
    <w:rsid w:val="00D30B90"/>
    <w:rsid w:val="00D31467"/>
    <w:rsid w:val="00D315CB"/>
    <w:rsid w:val="00D316D6"/>
    <w:rsid w:val="00D31AFB"/>
    <w:rsid w:val="00D31C28"/>
    <w:rsid w:val="00D31D48"/>
    <w:rsid w:val="00D31E8D"/>
    <w:rsid w:val="00D32873"/>
    <w:rsid w:val="00D32D59"/>
    <w:rsid w:val="00D32FEF"/>
    <w:rsid w:val="00D333B1"/>
    <w:rsid w:val="00D33E6E"/>
    <w:rsid w:val="00D33ED7"/>
    <w:rsid w:val="00D349A0"/>
    <w:rsid w:val="00D34DBF"/>
    <w:rsid w:val="00D3512D"/>
    <w:rsid w:val="00D356D3"/>
    <w:rsid w:val="00D35A3F"/>
    <w:rsid w:val="00D36236"/>
    <w:rsid w:val="00D3650D"/>
    <w:rsid w:val="00D37001"/>
    <w:rsid w:val="00D374AA"/>
    <w:rsid w:val="00D37925"/>
    <w:rsid w:val="00D37C94"/>
    <w:rsid w:val="00D37F44"/>
    <w:rsid w:val="00D37FC3"/>
    <w:rsid w:val="00D4070D"/>
    <w:rsid w:val="00D40C64"/>
    <w:rsid w:val="00D4111A"/>
    <w:rsid w:val="00D41634"/>
    <w:rsid w:val="00D4165F"/>
    <w:rsid w:val="00D41906"/>
    <w:rsid w:val="00D419D9"/>
    <w:rsid w:val="00D41FF4"/>
    <w:rsid w:val="00D420C3"/>
    <w:rsid w:val="00D4237E"/>
    <w:rsid w:val="00D42410"/>
    <w:rsid w:val="00D42877"/>
    <w:rsid w:val="00D42C35"/>
    <w:rsid w:val="00D43165"/>
    <w:rsid w:val="00D431D1"/>
    <w:rsid w:val="00D432FD"/>
    <w:rsid w:val="00D43531"/>
    <w:rsid w:val="00D43744"/>
    <w:rsid w:val="00D4393A"/>
    <w:rsid w:val="00D43C29"/>
    <w:rsid w:val="00D43D52"/>
    <w:rsid w:val="00D442B4"/>
    <w:rsid w:val="00D44A6A"/>
    <w:rsid w:val="00D44DA8"/>
    <w:rsid w:val="00D4509D"/>
    <w:rsid w:val="00D4556A"/>
    <w:rsid w:val="00D45676"/>
    <w:rsid w:val="00D45CB1"/>
    <w:rsid w:val="00D45D2F"/>
    <w:rsid w:val="00D46328"/>
    <w:rsid w:val="00D46C0C"/>
    <w:rsid w:val="00D46FCF"/>
    <w:rsid w:val="00D4755F"/>
    <w:rsid w:val="00D47E99"/>
    <w:rsid w:val="00D50319"/>
    <w:rsid w:val="00D50482"/>
    <w:rsid w:val="00D50543"/>
    <w:rsid w:val="00D509E1"/>
    <w:rsid w:val="00D51077"/>
    <w:rsid w:val="00D51BC8"/>
    <w:rsid w:val="00D51D63"/>
    <w:rsid w:val="00D51EC0"/>
    <w:rsid w:val="00D526D3"/>
    <w:rsid w:val="00D52B0C"/>
    <w:rsid w:val="00D5304B"/>
    <w:rsid w:val="00D53079"/>
    <w:rsid w:val="00D53B68"/>
    <w:rsid w:val="00D5426E"/>
    <w:rsid w:val="00D544DD"/>
    <w:rsid w:val="00D54509"/>
    <w:rsid w:val="00D548C3"/>
    <w:rsid w:val="00D54EB9"/>
    <w:rsid w:val="00D55878"/>
    <w:rsid w:val="00D55CF1"/>
    <w:rsid w:val="00D55D88"/>
    <w:rsid w:val="00D56C05"/>
    <w:rsid w:val="00D56C38"/>
    <w:rsid w:val="00D57F71"/>
    <w:rsid w:val="00D6000E"/>
    <w:rsid w:val="00D602C3"/>
    <w:rsid w:val="00D61098"/>
    <w:rsid w:val="00D61DDD"/>
    <w:rsid w:val="00D621F2"/>
    <w:rsid w:val="00D62F37"/>
    <w:rsid w:val="00D62F55"/>
    <w:rsid w:val="00D63114"/>
    <w:rsid w:val="00D63592"/>
    <w:rsid w:val="00D63A8E"/>
    <w:rsid w:val="00D63F0D"/>
    <w:rsid w:val="00D64268"/>
    <w:rsid w:val="00D6438F"/>
    <w:rsid w:val="00D64573"/>
    <w:rsid w:val="00D64D70"/>
    <w:rsid w:val="00D64FDA"/>
    <w:rsid w:val="00D650A9"/>
    <w:rsid w:val="00D65A2D"/>
    <w:rsid w:val="00D66BD5"/>
    <w:rsid w:val="00D66D7A"/>
    <w:rsid w:val="00D670A4"/>
    <w:rsid w:val="00D679C2"/>
    <w:rsid w:val="00D67A93"/>
    <w:rsid w:val="00D70635"/>
    <w:rsid w:val="00D70BC5"/>
    <w:rsid w:val="00D70E5F"/>
    <w:rsid w:val="00D7122B"/>
    <w:rsid w:val="00D71234"/>
    <w:rsid w:val="00D71506"/>
    <w:rsid w:val="00D71728"/>
    <w:rsid w:val="00D71D33"/>
    <w:rsid w:val="00D72375"/>
    <w:rsid w:val="00D7239C"/>
    <w:rsid w:val="00D7273F"/>
    <w:rsid w:val="00D72B6A"/>
    <w:rsid w:val="00D72F15"/>
    <w:rsid w:val="00D73290"/>
    <w:rsid w:val="00D73617"/>
    <w:rsid w:val="00D75D75"/>
    <w:rsid w:val="00D76047"/>
    <w:rsid w:val="00D767BA"/>
    <w:rsid w:val="00D773BF"/>
    <w:rsid w:val="00D80442"/>
    <w:rsid w:val="00D807CA"/>
    <w:rsid w:val="00D80ABD"/>
    <w:rsid w:val="00D80C08"/>
    <w:rsid w:val="00D80CDD"/>
    <w:rsid w:val="00D80DD0"/>
    <w:rsid w:val="00D80F6E"/>
    <w:rsid w:val="00D817D5"/>
    <w:rsid w:val="00D81AFA"/>
    <w:rsid w:val="00D81F38"/>
    <w:rsid w:val="00D81F9A"/>
    <w:rsid w:val="00D81FE0"/>
    <w:rsid w:val="00D8220C"/>
    <w:rsid w:val="00D82236"/>
    <w:rsid w:val="00D82AB3"/>
    <w:rsid w:val="00D837D5"/>
    <w:rsid w:val="00D83AD4"/>
    <w:rsid w:val="00D83BE6"/>
    <w:rsid w:val="00D84A2E"/>
    <w:rsid w:val="00D868C8"/>
    <w:rsid w:val="00D87850"/>
    <w:rsid w:val="00D878CC"/>
    <w:rsid w:val="00D87A9D"/>
    <w:rsid w:val="00D902F7"/>
    <w:rsid w:val="00D9064D"/>
    <w:rsid w:val="00D906AA"/>
    <w:rsid w:val="00D918CD"/>
    <w:rsid w:val="00D91D83"/>
    <w:rsid w:val="00D91E68"/>
    <w:rsid w:val="00D924E8"/>
    <w:rsid w:val="00D926C1"/>
    <w:rsid w:val="00D92A17"/>
    <w:rsid w:val="00D92E7C"/>
    <w:rsid w:val="00D93008"/>
    <w:rsid w:val="00D9367F"/>
    <w:rsid w:val="00D93D0B"/>
    <w:rsid w:val="00D93E23"/>
    <w:rsid w:val="00D93FA4"/>
    <w:rsid w:val="00D94A80"/>
    <w:rsid w:val="00D94B23"/>
    <w:rsid w:val="00D951CB"/>
    <w:rsid w:val="00D96198"/>
    <w:rsid w:val="00D962A4"/>
    <w:rsid w:val="00D9642B"/>
    <w:rsid w:val="00D96B20"/>
    <w:rsid w:val="00D96E16"/>
    <w:rsid w:val="00D96E96"/>
    <w:rsid w:val="00D9768D"/>
    <w:rsid w:val="00D97C92"/>
    <w:rsid w:val="00D97D95"/>
    <w:rsid w:val="00D97DC6"/>
    <w:rsid w:val="00D97F26"/>
    <w:rsid w:val="00DA069F"/>
    <w:rsid w:val="00DA0C79"/>
    <w:rsid w:val="00DA0C82"/>
    <w:rsid w:val="00DA0FA0"/>
    <w:rsid w:val="00DA130C"/>
    <w:rsid w:val="00DA1E0F"/>
    <w:rsid w:val="00DA1E8F"/>
    <w:rsid w:val="00DA2E71"/>
    <w:rsid w:val="00DA2F27"/>
    <w:rsid w:val="00DA3478"/>
    <w:rsid w:val="00DA377F"/>
    <w:rsid w:val="00DA3946"/>
    <w:rsid w:val="00DA3988"/>
    <w:rsid w:val="00DA4003"/>
    <w:rsid w:val="00DA4585"/>
    <w:rsid w:val="00DA4702"/>
    <w:rsid w:val="00DA4931"/>
    <w:rsid w:val="00DA49C6"/>
    <w:rsid w:val="00DA57B3"/>
    <w:rsid w:val="00DA57D2"/>
    <w:rsid w:val="00DA57E6"/>
    <w:rsid w:val="00DA5809"/>
    <w:rsid w:val="00DA58BE"/>
    <w:rsid w:val="00DA5D3F"/>
    <w:rsid w:val="00DA5F04"/>
    <w:rsid w:val="00DA6D25"/>
    <w:rsid w:val="00DA6E9D"/>
    <w:rsid w:val="00DA6F52"/>
    <w:rsid w:val="00DA739B"/>
    <w:rsid w:val="00DB0204"/>
    <w:rsid w:val="00DB03A2"/>
    <w:rsid w:val="00DB051F"/>
    <w:rsid w:val="00DB07DF"/>
    <w:rsid w:val="00DB0A10"/>
    <w:rsid w:val="00DB0A68"/>
    <w:rsid w:val="00DB0F7B"/>
    <w:rsid w:val="00DB1984"/>
    <w:rsid w:val="00DB1C70"/>
    <w:rsid w:val="00DB1E5F"/>
    <w:rsid w:val="00DB26FE"/>
    <w:rsid w:val="00DB30CB"/>
    <w:rsid w:val="00DB33C6"/>
    <w:rsid w:val="00DB402D"/>
    <w:rsid w:val="00DB4292"/>
    <w:rsid w:val="00DB4883"/>
    <w:rsid w:val="00DB4B98"/>
    <w:rsid w:val="00DB4BCA"/>
    <w:rsid w:val="00DB5567"/>
    <w:rsid w:val="00DB564E"/>
    <w:rsid w:val="00DB59DF"/>
    <w:rsid w:val="00DB6435"/>
    <w:rsid w:val="00DB69EE"/>
    <w:rsid w:val="00DB7A3C"/>
    <w:rsid w:val="00DC0063"/>
    <w:rsid w:val="00DC0165"/>
    <w:rsid w:val="00DC0DEA"/>
    <w:rsid w:val="00DC0E58"/>
    <w:rsid w:val="00DC1BD2"/>
    <w:rsid w:val="00DC1E5B"/>
    <w:rsid w:val="00DC1F4B"/>
    <w:rsid w:val="00DC2039"/>
    <w:rsid w:val="00DC2488"/>
    <w:rsid w:val="00DC2626"/>
    <w:rsid w:val="00DC269C"/>
    <w:rsid w:val="00DC2C8E"/>
    <w:rsid w:val="00DC3B8F"/>
    <w:rsid w:val="00DC53DA"/>
    <w:rsid w:val="00DC5463"/>
    <w:rsid w:val="00DC5753"/>
    <w:rsid w:val="00DC64A1"/>
    <w:rsid w:val="00DC6E75"/>
    <w:rsid w:val="00DD01C8"/>
    <w:rsid w:val="00DD067B"/>
    <w:rsid w:val="00DD0D1D"/>
    <w:rsid w:val="00DD10BF"/>
    <w:rsid w:val="00DD112B"/>
    <w:rsid w:val="00DD14F3"/>
    <w:rsid w:val="00DD1870"/>
    <w:rsid w:val="00DD1E9C"/>
    <w:rsid w:val="00DD1F46"/>
    <w:rsid w:val="00DD2D09"/>
    <w:rsid w:val="00DD34C0"/>
    <w:rsid w:val="00DD392C"/>
    <w:rsid w:val="00DD3F80"/>
    <w:rsid w:val="00DD3FB4"/>
    <w:rsid w:val="00DD419A"/>
    <w:rsid w:val="00DD4F6D"/>
    <w:rsid w:val="00DD5244"/>
    <w:rsid w:val="00DD54AD"/>
    <w:rsid w:val="00DD54B8"/>
    <w:rsid w:val="00DD5639"/>
    <w:rsid w:val="00DD5700"/>
    <w:rsid w:val="00DD5D5E"/>
    <w:rsid w:val="00DD6124"/>
    <w:rsid w:val="00DD6609"/>
    <w:rsid w:val="00DD6B39"/>
    <w:rsid w:val="00DD6D2F"/>
    <w:rsid w:val="00DD6F94"/>
    <w:rsid w:val="00DD75D8"/>
    <w:rsid w:val="00DE0799"/>
    <w:rsid w:val="00DE08EA"/>
    <w:rsid w:val="00DE0D30"/>
    <w:rsid w:val="00DE12B3"/>
    <w:rsid w:val="00DE1567"/>
    <w:rsid w:val="00DE1602"/>
    <w:rsid w:val="00DE1798"/>
    <w:rsid w:val="00DE2132"/>
    <w:rsid w:val="00DE2253"/>
    <w:rsid w:val="00DE2448"/>
    <w:rsid w:val="00DE249F"/>
    <w:rsid w:val="00DE2514"/>
    <w:rsid w:val="00DE2C16"/>
    <w:rsid w:val="00DE2FA4"/>
    <w:rsid w:val="00DE372D"/>
    <w:rsid w:val="00DE3B6E"/>
    <w:rsid w:val="00DE4F80"/>
    <w:rsid w:val="00DE5395"/>
    <w:rsid w:val="00DE55A6"/>
    <w:rsid w:val="00DE59DB"/>
    <w:rsid w:val="00DE5DE9"/>
    <w:rsid w:val="00DE652F"/>
    <w:rsid w:val="00DE6A3E"/>
    <w:rsid w:val="00DE6A55"/>
    <w:rsid w:val="00DE7727"/>
    <w:rsid w:val="00DE7DB1"/>
    <w:rsid w:val="00DF0331"/>
    <w:rsid w:val="00DF05CA"/>
    <w:rsid w:val="00DF09AF"/>
    <w:rsid w:val="00DF0B7F"/>
    <w:rsid w:val="00DF113F"/>
    <w:rsid w:val="00DF2FB5"/>
    <w:rsid w:val="00DF3040"/>
    <w:rsid w:val="00DF33F3"/>
    <w:rsid w:val="00DF3803"/>
    <w:rsid w:val="00DF4348"/>
    <w:rsid w:val="00DF489B"/>
    <w:rsid w:val="00DF54C7"/>
    <w:rsid w:val="00DF588E"/>
    <w:rsid w:val="00DF59CB"/>
    <w:rsid w:val="00DF5A97"/>
    <w:rsid w:val="00DF5C1A"/>
    <w:rsid w:val="00DF5E29"/>
    <w:rsid w:val="00DF6D76"/>
    <w:rsid w:val="00DF7991"/>
    <w:rsid w:val="00DF7B96"/>
    <w:rsid w:val="00E005FF"/>
    <w:rsid w:val="00E00917"/>
    <w:rsid w:val="00E01034"/>
    <w:rsid w:val="00E01495"/>
    <w:rsid w:val="00E019F2"/>
    <w:rsid w:val="00E01BCB"/>
    <w:rsid w:val="00E01EBC"/>
    <w:rsid w:val="00E02032"/>
    <w:rsid w:val="00E0222D"/>
    <w:rsid w:val="00E02648"/>
    <w:rsid w:val="00E0274E"/>
    <w:rsid w:val="00E027D1"/>
    <w:rsid w:val="00E02862"/>
    <w:rsid w:val="00E02E19"/>
    <w:rsid w:val="00E02ECE"/>
    <w:rsid w:val="00E02EFB"/>
    <w:rsid w:val="00E0312A"/>
    <w:rsid w:val="00E032E9"/>
    <w:rsid w:val="00E03A8E"/>
    <w:rsid w:val="00E03E63"/>
    <w:rsid w:val="00E0429A"/>
    <w:rsid w:val="00E04AD2"/>
    <w:rsid w:val="00E04DF8"/>
    <w:rsid w:val="00E0527D"/>
    <w:rsid w:val="00E052EB"/>
    <w:rsid w:val="00E05A06"/>
    <w:rsid w:val="00E05F77"/>
    <w:rsid w:val="00E0673E"/>
    <w:rsid w:val="00E067D2"/>
    <w:rsid w:val="00E06836"/>
    <w:rsid w:val="00E06B07"/>
    <w:rsid w:val="00E06CEF"/>
    <w:rsid w:val="00E06E34"/>
    <w:rsid w:val="00E071DE"/>
    <w:rsid w:val="00E0779F"/>
    <w:rsid w:val="00E10798"/>
    <w:rsid w:val="00E10883"/>
    <w:rsid w:val="00E108E9"/>
    <w:rsid w:val="00E10954"/>
    <w:rsid w:val="00E10D8E"/>
    <w:rsid w:val="00E10DB9"/>
    <w:rsid w:val="00E112B0"/>
    <w:rsid w:val="00E1180F"/>
    <w:rsid w:val="00E1187E"/>
    <w:rsid w:val="00E12032"/>
    <w:rsid w:val="00E12765"/>
    <w:rsid w:val="00E12915"/>
    <w:rsid w:val="00E1294A"/>
    <w:rsid w:val="00E12F3A"/>
    <w:rsid w:val="00E12F46"/>
    <w:rsid w:val="00E131F5"/>
    <w:rsid w:val="00E13567"/>
    <w:rsid w:val="00E1488A"/>
    <w:rsid w:val="00E15361"/>
    <w:rsid w:val="00E157B7"/>
    <w:rsid w:val="00E1589A"/>
    <w:rsid w:val="00E16087"/>
    <w:rsid w:val="00E1619C"/>
    <w:rsid w:val="00E17470"/>
    <w:rsid w:val="00E175AF"/>
    <w:rsid w:val="00E176D2"/>
    <w:rsid w:val="00E178A5"/>
    <w:rsid w:val="00E17D20"/>
    <w:rsid w:val="00E2049F"/>
    <w:rsid w:val="00E20F1F"/>
    <w:rsid w:val="00E21887"/>
    <w:rsid w:val="00E21909"/>
    <w:rsid w:val="00E21F65"/>
    <w:rsid w:val="00E221DA"/>
    <w:rsid w:val="00E227D1"/>
    <w:rsid w:val="00E22C65"/>
    <w:rsid w:val="00E24322"/>
    <w:rsid w:val="00E243BB"/>
    <w:rsid w:val="00E247F1"/>
    <w:rsid w:val="00E24B90"/>
    <w:rsid w:val="00E250DF"/>
    <w:rsid w:val="00E251F5"/>
    <w:rsid w:val="00E25554"/>
    <w:rsid w:val="00E255AA"/>
    <w:rsid w:val="00E25725"/>
    <w:rsid w:val="00E257C9"/>
    <w:rsid w:val="00E25BEF"/>
    <w:rsid w:val="00E25D47"/>
    <w:rsid w:val="00E262E2"/>
    <w:rsid w:val="00E26C15"/>
    <w:rsid w:val="00E26EC0"/>
    <w:rsid w:val="00E27C1E"/>
    <w:rsid w:val="00E3046F"/>
    <w:rsid w:val="00E3071A"/>
    <w:rsid w:val="00E31434"/>
    <w:rsid w:val="00E317BB"/>
    <w:rsid w:val="00E322EA"/>
    <w:rsid w:val="00E3309A"/>
    <w:rsid w:val="00E337E4"/>
    <w:rsid w:val="00E337EE"/>
    <w:rsid w:val="00E33F15"/>
    <w:rsid w:val="00E35137"/>
    <w:rsid w:val="00E3528D"/>
    <w:rsid w:val="00E352F2"/>
    <w:rsid w:val="00E35FCF"/>
    <w:rsid w:val="00E3673B"/>
    <w:rsid w:val="00E3677C"/>
    <w:rsid w:val="00E36C28"/>
    <w:rsid w:val="00E373CA"/>
    <w:rsid w:val="00E375C8"/>
    <w:rsid w:val="00E377AB"/>
    <w:rsid w:val="00E3798A"/>
    <w:rsid w:val="00E37A3B"/>
    <w:rsid w:val="00E4065E"/>
    <w:rsid w:val="00E406F9"/>
    <w:rsid w:val="00E40B29"/>
    <w:rsid w:val="00E41270"/>
    <w:rsid w:val="00E414C4"/>
    <w:rsid w:val="00E41720"/>
    <w:rsid w:val="00E41907"/>
    <w:rsid w:val="00E41A8A"/>
    <w:rsid w:val="00E41E10"/>
    <w:rsid w:val="00E42321"/>
    <w:rsid w:val="00E4246B"/>
    <w:rsid w:val="00E426F9"/>
    <w:rsid w:val="00E4388B"/>
    <w:rsid w:val="00E43960"/>
    <w:rsid w:val="00E445D2"/>
    <w:rsid w:val="00E4562D"/>
    <w:rsid w:val="00E456F5"/>
    <w:rsid w:val="00E4583E"/>
    <w:rsid w:val="00E458F7"/>
    <w:rsid w:val="00E45F09"/>
    <w:rsid w:val="00E45F82"/>
    <w:rsid w:val="00E467E8"/>
    <w:rsid w:val="00E46935"/>
    <w:rsid w:val="00E4731C"/>
    <w:rsid w:val="00E4732C"/>
    <w:rsid w:val="00E47659"/>
    <w:rsid w:val="00E47724"/>
    <w:rsid w:val="00E479EA"/>
    <w:rsid w:val="00E47F9C"/>
    <w:rsid w:val="00E50BF6"/>
    <w:rsid w:val="00E50C9F"/>
    <w:rsid w:val="00E50EEA"/>
    <w:rsid w:val="00E5142A"/>
    <w:rsid w:val="00E51AE8"/>
    <w:rsid w:val="00E52238"/>
    <w:rsid w:val="00E52474"/>
    <w:rsid w:val="00E52D11"/>
    <w:rsid w:val="00E52FEE"/>
    <w:rsid w:val="00E5372C"/>
    <w:rsid w:val="00E539F0"/>
    <w:rsid w:val="00E55553"/>
    <w:rsid w:val="00E556F5"/>
    <w:rsid w:val="00E5579A"/>
    <w:rsid w:val="00E55A96"/>
    <w:rsid w:val="00E55EB0"/>
    <w:rsid w:val="00E56E8A"/>
    <w:rsid w:val="00E571C7"/>
    <w:rsid w:val="00E57F6B"/>
    <w:rsid w:val="00E60775"/>
    <w:rsid w:val="00E60C25"/>
    <w:rsid w:val="00E60FFC"/>
    <w:rsid w:val="00E62396"/>
    <w:rsid w:val="00E63A95"/>
    <w:rsid w:val="00E63AD0"/>
    <w:rsid w:val="00E63B92"/>
    <w:rsid w:val="00E63C23"/>
    <w:rsid w:val="00E64357"/>
    <w:rsid w:val="00E643BE"/>
    <w:rsid w:val="00E64624"/>
    <w:rsid w:val="00E64AB3"/>
    <w:rsid w:val="00E64C25"/>
    <w:rsid w:val="00E650EA"/>
    <w:rsid w:val="00E66396"/>
    <w:rsid w:val="00E6645E"/>
    <w:rsid w:val="00E66D67"/>
    <w:rsid w:val="00E673A4"/>
    <w:rsid w:val="00E6745E"/>
    <w:rsid w:val="00E674F8"/>
    <w:rsid w:val="00E6778B"/>
    <w:rsid w:val="00E67EF2"/>
    <w:rsid w:val="00E70210"/>
    <w:rsid w:val="00E70B62"/>
    <w:rsid w:val="00E713AD"/>
    <w:rsid w:val="00E71796"/>
    <w:rsid w:val="00E71E60"/>
    <w:rsid w:val="00E720D3"/>
    <w:rsid w:val="00E72552"/>
    <w:rsid w:val="00E72F95"/>
    <w:rsid w:val="00E738F7"/>
    <w:rsid w:val="00E73972"/>
    <w:rsid w:val="00E73A66"/>
    <w:rsid w:val="00E73ABC"/>
    <w:rsid w:val="00E73B11"/>
    <w:rsid w:val="00E73BDE"/>
    <w:rsid w:val="00E73CE5"/>
    <w:rsid w:val="00E73D76"/>
    <w:rsid w:val="00E74725"/>
    <w:rsid w:val="00E7528B"/>
    <w:rsid w:val="00E756BC"/>
    <w:rsid w:val="00E75930"/>
    <w:rsid w:val="00E75BD1"/>
    <w:rsid w:val="00E76DAC"/>
    <w:rsid w:val="00E76E9B"/>
    <w:rsid w:val="00E775ED"/>
    <w:rsid w:val="00E77966"/>
    <w:rsid w:val="00E803D4"/>
    <w:rsid w:val="00E808BB"/>
    <w:rsid w:val="00E815D8"/>
    <w:rsid w:val="00E817E1"/>
    <w:rsid w:val="00E81A22"/>
    <w:rsid w:val="00E82402"/>
    <w:rsid w:val="00E828A9"/>
    <w:rsid w:val="00E829B3"/>
    <w:rsid w:val="00E82BD1"/>
    <w:rsid w:val="00E835E6"/>
    <w:rsid w:val="00E84143"/>
    <w:rsid w:val="00E845DD"/>
    <w:rsid w:val="00E849E7"/>
    <w:rsid w:val="00E84E7D"/>
    <w:rsid w:val="00E84E88"/>
    <w:rsid w:val="00E84F45"/>
    <w:rsid w:val="00E85299"/>
    <w:rsid w:val="00E85DDA"/>
    <w:rsid w:val="00E8613C"/>
    <w:rsid w:val="00E863D9"/>
    <w:rsid w:val="00E86C13"/>
    <w:rsid w:val="00E86D9A"/>
    <w:rsid w:val="00E87349"/>
    <w:rsid w:val="00E8743E"/>
    <w:rsid w:val="00E9010B"/>
    <w:rsid w:val="00E9127F"/>
    <w:rsid w:val="00E91874"/>
    <w:rsid w:val="00E91DB9"/>
    <w:rsid w:val="00E92209"/>
    <w:rsid w:val="00E93050"/>
    <w:rsid w:val="00E9367E"/>
    <w:rsid w:val="00E93951"/>
    <w:rsid w:val="00E93F75"/>
    <w:rsid w:val="00E94909"/>
    <w:rsid w:val="00E94BB8"/>
    <w:rsid w:val="00E94CCA"/>
    <w:rsid w:val="00E951C7"/>
    <w:rsid w:val="00E954E6"/>
    <w:rsid w:val="00E96628"/>
    <w:rsid w:val="00E9684B"/>
    <w:rsid w:val="00E96ABB"/>
    <w:rsid w:val="00E96B34"/>
    <w:rsid w:val="00E97570"/>
    <w:rsid w:val="00E976A6"/>
    <w:rsid w:val="00E97DB4"/>
    <w:rsid w:val="00EA027B"/>
    <w:rsid w:val="00EA04D7"/>
    <w:rsid w:val="00EA130E"/>
    <w:rsid w:val="00EA143D"/>
    <w:rsid w:val="00EA1A68"/>
    <w:rsid w:val="00EA25E3"/>
    <w:rsid w:val="00EA2972"/>
    <w:rsid w:val="00EA2ACF"/>
    <w:rsid w:val="00EA2ED7"/>
    <w:rsid w:val="00EA344A"/>
    <w:rsid w:val="00EA38D1"/>
    <w:rsid w:val="00EA391D"/>
    <w:rsid w:val="00EA3BFB"/>
    <w:rsid w:val="00EA4C87"/>
    <w:rsid w:val="00EA503A"/>
    <w:rsid w:val="00EA51D1"/>
    <w:rsid w:val="00EA526A"/>
    <w:rsid w:val="00EA5715"/>
    <w:rsid w:val="00EA5877"/>
    <w:rsid w:val="00EA615D"/>
    <w:rsid w:val="00EA6C0A"/>
    <w:rsid w:val="00EA73EA"/>
    <w:rsid w:val="00EA7430"/>
    <w:rsid w:val="00EA7777"/>
    <w:rsid w:val="00EA7BA4"/>
    <w:rsid w:val="00EA7E89"/>
    <w:rsid w:val="00EB0583"/>
    <w:rsid w:val="00EB071C"/>
    <w:rsid w:val="00EB0D73"/>
    <w:rsid w:val="00EB0F82"/>
    <w:rsid w:val="00EB1535"/>
    <w:rsid w:val="00EB1944"/>
    <w:rsid w:val="00EB1DAD"/>
    <w:rsid w:val="00EB217F"/>
    <w:rsid w:val="00EB2664"/>
    <w:rsid w:val="00EB26C1"/>
    <w:rsid w:val="00EB2788"/>
    <w:rsid w:val="00EB3925"/>
    <w:rsid w:val="00EB3E32"/>
    <w:rsid w:val="00EB3FD7"/>
    <w:rsid w:val="00EB4623"/>
    <w:rsid w:val="00EB564A"/>
    <w:rsid w:val="00EB6B04"/>
    <w:rsid w:val="00EB7091"/>
    <w:rsid w:val="00EB71CC"/>
    <w:rsid w:val="00EB75B7"/>
    <w:rsid w:val="00EC02D4"/>
    <w:rsid w:val="00EC0943"/>
    <w:rsid w:val="00EC0945"/>
    <w:rsid w:val="00EC0AC3"/>
    <w:rsid w:val="00EC0BFF"/>
    <w:rsid w:val="00EC1D14"/>
    <w:rsid w:val="00EC2183"/>
    <w:rsid w:val="00EC23FD"/>
    <w:rsid w:val="00EC2D40"/>
    <w:rsid w:val="00EC2EA7"/>
    <w:rsid w:val="00EC3479"/>
    <w:rsid w:val="00EC3634"/>
    <w:rsid w:val="00EC3A6D"/>
    <w:rsid w:val="00EC3CC6"/>
    <w:rsid w:val="00EC4266"/>
    <w:rsid w:val="00EC436C"/>
    <w:rsid w:val="00EC52B2"/>
    <w:rsid w:val="00EC5512"/>
    <w:rsid w:val="00EC597D"/>
    <w:rsid w:val="00EC6189"/>
    <w:rsid w:val="00EC6510"/>
    <w:rsid w:val="00EC68E2"/>
    <w:rsid w:val="00EC6F05"/>
    <w:rsid w:val="00EC7384"/>
    <w:rsid w:val="00EC74A6"/>
    <w:rsid w:val="00ED0015"/>
    <w:rsid w:val="00ED07C5"/>
    <w:rsid w:val="00ED0C8E"/>
    <w:rsid w:val="00ED0EC8"/>
    <w:rsid w:val="00ED0FC2"/>
    <w:rsid w:val="00ED1323"/>
    <w:rsid w:val="00ED1390"/>
    <w:rsid w:val="00ED17E2"/>
    <w:rsid w:val="00ED20CE"/>
    <w:rsid w:val="00ED26BB"/>
    <w:rsid w:val="00ED2F80"/>
    <w:rsid w:val="00ED4AA1"/>
    <w:rsid w:val="00ED4D03"/>
    <w:rsid w:val="00ED5280"/>
    <w:rsid w:val="00ED6B2B"/>
    <w:rsid w:val="00ED7D83"/>
    <w:rsid w:val="00EE02C5"/>
    <w:rsid w:val="00EE1BED"/>
    <w:rsid w:val="00EE1E95"/>
    <w:rsid w:val="00EE2075"/>
    <w:rsid w:val="00EE217B"/>
    <w:rsid w:val="00EE21B1"/>
    <w:rsid w:val="00EE3B88"/>
    <w:rsid w:val="00EE40EC"/>
    <w:rsid w:val="00EE43E0"/>
    <w:rsid w:val="00EE498C"/>
    <w:rsid w:val="00EE5501"/>
    <w:rsid w:val="00EE5538"/>
    <w:rsid w:val="00EE5673"/>
    <w:rsid w:val="00EE580A"/>
    <w:rsid w:val="00EE699C"/>
    <w:rsid w:val="00EE7011"/>
    <w:rsid w:val="00EE73E1"/>
    <w:rsid w:val="00EE7557"/>
    <w:rsid w:val="00EE7B8E"/>
    <w:rsid w:val="00EF03A3"/>
    <w:rsid w:val="00EF1250"/>
    <w:rsid w:val="00EF16DE"/>
    <w:rsid w:val="00EF1DA6"/>
    <w:rsid w:val="00EF2A8F"/>
    <w:rsid w:val="00EF30AA"/>
    <w:rsid w:val="00EF462C"/>
    <w:rsid w:val="00EF469B"/>
    <w:rsid w:val="00EF520D"/>
    <w:rsid w:val="00EF585C"/>
    <w:rsid w:val="00EF5871"/>
    <w:rsid w:val="00EF5B5D"/>
    <w:rsid w:val="00EF6925"/>
    <w:rsid w:val="00EF6C7C"/>
    <w:rsid w:val="00EF6CE9"/>
    <w:rsid w:val="00EF6E8A"/>
    <w:rsid w:val="00EF74F3"/>
    <w:rsid w:val="00EF7962"/>
    <w:rsid w:val="00EF7964"/>
    <w:rsid w:val="00F00442"/>
    <w:rsid w:val="00F00965"/>
    <w:rsid w:val="00F00CE6"/>
    <w:rsid w:val="00F01645"/>
    <w:rsid w:val="00F022F0"/>
    <w:rsid w:val="00F0281F"/>
    <w:rsid w:val="00F03B02"/>
    <w:rsid w:val="00F041EE"/>
    <w:rsid w:val="00F049DC"/>
    <w:rsid w:val="00F04BF1"/>
    <w:rsid w:val="00F04CA7"/>
    <w:rsid w:val="00F04CC0"/>
    <w:rsid w:val="00F04D9A"/>
    <w:rsid w:val="00F05183"/>
    <w:rsid w:val="00F05397"/>
    <w:rsid w:val="00F05FE6"/>
    <w:rsid w:val="00F06230"/>
    <w:rsid w:val="00F065A3"/>
    <w:rsid w:val="00F06634"/>
    <w:rsid w:val="00F06A00"/>
    <w:rsid w:val="00F0716A"/>
    <w:rsid w:val="00F07DEA"/>
    <w:rsid w:val="00F102BB"/>
    <w:rsid w:val="00F1055B"/>
    <w:rsid w:val="00F1078C"/>
    <w:rsid w:val="00F10D11"/>
    <w:rsid w:val="00F10DF4"/>
    <w:rsid w:val="00F11A54"/>
    <w:rsid w:val="00F124D4"/>
    <w:rsid w:val="00F125ED"/>
    <w:rsid w:val="00F12A80"/>
    <w:rsid w:val="00F13341"/>
    <w:rsid w:val="00F13598"/>
    <w:rsid w:val="00F1364D"/>
    <w:rsid w:val="00F138B8"/>
    <w:rsid w:val="00F13CA3"/>
    <w:rsid w:val="00F147B9"/>
    <w:rsid w:val="00F148E9"/>
    <w:rsid w:val="00F14A58"/>
    <w:rsid w:val="00F15C8C"/>
    <w:rsid w:val="00F1610C"/>
    <w:rsid w:val="00F16E9E"/>
    <w:rsid w:val="00F208AC"/>
    <w:rsid w:val="00F21183"/>
    <w:rsid w:val="00F2132D"/>
    <w:rsid w:val="00F2135F"/>
    <w:rsid w:val="00F2139E"/>
    <w:rsid w:val="00F215EA"/>
    <w:rsid w:val="00F21628"/>
    <w:rsid w:val="00F22578"/>
    <w:rsid w:val="00F22C80"/>
    <w:rsid w:val="00F23045"/>
    <w:rsid w:val="00F2321C"/>
    <w:rsid w:val="00F23230"/>
    <w:rsid w:val="00F23350"/>
    <w:rsid w:val="00F233EB"/>
    <w:rsid w:val="00F23B92"/>
    <w:rsid w:val="00F241CB"/>
    <w:rsid w:val="00F24AEA"/>
    <w:rsid w:val="00F2762D"/>
    <w:rsid w:val="00F27802"/>
    <w:rsid w:val="00F27E23"/>
    <w:rsid w:val="00F30036"/>
    <w:rsid w:val="00F30667"/>
    <w:rsid w:val="00F313C7"/>
    <w:rsid w:val="00F316C6"/>
    <w:rsid w:val="00F3198F"/>
    <w:rsid w:val="00F31A05"/>
    <w:rsid w:val="00F31C85"/>
    <w:rsid w:val="00F3218F"/>
    <w:rsid w:val="00F3241C"/>
    <w:rsid w:val="00F32614"/>
    <w:rsid w:val="00F32C84"/>
    <w:rsid w:val="00F32CC5"/>
    <w:rsid w:val="00F33B21"/>
    <w:rsid w:val="00F33B23"/>
    <w:rsid w:val="00F33FA3"/>
    <w:rsid w:val="00F3510C"/>
    <w:rsid w:val="00F35412"/>
    <w:rsid w:val="00F3553F"/>
    <w:rsid w:val="00F35612"/>
    <w:rsid w:val="00F35E8C"/>
    <w:rsid w:val="00F35F3C"/>
    <w:rsid w:val="00F3687E"/>
    <w:rsid w:val="00F3696B"/>
    <w:rsid w:val="00F375AF"/>
    <w:rsid w:val="00F408CE"/>
    <w:rsid w:val="00F40EAA"/>
    <w:rsid w:val="00F4157E"/>
    <w:rsid w:val="00F417B1"/>
    <w:rsid w:val="00F42FB5"/>
    <w:rsid w:val="00F43F1B"/>
    <w:rsid w:val="00F43F46"/>
    <w:rsid w:val="00F44505"/>
    <w:rsid w:val="00F447CC"/>
    <w:rsid w:val="00F44B41"/>
    <w:rsid w:val="00F44F95"/>
    <w:rsid w:val="00F454D8"/>
    <w:rsid w:val="00F457C5"/>
    <w:rsid w:val="00F45A16"/>
    <w:rsid w:val="00F45D60"/>
    <w:rsid w:val="00F467B8"/>
    <w:rsid w:val="00F46AFD"/>
    <w:rsid w:val="00F46B58"/>
    <w:rsid w:val="00F46BE1"/>
    <w:rsid w:val="00F473C9"/>
    <w:rsid w:val="00F4763A"/>
    <w:rsid w:val="00F47A13"/>
    <w:rsid w:val="00F47C74"/>
    <w:rsid w:val="00F47EAE"/>
    <w:rsid w:val="00F47F99"/>
    <w:rsid w:val="00F47FFD"/>
    <w:rsid w:val="00F507D4"/>
    <w:rsid w:val="00F50F33"/>
    <w:rsid w:val="00F515AA"/>
    <w:rsid w:val="00F51A47"/>
    <w:rsid w:val="00F52092"/>
    <w:rsid w:val="00F52A98"/>
    <w:rsid w:val="00F535DB"/>
    <w:rsid w:val="00F537B1"/>
    <w:rsid w:val="00F53A3A"/>
    <w:rsid w:val="00F545AB"/>
    <w:rsid w:val="00F549A0"/>
    <w:rsid w:val="00F560C6"/>
    <w:rsid w:val="00F56211"/>
    <w:rsid w:val="00F56383"/>
    <w:rsid w:val="00F56718"/>
    <w:rsid w:val="00F567A7"/>
    <w:rsid w:val="00F578CF"/>
    <w:rsid w:val="00F6050E"/>
    <w:rsid w:val="00F60573"/>
    <w:rsid w:val="00F606C7"/>
    <w:rsid w:val="00F60DDE"/>
    <w:rsid w:val="00F60F46"/>
    <w:rsid w:val="00F61309"/>
    <w:rsid w:val="00F63466"/>
    <w:rsid w:val="00F634BF"/>
    <w:rsid w:val="00F635DE"/>
    <w:rsid w:val="00F63873"/>
    <w:rsid w:val="00F64AA5"/>
    <w:rsid w:val="00F65527"/>
    <w:rsid w:val="00F6596F"/>
    <w:rsid w:val="00F65A01"/>
    <w:rsid w:val="00F65F00"/>
    <w:rsid w:val="00F65FC0"/>
    <w:rsid w:val="00F66E4E"/>
    <w:rsid w:val="00F66FDE"/>
    <w:rsid w:val="00F67730"/>
    <w:rsid w:val="00F704B8"/>
    <w:rsid w:val="00F7098C"/>
    <w:rsid w:val="00F70CE6"/>
    <w:rsid w:val="00F71410"/>
    <w:rsid w:val="00F72116"/>
    <w:rsid w:val="00F723A9"/>
    <w:rsid w:val="00F72710"/>
    <w:rsid w:val="00F72721"/>
    <w:rsid w:val="00F72853"/>
    <w:rsid w:val="00F72CB3"/>
    <w:rsid w:val="00F73918"/>
    <w:rsid w:val="00F73A46"/>
    <w:rsid w:val="00F73AAB"/>
    <w:rsid w:val="00F749A7"/>
    <w:rsid w:val="00F74B72"/>
    <w:rsid w:val="00F74DE5"/>
    <w:rsid w:val="00F7504F"/>
    <w:rsid w:val="00F750E9"/>
    <w:rsid w:val="00F7568F"/>
    <w:rsid w:val="00F75E6D"/>
    <w:rsid w:val="00F76259"/>
    <w:rsid w:val="00F76427"/>
    <w:rsid w:val="00F76C08"/>
    <w:rsid w:val="00F77B65"/>
    <w:rsid w:val="00F77FC4"/>
    <w:rsid w:val="00F804A0"/>
    <w:rsid w:val="00F80542"/>
    <w:rsid w:val="00F80667"/>
    <w:rsid w:val="00F80953"/>
    <w:rsid w:val="00F81118"/>
    <w:rsid w:val="00F81311"/>
    <w:rsid w:val="00F81850"/>
    <w:rsid w:val="00F81B81"/>
    <w:rsid w:val="00F81C5C"/>
    <w:rsid w:val="00F81D4E"/>
    <w:rsid w:val="00F82177"/>
    <w:rsid w:val="00F82FF5"/>
    <w:rsid w:val="00F8302C"/>
    <w:rsid w:val="00F83478"/>
    <w:rsid w:val="00F835F7"/>
    <w:rsid w:val="00F839BB"/>
    <w:rsid w:val="00F83D52"/>
    <w:rsid w:val="00F83FA2"/>
    <w:rsid w:val="00F83FD7"/>
    <w:rsid w:val="00F84FCE"/>
    <w:rsid w:val="00F85654"/>
    <w:rsid w:val="00F85BD9"/>
    <w:rsid w:val="00F85C04"/>
    <w:rsid w:val="00F86571"/>
    <w:rsid w:val="00F86ABF"/>
    <w:rsid w:val="00F9002D"/>
    <w:rsid w:val="00F900CA"/>
    <w:rsid w:val="00F9062A"/>
    <w:rsid w:val="00F90C98"/>
    <w:rsid w:val="00F91354"/>
    <w:rsid w:val="00F91DB9"/>
    <w:rsid w:val="00F91F6A"/>
    <w:rsid w:val="00F9361B"/>
    <w:rsid w:val="00F93D6C"/>
    <w:rsid w:val="00F93F08"/>
    <w:rsid w:val="00F94329"/>
    <w:rsid w:val="00F94603"/>
    <w:rsid w:val="00F950D3"/>
    <w:rsid w:val="00F95238"/>
    <w:rsid w:val="00F9579D"/>
    <w:rsid w:val="00F95AF0"/>
    <w:rsid w:val="00F95D30"/>
    <w:rsid w:val="00F95D80"/>
    <w:rsid w:val="00F96173"/>
    <w:rsid w:val="00F9687E"/>
    <w:rsid w:val="00F96EA4"/>
    <w:rsid w:val="00F96F15"/>
    <w:rsid w:val="00F971C2"/>
    <w:rsid w:val="00F973D8"/>
    <w:rsid w:val="00F9777E"/>
    <w:rsid w:val="00F97ED6"/>
    <w:rsid w:val="00F97EEA"/>
    <w:rsid w:val="00FA0140"/>
    <w:rsid w:val="00FA0200"/>
    <w:rsid w:val="00FA0A89"/>
    <w:rsid w:val="00FA0CF6"/>
    <w:rsid w:val="00FA12F1"/>
    <w:rsid w:val="00FA1F77"/>
    <w:rsid w:val="00FA205C"/>
    <w:rsid w:val="00FA20B1"/>
    <w:rsid w:val="00FA2718"/>
    <w:rsid w:val="00FA2A87"/>
    <w:rsid w:val="00FA2DF0"/>
    <w:rsid w:val="00FA322E"/>
    <w:rsid w:val="00FA38ED"/>
    <w:rsid w:val="00FA3BC4"/>
    <w:rsid w:val="00FA3DB6"/>
    <w:rsid w:val="00FA488E"/>
    <w:rsid w:val="00FA51D9"/>
    <w:rsid w:val="00FA5BC2"/>
    <w:rsid w:val="00FA5E61"/>
    <w:rsid w:val="00FA5EAE"/>
    <w:rsid w:val="00FA5EC5"/>
    <w:rsid w:val="00FA6155"/>
    <w:rsid w:val="00FA6279"/>
    <w:rsid w:val="00FA63F3"/>
    <w:rsid w:val="00FA730B"/>
    <w:rsid w:val="00FA73D0"/>
    <w:rsid w:val="00FA7C90"/>
    <w:rsid w:val="00FB076F"/>
    <w:rsid w:val="00FB09B5"/>
    <w:rsid w:val="00FB0D97"/>
    <w:rsid w:val="00FB21AE"/>
    <w:rsid w:val="00FB2311"/>
    <w:rsid w:val="00FB2C9B"/>
    <w:rsid w:val="00FB36E8"/>
    <w:rsid w:val="00FB3863"/>
    <w:rsid w:val="00FB4907"/>
    <w:rsid w:val="00FB4BE9"/>
    <w:rsid w:val="00FB4C04"/>
    <w:rsid w:val="00FB553D"/>
    <w:rsid w:val="00FB5726"/>
    <w:rsid w:val="00FB5956"/>
    <w:rsid w:val="00FB5E97"/>
    <w:rsid w:val="00FB5EC2"/>
    <w:rsid w:val="00FB5F00"/>
    <w:rsid w:val="00FB6E6F"/>
    <w:rsid w:val="00FB7349"/>
    <w:rsid w:val="00FB76E0"/>
    <w:rsid w:val="00FB7757"/>
    <w:rsid w:val="00FB7DD2"/>
    <w:rsid w:val="00FC06C4"/>
    <w:rsid w:val="00FC06F1"/>
    <w:rsid w:val="00FC074C"/>
    <w:rsid w:val="00FC0DDF"/>
    <w:rsid w:val="00FC1737"/>
    <w:rsid w:val="00FC1C4C"/>
    <w:rsid w:val="00FC1EAC"/>
    <w:rsid w:val="00FC243B"/>
    <w:rsid w:val="00FC2ED5"/>
    <w:rsid w:val="00FC3871"/>
    <w:rsid w:val="00FC3D5F"/>
    <w:rsid w:val="00FC3F8D"/>
    <w:rsid w:val="00FC47E8"/>
    <w:rsid w:val="00FC4B4C"/>
    <w:rsid w:val="00FC4BC8"/>
    <w:rsid w:val="00FC5865"/>
    <w:rsid w:val="00FC5B9D"/>
    <w:rsid w:val="00FC6821"/>
    <w:rsid w:val="00FC6A0F"/>
    <w:rsid w:val="00FC70F1"/>
    <w:rsid w:val="00FC7386"/>
    <w:rsid w:val="00FD0429"/>
    <w:rsid w:val="00FD0498"/>
    <w:rsid w:val="00FD0B1C"/>
    <w:rsid w:val="00FD138F"/>
    <w:rsid w:val="00FD15BB"/>
    <w:rsid w:val="00FD1BD2"/>
    <w:rsid w:val="00FD238C"/>
    <w:rsid w:val="00FD263C"/>
    <w:rsid w:val="00FD2D75"/>
    <w:rsid w:val="00FD3232"/>
    <w:rsid w:val="00FD46D4"/>
    <w:rsid w:val="00FD5095"/>
    <w:rsid w:val="00FD55BF"/>
    <w:rsid w:val="00FD57AA"/>
    <w:rsid w:val="00FD5BB0"/>
    <w:rsid w:val="00FD604E"/>
    <w:rsid w:val="00FD6CBE"/>
    <w:rsid w:val="00FD6DBD"/>
    <w:rsid w:val="00FD6F1B"/>
    <w:rsid w:val="00FD72C8"/>
    <w:rsid w:val="00FD7F30"/>
    <w:rsid w:val="00FE0407"/>
    <w:rsid w:val="00FE0B33"/>
    <w:rsid w:val="00FE1C4A"/>
    <w:rsid w:val="00FE1D62"/>
    <w:rsid w:val="00FE25D9"/>
    <w:rsid w:val="00FE30F6"/>
    <w:rsid w:val="00FE3257"/>
    <w:rsid w:val="00FE3436"/>
    <w:rsid w:val="00FE3484"/>
    <w:rsid w:val="00FE354E"/>
    <w:rsid w:val="00FE37CF"/>
    <w:rsid w:val="00FE4495"/>
    <w:rsid w:val="00FE4C2D"/>
    <w:rsid w:val="00FE4C46"/>
    <w:rsid w:val="00FE52CC"/>
    <w:rsid w:val="00FE54DA"/>
    <w:rsid w:val="00FE620B"/>
    <w:rsid w:val="00FE63D3"/>
    <w:rsid w:val="00FE67ED"/>
    <w:rsid w:val="00FE6B8F"/>
    <w:rsid w:val="00FE6BB7"/>
    <w:rsid w:val="00FE700D"/>
    <w:rsid w:val="00FF0499"/>
    <w:rsid w:val="00FF04CD"/>
    <w:rsid w:val="00FF0D8B"/>
    <w:rsid w:val="00FF0EA2"/>
    <w:rsid w:val="00FF14CC"/>
    <w:rsid w:val="00FF16AC"/>
    <w:rsid w:val="00FF1916"/>
    <w:rsid w:val="00FF20A5"/>
    <w:rsid w:val="00FF210E"/>
    <w:rsid w:val="00FF21CD"/>
    <w:rsid w:val="00FF28E9"/>
    <w:rsid w:val="00FF34CF"/>
    <w:rsid w:val="00FF369C"/>
    <w:rsid w:val="00FF4EC2"/>
    <w:rsid w:val="00FF564F"/>
    <w:rsid w:val="00FF565E"/>
    <w:rsid w:val="00FF5904"/>
    <w:rsid w:val="00FF590E"/>
    <w:rsid w:val="00FF5B79"/>
    <w:rsid w:val="00FF5C6C"/>
    <w:rsid w:val="00FF5FC8"/>
    <w:rsid w:val="00FF6009"/>
    <w:rsid w:val="00FF623C"/>
    <w:rsid w:val="00FF6D66"/>
    <w:rsid w:val="00FF7880"/>
    <w:rsid w:val="00FF7CD8"/>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58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3604"/>
    <w:rPr>
      <w:rFonts w:ascii="Times New Roman" w:eastAsia="Times New Roman" w:hAnsi="Times New Roman" w:cs="Times New Roman"/>
      <w:lang w:eastAsia="en-US"/>
    </w:rPr>
  </w:style>
  <w:style w:type="paragraph" w:styleId="Heading1">
    <w:name w:val="heading 1"/>
    <w:basedOn w:val="Normal"/>
    <w:next w:val="Normal"/>
    <w:link w:val="Heading1Char"/>
    <w:qFormat/>
    <w:rsid w:val="000558DE"/>
    <w:pPr>
      <w:spacing w:line="360" w:lineRule="auto"/>
      <w:jc w:val="center"/>
      <w:outlineLvl w:val="0"/>
    </w:pPr>
    <w:rPr>
      <w:b/>
    </w:rPr>
  </w:style>
  <w:style w:type="paragraph" w:styleId="Heading2">
    <w:name w:val="heading 2"/>
    <w:basedOn w:val="FreeForm"/>
    <w:next w:val="Normal"/>
    <w:link w:val="Heading2Char"/>
    <w:uiPriority w:val="9"/>
    <w:unhideWhenUsed/>
    <w:qFormat/>
    <w:rsid w:val="00495F3A"/>
    <w:pPr>
      <w:spacing w:line="360" w:lineRule="auto"/>
      <w:jc w:val="both"/>
      <w:outlineLvl w:val="1"/>
    </w:pPr>
    <w:rPr>
      <w:rFonts w:ascii="Times New Roman" w:hAnsi="Times New Roman"/>
      <w:b/>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D3604"/>
    <w:rPr>
      <w:rFonts w:ascii="Helvetica" w:eastAsia="ヒラギノ角ゴ Pro W3" w:hAnsi="Helvetica" w:cs="Times New Roman"/>
      <w:color w:val="000000"/>
      <w:szCs w:val="20"/>
    </w:rPr>
  </w:style>
  <w:style w:type="paragraph" w:styleId="Footer">
    <w:name w:val="footer"/>
    <w:basedOn w:val="Normal"/>
    <w:link w:val="FooterChar"/>
    <w:uiPriority w:val="99"/>
    <w:unhideWhenUsed/>
    <w:rsid w:val="00157788"/>
    <w:pPr>
      <w:tabs>
        <w:tab w:val="center" w:pos="4680"/>
        <w:tab w:val="right" w:pos="9360"/>
      </w:tabs>
    </w:pPr>
  </w:style>
  <w:style w:type="character" w:customStyle="1" w:styleId="FooterChar">
    <w:name w:val="Footer Char"/>
    <w:basedOn w:val="DefaultParagraphFont"/>
    <w:link w:val="Footer"/>
    <w:uiPriority w:val="99"/>
    <w:rsid w:val="00157788"/>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157788"/>
  </w:style>
  <w:style w:type="paragraph" w:styleId="Header">
    <w:name w:val="header"/>
    <w:basedOn w:val="Normal"/>
    <w:link w:val="HeaderChar"/>
    <w:uiPriority w:val="99"/>
    <w:unhideWhenUsed/>
    <w:rsid w:val="00157788"/>
    <w:pPr>
      <w:tabs>
        <w:tab w:val="center" w:pos="4680"/>
        <w:tab w:val="right" w:pos="9360"/>
      </w:tabs>
    </w:pPr>
  </w:style>
  <w:style w:type="character" w:customStyle="1" w:styleId="HeaderChar">
    <w:name w:val="Header Char"/>
    <w:basedOn w:val="DefaultParagraphFont"/>
    <w:link w:val="Header"/>
    <w:uiPriority w:val="99"/>
    <w:rsid w:val="00157788"/>
    <w:rPr>
      <w:rFonts w:ascii="Times New Roman" w:eastAsia="Times New Roman" w:hAnsi="Times New Roman" w:cs="Times New Roman"/>
      <w:lang w:eastAsia="en-US"/>
    </w:rPr>
  </w:style>
  <w:style w:type="paragraph" w:customStyle="1" w:styleId="EndNoteBibliographyTitle">
    <w:name w:val="EndNote Bibliography Title"/>
    <w:basedOn w:val="Normal"/>
    <w:rsid w:val="00BD0DEE"/>
    <w:pPr>
      <w:jc w:val="center"/>
    </w:pPr>
    <w:rPr>
      <w:rFonts w:ascii="Helvetica" w:hAnsi="Helvetica" w:cs="Helvetica"/>
    </w:rPr>
  </w:style>
  <w:style w:type="paragraph" w:customStyle="1" w:styleId="EndNoteBibliography">
    <w:name w:val="EndNote Bibliography"/>
    <w:basedOn w:val="Normal"/>
    <w:rsid w:val="00BD0DEE"/>
    <w:pPr>
      <w:jc w:val="both"/>
    </w:pPr>
    <w:rPr>
      <w:rFonts w:ascii="Helvetica" w:hAnsi="Helvetica" w:cs="Helvetica"/>
    </w:rPr>
  </w:style>
  <w:style w:type="character" w:styleId="CommentReference">
    <w:name w:val="annotation reference"/>
    <w:basedOn w:val="DefaultParagraphFont"/>
    <w:unhideWhenUsed/>
    <w:rsid w:val="00B40EFF"/>
    <w:rPr>
      <w:sz w:val="18"/>
      <w:szCs w:val="18"/>
    </w:rPr>
  </w:style>
  <w:style w:type="paragraph" w:styleId="CommentText">
    <w:name w:val="annotation text"/>
    <w:basedOn w:val="Normal"/>
    <w:link w:val="CommentTextChar"/>
    <w:uiPriority w:val="99"/>
    <w:semiHidden/>
    <w:unhideWhenUsed/>
    <w:rsid w:val="00B40EFF"/>
  </w:style>
  <w:style w:type="character" w:customStyle="1" w:styleId="CommentTextChar">
    <w:name w:val="Comment Text Char"/>
    <w:basedOn w:val="DefaultParagraphFont"/>
    <w:link w:val="CommentText"/>
    <w:uiPriority w:val="99"/>
    <w:semiHidden/>
    <w:rsid w:val="00B40EFF"/>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40EFF"/>
    <w:rPr>
      <w:b/>
      <w:bCs/>
      <w:sz w:val="20"/>
      <w:szCs w:val="20"/>
    </w:rPr>
  </w:style>
  <w:style w:type="character" w:customStyle="1" w:styleId="CommentSubjectChar">
    <w:name w:val="Comment Subject Char"/>
    <w:basedOn w:val="CommentTextChar"/>
    <w:link w:val="CommentSubject"/>
    <w:uiPriority w:val="99"/>
    <w:semiHidden/>
    <w:rsid w:val="00B40EFF"/>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B40EFF"/>
    <w:rPr>
      <w:sz w:val="18"/>
      <w:szCs w:val="18"/>
    </w:rPr>
  </w:style>
  <w:style w:type="character" w:customStyle="1" w:styleId="BalloonTextChar">
    <w:name w:val="Balloon Text Char"/>
    <w:basedOn w:val="DefaultParagraphFont"/>
    <w:link w:val="BalloonText"/>
    <w:uiPriority w:val="99"/>
    <w:semiHidden/>
    <w:rsid w:val="00B40EFF"/>
    <w:rPr>
      <w:rFonts w:ascii="Times New Roman" w:eastAsia="Times New Roman" w:hAnsi="Times New Roman" w:cs="Times New Roman"/>
      <w:sz w:val="18"/>
      <w:szCs w:val="18"/>
      <w:lang w:eastAsia="en-US"/>
    </w:rPr>
  </w:style>
  <w:style w:type="paragraph" w:styleId="FootnoteText">
    <w:name w:val="footnote text"/>
    <w:basedOn w:val="Normal"/>
    <w:link w:val="FootnoteTextChar"/>
    <w:unhideWhenUsed/>
    <w:rsid w:val="00640BC5"/>
  </w:style>
  <w:style w:type="character" w:customStyle="1" w:styleId="FootnoteTextChar">
    <w:name w:val="Footnote Text Char"/>
    <w:basedOn w:val="DefaultParagraphFont"/>
    <w:link w:val="FootnoteText"/>
    <w:rsid w:val="00640BC5"/>
    <w:rPr>
      <w:rFonts w:ascii="Times New Roman" w:eastAsia="Times New Roman" w:hAnsi="Times New Roman" w:cs="Times New Roman"/>
      <w:lang w:eastAsia="en-US"/>
    </w:rPr>
  </w:style>
  <w:style w:type="character" w:styleId="FootnoteReference">
    <w:name w:val="footnote reference"/>
    <w:basedOn w:val="DefaultParagraphFont"/>
    <w:unhideWhenUsed/>
    <w:rsid w:val="00640BC5"/>
    <w:rPr>
      <w:vertAlign w:val="superscript"/>
    </w:rPr>
  </w:style>
  <w:style w:type="paragraph" w:styleId="Revision">
    <w:name w:val="Revision"/>
    <w:hidden/>
    <w:uiPriority w:val="99"/>
    <w:semiHidden/>
    <w:rsid w:val="004A76F5"/>
    <w:rPr>
      <w:rFonts w:ascii="Times New Roman" w:eastAsia="Times New Roman" w:hAnsi="Times New Roman" w:cs="Times New Roman"/>
      <w:lang w:eastAsia="en-US"/>
    </w:rPr>
  </w:style>
  <w:style w:type="paragraph" w:customStyle="1" w:styleId="p1">
    <w:name w:val="p1"/>
    <w:basedOn w:val="Normal"/>
    <w:rsid w:val="001E233F"/>
    <w:pPr>
      <w:shd w:val="clear" w:color="auto" w:fill="FFFFFF"/>
    </w:pPr>
    <w:rPr>
      <w:rFonts w:ascii="Helvetica" w:eastAsiaTheme="minorEastAsia" w:hAnsi="Helvetica"/>
      <w:color w:val="252525"/>
      <w:sz w:val="21"/>
      <w:szCs w:val="21"/>
      <w:lang w:eastAsia="ja-JP"/>
    </w:rPr>
  </w:style>
  <w:style w:type="character" w:customStyle="1" w:styleId="s1">
    <w:name w:val="s1"/>
    <w:basedOn w:val="DefaultParagraphFont"/>
    <w:rsid w:val="001E233F"/>
  </w:style>
  <w:style w:type="character" w:customStyle="1" w:styleId="Heading1Char">
    <w:name w:val="Heading 1 Char"/>
    <w:basedOn w:val="DefaultParagraphFont"/>
    <w:link w:val="Heading1"/>
    <w:rsid w:val="000558DE"/>
    <w:rPr>
      <w:rFonts w:ascii="Times New Roman" w:eastAsia="Times New Roman" w:hAnsi="Times New Roman" w:cs="Times New Roman"/>
      <w:b/>
      <w:lang w:eastAsia="en-US"/>
    </w:rPr>
  </w:style>
  <w:style w:type="character" w:styleId="Hyperlink">
    <w:name w:val="Hyperlink"/>
    <w:basedOn w:val="DefaultParagraphFont"/>
    <w:uiPriority w:val="99"/>
    <w:unhideWhenUsed/>
    <w:rsid w:val="00010E1A"/>
    <w:rPr>
      <w:color w:val="0563C1" w:themeColor="hyperlink"/>
      <w:u w:val="single"/>
    </w:rPr>
  </w:style>
  <w:style w:type="character" w:styleId="UnresolvedMention">
    <w:name w:val="Unresolved Mention"/>
    <w:basedOn w:val="DefaultParagraphFont"/>
    <w:uiPriority w:val="99"/>
    <w:rsid w:val="00010E1A"/>
    <w:rPr>
      <w:color w:val="605E5C"/>
      <w:shd w:val="clear" w:color="auto" w:fill="E1DFDD"/>
    </w:rPr>
  </w:style>
  <w:style w:type="character" w:customStyle="1" w:styleId="Heading2Char">
    <w:name w:val="Heading 2 Char"/>
    <w:basedOn w:val="DefaultParagraphFont"/>
    <w:link w:val="Heading2"/>
    <w:uiPriority w:val="9"/>
    <w:rsid w:val="00495F3A"/>
    <w:rPr>
      <w:rFonts w:ascii="Times New Roman" w:eastAsia="ヒラギノ角ゴ Pro W3" w:hAnsi="Times New Roman" w:cs="Times New Roman"/>
      <w:b/>
      <w:color w:val="00000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2339">
      <w:bodyDiv w:val="1"/>
      <w:marLeft w:val="0"/>
      <w:marRight w:val="0"/>
      <w:marTop w:val="0"/>
      <w:marBottom w:val="0"/>
      <w:divBdr>
        <w:top w:val="none" w:sz="0" w:space="0" w:color="auto"/>
        <w:left w:val="none" w:sz="0" w:space="0" w:color="auto"/>
        <w:bottom w:val="none" w:sz="0" w:space="0" w:color="auto"/>
        <w:right w:val="none" w:sz="0" w:space="0" w:color="auto"/>
      </w:divBdr>
    </w:div>
    <w:div w:id="166289090">
      <w:bodyDiv w:val="1"/>
      <w:marLeft w:val="0"/>
      <w:marRight w:val="0"/>
      <w:marTop w:val="0"/>
      <w:marBottom w:val="0"/>
      <w:divBdr>
        <w:top w:val="none" w:sz="0" w:space="0" w:color="auto"/>
        <w:left w:val="none" w:sz="0" w:space="0" w:color="auto"/>
        <w:bottom w:val="none" w:sz="0" w:space="0" w:color="auto"/>
        <w:right w:val="none" w:sz="0" w:space="0" w:color="auto"/>
      </w:divBdr>
    </w:div>
    <w:div w:id="219634883">
      <w:bodyDiv w:val="1"/>
      <w:marLeft w:val="0"/>
      <w:marRight w:val="0"/>
      <w:marTop w:val="0"/>
      <w:marBottom w:val="0"/>
      <w:divBdr>
        <w:top w:val="none" w:sz="0" w:space="0" w:color="auto"/>
        <w:left w:val="none" w:sz="0" w:space="0" w:color="auto"/>
        <w:bottom w:val="none" w:sz="0" w:space="0" w:color="auto"/>
        <w:right w:val="none" w:sz="0" w:space="0" w:color="auto"/>
      </w:divBdr>
    </w:div>
    <w:div w:id="223374207">
      <w:bodyDiv w:val="1"/>
      <w:marLeft w:val="0"/>
      <w:marRight w:val="0"/>
      <w:marTop w:val="0"/>
      <w:marBottom w:val="0"/>
      <w:divBdr>
        <w:top w:val="none" w:sz="0" w:space="0" w:color="auto"/>
        <w:left w:val="none" w:sz="0" w:space="0" w:color="auto"/>
        <w:bottom w:val="none" w:sz="0" w:space="0" w:color="auto"/>
        <w:right w:val="none" w:sz="0" w:space="0" w:color="auto"/>
      </w:divBdr>
    </w:div>
    <w:div w:id="276833522">
      <w:bodyDiv w:val="1"/>
      <w:marLeft w:val="0"/>
      <w:marRight w:val="0"/>
      <w:marTop w:val="0"/>
      <w:marBottom w:val="0"/>
      <w:divBdr>
        <w:top w:val="none" w:sz="0" w:space="0" w:color="auto"/>
        <w:left w:val="none" w:sz="0" w:space="0" w:color="auto"/>
        <w:bottom w:val="none" w:sz="0" w:space="0" w:color="auto"/>
        <w:right w:val="none" w:sz="0" w:space="0" w:color="auto"/>
      </w:divBdr>
    </w:div>
    <w:div w:id="382293227">
      <w:bodyDiv w:val="1"/>
      <w:marLeft w:val="0"/>
      <w:marRight w:val="0"/>
      <w:marTop w:val="0"/>
      <w:marBottom w:val="0"/>
      <w:divBdr>
        <w:top w:val="none" w:sz="0" w:space="0" w:color="auto"/>
        <w:left w:val="none" w:sz="0" w:space="0" w:color="auto"/>
        <w:bottom w:val="none" w:sz="0" w:space="0" w:color="auto"/>
        <w:right w:val="none" w:sz="0" w:space="0" w:color="auto"/>
      </w:divBdr>
    </w:div>
    <w:div w:id="502166989">
      <w:bodyDiv w:val="1"/>
      <w:marLeft w:val="0"/>
      <w:marRight w:val="0"/>
      <w:marTop w:val="0"/>
      <w:marBottom w:val="0"/>
      <w:divBdr>
        <w:top w:val="none" w:sz="0" w:space="0" w:color="auto"/>
        <w:left w:val="none" w:sz="0" w:space="0" w:color="auto"/>
        <w:bottom w:val="none" w:sz="0" w:space="0" w:color="auto"/>
        <w:right w:val="none" w:sz="0" w:space="0" w:color="auto"/>
      </w:divBdr>
    </w:div>
    <w:div w:id="553086100">
      <w:bodyDiv w:val="1"/>
      <w:marLeft w:val="0"/>
      <w:marRight w:val="0"/>
      <w:marTop w:val="0"/>
      <w:marBottom w:val="0"/>
      <w:divBdr>
        <w:top w:val="none" w:sz="0" w:space="0" w:color="auto"/>
        <w:left w:val="none" w:sz="0" w:space="0" w:color="auto"/>
        <w:bottom w:val="none" w:sz="0" w:space="0" w:color="auto"/>
        <w:right w:val="none" w:sz="0" w:space="0" w:color="auto"/>
      </w:divBdr>
    </w:div>
    <w:div w:id="562915748">
      <w:bodyDiv w:val="1"/>
      <w:marLeft w:val="0"/>
      <w:marRight w:val="0"/>
      <w:marTop w:val="0"/>
      <w:marBottom w:val="0"/>
      <w:divBdr>
        <w:top w:val="none" w:sz="0" w:space="0" w:color="auto"/>
        <w:left w:val="none" w:sz="0" w:space="0" w:color="auto"/>
        <w:bottom w:val="none" w:sz="0" w:space="0" w:color="auto"/>
        <w:right w:val="none" w:sz="0" w:space="0" w:color="auto"/>
      </w:divBdr>
    </w:div>
    <w:div w:id="606736604">
      <w:bodyDiv w:val="1"/>
      <w:marLeft w:val="0"/>
      <w:marRight w:val="0"/>
      <w:marTop w:val="0"/>
      <w:marBottom w:val="0"/>
      <w:divBdr>
        <w:top w:val="none" w:sz="0" w:space="0" w:color="auto"/>
        <w:left w:val="none" w:sz="0" w:space="0" w:color="auto"/>
        <w:bottom w:val="none" w:sz="0" w:space="0" w:color="auto"/>
        <w:right w:val="none" w:sz="0" w:space="0" w:color="auto"/>
      </w:divBdr>
    </w:div>
    <w:div w:id="635842920">
      <w:bodyDiv w:val="1"/>
      <w:marLeft w:val="0"/>
      <w:marRight w:val="0"/>
      <w:marTop w:val="0"/>
      <w:marBottom w:val="0"/>
      <w:divBdr>
        <w:top w:val="none" w:sz="0" w:space="0" w:color="auto"/>
        <w:left w:val="none" w:sz="0" w:space="0" w:color="auto"/>
        <w:bottom w:val="none" w:sz="0" w:space="0" w:color="auto"/>
        <w:right w:val="none" w:sz="0" w:space="0" w:color="auto"/>
      </w:divBdr>
    </w:div>
    <w:div w:id="643777068">
      <w:bodyDiv w:val="1"/>
      <w:marLeft w:val="0"/>
      <w:marRight w:val="0"/>
      <w:marTop w:val="0"/>
      <w:marBottom w:val="0"/>
      <w:divBdr>
        <w:top w:val="none" w:sz="0" w:space="0" w:color="auto"/>
        <w:left w:val="none" w:sz="0" w:space="0" w:color="auto"/>
        <w:bottom w:val="none" w:sz="0" w:space="0" w:color="auto"/>
        <w:right w:val="none" w:sz="0" w:space="0" w:color="auto"/>
      </w:divBdr>
    </w:div>
    <w:div w:id="690836599">
      <w:bodyDiv w:val="1"/>
      <w:marLeft w:val="0"/>
      <w:marRight w:val="0"/>
      <w:marTop w:val="0"/>
      <w:marBottom w:val="0"/>
      <w:divBdr>
        <w:top w:val="none" w:sz="0" w:space="0" w:color="auto"/>
        <w:left w:val="none" w:sz="0" w:space="0" w:color="auto"/>
        <w:bottom w:val="none" w:sz="0" w:space="0" w:color="auto"/>
        <w:right w:val="none" w:sz="0" w:space="0" w:color="auto"/>
      </w:divBdr>
    </w:div>
    <w:div w:id="786774226">
      <w:bodyDiv w:val="1"/>
      <w:marLeft w:val="0"/>
      <w:marRight w:val="0"/>
      <w:marTop w:val="0"/>
      <w:marBottom w:val="0"/>
      <w:divBdr>
        <w:top w:val="none" w:sz="0" w:space="0" w:color="auto"/>
        <w:left w:val="none" w:sz="0" w:space="0" w:color="auto"/>
        <w:bottom w:val="none" w:sz="0" w:space="0" w:color="auto"/>
        <w:right w:val="none" w:sz="0" w:space="0" w:color="auto"/>
      </w:divBdr>
    </w:div>
    <w:div w:id="898594088">
      <w:bodyDiv w:val="1"/>
      <w:marLeft w:val="0"/>
      <w:marRight w:val="0"/>
      <w:marTop w:val="0"/>
      <w:marBottom w:val="0"/>
      <w:divBdr>
        <w:top w:val="none" w:sz="0" w:space="0" w:color="auto"/>
        <w:left w:val="none" w:sz="0" w:space="0" w:color="auto"/>
        <w:bottom w:val="none" w:sz="0" w:space="0" w:color="auto"/>
        <w:right w:val="none" w:sz="0" w:space="0" w:color="auto"/>
      </w:divBdr>
    </w:div>
    <w:div w:id="971248221">
      <w:bodyDiv w:val="1"/>
      <w:marLeft w:val="0"/>
      <w:marRight w:val="0"/>
      <w:marTop w:val="0"/>
      <w:marBottom w:val="0"/>
      <w:divBdr>
        <w:top w:val="none" w:sz="0" w:space="0" w:color="auto"/>
        <w:left w:val="none" w:sz="0" w:space="0" w:color="auto"/>
        <w:bottom w:val="none" w:sz="0" w:space="0" w:color="auto"/>
        <w:right w:val="none" w:sz="0" w:space="0" w:color="auto"/>
      </w:divBdr>
    </w:div>
    <w:div w:id="1099988385">
      <w:bodyDiv w:val="1"/>
      <w:marLeft w:val="0"/>
      <w:marRight w:val="0"/>
      <w:marTop w:val="0"/>
      <w:marBottom w:val="0"/>
      <w:divBdr>
        <w:top w:val="none" w:sz="0" w:space="0" w:color="auto"/>
        <w:left w:val="none" w:sz="0" w:space="0" w:color="auto"/>
        <w:bottom w:val="none" w:sz="0" w:space="0" w:color="auto"/>
        <w:right w:val="none" w:sz="0" w:space="0" w:color="auto"/>
      </w:divBdr>
    </w:div>
    <w:div w:id="1285116905">
      <w:bodyDiv w:val="1"/>
      <w:marLeft w:val="0"/>
      <w:marRight w:val="0"/>
      <w:marTop w:val="0"/>
      <w:marBottom w:val="0"/>
      <w:divBdr>
        <w:top w:val="none" w:sz="0" w:space="0" w:color="auto"/>
        <w:left w:val="none" w:sz="0" w:space="0" w:color="auto"/>
        <w:bottom w:val="none" w:sz="0" w:space="0" w:color="auto"/>
        <w:right w:val="none" w:sz="0" w:space="0" w:color="auto"/>
      </w:divBdr>
    </w:div>
    <w:div w:id="1299873594">
      <w:bodyDiv w:val="1"/>
      <w:marLeft w:val="0"/>
      <w:marRight w:val="0"/>
      <w:marTop w:val="0"/>
      <w:marBottom w:val="0"/>
      <w:divBdr>
        <w:top w:val="none" w:sz="0" w:space="0" w:color="auto"/>
        <w:left w:val="none" w:sz="0" w:space="0" w:color="auto"/>
        <w:bottom w:val="none" w:sz="0" w:space="0" w:color="auto"/>
        <w:right w:val="none" w:sz="0" w:space="0" w:color="auto"/>
      </w:divBdr>
    </w:div>
    <w:div w:id="1320304272">
      <w:bodyDiv w:val="1"/>
      <w:marLeft w:val="0"/>
      <w:marRight w:val="0"/>
      <w:marTop w:val="0"/>
      <w:marBottom w:val="0"/>
      <w:divBdr>
        <w:top w:val="none" w:sz="0" w:space="0" w:color="auto"/>
        <w:left w:val="none" w:sz="0" w:space="0" w:color="auto"/>
        <w:bottom w:val="none" w:sz="0" w:space="0" w:color="auto"/>
        <w:right w:val="none" w:sz="0" w:space="0" w:color="auto"/>
      </w:divBdr>
    </w:div>
    <w:div w:id="1330862043">
      <w:bodyDiv w:val="1"/>
      <w:marLeft w:val="0"/>
      <w:marRight w:val="0"/>
      <w:marTop w:val="0"/>
      <w:marBottom w:val="0"/>
      <w:divBdr>
        <w:top w:val="none" w:sz="0" w:space="0" w:color="auto"/>
        <w:left w:val="none" w:sz="0" w:space="0" w:color="auto"/>
        <w:bottom w:val="none" w:sz="0" w:space="0" w:color="auto"/>
        <w:right w:val="none" w:sz="0" w:space="0" w:color="auto"/>
      </w:divBdr>
    </w:div>
    <w:div w:id="1447891663">
      <w:bodyDiv w:val="1"/>
      <w:marLeft w:val="0"/>
      <w:marRight w:val="0"/>
      <w:marTop w:val="0"/>
      <w:marBottom w:val="0"/>
      <w:divBdr>
        <w:top w:val="none" w:sz="0" w:space="0" w:color="auto"/>
        <w:left w:val="none" w:sz="0" w:space="0" w:color="auto"/>
        <w:bottom w:val="none" w:sz="0" w:space="0" w:color="auto"/>
        <w:right w:val="none" w:sz="0" w:space="0" w:color="auto"/>
      </w:divBdr>
    </w:div>
    <w:div w:id="1586567492">
      <w:bodyDiv w:val="1"/>
      <w:marLeft w:val="0"/>
      <w:marRight w:val="0"/>
      <w:marTop w:val="0"/>
      <w:marBottom w:val="0"/>
      <w:divBdr>
        <w:top w:val="none" w:sz="0" w:space="0" w:color="auto"/>
        <w:left w:val="none" w:sz="0" w:space="0" w:color="auto"/>
        <w:bottom w:val="none" w:sz="0" w:space="0" w:color="auto"/>
        <w:right w:val="none" w:sz="0" w:space="0" w:color="auto"/>
      </w:divBdr>
    </w:div>
    <w:div w:id="1669357306">
      <w:bodyDiv w:val="1"/>
      <w:marLeft w:val="0"/>
      <w:marRight w:val="0"/>
      <w:marTop w:val="0"/>
      <w:marBottom w:val="0"/>
      <w:divBdr>
        <w:top w:val="none" w:sz="0" w:space="0" w:color="auto"/>
        <w:left w:val="none" w:sz="0" w:space="0" w:color="auto"/>
        <w:bottom w:val="none" w:sz="0" w:space="0" w:color="auto"/>
        <w:right w:val="none" w:sz="0" w:space="0" w:color="auto"/>
      </w:divBdr>
    </w:div>
    <w:div w:id="1769545167">
      <w:bodyDiv w:val="1"/>
      <w:marLeft w:val="0"/>
      <w:marRight w:val="0"/>
      <w:marTop w:val="0"/>
      <w:marBottom w:val="0"/>
      <w:divBdr>
        <w:top w:val="none" w:sz="0" w:space="0" w:color="auto"/>
        <w:left w:val="none" w:sz="0" w:space="0" w:color="auto"/>
        <w:bottom w:val="none" w:sz="0" w:space="0" w:color="auto"/>
        <w:right w:val="none" w:sz="0" w:space="0" w:color="auto"/>
      </w:divBdr>
    </w:div>
    <w:div w:id="1890266525">
      <w:bodyDiv w:val="1"/>
      <w:marLeft w:val="0"/>
      <w:marRight w:val="0"/>
      <w:marTop w:val="0"/>
      <w:marBottom w:val="0"/>
      <w:divBdr>
        <w:top w:val="none" w:sz="0" w:space="0" w:color="auto"/>
        <w:left w:val="none" w:sz="0" w:space="0" w:color="auto"/>
        <w:bottom w:val="none" w:sz="0" w:space="0" w:color="auto"/>
        <w:right w:val="none" w:sz="0" w:space="0" w:color="auto"/>
      </w:divBdr>
    </w:div>
    <w:div w:id="1908569369">
      <w:bodyDiv w:val="1"/>
      <w:marLeft w:val="0"/>
      <w:marRight w:val="0"/>
      <w:marTop w:val="0"/>
      <w:marBottom w:val="0"/>
      <w:divBdr>
        <w:top w:val="none" w:sz="0" w:space="0" w:color="auto"/>
        <w:left w:val="none" w:sz="0" w:space="0" w:color="auto"/>
        <w:bottom w:val="none" w:sz="0" w:space="0" w:color="auto"/>
        <w:right w:val="none" w:sz="0" w:space="0" w:color="auto"/>
      </w:divBdr>
    </w:div>
    <w:div w:id="1908766029">
      <w:bodyDiv w:val="1"/>
      <w:marLeft w:val="0"/>
      <w:marRight w:val="0"/>
      <w:marTop w:val="0"/>
      <w:marBottom w:val="0"/>
      <w:divBdr>
        <w:top w:val="none" w:sz="0" w:space="0" w:color="auto"/>
        <w:left w:val="none" w:sz="0" w:space="0" w:color="auto"/>
        <w:bottom w:val="none" w:sz="0" w:space="0" w:color="auto"/>
        <w:right w:val="none" w:sz="0" w:space="0" w:color="auto"/>
      </w:divBdr>
    </w:div>
    <w:div w:id="1954053746">
      <w:bodyDiv w:val="1"/>
      <w:marLeft w:val="0"/>
      <w:marRight w:val="0"/>
      <w:marTop w:val="0"/>
      <w:marBottom w:val="0"/>
      <w:divBdr>
        <w:top w:val="none" w:sz="0" w:space="0" w:color="auto"/>
        <w:left w:val="none" w:sz="0" w:space="0" w:color="auto"/>
        <w:bottom w:val="none" w:sz="0" w:space="0" w:color="auto"/>
        <w:right w:val="none" w:sz="0" w:space="0" w:color="auto"/>
      </w:divBdr>
    </w:div>
    <w:div w:id="1978102444">
      <w:bodyDiv w:val="1"/>
      <w:marLeft w:val="0"/>
      <w:marRight w:val="0"/>
      <w:marTop w:val="0"/>
      <w:marBottom w:val="0"/>
      <w:divBdr>
        <w:top w:val="none" w:sz="0" w:space="0" w:color="auto"/>
        <w:left w:val="none" w:sz="0" w:space="0" w:color="auto"/>
        <w:bottom w:val="none" w:sz="0" w:space="0" w:color="auto"/>
        <w:right w:val="none" w:sz="0" w:space="0" w:color="auto"/>
      </w:divBdr>
    </w:div>
    <w:div w:id="2008747584">
      <w:bodyDiv w:val="1"/>
      <w:marLeft w:val="0"/>
      <w:marRight w:val="0"/>
      <w:marTop w:val="0"/>
      <w:marBottom w:val="0"/>
      <w:divBdr>
        <w:top w:val="none" w:sz="0" w:space="0" w:color="auto"/>
        <w:left w:val="none" w:sz="0" w:space="0" w:color="auto"/>
        <w:bottom w:val="none" w:sz="0" w:space="0" w:color="auto"/>
        <w:right w:val="none" w:sz="0" w:space="0" w:color="auto"/>
      </w:divBdr>
    </w:div>
    <w:div w:id="209292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pr2013/entries/pa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3641AF-AEE2-47DB-B095-B8A13AFA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6817</TotalTime>
  <Pages>20</Pages>
  <Words>15520</Words>
  <Characters>85364</Characters>
  <Application>Microsoft Office Word</Application>
  <DocSecurity>0</DocSecurity>
  <Lines>711</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Baetu</dc:creator>
  <cp:keywords/>
  <dc:description/>
  <cp:lastModifiedBy>Tudor Baetu</cp:lastModifiedBy>
  <cp:revision>331</cp:revision>
  <dcterms:created xsi:type="dcterms:W3CDTF">2020-01-23T18:22:00Z</dcterms:created>
  <dcterms:modified xsi:type="dcterms:W3CDTF">2020-04-23T12:31:00Z</dcterms:modified>
</cp:coreProperties>
</file>