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BAD22" w14:textId="77777777" w:rsidR="00A902DB" w:rsidRPr="003D1BC6" w:rsidRDefault="00C94CE7">
      <w:pPr>
        <w:rPr>
          <w:b/>
          <w:sz w:val="28"/>
          <w:szCs w:val="28"/>
        </w:rPr>
      </w:pPr>
      <w:bookmarkStart w:id="0" w:name="_GoBack"/>
      <w:bookmarkEnd w:id="0"/>
      <w:r w:rsidRPr="003D1BC6">
        <w:rPr>
          <w:b/>
          <w:sz w:val="28"/>
          <w:szCs w:val="28"/>
        </w:rPr>
        <w:t>Grete Hermann as Neo-Kantian P</w:t>
      </w:r>
      <w:r w:rsidR="003A239D" w:rsidRPr="003D1BC6">
        <w:rPr>
          <w:b/>
          <w:sz w:val="28"/>
          <w:szCs w:val="28"/>
        </w:rPr>
        <w:t>hilosopher</w:t>
      </w:r>
      <w:r w:rsidR="006069F3" w:rsidRPr="003D1BC6">
        <w:rPr>
          <w:b/>
          <w:sz w:val="28"/>
          <w:szCs w:val="28"/>
        </w:rPr>
        <w:t xml:space="preserve"> of Space and Time</w:t>
      </w:r>
      <w:r w:rsidR="005A2776">
        <w:rPr>
          <w:b/>
          <w:sz w:val="28"/>
          <w:szCs w:val="28"/>
        </w:rPr>
        <w:t xml:space="preserve"> Representation</w:t>
      </w:r>
      <w:r w:rsidR="00A13DB5">
        <w:rPr>
          <w:rStyle w:val="EndnoteReference"/>
          <w:b/>
          <w:sz w:val="28"/>
          <w:szCs w:val="28"/>
        </w:rPr>
        <w:endnoteReference w:id="1"/>
      </w:r>
    </w:p>
    <w:p w14:paraId="052DC221" w14:textId="77777777" w:rsidR="003A239D" w:rsidRPr="00947E9A" w:rsidRDefault="00947E9A" w:rsidP="00E87821">
      <w:pPr>
        <w:spacing w:after="0"/>
        <w:rPr>
          <w:sz w:val="28"/>
          <w:szCs w:val="28"/>
        </w:rPr>
      </w:pPr>
      <w:r w:rsidRPr="00947E9A">
        <w:rPr>
          <w:sz w:val="28"/>
          <w:szCs w:val="28"/>
        </w:rPr>
        <w:t>Erik C Banks</w:t>
      </w:r>
    </w:p>
    <w:p w14:paraId="477D181F" w14:textId="77777777" w:rsidR="00947E9A" w:rsidRPr="00947E9A" w:rsidRDefault="00947E9A" w:rsidP="00E87821">
      <w:pPr>
        <w:spacing w:after="0"/>
        <w:rPr>
          <w:sz w:val="28"/>
          <w:szCs w:val="28"/>
        </w:rPr>
      </w:pPr>
      <w:r w:rsidRPr="00947E9A">
        <w:rPr>
          <w:sz w:val="28"/>
          <w:szCs w:val="28"/>
        </w:rPr>
        <w:t>Wright State University</w:t>
      </w:r>
    </w:p>
    <w:p w14:paraId="25133694" w14:textId="77777777" w:rsidR="00947E9A" w:rsidRDefault="009C667C" w:rsidP="00E87821">
      <w:pPr>
        <w:spacing w:after="0"/>
        <w:rPr>
          <w:sz w:val="28"/>
          <w:szCs w:val="28"/>
        </w:rPr>
      </w:pPr>
      <w:hyperlink r:id="rId8" w:history="1">
        <w:r w:rsidR="00E87821" w:rsidRPr="0010402E">
          <w:rPr>
            <w:rStyle w:val="Hyperlink"/>
            <w:sz w:val="28"/>
            <w:szCs w:val="28"/>
          </w:rPr>
          <w:t>Erik.Banks@wright.edu</w:t>
        </w:r>
      </w:hyperlink>
    </w:p>
    <w:p w14:paraId="45B96227" w14:textId="03548EB6" w:rsidR="00C20A00" w:rsidRDefault="00C20A00" w:rsidP="00E87821">
      <w:pPr>
        <w:spacing w:after="0"/>
        <w:rPr>
          <w:sz w:val="28"/>
          <w:szCs w:val="28"/>
        </w:rPr>
      </w:pPr>
    </w:p>
    <w:p w14:paraId="5DF38A7F" w14:textId="794F0243" w:rsidR="005E3494" w:rsidRDefault="005E3494" w:rsidP="002A15F7">
      <w:pPr>
        <w:spacing w:after="0"/>
        <w:ind w:left="720"/>
        <w:rPr>
          <w:sz w:val="28"/>
          <w:szCs w:val="28"/>
        </w:rPr>
      </w:pPr>
      <w:r>
        <w:rPr>
          <w:sz w:val="28"/>
          <w:szCs w:val="28"/>
        </w:rPr>
        <w:t xml:space="preserve">ABSTRACT. Grete Hermann’s essay </w:t>
      </w:r>
      <w:r w:rsidRPr="002A15F7">
        <w:rPr>
          <w:i/>
          <w:sz w:val="28"/>
          <w:szCs w:val="28"/>
        </w:rPr>
        <w:t>Die Naturphilosophischen Grundlagen der Quantenmechanik</w:t>
      </w:r>
      <w:r>
        <w:rPr>
          <w:sz w:val="28"/>
          <w:szCs w:val="28"/>
        </w:rPr>
        <w:t xml:space="preserve"> (1935) has received much deserved scholarly attention in recent years. I</w:t>
      </w:r>
      <w:r w:rsidR="00107F84">
        <w:rPr>
          <w:sz w:val="28"/>
          <w:szCs w:val="28"/>
        </w:rPr>
        <w:t>n this paper, I</w:t>
      </w:r>
      <w:r>
        <w:rPr>
          <w:sz w:val="28"/>
          <w:szCs w:val="28"/>
        </w:rPr>
        <w:t xml:space="preserve"> follow the lead of Elise Crull </w:t>
      </w:r>
      <w:r w:rsidR="00CE5845">
        <w:rPr>
          <w:sz w:val="28"/>
          <w:szCs w:val="28"/>
        </w:rPr>
        <w:t xml:space="preserve">(2017) </w:t>
      </w:r>
      <w:r>
        <w:rPr>
          <w:sz w:val="28"/>
          <w:szCs w:val="28"/>
        </w:rPr>
        <w:t xml:space="preserve">who sees in Hermann’s work the general outlines of a neo-Kantian interpretation of quantum theory. </w:t>
      </w:r>
      <w:r w:rsidR="00107F84">
        <w:rPr>
          <w:sz w:val="28"/>
          <w:szCs w:val="28"/>
        </w:rPr>
        <w:t xml:space="preserve">In </w:t>
      </w:r>
      <w:r w:rsidR="00920D2A">
        <w:rPr>
          <w:sz w:val="28"/>
          <w:szCs w:val="28"/>
        </w:rPr>
        <w:t xml:space="preserve">full </w:t>
      </w:r>
      <w:r w:rsidR="00107F84">
        <w:rPr>
          <w:sz w:val="28"/>
          <w:szCs w:val="28"/>
        </w:rPr>
        <w:t>support of this view, I focus</w:t>
      </w:r>
      <w:r>
        <w:rPr>
          <w:sz w:val="28"/>
          <w:szCs w:val="28"/>
        </w:rPr>
        <w:t xml:space="preserve"> on Hermann’s </w:t>
      </w:r>
      <w:r w:rsidR="00920D2A">
        <w:rPr>
          <w:sz w:val="28"/>
          <w:szCs w:val="28"/>
        </w:rPr>
        <w:t xml:space="preserve">central </w:t>
      </w:r>
      <w:r>
        <w:rPr>
          <w:sz w:val="28"/>
          <w:szCs w:val="28"/>
        </w:rPr>
        <w:t>claim that limited spatio-temporal</w:t>
      </w:r>
      <w:r w:rsidR="002A15F7">
        <w:rPr>
          <w:sz w:val="28"/>
          <w:szCs w:val="28"/>
        </w:rPr>
        <w:t>,</w:t>
      </w:r>
      <w:r>
        <w:rPr>
          <w:sz w:val="28"/>
          <w:szCs w:val="28"/>
        </w:rPr>
        <w:t xml:space="preserve"> and </w:t>
      </w:r>
      <w:r w:rsidR="002A15F7">
        <w:rPr>
          <w:sz w:val="28"/>
          <w:szCs w:val="28"/>
        </w:rPr>
        <w:t xml:space="preserve">even </w:t>
      </w:r>
      <w:r>
        <w:rPr>
          <w:sz w:val="28"/>
          <w:szCs w:val="28"/>
        </w:rPr>
        <w:t>analogically causal representations</w:t>
      </w:r>
      <w:r w:rsidR="002A15F7">
        <w:rPr>
          <w:sz w:val="28"/>
          <w:szCs w:val="28"/>
        </w:rPr>
        <w:t>,</w:t>
      </w:r>
      <w:r>
        <w:rPr>
          <w:sz w:val="28"/>
          <w:szCs w:val="28"/>
        </w:rPr>
        <w:t xml:space="preserve"> of events exist within an overall relational structure of </w:t>
      </w:r>
      <w:r w:rsidR="0042548F">
        <w:rPr>
          <w:sz w:val="28"/>
          <w:szCs w:val="28"/>
        </w:rPr>
        <w:t xml:space="preserve">entangled </w:t>
      </w:r>
      <w:r>
        <w:rPr>
          <w:sz w:val="28"/>
          <w:szCs w:val="28"/>
        </w:rPr>
        <w:t xml:space="preserve">quantum mechanical states that defy </w:t>
      </w:r>
      <w:r w:rsidR="0042548F">
        <w:rPr>
          <w:sz w:val="28"/>
          <w:szCs w:val="28"/>
        </w:rPr>
        <w:t xml:space="preserve">any </w:t>
      </w:r>
      <w:r>
        <w:rPr>
          <w:sz w:val="28"/>
          <w:szCs w:val="28"/>
        </w:rPr>
        <w:t>unified spat</w:t>
      </w:r>
      <w:r w:rsidR="002A15F7">
        <w:rPr>
          <w:sz w:val="28"/>
          <w:szCs w:val="28"/>
        </w:rPr>
        <w:t>io-temporal description</w:t>
      </w:r>
      <w:r>
        <w:rPr>
          <w:sz w:val="28"/>
          <w:szCs w:val="28"/>
        </w:rPr>
        <w:t xml:space="preserve">. </w:t>
      </w:r>
      <w:r w:rsidR="002A15F7">
        <w:rPr>
          <w:sz w:val="28"/>
          <w:szCs w:val="28"/>
        </w:rPr>
        <w:t xml:space="preserve">In my view, Hermann </w:t>
      </w:r>
      <w:r w:rsidR="00920D2A">
        <w:rPr>
          <w:sz w:val="28"/>
          <w:szCs w:val="28"/>
        </w:rPr>
        <w:t xml:space="preserve">also </w:t>
      </w:r>
      <w:r w:rsidR="002A15F7">
        <w:rPr>
          <w:sz w:val="28"/>
          <w:szCs w:val="28"/>
        </w:rPr>
        <w:t xml:space="preserve">advances an important transcendental argument </w:t>
      </w:r>
      <w:r w:rsidR="00D538B7">
        <w:rPr>
          <w:sz w:val="28"/>
          <w:szCs w:val="28"/>
        </w:rPr>
        <w:t xml:space="preserve">that perspectival </w:t>
      </w:r>
      <w:r w:rsidR="002A15F7">
        <w:rPr>
          <w:sz w:val="28"/>
          <w:szCs w:val="28"/>
        </w:rPr>
        <w:t>spatio-temporal representati</w:t>
      </w:r>
      <w:r w:rsidR="0042548F">
        <w:rPr>
          <w:sz w:val="28"/>
          <w:szCs w:val="28"/>
        </w:rPr>
        <w:t>ons of nature have their</w:t>
      </w:r>
      <w:r w:rsidR="002A15F7">
        <w:rPr>
          <w:sz w:val="28"/>
          <w:szCs w:val="28"/>
        </w:rPr>
        <w:t xml:space="preserve"> foundations in general relational networks that are not spatio-temporal.</w:t>
      </w:r>
      <w:r w:rsidR="00D538B7">
        <w:rPr>
          <w:sz w:val="28"/>
          <w:szCs w:val="28"/>
        </w:rPr>
        <w:t xml:space="preserve"> The key point is that the adoption of a perspectival system within the general network induces the representation</w:t>
      </w:r>
      <w:r w:rsidR="002968F1">
        <w:rPr>
          <w:sz w:val="28"/>
          <w:szCs w:val="28"/>
        </w:rPr>
        <w:t xml:space="preserve"> but only for that context</w:t>
      </w:r>
      <w:r w:rsidR="00D538B7">
        <w:rPr>
          <w:sz w:val="28"/>
          <w:szCs w:val="28"/>
        </w:rPr>
        <w:t>.</w:t>
      </w:r>
      <w:r w:rsidR="0042548F">
        <w:rPr>
          <w:sz w:val="28"/>
          <w:szCs w:val="28"/>
        </w:rPr>
        <w:t xml:space="preserve"> T</w:t>
      </w:r>
      <w:r w:rsidR="00D538B7">
        <w:rPr>
          <w:sz w:val="28"/>
          <w:szCs w:val="28"/>
        </w:rPr>
        <w:t>hese ideas are consistent with a perspectival subject-object principle in Kant</w:t>
      </w:r>
      <w:r w:rsidR="0042548F">
        <w:rPr>
          <w:sz w:val="28"/>
          <w:szCs w:val="28"/>
        </w:rPr>
        <w:t xml:space="preserve"> and also with </w:t>
      </w:r>
      <w:r w:rsidR="00D538B7">
        <w:rPr>
          <w:sz w:val="28"/>
          <w:szCs w:val="28"/>
        </w:rPr>
        <w:t>Weyl’s work on Lie groups and their representations.</w:t>
      </w:r>
    </w:p>
    <w:p w14:paraId="08B698BC" w14:textId="77777777" w:rsidR="005E3494" w:rsidRPr="00947E9A" w:rsidRDefault="005E3494" w:rsidP="00E87821">
      <w:pPr>
        <w:spacing w:after="0"/>
        <w:rPr>
          <w:sz w:val="28"/>
          <w:szCs w:val="28"/>
        </w:rPr>
      </w:pPr>
    </w:p>
    <w:p w14:paraId="3C121D0E" w14:textId="4524DD13" w:rsidR="0034613F" w:rsidRPr="00947E9A" w:rsidRDefault="003A239D">
      <w:pPr>
        <w:rPr>
          <w:sz w:val="28"/>
          <w:szCs w:val="28"/>
        </w:rPr>
      </w:pPr>
      <w:r w:rsidRPr="00947E9A">
        <w:rPr>
          <w:sz w:val="28"/>
          <w:szCs w:val="28"/>
        </w:rPr>
        <w:t xml:space="preserve">Attention to Grete Hermann’s seminal </w:t>
      </w:r>
      <w:r w:rsidR="00664B14">
        <w:rPr>
          <w:sz w:val="28"/>
          <w:szCs w:val="28"/>
        </w:rPr>
        <w:t xml:space="preserve">1935 </w:t>
      </w:r>
      <w:r w:rsidRPr="00947E9A">
        <w:rPr>
          <w:sz w:val="28"/>
          <w:szCs w:val="28"/>
        </w:rPr>
        <w:t xml:space="preserve">essay </w:t>
      </w:r>
      <w:r w:rsidRPr="0086211E">
        <w:rPr>
          <w:i/>
          <w:sz w:val="28"/>
          <w:szCs w:val="28"/>
        </w:rPr>
        <w:t>Die Naturphilosophischen Grundlagen der Quantenmechanik</w:t>
      </w:r>
      <w:r w:rsidR="00664F6A">
        <w:rPr>
          <w:sz w:val="28"/>
          <w:szCs w:val="28"/>
        </w:rPr>
        <w:t xml:space="preserve"> has </w:t>
      </w:r>
      <w:r w:rsidRPr="00947E9A">
        <w:rPr>
          <w:sz w:val="28"/>
          <w:szCs w:val="28"/>
        </w:rPr>
        <w:t xml:space="preserve">increased </w:t>
      </w:r>
      <w:r w:rsidR="00664F6A">
        <w:rPr>
          <w:sz w:val="28"/>
          <w:szCs w:val="28"/>
        </w:rPr>
        <w:t xml:space="preserve">markedly </w:t>
      </w:r>
      <w:r w:rsidR="00664B14">
        <w:rPr>
          <w:sz w:val="28"/>
          <w:szCs w:val="28"/>
        </w:rPr>
        <w:t xml:space="preserve">in recent years after </w:t>
      </w:r>
      <w:r w:rsidR="00567739">
        <w:rPr>
          <w:sz w:val="28"/>
          <w:szCs w:val="28"/>
        </w:rPr>
        <w:t>decades of neglect (see Herzenberg 2008).</w:t>
      </w:r>
      <w:r w:rsidRPr="00947E9A">
        <w:rPr>
          <w:sz w:val="28"/>
          <w:szCs w:val="28"/>
        </w:rPr>
        <w:t xml:space="preserve"> She is </w:t>
      </w:r>
      <w:r w:rsidR="002278E1">
        <w:rPr>
          <w:sz w:val="28"/>
          <w:szCs w:val="28"/>
        </w:rPr>
        <w:t>currently</w:t>
      </w:r>
      <w:r w:rsidR="00C94CE7">
        <w:rPr>
          <w:sz w:val="28"/>
          <w:szCs w:val="28"/>
        </w:rPr>
        <w:t xml:space="preserve"> </w:t>
      </w:r>
      <w:r w:rsidR="00664F6A">
        <w:rPr>
          <w:sz w:val="28"/>
          <w:szCs w:val="28"/>
        </w:rPr>
        <w:t>seen as a</w:t>
      </w:r>
      <w:r w:rsidR="00DB1B80">
        <w:rPr>
          <w:sz w:val="28"/>
          <w:szCs w:val="28"/>
        </w:rPr>
        <w:t>n</w:t>
      </w:r>
      <w:r w:rsidR="00664F6A">
        <w:rPr>
          <w:sz w:val="28"/>
          <w:szCs w:val="28"/>
        </w:rPr>
        <w:t xml:space="preserve"> important</w:t>
      </w:r>
      <w:r w:rsidRPr="00947E9A">
        <w:rPr>
          <w:sz w:val="28"/>
          <w:szCs w:val="28"/>
        </w:rPr>
        <w:t xml:space="preserve"> Neo-Kantian philosopher of science and this trend is only accelerating. As Elise </w:t>
      </w:r>
      <w:r w:rsidR="00917E40">
        <w:rPr>
          <w:sz w:val="28"/>
          <w:szCs w:val="28"/>
        </w:rPr>
        <w:t>Crull</w:t>
      </w:r>
      <w:r w:rsidRPr="00947E9A">
        <w:rPr>
          <w:sz w:val="28"/>
          <w:szCs w:val="28"/>
        </w:rPr>
        <w:t xml:space="preserve"> </w:t>
      </w:r>
      <w:r w:rsidR="007849F0">
        <w:rPr>
          <w:sz w:val="28"/>
          <w:szCs w:val="28"/>
        </w:rPr>
        <w:t xml:space="preserve">(2017) </w:t>
      </w:r>
      <w:r w:rsidRPr="00947E9A">
        <w:rPr>
          <w:sz w:val="28"/>
          <w:szCs w:val="28"/>
        </w:rPr>
        <w:t xml:space="preserve">has insisted, </w:t>
      </w:r>
      <w:r w:rsidR="00F76BBE" w:rsidRPr="00947E9A">
        <w:rPr>
          <w:sz w:val="28"/>
          <w:szCs w:val="28"/>
        </w:rPr>
        <w:t>the topics of Hermann’s</w:t>
      </w:r>
      <w:r w:rsidRPr="00947E9A">
        <w:rPr>
          <w:sz w:val="28"/>
          <w:szCs w:val="28"/>
        </w:rPr>
        <w:t xml:space="preserve"> essay which </w:t>
      </w:r>
      <w:r w:rsidR="00DB1B80">
        <w:rPr>
          <w:sz w:val="28"/>
          <w:szCs w:val="28"/>
        </w:rPr>
        <w:t xml:space="preserve">first </w:t>
      </w:r>
      <w:r w:rsidRPr="00947E9A">
        <w:rPr>
          <w:sz w:val="28"/>
          <w:szCs w:val="28"/>
        </w:rPr>
        <w:t xml:space="preserve">drew most attention (her </w:t>
      </w:r>
      <w:r w:rsidR="00664B14">
        <w:rPr>
          <w:sz w:val="28"/>
          <w:szCs w:val="28"/>
        </w:rPr>
        <w:t xml:space="preserve">trenchant </w:t>
      </w:r>
      <w:r w:rsidRPr="00947E9A">
        <w:rPr>
          <w:sz w:val="28"/>
          <w:szCs w:val="28"/>
        </w:rPr>
        <w:t xml:space="preserve">critique of </w:t>
      </w:r>
      <w:r w:rsidR="00DB1B80">
        <w:rPr>
          <w:sz w:val="28"/>
          <w:szCs w:val="28"/>
        </w:rPr>
        <w:t xml:space="preserve">von </w:t>
      </w:r>
      <w:r w:rsidRPr="00947E9A">
        <w:rPr>
          <w:sz w:val="28"/>
          <w:szCs w:val="28"/>
        </w:rPr>
        <w:t xml:space="preserve">Neumann’s </w:t>
      </w:r>
      <w:r w:rsidR="001A099E">
        <w:rPr>
          <w:sz w:val="28"/>
          <w:szCs w:val="28"/>
        </w:rPr>
        <w:t>no-</w:t>
      </w:r>
      <w:r w:rsidRPr="00947E9A">
        <w:rPr>
          <w:sz w:val="28"/>
          <w:szCs w:val="28"/>
        </w:rPr>
        <w:t>hidden variables proof and he</w:t>
      </w:r>
      <w:r w:rsidR="00CC46CA">
        <w:rPr>
          <w:sz w:val="28"/>
          <w:szCs w:val="28"/>
        </w:rPr>
        <w:t xml:space="preserve">r claim that one could claim </w:t>
      </w:r>
      <w:r w:rsidR="00664B14">
        <w:rPr>
          <w:sz w:val="28"/>
          <w:szCs w:val="28"/>
        </w:rPr>
        <w:t>(</w:t>
      </w:r>
      <w:r w:rsidR="00CC46CA">
        <w:rPr>
          <w:sz w:val="28"/>
          <w:szCs w:val="28"/>
        </w:rPr>
        <w:t>partial</w:t>
      </w:r>
      <w:r w:rsidR="00664B14">
        <w:rPr>
          <w:sz w:val="28"/>
          <w:szCs w:val="28"/>
        </w:rPr>
        <w:t>)</w:t>
      </w:r>
      <w:r w:rsidRPr="00947E9A">
        <w:rPr>
          <w:sz w:val="28"/>
          <w:szCs w:val="28"/>
        </w:rPr>
        <w:t xml:space="preserve"> </w:t>
      </w:r>
      <w:r w:rsidR="00CD384F">
        <w:rPr>
          <w:sz w:val="28"/>
          <w:szCs w:val="28"/>
        </w:rPr>
        <w:t>“</w:t>
      </w:r>
      <w:r w:rsidRPr="00947E9A">
        <w:rPr>
          <w:sz w:val="28"/>
          <w:szCs w:val="28"/>
        </w:rPr>
        <w:t>retrocausal</w:t>
      </w:r>
      <w:r w:rsidR="00F76BBE" w:rsidRPr="00947E9A">
        <w:rPr>
          <w:sz w:val="28"/>
          <w:szCs w:val="28"/>
        </w:rPr>
        <w:t>” reconstructions of past events</w:t>
      </w:r>
      <w:r w:rsidRPr="00947E9A">
        <w:rPr>
          <w:sz w:val="28"/>
          <w:szCs w:val="28"/>
        </w:rPr>
        <w:t xml:space="preserve"> in quantum mechanics) were not actually the primary motivations</w:t>
      </w:r>
      <w:r w:rsidR="002278E1">
        <w:rPr>
          <w:sz w:val="28"/>
          <w:szCs w:val="28"/>
        </w:rPr>
        <w:t>,</w:t>
      </w:r>
      <w:r w:rsidRPr="00947E9A">
        <w:rPr>
          <w:sz w:val="28"/>
          <w:szCs w:val="28"/>
        </w:rPr>
        <w:t xml:space="preserve"> </w:t>
      </w:r>
      <w:r w:rsidR="00664B14">
        <w:rPr>
          <w:sz w:val="28"/>
          <w:szCs w:val="28"/>
        </w:rPr>
        <w:t>n</w:t>
      </w:r>
      <w:r w:rsidRPr="00947E9A">
        <w:rPr>
          <w:sz w:val="28"/>
          <w:szCs w:val="28"/>
        </w:rPr>
        <w:t xml:space="preserve">or </w:t>
      </w:r>
      <w:r w:rsidR="00F76BBE" w:rsidRPr="00947E9A">
        <w:rPr>
          <w:sz w:val="28"/>
          <w:szCs w:val="28"/>
        </w:rPr>
        <w:t xml:space="preserve">the </w:t>
      </w:r>
      <w:r w:rsidRPr="00947E9A">
        <w:rPr>
          <w:sz w:val="28"/>
          <w:szCs w:val="28"/>
        </w:rPr>
        <w:t xml:space="preserve">major </w:t>
      </w:r>
      <w:r w:rsidR="00F76BBE" w:rsidRPr="00947E9A">
        <w:rPr>
          <w:sz w:val="28"/>
          <w:szCs w:val="28"/>
        </w:rPr>
        <w:t>conclusion</w:t>
      </w:r>
      <w:r w:rsidR="002278E1">
        <w:rPr>
          <w:sz w:val="28"/>
          <w:szCs w:val="28"/>
        </w:rPr>
        <w:t>,</w:t>
      </w:r>
      <w:r w:rsidRPr="00947E9A">
        <w:rPr>
          <w:sz w:val="28"/>
          <w:szCs w:val="28"/>
        </w:rPr>
        <w:t xml:space="preserve"> of h</w:t>
      </w:r>
      <w:r w:rsidR="00146E46" w:rsidRPr="00947E9A">
        <w:rPr>
          <w:sz w:val="28"/>
          <w:szCs w:val="28"/>
        </w:rPr>
        <w:t xml:space="preserve">er </w:t>
      </w:r>
      <w:r w:rsidR="002278E1">
        <w:rPr>
          <w:sz w:val="28"/>
          <w:szCs w:val="28"/>
        </w:rPr>
        <w:t xml:space="preserve">original </w:t>
      </w:r>
      <w:r w:rsidR="00146E46" w:rsidRPr="00947E9A">
        <w:rPr>
          <w:sz w:val="28"/>
          <w:szCs w:val="28"/>
        </w:rPr>
        <w:t>essay. R</w:t>
      </w:r>
      <w:r w:rsidR="007E4DD9">
        <w:rPr>
          <w:sz w:val="28"/>
          <w:szCs w:val="28"/>
        </w:rPr>
        <w:t>ather her relational</w:t>
      </w:r>
      <w:r w:rsidR="00146E46" w:rsidRPr="00947E9A">
        <w:rPr>
          <w:sz w:val="28"/>
          <w:szCs w:val="28"/>
        </w:rPr>
        <w:t xml:space="preserve">, </w:t>
      </w:r>
      <w:r w:rsidRPr="00947E9A">
        <w:rPr>
          <w:sz w:val="28"/>
          <w:szCs w:val="28"/>
        </w:rPr>
        <w:t xml:space="preserve">or </w:t>
      </w:r>
      <w:r w:rsidR="00F76BBE" w:rsidRPr="00947E9A">
        <w:rPr>
          <w:sz w:val="28"/>
          <w:szCs w:val="28"/>
        </w:rPr>
        <w:t xml:space="preserve">one might </w:t>
      </w:r>
      <w:r w:rsidR="00146E46" w:rsidRPr="00947E9A">
        <w:rPr>
          <w:sz w:val="28"/>
          <w:szCs w:val="28"/>
        </w:rPr>
        <w:t xml:space="preserve">even </w:t>
      </w:r>
      <w:r w:rsidR="00F76BBE" w:rsidRPr="00947E9A">
        <w:rPr>
          <w:sz w:val="28"/>
          <w:szCs w:val="28"/>
        </w:rPr>
        <w:t xml:space="preserve">say </w:t>
      </w:r>
      <w:r w:rsidRPr="00947E9A">
        <w:rPr>
          <w:sz w:val="28"/>
          <w:szCs w:val="28"/>
        </w:rPr>
        <w:t>perspectival</w:t>
      </w:r>
      <w:r w:rsidR="002278E1">
        <w:rPr>
          <w:sz w:val="28"/>
          <w:szCs w:val="28"/>
        </w:rPr>
        <w:t>,</w:t>
      </w:r>
      <w:r w:rsidRPr="00947E9A">
        <w:rPr>
          <w:sz w:val="28"/>
          <w:szCs w:val="28"/>
        </w:rPr>
        <w:t xml:space="preserve"> view of quantum mechanics</w:t>
      </w:r>
      <w:r w:rsidR="004F742C" w:rsidRPr="00947E9A">
        <w:rPr>
          <w:sz w:val="28"/>
          <w:szCs w:val="28"/>
        </w:rPr>
        <w:t>,</w:t>
      </w:r>
      <w:r w:rsidRPr="00947E9A">
        <w:rPr>
          <w:sz w:val="28"/>
          <w:szCs w:val="28"/>
        </w:rPr>
        <w:t xml:space="preserve"> </w:t>
      </w:r>
      <w:r w:rsidR="00F76BBE" w:rsidRPr="00947E9A">
        <w:rPr>
          <w:sz w:val="28"/>
          <w:szCs w:val="28"/>
        </w:rPr>
        <w:t>and its correspondence</w:t>
      </w:r>
      <w:r w:rsidR="00DB1B80">
        <w:rPr>
          <w:sz w:val="28"/>
          <w:szCs w:val="28"/>
        </w:rPr>
        <w:t xml:space="preserve"> with n</w:t>
      </w:r>
      <w:r w:rsidRPr="00947E9A">
        <w:rPr>
          <w:sz w:val="28"/>
          <w:szCs w:val="28"/>
        </w:rPr>
        <w:t>eo-Kantian views</w:t>
      </w:r>
      <w:r w:rsidR="00F76BBE" w:rsidRPr="00947E9A">
        <w:rPr>
          <w:sz w:val="28"/>
          <w:szCs w:val="28"/>
        </w:rPr>
        <w:t xml:space="preserve">, formed in the </w:t>
      </w:r>
      <w:r w:rsidR="00CD384F">
        <w:rPr>
          <w:sz w:val="28"/>
          <w:szCs w:val="28"/>
        </w:rPr>
        <w:t>neo-</w:t>
      </w:r>
      <w:r w:rsidR="00F76BBE" w:rsidRPr="00947E9A">
        <w:rPr>
          <w:sz w:val="28"/>
          <w:szCs w:val="28"/>
        </w:rPr>
        <w:t>Friesian school of Leonard Nelson</w:t>
      </w:r>
      <w:r w:rsidR="00CC46CA">
        <w:rPr>
          <w:sz w:val="28"/>
          <w:szCs w:val="28"/>
        </w:rPr>
        <w:t>,</w:t>
      </w:r>
      <w:r w:rsidR="00F76BBE" w:rsidRPr="00947E9A">
        <w:rPr>
          <w:sz w:val="28"/>
          <w:szCs w:val="28"/>
        </w:rPr>
        <w:t xml:space="preserve"> and</w:t>
      </w:r>
      <w:r w:rsidR="00662C5E">
        <w:rPr>
          <w:sz w:val="28"/>
          <w:szCs w:val="28"/>
        </w:rPr>
        <w:t>,</w:t>
      </w:r>
      <w:r w:rsidR="00F76BBE" w:rsidRPr="00947E9A">
        <w:rPr>
          <w:sz w:val="28"/>
          <w:szCs w:val="28"/>
        </w:rPr>
        <w:t xml:space="preserve"> further elaborated by her</w:t>
      </w:r>
      <w:r w:rsidR="00CD384F">
        <w:rPr>
          <w:sz w:val="28"/>
          <w:szCs w:val="28"/>
        </w:rPr>
        <w:t xml:space="preserve"> in collaboration with the Leipziger Kreis</w:t>
      </w:r>
      <w:r w:rsidR="00664B14">
        <w:rPr>
          <w:sz w:val="28"/>
          <w:szCs w:val="28"/>
        </w:rPr>
        <w:t xml:space="preserve"> around Heisenberg</w:t>
      </w:r>
      <w:r w:rsidR="00F76BBE" w:rsidRPr="00947E9A">
        <w:rPr>
          <w:sz w:val="28"/>
          <w:szCs w:val="28"/>
        </w:rPr>
        <w:t>,</w:t>
      </w:r>
      <w:r w:rsidRPr="00947E9A">
        <w:rPr>
          <w:sz w:val="28"/>
          <w:szCs w:val="28"/>
        </w:rPr>
        <w:t xml:space="preserve"> is </w:t>
      </w:r>
      <w:r w:rsidR="00CC46CA">
        <w:rPr>
          <w:sz w:val="28"/>
          <w:szCs w:val="28"/>
        </w:rPr>
        <w:lastRenderedPageBreak/>
        <w:t>her central accomplishment.</w:t>
      </w:r>
      <w:r w:rsidR="002278E1">
        <w:rPr>
          <w:rStyle w:val="EndnoteReference"/>
          <w:sz w:val="28"/>
          <w:szCs w:val="28"/>
        </w:rPr>
        <w:endnoteReference w:id="2"/>
      </w:r>
      <w:r w:rsidR="007849F0">
        <w:rPr>
          <w:sz w:val="28"/>
          <w:szCs w:val="28"/>
        </w:rPr>
        <w:t xml:space="preserve"> What has been shown by Hermann according to </w:t>
      </w:r>
      <w:r w:rsidR="00917E40">
        <w:rPr>
          <w:sz w:val="28"/>
          <w:szCs w:val="28"/>
        </w:rPr>
        <w:t>Crull</w:t>
      </w:r>
      <w:r w:rsidR="007849F0">
        <w:rPr>
          <w:sz w:val="28"/>
          <w:szCs w:val="28"/>
        </w:rPr>
        <w:t xml:space="preserve"> is nothing less than “the contours of a viable Kantian interpretation of quantum mechanics,” (p14).</w:t>
      </w:r>
    </w:p>
    <w:p w14:paraId="1DF16DD7" w14:textId="73350563" w:rsidR="00D00047" w:rsidRDefault="00423E0B">
      <w:pPr>
        <w:rPr>
          <w:sz w:val="28"/>
          <w:szCs w:val="28"/>
        </w:rPr>
      </w:pPr>
      <w:r>
        <w:rPr>
          <w:sz w:val="28"/>
          <w:szCs w:val="28"/>
        </w:rPr>
        <w:t>In this paper I will explore</w:t>
      </w:r>
      <w:r w:rsidR="00146E46" w:rsidRPr="00947E9A">
        <w:rPr>
          <w:sz w:val="28"/>
          <w:szCs w:val="28"/>
        </w:rPr>
        <w:t xml:space="preserve"> Hermann’s</w:t>
      </w:r>
      <w:r w:rsidR="004F742C" w:rsidRPr="00947E9A">
        <w:rPr>
          <w:sz w:val="28"/>
          <w:szCs w:val="28"/>
        </w:rPr>
        <w:t xml:space="preserve"> </w:t>
      </w:r>
      <w:r w:rsidR="00C97F23">
        <w:rPr>
          <w:sz w:val="28"/>
          <w:szCs w:val="28"/>
        </w:rPr>
        <w:t>neo-</w:t>
      </w:r>
      <w:r w:rsidR="00B9082D">
        <w:rPr>
          <w:sz w:val="28"/>
          <w:szCs w:val="28"/>
        </w:rPr>
        <w:t xml:space="preserve">Kantian </w:t>
      </w:r>
      <w:r w:rsidR="002278E1">
        <w:rPr>
          <w:sz w:val="28"/>
          <w:szCs w:val="28"/>
        </w:rPr>
        <w:t>ideas</w:t>
      </w:r>
      <w:r w:rsidR="00664B14">
        <w:rPr>
          <w:sz w:val="28"/>
          <w:szCs w:val="28"/>
        </w:rPr>
        <w:t xml:space="preserve"> </w:t>
      </w:r>
      <w:r w:rsidR="006069F3">
        <w:rPr>
          <w:sz w:val="28"/>
          <w:szCs w:val="28"/>
        </w:rPr>
        <w:t xml:space="preserve">about </w:t>
      </w:r>
      <w:r w:rsidR="00D00047">
        <w:rPr>
          <w:sz w:val="28"/>
          <w:szCs w:val="28"/>
        </w:rPr>
        <w:t xml:space="preserve">physical </w:t>
      </w:r>
      <w:r w:rsidR="006069F3">
        <w:rPr>
          <w:sz w:val="28"/>
          <w:szCs w:val="28"/>
        </w:rPr>
        <w:t xml:space="preserve">space and time representation </w:t>
      </w:r>
      <w:r w:rsidR="00664B14">
        <w:rPr>
          <w:sz w:val="28"/>
          <w:szCs w:val="28"/>
        </w:rPr>
        <w:t>as</w:t>
      </w:r>
      <w:r w:rsidR="00CD384F">
        <w:rPr>
          <w:sz w:val="28"/>
          <w:szCs w:val="28"/>
        </w:rPr>
        <w:t xml:space="preserve"> expressed in her philosophy of quantum mechanics</w:t>
      </w:r>
      <w:r w:rsidR="00947E9A" w:rsidRPr="00947E9A">
        <w:rPr>
          <w:sz w:val="28"/>
          <w:szCs w:val="28"/>
        </w:rPr>
        <w:t xml:space="preserve">. </w:t>
      </w:r>
      <w:r w:rsidR="00D00047" w:rsidRPr="00947E9A">
        <w:rPr>
          <w:sz w:val="28"/>
          <w:szCs w:val="28"/>
        </w:rPr>
        <w:t xml:space="preserve">I wish to emphasize especially how Hermann’s own </w:t>
      </w:r>
      <w:r w:rsidR="00D00047">
        <w:rPr>
          <w:sz w:val="28"/>
          <w:szCs w:val="28"/>
        </w:rPr>
        <w:t>“</w:t>
      </w:r>
      <w:r w:rsidR="00D00047" w:rsidRPr="00947E9A">
        <w:rPr>
          <w:sz w:val="28"/>
          <w:szCs w:val="28"/>
        </w:rPr>
        <w:t>perspectival</w:t>
      </w:r>
      <w:r w:rsidR="00D00047">
        <w:rPr>
          <w:sz w:val="28"/>
          <w:szCs w:val="28"/>
        </w:rPr>
        <w:t>”</w:t>
      </w:r>
      <w:r w:rsidR="00D00047" w:rsidRPr="00947E9A">
        <w:rPr>
          <w:sz w:val="28"/>
          <w:szCs w:val="28"/>
        </w:rPr>
        <w:t xml:space="preserve"> view help</w:t>
      </w:r>
      <w:r w:rsidR="00D00047">
        <w:rPr>
          <w:sz w:val="28"/>
          <w:szCs w:val="28"/>
        </w:rPr>
        <w:t xml:space="preserve">s us </w:t>
      </w:r>
      <w:r w:rsidR="00D00047" w:rsidRPr="00947E9A">
        <w:rPr>
          <w:sz w:val="28"/>
          <w:szCs w:val="28"/>
        </w:rPr>
        <w:t>to understand the shocking power of quan</w:t>
      </w:r>
      <w:r w:rsidR="00F73D5E">
        <w:rPr>
          <w:sz w:val="28"/>
          <w:szCs w:val="28"/>
        </w:rPr>
        <w:t>tum mechanics to flout spatio</w:t>
      </w:r>
      <w:r>
        <w:rPr>
          <w:sz w:val="28"/>
          <w:szCs w:val="28"/>
        </w:rPr>
        <w:t>-</w:t>
      </w:r>
      <w:r w:rsidR="00F73D5E">
        <w:rPr>
          <w:sz w:val="28"/>
          <w:szCs w:val="28"/>
        </w:rPr>
        <w:t>temporal</w:t>
      </w:r>
      <w:r w:rsidR="00D00047" w:rsidRPr="00947E9A">
        <w:rPr>
          <w:sz w:val="28"/>
          <w:szCs w:val="28"/>
        </w:rPr>
        <w:t xml:space="preserve"> description</w:t>
      </w:r>
      <w:r w:rsidR="00D00047">
        <w:rPr>
          <w:sz w:val="28"/>
          <w:szCs w:val="28"/>
        </w:rPr>
        <w:t xml:space="preserve"> on the one hand</w:t>
      </w:r>
      <w:r w:rsidR="00D00047" w:rsidRPr="00947E9A">
        <w:rPr>
          <w:sz w:val="28"/>
          <w:szCs w:val="28"/>
        </w:rPr>
        <w:t xml:space="preserve">, </w:t>
      </w:r>
      <w:r w:rsidR="00CD384F">
        <w:rPr>
          <w:sz w:val="28"/>
          <w:szCs w:val="28"/>
        </w:rPr>
        <w:t xml:space="preserve">while on the other hand </w:t>
      </w:r>
      <w:r w:rsidR="00D00047">
        <w:rPr>
          <w:sz w:val="28"/>
          <w:szCs w:val="28"/>
        </w:rPr>
        <w:t>exhibit</w:t>
      </w:r>
      <w:r w:rsidR="00CD384F">
        <w:rPr>
          <w:sz w:val="28"/>
          <w:szCs w:val="28"/>
        </w:rPr>
        <w:t>ing classical</w:t>
      </w:r>
      <w:r w:rsidR="00D00047" w:rsidRPr="00947E9A">
        <w:rPr>
          <w:sz w:val="28"/>
          <w:szCs w:val="28"/>
        </w:rPr>
        <w:t xml:space="preserve"> features </w:t>
      </w:r>
      <w:r w:rsidR="00CD384F">
        <w:rPr>
          <w:sz w:val="28"/>
          <w:szCs w:val="28"/>
        </w:rPr>
        <w:t xml:space="preserve">and partial spatio-temporal representations </w:t>
      </w:r>
      <w:r w:rsidR="00D00047" w:rsidRPr="00144B25">
        <w:rPr>
          <w:i/>
          <w:sz w:val="28"/>
          <w:szCs w:val="28"/>
        </w:rPr>
        <w:t>analogically</w:t>
      </w:r>
      <w:r w:rsidR="00D00047" w:rsidRPr="00947E9A">
        <w:rPr>
          <w:sz w:val="28"/>
          <w:szCs w:val="28"/>
        </w:rPr>
        <w:t xml:space="preserve">, but </w:t>
      </w:r>
      <w:r w:rsidR="00D00047" w:rsidRPr="00947E9A">
        <w:rPr>
          <w:i/>
          <w:sz w:val="28"/>
          <w:szCs w:val="28"/>
        </w:rPr>
        <w:t>only</w:t>
      </w:r>
      <w:r w:rsidR="00D00047" w:rsidRPr="00947E9A">
        <w:rPr>
          <w:sz w:val="28"/>
          <w:szCs w:val="28"/>
        </w:rPr>
        <w:t xml:space="preserve"> relative to a certain perspective or </w:t>
      </w:r>
      <w:r w:rsidR="00CD384F">
        <w:rPr>
          <w:sz w:val="28"/>
          <w:szCs w:val="28"/>
        </w:rPr>
        <w:t xml:space="preserve">experimental </w:t>
      </w:r>
      <w:r w:rsidR="00D00047" w:rsidRPr="00947E9A">
        <w:rPr>
          <w:sz w:val="28"/>
          <w:szCs w:val="28"/>
        </w:rPr>
        <w:t xml:space="preserve">context, as Hermann </w:t>
      </w:r>
      <w:r w:rsidR="00D00047">
        <w:rPr>
          <w:sz w:val="28"/>
          <w:szCs w:val="28"/>
        </w:rPr>
        <w:t xml:space="preserve">repeatedly </w:t>
      </w:r>
      <w:r w:rsidR="00D00047" w:rsidRPr="00947E9A">
        <w:rPr>
          <w:sz w:val="28"/>
          <w:szCs w:val="28"/>
        </w:rPr>
        <w:t>emphasizes</w:t>
      </w:r>
      <w:r w:rsidR="00D00047">
        <w:rPr>
          <w:sz w:val="28"/>
          <w:szCs w:val="28"/>
        </w:rPr>
        <w:t xml:space="preserve"> in her work. The surprising conclusion, I think, is that the full set of quantum mechanical relations in some ways give us the </w:t>
      </w:r>
      <w:r w:rsidR="00D00047" w:rsidRPr="00D00047">
        <w:rPr>
          <w:i/>
          <w:sz w:val="28"/>
          <w:szCs w:val="28"/>
        </w:rPr>
        <w:t>foundation</w:t>
      </w:r>
      <w:r w:rsidR="00D00047">
        <w:rPr>
          <w:sz w:val="28"/>
          <w:szCs w:val="28"/>
        </w:rPr>
        <w:t xml:space="preserve"> for the classical spatio-temporal representation of systems and their interactions, in a limited way when a</w:t>
      </w:r>
      <w:r w:rsidR="00850FCA">
        <w:rPr>
          <w:sz w:val="28"/>
          <w:szCs w:val="28"/>
        </w:rPr>
        <w:t xml:space="preserve"> certain context </w:t>
      </w:r>
      <w:r w:rsidR="00D00047">
        <w:rPr>
          <w:sz w:val="28"/>
          <w:szCs w:val="28"/>
        </w:rPr>
        <w:t>is chosen from within the general network of relations that are not generally representable spatio-temporally.</w:t>
      </w:r>
    </w:p>
    <w:p w14:paraId="520F9D15" w14:textId="77777777" w:rsidR="00D00047" w:rsidRDefault="00D00047">
      <w:pPr>
        <w:rPr>
          <w:sz w:val="28"/>
          <w:szCs w:val="28"/>
        </w:rPr>
      </w:pPr>
      <w:r>
        <w:rPr>
          <w:sz w:val="28"/>
          <w:szCs w:val="28"/>
        </w:rPr>
        <w:t>T</w:t>
      </w:r>
      <w:r w:rsidR="00D46CEC">
        <w:rPr>
          <w:sz w:val="28"/>
          <w:szCs w:val="28"/>
        </w:rPr>
        <w:t>hus, the</w:t>
      </w:r>
      <w:r w:rsidRPr="00947E9A">
        <w:rPr>
          <w:sz w:val="28"/>
          <w:szCs w:val="28"/>
        </w:rPr>
        <w:t xml:space="preserve"> flouting of unified space and time description, and the splitting of different perspectival </w:t>
      </w:r>
      <w:r>
        <w:rPr>
          <w:sz w:val="28"/>
          <w:szCs w:val="28"/>
        </w:rPr>
        <w:t>spatio-temporal views of natural systems (</w:t>
      </w:r>
      <w:r w:rsidRPr="00947E9A">
        <w:rPr>
          <w:sz w:val="28"/>
          <w:szCs w:val="28"/>
        </w:rPr>
        <w:t>which one would have thought was the most un-Kantian thing possible</w:t>
      </w:r>
      <w:r>
        <w:rPr>
          <w:sz w:val="28"/>
          <w:szCs w:val="28"/>
        </w:rPr>
        <w:t>)</w:t>
      </w:r>
      <w:r w:rsidRPr="00947E9A">
        <w:rPr>
          <w:sz w:val="28"/>
          <w:szCs w:val="28"/>
        </w:rPr>
        <w:t xml:space="preserve"> is, I think, a natural consequence of Hermann’s perspectivalism and </w:t>
      </w:r>
      <w:r>
        <w:rPr>
          <w:sz w:val="28"/>
          <w:szCs w:val="28"/>
        </w:rPr>
        <w:t xml:space="preserve">her notion of a </w:t>
      </w:r>
      <w:r w:rsidRPr="00C34D77">
        <w:rPr>
          <w:i/>
          <w:sz w:val="28"/>
          <w:szCs w:val="28"/>
        </w:rPr>
        <w:t>Spaltung der Wahrheit</w:t>
      </w:r>
      <w:r>
        <w:rPr>
          <w:sz w:val="28"/>
          <w:szCs w:val="28"/>
        </w:rPr>
        <w:t xml:space="preserve"> for different classical perspectives presented from inside a</w:t>
      </w:r>
      <w:r w:rsidR="00D46CEC">
        <w:rPr>
          <w:sz w:val="28"/>
          <w:szCs w:val="28"/>
        </w:rPr>
        <w:t xml:space="preserve">n essentially </w:t>
      </w:r>
      <w:r>
        <w:rPr>
          <w:sz w:val="28"/>
          <w:szCs w:val="28"/>
        </w:rPr>
        <w:t>quantum world of relations.</w:t>
      </w:r>
      <w:r w:rsidRPr="00947E9A">
        <w:rPr>
          <w:sz w:val="28"/>
          <w:szCs w:val="28"/>
        </w:rPr>
        <w:t xml:space="preserve"> </w:t>
      </w:r>
      <w:r w:rsidR="009B3482">
        <w:rPr>
          <w:sz w:val="28"/>
          <w:szCs w:val="28"/>
        </w:rPr>
        <w:t>Many interpretations promise to do this, of course, but I hope</w:t>
      </w:r>
      <w:r w:rsidRPr="00947E9A">
        <w:rPr>
          <w:sz w:val="28"/>
          <w:szCs w:val="28"/>
        </w:rPr>
        <w:t xml:space="preserve"> </w:t>
      </w:r>
      <w:r w:rsidR="009B3482">
        <w:rPr>
          <w:sz w:val="28"/>
          <w:szCs w:val="28"/>
        </w:rPr>
        <w:t xml:space="preserve">to </w:t>
      </w:r>
      <w:r w:rsidRPr="00947E9A">
        <w:rPr>
          <w:sz w:val="28"/>
          <w:szCs w:val="28"/>
        </w:rPr>
        <w:t xml:space="preserve">show how a flexible neo-Kantian approach like Hermann’s can </w:t>
      </w:r>
      <w:r>
        <w:rPr>
          <w:sz w:val="28"/>
          <w:szCs w:val="28"/>
        </w:rPr>
        <w:t xml:space="preserve">potentially </w:t>
      </w:r>
      <w:r w:rsidRPr="00947E9A">
        <w:rPr>
          <w:sz w:val="28"/>
          <w:szCs w:val="28"/>
        </w:rPr>
        <w:t xml:space="preserve">serve </w:t>
      </w:r>
      <w:r>
        <w:rPr>
          <w:sz w:val="28"/>
          <w:szCs w:val="28"/>
        </w:rPr>
        <w:t xml:space="preserve">us as a powerful </w:t>
      </w:r>
      <w:r w:rsidRPr="00947E9A">
        <w:rPr>
          <w:sz w:val="28"/>
          <w:szCs w:val="28"/>
        </w:rPr>
        <w:t>tool</w:t>
      </w:r>
      <w:r>
        <w:rPr>
          <w:sz w:val="28"/>
          <w:szCs w:val="28"/>
        </w:rPr>
        <w:t xml:space="preserve"> in </w:t>
      </w:r>
      <w:r w:rsidR="00D46CEC">
        <w:rPr>
          <w:sz w:val="28"/>
          <w:szCs w:val="28"/>
        </w:rPr>
        <w:t>the jungle</w:t>
      </w:r>
      <w:r>
        <w:rPr>
          <w:sz w:val="28"/>
          <w:szCs w:val="28"/>
        </w:rPr>
        <w:t xml:space="preserve"> of quantum mechanics </w:t>
      </w:r>
      <w:r w:rsidR="0047257E">
        <w:rPr>
          <w:sz w:val="28"/>
          <w:szCs w:val="28"/>
        </w:rPr>
        <w:t xml:space="preserve">interpretation </w:t>
      </w:r>
      <w:r>
        <w:rPr>
          <w:sz w:val="28"/>
          <w:szCs w:val="28"/>
        </w:rPr>
        <w:t>without either adding or subtracting anything from the traditional formalism of the theory.</w:t>
      </w:r>
    </w:p>
    <w:p w14:paraId="3C0A0F83" w14:textId="77777777" w:rsidR="004F742C" w:rsidRPr="00947E9A" w:rsidRDefault="00947E9A">
      <w:pPr>
        <w:rPr>
          <w:sz w:val="28"/>
          <w:szCs w:val="28"/>
        </w:rPr>
      </w:pPr>
      <w:r w:rsidRPr="00947E9A">
        <w:rPr>
          <w:sz w:val="28"/>
          <w:szCs w:val="28"/>
        </w:rPr>
        <w:t xml:space="preserve">I will </w:t>
      </w:r>
      <w:r w:rsidR="00D00047">
        <w:rPr>
          <w:sz w:val="28"/>
          <w:szCs w:val="28"/>
        </w:rPr>
        <w:t>first offer a general overview of Hermann’s</w:t>
      </w:r>
      <w:r w:rsidRPr="00947E9A">
        <w:rPr>
          <w:sz w:val="28"/>
          <w:szCs w:val="28"/>
        </w:rPr>
        <w:t xml:space="preserve"> </w:t>
      </w:r>
      <w:r w:rsidR="006069F3">
        <w:rPr>
          <w:sz w:val="28"/>
          <w:szCs w:val="28"/>
        </w:rPr>
        <w:t>“</w:t>
      </w:r>
      <w:r w:rsidR="007849F0">
        <w:rPr>
          <w:sz w:val="28"/>
          <w:szCs w:val="28"/>
        </w:rPr>
        <w:t>relational</w:t>
      </w:r>
      <w:r w:rsidR="006069F3">
        <w:rPr>
          <w:sz w:val="28"/>
          <w:szCs w:val="28"/>
        </w:rPr>
        <w:t>”</w:t>
      </w:r>
      <w:r w:rsidR="007849F0">
        <w:rPr>
          <w:sz w:val="28"/>
          <w:szCs w:val="28"/>
        </w:rPr>
        <w:t xml:space="preserve"> </w:t>
      </w:r>
      <w:r w:rsidRPr="00947E9A">
        <w:rPr>
          <w:sz w:val="28"/>
          <w:szCs w:val="28"/>
        </w:rPr>
        <w:t xml:space="preserve">philosophy </w:t>
      </w:r>
      <w:r w:rsidR="007849F0">
        <w:rPr>
          <w:sz w:val="28"/>
          <w:szCs w:val="28"/>
        </w:rPr>
        <w:t>of quantum mechanics</w:t>
      </w:r>
      <w:r w:rsidR="00D00047">
        <w:rPr>
          <w:sz w:val="28"/>
          <w:szCs w:val="28"/>
        </w:rPr>
        <w:t>,</w:t>
      </w:r>
      <w:r w:rsidR="007849F0">
        <w:rPr>
          <w:sz w:val="28"/>
          <w:szCs w:val="28"/>
        </w:rPr>
        <w:t xml:space="preserve"> </w:t>
      </w:r>
      <w:r w:rsidRPr="00947E9A">
        <w:rPr>
          <w:sz w:val="28"/>
          <w:szCs w:val="28"/>
        </w:rPr>
        <w:t xml:space="preserve">and draw </w:t>
      </w:r>
      <w:r w:rsidR="00D00047">
        <w:rPr>
          <w:sz w:val="28"/>
          <w:szCs w:val="28"/>
        </w:rPr>
        <w:t xml:space="preserve">some </w:t>
      </w:r>
      <w:r w:rsidRPr="00947E9A">
        <w:rPr>
          <w:sz w:val="28"/>
          <w:szCs w:val="28"/>
        </w:rPr>
        <w:t>comparisons with contemporaries such a</w:t>
      </w:r>
      <w:r w:rsidR="00664B14">
        <w:rPr>
          <w:sz w:val="28"/>
          <w:szCs w:val="28"/>
        </w:rPr>
        <w:t>s Schlick an</w:t>
      </w:r>
      <w:r w:rsidR="00D00047">
        <w:rPr>
          <w:sz w:val="28"/>
          <w:szCs w:val="28"/>
        </w:rPr>
        <w:t>d Cassirer. Then I will try to</w:t>
      </w:r>
      <w:r w:rsidRPr="00947E9A">
        <w:rPr>
          <w:sz w:val="28"/>
          <w:szCs w:val="28"/>
        </w:rPr>
        <w:t xml:space="preserve"> </w:t>
      </w:r>
      <w:r w:rsidR="00B9082D">
        <w:rPr>
          <w:sz w:val="28"/>
          <w:szCs w:val="28"/>
        </w:rPr>
        <w:t xml:space="preserve">connect her </w:t>
      </w:r>
      <w:r w:rsidR="00DB1B80">
        <w:rPr>
          <w:sz w:val="28"/>
          <w:szCs w:val="28"/>
        </w:rPr>
        <w:t>with</w:t>
      </w:r>
      <w:r w:rsidR="003A239D" w:rsidRPr="00947E9A">
        <w:rPr>
          <w:sz w:val="28"/>
          <w:szCs w:val="28"/>
        </w:rPr>
        <w:t xml:space="preserve"> </w:t>
      </w:r>
      <w:r w:rsidR="00664B14">
        <w:rPr>
          <w:sz w:val="28"/>
          <w:szCs w:val="28"/>
        </w:rPr>
        <w:t>older traditions in Kant and Helmholtz</w:t>
      </w:r>
      <w:r w:rsidRPr="00947E9A">
        <w:rPr>
          <w:sz w:val="28"/>
          <w:szCs w:val="28"/>
        </w:rPr>
        <w:t xml:space="preserve">. I will look in particular at the second </w:t>
      </w:r>
      <w:r w:rsidR="003A239D" w:rsidRPr="00947E9A">
        <w:rPr>
          <w:sz w:val="28"/>
          <w:szCs w:val="28"/>
        </w:rPr>
        <w:t>antinom</w:t>
      </w:r>
      <w:r w:rsidRPr="00947E9A">
        <w:rPr>
          <w:sz w:val="28"/>
          <w:szCs w:val="28"/>
        </w:rPr>
        <w:t xml:space="preserve">y </w:t>
      </w:r>
      <w:r w:rsidR="004F742C" w:rsidRPr="00947E9A">
        <w:rPr>
          <w:sz w:val="28"/>
          <w:szCs w:val="28"/>
        </w:rPr>
        <w:t>(</w:t>
      </w:r>
      <w:r w:rsidRPr="00947E9A">
        <w:rPr>
          <w:sz w:val="28"/>
          <w:szCs w:val="28"/>
        </w:rPr>
        <w:t xml:space="preserve">an analysis of </w:t>
      </w:r>
      <w:r w:rsidR="00CC46CA">
        <w:rPr>
          <w:sz w:val="28"/>
          <w:szCs w:val="28"/>
        </w:rPr>
        <w:t>which is strongly suggested in</w:t>
      </w:r>
      <w:r w:rsidR="004F742C" w:rsidRPr="00947E9A">
        <w:rPr>
          <w:sz w:val="28"/>
          <w:szCs w:val="28"/>
        </w:rPr>
        <w:t xml:space="preserve"> her essay) </w:t>
      </w:r>
      <w:r w:rsidRPr="00947E9A">
        <w:rPr>
          <w:sz w:val="28"/>
          <w:szCs w:val="28"/>
        </w:rPr>
        <w:t xml:space="preserve">and </w:t>
      </w:r>
      <w:r w:rsidR="00DB1B80">
        <w:rPr>
          <w:sz w:val="28"/>
          <w:szCs w:val="28"/>
        </w:rPr>
        <w:t xml:space="preserve">consider </w:t>
      </w:r>
      <w:r w:rsidR="00146E46" w:rsidRPr="00947E9A">
        <w:rPr>
          <w:sz w:val="28"/>
          <w:szCs w:val="28"/>
        </w:rPr>
        <w:t xml:space="preserve">Kant’s </w:t>
      </w:r>
      <w:r w:rsidR="00DB1B80">
        <w:rPr>
          <w:sz w:val="28"/>
          <w:szCs w:val="28"/>
        </w:rPr>
        <w:t xml:space="preserve">use of a </w:t>
      </w:r>
      <w:r w:rsidR="00146E46" w:rsidRPr="00947E9A">
        <w:rPr>
          <w:sz w:val="28"/>
          <w:szCs w:val="28"/>
        </w:rPr>
        <w:t xml:space="preserve">perspectival </w:t>
      </w:r>
      <w:r w:rsidR="004F742C" w:rsidRPr="00947E9A">
        <w:rPr>
          <w:sz w:val="28"/>
          <w:szCs w:val="28"/>
        </w:rPr>
        <w:t xml:space="preserve">“observer-object” </w:t>
      </w:r>
      <w:r w:rsidR="00146E46" w:rsidRPr="00947E9A">
        <w:rPr>
          <w:sz w:val="28"/>
          <w:szCs w:val="28"/>
        </w:rPr>
        <w:t>principle a</w:t>
      </w:r>
      <w:r w:rsidR="00CC46CA">
        <w:rPr>
          <w:sz w:val="28"/>
          <w:szCs w:val="28"/>
        </w:rPr>
        <w:t xml:space="preserve">s an intellectual </w:t>
      </w:r>
      <w:r w:rsidR="00146E46" w:rsidRPr="00947E9A">
        <w:rPr>
          <w:sz w:val="28"/>
          <w:szCs w:val="28"/>
        </w:rPr>
        <w:t>foundation for space and time representation</w:t>
      </w:r>
      <w:r w:rsidRPr="00947E9A">
        <w:rPr>
          <w:sz w:val="28"/>
          <w:szCs w:val="28"/>
        </w:rPr>
        <w:t xml:space="preserve"> </w:t>
      </w:r>
      <w:r w:rsidR="00B9082D">
        <w:rPr>
          <w:sz w:val="28"/>
          <w:szCs w:val="28"/>
        </w:rPr>
        <w:t>(as highlighted by Friedman 2012),</w:t>
      </w:r>
      <w:r w:rsidR="00DD2B0E">
        <w:rPr>
          <w:sz w:val="28"/>
          <w:szCs w:val="28"/>
        </w:rPr>
        <w:t xml:space="preserve"> very</w:t>
      </w:r>
      <w:r w:rsidR="00B9082D">
        <w:rPr>
          <w:sz w:val="28"/>
          <w:szCs w:val="28"/>
        </w:rPr>
        <w:t xml:space="preserve"> </w:t>
      </w:r>
      <w:r w:rsidRPr="00947E9A">
        <w:rPr>
          <w:sz w:val="28"/>
          <w:szCs w:val="28"/>
        </w:rPr>
        <w:t xml:space="preserve">similar to what </w:t>
      </w:r>
      <w:r w:rsidR="005F38E9">
        <w:rPr>
          <w:sz w:val="28"/>
          <w:szCs w:val="28"/>
        </w:rPr>
        <w:t>resulted later</w:t>
      </w:r>
      <w:r w:rsidRPr="00947E9A">
        <w:rPr>
          <w:sz w:val="28"/>
          <w:szCs w:val="28"/>
        </w:rPr>
        <w:t xml:space="preserve"> from the work of Helmholtz and Lie on </w:t>
      </w:r>
      <w:r w:rsidR="00CC46CA">
        <w:rPr>
          <w:sz w:val="28"/>
          <w:szCs w:val="28"/>
        </w:rPr>
        <w:t xml:space="preserve">transformation groups and </w:t>
      </w:r>
      <w:r w:rsidRPr="00947E9A">
        <w:rPr>
          <w:sz w:val="28"/>
          <w:szCs w:val="28"/>
        </w:rPr>
        <w:t>geometry</w:t>
      </w:r>
      <w:r w:rsidR="00146E46" w:rsidRPr="00947E9A">
        <w:rPr>
          <w:sz w:val="28"/>
          <w:szCs w:val="28"/>
        </w:rPr>
        <w:t>.</w:t>
      </w:r>
      <w:r w:rsidR="005F38E9">
        <w:rPr>
          <w:sz w:val="28"/>
          <w:szCs w:val="28"/>
        </w:rPr>
        <w:t xml:space="preserve"> </w:t>
      </w:r>
      <w:r w:rsidR="0047257E">
        <w:rPr>
          <w:sz w:val="28"/>
          <w:szCs w:val="28"/>
        </w:rPr>
        <w:lastRenderedPageBreak/>
        <w:t>Of course</w:t>
      </w:r>
      <w:r w:rsidR="00870428">
        <w:rPr>
          <w:sz w:val="28"/>
          <w:szCs w:val="28"/>
        </w:rPr>
        <w:t>,</w:t>
      </w:r>
      <w:r w:rsidR="0047257E">
        <w:rPr>
          <w:sz w:val="28"/>
          <w:szCs w:val="28"/>
        </w:rPr>
        <w:t xml:space="preserve"> </w:t>
      </w:r>
      <w:r w:rsidR="00870428">
        <w:rPr>
          <w:sz w:val="28"/>
          <w:szCs w:val="28"/>
        </w:rPr>
        <w:t xml:space="preserve">as Weyl discovered, </w:t>
      </w:r>
      <w:r w:rsidR="005F38E9">
        <w:rPr>
          <w:sz w:val="28"/>
          <w:szCs w:val="28"/>
        </w:rPr>
        <w:t xml:space="preserve">Lie </w:t>
      </w:r>
      <w:r w:rsidR="00D00047">
        <w:rPr>
          <w:sz w:val="28"/>
          <w:szCs w:val="28"/>
        </w:rPr>
        <w:t>groups and their representations also play a</w:t>
      </w:r>
      <w:r w:rsidR="0047257E">
        <w:rPr>
          <w:sz w:val="28"/>
          <w:szCs w:val="28"/>
        </w:rPr>
        <w:t>n equally</w:t>
      </w:r>
      <w:r w:rsidR="00D00047">
        <w:rPr>
          <w:sz w:val="28"/>
          <w:szCs w:val="28"/>
        </w:rPr>
        <w:t xml:space="preserve"> fundamental role in quantum theory</w:t>
      </w:r>
      <w:r w:rsidR="00505BAD">
        <w:rPr>
          <w:sz w:val="28"/>
          <w:szCs w:val="28"/>
        </w:rPr>
        <w:t xml:space="preserve"> and it may be that Hermann’s groundbreaking idea that classical spatio-temporal relationships emerge from quantum ones </w:t>
      </w:r>
      <w:r w:rsidR="005F38E9">
        <w:rPr>
          <w:sz w:val="28"/>
          <w:szCs w:val="28"/>
        </w:rPr>
        <w:t xml:space="preserve">“perspectivally” </w:t>
      </w:r>
      <w:r w:rsidR="00505BAD">
        <w:rPr>
          <w:sz w:val="28"/>
          <w:szCs w:val="28"/>
        </w:rPr>
        <w:t xml:space="preserve">could </w:t>
      </w:r>
      <w:r w:rsidR="0047257E">
        <w:rPr>
          <w:sz w:val="28"/>
          <w:szCs w:val="28"/>
        </w:rPr>
        <w:t xml:space="preserve">eventually </w:t>
      </w:r>
      <w:r w:rsidR="003E18F2">
        <w:rPr>
          <w:sz w:val="28"/>
          <w:szCs w:val="28"/>
        </w:rPr>
        <w:t>be worked out</w:t>
      </w:r>
      <w:r w:rsidR="00505BAD">
        <w:rPr>
          <w:sz w:val="28"/>
          <w:szCs w:val="28"/>
        </w:rPr>
        <w:t xml:space="preserve"> here</w:t>
      </w:r>
      <w:r w:rsidR="005F38E9">
        <w:rPr>
          <w:sz w:val="28"/>
          <w:szCs w:val="28"/>
        </w:rPr>
        <w:t xml:space="preserve"> in a more complete exploration of these ideas</w:t>
      </w:r>
      <w:r w:rsidR="00505BAD">
        <w:rPr>
          <w:sz w:val="28"/>
          <w:szCs w:val="28"/>
        </w:rPr>
        <w:t>.</w:t>
      </w:r>
    </w:p>
    <w:p w14:paraId="6901E91B" w14:textId="77777777" w:rsidR="003D1BC6" w:rsidRPr="006060AF" w:rsidRDefault="003D1BC6" w:rsidP="003D1BC6">
      <w:pPr>
        <w:rPr>
          <w:b/>
          <w:sz w:val="28"/>
          <w:szCs w:val="28"/>
        </w:rPr>
      </w:pPr>
      <w:r w:rsidRPr="006060AF">
        <w:rPr>
          <w:b/>
          <w:sz w:val="28"/>
          <w:szCs w:val="28"/>
        </w:rPr>
        <w:t>Hermann’s “Relational Conception” of Quantum Mechanics</w:t>
      </w:r>
      <w:r w:rsidRPr="006060AF">
        <w:rPr>
          <w:rStyle w:val="EndnoteReference"/>
          <w:b/>
          <w:sz w:val="28"/>
          <w:szCs w:val="28"/>
        </w:rPr>
        <w:endnoteReference w:id="3"/>
      </w:r>
    </w:p>
    <w:p w14:paraId="0958ACD2" w14:textId="77777777" w:rsidR="00146E46" w:rsidRDefault="00DB1B80" w:rsidP="00DB1B80">
      <w:pPr>
        <w:rPr>
          <w:sz w:val="28"/>
          <w:szCs w:val="28"/>
        </w:rPr>
      </w:pPr>
      <w:r>
        <w:rPr>
          <w:sz w:val="28"/>
          <w:szCs w:val="28"/>
        </w:rPr>
        <w:t>Grete Hermann’s intellectual pedigree was impressive indeed. She was a doctoral student of Emmy-Noether at Göttingen and a student of Leonard Nelson, a neo-</w:t>
      </w:r>
      <w:r w:rsidR="0031557E">
        <w:rPr>
          <w:sz w:val="28"/>
          <w:szCs w:val="28"/>
        </w:rPr>
        <w:t>Fries</w:t>
      </w:r>
      <w:r>
        <w:rPr>
          <w:sz w:val="28"/>
          <w:szCs w:val="28"/>
        </w:rPr>
        <w:t>ian philosopher and close a</w:t>
      </w:r>
      <w:r w:rsidR="002278E1">
        <w:rPr>
          <w:sz w:val="28"/>
          <w:szCs w:val="28"/>
        </w:rPr>
        <w:t xml:space="preserve">ssociate of David Hilbert. As part of her ongoing </w:t>
      </w:r>
      <w:r>
        <w:rPr>
          <w:sz w:val="28"/>
          <w:szCs w:val="28"/>
        </w:rPr>
        <w:t>studies, she became part of Heisenberg’s Leipzig seminar on quantum mechanics</w:t>
      </w:r>
      <w:r w:rsidR="00561B1B">
        <w:rPr>
          <w:sz w:val="28"/>
          <w:szCs w:val="28"/>
        </w:rPr>
        <w:t xml:space="preserve">, as a result of which </w:t>
      </w:r>
      <w:r>
        <w:rPr>
          <w:sz w:val="28"/>
          <w:szCs w:val="28"/>
        </w:rPr>
        <w:t xml:space="preserve">she wrote her most important essay </w:t>
      </w:r>
      <w:r w:rsidRPr="005F38E9">
        <w:rPr>
          <w:i/>
          <w:sz w:val="28"/>
          <w:szCs w:val="28"/>
        </w:rPr>
        <w:t>Die Naturphilosophischen Grundlagen der Quantenmechanik</w:t>
      </w:r>
      <w:r>
        <w:rPr>
          <w:sz w:val="28"/>
          <w:szCs w:val="28"/>
        </w:rPr>
        <w:t xml:space="preserve"> (1935). She is also mentioned in Heisenberg’s essay </w:t>
      </w:r>
      <w:r w:rsidR="00561B1B">
        <w:rPr>
          <w:sz w:val="28"/>
          <w:szCs w:val="28"/>
        </w:rPr>
        <w:t xml:space="preserve">“Quantenmechanik und </w:t>
      </w:r>
      <w:r>
        <w:rPr>
          <w:sz w:val="28"/>
          <w:szCs w:val="28"/>
        </w:rPr>
        <w:t>Kantisch</w:t>
      </w:r>
      <w:r w:rsidR="00561B1B">
        <w:rPr>
          <w:sz w:val="28"/>
          <w:szCs w:val="28"/>
        </w:rPr>
        <w:t>e Philosophie</w:t>
      </w:r>
      <w:r>
        <w:rPr>
          <w:sz w:val="28"/>
          <w:szCs w:val="28"/>
        </w:rPr>
        <w:t>,</w:t>
      </w:r>
      <w:r w:rsidR="00561B1B">
        <w:rPr>
          <w:sz w:val="28"/>
          <w:szCs w:val="28"/>
        </w:rPr>
        <w:t>”</w:t>
      </w:r>
      <w:r w:rsidR="005F38E9">
        <w:rPr>
          <w:sz w:val="28"/>
          <w:szCs w:val="28"/>
        </w:rPr>
        <w:t xml:space="preserve"> (in Heisenberg 1979)</w:t>
      </w:r>
      <w:r>
        <w:rPr>
          <w:sz w:val="28"/>
          <w:szCs w:val="28"/>
        </w:rPr>
        <w:t xml:space="preserve"> although</w:t>
      </w:r>
      <w:r w:rsidR="002278E1">
        <w:rPr>
          <w:sz w:val="28"/>
          <w:szCs w:val="28"/>
        </w:rPr>
        <w:t xml:space="preserve"> the three-</w:t>
      </w:r>
      <w:r w:rsidR="00561B1B">
        <w:rPr>
          <w:sz w:val="28"/>
          <w:szCs w:val="28"/>
        </w:rPr>
        <w:t>way conversation described there between Hermann, Heisenberg and a young Friedrich von Weizsäcker</w:t>
      </w:r>
      <w:r>
        <w:rPr>
          <w:sz w:val="28"/>
          <w:szCs w:val="28"/>
        </w:rPr>
        <w:t xml:space="preserve"> </w:t>
      </w:r>
      <w:r w:rsidR="00561B1B">
        <w:rPr>
          <w:sz w:val="28"/>
          <w:szCs w:val="28"/>
        </w:rPr>
        <w:t>seems only to describe an early sta</w:t>
      </w:r>
      <w:r w:rsidR="002278E1">
        <w:rPr>
          <w:sz w:val="28"/>
          <w:szCs w:val="28"/>
        </w:rPr>
        <w:t>ge in Hermann’s development as she forged on</w:t>
      </w:r>
      <w:r w:rsidR="00C7309C">
        <w:rPr>
          <w:sz w:val="28"/>
          <w:szCs w:val="28"/>
        </w:rPr>
        <w:t xml:space="preserve"> toward a Kantian view that would be rigorously consistent with the new science</w:t>
      </w:r>
      <w:r w:rsidR="003E18F2">
        <w:rPr>
          <w:sz w:val="28"/>
          <w:szCs w:val="28"/>
        </w:rPr>
        <w:t xml:space="preserve"> of quantum theory</w:t>
      </w:r>
      <w:r w:rsidR="00561B1B">
        <w:rPr>
          <w:sz w:val="28"/>
          <w:szCs w:val="28"/>
        </w:rPr>
        <w:t>.</w:t>
      </w:r>
    </w:p>
    <w:p w14:paraId="29EA9901" w14:textId="77777777" w:rsidR="0091435E" w:rsidRDefault="00561B1B" w:rsidP="00DB1B80">
      <w:pPr>
        <w:rPr>
          <w:sz w:val="28"/>
          <w:szCs w:val="28"/>
        </w:rPr>
      </w:pPr>
      <w:r>
        <w:rPr>
          <w:sz w:val="28"/>
          <w:szCs w:val="28"/>
        </w:rPr>
        <w:t xml:space="preserve">Hermann’s earliest concern seems to have been to understand how causality </w:t>
      </w:r>
      <w:r w:rsidR="00C7309C">
        <w:rPr>
          <w:sz w:val="28"/>
          <w:szCs w:val="28"/>
        </w:rPr>
        <w:t xml:space="preserve">(in her own </w:t>
      </w:r>
      <w:r w:rsidR="002278E1">
        <w:rPr>
          <w:sz w:val="28"/>
          <w:szCs w:val="28"/>
        </w:rPr>
        <w:t xml:space="preserve">special </w:t>
      </w:r>
      <w:r w:rsidR="0091435E">
        <w:rPr>
          <w:sz w:val="28"/>
          <w:szCs w:val="28"/>
        </w:rPr>
        <w:t>Nelsonian</w:t>
      </w:r>
      <w:r w:rsidR="00C7309C">
        <w:rPr>
          <w:sz w:val="28"/>
          <w:szCs w:val="28"/>
        </w:rPr>
        <w:t xml:space="preserve"> view of what that means) </w:t>
      </w:r>
      <w:r>
        <w:rPr>
          <w:sz w:val="28"/>
          <w:szCs w:val="28"/>
        </w:rPr>
        <w:t xml:space="preserve">could be reconciled with the </w:t>
      </w:r>
      <w:r w:rsidR="0091435E">
        <w:rPr>
          <w:sz w:val="28"/>
          <w:szCs w:val="28"/>
        </w:rPr>
        <w:t xml:space="preserve">basic </w:t>
      </w:r>
      <w:r>
        <w:rPr>
          <w:sz w:val="28"/>
          <w:szCs w:val="28"/>
        </w:rPr>
        <w:t xml:space="preserve">indeterminism </w:t>
      </w:r>
      <w:r w:rsidR="0091435E">
        <w:rPr>
          <w:sz w:val="28"/>
          <w:szCs w:val="28"/>
        </w:rPr>
        <w:t xml:space="preserve">and uncertainty so </w:t>
      </w:r>
      <w:r>
        <w:rPr>
          <w:sz w:val="28"/>
          <w:szCs w:val="28"/>
        </w:rPr>
        <w:t>chara</w:t>
      </w:r>
      <w:r w:rsidR="00C7309C">
        <w:rPr>
          <w:sz w:val="28"/>
          <w:szCs w:val="28"/>
        </w:rPr>
        <w:t>cteristic of quantum theory. To take an</w:t>
      </w:r>
      <w:r>
        <w:rPr>
          <w:sz w:val="28"/>
          <w:szCs w:val="28"/>
        </w:rPr>
        <w:t xml:space="preserve"> example</w:t>
      </w:r>
      <w:r w:rsidR="00C7309C">
        <w:rPr>
          <w:sz w:val="28"/>
          <w:szCs w:val="28"/>
        </w:rPr>
        <w:t xml:space="preserve"> heatedly discussed in Heisenberg’s es</w:t>
      </w:r>
      <w:r w:rsidR="002278E1">
        <w:rPr>
          <w:sz w:val="28"/>
          <w:szCs w:val="28"/>
        </w:rPr>
        <w:t>say</w:t>
      </w:r>
      <w:r>
        <w:rPr>
          <w:sz w:val="28"/>
          <w:szCs w:val="28"/>
        </w:rPr>
        <w:t>, if an atom decays and this is essentially an indeterministic process</w:t>
      </w:r>
      <w:r w:rsidR="0091435E">
        <w:rPr>
          <w:sz w:val="28"/>
          <w:szCs w:val="28"/>
        </w:rPr>
        <w:t xml:space="preserve"> with no prior cause</w:t>
      </w:r>
      <w:r>
        <w:rPr>
          <w:sz w:val="28"/>
          <w:szCs w:val="28"/>
        </w:rPr>
        <w:t>,</w:t>
      </w:r>
      <w:r w:rsidR="0091435E">
        <w:rPr>
          <w:sz w:val="28"/>
          <w:szCs w:val="28"/>
        </w:rPr>
        <w:t xml:space="preserve"> is it correct to say that </w:t>
      </w:r>
      <w:r>
        <w:rPr>
          <w:sz w:val="28"/>
          <w:szCs w:val="28"/>
        </w:rPr>
        <w:t xml:space="preserve">some overarching principle such as “every event has a determining </w:t>
      </w:r>
      <w:r w:rsidR="0097340C">
        <w:rPr>
          <w:sz w:val="28"/>
          <w:szCs w:val="28"/>
        </w:rPr>
        <w:t xml:space="preserve">prior </w:t>
      </w:r>
      <w:r>
        <w:rPr>
          <w:sz w:val="28"/>
          <w:szCs w:val="28"/>
        </w:rPr>
        <w:t xml:space="preserve">cause” is in fact false? </w:t>
      </w:r>
      <w:r w:rsidR="0091435E">
        <w:rPr>
          <w:sz w:val="28"/>
          <w:szCs w:val="28"/>
        </w:rPr>
        <w:t>Is there a way to understand the principle of causation differently and second h</w:t>
      </w:r>
      <w:r w:rsidR="005F38E9">
        <w:rPr>
          <w:sz w:val="28"/>
          <w:szCs w:val="28"/>
        </w:rPr>
        <w:t xml:space="preserve">ow can we rule out any investigation of </w:t>
      </w:r>
      <w:r w:rsidR="0091435E">
        <w:rPr>
          <w:sz w:val="28"/>
          <w:szCs w:val="28"/>
        </w:rPr>
        <w:t xml:space="preserve">prior </w:t>
      </w:r>
      <w:r w:rsidR="005F38E9">
        <w:rPr>
          <w:sz w:val="28"/>
          <w:szCs w:val="28"/>
        </w:rPr>
        <w:t xml:space="preserve">causes already and for all time? </w:t>
      </w:r>
    </w:p>
    <w:p w14:paraId="27FC955B" w14:textId="77777777" w:rsidR="00C7309C" w:rsidRDefault="00561B1B" w:rsidP="00DB1B80">
      <w:pPr>
        <w:rPr>
          <w:sz w:val="28"/>
          <w:szCs w:val="28"/>
        </w:rPr>
      </w:pPr>
      <w:r>
        <w:rPr>
          <w:sz w:val="28"/>
          <w:szCs w:val="28"/>
        </w:rPr>
        <w:t>Heisenberg answers this question in two ways</w:t>
      </w:r>
      <w:r w:rsidR="006060AF">
        <w:rPr>
          <w:sz w:val="28"/>
          <w:szCs w:val="28"/>
        </w:rPr>
        <w:t xml:space="preserve"> in this period</w:t>
      </w:r>
      <w:r>
        <w:rPr>
          <w:sz w:val="28"/>
          <w:szCs w:val="28"/>
        </w:rPr>
        <w:t>: one</w:t>
      </w:r>
      <w:r w:rsidR="005F38E9">
        <w:rPr>
          <w:sz w:val="28"/>
          <w:szCs w:val="28"/>
        </w:rPr>
        <w:t>,</w:t>
      </w:r>
      <w:r>
        <w:rPr>
          <w:sz w:val="28"/>
          <w:szCs w:val="28"/>
        </w:rPr>
        <w:t xml:space="preserve"> that since position and momentum of a particle cannot be know</w:t>
      </w:r>
      <w:r w:rsidR="00C7309C">
        <w:rPr>
          <w:sz w:val="28"/>
          <w:szCs w:val="28"/>
        </w:rPr>
        <w:t>n</w:t>
      </w:r>
      <w:r>
        <w:rPr>
          <w:sz w:val="28"/>
          <w:szCs w:val="28"/>
        </w:rPr>
        <w:t xml:space="preserve"> simultaneously one cannot </w:t>
      </w:r>
      <w:r w:rsidR="0097340C">
        <w:rPr>
          <w:sz w:val="28"/>
          <w:szCs w:val="28"/>
        </w:rPr>
        <w:t xml:space="preserve">completely </w:t>
      </w:r>
      <w:r>
        <w:rPr>
          <w:sz w:val="28"/>
          <w:szCs w:val="28"/>
        </w:rPr>
        <w:t>define</w:t>
      </w:r>
      <w:r w:rsidR="005F38E9">
        <w:rPr>
          <w:sz w:val="28"/>
          <w:szCs w:val="28"/>
        </w:rPr>
        <w:t xml:space="preserve"> the </w:t>
      </w:r>
      <w:r w:rsidR="0097340C">
        <w:rPr>
          <w:sz w:val="28"/>
          <w:szCs w:val="28"/>
        </w:rPr>
        <w:t xml:space="preserve">initial state of a system </w:t>
      </w:r>
      <w:r w:rsidR="005F38E9">
        <w:rPr>
          <w:sz w:val="28"/>
          <w:szCs w:val="28"/>
        </w:rPr>
        <w:t xml:space="preserve">as a function of (p,q) in phase space </w:t>
      </w:r>
      <w:r w:rsidR="0097340C">
        <w:rPr>
          <w:sz w:val="28"/>
          <w:szCs w:val="28"/>
        </w:rPr>
        <w:t xml:space="preserve">anyway, </w:t>
      </w:r>
      <w:r w:rsidR="005F38E9">
        <w:rPr>
          <w:sz w:val="28"/>
          <w:szCs w:val="28"/>
        </w:rPr>
        <w:t>so the causal principle is not false but inapplicable</w:t>
      </w:r>
      <w:r w:rsidR="006060AF">
        <w:rPr>
          <w:sz w:val="28"/>
          <w:szCs w:val="28"/>
        </w:rPr>
        <w:t>, which Max Born also held</w:t>
      </w:r>
      <w:r w:rsidR="005F38E9">
        <w:rPr>
          <w:sz w:val="28"/>
          <w:szCs w:val="28"/>
        </w:rPr>
        <w:t>. T</w:t>
      </w:r>
      <w:r w:rsidR="0097340C">
        <w:rPr>
          <w:sz w:val="28"/>
          <w:szCs w:val="28"/>
        </w:rPr>
        <w:t>wo</w:t>
      </w:r>
      <w:r w:rsidR="005F38E9">
        <w:rPr>
          <w:sz w:val="28"/>
          <w:szCs w:val="28"/>
        </w:rPr>
        <w:t>,</w:t>
      </w:r>
      <w:r w:rsidR="0097340C">
        <w:rPr>
          <w:sz w:val="28"/>
          <w:szCs w:val="28"/>
        </w:rPr>
        <w:t xml:space="preserve"> the information quantum mechanics gives is maximal and cannot be added to without</w:t>
      </w:r>
      <w:r w:rsidR="00C7309C">
        <w:rPr>
          <w:sz w:val="28"/>
          <w:szCs w:val="28"/>
        </w:rPr>
        <w:t xml:space="preserve"> destroying </w:t>
      </w:r>
      <w:r w:rsidR="005F38E9">
        <w:rPr>
          <w:sz w:val="28"/>
          <w:szCs w:val="28"/>
        </w:rPr>
        <w:t xml:space="preserve">other accessible information </w:t>
      </w:r>
      <w:r w:rsidR="0097340C">
        <w:rPr>
          <w:sz w:val="28"/>
          <w:szCs w:val="28"/>
        </w:rPr>
        <w:t>about the system. He uses the decayi</w:t>
      </w:r>
      <w:r w:rsidR="002278E1">
        <w:rPr>
          <w:sz w:val="28"/>
          <w:szCs w:val="28"/>
        </w:rPr>
        <w:t xml:space="preserve">ng atom example to show that if, </w:t>
      </w:r>
      <w:r w:rsidR="0097340C">
        <w:rPr>
          <w:sz w:val="28"/>
          <w:szCs w:val="28"/>
        </w:rPr>
        <w:t>for example</w:t>
      </w:r>
      <w:r w:rsidR="002278E1">
        <w:rPr>
          <w:sz w:val="28"/>
          <w:szCs w:val="28"/>
        </w:rPr>
        <w:t>,</w:t>
      </w:r>
      <w:r w:rsidR="0097340C">
        <w:rPr>
          <w:sz w:val="28"/>
          <w:szCs w:val="28"/>
        </w:rPr>
        <w:t xml:space="preserve"> we do not know </w:t>
      </w:r>
      <w:r w:rsidR="0091435E">
        <w:rPr>
          <w:sz w:val="28"/>
          <w:szCs w:val="28"/>
        </w:rPr>
        <w:t xml:space="preserve">in </w:t>
      </w:r>
      <w:r w:rsidR="0097340C">
        <w:rPr>
          <w:sz w:val="28"/>
          <w:szCs w:val="28"/>
        </w:rPr>
        <w:t>which direction the atom throws off a particle</w:t>
      </w:r>
      <w:r w:rsidR="005F38E9">
        <w:rPr>
          <w:sz w:val="28"/>
          <w:szCs w:val="28"/>
        </w:rPr>
        <w:t>, a momentum uncertainty,</w:t>
      </w:r>
      <w:r w:rsidR="0097340C">
        <w:rPr>
          <w:sz w:val="28"/>
          <w:szCs w:val="28"/>
        </w:rPr>
        <w:t xml:space="preserve"> then we can allow these possibilities to inter</w:t>
      </w:r>
      <w:r w:rsidR="002278E1">
        <w:rPr>
          <w:sz w:val="28"/>
          <w:szCs w:val="28"/>
        </w:rPr>
        <w:t xml:space="preserve">fere and obtain a </w:t>
      </w:r>
      <w:r w:rsidR="0097340C">
        <w:rPr>
          <w:sz w:val="28"/>
          <w:szCs w:val="28"/>
        </w:rPr>
        <w:t>pattern that carrie</w:t>
      </w:r>
      <w:r w:rsidR="00C7309C">
        <w:rPr>
          <w:sz w:val="28"/>
          <w:szCs w:val="28"/>
        </w:rPr>
        <w:t>s definite physical information about measurements on the</w:t>
      </w:r>
      <w:r w:rsidR="0097340C">
        <w:rPr>
          <w:sz w:val="28"/>
          <w:szCs w:val="28"/>
        </w:rPr>
        <w:t xml:space="preserve"> system</w:t>
      </w:r>
      <w:r w:rsidR="00C7309C">
        <w:rPr>
          <w:sz w:val="28"/>
          <w:szCs w:val="28"/>
        </w:rPr>
        <w:t xml:space="preserve"> (for example the information that when interference is completely destructive, a particle cannot possibly be detected at a given position)</w:t>
      </w:r>
      <w:r w:rsidR="0097340C">
        <w:rPr>
          <w:sz w:val="28"/>
          <w:szCs w:val="28"/>
        </w:rPr>
        <w:t>. But an investigation of the direction will destroy the interference and this information will be lost</w:t>
      </w:r>
      <w:r w:rsidR="005F38E9">
        <w:rPr>
          <w:sz w:val="28"/>
          <w:szCs w:val="28"/>
        </w:rPr>
        <w:t xml:space="preserve"> (Heisenberg 1979, p. 66-67)</w:t>
      </w:r>
      <w:r w:rsidR="0097340C">
        <w:rPr>
          <w:sz w:val="28"/>
          <w:szCs w:val="28"/>
        </w:rPr>
        <w:t xml:space="preserve">. </w:t>
      </w:r>
    </w:p>
    <w:p w14:paraId="1FFA7D4E" w14:textId="77777777" w:rsidR="00561B1B" w:rsidRDefault="0097340C" w:rsidP="00DB1B80">
      <w:pPr>
        <w:rPr>
          <w:sz w:val="28"/>
          <w:szCs w:val="28"/>
        </w:rPr>
      </w:pPr>
      <w:r>
        <w:rPr>
          <w:sz w:val="28"/>
          <w:szCs w:val="28"/>
        </w:rPr>
        <w:t>Hermann was clearly not happy with this explanation and probed further the question of whether there could be hidden variables in her well known critique of a circle in von Neumann’s proof</w:t>
      </w:r>
      <w:r w:rsidR="006060AF">
        <w:rPr>
          <w:sz w:val="28"/>
          <w:szCs w:val="28"/>
        </w:rPr>
        <w:t xml:space="preserve"> (for the relation of Heisenberg and Hermann on the hidden variables issue see Crull and Bacciagaluppi 2009)</w:t>
      </w:r>
      <w:r>
        <w:rPr>
          <w:sz w:val="28"/>
          <w:szCs w:val="28"/>
        </w:rPr>
        <w:t xml:space="preserve">. However Hermann’s </w:t>
      </w:r>
      <w:r w:rsidR="00C7309C">
        <w:rPr>
          <w:sz w:val="28"/>
          <w:szCs w:val="28"/>
        </w:rPr>
        <w:t xml:space="preserve">eventual </w:t>
      </w:r>
      <w:r>
        <w:rPr>
          <w:sz w:val="28"/>
          <w:szCs w:val="28"/>
        </w:rPr>
        <w:t xml:space="preserve">conclusion was not that hidden variables were </w:t>
      </w:r>
      <w:r w:rsidR="002278E1">
        <w:rPr>
          <w:sz w:val="28"/>
          <w:szCs w:val="28"/>
        </w:rPr>
        <w:t>needed to complete quantum mechanics</w:t>
      </w:r>
      <w:r>
        <w:rPr>
          <w:sz w:val="28"/>
          <w:szCs w:val="28"/>
        </w:rPr>
        <w:t>, but rather that they are superfluous because</w:t>
      </w:r>
      <w:r w:rsidR="0091435E">
        <w:rPr>
          <w:sz w:val="28"/>
          <w:szCs w:val="28"/>
        </w:rPr>
        <w:t>, she says,</w:t>
      </w:r>
      <w:r>
        <w:rPr>
          <w:sz w:val="28"/>
          <w:szCs w:val="28"/>
        </w:rPr>
        <w:t xml:space="preserve"> the quantum theory already provides for a knowledge of the causes</w:t>
      </w:r>
      <w:r w:rsidR="001968C7">
        <w:rPr>
          <w:sz w:val="28"/>
          <w:szCs w:val="28"/>
        </w:rPr>
        <w:t xml:space="preserve"> one desires,</w:t>
      </w:r>
      <w:r w:rsidR="006060AF">
        <w:rPr>
          <w:sz w:val="28"/>
          <w:szCs w:val="28"/>
        </w:rPr>
        <w:t xml:space="preserve"> but only</w:t>
      </w:r>
      <w:r w:rsidR="001968C7">
        <w:rPr>
          <w:sz w:val="28"/>
          <w:szCs w:val="28"/>
        </w:rPr>
        <w:t xml:space="preserve"> </w:t>
      </w:r>
      <w:r w:rsidR="001968C7" w:rsidRPr="001968C7">
        <w:rPr>
          <w:i/>
          <w:sz w:val="28"/>
          <w:szCs w:val="28"/>
        </w:rPr>
        <w:t>relative</w:t>
      </w:r>
      <w:r w:rsidR="001968C7">
        <w:rPr>
          <w:sz w:val="28"/>
          <w:szCs w:val="28"/>
        </w:rPr>
        <w:t xml:space="preserve"> to a given experimental context or question</w:t>
      </w:r>
      <w:r w:rsidR="006060AF">
        <w:rPr>
          <w:sz w:val="28"/>
          <w:szCs w:val="28"/>
        </w:rPr>
        <w:t xml:space="preserve"> one asks of the system</w:t>
      </w:r>
      <w:r w:rsidR="001968C7">
        <w:rPr>
          <w:sz w:val="28"/>
          <w:szCs w:val="28"/>
        </w:rPr>
        <w:t>.</w:t>
      </w:r>
      <w:r w:rsidR="00C7309C">
        <w:rPr>
          <w:sz w:val="28"/>
          <w:szCs w:val="28"/>
        </w:rPr>
        <w:t xml:space="preserve"> </w:t>
      </w:r>
    </w:p>
    <w:p w14:paraId="67A5EA7B" w14:textId="541CA6B7" w:rsidR="00DE60EA" w:rsidRDefault="001968C7" w:rsidP="00DB1B80">
      <w:pPr>
        <w:rPr>
          <w:sz w:val="28"/>
          <w:szCs w:val="28"/>
        </w:rPr>
      </w:pPr>
      <w:r>
        <w:rPr>
          <w:sz w:val="28"/>
          <w:szCs w:val="28"/>
        </w:rPr>
        <w:t xml:space="preserve">Hermann uses von </w:t>
      </w:r>
      <w:commentRangeStart w:id="1"/>
      <w:r>
        <w:rPr>
          <w:sz w:val="28"/>
          <w:szCs w:val="28"/>
        </w:rPr>
        <w:t>Weiz</w:t>
      </w:r>
      <w:r w:rsidR="00423E0B">
        <w:rPr>
          <w:sz w:val="28"/>
          <w:szCs w:val="28"/>
        </w:rPr>
        <w:t>s</w:t>
      </w:r>
      <w:r>
        <w:rPr>
          <w:sz w:val="28"/>
          <w:szCs w:val="28"/>
        </w:rPr>
        <w:t xml:space="preserve">äcker’s </w:t>
      </w:r>
      <w:commentRangeEnd w:id="1"/>
      <w:r w:rsidR="00C738D8">
        <w:rPr>
          <w:rStyle w:val="CommentReference"/>
        </w:rPr>
        <w:commentReference w:id="1"/>
      </w:r>
      <w:r>
        <w:rPr>
          <w:sz w:val="28"/>
          <w:szCs w:val="28"/>
        </w:rPr>
        <w:t xml:space="preserve">analysis of the </w:t>
      </w:r>
      <w:r w:rsidR="006060AF">
        <w:rPr>
          <w:sz w:val="28"/>
          <w:szCs w:val="28"/>
        </w:rPr>
        <w:t>well-</w:t>
      </w:r>
      <w:r w:rsidR="008432CF">
        <w:rPr>
          <w:sz w:val="28"/>
          <w:szCs w:val="28"/>
        </w:rPr>
        <w:t xml:space="preserve">known </w:t>
      </w:r>
      <w:r w:rsidR="006060AF">
        <w:rPr>
          <w:sz w:val="28"/>
          <w:szCs w:val="28"/>
        </w:rPr>
        <w:t xml:space="preserve">gamma ray </w:t>
      </w:r>
      <w:r w:rsidR="008432CF">
        <w:rPr>
          <w:sz w:val="28"/>
          <w:szCs w:val="28"/>
        </w:rPr>
        <w:t xml:space="preserve">quantum </w:t>
      </w:r>
      <w:r>
        <w:rPr>
          <w:sz w:val="28"/>
          <w:szCs w:val="28"/>
        </w:rPr>
        <w:t xml:space="preserve">microscope </w:t>
      </w:r>
      <w:r w:rsidR="008432CF">
        <w:rPr>
          <w:sz w:val="28"/>
          <w:szCs w:val="28"/>
        </w:rPr>
        <w:t xml:space="preserve">experiment </w:t>
      </w:r>
      <w:r>
        <w:rPr>
          <w:sz w:val="28"/>
          <w:szCs w:val="28"/>
        </w:rPr>
        <w:t>to illustrate her view. In this example</w:t>
      </w:r>
      <w:r w:rsidR="00F420E7">
        <w:rPr>
          <w:sz w:val="28"/>
          <w:szCs w:val="28"/>
        </w:rPr>
        <w:t>,</w:t>
      </w:r>
      <w:r>
        <w:rPr>
          <w:sz w:val="28"/>
          <w:szCs w:val="28"/>
        </w:rPr>
        <w:t xml:space="preserve"> we send an electron with indeterminate momentum and position into a plane and illuminate </w:t>
      </w:r>
      <w:r w:rsidR="008432CF">
        <w:rPr>
          <w:sz w:val="28"/>
          <w:szCs w:val="28"/>
        </w:rPr>
        <w:t>it with a light source</w:t>
      </w:r>
      <w:r>
        <w:rPr>
          <w:sz w:val="28"/>
          <w:szCs w:val="28"/>
        </w:rPr>
        <w:t xml:space="preserve">. A photographic plate is positioned </w:t>
      </w:r>
      <w:r w:rsidRPr="008432CF">
        <w:rPr>
          <w:i/>
          <w:sz w:val="28"/>
          <w:szCs w:val="28"/>
        </w:rPr>
        <w:t>either</w:t>
      </w:r>
      <w:r>
        <w:rPr>
          <w:sz w:val="28"/>
          <w:szCs w:val="28"/>
        </w:rPr>
        <w:t xml:space="preserve"> in the focal plane of the lens </w:t>
      </w:r>
      <w:r w:rsidR="006060AF">
        <w:rPr>
          <w:sz w:val="28"/>
          <w:szCs w:val="28"/>
        </w:rPr>
        <w:t xml:space="preserve">of the microscope </w:t>
      </w:r>
      <w:r w:rsidR="001207AB">
        <w:rPr>
          <w:sz w:val="28"/>
          <w:szCs w:val="28"/>
        </w:rPr>
        <w:t xml:space="preserve">(in which case we will know </w:t>
      </w:r>
      <w:r w:rsidR="00BA014E">
        <w:rPr>
          <w:sz w:val="28"/>
          <w:szCs w:val="28"/>
        </w:rPr>
        <w:t>the momentum imparted to</w:t>
      </w:r>
      <w:r>
        <w:rPr>
          <w:sz w:val="28"/>
          <w:szCs w:val="28"/>
        </w:rPr>
        <w:t xml:space="preserve"> the photon </w:t>
      </w:r>
      <w:r w:rsidR="001207AB">
        <w:rPr>
          <w:sz w:val="28"/>
          <w:szCs w:val="28"/>
        </w:rPr>
        <w:t xml:space="preserve">by the recoil with the electron </w:t>
      </w:r>
      <w:r>
        <w:rPr>
          <w:sz w:val="28"/>
          <w:szCs w:val="28"/>
        </w:rPr>
        <w:t>but not the position where the collision occurred)</w:t>
      </w:r>
      <w:r w:rsidR="006060AF">
        <w:rPr>
          <w:rStyle w:val="EndnoteReference"/>
          <w:sz w:val="28"/>
          <w:szCs w:val="28"/>
        </w:rPr>
        <w:endnoteReference w:id="4"/>
      </w:r>
      <w:r>
        <w:rPr>
          <w:sz w:val="28"/>
          <w:szCs w:val="28"/>
        </w:rPr>
        <w:t xml:space="preserve"> </w:t>
      </w:r>
      <w:r w:rsidRPr="008432CF">
        <w:rPr>
          <w:i/>
          <w:sz w:val="28"/>
          <w:szCs w:val="28"/>
        </w:rPr>
        <w:t>or</w:t>
      </w:r>
      <w:r>
        <w:rPr>
          <w:sz w:val="28"/>
          <w:szCs w:val="28"/>
        </w:rPr>
        <w:t xml:space="preserve"> in t</w:t>
      </w:r>
      <w:r w:rsidR="0091435E">
        <w:rPr>
          <w:sz w:val="28"/>
          <w:szCs w:val="28"/>
        </w:rPr>
        <w:t xml:space="preserve">he objective image </w:t>
      </w:r>
      <w:r w:rsidR="008432CF">
        <w:rPr>
          <w:sz w:val="28"/>
          <w:szCs w:val="28"/>
        </w:rPr>
        <w:t>plane further on through the aperture of</w:t>
      </w:r>
      <w:r>
        <w:rPr>
          <w:sz w:val="28"/>
          <w:szCs w:val="28"/>
        </w:rPr>
        <w:t xml:space="preserve"> the microscope</w:t>
      </w:r>
      <w:r w:rsidR="00BA014E">
        <w:rPr>
          <w:sz w:val="28"/>
          <w:szCs w:val="28"/>
        </w:rPr>
        <w:t xml:space="preserve"> (in which case we will know the position of the collision </w:t>
      </w:r>
      <w:r w:rsidR="001207AB">
        <w:rPr>
          <w:sz w:val="28"/>
          <w:szCs w:val="28"/>
        </w:rPr>
        <w:t xml:space="preserve">with the electron </w:t>
      </w:r>
      <w:r w:rsidR="00BA014E">
        <w:rPr>
          <w:sz w:val="28"/>
          <w:szCs w:val="28"/>
        </w:rPr>
        <w:t xml:space="preserve">but not the momentum </w:t>
      </w:r>
      <w:r w:rsidR="001207AB">
        <w:rPr>
          <w:sz w:val="28"/>
          <w:szCs w:val="28"/>
        </w:rPr>
        <w:t xml:space="preserve">change </w:t>
      </w:r>
      <w:r w:rsidR="00BA014E">
        <w:rPr>
          <w:sz w:val="28"/>
          <w:szCs w:val="28"/>
        </w:rPr>
        <w:t>imparted to the photon)</w:t>
      </w:r>
      <w:r>
        <w:rPr>
          <w:sz w:val="28"/>
          <w:szCs w:val="28"/>
        </w:rPr>
        <w:t xml:space="preserve">. </w:t>
      </w:r>
    </w:p>
    <w:p w14:paraId="63216605" w14:textId="251BA8BD" w:rsidR="00DE60EA" w:rsidRDefault="001968C7" w:rsidP="00DB1B80">
      <w:pPr>
        <w:rPr>
          <w:sz w:val="28"/>
          <w:szCs w:val="28"/>
        </w:rPr>
      </w:pPr>
      <w:r>
        <w:rPr>
          <w:sz w:val="28"/>
          <w:szCs w:val="28"/>
        </w:rPr>
        <w:t>Until one or the other measurement is</w:t>
      </w:r>
      <w:r w:rsidR="00F420E7">
        <w:rPr>
          <w:sz w:val="28"/>
          <w:szCs w:val="28"/>
        </w:rPr>
        <w:t xml:space="preserve"> made, or as Hermann would say the</w:t>
      </w:r>
      <w:r w:rsidR="00DE60EA">
        <w:rPr>
          <w:sz w:val="28"/>
          <w:szCs w:val="28"/>
        </w:rPr>
        <w:t xml:space="preserve"> experimental</w:t>
      </w:r>
      <w:r>
        <w:rPr>
          <w:sz w:val="28"/>
          <w:szCs w:val="28"/>
        </w:rPr>
        <w:t xml:space="preserve"> context is determined, the correct </w:t>
      </w:r>
      <w:r w:rsidR="00F420E7">
        <w:rPr>
          <w:sz w:val="28"/>
          <w:szCs w:val="28"/>
        </w:rPr>
        <w:t xml:space="preserve">total </w:t>
      </w:r>
      <w:r>
        <w:rPr>
          <w:sz w:val="28"/>
          <w:szCs w:val="28"/>
        </w:rPr>
        <w:t xml:space="preserve">quantum mechanical description of the state is the tensor product </w:t>
      </w:r>
      <w:r w:rsidR="004F7DC2">
        <w:rPr>
          <w:sz w:val="28"/>
          <w:szCs w:val="28"/>
        </w:rPr>
        <w:t>of</w:t>
      </w:r>
      <w:r>
        <w:rPr>
          <w:sz w:val="28"/>
          <w:szCs w:val="28"/>
        </w:rPr>
        <w:t xml:space="preserve"> the state space of the electron </w:t>
      </w:r>
      <w:r w:rsidRPr="001968C7">
        <w:rPr>
          <w:i/>
          <w:sz w:val="28"/>
          <w:szCs w:val="28"/>
        </w:rPr>
        <w:t>and</w:t>
      </w:r>
      <w:r>
        <w:rPr>
          <w:sz w:val="28"/>
          <w:szCs w:val="28"/>
        </w:rPr>
        <w:t xml:space="preserve"> the state space of the photon</w:t>
      </w:r>
      <w:r w:rsidR="004F7DC2">
        <w:rPr>
          <w:sz w:val="28"/>
          <w:szCs w:val="28"/>
        </w:rPr>
        <w:t xml:space="preserve"> constrained by the requirement that momentum be conserved </w:t>
      </w:r>
      <w:r w:rsidR="008432CF">
        <w:rPr>
          <w:sz w:val="28"/>
          <w:szCs w:val="28"/>
        </w:rPr>
        <w:t>in the interaction</w:t>
      </w:r>
      <w:r>
        <w:rPr>
          <w:sz w:val="28"/>
          <w:szCs w:val="28"/>
        </w:rPr>
        <w:t xml:space="preserve">. </w:t>
      </w:r>
      <w:r w:rsidR="00DE60EA">
        <w:rPr>
          <w:sz w:val="28"/>
          <w:szCs w:val="28"/>
        </w:rPr>
        <w:t>The description of the entangled state of the object an</w:t>
      </w:r>
      <w:r w:rsidR="00423E0B">
        <w:rPr>
          <w:sz w:val="28"/>
          <w:szCs w:val="28"/>
        </w:rPr>
        <w:t xml:space="preserve">d the measuring device </w:t>
      </w:r>
      <w:r w:rsidR="002F1159">
        <w:rPr>
          <w:sz w:val="28"/>
          <w:szCs w:val="28"/>
        </w:rPr>
        <w:t xml:space="preserve">is the correct, and complete, </w:t>
      </w:r>
      <w:r w:rsidR="00DE60EA">
        <w:rPr>
          <w:sz w:val="28"/>
          <w:szCs w:val="28"/>
        </w:rPr>
        <w:t xml:space="preserve">physical description of the system. By considering the overall entangled state </w:t>
      </w:r>
      <w:r w:rsidR="00BA014E">
        <w:rPr>
          <w:sz w:val="28"/>
          <w:szCs w:val="28"/>
        </w:rPr>
        <w:t xml:space="preserve">we have a simple example of </w:t>
      </w:r>
      <w:r w:rsidR="008432CF">
        <w:rPr>
          <w:sz w:val="28"/>
          <w:szCs w:val="28"/>
        </w:rPr>
        <w:t>what Hermann called the</w:t>
      </w:r>
      <w:r w:rsidR="00BA014E">
        <w:rPr>
          <w:sz w:val="28"/>
          <w:szCs w:val="28"/>
        </w:rPr>
        <w:t xml:space="preserve"> </w:t>
      </w:r>
      <w:r w:rsidR="0091435E">
        <w:rPr>
          <w:sz w:val="28"/>
          <w:szCs w:val="28"/>
        </w:rPr>
        <w:t xml:space="preserve">general </w:t>
      </w:r>
      <w:r w:rsidR="008432CF">
        <w:rPr>
          <w:sz w:val="28"/>
          <w:szCs w:val="28"/>
        </w:rPr>
        <w:t>“network of relat</w:t>
      </w:r>
      <w:r w:rsidR="00F420E7">
        <w:rPr>
          <w:sz w:val="28"/>
          <w:szCs w:val="28"/>
        </w:rPr>
        <w:t xml:space="preserve">ions” </w:t>
      </w:r>
      <w:r w:rsidR="0091435E">
        <w:rPr>
          <w:sz w:val="28"/>
          <w:szCs w:val="28"/>
        </w:rPr>
        <w:t>between the two systems</w:t>
      </w:r>
      <w:r w:rsidR="008432CF">
        <w:rPr>
          <w:sz w:val="28"/>
          <w:szCs w:val="28"/>
        </w:rPr>
        <w:t>.</w:t>
      </w:r>
      <w:r w:rsidR="00423E0B">
        <w:rPr>
          <w:sz w:val="28"/>
          <w:szCs w:val="28"/>
        </w:rPr>
        <w:t xml:space="preserve"> That is, i</w:t>
      </w:r>
      <w:r w:rsidR="00BA014E">
        <w:rPr>
          <w:sz w:val="28"/>
          <w:szCs w:val="28"/>
        </w:rPr>
        <w:t>n the most complete description of a system in quantum mechanics we have a network of states of various systems entangled with each other and not factorizable into the separate systems of the el</w:t>
      </w:r>
      <w:r w:rsidR="00C84FAC">
        <w:rPr>
          <w:sz w:val="28"/>
          <w:szCs w:val="28"/>
        </w:rPr>
        <w:t>ectron and the photon</w:t>
      </w:r>
      <w:r w:rsidR="00BA014E">
        <w:rPr>
          <w:sz w:val="28"/>
          <w:szCs w:val="28"/>
        </w:rPr>
        <w:t xml:space="preserve">. </w:t>
      </w:r>
    </w:p>
    <w:p w14:paraId="1BC91AFF" w14:textId="77777777" w:rsidR="00FB5492" w:rsidRDefault="00BA014E" w:rsidP="00DB1B80">
      <w:pPr>
        <w:rPr>
          <w:sz w:val="28"/>
          <w:szCs w:val="28"/>
        </w:rPr>
      </w:pPr>
      <w:r>
        <w:rPr>
          <w:sz w:val="28"/>
          <w:szCs w:val="28"/>
        </w:rPr>
        <w:t xml:space="preserve">When one separates out an aspect of the </w:t>
      </w:r>
      <w:r w:rsidR="0091435E">
        <w:rPr>
          <w:sz w:val="28"/>
          <w:szCs w:val="28"/>
        </w:rPr>
        <w:t>“</w:t>
      </w:r>
      <w:r>
        <w:rPr>
          <w:sz w:val="28"/>
          <w:szCs w:val="28"/>
        </w:rPr>
        <w:t>photon system</w:t>
      </w:r>
      <w:r w:rsidR="0091435E">
        <w:rPr>
          <w:sz w:val="28"/>
          <w:szCs w:val="28"/>
        </w:rPr>
        <w:t>”</w:t>
      </w:r>
      <w:r>
        <w:rPr>
          <w:sz w:val="28"/>
          <w:szCs w:val="28"/>
        </w:rPr>
        <w:t xml:space="preserve"> to measure (either its position or momentum depending on where one puts the plate) one can then obtain information about the other system for that same observational context. The positional information about the photon will </w:t>
      </w:r>
      <w:r w:rsidR="00DE60EA">
        <w:rPr>
          <w:sz w:val="28"/>
          <w:szCs w:val="28"/>
        </w:rPr>
        <w:t xml:space="preserve">in turn </w:t>
      </w:r>
      <w:r>
        <w:rPr>
          <w:sz w:val="28"/>
          <w:szCs w:val="28"/>
        </w:rPr>
        <w:t xml:space="preserve">tell me </w:t>
      </w:r>
      <w:r w:rsidRPr="00DE60EA">
        <w:rPr>
          <w:i/>
          <w:sz w:val="28"/>
          <w:szCs w:val="28"/>
        </w:rPr>
        <w:t>where</w:t>
      </w:r>
      <w:r>
        <w:rPr>
          <w:sz w:val="28"/>
          <w:szCs w:val="28"/>
        </w:rPr>
        <w:t xml:space="preserve"> the electron was but nothing </w:t>
      </w:r>
      <w:r w:rsidR="002F1159">
        <w:rPr>
          <w:sz w:val="28"/>
          <w:szCs w:val="28"/>
        </w:rPr>
        <w:t xml:space="preserve">but a range </w:t>
      </w:r>
      <w:r>
        <w:rPr>
          <w:sz w:val="28"/>
          <w:szCs w:val="28"/>
        </w:rPr>
        <w:t>about the momentum of the colli</w:t>
      </w:r>
      <w:r w:rsidR="008432CF">
        <w:rPr>
          <w:sz w:val="28"/>
          <w:szCs w:val="28"/>
        </w:rPr>
        <w:t xml:space="preserve">sion; the other observation in the focal plane </w:t>
      </w:r>
      <w:r w:rsidR="00DE60EA">
        <w:rPr>
          <w:sz w:val="28"/>
          <w:szCs w:val="28"/>
        </w:rPr>
        <w:t xml:space="preserve">of the microscope </w:t>
      </w:r>
      <w:r w:rsidR="008432CF">
        <w:rPr>
          <w:sz w:val="28"/>
          <w:szCs w:val="28"/>
        </w:rPr>
        <w:t>will tell me what the momentum of the collision was, but because the incident wave is a plane wave</w:t>
      </w:r>
      <w:r w:rsidR="00DE60EA">
        <w:rPr>
          <w:sz w:val="28"/>
          <w:szCs w:val="28"/>
        </w:rPr>
        <w:t xml:space="preserve"> with a set of parallel rays</w:t>
      </w:r>
      <w:r w:rsidR="0091435E">
        <w:rPr>
          <w:sz w:val="28"/>
          <w:szCs w:val="28"/>
        </w:rPr>
        <w:t xml:space="preserve"> representing the particle paths</w:t>
      </w:r>
      <w:r w:rsidR="008432CF">
        <w:rPr>
          <w:sz w:val="28"/>
          <w:szCs w:val="28"/>
        </w:rPr>
        <w:t xml:space="preserve">, nothing </w:t>
      </w:r>
      <w:r w:rsidR="00DE60EA">
        <w:rPr>
          <w:sz w:val="28"/>
          <w:szCs w:val="28"/>
        </w:rPr>
        <w:t xml:space="preserve">definite </w:t>
      </w:r>
      <w:r w:rsidR="008432CF">
        <w:rPr>
          <w:sz w:val="28"/>
          <w:szCs w:val="28"/>
        </w:rPr>
        <w:t>about the position</w:t>
      </w:r>
      <w:r w:rsidR="00DE60EA">
        <w:rPr>
          <w:sz w:val="28"/>
          <w:szCs w:val="28"/>
        </w:rPr>
        <w:t>. In short t</w:t>
      </w:r>
      <w:r>
        <w:rPr>
          <w:sz w:val="28"/>
          <w:szCs w:val="28"/>
        </w:rPr>
        <w:t xml:space="preserve">he </w:t>
      </w:r>
      <w:r w:rsidR="00F420E7">
        <w:rPr>
          <w:sz w:val="28"/>
          <w:szCs w:val="28"/>
        </w:rPr>
        <w:t xml:space="preserve">whole </w:t>
      </w:r>
      <w:r w:rsidR="0091435E">
        <w:rPr>
          <w:sz w:val="28"/>
          <w:szCs w:val="28"/>
        </w:rPr>
        <w:t xml:space="preserve">wave function for the </w:t>
      </w:r>
      <w:r>
        <w:rPr>
          <w:sz w:val="28"/>
          <w:szCs w:val="28"/>
        </w:rPr>
        <w:t xml:space="preserve">entangled system </w:t>
      </w:r>
      <w:r w:rsidR="0091435E">
        <w:rPr>
          <w:sz w:val="28"/>
          <w:szCs w:val="28"/>
        </w:rPr>
        <w:t xml:space="preserve">in phase space, </w:t>
      </w:r>
      <w:r>
        <w:rPr>
          <w:sz w:val="28"/>
          <w:szCs w:val="28"/>
        </w:rPr>
        <w:t>or</w:t>
      </w:r>
      <w:r w:rsidR="0091435E">
        <w:rPr>
          <w:sz w:val="28"/>
          <w:szCs w:val="28"/>
        </w:rPr>
        <w:t xml:space="preserve"> general</w:t>
      </w:r>
      <w:r>
        <w:rPr>
          <w:sz w:val="28"/>
          <w:szCs w:val="28"/>
        </w:rPr>
        <w:t xml:space="preserve"> network of relations</w:t>
      </w:r>
      <w:r w:rsidR="0091435E">
        <w:rPr>
          <w:sz w:val="28"/>
          <w:szCs w:val="28"/>
        </w:rPr>
        <w:t xml:space="preserve"> is the fundamental</w:t>
      </w:r>
      <w:r>
        <w:rPr>
          <w:sz w:val="28"/>
          <w:szCs w:val="28"/>
        </w:rPr>
        <w:t xml:space="preserve"> thing </w:t>
      </w:r>
      <w:r w:rsidR="00DE60EA">
        <w:rPr>
          <w:sz w:val="28"/>
          <w:szCs w:val="28"/>
        </w:rPr>
        <w:t xml:space="preserve">for Hermann </w:t>
      </w:r>
      <w:r>
        <w:rPr>
          <w:sz w:val="28"/>
          <w:szCs w:val="28"/>
        </w:rPr>
        <w:t>and the choice of context is like the choosing of a</w:t>
      </w:r>
      <w:r w:rsidR="0091435E">
        <w:rPr>
          <w:sz w:val="28"/>
          <w:szCs w:val="28"/>
        </w:rPr>
        <w:t>n embedded</w:t>
      </w:r>
      <w:r>
        <w:rPr>
          <w:sz w:val="28"/>
          <w:szCs w:val="28"/>
        </w:rPr>
        <w:t xml:space="preserve"> </w:t>
      </w:r>
      <w:r w:rsidRPr="0091435E">
        <w:rPr>
          <w:i/>
          <w:sz w:val="28"/>
          <w:szCs w:val="28"/>
        </w:rPr>
        <w:t>perspective</w:t>
      </w:r>
      <w:r>
        <w:rPr>
          <w:sz w:val="28"/>
          <w:szCs w:val="28"/>
        </w:rPr>
        <w:t xml:space="preserve"> from which to view the multidimensional and abstract wave function. </w:t>
      </w:r>
      <w:r w:rsidR="00840921">
        <w:rPr>
          <w:sz w:val="28"/>
          <w:szCs w:val="28"/>
        </w:rPr>
        <w:t>If no context is chosen and we do not me</w:t>
      </w:r>
      <w:r w:rsidR="008432CF">
        <w:rPr>
          <w:sz w:val="28"/>
          <w:szCs w:val="28"/>
        </w:rPr>
        <w:t>asure the photon at all then this</w:t>
      </w:r>
      <w:r w:rsidR="00840921">
        <w:rPr>
          <w:sz w:val="28"/>
          <w:szCs w:val="28"/>
        </w:rPr>
        <w:t xml:space="preserve"> combined state </w:t>
      </w:r>
      <w:r w:rsidR="00840921" w:rsidRPr="00840921">
        <w:rPr>
          <w:i/>
          <w:sz w:val="28"/>
          <w:szCs w:val="28"/>
        </w:rPr>
        <w:t>remains</w:t>
      </w:r>
      <w:r w:rsidR="00840921">
        <w:rPr>
          <w:sz w:val="28"/>
          <w:szCs w:val="28"/>
        </w:rPr>
        <w:t xml:space="preserve"> the correct physical description, and </w:t>
      </w:r>
      <w:r w:rsidR="008432CF">
        <w:rPr>
          <w:sz w:val="28"/>
          <w:szCs w:val="28"/>
        </w:rPr>
        <w:t xml:space="preserve">will remain so </w:t>
      </w:r>
      <w:r w:rsidR="00840921">
        <w:rPr>
          <w:sz w:val="28"/>
          <w:szCs w:val="28"/>
        </w:rPr>
        <w:t>long after the systems have separated</w:t>
      </w:r>
      <w:r w:rsidR="00DE60EA">
        <w:rPr>
          <w:sz w:val="28"/>
          <w:szCs w:val="28"/>
        </w:rPr>
        <w:t xml:space="preserve">. </w:t>
      </w:r>
    </w:p>
    <w:p w14:paraId="1353B8E4" w14:textId="6136AA21" w:rsidR="001968C7" w:rsidRDefault="00DE60EA" w:rsidP="00DB1B80">
      <w:pPr>
        <w:rPr>
          <w:sz w:val="28"/>
          <w:szCs w:val="28"/>
        </w:rPr>
      </w:pPr>
      <w:r>
        <w:rPr>
          <w:sz w:val="28"/>
          <w:szCs w:val="28"/>
        </w:rPr>
        <w:t xml:space="preserve">As </w:t>
      </w:r>
      <w:r w:rsidR="00C657D3">
        <w:rPr>
          <w:sz w:val="28"/>
          <w:szCs w:val="28"/>
        </w:rPr>
        <w:t xml:space="preserve">many authors have noted, the microscope </w:t>
      </w:r>
      <w:r w:rsidR="00FC2C7E">
        <w:rPr>
          <w:sz w:val="28"/>
          <w:szCs w:val="28"/>
        </w:rPr>
        <w:t xml:space="preserve">experiment is an </w:t>
      </w:r>
      <w:r w:rsidR="00C657D3">
        <w:rPr>
          <w:sz w:val="28"/>
          <w:szCs w:val="28"/>
        </w:rPr>
        <w:t>anticipation of the EPR experiment</w:t>
      </w:r>
      <w:r w:rsidR="0091435E">
        <w:rPr>
          <w:sz w:val="28"/>
          <w:szCs w:val="28"/>
        </w:rPr>
        <w:t>,</w:t>
      </w:r>
      <w:r>
        <w:rPr>
          <w:sz w:val="28"/>
          <w:szCs w:val="28"/>
        </w:rPr>
        <w:t xml:space="preserve"> as was </w:t>
      </w:r>
      <w:r w:rsidR="0091435E">
        <w:rPr>
          <w:sz w:val="28"/>
          <w:szCs w:val="28"/>
        </w:rPr>
        <w:t xml:space="preserve">also </w:t>
      </w:r>
      <w:r w:rsidR="002F1159">
        <w:rPr>
          <w:sz w:val="28"/>
          <w:szCs w:val="28"/>
        </w:rPr>
        <w:t xml:space="preserve">apparently </w:t>
      </w:r>
      <w:r>
        <w:rPr>
          <w:sz w:val="28"/>
          <w:szCs w:val="28"/>
        </w:rPr>
        <w:t xml:space="preserve">realized at the time (see Jammer pp. 179-180). </w:t>
      </w:r>
      <w:commentRangeStart w:id="2"/>
      <w:commentRangeStart w:id="3"/>
      <w:r>
        <w:rPr>
          <w:sz w:val="28"/>
          <w:szCs w:val="28"/>
        </w:rPr>
        <w:t xml:space="preserve">The Leipzig group (presumably including Hermann) regarded the experiment </w:t>
      </w:r>
      <w:commentRangeEnd w:id="2"/>
      <w:r w:rsidR="000A79BE">
        <w:rPr>
          <w:rStyle w:val="CommentReference"/>
        </w:rPr>
        <w:commentReference w:id="2"/>
      </w:r>
      <w:commentRangeEnd w:id="3"/>
      <w:r w:rsidR="00C20A00">
        <w:rPr>
          <w:rStyle w:val="CommentReference"/>
        </w:rPr>
        <w:commentReference w:id="3"/>
      </w:r>
      <w:r w:rsidR="00FB5492">
        <w:rPr>
          <w:sz w:val="28"/>
          <w:szCs w:val="28"/>
        </w:rPr>
        <w:t xml:space="preserve">as a good illustration </w:t>
      </w:r>
      <w:r w:rsidR="0091435E">
        <w:rPr>
          <w:sz w:val="28"/>
          <w:szCs w:val="28"/>
        </w:rPr>
        <w:t>that the space-</w:t>
      </w:r>
      <w:r>
        <w:rPr>
          <w:sz w:val="28"/>
          <w:szCs w:val="28"/>
        </w:rPr>
        <w:t>time separation of the systems cannot affect entanglement</w:t>
      </w:r>
      <w:r w:rsidR="00FB5492">
        <w:rPr>
          <w:sz w:val="28"/>
          <w:szCs w:val="28"/>
        </w:rPr>
        <w:t xml:space="preserve"> if the correct description of the state remains the combined wave function of both systems</w:t>
      </w:r>
      <w:r>
        <w:rPr>
          <w:sz w:val="28"/>
          <w:szCs w:val="28"/>
        </w:rPr>
        <w:t xml:space="preserve">. If this flouts our </w:t>
      </w:r>
      <w:r w:rsidR="00AC7727">
        <w:rPr>
          <w:sz w:val="28"/>
          <w:szCs w:val="28"/>
        </w:rPr>
        <w:t xml:space="preserve">intuitive </w:t>
      </w:r>
      <w:r>
        <w:rPr>
          <w:sz w:val="28"/>
          <w:szCs w:val="28"/>
        </w:rPr>
        <w:t>notions of how physical</w:t>
      </w:r>
      <w:r w:rsidR="0091435E">
        <w:rPr>
          <w:sz w:val="28"/>
          <w:szCs w:val="28"/>
        </w:rPr>
        <w:t>ly separated</w:t>
      </w:r>
      <w:r>
        <w:rPr>
          <w:sz w:val="28"/>
          <w:szCs w:val="28"/>
        </w:rPr>
        <w:t xml:space="preserve"> systems behave in space and time</w:t>
      </w:r>
      <w:r w:rsidR="00C64C82">
        <w:rPr>
          <w:sz w:val="28"/>
          <w:szCs w:val="28"/>
        </w:rPr>
        <w:t>,</w:t>
      </w:r>
      <w:r>
        <w:rPr>
          <w:sz w:val="28"/>
          <w:szCs w:val="28"/>
        </w:rPr>
        <w:t xml:space="preserve"> then so much t</w:t>
      </w:r>
      <w:r w:rsidR="0091435E">
        <w:rPr>
          <w:sz w:val="28"/>
          <w:szCs w:val="28"/>
        </w:rPr>
        <w:t>he worse for these intuitions; t</w:t>
      </w:r>
      <w:r>
        <w:rPr>
          <w:sz w:val="28"/>
          <w:szCs w:val="28"/>
        </w:rPr>
        <w:t xml:space="preserve">he Leipzig group had already insisted that the abstract wave function of the two entangled systems </w:t>
      </w:r>
      <w:r w:rsidR="00B92BA2">
        <w:rPr>
          <w:sz w:val="28"/>
          <w:szCs w:val="28"/>
        </w:rPr>
        <w:t xml:space="preserve">in phase space </w:t>
      </w:r>
      <w:r>
        <w:rPr>
          <w:sz w:val="28"/>
          <w:szCs w:val="28"/>
        </w:rPr>
        <w:t>is not to be vis</w:t>
      </w:r>
      <w:r w:rsidR="00415391">
        <w:rPr>
          <w:sz w:val="28"/>
          <w:szCs w:val="28"/>
        </w:rPr>
        <w:t xml:space="preserve">ualized as a system evolving in space and time </w:t>
      </w:r>
      <w:r w:rsidR="00C64C82">
        <w:rPr>
          <w:sz w:val="28"/>
          <w:szCs w:val="28"/>
        </w:rPr>
        <w:t>anyway</w:t>
      </w:r>
      <w:r>
        <w:rPr>
          <w:sz w:val="28"/>
          <w:szCs w:val="28"/>
        </w:rPr>
        <w:t xml:space="preserve">. </w:t>
      </w:r>
    </w:p>
    <w:p w14:paraId="0DE8CBF6" w14:textId="77777777" w:rsidR="00C657D3" w:rsidRDefault="00AC7727" w:rsidP="00DB1B80">
      <w:pPr>
        <w:rPr>
          <w:sz w:val="28"/>
          <w:szCs w:val="28"/>
        </w:rPr>
      </w:pPr>
      <w:r>
        <w:rPr>
          <w:sz w:val="28"/>
          <w:szCs w:val="28"/>
        </w:rPr>
        <w:t xml:space="preserve">But if quantum mechanics is essentially an abstract set of relations or tensor products, then how </w:t>
      </w:r>
      <w:r w:rsidRPr="0023497E">
        <w:rPr>
          <w:i/>
          <w:sz w:val="28"/>
          <w:szCs w:val="28"/>
        </w:rPr>
        <w:t>does</w:t>
      </w:r>
      <w:r>
        <w:rPr>
          <w:sz w:val="28"/>
          <w:szCs w:val="28"/>
        </w:rPr>
        <w:t xml:space="preserve"> </w:t>
      </w:r>
      <w:r w:rsidR="0023497E">
        <w:rPr>
          <w:sz w:val="28"/>
          <w:szCs w:val="28"/>
        </w:rPr>
        <w:t xml:space="preserve">something like </w:t>
      </w:r>
      <w:r>
        <w:rPr>
          <w:sz w:val="28"/>
          <w:szCs w:val="28"/>
        </w:rPr>
        <w:t>classical spatio-temporal behavi</w:t>
      </w:r>
      <w:r w:rsidR="0023497E">
        <w:rPr>
          <w:sz w:val="28"/>
          <w:szCs w:val="28"/>
        </w:rPr>
        <w:t>or</w:t>
      </w:r>
      <w:r w:rsidR="00585F4D">
        <w:rPr>
          <w:sz w:val="28"/>
          <w:szCs w:val="28"/>
        </w:rPr>
        <w:t xml:space="preserve"> and a sequence of events emerge</w:t>
      </w:r>
      <w:r w:rsidR="0023497E">
        <w:rPr>
          <w:sz w:val="28"/>
          <w:szCs w:val="28"/>
        </w:rPr>
        <w:t>?</w:t>
      </w:r>
      <w:r>
        <w:rPr>
          <w:sz w:val="28"/>
          <w:szCs w:val="28"/>
        </w:rPr>
        <w:t xml:space="preserve"> Hermann’s answer: once an</w:t>
      </w:r>
      <w:r w:rsidR="00840921">
        <w:rPr>
          <w:sz w:val="28"/>
          <w:szCs w:val="28"/>
        </w:rPr>
        <w:t xml:space="preserve"> </w:t>
      </w:r>
      <w:r w:rsidR="00C657D3">
        <w:rPr>
          <w:sz w:val="28"/>
          <w:szCs w:val="28"/>
        </w:rPr>
        <w:t xml:space="preserve">experimental </w:t>
      </w:r>
      <w:r w:rsidR="00840921">
        <w:rPr>
          <w:sz w:val="28"/>
          <w:szCs w:val="28"/>
        </w:rPr>
        <w:t>context is chosen</w:t>
      </w:r>
      <w:r>
        <w:rPr>
          <w:sz w:val="28"/>
          <w:szCs w:val="28"/>
        </w:rPr>
        <w:t>,</w:t>
      </w:r>
      <w:r w:rsidR="00840921">
        <w:rPr>
          <w:sz w:val="28"/>
          <w:szCs w:val="28"/>
        </w:rPr>
        <w:t xml:space="preserve"> we project the </w:t>
      </w:r>
      <w:r w:rsidR="00C657D3">
        <w:rPr>
          <w:sz w:val="28"/>
          <w:szCs w:val="28"/>
        </w:rPr>
        <w:t xml:space="preserve">entangled </w:t>
      </w:r>
      <w:r w:rsidR="00840921">
        <w:rPr>
          <w:sz w:val="28"/>
          <w:szCs w:val="28"/>
        </w:rPr>
        <w:t>state onto the eigenvectors of a Hermitian operator and obtain probabilities of measurements. Then of course there is a measurement and one of these eigenstates is realized</w:t>
      </w:r>
      <w:r>
        <w:rPr>
          <w:sz w:val="28"/>
          <w:szCs w:val="28"/>
        </w:rPr>
        <w:t xml:space="preserve"> in a probabilistic manner</w:t>
      </w:r>
      <w:r w:rsidR="00840921">
        <w:rPr>
          <w:sz w:val="28"/>
          <w:szCs w:val="28"/>
        </w:rPr>
        <w:t xml:space="preserve">. </w:t>
      </w:r>
      <w:commentRangeStart w:id="4"/>
      <w:r w:rsidR="00840921" w:rsidRPr="00840921">
        <w:rPr>
          <w:i/>
          <w:sz w:val="28"/>
          <w:szCs w:val="28"/>
        </w:rPr>
        <w:t>For these properties chosen to measure the first system</w:t>
      </w:r>
      <w:r w:rsidR="00840921">
        <w:rPr>
          <w:sz w:val="28"/>
          <w:szCs w:val="28"/>
        </w:rPr>
        <w:t xml:space="preserve">, and in that basis, </w:t>
      </w:r>
      <w:commentRangeEnd w:id="4"/>
      <w:r w:rsidR="0045726C">
        <w:rPr>
          <w:rStyle w:val="CommentReference"/>
        </w:rPr>
        <w:commentReference w:id="4"/>
      </w:r>
      <w:r w:rsidR="00840921">
        <w:rPr>
          <w:sz w:val="28"/>
          <w:szCs w:val="28"/>
        </w:rPr>
        <w:t xml:space="preserve">Hermann says we can </w:t>
      </w:r>
      <w:r w:rsidR="00C657D3">
        <w:rPr>
          <w:sz w:val="28"/>
          <w:szCs w:val="28"/>
        </w:rPr>
        <w:t xml:space="preserve">then </w:t>
      </w:r>
      <w:r w:rsidR="00840921">
        <w:rPr>
          <w:sz w:val="28"/>
          <w:szCs w:val="28"/>
        </w:rPr>
        <w:t xml:space="preserve">obtain a </w:t>
      </w:r>
      <w:r w:rsidR="00F420E7">
        <w:rPr>
          <w:sz w:val="28"/>
          <w:szCs w:val="28"/>
        </w:rPr>
        <w:t xml:space="preserve">partial, </w:t>
      </w:r>
      <w:r w:rsidR="0023497E">
        <w:rPr>
          <w:sz w:val="28"/>
          <w:szCs w:val="28"/>
        </w:rPr>
        <w:t xml:space="preserve">as it were </w:t>
      </w:r>
      <w:r w:rsidR="0000779D">
        <w:rPr>
          <w:sz w:val="28"/>
          <w:szCs w:val="28"/>
        </w:rPr>
        <w:t>“</w:t>
      </w:r>
      <w:r w:rsidR="00840921">
        <w:rPr>
          <w:sz w:val="28"/>
          <w:szCs w:val="28"/>
        </w:rPr>
        <w:t>retrocausal</w:t>
      </w:r>
      <w:r w:rsidR="0000779D">
        <w:rPr>
          <w:sz w:val="28"/>
          <w:szCs w:val="28"/>
        </w:rPr>
        <w:t>,”</w:t>
      </w:r>
      <w:r w:rsidR="00840921">
        <w:rPr>
          <w:sz w:val="28"/>
          <w:szCs w:val="28"/>
        </w:rPr>
        <w:t xml:space="preserve"> description of what happened to the </w:t>
      </w:r>
      <w:r w:rsidR="00840921" w:rsidRPr="00F45891">
        <w:rPr>
          <w:i/>
          <w:sz w:val="28"/>
          <w:szCs w:val="28"/>
        </w:rPr>
        <w:t>other</w:t>
      </w:r>
      <w:r w:rsidR="00840921">
        <w:rPr>
          <w:sz w:val="28"/>
          <w:szCs w:val="28"/>
        </w:rPr>
        <w:t xml:space="preserve"> system which can now be treated as if it were separate</w:t>
      </w:r>
      <w:r w:rsidR="00C657D3">
        <w:rPr>
          <w:sz w:val="28"/>
          <w:szCs w:val="28"/>
        </w:rPr>
        <w:t>d</w:t>
      </w:r>
      <w:r w:rsidR="00840921">
        <w:rPr>
          <w:sz w:val="28"/>
          <w:szCs w:val="28"/>
        </w:rPr>
        <w:t xml:space="preserve"> from the first and the interaction </w:t>
      </w:r>
      <w:r w:rsidR="0000779D">
        <w:rPr>
          <w:sz w:val="28"/>
          <w:szCs w:val="28"/>
        </w:rPr>
        <w:t xml:space="preserve">between the two systems </w:t>
      </w:r>
      <w:r w:rsidR="00840921">
        <w:rPr>
          <w:sz w:val="28"/>
          <w:szCs w:val="28"/>
        </w:rPr>
        <w:t xml:space="preserve">a classical one like a collision in space and time. </w:t>
      </w:r>
    </w:p>
    <w:p w14:paraId="36E55AA2" w14:textId="10BA2D12" w:rsidR="00C657D3" w:rsidRDefault="0000779D" w:rsidP="00DB1B80">
      <w:pPr>
        <w:rPr>
          <w:sz w:val="28"/>
          <w:szCs w:val="28"/>
        </w:rPr>
      </w:pPr>
      <w:r>
        <w:rPr>
          <w:sz w:val="28"/>
          <w:szCs w:val="28"/>
        </w:rPr>
        <w:t>This appearance</w:t>
      </w:r>
      <w:r w:rsidR="00C657D3">
        <w:rPr>
          <w:sz w:val="28"/>
          <w:szCs w:val="28"/>
        </w:rPr>
        <w:t xml:space="preserve"> of </w:t>
      </w:r>
      <w:r w:rsidR="0023497E">
        <w:rPr>
          <w:sz w:val="28"/>
          <w:szCs w:val="28"/>
        </w:rPr>
        <w:t>limited</w:t>
      </w:r>
      <w:r w:rsidR="002F1159">
        <w:rPr>
          <w:sz w:val="28"/>
          <w:szCs w:val="28"/>
        </w:rPr>
        <w:t>,</w:t>
      </w:r>
      <w:r w:rsidR="0023497E">
        <w:rPr>
          <w:sz w:val="28"/>
          <w:szCs w:val="28"/>
        </w:rPr>
        <w:t xml:space="preserve"> </w:t>
      </w:r>
      <w:r w:rsidR="00C657D3">
        <w:rPr>
          <w:sz w:val="28"/>
          <w:szCs w:val="28"/>
        </w:rPr>
        <w:t xml:space="preserve">classicalized view of </w:t>
      </w:r>
      <w:r>
        <w:rPr>
          <w:sz w:val="28"/>
          <w:szCs w:val="28"/>
        </w:rPr>
        <w:t xml:space="preserve">separable </w:t>
      </w:r>
      <w:r w:rsidR="00C657D3">
        <w:rPr>
          <w:sz w:val="28"/>
          <w:szCs w:val="28"/>
        </w:rPr>
        <w:t>systems</w:t>
      </w:r>
      <w:r>
        <w:rPr>
          <w:sz w:val="28"/>
          <w:szCs w:val="28"/>
        </w:rPr>
        <w:t xml:space="preserve"> within quantum theory</w:t>
      </w:r>
      <w:r w:rsidR="00C657D3">
        <w:rPr>
          <w:sz w:val="28"/>
          <w:szCs w:val="28"/>
        </w:rPr>
        <w:t xml:space="preserve">, in so far as they are described with </w:t>
      </w:r>
      <w:r w:rsidR="0023497E">
        <w:rPr>
          <w:sz w:val="28"/>
          <w:szCs w:val="28"/>
        </w:rPr>
        <w:t>a complete set of commut</w:t>
      </w:r>
      <w:r w:rsidR="009B3482">
        <w:rPr>
          <w:sz w:val="28"/>
          <w:szCs w:val="28"/>
        </w:rPr>
        <w:t>ing observables (CSCO), all of which have</w:t>
      </w:r>
      <w:r w:rsidR="0023497E">
        <w:rPr>
          <w:sz w:val="28"/>
          <w:szCs w:val="28"/>
        </w:rPr>
        <w:t xml:space="preserve"> the same </w:t>
      </w:r>
      <w:r w:rsidR="00F45891">
        <w:rPr>
          <w:sz w:val="28"/>
          <w:szCs w:val="28"/>
        </w:rPr>
        <w:t xml:space="preserve">basis </w:t>
      </w:r>
      <w:r w:rsidR="0023497E">
        <w:rPr>
          <w:sz w:val="28"/>
          <w:szCs w:val="28"/>
        </w:rPr>
        <w:t>eigenvectors</w:t>
      </w:r>
      <w:r w:rsidR="00C657D3">
        <w:rPr>
          <w:sz w:val="28"/>
          <w:szCs w:val="28"/>
        </w:rPr>
        <w:t xml:space="preserve">, was noted also by Heisenberg </w:t>
      </w:r>
      <w:r w:rsidR="0023497E">
        <w:rPr>
          <w:sz w:val="28"/>
          <w:szCs w:val="28"/>
        </w:rPr>
        <w:t xml:space="preserve">in </w:t>
      </w:r>
      <w:r w:rsidR="0023497E" w:rsidRPr="0023497E">
        <w:rPr>
          <w:i/>
          <w:sz w:val="28"/>
          <w:szCs w:val="28"/>
        </w:rPr>
        <w:t>The Physical Principles of the Quantum Theory</w:t>
      </w:r>
      <w:r w:rsidR="0023497E">
        <w:rPr>
          <w:sz w:val="28"/>
          <w:szCs w:val="28"/>
        </w:rPr>
        <w:t xml:space="preserve"> in </w:t>
      </w:r>
      <w:r w:rsidR="00C657D3">
        <w:rPr>
          <w:sz w:val="28"/>
          <w:szCs w:val="28"/>
        </w:rPr>
        <w:t>1930 and would surely have been known to Hermann who explicitly used this essay for her own work. He says</w:t>
      </w:r>
      <w:r w:rsidR="007A163E">
        <w:rPr>
          <w:sz w:val="28"/>
          <w:szCs w:val="28"/>
        </w:rPr>
        <w:t xml:space="preserve"> of the limited classical behavior of quantum systems</w:t>
      </w:r>
      <w:r w:rsidR="00C657D3">
        <w:rPr>
          <w:sz w:val="28"/>
          <w:szCs w:val="28"/>
        </w:rPr>
        <w:t>:</w:t>
      </w:r>
    </w:p>
    <w:p w14:paraId="17D2D085" w14:textId="77777777" w:rsidR="009C1A19" w:rsidRDefault="009C1A19" w:rsidP="009C1A19">
      <w:pPr>
        <w:ind w:left="720"/>
        <w:rPr>
          <w:sz w:val="28"/>
          <w:szCs w:val="28"/>
        </w:rPr>
      </w:pPr>
      <w:r>
        <w:rPr>
          <w:sz w:val="28"/>
          <w:szCs w:val="28"/>
        </w:rPr>
        <w:t>As examples of cases in which causal relations do exist, the following may be mentioned: the conservation theorems for energy and momentum are contained in the quantum theory, for the energies and momenta of different parts of the same system are commutative quantities. Furthermore, the principal axes of q at time t are only infinitesimally different from the principal axes of q at time d+dt. Hence if two position measurements are carried out in rapid succession it is practically certain that the electron will be in almost the same place both times. (1930 pp 58-59).</w:t>
      </w:r>
    </w:p>
    <w:p w14:paraId="0D9645BA" w14:textId="3CC5CC6D" w:rsidR="007A163E" w:rsidRDefault="00C657D3" w:rsidP="00DB1B80">
      <w:pPr>
        <w:rPr>
          <w:sz w:val="28"/>
          <w:szCs w:val="28"/>
        </w:rPr>
      </w:pPr>
      <w:r>
        <w:rPr>
          <w:sz w:val="28"/>
          <w:szCs w:val="28"/>
        </w:rPr>
        <w:t>It might</w:t>
      </w:r>
      <w:r w:rsidR="00F45891">
        <w:rPr>
          <w:sz w:val="28"/>
          <w:szCs w:val="28"/>
        </w:rPr>
        <w:t xml:space="preserve"> also be pointed out </w:t>
      </w:r>
      <w:r>
        <w:rPr>
          <w:sz w:val="28"/>
          <w:szCs w:val="28"/>
        </w:rPr>
        <w:t xml:space="preserve">that when two observations of the </w:t>
      </w:r>
      <w:r w:rsidRPr="009C1A19">
        <w:rPr>
          <w:i/>
          <w:sz w:val="28"/>
          <w:szCs w:val="28"/>
        </w:rPr>
        <w:t>same</w:t>
      </w:r>
      <w:r>
        <w:rPr>
          <w:sz w:val="28"/>
          <w:szCs w:val="28"/>
        </w:rPr>
        <w:t xml:space="preserve"> observable are carried out sufficiently close to each other, the behavior of the system is </w:t>
      </w:r>
      <w:r w:rsidR="001119F5">
        <w:rPr>
          <w:sz w:val="28"/>
          <w:szCs w:val="28"/>
        </w:rPr>
        <w:t xml:space="preserve">always </w:t>
      </w:r>
      <w:r>
        <w:rPr>
          <w:sz w:val="28"/>
          <w:szCs w:val="28"/>
        </w:rPr>
        <w:t>consi</w:t>
      </w:r>
      <w:r w:rsidR="007A163E">
        <w:rPr>
          <w:sz w:val="28"/>
          <w:szCs w:val="28"/>
        </w:rPr>
        <w:t>stent with classical physics. For two measurements of spin carried out close together, it</w:t>
      </w:r>
      <w:r>
        <w:rPr>
          <w:sz w:val="28"/>
          <w:szCs w:val="28"/>
        </w:rPr>
        <w:t xml:space="preserve"> cannot for example be found that a</w:t>
      </w:r>
      <w:r w:rsidR="001119F5">
        <w:rPr>
          <w:sz w:val="28"/>
          <w:szCs w:val="28"/>
        </w:rPr>
        <w:t xml:space="preserve"> spin state </w:t>
      </w:r>
      <w:r>
        <w:rPr>
          <w:sz w:val="28"/>
          <w:szCs w:val="28"/>
        </w:rPr>
        <w:t xml:space="preserve">in a given direction could suddenly change faster </w:t>
      </w:r>
      <w:r w:rsidR="009C1A19">
        <w:rPr>
          <w:sz w:val="28"/>
          <w:szCs w:val="28"/>
        </w:rPr>
        <w:t xml:space="preserve">in </w:t>
      </w:r>
      <w:r w:rsidR="007A163E" w:rsidRPr="007A163E">
        <w:rPr>
          <w:i/>
          <w:sz w:val="28"/>
          <w:szCs w:val="28"/>
        </w:rPr>
        <w:t>that</w:t>
      </w:r>
      <w:r w:rsidR="007A163E">
        <w:rPr>
          <w:sz w:val="28"/>
          <w:szCs w:val="28"/>
        </w:rPr>
        <w:t xml:space="preserve"> </w:t>
      </w:r>
      <w:r w:rsidR="009C1A19">
        <w:rPr>
          <w:sz w:val="28"/>
          <w:szCs w:val="28"/>
        </w:rPr>
        <w:t xml:space="preserve">direction </w:t>
      </w:r>
      <w:r w:rsidR="001119F5">
        <w:rPr>
          <w:sz w:val="28"/>
          <w:szCs w:val="28"/>
        </w:rPr>
        <w:t>than an applied magnetic</w:t>
      </w:r>
      <w:r>
        <w:rPr>
          <w:sz w:val="28"/>
          <w:szCs w:val="28"/>
        </w:rPr>
        <w:t xml:space="preserve"> field could be expected to torque it classically. </w:t>
      </w:r>
      <w:r w:rsidR="001119F5">
        <w:rPr>
          <w:sz w:val="28"/>
          <w:szCs w:val="28"/>
        </w:rPr>
        <w:t>If I carry out another close measurement of this dir</w:t>
      </w:r>
      <w:r w:rsidR="00314507">
        <w:rPr>
          <w:sz w:val="28"/>
          <w:szCs w:val="28"/>
        </w:rPr>
        <w:t>ection it cannot switch instantaneously</w:t>
      </w:r>
      <w:r w:rsidR="001119F5">
        <w:rPr>
          <w:sz w:val="28"/>
          <w:szCs w:val="28"/>
        </w:rPr>
        <w:t xml:space="preserve"> to the opposite direction</w:t>
      </w:r>
      <w:r w:rsidR="00314507">
        <w:rPr>
          <w:sz w:val="28"/>
          <w:szCs w:val="28"/>
        </w:rPr>
        <w:t xml:space="preserve"> on this axis in </w:t>
      </w:r>
      <w:r w:rsidR="00306550">
        <w:rPr>
          <w:sz w:val="28"/>
          <w:szCs w:val="28"/>
        </w:rPr>
        <w:t xml:space="preserve">less than </w:t>
      </w:r>
      <w:r w:rsidR="00314507">
        <w:rPr>
          <w:sz w:val="28"/>
          <w:szCs w:val="28"/>
        </w:rPr>
        <w:t>the given time</w:t>
      </w:r>
      <w:r w:rsidR="00A828AD">
        <w:rPr>
          <w:sz w:val="28"/>
          <w:szCs w:val="28"/>
        </w:rPr>
        <w:t xml:space="preserve"> </w:t>
      </w:r>
      <w:r w:rsidR="007A163E">
        <w:rPr>
          <w:sz w:val="28"/>
          <w:szCs w:val="28"/>
        </w:rPr>
        <w:t>it could do so classically</w:t>
      </w:r>
      <w:r w:rsidR="001119F5">
        <w:rPr>
          <w:sz w:val="28"/>
          <w:szCs w:val="28"/>
        </w:rPr>
        <w:t xml:space="preserve">. </w:t>
      </w:r>
      <w:r>
        <w:rPr>
          <w:sz w:val="28"/>
          <w:szCs w:val="28"/>
        </w:rPr>
        <w:t xml:space="preserve">It </w:t>
      </w:r>
      <w:r w:rsidRPr="00F45891">
        <w:rPr>
          <w:i/>
          <w:sz w:val="28"/>
          <w:szCs w:val="28"/>
        </w:rPr>
        <w:t>can</w:t>
      </w:r>
      <w:r>
        <w:rPr>
          <w:sz w:val="28"/>
          <w:szCs w:val="28"/>
        </w:rPr>
        <w:t xml:space="preserve"> </w:t>
      </w:r>
      <w:r w:rsidR="009C1A19">
        <w:rPr>
          <w:sz w:val="28"/>
          <w:szCs w:val="28"/>
        </w:rPr>
        <w:t xml:space="preserve">change </w:t>
      </w:r>
      <w:r w:rsidR="009C1A19" w:rsidRPr="00F45891">
        <w:rPr>
          <w:sz w:val="28"/>
          <w:szCs w:val="28"/>
        </w:rPr>
        <w:t xml:space="preserve">instantaneously </w:t>
      </w:r>
      <w:r w:rsidR="009C1A19">
        <w:rPr>
          <w:sz w:val="28"/>
          <w:szCs w:val="28"/>
        </w:rPr>
        <w:t xml:space="preserve">to a new value </w:t>
      </w:r>
      <w:r>
        <w:rPr>
          <w:sz w:val="28"/>
          <w:szCs w:val="28"/>
        </w:rPr>
        <w:t>if a different direction of spin is measured</w:t>
      </w:r>
      <w:r w:rsidR="009C1A19">
        <w:rPr>
          <w:sz w:val="28"/>
          <w:szCs w:val="28"/>
        </w:rPr>
        <w:t xml:space="preserve"> and </w:t>
      </w:r>
      <w:r w:rsidR="002E5B8E">
        <w:rPr>
          <w:sz w:val="28"/>
          <w:szCs w:val="28"/>
        </w:rPr>
        <w:t xml:space="preserve">in this case </w:t>
      </w:r>
      <w:r w:rsidR="009C1A19">
        <w:rPr>
          <w:sz w:val="28"/>
          <w:szCs w:val="28"/>
        </w:rPr>
        <w:t>there is</w:t>
      </w:r>
      <w:r w:rsidR="00CC33EF">
        <w:rPr>
          <w:sz w:val="28"/>
          <w:szCs w:val="28"/>
        </w:rPr>
        <w:t xml:space="preserve">, once again, </w:t>
      </w:r>
      <w:r w:rsidR="007A163E">
        <w:rPr>
          <w:sz w:val="28"/>
          <w:szCs w:val="28"/>
        </w:rPr>
        <w:t>simply</w:t>
      </w:r>
      <w:r w:rsidR="009C1A19">
        <w:rPr>
          <w:sz w:val="28"/>
          <w:szCs w:val="28"/>
        </w:rPr>
        <w:t xml:space="preserve"> </w:t>
      </w:r>
      <w:r w:rsidR="009C1A19" w:rsidRPr="00314507">
        <w:rPr>
          <w:i/>
          <w:sz w:val="28"/>
          <w:szCs w:val="28"/>
        </w:rPr>
        <w:t xml:space="preserve">no </w:t>
      </w:r>
      <w:r w:rsidR="009C1A19">
        <w:rPr>
          <w:sz w:val="28"/>
          <w:szCs w:val="28"/>
        </w:rPr>
        <w:t>space time description of such a</w:t>
      </w:r>
      <w:r w:rsidR="002E5B8E">
        <w:rPr>
          <w:sz w:val="28"/>
          <w:szCs w:val="28"/>
        </w:rPr>
        <w:t>n instantaneous</w:t>
      </w:r>
      <w:r w:rsidR="009C1A19">
        <w:rPr>
          <w:sz w:val="28"/>
          <w:szCs w:val="28"/>
        </w:rPr>
        <w:t xml:space="preserve"> change</w:t>
      </w:r>
      <w:r>
        <w:rPr>
          <w:sz w:val="28"/>
          <w:szCs w:val="28"/>
        </w:rPr>
        <w:t>.</w:t>
      </w:r>
      <w:r w:rsidR="007A163E">
        <w:rPr>
          <w:rStyle w:val="EndnoteReference"/>
          <w:sz w:val="28"/>
          <w:szCs w:val="28"/>
        </w:rPr>
        <w:endnoteReference w:id="5"/>
      </w:r>
      <w:r w:rsidR="001119F5">
        <w:rPr>
          <w:sz w:val="28"/>
          <w:szCs w:val="28"/>
        </w:rPr>
        <w:t xml:space="preserve"> </w:t>
      </w:r>
    </w:p>
    <w:p w14:paraId="58FDA804" w14:textId="5DB12C57" w:rsidR="00561B1B" w:rsidRDefault="009B3482" w:rsidP="00DB1B80">
      <w:pPr>
        <w:rPr>
          <w:sz w:val="28"/>
          <w:szCs w:val="28"/>
        </w:rPr>
      </w:pPr>
      <w:r>
        <w:rPr>
          <w:sz w:val="28"/>
          <w:szCs w:val="28"/>
        </w:rPr>
        <w:t>T</w:t>
      </w:r>
      <w:r w:rsidR="0064265D">
        <w:rPr>
          <w:sz w:val="28"/>
          <w:szCs w:val="28"/>
        </w:rPr>
        <w:t xml:space="preserve">he </w:t>
      </w:r>
      <w:r>
        <w:rPr>
          <w:sz w:val="28"/>
          <w:szCs w:val="28"/>
        </w:rPr>
        <w:t>limited</w:t>
      </w:r>
      <w:r w:rsidR="00F45891">
        <w:rPr>
          <w:sz w:val="28"/>
          <w:szCs w:val="28"/>
        </w:rPr>
        <w:t>,</w:t>
      </w:r>
      <w:r>
        <w:rPr>
          <w:sz w:val="28"/>
          <w:szCs w:val="28"/>
        </w:rPr>
        <w:t xml:space="preserve"> </w:t>
      </w:r>
      <w:r w:rsidR="0064265D">
        <w:rPr>
          <w:sz w:val="28"/>
          <w:szCs w:val="28"/>
        </w:rPr>
        <w:t xml:space="preserve">classicalized behavior </w:t>
      </w:r>
      <w:r>
        <w:rPr>
          <w:sz w:val="28"/>
          <w:szCs w:val="28"/>
        </w:rPr>
        <w:t xml:space="preserve">of a quantum system or a set of them </w:t>
      </w:r>
      <w:r w:rsidR="0064265D">
        <w:rPr>
          <w:sz w:val="28"/>
          <w:szCs w:val="28"/>
        </w:rPr>
        <w:t xml:space="preserve">is contextual only. </w:t>
      </w:r>
      <w:r w:rsidR="0050650C">
        <w:rPr>
          <w:sz w:val="28"/>
          <w:szCs w:val="28"/>
        </w:rPr>
        <w:t xml:space="preserve">If we confine our view to only the maximal set of commuting operators determined by the basis of common eigenvectors, to this degree only do we develop a </w:t>
      </w:r>
      <w:r w:rsidR="00040230">
        <w:rPr>
          <w:sz w:val="28"/>
          <w:szCs w:val="28"/>
        </w:rPr>
        <w:t>quasi-classical</w:t>
      </w:r>
      <w:r w:rsidR="0050650C">
        <w:rPr>
          <w:sz w:val="28"/>
          <w:szCs w:val="28"/>
        </w:rPr>
        <w:t xml:space="preserve"> story about “</w:t>
      </w:r>
      <w:r w:rsidR="00040230">
        <w:rPr>
          <w:sz w:val="28"/>
          <w:szCs w:val="28"/>
        </w:rPr>
        <w:t>what happened</w:t>
      </w:r>
      <w:r w:rsidR="0050650C">
        <w:rPr>
          <w:sz w:val="28"/>
          <w:szCs w:val="28"/>
        </w:rPr>
        <w:t>”</w:t>
      </w:r>
      <w:r w:rsidR="00040230">
        <w:rPr>
          <w:sz w:val="28"/>
          <w:szCs w:val="28"/>
        </w:rPr>
        <w:t xml:space="preserve"> in an intuitive </w:t>
      </w:r>
      <w:r w:rsidR="00423E0B">
        <w:rPr>
          <w:sz w:val="28"/>
          <w:szCs w:val="28"/>
        </w:rPr>
        <w:t>spatio-temporal</w:t>
      </w:r>
      <w:r w:rsidR="0064265D">
        <w:rPr>
          <w:sz w:val="28"/>
          <w:szCs w:val="28"/>
        </w:rPr>
        <w:t xml:space="preserve"> and causal </w:t>
      </w:r>
      <w:r w:rsidR="00040230">
        <w:rPr>
          <w:sz w:val="28"/>
          <w:szCs w:val="28"/>
        </w:rPr>
        <w:t>format we unders</w:t>
      </w:r>
      <w:r>
        <w:rPr>
          <w:sz w:val="28"/>
          <w:szCs w:val="28"/>
        </w:rPr>
        <w:t xml:space="preserve">tand and </w:t>
      </w:r>
      <w:r w:rsidR="009B5C3D">
        <w:rPr>
          <w:sz w:val="28"/>
          <w:szCs w:val="28"/>
        </w:rPr>
        <w:t xml:space="preserve">partially </w:t>
      </w:r>
      <w:r w:rsidR="00040230">
        <w:rPr>
          <w:sz w:val="28"/>
          <w:szCs w:val="28"/>
        </w:rPr>
        <w:t>visualize</w:t>
      </w:r>
      <w:r>
        <w:rPr>
          <w:sz w:val="28"/>
          <w:szCs w:val="28"/>
        </w:rPr>
        <w:t xml:space="preserve"> in space and time</w:t>
      </w:r>
      <w:r w:rsidR="00040230">
        <w:rPr>
          <w:sz w:val="28"/>
          <w:szCs w:val="28"/>
        </w:rPr>
        <w:t>.</w:t>
      </w:r>
      <w:r w:rsidR="0050650C">
        <w:rPr>
          <w:sz w:val="28"/>
          <w:szCs w:val="28"/>
        </w:rPr>
        <w:t xml:space="preserve"> So for Hermann </w:t>
      </w:r>
      <w:r w:rsidR="00040230">
        <w:rPr>
          <w:sz w:val="28"/>
          <w:szCs w:val="28"/>
        </w:rPr>
        <w:t xml:space="preserve">the appearance of a quasi-classical story about a system is a perspective-relative matter but the classical seeming behavior on the chosen description is </w:t>
      </w:r>
      <w:r w:rsidR="00297D51">
        <w:rPr>
          <w:sz w:val="28"/>
          <w:szCs w:val="28"/>
        </w:rPr>
        <w:t xml:space="preserve">for all that </w:t>
      </w:r>
      <w:r w:rsidR="00040230">
        <w:rPr>
          <w:sz w:val="28"/>
          <w:szCs w:val="28"/>
        </w:rPr>
        <w:t xml:space="preserve">a legitimate </w:t>
      </w:r>
      <w:r w:rsidR="00F45891">
        <w:rPr>
          <w:sz w:val="28"/>
          <w:szCs w:val="28"/>
        </w:rPr>
        <w:t>partial</w:t>
      </w:r>
      <w:r w:rsidR="008D6CFE">
        <w:rPr>
          <w:sz w:val="28"/>
          <w:szCs w:val="28"/>
        </w:rPr>
        <w:t xml:space="preserve"> </w:t>
      </w:r>
      <w:r w:rsidR="00040230">
        <w:rPr>
          <w:sz w:val="28"/>
          <w:szCs w:val="28"/>
        </w:rPr>
        <w:t>spatio-temporal representation of what would otherwise be an abstract evolution of the wave function of t</w:t>
      </w:r>
      <w:r w:rsidR="0064265D">
        <w:rPr>
          <w:sz w:val="28"/>
          <w:szCs w:val="28"/>
        </w:rPr>
        <w:t xml:space="preserve">he two entangled systems in </w:t>
      </w:r>
      <w:r w:rsidR="00040230">
        <w:rPr>
          <w:sz w:val="28"/>
          <w:szCs w:val="28"/>
        </w:rPr>
        <w:t xml:space="preserve">higher dimensional phase space. </w:t>
      </w:r>
      <w:r w:rsidR="00AF39FE">
        <w:rPr>
          <w:sz w:val="28"/>
          <w:szCs w:val="28"/>
        </w:rPr>
        <w:t>So roughly speaking Hermann’s answer is this: classical behavior and visualization is a matter of occupying</w:t>
      </w:r>
      <w:r>
        <w:rPr>
          <w:sz w:val="28"/>
          <w:szCs w:val="28"/>
        </w:rPr>
        <w:t>, or being embedded in</w:t>
      </w:r>
      <w:r w:rsidR="00AF39FE">
        <w:rPr>
          <w:sz w:val="28"/>
          <w:szCs w:val="28"/>
        </w:rPr>
        <w:t xml:space="preserve"> a </w:t>
      </w:r>
      <w:r w:rsidR="00AF39FE" w:rsidRPr="009B3482">
        <w:rPr>
          <w:i/>
          <w:sz w:val="28"/>
          <w:szCs w:val="28"/>
        </w:rPr>
        <w:t>perspective</w:t>
      </w:r>
      <w:r w:rsidR="00AF39FE">
        <w:rPr>
          <w:sz w:val="28"/>
          <w:szCs w:val="28"/>
        </w:rPr>
        <w:t xml:space="preserve"> or point of view from within a </w:t>
      </w:r>
      <w:r w:rsidR="00B25E8A">
        <w:rPr>
          <w:sz w:val="28"/>
          <w:szCs w:val="28"/>
        </w:rPr>
        <w:t xml:space="preserve">much broader </w:t>
      </w:r>
      <w:r w:rsidR="00AF39FE">
        <w:rPr>
          <w:sz w:val="28"/>
          <w:szCs w:val="28"/>
        </w:rPr>
        <w:t>system of relations</w:t>
      </w:r>
      <w:r w:rsidR="00F45891">
        <w:rPr>
          <w:sz w:val="28"/>
          <w:szCs w:val="28"/>
        </w:rPr>
        <w:t>, and not outside of it looking in</w:t>
      </w:r>
      <w:r w:rsidR="00AF39FE">
        <w:rPr>
          <w:sz w:val="28"/>
          <w:szCs w:val="28"/>
        </w:rPr>
        <w:t xml:space="preserve">. When the </w:t>
      </w:r>
      <w:r w:rsidR="00F45891">
        <w:rPr>
          <w:sz w:val="28"/>
          <w:szCs w:val="28"/>
        </w:rPr>
        <w:t xml:space="preserve">interior </w:t>
      </w:r>
      <w:r w:rsidR="00AF39FE">
        <w:rPr>
          <w:sz w:val="28"/>
          <w:szCs w:val="28"/>
        </w:rPr>
        <w:t>perspective is adopted</w:t>
      </w:r>
      <w:r>
        <w:rPr>
          <w:sz w:val="28"/>
          <w:szCs w:val="28"/>
        </w:rPr>
        <w:t>,</w:t>
      </w:r>
      <w:r w:rsidR="00AF39FE">
        <w:rPr>
          <w:sz w:val="28"/>
          <w:szCs w:val="28"/>
        </w:rPr>
        <w:t xml:space="preserve"> it will seem in a limited way that the relations observed between the observer system and object system are semi-classical ones but only if the properties of the system are confined to the </w:t>
      </w:r>
      <w:r>
        <w:rPr>
          <w:sz w:val="28"/>
          <w:szCs w:val="28"/>
        </w:rPr>
        <w:t xml:space="preserve">experimental context of the </w:t>
      </w:r>
      <w:r w:rsidR="00AF39FE">
        <w:rPr>
          <w:sz w:val="28"/>
          <w:szCs w:val="28"/>
        </w:rPr>
        <w:t>CSCO.</w:t>
      </w:r>
    </w:p>
    <w:p w14:paraId="16238B2E" w14:textId="08352133" w:rsidR="009B3482" w:rsidRDefault="008D6CFE" w:rsidP="00DB1B80">
      <w:pPr>
        <w:rPr>
          <w:sz w:val="28"/>
          <w:szCs w:val="28"/>
        </w:rPr>
      </w:pPr>
      <w:r>
        <w:rPr>
          <w:sz w:val="28"/>
          <w:szCs w:val="28"/>
        </w:rPr>
        <w:t>Max Jammer</w:t>
      </w:r>
      <w:r w:rsidR="009B3482">
        <w:rPr>
          <w:sz w:val="28"/>
          <w:szCs w:val="28"/>
        </w:rPr>
        <w:t>,</w:t>
      </w:r>
      <w:r>
        <w:rPr>
          <w:sz w:val="28"/>
          <w:szCs w:val="28"/>
        </w:rPr>
        <w:t xml:space="preserve"> in his </w:t>
      </w:r>
      <w:r w:rsidR="00F26792">
        <w:rPr>
          <w:sz w:val="28"/>
          <w:szCs w:val="28"/>
        </w:rPr>
        <w:t xml:space="preserve">otherwise sympathetic </w:t>
      </w:r>
      <w:r>
        <w:rPr>
          <w:sz w:val="28"/>
          <w:szCs w:val="28"/>
        </w:rPr>
        <w:t>revie</w:t>
      </w:r>
      <w:r w:rsidR="009B3482">
        <w:rPr>
          <w:sz w:val="28"/>
          <w:szCs w:val="28"/>
        </w:rPr>
        <w:t>w of Hermann’s ideas, questioned</w:t>
      </w:r>
      <w:r>
        <w:rPr>
          <w:sz w:val="28"/>
          <w:szCs w:val="28"/>
        </w:rPr>
        <w:t xml:space="preserve"> whether </w:t>
      </w:r>
      <w:commentRangeStart w:id="5"/>
      <w:r>
        <w:rPr>
          <w:sz w:val="28"/>
          <w:szCs w:val="28"/>
        </w:rPr>
        <w:t xml:space="preserve">her </w:t>
      </w:r>
      <w:r w:rsidR="009B3482">
        <w:rPr>
          <w:sz w:val="28"/>
          <w:szCs w:val="28"/>
        </w:rPr>
        <w:t xml:space="preserve">classicalized </w:t>
      </w:r>
      <w:r w:rsidR="00F45891">
        <w:rPr>
          <w:sz w:val="28"/>
          <w:szCs w:val="28"/>
        </w:rPr>
        <w:t xml:space="preserve">partial </w:t>
      </w:r>
      <w:r w:rsidR="009B3482">
        <w:rPr>
          <w:sz w:val="28"/>
          <w:szCs w:val="28"/>
        </w:rPr>
        <w:t xml:space="preserve">reconstruction </w:t>
      </w:r>
      <w:commentRangeEnd w:id="5"/>
      <w:r w:rsidR="00823893">
        <w:rPr>
          <w:rStyle w:val="CommentReference"/>
        </w:rPr>
        <w:commentReference w:id="5"/>
      </w:r>
      <w:r w:rsidR="009B3482">
        <w:rPr>
          <w:sz w:val="28"/>
          <w:szCs w:val="28"/>
        </w:rPr>
        <w:t>of the event</w:t>
      </w:r>
      <w:r w:rsidR="00F45891">
        <w:rPr>
          <w:sz w:val="28"/>
          <w:szCs w:val="28"/>
        </w:rPr>
        <w:t xml:space="preserve"> should be considered</w:t>
      </w:r>
      <w:r>
        <w:rPr>
          <w:sz w:val="28"/>
          <w:szCs w:val="28"/>
        </w:rPr>
        <w:t xml:space="preserve"> a</w:t>
      </w:r>
      <w:r w:rsidR="00F45891">
        <w:rPr>
          <w:sz w:val="28"/>
          <w:szCs w:val="28"/>
        </w:rPr>
        <w:t xml:space="preserve"> </w:t>
      </w:r>
      <w:r w:rsidRPr="009B3482">
        <w:rPr>
          <w:i/>
          <w:sz w:val="28"/>
          <w:szCs w:val="28"/>
        </w:rPr>
        <w:t>causal</w:t>
      </w:r>
      <w:r w:rsidR="009B3482">
        <w:rPr>
          <w:sz w:val="28"/>
          <w:szCs w:val="28"/>
        </w:rPr>
        <w:t xml:space="preserve"> account of a collision between an electron and a photon </w:t>
      </w:r>
      <w:r w:rsidR="002E169A">
        <w:rPr>
          <w:sz w:val="28"/>
          <w:szCs w:val="28"/>
        </w:rPr>
        <w:t>(pp. 209-210)</w:t>
      </w:r>
      <w:r>
        <w:rPr>
          <w:sz w:val="28"/>
          <w:szCs w:val="28"/>
        </w:rPr>
        <w:t>. Jammer believed that H</w:t>
      </w:r>
      <w:r w:rsidR="00F45891">
        <w:rPr>
          <w:sz w:val="28"/>
          <w:szCs w:val="28"/>
        </w:rPr>
        <w:t xml:space="preserve">ermann had shown only </w:t>
      </w:r>
      <w:r>
        <w:rPr>
          <w:sz w:val="28"/>
          <w:szCs w:val="28"/>
        </w:rPr>
        <w:t xml:space="preserve">how an electron at a certain position </w:t>
      </w:r>
      <w:r w:rsidRPr="00BD16C4">
        <w:rPr>
          <w:i/>
          <w:sz w:val="28"/>
          <w:szCs w:val="28"/>
        </w:rPr>
        <w:t>could have</w:t>
      </w:r>
      <w:r>
        <w:rPr>
          <w:sz w:val="28"/>
          <w:szCs w:val="28"/>
        </w:rPr>
        <w:t xml:space="preserve"> led to the detection of a photon at another position, but not that it </w:t>
      </w:r>
      <w:r w:rsidR="009B3482">
        <w:rPr>
          <w:sz w:val="28"/>
          <w:szCs w:val="28"/>
        </w:rPr>
        <w:t>necessarily</w:t>
      </w:r>
      <w:r>
        <w:rPr>
          <w:sz w:val="28"/>
          <w:szCs w:val="28"/>
        </w:rPr>
        <w:t xml:space="preserve"> </w:t>
      </w:r>
      <w:r w:rsidR="009B3482">
        <w:rPr>
          <w:sz w:val="28"/>
          <w:szCs w:val="28"/>
        </w:rPr>
        <w:t>had to be</w:t>
      </w:r>
      <w:r>
        <w:rPr>
          <w:sz w:val="28"/>
          <w:szCs w:val="28"/>
        </w:rPr>
        <w:t xml:space="preserve"> so</w:t>
      </w:r>
      <w:r w:rsidR="002E169A">
        <w:rPr>
          <w:sz w:val="28"/>
          <w:szCs w:val="28"/>
        </w:rPr>
        <w:t>, not</w:t>
      </w:r>
      <w:r w:rsidR="00F26792">
        <w:rPr>
          <w:sz w:val="28"/>
          <w:szCs w:val="28"/>
        </w:rPr>
        <w:t xml:space="preserve"> even in retrospect</w:t>
      </w:r>
      <w:r w:rsidR="009B3482">
        <w:rPr>
          <w:sz w:val="28"/>
          <w:szCs w:val="28"/>
        </w:rPr>
        <w:t xml:space="preserve"> (the electron</w:t>
      </w:r>
      <w:r w:rsidR="00C30D6A">
        <w:rPr>
          <w:sz w:val="28"/>
          <w:szCs w:val="28"/>
        </w:rPr>
        <w:t xml:space="preserve"> did </w:t>
      </w:r>
      <w:r w:rsidR="00C30D6A" w:rsidRPr="00C30D6A">
        <w:rPr>
          <w:i/>
          <w:sz w:val="28"/>
          <w:szCs w:val="28"/>
        </w:rPr>
        <w:t>not</w:t>
      </w:r>
      <w:r w:rsidR="00C30D6A">
        <w:rPr>
          <w:sz w:val="28"/>
          <w:szCs w:val="28"/>
        </w:rPr>
        <w:t xml:space="preserve"> after all have a definite momentum </w:t>
      </w:r>
      <w:r w:rsidR="009B3482">
        <w:rPr>
          <w:sz w:val="28"/>
          <w:szCs w:val="28"/>
        </w:rPr>
        <w:t>at the positi</w:t>
      </w:r>
      <w:r w:rsidR="00F45891">
        <w:rPr>
          <w:sz w:val="28"/>
          <w:szCs w:val="28"/>
        </w:rPr>
        <w:t>on where the collision occurred</w:t>
      </w:r>
      <w:r w:rsidR="009B3482">
        <w:rPr>
          <w:sz w:val="28"/>
          <w:szCs w:val="28"/>
        </w:rPr>
        <w:t xml:space="preserve">). </w:t>
      </w:r>
    </w:p>
    <w:p w14:paraId="6C9F2280" w14:textId="0FF4B2F5" w:rsidR="009B3482" w:rsidRDefault="00C30D6A" w:rsidP="00DB1B80">
      <w:pPr>
        <w:rPr>
          <w:sz w:val="28"/>
          <w:szCs w:val="28"/>
        </w:rPr>
      </w:pPr>
      <w:r>
        <w:rPr>
          <w:sz w:val="28"/>
          <w:szCs w:val="28"/>
        </w:rPr>
        <w:t xml:space="preserve">Hermann was clear that her case was not a past attribution of a position </w:t>
      </w:r>
      <w:r w:rsidRPr="00F420E7">
        <w:rPr>
          <w:i/>
          <w:sz w:val="28"/>
          <w:szCs w:val="28"/>
        </w:rPr>
        <w:t>and</w:t>
      </w:r>
      <w:r>
        <w:rPr>
          <w:sz w:val="28"/>
          <w:szCs w:val="28"/>
        </w:rPr>
        <w:t xml:space="preserve"> a momentum to the electron as in Heisenberg’s </w:t>
      </w:r>
      <w:r w:rsidR="00F45891">
        <w:rPr>
          <w:sz w:val="28"/>
          <w:szCs w:val="28"/>
        </w:rPr>
        <w:t>“</w:t>
      </w:r>
      <w:r>
        <w:rPr>
          <w:sz w:val="28"/>
          <w:szCs w:val="28"/>
        </w:rPr>
        <w:t>time of flight</w:t>
      </w:r>
      <w:r w:rsidR="00F45891">
        <w:rPr>
          <w:sz w:val="28"/>
          <w:szCs w:val="28"/>
        </w:rPr>
        <w:t>”</w:t>
      </w:r>
      <w:r>
        <w:rPr>
          <w:sz w:val="28"/>
          <w:szCs w:val="28"/>
        </w:rPr>
        <w:t xml:space="preserve"> example where we can conceivably violate the uncertainty principle bu</w:t>
      </w:r>
      <w:r w:rsidR="002E169A">
        <w:rPr>
          <w:sz w:val="28"/>
          <w:szCs w:val="28"/>
        </w:rPr>
        <w:t>t only in the unverifiable past</w:t>
      </w:r>
      <w:r w:rsidR="00E80B08">
        <w:rPr>
          <w:sz w:val="28"/>
          <w:szCs w:val="28"/>
        </w:rPr>
        <w:t xml:space="preserve"> (pp. 24-25, Heisenberg 1930).</w:t>
      </w:r>
      <w:r w:rsidR="001447BB">
        <w:rPr>
          <w:sz w:val="28"/>
          <w:szCs w:val="28"/>
        </w:rPr>
        <w:t xml:space="preserve"> </w:t>
      </w:r>
      <w:r w:rsidR="00C94CE7">
        <w:rPr>
          <w:sz w:val="28"/>
          <w:szCs w:val="28"/>
        </w:rPr>
        <w:t>An electron at a</w:t>
      </w:r>
      <w:r w:rsidR="00F26792">
        <w:rPr>
          <w:sz w:val="28"/>
          <w:szCs w:val="28"/>
        </w:rPr>
        <w:t xml:space="preserve"> position colliding with a photon did not </w:t>
      </w:r>
      <w:r w:rsidR="00F26792" w:rsidRPr="00314507">
        <w:rPr>
          <w:i/>
          <w:sz w:val="28"/>
          <w:szCs w:val="28"/>
        </w:rPr>
        <w:t>have</w:t>
      </w:r>
      <w:r w:rsidR="00F26792">
        <w:rPr>
          <w:sz w:val="28"/>
          <w:szCs w:val="28"/>
        </w:rPr>
        <w:t xml:space="preserve"> to lead to the photon being detected </w:t>
      </w:r>
      <w:r w:rsidR="00314507">
        <w:rPr>
          <w:sz w:val="28"/>
          <w:szCs w:val="28"/>
        </w:rPr>
        <w:t>where it was</w:t>
      </w:r>
      <w:r w:rsidR="00B25E8A">
        <w:rPr>
          <w:sz w:val="28"/>
          <w:szCs w:val="28"/>
        </w:rPr>
        <w:t xml:space="preserve">, </w:t>
      </w:r>
      <w:r w:rsidR="00E80B08">
        <w:rPr>
          <w:sz w:val="28"/>
          <w:szCs w:val="28"/>
        </w:rPr>
        <w:t>i</w:t>
      </w:r>
      <w:r w:rsidR="00F420E7">
        <w:rPr>
          <w:sz w:val="28"/>
          <w:szCs w:val="28"/>
        </w:rPr>
        <w:t xml:space="preserve">t </w:t>
      </w:r>
      <w:r w:rsidR="00B25E8A">
        <w:rPr>
          <w:sz w:val="28"/>
          <w:szCs w:val="28"/>
        </w:rPr>
        <w:t xml:space="preserve">simply </w:t>
      </w:r>
      <w:r w:rsidR="00F420E7">
        <w:rPr>
          <w:sz w:val="28"/>
          <w:szCs w:val="28"/>
        </w:rPr>
        <w:t xml:space="preserve">did in this case, </w:t>
      </w:r>
      <w:r w:rsidR="00E80B08">
        <w:rPr>
          <w:sz w:val="28"/>
          <w:szCs w:val="28"/>
        </w:rPr>
        <w:t xml:space="preserve">and for </w:t>
      </w:r>
      <w:r w:rsidR="00B25E8A">
        <w:rPr>
          <w:sz w:val="28"/>
          <w:szCs w:val="28"/>
        </w:rPr>
        <w:t>t</w:t>
      </w:r>
      <w:r w:rsidR="00E80B08">
        <w:rPr>
          <w:sz w:val="28"/>
          <w:szCs w:val="28"/>
        </w:rPr>
        <w:t xml:space="preserve">his context, </w:t>
      </w:r>
      <w:r w:rsidR="00F420E7">
        <w:rPr>
          <w:sz w:val="28"/>
          <w:szCs w:val="28"/>
        </w:rPr>
        <w:t>which could no</w:t>
      </w:r>
      <w:r w:rsidR="002E169A">
        <w:rPr>
          <w:sz w:val="28"/>
          <w:szCs w:val="28"/>
        </w:rPr>
        <w:t>t have been predicted</w:t>
      </w:r>
      <w:r w:rsidR="001447BB">
        <w:rPr>
          <w:sz w:val="28"/>
          <w:szCs w:val="28"/>
        </w:rPr>
        <w:t xml:space="preserve"> </w:t>
      </w:r>
      <w:r w:rsidR="009B3482">
        <w:rPr>
          <w:sz w:val="28"/>
          <w:szCs w:val="28"/>
        </w:rPr>
        <w:t xml:space="preserve">a priori </w:t>
      </w:r>
      <w:r w:rsidR="001447BB">
        <w:rPr>
          <w:sz w:val="28"/>
          <w:szCs w:val="28"/>
        </w:rPr>
        <w:t>(see p. 24)</w:t>
      </w:r>
      <w:r w:rsidR="00314507">
        <w:rPr>
          <w:sz w:val="28"/>
          <w:szCs w:val="28"/>
        </w:rPr>
        <w:t>.</w:t>
      </w:r>
      <w:r w:rsidR="002E169A">
        <w:rPr>
          <w:sz w:val="28"/>
          <w:szCs w:val="28"/>
        </w:rPr>
        <w:t xml:space="preserve"> </w:t>
      </w:r>
      <w:r w:rsidR="009B3482">
        <w:rPr>
          <w:sz w:val="28"/>
          <w:szCs w:val="28"/>
        </w:rPr>
        <w:t>In this respect Hermann’s view of causality as an incomplete analogy for ordering appearances in a certain experimental cont</w:t>
      </w:r>
      <w:r w:rsidR="00C20A00">
        <w:rPr>
          <w:sz w:val="28"/>
          <w:szCs w:val="28"/>
        </w:rPr>
        <w:t>ext, differs completely from S</w:t>
      </w:r>
      <w:r w:rsidR="009B3482">
        <w:rPr>
          <w:sz w:val="28"/>
          <w:szCs w:val="28"/>
        </w:rPr>
        <w:t xml:space="preserve">chlick’s view that the </w:t>
      </w:r>
      <w:r w:rsidR="009B3482" w:rsidRPr="009B3482">
        <w:rPr>
          <w:i/>
          <w:sz w:val="28"/>
          <w:szCs w:val="28"/>
        </w:rPr>
        <w:t>Kausalprinzip</w:t>
      </w:r>
      <w:r w:rsidR="009B3482">
        <w:rPr>
          <w:sz w:val="28"/>
          <w:szCs w:val="28"/>
        </w:rPr>
        <w:t xml:space="preserve"> is a linguistic schema for making predictive statements (Schlick 1931, 1936)</w:t>
      </w:r>
      <w:r w:rsidR="009315DB">
        <w:rPr>
          <w:sz w:val="28"/>
          <w:szCs w:val="28"/>
        </w:rPr>
        <w:t xml:space="preserve">. As she says </w:t>
      </w:r>
      <w:r w:rsidR="00C73870">
        <w:rPr>
          <w:sz w:val="28"/>
          <w:szCs w:val="28"/>
        </w:rPr>
        <w:t xml:space="preserve">repeatedly </w:t>
      </w:r>
      <w:r w:rsidR="00386C48">
        <w:rPr>
          <w:sz w:val="28"/>
          <w:szCs w:val="28"/>
        </w:rPr>
        <w:t xml:space="preserve">forward </w:t>
      </w:r>
      <w:r w:rsidR="009315DB">
        <w:rPr>
          <w:sz w:val="28"/>
          <w:szCs w:val="28"/>
        </w:rPr>
        <w:t xml:space="preserve">prediction </w:t>
      </w:r>
      <w:r w:rsidR="00386C48">
        <w:rPr>
          <w:sz w:val="28"/>
          <w:szCs w:val="28"/>
        </w:rPr>
        <w:t xml:space="preserve">of final states by initial states </w:t>
      </w:r>
      <w:r w:rsidR="009315DB">
        <w:rPr>
          <w:sz w:val="28"/>
          <w:szCs w:val="28"/>
        </w:rPr>
        <w:t>is not the main thing</w:t>
      </w:r>
      <w:r w:rsidR="00C73870">
        <w:rPr>
          <w:sz w:val="28"/>
          <w:szCs w:val="28"/>
        </w:rPr>
        <w:t xml:space="preserve">, nor is it necessary for a causal </w:t>
      </w:r>
      <w:r w:rsidR="00C73870" w:rsidRPr="00C73870">
        <w:rPr>
          <w:i/>
          <w:sz w:val="28"/>
          <w:szCs w:val="28"/>
        </w:rPr>
        <w:t>interpretation</w:t>
      </w:r>
      <w:r w:rsidR="00C73870">
        <w:rPr>
          <w:sz w:val="28"/>
          <w:szCs w:val="28"/>
        </w:rPr>
        <w:t xml:space="preserve"> of events</w:t>
      </w:r>
      <w:r w:rsidR="0072055D">
        <w:rPr>
          <w:sz w:val="28"/>
          <w:szCs w:val="28"/>
        </w:rPr>
        <w:t xml:space="preserve"> that have already happened</w:t>
      </w:r>
      <w:r w:rsidR="00386C48">
        <w:rPr>
          <w:sz w:val="28"/>
          <w:szCs w:val="28"/>
        </w:rPr>
        <w:t>, in which the two states are already given and then of course the sense of prediction has changed completely</w:t>
      </w:r>
      <w:r w:rsidR="009315DB">
        <w:rPr>
          <w:sz w:val="28"/>
          <w:szCs w:val="28"/>
        </w:rPr>
        <w:t>:</w:t>
      </w:r>
    </w:p>
    <w:p w14:paraId="2FFB6A95" w14:textId="77777777" w:rsidR="009315DB" w:rsidRDefault="009315DB" w:rsidP="009315DB">
      <w:pPr>
        <w:ind w:left="720"/>
        <w:rPr>
          <w:sz w:val="28"/>
          <w:szCs w:val="28"/>
        </w:rPr>
      </w:pPr>
      <w:r>
        <w:rPr>
          <w:sz w:val="28"/>
          <w:szCs w:val="28"/>
        </w:rPr>
        <w:t>Quantum mechanics requires a criterion for causality and takes it, like classical physics, from the possibility of predicting future events. In contrast to classical physics, however, it has broken with the hitherto almost self-evident appearing presupposition that each causal claim may be verified directly by the prediction of the effect. In all cases of in-principle unpredictable events, the causal explanation quantum mechanics gives for them can only be verified indirectly by inferring backwards from these events to their cause and by further deriving, from the assumption that this cause was present, predictions of forthcoming events whose occurrence can be verified empirically. (p. 24)</w:t>
      </w:r>
    </w:p>
    <w:p w14:paraId="5B34A720" w14:textId="00248C69" w:rsidR="00060270" w:rsidRDefault="00314507" w:rsidP="00DB1B80">
      <w:pPr>
        <w:rPr>
          <w:sz w:val="28"/>
          <w:szCs w:val="28"/>
        </w:rPr>
      </w:pPr>
      <w:r>
        <w:rPr>
          <w:sz w:val="28"/>
          <w:szCs w:val="28"/>
        </w:rPr>
        <w:t>Jammer’s</w:t>
      </w:r>
      <w:r w:rsidR="00F26792">
        <w:rPr>
          <w:sz w:val="28"/>
          <w:szCs w:val="28"/>
        </w:rPr>
        <w:t xml:space="preserve"> seems </w:t>
      </w:r>
      <w:r w:rsidR="002E169A">
        <w:rPr>
          <w:sz w:val="28"/>
          <w:szCs w:val="28"/>
        </w:rPr>
        <w:t xml:space="preserve">to me </w:t>
      </w:r>
      <w:r w:rsidR="00F26792">
        <w:rPr>
          <w:sz w:val="28"/>
          <w:szCs w:val="28"/>
        </w:rPr>
        <w:t>an overly harsh interpretatio</w:t>
      </w:r>
      <w:r w:rsidR="00E80B08">
        <w:rPr>
          <w:sz w:val="28"/>
          <w:szCs w:val="28"/>
        </w:rPr>
        <w:t xml:space="preserve">n of what Hermann </w:t>
      </w:r>
      <w:r w:rsidR="00F26792">
        <w:rPr>
          <w:sz w:val="28"/>
          <w:szCs w:val="28"/>
        </w:rPr>
        <w:t xml:space="preserve">meant. </w:t>
      </w:r>
      <w:r w:rsidR="00366BC3">
        <w:rPr>
          <w:sz w:val="28"/>
          <w:szCs w:val="28"/>
        </w:rPr>
        <w:t>She</w:t>
      </w:r>
      <w:r w:rsidR="00C30D6A">
        <w:rPr>
          <w:sz w:val="28"/>
          <w:szCs w:val="28"/>
        </w:rPr>
        <w:t xml:space="preserve"> also</w:t>
      </w:r>
      <w:r w:rsidR="00366BC3">
        <w:rPr>
          <w:sz w:val="28"/>
          <w:szCs w:val="28"/>
        </w:rPr>
        <w:t xml:space="preserve"> denies that t</w:t>
      </w:r>
      <w:r w:rsidR="00060270">
        <w:rPr>
          <w:sz w:val="28"/>
          <w:szCs w:val="28"/>
        </w:rPr>
        <w:t xml:space="preserve">he </w:t>
      </w:r>
      <w:r w:rsidR="009315DB">
        <w:rPr>
          <w:sz w:val="28"/>
          <w:szCs w:val="28"/>
        </w:rPr>
        <w:t>resulting measured position of the photon</w:t>
      </w:r>
      <w:r w:rsidR="00060270">
        <w:rPr>
          <w:sz w:val="28"/>
          <w:szCs w:val="28"/>
        </w:rPr>
        <w:t xml:space="preserve"> was predictable </w:t>
      </w:r>
      <w:r w:rsidR="009315DB">
        <w:rPr>
          <w:sz w:val="28"/>
          <w:szCs w:val="28"/>
        </w:rPr>
        <w:t xml:space="preserve">even in principle, </w:t>
      </w:r>
      <w:r w:rsidR="00366BC3">
        <w:rPr>
          <w:sz w:val="28"/>
          <w:szCs w:val="28"/>
        </w:rPr>
        <w:t xml:space="preserve">simply by determining </w:t>
      </w:r>
      <w:r w:rsidR="00366BC3" w:rsidRPr="00C30D6A">
        <w:rPr>
          <w:i/>
          <w:sz w:val="28"/>
          <w:szCs w:val="28"/>
        </w:rPr>
        <w:t>where</w:t>
      </w:r>
      <w:r w:rsidR="00366BC3">
        <w:rPr>
          <w:sz w:val="28"/>
          <w:szCs w:val="28"/>
        </w:rPr>
        <w:t xml:space="preserve"> the electron </w:t>
      </w:r>
      <w:r w:rsidR="00366BC3" w:rsidRPr="00C30D6A">
        <w:rPr>
          <w:sz w:val="28"/>
          <w:szCs w:val="28"/>
        </w:rPr>
        <w:t>was</w:t>
      </w:r>
      <w:r w:rsidR="00C30D6A" w:rsidRPr="00C30D6A">
        <w:rPr>
          <w:sz w:val="28"/>
          <w:szCs w:val="28"/>
        </w:rPr>
        <w:t xml:space="preserve"> </w:t>
      </w:r>
      <w:r w:rsidR="00366BC3">
        <w:rPr>
          <w:sz w:val="28"/>
          <w:szCs w:val="28"/>
        </w:rPr>
        <w:t xml:space="preserve">(p18). </w:t>
      </w:r>
      <w:r w:rsidR="00060270">
        <w:rPr>
          <w:sz w:val="28"/>
          <w:szCs w:val="28"/>
        </w:rPr>
        <w:t xml:space="preserve">She does however say that </w:t>
      </w:r>
      <w:r w:rsidR="00641F4B">
        <w:rPr>
          <w:sz w:val="28"/>
          <w:szCs w:val="28"/>
        </w:rPr>
        <w:t xml:space="preserve">given </w:t>
      </w:r>
      <w:r w:rsidR="00060270">
        <w:rPr>
          <w:sz w:val="28"/>
          <w:szCs w:val="28"/>
        </w:rPr>
        <w:t xml:space="preserve">the </w:t>
      </w:r>
      <w:r w:rsidR="00B25E8A">
        <w:rPr>
          <w:sz w:val="28"/>
          <w:szCs w:val="28"/>
        </w:rPr>
        <w:t xml:space="preserve">reverse </w:t>
      </w:r>
      <w:r w:rsidR="00060270">
        <w:rPr>
          <w:sz w:val="28"/>
          <w:szCs w:val="28"/>
        </w:rPr>
        <w:t>derivation of the position of the electron from the position</w:t>
      </w:r>
      <w:r w:rsidR="009315DB">
        <w:rPr>
          <w:sz w:val="28"/>
          <w:szCs w:val="28"/>
        </w:rPr>
        <w:t xml:space="preserve"> measurement on the photon, </w:t>
      </w:r>
      <w:r w:rsidR="00C73870" w:rsidRPr="00C73870">
        <w:rPr>
          <w:i/>
          <w:sz w:val="28"/>
          <w:szCs w:val="28"/>
        </w:rPr>
        <w:t>in a context where</w:t>
      </w:r>
      <w:r w:rsidR="00060270" w:rsidRPr="00C73870">
        <w:rPr>
          <w:i/>
          <w:sz w:val="28"/>
          <w:szCs w:val="28"/>
        </w:rPr>
        <w:t xml:space="preserve"> the two positions </w:t>
      </w:r>
      <w:r w:rsidR="00C73870" w:rsidRPr="00C73870">
        <w:rPr>
          <w:i/>
          <w:sz w:val="28"/>
          <w:szCs w:val="28"/>
        </w:rPr>
        <w:t xml:space="preserve">are both </w:t>
      </w:r>
      <w:r w:rsidR="009315DB" w:rsidRPr="00C73870">
        <w:rPr>
          <w:i/>
          <w:sz w:val="28"/>
          <w:szCs w:val="28"/>
        </w:rPr>
        <w:t>given</w:t>
      </w:r>
      <w:r w:rsidR="009315DB">
        <w:rPr>
          <w:sz w:val="28"/>
          <w:szCs w:val="28"/>
        </w:rPr>
        <w:t xml:space="preserve">, </w:t>
      </w:r>
      <w:r w:rsidR="00C73870">
        <w:rPr>
          <w:sz w:val="28"/>
          <w:szCs w:val="28"/>
        </w:rPr>
        <w:t xml:space="preserve">then they </w:t>
      </w:r>
      <w:r w:rsidR="00060270">
        <w:rPr>
          <w:sz w:val="28"/>
          <w:szCs w:val="28"/>
        </w:rPr>
        <w:t xml:space="preserve">can be </w:t>
      </w:r>
      <w:r w:rsidR="00641F4B">
        <w:rPr>
          <w:sz w:val="28"/>
          <w:szCs w:val="28"/>
        </w:rPr>
        <w:t xml:space="preserve">retrospectively </w:t>
      </w:r>
      <w:r w:rsidR="00C73870">
        <w:rPr>
          <w:sz w:val="28"/>
          <w:szCs w:val="28"/>
        </w:rPr>
        <w:t xml:space="preserve">connected </w:t>
      </w:r>
      <w:r w:rsidR="00C20A00">
        <w:rPr>
          <w:sz w:val="28"/>
          <w:szCs w:val="28"/>
        </w:rPr>
        <w:t>as</w:t>
      </w:r>
      <w:commentRangeStart w:id="6"/>
      <w:r w:rsidR="009315DB">
        <w:rPr>
          <w:sz w:val="28"/>
          <w:szCs w:val="28"/>
        </w:rPr>
        <w:t xml:space="preserve"> </w:t>
      </w:r>
      <w:commentRangeEnd w:id="6"/>
      <w:r w:rsidR="00CA0403">
        <w:rPr>
          <w:rStyle w:val="CommentReference"/>
        </w:rPr>
        <w:commentReference w:id="6"/>
      </w:r>
      <w:r w:rsidR="00060270">
        <w:rPr>
          <w:sz w:val="28"/>
          <w:szCs w:val="28"/>
        </w:rPr>
        <w:t>ordered by cause and effect</w:t>
      </w:r>
      <w:r w:rsidR="00E80B08">
        <w:rPr>
          <w:sz w:val="28"/>
          <w:szCs w:val="28"/>
        </w:rPr>
        <w:t xml:space="preserve">, in the sense of representing them in </w:t>
      </w:r>
      <w:r w:rsidR="00B25E8A">
        <w:rPr>
          <w:sz w:val="28"/>
          <w:szCs w:val="28"/>
        </w:rPr>
        <w:t xml:space="preserve">a </w:t>
      </w:r>
      <w:r w:rsidR="00E80B08">
        <w:rPr>
          <w:sz w:val="28"/>
          <w:szCs w:val="28"/>
        </w:rPr>
        <w:t xml:space="preserve">sequence, </w:t>
      </w:r>
      <w:r w:rsidR="00386C48">
        <w:rPr>
          <w:sz w:val="28"/>
          <w:szCs w:val="28"/>
        </w:rPr>
        <w:t>where</w:t>
      </w:r>
      <w:r w:rsidR="00C20A00">
        <w:rPr>
          <w:sz w:val="28"/>
          <w:szCs w:val="28"/>
        </w:rPr>
        <w:t xml:space="preserve"> </w:t>
      </w:r>
      <w:commentRangeStart w:id="7"/>
      <w:r w:rsidR="00E80B08">
        <w:rPr>
          <w:sz w:val="28"/>
          <w:szCs w:val="28"/>
        </w:rPr>
        <w:t xml:space="preserve">the </w:t>
      </w:r>
      <w:commentRangeEnd w:id="7"/>
      <w:r w:rsidR="002B7789">
        <w:rPr>
          <w:rStyle w:val="CommentReference"/>
        </w:rPr>
        <w:commentReference w:id="7"/>
      </w:r>
      <w:r w:rsidR="00E80B08">
        <w:rPr>
          <w:sz w:val="28"/>
          <w:szCs w:val="28"/>
        </w:rPr>
        <w:t xml:space="preserve">one event </w:t>
      </w:r>
      <w:r w:rsidR="00B25E8A" w:rsidRPr="00B25E8A">
        <w:rPr>
          <w:i/>
          <w:sz w:val="28"/>
          <w:szCs w:val="28"/>
        </w:rPr>
        <w:t>was</w:t>
      </w:r>
      <w:r w:rsidR="00B25E8A">
        <w:rPr>
          <w:sz w:val="28"/>
          <w:szCs w:val="28"/>
        </w:rPr>
        <w:t xml:space="preserve"> </w:t>
      </w:r>
      <w:r w:rsidR="00E80B08">
        <w:rPr>
          <w:sz w:val="28"/>
          <w:szCs w:val="28"/>
        </w:rPr>
        <w:t xml:space="preserve">followed </w:t>
      </w:r>
      <w:r w:rsidR="00423E0B">
        <w:rPr>
          <w:sz w:val="28"/>
          <w:szCs w:val="28"/>
        </w:rPr>
        <w:t>spatio-temporal</w:t>
      </w:r>
      <w:r w:rsidR="00E80B08">
        <w:rPr>
          <w:sz w:val="28"/>
          <w:szCs w:val="28"/>
        </w:rPr>
        <w:t>ly by</w:t>
      </w:r>
      <w:r w:rsidR="00060270">
        <w:rPr>
          <w:sz w:val="28"/>
          <w:szCs w:val="28"/>
        </w:rPr>
        <w:t xml:space="preserve"> the other</w:t>
      </w:r>
      <w:r w:rsidR="009315DB">
        <w:rPr>
          <w:sz w:val="28"/>
          <w:szCs w:val="28"/>
        </w:rPr>
        <w:t xml:space="preserve">. </w:t>
      </w:r>
      <w:r w:rsidR="007C72DF">
        <w:rPr>
          <w:sz w:val="28"/>
          <w:szCs w:val="28"/>
        </w:rPr>
        <w:t xml:space="preserve">We must imagine the </w:t>
      </w:r>
      <w:r w:rsidR="007C72DF" w:rsidRPr="00386C48">
        <w:rPr>
          <w:i/>
          <w:sz w:val="28"/>
          <w:szCs w:val="28"/>
        </w:rPr>
        <w:t>two</w:t>
      </w:r>
      <w:r w:rsidR="007C72DF">
        <w:rPr>
          <w:sz w:val="28"/>
          <w:szCs w:val="28"/>
        </w:rPr>
        <w:t xml:space="preserve"> determined positions of the systems being given and drawing in thought a connection between these positions in the reconstruction of a collision event. </w:t>
      </w:r>
      <w:r w:rsidR="00C73870">
        <w:rPr>
          <w:sz w:val="28"/>
          <w:szCs w:val="28"/>
        </w:rPr>
        <w:t xml:space="preserve">It is quite a different thing to go backwards to a time when </w:t>
      </w:r>
      <w:r w:rsidR="00C73870" w:rsidRPr="00C73870">
        <w:rPr>
          <w:i/>
          <w:sz w:val="28"/>
          <w:szCs w:val="28"/>
        </w:rPr>
        <w:t>only the position of the electron is known</w:t>
      </w:r>
      <w:r w:rsidR="00C73870">
        <w:rPr>
          <w:sz w:val="28"/>
          <w:szCs w:val="28"/>
        </w:rPr>
        <w:t xml:space="preserve"> and say that the position of the photon is not yet kno</w:t>
      </w:r>
      <w:r w:rsidR="007C72DF">
        <w:rPr>
          <w:sz w:val="28"/>
          <w:szCs w:val="28"/>
        </w:rPr>
        <w:t>wn but predicted</w:t>
      </w:r>
      <w:r w:rsidR="00C73870">
        <w:rPr>
          <w:sz w:val="28"/>
          <w:szCs w:val="28"/>
        </w:rPr>
        <w:t>. How could that be the case?</w:t>
      </w:r>
      <w:r w:rsidR="00066F82">
        <w:rPr>
          <w:sz w:val="28"/>
          <w:szCs w:val="28"/>
        </w:rPr>
        <w:t xml:space="preserve"> I can’t believe that is the correct interpretation of what she meant.</w:t>
      </w:r>
      <w:r w:rsidR="00C73870">
        <w:rPr>
          <w:sz w:val="28"/>
          <w:szCs w:val="28"/>
        </w:rPr>
        <w:t xml:space="preserve">  </w:t>
      </w:r>
    </w:p>
    <w:p w14:paraId="0DFC5E08" w14:textId="252BC972" w:rsidR="001557A2" w:rsidRDefault="00060270" w:rsidP="00DB1B80">
      <w:pPr>
        <w:rPr>
          <w:sz w:val="28"/>
          <w:szCs w:val="28"/>
        </w:rPr>
      </w:pPr>
      <w:r>
        <w:rPr>
          <w:sz w:val="28"/>
          <w:szCs w:val="28"/>
        </w:rPr>
        <w:t>I think</w:t>
      </w:r>
      <w:r w:rsidR="00641F4B">
        <w:rPr>
          <w:sz w:val="28"/>
          <w:szCs w:val="28"/>
        </w:rPr>
        <w:t>, in consideration of what Hermann will say later</w:t>
      </w:r>
      <w:r w:rsidR="00066F82">
        <w:rPr>
          <w:sz w:val="28"/>
          <w:szCs w:val="28"/>
        </w:rPr>
        <w:t xml:space="preserve"> about causality</w:t>
      </w:r>
      <w:r w:rsidR="00641F4B">
        <w:rPr>
          <w:sz w:val="28"/>
          <w:szCs w:val="28"/>
        </w:rPr>
        <w:t>,</w:t>
      </w:r>
      <w:r>
        <w:rPr>
          <w:sz w:val="28"/>
          <w:szCs w:val="28"/>
        </w:rPr>
        <w:t xml:space="preserve"> she</w:t>
      </w:r>
      <w:r w:rsidR="00641F4B">
        <w:rPr>
          <w:sz w:val="28"/>
          <w:szCs w:val="28"/>
        </w:rPr>
        <w:t xml:space="preserve"> only means that </w:t>
      </w:r>
      <w:r w:rsidR="00066F82">
        <w:rPr>
          <w:sz w:val="28"/>
          <w:szCs w:val="28"/>
        </w:rPr>
        <w:t xml:space="preserve">in a given context, </w:t>
      </w:r>
      <w:r w:rsidR="00641F4B">
        <w:rPr>
          <w:sz w:val="28"/>
          <w:szCs w:val="28"/>
        </w:rPr>
        <w:t xml:space="preserve">an interpretive causal </w:t>
      </w:r>
      <w:r w:rsidRPr="00641F4B">
        <w:rPr>
          <w:i/>
          <w:sz w:val="28"/>
          <w:szCs w:val="28"/>
        </w:rPr>
        <w:t>analogy</w:t>
      </w:r>
      <w:r>
        <w:rPr>
          <w:sz w:val="28"/>
          <w:szCs w:val="28"/>
        </w:rPr>
        <w:t xml:space="preserve"> becomes possi</w:t>
      </w:r>
      <w:r w:rsidR="00641F4B">
        <w:rPr>
          <w:sz w:val="28"/>
          <w:szCs w:val="28"/>
        </w:rPr>
        <w:t xml:space="preserve">ble within which the </w:t>
      </w:r>
      <w:r w:rsidR="00641F4B" w:rsidRPr="00C73870">
        <w:rPr>
          <w:i/>
          <w:sz w:val="28"/>
          <w:szCs w:val="28"/>
        </w:rPr>
        <w:t xml:space="preserve">two </w:t>
      </w:r>
      <w:r w:rsidR="00C73870">
        <w:rPr>
          <w:i/>
          <w:sz w:val="28"/>
          <w:szCs w:val="28"/>
        </w:rPr>
        <w:t xml:space="preserve">given </w:t>
      </w:r>
      <w:r w:rsidR="00641F4B" w:rsidRPr="00C73870">
        <w:rPr>
          <w:i/>
          <w:sz w:val="28"/>
          <w:szCs w:val="28"/>
        </w:rPr>
        <w:t>positional measurements</w:t>
      </w:r>
      <w:r w:rsidR="00641F4B">
        <w:rPr>
          <w:sz w:val="28"/>
          <w:szCs w:val="28"/>
        </w:rPr>
        <w:t xml:space="preserve"> can be ordered together</w:t>
      </w:r>
      <w:r w:rsidR="00660563">
        <w:rPr>
          <w:sz w:val="28"/>
          <w:szCs w:val="28"/>
        </w:rPr>
        <w:t xml:space="preserve"> in</w:t>
      </w:r>
      <w:r w:rsidR="00066F82">
        <w:rPr>
          <w:sz w:val="28"/>
          <w:szCs w:val="28"/>
        </w:rPr>
        <w:t xml:space="preserve"> </w:t>
      </w:r>
      <w:r w:rsidR="001557A2">
        <w:rPr>
          <w:sz w:val="28"/>
          <w:szCs w:val="28"/>
        </w:rPr>
        <w:t>and a limited analogical principle of cause and effe</w:t>
      </w:r>
      <w:r w:rsidR="007C72DF">
        <w:rPr>
          <w:sz w:val="28"/>
          <w:szCs w:val="28"/>
        </w:rPr>
        <w:t xml:space="preserve">ct </w:t>
      </w:r>
      <w:r w:rsidR="00066F82">
        <w:rPr>
          <w:sz w:val="28"/>
          <w:szCs w:val="28"/>
        </w:rPr>
        <w:t xml:space="preserve">can be extended </w:t>
      </w:r>
      <w:r w:rsidR="007C72DF">
        <w:rPr>
          <w:sz w:val="28"/>
          <w:szCs w:val="28"/>
        </w:rPr>
        <w:t xml:space="preserve">that allows us to order the </w:t>
      </w:r>
      <w:r w:rsidR="001557A2">
        <w:rPr>
          <w:sz w:val="28"/>
          <w:szCs w:val="28"/>
        </w:rPr>
        <w:t>states</w:t>
      </w:r>
      <w:r w:rsidR="007C72DF">
        <w:rPr>
          <w:sz w:val="28"/>
          <w:szCs w:val="28"/>
        </w:rPr>
        <w:t xml:space="preserve"> </w:t>
      </w:r>
      <w:r w:rsidR="001557A2" w:rsidRPr="00724482">
        <w:rPr>
          <w:i/>
          <w:sz w:val="28"/>
          <w:szCs w:val="28"/>
        </w:rPr>
        <w:t>as a sequence of space time perspectives</w:t>
      </w:r>
      <w:r w:rsidR="00724482">
        <w:rPr>
          <w:i/>
          <w:sz w:val="28"/>
          <w:szCs w:val="28"/>
        </w:rPr>
        <w:t xml:space="preserve"> of the positions of particles undergoing a collision</w:t>
      </w:r>
      <w:r>
        <w:rPr>
          <w:sz w:val="28"/>
          <w:szCs w:val="28"/>
        </w:rPr>
        <w:t>.</w:t>
      </w:r>
      <w:r w:rsidR="001557A2">
        <w:rPr>
          <w:sz w:val="28"/>
          <w:szCs w:val="28"/>
        </w:rPr>
        <w:t xml:space="preserve"> </w:t>
      </w:r>
      <w:r w:rsidR="00F35919">
        <w:rPr>
          <w:sz w:val="28"/>
          <w:szCs w:val="28"/>
        </w:rPr>
        <w:t>But that</w:t>
      </w:r>
      <w:r w:rsidR="001557A2">
        <w:rPr>
          <w:sz w:val="28"/>
          <w:szCs w:val="28"/>
        </w:rPr>
        <w:t xml:space="preserve"> context </w:t>
      </w:r>
      <w:r w:rsidR="00F35919">
        <w:rPr>
          <w:sz w:val="28"/>
          <w:szCs w:val="28"/>
        </w:rPr>
        <w:t>will require</w:t>
      </w:r>
      <w:r w:rsidR="001557A2">
        <w:rPr>
          <w:sz w:val="28"/>
          <w:szCs w:val="28"/>
        </w:rPr>
        <w:t xml:space="preserve"> both measurements of position</w:t>
      </w:r>
      <w:r w:rsidR="00F35919">
        <w:rPr>
          <w:sz w:val="28"/>
          <w:szCs w:val="28"/>
        </w:rPr>
        <w:t xml:space="preserve"> to be assumed</w:t>
      </w:r>
      <w:r w:rsidR="00066F82">
        <w:rPr>
          <w:sz w:val="28"/>
          <w:szCs w:val="28"/>
        </w:rPr>
        <w:t xml:space="preserve"> and the separability of the two systems</w:t>
      </w:r>
      <w:r w:rsidR="001557A2">
        <w:rPr>
          <w:sz w:val="28"/>
          <w:szCs w:val="28"/>
        </w:rPr>
        <w:t>.</w:t>
      </w:r>
      <w:r>
        <w:rPr>
          <w:sz w:val="28"/>
          <w:szCs w:val="28"/>
        </w:rPr>
        <w:t xml:space="preserve"> </w:t>
      </w:r>
      <w:r w:rsidR="001557A2">
        <w:rPr>
          <w:sz w:val="28"/>
          <w:szCs w:val="28"/>
        </w:rPr>
        <w:t>The imp</w:t>
      </w:r>
      <w:r w:rsidR="00066F82">
        <w:rPr>
          <w:sz w:val="28"/>
          <w:szCs w:val="28"/>
        </w:rPr>
        <w:t xml:space="preserve">ortant thing for Hermann </w:t>
      </w:r>
      <w:r w:rsidR="001557A2">
        <w:rPr>
          <w:sz w:val="28"/>
          <w:szCs w:val="28"/>
        </w:rPr>
        <w:t>is that even indeterministic events admit, post-hoc, of being placed in this kind of sequential</w:t>
      </w:r>
      <w:r w:rsidR="007C72DF">
        <w:rPr>
          <w:sz w:val="28"/>
          <w:szCs w:val="28"/>
        </w:rPr>
        <w:t xml:space="preserve"> space-</w:t>
      </w:r>
      <w:r w:rsidR="001557A2">
        <w:rPr>
          <w:sz w:val="28"/>
          <w:szCs w:val="28"/>
        </w:rPr>
        <w:t xml:space="preserve">time sequential format as a viable </w:t>
      </w:r>
      <w:r w:rsidR="001557A2" w:rsidRPr="00C730BD">
        <w:rPr>
          <w:i/>
          <w:sz w:val="28"/>
          <w:szCs w:val="28"/>
        </w:rPr>
        <w:t>analogy</w:t>
      </w:r>
      <w:r w:rsidR="001557A2">
        <w:rPr>
          <w:sz w:val="28"/>
          <w:szCs w:val="28"/>
        </w:rPr>
        <w:t xml:space="preserve"> or format for a very limited, contextual representation of what has already occurred, not </w:t>
      </w:r>
      <w:r w:rsidR="00066F82">
        <w:rPr>
          <w:sz w:val="28"/>
          <w:szCs w:val="28"/>
        </w:rPr>
        <w:t xml:space="preserve">to </w:t>
      </w:r>
      <w:r w:rsidR="00066F82" w:rsidRPr="0042373A">
        <w:rPr>
          <w:i/>
          <w:sz w:val="28"/>
          <w:szCs w:val="28"/>
        </w:rPr>
        <w:t>predict</w:t>
      </w:r>
      <w:r w:rsidR="00066F82">
        <w:rPr>
          <w:sz w:val="28"/>
          <w:szCs w:val="28"/>
        </w:rPr>
        <w:t xml:space="preserve"> </w:t>
      </w:r>
      <w:r w:rsidR="001557A2">
        <w:rPr>
          <w:sz w:val="28"/>
          <w:szCs w:val="28"/>
        </w:rPr>
        <w:t>what will happen given only one datum, the position of the electron.</w:t>
      </w:r>
    </w:p>
    <w:p w14:paraId="2004F023" w14:textId="787D312C" w:rsidR="00204736" w:rsidRDefault="003362A9" w:rsidP="00DB1B80">
      <w:pPr>
        <w:rPr>
          <w:sz w:val="28"/>
          <w:szCs w:val="28"/>
        </w:rPr>
      </w:pPr>
      <w:r>
        <w:rPr>
          <w:sz w:val="28"/>
          <w:szCs w:val="28"/>
        </w:rPr>
        <w:t xml:space="preserve">Incidentally </w:t>
      </w:r>
      <w:r w:rsidR="00660563">
        <w:rPr>
          <w:sz w:val="28"/>
          <w:szCs w:val="28"/>
        </w:rPr>
        <w:t xml:space="preserve">Hermann’s </w:t>
      </w:r>
      <w:r w:rsidR="001557A2">
        <w:rPr>
          <w:sz w:val="28"/>
          <w:szCs w:val="28"/>
        </w:rPr>
        <w:t xml:space="preserve">very subtle </w:t>
      </w:r>
      <w:r w:rsidR="00936D13">
        <w:rPr>
          <w:sz w:val="28"/>
          <w:szCs w:val="28"/>
        </w:rPr>
        <w:t xml:space="preserve">Nelsonian </w:t>
      </w:r>
      <w:r w:rsidR="001557A2">
        <w:rPr>
          <w:sz w:val="28"/>
          <w:szCs w:val="28"/>
        </w:rPr>
        <w:t xml:space="preserve">view of causation </w:t>
      </w:r>
      <w:r w:rsidR="00936D13">
        <w:rPr>
          <w:sz w:val="28"/>
          <w:szCs w:val="28"/>
        </w:rPr>
        <w:t xml:space="preserve">as an </w:t>
      </w:r>
      <w:r w:rsidR="00936D13" w:rsidRPr="00936D13">
        <w:rPr>
          <w:i/>
          <w:sz w:val="28"/>
          <w:szCs w:val="28"/>
        </w:rPr>
        <w:t>analogy</w:t>
      </w:r>
      <w:r w:rsidR="00DC57EC">
        <w:rPr>
          <w:sz w:val="28"/>
          <w:szCs w:val="28"/>
        </w:rPr>
        <w:t xml:space="preserve"> only for connecting appearances (of which more later</w:t>
      </w:r>
      <w:r w:rsidR="00936D13">
        <w:rPr>
          <w:sz w:val="28"/>
          <w:szCs w:val="28"/>
        </w:rPr>
        <w:t xml:space="preserve">) </w:t>
      </w:r>
      <w:r w:rsidR="001557A2">
        <w:rPr>
          <w:sz w:val="28"/>
          <w:szCs w:val="28"/>
        </w:rPr>
        <w:t>appears</w:t>
      </w:r>
      <w:r w:rsidR="00F35919">
        <w:rPr>
          <w:sz w:val="28"/>
          <w:szCs w:val="28"/>
        </w:rPr>
        <w:t xml:space="preserve"> to me to fit well</w:t>
      </w:r>
      <w:r w:rsidR="00724482">
        <w:rPr>
          <w:sz w:val="28"/>
          <w:szCs w:val="28"/>
        </w:rPr>
        <w:t xml:space="preserve"> with Kant’s own</w:t>
      </w:r>
      <w:r w:rsidR="00660563">
        <w:rPr>
          <w:sz w:val="28"/>
          <w:szCs w:val="28"/>
        </w:rPr>
        <w:t xml:space="preserve"> </w:t>
      </w:r>
      <w:r w:rsidR="00724482">
        <w:rPr>
          <w:sz w:val="28"/>
          <w:szCs w:val="28"/>
        </w:rPr>
        <w:t xml:space="preserve">special </w:t>
      </w:r>
      <w:r w:rsidR="00660563">
        <w:rPr>
          <w:sz w:val="28"/>
          <w:szCs w:val="28"/>
        </w:rPr>
        <w:t>interp</w:t>
      </w:r>
      <w:r>
        <w:rPr>
          <w:sz w:val="28"/>
          <w:szCs w:val="28"/>
        </w:rPr>
        <w:t>retation of causality</w:t>
      </w:r>
      <w:r w:rsidR="00724482">
        <w:rPr>
          <w:sz w:val="28"/>
          <w:szCs w:val="28"/>
        </w:rPr>
        <w:t>,</w:t>
      </w:r>
      <w:r>
        <w:rPr>
          <w:sz w:val="28"/>
          <w:szCs w:val="28"/>
        </w:rPr>
        <w:t xml:space="preserve"> </w:t>
      </w:r>
      <w:r w:rsidR="00F16272">
        <w:rPr>
          <w:sz w:val="28"/>
          <w:szCs w:val="28"/>
        </w:rPr>
        <w:t>which is also</w:t>
      </w:r>
      <w:r w:rsidR="00F35919">
        <w:rPr>
          <w:sz w:val="28"/>
          <w:szCs w:val="28"/>
        </w:rPr>
        <w:t>,</w:t>
      </w:r>
      <w:r w:rsidR="00F16272">
        <w:rPr>
          <w:sz w:val="28"/>
          <w:szCs w:val="28"/>
        </w:rPr>
        <w:t xml:space="preserve"> </w:t>
      </w:r>
      <w:r w:rsidR="001557A2">
        <w:rPr>
          <w:sz w:val="28"/>
          <w:szCs w:val="28"/>
        </w:rPr>
        <w:t xml:space="preserve">in a </w:t>
      </w:r>
      <w:r w:rsidR="00936D13">
        <w:rPr>
          <w:sz w:val="28"/>
          <w:szCs w:val="28"/>
        </w:rPr>
        <w:t xml:space="preserve">certain </w:t>
      </w:r>
      <w:r w:rsidR="001557A2">
        <w:rPr>
          <w:sz w:val="28"/>
          <w:szCs w:val="28"/>
        </w:rPr>
        <w:t>way</w:t>
      </w:r>
      <w:r w:rsidR="00F35919">
        <w:rPr>
          <w:sz w:val="28"/>
          <w:szCs w:val="28"/>
        </w:rPr>
        <w:t>,</w:t>
      </w:r>
      <w:r w:rsidR="001557A2">
        <w:rPr>
          <w:sz w:val="28"/>
          <w:szCs w:val="28"/>
        </w:rPr>
        <w:t xml:space="preserve"> </w:t>
      </w:r>
      <w:r>
        <w:rPr>
          <w:sz w:val="28"/>
          <w:szCs w:val="28"/>
        </w:rPr>
        <w:t xml:space="preserve">analogical and </w:t>
      </w:r>
      <w:r w:rsidR="00F16272">
        <w:rPr>
          <w:sz w:val="28"/>
          <w:szCs w:val="28"/>
        </w:rPr>
        <w:t>post-ho</w:t>
      </w:r>
      <w:r>
        <w:rPr>
          <w:sz w:val="28"/>
          <w:szCs w:val="28"/>
        </w:rPr>
        <w:t>c</w:t>
      </w:r>
      <w:r w:rsidR="00F16272">
        <w:rPr>
          <w:sz w:val="28"/>
          <w:szCs w:val="28"/>
        </w:rPr>
        <w:t xml:space="preserve">. Kant uses the </w:t>
      </w:r>
      <w:r>
        <w:rPr>
          <w:sz w:val="28"/>
          <w:szCs w:val="28"/>
        </w:rPr>
        <w:t xml:space="preserve">famous </w:t>
      </w:r>
      <w:r w:rsidR="00ED5B78">
        <w:rPr>
          <w:sz w:val="28"/>
          <w:szCs w:val="28"/>
        </w:rPr>
        <w:t>example in which</w:t>
      </w:r>
      <w:r w:rsidR="00660563">
        <w:rPr>
          <w:sz w:val="28"/>
          <w:szCs w:val="28"/>
        </w:rPr>
        <w:t xml:space="preserve"> the si</w:t>
      </w:r>
      <w:r>
        <w:rPr>
          <w:sz w:val="28"/>
          <w:szCs w:val="28"/>
        </w:rPr>
        <w:t>des of a</w:t>
      </w:r>
      <w:r w:rsidR="00660563">
        <w:rPr>
          <w:sz w:val="28"/>
          <w:szCs w:val="28"/>
        </w:rPr>
        <w:t xml:space="preserve"> house </w:t>
      </w:r>
      <w:r w:rsidR="00660563" w:rsidRPr="00660563">
        <w:rPr>
          <w:i/>
          <w:sz w:val="28"/>
          <w:szCs w:val="28"/>
        </w:rPr>
        <w:t>could</w:t>
      </w:r>
      <w:r w:rsidR="00660563">
        <w:rPr>
          <w:sz w:val="28"/>
          <w:szCs w:val="28"/>
        </w:rPr>
        <w:t xml:space="preserve"> have been experienced in any order</w:t>
      </w:r>
      <w:r>
        <w:rPr>
          <w:sz w:val="28"/>
          <w:szCs w:val="28"/>
        </w:rPr>
        <w:t xml:space="preserve"> and there is no “succession in the object” as he says.</w:t>
      </w:r>
      <w:r w:rsidR="00660563">
        <w:rPr>
          <w:sz w:val="28"/>
          <w:szCs w:val="28"/>
        </w:rPr>
        <w:t xml:space="preserve"> The </w:t>
      </w:r>
      <w:r w:rsidR="008F2CFB">
        <w:rPr>
          <w:sz w:val="28"/>
          <w:szCs w:val="28"/>
        </w:rPr>
        <w:t xml:space="preserve">a priori </w:t>
      </w:r>
      <w:r w:rsidR="00660563">
        <w:rPr>
          <w:sz w:val="28"/>
          <w:szCs w:val="28"/>
        </w:rPr>
        <w:t xml:space="preserve">prediction of the sequence is </w:t>
      </w:r>
      <w:r w:rsidR="00660563" w:rsidRPr="00724482">
        <w:rPr>
          <w:i/>
          <w:sz w:val="28"/>
          <w:szCs w:val="28"/>
        </w:rPr>
        <w:t>not</w:t>
      </w:r>
      <w:r w:rsidR="00660563">
        <w:rPr>
          <w:sz w:val="28"/>
          <w:szCs w:val="28"/>
        </w:rPr>
        <w:t xml:space="preserve"> the issue and is in fa</w:t>
      </w:r>
      <w:r w:rsidR="00F16272">
        <w:rPr>
          <w:sz w:val="28"/>
          <w:szCs w:val="28"/>
        </w:rPr>
        <w:t>ct impo</w:t>
      </w:r>
      <w:r w:rsidR="001557A2">
        <w:rPr>
          <w:sz w:val="28"/>
          <w:szCs w:val="28"/>
        </w:rPr>
        <w:t>ssible given that one is free to see</w:t>
      </w:r>
      <w:r w:rsidR="00660563">
        <w:rPr>
          <w:sz w:val="28"/>
          <w:szCs w:val="28"/>
        </w:rPr>
        <w:t xml:space="preserve"> a house in </w:t>
      </w:r>
      <w:r>
        <w:rPr>
          <w:sz w:val="28"/>
          <w:szCs w:val="28"/>
        </w:rPr>
        <w:t xml:space="preserve">many different </w:t>
      </w:r>
      <w:r w:rsidR="00660563">
        <w:rPr>
          <w:sz w:val="28"/>
          <w:szCs w:val="28"/>
        </w:rPr>
        <w:t>sequences</w:t>
      </w:r>
      <w:r>
        <w:rPr>
          <w:sz w:val="28"/>
          <w:szCs w:val="28"/>
        </w:rPr>
        <w:t xml:space="preserve"> of </w:t>
      </w:r>
      <w:r w:rsidR="00724482">
        <w:rPr>
          <w:sz w:val="28"/>
          <w:szCs w:val="28"/>
        </w:rPr>
        <w:t xml:space="preserve">perspectival </w:t>
      </w:r>
      <w:r>
        <w:rPr>
          <w:sz w:val="28"/>
          <w:szCs w:val="28"/>
        </w:rPr>
        <w:t>views</w:t>
      </w:r>
      <w:r w:rsidR="00ED5B78">
        <w:rPr>
          <w:sz w:val="28"/>
          <w:szCs w:val="28"/>
        </w:rPr>
        <w:t xml:space="preserve"> of it</w:t>
      </w:r>
      <w:r w:rsidR="00660563">
        <w:rPr>
          <w:sz w:val="28"/>
          <w:szCs w:val="28"/>
        </w:rPr>
        <w:t xml:space="preserve">. </w:t>
      </w:r>
      <w:r w:rsidR="00F16272">
        <w:rPr>
          <w:sz w:val="28"/>
          <w:szCs w:val="28"/>
        </w:rPr>
        <w:t>Nevertheless</w:t>
      </w:r>
      <w:r w:rsidR="00F35919">
        <w:rPr>
          <w:sz w:val="28"/>
          <w:szCs w:val="28"/>
        </w:rPr>
        <w:t>,</w:t>
      </w:r>
      <w:r w:rsidR="00F16272">
        <w:rPr>
          <w:sz w:val="28"/>
          <w:szCs w:val="28"/>
        </w:rPr>
        <w:t xml:space="preserve"> the </w:t>
      </w:r>
      <w:r w:rsidR="00F16272" w:rsidRPr="00936D13">
        <w:rPr>
          <w:i/>
          <w:sz w:val="28"/>
          <w:szCs w:val="28"/>
        </w:rPr>
        <w:t>categ</w:t>
      </w:r>
      <w:r w:rsidR="001E4429" w:rsidRPr="00936D13">
        <w:rPr>
          <w:i/>
          <w:sz w:val="28"/>
          <w:szCs w:val="28"/>
        </w:rPr>
        <w:t>ory</w:t>
      </w:r>
      <w:r w:rsidR="001E4429">
        <w:rPr>
          <w:sz w:val="28"/>
          <w:szCs w:val="28"/>
        </w:rPr>
        <w:t xml:space="preserve"> of causation applies even to</w:t>
      </w:r>
      <w:r w:rsidR="00F16272">
        <w:rPr>
          <w:sz w:val="28"/>
          <w:szCs w:val="28"/>
        </w:rPr>
        <w:t xml:space="preserve"> this example.</w:t>
      </w:r>
      <w:r w:rsidR="001E4429">
        <w:rPr>
          <w:sz w:val="28"/>
          <w:szCs w:val="28"/>
        </w:rPr>
        <w:t xml:space="preserve"> O</w:t>
      </w:r>
      <w:r w:rsidR="00660563">
        <w:rPr>
          <w:sz w:val="28"/>
          <w:szCs w:val="28"/>
        </w:rPr>
        <w:t>nce a given sequence of views has occurred for the observer in a certain order</w:t>
      </w:r>
      <w:r w:rsidR="00F16272">
        <w:rPr>
          <w:sz w:val="28"/>
          <w:szCs w:val="28"/>
        </w:rPr>
        <w:t xml:space="preserve"> </w:t>
      </w:r>
      <w:r w:rsidR="00660563">
        <w:rPr>
          <w:sz w:val="28"/>
          <w:szCs w:val="28"/>
        </w:rPr>
        <w:t>he has to retrospectively connect</w:t>
      </w:r>
      <w:r w:rsidR="00936D13">
        <w:rPr>
          <w:sz w:val="28"/>
          <w:szCs w:val="28"/>
        </w:rPr>
        <w:t>, synthesize,</w:t>
      </w:r>
      <w:r w:rsidR="00660563">
        <w:rPr>
          <w:sz w:val="28"/>
          <w:szCs w:val="28"/>
        </w:rPr>
        <w:t xml:space="preserve"> these </w:t>
      </w:r>
      <w:r w:rsidR="001E4429">
        <w:rPr>
          <w:sz w:val="28"/>
          <w:szCs w:val="28"/>
        </w:rPr>
        <w:t xml:space="preserve">views in </w:t>
      </w:r>
      <w:r w:rsidR="001E4429" w:rsidRPr="00936D13">
        <w:rPr>
          <w:i/>
          <w:sz w:val="28"/>
          <w:szCs w:val="28"/>
        </w:rPr>
        <w:t>that</w:t>
      </w:r>
      <w:r w:rsidR="00660563">
        <w:rPr>
          <w:sz w:val="28"/>
          <w:szCs w:val="28"/>
        </w:rPr>
        <w:t xml:space="preserve"> order </w:t>
      </w:r>
      <w:r w:rsidR="00F16272">
        <w:rPr>
          <w:sz w:val="28"/>
          <w:szCs w:val="28"/>
        </w:rPr>
        <w:t>for that</w:t>
      </w:r>
      <w:r w:rsidR="00660563">
        <w:rPr>
          <w:sz w:val="28"/>
          <w:szCs w:val="28"/>
        </w:rPr>
        <w:t xml:space="preserve"> sequence to add up to the experience of viewing a house.</w:t>
      </w:r>
      <w:r w:rsidR="00F16272">
        <w:rPr>
          <w:sz w:val="28"/>
          <w:szCs w:val="28"/>
        </w:rPr>
        <w:t xml:space="preserve"> Once the sequence </w:t>
      </w:r>
      <w:r w:rsidR="00936D13">
        <w:rPr>
          <w:sz w:val="28"/>
          <w:szCs w:val="28"/>
        </w:rPr>
        <w:t xml:space="preserve">of views </w:t>
      </w:r>
      <w:r w:rsidR="00F16272">
        <w:rPr>
          <w:sz w:val="28"/>
          <w:szCs w:val="28"/>
        </w:rPr>
        <w:t>is apprehended</w:t>
      </w:r>
      <w:r w:rsidR="008F2CFB">
        <w:rPr>
          <w:sz w:val="28"/>
          <w:szCs w:val="28"/>
        </w:rPr>
        <w:t>,</w:t>
      </w:r>
      <w:r w:rsidR="00F16272">
        <w:rPr>
          <w:sz w:val="28"/>
          <w:szCs w:val="28"/>
        </w:rPr>
        <w:t xml:space="preserve"> it cannot be altered in memory or imagination</w:t>
      </w:r>
      <w:r w:rsidR="001E4429">
        <w:rPr>
          <w:sz w:val="28"/>
          <w:szCs w:val="28"/>
        </w:rPr>
        <w:t xml:space="preserve">, </w:t>
      </w:r>
      <w:r w:rsidR="00F16272">
        <w:rPr>
          <w:sz w:val="28"/>
          <w:szCs w:val="28"/>
        </w:rPr>
        <w:t>upset</w:t>
      </w:r>
      <w:r w:rsidR="001E4429">
        <w:rPr>
          <w:sz w:val="28"/>
          <w:szCs w:val="28"/>
        </w:rPr>
        <w:t>ting</w:t>
      </w:r>
      <w:r w:rsidR="00F16272">
        <w:rPr>
          <w:sz w:val="28"/>
          <w:szCs w:val="28"/>
        </w:rPr>
        <w:t xml:space="preserve"> the space or time order of the perceptions</w:t>
      </w:r>
      <w:r w:rsidR="00936D13">
        <w:rPr>
          <w:sz w:val="28"/>
          <w:szCs w:val="28"/>
        </w:rPr>
        <w:t xml:space="preserve">. Removing the </w:t>
      </w:r>
      <w:r w:rsidR="003979D7">
        <w:rPr>
          <w:sz w:val="28"/>
          <w:szCs w:val="28"/>
        </w:rPr>
        <w:t>space and time “</w:t>
      </w:r>
      <w:r w:rsidR="00936D13">
        <w:rPr>
          <w:sz w:val="28"/>
          <w:szCs w:val="28"/>
        </w:rPr>
        <w:t>places</w:t>
      </w:r>
      <w:r w:rsidR="003979D7">
        <w:rPr>
          <w:sz w:val="28"/>
          <w:szCs w:val="28"/>
        </w:rPr>
        <w:t>”</w:t>
      </w:r>
      <w:r w:rsidR="00936D13">
        <w:rPr>
          <w:sz w:val="28"/>
          <w:szCs w:val="28"/>
        </w:rPr>
        <w:t xml:space="preserve"> occupied by the views in the sequence in effect destroys the </w:t>
      </w:r>
      <w:r w:rsidR="00936D13" w:rsidRPr="00936D13">
        <w:rPr>
          <w:i/>
          <w:sz w:val="28"/>
          <w:szCs w:val="28"/>
        </w:rPr>
        <w:t xml:space="preserve">idea of </w:t>
      </w:r>
      <w:r w:rsidR="00936D13">
        <w:rPr>
          <w:i/>
          <w:sz w:val="28"/>
          <w:szCs w:val="28"/>
        </w:rPr>
        <w:t xml:space="preserve">a </w:t>
      </w:r>
      <w:r w:rsidR="00936D13" w:rsidRPr="00936D13">
        <w:rPr>
          <w:i/>
          <w:sz w:val="28"/>
          <w:szCs w:val="28"/>
        </w:rPr>
        <w:t>sequence</w:t>
      </w:r>
      <w:r w:rsidR="00936D13">
        <w:rPr>
          <w:sz w:val="28"/>
          <w:szCs w:val="28"/>
        </w:rPr>
        <w:t xml:space="preserve"> and replaces it with a random shuffle of views in which one cannot know where or when each view is to be placed. </w:t>
      </w:r>
      <w:r w:rsidR="001E4429">
        <w:rPr>
          <w:sz w:val="28"/>
          <w:szCs w:val="28"/>
        </w:rPr>
        <w:t>T</w:t>
      </w:r>
      <w:r w:rsidR="00F16272">
        <w:rPr>
          <w:sz w:val="28"/>
          <w:szCs w:val="28"/>
        </w:rPr>
        <w:t xml:space="preserve">hat </w:t>
      </w:r>
      <w:r w:rsidR="001E4429">
        <w:rPr>
          <w:sz w:val="28"/>
          <w:szCs w:val="28"/>
        </w:rPr>
        <w:t>remo</w:t>
      </w:r>
      <w:r w:rsidR="00936D13">
        <w:rPr>
          <w:sz w:val="28"/>
          <w:szCs w:val="28"/>
        </w:rPr>
        <w:t xml:space="preserve">val of </w:t>
      </w:r>
      <w:r w:rsidR="001E4429">
        <w:rPr>
          <w:sz w:val="28"/>
          <w:szCs w:val="28"/>
        </w:rPr>
        <w:t xml:space="preserve">an objective sequence </w:t>
      </w:r>
      <w:r w:rsidR="00936D13">
        <w:rPr>
          <w:sz w:val="28"/>
          <w:szCs w:val="28"/>
        </w:rPr>
        <w:t xml:space="preserve">of views would </w:t>
      </w:r>
      <w:r w:rsidR="00F16272">
        <w:rPr>
          <w:sz w:val="28"/>
          <w:szCs w:val="28"/>
        </w:rPr>
        <w:t xml:space="preserve">undermine </w:t>
      </w:r>
      <w:r w:rsidR="00936D13">
        <w:rPr>
          <w:sz w:val="28"/>
          <w:szCs w:val="28"/>
        </w:rPr>
        <w:t xml:space="preserve">and </w:t>
      </w:r>
      <w:r w:rsidR="008D24D5">
        <w:rPr>
          <w:sz w:val="28"/>
          <w:szCs w:val="28"/>
        </w:rPr>
        <w:t xml:space="preserve">destroy </w:t>
      </w:r>
      <w:r w:rsidR="00F16272">
        <w:rPr>
          <w:sz w:val="28"/>
          <w:szCs w:val="28"/>
        </w:rPr>
        <w:t xml:space="preserve">the </w:t>
      </w:r>
      <w:r w:rsidR="001E4429">
        <w:rPr>
          <w:sz w:val="28"/>
          <w:szCs w:val="28"/>
        </w:rPr>
        <w:t xml:space="preserve">experience of </w:t>
      </w:r>
      <w:r w:rsidR="001E4429" w:rsidRPr="00ED5B78">
        <w:rPr>
          <w:i/>
          <w:sz w:val="28"/>
          <w:szCs w:val="28"/>
        </w:rPr>
        <w:t>having viewed</w:t>
      </w:r>
      <w:r w:rsidR="001E4429">
        <w:rPr>
          <w:sz w:val="28"/>
          <w:szCs w:val="28"/>
        </w:rPr>
        <w:t xml:space="preserve"> a house and not a random jumble of views</w:t>
      </w:r>
      <w:r w:rsidR="00936D13">
        <w:rPr>
          <w:sz w:val="28"/>
          <w:szCs w:val="28"/>
        </w:rPr>
        <w:t xml:space="preserve"> that do not constitute an object</w:t>
      </w:r>
      <w:r w:rsidR="00F16272">
        <w:rPr>
          <w:sz w:val="28"/>
          <w:szCs w:val="28"/>
        </w:rPr>
        <w:t>.</w:t>
      </w:r>
      <w:r w:rsidR="00936D13">
        <w:rPr>
          <w:sz w:val="28"/>
          <w:szCs w:val="28"/>
        </w:rPr>
        <w:t xml:space="preserve"> </w:t>
      </w:r>
      <w:r w:rsidR="00DC57EC">
        <w:rPr>
          <w:sz w:val="28"/>
          <w:szCs w:val="28"/>
        </w:rPr>
        <w:t xml:space="preserve">Even </w:t>
      </w:r>
      <w:r w:rsidR="003979D7">
        <w:rPr>
          <w:sz w:val="28"/>
          <w:szCs w:val="28"/>
        </w:rPr>
        <w:t>Kant’s</w:t>
      </w:r>
      <w:r w:rsidR="00881A7A">
        <w:rPr>
          <w:sz w:val="28"/>
          <w:szCs w:val="28"/>
        </w:rPr>
        <w:t xml:space="preserve"> </w:t>
      </w:r>
      <w:r w:rsidR="00DC57EC">
        <w:rPr>
          <w:sz w:val="28"/>
          <w:szCs w:val="28"/>
        </w:rPr>
        <w:t xml:space="preserve">famous </w:t>
      </w:r>
      <w:r w:rsidR="00881A7A">
        <w:rPr>
          <w:sz w:val="28"/>
          <w:szCs w:val="28"/>
        </w:rPr>
        <w:t>di</w:t>
      </w:r>
      <w:r w:rsidR="003979D7">
        <w:rPr>
          <w:sz w:val="28"/>
          <w:szCs w:val="28"/>
        </w:rPr>
        <w:t xml:space="preserve">scussion is mostly about ordering </w:t>
      </w:r>
      <w:r w:rsidR="00ED5B78">
        <w:rPr>
          <w:sz w:val="28"/>
          <w:szCs w:val="28"/>
        </w:rPr>
        <w:t>or synthesizing the views of an event that have</w:t>
      </w:r>
      <w:r w:rsidR="003979D7">
        <w:rPr>
          <w:sz w:val="28"/>
          <w:szCs w:val="28"/>
        </w:rPr>
        <w:t xml:space="preserve"> already been apprehended</w:t>
      </w:r>
      <w:r w:rsidR="00881A7A">
        <w:rPr>
          <w:sz w:val="28"/>
          <w:szCs w:val="28"/>
        </w:rPr>
        <w:t xml:space="preserve">. </w:t>
      </w:r>
    </w:p>
    <w:p w14:paraId="75D4699B" w14:textId="5C97226A" w:rsidR="00204736" w:rsidRDefault="00204736" w:rsidP="00DB1B80">
      <w:pPr>
        <w:rPr>
          <w:sz w:val="28"/>
          <w:szCs w:val="28"/>
        </w:rPr>
      </w:pPr>
      <w:r>
        <w:rPr>
          <w:sz w:val="28"/>
          <w:szCs w:val="28"/>
        </w:rPr>
        <w:t>Hermann’s view of causality is also</w:t>
      </w:r>
      <w:r w:rsidR="002B330E">
        <w:rPr>
          <w:sz w:val="28"/>
          <w:szCs w:val="28"/>
        </w:rPr>
        <w:t>, of course,</w:t>
      </w:r>
      <w:r>
        <w:rPr>
          <w:sz w:val="28"/>
          <w:szCs w:val="28"/>
        </w:rPr>
        <w:t xml:space="preserve"> perspective dependent and thus her view of what creates a foundation for a perspective is the primary framework, within which we can return to the question of what she really meant by relative causal reconstructions in a given perspective. </w:t>
      </w:r>
    </w:p>
    <w:p w14:paraId="76017A9F" w14:textId="5E9A1E07" w:rsidR="00297D51" w:rsidRPr="0028126B" w:rsidRDefault="00237162" w:rsidP="00DB1B80">
      <w:pPr>
        <w:rPr>
          <w:b/>
          <w:sz w:val="28"/>
          <w:szCs w:val="28"/>
        </w:rPr>
      </w:pPr>
      <w:r>
        <w:rPr>
          <w:b/>
          <w:sz w:val="28"/>
          <w:szCs w:val="28"/>
        </w:rPr>
        <w:t>A New Transcendental Argument</w:t>
      </w:r>
    </w:p>
    <w:p w14:paraId="31CA26B7" w14:textId="5B6121AD" w:rsidR="009E1F82" w:rsidRDefault="009E1F82" w:rsidP="00DB1B80">
      <w:pPr>
        <w:rPr>
          <w:sz w:val="28"/>
          <w:szCs w:val="28"/>
        </w:rPr>
      </w:pPr>
      <w:r>
        <w:rPr>
          <w:sz w:val="28"/>
          <w:szCs w:val="28"/>
        </w:rPr>
        <w:t>The</w:t>
      </w:r>
      <w:r w:rsidR="00855942">
        <w:rPr>
          <w:sz w:val="28"/>
          <w:szCs w:val="28"/>
        </w:rPr>
        <w:t xml:space="preserve"> question</w:t>
      </w:r>
      <w:r w:rsidR="00040230">
        <w:rPr>
          <w:sz w:val="28"/>
          <w:szCs w:val="28"/>
        </w:rPr>
        <w:t xml:space="preserve"> </w:t>
      </w:r>
      <w:r w:rsidR="00F26792">
        <w:rPr>
          <w:sz w:val="28"/>
          <w:szCs w:val="28"/>
        </w:rPr>
        <w:t xml:space="preserve">of </w:t>
      </w:r>
      <w:r w:rsidR="004629B1">
        <w:rPr>
          <w:sz w:val="28"/>
          <w:szCs w:val="28"/>
        </w:rPr>
        <w:t>how q</w:t>
      </w:r>
      <w:r>
        <w:rPr>
          <w:sz w:val="28"/>
          <w:szCs w:val="28"/>
        </w:rPr>
        <w:t>uantum mechanics seems to flout</w:t>
      </w:r>
      <w:r w:rsidR="004629B1">
        <w:rPr>
          <w:sz w:val="28"/>
          <w:szCs w:val="28"/>
        </w:rPr>
        <w:t xml:space="preserve"> </w:t>
      </w:r>
      <w:r w:rsidR="00F26792">
        <w:rPr>
          <w:sz w:val="28"/>
          <w:szCs w:val="28"/>
        </w:rPr>
        <w:t xml:space="preserve">space, time, and causality </w:t>
      </w:r>
      <w:r w:rsidR="004629B1">
        <w:rPr>
          <w:sz w:val="28"/>
          <w:szCs w:val="28"/>
        </w:rPr>
        <w:t xml:space="preserve">were very prominent </w:t>
      </w:r>
      <w:r>
        <w:rPr>
          <w:sz w:val="28"/>
          <w:szCs w:val="28"/>
        </w:rPr>
        <w:t xml:space="preserve">in Heisenberg’s circle. This discussion was, </w:t>
      </w:r>
      <w:r w:rsidR="00040230">
        <w:rPr>
          <w:sz w:val="28"/>
          <w:szCs w:val="28"/>
        </w:rPr>
        <w:t>of course</w:t>
      </w:r>
      <w:r>
        <w:rPr>
          <w:sz w:val="28"/>
          <w:szCs w:val="28"/>
        </w:rPr>
        <w:t>,</w:t>
      </w:r>
      <w:r w:rsidR="00040230">
        <w:rPr>
          <w:sz w:val="28"/>
          <w:szCs w:val="28"/>
        </w:rPr>
        <w:t xml:space="preserve"> </w:t>
      </w:r>
      <w:r>
        <w:rPr>
          <w:sz w:val="28"/>
          <w:szCs w:val="28"/>
        </w:rPr>
        <w:t xml:space="preserve">heavily </w:t>
      </w:r>
      <w:r w:rsidR="00040230">
        <w:rPr>
          <w:sz w:val="28"/>
          <w:szCs w:val="28"/>
        </w:rPr>
        <w:t>influenc</w:t>
      </w:r>
      <w:r>
        <w:rPr>
          <w:sz w:val="28"/>
          <w:szCs w:val="28"/>
        </w:rPr>
        <w:t xml:space="preserve">ed </w:t>
      </w:r>
      <w:r w:rsidR="000D7985">
        <w:rPr>
          <w:sz w:val="28"/>
          <w:szCs w:val="28"/>
        </w:rPr>
        <w:t>by Bohr</w:t>
      </w:r>
      <w:r>
        <w:rPr>
          <w:sz w:val="28"/>
          <w:szCs w:val="28"/>
        </w:rPr>
        <w:t xml:space="preserve"> who also saw the space</w:t>
      </w:r>
      <w:r w:rsidR="00DC57EC">
        <w:rPr>
          <w:sz w:val="28"/>
          <w:szCs w:val="28"/>
        </w:rPr>
        <w:t xml:space="preserve"> and</w:t>
      </w:r>
      <w:r>
        <w:rPr>
          <w:sz w:val="28"/>
          <w:szCs w:val="28"/>
        </w:rPr>
        <w:t xml:space="preserve"> time representation of quantum states as one of its most problematic new aspects</w:t>
      </w:r>
      <w:r w:rsidR="00040230">
        <w:rPr>
          <w:sz w:val="28"/>
          <w:szCs w:val="28"/>
        </w:rPr>
        <w:t xml:space="preserve">. </w:t>
      </w:r>
      <w:r w:rsidR="004629B1">
        <w:rPr>
          <w:sz w:val="28"/>
          <w:szCs w:val="28"/>
        </w:rPr>
        <w:t>As Crull points out</w:t>
      </w:r>
      <w:r w:rsidR="0038383F">
        <w:rPr>
          <w:sz w:val="28"/>
          <w:szCs w:val="28"/>
        </w:rPr>
        <w:t xml:space="preserve"> (pp. 8-11)</w:t>
      </w:r>
      <w:r w:rsidR="004629B1">
        <w:rPr>
          <w:sz w:val="28"/>
          <w:szCs w:val="28"/>
        </w:rPr>
        <w:t>, of the three versions of co</w:t>
      </w:r>
      <w:r w:rsidR="00DC57EC">
        <w:rPr>
          <w:sz w:val="28"/>
          <w:szCs w:val="28"/>
        </w:rPr>
        <w:t>mplementarity that Hermann located</w:t>
      </w:r>
      <w:r w:rsidR="004629B1">
        <w:rPr>
          <w:sz w:val="28"/>
          <w:szCs w:val="28"/>
        </w:rPr>
        <w:t xml:space="preserve"> in Bohr</w:t>
      </w:r>
      <w:r>
        <w:rPr>
          <w:sz w:val="28"/>
          <w:szCs w:val="28"/>
        </w:rPr>
        <w:t>’s work</w:t>
      </w:r>
      <w:r w:rsidR="004629B1">
        <w:rPr>
          <w:sz w:val="28"/>
          <w:szCs w:val="28"/>
        </w:rPr>
        <w:t xml:space="preserve">, the most central was the complementary relationship between </w:t>
      </w:r>
      <w:r>
        <w:rPr>
          <w:sz w:val="28"/>
          <w:szCs w:val="28"/>
        </w:rPr>
        <w:t xml:space="preserve">the </w:t>
      </w:r>
      <w:r w:rsidR="004629B1">
        <w:rPr>
          <w:sz w:val="28"/>
          <w:szCs w:val="28"/>
        </w:rPr>
        <w:t xml:space="preserve">intuitive descriptions of the natural processes in space and time and </w:t>
      </w:r>
      <w:r w:rsidR="00A8682B">
        <w:rPr>
          <w:sz w:val="28"/>
          <w:szCs w:val="28"/>
        </w:rPr>
        <w:t>the unin</w:t>
      </w:r>
      <w:r w:rsidR="00855942">
        <w:rPr>
          <w:sz w:val="28"/>
          <w:szCs w:val="28"/>
        </w:rPr>
        <w:t>tuitive and abstract evolution</w:t>
      </w:r>
      <w:r w:rsidR="00A8682B">
        <w:rPr>
          <w:sz w:val="28"/>
          <w:szCs w:val="28"/>
        </w:rPr>
        <w:t xml:space="preserve"> of the state of the system</w:t>
      </w:r>
      <w:r w:rsidR="004629B1">
        <w:rPr>
          <w:sz w:val="28"/>
          <w:szCs w:val="28"/>
        </w:rPr>
        <w:t xml:space="preserve"> </w:t>
      </w:r>
      <w:r>
        <w:rPr>
          <w:sz w:val="28"/>
          <w:szCs w:val="28"/>
        </w:rPr>
        <w:t xml:space="preserve">in phase space which utterly </w:t>
      </w:r>
      <w:r w:rsidR="00A8682B">
        <w:rPr>
          <w:sz w:val="28"/>
          <w:szCs w:val="28"/>
        </w:rPr>
        <w:t>flouts</w:t>
      </w:r>
      <w:r w:rsidR="00D916F1">
        <w:rPr>
          <w:sz w:val="28"/>
          <w:szCs w:val="28"/>
        </w:rPr>
        <w:t xml:space="preserve"> spatio-temporal representation (Hermann p. 28-29). </w:t>
      </w:r>
    </w:p>
    <w:p w14:paraId="333C052F" w14:textId="32805396" w:rsidR="00297D51" w:rsidRDefault="00297D51" w:rsidP="00DB1B80">
      <w:pPr>
        <w:rPr>
          <w:sz w:val="28"/>
          <w:szCs w:val="28"/>
        </w:rPr>
      </w:pPr>
      <w:r>
        <w:rPr>
          <w:sz w:val="28"/>
          <w:szCs w:val="28"/>
        </w:rPr>
        <w:t xml:space="preserve">In Heisenberg’s 1930 lectures </w:t>
      </w:r>
      <w:r w:rsidR="008D6CFE">
        <w:rPr>
          <w:sz w:val="28"/>
          <w:szCs w:val="28"/>
        </w:rPr>
        <w:t xml:space="preserve">he </w:t>
      </w:r>
      <w:r w:rsidR="00D916F1">
        <w:rPr>
          <w:sz w:val="28"/>
          <w:szCs w:val="28"/>
        </w:rPr>
        <w:t xml:space="preserve">too </w:t>
      </w:r>
      <w:r w:rsidR="008D6CFE">
        <w:rPr>
          <w:sz w:val="28"/>
          <w:szCs w:val="28"/>
        </w:rPr>
        <w:t xml:space="preserve">presents </w:t>
      </w:r>
      <w:r>
        <w:rPr>
          <w:sz w:val="28"/>
          <w:szCs w:val="28"/>
        </w:rPr>
        <w:t xml:space="preserve">a Kierkegaardian “either-or” where on the one hand we can obtain a description of </w:t>
      </w:r>
      <w:commentRangeStart w:id="8"/>
      <w:commentRangeStart w:id="9"/>
      <w:r>
        <w:rPr>
          <w:sz w:val="28"/>
          <w:szCs w:val="28"/>
        </w:rPr>
        <w:t>“Phenomena described in terms of space and time</w:t>
      </w:r>
      <w:r w:rsidR="005C3179">
        <w:rPr>
          <w:sz w:val="28"/>
          <w:szCs w:val="28"/>
        </w:rPr>
        <w:t>,</w:t>
      </w:r>
      <w:r>
        <w:rPr>
          <w:sz w:val="28"/>
          <w:szCs w:val="28"/>
        </w:rPr>
        <w:t xml:space="preserve"> </w:t>
      </w:r>
      <w:r w:rsidRPr="00DC57EC">
        <w:rPr>
          <w:i/>
          <w:sz w:val="28"/>
          <w:szCs w:val="28"/>
        </w:rPr>
        <w:t>but</w:t>
      </w:r>
      <w:r>
        <w:rPr>
          <w:sz w:val="28"/>
          <w:szCs w:val="28"/>
        </w:rPr>
        <w:t xml:space="preserve"> uncertainty principle” or </w:t>
      </w:r>
      <w:r w:rsidR="005C3179">
        <w:rPr>
          <w:sz w:val="28"/>
          <w:szCs w:val="28"/>
        </w:rPr>
        <w:t xml:space="preserve">on the other hand we can stick with </w:t>
      </w:r>
      <w:r>
        <w:rPr>
          <w:sz w:val="28"/>
          <w:szCs w:val="28"/>
        </w:rPr>
        <w:t xml:space="preserve">the “causal relationship </w:t>
      </w:r>
      <w:commentRangeEnd w:id="8"/>
      <w:r w:rsidR="000759EF">
        <w:rPr>
          <w:rStyle w:val="CommentReference"/>
        </w:rPr>
        <w:commentReference w:id="8"/>
      </w:r>
      <w:commentRangeEnd w:id="9"/>
      <w:r w:rsidR="005C3179">
        <w:rPr>
          <w:rStyle w:val="CommentReference"/>
        </w:rPr>
        <w:commentReference w:id="9"/>
      </w:r>
      <w:r>
        <w:rPr>
          <w:sz w:val="28"/>
          <w:szCs w:val="28"/>
        </w:rPr>
        <w:t xml:space="preserve">expressed by mathematical laws </w:t>
      </w:r>
      <w:r w:rsidRPr="00DC57EC">
        <w:rPr>
          <w:i/>
          <w:sz w:val="28"/>
          <w:szCs w:val="28"/>
        </w:rPr>
        <w:t>but</w:t>
      </w:r>
      <w:r>
        <w:rPr>
          <w:sz w:val="28"/>
          <w:szCs w:val="28"/>
        </w:rPr>
        <w:t xml:space="preserve"> physical description of phenomena in space and time impossible” </w:t>
      </w:r>
      <w:r w:rsidR="00A45DD2">
        <w:rPr>
          <w:sz w:val="28"/>
          <w:szCs w:val="28"/>
        </w:rPr>
        <w:t xml:space="preserve">(p. 65). </w:t>
      </w:r>
      <w:r w:rsidR="00D916F1">
        <w:rPr>
          <w:sz w:val="28"/>
          <w:szCs w:val="28"/>
        </w:rPr>
        <w:t>T</w:t>
      </w:r>
      <w:r>
        <w:rPr>
          <w:sz w:val="28"/>
          <w:szCs w:val="28"/>
        </w:rPr>
        <w:t xml:space="preserve">his </w:t>
      </w:r>
      <w:r w:rsidR="004307DB">
        <w:rPr>
          <w:sz w:val="28"/>
          <w:szCs w:val="28"/>
        </w:rPr>
        <w:t xml:space="preserve">statement by Heisenberg </w:t>
      </w:r>
      <w:r>
        <w:rPr>
          <w:sz w:val="28"/>
          <w:szCs w:val="28"/>
        </w:rPr>
        <w:t>is a little different from Hermann’s view</w:t>
      </w:r>
      <w:r w:rsidR="00DC57EC">
        <w:rPr>
          <w:sz w:val="28"/>
          <w:szCs w:val="28"/>
        </w:rPr>
        <w:t>,</w:t>
      </w:r>
      <w:r>
        <w:rPr>
          <w:sz w:val="28"/>
          <w:szCs w:val="28"/>
        </w:rPr>
        <w:t xml:space="preserve"> since she regarded the </w:t>
      </w:r>
      <w:r w:rsidR="00D916F1">
        <w:rPr>
          <w:sz w:val="28"/>
          <w:szCs w:val="28"/>
        </w:rPr>
        <w:t xml:space="preserve">analogical </w:t>
      </w:r>
      <w:r>
        <w:rPr>
          <w:sz w:val="28"/>
          <w:szCs w:val="28"/>
        </w:rPr>
        <w:t xml:space="preserve">causal description as belonging to the </w:t>
      </w:r>
      <w:r w:rsidR="00A33F4B">
        <w:rPr>
          <w:sz w:val="28"/>
          <w:szCs w:val="28"/>
        </w:rPr>
        <w:t>(</w:t>
      </w:r>
      <w:r>
        <w:rPr>
          <w:sz w:val="28"/>
          <w:szCs w:val="28"/>
        </w:rPr>
        <w:t>albeit limited</w:t>
      </w:r>
      <w:r w:rsidR="00A33F4B">
        <w:rPr>
          <w:sz w:val="28"/>
          <w:szCs w:val="28"/>
        </w:rPr>
        <w:t>)</w:t>
      </w:r>
      <w:r>
        <w:rPr>
          <w:sz w:val="28"/>
          <w:szCs w:val="28"/>
        </w:rPr>
        <w:t xml:space="preserve"> description of processes in space and time, </w:t>
      </w:r>
      <w:r w:rsidR="00D916F1">
        <w:rPr>
          <w:sz w:val="28"/>
          <w:szCs w:val="28"/>
        </w:rPr>
        <w:t xml:space="preserve">that is, </w:t>
      </w:r>
      <w:r w:rsidR="007849F0">
        <w:rPr>
          <w:sz w:val="28"/>
          <w:szCs w:val="28"/>
        </w:rPr>
        <w:t xml:space="preserve">on the classical side of the divide, </w:t>
      </w:r>
      <w:r>
        <w:rPr>
          <w:sz w:val="28"/>
          <w:szCs w:val="28"/>
        </w:rPr>
        <w:t>whereas Heisenberg regards the evolution of the Schr</w:t>
      </w:r>
      <w:r w:rsidR="008D6CFE">
        <w:rPr>
          <w:sz w:val="28"/>
          <w:szCs w:val="28"/>
        </w:rPr>
        <w:t>ö</w:t>
      </w:r>
      <w:r>
        <w:rPr>
          <w:sz w:val="28"/>
          <w:szCs w:val="28"/>
        </w:rPr>
        <w:t xml:space="preserve">dinger equation </w:t>
      </w:r>
      <w:r w:rsidR="008D6CFE">
        <w:rPr>
          <w:sz w:val="28"/>
          <w:szCs w:val="28"/>
        </w:rPr>
        <w:t xml:space="preserve">of the combined </w:t>
      </w:r>
      <w:r w:rsidR="00DC57EC">
        <w:rPr>
          <w:sz w:val="28"/>
          <w:szCs w:val="28"/>
        </w:rPr>
        <w:t xml:space="preserve">system </w:t>
      </w:r>
      <w:r>
        <w:rPr>
          <w:sz w:val="28"/>
          <w:szCs w:val="28"/>
        </w:rPr>
        <w:t xml:space="preserve">as the causal or deterministic </w:t>
      </w:r>
      <w:r w:rsidR="006A4671">
        <w:rPr>
          <w:sz w:val="28"/>
          <w:szCs w:val="28"/>
        </w:rPr>
        <w:t xml:space="preserve">element </w:t>
      </w:r>
      <w:r>
        <w:rPr>
          <w:sz w:val="28"/>
          <w:szCs w:val="28"/>
        </w:rPr>
        <w:t>although the evolution is on abstract phase space</w:t>
      </w:r>
      <w:r w:rsidR="008D6CFE">
        <w:rPr>
          <w:sz w:val="28"/>
          <w:szCs w:val="28"/>
        </w:rPr>
        <w:t xml:space="preserve"> and the </w:t>
      </w:r>
      <w:r w:rsidR="00423E0B">
        <w:rPr>
          <w:sz w:val="28"/>
          <w:szCs w:val="28"/>
        </w:rPr>
        <w:t>spatio-temporal</w:t>
      </w:r>
      <w:commentRangeStart w:id="10"/>
      <w:commentRangeStart w:id="11"/>
      <w:r w:rsidR="008D6CFE">
        <w:rPr>
          <w:sz w:val="28"/>
          <w:szCs w:val="28"/>
        </w:rPr>
        <w:t xml:space="preserve"> </w:t>
      </w:r>
      <w:commentRangeEnd w:id="10"/>
      <w:r w:rsidR="007D1849">
        <w:rPr>
          <w:rStyle w:val="CommentReference"/>
        </w:rPr>
        <w:commentReference w:id="10"/>
      </w:r>
      <w:commentRangeEnd w:id="11"/>
      <w:r w:rsidR="005C3179">
        <w:rPr>
          <w:rStyle w:val="CommentReference"/>
        </w:rPr>
        <w:commentReference w:id="11"/>
      </w:r>
      <w:r w:rsidR="008D6CFE">
        <w:rPr>
          <w:sz w:val="28"/>
          <w:szCs w:val="28"/>
        </w:rPr>
        <w:t>description does not apply to this evolution</w:t>
      </w:r>
      <w:r w:rsidR="00495871">
        <w:rPr>
          <w:sz w:val="28"/>
          <w:szCs w:val="28"/>
        </w:rPr>
        <w:t xml:space="preserve"> exc</w:t>
      </w:r>
      <w:r w:rsidR="005373F4">
        <w:rPr>
          <w:sz w:val="28"/>
          <w:szCs w:val="28"/>
        </w:rPr>
        <w:t>ept in special cases</w:t>
      </w:r>
      <w:r w:rsidR="00D916F1">
        <w:rPr>
          <w:sz w:val="28"/>
          <w:szCs w:val="28"/>
        </w:rPr>
        <w:t xml:space="preserve"> where the degrees of freedom of the system coincide with the s</w:t>
      </w:r>
      <w:r w:rsidR="00DC57EC">
        <w:rPr>
          <w:sz w:val="28"/>
          <w:szCs w:val="28"/>
        </w:rPr>
        <w:t>patial coordinates</w:t>
      </w:r>
      <w:r>
        <w:rPr>
          <w:sz w:val="28"/>
          <w:szCs w:val="28"/>
        </w:rPr>
        <w:t>.</w:t>
      </w:r>
      <w:r w:rsidR="008D6CFE">
        <w:rPr>
          <w:sz w:val="28"/>
          <w:szCs w:val="28"/>
        </w:rPr>
        <w:t xml:space="preserve"> </w:t>
      </w:r>
      <w:commentRangeStart w:id="12"/>
      <w:r w:rsidR="009E1F82">
        <w:rPr>
          <w:sz w:val="28"/>
          <w:szCs w:val="28"/>
        </w:rPr>
        <w:t xml:space="preserve">Hermann </w:t>
      </w:r>
      <w:r w:rsidR="00DD6597">
        <w:rPr>
          <w:sz w:val="28"/>
          <w:szCs w:val="28"/>
        </w:rPr>
        <w:t xml:space="preserve">also </w:t>
      </w:r>
      <w:r w:rsidR="00D916F1" w:rsidRPr="009E1F82">
        <w:rPr>
          <w:i/>
          <w:sz w:val="28"/>
          <w:szCs w:val="28"/>
        </w:rPr>
        <w:t>sometimes</w:t>
      </w:r>
      <w:r w:rsidR="00D916F1">
        <w:rPr>
          <w:sz w:val="28"/>
          <w:szCs w:val="28"/>
        </w:rPr>
        <w:t xml:space="preserve"> </w:t>
      </w:r>
      <w:r w:rsidR="007849F0">
        <w:rPr>
          <w:sz w:val="28"/>
          <w:szCs w:val="28"/>
        </w:rPr>
        <w:t xml:space="preserve">spoke of causal relations </w:t>
      </w:r>
      <w:commentRangeEnd w:id="12"/>
      <w:r w:rsidR="00DE0DCE">
        <w:rPr>
          <w:rStyle w:val="CommentReference"/>
        </w:rPr>
        <w:commentReference w:id="12"/>
      </w:r>
      <w:r w:rsidR="007849F0">
        <w:rPr>
          <w:sz w:val="28"/>
          <w:szCs w:val="28"/>
        </w:rPr>
        <w:t>in connection with the idea that the</w:t>
      </w:r>
      <w:r w:rsidR="005373F4">
        <w:rPr>
          <w:sz w:val="28"/>
          <w:szCs w:val="28"/>
        </w:rPr>
        <w:t xml:space="preserve"> complete network of </w:t>
      </w:r>
      <w:r w:rsidR="007849F0">
        <w:rPr>
          <w:sz w:val="28"/>
          <w:szCs w:val="28"/>
        </w:rPr>
        <w:t xml:space="preserve">relationships is </w:t>
      </w:r>
      <w:r w:rsidR="005373F4">
        <w:rPr>
          <w:sz w:val="28"/>
          <w:szCs w:val="28"/>
        </w:rPr>
        <w:t xml:space="preserve">causally </w:t>
      </w:r>
      <w:r w:rsidR="007849F0">
        <w:rPr>
          <w:sz w:val="28"/>
          <w:szCs w:val="28"/>
        </w:rPr>
        <w:t>determined</w:t>
      </w:r>
      <w:r w:rsidR="005373F4">
        <w:rPr>
          <w:sz w:val="28"/>
          <w:szCs w:val="28"/>
        </w:rPr>
        <w:t>, that</w:t>
      </w:r>
      <w:r w:rsidR="009E1F82">
        <w:rPr>
          <w:sz w:val="28"/>
          <w:szCs w:val="28"/>
        </w:rPr>
        <w:t xml:space="preserve"> is on the quantum side by the Schrödinger equation </w:t>
      </w:r>
      <w:r w:rsidR="0096715B">
        <w:rPr>
          <w:sz w:val="28"/>
          <w:szCs w:val="28"/>
        </w:rPr>
        <w:t>(Hermann</w:t>
      </w:r>
      <w:r w:rsidR="005373F4">
        <w:rPr>
          <w:sz w:val="28"/>
          <w:szCs w:val="28"/>
        </w:rPr>
        <w:t xml:space="preserve"> 1936</w:t>
      </w:r>
      <w:r w:rsidR="0096715B">
        <w:rPr>
          <w:sz w:val="28"/>
          <w:szCs w:val="28"/>
        </w:rPr>
        <w:t>,</w:t>
      </w:r>
      <w:r w:rsidR="005373F4">
        <w:rPr>
          <w:sz w:val="28"/>
          <w:szCs w:val="28"/>
        </w:rPr>
        <w:t xml:space="preserve"> p. 343).</w:t>
      </w:r>
    </w:p>
    <w:p w14:paraId="209FB996" w14:textId="0EF11781" w:rsidR="00040230" w:rsidRDefault="00F26792" w:rsidP="00DB1B80">
      <w:pPr>
        <w:rPr>
          <w:sz w:val="28"/>
          <w:szCs w:val="28"/>
        </w:rPr>
      </w:pPr>
      <w:r>
        <w:rPr>
          <w:sz w:val="28"/>
          <w:szCs w:val="28"/>
        </w:rPr>
        <w:t>Von Weiz</w:t>
      </w:r>
      <w:r w:rsidR="0096715B">
        <w:rPr>
          <w:sz w:val="28"/>
          <w:szCs w:val="28"/>
        </w:rPr>
        <w:t>s</w:t>
      </w:r>
      <w:r w:rsidR="00D266F0">
        <w:rPr>
          <w:sz w:val="28"/>
          <w:szCs w:val="28"/>
        </w:rPr>
        <w:t>ä</w:t>
      </w:r>
      <w:r>
        <w:rPr>
          <w:sz w:val="28"/>
          <w:szCs w:val="28"/>
        </w:rPr>
        <w:t>cker is quoted in Heisenberg’s essay</w:t>
      </w:r>
      <w:r w:rsidR="009E1F82">
        <w:rPr>
          <w:sz w:val="28"/>
          <w:szCs w:val="28"/>
        </w:rPr>
        <w:t xml:space="preserve"> about discussions in Leipzig </w:t>
      </w:r>
      <w:r w:rsidR="0096715B">
        <w:rPr>
          <w:sz w:val="28"/>
          <w:szCs w:val="28"/>
        </w:rPr>
        <w:t xml:space="preserve">as </w:t>
      </w:r>
      <w:r w:rsidR="009E1F82">
        <w:rPr>
          <w:sz w:val="28"/>
          <w:szCs w:val="28"/>
        </w:rPr>
        <w:t>saying</w:t>
      </w:r>
      <w:r>
        <w:rPr>
          <w:sz w:val="28"/>
          <w:szCs w:val="28"/>
        </w:rPr>
        <w:t xml:space="preserve"> that Kant’s </w:t>
      </w:r>
      <w:r w:rsidR="00D266F0">
        <w:rPr>
          <w:sz w:val="28"/>
          <w:szCs w:val="28"/>
        </w:rPr>
        <w:t xml:space="preserve">spatio-temporal </w:t>
      </w:r>
      <w:r>
        <w:rPr>
          <w:sz w:val="28"/>
          <w:szCs w:val="28"/>
        </w:rPr>
        <w:t xml:space="preserve">account of experience </w:t>
      </w:r>
      <w:r w:rsidR="00D266F0">
        <w:rPr>
          <w:sz w:val="28"/>
          <w:szCs w:val="28"/>
        </w:rPr>
        <w:t xml:space="preserve">of objects “is essentially </w:t>
      </w:r>
      <w:r>
        <w:rPr>
          <w:sz w:val="28"/>
          <w:szCs w:val="28"/>
        </w:rPr>
        <w:t>correct</w:t>
      </w:r>
      <w:r w:rsidR="00D266F0">
        <w:rPr>
          <w:sz w:val="28"/>
          <w:szCs w:val="28"/>
        </w:rPr>
        <w:t>”</w:t>
      </w:r>
      <w:r>
        <w:rPr>
          <w:sz w:val="28"/>
          <w:szCs w:val="28"/>
        </w:rPr>
        <w:t xml:space="preserve"> </w:t>
      </w:r>
      <w:r w:rsidR="0056598F">
        <w:rPr>
          <w:sz w:val="28"/>
          <w:szCs w:val="28"/>
        </w:rPr>
        <w:t xml:space="preserve">and a viable format for the organizing of experience, </w:t>
      </w:r>
      <w:r w:rsidR="00D266F0">
        <w:rPr>
          <w:sz w:val="28"/>
          <w:szCs w:val="28"/>
        </w:rPr>
        <w:t xml:space="preserve">but only if “relativized” to </w:t>
      </w:r>
      <w:r>
        <w:rPr>
          <w:sz w:val="28"/>
          <w:szCs w:val="28"/>
        </w:rPr>
        <w:t xml:space="preserve">each </w:t>
      </w:r>
      <w:r w:rsidR="00D266F0">
        <w:rPr>
          <w:sz w:val="28"/>
          <w:szCs w:val="28"/>
        </w:rPr>
        <w:t>experimental context</w:t>
      </w:r>
      <w:r w:rsidR="004056CC">
        <w:rPr>
          <w:sz w:val="28"/>
          <w:szCs w:val="28"/>
        </w:rPr>
        <w:t xml:space="preserve"> (</w:t>
      </w:r>
      <w:r w:rsidR="0096715B">
        <w:rPr>
          <w:sz w:val="28"/>
          <w:szCs w:val="28"/>
        </w:rPr>
        <w:t xml:space="preserve">Heisenberg 1979, </w:t>
      </w:r>
      <w:r w:rsidR="004056CC">
        <w:rPr>
          <w:sz w:val="28"/>
          <w:szCs w:val="28"/>
        </w:rPr>
        <w:t>p</w:t>
      </w:r>
      <w:r w:rsidR="0096715B">
        <w:rPr>
          <w:sz w:val="28"/>
          <w:szCs w:val="28"/>
        </w:rPr>
        <w:t>.</w:t>
      </w:r>
      <w:r w:rsidR="004056CC">
        <w:rPr>
          <w:sz w:val="28"/>
          <w:szCs w:val="28"/>
        </w:rPr>
        <w:t>70)</w:t>
      </w:r>
      <w:r w:rsidR="00D266F0">
        <w:rPr>
          <w:sz w:val="28"/>
          <w:szCs w:val="28"/>
        </w:rPr>
        <w:t>. Von Weiz</w:t>
      </w:r>
      <w:r w:rsidR="0096715B">
        <w:rPr>
          <w:sz w:val="28"/>
          <w:szCs w:val="28"/>
        </w:rPr>
        <w:t>s</w:t>
      </w:r>
      <w:r w:rsidR="00D266F0">
        <w:rPr>
          <w:sz w:val="28"/>
          <w:szCs w:val="28"/>
        </w:rPr>
        <w:t xml:space="preserve">äcker also points out that quantum mechanics </w:t>
      </w:r>
      <w:r w:rsidR="00C10469">
        <w:rPr>
          <w:sz w:val="28"/>
          <w:szCs w:val="28"/>
        </w:rPr>
        <w:t xml:space="preserve">does not need to respect the classical categories of space, time or causality “except in this relativized way.” </w:t>
      </w:r>
      <w:r w:rsidR="0016533A">
        <w:rPr>
          <w:sz w:val="28"/>
          <w:szCs w:val="28"/>
        </w:rPr>
        <w:t>In that sense</w:t>
      </w:r>
      <w:r w:rsidR="00E42008">
        <w:rPr>
          <w:sz w:val="28"/>
          <w:szCs w:val="28"/>
        </w:rPr>
        <w:t>, he says, the</w:t>
      </w:r>
      <w:r w:rsidR="0016533A">
        <w:rPr>
          <w:sz w:val="28"/>
          <w:szCs w:val="28"/>
        </w:rPr>
        <w:t xml:space="preserve"> Kantian categories are like the law of the lever, correct but only in a relativized </w:t>
      </w:r>
      <w:r w:rsidR="00E42008">
        <w:rPr>
          <w:sz w:val="28"/>
          <w:szCs w:val="28"/>
        </w:rPr>
        <w:t xml:space="preserve">and incomplete </w:t>
      </w:r>
      <w:r w:rsidR="0016533A">
        <w:rPr>
          <w:sz w:val="28"/>
          <w:szCs w:val="28"/>
        </w:rPr>
        <w:t>domain of application (</w:t>
      </w:r>
      <w:r w:rsidR="0096715B">
        <w:rPr>
          <w:sz w:val="28"/>
          <w:szCs w:val="28"/>
        </w:rPr>
        <w:t xml:space="preserve">Ibid., </w:t>
      </w:r>
      <w:r w:rsidR="0016533A">
        <w:rPr>
          <w:sz w:val="28"/>
          <w:szCs w:val="28"/>
        </w:rPr>
        <w:t xml:space="preserve">pp 73-75). </w:t>
      </w:r>
      <w:r w:rsidR="00C10469">
        <w:rPr>
          <w:sz w:val="28"/>
          <w:szCs w:val="28"/>
        </w:rPr>
        <w:t>Clearly some of this must have influenced Hermann’s mature view</w:t>
      </w:r>
      <w:r w:rsidR="00E42008">
        <w:rPr>
          <w:sz w:val="28"/>
          <w:szCs w:val="28"/>
        </w:rPr>
        <w:t>, in fact Heisenberg seems to be</w:t>
      </w:r>
      <w:r w:rsidR="00495871">
        <w:rPr>
          <w:sz w:val="28"/>
          <w:szCs w:val="28"/>
        </w:rPr>
        <w:t xml:space="preserve"> attributing aspects of Hermann’s later view to von Weiz</w:t>
      </w:r>
      <w:r w:rsidR="0096715B">
        <w:rPr>
          <w:sz w:val="28"/>
          <w:szCs w:val="28"/>
        </w:rPr>
        <w:t>s</w:t>
      </w:r>
      <w:r w:rsidR="00495871">
        <w:rPr>
          <w:sz w:val="28"/>
          <w:szCs w:val="28"/>
        </w:rPr>
        <w:t>äcker</w:t>
      </w:r>
      <w:r w:rsidR="009E1F82">
        <w:rPr>
          <w:sz w:val="28"/>
          <w:szCs w:val="28"/>
        </w:rPr>
        <w:t>!</w:t>
      </w:r>
      <w:r w:rsidR="00C51A66">
        <w:rPr>
          <w:sz w:val="28"/>
          <w:szCs w:val="28"/>
        </w:rPr>
        <w:t xml:space="preserve"> In fact</w:t>
      </w:r>
      <w:r w:rsidR="00E42008">
        <w:rPr>
          <w:sz w:val="28"/>
          <w:szCs w:val="28"/>
        </w:rPr>
        <w:t>,</w:t>
      </w:r>
      <w:r w:rsidR="00C51A66">
        <w:rPr>
          <w:sz w:val="28"/>
          <w:szCs w:val="28"/>
        </w:rPr>
        <w:t xml:space="preserve"> </w:t>
      </w:r>
      <w:commentRangeStart w:id="13"/>
      <w:r w:rsidR="00C51A66">
        <w:rPr>
          <w:sz w:val="28"/>
          <w:szCs w:val="28"/>
        </w:rPr>
        <w:t xml:space="preserve">Heisenberg </w:t>
      </w:r>
      <w:r w:rsidR="009E1F82">
        <w:rPr>
          <w:sz w:val="28"/>
          <w:szCs w:val="28"/>
        </w:rPr>
        <w:t xml:space="preserve">decisively </w:t>
      </w:r>
      <w:r w:rsidR="00C51A66">
        <w:rPr>
          <w:sz w:val="28"/>
          <w:szCs w:val="28"/>
        </w:rPr>
        <w:t>credited</w:t>
      </w:r>
      <w:commentRangeEnd w:id="13"/>
      <w:r w:rsidR="00193482">
        <w:rPr>
          <w:rStyle w:val="CommentReference"/>
        </w:rPr>
        <w:commentReference w:id="13"/>
      </w:r>
      <w:r w:rsidR="00C51A66">
        <w:rPr>
          <w:sz w:val="28"/>
          <w:szCs w:val="28"/>
        </w:rPr>
        <w:t xml:space="preserve"> </w:t>
      </w:r>
      <w:r w:rsidR="00DD6597">
        <w:rPr>
          <w:sz w:val="28"/>
          <w:szCs w:val="28"/>
        </w:rPr>
        <w:t xml:space="preserve">Hermann </w:t>
      </w:r>
      <w:r w:rsidR="00C51A66">
        <w:rPr>
          <w:sz w:val="28"/>
          <w:szCs w:val="28"/>
        </w:rPr>
        <w:t>with the breakthrough</w:t>
      </w:r>
      <w:r w:rsidR="009E1F82">
        <w:rPr>
          <w:sz w:val="28"/>
          <w:szCs w:val="28"/>
        </w:rPr>
        <w:t xml:space="preserve"> to a relational conception of quantum mechanics and limited or contextual space, time, and casual representation</w:t>
      </w:r>
      <w:r w:rsidR="004B0463">
        <w:rPr>
          <w:sz w:val="28"/>
          <w:szCs w:val="28"/>
        </w:rPr>
        <w:t>:</w:t>
      </w:r>
      <w:r w:rsidR="009E1F82">
        <w:rPr>
          <w:sz w:val="28"/>
          <w:szCs w:val="28"/>
        </w:rPr>
        <w:t xml:space="preserve"> “that’s </w:t>
      </w:r>
      <w:r w:rsidR="00603CFB">
        <w:rPr>
          <w:sz w:val="28"/>
          <w:szCs w:val="28"/>
        </w:rPr>
        <w:t xml:space="preserve">it, </w:t>
      </w:r>
      <w:r w:rsidR="009E1F82">
        <w:rPr>
          <w:sz w:val="28"/>
          <w:szCs w:val="28"/>
        </w:rPr>
        <w:t>what we’ve been trying to say</w:t>
      </w:r>
      <w:r w:rsidR="00C51A66">
        <w:rPr>
          <w:sz w:val="28"/>
          <w:szCs w:val="28"/>
        </w:rPr>
        <w:t xml:space="preserve"> for</w:t>
      </w:r>
      <w:r w:rsidR="00E42008">
        <w:rPr>
          <w:sz w:val="28"/>
          <w:szCs w:val="28"/>
        </w:rPr>
        <w:t xml:space="preserve"> so long!” he exclaimed</w:t>
      </w:r>
      <w:r w:rsidR="009E1F82">
        <w:rPr>
          <w:sz w:val="28"/>
          <w:szCs w:val="28"/>
        </w:rPr>
        <w:t xml:space="preserve"> to her</w:t>
      </w:r>
      <w:r w:rsidR="00C51A66">
        <w:rPr>
          <w:sz w:val="28"/>
          <w:szCs w:val="28"/>
        </w:rPr>
        <w:t xml:space="preserve"> (see Jammer</w:t>
      </w:r>
      <w:r w:rsidR="00E42008">
        <w:rPr>
          <w:sz w:val="28"/>
          <w:szCs w:val="28"/>
        </w:rPr>
        <w:t xml:space="preserve"> p. 209</w:t>
      </w:r>
      <w:r w:rsidR="00C51A66">
        <w:rPr>
          <w:sz w:val="28"/>
          <w:szCs w:val="28"/>
        </w:rPr>
        <w:t>).</w:t>
      </w:r>
      <w:r w:rsidR="00C10469">
        <w:rPr>
          <w:sz w:val="28"/>
          <w:szCs w:val="28"/>
        </w:rPr>
        <w:t xml:space="preserve"> </w:t>
      </w:r>
    </w:p>
    <w:p w14:paraId="2A9F7D58" w14:textId="14013EFC" w:rsidR="00E42008" w:rsidRDefault="00C10469" w:rsidP="00DB1B80">
      <w:pPr>
        <w:rPr>
          <w:sz w:val="28"/>
          <w:szCs w:val="28"/>
        </w:rPr>
      </w:pPr>
      <w:r>
        <w:rPr>
          <w:sz w:val="28"/>
          <w:szCs w:val="28"/>
        </w:rPr>
        <w:t>What Hermann contributed however</w:t>
      </w:r>
      <w:r w:rsidR="00E42008">
        <w:rPr>
          <w:sz w:val="28"/>
          <w:szCs w:val="28"/>
        </w:rPr>
        <w:t>,</w:t>
      </w:r>
      <w:r>
        <w:rPr>
          <w:sz w:val="28"/>
          <w:szCs w:val="28"/>
        </w:rPr>
        <w:t xml:space="preserve"> with her perspectival interpretation</w:t>
      </w:r>
      <w:r w:rsidR="00E42008">
        <w:rPr>
          <w:sz w:val="28"/>
          <w:szCs w:val="28"/>
        </w:rPr>
        <w:t>,</w:t>
      </w:r>
      <w:r>
        <w:rPr>
          <w:sz w:val="28"/>
          <w:szCs w:val="28"/>
        </w:rPr>
        <w:t xml:space="preserve"> was in a way very different from what Bohr, Heisenberg and others were saying </w:t>
      </w:r>
      <w:r w:rsidR="00BE0091">
        <w:rPr>
          <w:sz w:val="28"/>
          <w:szCs w:val="28"/>
        </w:rPr>
        <w:t xml:space="preserve">at least </w:t>
      </w:r>
      <w:r w:rsidR="003F5CDC">
        <w:rPr>
          <w:sz w:val="28"/>
          <w:szCs w:val="28"/>
        </w:rPr>
        <w:t xml:space="preserve">originally </w:t>
      </w:r>
      <w:r>
        <w:rPr>
          <w:sz w:val="28"/>
          <w:szCs w:val="28"/>
        </w:rPr>
        <w:t>about the classical-quantum divide and the need to retain the classical language</w:t>
      </w:r>
      <w:r w:rsidR="00E42008">
        <w:rPr>
          <w:sz w:val="28"/>
          <w:szCs w:val="28"/>
        </w:rPr>
        <w:t xml:space="preserve"> or a classical interpretation of the measuring device on one side of a “cut” in order to interpret </w:t>
      </w:r>
      <w:r>
        <w:rPr>
          <w:sz w:val="28"/>
          <w:szCs w:val="28"/>
        </w:rPr>
        <w:t>experiment</w:t>
      </w:r>
      <w:r w:rsidR="00E42008">
        <w:rPr>
          <w:sz w:val="28"/>
          <w:szCs w:val="28"/>
        </w:rPr>
        <w:t>al observations</w:t>
      </w:r>
      <w:r>
        <w:rPr>
          <w:sz w:val="28"/>
          <w:szCs w:val="28"/>
        </w:rPr>
        <w:t xml:space="preserve">. </w:t>
      </w:r>
      <w:r w:rsidR="00BE0091">
        <w:rPr>
          <w:sz w:val="28"/>
          <w:szCs w:val="28"/>
        </w:rPr>
        <w:t>Their argument was rather positivistic, not Kantian</w:t>
      </w:r>
      <w:r w:rsidR="00936860">
        <w:rPr>
          <w:sz w:val="28"/>
          <w:szCs w:val="28"/>
        </w:rPr>
        <w:t xml:space="preserve">, </w:t>
      </w:r>
      <w:r w:rsidR="001F2A8B">
        <w:rPr>
          <w:sz w:val="28"/>
          <w:szCs w:val="28"/>
        </w:rPr>
        <w:t>along the lines of</w:t>
      </w:r>
      <w:r w:rsidR="00BE0091">
        <w:rPr>
          <w:sz w:val="28"/>
          <w:szCs w:val="28"/>
        </w:rPr>
        <w:t>: “</w:t>
      </w:r>
      <w:r w:rsidR="001F2A8B">
        <w:rPr>
          <w:sz w:val="28"/>
          <w:szCs w:val="28"/>
        </w:rPr>
        <w:t>W</w:t>
      </w:r>
      <w:r w:rsidR="00BE0091">
        <w:rPr>
          <w:sz w:val="28"/>
          <w:szCs w:val="28"/>
        </w:rPr>
        <w:t>e must interpret the measurement device classically</w:t>
      </w:r>
      <w:r w:rsidR="001F2A8B">
        <w:rPr>
          <w:sz w:val="28"/>
          <w:szCs w:val="28"/>
        </w:rPr>
        <w:t>,</w:t>
      </w:r>
      <w:r w:rsidR="00BE0091">
        <w:rPr>
          <w:sz w:val="28"/>
          <w:szCs w:val="28"/>
        </w:rPr>
        <w:t xml:space="preserve"> </w:t>
      </w:r>
      <w:r w:rsidR="00FF73B7">
        <w:rPr>
          <w:sz w:val="28"/>
          <w:szCs w:val="28"/>
        </w:rPr>
        <w:t xml:space="preserve">or </w:t>
      </w:r>
      <w:r w:rsidR="00BE0091">
        <w:rPr>
          <w:sz w:val="28"/>
          <w:szCs w:val="28"/>
        </w:rPr>
        <w:t>e</w:t>
      </w:r>
      <w:r w:rsidR="0056114B">
        <w:rPr>
          <w:sz w:val="28"/>
          <w:szCs w:val="28"/>
        </w:rPr>
        <w:t xml:space="preserve">lse what do the measurements mean? </w:t>
      </w:r>
      <w:r w:rsidR="00E42008">
        <w:rPr>
          <w:sz w:val="28"/>
          <w:szCs w:val="28"/>
        </w:rPr>
        <w:t xml:space="preserve">If the device and the object are both treated as an entangled system the device would be capable of giving measurements that were superpositions of </w:t>
      </w:r>
      <w:r w:rsidR="00CC5A10">
        <w:rPr>
          <w:sz w:val="28"/>
          <w:szCs w:val="28"/>
        </w:rPr>
        <w:t xml:space="preserve">the </w:t>
      </w:r>
      <w:r w:rsidR="00E42008">
        <w:rPr>
          <w:sz w:val="28"/>
          <w:szCs w:val="28"/>
        </w:rPr>
        <w:t>classical variables and this would be nonsensica</w:t>
      </w:r>
      <w:r w:rsidR="00BE0091">
        <w:rPr>
          <w:sz w:val="28"/>
          <w:szCs w:val="28"/>
        </w:rPr>
        <w:t>l.”</w:t>
      </w:r>
      <w:r w:rsidR="00E42008">
        <w:rPr>
          <w:sz w:val="28"/>
          <w:szCs w:val="28"/>
        </w:rPr>
        <w:t xml:space="preserve"> </w:t>
      </w:r>
    </w:p>
    <w:p w14:paraId="4398683E" w14:textId="0ED9FCBA" w:rsidR="0087721B" w:rsidRDefault="00CC5A10" w:rsidP="00DB1B80">
      <w:pPr>
        <w:rPr>
          <w:sz w:val="28"/>
          <w:szCs w:val="28"/>
        </w:rPr>
      </w:pPr>
      <w:r>
        <w:rPr>
          <w:sz w:val="28"/>
          <w:szCs w:val="28"/>
        </w:rPr>
        <w:t>But this tenet</w:t>
      </w:r>
      <w:r w:rsidR="0056114B">
        <w:rPr>
          <w:sz w:val="28"/>
          <w:szCs w:val="28"/>
        </w:rPr>
        <w:t xml:space="preserve"> of the </w:t>
      </w:r>
      <w:r>
        <w:rPr>
          <w:sz w:val="28"/>
          <w:szCs w:val="28"/>
        </w:rPr>
        <w:t xml:space="preserve">orthodox Copenhagen interpretation </w:t>
      </w:r>
      <w:r w:rsidR="0056114B">
        <w:rPr>
          <w:sz w:val="28"/>
          <w:szCs w:val="28"/>
        </w:rPr>
        <w:t xml:space="preserve">was </w:t>
      </w:r>
      <w:r>
        <w:rPr>
          <w:sz w:val="28"/>
          <w:szCs w:val="28"/>
        </w:rPr>
        <w:t xml:space="preserve">also </w:t>
      </w:r>
      <w:r w:rsidR="00E42008">
        <w:rPr>
          <w:sz w:val="28"/>
          <w:szCs w:val="28"/>
        </w:rPr>
        <w:t xml:space="preserve">strongly </w:t>
      </w:r>
      <w:r w:rsidR="0056114B">
        <w:rPr>
          <w:sz w:val="28"/>
          <w:szCs w:val="28"/>
        </w:rPr>
        <w:t xml:space="preserve">challenged at the time. </w:t>
      </w:r>
      <w:r w:rsidR="00C10469">
        <w:rPr>
          <w:sz w:val="28"/>
          <w:szCs w:val="28"/>
        </w:rPr>
        <w:t xml:space="preserve">For </w:t>
      </w:r>
      <w:r w:rsidR="00CC1D13">
        <w:rPr>
          <w:sz w:val="28"/>
          <w:szCs w:val="28"/>
        </w:rPr>
        <w:t xml:space="preserve">von Laue, </w:t>
      </w:r>
      <w:r w:rsidR="00C10469">
        <w:rPr>
          <w:sz w:val="28"/>
          <w:szCs w:val="28"/>
        </w:rPr>
        <w:t>Einstein</w:t>
      </w:r>
      <w:r w:rsidR="00CC1D13">
        <w:rPr>
          <w:sz w:val="28"/>
          <w:szCs w:val="28"/>
        </w:rPr>
        <w:t>,</w:t>
      </w:r>
      <w:r w:rsidR="00C10469">
        <w:rPr>
          <w:sz w:val="28"/>
          <w:szCs w:val="28"/>
        </w:rPr>
        <w:t xml:space="preserve"> and Schrödinger</w:t>
      </w:r>
      <w:r>
        <w:rPr>
          <w:sz w:val="28"/>
          <w:szCs w:val="28"/>
        </w:rPr>
        <w:t>,</w:t>
      </w:r>
      <w:r w:rsidR="00C10469">
        <w:rPr>
          <w:sz w:val="28"/>
          <w:szCs w:val="28"/>
        </w:rPr>
        <w:t xml:space="preserve"> </w:t>
      </w:r>
      <w:r w:rsidR="00CC1D13">
        <w:rPr>
          <w:sz w:val="28"/>
          <w:szCs w:val="28"/>
        </w:rPr>
        <w:t>for example</w:t>
      </w:r>
      <w:r>
        <w:rPr>
          <w:sz w:val="28"/>
          <w:szCs w:val="28"/>
        </w:rPr>
        <w:t>,</w:t>
      </w:r>
      <w:r w:rsidR="00CC1D13">
        <w:rPr>
          <w:sz w:val="28"/>
          <w:szCs w:val="28"/>
        </w:rPr>
        <w:t xml:space="preserve"> </w:t>
      </w:r>
      <w:r w:rsidR="00C10469">
        <w:rPr>
          <w:sz w:val="28"/>
          <w:szCs w:val="28"/>
        </w:rPr>
        <w:t>there was no such requirement</w:t>
      </w:r>
      <w:r w:rsidR="0056114B">
        <w:rPr>
          <w:sz w:val="28"/>
          <w:szCs w:val="28"/>
        </w:rPr>
        <w:t xml:space="preserve"> to reta</w:t>
      </w:r>
      <w:r w:rsidR="00E42008">
        <w:rPr>
          <w:sz w:val="28"/>
          <w:szCs w:val="28"/>
        </w:rPr>
        <w:t>in the classica</w:t>
      </w:r>
      <w:r>
        <w:rPr>
          <w:sz w:val="28"/>
          <w:szCs w:val="28"/>
        </w:rPr>
        <w:t>l language for all time</w:t>
      </w:r>
      <w:r w:rsidR="00366BC3">
        <w:rPr>
          <w:sz w:val="28"/>
          <w:szCs w:val="28"/>
        </w:rPr>
        <w:t>. As Einstein wrote to Schrödinger, i</w:t>
      </w:r>
      <w:r w:rsidR="00C10469">
        <w:rPr>
          <w:sz w:val="28"/>
          <w:szCs w:val="28"/>
        </w:rPr>
        <w:t xml:space="preserve">f position and momentum and other non-commuting variables were subject to </w:t>
      </w:r>
      <w:r w:rsidR="000E24FE">
        <w:rPr>
          <w:sz w:val="28"/>
          <w:szCs w:val="28"/>
        </w:rPr>
        <w:t>“</w:t>
      </w:r>
      <w:r w:rsidR="00C10469">
        <w:rPr>
          <w:sz w:val="28"/>
          <w:szCs w:val="28"/>
        </w:rPr>
        <w:t>a shaky game,</w:t>
      </w:r>
      <w:r w:rsidR="000E24FE">
        <w:rPr>
          <w:sz w:val="28"/>
          <w:szCs w:val="28"/>
        </w:rPr>
        <w:t>”</w:t>
      </w:r>
      <w:r w:rsidR="00C10469">
        <w:rPr>
          <w:sz w:val="28"/>
          <w:szCs w:val="28"/>
        </w:rPr>
        <w:t xml:space="preserve"> </w:t>
      </w:r>
      <w:r w:rsidR="007038F0">
        <w:rPr>
          <w:sz w:val="28"/>
          <w:szCs w:val="28"/>
        </w:rPr>
        <w:t>(</w:t>
      </w:r>
      <w:r w:rsidR="000E24FE">
        <w:rPr>
          <w:sz w:val="28"/>
          <w:szCs w:val="28"/>
        </w:rPr>
        <w:t>Fine</w:t>
      </w:r>
      <w:r w:rsidR="00FF73B7">
        <w:rPr>
          <w:sz w:val="28"/>
          <w:szCs w:val="28"/>
        </w:rPr>
        <w:t xml:space="preserve"> 1986</w:t>
      </w:r>
      <w:r w:rsidR="007038F0">
        <w:rPr>
          <w:sz w:val="28"/>
          <w:szCs w:val="28"/>
        </w:rPr>
        <w:t>,</w:t>
      </w:r>
      <w:r w:rsidR="000E24FE">
        <w:rPr>
          <w:sz w:val="28"/>
          <w:szCs w:val="28"/>
        </w:rPr>
        <w:t xml:space="preserve"> p. 18) </w:t>
      </w:r>
      <w:r w:rsidR="000D7985">
        <w:rPr>
          <w:sz w:val="28"/>
          <w:szCs w:val="28"/>
        </w:rPr>
        <w:t xml:space="preserve">then </w:t>
      </w:r>
      <w:r w:rsidR="0016533A">
        <w:rPr>
          <w:sz w:val="28"/>
          <w:szCs w:val="28"/>
        </w:rPr>
        <w:t xml:space="preserve">why not find other </w:t>
      </w:r>
      <w:r w:rsidR="000D7985" w:rsidRPr="0056114B">
        <w:rPr>
          <w:i/>
          <w:sz w:val="28"/>
          <w:szCs w:val="28"/>
        </w:rPr>
        <w:t>combined</w:t>
      </w:r>
      <w:r w:rsidR="000D7985">
        <w:rPr>
          <w:sz w:val="28"/>
          <w:szCs w:val="28"/>
        </w:rPr>
        <w:t xml:space="preserve"> </w:t>
      </w:r>
      <w:r w:rsidR="0016533A">
        <w:rPr>
          <w:sz w:val="28"/>
          <w:szCs w:val="28"/>
        </w:rPr>
        <w:t>observables</w:t>
      </w:r>
      <w:r w:rsidR="00C10469">
        <w:rPr>
          <w:sz w:val="28"/>
          <w:szCs w:val="28"/>
        </w:rPr>
        <w:t xml:space="preserve"> </w:t>
      </w:r>
      <w:r w:rsidR="0056114B">
        <w:rPr>
          <w:sz w:val="28"/>
          <w:szCs w:val="28"/>
        </w:rPr>
        <w:t xml:space="preserve">(not hidden variables) </w:t>
      </w:r>
      <w:r w:rsidR="00C10469">
        <w:rPr>
          <w:sz w:val="28"/>
          <w:szCs w:val="28"/>
        </w:rPr>
        <w:t xml:space="preserve">and try to construct a causal story of atomic processes </w:t>
      </w:r>
      <w:r w:rsidR="0056114B">
        <w:rPr>
          <w:sz w:val="28"/>
          <w:szCs w:val="28"/>
        </w:rPr>
        <w:t xml:space="preserve">or systems evolving </w:t>
      </w:r>
      <w:r w:rsidR="00C10469">
        <w:rPr>
          <w:sz w:val="28"/>
          <w:szCs w:val="28"/>
        </w:rPr>
        <w:t>in this new</w:t>
      </w:r>
      <w:r w:rsidR="000D7985">
        <w:rPr>
          <w:sz w:val="28"/>
          <w:szCs w:val="28"/>
        </w:rPr>
        <w:t>,</w:t>
      </w:r>
      <w:r w:rsidR="00C10469">
        <w:rPr>
          <w:sz w:val="28"/>
          <w:szCs w:val="28"/>
        </w:rPr>
        <w:t xml:space="preserve"> </w:t>
      </w:r>
      <w:r w:rsidR="000D7985">
        <w:rPr>
          <w:sz w:val="28"/>
          <w:szCs w:val="28"/>
        </w:rPr>
        <w:t xml:space="preserve">ever-changing </w:t>
      </w:r>
      <w:r w:rsidR="00C10469">
        <w:rPr>
          <w:sz w:val="28"/>
          <w:szCs w:val="28"/>
        </w:rPr>
        <w:t xml:space="preserve">basis? </w:t>
      </w:r>
      <w:r w:rsidR="000D7985">
        <w:rPr>
          <w:sz w:val="28"/>
          <w:szCs w:val="28"/>
        </w:rPr>
        <w:t xml:space="preserve">Einstein had pulled off the trick before of combining energy and momentum into a </w:t>
      </w:r>
      <w:r w:rsidR="00423E0B">
        <w:rPr>
          <w:sz w:val="28"/>
          <w:szCs w:val="28"/>
        </w:rPr>
        <w:t>spatio-temporal</w:t>
      </w:r>
      <w:r w:rsidR="000D7985">
        <w:rPr>
          <w:sz w:val="28"/>
          <w:szCs w:val="28"/>
        </w:rPr>
        <w:t xml:space="preserve">ly invariant energy-momentum vector so why not something along these lines? </w:t>
      </w:r>
    </w:p>
    <w:p w14:paraId="48E3F31B" w14:textId="57B9971B" w:rsidR="0087721B" w:rsidRDefault="00CC1D13" w:rsidP="00DB1B80">
      <w:pPr>
        <w:rPr>
          <w:sz w:val="28"/>
          <w:szCs w:val="28"/>
        </w:rPr>
      </w:pPr>
      <w:r>
        <w:rPr>
          <w:sz w:val="28"/>
          <w:szCs w:val="28"/>
        </w:rPr>
        <w:t>Because of</w:t>
      </w:r>
      <w:r w:rsidR="00366BC3">
        <w:rPr>
          <w:sz w:val="28"/>
          <w:szCs w:val="28"/>
        </w:rPr>
        <w:t xml:space="preserve"> its</w:t>
      </w:r>
      <w:r>
        <w:rPr>
          <w:sz w:val="28"/>
          <w:szCs w:val="28"/>
        </w:rPr>
        <w:t xml:space="preserve"> completeness </w:t>
      </w:r>
      <w:r w:rsidR="000D7985">
        <w:rPr>
          <w:sz w:val="28"/>
          <w:szCs w:val="28"/>
        </w:rPr>
        <w:t xml:space="preserve">and basis independence </w:t>
      </w:r>
      <w:r w:rsidR="000E24FE">
        <w:rPr>
          <w:sz w:val="28"/>
          <w:szCs w:val="28"/>
        </w:rPr>
        <w:t>Hilbert space</w:t>
      </w:r>
      <w:r w:rsidR="00FF73B7">
        <w:rPr>
          <w:sz w:val="28"/>
          <w:szCs w:val="28"/>
        </w:rPr>
        <w:t xml:space="preserve"> (a </w:t>
      </w:r>
      <w:r w:rsidR="000D7985">
        <w:rPr>
          <w:sz w:val="28"/>
          <w:szCs w:val="28"/>
        </w:rPr>
        <w:t>space of</w:t>
      </w:r>
      <w:r w:rsidR="00FF73B7">
        <w:rPr>
          <w:sz w:val="28"/>
          <w:szCs w:val="28"/>
        </w:rPr>
        <w:t xml:space="preserve"> orthogonal </w:t>
      </w:r>
      <w:r w:rsidR="000D7985" w:rsidRPr="0087721B">
        <w:rPr>
          <w:i/>
          <w:sz w:val="28"/>
          <w:szCs w:val="28"/>
        </w:rPr>
        <w:t>functions</w:t>
      </w:r>
      <w:r w:rsidR="000D7985">
        <w:rPr>
          <w:sz w:val="28"/>
          <w:szCs w:val="28"/>
        </w:rPr>
        <w:t>)</w:t>
      </w:r>
      <w:r w:rsidR="000E24FE">
        <w:rPr>
          <w:sz w:val="28"/>
          <w:szCs w:val="28"/>
        </w:rPr>
        <w:t xml:space="preserve"> has the </w:t>
      </w:r>
      <w:r w:rsidR="00366BC3">
        <w:rPr>
          <w:sz w:val="28"/>
          <w:szCs w:val="28"/>
        </w:rPr>
        <w:t>built-</w:t>
      </w:r>
      <w:r>
        <w:rPr>
          <w:sz w:val="28"/>
          <w:szCs w:val="28"/>
        </w:rPr>
        <w:t>in property that any state in the most complex</w:t>
      </w:r>
      <w:r w:rsidR="000E24FE">
        <w:rPr>
          <w:sz w:val="28"/>
          <w:szCs w:val="28"/>
        </w:rPr>
        <w:t xml:space="preserve"> superposition </w:t>
      </w:r>
      <w:r>
        <w:rPr>
          <w:sz w:val="28"/>
          <w:szCs w:val="28"/>
        </w:rPr>
        <w:t xml:space="preserve">for some classical operator like energy </w:t>
      </w:r>
      <w:r w:rsidR="000E24FE">
        <w:rPr>
          <w:sz w:val="28"/>
          <w:szCs w:val="28"/>
        </w:rPr>
        <w:t xml:space="preserve">will </w:t>
      </w:r>
      <w:r w:rsidR="00FF73B7">
        <w:rPr>
          <w:sz w:val="28"/>
          <w:szCs w:val="28"/>
        </w:rPr>
        <w:t xml:space="preserve">also </w:t>
      </w:r>
      <w:r w:rsidR="000E24FE">
        <w:rPr>
          <w:sz w:val="28"/>
          <w:szCs w:val="28"/>
        </w:rPr>
        <w:t xml:space="preserve">be an eigenstate for </w:t>
      </w:r>
      <w:r w:rsidR="000E24FE" w:rsidRPr="00CC1D13">
        <w:rPr>
          <w:i/>
          <w:sz w:val="28"/>
          <w:szCs w:val="28"/>
        </w:rPr>
        <w:t>some</w:t>
      </w:r>
      <w:r w:rsidR="000E24FE">
        <w:rPr>
          <w:sz w:val="28"/>
          <w:szCs w:val="28"/>
        </w:rPr>
        <w:t xml:space="preserve"> </w:t>
      </w:r>
      <w:r w:rsidR="00366BC3">
        <w:rPr>
          <w:sz w:val="28"/>
          <w:szCs w:val="28"/>
        </w:rPr>
        <w:t xml:space="preserve">other </w:t>
      </w:r>
      <w:r w:rsidR="000E24FE">
        <w:rPr>
          <w:sz w:val="28"/>
          <w:szCs w:val="28"/>
        </w:rPr>
        <w:t>Hermitian operator</w:t>
      </w:r>
      <w:r>
        <w:rPr>
          <w:sz w:val="28"/>
          <w:szCs w:val="28"/>
        </w:rPr>
        <w:t xml:space="preserve"> on </w:t>
      </w:r>
      <w:r w:rsidR="00151C40">
        <w:rPr>
          <w:sz w:val="28"/>
          <w:szCs w:val="28"/>
        </w:rPr>
        <w:t>some very abstract basis in</w:t>
      </w:r>
      <w:r w:rsidR="00FF73B7">
        <w:rPr>
          <w:sz w:val="28"/>
          <w:szCs w:val="28"/>
        </w:rPr>
        <w:t>deed</w:t>
      </w:r>
      <w:r w:rsidR="00151C40">
        <w:rPr>
          <w:sz w:val="28"/>
          <w:szCs w:val="28"/>
        </w:rPr>
        <w:t>. B</w:t>
      </w:r>
      <w:r w:rsidR="000E24FE">
        <w:rPr>
          <w:sz w:val="28"/>
          <w:szCs w:val="28"/>
        </w:rPr>
        <w:t xml:space="preserve">ut this </w:t>
      </w:r>
      <w:r w:rsidR="00151C40">
        <w:rPr>
          <w:sz w:val="28"/>
          <w:szCs w:val="28"/>
        </w:rPr>
        <w:t xml:space="preserve">mystery </w:t>
      </w:r>
      <w:r w:rsidR="000E24FE">
        <w:rPr>
          <w:sz w:val="28"/>
          <w:szCs w:val="28"/>
        </w:rPr>
        <w:t>operator is just a mathematical po</w:t>
      </w:r>
      <w:r w:rsidR="00FF73B7">
        <w:rPr>
          <w:sz w:val="28"/>
          <w:szCs w:val="28"/>
        </w:rPr>
        <w:t>ssibility;</w:t>
      </w:r>
      <w:r>
        <w:rPr>
          <w:sz w:val="28"/>
          <w:szCs w:val="28"/>
        </w:rPr>
        <w:t xml:space="preserve"> it may be forbiddingly </w:t>
      </w:r>
      <w:r w:rsidR="00E42008">
        <w:rPr>
          <w:sz w:val="28"/>
          <w:szCs w:val="28"/>
        </w:rPr>
        <w:t xml:space="preserve">complicated, </w:t>
      </w:r>
      <w:r w:rsidR="00D2086C">
        <w:rPr>
          <w:sz w:val="28"/>
          <w:szCs w:val="28"/>
        </w:rPr>
        <w:t xml:space="preserve">or </w:t>
      </w:r>
      <w:r w:rsidR="00E42008">
        <w:rPr>
          <w:sz w:val="28"/>
          <w:szCs w:val="28"/>
        </w:rPr>
        <w:t xml:space="preserve">even impossible </w:t>
      </w:r>
      <w:r w:rsidR="000E24FE">
        <w:rPr>
          <w:sz w:val="28"/>
          <w:szCs w:val="28"/>
        </w:rPr>
        <w:t>to realize</w:t>
      </w:r>
      <w:r w:rsidR="00E42008">
        <w:rPr>
          <w:sz w:val="28"/>
          <w:szCs w:val="28"/>
        </w:rPr>
        <w:t xml:space="preserve"> three dimensionally</w:t>
      </w:r>
      <w:r w:rsidR="007F7CCF">
        <w:rPr>
          <w:sz w:val="28"/>
          <w:szCs w:val="28"/>
        </w:rPr>
        <w:t>.</w:t>
      </w:r>
      <w:r w:rsidR="00E42008">
        <w:rPr>
          <w:sz w:val="28"/>
          <w:szCs w:val="28"/>
        </w:rPr>
        <w:t xml:space="preserve"> </w:t>
      </w:r>
      <w:r w:rsidR="007F7CCF">
        <w:rPr>
          <w:sz w:val="28"/>
          <w:szCs w:val="28"/>
        </w:rPr>
        <w:t>E</w:t>
      </w:r>
      <w:r w:rsidR="000E24FE">
        <w:rPr>
          <w:sz w:val="28"/>
          <w:szCs w:val="28"/>
        </w:rPr>
        <w:t>ven if one did, what would this strange property represent</w:t>
      </w:r>
      <w:r w:rsidR="0016533A">
        <w:rPr>
          <w:sz w:val="28"/>
          <w:szCs w:val="28"/>
        </w:rPr>
        <w:t xml:space="preserve"> physically</w:t>
      </w:r>
      <w:r w:rsidR="000D7985">
        <w:rPr>
          <w:sz w:val="28"/>
          <w:szCs w:val="28"/>
        </w:rPr>
        <w:t xml:space="preserve">, </w:t>
      </w:r>
      <w:r w:rsidR="00321DFE">
        <w:rPr>
          <w:sz w:val="28"/>
          <w:szCs w:val="28"/>
        </w:rPr>
        <w:t>what would th</w:t>
      </w:r>
      <w:r w:rsidR="00FF73B7">
        <w:rPr>
          <w:sz w:val="28"/>
          <w:szCs w:val="28"/>
        </w:rPr>
        <w:t xml:space="preserve">e basis functions </w:t>
      </w:r>
      <w:r w:rsidR="00321DFE">
        <w:rPr>
          <w:sz w:val="28"/>
          <w:szCs w:val="28"/>
        </w:rPr>
        <w:t>be</w:t>
      </w:r>
      <w:r w:rsidR="00D13FA1">
        <w:rPr>
          <w:sz w:val="28"/>
          <w:szCs w:val="28"/>
        </w:rPr>
        <w:t>,</w:t>
      </w:r>
      <w:r w:rsidR="00321DFE">
        <w:rPr>
          <w:sz w:val="28"/>
          <w:szCs w:val="28"/>
        </w:rPr>
        <w:t xml:space="preserve"> and would they even be tractable to an</w:t>
      </w:r>
      <w:r w:rsidR="00151C40">
        <w:rPr>
          <w:sz w:val="28"/>
          <w:szCs w:val="28"/>
        </w:rPr>
        <w:t>alysis</w:t>
      </w:r>
      <w:r w:rsidR="000E24FE">
        <w:rPr>
          <w:sz w:val="28"/>
          <w:szCs w:val="28"/>
        </w:rPr>
        <w:t xml:space="preserve">? </w:t>
      </w:r>
    </w:p>
    <w:p w14:paraId="6BF231D1" w14:textId="537BF6F9" w:rsidR="00E42008" w:rsidRDefault="009B5C3D" w:rsidP="00DB1B80">
      <w:pPr>
        <w:rPr>
          <w:sz w:val="28"/>
          <w:szCs w:val="28"/>
        </w:rPr>
      </w:pPr>
      <w:r>
        <w:rPr>
          <w:sz w:val="28"/>
          <w:szCs w:val="28"/>
        </w:rPr>
        <w:t xml:space="preserve">Hermann was certainly aware of this rather desperate “way out” of the shaky game </w:t>
      </w:r>
      <w:r w:rsidR="00366BC3">
        <w:rPr>
          <w:sz w:val="28"/>
          <w:szCs w:val="28"/>
        </w:rPr>
        <w:t>and rejected it</w:t>
      </w:r>
      <w:r w:rsidR="002E169A">
        <w:rPr>
          <w:sz w:val="28"/>
          <w:szCs w:val="28"/>
        </w:rPr>
        <w:t xml:space="preserve"> (p. 22)</w:t>
      </w:r>
      <w:r w:rsidR="00366BC3">
        <w:rPr>
          <w:sz w:val="28"/>
          <w:szCs w:val="28"/>
        </w:rPr>
        <w:t xml:space="preserve">. </w:t>
      </w:r>
      <w:r w:rsidR="00E42008">
        <w:rPr>
          <w:sz w:val="28"/>
          <w:szCs w:val="28"/>
        </w:rPr>
        <w:t>Some</w:t>
      </w:r>
      <w:r w:rsidR="00E54FB2">
        <w:rPr>
          <w:sz w:val="28"/>
          <w:szCs w:val="28"/>
        </w:rPr>
        <w:t xml:space="preserve"> neo-Kantians like Cassirer</w:t>
      </w:r>
      <w:r w:rsidR="00E42008">
        <w:rPr>
          <w:sz w:val="28"/>
          <w:szCs w:val="28"/>
        </w:rPr>
        <w:t xml:space="preserve"> </w:t>
      </w:r>
      <w:r w:rsidR="00E54FB2">
        <w:rPr>
          <w:sz w:val="28"/>
          <w:szCs w:val="28"/>
        </w:rPr>
        <w:t xml:space="preserve">however </w:t>
      </w:r>
      <w:r w:rsidR="00E42008">
        <w:rPr>
          <w:sz w:val="28"/>
          <w:szCs w:val="28"/>
        </w:rPr>
        <w:t xml:space="preserve">welcomed the break with the past and encouraged a complete rejection of intuition, for example the intuition that particles have any distinct identity, and an acceptance of the abstract ideas of functions and invariants in its place (see Cassirer 1937, </w:t>
      </w:r>
      <w:commentRangeStart w:id="14"/>
      <w:r w:rsidR="00E42008">
        <w:rPr>
          <w:sz w:val="28"/>
          <w:szCs w:val="28"/>
        </w:rPr>
        <w:t>Mormann</w:t>
      </w:r>
      <w:commentRangeEnd w:id="14"/>
      <w:r w:rsidR="00362BCA">
        <w:rPr>
          <w:rStyle w:val="CommentReference"/>
        </w:rPr>
        <w:commentReference w:id="14"/>
      </w:r>
      <w:r w:rsidR="007038F0">
        <w:rPr>
          <w:sz w:val="28"/>
          <w:szCs w:val="28"/>
        </w:rPr>
        <w:t xml:space="preserve"> 2015</w:t>
      </w:r>
      <w:r w:rsidR="00E42008">
        <w:rPr>
          <w:sz w:val="28"/>
          <w:szCs w:val="28"/>
        </w:rPr>
        <w:t>). Russell (1913, 1927 Chapter 4) also praised the elimination of the material atom and intuitive space and time in favor of Heisenberg’s abstract matrix atom, warning that more extreme revisions to our intuitive concepts of space and time could be expected to result from quantum theory than even from relativity.</w:t>
      </w:r>
      <w:r w:rsidR="00FD1B5D">
        <w:rPr>
          <w:sz w:val="28"/>
          <w:szCs w:val="28"/>
        </w:rPr>
        <w:t xml:space="preserve"> </w:t>
      </w:r>
      <w:r w:rsidR="007038F0">
        <w:rPr>
          <w:sz w:val="28"/>
          <w:szCs w:val="28"/>
        </w:rPr>
        <w:t xml:space="preserve">Earlier, </w:t>
      </w:r>
      <w:r w:rsidR="00E42008">
        <w:rPr>
          <w:sz w:val="28"/>
          <w:szCs w:val="28"/>
        </w:rPr>
        <w:t xml:space="preserve">Ernst Mach had pushed for an </w:t>
      </w:r>
      <w:r w:rsidR="007038F0">
        <w:rPr>
          <w:sz w:val="28"/>
          <w:szCs w:val="28"/>
        </w:rPr>
        <w:t>“</w:t>
      </w:r>
      <w:r w:rsidR="00E42008">
        <w:rPr>
          <w:sz w:val="28"/>
          <w:szCs w:val="28"/>
        </w:rPr>
        <w:t>abstract physics,</w:t>
      </w:r>
      <w:r w:rsidR="007038F0">
        <w:rPr>
          <w:sz w:val="28"/>
          <w:szCs w:val="28"/>
        </w:rPr>
        <w:t>”</w:t>
      </w:r>
      <w:r w:rsidR="00E42008">
        <w:rPr>
          <w:sz w:val="28"/>
          <w:szCs w:val="28"/>
        </w:rPr>
        <w:t xml:space="preserve"> freed of the in</w:t>
      </w:r>
      <w:r w:rsidR="007038F0">
        <w:rPr>
          <w:sz w:val="28"/>
          <w:szCs w:val="28"/>
        </w:rPr>
        <w:t>tuitive</w:t>
      </w:r>
      <w:r w:rsidR="00FF73B7">
        <w:rPr>
          <w:sz w:val="28"/>
          <w:szCs w:val="28"/>
        </w:rPr>
        <w:t>,</w:t>
      </w:r>
      <w:r w:rsidR="007038F0">
        <w:rPr>
          <w:sz w:val="28"/>
          <w:szCs w:val="28"/>
        </w:rPr>
        <w:t xml:space="preserve"> or psychological</w:t>
      </w:r>
      <w:r w:rsidR="00FF73B7">
        <w:rPr>
          <w:sz w:val="28"/>
          <w:szCs w:val="28"/>
        </w:rPr>
        <w:t>,</w:t>
      </w:r>
      <w:r w:rsidR="007038F0">
        <w:rPr>
          <w:sz w:val="28"/>
          <w:szCs w:val="28"/>
        </w:rPr>
        <w:t xml:space="preserve"> </w:t>
      </w:r>
      <w:r w:rsidR="00423E0B">
        <w:rPr>
          <w:sz w:val="28"/>
          <w:szCs w:val="28"/>
        </w:rPr>
        <w:t>spatio-temporal</w:t>
      </w:r>
      <w:r w:rsidR="00E42008">
        <w:rPr>
          <w:sz w:val="28"/>
          <w:szCs w:val="28"/>
        </w:rPr>
        <w:t xml:space="preserve"> and material format, and free to explore abstract </w:t>
      </w:r>
      <w:r w:rsidR="00FD1B5D">
        <w:rPr>
          <w:sz w:val="28"/>
          <w:szCs w:val="28"/>
        </w:rPr>
        <w:t xml:space="preserve">invariant </w:t>
      </w:r>
      <w:r w:rsidR="00E42008">
        <w:rPr>
          <w:sz w:val="28"/>
          <w:szCs w:val="28"/>
        </w:rPr>
        <w:t>functional relationships wherever these might lead</w:t>
      </w:r>
      <w:r w:rsidR="00F4283E">
        <w:rPr>
          <w:sz w:val="28"/>
          <w:szCs w:val="28"/>
        </w:rPr>
        <w:t xml:space="preserve"> (for which see Banks 2003)</w:t>
      </w:r>
      <w:r w:rsidR="00E42008">
        <w:rPr>
          <w:sz w:val="28"/>
          <w:szCs w:val="28"/>
        </w:rPr>
        <w:t>.</w:t>
      </w:r>
      <w:r w:rsidR="00FD1B5D" w:rsidRPr="00FD1B5D">
        <w:rPr>
          <w:sz w:val="28"/>
          <w:szCs w:val="28"/>
        </w:rPr>
        <w:t xml:space="preserve"> </w:t>
      </w:r>
      <w:r w:rsidR="00894217">
        <w:rPr>
          <w:sz w:val="28"/>
          <w:szCs w:val="28"/>
        </w:rPr>
        <w:t>G</w:t>
      </w:r>
      <w:r w:rsidR="00E54FB2">
        <w:rPr>
          <w:sz w:val="28"/>
          <w:szCs w:val="28"/>
        </w:rPr>
        <w:t>iven these open questions, i</w:t>
      </w:r>
      <w:r w:rsidR="00FD1B5D">
        <w:rPr>
          <w:sz w:val="28"/>
          <w:szCs w:val="28"/>
        </w:rPr>
        <w:t>s the choice of classical language and a semi-classical description</w:t>
      </w:r>
      <w:r w:rsidR="00FF73B7">
        <w:rPr>
          <w:sz w:val="28"/>
          <w:szCs w:val="28"/>
        </w:rPr>
        <w:t>,</w:t>
      </w:r>
      <w:r w:rsidR="00FD1B5D">
        <w:rPr>
          <w:sz w:val="28"/>
          <w:szCs w:val="28"/>
        </w:rPr>
        <w:t xml:space="preserve"> comporting with a limited space time and causal understanding</w:t>
      </w:r>
      <w:r w:rsidR="00FF73B7">
        <w:rPr>
          <w:sz w:val="28"/>
          <w:szCs w:val="28"/>
        </w:rPr>
        <w:t>,</w:t>
      </w:r>
      <w:r w:rsidR="00FD1B5D">
        <w:rPr>
          <w:sz w:val="28"/>
          <w:szCs w:val="28"/>
        </w:rPr>
        <w:t xml:space="preserve"> more than just an anthropomorphism or subjectively valid analogy?</w:t>
      </w:r>
      <w:r w:rsidR="00E54FB2">
        <w:rPr>
          <w:sz w:val="28"/>
          <w:szCs w:val="28"/>
        </w:rPr>
        <w:t xml:space="preserve"> This is the question for Hermann’s view and it is the key to her whole interpretation but not for the po</w:t>
      </w:r>
      <w:r w:rsidR="00E1560E">
        <w:rPr>
          <w:sz w:val="28"/>
          <w:szCs w:val="28"/>
        </w:rPr>
        <w:t xml:space="preserve">sitivistic reasons given by </w:t>
      </w:r>
      <w:r w:rsidR="00E54FB2">
        <w:rPr>
          <w:sz w:val="28"/>
          <w:szCs w:val="28"/>
        </w:rPr>
        <w:t>orthodox Copenhageners.</w:t>
      </w:r>
    </w:p>
    <w:p w14:paraId="456E050E" w14:textId="76B5A236" w:rsidR="003043B5" w:rsidRDefault="00D200E2" w:rsidP="00DB1B80">
      <w:pPr>
        <w:rPr>
          <w:sz w:val="28"/>
          <w:szCs w:val="28"/>
        </w:rPr>
      </w:pPr>
      <w:r>
        <w:rPr>
          <w:sz w:val="28"/>
          <w:szCs w:val="28"/>
        </w:rPr>
        <w:t>The question is this: w</w:t>
      </w:r>
      <w:r w:rsidR="00366BC3">
        <w:rPr>
          <w:sz w:val="28"/>
          <w:szCs w:val="28"/>
        </w:rPr>
        <w:t>hy</w:t>
      </w:r>
      <w:r>
        <w:rPr>
          <w:sz w:val="28"/>
          <w:szCs w:val="28"/>
        </w:rPr>
        <w:t xml:space="preserve"> </w:t>
      </w:r>
      <w:r w:rsidR="0059282D">
        <w:rPr>
          <w:sz w:val="28"/>
          <w:szCs w:val="28"/>
        </w:rPr>
        <w:t>are we</w:t>
      </w:r>
      <w:r>
        <w:rPr>
          <w:sz w:val="28"/>
          <w:szCs w:val="28"/>
        </w:rPr>
        <w:t xml:space="preserve"> duty</w:t>
      </w:r>
      <w:r w:rsidR="0059282D">
        <w:rPr>
          <w:sz w:val="28"/>
          <w:szCs w:val="28"/>
        </w:rPr>
        <w:t xml:space="preserve"> </w:t>
      </w:r>
      <w:r w:rsidR="00E42008" w:rsidRPr="003A088C">
        <w:rPr>
          <w:sz w:val="28"/>
          <w:szCs w:val="28"/>
        </w:rPr>
        <w:t>bound</w:t>
      </w:r>
      <w:r w:rsidR="00E42008">
        <w:rPr>
          <w:sz w:val="28"/>
          <w:szCs w:val="28"/>
        </w:rPr>
        <w:t xml:space="preserve"> to find some intuitive spatio-temporal format</w:t>
      </w:r>
      <w:r w:rsidR="0059282D">
        <w:rPr>
          <w:sz w:val="28"/>
          <w:szCs w:val="28"/>
        </w:rPr>
        <w:t xml:space="preserve"> within a world that, like Hermann, we recognize as</w:t>
      </w:r>
      <w:r w:rsidR="00E42008">
        <w:rPr>
          <w:sz w:val="28"/>
          <w:szCs w:val="28"/>
        </w:rPr>
        <w:t xml:space="preserve"> </w:t>
      </w:r>
      <w:r w:rsidR="00E42008" w:rsidRPr="00CB050D">
        <w:rPr>
          <w:sz w:val="28"/>
          <w:szCs w:val="28"/>
        </w:rPr>
        <w:t>essentially a</w:t>
      </w:r>
      <w:r w:rsidR="0059282D" w:rsidRPr="00CB050D">
        <w:rPr>
          <w:sz w:val="28"/>
          <w:szCs w:val="28"/>
        </w:rPr>
        <w:t xml:space="preserve"> non-intuitive</w:t>
      </w:r>
      <w:r w:rsidR="00E42008" w:rsidRPr="00CB050D">
        <w:rPr>
          <w:sz w:val="28"/>
          <w:szCs w:val="28"/>
        </w:rPr>
        <w:t xml:space="preserve"> </w:t>
      </w:r>
      <w:r w:rsidR="00E42008">
        <w:rPr>
          <w:sz w:val="28"/>
          <w:szCs w:val="28"/>
        </w:rPr>
        <w:t>quantum ph</w:t>
      </w:r>
      <w:r w:rsidR="00CB050D">
        <w:rPr>
          <w:sz w:val="28"/>
          <w:szCs w:val="28"/>
        </w:rPr>
        <w:t>enomenon</w:t>
      </w:r>
      <w:r w:rsidR="00366BC3">
        <w:rPr>
          <w:sz w:val="28"/>
          <w:szCs w:val="28"/>
        </w:rPr>
        <w:t>?</w:t>
      </w:r>
      <w:r w:rsidR="00CB050D">
        <w:rPr>
          <w:sz w:val="28"/>
          <w:szCs w:val="28"/>
        </w:rPr>
        <w:t xml:space="preserve"> </w:t>
      </w:r>
      <w:r>
        <w:rPr>
          <w:sz w:val="28"/>
          <w:szCs w:val="28"/>
        </w:rPr>
        <w:t>Why do we bother with these partial</w:t>
      </w:r>
      <w:r w:rsidR="007038F0">
        <w:rPr>
          <w:sz w:val="28"/>
          <w:szCs w:val="28"/>
        </w:rPr>
        <w:t>ly</w:t>
      </w:r>
      <w:r>
        <w:rPr>
          <w:sz w:val="28"/>
          <w:szCs w:val="28"/>
        </w:rPr>
        <w:t xml:space="preserve"> intuitive </w:t>
      </w:r>
      <w:r w:rsidR="00423E0B">
        <w:rPr>
          <w:sz w:val="28"/>
          <w:szCs w:val="28"/>
        </w:rPr>
        <w:t>spatio-temporal</w:t>
      </w:r>
      <w:commentRangeStart w:id="15"/>
      <w:r>
        <w:rPr>
          <w:sz w:val="28"/>
          <w:szCs w:val="28"/>
        </w:rPr>
        <w:t xml:space="preserve"> </w:t>
      </w:r>
      <w:commentRangeEnd w:id="15"/>
      <w:r w:rsidR="006A3417">
        <w:rPr>
          <w:rStyle w:val="CommentReference"/>
        </w:rPr>
        <w:commentReference w:id="15"/>
      </w:r>
      <w:r>
        <w:rPr>
          <w:sz w:val="28"/>
          <w:szCs w:val="28"/>
        </w:rPr>
        <w:t>and causal reconstructions within quantum mechanics except</w:t>
      </w:r>
      <w:r w:rsidR="00DB1C2C">
        <w:rPr>
          <w:sz w:val="28"/>
          <w:szCs w:val="28"/>
        </w:rPr>
        <w:t xml:space="preserve"> for our subjective convenience, </w:t>
      </w:r>
      <w:r>
        <w:rPr>
          <w:sz w:val="28"/>
          <w:szCs w:val="28"/>
        </w:rPr>
        <w:t xml:space="preserve">or </w:t>
      </w:r>
      <w:r w:rsidR="00317224">
        <w:rPr>
          <w:sz w:val="28"/>
          <w:szCs w:val="28"/>
        </w:rPr>
        <w:t xml:space="preserve">a </w:t>
      </w:r>
      <w:r>
        <w:rPr>
          <w:sz w:val="28"/>
          <w:szCs w:val="28"/>
        </w:rPr>
        <w:t xml:space="preserve">misplaced allegiance to </w:t>
      </w:r>
      <w:r w:rsidR="00DB1C2C">
        <w:rPr>
          <w:sz w:val="28"/>
          <w:szCs w:val="28"/>
        </w:rPr>
        <w:t>intuition</w:t>
      </w:r>
      <w:r>
        <w:rPr>
          <w:sz w:val="28"/>
          <w:szCs w:val="28"/>
        </w:rPr>
        <w:t>?  Hermann was absolutely</w:t>
      </w:r>
      <w:r w:rsidR="00AA27BA">
        <w:rPr>
          <w:sz w:val="28"/>
          <w:szCs w:val="28"/>
        </w:rPr>
        <w:t xml:space="preserve"> clear that quantum mechanics in its complete form always describes entangled systems and an entangled universe in “a network of relations that ha</w:t>
      </w:r>
      <w:r>
        <w:rPr>
          <w:sz w:val="28"/>
          <w:szCs w:val="28"/>
        </w:rPr>
        <w:t>s no determinate foundations” (p 35).</w:t>
      </w:r>
      <w:r w:rsidR="00AA27BA">
        <w:rPr>
          <w:sz w:val="28"/>
          <w:szCs w:val="28"/>
        </w:rPr>
        <w:t xml:space="preserve"> </w:t>
      </w:r>
      <w:commentRangeStart w:id="16"/>
      <w:r w:rsidR="007038F0">
        <w:rPr>
          <w:sz w:val="28"/>
          <w:szCs w:val="28"/>
        </w:rPr>
        <w:t xml:space="preserve">Crull describes Hermann’s view as “fundamentally quantum” and </w:t>
      </w:r>
      <w:r w:rsidR="003A088C">
        <w:rPr>
          <w:sz w:val="28"/>
          <w:szCs w:val="28"/>
        </w:rPr>
        <w:t xml:space="preserve">only </w:t>
      </w:r>
      <w:r w:rsidR="007038F0">
        <w:rPr>
          <w:sz w:val="28"/>
          <w:szCs w:val="28"/>
        </w:rPr>
        <w:t xml:space="preserve">relatively contextual (Crull 2017, p. 15). </w:t>
      </w:r>
      <w:commentRangeEnd w:id="16"/>
      <w:r w:rsidR="007038F0">
        <w:rPr>
          <w:rStyle w:val="CommentReference"/>
        </w:rPr>
        <w:commentReference w:id="16"/>
      </w:r>
      <w:r w:rsidR="00AA27BA">
        <w:rPr>
          <w:sz w:val="28"/>
          <w:szCs w:val="28"/>
        </w:rPr>
        <w:t xml:space="preserve">But within this relational network, by a suitable choice of an observable basis we </w:t>
      </w:r>
      <w:r w:rsidR="005662DB">
        <w:rPr>
          <w:sz w:val="28"/>
          <w:szCs w:val="28"/>
        </w:rPr>
        <w:t>“</w:t>
      </w:r>
      <w:r w:rsidR="00AA27BA">
        <w:rPr>
          <w:sz w:val="28"/>
          <w:szCs w:val="28"/>
        </w:rPr>
        <w:t xml:space="preserve">can </w:t>
      </w:r>
      <w:r w:rsidR="00DE1F77">
        <w:rPr>
          <w:sz w:val="28"/>
          <w:szCs w:val="28"/>
        </w:rPr>
        <w:t>make a cut through them,</w:t>
      </w:r>
      <w:r w:rsidR="005662DB">
        <w:rPr>
          <w:sz w:val="28"/>
          <w:szCs w:val="28"/>
        </w:rPr>
        <w:t>”</w:t>
      </w:r>
      <w:r w:rsidR="00DE1F77">
        <w:rPr>
          <w:sz w:val="28"/>
          <w:szCs w:val="28"/>
        </w:rPr>
        <w:t xml:space="preserve"> choosing a basis of commuting observables, and </w:t>
      </w:r>
      <w:r w:rsidR="00AA27BA">
        <w:rPr>
          <w:sz w:val="28"/>
          <w:szCs w:val="28"/>
        </w:rPr>
        <w:t xml:space="preserve">classicalize some of these relations </w:t>
      </w:r>
      <w:r w:rsidR="000D7985">
        <w:rPr>
          <w:sz w:val="28"/>
          <w:szCs w:val="28"/>
        </w:rPr>
        <w:t xml:space="preserve">among those observables </w:t>
      </w:r>
      <w:r w:rsidR="00AA27BA">
        <w:rPr>
          <w:sz w:val="28"/>
          <w:szCs w:val="28"/>
        </w:rPr>
        <w:t xml:space="preserve">that are not only convenient for our powers of visualization but </w:t>
      </w:r>
      <w:r w:rsidR="00C71DB2">
        <w:rPr>
          <w:sz w:val="28"/>
          <w:szCs w:val="28"/>
        </w:rPr>
        <w:t xml:space="preserve">which </w:t>
      </w:r>
      <w:r w:rsidR="00AA27BA">
        <w:rPr>
          <w:sz w:val="28"/>
          <w:szCs w:val="28"/>
        </w:rPr>
        <w:t>also</w:t>
      </w:r>
      <w:r w:rsidR="00F27339">
        <w:rPr>
          <w:sz w:val="28"/>
          <w:szCs w:val="28"/>
        </w:rPr>
        <w:t>, as she says, provide “indispensible</w:t>
      </w:r>
      <w:r w:rsidR="00AA27BA">
        <w:rPr>
          <w:sz w:val="28"/>
          <w:szCs w:val="28"/>
        </w:rPr>
        <w:t xml:space="preserve"> physical knowledge”</w:t>
      </w:r>
      <w:r w:rsidR="00F27339">
        <w:rPr>
          <w:sz w:val="28"/>
          <w:szCs w:val="28"/>
        </w:rPr>
        <w:t xml:space="preserve"> (p. 35)</w:t>
      </w:r>
      <w:r w:rsidR="00C8626F">
        <w:rPr>
          <w:sz w:val="28"/>
          <w:szCs w:val="28"/>
        </w:rPr>
        <w:t xml:space="preserve"> </w:t>
      </w:r>
      <w:r w:rsidR="00AA27BA">
        <w:rPr>
          <w:sz w:val="28"/>
          <w:szCs w:val="28"/>
        </w:rPr>
        <w:t xml:space="preserve">about the systems we investigate. Such knowledge is </w:t>
      </w:r>
      <w:r>
        <w:rPr>
          <w:sz w:val="28"/>
          <w:szCs w:val="28"/>
        </w:rPr>
        <w:t xml:space="preserve">of course </w:t>
      </w:r>
      <w:r w:rsidR="00AA27BA">
        <w:rPr>
          <w:sz w:val="28"/>
          <w:szCs w:val="28"/>
        </w:rPr>
        <w:t xml:space="preserve">analogical and is a partial representation </w:t>
      </w:r>
      <w:r w:rsidR="00C94CE7">
        <w:rPr>
          <w:sz w:val="28"/>
          <w:szCs w:val="28"/>
        </w:rPr>
        <w:t xml:space="preserve">at best </w:t>
      </w:r>
      <w:r w:rsidR="00AA27BA">
        <w:rPr>
          <w:sz w:val="28"/>
          <w:szCs w:val="28"/>
        </w:rPr>
        <w:t>of the full set of relations</w:t>
      </w:r>
      <w:r w:rsidR="00FB45C4">
        <w:rPr>
          <w:sz w:val="28"/>
          <w:szCs w:val="28"/>
        </w:rPr>
        <w:t>:</w:t>
      </w:r>
    </w:p>
    <w:p w14:paraId="28C4B3BE" w14:textId="147A7E94" w:rsidR="003043B5" w:rsidRDefault="003043B5" w:rsidP="00D27B0D">
      <w:pPr>
        <w:ind w:left="720"/>
        <w:rPr>
          <w:sz w:val="28"/>
          <w:szCs w:val="28"/>
        </w:rPr>
      </w:pPr>
      <w:r>
        <w:rPr>
          <w:sz w:val="28"/>
          <w:szCs w:val="28"/>
        </w:rPr>
        <w:t>The quantum mechanical description by which, on the basis of some observation, a physicist determines his system, does not characterize this system completely and absolutely, but (so to speak) reveals only one aspect of it—precisely the aspect that presents itself to the researcher on the basis of the observation made h</w:t>
      </w:r>
      <w:r w:rsidR="00D200E2">
        <w:rPr>
          <w:sz w:val="28"/>
          <w:szCs w:val="28"/>
        </w:rPr>
        <w:t xml:space="preserve">ere </w:t>
      </w:r>
      <w:r w:rsidR="007F7FFA">
        <w:rPr>
          <w:sz w:val="28"/>
          <w:szCs w:val="28"/>
        </w:rPr>
        <w:t>(p</w:t>
      </w:r>
      <w:r w:rsidR="00D200E2">
        <w:rPr>
          <w:sz w:val="28"/>
          <w:szCs w:val="28"/>
        </w:rPr>
        <w:t>.</w:t>
      </w:r>
      <w:r>
        <w:rPr>
          <w:sz w:val="28"/>
          <w:szCs w:val="28"/>
        </w:rPr>
        <w:t>18</w:t>
      </w:r>
      <w:r w:rsidR="007F7FFA">
        <w:rPr>
          <w:sz w:val="28"/>
          <w:szCs w:val="28"/>
        </w:rPr>
        <w:t>).</w:t>
      </w:r>
    </w:p>
    <w:p w14:paraId="1D3048B5" w14:textId="04E1645E" w:rsidR="003043B5" w:rsidRDefault="00AA27BA" w:rsidP="00DB1B80">
      <w:pPr>
        <w:rPr>
          <w:sz w:val="28"/>
          <w:szCs w:val="28"/>
        </w:rPr>
      </w:pPr>
      <w:r>
        <w:rPr>
          <w:sz w:val="28"/>
          <w:szCs w:val="28"/>
        </w:rPr>
        <w:t>Nevertheless</w:t>
      </w:r>
      <w:r w:rsidR="00FB45C4">
        <w:rPr>
          <w:sz w:val="28"/>
          <w:szCs w:val="28"/>
        </w:rPr>
        <w:t xml:space="preserve">, </w:t>
      </w:r>
      <w:r w:rsidR="00DB1C2C">
        <w:rPr>
          <w:sz w:val="28"/>
          <w:szCs w:val="28"/>
        </w:rPr>
        <w:t>t</w:t>
      </w:r>
      <w:r w:rsidR="00FB45C4">
        <w:rPr>
          <w:sz w:val="28"/>
          <w:szCs w:val="28"/>
        </w:rPr>
        <w:t xml:space="preserve">he limited aspect or classicalized perspective </w:t>
      </w:r>
      <w:r w:rsidR="00DB1C2C">
        <w:rPr>
          <w:sz w:val="28"/>
          <w:szCs w:val="28"/>
        </w:rPr>
        <w:t>gives</w:t>
      </w:r>
      <w:r>
        <w:rPr>
          <w:sz w:val="28"/>
          <w:szCs w:val="28"/>
        </w:rPr>
        <w:t xml:space="preserve"> </w:t>
      </w:r>
      <w:r w:rsidR="00FB45C4">
        <w:rPr>
          <w:sz w:val="28"/>
          <w:szCs w:val="28"/>
        </w:rPr>
        <w:t xml:space="preserve">real </w:t>
      </w:r>
      <w:r w:rsidR="00DB1C2C">
        <w:rPr>
          <w:sz w:val="28"/>
          <w:szCs w:val="28"/>
        </w:rPr>
        <w:t xml:space="preserve">knowledge and is </w:t>
      </w:r>
      <w:r>
        <w:rPr>
          <w:sz w:val="28"/>
          <w:szCs w:val="28"/>
        </w:rPr>
        <w:t xml:space="preserve">not a </w:t>
      </w:r>
      <w:r w:rsidRPr="00DE1F77">
        <w:rPr>
          <w:i/>
          <w:sz w:val="28"/>
          <w:szCs w:val="28"/>
        </w:rPr>
        <w:t xml:space="preserve">mere </w:t>
      </w:r>
      <w:r w:rsidR="00DB1C2C">
        <w:rPr>
          <w:sz w:val="28"/>
          <w:szCs w:val="28"/>
        </w:rPr>
        <w:t>representation;</w:t>
      </w:r>
      <w:r>
        <w:rPr>
          <w:sz w:val="28"/>
          <w:szCs w:val="28"/>
        </w:rPr>
        <w:t xml:space="preserve"> nature really does behave </w:t>
      </w:r>
      <w:r w:rsidR="000D7985">
        <w:rPr>
          <w:sz w:val="28"/>
          <w:szCs w:val="28"/>
        </w:rPr>
        <w:t xml:space="preserve">quasi </w:t>
      </w:r>
      <w:r>
        <w:rPr>
          <w:sz w:val="28"/>
          <w:szCs w:val="28"/>
        </w:rPr>
        <w:t xml:space="preserve">spatio-temporally </w:t>
      </w:r>
      <w:r w:rsidR="003043B5">
        <w:rPr>
          <w:sz w:val="28"/>
          <w:szCs w:val="28"/>
        </w:rPr>
        <w:t xml:space="preserve">and </w:t>
      </w:r>
      <w:r w:rsidR="00F27339">
        <w:rPr>
          <w:sz w:val="28"/>
          <w:szCs w:val="28"/>
        </w:rPr>
        <w:t>even (</w:t>
      </w:r>
      <w:r w:rsidR="003043B5">
        <w:rPr>
          <w:sz w:val="28"/>
          <w:szCs w:val="28"/>
        </w:rPr>
        <w:t>in a limited way</w:t>
      </w:r>
      <w:r w:rsidR="00F27339">
        <w:rPr>
          <w:sz w:val="28"/>
          <w:szCs w:val="28"/>
        </w:rPr>
        <w:t>)</w:t>
      </w:r>
      <w:r w:rsidR="003043B5">
        <w:rPr>
          <w:sz w:val="28"/>
          <w:szCs w:val="28"/>
        </w:rPr>
        <w:t xml:space="preserve"> causally </w:t>
      </w:r>
      <w:r>
        <w:rPr>
          <w:sz w:val="28"/>
          <w:szCs w:val="28"/>
        </w:rPr>
        <w:t xml:space="preserve">under those </w:t>
      </w:r>
      <w:r w:rsidR="00DB1C2C">
        <w:rPr>
          <w:sz w:val="28"/>
          <w:szCs w:val="28"/>
        </w:rPr>
        <w:t xml:space="preserve">given </w:t>
      </w:r>
      <w:r>
        <w:rPr>
          <w:sz w:val="28"/>
          <w:szCs w:val="28"/>
        </w:rPr>
        <w:t>limiting conditions</w:t>
      </w:r>
      <w:r w:rsidR="00DB1C2C">
        <w:rPr>
          <w:sz w:val="28"/>
          <w:szCs w:val="28"/>
        </w:rPr>
        <w:t xml:space="preserve"> and relative to context</w:t>
      </w:r>
      <w:r>
        <w:rPr>
          <w:sz w:val="28"/>
          <w:szCs w:val="28"/>
        </w:rPr>
        <w:t xml:space="preserve">. </w:t>
      </w:r>
      <w:r w:rsidR="00C8626F">
        <w:rPr>
          <w:sz w:val="28"/>
          <w:szCs w:val="28"/>
        </w:rPr>
        <w:t>Th</w:t>
      </w:r>
      <w:r w:rsidR="00DB1C2C">
        <w:rPr>
          <w:sz w:val="28"/>
          <w:szCs w:val="28"/>
        </w:rPr>
        <w:t>e representation is perspective-</w:t>
      </w:r>
      <w:r w:rsidR="00C8626F">
        <w:rPr>
          <w:sz w:val="28"/>
          <w:szCs w:val="28"/>
        </w:rPr>
        <w:t xml:space="preserve">dependent but not </w:t>
      </w:r>
      <w:r w:rsidR="00FB45C4">
        <w:rPr>
          <w:sz w:val="28"/>
          <w:szCs w:val="28"/>
        </w:rPr>
        <w:t xml:space="preserve">thereby </w:t>
      </w:r>
      <w:r w:rsidR="00C8626F">
        <w:rPr>
          <w:sz w:val="28"/>
          <w:szCs w:val="28"/>
        </w:rPr>
        <w:t>unreal</w:t>
      </w:r>
      <w:r w:rsidR="00D200E2">
        <w:rPr>
          <w:sz w:val="28"/>
          <w:szCs w:val="28"/>
        </w:rPr>
        <w:t xml:space="preserve"> or illusory</w:t>
      </w:r>
      <w:r w:rsidR="00C8626F">
        <w:rPr>
          <w:sz w:val="28"/>
          <w:szCs w:val="28"/>
        </w:rPr>
        <w:t>.</w:t>
      </w:r>
      <w:r w:rsidR="00F27339">
        <w:rPr>
          <w:sz w:val="28"/>
          <w:szCs w:val="28"/>
        </w:rPr>
        <w:t xml:space="preserve"> Perhaps </w:t>
      </w:r>
      <w:r w:rsidR="000F0273">
        <w:rPr>
          <w:sz w:val="28"/>
          <w:szCs w:val="28"/>
        </w:rPr>
        <w:t>Leibniz’s term fits these limited aspects best, they are</w:t>
      </w:r>
      <w:r w:rsidR="00F27339">
        <w:rPr>
          <w:sz w:val="28"/>
          <w:szCs w:val="28"/>
        </w:rPr>
        <w:t xml:space="preserve"> </w:t>
      </w:r>
      <w:r w:rsidR="00F27339" w:rsidRPr="00F27339">
        <w:rPr>
          <w:i/>
          <w:sz w:val="28"/>
          <w:szCs w:val="28"/>
        </w:rPr>
        <w:t>well founded phenomena</w:t>
      </w:r>
      <w:r w:rsidR="00F27339">
        <w:rPr>
          <w:sz w:val="28"/>
          <w:szCs w:val="28"/>
        </w:rPr>
        <w:t xml:space="preserve">. </w:t>
      </w:r>
    </w:p>
    <w:p w14:paraId="60620292" w14:textId="13D68326" w:rsidR="0016533A" w:rsidRPr="00DB1B80" w:rsidRDefault="00AA27BA" w:rsidP="00DB1B80">
      <w:pPr>
        <w:rPr>
          <w:sz w:val="28"/>
          <w:szCs w:val="28"/>
        </w:rPr>
      </w:pPr>
      <w:r>
        <w:rPr>
          <w:sz w:val="28"/>
          <w:szCs w:val="28"/>
        </w:rPr>
        <w:t xml:space="preserve">And </w:t>
      </w:r>
      <w:r w:rsidR="00D27B0D">
        <w:rPr>
          <w:sz w:val="28"/>
          <w:szCs w:val="28"/>
        </w:rPr>
        <w:t xml:space="preserve">so </w:t>
      </w:r>
      <w:r>
        <w:rPr>
          <w:sz w:val="28"/>
          <w:szCs w:val="28"/>
        </w:rPr>
        <w:t>here is the real point: w</w:t>
      </w:r>
      <w:r w:rsidR="003043B5">
        <w:rPr>
          <w:sz w:val="28"/>
          <w:szCs w:val="28"/>
        </w:rPr>
        <w:t xml:space="preserve">e can understand what space, </w:t>
      </w:r>
      <w:r>
        <w:rPr>
          <w:sz w:val="28"/>
          <w:szCs w:val="28"/>
        </w:rPr>
        <w:t>time</w:t>
      </w:r>
      <w:r w:rsidR="003043B5">
        <w:rPr>
          <w:sz w:val="28"/>
          <w:szCs w:val="28"/>
        </w:rPr>
        <w:t xml:space="preserve"> and </w:t>
      </w:r>
      <w:r w:rsidR="00001117">
        <w:rPr>
          <w:sz w:val="28"/>
          <w:szCs w:val="28"/>
        </w:rPr>
        <w:t xml:space="preserve">a special analogical </w:t>
      </w:r>
      <w:r w:rsidR="003043B5">
        <w:rPr>
          <w:sz w:val="28"/>
          <w:szCs w:val="28"/>
        </w:rPr>
        <w:t>causal</w:t>
      </w:r>
      <w:r>
        <w:rPr>
          <w:sz w:val="28"/>
          <w:szCs w:val="28"/>
        </w:rPr>
        <w:t xml:space="preserve"> representation really is by virtue of quantum mechanics, we </w:t>
      </w:r>
      <w:r w:rsidR="00001117">
        <w:rPr>
          <w:sz w:val="28"/>
          <w:szCs w:val="28"/>
        </w:rPr>
        <w:t xml:space="preserve">can </w:t>
      </w:r>
      <w:r>
        <w:rPr>
          <w:sz w:val="28"/>
          <w:szCs w:val="28"/>
        </w:rPr>
        <w:t xml:space="preserve">understand the conditions under which such a representation is possible and what </w:t>
      </w:r>
      <w:r w:rsidR="00495871">
        <w:rPr>
          <w:sz w:val="28"/>
          <w:szCs w:val="28"/>
        </w:rPr>
        <w:t>actua</w:t>
      </w:r>
      <w:r w:rsidR="000D7985">
        <w:rPr>
          <w:sz w:val="28"/>
          <w:szCs w:val="28"/>
        </w:rPr>
        <w:t xml:space="preserve">lly </w:t>
      </w:r>
      <w:r>
        <w:rPr>
          <w:sz w:val="28"/>
          <w:szCs w:val="28"/>
        </w:rPr>
        <w:t>determines it</w:t>
      </w:r>
      <w:r w:rsidR="000D7985">
        <w:rPr>
          <w:sz w:val="28"/>
          <w:szCs w:val="28"/>
        </w:rPr>
        <w:t>s possibility</w:t>
      </w:r>
      <w:r w:rsidR="00DE1F77">
        <w:rPr>
          <w:sz w:val="28"/>
          <w:szCs w:val="28"/>
        </w:rPr>
        <w:t xml:space="preserve"> physically</w:t>
      </w:r>
      <w:r>
        <w:rPr>
          <w:sz w:val="28"/>
          <w:szCs w:val="28"/>
        </w:rPr>
        <w:t xml:space="preserve">. </w:t>
      </w:r>
      <w:r w:rsidR="00DE1F77">
        <w:rPr>
          <w:sz w:val="28"/>
          <w:szCs w:val="28"/>
        </w:rPr>
        <w:t>The puzzle isn’t to find spatio temporal and causal foundations for quantum mechanics</w:t>
      </w:r>
      <w:r w:rsidR="00C94CE7">
        <w:rPr>
          <w:sz w:val="28"/>
          <w:szCs w:val="28"/>
        </w:rPr>
        <w:t xml:space="preserve"> in general</w:t>
      </w:r>
      <w:r w:rsidR="00DE1F77">
        <w:rPr>
          <w:sz w:val="28"/>
          <w:szCs w:val="28"/>
        </w:rPr>
        <w:t xml:space="preserve">, </w:t>
      </w:r>
      <w:r w:rsidR="00495871">
        <w:rPr>
          <w:sz w:val="28"/>
          <w:szCs w:val="28"/>
        </w:rPr>
        <w:t>via classical hidden variables</w:t>
      </w:r>
      <w:r w:rsidR="009F662C">
        <w:rPr>
          <w:sz w:val="28"/>
          <w:szCs w:val="28"/>
        </w:rPr>
        <w:t>.</w:t>
      </w:r>
      <w:r w:rsidR="00495871">
        <w:rPr>
          <w:sz w:val="28"/>
          <w:szCs w:val="28"/>
        </w:rPr>
        <w:t xml:space="preserve"> </w:t>
      </w:r>
      <w:r w:rsidR="009F662C">
        <w:rPr>
          <w:sz w:val="28"/>
          <w:szCs w:val="28"/>
        </w:rPr>
        <w:t>N</w:t>
      </w:r>
      <w:r w:rsidR="00DE1F77">
        <w:rPr>
          <w:sz w:val="28"/>
          <w:szCs w:val="28"/>
        </w:rPr>
        <w:t>o such foundations are possible</w:t>
      </w:r>
      <w:r w:rsidR="004B7E03">
        <w:rPr>
          <w:sz w:val="28"/>
          <w:szCs w:val="28"/>
        </w:rPr>
        <w:t xml:space="preserve"> </w:t>
      </w:r>
      <w:r w:rsidR="00C94CE7">
        <w:rPr>
          <w:sz w:val="28"/>
          <w:szCs w:val="28"/>
        </w:rPr>
        <w:t>according to Hermann</w:t>
      </w:r>
      <w:r w:rsidR="009F662C">
        <w:rPr>
          <w:sz w:val="28"/>
          <w:szCs w:val="28"/>
        </w:rPr>
        <w:t>.</w:t>
      </w:r>
      <w:r w:rsidR="00DE1F77">
        <w:rPr>
          <w:sz w:val="28"/>
          <w:szCs w:val="28"/>
        </w:rPr>
        <w:t xml:space="preserve"> </w:t>
      </w:r>
      <w:r w:rsidR="001A58A4">
        <w:rPr>
          <w:sz w:val="28"/>
          <w:szCs w:val="28"/>
        </w:rPr>
        <w:t>R</w:t>
      </w:r>
      <w:r w:rsidR="00DE1F77">
        <w:rPr>
          <w:sz w:val="28"/>
          <w:szCs w:val="28"/>
        </w:rPr>
        <w:t>ather</w:t>
      </w:r>
      <w:r w:rsidR="009F662C">
        <w:rPr>
          <w:sz w:val="28"/>
          <w:szCs w:val="28"/>
        </w:rPr>
        <w:t>,</w:t>
      </w:r>
      <w:r w:rsidR="00DE1F77">
        <w:rPr>
          <w:sz w:val="28"/>
          <w:szCs w:val="28"/>
        </w:rPr>
        <w:t xml:space="preserve"> </w:t>
      </w:r>
      <w:r w:rsidR="003A22C7">
        <w:rPr>
          <w:sz w:val="28"/>
          <w:szCs w:val="28"/>
        </w:rPr>
        <w:t xml:space="preserve">the puzzle is, </w:t>
      </w:r>
      <w:r w:rsidR="00DE1F77">
        <w:rPr>
          <w:sz w:val="28"/>
          <w:szCs w:val="28"/>
        </w:rPr>
        <w:t>in reverse</w:t>
      </w:r>
      <w:r w:rsidR="003A22C7">
        <w:rPr>
          <w:sz w:val="28"/>
          <w:szCs w:val="28"/>
        </w:rPr>
        <w:t>,</w:t>
      </w:r>
      <w:r w:rsidR="00DE1F77">
        <w:rPr>
          <w:sz w:val="28"/>
          <w:szCs w:val="28"/>
        </w:rPr>
        <w:t xml:space="preserve"> </w:t>
      </w:r>
      <w:r w:rsidR="00877759">
        <w:rPr>
          <w:sz w:val="28"/>
          <w:szCs w:val="28"/>
        </w:rPr>
        <w:t xml:space="preserve">how </w:t>
      </w:r>
      <w:r w:rsidR="00DE1F77">
        <w:rPr>
          <w:sz w:val="28"/>
          <w:szCs w:val="28"/>
        </w:rPr>
        <w:t>to let quantum mec</w:t>
      </w:r>
      <w:r w:rsidR="00495871">
        <w:rPr>
          <w:sz w:val="28"/>
          <w:szCs w:val="28"/>
        </w:rPr>
        <w:t>hanics reveal for us the emergence</w:t>
      </w:r>
      <w:r w:rsidR="00DE1F77">
        <w:rPr>
          <w:sz w:val="28"/>
          <w:szCs w:val="28"/>
        </w:rPr>
        <w:t xml:space="preserve"> of classical spatio-temporal physics</w:t>
      </w:r>
      <w:r w:rsidR="003043B5">
        <w:rPr>
          <w:sz w:val="28"/>
          <w:szCs w:val="28"/>
        </w:rPr>
        <w:t xml:space="preserve"> as a </w:t>
      </w:r>
      <w:r w:rsidR="00884DAE">
        <w:rPr>
          <w:sz w:val="28"/>
          <w:szCs w:val="28"/>
        </w:rPr>
        <w:t>“</w:t>
      </w:r>
      <w:r w:rsidR="003043B5">
        <w:rPr>
          <w:sz w:val="28"/>
          <w:szCs w:val="28"/>
        </w:rPr>
        <w:t>perspectival fact</w:t>
      </w:r>
      <w:r w:rsidR="00884DAE">
        <w:rPr>
          <w:sz w:val="28"/>
          <w:szCs w:val="28"/>
        </w:rPr>
        <w:t>” contained within quantum mechanics.</w:t>
      </w:r>
      <w:r w:rsidR="00DE1F77">
        <w:rPr>
          <w:sz w:val="28"/>
          <w:szCs w:val="28"/>
        </w:rPr>
        <w:t xml:space="preserve"> </w:t>
      </w:r>
      <w:r>
        <w:rPr>
          <w:sz w:val="28"/>
          <w:szCs w:val="28"/>
        </w:rPr>
        <w:t xml:space="preserve">Quantum mechanics is </w:t>
      </w:r>
      <w:r w:rsidR="00001117">
        <w:rPr>
          <w:sz w:val="28"/>
          <w:szCs w:val="28"/>
        </w:rPr>
        <w:t xml:space="preserve">therefore </w:t>
      </w:r>
      <w:r>
        <w:rPr>
          <w:sz w:val="28"/>
          <w:szCs w:val="28"/>
        </w:rPr>
        <w:t xml:space="preserve">not to be taken </w:t>
      </w:r>
      <w:r w:rsidR="00884DAE">
        <w:rPr>
          <w:sz w:val="28"/>
          <w:szCs w:val="28"/>
        </w:rPr>
        <w:t xml:space="preserve">just to </w:t>
      </w:r>
      <w:r w:rsidR="00884DAE" w:rsidRPr="00001117">
        <w:rPr>
          <w:i/>
          <w:sz w:val="28"/>
          <w:szCs w:val="28"/>
        </w:rPr>
        <w:t>flout</w:t>
      </w:r>
      <w:r w:rsidR="00884DAE">
        <w:rPr>
          <w:sz w:val="28"/>
          <w:szCs w:val="28"/>
        </w:rPr>
        <w:t xml:space="preserve"> </w:t>
      </w:r>
      <w:r>
        <w:rPr>
          <w:sz w:val="28"/>
          <w:szCs w:val="28"/>
        </w:rPr>
        <w:t>all space time and causal representations of physica</w:t>
      </w:r>
      <w:r w:rsidR="00495871">
        <w:rPr>
          <w:sz w:val="28"/>
          <w:szCs w:val="28"/>
        </w:rPr>
        <w:t>l systems, as it seems at first</w:t>
      </w:r>
      <w:r w:rsidR="00001117">
        <w:rPr>
          <w:sz w:val="28"/>
          <w:szCs w:val="28"/>
        </w:rPr>
        <w:t xml:space="preserve">, </w:t>
      </w:r>
      <w:r w:rsidR="00884DAE">
        <w:rPr>
          <w:sz w:val="28"/>
          <w:szCs w:val="28"/>
        </w:rPr>
        <w:t xml:space="preserve">by considering only the grandest set of relations of </w:t>
      </w:r>
      <w:commentRangeStart w:id="17"/>
      <w:r w:rsidR="00884DAE">
        <w:rPr>
          <w:sz w:val="28"/>
          <w:szCs w:val="28"/>
        </w:rPr>
        <w:t>system</w:t>
      </w:r>
      <w:r w:rsidR="00690C3C">
        <w:rPr>
          <w:sz w:val="28"/>
          <w:szCs w:val="28"/>
        </w:rPr>
        <w:t>s</w:t>
      </w:r>
      <w:r w:rsidR="00884DAE">
        <w:rPr>
          <w:sz w:val="28"/>
          <w:szCs w:val="28"/>
        </w:rPr>
        <w:t xml:space="preserve"> </w:t>
      </w:r>
      <w:commentRangeEnd w:id="17"/>
      <w:r w:rsidR="005E0633">
        <w:rPr>
          <w:rStyle w:val="CommentReference"/>
        </w:rPr>
        <w:commentReference w:id="17"/>
      </w:r>
      <w:r w:rsidR="00884DAE">
        <w:rPr>
          <w:sz w:val="28"/>
          <w:szCs w:val="28"/>
        </w:rPr>
        <w:t>in an entangled, evolving wavefunction</w:t>
      </w:r>
      <w:r w:rsidR="00495871">
        <w:rPr>
          <w:sz w:val="28"/>
          <w:szCs w:val="28"/>
        </w:rPr>
        <w:t>. N</w:t>
      </w:r>
      <w:r w:rsidR="000D7985">
        <w:rPr>
          <w:sz w:val="28"/>
          <w:szCs w:val="28"/>
        </w:rPr>
        <w:t xml:space="preserve">o, </w:t>
      </w:r>
      <w:r w:rsidR="00593067">
        <w:rPr>
          <w:sz w:val="28"/>
          <w:szCs w:val="28"/>
        </w:rPr>
        <w:t>quantum mechanics also</w:t>
      </w:r>
      <w:r>
        <w:rPr>
          <w:sz w:val="28"/>
          <w:szCs w:val="28"/>
        </w:rPr>
        <w:t xml:space="preserve"> gives</w:t>
      </w:r>
      <w:r w:rsidR="00DE1F77">
        <w:rPr>
          <w:sz w:val="28"/>
          <w:szCs w:val="28"/>
        </w:rPr>
        <w:t>, under special conditions,</w:t>
      </w:r>
      <w:r w:rsidR="00D27B0D">
        <w:rPr>
          <w:sz w:val="28"/>
          <w:szCs w:val="28"/>
        </w:rPr>
        <w:t xml:space="preserve"> the </w:t>
      </w:r>
      <w:r w:rsidR="00D27B0D" w:rsidRPr="00593067">
        <w:rPr>
          <w:i/>
          <w:sz w:val="28"/>
          <w:szCs w:val="28"/>
        </w:rPr>
        <w:t xml:space="preserve">foundations for </w:t>
      </w:r>
      <w:r w:rsidR="00593067">
        <w:rPr>
          <w:i/>
          <w:sz w:val="28"/>
          <w:szCs w:val="28"/>
        </w:rPr>
        <w:t xml:space="preserve">classicalized </w:t>
      </w:r>
      <w:r w:rsidR="00D27B0D" w:rsidRPr="00593067">
        <w:rPr>
          <w:i/>
          <w:sz w:val="28"/>
          <w:szCs w:val="28"/>
        </w:rPr>
        <w:t>spatio-</w:t>
      </w:r>
      <w:r w:rsidRPr="00593067">
        <w:rPr>
          <w:i/>
          <w:sz w:val="28"/>
          <w:szCs w:val="28"/>
        </w:rPr>
        <w:t>temporal representations of nature</w:t>
      </w:r>
      <w:r>
        <w:rPr>
          <w:sz w:val="28"/>
          <w:szCs w:val="28"/>
        </w:rPr>
        <w:t xml:space="preserve"> we never were able to pen</w:t>
      </w:r>
      <w:r w:rsidR="00E01CB9">
        <w:rPr>
          <w:sz w:val="28"/>
          <w:szCs w:val="28"/>
        </w:rPr>
        <w:t>etrate within classical physics—</w:t>
      </w:r>
      <w:r>
        <w:rPr>
          <w:sz w:val="28"/>
          <w:szCs w:val="28"/>
        </w:rPr>
        <w:t>or</w:t>
      </w:r>
      <w:r w:rsidR="00E01CB9">
        <w:rPr>
          <w:sz w:val="28"/>
          <w:szCs w:val="28"/>
        </w:rPr>
        <w:t xml:space="preserve"> </w:t>
      </w:r>
      <w:r w:rsidR="00DE1F77">
        <w:rPr>
          <w:sz w:val="28"/>
          <w:szCs w:val="28"/>
        </w:rPr>
        <w:t xml:space="preserve">even </w:t>
      </w:r>
      <w:r>
        <w:rPr>
          <w:sz w:val="28"/>
          <w:szCs w:val="28"/>
        </w:rPr>
        <w:t>relativity</w:t>
      </w:r>
      <w:r w:rsidR="007A640C">
        <w:rPr>
          <w:sz w:val="28"/>
          <w:szCs w:val="28"/>
        </w:rPr>
        <w:t>.</w:t>
      </w:r>
      <w:r w:rsidR="002F7E7B">
        <w:rPr>
          <w:rStyle w:val="EndnoteReference"/>
          <w:sz w:val="28"/>
          <w:szCs w:val="28"/>
        </w:rPr>
        <w:endnoteReference w:id="6"/>
      </w:r>
      <w:r w:rsidR="007A640C">
        <w:rPr>
          <w:sz w:val="28"/>
          <w:szCs w:val="28"/>
        </w:rPr>
        <w:t xml:space="preserve"> </w:t>
      </w:r>
      <w:commentRangeStart w:id="18"/>
      <w:r w:rsidR="00884DAE">
        <w:rPr>
          <w:sz w:val="28"/>
          <w:szCs w:val="28"/>
        </w:rPr>
        <w:t xml:space="preserve">I believe this is </w:t>
      </w:r>
      <w:r>
        <w:rPr>
          <w:sz w:val="28"/>
          <w:szCs w:val="28"/>
        </w:rPr>
        <w:t>a true transcendental argument if there ever was one.</w:t>
      </w:r>
      <w:commentRangeEnd w:id="18"/>
      <w:r w:rsidR="00150F3A">
        <w:rPr>
          <w:rStyle w:val="CommentReference"/>
        </w:rPr>
        <w:commentReference w:id="18"/>
      </w:r>
      <w:r>
        <w:rPr>
          <w:sz w:val="28"/>
          <w:szCs w:val="28"/>
        </w:rPr>
        <w:t xml:space="preserve"> </w:t>
      </w:r>
    </w:p>
    <w:p w14:paraId="2B098B6F" w14:textId="7FD180DC" w:rsidR="003A239D" w:rsidRDefault="00DE1F77" w:rsidP="00A84F11">
      <w:pPr>
        <w:rPr>
          <w:sz w:val="28"/>
          <w:szCs w:val="28"/>
        </w:rPr>
      </w:pPr>
      <w:r>
        <w:rPr>
          <w:sz w:val="28"/>
          <w:szCs w:val="28"/>
        </w:rPr>
        <w:t xml:space="preserve">The key to the </w:t>
      </w:r>
      <w:r w:rsidR="009412D4">
        <w:rPr>
          <w:sz w:val="28"/>
          <w:szCs w:val="28"/>
        </w:rPr>
        <w:t xml:space="preserve">new </w:t>
      </w:r>
      <w:r>
        <w:rPr>
          <w:sz w:val="28"/>
          <w:szCs w:val="28"/>
        </w:rPr>
        <w:t xml:space="preserve">transcendental argument a la Hermann is </w:t>
      </w:r>
      <w:r w:rsidR="00A12003">
        <w:rPr>
          <w:sz w:val="28"/>
          <w:szCs w:val="28"/>
        </w:rPr>
        <w:t>her perspectivalism. For Hermann the</w:t>
      </w:r>
      <w:r>
        <w:rPr>
          <w:sz w:val="28"/>
          <w:szCs w:val="28"/>
        </w:rPr>
        <w:t xml:space="preserve"> whole quantum mechanical wave function of entangled systems is</w:t>
      </w:r>
      <w:r w:rsidR="00A12003">
        <w:rPr>
          <w:sz w:val="28"/>
          <w:szCs w:val="28"/>
        </w:rPr>
        <w:t xml:space="preserve"> foundati</w:t>
      </w:r>
      <w:r w:rsidR="00495871">
        <w:rPr>
          <w:sz w:val="28"/>
          <w:szCs w:val="28"/>
        </w:rPr>
        <w:t xml:space="preserve">onless because it is </w:t>
      </w:r>
      <w:r w:rsidR="00A070C9">
        <w:rPr>
          <w:sz w:val="28"/>
          <w:szCs w:val="28"/>
        </w:rPr>
        <w:t xml:space="preserve">a </w:t>
      </w:r>
      <w:r>
        <w:rPr>
          <w:sz w:val="28"/>
          <w:szCs w:val="28"/>
        </w:rPr>
        <w:t>“perspectiveless”</w:t>
      </w:r>
      <w:r w:rsidR="00A070C9">
        <w:rPr>
          <w:sz w:val="28"/>
          <w:szCs w:val="28"/>
        </w:rPr>
        <w:t xml:space="preserve"> </w:t>
      </w:r>
      <w:r w:rsidR="006D7819">
        <w:rPr>
          <w:sz w:val="28"/>
          <w:szCs w:val="28"/>
        </w:rPr>
        <w:t xml:space="preserve">shifting </w:t>
      </w:r>
      <w:r>
        <w:rPr>
          <w:sz w:val="28"/>
          <w:szCs w:val="28"/>
        </w:rPr>
        <w:t>jumble of all interrelated possible perspectives</w:t>
      </w:r>
      <w:r w:rsidR="00A12003">
        <w:rPr>
          <w:sz w:val="28"/>
          <w:szCs w:val="28"/>
        </w:rPr>
        <w:t xml:space="preserve"> an observer </w:t>
      </w:r>
      <w:r w:rsidR="001D3D21">
        <w:rPr>
          <w:sz w:val="28"/>
          <w:szCs w:val="28"/>
        </w:rPr>
        <w:t>inhabit</w:t>
      </w:r>
      <w:r w:rsidR="00046374">
        <w:rPr>
          <w:sz w:val="28"/>
          <w:szCs w:val="28"/>
        </w:rPr>
        <w:t>s</w:t>
      </w:r>
      <w:r w:rsidR="001D3D21">
        <w:rPr>
          <w:sz w:val="28"/>
          <w:szCs w:val="28"/>
        </w:rPr>
        <w:t xml:space="preserve"> and </w:t>
      </w:r>
      <w:r w:rsidR="00A12003">
        <w:rPr>
          <w:sz w:val="28"/>
          <w:szCs w:val="28"/>
        </w:rPr>
        <w:t>take</w:t>
      </w:r>
      <w:r w:rsidR="00046374">
        <w:rPr>
          <w:sz w:val="28"/>
          <w:szCs w:val="28"/>
        </w:rPr>
        <w:t>s</w:t>
      </w:r>
      <w:r w:rsidR="00A12003">
        <w:rPr>
          <w:sz w:val="28"/>
          <w:szCs w:val="28"/>
        </w:rPr>
        <w:t xml:space="preserve"> </w:t>
      </w:r>
      <w:r w:rsidR="001D3D21">
        <w:rPr>
          <w:sz w:val="28"/>
          <w:szCs w:val="28"/>
        </w:rPr>
        <w:t>up</w:t>
      </w:r>
      <w:r w:rsidR="00A12003">
        <w:rPr>
          <w:sz w:val="28"/>
          <w:szCs w:val="28"/>
        </w:rPr>
        <w:t>on a system</w:t>
      </w:r>
      <w:r w:rsidR="00453635">
        <w:rPr>
          <w:sz w:val="28"/>
          <w:szCs w:val="28"/>
        </w:rPr>
        <w:t>, involving entangled relations of virtually any variables subject to the ingenuity of the physicist</w:t>
      </w:r>
      <w:r w:rsidR="00525D4E">
        <w:rPr>
          <w:sz w:val="28"/>
          <w:szCs w:val="28"/>
        </w:rPr>
        <w:t>.</w:t>
      </w:r>
      <w:r w:rsidR="001D3D21">
        <w:rPr>
          <w:sz w:val="28"/>
          <w:szCs w:val="28"/>
        </w:rPr>
        <w:t xml:space="preserve"> </w:t>
      </w:r>
      <w:r w:rsidR="00525D4E">
        <w:rPr>
          <w:sz w:val="28"/>
          <w:szCs w:val="28"/>
        </w:rPr>
        <w:t>T</w:t>
      </w:r>
      <w:r w:rsidR="001D3D21">
        <w:rPr>
          <w:sz w:val="28"/>
          <w:szCs w:val="28"/>
        </w:rPr>
        <w:t>his basis is entangled with that</w:t>
      </w:r>
      <w:r w:rsidR="00525D4E">
        <w:rPr>
          <w:sz w:val="28"/>
          <w:szCs w:val="28"/>
        </w:rPr>
        <w:t>,</w:t>
      </w:r>
      <w:r w:rsidR="001D3D21">
        <w:rPr>
          <w:sz w:val="28"/>
          <w:szCs w:val="28"/>
        </w:rPr>
        <w:t xml:space="preserve"> and this basis projects its basis vectors onto that one</w:t>
      </w:r>
      <w:r w:rsidR="00525D4E">
        <w:rPr>
          <w:sz w:val="28"/>
          <w:szCs w:val="28"/>
        </w:rPr>
        <w:t>,</w:t>
      </w:r>
      <w:r w:rsidR="001D3D21">
        <w:rPr>
          <w:sz w:val="28"/>
          <w:szCs w:val="28"/>
        </w:rPr>
        <w:t xml:space="preserve"> as the system evolves deterministically in time according to the Schrödinger equation. </w:t>
      </w:r>
      <w:r w:rsidR="00F65779">
        <w:rPr>
          <w:sz w:val="28"/>
          <w:szCs w:val="28"/>
        </w:rPr>
        <w:t>The wave function</w:t>
      </w:r>
      <w:r w:rsidR="001D3D21">
        <w:rPr>
          <w:sz w:val="28"/>
          <w:szCs w:val="28"/>
        </w:rPr>
        <w:t xml:space="preserve"> is a </w:t>
      </w:r>
      <w:r w:rsidR="00A12003">
        <w:rPr>
          <w:sz w:val="28"/>
          <w:szCs w:val="28"/>
        </w:rPr>
        <w:t xml:space="preserve">complete </w:t>
      </w:r>
      <w:r w:rsidR="001D3D21">
        <w:rPr>
          <w:sz w:val="28"/>
          <w:szCs w:val="28"/>
        </w:rPr>
        <w:t>state description and needs no hidden variables because we can already obtain all the information about causal connections that is potentially accessible simply by investigating one or another aspect of the network, i.e., adopting limited perspectives within it which carry limited causal stories</w:t>
      </w:r>
      <w:r w:rsidR="00F65779">
        <w:rPr>
          <w:sz w:val="28"/>
          <w:szCs w:val="28"/>
        </w:rPr>
        <w:t xml:space="preserve"> and representations of its states and how they succeed each other in events</w:t>
      </w:r>
      <w:r w:rsidR="001D3D21">
        <w:rPr>
          <w:sz w:val="28"/>
          <w:szCs w:val="28"/>
        </w:rPr>
        <w:t xml:space="preserve">. </w:t>
      </w:r>
      <w:r>
        <w:rPr>
          <w:sz w:val="28"/>
          <w:szCs w:val="28"/>
        </w:rPr>
        <w:t xml:space="preserve">A </w:t>
      </w:r>
      <w:r w:rsidR="001D3D21">
        <w:rPr>
          <w:sz w:val="28"/>
          <w:szCs w:val="28"/>
        </w:rPr>
        <w:t xml:space="preserve">quantum </w:t>
      </w:r>
      <w:r>
        <w:rPr>
          <w:sz w:val="28"/>
          <w:szCs w:val="28"/>
        </w:rPr>
        <w:t xml:space="preserve">state </w:t>
      </w:r>
      <w:r w:rsidR="001D3D21" w:rsidRPr="00F65779">
        <w:rPr>
          <w:i/>
          <w:sz w:val="28"/>
          <w:szCs w:val="28"/>
        </w:rPr>
        <w:t>as such</w:t>
      </w:r>
      <w:r w:rsidR="001D3D21">
        <w:rPr>
          <w:sz w:val="28"/>
          <w:szCs w:val="28"/>
        </w:rPr>
        <w:t xml:space="preserve"> </w:t>
      </w:r>
      <w:r>
        <w:rPr>
          <w:sz w:val="28"/>
          <w:szCs w:val="28"/>
        </w:rPr>
        <w:t xml:space="preserve">has no preferred </w:t>
      </w:r>
      <w:r w:rsidR="001D3D21">
        <w:rPr>
          <w:sz w:val="28"/>
          <w:szCs w:val="28"/>
        </w:rPr>
        <w:t xml:space="preserve">perspective or </w:t>
      </w:r>
      <w:r>
        <w:rPr>
          <w:sz w:val="28"/>
          <w:szCs w:val="28"/>
        </w:rPr>
        <w:t xml:space="preserve">basis description in </w:t>
      </w:r>
      <w:r w:rsidR="00A12003">
        <w:rPr>
          <w:sz w:val="28"/>
          <w:szCs w:val="28"/>
        </w:rPr>
        <w:t xml:space="preserve">just one set of </w:t>
      </w:r>
      <w:r w:rsidR="001D3D21">
        <w:rPr>
          <w:sz w:val="28"/>
          <w:szCs w:val="28"/>
        </w:rPr>
        <w:t>observables</w:t>
      </w:r>
      <w:r w:rsidR="003B0CC8">
        <w:rPr>
          <w:sz w:val="28"/>
          <w:szCs w:val="28"/>
        </w:rPr>
        <w:t>, for example the position or momentum basis</w:t>
      </w:r>
      <w:r w:rsidR="001D3D21">
        <w:rPr>
          <w:sz w:val="28"/>
          <w:szCs w:val="28"/>
        </w:rPr>
        <w:t>;</w:t>
      </w:r>
      <w:r>
        <w:rPr>
          <w:sz w:val="28"/>
          <w:szCs w:val="28"/>
        </w:rPr>
        <w:t xml:space="preserve"> it is </w:t>
      </w:r>
      <w:r w:rsidR="00A12003">
        <w:rPr>
          <w:sz w:val="28"/>
          <w:szCs w:val="28"/>
        </w:rPr>
        <w:t xml:space="preserve">always </w:t>
      </w:r>
      <w:r>
        <w:rPr>
          <w:sz w:val="28"/>
          <w:szCs w:val="28"/>
        </w:rPr>
        <w:t>multiply expressible</w:t>
      </w:r>
      <w:r w:rsidR="00A12003">
        <w:rPr>
          <w:sz w:val="28"/>
          <w:szCs w:val="28"/>
        </w:rPr>
        <w:t xml:space="preserve"> (even when it is in an eigenstate for a given observable)</w:t>
      </w:r>
      <w:r w:rsidR="001D3D21">
        <w:rPr>
          <w:sz w:val="28"/>
          <w:szCs w:val="28"/>
        </w:rPr>
        <w:t xml:space="preserve">. </w:t>
      </w:r>
      <w:r w:rsidR="00A12003">
        <w:rPr>
          <w:sz w:val="28"/>
          <w:szCs w:val="28"/>
        </w:rPr>
        <w:t>The adop</w:t>
      </w:r>
      <w:r w:rsidR="00453635">
        <w:rPr>
          <w:sz w:val="28"/>
          <w:szCs w:val="28"/>
        </w:rPr>
        <w:t>tion of a perspective within this</w:t>
      </w:r>
      <w:r w:rsidR="00A12003">
        <w:rPr>
          <w:sz w:val="28"/>
          <w:szCs w:val="28"/>
        </w:rPr>
        <w:t xml:space="preserve"> </w:t>
      </w:r>
      <w:r w:rsidR="009412D4">
        <w:rPr>
          <w:sz w:val="28"/>
          <w:szCs w:val="28"/>
        </w:rPr>
        <w:t xml:space="preserve">overall </w:t>
      </w:r>
      <w:r w:rsidR="00A12003">
        <w:rPr>
          <w:sz w:val="28"/>
          <w:szCs w:val="28"/>
        </w:rPr>
        <w:t>network of relations determines</w:t>
      </w:r>
      <w:r w:rsidR="003B0CC8">
        <w:rPr>
          <w:sz w:val="28"/>
          <w:szCs w:val="28"/>
        </w:rPr>
        <w:t xml:space="preserve"> a basis </w:t>
      </w:r>
      <w:r w:rsidR="009412D4">
        <w:rPr>
          <w:sz w:val="28"/>
          <w:szCs w:val="28"/>
        </w:rPr>
        <w:t xml:space="preserve">and all </w:t>
      </w:r>
      <w:r w:rsidR="003B0CC8">
        <w:rPr>
          <w:sz w:val="28"/>
          <w:szCs w:val="28"/>
        </w:rPr>
        <w:t xml:space="preserve">interior </w:t>
      </w:r>
      <w:r w:rsidR="009412D4">
        <w:rPr>
          <w:sz w:val="28"/>
          <w:szCs w:val="28"/>
        </w:rPr>
        <w:t>relations are then to be judged from this standpoint</w:t>
      </w:r>
      <w:r w:rsidR="003043B5">
        <w:rPr>
          <w:sz w:val="28"/>
          <w:szCs w:val="28"/>
        </w:rPr>
        <w:t xml:space="preserve"> (p</w:t>
      </w:r>
      <w:r w:rsidR="000F20F9">
        <w:rPr>
          <w:sz w:val="28"/>
          <w:szCs w:val="28"/>
        </w:rPr>
        <w:t xml:space="preserve">. </w:t>
      </w:r>
      <w:r w:rsidR="003043B5">
        <w:rPr>
          <w:sz w:val="28"/>
          <w:szCs w:val="28"/>
        </w:rPr>
        <w:t>18)</w:t>
      </w:r>
      <w:r w:rsidR="00A12003">
        <w:rPr>
          <w:sz w:val="28"/>
          <w:szCs w:val="28"/>
        </w:rPr>
        <w:t>. From this perspective, classical behavior and the possibility of spatio-temporal</w:t>
      </w:r>
      <w:r w:rsidR="001D3D21">
        <w:rPr>
          <w:sz w:val="28"/>
          <w:szCs w:val="28"/>
        </w:rPr>
        <w:t>,</w:t>
      </w:r>
      <w:r w:rsidR="00A12003">
        <w:rPr>
          <w:sz w:val="28"/>
          <w:szCs w:val="28"/>
        </w:rPr>
        <w:t xml:space="preserve"> </w:t>
      </w:r>
      <w:r w:rsidR="001D3D21">
        <w:rPr>
          <w:sz w:val="28"/>
          <w:szCs w:val="28"/>
        </w:rPr>
        <w:t>and analogical</w:t>
      </w:r>
      <w:r w:rsidR="00453635">
        <w:rPr>
          <w:sz w:val="28"/>
          <w:szCs w:val="28"/>
        </w:rPr>
        <w:t xml:space="preserve"> causal </w:t>
      </w:r>
      <w:r w:rsidR="00A12003">
        <w:rPr>
          <w:sz w:val="28"/>
          <w:szCs w:val="28"/>
        </w:rPr>
        <w:t>description</w:t>
      </w:r>
      <w:r w:rsidR="001D3D21">
        <w:rPr>
          <w:sz w:val="28"/>
          <w:szCs w:val="28"/>
        </w:rPr>
        <w:t>,</w:t>
      </w:r>
      <w:r w:rsidR="00A12003">
        <w:rPr>
          <w:sz w:val="28"/>
          <w:szCs w:val="28"/>
        </w:rPr>
        <w:t xml:space="preserve"> emerges</w:t>
      </w:r>
      <w:r w:rsidR="009412D4">
        <w:rPr>
          <w:sz w:val="28"/>
          <w:szCs w:val="28"/>
        </w:rPr>
        <w:t xml:space="preserve"> but only i</w:t>
      </w:r>
      <w:r w:rsidR="003043B5">
        <w:rPr>
          <w:sz w:val="28"/>
          <w:szCs w:val="28"/>
        </w:rPr>
        <w:t>n a limited way relative to th</w:t>
      </w:r>
      <w:r w:rsidR="009412D4">
        <w:rPr>
          <w:sz w:val="28"/>
          <w:szCs w:val="28"/>
        </w:rPr>
        <w:t xml:space="preserve">e observables </w:t>
      </w:r>
      <w:r w:rsidR="009412D4" w:rsidRPr="00204736">
        <w:rPr>
          <w:sz w:val="28"/>
          <w:szCs w:val="28"/>
        </w:rPr>
        <w:t>acce</w:t>
      </w:r>
      <w:r w:rsidR="003043B5" w:rsidRPr="00204736">
        <w:rPr>
          <w:sz w:val="28"/>
          <w:szCs w:val="28"/>
        </w:rPr>
        <w:t>ssible in</w:t>
      </w:r>
      <w:r w:rsidR="004052A8" w:rsidRPr="00204736">
        <w:rPr>
          <w:sz w:val="28"/>
          <w:szCs w:val="28"/>
        </w:rPr>
        <w:t xml:space="preserve"> the perspective</w:t>
      </w:r>
      <w:r w:rsidR="00A12003">
        <w:rPr>
          <w:sz w:val="28"/>
          <w:szCs w:val="28"/>
        </w:rPr>
        <w:t>.</w:t>
      </w:r>
      <w:r w:rsidR="009412D4">
        <w:rPr>
          <w:sz w:val="28"/>
          <w:szCs w:val="28"/>
        </w:rPr>
        <w:t xml:space="preserve"> Most of the time the </w:t>
      </w:r>
      <w:r w:rsidR="006D7819">
        <w:rPr>
          <w:sz w:val="28"/>
          <w:szCs w:val="28"/>
        </w:rPr>
        <w:t xml:space="preserve">initial </w:t>
      </w:r>
      <w:r w:rsidR="009412D4">
        <w:rPr>
          <w:sz w:val="28"/>
          <w:szCs w:val="28"/>
        </w:rPr>
        <w:t xml:space="preserve">adoption of a perspective is a probabilistic matter, the system will </w:t>
      </w:r>
      <w:r w:rsidR="006D7819">
        <w:rPr>
          <w:sz w:val="28"/>
          <w:szCs w:val="28"/>
        </w:rPr>
        <w:t>not be in an</w:t>
      </w:r>
      <w:r w:rsidR="009412D4">
        <w:rPr>
          <w:sz w:val="28"/>
          <w:szCs w:val="28"/>
        </w:rPr>
        <w:t xml:space="preserve"> eigen</w:t>
      </w:r>
      <w:r w:rsidR="006D7819">
        <w:rPr>
          <w:sz w:val="28"/>
          <w:szCs w:val="28"/>
        </w:rPr>
        <w:t>state chosen by</w:t>
      </w:r>
      <w:r w:rsidR="009412D4">
        <w:rPr>
          <w:sz w:val="28"/>
          <w:szCs w:val="28"/>
        </w:rPr>
        <w:t xml:space="preserve"> the observer</w:t>
      </w:r>
      <w:r w:rsidR="006D7819">
        <w:rPr>
          <w:sz w:val="28"/>
          <w:szCs w:val="28"/>
        </w:rPr>
        <w:t>,</w:t>
      </w:r>
      <w:r w:rsidR="009412D4">
        <w:rPr>
          <w:sz w:val="28"/>
          <w:szCs w:val="28"/>
        </w:rPr>
        <w:t xml:space="preserve"> although it will always be in a state suitable for some “ideal observer” and his perspectival system of basis eigenvectors.</w:t>
      </w:r>
      <w:r w:rsidR="003043B5">
        <w:rPr>
          <w:sz w:val="28"/>
          <w:szCs w:val="28"/>
        </w:rPr>
        <w:t xml:space="preserve"> But</w:t>
      </w:r>
      <w:r w:rsidR="00B44927">
        <w:rPr>
          <w:sz w:val="28"/>
          <w:szCs w:val="28"/>
        </w:rPr>
        <w:t xml:space="preserve"> this isn’t the important thing;</w:t>
      </w:r>
      <w:r w:rsidR="003043B5">
        <w:rPr>
          <w:sz w:val="28"/>
          <w:szCs w:val="28"/>
        </w:rPr>
        <w:t xml:space="preserve"> the important thing is our ability to adopt a perspective in which we can separate out, provisionally, the two entangled systems of the measured object, the photon system, from the object, electron system and </w:t>
      </w:r>
      <w:r w:rsidR="001D3D21">
        <w:rPr>
          <w:sz w:val="28"/>
          <w:szCs w:val="28"/>
        </w:rPr>
        <w:t xml:space="preserve">thus </w:t>
      </w:r>
      <w:r w:rsidR="003043B5">
        <w:rPr>
          <w:sz w:val="28"/>
          <w:szCs w:val="28"/>
        </w:rPr>
        <w:t xml:space="preserve">seemingly arrive at a </w:t>
      </w:r>
      <w:r w:rsidR="005236DF">
        <w:rPr>
          <w:sz w:val="28"/>
          <w:szCs w:val="28"/>
        </w:rPr>
        <w:t xml:space="preserve">limited </w:t>
      </w:r>
      <w:r w:rsidR="003043B5">
        <w:rPr>
          <w:sz w:val="28"/>
          <w:szCs w:val="28"/>
        </w:rPr>
        <w:t>classicized understanding of their relationship.</w:t>
      </w:r>
    </w:p>
    <w:p w14:paraId="2836E67C" w14:textId="5DF355E3" w:rsidR="008A7FC5" w:rsidRDefault="004052A8" w:rsidP="00A84F11">
      <w:pPr>
        <w:rPr>
          <w:sz w:val="28"/>
          <w:szCs w:val="28"/>
        </w:rPr>
      </w:pPr>
      <w:r>
        <w:rPr>
          <w:sz w:val="28"/>
          <w:szCs w:val="28"/>
        </w:rPr>
        <w:t>So</w:t>
      </w:r>
      <w:r w:rsidR="003043B5">
        <w:rPr>
          <w:sz w:val="28"/>
          <w:szCs w:val="28"/>
        </w:rPr>
        <w:t>, to me at any rate,</w:t>
      </w:r>
      <w:r>
        <w:rPr>
          <w:sz w:val="28"/>
          <w:szCs w:val="28"/>
        </w:rPr>
        <w:t xml:space="preserve"> this is the </w:t>
      </w:r>
      <w:r w:rsidR="002F1F9D">
        <w:rPr>
          <w:sz w:val="28"/>
          <w:szCs w:val="28"/>
        </w:rPr>
        <w:t xml:space="preserve">really </w:t>
      </w:r>
      <w:r>
        <w:rPr>
          <w:sz w:val="28"/>
          <w:szCs w:val="28"/>
        </w:rPr>
        <w:t>wonderous thin</w:t>
      </w:r>
      <w:r w:rsidR="001D3D21">
        <w:rPr>
          <w:sz w:val="28"/>
          <w:szCs w:val="28"/>
        </w:rPr>
        <w:t xml:space="preserve">g about Hermann’s view. She explains </w:t>
      </w:r>
      <w:r>
        <w:rPr>
          <w:sz w:val="28"/>
          <w:szCs w:val="28"/>
        </w:rPr>
        <w:t>spatio-temporal representation as somethi</w:t>
      </w:r>
      <w:r w:rsidR="00B44927">
        <w:rPr>
          <w:sz w:val="28"/>
          <w:szCs w:val="28"/>
        </w:rPr>
        <w:t>ng that emerges perspectivally</w:t>
      </w:r>
      <w:r>
        <w:rPr>
          <w:sz w:val="28"/>
          <w:szCs w:val="28"/>
        </w:rPr>
        <w:t xml:space="preserve"> from within quantum mechanics </w:t>
      </w:r>
      <w:r w:rsidR="005662DB">
        <w:rPr>
          <w:sz w:val="28"/>
          <w:szCs w:val="28"/>
        </w:rPr>
        <w:t>itself</w:t>
      </w:r>
      <w:r w:rsidR="001D3D21">
        <w:rPr>
          <w:sz w:val="28"/>
          <w:szCs w:val="28"/>
        </w:rPr>
        <w:t>.</w:t>
      </w:r>
      <w:r w:rsidR="005662DB">
        <w:rPr>
          <w:sz w:val="28"/>
          <w:szCs w:val="28"/>
        </w:rPr>
        <w:t xml:space="preserve"> </w:t>
      </w:r>
      <w:r w:rsidR="001D3D21">
        <w:rPr>
          <w:sz w:val="28"/>
          <w:szCs w:val="28"/>
        </w:rPr>
        <w:t>T</w:t>
      </w:r>
      <w:r>
        <w:rPr>
          <w:sz w:val="28"/>
          <w:szCs w:val="28"/>
        </w:rPr>
        <w:t xml:space="preserve">his </w:t>
      </w:r>
      <w:r w:rsidR="001D3D21">
        <w:rPr>
          <w:sz w:val="28"/>
          <w:szCs w:val="28"/>
        </w:rPr>
        <w:t xml:space="preserve">position </w:t>
      </w:r>
      <w:r>
        <w:rPr>
          <w:sz w:val="28"/>
          <w:szCs w:val="28"/>
        </w:rPr>
        <w:t>dovetails</w:t>
      </w:r>
      <w:r w:rsidR="001D3D21">
        <w:rPr>
          <w:sz w:val="28"/>
          <w:szCs w:val="28"/>
        </w:rPr>
        <w:t xml:space="preserve"> quite nicely</w:t>
      </w:r>
      <w:r>
        <w:rPr>
          <w:sz w:val="28"/>
          <w:szCs w:val="28"/>
        </w:rPr>
        <w:t xml:space="preserve"> with </w:t>
      </w:r>
      <w:r w:rsidR="003043B5">
        <w:rPr>
          <w:sz w:val="28"/>
          <w:szCs w:val="28"/>
        </w:rPr>
        <w:t xml:space="preserve">her </w:t>
      </w:r>
      <w:r>
        <w:rPr>
          <w:sz w:val="28"/>
          <w:szCs w:val="28"/>
        </w:rPr>
        <w:t>neo-Kantian views quit</w:t>
      </w:r>
      <w:r w:rsidR="008A7FC5">
        <w:rPr>
          <w:sz w:val="28"/>
          <w:szCs w:val="28"/>
        </w:rPr>
        <w:t>e wel</w:t>
      </w:r>
      <w:r w:rsidR="001D3D21">
        <w:rPr>
          <w:sz w:val="28"/>
          <w:szCs w:val="28"/>
        </w:rPr>
        <w:t>l as I will show below, and I think even with historical aspects of Kant’s own views on space and time representation.</w:t>
      </w:r>
    </w:p>
    <w:p w14:paraId="5D34EF9F" w14:textId="77777777" w:rsidR="008A7FC5" w:rsidRPr="003F5CDC" w:rsidRDefault="001D3D21" w:rsidP="00A84F11">
      <w:pPr>
        <w:rPr>
          <w:b/>
          <w:sz w:val="28"/>
          <w:szCs w:val="28"/>
        </w:rPr>
      </w:pPr>
      <w:r>
        <w:rPr>
          <w:b/>
          <w:sz w:val="28"/>
          <w:szCs w:val="28"/>
        </w:rPr>
        <w:t xml:space="preserve">Hermann </w:t>
      </w:r>
      <w:r w:rsidR="004E3D72">
        <w:rPr>
          <w:b/>
          <w:sz w:val="28"/>
          <w:szCs w:val="28"/>
        </w:rPr>
        <w:t xml:space="preserve">and </w:t>
      </w:r>
      <w:r w:rsidR="008A7FC5" w:rsidRPr="003F5CDC">
        <w:rPr>
          <w:b/>
          <w:sz w:val="28"/>
          <w:szCs w:val="28"/>
        </w:rPr>
        <w:t>Wave Function Collapse</w:t>
      </w:r>
    </w:p>
    <w:p w14:paraId="52D99907" w14:textId="55564506" w:rsidR="003F5CDC" w:rsidRDefault="008A7FC5" w:rsidP="00A84F11">
      <w:pPr>
        <w:rPr>
          <w:sz w:val="28"/>
          <w:szCs w:val="28"/>
        </w:rPr>
      </w:pPr>
      <w:r>
        <w:rPr>
          <w:sz w:val="28"/>
          <w:szCs w:val="28"/>
        </w:rPr>
        <w:t>A very interesting document i</w:t>
      </w:r>
      <w:r w:rsidR="003F5CDC">
        <w:rPr>
          <w:sz w:val="28"/>
          <w:szCs w:val="28"/>
        </w:rPr>
        <w:t>s Grete Hermann’s terse comment</w:t>
      </w:r>
      <w:r>
        <w:rPr>
          <w:sz w:val="28"/>
          <w:szCs w:val="28"/>
        </w:rPr>
        <w:t xml:space="preserve"> </w:t>
      </w:r>
      <w:r w:rsidR="003F5CDC">
        <w:rPr>
          <w:sz w:val="28"/>
          <w:szCs w:val="28"/>
        </w:rPr>
        <w:t>“Zum Vortrag Schlicks”</w:t>
      </w:r>
      <w:r w:rsidR="00B1609C">
        <w:rPr>
          <w:sz w:val="28"/>
          <w:szCs w:val="28"/>
        </w:rPr>
        <w:t xml:space="preserve"> </w:t>
      </w:r>
      <w:r w:rsidR="00D27B0D">
        <w:rPr>
          <w:sz w:val="28"/>
          <w:szCs w:val="28"/>
        </w:rPr>
        <w:t xml:space="preserve">on a </w:t>
      </w:r>
      <w:r w:rsidR="00796171">
        <w:rPr>
          <w:sz w:val="28"/>
          <w:szCs w:val="28"/>
        </w:rPr>
        <w:t xml:space="preserve">Schlick </w:t>
      </w:r>
      <w:r w:rsidR="00D27B0D">
        <w:rPr>
          <w:sz w:val="28"/>
          <w:szCs w:val="28"/>
        </w:rPr>
        <w:t>lecture,</w:t>
      </w:r>
      <w:r>
        <w:rPr>
          <w:sz w:val="28"/>
          <w:szCs w:val="28"/>
        </w:rPr>
        <w:t xml:space="preserve"> published </w:t>
      </w:r>
      <w:r w:rsidR="00D27B0D">
        <w:rPr>
          <w:sz w:val="28"/>
          <w:szCs w:val="28"/>
        </w:rPr>
        <w:t xml:space="preserve">posthumously </w:t>
      </w:r>
      <w:r>
        <w:rPr>
          <w:sz w:val="28"/>
          <w:szCs w:val="28"/>
        </w:rPr>
        <w:t xml:space="preserve">in </w:t>
      </w:r>
      <w:r w:rsidRPr="00B84CAF">
        <w:rPr>
          <w:i/>
          <w:sz w:val="28"/>
          <w:szCs w:val="28"/>
        </w:rPr>
        <w:t>Erkenntnis</w:t>
      </w:r>
      <w:r>
        <w:rPr>
          <w:sz w:val="28"/>
          <w:szCs w:val="28"/>
        </w:rPr>
        <w:t xml:space="preserve"> in 1936</w:t>
      </w:r>
      <w:r w:rsidR="00D27B0D">
        <w:rPr>
          <w:sz w:val="28"/>
          <w:szCs w:val="28"/>
        </w:rPr>
        <w:t xml:space="preserve"> “Quantentheorie und Erkennbarkeit der Natur”)</w:t>
      </w:r>
      <w:r>
        <w:rPr>
          <w:sz w:val="28"/>
          <w:szCs w:val="28"/>
        </w:rPr>
        <w:t xml:space="preserve">. Here she responds to a passage where Schlick </w:t>
      </w:r>
      <w:r w:rsidR="00E42731">
        <w:rPr>
          <w:sz w:val="28"/>
          <w:szCs w:val="28"/>
        </w:rPr>
        <w:t xml:space="preserve">seemingly </w:t>
      </w:r>
      <w:r w:rsidR="001F7191">
        <w:rPr>
          <w:sz w:val="28"/>
          <w:szCs w:val="28"/>
        </w:rPr>
        <w:t xml:space="preserve">directly </w:t>
      </w:r>
      <w:r>
        <w:rPr>
          <w:sz w:val="28"/>
          <w:szCs w:val="28"/>
        </w:rPr>
        <w:t>critic</w:t>
      </w:r>
      <w:r w:rsidR="001F7191">
        <w:rPr>
          <w:sz w:val="28"/>
          <w:szCs w:val="28"/>
        </w:rPr>
        <w:t xml:space="preserve">izes her </w:t>
      </w:r>
      <w:r w:rsidR="00C57DDF">
        <w:rPr>
          <w:sz w:val="28"/>
          <w:szCs w:val="28"/>
        </w:rPr>
        <w:t>“</w:t>
      </w:r>
      <w:r w:rsidR="001F7191">
        <w:rPr>
          <w:sz w:val="28"/>
          <w:szCs w:val="28"/>
        </w:rPr>
        <w:t>nachträglich</w:t>
      </w:r>
      <w:r w:rsidR="00C57DDF">
        <w:rPr>
          <w:sz w:val="28"/>
          <w:szCs w:val="28"/>
        </w:rPr>
        <w:t>”</w:t>
      </w:r>
      <w:r w:rsidR="001F7191">
        <w:rPr>
          <w:sz w:val="28"/>
          <w:szCs w:val="28"/>
        </w:rPr>
        <w:t xml:space="preserve"> (post hoc) interpretation of causal relations in the microscope experiment</w:t>
      </w:r>
      <w:r w:rsidR="001D0802">
        <w:rPr>
          <w:sz w:val="28"/>
          <w:szCs w:val="28"/>
        </w:rPr>
        <w:t xml:space="preserve"> (pp. 321-322)</w:t>
      </w:r>
      <w:r w:rsidR="001F7191">
        <w:rPr>
          <w:sz w:val="28"/>
          <w:szCs w:val="28"/>
        </w:rPr>
        <w:t>. For Schlick</w:t>
      </w:r>
      <w:r w:rsidR="001D0802">
        <w:rPr>
          <w:sz w:val="28"/>
          <w:szCs w:val="28"/>
        </w:rPr>
        <w:t>, as always,</w:t>
      </w:r>
      <w:r w:rsidR="001F7191">
        <w:rPr>
          <w:sz w:val="28"/>
          <w:szCs w:val="28"/>
        </w:rPr>
        <w:t xml:space="preserve"> causal knowledge is the </w:t>
      </w:r>
      <w:r w:rsidR="001F7191" w:rsidRPr="001D0802">
        <w:rPr>
          <w:i/>
          <w:sz w:val="28"/>
          <w:szCs w:val="28"/>
        </w:rPr>
        <w:t>forward</w:t>
      </w:r>
      <w:r w:rsidR="00780236">
        <w:rPr>
          <w:i/>
          <w:sz w:val="28"/>
          <w:szCs w:val="28"/>
        </w:rPr>
        <w:t>-looking</w:t>
      </w:r>
      <w:r w:rsidR="001F7191" w:rsidRPr="001D0802">
        <w:rPr>
          <w:i/>
          <w:sz w:val="28"/>
          <w:szCs w:val="28"/>
        </w:rPr>
        <w:t xml:space="preserve"> </w:t>
      </w:r>
      <w:r w:rsidR="0026051D">
        <w:rPr>
          <w:sz w:val="28"/>
          <w:szCs w:val="28"/>
        </w:rPr>
        <w:t>verificationist p</w:t>
      </w:r>
      <w:r w:rsidR="001F7191">
        <w:rPr>
          <w:sz w:val="28"/>
          <w:szCs w:val="28"/>
        </w:rPr>
        <w:t>rediction</w:t>
      </w:r>
      <w:r w:rsidR="00D27B0D">
        <w:rPr>
          <w:sz w:val="28"/>
          <w:szCs w:val="28"/>
        </w:rPr>
        <w:t xml:space="preserve"> of functional relationships</w:t>
      </w:r>
      <w:r w:rsidR="0095219B">
        <w:rPr>
          <w:sz w:val="28"/>
          <w:szCs w:val="28"/>
        </w:rPr>
        <w:t>,</w:t>
      </w:r>
      <w:r w:rsidR="00D27B0D">
        <w:rPr>
          <w:sz w:val="28"/>
          <w:szCs w:val="28"/>
        </w:rPr>
        <w:t xml:space="preserve"> not</w:t>
      </w:r>
      <w:r w:rsidR="001F7191">
        <w:rPr>
          <w:sz w:val="28"/>
          <w:szCs w:val="28"/>
        </w:rPr>
        <w:t xml:space="preserve"> postdiction</w:t>
      </w:r>
      <w:r w:rsidR="00D27B0D">
        <w:rPr>
          <w:sz w:val="28"/>
          <w:szCs w:val="28"/>
        </w:rPr>
        <w:t xml:space="preserve"> </w:t>
      </w:r>
      <w:commentRangeStart w:id="19"/>
      <w:r w:rsidR="00D27B0D">
        <w:rPr>
          <w:sz w:val="28"/>
          <w:szCs w:val="28"/>
        </w:rPr>
        <w:t>(</w:t>
      </w:r>
      <w:r w:rsidR="00B44927">
        <w:rPr>
          <w:sz w:val="28"/>
          <w:szCs w:val="28"/>
        </w:rPr>
        <w:t>see Schlick 1931</w:t>
      </w:r>
      <w:r w:rsidR="00D27B0D">
        <w:rPr>
          <w:sz w:val="28"/>
          <w:szCs w:val="28"/>
        </w:rPr>
        <w:t>)</w:t>
      </w:r>
      <w:commentRangeEnd w:id="19"/>
      <w:r w:rsidR="007F2702">
        <w:rPr>
          <w:rStyle w:val="CommentReference"/>
        </w:rPr>
        <w:commentReference w:id="19"/>
      </w:r>
      <w:r w:rsidR="001F7191">
        <w:rPr>
          <w:sz w:val="28"/>
          <w:szCs w:val="28"/>
        </w:rPr>
        <w:t xml:space="preserve">. </w:t>
      </w:r>
      <w:r w:rsidR="00CD761D">
        <w:rPr>
          <w:sz w:val="28"/>
          <w:szCs w:val="28"/>
        </w:rPr>
        <w:t>T</w:t>
      </w:r>
      <w:r w:rsidR="001F7191">
        <w:rPr>
          <w:sz w:val="28"/>
          <w:szCs w:val="28"/>
        </w:rPr>
        <w:t xml:space="preserve">he previous position of the electron as revealed by </w:t>
      </w:r>
      <w:r w:rsidR="001D0802">
        <w:rPr>
          <w:sz w:val="28"/>
          <w:szCs w:val="28"/>
        </w:rPr>
        <w:t>the present experiment does not mean that this</w:t>
      </w:r>
      <w:r w:rsidR="001F7191">
        <w:rPr>
          <w:sz w:val="28"/>
          <w:szCs w:val="28"/>
        </w:rPr>
        <w:t xml:space="preserve"> causal relationship </w:t>
      </w:r>
      <w:r w:rsidR="001D0802">
        <w:rPr>
          <w:sz w:val="28"/>
          <w:szCs w:val="28"/>
        </w:rPr>
        <w:t xml:space="preserve">really </w:t>
      </w:r>
      <w:r w:rsidR="001F7191">
        <w:rPr>
          <w:sz w:val="28"/>
          <w:szCs w:val="28"/>
        </w:rPr>
        <w:t>existed</w:t>
      </w:r>
      <w:r w:rsidR="001D0802">
        <w:rPr>
          <w:sz w:val="28"/>
          <w:szCs w:val="28"/>
        </w:rPr>
        <w:t xml:space="preserve"> in the past,</w:t>
      </w:r>
      <w:r w:rsidR="001F7191">
        <w:rPr>
          <w:sz w:val="28"/>
          <w:szCs w:val="28"/>
        </w:rPr>
        <w:t xml:space="preserve"> since </w:t>
      </w:r>
      <w:r w:rsidR="001F7191" w:rsidRPr="0026051D">
        <w:rPr>
          <w:i/>
          <w:sz w:val="28"/>
          <w:szCs w:val="28"/>
        </w:rPr>
        <w:t>at</w:t>
      </w:r>
      <w:r w:rsidR="001F7191">
        <w:rPr>
          <w:sz w:val="28"/>
          <w:szCs w:val="28"/>
        </w:rPr>
        <w:t xml:space="preserve"> the time of the collision the </w:t>
      </w:r>
      <w:r w:rsidR="0026051D">
        <w:rPr>
          <w:sz w:val="28"/>
          <w:szCs w:val="28"/>
        </w:rPr>
        <w:t xml:space="preserve">electron </w:t>
      </w:r>
      <w:r w:rsidR="00B44927">
        <w:rPr>
          <w:sz w:val="28"/>
          <w:szCs w:val="28"/>
        </w:rPr>
        <w:t xml:space="preserve">really </w:t>
      </w:r>
      <w:r w:rsidR="0026051D">
        <w:rPr>
          <w:sz w:val="28"/>
          <w:szCs w:val="28"/>
        </w:rPr>
        <w:t xml:space="preserve">had no </w:t>
      </w:r>
      <w:r w:rsidR="001F7191">
        <w:rPr>
          <w:sz w:val="28"/>
          <w:szCs w:val="28"/>
        </w:rPr>
        <w:t xml:space="preserve">position </w:t>
      </w:r>
      <w:r w:rsidR="0026051D">
        <w:rPr>
          <w:sz w:val="28"/>
          <w:szCs w:val="28"/>
        </w:rPr>
        <w:t xml:space="preserve">and </w:t>
      </w:r>
      <w:r w:rsidR="004E3D72">
        <w:rPr>
          <w:sz w:val="28"/>
          <w:szCs w:val="28"/>
        </w:rPr>
        <w:t>“</w:t>
      </w:r>
      <w:r w:rsidR="001F7191">
        <w:rPr>
          <w:sz w:val="28"/>
          <w:szCs w:val="28"/>
        </w:rPr>
        <w:t>was</w:t>
      </w:r>
      <w:r w:rsidR="001D0802">
        <w:rPr>
          <w:sz w:val="28"/>
          <w:szCs w:val="28"/>
        </w:rPr>
        <w:t xml:space="preserve"> really</w:t>
      </w:r>
      <w:r w:rsidR="001F7191">
        <w:rPr>
          <w:sz w:val="28"/>
          <w:szCs w:val="28"/>
        </w:rPr>
        <w:t xml:space="preserve"> indeterminate.</w:t>
      </w:r>
      <w:r w:rsidR="004E3D72">
        <w:rPr>
          <w:sz w:val="28"/>
          <w:szCs w:val="28"/>
        </w:rPr>
        <w:t>”</w:t>
      </w:r>
      <w:r w:rsidR="0026051D">
        <w:rPr>
          <w:sz w:val="28"/>
          <w:szCs w:val="28"/>
        </w:rPr>
        <w:t xml:space="preserve"> </w:t>
      </w:r>
      <w:r w:rsidR="00B44927">
        <w:rPr>
          <w:sz w:val="28"/>
          <w:szCs w:val="28"/>
        </w:rPr>
        <w:t xml:space="preserve">The correct description </w:t>
      </w:r>
      <w:r w:rsidR="00B44927" w:rsidRPr="00B44927">
        <w:rPr>
          <w:i/>
          <w:sz w:val="28"/>
          <w:szCs w:val="28"/>
        </w:rPr>
        <w:t>then</w:t>
      </w:r>
      <w:r w:rsidR="00B44927">
        <w:rPr>
          <w:sz w:val="28"/>
          <w:szCs w:val="28"/>
        </w:rPr>
        <w:t xml:space="preserve"> was the entangled wavefunction of both systems. </w:t>
      </w:r>
      <w:r w:rsidR="0026051D">
        <w:rPr>
          <w:sz w:val="28"/>
          <w:szCs w:val="28"/>
        </w:rPr>
        <w:t>And of course even knowing the position retrospectively doesn’t permit the prediction of the photon’s position</w:t>
      </w:r>
      <w:r w:rsidR="00B44927">
        <w:rPr>
          <w:sz w:val="28"/>
          <w:szCs w:val="28"/>
        </w:rPr>
        <w:t>, not</w:t>
      </w:r>
      <w:r w:rsidR="0026051D">
        <w:rPr>
          <w:sz w:val="28"/>
          <w:szCs w:val="28"/>
        </w:rPr>
        <w:t xml:space="preserve"> even in the retrospective story. But this only matters if one is a </w:t>
      </w:r>
      <w:r w:rsidR="0026051D" w:rsidRPr="00B84CAF">
        <w:rPr>
          <w:i/>
          <w:sz w:val="28"/>
          <w:szCs w:val="28"/>
        </w:rPr>
        <w:t>forward</w:t>
      </w:r>
      <w:r w:rsidR="0026051D">
        <w:rPr>
          <w:sz w:val="28"/>
          <w:szCs w:val="28"/>
        </w:rPr>
        <w:t xml:space="preserve"> verificationist about causation and Hermann certainly was not that, having fully embraced the indeterminism of quantum mechanics.</w:t>
      </w:r>
      <w:r w:rsidR="001F7191">
        <w:rPr>
          <w:sz w:val="28"/>
          <w:szCs w:val="28"/>
        </w:rPr>
        <w:t xml:space="preserve"> </w:t>
      </w:r>
      <w:r w:rsidR="001D0802">
        <w:rPr>
          <w:sz w:val="28"/>
          <w:szCs w:val="28"/>
        </w:rPr>
        <w:t xml:space="preserve">Schlick also criticizes Kant’s principle of causality as purely </w:t>
      </w:r>
      <w:r w:rsidR="0026051D">
        <w:rPr>
          <w:sz w:val="28"/>
          <w:szCs w:val="28"/>
        </w:rPr>
        <w:t xml:space="preserve">an </w:t>
      </w:r>
      <w:r w:rsidR="001D0802" w:rsidRPr="0026051D">
        <w:rPr>
          <w:i/>
          <w:sz w:val="28"/>
          <w:szCs w:val="28"/>
        </w:rPr>
        <w:t>a priori</w:t>
      </w:r>
      <w:r w:rsidR="001D0802">
        <w:rPr>
          <w:sz w:val="28"/>
          <w:szCs w:val="28"/>
        </w:rPr>
        <w:t xml:space="preserve"> principle for the </w:t>
      </w:r>
      <w:r w:rsidR="001D0802" w:rsidRPr="009B44F5">
        <w:rPr>
          <w:i/>
          <w:sz w:val="28"/>
          <w:szCs w:val="28"/>
        </w:rPr>
        <w:t>forward</w:t>
      </w:r>
      <w:r w:rsidR="001D0802">
        <w:rPr>
          <w:sz w:val="28"/>
          <w:szCs w:val="28"/>
        </w:rPr>
        <w:t xml:space="preserve"> prediction of causal relations</w:t>
      </w:r>
      <w:r w:rsidR="00C801DD">
        <w:rPr>
          <w:sz w:val="28"/>
          <w:szCs w:val="28"/>
        </w:rPr>
        <w:t xml:space="preserve">. </w:t>
      </w:r>
      <w:r w:rsidR="001D0802">
        <w:rPr>
          <w:sz w:val="28"/>
          <w:szCs w:val="28"/>
        </w:rPr>
        <w:t xml:space="preserve"> </w:t>
      </w:r>
      <w:r w:rsidR="00C801DD">
        <w:rPr>
          <w:sz w:val="28"/>
          <w:szCs w:val="28"/>
        </w:rPr>
        <w:t xml:space="preserve">But that </w:t>
      </w:r>
      <w:r w:rsidR="004E3D72">
        <w:rPr>
          <w:sz w:val="28"/>
          <w:szCs w:val="28"/>
        </w:rPr>
        <w:t xml:space="preserve">was </w:t>
      </w:r>
      <w:r w:rsidR="001D0802">
        <w:rPr>
          <w:sz w:val="28"/>
          <w:szCs w:val="28"/>
        </w:rPr>
        <w:t>not Hermann’s understanding of Kant via Nelson an</w:t>
      </w:r>
      <w:r w:rsidR="004E3D72">
        <w:rPr>
          <w:sz w:val="28"/>
          <w:szCs w:val="28"/>
        </w:rPr>
        <w:t>d Fries</w:t>
      </w:r>
      <w:r w:rsidR="00C801DD">
        <w:rPr>
          <w:sz w:val="28"/>
          <w:szCs w:val="28"/>
        </w:rPr>
        <w:t>,</w:t>
      </w:r>
      <w:r w:rsidR="004E3D72">
        <w:rPr>
          <w:sz w:val="28"/>
          <w:szCs w:val="28"/>
        </w:rPr>
        <w:t xml:space="preserve"> as upholding </w:t>
      </w:r>
      <w:r w:rsidR="0026051D">
        <w:rPr>
          <w:sz w:val="28"/>
          <w:szCs w:val="28"/>
        </w:rPr>
        <w:t xml:space="preserve">instead </w:t>
      </w:r>
      <w:r w:rsidR="004E3D72">
        <w:rPr>
          <w:sz w:val="28"/>
          <w:szCs w:val="28"/>
        </w:rPr>
        <w:t>the claim of</w:t>
      </w:r>
      <w:r w:rsidR="001D0802">
        <w:rPr>
          <w:sz w:val="28"/>
          <w:szCs w:val="28"/>
        </w:rPr>
        <w:t xml:space="preserve"> </w:t>
      </w:r>
      <w:r w:rsidR="00E42731">
        <w:rPr>
          <w:sz w:val="28"/>
          <w:szCs w:val="28"/>
        </w:rPr>
        <w:t>“</w:t>
      </w:r>
      <w:r w:rsidR="001D0802">
        <w:rPr>
          <w:sz w:val="28"/>
          <w:szCs w:val="28"/>
        </w:rPr>
        <w:t>the causal connectedness of nature</w:t>
      </w:r>
      <w:r w:rsidR="00E42731">
        <w:rPr>
          <w:sz w:val="28"/>
          <w:szCs w:val="28"/>
        </w:rPr>
        <w:t>”</w:t>
      </w:r>
      <w:r w:rsidR="001D0802">
        <w:rPr>
          <w:sz w:val="28"/>
          <w:szCs w:val="28"/>
        </w:rPr>
        <w:t xml:space="preserve"> through relations, which she says is indeed upheld in the relational interpretation of quantum mech</w:t>
      </w:r>
      <w:r w:rsidR="004E3D72">
        <w:rPr>
          <w:sz w:val="28"/>
          <w:szCs w:val="28"/>
        </w:rPr>
        <w:t>ani</w:t>
      </w:r>
      <w:r w:rsidR="0026051D">
        <w:rPr>
          <w:sz w:val="28"/>
          <w:szCs w:val="28"/>
        </w:rPr>
        <w:t xml:space="preserve">cs </w:t>
      </w:r>
      <w:r w:rsidR="00E42731">
        <w:rPr>
          <w:sz w:val="28"/>
          <w:szCs w:val="28"/>
        </w:rPr>
        <w:t>(p</w:t>
      </w:r>
      <w:r w:rsidR="00865A35">
        <w:rPr>
          <w:sz w:val="28"/>
          <w:szCs w:val="28"/>
        </w:rPr>
        <w:t>.</w:t>
      </w:r>
      <w:r w:rsidR="00E42731">
        <w:rPr>
          <w:sz w:val="28"/>
          <w:szCs w:val="28"/>
        </w:rPr>
        <w:t xml:space="preserve"> 343)</w:t>
      </w:r>
      <w:r w:rsidR="004E3D72">
        <w:rPr>
          <w:sz w:val="28"/>
          <w:szCs w:val="28"/>
        </w:rPr>
        <w:t>.</w:t>
      </w:r>
      <w:r w:rsidR="009B44F5">
        <w:rPr>
          <w:sz w:val="28"/>
          <w:szCs w:val="28"/>
        </w:rPr>
        <w:t xml:space="preserve"> The </w:t>
      </w:r>
      <w:r w:rsidR="0021024F">
        <w:rPr>
          <w:sz w:val="28"/>
          <w:szCs w:val="28"/>
        </w:rPr>
        <w:t>continued insistence that</w:t>
      </w:r>
      <w:r w:rsidR="009B44F5">
        <w:rPr>
          <w:sz w:val="28"/>
          <w:szCs w:val="28"/>
        </w:rPr>
        <w:t xml:space="preserve"> causation </w:t>
      </w:r>
      <w:r w:rsidR="0021024F">
        <w:rPr>
          <w:sz w:val="28"/>
          <w:szCs w:val="28"/>
        </w:rPr>
        <w:t xml:space="preserve">be understood </w:t>
      </w:r>
      <w:r w:rsidR="009B44F5">
        <w:rPr>
          <w:sz w:val="28"/>
          <w:szCs w:val="28"/>
        </w:rPr>
        <w:t>as forward prediction a priori seems to have drawn her ire.</w:t>
      </w:r>
    </w:p>
    <w:p w14:paraId="00D07B76" w14:textId="42CC74D6" w:rsidR="008A7FC5" w:rsidRDefault="008A7FC5" w:rsidP="00A84F11">
      <w:pPr>
        <w:rPr>
          <w:sz w:val="28"/>
          <w:szCs w:val="28"/>
        </w:rPr>
      </w:pPr>
      <w:r>
        <w:rPr>
          <w:sz w:val="28"/>
          <w:szCs w:val="28"/>
        </w:rPr>
        <w:t xml:space="preserve">The more interesting part of her response </w:t>
      </w:r>
      <w:r w:rsidR="0026051D">
        <w:rPr>
          <w:sz w:val="28"/>
          <w:szCs w:val="28"/>
        </w:rPr>
        <w:t xml:space="preserve">however </w:t>
      </w:r>
      <w:r>
        <w:rPr>
          <w:sz w:val="28"/>
          <w:szCs w:val="28"/>
        </w:rPr>
        <w:t>concerns the fact that she apparently did not regard wav</w:t>
      </w:r>
      <w:r w:rsidR="00E42731">
        <w:rPr>
          <w:sz w:val="28"/>
          <w:szCs w:val="28"/>
        </w:rPr>
        <w:t xml:space="preserve">e function collapse as a </w:t>
      </w:r>
      <w:r w:rsidR="004E3D72">
        <w:rPr>
          <w:sz w:val="28"/>
          <w:szCs w:val="28"/>
        </w:rPr>
        <w:t>physical process</w:t>
      </w:r>
      <w:r w:rsidR="00E42731">
        <w:rPr>
          <w:sz w:val="28"/>
          <w:szCs w:val="28"/>
        </w:rPr>
        <w:t xml:space="preserve"> in space and time</w:t>
      </w:r>
      <w:r w:rsidR="004E3D72">
        <w:rPr>
          <w:sz w:val="28"/>
          <w:szCs w:val="28"/>
        </w:rPr>
        <w:t>. T</w:t>
      </w:r>
      <w:r>
        <w:rPr>
          <w:sz w:val="28"/>
          <w:szCs w:val="28"/>
        </w:rPr>
        <w:t>he collapse</w:t>
      </w:r>
      <w:r w:rsidR="00C4218B">
        <w:rPr>
          <w:sz w:val="28"/>
          <w:szCs w:val="28"/>
        </w:rPr>
        <w:t xml:space="preserve"> of the wave packet was </w:t>
      </w:r>
      <w:r>
        <w:rPr>
          <w:sz w:val="28"/>
          <w:szCs w:val="28"/>
        </w:rPr>
        <w:t xml:space="preserve">not a physical effect of a </w:t>
      </w:r>
      <w:r w:rsidR="00C6720B">
        <w:rPr>
          <w:sz w:val="28"/>
          <w:szCs w:val="28"/>
        </w:rPr>
        <w:t>“</w:t>
      </w:r>
      <w:r>
        <w:rPr>
          <w:sz w:val="28"/>
          <w:szCs w:val="28"/>
        </w:rPr>
        <w:t xml:space="preserve">wave previously spread over space </w:t>
      </w:r>
      <w:r w:rsidR="00C6720B">
        <w:rPr>
          <w:sz w:val="28"/>
          <w:szCs w:val="28"/>
        </w:rPr>
        <w:t xml:space="preserve">suddenly becoming </w:t>
      </w:r>
      <w:r>
        <w:rPr>
          <w:sz w:val="28"/>
          <w:szCs w:val="28"/>
        </w:rPr>
        <w:t xml:space="preserve">confined </w:t>
      </w:r>
      <w:r w:rsidR="00C4218B">
        <w:rPr>
          <w:sz w:val="28"/>
          <w:szCs w:val="28"/>
        </w:rPr>
        <w:t xml:space="preserve">to a small region” </w:t>
      </w:r>
      <w:r>
        <w:rPr>
          <w:sz w:val="28"/>
          <w:szCs w:val="28"/>
        </w:rPr>
        <w:t xml:space="preserve">in </w:t>
      </w:r>
      <w:r w:rsidR="00C4218B">
        <w:rPr>
          <w:sz w:val="28"/>
          <w:szCs w:val="28"/>
        </w:rPr>
        <w:t xml:space="preserve">what would have to be </w:t>
      </w:r>
      <w:r>
        <w:rPr>
          <w:sz w:val="28"/>
          <w:szCs w:val="28"/>
        </w:rPr>
        <w:t>a</w:t>
      </w:r>
      <w:r w:rsidR="00C4218B">
        <w:rPr>
          <w:sz w:val="28"/>
          <w:szCs w:val="28"/>
        </w:rPr>
        <w:t>n instantaneous</w:t>
      </w:r>
      <w:r>
        <w:rPr>
          <w:sz w:val="28"/>
          <w:szCs w:val="28"/>
        </w:rPr>
        <w:t xml:space="preserve"> process</w:t>
      </w:r>
      <w:r w:rsidR="00C4218B" w:rsidRPr="00C4218B">
        <w:rPr>
          <w:sz w:val="28"/>
          <w:szCs w:val="28"/>
        </w:rPr>
        <w:t xml:space="preserve"> </w:t>
      </w:r>
      <w:r w:rsidR="00C4218B">
        <w:rPr>
          <w:sz w:val="28"/>
          <w:szCs w:val="28"/>
        </w:rPr>
        <w:t>faster than light</w:t>
      </w:r>
      <w:r>
        <w:rPr>
          <w:sz w:val="28"/>
          <w:szCs w:val="28"/>
        </w:rPr>
        <w:t xml:space="preserve"> </w:t>
      </w:r>
      <w:r w:rsidR="00B84CAF">
        <w:rPr>
          <w:sz w:val="28"/>
          <w:szCs w:val="28"/>
        </w:rPr>
        <w:t>(p. 342)</w:t>
      </w:r>
      <w:r w:rsidR="00FD43B6">
        <w:rPr>
          <w:sz w:val="28"/>
          <w:szCs w:val="28"/>
        </w:rPr>
        <w:t>.</w:t>
      </w:r>
      <w:r w:rsidR="00B84CAF">
        <w:rPr>
          <w:sz w:val="28"/>
          <w:szCs w:val="28"/>
        </w:rPr>
        <w:t xml:space="preserve"> </w:t>
      </w:r>
    </w:p>
    <w:p w14:paraId="591D1025" w14:textId="36AEC9FB" w:rsidR="00A47505" w:rsidRDefault="008A7FC5" w:rsidP="00A84F11">
      <w:pPr>
        <w:rPr>
          <w:sz w:val="28"/>
          <w:szCs w:val="28"/>
        </w:rPr>
      </w:pPr>
      <w:r>
        <w:rPr>
          <w:sz w:val="28"/>
          <w:szCs w:val="28"/>
        </w:rPr>
        <w:t xml:space="preserve">What </w:t>
      </w:r>
      <w:r w:rsidR="00950B8D">
        <w:rPr>
          <w:sz w:val="28"/>
          <w:szCs w:val="28"/>
        </w:rPr>
        <w:t>was Hermann’s view of wave function collapse, or instantaneous state transitions?</w:t>
      </w:r>
      <w:r w:rsidR="003F5CDC">
        <w:rPr>
          <w:sz w:val="28"/>
          <w:szCs w:val="28"/>
        </w:rPr>
        <w:t xml:space="preserve"> </w:t>
      </w:r>
      <w:r w:rsidR="008F1EF5">
        <w:rPr>
          <w:sz w:val="28"/>
          <w:szCs w:val="28"/>
        </w:rPr>
        <w:t xml:space="preserve">One possible answer is that she may have already been a Bohrian </w:t>
      </w:r>
      <w:r w:rsidR="003F5CDC">
        <w:rPr>
          <w:sz w:val="28"/>
          <w:szCs w:val="28"/>
        </w:rPr>
        <w:t xml:space="preserve">although of a very special kind, </w:t>
      </w:r>
      <w:r w:rsidR="004E3D72">
        <w:rPr>
          <w:sz w:val="28"/>
          <w:szCs w:val="28"/>
        </w:rPr>
        <w:t xml:space="preserve">a </w:t>
      </w:r>
      <w:r w:rsidR="0086211E">
        <w:rPr>
          <w:sz w:val="28"/>
          <w:szCs w:val="28"/>
        </w:rPr>
        <w:t>“</w:t>
      </w:r>
      <w:r w:rsidR="004E3D72">
        <w:rPr>
          <w:sz w:val="28"/>
          <w:szCs w:val="28"/>
        </w:rPr>
        <w:t>no-collapse Bohrian,</w:t>
      </w:r>
      <w:r w:rsidR="0086211E">
        <w:rPr>
          <w:sz w:val="28"/>
          <w:szCs w:val="28"/>
        </w:rPr>
        <w:t>”</w:t>
      </w:r>
      <w:r w:rsidR="004E3D72">
        <w:rPr>
          <w:sz w:val="28"/>
          <w:szCs w:val="28"/>
        </w:rPr>
        <w:t xml:space="preserve"> </w:t>
      </w:r>
      <w:r w:rsidR="00950B8D">
        <w:rPr>
          <w:sz w:val="28"/>
          <w:szCs w:val="28"/>
        </w:rPr>
        <w:t>(</w:t>
      </w:r>
      <w:r w:rsidR="003F5CDC">
        <w:rPr>
          <w:sz w:val="28"/>
          <w:szCs w:val="28"/>
        </w:rPr>
        <w:t>perhaps even before Bohr himself</w:t>
      </w:r>
      <w:r w:rsidR="00B84CAF">
        <w:rPr>
          <w:sz w:val="28"/>
          <w:szCs w:val="28"/>
        </w:rPr>
        <w:t>)</w:t>
      </w:r>
      <w:r w:rsidR="003F5CDC">
        <w:rPr>
          <w:sz w:val="28"/>
          <w:szCs w:val="28"/>
        </w:rPr>
        <w:t xml:space="preserve">. </w:t>
      </w:r>
      <w:r w:rsidR="0086211E">
        <w:rPr>
          <w:sz w:val="28"/>
          <w:szCs w:val="28"/>
        </w:rPr>
        <w:t xml:space="preserve">Scholars have already determined important relationships between Hermann and Bohr that have been characterized as Kantian, in particular the use of analogies when our knowledge is not intuitively presented but symbolic and analogical in nature </w:t>
      </w:r>
      <w:commentRangeStart w:id="20"/>
      <w:r w:rsidR="0086211E">
        <w:rPr>
          <w:sz w:val="28"/>
          <w:szCs w:val="28"/>
        </w:rPr>
        <w:t xml:space="preserve">(Chevalley 1994, </w:t>
      </w:r>
      <w:r w:rsidR="00917E40">
        <w:rPr>
          <w:sz w:val="28"/>
          <w:szCs w:val="28"/>
        </w:rPr>
        <w:t>Crull</w:t>
      </w:r>
      <w:r w:rsidR="00012B0C">
        <w:rPr>
          <w:sz w:val="28"/>
          <w:szCs w:val="28"/>
        </w:rPr>
        <w:t xml:space="preserve"> 2017 pp. 7-14, </w:t>
      </w:r>
      <w:r w:rsidR="0086211E">
        <w:rPr>
          <w:sz w:val="28"/>
          <w:szCs w:val="28"/>
        </w:rPr>
        <w:t>17-19)</w:t>
      </w:r>
      <w:commentRangeEnd w:id="20"/>
      <w:r w:rsidR="006C5FA6">
        <w:rPr>
          <w:rStyle w:val="CommentReference"/>
        </w:rPr>
        <w:commentReference w:id="20"/>
      </w:r>
      <w:r w:rsidR="0086211E">
        <w:rPr>
          <w:sz w:val="28"/>
          <w:szCs w:val="28"/>
        </w:rPr>
        <w:t xml:space="preserve">. </w:t>
      </w:r>
      <w:r w:rsidR="00950B8D">
        <w:rPr>
          <w:sz w:val="28"/>
          <w:szCs w:val="28"/>
        </w:rPr>
        <w:t xml:space="preserve">Jammer </w:t>
      </w:r>
      <w:r w:rsidR="003F5CDC">
        <w:rPr>
          <w:sz w:val="28"/>
          <w:szCs w:val="28"/>
        </w:rPr>
        <w:t>credits Hermann with a “relational interpretation” of the microscope experiment that Bohr later arrived at after EPR (</w:t>
      </w:r>
      <w:commentRangeStart w:id="21"/>
      <w:r w:rsidR="003F5CDC">
        <w:rPr>
          <w:sz w:val="28"/>
          <w:szCs w:val="28"/>
        </w:rPr>
        <w:t xml:space="preserve">Jammer </w:t>
      </w:r>
      <w:commentRangeEnd w:id="21"/>
      <w:r w:rsidR="006C5FA6">
        <w:rPr>
          <w:rStyle w:val="CommentReference"/>
        </w:rPr>
        <w:commentReference w:id="21"/>
      </w:r>
      <w:r w:rsidR="00012B0C">
        <w:rPr>
          <w:sz w:val="28"/>
          <w:szCs w:val="28"/>
        </w:rPr>
        <w:t xml:space="preserve">1974, p. </w:t>
      </w:r>
      <w:r w:rsidR="003F5CDC">
        <w:rPr>
          <w:sz w:val="28"/>
          <w:szCs w:val="28"/>
        </w:rPr>
        <w:t xml:space="preserve">208). </w:t>
      </w:r>
      <w:r w:rsidR="008F1EF5">
        <w:rPr>
          <w:sz w:val="28"/>
          <w:szCs w:val="28"/>
        </w:rPr>
        <w:t xml:space="preserve">Clearly she thought </w:t>
      </w:r>
      <w:r w:rsidR="00B84CAF">
        <w:rPr>
          <w:sz w:val="28"/>
          <w:szCs w:val="28"/>
        </w:rPr>
        <w:t xml:space="preserve">of a measurement as </w:t>
      </w:r>
      <w:r w:rsidR="008F1EF5">
        <w:rPr>
          <w:sz w:val="28"/>
          <w:szCs w:val="28"/>
        </w:rPr>
        <w:t xml:space="preserve">a kind of </w:t>
      </w:r>
      <w:r w:rsidR="003F5CDC">
        <w:rPr>
          <w:sz w:val="28"/>
          <w:szCs w:val="28"/>
        </w:rPr>
        <w:t>“</w:t>
      </w:r>
      <w:r w:rsidR="008F1EF5">
        <w:rPr>
          <w:sz w:val="28"/>
          <w:szCs w:val="28"/>
        </w:rPr>
        <w:t>classicalizing</w:t>
      </w:r>
      <w:r w:rsidR="003F5CDC">
        <w:rPr>
          <w:sz w:val="28"/>
          <w:szCs w:val="28"/>
        </w:rPr>
        <w:t>”</w:t>
      </w:r>
      <w:r w:rsidR="008F1EF5">
        <w:rPr>
          <w:sz w:val="28"/>
          <w:szCs w:val="28"/>
        </w:rPr>
        <w:t xml:space="preserve"> of the </w:t>
      </w:r>
      <w:r w:rsidR="003F5CDC">
        <w:rPr>
          <w:sz w:val="28"/>
          <w:szCs w:val="28"/>
        </w:rPr>
        <w:t xml:space="preserve">total relational </w:t>
      </w:r>
      <w:r w:rsidR="008F1EF5">
        <w:rPr>
          <w:sz w:val="28"/>
          <w:szCs w:val="28"/>
        </w:rPr>
        <w:t>system relative to that basis</w:t>
      </w:r>
      <w:r w:rsidR="003F5CDC">
        <w:rPr>
          <w:sz w:val="28"/>
          <w:szCs w:val="28"/>
        </w:rPr>
        <w:t xml:space="preserve"> wherein </w:t>
      </w:r>
      <w:r w:rsidR="009C2E14">
        <w:rPr>
          <w:sz w:val="28"/>
          <w:szCs w:val="28"/>
        </w:rPr>
        <w:t>the meas</w:t>
      </w:r>
      <w:r w:rsidR="00B84CAF">
        <w:rPr>
          <w:sz w:val="28"/>
          <w:szCs w:val="28"/>
        </w:rPr>
        <w:t>urement is made</w:t>
      </w:r>
      <w:r w:rsidR="008F1EF5">
        <w:rPr>
          <w:sz w:val="28"/>
          <w:szCs w:val="28"/>
        </w:rPr>
        <w:t xml:space="preserve">. </w:t>
      </w:r>
      <w:r w:rsidR="004E3D72">
        <w:rPr>
          <w:sz w:val="28"/>
          <w:szCs w:val="28"/>
        </w:rPr>
        <w:t xml:space="preserve">Yet she also insists on keeping the total network of relations and interpreting the classicalized sections as a perspective or </w:t>
      </w:r>
      <w:r w:rsidR="00950B8D">
        <w:rPr>
          <w:sz w:val="28"/>
          <w:szCs w:val="28"/>
        </w:rPr>
        <w:t xml:space="preserve">relative </w:t>
      </w:r>
      <w:r w:rsidR="004E3D72">
        <w:rPr>
          <w:sz w:val="28"/>
          <w:szCs w:val="28"/>
        </w:rPr>
        <w:t>context</w:t>
      </w:r>
      <w:r w:rsidR="00950B8D">
        <w:rPr>
          <w:sz w:val="28"/>
          <w:szCs w:val="28"/>
        </w:rPr>
        <w:t>s</w:t>
      </w:r>
      <w:r w:rsidR="004E3D72">
        <w:rPr>
          <w:sz w:val="28"/>
          <w:szCs w:val="28"/>
        </w:rPr>
        <w:t xml:space="preserve"> </w:t>
      </w:r>
      <w:r w:rsidR="00B84CAF">
        <w:rPr>
          <w:sz w:val="28"/>
          <w:szCs w:val="28"/>
        </w:rPr>
        <w:t xml:space="preserve">contained </w:t>
      </w:r>
      <w:r w:rsidR="004E3D72">
        <w:rPr>
          <w:sz w:val="28"/>
          <w:szCs w:val="28"/>
        </w:rPr>
        <w:t>within the overall set</w:t>
      </w:r>
      <w:r w:rsidR="00950B8D">
        <w:rPr>
          <w:sz w:val="28"/>
          <w:szCs w:val="28"/>
        </w:rPr>
        <w:t xml:space="preserve">. And it is </w:t>
      </w:r>
      <w:r w:rsidR="00950B8D" w:rsidRPr="00BE7240">
        <w:rPr>
          <w:i/>
          <w:sz w:val="28"/>
          <w:szCs w:val="28"/>
        </w:rPr>
        <w:t>always</w:t>
      </w:r>
      <w:r w:rsidR="00950B8D">
        <w:rPr>
          <w:sz w:val="28"/>
          <w:szCs w:val="28"/>
        </w:rPr>
        <w:t xml:space="preserve"> the overall set of relations that provides</w:t>
      </w:r>
      <w:r w:rsidR="00B84CAF">
        <w:rPr>
          <w:sz w:val="28"/>
          <w:szCs w:val="28"/>
        </w:rPr>
        <w:t xml:space="preserve"> the foundation for this form of representation</w:t>
      </w:r>
      <w:r w:rsidR="004E3D72">
        <w:rPr>
          <w:sz w:val="28"/>
          <w:szCs w:val="28"/>
        </w:rPr>
        <w:t xml:space="preserve">. </w:t>
      </w:r>
      <w:r w:rsidR="00225880">
        <w:rPr>
          <w:sz w:val="28"/>
          <w:szCs w:val="28"/>
        </w:rPr>
        <w:t>But then d</w:t>
      </w:r>
      <w:r w:rsidR="00950B8D">
        <w:rPr>
          <w:sz w:val="28"/>
          <w:szCs w:val="28"/>
        </w:rPr>
        <w:t>oes the adoption of a perspective</w:t>
      </w:r>
      <w:r w:rsidR="00A47505">
        <w:rPr>
          <w:sz w:val="28"/>
          <w:szCs w:val="28"/>
        </w:rPr>
        <w:t xml:space="preserve"> then</w:t>
      </w:r>
      <w:r w:rsidR="008F1EF5">
        <w:rPr>
          <w:sz w:val="28"/>
          <w:szCs w:val="28"/>
        </w:rPr>
        <w:t xml:space="preserve"> necessitate wave function collapse</w:t>
      </w:r>
      <w:r w:rsidR="007E4C0B">
        <w:rPr>
          <w:sz w:val="28"/>
          <w:szCs w:val="28"/>
        </w:rPr>
        <w:t xml:space="preserve"> as part of her view</w:t>
      </w:r>
      <w:r w:rsidR="00A47505">
        <w:rPr>
          <w:sz w:val="28"/>
          <w:szCs w:val="28"/>
        </w:rPr>
        <w:t>, or is adopting a perspective more like occupying a branch in a relative state</w:t>
      </w:r>
      <w:r w:rsidR="00B86327">
        <w:rPr>
          <w:sz w:val="28"/>
          <w:szCs w:val="28"/>
        </w:rPr>
        <w:t>, or</w:t>
      </w:r>
      <w:r w:rsidR="00A47505">
        <w:rPr>
          <w:sz w:val="28"/>
          <w:szCs w:val="28"/>
        </w:rPr>
        <w:t xml:space="preserve"> no collapse</w:t>
      </w:r>
      <w:r w:rsidR="00B86327">
        <w:rPr>
          <w:sz w:val="28"/>
          <w:szCs w:val="28"/>
        </w:rPr>
        <w:t>,</w:t>
      </w:r>
      <w:r w:rsidR="00A47505">
        <w:rPr>
          <w:sz w:val="28"/>
          <w:szCs w:val="28"/>
        </w:rPr>
        <w:t xml:space="preserve"> theory? </w:t>
      </w:r>
    </w:p>
    <w:p w14:paraId="4B0130B6" w14:textId="77777777" w:rsidR="008F1EF5" w:rsidRDefault="00A47505" w:rsidP="00A84F11">
      <w:pPr>
        <w:rPr>
          <w:sz w:val="28"/>
          <w:szCs w:val="28"/>
        </w:rPr>
      </w:pPr>
      <w:r>
        <w:rPr>
          <w:sz w:val="28"/>
          <w:szCs w:val="28"/>
        </w:rPr>
        <w:t>Hermann’s view will not involve collapse i</w:t>
      </w:r>
      <w:r w:rsidR="00402F94">
        <w:rPr>
          <w:sz w:val="28"/>
          <w:szCs w:val="28"/>
        </w:rPr>
        <w:t xml:space="preserve">f we consider reading her like </w:t>
      </w:r>
      <w:r w:rsidR="008F1EF5">
        <w:rPr>
          <w:sz w:val="28"/>
          <w:szCs w:val="28"/>
        </w:rPr>
        <w:t>Bohr</w:t>
      </w:r>
      <w:r w:rsidR="00402F94">
        <w:rPr>
          <w:sz w:val="28"/>
          <w:szCs w:val="28"/>
        </w:rPr>
        <w:t xml:space="preserve">, as interpreted </w:t>
      </w:r>
      <w:r w:rsidR="008F1EF5">
        <w:rPr>
          <w:sz w:val="28"/>
          <w:szCs w:val="28"/>
        </w:rPr>
        <w:t xml:space="preserve">by Don Howard. According to Howard, </w:t>
      </w:r>
      <w:r w:rsidR="00041DF1">
        <w:rPr>
          <w:sz w:val="28"/>
          <w:szCs w:val="28"/>
        </w:rPr>
        <w:t xml:space="preserve">when all is said and done, </w:t>
      </w:r>
      <w:r w:rsidR="008F1EF5">
        <w:rPr>
          <w:sz w:val="28"/>
          <w:szCs w:val="28"/>
        </w:rPr>
        <w:t xml:space="preserve">Bohr held the following </w:t>
      </w:r>
      <w:r w:rsidR="00041DF1">
        <w:rPr>
          <w:sz w:val="28"/>
          <w:szCs w:val="28"/>
        </w:rPr>
        <w:t xml:space="preserve">(very nuanced) </w:t>
      </w:r>
      <w:r w:rsidR="008F1EF5">
        <w:rPr>
          <w:sz w:val="28"/>
          <w:szCs w:val="28"/>
        </w:rPr>
        <w:t>view:</w:t>
      </w:r>
    </w:p>
    <w:p w14:paraId="07B6902F" w14:textId="77777777" w:rsidR="00041DF1" w:rsidRDefault="00AF00F3" w:rsidP="009C2E14">
      <w:pPr>
        <w:ind w:left="720"/>
        <w:rPr>
          <w:sz w:val="28"/>
          <w:szCs w:val="28"/>
        </w:rPr>
      </w:pPr>
      <w:r w:rsidRPr="00AF00F3">
        <w:rPr>
          <w:sz w:val="28"/>
          <w:szCs w:val="28"/>
        </w:rPr>
        <w:t>What Bohr meant by a “classical” description was not a description in terms of classical mechanics or electrodynamics. It was, instead, a description wherein one assumes that object and instrument are separable, that they do not form an entangled pair. But since they do form an entangled pair, how is such a “classical” description possible? What I think Bohr meant is this (see Howard 1979, 1994): Given a pure state correctly describing any system, including a joint system consisting of an entangled instrument-object pair, and given an experimental context, in the form of a maximal set of comeasureable observables, one can write down a mixture that gives for all observables in that context exactly the same statistical predictions as are given by the pure state. But then, with respect to the observables measurable in that context, one proceeds as if the instrument and object were not entangled. One can speak as if the measurement reveals a property of the object alone, and one can regard the statistics as ordinary ignorance statistics, the experiment being taken to reveal a definite, though previously unknown value of the parameter in question. One short step now to complementarity, for the mutually incompatibility of the experimental contexts for measuring conjugate observables implies that different contextualized “classical” descriptions in terms of mixtures of the aforementioned kind are required for incompatible observables. Relativizing to experimental context makes possible an unambiguous, “objective” account of the object as not entangled with the instrument and, in so doing, implies complementarity. No wave packet collapse. No antirealism. No subjectivism</w:t>
      </w:r>
      <w:r w:rsidR="009C2E14">
        <w:rPr>
          <w:sz w:val="28"/>
          <w:szCs w:val="28"/>
        </w:rPr>
        <w:t xml:space="preserve">. (Howard </w:t>
      </w:r>
      <w:r w:rsidR="009C2E14" w:rsidRPr="009C2E14">
        <w:rPr>
          <w:sz w:val="28"/>
          <w:szCs w:val="28"/>
        </w:rPr>
        <w:t>2004</w:t>
      </w:r>
      <w:r w:rsidR="00567739">
        <w:rPr>
          <w:sz w:val="28"/>
          <w:szCs w:val="28"/>
        </w:rPr>
        <w:t>, p 675</w:t>
      </w:r>
      <w:r w:rsidR="009C2E14" w:rsidRPr="009C2E14">
        <w:rPr>
          <w:sz w:val="28"/>
          <w:szCs w:val="28"/>
        </w:rPr>
        <w:t>)</w:t>
      </w:r>
      <w:r w:rsidR="009C2E14">
        <w:rPr>
          <w:sz w:val="28"/>
          <w:szCs w:val="28"/>
        </w:rPr>
        <w:t xml:space="preserve">. </w:t>
      </w:r>
    </w:p>
    <w:p w14:paraId="01C61B4B" w14:textId="4B3F8FC7" w:rsidR="007E4C0B" w:rsidRDefault="00BE7240" w:rsidP="00A84F11">
      <w:pPr>
        <w:rPr>
          <w:sz w:val="28"/>
          <w:szCs w:val="28"/>
        </w:rPr>
      </w:pPr>
      <w:r>
        <w:rPr>
          <w:sz w:val="28"/>
          <w:szCs w:val="28"/>
        </w:rPr>
        <w:t>So if</w:t>
      </w:r>
      <w:r w:rsidR="008F1EF5">
        <w:rPr>
          <w:sz w:val="28"/>
          <w:szCs w:val="28"/>
        </w:rPr>
        <w:t xml:space="preserve"> we have a pure state for a</w:t>
      </w:r>
      <w:r w:rsidR="007E4C0B">
        <w:rPr>
          <w:sz w:val="28"/>
          <w:szCs w:val="28"/>
        </w:rPr>
        <w:t xml:space="preserve">n entangled system, we can </w:t>
      </w:r>
      <w:r w:rsidR="008F1EF5">
        <w:rPr>
          <w:sz w:val="28"/>
          <w:szCs w:val="28"/>
        </w:rPr>
        <w:t xml:space="preserve">write </w:t>
      </w:r>
      <w:r w:rsidR="007E4C0B">
        <w:rPr>
          <w:sz w:val="28"/>
          <w:szCs w:val="28"/>
        </w:rPr>
        <w:t xml:space="preserve">down a </w:t>
      </w:r>
      <w:r w:rsidR="008F1EF5">
        <w:rPr>
          <w:sz w:val="28"/>
          <w:szCs w:val="28"/>
        </w:rPr>
        <w:t>dens</w:t>
      </w:r>
      <w:r w:rsidR="007E4C0B">
        <w:rPr>
          <w:sz w:val="28"/>
          <w:szCs w:val="28"/>
        </w:rPr>
        <w:t xml:space="preserve">ity operator for this state </w:t>
      </w:r>
      <w:r w:rsidR="008F1EF5">
        <w:rPr>
          <w:sz w:val="28"/>
          <w:szCs w:val="28"/>
        </w:rPr>
        <w:t xml:space="preserve">in the basis of a chosen observable and obtain </w:t>
      </w:r>
      <w:r w:rsidR="008F1EF5" w:rsidRPr="00BE7240">
        <w:rPr>
          <w:i/>
          <w:sz w:val="28"/>
          <w:szCs w:val="28"/>
        </w:rPr>
        <w:t>another</w:t>
      </w:r>
      <w:r w:rsidR="008F1EF5">
        <w:rPr>
          <w:sz w:val="28"/>
          <w:szCs w:val="28"/>
        </w:rPr>
        <w:t xml:space="preserve"> density operator such that, for the observer in that basis, the state will seem to behave empirically with regard to measurement </w:t>
      </w:r>
      <w:r w:rsidR="008F1EF5" w:rsidRPr="00041DF1">
        <w:rPr>
          <w:i/>
          <w:sz w:val="28"/>
          <w:szCs w:val="28"/>
        </w:rPr>
        <w:t>as if</w:t>
      </w:r>
      <w:r w:rsidR="008F1EF5">
        <w:rPr>
          <w:sz w:val="28"/>
          <w:szCs w:val="28"/>
        </w:rPr>
        <w:t xml:space="preserve"> it were a classical mixture</w:t>
      </w:r>
      <w:r w:rsidR="007E4C0B">
        <w:rPr>
          <w:sz w:val="28"/>
          <w:szCs w:val="28"/>
        </w:rPr>
        <w:t xml:space="preserve">, </w:t>
      </w:r>
      <w:r w:rsidR="008F1EF5">
        <w:rPr>
          <w:sz w:val="28"/>
          <w:szCs w:val="28"/>
        </w:rPr>
        <w:t>obtain</w:t>
      </w:r>
      <w:r w:rsidR="007E4C0B">
        <w:rPr>
          <w:sz w:val="28"/>
          <w:szCs w:val="28"/>
        </w:rPr>
        <w:t>ing</w:t>
      </w:r>
      <w:r w:rsidR="008F1EF5">
        <w:rPr>
          <w:sz w:val="28"/>
          <w:szCs w:val="28"/>
        </w:rPr>
        <w:t xml:space="preserve"> the prob</w:t>
      </w:r>
      <w:r w:rsidR="00041DF1">
        <w:rPr>
          <w:sz w:val="28"/>
          <w:szCs w:val="28"/>
        </w:rPr>
        <w:t xml:space="preserve">abilities of a measurement as a kind of perspectival effect of our point of view </w:t>
      </w:r>
      <w:r w:rsidR="007E4C0B">
        <w:rPr>
          <w:sz w:val="28"/>
          <w:szCs w:val="28"/>
        </w:rPr>
        <w:t xml:space="preserve">on the entangled system </w:t>
      </w:r>
      <w:r w:rsidR="00041DF1">
        <w:rPr>
          <w:sz w:val="28"/>
          <w:szCs w:val="28"/>
        </w:rPr>
        <w:t>rather than as a physical process of wave function collapse</w:t>
      </w:r>
      <w:r w:rsidR="008F1EF5">
        <w:rPr>
          <w:sz w:val="28"/>
          <w:szCs w:val="28"/>
        </w:rPr>
        <w:t>. In effect, we hav</w:t>
      </w:r>
      <w:r w:rsidR="00882E9B">
        <w:rPr>
          <w:sz w:val="28"/>
          <w:szCs w:val="28"/>
        </w:rPr>
        <w:t>e again classicalized</w:t>
      </w:r>
      <w:r w:rsidR="008F1EF5">
        <w:rPr>
          <w:sz w:val="28"/>
          <w:szCs w:val="28"/>
        </w:rPr>
        <w:t xml:space="preserve"> the quantum state for the observer who can believe </w:t>
      </w:r>
      <w:r w:rsidR="007E4C0B">
        <w:rPr>
          <w:sz w:val="28"/>
          <w:szCs w:val="28"/>
        </w:rPr>
        <w:t>that he or she is dealing with two</w:t>
      </w:r>
      <w:r w:rsidR="008F1EF5">
        <w:rPr>
          <w:sz w:val="28"/>
          <w:szCs w:val="28"/>
        </w:rPr>
        <w:t xml:space="preserve"> </w:t>
      </w:r>
      <w:r w:rsidR="007E4C0B">
        <w:rPr>
          <w:sz w:val="28"/>
          <w:szCs w:val="28"/>
        </w:rPr>
        <w:t xml:space="preserve">separable </w:t>
      </w:r>
      <w:r w:rsidR="008F1EF5">
        <w:rPr>
          <w:sz w:val="28"/>
          <w:szCs w:val="28"/>
        </w:rPr>
        <w:t>classical system</w:t>
      </w:r>
      <w:r w:rsidR="007E4C0B">
        <w:rPr>
          <w:sz w:val="28"/>
          <w:szCs w:val="28"/>
        </w:rPr>
        <w:t>s</w:t>
      </w:r>
      <w:r w:rsidR="00041DF1">
        <w:rPr>
          <w:sz w:val="28"/>
          <w:szCs w:val="28"/>
        </w:rPr>
        <w:t>,</w:t>
      </w:r>
      <w:r w:rsidR="00624B80">
        <w:rPr>
          <w:sz w:val="28"/>
          <w:szCs w:val="28"/>
        </w:rPr>
        <w:t xml:space="preserve"> albeit probabilistically, but </w:t>
      </w:r>
      <w:r w:rsidR="007E4C0B">
        <w:rPr>
          <w:sz w:val="28"/>
          <w:szCs w:val="28"/>
        </w:rPr>
        <w:t>the classical format is simply a</w:t>
      </w:r>
      <w:r w:rsidR="00041DF1">
        <w:rPr>
          <w:sz w:val="28"/>
          <w:szCs w:val="28"/>
        </w:rPr>
        <w:t xml:space="preserve"> perspectival effect</w:t>
      </w:r>
      <w:r w:rsidR="007E4C0B">
        <w:rPr>
          <w:sz w:val="28"/>
          <w:szCs w:val="28"/>
        </w:rPr>
        <w:t xml:space="preserve"> </w:t>
      </w:r>
      <w:r w:rsidR="00D04F7C">
        <w:rPr>
          <w:sz w:val="28"/>
          <w:szCs w:val="28"/>
        </w:rPr>
        <w:t>of being embedded in an overall relational network</w:t>
      </w:r>
      <w:r w:rsidR="00EA3353">
        <w:rPr>
          <w:sz w:val="28"/>
          <w:szCs w:val="28"/>
        </w:rPr>
        <w:t xml:space="preserve"> which does </w:t>
      </w:r>
      <w:r w:rsidR="00EA3353" w:rsidRPr="00BE7240">
        <w:rPr>
          <w:i/>
          <w:sz w:val="28"/>
          <w:szCs w:val="28"/>
        </w:rPr>
        <w:t>not collapse</w:t>
      </w:r>
      <w:r w:rsidR="00EA3353">
        <w:rPr>
          <w:sz w:val="28"/>
          <w:szCs w:val="28"/>
        </w:rPr>
        <w:t xml:space="preserve"> </w:t>
      </w:r>
      <w:r w:rsidR="007E4C0B">
        <w:rPr>
          <w:sz w:val="28"/>
          <w:szCs w:val="28"/>
        </w:rPr>
        <w:t xml:space="preserve">and which continues to provide </w:t>
      </w:r>
      <w:r w:rsidR="00EA3353">
        <w:rPr>
          <w:sz w:val="28"/>
          <w:szCs w:val="28"/>
        </w:rPr>
        <w:t xml:space="preserve">from within it </w:t>
      </w:r>
      <w:r w:rsidR="007E4C0B">
        <w:rPr>
          <w:sz w:val="28"/>
          <w:szCs w:val="28"/>
        </w:rPr>
        <w:t>the foundation</w:t>
      </w:r>
      <w:r w:rsidR="00EA3353">
        <w:rPr>
          <w:sz w:val="28"/>
          <w:szCs w:val="28"/>
        </w:rPr>
        <w:t>s</w:t>
      </w:r>
      <w:r w:rsidR="007E4C0B">
        <w:rPr>
          <w:sz w:val="28"/>
          <w:szCs w:val="28"/>
        </w:rPr>
        <w:t xml:space="preserve"> for the classical context in space and time</w:t>
      </w:r>
      <w:r w:rsidR="00EA3353">
        <w:rPr>
          <w:sz w:val="28"/>
          <w:szCs w:val="28"/>
        </w:rPr>
        <w:t xml:space="preserve">. </w:t>
      </w:r>
      <w:r w:rsidR="007E4C0B">
        <w:rPr>
          <w:sz w:val="28"/>
          <w:szCs w:val="28"/>
        </w:rPr>
        <w:t>The</w:t>
      </w:r>
      <w:r w:rsidR="008F1EF5">
        <w:rPr>
          <w:sz w:val="28"/>
          <w:szCs w:val="28"/>
        </w:rPr>
        <w:t xml:space="preserve"> </w:t>
      </w:r>
      <w:r w:rsidR="007E4C0B">
        <w:rPr>
          <w:sz w:val="28"/>
          <w:szCs w:val="28"/>
        </w:rPr>
        <w:t xml:space="preserve">overall relational network </w:t>
      </w:r>
      <w:r w:rsidR="00EA3353">
        <w:rPr>
          <w:sz w:val="28"/>
          <w:szCs w:val="28"/>
        </w:rPr>
        <w:t xml:space="preserve">remains in a quantum mechanical pure state </w:t>
      </w:r>
      <w:r w:rsidR="00041DF1">
        <w:rPr>
          <w:sz w:val="28"/>
          <w:szCs w:val="28"/>
        </w:rPr>
        <w:t>albeit differently expressed</w:t>
      </w:r>
      <w:r w:rsidR="007E4C0B">
        <w:rPr>
          <w:sz w:val="28"/>
          <w:szCs w:val="28"/>
        </w:rPr>
        <w:t xml:space="preserve"> in another basis</w:t>
      </w:r>
      <w:r w:rsidR="008F1EF5">
        <w:rPr>
          <w:sz w:val="28"/>
          <w:szCs w:val="28"/>
        </w:rPr>
        <w:t>.</w:t>
      </w:r>
      <w:r w:rsidR="00041DF1">
        <w:rPr>
          <w:sz w:val="28"/>
          <w:szCs w:val="28"/>
        </w:rPr>
        <w:t xml:space="preserve"> The trace of the square of the density operator w</w:t>
      </w:r>
      <w:r w:rsidR="004E3D72">
        <w:rPr>
          <w:sz w:val="28"/>
          <w:szCs w:val="28"/>
        </w:rPr>
        <w:t>ill still reveal the difference</w:t>
      </w:r>
      <w:r w:rsidR="0082413F">
        <w:rPr>
          <w:sz w:val="28"/>
          <w:szCs w:val="28"/>
        </w:rPr>
        <w:t xml:space="preserve">, </w:t>
      </w:r>
      <w:r>
        <w:rPr>
          <w:sz w:val="28"/>
          <w:szCs w:val="28"/>
        </w:rPr>
        <w:t xml:space="preserve">of course, </w:t>
      </w:r>
      <w:r w:rsidR="0082413F">
        <w:rPr>
          <w:sz w:val="28"/>
          <w:szCs w:val="28"/>
        </w:rPr>
        <w:t xml:space="preserve">even to the </w:t>
      </w:r>
      <w:r>
        <w:rPr>
          <w:sz w:val="28"/>
          <w:szCs w:val="28"/>
        </w:rPr>
        <w:t xml:space="preserve">embedded </w:t>
      </w:r>
      <w:r w:rsidR="0082413F">
        <w:rPr>
          <w:sz w:val="28"/>
          <w:szCs w:val="28"/>
        </w:rPr>
        <w:t>observer</w:t>
      </w:r>
      <w:r w:rsidR="004E3D72">
        <w:rPr>
          <w:sz w:val="28"/>
          <w:szCs w:val="28"/>
        </w:rPr>
        <w:t>.</w:t>
      </w:r>
      <w:r w:rsidR="00041DF1">
        <w:rPr>
          <w:sz w:val="28"/>
          <w:szCs w:val="28"/>
        </w:rPr>
        <w:t xml:space="preserve"> </w:t>
      </w:r>
      <w:r w:rsidR="004E3D72">
        <w:rPr>
          <w:sz w:val="28"/>
          <w:szCs w:val="28"/>
        </w:rPr>
        <w:t>So the observer will know he is still within a network of relations that is behaving in</w:t>
      </w:r>
      <w:r w:rsidR="00EA3353">
        <w:rPr>
          <w:sz w:val="28"/>
          <w:szCs w:val="28"/>
        </w:rPr>
        <w:t xml:space="preserve"> a limited classical way from his perspective.</w:t>
      </w:r>
    </w:p>
    <w:p w14:paraId="2811B2E9" w14:textId="6A6BABBB" w:rsidR="001260BF" w:rsidRDefault="001260BF" w:rsidP="00A84F11">
      <w:pPr>
        <w:rPr>
          <w:sz w:val="28"/>
          <w:szCs w:val="28"/>
        </w:rPr>
      </w:pPr>
      <w:r>
        <w:rPr>
          <w:sz w:val="28"/>
          <w:szCs w:val="28"/>
        </w:rPr>
        <w:t>As Howard shows, we can perspectivally and in a limited way represent the probabilistic nature of quantum mechanics as if it were classical or statistical uncertainty, as occurs when we provisionally separate the measured and the measuring system and classic</w:t>
      </w:r>
      <w:r w:rsidR="007E73DC">
        <w:rPr>
          <w:sz w:val="28"/>
          <w:szCs w:val="28"/>
        </w:rPr>
        <w:t>al behavior seems to emerge</w:t>
      </w:r>
      <w:r>
        <w:rPr>
          <w:sz w:val="28"/>
          <w:szCs w:val="28"/>
        </w:rPr>
        <w:t xml:space="preserve"> from</w:t>
      </w:r>
      <w:r w:rsidR="00882E9B">
        <w:rPr>
          <w:sz w:val="28"/>
          <w:szCs w:val="28"/>
        </w:rPr>
        <w:t xml:space="preserve"> quantum behavior. We can thus classicalize</w:t>
      </w:r>
      <w:r>
        <w:rPr>
          <w:sz w:val="28"/>
          <w:szCs w:val="28"/>
        </w:rPr>
        <w:t xml:space="preserve"> sections of quantum mechanics by taking up a certain internal perspectival view of the relational network which is really still </w:t>
      </w:r>
      <w:r w:rsidRPr="0051669F">
        <w:rPr>
          <w:i/>
          <w:sz w:val="28"/>
          <w:szCs w:val="28"/>
        </w:rPr>
        <w:t>always</w:t>
      </w:r>
      <w:r>
        <w:rPr>
          <w:sz w:val="28"/>
          <w:szCs w:val="28"/>
        </w:rPr>
        <w:t xml:space="preserve"> a network of relations (and our classicalized mixture </w:t>
      </w:r>
      <w:r w:rsidRPr="0051669F">
        <w:rPr>
          <w:i/>
          <w:sz w:val="28"/>
          <w:szCs w:val="28"/>
        </w:rPr>
        <w:t>really</w:t>
      </w:r>
      <w:r>
        <w:rPr>
          <w:sz w:val="28"/>
          <w:szCs w:val="28"/>
        </w:rPr>
        <w:t xml:space="preserve"> a pure state in Howard’s example).</w:t>
      </w:r>
      <w:r>
        <w:rPr>
          <w:rStyle w:val="EndnoteReference"/>
          <w:sz w:val="28"/>
          <w:szCs w:val="28"/>
        </w:rPr>
        <w:endnoteReference w:id="7"/>
      </w:r>
    </w:p>
    <w:p w14:paraId="4A0963FF" w14:textId="0B22351C" w:rsidR="003D1BC6" w:rsidRDefault="009C2E14" w:rsidP="00A84F11">
      <w:pPr>
        <w:rPr>
          <w:sz w:val="28"/>
          <w:szCs w:val="28"/>
        </w:rPr>
      </w:pPr>
      <w:r>
        <w:rPr>
          <w:sz w:val="28"/>
          <w:szCs w:val="28"/>
        </w:rPr>
        <w:t xml:space="preserve">Hermann’s </w:t>
      </w:r>
      <w:r w:rsidR="007E4C0B">
        <w:rPr>
          <w:sz w:val="28"/>
          <w:szCs w:val="28"/>
        </w:rPr>
        <w:t xml:space="preserve">remarkably similar </w:t>
      </w:r>
      <w:r w:rsidR="001A60BF">
        <w:rPr>
          <w:sz w:val="28"/>
          <w:szCs w:val="28"/>
        </w:rPr>
        <w:t>view idea about the probabilistic collision of electron and photon is</w:t>
      </w:r>
      <w:r>
        <w:rPr>
          <w:sz w:val="28"/>
          <w:szCs w:val="28"/>
        </w:rPr>
        <w:t xml:space="preserve"> that when the measurement occurs it is unpredictable in principle</w:t>
      </w:r>
      <w:r w:rsidR="003D1BC6">
        <w:rPr>
          <w:sz w:val="28"/>
          <w:szCs w:val="28"/>
        </w:rPr>
        <w:t>,</w:t>
      </w:r>
      <w:r>
        <w:rPr>
          <w:sz w:val="28"/>
          <w:szCs w:val="28"/>
        </w:rPr>
        <w:t xml:space="preserve"> </w:t>
      </w:r>
      <w:r w:rsidR="0082413F">
        <w:rPr>
          <w:sz w:val="28"/>
          <w:szCs w:val="28"/>
        </w:rPr>
        <w:t>of course</w:t>
      </w:r>
      <w:r w:rsidR="003D1BC6">
        <w:rPr>
          <w:sz w:val="28"/>
          <w:szCs w:val="28"/>
        </w:rPr>
        <w:t>,</w:t>
      </w:r>
      <w:r w:rsidR="0082413F">
        <w:rPr>
          <w:sz w:val="28"/>
          <w:szCs w:val="28"/>
        </w:rPr>
        <w:t xml:space="preserve"> </w:t>
      </w:r>
      <w:r>
        <w:rPr>
          <w:sz w:val="28"/>
          <w:szCs w:val="28"/>
        </w:rPr>
        <w:t xml:space="preserve">but </w:t>
      </w:r>
      <w:r w:rsidR="007E73DC">
        <w:rPr>
          <w:sz w:val="28"/>
          <w:szCs w:val="28"/>
        </w:rPr>
        <w:t xml:space="preserve">potentially </w:t>
      </w:r>
      <w:r>
        <w:rPr>
          <w:sz w:val="28"/>
          <w:szCs w:val="28"/>
        </w:rPr>
        <w:t>comprehen</w:t>
      </w:r>
      <w:r w:rsidR="00EA3353">
        <w:rPr>
          <w:sz w:val="28"/>
          <w:szCs w:val="28"/>
        </w:rPr>
        <w:t xml:space="preserve">sible as </w:t>
      </w:r>
      <w:r w:rsidR="0026051D" w:rsidRPr="003D1BC6">
        <w:rPr>
          <w:i/>
          <w:sz w:val="28"/>
          <w:szCs w:val="28"/>
        </w:rPr>
        <w:t xml:space="preserve">a </w:t>
      </w:r>
      <w:r w:rsidR="00EA3353">
        <w:rPr>
          <w:i/>
          <w:sz w:val="28"/>
          <w:szCs w:val="28"/>
        </w:rPr>
        <w:t xml:space="preserve">classical </w:t>
      </w:r>
      <w:r w:rsidR="0026051D" w:rsidRPr="003D1BC6">
        <w:rPr>
          <w:i/>
          <w:sz w:val="28"/>
          <w:szCs w:val="28"/>
        </w:rPr>
        <w:t>statistical uncertainty</w:t>
      </w:r>
      <w:r w:rsidR="0026051D">
        <w:rPr>
          <w:sz w:val="28"/>
          <w:szCs w:val="28"/>
        </w:rPr>
        <w:t xml:space="preserve"> </w:t>
      </w:r>
      <w:r w:rsidR="00EA3353">
        <w:rPr>
          <w:sz w:val="28"/>
          <w:szCs w:val="28"/>
        </w:rPr>
        <w:t>in</w:t>
      </w:r>
      <w:r>
        <w:rPr>
          <w:sz w:val="28"/>
          <w:szCs w:val="28"/>
        </w:rPr>
        <w:t xml:space="preserve"> the </w:t>
      </w:r>
      <w:r w:rsidR="00EA3353">
        <w:rPr>
          <w:sz w:val="28"/>
          <w:szCs w:val="28"/>
        </w:rPr>
        <w:t xml:space="preserve">causal </w:t>
      </w:r>
      <w:r w:rsidR="001A60BF">
        <w:rPr>
          <w:sz w:val="28"/>
          <w:szCs w:val="28"/>
        </w:rPr>
        <w:t xml:space="preserve">story </w:t>
      </w:r>
      <w:r w:rsidR="001A60BF" w:rsidRPr="007E73DC">
        <w:rPr>
          <w:sz w:val="28"/>
          <w:szCs w:val="28"/>
        </w:rPr>
        <w:t xml:space="preserve">created by </w:t>
      </w:r>
      <w:r w:rsidR="007E73DC">
        <w:rPr>
          <w:sz w:val="28"/>
          <w:szCs w:val="28"/>
        </w:rPr>
        <w:t xml:space="preserve">adopting </w:t>
      </w:r>
      <w:r w:rsidR="001A60BF" w:rsidRPr="007E73DC">
        <w:rPr>
          <w:sz w:val="28"/>
          <w:szCs w:val="28"/>
        </w:rPr>
        <w:t xml:space="preserve">that </w:t>
      </w:r>
      <w:r w:rsidRPr="007E73DC">
        <w:rPr>
          <w:sz w:val="28"/>
          <w:szCs w:val="28"/>
        </w:rPr>
        <w:t>perspective</w:t>
      </w:r>
      <w:r>
        <w:rPr>
          <w:sz w:val="28"/>
          <w:szCs w:val="28"/>
        </w:rPr>
        <w:t xml:space="preserve">. </w:t>
      </w:r>
      <w:r w:rsidR="00EA3353">
        <w:rPr>
          <w:sz w:val="28"/>
          <w:szCs w:val="28"/>
        </w:rPr>
        <w:t xml:space="preserve">A pure quantum state </w:t>
      </w:r>
      <w:r w:rsidR="001A60BF">
        <w:rPr>
          <w:sz w:val="28"/>
          <w:szCs w:val="28"/>
        </w:rPr>
        <w:t xml:space="preserve">indeed </w:t>
      </w:r>
      <w:r w:rsidR="00EA3353">
        <w:rPr>
          <w:sz w:val="28"/>
          <w:szCs w:val="28"/>
        </w:rPr>
        <w:t xml:space="preserve">behaves like a classical mixture to an observer occupying that </w:t>
      </w:r>
      <w:r w:rsidR="001A60BF">
        <w:rPr>
          <w:sz w:val="28"/>
          <w:szCs w:val="28"/>
        </w:rPr>
        <w:t>relative context</w:t>
      </w:r>
      <w:r w:rsidR="00EA3353">
        <w:rPr>
          <w:sz w:val="28"/>
          <w:szCs w:val="28"/>
        </w:rPr>
        <w:t>. In that perspective</w:t>
      </w:r>
      <w:r w:rsidR="001A60BF">
        <w:rPr>
          <w:sz w:val="28"/>
          <w:szCs w:val="28"/>
        </w:rPr>
        <w:t>,</w:t>
      </w:r>
      <w:r w:rsidR="00EA3353">
        <w:rPr>
          <w:sz w:val="28"/>
          <w:szCs w:val="28"/>
        </w:rPr>
        <w:t xml:space="preserve"> the quantum event can be </w:t>
      </w:r>
      <w:r w:rsidR="003D1BC6">
        <w:rPr>
          <w:sz w:val="28"/>
          <w:szCs w:val="28"/>
        </w:rPr>
        <w:t xml:space="preserve">comprehended </w:t>
      </w:r>
      <w:r w:rsidR="00EA3353" w:rsidRPr="00EA3353">
        <w:rPr>
          <w:i/>
          <w:sz w:val="28"/>
          <w:szCs w:val="28"/>
        </w:rPr>
        <w:t>as if classically</w:t>
      </w:r>
      <w:r w:rsidR="00EA3353">
        <w:rPr>
          <w:i/>
          <w:sz w:val="28"/>
          <w:szCs w:val="28"/>
        </w:rPr>
        <w:t xml:space="preserve"> statistical</w:t>
      </w:r>
      <w:r w:rsidR="00EA3353">
        <w:rPr>
          <w:sz w:val="28"/>
          <w:szCs w:val="28"/>
        </w:rPr>
        <w:t xml:space="preserve"> </w:t>
      </w:r>
      <w:r w:rsidR="001A60BF">
        <w:rPr>
          <w:sz w:val="28"/>
          <w:szCs w:val="28"/>
        </w:rPr>
        <w:t>and is thus amenable to a</w:t>
      </w:r>
      <w:r w:rsidR="00EA3353">
        <w:rPr>
          <w:sz w:val="28"/>
          <w:szCs w:val="28"/>
        </w:rPr>
        <w:t xml:space="preserve"> </w:t>
      </w:r>
      <w:r w:rsidR="003D1BC6">
        <w:rPr>
          <w:sz w:val="28"/>
          <w:szCs w:val="28"/>
        </w:rPr>
        <w:t>retrospect</w:t>
      </w:r>
      <w:r w:rsidR="00EA3353">
        <w:rPr>
          <w:sz w:val="28"/>
          <w:szCs w:val="28"/>
        </w:rPr>
        <w:t>ive reconstruction</w:t>
      </w:r>
      <w:r w:rsidR="003D1BC6">
        <w:rPr>
          <w:sz w:val="28"/>
          <w:szCs w:val="28"/>
        </w:rPr>
        <w:t xml:space="preserve"> </w:t>
      </w:r>
      <w:r w:rsidR="00A670F8">
        <w:rPr>
          <w:sz w:val="28"/>
          <w:szCs w:val="28"/>
        </w:rPr>
        <w:t xml:space="preserve">of the collision </w:t>
      </w:r>
      <w:r w:rsidR="003D1BC6" w:rsidRPr="00A670F8">
        <w:rPr>
          <w:i/>
          <w:sz w:val="28"/>
          <w:szCs w:val="28"/>
        </w:rPr>
        <w:t xml:space="preserve">as </w:t>
      </w:r>
      <w:r w:rsidR="001A60BF" w:rsidRPr="00A670F8">
        <w:rPr>
          <w:i/>
          <w:sz w:val="28"/>
          <w:szCs w:val="28"/>
        </w:rPr>
        <w:t>if it were</w:t>
      </w:r>
      <w:r w:rsidR="001A60BF">
        <w:rPr>
          <w:sz w:val="28"/>
          <w:szCs w:val="28"/>
        </w:rPr>
        <w:t xml:space="preserve"> </w:t>
      </w:r>
      <w:r w:rsidR="003D1BC6">
        <w:rPr>
          <w:sz w:val="28"/>
          <w:szCs w:val="28"/>
        </w:rPr>
        <w:t xml:space="preserve">a sequence of </w:t>
      </w:r>
      <w:r w:rsidR="00A670F8">
        <w:rPr>
          <w:sz w:val="28"/>
          <w:szCs w:val="28"/>
        </w:rPr>
        <w:t>positional events connected together</w:t>
      </w:r>
      <w:r w:rsidR="003D1BC6">
        <w:rPr>
          <w:sz w:val="28"/>
          <w:szCs w:val="28"/>
        </w:rPr>
        <w:t xml:space="preserve"> in</w:t>
      </w:r>
      <w:r w:rsidR="00A670F8">
        <w:rPr>
          <w:sz w:val="28"/>
          <w:szCs w:val="28"/>
        </w:rPr>
        <w:t>to paths</w:t>
      </w:r>
      <w:r w:rsidR="003D1BC6">
        <w:rPr>
          <w:sz w:val="28"/>
          <w:szCs w:val="28"/>
        </w:rPr>
        <w:t xml:space="preserve"> </w:t>
      </w:r>
      <w:r w:rsidR="00A670F8">
        <w:rPr>
          <w:sz w:val="28"/>
          <w:szCs w:val="28"/>
        </w:rPr>
        <w:t xml:space="preserve">through </w:t>
      </w:r>
      <w:r w:rsidR="007E73DC">
        <w:rPr>
          <w:sz w:val="28"/>
          <w:szCs w:val="28"/>
        </w:rPr>
        <w:t>space and time.</w:t>
      </w:r>
    </w:p>
    <w:p w14:paraId="654E05D3" w14:textId="6865F46D" w:rsidR="004052A8" w:rsidRPr="00884DAE" w:rsidRDefault="008B70B5" w:rsidP="00A84F11">
      <w:pPr>
        <w:rPr>
          <w:b/>
          <w:sz w:val="28"/>
          <w:szCs w:val="28"/>
        </w:rPr>
      </w:pPr>
      <w:r>
        <w:rPr>
          <w:b/>
          <w:sz w:val="28"/>
          <w:szCs w:val="28"/>
        </w:rPr>
        <w:t xml:space="preserve">Causal Relations as Analogies, </w:t>
      </w:r>
      <w:r w:rsidR="0035153C" w:rsidRPr="00884DAE">
        <w:rPr>
          <w:b/>
          <w:sz w:val="28"/>
          <w:szCs w:val="28"/>
        </w:rPr>
        <w:t>Hermann’s neo Kantian heritage</w:t>
      </w:r>
      <w:r w:rsidR="00204D97">
        <w:rPr>
          <w:b/>
          <w:sz w:val="28"/>
          <w:szCs w:val="28"/>
        </w:rPr>
        <w:t xml:space="preserve"> and a “Spaltung der Wahrheit”</w:t>
      </w:r>
    </w:p>
    <w:p w14:paraId="7D4267D5" w14:textId="77777777" w:rsidR="007F22B0" w:rsidRDefault="0026051D" w:rsidP="00A84F11">
      <w:pPr>
        <w:rPr>
          <w:sz w:val="28"/>
          <w:szCs w:val="28"/>
        </w:rPr>
      </w:pPr>
      <w:r>
        <w:rPr>
          <w:sz w:val="28"/>
          <w:szCs w:val="28"/>
        </w:rPr>
        <w:t>I now want to tie in Grete Hermann’s relational view of QM</w:t>
      </w:r>
      <w:r w:rsidR="00884DAE">
        <w:rPr>
          <w:sz w:val="28"/>
          <w:szCs w:val="28"/>
        </w:rPr>
        <w:t xml:space="preserve"> to the neo-Kantian lineage of ideas</w:t>
      </w:r>
      <w:r>
        <w:rPr>
          <w:sz w:val="28"/>
          <w:szCs w:val="28"/>
        </w:rPr>
        <w:t xml:space="preserve">, in hopes of backing </w:t>
      </w:r>
      <w:r w:rsidR="00917E40">
        <w:rPr>
          <w:sz w:val="28"/>
          <w:szCs w:val="28"/>
        </w:rPr>
        <w:t>Crull</w:t>
      </w:r>
      <w:r w:rsidR="00884DAE">
        <w:rPr>
          <w:sz w:val="28"/>
          <w:szCs w:val="28"/>
        </w:rPr>
        <w:t xml:space="preserve">’s claim that </w:t>
      </w:r>
      <w:r>
        <w:rPr>
          <w:sz w:val="28"/>
          <w:szCs w:val="28"/>
        </w:rPr>
        <w:t>Hermann has</w:t>
      </w:r>
      <w:r w:rsidR="00884DAE">
        <w:rPr>
          <w:sz w:val="28"/>
          <w:szCs w:val="28"/>
        </w:rPr>
        <w:t xml:space="preserve"> indeed revealed </w:t>
      </w:r>
      <w:r w:rsidR="0080554A">
        <w:rPr>
          <w:sz w:val="28"/>
          <w:szCs w:val="28"/>
        </w:rPr>
        <w:t xml:space="preserve">the outlines of </w:t>
      </w:r>
      <w:r w:rsidR="00884DAE">
        <w:rPr>
          <w:sz w:val="28"/>
          <w:szCs w:val="28"/>
        </w:rPr>
        <w:t xml:space="preserve">an </w:t>
      </w:r>
      <w:r w:rsidR="00884DAE" w:rsidRPr="00884DAE">
        <w:rPr>
          <w:i/>
          <w:sz w:val="28"/>
          <w:szCs w:val="28"/>
        </w:rPr>
        <w:t>echt</w:t>
      </w:r>
      <w:r w:rsidR="00884DAE">
        <w:rPr>
          <w:sz w:val="28"/>
          <w:szCs w:val="28"/>
        </w:rPr>
        <w:t xml:space="preserve"> Kantian approach to quantum mechanics</w:t>
      </w:r>
      <w:r w:rsidR="007F22B0">
        <w:rPr>
          <w:sz w:val="28"/>
          <w:szCs w:val="28"/>
        </w:rPr>
        <w:t xml:space="preserve"> and to connect what I have called above her “transcendental argument” supporting space time and cause representation, with its ultimate Kantian roots, and in my own way </w:t>
      </w:r>
      <w:r w:rsidR="00623D70">
        <w:rPr>
          <w:sz w:val="28"/>
          <w:szCs w:val="28"/>
        </w:rPr>
        <w:t>backing Hermann’s</w:t>
      </w:r>
      <w:r w:rsidR="007F22B0">
        <w:rPr>
          <w:sz w:val="28"/>
          <w:szCs w:val="28"/>
        </w:rPr>
        <w:t xml:space="preserve"> claim that limited contexts and perspectival reconstructions within quantum mechanics represent in their own way </w:t>
      </w:r>
      <w:r w:rsidR="007F22B0" w:rsidRPr="007F22B0">
        <w:rPr>
          <w:i/>
          <w:sz w:val="28"/>
          <w:szCs w:val="28"/>
        </w:rPr>
        <w:t>real knowledge</w:t>
      </w:r>
      <w:r w:rsidR="007F22B0">
        <w:rPr>
          <w:sz w:val="28"/>
          <w:szCs w:val="28"/>
        </w:rPr>
        <w:t xml:space="preserve"> and not </w:t>
      </w:r>
      <w:r w:rsidR="007F22B0" w:rsidRPr="007F22B0">
        <w:rPr>
          <w:i/>
          <w:sz w:val="28"/>
          <w:szCs w:val="28"/>
        </w:rPr>
        <w:t>mere</w:t>
      </w:r>
      <w:r w:rsidR="007F22B0">
        <w:rPr>
          <w:sz w:val="28"/>
          <w:szCs w:val="28"/>
        </w:rPr>
        <w:t xml:space="preserve"> representations suitable to human intuition.</w:t>
      </w:r>
      <w:r w:rsidR="00094A2E">
        <w:rPr>
          <w:sz w:val="28"/>
          <w:szCs w:val="28"/>
        </w:rPr>
        <w:t xml:space="preserve"> (This objection might be urged against Howard’s no-collapse Bohr as well as Hermann: what matter that quantum relations “seem like” classicalized relations, such as the measurement of mixtures, from the limited perspective of an observer?</w:t>
      </w:r>
      <w:r w:rsidR="00C51051">
        <w:rPr>
          <w:sz w:val="28"/>
          <w:szCs w:val="28"/>
        </w:rPr>
        <w:t xml:space="preserve"> Is this not the philosophy of the </w:t>
      </w:r>
      <w:r w:rsidR="00C51051" w:rsidRPr="00C51051">
        <w:rPr>
          <w:i/>
          <w:sz w:val="28"/>
          <w:szCs w:val="28"/>
        </w:rPr>
        <w:t>Als-Ob</w:t>
      </w:r>
      <w:r w:rsidR="00C51051">
        <w:rPr>
          <w:sz w:val="28"/>
          <w:szCs w:val="28"/>
        </w:rPr>
        <w:t>?</w:t>
      </w:r>
      <w:r w:rsidR="00094A2E">
        <w:rPr>
          <w:sz w:val="28"/>
          <w:szCs w:val="28"/>
        </w:rPr>
        <w:t>)</w:t>
      </w:r>
    </w:p>
    <w:p w14:paraId="77966411" w14:textId="38AA445E" w:rsidR="0035153C" w:rsidRDefault="0026051D" w:rsidP="00A84F11">
      <w:pPr>
        <w:rPr>
          <w:sz w:val="28"/>
          <w:szCs w:val="28"/>
        </w:rPr>
      </w:pPr>
      <w:r>
        <w:rPr>
          <w:sz w:val="28"/>
          <w:szCs w:val="28"/>
        </w:rPr>
        <w:t>As was said before</w:t>
      </w:r>
      <w:r w:rsidR="008B70B5">
        <w:rPr>
          <w:sz w:val="28"/>
          <w:szCs w:val="28"/>
        </w:rPr>
        <w:t>,</w:t>
      </w:r>
      <w:r>
        <w:rPr>
          <w:sz w:val="28"/>
          <w:szCs w:val="28"/>
        </w:rPr>
        <w:t xml:space="preserve"> Hermann was part of Leonard Nelson’s neo </w:t>
      </w:r>
      <w:r w:rsidR="0031557E">
        <w:rPr>
          <w:sz w:val="28"/>
          <w:szCs w:val="28"/>
        </w:rPr>
        <w:t>Fries</w:t>
      </w:r>
      <w:r>
        <w:rPr>
          <w:sz w:val="28"/>
          <w:szCs w:val="28"/>
        </w:rPr>
        <w:t xml:space="preserve">ian school. Not everyone is familiar with Fries and his version of Kantianism. </w:t>
      </w:r>
      <w:r w:rsidR="006B0866">
        <w:rPr>
          <w:sz w:val="28"/>
          <w:szCs w:val="28"/>
        </w:rPr>
        <w:t>This is unfortunate because, a</w:t>
      </w:r>
      <w:r w:rsidR="006D3D70">
        <w:rPr>
          <w:sz w:val="28"/>
          <w:szCs w:val="28"/>
        </w:rPr>
        <w:t>ccording to Beiser</w:t>
      </w:r>
      <w:r w:rsidR="00E16ADD">
        <w:rPr>
          <w:sz w:val="28"/>
          <w:szCs w:val="28"/>
        </w:rPr>
        <w:t xml:space="preserve"> (2014) Jakob</w:t>
      </w:r>
      <w:r w:rsidR="008B70B5">
        <w:rPr>
          <w:sz w:val="28"/>
          <w:szCs w:val="28"/>
        </w:rPr>
        <w:t xml:space="preserve"> Fries wa</w:t>
      </w:r>
      <w:r w:rsidR="006D3D70">
        <w:rPr>
          <w:sz w:val="28"/>
          <w:szCs w:val="28"/>
        </w:rPr>
        <w:t xml:space="preserve">s the </w:t>
      </w:r>
      <w:r w:rsidR="00E16ADD">
        <w:rPr>
          <w:sz w:val="28"/>
          <w:szCs w:val="28"/>
        </w:rPr>
        <w:t>“</w:t>
      </w:r>
      <w:r w:rsidR="006D3D70">
        <w:rPr>
          <w:sz w:val="28"/>
          <w:szCs w:val="28"/>
        </w:rPr>
        <w:t>real founder</w:t>
      </w:r>
      <w:r w:rsidR="00E16ADD">
        <w:rPr>
          <w:sz w:val="28"/>
          <w:szCs w:val="28"/>
        </w:rPr>
        <w:t>”</w:t>
      </w:r>
      <w:r w:rsidR="006D3D70">
        <w:rPr>
          <w:sz w:val="28"/>
          <w:szCs w:val="28"/>
        </w:rPr>
        <w:t xml:space="preserve"> of neo</w:t>
      </w:r>
      <w:r w:rsidR="00E16ADD">
        <w:rPr>
          <w:sz w:val="28"/>
          <w:szCs w:val="28"/>
        </w:rPr>
        <w:t xml:space="preserve"> Kantianism</w:t>
      </w:r>
      <w:r w:rsidR="006B0866">
        <w:rPr>
          <w:sz w:val="28"/>
          <w:szCs w:val="28"/>
        </w:rPr>
        <w:t>,</w:t>
      </w:r>
      <w:r w:rsidR="00E16ADD">
        <w:rPr>
          <w:sz w:val="28"/>
          <w:szCs w:val="28"/>
        </w:rPr>
        <w:t xml:space="preserve"> in so far as that word denotes</w:t>
      </w:r>
      <w:r w:rsidR="006D3D70">
        <w:rPr>
          <w:sz w:val="28"/>
          <w:szCs w:val="28"/>
        </w:rPr>
        <w:t xml:space="preserve"> a movement of scientifically-minded philosophers who rejected German Idealism and instead embraced Kant’s work as a </w:t>
      </w:r>
      <w:r w:rsidR="008B70B5">
        <w:rPr>
          <w:sz w:val="28"/>
          <w:szCs w:val="28"/>
        </w:rPr>
        <w:t xml:space="preserve">philosophy </w:t>
      </w:r>
      <w:r w:rsidR="00483053">
        <w:rPr>
          <w:sz w:val="28"/>
          <w:szCs w:val="28"/>
        </w:rPr>
        <w:t>suitable for scientists as well as philosophers</w:t>
      </w:r>
      <w:r w:rsidR="006D3D70">
        <w:rPr>
          <w:sz w:val="28"/>
          <w:szCs w:val="28"/>
        </w:rPr>
        <w:t>. Fries was considered a psychological Kantian by some (see Hatfield</w:t>
      </w:r>
      <w:r w:rsidR="00E16ADD">
        <w:rPr>
          <w:sz w:val="28"/>
          <w:szCs w:val="28"/>
        </w:rPr>
        <w:t xml:space="preserve"> 1991)</w:t>
      </w:r>
      <w:r w:rsidR="00BF3EBC">
        <w:rPr>
          <w:sz w:val="28"/>
          <w:szCs w:val="28"/>
        </w:rPr>
        <w:t>,</w:t>
      </w:r>
      <w:r w:rsidR="006D3D70">
        <w:rPr>
          <w:sz w:val="28"/>
          <w:szCs w:val="28"/>
        </w:rPr>
        <w:t xml:space="preserve"> but Beiser says that he is better understood as introducing what came </w:t>
      </w:r>
      <w:r w:rsidR="00467BD7">
        <w:rPr>
          <w:sz w:val="28"/>
          <w:szCs w:val="28"/>
        </w:rPr>
        <w:t>to be known as the metalanguage-</w:t>
      </w:r>
      <w:r w:rsidR="006D3D70">
        <w:rPr>
          <w:sz w:val="28"/>
          <w:szCs w:val="28"/>
        </w:rPr>
        <w:t>object language distinction (</w:t>
      </w:r>
      <w:r w:rsidR="00467BD7">
        <w:rPr>
          <w:sz w:val="28"/>
          <w:szCs w:val="28"/>
        </w:rPr>
        <w:t xml:space="preserve">which was incidentally </w:t>
      </w:r>
      <w:r w:rsidR="006D3D70">
        <w:rPr>
          <w:sz w:val="28"/>
          <w:szCs w:val="28"/>
        </w:rPr>
        <w:t>one subject of Nelson’s collaboration with Hilbert and the metamathematics program at G</w:t>
      </w:r>
      <w:r w:rsidR="005A1A4C">
        <w:rPr>
          <w:sz w:val="28"/>
          <w:szCs w:val="28"/>
        </w:rPr>
        <w:t>ö</w:t>
      </w:r>
      <w:r w:rsidR="006D3D70">
        <w:rPr>
          <w:sz w:val="28"/>
          <w:szCs w:val="28"/>
        </w:rPr>
        <w:t>ttingen)</w:t>
      </w:r>
      <w:r w:rsidR="00467BD7">
        <w:rPr>
          <w:sz w:val="28"/>
          <w:szCs w:val="28"/>
        </w:rPr>
        <w:t>. F</w:t>
      </w:r>
      <w:r w:rsidR="006D3D70">
        <w:rPr>
          <w:sz w:val="28"/>
          <w:szCs w:val="28"/>
        </w:rPr>
        <w:t>or Fries</w:t>
      </w:r>
      <w:r w:rsidR="007F22B0">
        <w:rPr>
          <w:sz w:val="28"/>
          <w:szCs w:val="28"/>
        </w:rPr>
        <w:t>,</w:t>
      </w:r>
      <w:r w:rsidR="006D3D70">
        <w:rPr>
          <w:sz w:val="28"/>
          <w:szCs w:val="28"/>
        </w:rPr>
        <w:t xml:space="preserve"> we</w:t>
      </w:r>
      <w:r w:rsidR="00467BD7">
        <w:rPr>
          <w:sz w:val="28"/>
          <w:szCs w:val="28"/>
        </w:rPr>
        <w:t xml:space="preserve"> must</w:t>
      </w:r>
      <w:r w:rsidR="006D3D70">
        <w:rPr>
          <w:sz w:val="28"/>
          <w:szCs w:val="28"/>
        </w:rPr>
        <w:t xml:space="preserve"> separate the metalinguistic psychological justification of synthetic a priori principles </w:t>
      </w:r>
      <w:r w:rsidR="006D3D70" w:rsidRPr="007F22B0">
        <w:rPr>
          <w:i/>
          <w:sz w:val="28"/>
          <w:szCs w:val="28"/>
        </w:rPr>
        <w:t>as necessary to our thought</w:t>
      </w:r>
      <w:r w:rsidR="00467BD7">
        <w:rPr>
          <w:sz w:val="28"/>
          <w:szCs w:val="28"/>
        </w:rPr>
        <w:t>,</w:t>
      </w:r>
      <w:r w:rsidR="006D3D70">
        <w:rPr>
          <w:sz w:val="28"/>
          <w:szCs w:val="28"/>
        </w:rPr>
        <w:t xml:space="preserve"> from the</w:t>
      </w:r>
      <w:r w:rsidR="00467BD7">
        <w:rPr>
          <w:sz w:val="28"/>
          <w:szCs w:val="28"/>
        </w:rPr>
        <w:t>ir</w:t>
      </w:r>
      <w:r w:rsidR="006D3D70">
        <w:rPr>
          <w:sz w:val="28"/>
          <w:szCs w:val="28"/>
        </w:rPr>
        <w:t xml:space="preserve"> conditions of th</w:t>
      </w:r>
      <w:r w:rsidR="00467BD7">
        <w:rPr>
          <w:sz w:val="28"/>
          <w:szCs w:val="28"/>
        </w:rPr>
        <w:t xml:space="preserve">eir validity taken </w:t>
      </w:r>
      <w:r w:rsidR="006D3D70">
        <w:rPr>
          <w:sz w:val="28"/>
          <w:szCs w:val="28"/>
        </w:rPr>
        <w:t>as axioms without further proof</w:t>
      </w:r>
      <w:r w:rsidR="002B62C8">
        <w:rPr>
          <w:sz w:val="28"/>
          <w:szCs w:val="28"/>
        </w:rPr>
        <w:t xml:space="preserve"> </w:t>
      </w:r>
      <w:r w:rsidR="00467BD7">
        <w:rPr>
          <w:sz w:val="28"/>
          <w:szCs w:val="28"/>
        </w:rPr>
        <w:t xml:space="preserve">or justification </w:t>
      </w:r>
      <w:r w:rsidR="002B62C8">
        <w:rPr>
          <w:sz w:val="28"/>
          <w:szCs w:val="28"/>
        </w:rPr>
        <w:t>(</w:t>
      </w:r>
      <w:commentRangeStart w:id="22"/>
      <w:r w:rsidR="002B62C8">
        <w:rPr>
          <w:sz w:val="28"/>
          <w:szCs w:val="28"/>
        </w:rPr>
        <w:t xml:space="preserve">Beiser </w:t>
      </w:r>
      <w:commentRangeEnd w:id="22"/>
      <w:r w:rsidR="00316682">
        <w:rPr>
          <w:rStyle w:val="CommentReference"/>
        </w:rPr>
        <w:commentReference w:id="22"/>
      </w:r>
      <w:r w:rsidR="002163D3">
        <w:rPr>
          <w:sz w:val="28"/>
          <w:szCs w:val="28"/>
        </w:rPr>
        <w:t>2014, pp.</w:t>
      </w:r>
      <w:r w:rsidR="00882E9B">
        <w:rPr>
          <w:sz w:val="28"/>
          <w:szCs w:val="28"/>
        </w:rPr>
        <w:t xml:space="preserve"> </w:t>
      </w:r>
      <w:r w:rsidR="002B62C8">
        <w:rPr>
          <w:sz w:val="28"/>
          <w:szCs w:val="28"/>
        </w:rPr>
        <w:t>31,32)</w:t>
      </w:r>
      <w:r w:rsidR="006D3D70">
        <w:rPr>
          <w:sz w:val="28"/>
          <w:szCs w:val="28"/>
        </w:rPr>
        <w:t>. Hermann herself points out that Fries rejected Kant’s distinction between our knowledge of phenomena and the unknown thing in itself</w:t>
      </w:r>
      <w:r w:rsidR="002B62C8">
        <w:rPr>
          <w:sz w:val="28"/>
          <w:szCs w:val="28"/>
        </w:rPr>
        <w:t xml:space="preserve"> (p</w:t>
      </w:r>
      <w:r w:rsidR="00316682">
        <w:rPr>
          <w:sz w:val="28"/>
          <w:szCs w:val="28"/>
        </w:rPr>
        <w:t xml:space="preserve">. </w:t>
      </w:r>
      <w:r w:rsidR="002B62C8">
        <w:rPr>
          <w:sz w:val="28"/>
          <w:szCs w:val="28"/>
        </w:rPr>
        <w:t>33)</w:t>
      </w:r>
      <w:r w:rsidR="006D3D70">
        <w:rPr>
          <w:sz w:val="28"/>
          <w:szCs w:val="28"/>
        </w:rPr>
        <w:t>. She defen</w:t>
      </w:r>
      <w:r w:rsidR="00E91B8F">
        <w:rPr>
          <w:sz w:val="28"/>
          <w:szCs w:val="28"/>
        </w:rPr>
        <w:t xml:space="preserve">ds this view </w:t>
      </w:r>
      <w:r w:rsidR="006D3D70">
        <w:rPr>
          <w:sz w:val="28"/>
          <w:szCs w:val="28"/>
        </w:rPr>
        <w:t>in Heisenberg’s essay where she corrects von Weiz</w:t>
      </w:r>
      <w:r w:rsidR="005A1A4C">
        <w:rPr>
          <w:sz w:val="28"/>
          <w:szCs w:val="28"/>
        </w:rPr>
        <w:t>ä</w:t>
      </w:r>
      <w:r w:rsidR="006D3D70">
        <w:rPr>
          <w:sz w:val="28"/>
          <w:szCs w:val="28"/>
        </w:rPr>
        <w:t xml:space="preserve">cker </w:t>
      </w:r>
      <w:r w:rsidR="00DE3220">
        <w:rPr>
          <w:sz w:val="28"/>
          <w:szCs w:val="28"/>
        </w:rPr>
        <w:t xml:space="preserve">(p. 68) </w:t>
      </w:r>
      <w:r w:rsidR="006D3D70">
        <w:rPr>
          <w:sz w:val="28"/>
          <w:szCs w:val="28"/>
        </w:rPr>
        <w:t xml:space="preserve">and says that the atom is expressly </w:t>
      </w:r>
      <w:r w:rsidR="006D3D70" w:rsidRPr="006D3D70">
        <w:rPr>
          <w:i/>
          <w:sz w:val="28"/>
          <w:szCs w:val="28"/>
        </w:rPr>
        <w:t>not</w:t>
      </w:r>
      <w:r w:rsidR="006D3D70">
        <w:rPr>
          <w:sz w:val="28"/>
          <w:szCs w:val="28"/>
        </w:rPr>
        <w:t xml:space="preserve"> a </w:t>
      </w:r>
      <w:r w:rsidR="006D3D70" w:rsidRPr="006D3D70">
        <w:rPr>
          <w:i/>
          <w:sz w:val="28"/>
          <w:szCs w:val="28"/>
        </w:rPr>
        <w:t>Ding an sich</w:t>
      </w:r>
      <w:r w:rsidR="006D3D70">
        <w:rPr>
          <w:sz w:val="28"/>
          <w:szCs w:val="28"/>
        </w:rPr>
        <w:t xml:space="preserve"> but a </w:t>
      </w:r>
      <w:r w:rsidR="00467BD7">
        <w:rPr>
          <w:sz w:val="28"/>
          <w:szCs w:val="28"/>
        </w:rPr>
        <w:t>“</w:t>
      </w:r>
      <w:r w:rsidR="006D3D70">
        <w:rPr>
          <w:sz w:val="28"/>
          <w:szCs w:val="28"/>
        </w:rPr>
        <w:t>transcendental object of experience,</w:t>
      </w:r>
      <w:r w:rsidR="00467BD7">
        <w:rPr>
          <w:sz w:val="28"/>
          <w:szCs w:val="28"/>
        </w:rPr>
        <w:t>”</w:t>
      </w:r>
      <w:r w:rsidR="006D3D70">
        <w:rPr>
          <w:sz w:val="28"/>
          <w:szCs w:val="28"/>
        </w:rPr>
        <w:t xml:space="preserve"> that is a function unifying sensory data into an object of experience</w:t>
      </w:r>
      <w:r w:rsidR="00467BD7">
        <w:rPr>
          <w:sz w:val="28"/>
          <w:szCs w:val="28"/>
        </w:rPr>
        <w:t>, not something beyond</w:t>
      </w:r>
      <w:r w:rsidR="006D3D70">
        <w:rPr>
          <w:sz w:val="28"/>
          <w:szCs w:val="28"/>
        </w:rPr>
        <w:t>.</w:t>
      </w:r>
      <w:r w:rsidR="00D330C4">
        <w:rPr>
          <w:sz w:val="28"/>
          <w:szCs w:val="28"/>
        </w:rPr>
        <w:t xml:space="preserve"> The thing in itself is something “we know not what”</w:t>
      </w:r>
      <w:r w:rsidR="004B6E08">
        <w:rPr>
          <w:sz w:val="28"/>
          <w:szCs w:val="28"/>
        </w:rPr>
        <w:t>,</w:t>
      </w:r>
      <w:r w:rsidR="00D330C4">
        <w:rPr>
          <w:sz w:val="28"/>
          <w:szCs w:val="28"/>
        </w:rPr>
        <w:t xml:space="preserve"> a simple expression defined by our ignorance of it, and not an independently subsisting thing causing phenomena.</w:t>
      </w:r>
      <w:r w:rsidR="00461DA5">
        <w:rPr>
          <w:sz w:val="28"/>
          <w:szCs w:val="28"/>
        </w:rPr>
        <w:t xml:space="preserve"> For example quantum mechanics is essentially “foundationless” for her and as such needs no </w:t>
      </w:r>
      <w:r w:rsidR="00461DA5" w:rsidRPr="00DE3220">
        <w:rPr>
          <w:i/>
          <w:sz w:val="28"/>
          <w:szCs w:val="28"/>
        </w:rPr>
        <w:t>Ding an sich</w:t>
      </w:r>
      <w:r w:rsidR="00DE3220">
        <w:rPr>
          <w:i/>
          <w:sz w:val="28"/>
          <w:szCs w:val="28"/>
        </w:rPr>
        <w:t xml:space="preserve"> </w:t>
      </w:r>
      <w:r w:rsidR="00DE3220" w:rsidRPr="00DE3220">
        <w:rPr>
          <w:sz w:val="28"/>
          <w:szCs w:val="28"/>
        </w:rPr>
        <w:t>for foundation</w:t>
      </w:r>
      <w:r w:rsidR="00461DA5">
        <w:rPr>
          <w:sz w:val="28"/>
          <w:szCs w:val="28"/>
        </w:rPr>
        <w:t>.</w:t>
      </w:r>
      <w:r w:rsidR="00DE3220">
        <w:rPr>
          <w:sz w:val="28"/>
          <w:szCs w:val="28"/>
        </w:rPr>
        <w:t xml:space="preserve"> There is simply a self-sustaining system of relations and </w:t>
      </w:r>
      <w:r w:rsidR="0008031C">
        <w:rPr>
          <w:sz w:val="28"/>
          <w:szCs w:val="28"/>
        </w:rPr>
        <w:t xml:space="preserve">literally </w:t>
      </w:r>
      <w:r w:rsidR="00DE3220">
        <w:rPr>
          <w:sz w:val="28"/>
          <w:szCs w:val="28"/>
        </w:rPr>
        <w:t>nothing beneath</w:t>
      </w:r>
      <w:r w:rsidR="007769F2">
        <w:rPr>
          <w:sz w:val="28"/>
          <w:szCs w:val="28"/>
        </w:rPr>
        <w:t xml:space="preserve"> that level</w:t>
      </w:r>
      <w:r w:rsidR="00DE3220">
        <w:rPr>
          <w:sz w:val="28"/>
          <w:szCs w:val="28"/>
        </w:rPr>
        <w:t>.</w:t>
      </w:r>
    </w:p>
    <w:p w14:paraId="03A1115A" w14:textId="5FB4AFF5" w:rsidR="002163D3" w:rsidRDefault="00467BD7" w:rsidP="002163D3">
      <w:pPr>
        <w:rPr>
          <w:sz w:val="28"/>
          <w:szCs w:val="28"/>
        </w:rPr>
      </w:pPr>
      <w:r>
        <w:rPr>
          <w:sz w:val="28"/>
          <w:szCs w:val="28"/>
        </w:rPr>
        <w:t xml:space="preserve">Hermann </w:t>
      </w:r>
      <w:r w:rsidR="00623D70">
        <w:rPr>
          <w:sz w:val="28"/>
          <w:szCs w:val="28"/>
        </w:rPr>
        <w:t>also</w:t>
      </w:r>
      <w:r w:rsidR="00115C9B">
        <w:rPr>
          <w:sz w:val="28"/>
          <w:szCs w:val="28"/>
        </w:rPr>
        <w:t xml:space="preserve"> </w:t>
      </w:r>
      <w:r>
        <w:rPr>
          <w:sz w:val="28"/>
          <w:szCs w:val="28"/>
        </w:rPr>
        <w:t xml:space="preserve">explicitly calls attention to </w:t>
      </w:r>
      <w:r w:rsidR="00F55FD9">
        <w:rPr>
          <w:sz w:val="28"/>
          <w:szCs w:val="28"/>
        </w:rPr>
        <w:t xml:space="preserve">two Kantian themes in her work: to </w:t>
      </w:r>
      <w:r>
        <w:rPr>
          <w:sz w:val="28"/>
          <w:szCs w:val="28"/>
        </w:rPr>
        <w:t>the importance of the antinomies in understanding the Ding an sich</w:t>
      </w:r>
      <w:r w:rsidR="004B6E08">
        <w:rPr>
          <w:sz w:val="28"/>
          <w:szCs w:val="28"/>
        </w:rPr>
        <w:t>,</w:t>
      </w:r>
      <w:r w:rsidR="00115C9B">
        <w:rPr>
          <w:sz w:val="28"/>
          <w:szCs w:val="28"/>
        </w:rPr>
        <w:t xml:space="preserve"> </w:t>
      </w:r>
      <w:r w:rsidR="004B6E08">
        <w:rPr>
          <w:sz w:val="28"/>
          <w:szCs w:val="28"/>
        </w:rPr>
        <w:t xml:space="preserve">and to </w:t>
      </w:r>
      <w:r w:rsidR="00115C9B">
        <w:rPr>
          <w:sz w:val="28"/>
          <w:szCs w:val="28"/>
        </w:rPr>
        <w:t>causation as an “analogy</w:t>
      </w:r>
      <w:r>
        <w:rPr>
          <w:sz w:val="28"/>
          <w:szCs w:val="28"/>
        </w:rPr>
        <w:t>.</w:t>
      </w:r>
      <w:r w:rsidR="00115C9B">
        <w:rPr>
          <w:sz w:val="28"/>
          <w:szCs w:val="28"/>
        </w:rPr>
        <w:t>”</w:t>
      </w:r>
      <w:r w:rsidR="0018451C">
        <w:rPr>
          <w:sz w:val="28"/>
          <w:szCs w:val="28"/>
        </w:rPr>
        <w:t xml:space="preserve"> In</w:t>
      </w:r>
      <w:r w:rsidR="00115C9B">
        <w:rPr>
          <w:sz w:val="28"/>
          <w:szCs w:val="28"/>
        </w:rPr>
        <w:t xml:space="preserve"> the second antinomy</w:t>
      </w:r>
      <w:r>
        <w:rPr>
          <w:sz w:val="28"/>
          <w:szCs w:val="28"/>
        </w:rPr>
        <w:t xml:space="preserve">, Kant discusses the </w:t>
      </w:r>
      <w:r w:rsidR="0018451C">
        <w:rPr>
          <w:sz w:val="28"/>
          <w:szCs w:val="28"/>
        </w:rPr>
        <w:t>“conflict of</w:t>
      </w:r>
      <w:r>
        <w:rPr>
          <w:sz w:val="28"/>
          <w:szCs w:val="28"/>
        </w:rPr>
        <w:t xml:space="preserve"> ideas</w:t>
      </w:r>
      <w:r w:rsidR="0018451C">
        <w:rPr>
          <w:sz w:val="28"/>
          <w:szCs w:val="28"/>
        </w:rPr>
        <w:t>”</w:t>
      </w:r>
      <w:r>
        <w:rPr>
          <w:sz w:val="28"/>
          <w:szCs w:val="28"/>
        </w:rPr>
        <w:t xml:space="preserve"> between the Leibnizian v</w:t>
      </w:r>
      <w:r w:rsidR="00BC1E9E">
        <w:rPr>
          <w:sz w:val="28"/>
          <w:szCs w:val="28"/>
        </w:rPr>
        <w:t xml:space="preserve">iew where matter, </w:t>
      </w:r>
      <w:r>
        <w:rPr>
          <w:sz w:val="28"/>
          <w:szCs w:val="28"/>
        </w:rPr>
        <w:t>space</w:t>
      </w:r>
      <w:r w:rsidR="00BC1E9E">
        <w:rPr>
          <w:sz w:val="28"/>
          <w:szCs w:val="28"/>
        </w:rPr>
        <w:t>,</w:t>
      </w:r>
      <w:r>
        <w:rPr>
          <w:sz w:val="28"/>
          <w:szCs w:val="28"/>
        </w:rPr>
        <w:t xml:space="preserve"> and time must be grou</w:t>
      </w:r>
      <w:r w:rsidR="002163D3">
        <w:rPr>
          <w:sz w:val="28"/>
          <w:szCs w:val="28"/>
        </w:rPr>
        <w:t>nded in simples, or monads</w:t>
      </w:r>
      <w:r w:rsidR="00BC1E9E">
        <w:rPr>
          <w:sz w:val="28"/>
          <w:szCs w:val="28"/>
        </w:rPr>
        <w:t>,</w:t>
      </w:r>
      <w:r w:rsidR="002163D3">
        <w:rPr>
          <w:sz w:val="28"/>
          <w:szCs w:val="28"/>
        </w:rPr>
        <w:t xml:space="preserve"> and the continuum view where the smallest parts of nature or space and time are made up of still further relations with further structure (time is made up of extended times not instants, space of spatially extended parts not points) and no simple thing is empirically discoverable. If we take the continuum view</w:t>
      </w:r>
      <w:r w:rsidR="009426A5">
        <w:rPr>
          <w:sz w:val="28"/>
          <w:szCs w:val="28"/>
        </w:rPr>
        <w:t>,</w:t>
      </w:r>
      <w:r w:rsidR="002163D3">
        <w:rPr>
          <w:sz w:val="28"/>
          <w:szCs w:val="28"/>
        </w:rPr>
        <w:t xml:space="preserve"> Kant thinks</w:t>
      </w:r>
      <w:r w:rsidR="009426A5">
        <w:rPr>
          <w:sz w:val="28"/>
          <w:szCs w:val="28"/>
        </w:rPr>
        <w:t>,</w:t>
      </w:r>
      <w:r>
        <w:rPr>
          <w:sz w:val="28"/>
          <w:szCs w:val="28"/>
        </w:rPr>
        <w:t xml:space="preserve"> the world would dissolve into an ungrounded system of</w:t>
      </w:r>
      <w:r w:rsidR="002163D3">
        <w:rPr>
          <w:sz w:val="28"/>
          <w:szCs w:val="28"/>
        </w:rPr>
        <w:t xml:space="preserve"> mere relations </w:t>
      </w:r>
      <w:r w:rsidR="0018451C">
        <w:rPr>
          <w:sz w:val="28"/>
          <w:szCs w:val="28"/>
        </w:rPr>
        <w:t xml:space="preserve">without </w:t>
      </w:r>
      <w:r w:rsidR="002163D3">
        <w:rPr>
          <w:sz w:val="28"/>
          <w:szCs w:val="28"/>
        </w:rPr>
        <w:t xml:space="preserve">ultimate </w:t>
      </w:r>
      <w:r w:rsidR="0018451C">
        <w:rPr>
          <w:sz w:val="28"/>
          <w:szCs w:val="28"/>
        </w:rPr>
        <w:t>relata</w:t>
      </w:r>
      <w:r w:rsidR="00115C9B">
        <w:rPr>
          <w:sz w:val="28"/>
          <w:szCs w:val="28"/>
        </w:rPr>
        <w:t>,</w:t>
      </w:r>
      <w:r w:rsidR="002163D3">
        <w:rPr>
          <w:sz w:val="28"/>
          <w:szCs w:val="28"/>
        </w:rPr>
        <w:t xml:space="preserve"> which he cannot accept. And if we take the view of the Monadology</w:t>
      </w:r>
      <w:r w:rsidR="00115C9B">
        <w:rPr>
          <w:sz w:val="28"/>
          <w:szCs w:val="28"/>
        </w:rPr>
        <w:t xml:space="preserve"> </w:t>
      </w:r>
      <w:r w:rsidR="002163D3">
        <w:rPr>
          <w:sz w:val="28"/>
          <w:szCs w:val="28"/>
        </w:rPr>
        <w:t>we seem to be unable to generate a continuum out of simple elements like monads,</w:t>
      </w:r>
      <w:r w:rsidR="00115C9B">
        <w:rPr>
          <w:sz w:val="28"/>
          <w:szCs w:val="28"/>
        </w:rPr>
        <w:t xml:space="preserve"> as Leibniz </w:t>
      </w:r>
      <w:r w:rsidR="009426A5">
        <w:rPr>
          <w:sz w:val="28"/>
          <w:szCs w:val="28"/>
        </w:rPr>
        <w:t xml:space="preserve">actually </w:t>
      </w:r>
      <w:r w:rsidR="00115C9B">
        <w:rPr>
          <w:sz w:val="28"/>
          <w:szCs w:val="28"/>
        </w:rPr>
        <w:t xml:space="preserve">attempted to do in his later years. </w:t>
      </w:r>
    </w:p>
    <w:p w14:paraId="5F89CC98" w14:textId="46A6FE15" w:rsidR="004D55D6" w:rsidRDefault="00096CC1" w:rsidP="002163D3">
      <w:pPr>
        <w:rPr>
          <w:sz w:val="28"/>
          <w:szCs w:val="28"/>
        </w:rPr>
      </w:pPr>
      <w:r>
        <w:rPr>
          <w:sz w:val="28"/>
          <w:szCs w:val="28"/>
        </w:rPr>
        <w:t xml:space="preserve">As Kant explains </w:t>
      </w:r>
      <w:r w:rsidR="004D55D6">
        <w:rPr>
          <w:sz w:val="28"/>
          <w:szCs w:val="28"/>
        </w:rPr>
        <w:t>at the end of this discussion, what makes appearances always complex</w:t>
      </w:r>
      <w:r w:rsidR="0018451C">
        <w:rPr>
          <w:sz w:val="28"/>
          <w:szCs w:val="28"/>
        </w:rPr>
        <w:t>,</w:t>
      </w:r>
      <w:r w:rsidR="004D55D6">
        <w:rPr>
          <w:sz w:val="28"/>
          <w:szCs w:val="28"/>
        </w:rPr>
        <w:t xml:space="preserve"> and never the perception of the absolutely uncomplex and simple</w:t>
      </w:r>
      <w:r w:rsidR="0018451C">
        <w:rPr>
          <w:sz w:val="28"/>
          <w:szCs w:val="28"/>
        </w:rPr>
        <w:t>,</w:t>
      </w:r>
      <w:r w:rsidR="004D55D6">
        <w:rPr>
          <w:sz w:val="28"/>
          <w:szCs w:val="28"/>
        </w:rPr>
        <w:t xml:space="preserve"> is the fact that we do not stand outside reality from a God’s eye view (as one does in the </w:t>
      </w:r>
      <w:r w:rsidR="004D55D6" w:rsidRPr="00C20A00">
        <w:rPr>
          <w:i/>
          <w:sz w:val="28"/>
          <w:szCs w:val="28"/>
        </w:rPr>
        <w:t>Monadology</w:t>
      </w:r>
      <w:r w:rsidR="004D55D6">
        <w:rPr>
          <w:sz w:val="28"/>
          <w:szCs w:val="28"/>
        </w:rPr>
        <w:t xml:space="preserve">). We always occupy a perspective </w:t>
      </w:r>
      <w:r w:rsidR="004D55D6" w:rsidRPr="004D55D6">
        <w:rPr>
          <w:i/>
          <w:sz w:val="28"/>
          <w:szCs w:val="28"/>
        </w:rPr>
        <w:t>within</w:t>
      </w:r>
      <w:r w:rsidR="004D55D6">
        <w:rPr>
          <w:sz w:val="28"/>
          <w:szCs w:val="28"/>
        </w:rPr>
        <w:t xml:space="preserve"> the system of experience</w:t>
      </w:r>
      <w:r w:rsidR="00C92441">
        <w:rPr>
          <w:sz w:val="28"/>
          <w:szCs w:val="28"/>
        </w:rPr>
        <w:t>,</w:t>
      </w:r>
      <w:r w:rsidR="004D55D6">
        <w:rPr>
          <w:sz w:val="28"/>
          <w:szCs w:val="28"/>
        </w:rPr>
        <w:t xml:space="preserve"> which </w:t>
      </w:r>
      <w:r w:rsidR="0018451C">
        <w:rPr>
          <w:sz w:val="28"/>
          <w:szCs w:val="28"/>
        </w:rPr>
        <w:t xml:space="preserve">means it </w:t>
      </w:r>
      <w:r w:rsidR="004D55D6">
        <w:rPr>
          <w:sz w:val="28"/>
          <w:szCs w:val="28"/>
        </w:rPr>
        <w:t>is automatically divided up between a subject and an object</w:t>
      </w:r>
      <w:r w:rsidR="0018451C">
        <w:rPr>
          <w:sz w:val="28"/>
          <w:szCs w:val="28"/>
        </w:rPr>
        <w:t>,</w:t>
      </w:r>
      <w:r w:rsidR="004D55D6">
        <w:rPr>
          <w:sz w:val="28"/>
          <w:szCs w:val="28"/>
        </w:rPr>
        <w:t xml:space="preserve"> or points</w:t>
      </w:r>
      <w:r w:rsidR="0018451C">
        <w:rPr>
          <w:sz w:val="28"/>
          <w:szCs w:val="28"/>
        </w:rPr>
        <w:t xml:space="preserve"> in space or time</w:t>
      </w:r>
      <w:r w:rsidR="004D55D6">
        <w:rPr>
          <w:sz w:val="28"/>
          <w:szCs w:val="28"/>
        </w:rPr>
        <w:t xml:space="preserve"> occupied as opposed to other points represented</w:t>
      </w:r>
      <w:r w:rsidR="0018451C">
        <w:rPr>
          <w:sz w:val="28"/>
          <w:szCs w:val="28"/>
        </w:rPr>
        <w:t xml:space="preserve"> from the chosen perspective</w:t>
      </w:r>
      <w:r w:rsidR="004D55D6">
        <w:rPr>
          <w:sz w:val="28"/>
          <w:szCs w:val="28"/>
        </w:rPr>
        <w:t>. No experience, no perception, not even if the self</w:t>
      </w:r>
      <w:r w:rsidR="00272C68">
        <w:rPr>
          <w:sz w:val="28"/>
          <w:szCs w:val="28"/>
        </w:rPr>
        <w:t>,</w:t>
      </w:r>
      <w:r w:rsidR="004D55D6">
        <w:rPr>
          <w:sz w:val="28"/>
          <w:szCs w:val="28"/>
        </w:rPr>
        <w:t xml:space="preserve"> can therefore actually </w:t>
      </w:r>
      <w:r w:rsidR="004D55D6" w:rsidRPr="009031B5">
        <w:rPr>
          <w:i/>
          <w:sz w:val="28"/>
          <w:szCs w:val="28"/>
        </w:rPr>
        <w:t>be</w:t>
      </w:r>
      <w:r w:rsidR="004D55D6">
        <w:rPr>
          <w:sz w:val="28"/>
          <w:szCs w:val="28"/>
        </w:rPr>
        <w:t xml:space="preserve"> simple</w:t>
      </w:r>
      <w:r w:rsidR="009031B5">
        <w:rPr>
          <w:sz w:val="28"/>
          <w:szCs w:val="28"/>
        </w:rPr>
        <w:t xml:space="preserve"> </w:t>
      </w:r>
      <w:r w:rsidR="00C92441">
        <w:rPr>
          <w:sz w:val="28"/>
          <w:szCs w:val="28"/>
        </w:rPr>
        <w:t xml:space="preserve">if it is already embedded </w:t>
      </w:r>
      <w:r w:rsidR="009031B5">
        <w:rPr>
          <w:sz w:val="28"/>
          <w:szCs w:val="28"/>
        </w:rPr>
        <w:t>in this kind of subject and object representation</w:t>
      </w:r>
      <w:r w:rsidR="0018451C">
        <w:rPr>
          <w:sz w:val="28"/>
          <w:szCs w:val="28"/>
        </w:rPr>
        <w:t>.</w:t>
      </w:r>
      <w:r w:rsidR="004D55D6">
        <w:rPr>
          <w:sz w:val="28"/>
          <w:szCs w:val="28"/>
        </w:rPr>
        <w:t xml:space="preserve"> </w:t>
      </w:r>
    </w:p>
    <w:p w14:paraId="447ADD21" w14:textId="3406966E" w:rsidR="006D3D70" w:rsidRDefault="00115C9B" w:rsidP="00A84F11">
      <w:pPr>
        <w:rPr>
          <w:sz w:val="28"/>
          <w:szCs w:val="28"/>
        </w:rPr>
      </w:pPr>
      <w:r>
        <w:rPr>
          <w:sz w:val="28"/>
          <w:szCs w:val="28"/>
        </w:rPr>
        <w:t xml:space="preserve">As Hermann now points out, and this is a </w:t>
      </w:r>
      <w:r w:rsidR="00F44BDB">
        <w:rPr>
          <w:sz w:val="28"/>
          <w:szCs w:val="28"/>
        </w:rPr>
        <w:t xml:space="preserve">clear </w:t>
      </w:r>
      <w:r>
        <w:rPr>
          <w:sz w:val="28"/>
          <w:szCs w:val="28"/>
        </w:rPr>
        <w:t xml:space="preserve">result of her work with Nelson, causation is </w:t>
      </w:r>
      <w:r w:rsidRPr="009031B5">
        <w:rPr>
          <w:i/>
          <w:sz w:val="28"/>
          <w:szCs w:val="28"/>
        </w:rPr>
        <w:t>fully</w:t>
      </w:r>
      <w:r>
        <w:rPr>
          <w:sz w:val="28"/>
          <w:szCs w:val="28"/>
        </w:rPr>
        <w:t xml:space="preserve"> part </w:t>
      </w:r>
      <w:r w:rsidR="0018451C">
        <w:rPr>
          <w:sz w:val="28"/>
          <w:szCs w:val="28"/>
        </w:rPr>
        <w:t>of the phenomenal continuum side of the antinomy</w:t>
      </w:r>
      <w:r>
        <w:rPr>
          <w:sz w:val="28"/>
          <w:szCs w:val="28"/>
        </w:rPr>
        <w:t xml:space="preserve">. </w:t>
      </w:r>
      <w:r w:rsidR="00D330C4">
        <w:rPr>
          <w:sz w:val="28"/>
          <w:szCs w:val="28"/>
        </w:rPr>
        <w:t xml:space="preserve">Appearances </w:t>
      </w:r>
      <w:r w:rsidR="009031B5">
        <w:rPr>
          <w:sz w:val="28"/>
          <w:szCs w:val="28"/>
        </w:rPr>
        <w:t xml:space="preserve">are not </w:t>
      </w:r>
      <w:r w:rsidR="00D330C4" w:rsidRPr="001C4C13">
        <w:rPr>
          <w:i/>
          <w:sz w:val="28"/>
          <w:szCs w:val="28"/>
        </w:rPr>
        <w:t>caused</w:t>
      </w:r>
      <w:r w:rsidR="00D330C4">
        <w:rPr>
          <w:sz w:val="28"/>
          <w:szCs w:val="28"/>
        </w:rPr>
        <w:t xml:space="preserve"> by unknown things in them</w:t>
      </w:r>
      <w:r w:rsidR="009031B5">
        <w:rPr>
          <w:sz w:val="28"/>
          <w:szCs w:val="28"/>
        </w:rPr>
        <w:t>selves,</w:t>
      </w:r>
      <w:r w:rsidR="0018451C">
        <w:rPr>
          <w:sz w:val="28"/>
          <w:szCs w:val="28"/>
        </w:rPr>
        <w:t xml:space="preserve"> causation is only applicable within</w:t>
      </w:r>
      <w:r w:rsidR="009031B5">
        <w:rPr>
          <w:sz w:val="28"/>
          <w:szCs w:val="28"/>
        </w:rPr>
        <w:t xml:space="preserve"> appearances</w:t>
      </w:r>
      <w:r w:rsidR="00D330C4">
        <w:rPr>
          <w:sz w:val="28"/>
          <w:szCs w:val="28"/>
        </w:rPr>
        <w:t>.</w:t>
      </w:r>
      <w:r w:rsidR="0018451C">
        <w:rPr>
          <w:sz w:val="28"/>
          <w:szCs w:val="28"/>
        </w:rPr>
        <w:t xml:space="preserve"> </w:t>
      </w:r>
      <w:r w:rsidR="009031B5">
        <w:rPr>
          <w:sz w:val="28"/>
          <w:szCs w:val="28"/>
        </w:rPr>
        <w:t>As she says</w:t>
      </w:r>
      <w:r w:rsidR="00D330C4">
        <w:rPr>
          <w:sz w:val="28"/>
          <w:szCs w:val="28"/>
        </w:rPr>
        <w:t xml:space="preserve">, when we understand changes in natural phenomena like motion </w:t>
      </w:r>
      <w:r w:rsidR="009031B5">
        <w:rPr>
          <w:sz w:val="28"/>
          <w:szCs w:val="28"/>
        </w:rPr>
        <w:t xml:space="preserve">through differential equations, </w:t>
      </w:r>
      <w:r w:rsidR="00D330C4">
        <w:rPr>
          <w:sz w:val="28"/>
          <w:szCs w:val="28"/>
        </w:rPr>
        <w:t xml:space="preserve">or when we analyze the </w:t>
      </w:r>
      <w:r w:rsidR="009031B5">
        <w:rPr>
          <w:sz w:val="28"/>
          <w:szCs w:val="28"/>
        </w:rPr>
        <w:t xml:space="preserve">continuous </w:t>
      </w:r>
      <w:r w:rsidR="00D330C4">
        <w:rPr>
          <w:sz w:val="28"/>
          <w:szCs w:val="28"/>
        </w:rPr>
        <w:t>mass-density of a body</w:t>
      </w:r>
      <w:r w:rsidR="0079104C">
        <w:rPr>
          <w:sz w:val="28"/>
          <w:szCs w:val="28"/>
        </w:rPr>
        <w:t>,</w:t>
      </w:r>
      <w:r w:rsidR="00D330C4">
        <w:rPr>
          <w:sz w:val="28"/>
          <w:szCs w:val="28"/>
        </w:rPr>
        <w:t xml:space="preserve"> </w:t>
      </w:r>
      <w:r w:rsidR="009031B5">
        <w:rPr>
          <w:sz w:val="28"/>
          <w:szCs w:val="28"/>
        </w:rPr>
        <w:t xml:space="preserve">we do so </w:t>
      </w:r>
      <w:r w:rsidR="00D330C4">
        <w:rPr>
          <w:sz w:val="28"/>
          <w:szCs w:val="28"/>
        </w:rPr>
        <w:t xml:space="preserve">not by attributing </w:t>
      </w:r>
      <w:r w:rsidR="009031B5">
        <w:rPr>
          <w:sz w:val="28"/>
          <w:szCs w:val="28"/>
        </w:rPr>
        <w:t>properties to simples or points, but by working entirely within extended regions</w:t>
      </w:r>
      <w:r w:rsidR="0018451C">
        <w:rPr>
          <w:sz w:val="28"/>
          <w:szCs w:val="28"/>
        </w:rPr>
        <w:t>,</w:t>
      </w:r>
      <w:r w:rsidR="009031B5">
        <w:rPr>
          <w:sz w:val="28"/>
          <w:szCs w:val="28"/>
        </w:rPr>
        <w:t xml:space="preserve"> by making them smaller and smaller bu</w:t>
      </w:r>
      <w:r w:rsidR="001C4C13">
        <w:rPr>
          <w:sz w:val="28"/>
          <w:szCs w:val="28"/>
        </w:rPr>
        <w:t xml:space="preserve">t always considering </w:t>
      </w:r>
      <w:r w:rsidR="009031B5">
        <w:rPr>
          <w:sz w:val="28"/>
          <w:szCs w:val="28"/>
        </w:rPr>
        <w:t>neighboring points</w:t>
      </w:r>
      <w:r w:rsidR="001C4C13">
        <w:rPr>
          <w:sz w:val="28"/>
          <w:szCs w:val="28"/>
        </w:rPr>
        <w:t xml:space="preserve"> as well</w:t>
      </w:r>
      <w:r w:rsidR="009031B5">
        <w:rPr>
          <w:sz w:val="28"/>
          <w:szCs w:val="28"/>
        </w:rPr>
        <w:t>, never the point “in itself”</w:t>
      </w:r>
      <w:r w:rsidR="0018451C">
        <w:rPr>
          <w:sz w:val="28"/>
          <w:szCs w:val="28"/>
        </w:rPr>
        <w:t xml:space="preserve"> </w:t>
      </w:r>
      <w:r w:rsidR="001C4C13">
        <w:rPr>
          <w:sz w:val="28"/>
          <w:szCs w:val="28"/>
        </w:rPr>
        <w:t>(Hermann 1935</w:t>
      </w:r>
      <w:r w:rsidR="006721EA">
        <w:rPr>
          <w:sz w:val="28"/>
          <w:szCs w:val="28"/>
        </w:rPr>
        <w:t>/2017</w:t>
      </w:r>
      <w:r w:rsidR="0079104C">
        <w:rPr>
          <w:sz w:val="28"/>
          <w:szCs w:val="28"/>
        </w:rPr>
        <w:t xml:space="preserve">, </w:t>
      </w:r>
      <w:r w:rsidR="00D330C4">
        <w:rPr>
          <w:sz w:val="28"/>
          <w:szCs w:val="28"/>
        </w:rPr>
        <w:t>34-35</w:t>
      </w:r>
      <w:r w:rsidR="0079104C">
        <w:rPr>
          <w:sz w:val="28"/>
          <w:szCs w:val="28"/>
        </w:rPr>
        <w:t>)</w:t>
      </w:r>
      <w:r w:rsidR="00D330C4">
        <w:rPr>
          <w:sz w:val="28"/>
          <w:szCs w:val="28"/>
        </w:rPr>
        <w:t>. Causation</w:t>
      </w:r>
      <w:r w:rsidR="0018451C">
        <w:rPr>
          <w:sz w:val="28"/>
          <w:szCs w:val="28"/>
        </w:rPr>
        <w:t>, she points out,</w:t>
      </w:r>
      <w:r w:rsidR="00D330C4">
        <w:rPr>
          <w:sz w:val="28"/>
          <w:szCs w:val="28"/>
        </w:rPr>
        <w:t xml:space="preserve"> </w:t>
      </w:r>
      <w:r w:rsidR="00D330C4" w:rsidRPr="0018451C">
        <w:rPr>
          <w:i/>
          <w:sz w:val="28"/>
          <w:szCs w:val="28"/>
        </w:rPr>
        <w:t>cannot</w:t>
      </w:r>
      <w:r w:rsidR="00D330C4">
        <w:rPr>
          <w:sz w:val="28"/>
          <w:szCs w:val="28"/>
        </w:rPr>
        <w:t xml:space="preserve"> be the discrete following of a state by a successive state by cause and effect</w:t>
      </w:r>
      <w:r w:rsidR="0056751F">
        <w:rPr>
          <w:sz w:val="28"/>
          <w:szCs w:val="28"/>
        </w:rPr>
        <w:t>,</w:t>
      </w:r>
      <w:r w:rsidR="00D330C4">
        <w:rPr>
          <w:sz w:val="28"/>
          <w:szCs w:val="28"/>
        </w:rPr>
        <w:t xml:space="preserve"> because in a continuum there is no unique successor state. Similarly one cannot locate an instantaneous velocity acquired at a point in fr</w:t>
      </w:r>
      <w:r w:rsidR="00A0101F">
        <w:rPr>
          <w:sz w:val="28"/>
          <w:szCs w:val="28"/>
        </w:rPr>
        <w:t xml:space="preserve">ee fall, the velocity is also </w:t>
      </w:r>
      <w:r w:rsidR="00D330C4">
        <w:rPr>
          <w:sz w:val="28"/>
          <w:szCs w:val="28"/>
        </w:rPr>
        <w:t xml:space="preserve">changing continuously, nor can one define a continuous mass density as a property at a point, one can only consider smaller and smaller extended regions and thing of the point as the limiting case of mass densities at neighboring points </w:t>
      </w:r>
      <w:r w:rsidR="006721EA">
        <w:rPr>
          <w:sz w:val="28"/>
          <w:szCs w:val="28"/>
        </w:rPr>
        <w:t>(Hermann 1935/2017</w:t>
      </w:r>
      <w:r w:rsidR="0056751F">
        <w:rPr>
          <w:sz w:val="28"/>
          <w:szCs w:val="28"/>
        </w:rPr>
        <w:t xml:space="preserve">, </w:t>
      </w:r>
      <w:r w:rsidR="004D55D6">
        <w:rPr>
          <w:sz w:val="28"/>
          <w:szCs w:val="28"/>
        </w:rPr>
        <w:t>35</w:t>
      </w:r>
      <w:r w:rsidR="0056751F">
        <w:rPr>
          <w:sz w:val="28"/>
          <w:szCs w:val="28"/>
        </w:rPr>
        <w:t>)</w:t>
      </w:r>
      <w:r w:rsidR="004D55D6">
        <w:rPr>
          <w:sz w:val="28"/>
          <w:szCs w:val="28"/>
        </w:rPr>
        <w:t>. It would seem</w:t>
      </w:r>
      <w:r w:rsidR="009031B5">
        <w:rPr>
          <w:sz w:val="28"/>
          <w:szCs w:val="28"/>
        </w:rPr>
        <w:t>,</w:t>
      </w:r>
      <w:r w:rsidR="004D55D6">
        <w:rPr>
          <w:sz w:val="28"/>
          <w:szCs w:val="28"/>
        </w:rPr>
        <w:t xml:space="preserve"> then</w:t>
      </w:r>
      <w:r w:rsidR="009031B5">
        <w:rPr>
          <w:sz w:val="28"/>
          <w:szCs w:val="28"/>
        </w:rPr>
        <w:t>,</w:t>
      </w:r>
      <w:r w:rsidR="004D55D6">
        <w:rPr>
          <w:sz w:val="28"/>
          <w:szCs w:val="28"/>
        </w:rPr>
        <w:t xml:space="preserve"> that the continuum of space and time and the limited causal principle </w:t>
      </w:r>
      <w:r w:rsidR="009031B5">
        <w:rPr>
          <w:sz w:val="28"/>
          <w:szCs w:val="28"/>
        </w:rPr>
        <w:t xml:space="preserve">are </w:t>
      </w:r>
      <w:r w:rsidR="004D55D6">
        <w:rPr>
          <w:sz w:val="28"/>
          <w:szCs w:val="28"/>
        </w:rPr>
        <w:t>applica</w:t>
      </w:r>
      <w:r w:rsidR="009031B5">
        <w:rPr>
          <w:sz w:val="28"/>
          <w:szCs w:val="28"/>
        </w:rPr>
        <w:t>ble only when we</w:t>
      </w:r>
      <w:r w:rsidR="004D55D6">
        <w:rPr>
          <w:sz w:val="28"/>
          <w:szCs w:val="28"/>
        </w:rPr>
        <w:t xml:space="preserve"> occupy a perspective </w:t>
      </w:r>
      <w:r w:rsidR="00A0101F">
        <w:rPr>
          <w:sz w:val="28"/>
          <w:szCs w:val="28"/>
        </w:rPr>
        <w:t>within appearances</w:t>
      </w:r>
      <w:r w:rsidR="004D55D6">
        <w:rPr>
          <w:sz w:val="28"/>
          <w:szCs w:val="28"/>
        </w:rPr>
        <w:t xml:space="preserve"> and it is only in that sense that these </w:t>
      </w:r>
      <w:r w:rsidR="00423E0B">
        <w:rPr>
          <w:sz w:val="28"/>
          <w:szCs w:val="28"/>
        </w:rPr>
        <w:t>spatio-temporal</w:t>
      </w:r>
      <w:r w:rsidR="004D55D6">
        <w:rPr>
          <w:sz w:val="28"/>
          <w:szCs w:val="28"/>
        </w:rPr>
        <w:t xml:space="preserve"> </w:t>
      </w:r>
      <w:r w:rsidR="004D55D6" w:rsidRPr="0018451C">
        <w:rPr>
          <w:i/>
          <w:sz w:val="28"/>
          <w:szCs w:val="28"/>
        </w:rPr>
        <w:t>and causal</w:t>
      </w:r>
      <w:r w:rsidR="004D55D6">
        <w:rPr>
          <w:sz w:val="28"/>
          <w:szCs w:val="28"/>
        </w:rPr>
        <w:t xml:space="preserve"> aspects of reality seem to us to have a real foundation</w:t>
      </w:r>
      <w:r w:rsidR="009031B5">
        <w:rPr>
          <w:sz w:val="28"/>
          <w:szCs w:val="28"/>
        </w:rPr>
        <w:t xml:space="preserve"> as a </w:t>
      </w:r>
      <w:r w:rsidR="009031B5" w:rsidRPr="009031B5">
        <w:rPr>
          <w:i/>
          <w:sz w:val="28"/>
          <w:szCs w:val="28"/>
        </w:rPr>
        <w:t>representation</w:t>
      </w:r>
      <w:r w:rsidR="009031B5">
        <w:rPr>
          <w:sz w:val="28"/>
          <w:szCs w:val="28"/>
        </w:rPr>
        <w:t xml:space="preserve"> of relationships which may or may not be spatio-temporal</w:t>
      </w:r>
      <w:r w:rsidR="004D55D6">
        <w:rPr>
          <w:sz w:val="28"/>
          <w:szCs w:val="28"/>
        </w:rPr>
        <w:t>.</w:t>
      </w:r>
    </w:p>
    <w:p w14:paraId="388202C5" w14:textId="77777777" w:rsidR="004052A8" w:rsidRDefault="004D55D6" w:rsidP="00A84F11">
      <w:pPr>
        <w:rPr>
          <w:sz w:val="28"/>
          <w:szCs w:val="28"/>
        </w:rPr>
      </w:pPr>
      <w:r>
        <w:rPr>
          <w:sz w:val="28"/>
          <w:szCs w:val="28"/>
        </w:rPr>
        <w:t>Hence, Hermann sums up:</w:t>
      </w:r>
    </w:p>
    <w:p w14:paraId="6EB119DA" w14:textId="569A86B0" w:rsidR="00D57393" w:rsidRDefault="009031B5" w:rsidP="00107649">
      <w:pPr>
        <w:ind w:left="720"/>
        <w:rPr>
          <w:sz w:val="28"/>
          <w:szCs w:val="28"/>
        </w:rPr>
      </w:pPr>
      <w:r>
        <w:rPr>
          <w:sz w:val="28"/>
          <w:szCs w:val="28"/>
        </w:rPr>
        <w:t>The concepts of substance and causality, and with them those of things in space and of their states evolving in accordance with natural laws, are not thereby eliminated from physical consideration. It has only become apparent that they do not describe adequately the natural events but are rather used as mere analogies. Qua such analogies, however, they have their use—indeed they are indispensable for the development of physical knowledge. It is enough to make a ‘cut’ somewhere in the investigation of this relational network across which the relational connections cannot be traced, and in this limited perspective one conceives of things in space and of causal links for processes</w:t>
      </w:r>
      <w:r w:rsidR="00D57393">
        <w:rPr>
          <w:sz w:val="28"/>
          <w:szCs w:val="28"/>
        </w:rPr>
        <w:t xml:space="preserve"> (</w:t>
      </w:r>
      <w:r w:rsidR="00A3431B">
        <w:rPr>
          <w:sz w:val="28"/>
          <w:szCs w:val="28"/>
        </w:rPr>
        <w:t>Hermann 1935/2017</w:t>
      </w:r>
      <w:r w:rsidR="00D83B79">
        <w:rPr>
          <w:sz w:val="28"/>
          <w:szCs w:val="28"/>
        </w:rPr>
        <w:t xml:space="preserve">, </w:t>
      </w:r>
      <w:r w:rsidR="00995F72">
        <w:rPr>
          <w:sz w:val="28"/>
          <w:szCs w:val="28"/>
        </w:rPr>
        <w:t>p.</w:t>
      </w:r>
      <w:r w:rsidR="00D57393">
        <w:rPr>
          <w:sz w:val="28"/>
          <w:szCs w:val="28"/>
        </w:rPr>
        <w:t>35)</w:t>
      </w:r>
      <w:r w:rsidR="00D83B79">
        <w:rPr>
          <w:sz w:val="28"/>
          <w:szCs w:val="28"/>
        </w:rPr>
        <w:t>.</w:t>
      </w:r>
    </w:p>
    <w:p w14:paraId="1B39BBAE" w14:textId="3FD1FB75" w:rsidR="0081067B" w:rsidRDefault="00D83B79" w:rsidP="00A84F11">
      <w:pPr>
        <w:rPr>
          <w:sz w:val="28"/>
          <w:szCs w:val="28"/>
        </w:rPr>
      </w:pPr>
      <w:r>
        <w:rPr>
          <w:sz w:val="28"/>
          <w:szCs w:val="28"/>
        </w:rPr>
        <w:t>T</w:t>
      </w:r>
      <w:r w:rsidR="0081067B">
        <w:rPr>
          <w:sz w:val="28"/>
          <w:szCs w:val="28"/>
        </w:rPr>
        <w:t>he causal connection of appearances, for example</w:t>
      </w:r>
      <w:r>
        <w:rPr>
          <w:sz w:val="28"/>
          <w:szCs w:val="28"/>
        </w:rPr>
        <w:t>,</w:t>
      </w:r>
      <w:r w:rsidR="0081067B">
        <w:rPr>
          <w:sz w:val="28"/>
          <w:szCs w:val="28"/>
        </w:rPr>
        <w:t xml:space="preserve"> the retrospective connection between the positions of the photon and the electron that we represent as a collision, is simply an </w:t>
      </w:r>
      <w:r w:rsidR="0081067B" w:rsidRPr="00A0101F">
        <w:rPr>
          <w:i/>
          <w:sz w:val="28"/>
          <w:szCs w:val="28"/>
        </w:rPr>
        <w:t>analogy</w:t>
      </w:r>
      <w:r w:rsidR="0081067B">
        <w:rPr>
          <w:sz w:val="28"/>
          <w:szCs w:val="28"/>
        </w:rPr>
        <w:t xml:space="preserve"> for synthesizing the appearances together </w:t>
      </w:r>
      <w:r w:rsidR="00A0101F">
        <w:rPr>
          <w:sz w:val="28"/>
          <w:szCs w:val="28"/>
        </w:rPr>
        <w:t>with</w:t>
      </w:r>
      <w:r w:rsidR="0081067B">
        <w:rPr>
          <w:sz w:val="28"/>
          <w:szCs w:val="28"/>
        </w:rPr>
        <w:t xml:space="preserve">in a given perspective (position measurement on the photon). Causation as applied in this format does not get into the representation of </w:t>
      </w:r>
      <w:r w:rsidR="0081067B" w:rsidRPr="0081067B">
        <w:rPr>
          <w:i/>
          <w:sz w:val="28"/>
          <w:szCs w:val="28"/>
        </w:rPr>
        <w:t>how states cause other states</w:t>
      </w:r>
      <w:r w:rsidR="0081067B">
        <w:rPr>
          <w:sz w:val="28"/>
          <w:szCs w:val="28"/>
        </w:rPr>
        <w:t xml:space="preserve"> or how the electron at one position actually causes the photon to bounce off of it and fly into the microscope lens and be detected on the plate. It is at best a reconstruction of the events in the perspective as a collision at a certain place, but since we will always lack the precise momenta in this perspective, it is not representable completely as a classical collision, only </w:t>
      </w:r>
      <w:r w:rsidR="0081067B" w:rsidRPr="00A0101F">
        <w:rPr>
          <w:i/>
          <w:sz w:val="28"/>
          <w:szCs w:val="28"/>
        </w:rPr>
        <w:t>analogo</w:t>
      </w:r>
      <w:r w:rsidR="00A4164A" w:rsidRPr="00A0101F">
        <w:rPr>
          <w:i/>
          <w:sz w:val="28"/>
          <w:szCs w:val="28"/>
        </w:rPr>
        <w:t>us</w:t>
      </w:r>
      <w:r w:rsidR="00A4164A">
        <w:rPr>
          <w:sz w:val="28"/>
          <w:szCs w:val="28"/>
        </w:rPr>
        <w:t xml:space="preserve"> to one in these </w:t>
      </w:r>
      <w:r w:rsidR="0081067B">
        <w:rPr>
          <w:sz w:val="28"/>
          <w:szCs w:val="28"/>
        </w:rPr>
        <w:t>respects</w:t>
      </w:r>
      <w:r w:rsidR="00A4164A">
        <w:rPr>
          <w:sz w:val="28"/>
          <w:szCs w:val="28"/>
        </w:rPr>
        <w:t xml:space="preserve"> on which the reconstruction is based</w:t>
      </w:r>
      <w:r w:rsidR="0081067B">
        <w:rPr>
          <w:sz w:val="28"/>
          <w:szCs w:val="28"/>
        </w:rPr>
        <w:t>.</w:t>
      </w:r>
      <w:r w:rsidR="00A4164A">
        <w:rPr>
          <w:sz w:val="28"/>
          <w:szCs w:val="28"/>
        </w:rPr>
        <w:t xml:space="preserve"> Her Nelsonian view of causation</w:t>
      </w:r>
      <w:r w:rsidR="00A0101F">
        <w:rPr>
          <w:sz w:val="28"/>
          <w:szCs w:val="28"/>
        </w:rPr>
        <w:t xml:space="preserve"> as a perspectival analogy only </w:t>
      </w:r>
      <w:r w:rsidR="00A4164A">
        <w:rPr>
          <w:sz w:val="28"/>
          <w:szCs w:val="28"/>
        </w:rPr>
        <w:t xml:space="preserve">best informs what she </w:t>
      </w:r>
      <w:r w:rsidR="00A0101F">
        <w:rPr>
          <w:sz w:val="28"/>
          <w:szCs w:val="28"/>
        </w:rPr>
        <w:t xml:space="preserve">really </w:t>
      </w:r>
      <w:r w:rsidR="00A4164A">
        <w:rPr>
          <w:sz w:val="28"/>
          <w:szCs w:val="28"/>
        </w:rPr>
        <w:t xml:space="preserve">meant </w:t>
      </w:r>
      <w:r w:rsidR="00995F72">
        <w:rPr>
          <w:sz w:val="28"/>
          <w:szCs w:val="28"/>
        </w:rPr>
        <w:t xml:space="preserve">by </w:t>
      </w:r>
      <w:r w:rsidR="00A0101F">
        <w:rPr>
          <w:sz w:val="28"/>
          <w:szCs w:val="28"/>
        </w:rPr>
        <w:t>“</w:t>
      </w:r>
      <w:r w:rsidR="00A4164A">
        <w:rPr>
          <w:sz w:val="28"/>
          <w:szCs w:val="28"/>
        </w:rPr>
        <w:t>causality.</w:t>
      </w:r>
      <w:r w:rsidR="00A0101F">
        <w:rPr>
          <w:sz w:val="28"/>
          <w:szCs w:val="28"/>
        </w:rPr>
        <w:t>”</w:t>
      </w:r>
    </w:p>
    <w:p w14:paraId="10E1C2E1" w14:textId="73D4D42F" w:rsidR="00B350F6" w:rsidRDefault="00622C46" w:rsidP="00A84F11">
      <w:pPr>
        <w:rPr>
          <w:sz w:val="28"/>
          <w:szCs w:val="28"/>
        </w:rPr>
      </w:pPr>
      <w:r>
        <w:rPr>
          <w:sz w:val="28"/>
          <w:szCs w:val="28"/>
        </w:rPr>
        <w:t xml:space="preserve">Hermann </w:t>
      </w:r>
      <w:r w:rsidR="00A0101F">
        <w:rPr>
          <w:sz w:val="28"/>
          <w:szCs w:val="28"/>
        </w:rPr>
        <w:t xml:space="preserve">thus </w:t>
      </w:r>
      <w:r w:rsidR="00D57393">
        <w:rPr>
          <w:sz w:val="28"/>
          <w:szCs w:val="28"/>
        </w:rPr>
        <w:t xml:space="preserve">made the </w:t>
      </w:r>
      <w:r>
        <w:rPr>
          <w:sz w:val="28"/>
          <w:szCs w:val="28"/>
        </w:rPr>
        <w:t xml:space="preserve">explicit </w:t>
      </w:r>
      <w:r w:rsidR="00D57393">
        <w:rPr>
          <w:sz w:val="28"/>
          <w:szCs w:val="28"/>
        </w:rPr>
        <w:t xml:space="preserve">connection between the appearance of classicalized systems within quantum mechanics in her relational view, and the appearance of space and time representation </w:t>
      </w:r>
      <w:r w:rsidR="00A0101F">
        <w:rPr>
          <w:sz w:val="28"/>
          <w:szCs w:val="28"/>
        </w:rPr>
        <w:t xml:space="preserve">and causal analogies </w:t>
      </w:r>
      <w:r w:rsidR="00D57393">
        <w:rPr>
          <w:sz w:val="28"/>
          <w:szCs w:val="28"/>
        </w:rPr>
        <w:t xml:space="preserve">in her neo Kantian </w:t>
      </w:r>
      <w:r w:rsidR="00A0101F">
        <w:rPr>
          <w:sz w:val="28"/>
          <w:szCs w:val="28"/>
        </w:rPr>
        <w:t>philosophical view. In both, c</w:t>
      </w:r>
      <w:r w:rsidR="00D57393">
        <w:rPr>
          <w:sz w:val="28"/>
          <w:szCs w:val="28"/>
        </w:rPr>
        <w:t>lassical behavior</w:t>
      </w:r>
      <w:r>
        <w:rPr>
          <w:sz w:val="28"/>
          <w:szCs w:val="28"/>
        </w:rPr>
        <w:t>,</w:t>
      </w:r>
      <w:r w:rsidR="00D57393">
        <w:rPr>
          <w:sz w:val="28"/>
          <w:szCs w:val="28"/>
        </w:rPr>
        <w:t xml:space="preserve"> and space and time</w:t>
      </w:r>
      <w:r w:rsidR="00A0101F">
        <w:rPr>
          <w:sz w:val="28"/>
          <w:szCs w:val="28"/>
        </w:rPr>
        <w:t xml:space="preserve"> and limited causal</w:t>
      </w:r>
      <w:r w:rsidR="00D57393">
        <w:rPr>
          <w:sz w:val="28"/>
          <w:szCs w:val="28"/>
        </w:rPr>
        <w:t xml:space="preserve"> representation</w:t>
      </w:r>
      <w:r>
        <w:rPr>
          <w:sz w:val="28"/>
          <w:szCs w:val="28"/>
        </w:rPr>
        <w:t>,</w:t>
      </w:r>
      <w:r w:rsidR="00D57393">
        <w:rPr>
          <w:sz w:val="28"/>
          <w:szCs w:val="28"/>
        </w:rPr>
        <w:t xml:space="preserve"> appear only when occupying a position or perspectival point of view within a</w:t>
      </w:r>
      <w:r>
        <w:rPr>
          <w:sz w:val="28"/>
          <w:szCs w:val="28"/>
        </w:rPr>
        <w:t xml:space="preserve">n overall system of relations that is fundamentally quantum and not spatio-temporal. </w:t>
      </w:r>
      <w:r w:rsidRPr="00622C46">
        <w:rPr>
          <w:i/>
          <w:sz w:val="28"/>
          <w:szCs w:val="28"/>
        </w:rPr>
        <w:t>Outside</w:t>
      </w:r>
      <w:r>
        <w:rPr>
          <w:sz w:val="28"/>
          <w:szCs w:val="28"/>
        </w:rPr>
        <w:t xml:space="preserve"> of occupying a perspective on those relations,</w:t>
      </w:r>
      <w:r w:rsidR="00D57393">
        <w:rPr>
          <w:sz w:val="28"/>
          <w:szCs w:val="28"/>
        </w:rPr>
        <w:t xml:space="preserve"> or </w:t>
      </w:r>
      <w:r w:rsidR="000C4A23">
        <w:rPr>
          <w:sz w:val="28"/>
          <w:szCs w:val="28"/>
        </w:rPr>
        <w:t xml:space="preserve">a </w:t>
      </w:r>
      <w:r w:rsidR="00D57393">
        <w:rPr>
          <w:sz w:val="28"/>
          <w:szCs w:val="28"/>
        </w:rPr>
        <w:t>subject-object condition</w:t>
      </w:r>
      <w:r>
        <w:rPr>
          <w:sz w:val="28"/>
          <w:szCs w:val="28"/>
        </w:rPr>
        <w:t>,</w:t>
      </w:r>
      <w:r w:rsidR="00D57393">
        <w:rPr>
          <w:sz w:val="28"/>
          <w:szCs w:val="28"/>
        </w:rPr>
        <w:t xml:space="preserve"> there is no such thing as a </w:t>
      </w:r>
      <w:r>
        <w:rPr>
          <w:sz w:val="28"/>
          <w:szCs w:val="28"/>
        </w:rPr>
        <w:t xml:space="preserve">classical or </w:t>
      </w:r>
      <w:r w:rsidR="00D57393">
        <w:rPr>
          <w:sz w:val="28"/>
          <w:szCs w:val="28"/>
        </w:rPr>
        <w:t>spatio-temporal re</w:t>
      </w:r>
      <w:r>
        <w:rPr>
          <w:sz w:val="28"/>
          <w:szCs w:val="28"/>
        </w:rPr>
        <w:t xml:space="preserve">presentation of nature. </w:t>
      </w:r>
    </w:p>
    <w:p w14:paraId="3FFDDBD9" w14:textId="1E28F0A1" w:rsidR="00622C46" w:rsidRDefault="00622C46" w:rsidP="00A84F11">
      <w:pPr>
        <w:rPr>
          <w:sz w:val="28"/>
          <w:szCs w:val="28"/>
        </w:rPr>
      </w:pPr>
      <w:r>
        <w:rPr>
          <w:sz w:val="28"/>
          <w:szCs w:val="28"/>
        </w:rPr>
        <w:t>H</w:t>
      </w:r>
      <w:r w:rsidR="00B350F6">
        <w:rPr>
          <w:sz w:val="28"/>
          <w:szCs w:val="28"/>
        </w:rPr>
        <w:t>ow many possible perspectival systems can be found within the overall system of relations</w:t>
      </w:r>
      <w:r w:rsidR="0086252A">
        <w:rPr>
          <w:sz w:val="28"/>
          <w:szCs w:val="28"/>
        </w:rPr>
        <w:t>,</w:t>
      </w:r>
      <w:r w:rsidR="00B350F6">
        <w:rPr>
          <w:sz w:val="28"/>
          <w:szCs w:val="28"/>
        </w:rPr>
        <w:t xml:space="preserve"> and will these different sy</w:t>
      </w:r>
      <w:r>
        <w:rPr>
          <w:sz w:val="28"/>
          <w:szCs w:val="28"/>
        </w:rPr>
        <w:t xml:space="preserve">stems be compatible or </w:t>
      </w:r>
      <w:r w:rsidR="00B350F6">
        <w:rPr>
          <w:sz w:val="28"/>
          <w:szCs w:val="28"/>
        </w:rPr>
        <w:t>incompatible? Here there occurs what Hermann calls a “Spaltung der Wahrheit,” a splitting or fra</w:t>
      </w:r>
      <w:r w:rsidR="00204D97">
        <w:rPr>
          <w:sz w:val="28"/>
          <w:szCs w:val="28"/>
        </w:rPr>
        <w:t>c</w:t>
      </w:r>
      <w:r w:rsidR="00B350F6">
        <w:rPr>
          <w:sz w:val="28"/>
          <w:szCs w:val="28"/>
        </w:rPr>
        <w:t>turing of t</w:t>
      </w:r>
      <w:r w:rsidR="005A1A4C">
        <w:rPr>
          <w:sz w:val="28"/>
          <w:szCs w:val="28"/>
        </w:rPr>
        <w:t xml:space="preserve">ruth, a term she draws from </w:t>
      </w:r>
      <w:r w:rsidR="0031557E">
        <w:rPr>
          <w:sz w:val="28"/>
          <w:szCs w:val="28"/>
        </w:rPr>
        <w:t>Fries</w:t>
      </w:r>
      <w:r w:rsidR="00B350F6">
        <w:rPr>
          <w:sz w:val="28"/>
          <w:szCs w:val="28"/>
        </w:rPr>
        <w:t xml:space="preserve">ian philosopher </w:t>
      </w:r>
      <w:commentRangeStart w:id="23"/>
      <w:r w:rsidR="00B350F6">
        <w:rPr>
          <w:sz w:val="28"/>
          <w:szCs w:val="28"/>
        </w:rPr>
        <w:t>E</w:t>
      </w:r>
      <w:r w:rsidR="00B21FD0">
        <w:rPr>
          <w:sz w:val="28"/>
          <w:szCs w:val="28"/>
        </w:rPr>
        <w:t xml:space="preserve">rnst </w:t>
      </w:r>
      <w:r w:rsidR="00B350F6">
        <w:rPr>
          <w:sz w:val="28"/>
          <w:szCs w:val="28"/>
        </w:rPr>
        <w:t>F</w:t>
      </w:r>
      <w:commentRangeEnd w:id="23"/>
      <w:r w:rsidR="00B21FD0">
        <w:rPr>
          <w:sz w:val="28"/>
          <w:szCs w:val="28"/>
        </w:rPr>
        <w:t>riedrich</w:t>
      </w:r>
      <w:r w:rsidR="0086252A">
        <w:rPr>
          <w:rStyle w:val="CommentReference"/>
        </w:rPr>
        <w:commentReference w:id="23"/>
      </w:r>
      <w:r w:rsidR="00B350F6">
        <w:rPr>
          <w:sz w:val="28"/>
          <w:szCs w:val="28"/>
        </w:rPr>
        <w:t xml:space="preserve"> Apelt. For example</w:t>
      </w:r>
      <w:r w:rsidR="00A37A2A">
        <w:rPr>
          <w:sz w:val="28"/>
          <w:szCs w:val="28"/>
        </w:rPr>
        <w:t>,</w:t>
      </w:r>
      <w:r w:rsidR="00B350F6">
        <w:rPr>
          <w:sz w:val="28"/>
          <w:szCs w:val="28"/>
        </w:rPr>
        <w:t xml:space="preserve"> in the microscope experiment</w:t>
      </w:r>
      <w:r>
        <w:rPr>
          <w:sz w:val="28"/>
          <w:szCs w:val="28"/>
        </w:rPr>
        <w:t>,</w:t>
      </w:r>
      <w:r w:rsidR="00B350F6">
        <w:rPr>
          <w:sz w:val="28"/>
          <w:szCs w:val="28"/>
        </w:rPr>
        <w:t xml:space="preserve"> it is clear that one can occupy the position basis p</w:t>
      </w:r>
      <w:r>
        <w:rPr>
          <w:sz w:val="28"/>
          <w:szCs w:val="28"/>
        </w:rPr>
        <w:t>erspective or the momentum space</w:t>
      </w:r>
      <w:r w:rsidR="00B350F6">
        <w:rPr>
          <w:sz w:val="28"/>
          <w:szCs w:val="28"/>
        </w:rPr>
        <w:t xml:space="preserve"> perspective and occupy </w:t>
      </w:r>
      <w:r>
        <w:rPr>
          <w:sz w:val="28"/>
          <w:szCs w:val="28"/>
        </w:rPr>
        <w:t xml:space="preserve">very </w:t>
      </w:r>
      <w:r w:rsidR="00B350F6">
        <w:rPr>
          <w:sz w:val="28"/>
          <w:szCs w:val="28"/>
        </w:rPr>
        <w:t xml:space="preserve">different </w:t>
      </w:r>
      <w:r>
        <w:rPr>
          <w:sz w:val="28"/>
          <w:szCs w:val="28"/>
        </w:rPr>
        <w:t xml:space="preserve">and incompatible </w:t>
      </w:r>
      <w:r w:rsidR="00B350F6">
        <w:rPr>
          <w:sz w:val="28"/>
          <w:szCs w:val="28"/>
        </w:rPr>
        <w:t xml:space="preserve">worlds, each of which has a semi-classical or </w:t>
      </w:r>
      <w:r w:rsidR="00423E0B">
        <w:rPr>
          <w:sz w:val="28"/>
          <w:szCs w:val="28"/>
        </w:rPr>
        <w:t>spatio-temporal</w:t>
      </w:r>
      <w:r w:rsidR="00B350F6">
        <w:rPr>
          <w:sz w:val="28"/>
          <w:szCs w:val="28"/>
        </w:rPr>
        <w:t xml:space="preserve"> nature</w:t>
      </w:r>
      <w:r>
        <w:rPr>
          <w:sz w:val="28"/>
          <w:szCs w:val="28"/>
        </w:rPr>
        <w:t xml:space="preserve"> as </w:t>
      </w:r>
      <w:r w:rsidR="001F0D9C">
        <w:rPr>
          <w:sz w:val="28"/>
          <w:szCs w:val="28"/>
        </w:rPr>
        <w:t xml:space="preserve">either </w:t>
      </w:r>
      <w:r>
        <w:rPr>
          <w:sz w:val="28"/>
          <w:szCs w:val="28"/>
        </w:rPr>
        <w:t>particles or waves</w:t>
      </w:r>
      <w:r w:rsidR="00B350F6">
        <w:rPr>
          <w:sz w:val="28"/>
          <w:szCs w:val="28"/>
        </w:rPr>
        <w:t xml:space="preserve">. </w:t>
      </w:r>
      <w:r>
        <w:rPr>
          <w:sz w:val="28"/>
          <w:szCs w:val="28"/>
        </w:rPr>
        <w:t>The wave story on momentum space corresponding to “the collision of two particles story” in the position basis</w:t>
      </w:r>
      <w:r w:rsidR="001F0D9C">
        <w:rPr>
          <w:sz w:val="28"/>
          <w:szCs w:val="28"/>
        </w:rPr>
        <w:t>, for example,</w:t>
      </w:r>
      <w:r>
        <w:rPr>
          <w:sz w:val="28"/>
          <w:szCs w:val="28"/>
        </w:rPr>
        <w:t xml:space="preserve"> is going to look very different</w:t>
      </w:r>
      <w:r w:rsidR="00AD4CA8">
        <w:rPr>
          <w:sz w:val="28"/>
          <w:szCs w:val="28"/>
        </w:rPr>
        <w:t xml:space="preserve"> indeed and is fundamentally split </w:t>
      </w:r>
      <w:r w:rsidR="00F64D71">
        <w:rPr>
          <w:sz w:val="28"/>
          <w:szCs w:val="28"/>
        </w:rPr>
        <w:t xml:space="preserve">off </w:t>
      </w:r>
      <w:r w:rsidR="00AD4CA8">
        <w:rPr>
          <w:sz w:val="28"/>
          <w:szCs w:val="28"/>
        </w:rPr>
        <w:t>from the other perspective</w:t>
      </w:r>
      <w:r>
        <w:rPr>
          <w:sz w:val="28"/>
          <w:szCs w:val="28"/>
        </w:rPr>
        <w:t>.</w:t>
      </w:r>
      <w:r w:rsidR="001D21A0">
        <w:rPr>
          <w:rStyle w:val="EndnoteReference"/>
          <w:sz w:val="28"/>
          <w:szCs w:val="28"/>
        </w:rPr>
        <w:endnoteReference w:id="8"/>
      </w:r>
      <w:r>
        <w:rPr>
          <w:sz w:val="28"/>
          <w:szCs w:val="28"/>
        </w:rPr>
        <w:t xml:space="preserve"> </w:t>
      </w:r>
    </w:p>
    <w:p w14:paraId="08E7F0D2" w14:textId="1DB74F74" w:rsidR="00D57393" w:rsidRDefault="00B350F6" w:rsidP="00A84F11">
      <w:pPr>
        <w:rPr>
          <w:sz w:val="28"/>
          <w:szCs w:val="28"/>
        </w:rPr>
      </w:pPr>
      <w:r>
        <w:rPr>
          <w:sz w:val="28"/>
          <w:szCs w:val="28"/>
        </w:rPr>
        <w:t xml:space="preserve">But since </w:t>
      </w:r>
      <w:r w:rsidR="00423E0B">
        <w:rPr>
          <w:sz w:val="28"/>
          <w:szCs w:val="28"/>
        </w:rPr>
        <w:t>spatio-temporal</w:t>
      </w:r>
      <w:r>
        <w:rPr>
          <w:sz w:val="28"/>
          <w:szCs w:val="28"/>
        </w:rPr>
        <w:t xml:space="preserve"> representation depends on the adoption of a particular perspective</w:t>
      </w:r>
      <w:r w:rsidR="00A9223F">
        <w:rPr>
          <w:sz w:val="28"/>
          <w:szCs w:val="28"/>
        </w:rPr>
        <w:t>,</w:t>
      </w:r>
      <w:r>
        <w:rPr>
          <w:sz w:val="28"/>
          <w:szCs w:val="28"/>
        </w:rPr>
        <w:t xml:space="preserve"> and because the system of relations contains </w:t>
      </w:r>
      <w:r w:rsidRPr="00A9223F">
        <w:rPr>
          <w:i/>
          <w:sz w:val="28"/>
          <w:szCs w:val="28"/>
        </w:rPr>
        <w:t>many</w:t>
      </w:r>
      <w:r>
        <w:rPr>
          <w:sz w:val="28"/>
          <w:szCs w:val="28"/>
        </w:rPr>
        <w:t xml:space="preserve"> such perspective</w:t>
      </w:r>
      <w:r w:rsidR="00622C46">
        <w:rPr>
          <w:sz w:val="28"/>
          <w:szCs w:val="28"/>
        </w:rPr>
        <w:t>s within it, t</w:t>
      </w:r>
      <w:r>
        <w:rPr>
          <w:sz w:val="28"/>
          <w:szCs w:val="28"/>
        </w:rPr>
        <w:t>he adoption of the one basis simply rules out sharp or classicalized behavior in the other basis, so</w:t>
      </w:r>
      <w:r w:rsidR="00A9223F">
        <w:rPr>
          <w:sz w:val="28"/>
          <w:szCs w:val="28"/>
        </w:rPr>
        <w:t xml:space="preserve"> the choice of one perspective of </w:t>
      </w:r>
      <w:r w:rsidR="00622C46">
        <w:rPr>
          <w:sz w:val="28"/>
          <w:szCs w:val="28"/>
        </w:rPr>
        <w:t xml:space="preserve">classicalized </w:t>
      </w:r>
      <w:r>
        <w:rPr>
          <w:sz w:val="28"/>
          <w:szCs w:val="28"/>
        </w:rPr>
        <w:t xml:space="preserve">perspectives </w:t>
      </w:r>
      <w:r w:rsidR="00622C46">
        <w:rPr>
          <w:sz w:val="28"/>
          <w:szCs w:val="28"/>
        </w:rPr>
        <w:t xml:space="preserve">simply </w:t>
      </w:r>
      <w:r>
        <w:rPr>
          <w:sz w:val="28"/>
          <w:szCs w:val="28"/>
        </w:rPr>
        <w:t>excludes the other</w:t>
      </w:r>
      <w:r w:rsidR="00A9223F">
        <w:rPr>
          <w:sz w:val="28"/>
          <w:szCs w:val="28"/>
        </w:rPr>
        <w:t>,</w:t>
      </w:r>
      <w:r>
        <w:rPr>
          <w:sz w:val="28"/>
          <w:szCs w:val="28"/>
        </w:rPr>
        <w:t xml:space="preserve"> and we have a multitude of perspectives instead of a simple unified view of nature in space and time—in a rather startling contrast to relativity </w:t>
      </w:r>
      <w:r w:rsidR="00841E19">
        <w:rPr>
          <w:sz w:val="28"/>
          <w:szCs w:val="28"/>
        </w:rPr>
        <w:t>wher</w:t>
      </w:r>
      <w:r w:rsidR="008171A0">
        <w:rPr>
          <w:sz w:val="28"/>
          <w:szCs w:val="28"/>
        </w:rPr>
        <w:t>e there is a universal stage</w:t>
      </w:r>
      <w:r w:rsidR="00841E19">
        <w:rPr>
          <w:sz w:val="28"/>
          <w:szCs w:val="28"/>
        </w:rPr>
        <w:t xml:space="preserve">, not all of which is accessible </w:t>
      </w:r>
      <w:r w:rsidR="00984B15">
        <w:rPr>
          <w:sz w:val="28"/>
          <w:szCs w:val="28"/>
        </w:rPr>
        <w:t xml:space="preserve">at any time or place </w:t>
      </w:r>
      <w:r w:rsidR="00841E19">
        <w:rPr>
          <w:sz w:val="28"/>
          <w:szCs w:val="28"/>
        </w:rPr>
        <w:t xml:space="preserve">to every </w:t>
      </w:r>
      <w:r w:rsidR="00984B15">
        <w:rPr>
          <w:sz w:val="28"/>
          <w:szCs w:val="28"/>
        </w:rPr>
        <w:t xml:space="preserve">other </w:t>
      </w:r>
      <w:r w:rsidR="00841E19">
        <w:rPr>
          <w:sz w:val="28"/>
          <w:szCs w:val="28"/>
        </w:rPr>
        <w:t>observer</w:t>
      </w:r>
      <w:r w:rsidR="00A9223F">
        <w:rPr>
          <w:sz w:val="28"/>
          <w:szCs w:val="28"/>
        </w:rPr>
        <w:t>,</w:t>
      </w:r>
      <w:r w:rsidR="00841E19">
        <w:rPr>
          <w:sz w:val="28"/>
          <w:szCs w:val="28"/>
        </w:rPr>
        <w:t xml:space="preserve"> but which does not face the splitting of </w:t>
      </w:r>
      <w:r w:rsidR="00423E0B">
        <w:rPr>
          <w:sz w:val="28"/>
          <w:szCs w:val="28"/>
        </w:rPr>
        <w:t>spatio-temporal</w:t>
      </w:r>
      <w:commentRangeStart w:id="24"/>
      <w:r w:rsidR="00841E19">
        <w:rPr>
          <w:sz w:val="28"/>
          <w:szCs w:val="28"/>
        </w:rPr>
        <w:t xml:space="preserve"> </w:t>
      </w:r>
      <w:commentRangeEnd w:id="24"/>
      <w:r w:rsidR="00C963AB">
        <w:rPr>
          <w:rStyle w:val="CommentReference"/>
        </w:rPr>
        <w:commentReference w:id="24"/>
      </w:r>
      <w:r w:rsidR="00841E19">
        <w:rPr>
          <w:sz w:val="28"/>
          <w:szCs w:val="28"/>
        </w:rPr>
        <w:t>perspectives as in Hermann’s view of quantum mechanics.</w:t>
      </w:r>
    </w:p>
    <w:p w14:paraId="450E6BB9" w14:textId="77777777" w:rsidR="00204D97" w:rsidRPr="00204D97" w:rsidRDefault="00204D97" w:rsidP="00A84F11">
      <w:pPr>
        <w:rPr>
          <w:b/>
          <w:sz w:val="28"/>
          <w:szCs w:val="28"/>
        </w:rPr>
      </w:pPr>
      <w:r w:rsidRPr="00204D97">
        <w:rPr>
          <w:b/>
          <w:sz w:val="28"/>
          <w:szCs w:val="28"/>
        </w:rPr>
        <w:t>Kant, Helmholtz and Hermann: a comparison</w:t>
      </w:r>
    </w:p>
    <w:p w14:paraId="55478454" w14:textId="6958CBB4" w:rsidR="00984B15" w:rsidRDefault="00494C56" w:rsidP="00A84F11">
      <w:pPr>
        <w:rPr>
          <w:sz w:val="28"/>
          <w:szCs w:val="28"/>
        </w:rPr>
      </w:pPr>
      <w:r>
        <w:rPr>
          <w:sz w:val="28"/>
          <w:szCs w:val="28"/>
        </w:rPr>
        <w:t>The critical result, then, of the above investigation of Hermann’s views is as follows: quantum mechanics can flout space time description because its relational network of entangled objects and perspective independent evolution is more general than the</w:t>
      </w:r>
      <w:r w:rsidR="00984B15">
        <w:rPr>
          <w:sz w:val="28"/>
          <w:szCs w:val="28"/>
        </w:rPr>
        <w:t xml:space="preserve"> restricted space, </w:t>
      </w:r>
      <w:r>
        <w:rPr>
          <w:sz w:val="28"/>
          <w:szCs w:val="28"/>
        </w:rPr>
        <w:t xml:space="preserve">time </w:t>
      </w:r>
      <w:r w:rsidR="005E1DE8">
        <w:rPr>
          <w:sz w:val="28"/>
          <w:szCs w:val="28"/>
        </w:rPr>
        <w:t>and limited analogical</w:t>
      </w:r>
      <w:r w:rsidR="00984B15">
        <w:rPr>
          <w:sz w:val="28"/>
          <w:szCs w:val="28"/>
        </w:rPr>
        <w:t xml:space="preserve"> causal </w:t>
      </w:r>
      <w:r>
        <w:rPr>
          <w:sz w:val="28"/>
          <w:szCs w:val="28"/>
        </w:rPr>
        <w:t>representation of natural processes. Non-lo</w:t>
      </w:r>
      <w:r w:rsidR="00984B15">
        <w:rPr>
          <w:sz w:val="28"/>
          <w:szCs w:val="28"/>
        </w:rPr>
        <w:t xml:space="preserve">cality, </w:t>
      </w:r>
      <w:r>
        <w:rPr>
          <w:sz w:val="28"/>
          <w:szCs w:val="28"/>
        </w:rPr>
        <w:t xml:space="preserve">delayed choice experiments, the sudden and instantaneous changes from one state vector to another, none of this should surprise us if that is true. </w:t>
      </w:r>
      <w:r w:rsidR="000D1D7B">
        <w:rPr>
          <w:sz w:val="28"/>
          <w:szCs w:val="28"/>
        </w:rPr>
        <w:t>W</w:t>
      </w:r>
      <w:r>
        <w:rPr>
          <w:sz w:val="28"/>
          <w:szCs w:val="28"/>
        </w:rPr>
        <w:t>hat Hermann has shown</w:t>
      </w:r>
      <w:r w:rsidR="000D1D7B">
        <w:rPr>
          <w:sz w:val="28"/>
          <w:szCs w:val="28"/>
        </w:rPr>
        <w:t>,</w:t>
      </w:r>
      <w:r>
        <w:rPr>
          <w:sz w:val="28"/>
          <w:szCs w:val="28"/>
        </w:rPr>
        <w:t xml:space="preserve"> in my vi</w:t>
      </w:r>
      <w:r w:rsidR="00984B15">
        <w:rPr>
          <w:sz w:val="28"/>
          <w:szCs w:val="28"/>
        </w:rPr>
        <w:t>ew</w:t>
      </w:r>
      <w:r w:rsidR="000D1D7B">
        <w:rPr>
          <w:sz w:val="28"/>
          <w:szCs w:val="28"/>
        </w:rPr>
        <w:t>,</w:t>
      </w:r>
      <w:r w:rsidR="005E1DE8">
        <w:rPr>
          <w:sz w:val="28"/>
          <w:szCs w:val="28"/>
        </w:rPr>
        <w:t xml:space="preserve"> is that we should adopt thi</w:t>
      </w:r>
      <w:r w:rsidR="00984B15">
        <w:rPr>
          <w:sz w:val="28"/>
          <w:szCs w:val="28"/>
        </w:rPr>
        <w:t xml:space="preserve">s “fundamentally quantum” </w:t>
      </w:r>
      <w:r>
        <w:rPr>
          <w:sz w:val="28"/>
          <w:szCs w:val="28"/>
        </w:rPr>
        <w:t xml:space="preserve">view and use it to explain the emergence of </w:t>
      </w:r>
      <w:r w:rsidR="00423E0B">
        <w:rPr>
          <w:sz w:val="28"/>
          <w:szCs w:val="28"/>
        </w:rPr>
        <w:t>spatio-temporal</w:t>
      </w:r>
      <w:r>
        <w:rPr>
          <w:sz w:val="28"/>
          <w:szCs w:val="28"/>
        </w:rPr>
        <w:t xml:space="preserve"> representation from within a system of relations that is not spatio-temporally representable. </w:t>
      </w:r>
    </w:p>
    <w:p w14:paraId="33AC687A" w14:textId="20D97508" w:rsidR="00984B15" w:rsidRDefault="00494C56" w:rsidP="00DE6EBA">
      <w:pPr>
        <w:rPr>
          <w:sz w:val="28"/>
          <w:szCs w:val="28"/>
        </w:rPr>
      </w:pPr>
      <w:r>
        <w:rPr>
          <w:sz w:val="28"/>
          <w:szCs w:val="28"/>
        </w:rPr>
        <w:t>This seems to me to be by far the most exciting prospect for Hermann’s neo-Kantian view and i</w:t>
      </w:r>
      <w:r w:rsidR="00984B15">
        <w:rPr>
          <w:sz w:val="28"/>
          <w:szCs w:val="28"/>
        </w:rPr>
        <w:t xml:space="preserve">t connects well with </w:t>
      </w:r>
      <w:r w:rsidR="005E1DE8">
        <w:rPr>
          <w:sz w:val="28"/>
          <w:szCs w:val="28"/>
        </w:rPr>
        <w:t>Kant himself</w:t>
      </w:r>
      <w:r w:rsidR="009A0F38">
        <w:rPr>
          <w:sz w:val="28"/>
          <w:szCs w:val="28"/>
        </w:rPr>
        <w:t xml:space="preserve"> (for which see Banks 2014)</w:t>
      </w:r>
      <w:r>
        <w:rPr>
          <w:sz w:val="28"/>
          <w:szCs w:val="28"/>
        </w:rPr>
        <w:t>.</w:t>
      </w:r>
      <w:r w:rsidR="00984B15">
        <w:rPr>
          <w:sz w:val="28"/>
          <w:szCs w:val="28"/>
        </w:rPr>
        <w:t xml:space="preserve"> </w:t>
      </w:r>
      <w:r w:rsidR="00E3586E">
        <w:rPr>
          <w:sz w:val="28"/>
          <w:szCs w:val="28"/>
        </w:rPr>
        <w:t xml:space="preserve">The case could be made that within </w:t>
      </w:r>
      <w:r w:rsidR="00E3586E" w:rsidRPr="00F252EE">
        <w:rPr>
          <w:i/>
          <w:sz w:val="28"/>
          <w:szCs w:val="28"/>
        </w:rPr>
        <w:t>Kant’</w:t>
      </w:r>
      <w:r w:rsidR="00A81C6E" w:rsidRPr="00F252EE">
        <w:rPr>
          <w:i/>
          <w:sz w:val="28"/>
          <w:szCs w:val="28"/>
        </w:rPr>
        <w:t>s C</w:t>
      </w:r>
      <w:r w:rsidR="00E3586E" w:rsidRPr="00F252EE">
        <w:rPr>
          <w:i/>
          <w:sz w:val="28"/>
          <w:szCs w:val="28"/>
        </w:rPr>
        <w:t>ritique of Pure Reason</w:t>
      </w:r>
      <w:r w:rsidR="00E3586E">
        <w:rPr>
          <w:sz w:val="28"/>
          <w:szCs w:val="28"/>
        </w:rPr>
        <w:t xml:space="preserve"> a “perspectival principle” of subject-object representation </w:t>
      </w:r>
      <w:r w:rsidR="00984B15">
        <w:rPr>
          <w:sz w:val="28"/>
          <w:szCs w:val="28"/>
        </w:rPr>
        <w:t xml:space="preserve">also </w:t>
      </w:r>
      <w:r w:rsidR="00E3586E">
        <w:rPr>
          <w:sz w:val="28"/>
          <w:szCs w:val="28"/>
        </w:rPr>
        <w:t xml:space="preserve">plays </w:t>
      </w:r>
      <w:r w:rsidR="00984B15" w:rsidRPr="00984B15">
        <w:rPr>
          <w:i/>
          <w:sz w:val="28"/>
          <w:szCs w:val="28"/>
        </w:rPr>
        <w:t>exactly</w:t>
      </w:r>
      <w:r w:rsidR="00984B15">
        <w:rPr>
          <w:sz w:val="28"/>
          <w:szCs w:val="28"/>
        </w:rPr>
        <w:t xml:space="preserve"> this</w:t>
      </w:r>
      <w:r w:rsidR="00E3586E">
        <w:rPr>
          <w:sz w:val="28"/>
          <w:szCs w:val="28"/>
        </w:rPr>
        <w:t xml:space="preserve"> primary role in founding the spatio-temporal representation of experience </w:t>
      </w:r>
      <w:r w:rsidR="00A81C6E">
        <w:rPr>
          <w:sz w:val="28"/>
          <w:szCs w:val="28"/>
        </w:rPr>
        <w:t xml:space="preserve">both intuitively and intellectually </w:t>
      </w:r>
      <w:r w:rsidR="00E3586E">
        <w:rPr>
          <w:sz w:val="28"/>
          <w:szCs w:val="28"/>
        </w:rPr>
        <w:t>(</w:t>
      </w:r>
      <w:r w:rsidR="00984B15">
        <w:rPr>
          <w:sz w:val="28"/>
          <w:szCs w:val="28"/>
        </w:rPr>
        <w:t>Friedman 2012, Banks 2014</w:t>
      </w:r>
      <w:r w:rsidR="00E3586E">
        <w:rPr>
          <w:sz w:val="28"/>
          <w:szCs w:val="28"/>
        </w:rPr>
        <w:t>). Space and time representation is intuitive for us</w:t>
      </w:r>
      <w:r w:rsidR="00984B15">
        <w:rPr>
          <w:sz w:val="28"/>
          <w:szCs w:val="28"/>
        </w:rPr>
        <w:t>, and not conceptual,</w:t>
      </w:r>
      <w:r w:rsidR="00E3586E">
        <w:rPr>
          <w:sz w:val="28"/>
          <w:szCs w:val="28"/>
        </w:rPr>
        <w:t xml:space="preserve"> in one sense </w:t>
      </w:r>
      <w:r w:rsidR="00984B15">
        <w:rPr>
          <w:sz w:val="28"/>
          <w:szCs w:val="28"/>
        </w:rPr>
        <w:t xml:space="preserve">not </w:t>
      </w:r>
      <w:r w:rsidR="00E3586E">
        <w:rPr>
          <w:sz w:val="28"/>
          <w:szCs w:val="28"/>
        </w:rPr>
        <w:t xml:space="preserve">because </w:t>
      </w:r>
      <w:r w:rsidR="00984B15">
        <w:rPr>
          <w:sz w:val="28"/>
          <w:szCs w:val="28"/>
        </w:rPr>
        <w:t xml:space="preserve">it </w:t>
      </w:r>
      <w:r w:rsidR="00984B15" w:rsidRPr="00984B15">
        <w:rPr>
          <w:i/>
          <w:sz w:val="28"/>
          <w:szCs w:val="28"/>
        </w:rPr>
        <w:t>has</w:t>
      </w:r>
      <w:r w:rsidR="00984B15">
        <w:rPr>
          <w:sz w:val="28"/>
          <w:szCs w:val="28"/>
        </w:rPr>
        <w:t xml:space="preserve"> no further foundation or analysis and must be taken as brute, but rather, as in the analogies section, </w:t>
      </w:r>
      <w:r w:rsidR="00E3586E">
        <w:rPr>
          <w:sz w:val="28"/>
          <w:szCs w:val="28"/>
        </w:rPr>
        <w:t>we</w:t>
      </w:r>
      <w:r w:rsidR="00984B15">
        <w:rPr>
          <w:sz w:val="28"/>
          <w:szCs w:val="28"/>
        </w:rPr>
        <w:t xml:space="preserve"> are always embedded in a perspective and that fact itself is responsible for gener</w:t>
      </w:r>
      <w:r w:rsidR="00DD413A">
        <w:rPr>
          <w:sz w:val="28"/>
          <w:szCs w:val="28"/>
        </w:rPr>
        <w:t xml:space="preserve">ating this phenomenon of </w:t>
      </w:r>
      <w:r w:rsidR="00423E0B">
        <w:rPr>
          <w:sz w:val="28"/>
          <w:szCs w:val="28"/>
        </w:rPr>
        <w:t>spatio-temporal</w:t>
      </w:r>
      <w:r w:rsidR="00984B15">
        <w:rPr>
          <w:sz w:val="28"/>
          <w:szCs w:val="28"/>
        </w:rPr>
        <w:t xml:space="preserve"> representation.</w:t>
      </w:r>
    </w:p>
    <w:p w14:paraId="7830E19D" w14:textId="5343E06B" w:rsidR="00984B15" w:rsidRDefault="00984B15" w:rsidP="00DE6EBA">
      <w:pPr>
        <w:rPr>
          <w:sz w:val="28"/>
          <w:szCs w:val="28"/>
        </w:rPr>
      </w:pPr>
      <w:r>
        <w:rPr>
          <w:sz w:val="28"/>
          <w:szCs w:val="28"/>
        </w:rPr>
        <w:t>S</w:t>
      </w:r>
      <w:r w:rsidR="00DD413A">
        <w:rPr>
          <w:sz w:val="28"/>
          <w:szCs w:val="28"/>
        </w:rPr>
        <w:t xml:space="preserve">ome of our </w:t>
      </w:r>
      <w:r w:rsidR="00423E0B">
        <w:rPr>
          <w:sz w:val="28"/>
          <w:szCs w:val="28"/>
        </w:rPr>
        <w:t>spatio-temporal</w:t>
      </w:r>
      <w:r w:rsidR="00E3586E">
        <w:rPr>
          <w:sz w:val="28"/>
          <w:szCs w:val="28"/>
        </w:rPr>
        <w:t xml:space="preserve"> representation is clearly a schematic construction</w:t>
      </w:r>
      <w:r w:rsidR="00A81C6E">
        <w:rPr>
          <w:sz w:val="28"/>
          <w:szCs w:val="28"/>
        </w:rPr>
        <w:t xml:space="preserve"> such as the construal of dynamical processes and enduring and extended objects of experience which must be synthesized or put together by rules</w:t>
      </w:r>
      <w:r w:rsidR="00AD1F1B">
        <w:rPr>
          <w:sz w:val="28"/>
          <w:szCs w:val="28"/>
        </w:rPr>
        <w:t xml:space="preserve"> or categories</w:t>
      </w:r>
      <w:r w:rsidR="00E3586E">
        <w:rPr>
          <w:sz w:val="28"/>
          <w:szCs w:val="28"/>
        </w:rPr>
        <w:t xml:space="preserve">. </w:t>
      </w:r>
      <w:r>
        <w:rPr>
          <w:sz w:val="28"/>
          <w:szCs w:val="28"/>
        </w:rPr>
        <w:t xml:space="preserve">As an observer occupying a perspective, </w:t>
      </w:r>
      <w:r w:rsidR="00E3586E">
        <w:rPr>
          <w:sz w:val="28"/>
          <w:szCs w:val="28"/>
        </w:rPr>
        <w:t>I always</w:t>
      </w:r>
      <w:r w:rsidR="00A81C6E">
        <w:rPr>
          <w:sz w:val="28"/>
          <w:szCs w:val="28"/>
        </w:rPr>
        <w:t xml:space="preserve"> have structured intuitions</w:t>
      </w:r>
      <w:r w:rsidR="00DC77A6">
        <w:rPr>
          <w:sz w:val="28"/>
          <w:szCs w:val="28"/>
        </w:rPr>
        <w:t>,</w:t>
      </w:r>
      <w:r w:rsidR="00A81C6E">
        <w:rPr>
          <w:sz w:val="28"/>
          <w:szCs w:val="28"/>
        </w:rPr>
        <w:t xml:space="preserve"> </w:t>
      </w:r>
      <w:r w:rsidR="00E3586E">
        <w:rPr>
          <w:sz w:val="28"/>
          <w:szCs w:val="28"/>
        </w:rPr>
        <w:t xml:space="preserve">these </w:t>
      </w:r>
      <w:r w:rsidR="00CA558D">
        <w:rPr>
          <w:sz w:val="28"/>
          <w:szCs w:val="28"/>
        </w:rPr>
        <w:t xml:space="preserve">resemble </w:t>
      </w:r>
      <w:r w:rsidR="00E3586E">
        <w:rPr>
          <w:sz w:val="28"/>
          <w:szCs w:val="28"/>
        </w:rPr>
        <w:t>relatively simple “snapshots”</w:t>
      </w:r>
      <w:r w:rsidR="00CA558D">
        <w:rPr>
          <w:sz w:val="28"/>
          <w:szCs w:val="28"/>
        </w:rPr>
        <w:t>,</w:t>
      </w:r>
      <w:r>
        <w:rPr>
          <w:sz w:val="28"/>
          <w:szCs w:val="28"/>
        </w:rPr>
        <w:t xml:space="preserve"> </w:t>
      </w:r>
      <w:r w:rsidR="00E3586E">
        <w:rPr>
          <w:sz w:val="28"/>
          <w:szCs w:val="28"/>
        </w:rPr>
        <w:t xml:space="preserve">like a jumbled </w:t>
      </w:r>
      <w:r w:rsidR="00DC7707">
        <w:rPr>
          <w:sz w:val="28"/>
          <w:szCs w:val="28"/>
        </w:rPr>
        <w:t xml:space="preserve">stack of </w:t>
      </w:r>
      <w:r w:rsidR="00511C62">
        <w:rPr>
          <w:sz w:val="28"/>
          <w:szCs w:val="28"/>
        </w:rPr>
        <w:t xml:space="preserve">photos. Each photo </w:t>
      </w:r>
      <w:r w:rsidR="00E3586E">
        <w:rPr>
          <w:sz w:val="28"/>
          <w:szCs w:val="28"/>
        </w:rPr>
        <w:t>exhibits something like an individualized perspective on a certain object</w:t>
      </w:r>
      <w:r w:rsidR="00A81C6E">
        <w:rPr>
          <w:sz w:val="28"/>
          <w:szCs w:val="28"/>
        </w:rPr>
        <w:t xml:space="preserve"> at a given point in space or snapshot of a process in time</w:t>
      </w:r>
      <w:r w:rsidR="00E3586E">
        <w:rPr>
          <w:sz w:val="28"/>
          <w:szCs w:val="28"/>
        </w:rPr>
        <w:t xml:space="preserve">. My understanding can put them into a series </w:t>
      </w:r>
      <w:r w:rsidR="00511C62">
        <w:rPr>
          <w:sz w:val="28"/>
          <w:szCs w:val="28"/>
        </w:rPr>
        <w:t xml:space="preserve">and </w:t>
      </w:r>
      <w:r>
        <w:rPr>
          <w:sz w:val="28"/>
          <w:szCs w:val="28"/>
        </w:rPr>
        <w:t xml:space="preserve">generate </w:t>
      </w:r>
      <w:r w:rsidR="00511C62">
        <w:rPr>
          <w:sz w:val="28"/>
          <w:szCs w:val="28"/>
        </w:rPr>
        <w:t xml:space="preserve">a perspectival object in space </w:t>
      </w:r>
      <w:r w:rsidR="00E3586E">
        <w:rPr>
          <w:sz w:val="28"/>
          <w:szCs w:val="28"/>
        </w:rPr>
        <w:t xml:space="preserve">according to a rule and my imagination can </w:t>
      </w:r>
      <w:r>
        <w:rPr>
          <w:sz w:val="28"/>
          <w:szCs w:val="28"/>
        </w:rPr>
        <w:t xml:space="preserve">schematize thereby </w:t>
      </w:r>
      <w:r w:rsidR="00E3586E">
        <w:rPr>
          <w:sz w:val="28"/>
          <w:szCs w:val="28"/>
        </w:rPr>
        <w:t xml:space="preserve">an </w:t>
      </w:r>
      <w:r>
        <w:rPr>
          <w:sz w:val="28"/>
          <w:szCs w:val="28"/>
        </w:rPr>
        <w:t xml:space="preserve">intuited </w:t>
      </w:r>
      <w:r w:rsidR="00E3586E">
        <w:rPr>
          <w:sz w:val="28"/>
          <w:szCs w:val="28"/>
        </w:rPr>
        <w:t>object</w:t>
      </w:r>
      <w:r>
        <w:rPr>
          <w:sz w:val="28"/>
          <w:szCs w:val="28"/>
        </w:rPr>
        <w:t>,</w:t>
      </w:r>
      <w:r w:rsidR="00E3586E">
        <w:rPr>
          <w:sz w:val="28"/>
          <w:szCs w:val="28"/>
        </w:rPr>
        <w:t xml:space="preserve"> if only I have a principle which the snapshots are bound to obey on one side </w:t>
      </w:r>
      <w:r w:rsidR="00AD1F1B">
        <w:rPr>
          <w:sz w:val="28"/>
          <w:szCs w:val="28"/>
        </w:rPr>
        <w:t xml:space="preserve">(their “affinity” to be </w:t>
      </w:r>
      <w:r w:rsidR="00511C62">
        <w:rPr>
          <w:sz w:val="28"/>
          <w:szCs w:val="28"/>
        </w:rPr>
        <w:t xml:space="preserve">so </w:t>
      </w:r>
      <w:r w:rsidR="00AD1F1B">
        <w:rPr>
          <w:sz w:val="28"/>
          <w:szCs w:val="28"/>
        </w:rPr>
        <w:t>organi</w:t>
      </w:r>
      <w:r w:rsidR="00511C62">
        <w:rPr>
          <w:sz w:val="28"/>
          <w:szCs w:val="28"/>
        </w:rPr>
        <w:t>zed</w:t>
      </w:r>
      <w:r w:rsidR="00AD1F1B">
        <w:rPr>
          <w:sz w:val="28"/>
          <w:szCs w:val="28"/>
        </w:rPr>
        <w:t xml:space="preserve">) </w:t>
      </w:r>
      <w:r w:rsidR="00E3586E">
        <w:rPr>
          <w:sz w:val="28"/>
          <w:szCs w:val="28"/>
        </w:rPr>
        <w:t>and which the understanding ca</w:t>
      </w:r>
      <w:r w:rsidR="00511C62">
        <w:rPr>
          <w:sz w:val="28"/>
          <w:szCs w:val="28"/>
        </w:rPr>
        <w:t xml:space="preserve">n read out of them </w:t>
      </w:r>
      <w:r w:rsidR="00E3586E">
        <w:rPr>
          <w:sz w:val="28"/>
          <w:szCs w:val="28"/>
        </w:rPr>
        <w:t>as an organizing principle</w:t>
      </w:r>
      <w:r w:rsidR="007C77F5">
        <w:rPr>
          <w:sz w:val="28"/>
          <w:szCs w:val="28"/>
        </w:rPr>
        <w:t xml:space="preserve"> to synthesize an</w:t>
      </w:r>
      <w:r w:rsidR="00511C62">
        <w:rPr>
          <w:sz w:val="28"/>
          <w:szCs w:val="28"/>
        </w:rPr>
        <w:t xml:space="preserve"> order</w:t>
      </w:r>
      <w:r w:rsidR="00E3586E">
        <w:rPr>
          <w:sz w:val="28"/>
          <w:szCs w:val="28"/>
        </w:rPr>
        <w:t>.</w:t>
      </w:r>
      <w:r w:rsidR="00A81C6E">
        <w:rPr>
          <w:sz w:val="28"/>
          <w:szCs w:val="28"/>
        </w:rPr>
        <w:t xml:space="preserve"> </w:t>
      </w:r>
    </w:p>
    <w:p w14:paraId="064C4750" w14:textId="4D33D943" w:rsidR="00DE6EBA" w:rsidRDefault="000053E0" w:rsidP="00DE6EBA">
      <w:pPr>
        <w:rPr>
          <w:sz w:val="28"/>
          <w:szCs w:val="28"/>
        </w:rPr>
      </w:pPr>
      <w:r>
        <w:rPr>
          <w:sz w:val="28"/>
          <w:szCs w:val="28"/>
        </w:rPr>
        <w:t>T</w:t>
      </w:r>
      <w:r w:rsidR="00984B15">
        <w:rPr>
          <w:sz w:val="28"/>
          <w:szCs w:val="28"/>
        </w:rPr>
        <w:t>he perspectival or subject</w:t>
      </w:r>
      <w:r>
        <w:rPr>
          <w:sz w:val="28"/>
          <w:szCs w:val="28"/>
        </w:rPr>
        <w:t>-</w:t>
      </w:r>
      <w:r w:rsidR="00984B15">
        <w:rPr>
          <w:sz w:val="28"/>
          <w:szCs w:val="28"/>
        </w:rPr>
        <w:t xml:space="preserve">object principle provides just this: all snapshots are comprehensible as perspectival views of an object to a subject embedded in that system of perspectives. </w:t>
      </w:r>
      <w:r w:rsidR="00D50E2D">
        <w:rPr>
          <w:sz w:val="28"/>
          <w:szCs w:val="28"/>
        </w:rPr>
        <w:t>F</w:t>
      </w:r>
      <w:r w:rsidR="009A0F38">
        <w:rPr>
          <w:sz w:val="28"/>
          <w:szCs w:val="28"/>
        </w:rPr>
        <w:t>or example</w:t>
      </w:r>
      <w:r w:rsidR="00984B15">
        <w:rPr>
          <w:sz w:val="28"/>
          <w:szCs w:val="28"/>
        </w:rPr>
        <w:t>,</w:t>
      </w:r>
      <w:r w:rsidR="009A0F38">
        <w:rPr>
          <w:sz w:val="28"/>
          <w:szCs w:val="28"/>
        </w:rPr>
        <w:t xml:space="preserve"> to fully synthesize </w:t>
      </w:r>
      <w:r w:rsidR="00984B15">
        <w:rPr>
          <w:sz w:val="28"/>
          <w:szCs w:val="28"/>
        </w:rPr>
        <w:t xml:space="preserve">and intuit </w:t>
      </w:r>
      <w:r w:rsidR="009A0F38">
        <w:rPr>
          <w:sz w:val="28"/>
          <w:szCs w:val="28"/>
        </w:rPr>
        <w:t xml:space="preserve">a three dimensional solid out of the </w:t>
      </w:r>
      <w:r w:rsidR="00E30454">
        <w:rPr>
          <w:sz w:val="28"/>
          <w:szCs w:val="28"/>
        </w:rPr>
        <w:t xml:space="preserve">temporal sequence of </w:t>
      </w:r>
      <w:r w:rsidR="009A0F38">
        <w:rPr>
          <w:sz w:val="28"/>
          <w:szCs w:val="28"/>
        </w:rPr>
        <w:t xml:space="preserve">views of its faces I have to imagine a path </w:t>
      </w:r>
      <w:r w:rsidR="00AD1F1B">
        <w:rPr>
          <w:sz w:val="28"/>
          <w:szCs w:val="28"/>
        </w:rPr>
        <w:t xml:space="preserve">which </w:t>
      </w:r>
      <w:r w:rsidR="009A0F38">
        <w:rPr>
          <w:sz w:val="28"/>
          <w:szCs w:val="28"/>
        </w:rPr>
        <w:t>take</w:t>
      </w:r>
      <w:r w:rsidR="00AD1F1B">
        <w:rPr>
          <w:sz w:val="28"/>
          <w:szCs w:val="28"/>
        </w:rPr>
        <w:t>s</w:t>
      </w:r>
      <w:r w:rsidR="009A0F38">
        <w:rPr>
          <w:sz w:val="28"/>
          <w:szCs w:val="28"/>
        </w:rPr>
        <w:t xml:space="preserve"> up </w:t>
      </w:r>
      <w:r w:rsidR="00AD1F1B">
        <w:rPr>
          <w:sz w:val="28"/>
          <w:szCs w:val="28"/>
        </w:rPr>
        <w:t xml:space="preserve">and connects </w:t>
      </w:r>
      <w:r w:rsidR="009A0F38">
        <w:rPr>
          <w:sz w:val="28"/>
          <w:szCs w:val="28"/>
        </w:rPr>
        <w:t>the snapshots so that t</w:t>
      </w:r>
      <w:r w:rsidR="00E30454">
        <w:rPr>
          <w:sz w:val="28"/>
          <w:szCs w:val="28"/>
        </w:rPr>
        <w:t>he process generates a sequence of views perspectivally related from the vantage point of</w:t>
      </w:r>
      <w:r w:rsidR="009A0F38">
        <w:rPr>
          <w:sz w:val="28"/>
          <w:szCs w:val="28"/>
        </w:rPr>
        <w:t xml:space="preserve"> an observing subject who</w:t>
      </w:r>
      <w:r w:rsidR="00E30454">
        <w:rPr>
          <w:sz w:val="28"/>
          <w:szCs w:val="28"/>
        </w:rPr>
        <w:t>,</w:t>
      </w:r>
      <w:r w:rsidR="009A0F38">
        <w:rPr>
          <w:sz w:val="28"/>
          <w:szCs w:val="28"/>
        </w:rPr>
        <w:t xml:space="preserve"> in passing over the faces in sequence</w:t>
      </w:r>
      <w:r w:rsidR="00E30454">
        <w:rPr>
          <w:sz w:val="28"/>
          <w:szCs w:val="28"/>
        </w:rPr>
        <w:t>,</w:t>
      </w:r>
      <w:r w:rsidR="009A0F38">
        <w:rPr>
          <w:sz w:val="28"/>
          <w:szCs w:val="28"/>
        </w:rPr>
        <w:t xml:space="preserve"> can experience the object that way. If an object moves in a parabola, since only the present state and position are ever experienced</w:t>
      </w:r>
      <w:r w:rsidR="00AD1F1B">
        <w:rPr>
          <w:sz w:val="28"/>
          <w:szCs w:val="28"/>
        </w:rPr>
        <w:t>,</w:t>
      </w:r>
      <w:r w:rsidR="009A0F38">
        <w:rPr>
          <w:sz w:val="28"/>
          <w:szCs w:val="28"/>
        </w:rPr>
        <w:t xml:space="preserve"> I must come up with a sequence for my memories and possibly future anticipated positions such that </w:t>
      </w:r>
      <w:r w:rsidR="00E30454">
        <w:rPr>
          <w:sz w:val="28"/>
          <w:szCs w:val="28"/>
        </w:rPr>
        <w:t xml:space="preserve">these snapshots offer a </w:t>
      </w:r>
      <w:r w:rsidR="009A0F38">
        <w:rPr>
          <w:sz w:val="28"/>
          <w:szCs w:val="28"/>
        </w:rPr>
        <w:t xml:space="preserve">perspective sequence of </w:t>
      </w:r>
      <w:r w:rsidR="00E30454">
        <w:rPr>
          <w:sz w:val="28"/>
          <w:szCs w:val="28"/>
        </w:rPr>
        <w:t xml:space="preserve">temporal </w:t>
      </w:r>
      <w:r w:rsidR="009A0F38">
        <w:rPr>
          <w:sz w:val="28"/>
          <w:szCs w:val="28"/>
        </w:rPr>
        <w:t>appearances of a process to a su</w:t>
      </w:r>
      <w:r w:rsidR="00AD1F1B">
        <w:rPr>
          <w:sz w:val="28"/>
          <w:szCs w:val="28"/>
        </w:rPr>
        <w:t>bject</w:t>
      </w:r>
      <w:r w:rsidR="009A0F38">
        <w:rPr>
          <w:sz w:val="28"/>
          <w:szCs w:val="28"/>
        </w:rPr>
        <w:t xml:space="preserve">. </w:t>
      </w:r>
    </w:p>
    <w:p w14:paraId="37588488" w14:textId="29455049" w:rsidR="00E7538D" w:rsidRDefault="00E30454" w:rsidP="00F308A1">
      <w:pPr>
        <w:rPr>
          <w:sz w:val="28"/>
          <w:szCs w:val="28"/>
        </w:rPr>
      </w:pPr>
      <w:r>
        <w:rPr>
          <w:sz w:val="28"/>
          <w:szCs w:val="28"/>
        </w:rPr>
        <w:t>Following Friedman 2012, and being deliberately anachronistic, the</w:t>
      </w:r>
      <w:r w:rsidR="00DE6EBA">
        <w:rPr>
          <w:sz w:val="28"/>
          <w:szCs w:val="28"/>
        </w:rPr>
        <w:t xml:space="preserve"> individual snapshots of intuition already have the simple non-metric structure of a set of projective planes</w:t>
      </w:r>
      <w:r>
        <w:rPr>
          <w:sz w:val="28"/>
          <w:szCs w:val="28"/>
        </w:rPr>
        <w:t xml:space="preserve"> in a</w:t>
      </w:r>
      <w:r w:rsidR="00DE6EBA">
        <w:rPr>
          <w:sz w:val="28"/>
          <w:szCs w:val="28"/>
        </w:rPr>
        <w:t xml:space="preserve"> projective space. </w:t>
      </w:r>
      <w:r>
        <w:rPr>
          <w:sz w:val="28"/>
          <w:szCs w:val="28"/>
        </w:rPr>
        <w:t>(</w:t>
      </w:r>
      <w:r w:rsidR="0022347F">
        <w:rPr>
          <w:sz w:val="28"/>
          <w:szCs w:val="28"/>
        </w:rPr>
        <w:t>This is why</w:t>
      </w:r>
      <w:r>
        <w:rPr>
          <w:sz w:val="28"/>
          <w:szCs w:val="28"/>
        </w:rPr>
        <w:t>,</w:t>
      </w:r>
      <w:r w:rsidR="0022347F">
        <w:rPr>
          <w:sz w:val="28"/>
          <w:szCs w:val="28"/>
        </w:rPr>
        <w:t xml:space="preserve"> for example</w:t>
      </w:r>
      <w:r w:rsidR="005957DB">
        <w:rPr>
          <w:sz w:val="28"/>
          <w:szCs w:val="28"/>
        </w:rPr>
        <w:t>,</w:t>
      </w:r>
      <w:r w:rsidR="00D13F7F">
        <w:rPr>
          <w:sz w:val="28"/>
          <w:szCs w:val="28"/>
        </w:rPr>
        <w:t xml:space="preserve"> a perspective drawing </w:t>
      </w:r>
      <w:r>
        <w:rPr>
          <w:sz w:val="28"/>
          <w:szCs w:val="28"/>
        </w:rPr>
        <w:t xml:space="preserve">can </w:t>
      </w:r>
      <w:r w:rsidR="0022347F">
        <w:rPr>
          <w:sz w:val="28"/>
          <w:szCs w:val="28"/>
        </w:rPr>
        <w:t>represent</w:t>
      </w:r>
      <w:r>
        <w:rPr>
          <w:sz w:val="28"/>
          <w:szCs w:val="28"/>
        </w:rPr>
        <w:t xml:space="preserve"> </w:t>
      </w:r>
      <w:r w:rsidR="0022347F">
        <w:rPr>
          <w:sz w:val="28"/>
          <w:szCs w:val="28"/>
        </w:rPr>
        <w:t>parallel lines meeting at a</w:t>
      </w:r>
      <w:r w:rsidR="00D13F7F">
        <w:rPr>
          <w:sz w:val="28"/>
          <w:szCs w:val="28"/>
        </w:rPr>
        <w:t xml:space="preserve"> vanishing point</w:t>
      </w:r>
      <w:r>
        <w:rPr>
          <w:sz w:val="28"/>
          <w:szCs w:val="28"/>
        </w:rPr>
        <w:t xml:space="preserve"> at infinity</w:t>
      </w:r>
      <w:r w:rsidR="00D13F7F">
        <w:rPr>
          <w:sz w:val="28"/>
          <w:szCs w:val="28"/>
        </w:rPr>
        <w:t xml:space="preserve">, </w:t>
      </w:r>
      <w:r>
        <w:rPr>
          <w:sz w:val="28"/>
          <w:szCs w:val="28"/>
        </w:rPr>
        <w:t>and why intuited space in general is capable of presenting “infinite given magnitude</w:t>
      </w:r>
      <w:r w:rsidR="00D13F7F">
        <w:rPr>
          <w:sz w:val="28"/>
          <w:szCs w:val="28"/>
        </w:rPr>
        <w:t>”</w:t>
      </w:r>
      <w:r>
        <w:rPr>
          <w:sz w:val="28"/>
          <w:szCs w:val="28"/>
        </w:rPr>
        <w:t xml:space="preserve"> in intuition.)</w:t>
      </w:r>
      <w:r w:rsidR="00D13F7F">
        <w:rPr>
          <w:sz w:val="28"/>
          <w:szCs w:val="28"/>
        </w:rPr>
        <w:t xml:space="preserve"> </w:t>
      </w:r>
      <w:r w:rsidR="00DE6EBA">
        <w:rPr>
          <w:sz w:val="28"/>
          <w:szCs w:val="28"/>
        </w:rPr>
        <w:t>Space</w:t>
      </w:r>
      <w:r>
        <w:rPr>
          <w:sz w:val="28"/>
          <w:szCs w:val="28"/>
        </w:rPr>
        <w:t xml:space="preserve"> also has an “intellectual” perspectival structure to be read purely by the understanding. </w:t>
      </w:r>
      <w:commentRangeStart w:id="25"/>
      <w:commentRangeStart w:id="26"/>
      <w:r>
        <w:rPr>
          <w:sz w:val="28"/>
          <w:szCs w:val="28"/>
        </w:rPr>
        <w:t>In</w:t>
      </w:r>
      <w:r w:rsidR="00DE6EBA">
        <w:rPr>
          <w:sz w:val="28"/>
          <w:szCs w:val="28"/>
        </w:rPr>
        <w:t xml:space="preserve"> the simplest sense</w:t>
      </w:r>
      <w:r>
        <w:rPr>
          <w:sz w:val="28"/>
          <w:szCs w:val="28"/>
        </w:rPr>
        <w:t>, space</w:t>
      </w:r>
      <w:r w:rsidR="00DE6EBA">
        <w:rPr>
          <w:sz w:val="28"/>
          <w:szCs w:val="28"/>
        </w:rPr>
        <w:t xml:space="preserve"> is a system of points in which every point is representable from every other,</w:t>
      </w:r>
      <w:r w:rsidR="00AD1F1B">
        <w:rPr>
          <w:sz w:val="28"/>
          <w:szCs w:val="28"/>
        </w:rPr>
        <w:t xml:space="preserve"> where</w:t>
      </w:r>
      <w:r w:rsidR="00DE6EBA">
        <w:rPr>
          <w:sz w:val="28"/>
          <w:szCs w:val="28"/>
        </w:rPr>
        <w:t xml:space="preserve"> every point can be the zero, or center of a perspective on the rest of the system. </w:t>
      </w:r>
      <w:commentRangeEnd w:id="25"/>
      <w:r w:rsidR="007C7586">
        <w:rPr>
          <w:rStyle w:val="CommentReference"/>
        </w:rPr>
        <w:commentReference w:id="25"/>
      </w:r>
      <w:commentRangeEnd w:id="26"/>
      <w:r w:rsidR="00172957">
        <w:rPr>
          <w:rStyle w:val="CommentReference"/>
        </w:rPr>
        <w:commentReference w:id="26"/>
      </w:r>
      <w:r w:rsidR="00DE6EBA">
        <w:rPr>
          <w:sz w:val="28"/>
          <w:szCs w:val="28"/>
        </w:rPr>
        <w:t>Similarly</w:t>
      </w:r>
      <w:r>
        <w:rPr>
          <w:sz w:val="28"/>
          <w:szCs w:val="28"/>
        </w:rPr>
        <w:t>,</w:t>
      </w:r>
      <w:r w:rsidR="00DE6EBA">
        <w:rPr>
          <w:sz w:val="28"/>
          <w:szCs w:val="28"/>
        </w:rPr>
        <w:t xml:space="preserve"> time is a</w:t>
      </w:r>
      <w:r>
        <w:rPr>
          <w:sz w:val="28"/>
          <w:szCs w:val="28"/>
        </w:rPr>
        <w:t>lso,</w:t>
      </w:r>
      <w:r w:rsidR="00DE6EBA">
        <w:rPr>
          <w:sz w:val="28"/>
          <w:szCs w:val="28"/>
        </w:rPr>
        <w:t xml:space="preserve"> </w:t>
      </w:r>
      <w:r>
        <w:rPr>
          <w:sz w:val="28"/>
          <w:szCs w:val="28"/>
        </w:rPr>
        <w:t xml:space="preserve">intellectually, a </w:t>
      </w:r>
      <w:r w:rsidR="00DE6EBA">
        <w:rPr>
          <w:sz w:val="28"/>
          <w:szCs w:val="28"/>
        </w:rPr>
        <w:t>system of perspectives in which any time can be selected as the point of view from which to consider all other times</w:t>
      </w:r>
      <w:r>
        <w:rPr>
          <w:sz w:val="28"/>
          <w:szCs w:val="28"/>
        </w:rPr>
        <w:t xml:space="preserve"> as past present or future relative to it</w:t>
      </w:r>
      <w:r w:rsidR="00DE6EBA">
        <w:rPr>
          <w:sz w:val="28"/>
          <w:szCs w:val="28"/>
        </w:rPr>
        <w:t xml:space="preserve">. Today we would say that the perspectival nature of space and time </w:t>
      </w:r>
      <w:r w:rsidR="00AD1F1B">
        <w:rPr>
          <w:sz w:val="28"/>
          <w:szCs w:val="28"/>
        </w:rPr>
        <w:t>enable us to characterize these rel</w:t>
      </w:r>
      <w:r>
        <w:rPr>
          <w:sz w:val="28"/>
          <w:szCs w:val="28"/>
        </w:rPr>
        <w:t>ations of points of view as</w:t>
      </w:r>
      <w:r w:rsidR="00AD1F1B">
        <w:rPr>
          <w:sz w:val="28"/>
          <w:szCs w:val="28"/>
        </w:rPr>
        <w:t xml:space="preserve"> a</w:t>
      </w:r>
      <w:r w:rsidR="00532E27">
        <w:rPr>
          <w:sz w:val="28"/>
          <w:szCs w:val="28"/>
        </w:rPr>
        <w:t xml:space="preserve"> </w:t>
      </w:r>
      <w:r w:rsidR="00172957">
        <w:rPr>
          <w:sz w:val="28"/>
          <w:szCs w:val="28"/>
        </w:rPr>
        <w:t>group of transformations</w:t>
      </w:r>
      <w:r w:rsidR="008733D2">
        <w:rPr>
          <w:sz w:val="28"/>
          <w:szCs w:val="28"/>
        </w:rPr>
        <w:t>, or</w:t>
      </w:r>
      <w:r w:rsidR="00172957">
        <w:rPr>
          <w:sz w:val="28"/>
          <w:szCs w:val="28"/>
        </w:rPr>
        <w:t xml:space="preserve"> rather </w:t>
      </w:r>
      <w:r w:rsidR="008733D2">
        <w:rPr>
          <w:sz w:val="28"/>
          <w:szCs w:val="28"/>
        </w:rPr>
        <w:t>that a group of transformations</w:t>
      </w:r>
      <w:r w:rsidR="00172957">
        <w:rPr>
          <w:sz w:val="28"/>
          <w:szCs w:val="28"/>
        </w:rPr>
        <w:t xml:space="preserve"> and its invariant</w:t>
      </w:r>
      <w:r w:rsidR="008733D2">
        <w:rPr>
          <w:sz w:val="28"/>
          <w:szCs w:val="28"/>
        </w:rPr>
        <w:t xml:space="preserve"> can </w:t>
      </w:r>
      <w:r>
        <w:rPr>
          <w:sz w:val="28"/>
          <w:szCs w:val="28"/>
        </w:rPr>
        <w:t>always be induced within</w:t>
      </w:r>
      <w:r w:rsidR="008733D2">
        <w:rPr>
          <w:sz w:val="28"/>
          <w:szCs w:val="28"/>
        </w:rPr>
        <w:t xml:space="preserve"> a </w:t>
      </w:r>
      <w:r w:rsidR="00525455">
        <w:rPr>
          <w:sz w:val="28"/>
          <w:szCs w:val="28"/>
        </w:rPr>
        <w:t xml:space="preserve">self-consistent </w:t>
      </w:r>
      <w:r w:rsidR="008733D2">
        <w:rPr>
          <w:sz w:val="28"/>
          <w:szCs w:val="28"/>
        </w:rPr>
        <w:t>system of perspectives</w:t>
      </w:r>
      <w:r w:rsidR="00AD1F1B">
        <w:rPr>
          <w:sz w:val="28"/>
          <w:szCs w:val="28"/>
        </w:rPr>
        <w:t xml:space="preserve"> </w:t>
      </w:r>
      <w:r w:rsidR="00DE6EBA">
        <w:rPr>
          <w:sz w:val="28"/>
          <w:szCs w:val="28"/>
        </w:rPr>
        <w:t>(Friedman 2012).</w:t>
      </w:r>
      <w:r w:rsidR="005D020C">
        <w:rPr>
          <w:sz w:val="28"/>
          <w:szCs w:val="28"/>
        </w:rPr>
        <w:t xml:space="preserve"> As Frank (2001, p. 85) shows</w:t>
      </w:r>
      <w:r w:rsidR="00DF6527">
        <w:rPr>
          <w:sz w:val="28"/>
          <w:szCs w:val="28"/>
        </w:rPr>
        <w:t>, a system of observers at various velocities</w:t>
      </w:r>
      <w:r>
        <w:rPr>
          <w:sz w:val="28"/>
          <w:szCs w:val="28"/>
        </w:rPr>
        <w:t xml:space="preserve"> provides</w:t>
      </w:r>
      <w:r w:rsidR="005D020C">
        <w:rPr>
          <w:sz w:val="28"/>
          <w:szCs w:val="28"/>
        </w:rPr>
        <w:t xml:space="preserve"> a kind of recipe for constructing a group of transformations </w:t>
      </w:r>
      <w:r w:rsidR="0016321E">
        <w:rPr>
          <w:sz w:val="28"/>
          <w:szCs w:val="28"/>
        </w:rPr>
        <w:t>of a system with momentum</w:t>
      </w:r>
      <w:r>
        <w:rPr>
          <w:sz w:val="28"/>
          <w:szCs w:val="28"/>
        </w:rPr>
        <w:t>, say a particle,</w:t>
      </w:r>
      <w:r w:rsidR="0016321E">
        <w:rPr>
          <w:sz w:val="28"/>
          <w:szCs w:val="28"/>
        </w:rPr>
        <w:t xml:space="preserve"> </w:t>
      </w:r>
      <w:r w:rsidR="005D020C">
        <w:rPr>
          <w:sz w:val="28"/>
          <w:szCs w:val="28"/>
        </w:rPr>
        <w:t xml:space="preserve">from one allowed </w:t>
      </w:r>
      <w:r w:rsidR="0009605C">
        <w:rPr>
          <w:sz w:val="28"/>
          <w:szCs w:val="28"/>
        </w:rPr>
        <w:t xml:space="preserve">observer’s </w:t>
      </w:r>
      <w:r w:rsidR="005D020C">
        <w:rPr>
          <w:sz w:val="28"/>
          <w:szCs w:val="28"/>
        </w:rPr>
        <w:t xml:space="preserve">perspective </w:t>
      </w:r>
      <w:r>
        <w:rPr>
          <w:sz w:val="28"/>
          <w:szCs w:val="28"/>
        </w:rPr>
        <w:t xml:space="preserve">on it </w:t>
      </w:r>
      <w:r w:rsidR="005D020C">
        <w:rPr>
          <w:sz w:val="28"/>
          <w:szCs w:val="28"/>
        </w:rPr>
        <w:t xml:space="preserve">to </w:t>
      </w:r>
      <w:r w:rsidR="00DF6527">
        <w:rPr>
          <w:sz w:val="28"/>
          <w:szCs w:val="28"/>
        </w:rPr>
        <w:t xml:space="preserve">that of </w:t>
      </w:r>
      <w:r w:rsidR="005D020C">
        <w:rPr>
          <w:sz w:val="28"/>
          <w:szCs w:val="28"/>
        </w:rPr>
        <w:t>another</w:t>
      </w:r>
      <w:r>
        <w:rPr>
          <w:sz w:val="28"/>
          <w:szCs w:val="28"/>
        </w:rPr>
        <w:t xml:space="preserve"> observer in the same system</w:t>
      </w:r>
      <w:r w:rsidR="00DF6527">
        <w:rPr>
          <w:sz w:val="28"/>
          <w:szCs w:val="28"/>
        </w:rPr>
        <w:t>,</w:t>
      </w:r>
      <w:r w:rsidR="009E204D">
        <w:rPr>
          <w:sz w:val="28"/>
          <w:szCs w:val="28"/>
        </w:rPr>
        <w:t xml:space="preserve"> and momentum is thus a conserved prop</w:t>
      </w:r>
      <w:r w:rsidR="005B737F">
        <w:rPr>
          <w:sz w:val="28"/>
          <w:szCs w:val="28"/>
        </w:rPr>
        <w:t xml:space="preserve">erty in this system (i.e. if you take it away in one perspective, say by having the observer occupy the frame of reference of the particle, the </w:t>
      </w:r>
      <w:r w:rsidR="00E21D1A">
        <w:rPr>
          <w:sz w:val="28"/>
          <w:szCs w:val="28"/>
        </w:rPr>
        <w:t xml:space="preserve">perspectives of the other observers shift and the </w:t>
      </w:r>
      <w:r w:rsidR="005B737F">
        <w:rPr>
          <w:sz w:val="28"/>
          <w:szCs w:val="28"/>
        </w:rPr>
        <w:t>property simply reappears elsewhere for a different observer.)</w:t>
      </w:r>
      <w:r w:rsidR="00DE6EBA">
        <w:rPr>
          <w:sz w:val="28"/>
          <w:szCs w:val="28"/>
        </w:rPr>
        <w:t xml:space="preserve"> </w:t>
      </w:r>
    </w:p>
    <w:p w14:paraId="59E11F49" w14:textId="158761CB" w:rsidR="00E7538D" w:rsidRDefault="00E7538D" w:rsidP="00F308A1">
      <w:pPr>
        <w:rPr>
          <w:sz w:val="28"/>
          <w:szCs w:val="28"/>
        </w:rPr>
      </w:pPr>
      <w:r>
        <w:rPr>
          <w:sz w:val="28"/>
          <w:szCs w:val="28"/>
        </w:rPr>
        <w:t xml:space="preserve">The adoption of a point of view within such a system, </w:t>
      </w:r>
      <w:r w:rsidR="00A3431B">
        <w:rPr>
          <w:sz w:val="28"/>
          <w:szCs w:val="28"/>
        </w:rPr>
        <w:t xml:space="preserve">then, </w:t>
      </w:r>
      <w:r>
        <w:rPr>
          <w:sz w:val="28"/>
          <w:szCs w:val="28"/>
        </w:rPr>
        <w:t>taking up the occupied position of a subject from which to represent the other elements</w:t>
      </w:r>
      <w:r w:rsidR="003351E6">
        <w:rPr>
          <w:sz w:val="28"/>
          <w:szCs w:val="28"/>
        </w:rPr>
        <w:t>,</w:t>
      </w:r>
      <w:r>
        <w:rPr>
          <w:sz w:val="28"/>
          <w:szCs w:val="28"/>
        </w:rPr>
        <w:t xml:space="preserve"> </w:t>
      </w:r>
      <w:r w:rsidR="00574F39">
        <w:rPr>
          <w:sz w:val="28"/>
          <w:szCs w:val="28"/>
        </w:rPr>
        <w:t xml:space="preserve">effectively </w:t>
      </w:r>
      <w:r w:rsidR="00834547">
        <w:rPr>
          <w:sz w:val="28"/>
          <w:szCs w:val="28"/>
        </w:rPr>
        <w:t xml:space="preserve">generates the </w:t>
      </w:r>
      <w:r>
        <w:rPr>
          <w:sz w:val="28"/>
          <w:szCs w:val="28"/>
        </w:rPr>
        <w:t xml:space="preserve">intuitive representation that one is </w:t>
      </w:r>
      <w:r w:rsidRPr="00AD1F1B">
        <w:rPr>
          <w:i/>
          <w:sz w:val="28"/>
          <w:szCs w:val="28"/>
        </w:rPr>
        <w:t>in</w:t>
      </w:r>
      <w:r>
        <w:rPr>
          <w:sz w:val="28"/>
          <w:szCs w:val="28"/>
        </w:rPr>
        <w:t xml:space="preserve"> a space, moving about, changing position and experiencing the property of </w:t>
      </w:r>
      <w:r w:rsidR="008733D2">
        <w:rPr>
          <w:sz w:val="28"/>
          <w:szCs w:val="28"/>
        </w:rPr>
        <w:t xml:space="preserve">intuited </w:t>
      </w:r>
      <w:r>
        <w:rPr>
          <w:sz w:val="28"/>
          <w:szCs w:val="28"/>
        </w:rPr>
        <w:t>extension</w:t>
      </w:r>
      <w:r w:rsidR="00AD1F1B">
        <w:rPr>
          <w:sz w:val="28"/>
          <w:szCs w:val="28"/>
        </w:rPr>
        <w:t xml:space="preserve"> </w:t>
      </w:r>
      <w:r w:rsidR="00834547">
        <w:rPr>
          <w:sz w:val="28"/>
          <w:szCs w:val="28"/>
        </w:rPr>
        <w:t>and</w:t>
      </w:r>
      <w:r w:rsidR="008733D2">
        <w:rPr>
          <w:sz w:val="28"/>
          <w:szCs w:val="28"/>
        </w:rPr>
        <w:t xml:space="preserve"> </w:t>
      </w:r>
      <w:r w:rsidR="00024145">
        <w:rPr>
          <w:sz w:val="28"/>
          <w:szCs w:val="28"/>
        </w:rPr>
        <w:t>“</w:t>
      </w:r>
      <w:r>
        <w:rPr>
          <w:sz w:val="28"/>
          <w:szCs w:val="28"/>
        </w:rPr>
        <w:t>directedness</w:t>
      </w:r>
      <w:r w:rsidR="00024145">
        <w:rPr>
          <w:sz w:val="28"/>
          <w:szCs w:val="28"/>
        </w:rPr>
        <w:t>”</w:t>
      </w:r>
      <w:r w:rsidR="00834547">
        <w:rPr>
          <w:sz w:val="28"/>
          <w:szCs w:val="28"/>
        </w:rPr>
        <w:t xml:space="preserve"> toward other perspectives</w:t>
      </w:r>
      <w:r>
        <w:rPr>
          <w:sz w:val="28"/>
          <w:szCs w:val="28"/>
        </w:rPr>
        <w:t xml:space="preserve">. We get the intuitive representation of </w:t>
      </w:r>
      <w:r w:rsidR="0000729C">
        <w:rPr>
          <w:sz w:val="28"/>
          <w:szCs w:val="28"/>
        </w:rPr>
        <w:t xml:space="preserve">extended </w:t>
      </w:r>
      <w:r>
        <w:rPr>
          <w:sz w:val="28"/>
          <w:szCs w:val="28"/>
        </w:rPr>
        <w:t xml:space="preserve">space </w:t>
      </w:r>
      <w:r w:rsidR="0000729C">
        <w:rPr>
          <w:sz w:val="28"/>
          <w:szCs w:val="28"/>
        </w:rPr>
        <w:t xml:space="preserve">and time </w:t>
      </w:r>
      <w:r>
        <w:rPr>
          <w:sz w:val="28"/>
          <w:szCs w:val="28"/>
        </w:rPr>
        <w:t xml:space="preserve">by being embedded </w:t>
      </w:r>
      <w:r w:rsidRPr="00834547">
        <w:rPr>
          <w:i/>
          <w:sz w:val="28"/>
          <w:szCs w:val="28"/>
        </w:rPr>
        <w:t>i</w:t>
      </w:r>
      <w:r w:rsidR="00834547">
        <w:rPr>
          <w:i/>
          <w:sz w:val="28"/>
          <w:szCs w:val="28"/>
        </w:rPr>
        <w:t xml:space="preserve">n </w:t>
      </w:r>
      <w:r w:rsidR="00024145">
        <w:rPr>
          <w:sz w:val="28"/>
          <w:szCs w:val="28"/>
        </w:rPr>
        <w:t xml:space="preserve">the </w:t>
      </w:r>
      <w:r>
        <w:rPr>
          <w:sz w:val="28"/>
          <w:szCs w:val="28"/>
        </w:rPr>
        <w:t>structure of perspecti</w:t>
      </w:r>
      <w:r w:rsidR="00E30454">
        <w:rPr>
          <w:sz w:val="28"/>
          <w:szCs w:val="28"/>
        </w:rPr>
        <w:t>ves it allows</w:t>
      </w:r>
      <w:r w:rsidR="00727ECE">
        <w:rPr>
          <w:sz w:val="28"/>
          <w:szCs w:val="28"/>
        </w:rPr>
        <w:t xml:space="preserve"> us</w:t>
      </w:r>
      <w:r>
        <w:rPr>
          <w:sz w:val="28"/>
          <w:szCs w:val="28"/>
        </w:rPr>
        <w:t>.</w:t>
      </w:r>
      <w:r w:rsidR="00961538">
        <w:rPr>
          <w:rStyle w:val="EndnoteReference"/>
          <w:sz w:val="28"/>
          <w:szCs w:val="28"/>
        </w:rPr>
        <w:endnoteReference w:id="9"/>
      </w:r>
      <w:r>
        <w:rPr>
          <w:sz w:val="28"/>
          <w:szCs w:val="28"/>
        </w:rPr>
        <w:t xml:space="preserve"> </w:t>
      </w:r>
    </w:p>
    <w:p w14:paraId="2C7A111B" w14:textId="544B14C6" w:rsidR="00E7538D" w:rsidRDefault="00E7538D" w:rsidP="00F308A1">
      <w:pPr>
        <w:rPr>
          <w:sz w:val="28"/>
          <w:szCs w:val="28"/>
        </w:rPr>
      </w:pPr>
      <w:r>
        <w:rPr>
          <w:sz w:val="28"/>
          <w:szCs w:val="28"/>
        </w:rPr>
        <w:t>There are</w:t>
      </w:r>
      <w:r w:rsidR="008C202F">
        <w:rPr>
          <w:sz w:val="28"/>
          <w:szCs w:val="28"/>
        </w:rPr>
        <w:t xml:space="preserve"> thus</w:t>
      </w:r>
      <w:r>
        <w:rPr>
          <w:sz w:val="28"/>
          <w:szCs w:val="28"/>
        </w:rPr>
        <w:t xml:space="preserve"> very strong correspondences between Hermann’s ideas</w:t>
      </w:r>
      <w:r w:rsidR="00E30454">
        <w:rPr>
          <w:sz w:val="28"/>
          <w:szCs w:val="28"/>
        </w:rPr>
        <w:t xml:space="preserve"> on perspectivalism stated above</w:t>
      </w:r>
      <w:r>
        <w:rPr>
          <w:sz w:val="28"/>
          <w:szCs w:val="28"/>
        </w:rPr>
        <w:t xml:space="preserve"> and th</w:t>
      </w:r>
      <w:r w:rsidR="00E30454">
        <w:rPr>
          <w:sz w:val="28"/>
          <w:szCs w:val="28"/>
        </w:rPr>
        <w:t xml:space="preserve">e philosophy of geometry </w:t>
      </w:r>
      <w:r w:rsidR="0022347F">
        <w:rPr>
          <w:sz w:val="28"/>
          <w:szCs w:val="28"/>
        </w:rPr>
        <w:t>in this Kantian vein</w:t>
      </w:r>
      <w:r w:rsidR="00E30454">
        <w:rPr>
          <w:sz w:val="28"/>
          <w:szCs w:val="28"/>
        </w:rPr>
        <w:t>, where</w:t>
      </w:r>
      <w:r w:rsidR="00024145">
        <w:rPr>
          <w:sz w:val="28"/>
          <w:szCs w:val="28"/>
        </w:rPr>
        <w:t xml:space="preserve"> space</w:t>
      </w:r>
      <w:r w:rsidR="00E30454">
        <w:rPr>
          <w:sz w:val="28"/>
          <w:szCs w:val="28"/>
        </w:rPr>
        <w:t xml:space="preserve"> i</w:t>
      </w:r>
      <w:r w:rsidR="0022347F">
        <w:rPr>
          <w:sz w:val="28"/>
          <w:szCs w:val="28"/>
        </w:rPr>
        <w:t>s essentially a perspectival system</w:t>
      </w:r>
      <w:r w:rsidR="00C94763">
        <w:rPr>
          <w:sz w:val="28"/>
          <w:szCs w:val="28"/>
        </w:rPr>
        <w:t xml:space="preserve"> realized in intuition</w:t>
      </w:r>
      <w:r w:rsidR="00E30454">
        <w:rPr>
          <w:sz w:val="28"/>
          <w:szCs w:val="28"/>
        </w:rPr>
        <w:t xml:space="preserve"> and grasped intellectually by the understanding</w:t>
      </w:r>
      <w:r>
        <w:rPr>
          <w:sz w:val="28"/>
          <w:szCs w:val="28"/>
        </w:rPr>
        <w:t xml:space="preserve">. </w:t>
      </w:r>
      <w:r w:rsidR="00F53EEF">
        <w:rPr>
          <w:sz w:val="28"/>
          <w:szCs w:val="28"/>
        </w:rPr>
        <w:t xml:space="preserve">As </w:t>
      </w:r>
      <w:r w:rsidR="00F308A1">
        <w:rPr>
          <w:sz w:val="28"/>
          <w:szCs w:val="28"/>
        </w:rPr>
        <w:t>Helmholtz discovered in his inves</w:t>
      </w:r>
      <w:r>
        <w:rPr>
          <w:sz w:val="28"/>
          <w:szCs w:val="28"/>
        </w:rPr>
        <w:t>tigations of geometry, the</w:t>
      </w:r>
      <w:r w:rsidR="00F308A1">
        <w:rPr>
          <w:sz w:val="28"/>
          <w:szCs w:val="28"/>
        </w:rPr>
        <w:t xml:space="preserve"> analytic or intellectual content of space can be understood through its transformation group and the invariant</w:t>
      </w:r>
      <w:r w:rsidR="00F53EEF">
        <w:rPr>
          <w:sz w:val="28"/>
          <w:szCs w:val="28"/>
        </w:rPr>
        <w:t>, a curve</w:t>
      </w:r>
      <w:r w:rsidR="00267564">
        <w:rPr>
          <w:sz w:val="28"/>
          <w:szCs w:val="28"/>
        </w:rPr>
        <w:t>d line</w:t>
      </w:r>
      <w:r w:rsidR="00F53EEF">
        <w:rPr>
          <w:sz w:val="28"/>
          <w:szCs w:val="28"/>
        </w:rPr>
        <w:t xml:space="preserve"> element in a space of constant curvature,</w:t>
      </w:r>
      <w:r w:rsidR="00F308A1">
        <w:rPr>
          <w:sz w:val="28"/>
          <w:szCs w:val="28"/>
        </w:rPr>
        <w:t xml:space="preserve"> can be deduced </w:t>
      </w:r>
      <w:r w:rsidR="00267564">
        <w:rPr>
          <w:sz w:val="28"/>
          <w:szCs w:val="28"/>
        </w:rPr>
        <w:t>from these facts</w:t>
      </w:r>
      <w:r w:rsidR="00177B7D">
        <w:rPr>
          <w:sz w:val="28"/>
          <w:szCs w:val="28"/>
        </w:rPr>
        <w:t xml:space="preserve">. </w:t>
      </w:r>
      <w:r w:rsidR="00F308A1">
        <w:rPr>
          <w:sz w:val="28"/>
          <w:szCs w:val="28"/>
        </w:rPr>
        <w:t xml:space="preserve">Sophus Lie later formalized the concept of a continuous transformation or Lie group </w:t>
      </w:r>
      <w:r>
        <w:rPr>
          <w:sz w:val="28"/>
          <w:szCs w:val="28"/>
        </w:rPr>
        <w:t>(expressible in</w:t>
      </w:r>
      <w:r w:rsidR="00FA2C0C">
        <w:rPr>
          <w:sz w:val="28"/>
          <w:szCs w:val="28"/>
        </w:rPr>
        <w:t xml:space="preserve"> </w:t>
      </w:r>
      <w:r w:rsidR="00F308A1">
        <w:rPr>
          <w:sz w:val="28"/>
          <w:szCs w:val="28"/>
        </w:rPr>
        <w:t xml:space="preserve">matrix representation for example, where the matrices are both the “objects” in the group and </w:t>
      </w:r>
      <w:r w:rsidR="00FA2C0C">
        <w:rPr>
          <w:sz w:val="28"/>
          <w:szCs w:val="28"/>
        </w:rPr>
        <w:t xml:space="preserve">are also </w:t>
      </w:r>
      <w:r w:rsidR="00F308A1">
        <w:rPr>
          <w:sz w:val="28"/>
          <w:szCs w:val="28"/>
        </w:rPr>
        <w:t xml:space="preserve">the entities multiplied by matrix multiplication </w:t>
      </w:r>
      <w:r w:rsidR="00FA2C0C">
        <w:rPr>
          <w:sz w:val="28"/>
          <w:szCs w:val="28"/>
        </w:rPr>
        <w:t xml:space="preserve">as the group product </w:t>
      </w:r>
      <w:r w:rsidR="00F308A1">
        <w:rPr>
          <w:sz w:val="28"/>
          <w:szCs w:val="28"/>
        </w:rPr>
        <w:t xml:space="preserve">to </w:t>
      </w:r>
      <w:r w:rsidR="00177B7D">
        <w:rPr>
          <w:sz w:val="28"/>
          <w:szCs w:val="28"/>
        </w:rPr>
        <w:t>obtain</w:t>
      </w:r>
      <w:r w:rsidR="00F308A1">
        <w:rPr>
          <w:sz w:val="28"/>
          <w:szCs w:val="28"/>
        </w:rPr>
        <w:t xml:space="preserve"> </w:t>
      </w:r>
      <w:r>
        <w:rPr>
          <w:sz w:val="28"/>
          <w:szCs w:val="28"/>
        </w:rPr>
        <w:t xml:space="preserve">the </w:t>
      </w:r>
      <w:r w:rsidR="00F308A1">
        <w:rPr>
          <w:sz w:val="28"/>
          <w:szCs w:val="28"/>
        </w:rPr>
        <w:t>other group members). Lie also “took the derivative” of a path through the continuous group and arrived at the infinitesimal generators of the group transfo</w:t>
      </w:r>
      <w:r w:rsidR="00177B7D">
        <w:rPr>
          <w:sz w:val="28"/>
          <w:szCs w:val="28"/>
        </w:rPr>
        <w:t>rmations (also matrices) in the</w:t>
      </w:r>
      <w:r w:rsidR="00F308A1">
        <w:rPr>
          <w:sz w:val="28"/>
          <w:szCs w:val="28"/>
        </w:rPr>
        <w:t xml:space="preserve"> underlying Lie algebra</w:t>
      </w:r>
      <w:r w:rsidR="00A3431B">
        <w:rPr>
          <w:sz w:val="28"/>
          <w:szCs w:val="28"/>
        </w:rPr>
        <w:t>, with</w:t>
      </w:r>
      <w:r w:rsidR="00F308A1">
        <w:rPr>
          <w:sz w:val="28"/>
          <w:szCs w:val="28"/>
        </w:rPr>
        <w:t xml:space="preserve"> its </w:t>
      </w:r>
      <w:r w:rsidR="00A3431B">
        <w:rPr>
          <w:sz w:val="28"/>
          <w:szCs w:val="28"/>
        </w:rPr>
        <w:t xml:space="preserve">own </w:t>
      </w:r>
      <w:r w:rsidR="00F308A1">
        <w:rPr>
          <w:sz w:val="28"/>
          <w:szCs w:val="28"/>
        </w:rPr>
        <w:t xml:space="preserve">algebraic </w:t>
      </w:r>
      <w:r w:rsidR="00370F24">
        <w:rPr>
          <w:sz w:val="28"/>
          <w:szCs w:val="28"/>
        </w:rPr>
        <w:t xml:space="preserve">matrix </w:t>
      </w:r>
      <w:r w:rsidR="00F308A1">
        <w:rPr>
          <w:sz w:val="28"/>
          <w:szCs w:val="28"/>
        </w:rPr>
        <w:t>product, the commutator</w:t>
      </w:r>
      <w:r w:rsidR="00776CC3">
        <w:rPr>
          <w:sz w:val="28"/>
          <w:szCs w:val="28"/>
        </w:rPr>
        <w:t>, or Lie bracket</w:t>
      </w:r>
      <w:r w:rsidR="00F308A1">
        <w:rPr>
          <w:sz w:val="28"/>
          <w:szCs w:val="28"/>
        </w:rPr>
        <w:t xml:space="preserve">, which characterize the </w:t>
      </w:r>
      <w:r w:rsidR="005E62B9">
        <w:rPr>
          <w:sz w:val="28"/>
          <w:szCs w:val="28"/>
        </w:rPr>
        <w:t xml:space="preserve">extension of the </w:t>
      </w:r>
      <w:r w:rsidR="00F308A1">
        <w:rPr>
          <w:sz w:val="28"/>
          <w:szCs w:val="28"/>
        </w:rPr>
        <w:t>smallest regions of the manifold.</w:t>
      </w:r>
    </w:p>
    <w:p w14:paraId="61EF0DA0" w14:textId="0EDF6BBF" w:rsidR="00D23E92" w:rsidRDefault="003754AD" w:rsidP="00F308A1">
      <w:pPr>
        <w:rPr>
          <w:sz w:val="28"/>
          <w:szCs w:val="28"/>
        </w:rPr>
      </w:pPr>
      <w:r>
        <w:rPr>
          <w:sz w:val="28"/>
          <w:szCs w:val="28"/>
        </w:rPr>
        <w:t xml:space="preserve">Following Heisenberg’s work on matrix mechanics with Born and Jordan, </w:t>
      </w:r>
      <w:r w:rsidR="00E7538D">
        <w:rPr>
          <w:sz w:val="28"/>
          <w:szCs w:val="28"/>
        </w:rPr>
        <w:t>H</w:t>
      </w:r>
      <w:r w:rsidR="00F308A1">
        <w:rPr>
          <w:sz w:val="28"/>
          <w:szCs w:val="28"/>
        </w:rPr>
        <w:t xml:space="preserve">ermann Weyl </w:t>
      </w:r>
      <w:commentRangeStart w:id="27"/>
      <w:r w:rsidR="008733D2">
        <w:rPr>
          <w:sz w:val="28"/>
          <w:szCs w:val="28"/>
        </w:rPr>
        <w:t>(</w:t>
      </w:r>
      <w:r w:rsidR="001529D8">
        <w:rPr>
          <w:sz w:val="28"/>
          <w:szCs w:val="28"/>
        </w:rPr>
        <w:t xml:space="preserve">see </w:t>
      </w:r>
      <w:r w:rsidR="008733D2">
        <w:rPr>
          <w:sz w:val="28"/>
          <w:szCs w:val="28"/>
        </w:rPr>
        <w:t>Woit 2017</w:t>
      </w:r>
      <w:r w:rsidR="001529D8">
        <w:rPr>
          <w:sz w:val="28"/>
          <w:szCs w:val="28"/>
        </w:rPr>
        <w:t xml:space="preserve">) </w:t>
      </w:r>
      <w:commentRangeEnd w:id="27"/>
      <w:r w:rsidR="005806FA">
        <w:rPr>
          <w:rStyle w:val="CommentReference"/>
        </w:rPr>
        <w:commentReference w:id="27"/>
      </w:r>
      <w:r w:rsidR="001529D8">
        <w:rPr>
          <w:sz w:val="28"/>
          <w:szCs w:val="28"/>
        </w:rPr>
        <w:t>was</w:t>
      </w:r>
      <w:r w:rsidR="00F308A1">
        <w:rPr>
          <w:sz w:val="28"/>
          <w:szCs w:val="28"/>
        </w:rPr>
        <w:t xml:space="preserve"> able to </w:t>
      </w:r>
      <w:r w:rsidR="00E7538D">
        <w:rPr>
          <w:sz w:val="28"/>
          <w:szCs w:val="28"/>
        </w:rPr>
        <w:t xml:space="preserve">apply </w:t>
      </w:r>
      <w:r w:rsidR="00F308A1">
        <w:rPr>
          <w:sz w:val="28"/>
          <w:szCs w:val="28"/>
        </w:rPr>
        <w:t xml:space="preserve">Lie </w:t>
      </w:r>
      <w:r w:rsidR="00E7538D">
        <w:rPr>
          <w:sz w:val="28"/>
          <w:szCs w:val="28"/>
        </w:rPr>
        <w:t xml:space="preserve">groups </w:t>
      </w:r>
      <w:r w:rsidR="00542ABA">
        <w:rPr>
          <w:sz w:val="28"/>
          <w:szCs w:val="28"/>
        </w:rPr>
        <w:t xml:space="preserve">directly </w:t>
      </w:r>
      <w:r w:rsidR="00E7538D">
        <w:rPr>
          <w:sz w:val="28"/>
          <w:szCs w:val="28"/>
        </w:rPr>
        <w:t>to quantu</w:t>
      </w:r>
      <w:r w:rsidR="00776CC3">
        <w:rPr>
          <w:sz w:val="28"/>
          <w:szCs w:val="28"/>
        </w:rPr>
        <w:t>m mechanics</w:t>
      </w:r>
      <w:r w:rsidR="004C0849">
        <w:rPr>
          <w:sz w:val="28"/>
          <w:szCs w:val="28"/>
        </w:rPr>
        <w:t>.</w:t>
      </w:r>
      <w:r w:rsidR="004C0849">
        <w:rPr>
          <w:rStyle w:val="EndnoteReference"/>
          <w:sz w:val="28"/>
          <w:szCs w:val="28"/>
        </w:rPr>
        <w:endnoteReference w:id="10"/>
      </w:r>
      <w:r w:rsidR="00B742DA">
        <w:rPr>
          <w:sz w:val="28"/>
          <w:szCs w:val="28"/>
        </w:rPr>
        <w:t xml:space="preserve"> As it turns out, e</w:t>
      </w:r>
      <w:r w:rsidR="00E7538D">
        <w:rPr>
          <w:sz w:val="28"/>
          <w:szCs w:val="28"/>
        </w:rPr>
        <w:t xml:space="preserve">very group of transformations on a quantum mechanical </w:t>
      </w:r>
      <w:r w:rsidR="00DD413A">
        <w:rPr>
          <w:sz w:val="28"/>
          <w:szCs w:val="28"/>
        </w:rPr>
        <w:t>system</w:t>
      </w:r>
      <w:r w:rsidR="00E7538D">
        <w:rPr>
          <w:sz w:val="28"/>
          <w:szCs w:val="28"/>
        </w:rPr>
        <w:t xml:space="preserve">, moving the system along in time, translating it in space, giving it a velocity </w:t>
      </w:r>
      <w:r w:rsidR="00E142EE">
        <w:rPr>
          <w:sz w:val="28"/>
          <w:szCs w:val="28"/>
        </w:rPr>
        <w:t xml:space="preserve">boost, or </w:t>
      </w:r>
      <w:r w:rsidR="00E7538D">
        <w:rPr>
          <w:sz w:val="28"/>
          <w:szCs w:val="28"/>
        </w:rPr>
        <w:t>rotation</w:t>
      </w:r>
      <w:r w:rsidR="00E142EE">
        <w:rPr>
          <w:sz w:val="28"/>
          <w:szCs w:val="28"/>
        </w:rPr>
        <w:t xml:space="preserve">, </w:t>
      </w:r>
      <w:r w:rsidR="00E7538D">
        <w:rPr>
          <w:sz w:val="28"/>
          <w:szCs w:val="28"/>
        </w:rPr>
        <w:t xml:space="preserve">all of the </w:t>
      </w:r>
      <w:r w:rsidR="00B742DA">
        <w:rPr>
          <w:sz w:val="28"/>
          <w:szCs w:val="28"/>
        </w:rPr>
        <w:t xml:space="preserve">classical </w:t>
      </w:r>
      <w:r w:rsidR="00E7538D">
        <w:rPr>
          <w:sz w:val="28"/>
          <w:szCs w:val="28"/>
        </w:rPr>
        <w:t>space time symmetries the system exhibits</w:t>
      </w:r>
      <w:r w:rsidR="00BE2168">
        <w:rPr>
          <w:sz w:val="28"/>
          <w:szCs w:val="28"/>
        </w:rPr>
        <w:t xml:space="preserve"> in state space</w:t>
      </w:r>
      <w:r w:rsidR="00B742DA">
        <w:rPr>
          <w:sz w:val="28"/>
          <w:szCs w:val="28"/>
        </w:rPr>
        <w:t>,</w:t>
      </w:r>
      <w:r w:rsidR="00E7538D">
        <w:rPr>
          <w:sz w:val="28"/>
          <w:szCs w:val="28"/>
        </w:rPr>
        <w:t xml:space="preserve"> have as their infinitesimal generator a </w:t>
      </w:r>
      <w:r w:rsidR="002574F3">
        <w:rPr>
          <w:sz w:val="28"/>
          <w:szCs w:val="28"/>
        </w:rPr>
        <w:t xml:space="preserve">self-adjoint or </w:t>
      </w:r>
      <w:r w:rsidR="005133DB">
        <w:rPr>
          <w:sz w:val="28"/>
          <w:szCs w:val="28"/>
        </w:rPr>
        <w:t>Hermitian operator</w:t>
      </w:r>
      <w:r w:rsidR="00E7538D">
        <w:rPr>
          <w:sz w:val="28"/>
          <w:szCs w:val="28"/>
        </w:rPr>
        <w:t xml:space="preserve">, for the energy, for the momentum, the position, the </w:t>
      </w:r>
      <w:r w:rsidR="00DD413A">
        <w:rPr>
          <w:sz w:val="28"/>
          <w:szCs w:val="28"/>
        </w:rPr>
        <w:t>angular momentum</w:t>
      </w:r>
      <w:r w:rsidR="00E142EE">
        <w:rPr>
          <w:sz w:val="28"/>
          <w:szCs w:val="28"/>
        </w:rPr>
        <w:t xml:space="preserve">. The </w:t>
      </w:r>
      <w:r w:rsidR="00DD413A">
        <w:rPr>
          <w:sz w:val="28"/>
          <w:szCs w:val="28"/>
        </w:rPr>
        <w:t xml:space="preserve">conserved </w:t>
      </w:r>
      <w:r w:rsidR="001529D8">
        <w:rPr>
          <w:sz w:val="28"/>
          <w:szCs w:val="28"/>
        </w:rPr>
        <w:t xml:space="preserve">quantities </w:t>
      </w:r>
      <w:r w:rsidR="00E7538D">
        <w:rPr>
          <w:sz w:val="28"/>
          <w:szCs w:val="28"/>
        </w:rPr>
        <w:t xml:space="preserve">of </w:t>
      </w:r>
      <w:r w:rsidR="00E142EE">
        <w:rPr>
          <w:sz w:val="28"/>
          <w:szCs w:val="28"/>
        </w:rPr>
        <w:t xml:space="preserve">most </w:t>
      </w:r>
      <w:r w:rsidR="001529D8">
        <w:rPr>
          <w:sz w:val="28"/>
          <w:szCs w:val="28"/>
        </w:rPr>
        <w:t xml:space="preserve">direct </w:t>
      </w:r>
      <w:r w:rsidR="00E7538D">
        <w:rPr>
          <w:sz w:val="28"/>
          <w:szCs w:val="28"/>
        </w:rPr>
        <w:t>physical interest</w:t>
      </w:r>
      <w:r w:rsidR="001529D8">
        <w:rPr>
          <w:sz w:val="28"/>
          <w:szCs w:val="28"/>
        </w:rPr>
        <w:t xml:space="preserve"> </w:t>
      </w:r>
      <w:r w:rsidR="00541F62">
        <w:rPr>
          <w:sz w:val="28"/>
          <w:szCs w:val="28"/>
        </w:rPr>
        <w:t xml:space="preserve">have this </w:t>
      </w:r>
      <w:r w:rsidR="00B742DA">
        <w:rPr>
          <w:sz w:val="28"/>
          <w:szCs w:val="28"/>
        </w:rPr>
        <w:t xml:space="preserve">direct </w:t>
      </w:r>
      <w:r w:rsidR="00541F62">
        <w:rPr>
          <w:sz w:val="28"/>
          <w:szCs w:val="28"/>
        </w:rPr>
        <w:t>relat</w:t>
      </w:r>
      <w:r w:rsidR="00B742DA">
        <w:rPr>
          <w:sz w:val="28"/>
          <w:szCs w:val="28"/>
        </w:rPr>
        <w:t>ion to space and time symmetry groups</w:t>
      </w:r>
      <w:r w:rsidR="00E7538D">
        <w:rPr>
          <w:sz w:val="28"/>
          <w:szCs w:val="28"/>
        </w:rPr>
        <w:t xml:space="preserve">. </w:t>
      </w:r>
      <w:r w:rsidR="00F308A1">
        <w:rPr>
          <w:sz w:val="28"/>
          <w:szCs w:val="28"/>
        </w:rPr>
        <w:t>For example, in the case of time representation, the linear time translation group has the simple representation e</w:t>
      </w:r>
      <w:r w:rsidR="00ED6F1D">
        <w:rPr>
          <w:sz w:val="28"/>
          <w:szCs w:val="28"/>
          <w:vertAlign w:val="superscript"/>
        </w:rPr>
        <w:t>-iH</w:t>
      </w:r>
      <w:r w:rsidR="00F308A1" w:rsidRPr="00256BD4">
        <w:rPr>
          <w:sz w:val="28"/>
          <w:szCs w:val="28"/>
          <w:vertAlign w:val="superscript"/>
        </w:rPr>
        <w:t>t</w:t>
      </w:r>
      <w:r w:rsidR="00F308A1">
        <w:rPr>
          <w:sz w:val="28"/>
          <w:szCs w:val="28"/>
          <w:vertAlign w:val="superscript"/>
        </w:rPr>
        <w:t>/</w:t>
      </w:r>
      <w:r w:rsidR="00673E52">
        <w:rPr>
          <w:sz w:val="28"/>
          <w:szCs w:val="28"/>
          <w:vertAlign w:val="superscript"/>
        </w:rPr>
        <w:t>Ћ</w:t>
      </w:r>
      <w:r w:rsidR="00940C46">
        <w:rPr>
          <w:sz w:val="28"/>
          <w:szCs w:val="28"/>
        </w:rPr>
        <w:t xml:space="preserve"> and the </w:t>
      </w:r>
      <w:r w:rsidR="006D2DA8">
        <w:rPr>
          <w:sz w:val="28"/>
          <w:szCs w:val="28"/>
        </w:rPr>
        <w:t xml:space="preserve">algebraic </w:t>
      </w:r>
      <w:r w:rsidR="00F308A1">
        <w:rPr>
          <w:sz w:val="28"/>
          <w:szCs w:val="28"/>
        </w:rPr>
        <w:t xml:space="preserve">generator </w:t>
      </w:r>
      <w:r w:rsidR="00673E52">
        <w:rPr>
          <w:sz w:val="28"/>
          <w:szCs w:val="28"/>
        </w:rPr>
        <w:t xml:space="preserve">of the transformation is </w:t>
      </w:r>
      <w:r w:rsidR="00ED6F1D">
        <w:rPr>
          <w:sz w:val="28"/>
          <w:szCs w:val="28"/>
        </w:rPr>
        <w:t xml:space="preserve">the Hamiltonian (energy) </w:t>
      </w:r>
      <w:r w:rsidR="00F308A1">
        <w:rPr>
          <w:sz w:val="28"/>
          <w:szCs w:val="28"/>
        </w:rPr>
        <w:t>operator</w:t>
      </w:r>
      <w:r w:rsidR="00ED6F1D">
        <w:rPr>
          <w:sz w:val="28"/>
          <w:szCs w:val="28"/>
        </w:rPr>
        <w:t xml:space="preserve"> H</w:t>
      </w:r>
      <w:r w:rsidR="00185B92">
        <w:rPr>
          <w:sz w:val="28"/>
          <w:szCs w:val="28"/>
        </w:rPr>
        <w:t xml:space="preserve"> (Woit </w:t>
      </w:r>
      <w:r w:rsidR="00B4227D">
        <w:rPr>
          <w:sz w:val="28"/>
          <w:szCs w:val="28"/>
        </w:rPr>
        <w:t>2017</w:t>
      </w:r>
      <w:r w:rsidR="00F658AF">
        <w:rPr>
          <w:sz w:val="28"/>
          <w:szCs w:val="28"/>
        </w:rPr>
        <w:t xml:space="preserve"> </w:t>
      </w:r>
      <w:r w:rsidR="00185B92">
        <w:rPr>
          <w:sz w:val="28"/>
          <w:szCs w:val="28"/>
        </w:rPr>
        <w:t xml:space="preserve">Sec </w:t>
      </w:r>
      <w:r w:rsidR="00ED6F1D">
        <w:rPr>
          <w:sz w:val="28"/>
          <w:szCs w:val="28"/>
        </w:rPr>
        <w:t>10.2</w:t>
      </w:r>
      <w:r w:rsidR="00185B92">
        <w:rPr>
          <w:sz w:val="28"/>
          <w:szCs w:val="28"/>
        </w:rPr>
        <w:t>)</w:t>
      </w:r>
      <w:r w:rsidR="00F308A1">
        <w:rPr>
          <w:sz w:val="28"/>
          <w:szCs w:val="28"/>
        </w:rPr>
        <w:t xml:space="preserve">. </w:t>
      </w:r>
      <w:r w:rsidR="00B742DA">
        <w:rPr>
          <w:sz w:val="28"/>
          <w:szCs w:val="28"/>
        </w:rPr>
        <w:t>We exponentiate the generator in the Lie algebr</w:t>
      </w:r>
      <w:r w:rsidR="00944F31">
        <w:rPr>
          <w:sz w:val="28"/>
          <w:szCs w:val="28"/>
        </w:rPr>
        <w:t xml:space="preserve">a to get </w:t>
      </w:r>
      <w:r w:rsidR="002F50C4">
        <w:rPr>
          <w:sz w:val="28"/>
          <w:szCs w:val="28"/>
        </w:rPr>
        <w:t>the transformations in the Lie group</w:t>
      </w:r>
      <w:r w:rsidR="00B742DA">
        <w:rPr>
          <w:sz w:val="28"/>
          <w:szCs w:val="28"/>
        </w:rPr>
        <w:t xml:space="preserve">, so if the generator is the energy operator </w:t>
      </w:r>
      <w:r w:rsidR="002F50C4">
        <w:rPr>
          <w:sz w:val="28"/>
          <w:szCs w:val="28"/>
        </w:rPr>
        <w:t xml:space="preserve">H </w:t>
      </w:r>
      <w:r w:rsidR="00B742DA">
        <w:rPr>
          <w:sz w:val="28"/>
          <w:szCs w:val="28"/>
        </w:rPr>
        <w:t>the matrix exponential is the group</w:t>
      </w:r>
      <w:r w:rsidR="00DD413A">
        <w:rPr>
          <w:sz w:val="28"/>
          <w:szCs w:val="28"/>
        </w:rPr>
        <w:t xml:space="preserve"> operation of advancing the system </w:t>
      </w:r>
      <w:r w:rsidR="00B742DA">
        <w:rPr>
          <w:sz w:val="28"/>
          <w:szCs w:val="28"/>
        </w:rPr>
        <w:t>in time</w:t>
      </w:r>
      <w:r w:rsidR="00BE2168">
        <w:rPr>
          <w:sz w:val="28"/>
          <w:szCs w:val="28"/>
        </w:rPr>
        <w:t xml:space="preserve"> in state space</w:t>
      </w:r>
      <w:r w:rsidR="002F50C4">
        <w:rPr>
          <w:sz w:val="28"/>
          <w:szCs w:val="28"/>
        </w:rPr>
        <w:t xml:space="preserve"> </w:t>
      </w:r>
      <w:r w:rsidR="002F50C4" w:rsidRPr="002F50C4">
        <w:rPr>
          <w:sz w:val="28"/>
          <w:szCs w:val="28"/>
        </w:rPr>
        <w:t>e</w:t>
      </w:r>
      <w:r w:rsidR="002F50C4" w:rsidRPr="002F50C4">
        <w:rPr>
          <w:sz w:val="28"/>
          <w:szCs w:val="28"/>
          <w:vertAlign w:val="superscript"/>
        </w:rPr>
        <w:t>-iHt/Ћ</w:t>
      </w:r>
      <w:r w:rsidR="00B742DA">
        <w:rPr>
          <w:sz w:val="28"/>
          <w:szCs w:val="28"/>
        </w:rPr>
        <w:t xml:space="preserve">. </w:t>
      </w:r>
      <w:r w:rsidR="00F308A1">
        <w:rPr>
          <w:sz w:val="28"/>
          <w:szCs w:val="28"/>
        </w:rPr>
        <w:t>In fact, every space or time group symmetry of a qua</w:t>
      </w:r>
      <w:r w:rsidR="004D4E8F">
        <w:rPr>
          <w:sz w:val="28"/>
          <w:szCs w:val="28"/>
        </w:rPr>
        <w:t>ntum mechanical system will induce</w:t>
      </w:r>
      <w:r w:rsidR="00F308A1">
        <w:rPr>
          <w:sz w:val="28"/>
          <w:szCs w:val="28"/>
        </w:rPr>
        <w:t xml:space="preserve"> a corresponding Hermitian operator on the state space of the system and this operator is the infinitesimal generator of the group action</w:t>
      </w:r>
      <w:r w:rsidR="00177B7D">
        <w:rPr>
          <w:sz w:val="28"/>
          <w:szCs w:val="28"/>
        </w:rPr>
        <w:t>,</w:t>
      </w:r>
      <w:r w:rsidR="00F308A1">
        <w:rPr>
          <w:sz w:val="28"/>
          <w:szCs w:val="28"/>
        </w:rPr>
        <w:t xml:space="preserve"> as well as characterizing the </w:t>
      </w:r>
      <w:r w:rsidR="00177B7D">
        <w:rPr>
          <w:sz w:val="28"/>
          <w:szCs w:val="28"/>
        </w:rPr>
        <w:t xml:space="preserve">measurable </w:t>
      </w:r>
      <w:r w:rsidR="00F308A1">
        <w:rPr>
          <w:sz w:val="28"/>
          <w:szCs w:val="28"/>
        </w:rPr>
        <w:t>phy</w:t>
      </w:r>
      <w:r w:rsidR="00177B7D">
        <w:rPr>
          <w:sz w:val="28"/>
          <w:szCs w:val="28"/>
        </w:rPr>
        <w:t xml:space="preserve">sical quantities </w:t>
      </w:r>
      <w:r w:rsidR="00F308A1">
        <w:rPr>
          <w:sz w:val="28"/>
          <w:szCs w:val="28"/>
        </w:rPr>
        <w:t xml:space="preserve">on the system. </w:t>
      </w:r>
      <w:r w:rsidR="001529D8">
        <w:rPr>
          <w:sz w:val="28"/>
          <w:szCs w:val="28"/>
        </w:rPr>
        <w:t xml:space="preserve">There is thus a direct connection between the choice of operators and the space </w:t>
      </w:r>
      <w:r w:rsidR="00B858BC">
        <w:rPr>
          <w:sz w:val="28"/>
          <w:szCs w:val="28"/>
        </w:rPr>
        <w:t xml:space="preserve">and </w:t>
      </w:r>
      <w:r w:rsidR="001529D8">
        <w:rPr>
          <w:sz w:val="28"/>
          <w:szCs w:val="28"/>
        </w:rPr>
        <w:t xml:space="preserve">time transformations and symmetries </w:t>
      </w:r>
      <w:r w:rsidR="00673E52">
        <w:rPr>
          <w:sz w:val="28"/>
          <w:szCs w:val="28"/>
        </w:rPr>
        <w:t xml:space="preserve">of the system </w:t>
      </w:r>
      <w:r w:rsidR="001529D8">
        <w:rPr>
          <w:sz w:val="28"/>
          <w:szCs w:val="28"/>
        </w:rPr>
        <w:t xml:space="preserve">that come along </w:t>
      </w:r>
      <w:r w:rsidR="005E62B9">
        <w:rPr>
          <w:sz w:val="28"/>
          <w:szCs w:val="28"/>
        </w:rPr>
        <w:t>with the choice</w:t>
      </w:r>
      <w:r w:rsidR="001529D8">
        <w:rPr>
          <w:sz w:val="28"/>
          <w:szCs w:val="28"/>
        </w:rPr>
        <w:t>.</w:t>
      </w:r>
      <w:r w:rsidR="00D13F7F">
        <w:rPr>
          <w:rStyle w:val="EndnoteReference"/>
          <w:sz w:val="28"/>
          <w:szCs w:val="28"/>
        </w:rPr>
        <w:endnoteReference w:id="11"/>
      </w:r>
      <w:r w:rsidR="001529D8">
        <w:rPr>
          <w:sz w:val="28"/>
          <w:szCs w:val="28"/>
        </w:rPr>
        <w:t xml:space="preserve"> </w:t>
      </w:r>
    </w:p>
    <w:p w14:paraId="2AEAA4A5" w14:textId="0CCE2184" w:rsidR="003D1588" w:rsidRDefault="001529D8" w:rsidP="00F308A1">
      <w:pPr>
        <w:rPr>
          <w:sz w:val="28"/>
          <w:szCs w:val="28"/>
        </w:rPr>
      </w:pPr>
      <w:r>
        <w:rPr>
          <w:sz w:val="28"/>
          <w:szCs w:val="28"/>
        </w:rPr>
        <w:t xml:space="preserve">The choice of classical language </w:t>
      </w:r>
      <w:r w:rsidR="00177B7D">
        <w:rPr>
          <w:sz w:val="28"/>
          <w:szCs w:val="28"/>
        </w:rPr>
        <w:t xml:space="preserve">or some intuitable system of perspectives a la Hermann </w:t>
      </w:r>
      <w:r>
        <w:rPr>
          <w:sz w:val="28"/>
          <w:szCs w:val="28"/>
        </w:rPr>
        <w:t>is thus</w:t>
      </w:r>
      <w:r w:rsidR="00D23E92">
        <w:rPr>
          <w:sz w:val="28"/>
          <w:szCs w:val="28"/>
        </w:rPr>
        <w:t>, I believe, revealed to be</w:t>
      </w:r>
      <w:r>
        <w:rPr>
          <w:sz w:val="28"/>
          <w:szCs w:val="28"/>
        </w:rPr>
        <w:t xml:space="preserve"> far m</w:t>
      </w:r>
      <w:r w:rsidR="00541F62">
        <w:rPr>
          <w:sz w:val="28"/>
          <w:szCs w:val="28"/>
        </w:rPr>
        <w:t>ore important than it seemed</w:t>
      </w:r>
      <w:r w:rsidR="00D23E92">
        <w:rPr>
          <w:sz w:val="28"/>
          <w:szCs w:val="28"/>
        </w:rPr>
        <w:t xml:space="preserve"> at first</w:t>
      </w:r>
      <w:r w:rsidR="00B917E2">
        <w:rPr>
          <w:sz w:val="28"/>
          <w:szCs w:val="28"/>
        </w:rPr>
        <w:t>.</w:t>
      </w:r>
      <w:r w:rsidR="00541F62">
        <w:rPr>
          <w:sz w:val="28"/>
          <w:szCs w:val="28"/>
        </w:rPr>
        <w:t xml:space="preserve"> </w:t>
      </w:r>
      <w:r w:rsidR="00B917E2">
        <w:rPr>
          <w:sz w:val="28"/>
          <w:szCs w:val="28"/>
        </w:rPr>
        <w:t>T</w:t>
      </w:r>
      <w:r w:rsidR="00541F62">
        <w:rPr>
          <w:sz w:val="28"/>
          <w:szCs w:val="28"/>
        </w:rPr>
        <w:t>he choice of a Hermitian operator</w:t>
      </w:r>
      <w:r w:rsidR="00DD413A">
        <w:rPr>
          <w:sz w:val="28"/>
          <w:szCs w:val="28"/>
        </w:rPr>
        <w:t>,</w:t>
      </w:r>
      <w:r>
        <w:rPr>
          <w:sz w:val="28"/>
          <w:szCs w:val="28"/>
        </w:rPr>
        <w:t xml:space="preserve"> </w:t>
      </w:r>
      <w:r w:rsidR="00DD413A">
        <w:rPr>
          <w:sz w:val="28"/>
          <w:szCs w:val="28"/>
        </w:rPr>
        <w:t xml:space="preserve">and its </w:t>
      </w:r>
      <w:r w:rsidR="00541F62">
        <w:rPr>
          <w:sz w:val="28"/>
          <w:szCs w:val="28"/>
        </w:rPr>
        <w:t>eigenvectors</w:t>
      </w:r>
      <w:r w:rsidR="00DD413A">
        <w:rPr>
          <w:sz w:val="28"/>
          <w:szCs w:val="28"/>
        </w:rPr>
        <w:t>,</w:t>
      </w:r>
      <w:r w:rsidR="00541F62">
        <w:rPr>
          <w:sz w:val="28"/>
          <w:szCs w:val="28"/>
        </w:rPr>
        <w:t xml:space="preserve"> </w:t>
      </w:r>
      <w:r w:rsidR="00D23E92">
        <w:rPr>
          <w:sz w:val="28"/>
          <w:szCs w:val="28"/>
        </w:rPr>
        <w:t xml:space="preserve">as an </w:t>
      </w:r>
      <w:r w:rsidR="00DD413A">
        <w:rPr>
          <w:sz w:val="28"/>
          <w:szCs w:val="28"/>
        </w:rPr>
        <w:t>“</w:t>
      </w:r>
      <w:r w:rsidR="00D23E92">
        <w:rPr>
          <w:sz w:val="28"/>
          <w:szCs w:val="28"/>
        </w:rPr>
        <w:t>experimental context</w:t>
      </w:r>
      <w:r w:rsidR="00DD413A">
        <w:rPr>
          <w:sz w:val="28"/>
          <w:szCs w:val="28"/>
        </w:rPr>
        <w:t>”</w:t>
      </w:r>
      <w:r w:rsidR="00D23E92">
        <w:rPr>
          <w:sz w:val="28"/>
          <w:szCs w:val="28"/>
        </w:rPr>
        <w:t xml:space="preserve"> </w:t>
      </w:r>
      <w:r w:rsidR="00541F62">
        <w:rPr>
          <w:sz w:val="28"/>
          <w:szCs w:val="28"/>
        </w:rPr>
        <w:t>also involves</w:t>
      </w:r>
      <w:r w:rsidR="00D23E92">
        <w:rPr>
          <w:sz w:val="28"/>
          <w:szCs w:val="28"/>
        </w:rPr>
        <w:t xml:space="preserve"> one in</w:t>
      </w:r>
      <w:r>
        <w:rPr>
          <w:sz w:val="28"/>
          <w:szCs w:val="28"/>
        </w:rPr>
        <w:t xml:space="preserve"> a choice of a </w:t>
      </w:r>
      <w:r w:rsidR="00570ADF">
        <w:rPr>
          <w:sz w:val="28"/>
          <w:szCs w:val="28"/>
        </w:rPr>
        <w:t xml:space="preserve">partial </w:t>
      </w:r>
      <w:r>
        <w:rPr>
          <w:sz w:val="28"/>
          <w:szCs w:val="28"/>
        </w:rPr>
        <w:t>space ti</w:t>
      </w:r>
      <w:r w:rsidR="00570ADF">
        <w:rPr>
          <w:sz w:val="28"/>
          <w:szCs w:val="28"/>
        </w:rPr>
        <w:t xml:space="preserve">me group </w:t>
      </w:r>
      <w:r>
        <w:rPr>
          <w:sz w:val="28"/>
          <w:szCs w:val="28"/>
        </w:rPr>
        <w:t xml:space="preserve">representation with it, which is exactly what Grete Hermann had insisted was </w:t>
      </w:r>
      <w:r w:rsidR="00673E52">
        <w:rPr>
          <w:sz w:val="28"/>
          <w:szCs w:val="28"/>
        </w:rPr>
        <w:t xml:space="preserve">really </w:t>
      </w:r>
      <w:r>
        <w:rPr>
          <w:sz w:val="28"/>
          <w:szCs w:val="28"/>
        </w:rPr>
        <w:t>important</w:t>
      </w:r>
      <w:r w:rsidR="000E07C8">
        <w:rPr>
          <w:sz w:val="28"/>
          <w:szCs w:val="28"/>
        </w:rPr>
        <w:t>:</w:t>
      </w:r>
      <w:r w:rsidR="002C6ABB">
        <w:rPr>
          <w:sz w:val="28"/>
          <w:szCs w:val="28"/>
        </w:rPr>
        <w:t xml:space="preserve"> the space time format</w:t>
      </w:r>
      <w:r w:rsidR="00B858BC">
        <w:rPr>
          <w:sz w:val="28"/>
          <w:szCs w:val="28"/>
        </w:rPr>
        <w:t xml:space="preserve"> and system of perspectives</w:t>
      </w:r>
      <w:r w:rsidR="00177B7D">
        <w:rPr>
          <w:sz w:val="28"/>
          <w:szCs w:val="28"/>
        </w:rPr>
        <w:t xml:space="preserve"> </w:t>
      </w:r>
      <w:r w:rsidR="00177B7D" w:rsidRPr="00177B7D">
        <w:rPr>
          <w:i/>
          <w:sz w:val="28"/>
          <w:szCs w:val="28"/>
        </w:rPr>
        <w:t>did</w:t>
      </w:r>
      <w:r w:rsidR="00177B7D">
        <w:rPr>
          <w:sz w:val="28"/>
          <w:szCs w:val="28"/>
        </w:rPr>
        <w:t xml:space="preserve"> encode</w:t>
      </w:r>
      <w:r w:rsidR="003A10E9">
        <w:rPr>
          <w:sz w:val="28"/>
          <w:szCs w:val="28"/>
        </w:rPr>
        <w:t xml:space="preserve"> </w:t>
      </w:r>
      <w:r w:rsidR="00541F62">
        <w:rPr>
          <w:sz w:val="28"/>
          <w:szCs w:val="28"/>
        </w:rPr>
        <w:t>important “</w:t>
      </w:r>
      <w:r w:rsidR="003A10E9">
        <w:rPr>
          <w:sz w:val="28"/>
          <w:szCs w:val="28"/>
        </w:rPr>
        <w:t>knowledge</w:t>
      </w:r>
      <w:r w:rsidR="00541F62">
        <w:rPr>
          <w:sz w:val="28"/>
          <w:szCs w:val="28"/>
        </w:rPr>
        <w:t>”</w:t>
      </w:r>
      <w:r w:rsidR="003A10E9">
        <w:rPr>
          <w:sz w:val="28"/>
          <w:szCs w:val="28"/>
        </w:rPr>
        <w:t xml:space="preserve"> of the system,</w:t>
      </w:r>
      <w:r>
        <w:rPr>
          <w:sz w:val="28"/>
          <w:szCs w:val="28"/>
        </w:rPr>
        <w:t xml:space="preserve"> and not merely </w:t>
      </w:r>
      <w:r w:rsidR="003A10E9">
        <w:rPr>
          <w:sz w:val="28"/>
          <w:szCs w:val="28"/>
        </w:rPr>
        <w:t xml:space="preserve">a need </w:t>
      </w:r>
      <w:r>
        <w:rPr>
          <w:sz w:val="28"/>
          <w:szCs w:val="28"/>
        </w:rPr>
        <w:t>to communicate the measurements in a classical language</w:t>
      </w:r>
      <w:r w:rsidR="003A10E9">
        <w:rPr>
          <w:sz w:val="28"/>
          <w:szCs w:val="28"/>
        </w:rPr>
        <w:t xml:space="preserve"> for convenience</w:t>
      </w:r>
      <w:r w:rsidR="00BF169D">
        <w:rPr>
          <w:sz w:val="28"/>
          <w:szCs w:val="28"/>
        </w:rPr>
        <w:t>’s</w:t>
      </w:r>
      <w:r w:rsidR="003A10E9">
        <w:rPr>
          <w:sz w:val="28"/>
          <w:szCs w:val="28"/>
        </w:rPr>
        <w:t xml:space="preserve"> sake</w:t>
      </w:r>
      <w:r w:rsidR="00EB3F8A">
        <w:rPr>
          <w:sz w:val="28"/>
          <w:szCs w:val="28"/>
        </w:rPr>
        <w:t xml:space="preserve"> or </w:t>
      </w:r>
      <w:r w:rsidR="006B57B4">
        <w:rPr>
          <w:sz w:val="28"/>
          <w:szCs w:val="28"/>
        </w:rPr>
        <w:t xml:space="preserve">to assuage </w:t>
      </w:r>
      <w:r w:rsidR="00EB3F8A">
        <w:rPr>
          <w:sz w:val="28"/>
          <w:szCs w:val="28"/>
        </w:rPr>
        <w:t>human intuition</w:t>
      </w:r>
      <w:r>
        <w:rPr>
          <w:sz w:val="28"/>
          <w:szCs w:val="28"/>
        </w:rPr>
        <w:t xml:space="preserve">. </w:t>
      </w:r>
    </w:p>
    <w:p w14:paraId="06BB088A" w14:textId="2C599A6E" w:rsidR="00F308A1" w:rsidRDefault="00425F70" w:rsidP="00F308A1">
      <w:pPr>
        <w:rPr>
          <w:sz w:val="28"/>
          <w:szCs w:val="28"/>
        </w:rPr>
      </w:pPr>
      <w:r>
        <w:rPr>
          <w:sz w:val="28"/>
          <w:szCs w:val="28"/>
        </w:rPr>
        <w:t>Although she does not mention these developments to my knowledge, the</w:t>
      </w:r>
      <w:r w:rsidR="003D1588">
        <w:rPr>
          <w:sz w:val="28"/>
          <w:szCs w:val="28"/>
        </w:rPr>
        <w:t xml:space="preserve"> </w:t>
      </w:r>
      <w:r w:rsidR="001529D8">
        <w:rPr>
          <w:sz w:val="28"/>
          <w:szCs w:val="28"/>
        </w:rPr>
        <w:t xml:space="preserve">fundamental </w:t>
      </w:r>
      <w:r w:rsidR="003D1588">
        <w:rPr>
          <w:sz w:val="28"/>
          <w:szCs w:val="28"/>
        </w:rPr>
        <w:t xml:space="preserve">results </w:t>
      </w:r>
      <w:r w:rsidR="003C0928">
        <w:rPr>
          <w:sz w:val="28"/>
          <w:szCs w:val="28"/>
        </w:rPr>
        <w:t xml:space="preserve">of Weyl </w:t>
      </w:r>
      <w:r w:rsidR="00677B0F">
        <w:rPr>
          <w:sz w:val="28"/>
          <w:szCs w:val="28"/>
        </w:rPr>
        <w:t xml:space="preserve">surely </w:t>
      </w:r>
      <w:r w:rsidR="003D1588">
        <w:rPr>
          <w:sz w:val="28"/>
          <w:szCs w:val="28"/>
        </w:rPr>
        <w:t>must be relevant to Hermann’s explana</w:t>
      </w:r>
      <w:r w:rsidR="000F66E2">
        <w:rPr>
          <w:sz w:val="28"/>
          <w:szCs w:val="28"/>
        </w:rPr>
        <w:t>tion of the emergence of spatio-</w:t>
      </w:r>
      <w:r w:rsidR="003D1588">
        <w:rPr>
          <w:sz w:val="28"/>
          <w:szCs w:val="28"/>
        </w:rPr>
        <w:t>temporal representations characterized above</w:t>
      </w:r>
      <w:r w:rsidR="002163C6">
        <w:rPr>
          <w:sz w:val="28"/>
          <w:szCs w:val="28"/>
        </w:rPr>
        <w:t>,</w:t>
      </w:r>
      <w:r w:rsidR="009C03B7">
        <w:rPr>
          <w:sz w:val="28"/>
          <w:szCs w:val="28"/>
        </w:rPr>
        <w:t xml:space="preserve"> and can be seen as a kind of vindication of her position</w:t>
      </w:r>
      <w:r w:rsidR="00E274ED">
        <w:rPr>
          <w:sz w:val="28"/>
          <w:szCs w:val="28"/>
        </w:rPr>
        <w:t xml:space="preserve"> that spatio-temporal representations carry “real knowledge</w:t>
      </w:r>
      <w:r w:rsidR="003D1588">
        <w:rPr>
          <w:sz w:val="28"/>
          <w:szCs w:val="28"/>
        </w:rPr>
        <w:t>.</w:t>
      </w:r>
      <w:r w:rsidR="00E274ED">
        <w:rPr>
          <w:sz w:val="28"/>
          <w:szCs w:val="28"/>
        </w:rPr>
        <w:t>”</w:t>
      </w:r>
      <w:r w:rsidR="003D1588">
        <w:rPr>
          <w:sz w:val="28"/>
          <w:szCs w:val="28"/>
        </w:rPr>
        <w:t xml:space="preserve"> Hermann says that</w:t>
      </w:r>
      <w:r w:rsidR="00C949E0">
        <w:rPr>
          <w:sz w:val="28"/>
          <w:szCs w:val="28"/>
        </w:rPr>
        <w:t>,</w:t>
      </w:r>
      <w:r w:rsidR="003D1588">
        <w:rPr>
          <w:sz w:val="28"/>
          <w:szCs w:val="28"/>
        </w:rPr>
        <w:t xml:space="preserve"> in adopting a basis or choosing one of these Hermitian operators as your observable</w:t>
      </w:r>
      <w:r w:rsidR="00C949E0">
        <w:rPr>
          <w:sz w:val="28"/>
          <w:szCs w:val="28"/>
        </w:rPr>
        <w:t>,</w:t>
      </w:r>
      <w:r w:rsidR="003D1588">
        <w:rPr>
          <w:sz w:val="28"/>
          <w:szCs w:val="28"/>
        </w:rPr>
        <w:t xml:space="preserve"> you enter </w:t>
      </w:r>
      <w:r w:rsidR="00220474">
        <w:rPr>
          <w:sz w:val="28"/>
          <w:szCs w:val="28"/>
        </w:rPr>
        <w:t xml:space="preserve">what is otherwise </w:t>
      </w:r>
      <w:r w:rsidR="00987675">
        <w:rPr>
          <w:sz w:val="28"/>
          <w:szCs w:val="28"/>
        </w:rPr>
        <w:t>an abstract perspectiveless system</w:t>
      </w:r>
      <w:r w:rsidR="00D73A52">
        <w:rPr>
          <w:sz w:val="28"/>
          <w:szCs w:val="28"/>
        </w:rPr>
        <w:t>,</w:t>
      </w:r>
      <w:r w:rsidR="00220474">
        <w:rPr>
          <w:sz w:val="28"/>
          <w:szCs w:val="28"/>
        </w:rPr>
        <w:t xml:space="preserve"> </w:t>
      </w:r>
      <w:r w:rsidR="00BE2168">
        <w:rPr>
          <w:sz w:val="28"/>
          <w:szCs w:val="28"/>
        </w:rPr>
        <w:t xml:space="preserve">the general state space, </w:t>
      </w:r>
      <w:r w:rsidR="00987675">
        <w:rPr>
          <w:sz w:val="28"/>
          <w:szCs w:val="28"/>
        </w:rPr>
        <w:t>and you occupy a perspective and</w:t>
      </w:r>
      <w:r w:rsidR="00BE2168">
        <w:rPr>
          <w:sz w:val="28"/>
          <w:szCs w:val="28"/>
        </w:rPr>
        <w:t xml:space="preserve"> </w:t>
      </w:r>
      <w:r w:rsidR="00987675">
        <w:rPr>
          <w:sz w:val="28"/>
          <w:szCs w:val="28"/>
        </w:rPr>
        <w:t xml:space="preserve">with it </w:t>
      </w:r>
      <w:r w:rsidR="00BE2168">
        <w:rPr>
          <w:sz w:val="28"/>
          <w:szCs w:val="28"/>
        </w:rPr>
        <w:t>the set of symmetries that are the foundation of the given representation of the system as a spatial or temporal one</w:t>
      </w:r>
      <w:r w:rsidR="0073609D">
        <w:rPr>
          <w:sz w:val="28"/>
          <w:szCs w:val="28"/>
        </w:rPr>
        <w:t>.</w:t>
      </w:r>
      <w:r w:rsidR="00177B7D">
        <w:rPr>
          <w:sz w:val="28"/>
          <w:szCs w:val="28"/>
        </w:rPr>
        <w:t xml:space="preserve"> </w:t>
      </w:r>
      <w:r w:rsidR="0073609D">
        <w:rPr>
          <w:sz w:val="28"/>
          <w:szCs w:val="28"/>
        </w:rPr>
        <w:t>T</w:t>
      </w:r>
      <w:r w:rsidR="00177B7D">
        <w:rPr>
          <w:sz w:val="28"/>
          <w:szCs w:val="28"/>
        </w:rPr>
        <w:t>hen</w:t>
      </w:r>
      <w:r w:rsidR="0073609D">
        <w:rPr>
          <w:sz w:val="28"/>
          <w:szCs w:val="28"/>
        </w:rPr>
        <w:t>,</w:t>
      </w:r>
      <w:r w:rsidR="00177B7D">
        <w:rPr>
          <w:sz w:val="28"/>
          <w:szCs w:val="28"/>
        </w:rPr>
        <w:t xml:space="preserve"> the observed system</w:t>
      </w:r>
      <w:r w:rsidR="005E62B9">
        <w:rPr>
          <w:sz w:val="28"/>
          <w:szCs w:val="28"/>
        </w:rPr>
        <w:t xml:space="preserve"> </w:t>
      </w:r>
      <w:r w:rsidR="00177B7D">
        <w:rPr>
          <w:sz w:val="28"/>
          <w:szCs w:val="28"/>
        </w:rPr>
        <w:t xml:space="preserve">too </w:t>
      </w:r>
      <w:r w:rsidR="005E62B9">
        <w:rPr>
          <w:sz w:val="28"/>
          <w:szCs w:val="28"/>
        </w:rPr>
        <w:t>seems</w:t>
      </w:r>
      <w:r w:rsidR="00987675">
        <w:rPr>
          <w:sz w:val="28"/>
          <w:szCs w:val="28"/>
        </w:rPr>
        <w:t xml:space="preserve"> to you to be</w:t>
      </w:r>
      <w:r w:rsidR="005E62B9">
        <w:rPr>
          <w:sz w:val="28"/>
          <w:szCs w:val="28"/>
        </w:rPr>
        <w:t xml:space="preserve"> </w:t>
      </w:r>
      <w:r w:rsidR="00743BEE">
        <w:rPr>
          <w:sz w:val="28"/>
          <w:szCs w:val="28"/>
        </w:rPr>
        <w:t>“</w:t>
      </w:r>
      <w:r w:rsidR="005E62B9">
        <w:rPr>
          <w:sz w:val="28"/>
          <w:szCs w:val="28"/>
        </w:rPr>
        <w:t xml:space="preserve">extended </w:t>
      </w:r>
      <w:r w:rsidR="000F66E2">
        <w:rPr>
          <w:sz w:val="28"/>
          <w:szCs w:val="28"/>
        </w:rPr>
        <w:t>out</w:t>
      </w:r>
      <w:r w:rsidR="00743BEE">
        <w:rPr>
          <w:sz w:val="28"/>
          <w:szCs w:val="28"/>
        </w:rPr>
        <w:t>”</w:t>
      </w:r>
      <w:r w:rsidR="000F66E2">
        <w:rPr>
          <w:sz w:val="28"/>
          <w:szCs w:val="28"/>
        </w:rPr>
        <w:t xml:space="preserve"> </w:t>
      </w:r>
      <w:r w:rsidR="005E62B9">
        <w:rPr>
          <w:sz w:val="28"/>
          <w:szCs w:val="28"/>
        </w:rPr>
        <w:t>in space and time</w:t>
      </w:r>
      <w:r w:rsidR="00290D12">
        <w:rPr>
          <w:sz w:val="28"/>
          <w:szCs w:val="28"/>
        </w:rPr>
        <w:t xml:space="preserve"> and suitable for a certain </w:t>
      </w:r>
      <w:r w:rsidR="00177B7D">
        <w:rPr>
          <w:sz w:val="28"/>
          <w:szCs w:val="28"/>
        </w:rPr>
        <w:t xml:space="preserve">limited and </w:t>
      </w:r>
      <w:r w:rsidR="00290D12">
        <w:rPr>
          <w:sz w:val="28"/>
          <w:szCs w:val="28"/>
        </w:rPr>
        <w:t>analogical causal sequencing of events</w:t>
      </w:r>
      <w:r w:rsidR="00177B7D">
        <w:rPr>
          <w:sz w:val="28"/>
          <w:szCs w:val="28"/>
        </w:rPr>
        <w:t>, or causal succession of perspectives in</w:t>
      </w:r>
      <w:r w:rsidR="00743BEE">
        <w:rPr>
          <w:sz w:val="28"/>
          <w:szCs w:val="28"/>
        </w:rPr>
        <w:t xml:space="preserve"> a</w:t>
      </w:r>
      <w:r w:rsidR="00177B7D">
        <w:rPr>
          <w:sz w:val="28"/>
          <w:szCs w:val="28"/>
        </w:rPr>
        <w:t xml:space="preserve"> sequence</w:t>
      </w:r>
      <w:r w:rsidR="00220474">
        <w:rPr>
          <w:sz w:val="28"/>
          <w:szCs w:val="28"/>
        </w:rPr>
        <w:t>.</w:t>
      </w:r>
      <w:r w:rsidR="005E62B9">
        <w:rPr>
          <w:rStyle w:val="EndnoteReference"/>
          <w:sz w:val="28"/>
          <w:szCs w:val="28"/>
        </w:rPr>
        <w:endnoteReference w:id="12"/>
      </w:r>
      <w:r w:rsidR="009C6F8E">
        <w:rPr>
          <w:sz w:val="28"/>
          <w:szCs w:val="28"/>
        </w:rPr>
        <w:t xml:space="preserve"> </w:t>
      </w:r>
      <w:r w:rsidR="00BE2168">
        <w:rPr>
          <w:sz w:val="28"/>
          <w:szCs w:val="28"/>
        </w:rPr>
        <w:t xml:space="preserve">Nevertheless the overall </w:t>
      </w:r>
      <w:r w:rsidR="00BE539B">
        <w:rPr>
          <w:sz w:val="28"/>
          <w:szCs w:val="28"/>
        </w:rPr>
        <w:t xml:space="preserve">state space remains the non spatio-temporal foundation </w:t>
      </w:r>
      <w:r w:rsidR="00BE2168">
        <w:rPr>
          <w:sz w:val="28"/>
          <w:szCs w:val="28"/>
        </w:rPr>
        <w:t>for all perspectival relations we might take up in it.</w:t>
      </w:r>
    </w:p>
    <w:p w14:paraId="51DB4843" w14:textId="5BA15C00" w:rsidR="009443B6" w:rsidRPr="009443B6" w:rsidRDefault="009443B6" w:rsidP="00F308A1">
      <w:pPr>
        <w:rPr>
          <w:b/>
          <w:sz w:val="28"/>
          <w:szCs w:val="28"/>
        </w:rPr>
      </w:pPr>
      <w:r w:rsidRPr="009443B6">
        <w:rPr>
          <w:b/>
          <w:sz w:val="28"/>
          <w:szCs w:val="28"/>
        </w:rPr>
        <w:t>Conclusion</w:t>
      </w:r>
    </w:p>
    <w:p w14:paraId="50434B42" w14:textId="6D61F8E4" w:rsidR="00EC5F95" w:rsidRDefault="00BF3776" w:rsidP="00F308A1">
      <w:pPr>
        <w:rPr>
          <w:sz w:val="28"/>
          <w:szCs w:val="28"/>
        </w:rPr>
      </w:pPr>
      <w:r>
        <w:rPr>
          <w:sz w:val="28"/>
          <w:szCs w:val="28"/>
        </w:rPr>
        <w:t xml:space="preserve">I think </w:t>
      </w:r>
      <w:r w:rsidR="002F6A6D">
        <w:rPr>
          <w:sz w:val="28"/>
          <w:szCs w:val="28"/>
        </w:rPr>
        <w:t>o</w:t>
      </w:r>
      <w:r w:rsidR="00EC5F95">
        <w:rPr>
          <w:sz w:val="28"/>
          <w:szCs w:val="28"/>
        </w:rPr>
        <w:t xml:space="preserve">ne can </w:t>
      </w:r>
      <w:r w:rsidR="009E7B9D">
        <w:rPr>
          <w:sz w:val="28"/>
          <w:szCs w:val="28"/>
        </w:rPr>
        <w:t xml:space="preserve">now </w:t>
      </w:r>
      <w:r w:rsidR="00EC5F95">
        <w:rPr>
          <w:sz w:val="28"/>
          <w:szCs w:val="28"/>
        </w:rPr>
        <w:t xml:space="preserve">see how a powerful </w:t>
      </w:r>
      <w:r w:rsidR="009E7B9D">
        <w:rPr>
          <w:sz w:val="28"/>
          <w:szCs w:val="28"/>
        </w:rPr>
        <w:t xml:space="preserve">neo-Kantian or perspectivalist </w:t>
      </w:r>
      <w:r w:rsidR="009C6F8E">
        <w:rPr>
          <w:sz w:val="28"/>
          <w:szCs w:val="28"/>
        </w:rPr>
        <w:t xml:space="preserve">research program on </w:t>
      </w:r>
      <w:r w:rsidR="00423E0B">
        <w:rPr>
          <w:sz w:val="28"/>
          <w:szCs w:val="28"/>
        </w:rPr>
        <w:t>spatio-temporal</w:t>
      </w:r>
      <w:r w:rsidR="009C6F8E">
        <w:rPr>
          <w:sz w:val="28"/>
          <w:szCs w:val="28"/>
        </w:rPr>
        <w:t xml:space="preserve"> </w:t>
      </w:r>
      <w:r w:rsidR="00EC5F95">
        <w:rPr>
          <w:sz w:val="28"/>
          <w:szCs w:val="28"/>
        </w:rPr>
        <w:t>representatio</w:t>
      </w:r>
      <w:r w:rsidR="00BF4A00">
        <w:rPr>
          <w:sz w:val="28"/>
          <w:szCs w:val="28"/>
        </w:rPr>
        <w:t>n could well find its beginnings</w:t>
      </w:r>
      <w:r w:rsidR="00EC5F95">
        <w:rPr>
          <w:sz w:val="28"/>
          <w:szCs w:val="28"/>
        </w:rPr>
        <w:t xml:space="preserve"> in Grete Hermann’s grou</w:t>
      </w:r>
      <w:r>
        <w:rPr>
          <w:sz w:val="28"/>
          <w:szCs w:val="28"/>
        </w:rPr>
        <w:t xml:space="preserve">ndbreaking </w:t>
      </w:r>
      <w:r w:rsidR="00A707B2">
        <w:rPr>
          <w:sz w:val="28"/>
          <w:szCs w:val="28"/>
        </w:rPr>
        <w:t xml:space="preserve">1935 </w:t>
      </w:r>
      <w:r>
        <w:rPr>
          <w:sz w:val="28"/>
          <w:szCs w:val="28"/>
        </w:rPr>
        <w:t>work</w:t>
      </w:r>
      <w:r w:rsidR="002F6A6D">
        <w:rPr>
          <w:sz w:val="28"/>
          <w:szCs w:val="28"/>
        </w:rPr>
        <w:t xml:space="preserve">. </w:t>
      </w:r>
      <w:r w:rsidR="004D3B6B">
        <w:rPr>
          <w:sz w:val="28"/>
          <w:szCs w:val="28"/>
        </w:rPr>
        <w:t>To this end, l</w:t>
      </w:r>
      <w:r w:rsidR="009443B6">
        <w:rPr>
          <w:sz w:val="28"/>
          <w:szCs w:val="28"/>
        </w:rPr>
        <w:t>et me now summarize the major conclusions of the discussion above:</w:t>
      </w:r>
    </w:p>
    <w:p w14:paraId="01A031BF" w14:textId="7FC9E4BD" w:rsidR="00BD7B84" w:rsidRDefault="00121E29" w:rsidP="00BD7B84">
      <w:pPr>
        <w:pStyle w:val="ListParagraph"/>
        <w:numPr>
          <w:ilvl w:val="0"/>
          <w:numId w:val="2"/>
        </w:numPr>
        <w:rPr>
          <w:sz w:val="28"/>
          <w:szCs w:val="28"/>
        </w:rPr>
      </w:pPr>
      <w:r>
        <w:rPr>
          <w:sz w:val="28"/>
          <w:szCs w:val="28"/>
        </w:rPr>
        <w:t xml:space="preserve">The concept of </w:t>
      </w:r>
      <w:r w:rsidR="00BD7B84">
        <w:rPr>
          <w:sz w:val="28"/>
          <w:szCs w:val="28"/>
        </w:rPr>
        <w:t>causality</w:t>
      </w:r>
      <w:r>
        <w:rPr>
          <w:sz w:val="28"/>
          <w:szCs w:val="28"/>
        </w:rPr>
        <w:t>,</w:t>
      </w:r>
      <w:r w:rsidR="00BD7B84">
        <w:rPr>
          <w:sz w:val="28"/>
          <w:szCs w:val="28"/>
        </w:rPr>
        <w:t xml:space="preserve"> as modified by Hermann is analogical and regulative rather than predictive and a priori</w:t>
      </w:r>
      <w:r w:rsidR="002E5D93">
        <w:rPr>
          <w:sz w:val="28"/>
          <w:szCs w:val="28"/>
        </w:rPr>
        <w:t>, in direct conflict with the views of Schlick for example</w:t>
      </w:r>
      <w:r w:rsidR="00BD7B84">
        <w:rPr>
          <w:sz w:val="28"/>
          <w:szCs w:val="28"/>
        </w:rPr>
        <w:t>. It is applicable only in a domain that is relative to a given context of compatible operators with the same eigen</w:t>
      </w:r>
      <w:r w:rsidR="002E5D93">
        <w:rPr>
          <w:sz w:val="28"/>
          <w:szCs w:val="28"/>
        </w:rPr>
        <w:t xml:space="preserve">vectors, or a choice of MMCOs. Even so, </w:t>
      </w:r>
      <w:r>
        <w:rPr>
          <w:sz w:val="28"/>
          <w:szCs w:val="28"/>
        </w:rPr>
        <w:t>the “</w:t>
      </w:r>
      <w:r w:rsidR="002E5D93">
        <w:rPr>
          <w:sz w:val="28"/>
          <w:szCs w:val="28"/>
        </w:rPr>
        <w:t>causal connection</w:t>
      </w:r>
      <w:r>
        <w:rPr>
          <w:sz w:val="28"/>
          <w:szCs w:val="28"/>
        </w:rPr>
        <w:t>”</w:t>
      </w:r>
      <w:r w:rsidR="00BD7B84">
        <w:rPr>
          <w:sz w:val="28"/>
          <w:szCs w:val="28"/>
        </w:rPr>
        <w:t xml:space="preserve"> is not a succession of those contextualized states</w:t>
      </w:r>
      <w:r w:rsidR="00D57FF4">
        <w:rPr>
          <w:sz w:val="28"/>
          <w:szCs w:val="28"/>
        </w:rPr>
        <w:t>,</w:t>
      </w:r>
      <w:r w:rsidR="00BD7B84">
        <w:rPr>
          <w:sz w:val="28"/>
          <w:szCs w:val="28"/>
        </w:rPr>
        <w:t xml:space="preserve"> one leading to another necessarily</w:t>
      </w:r>
      <w:r w:rsidR="00D57FF4">
        <w:rPr>
          <w:sz w:val="28"/>
          <w:szCs w:val="28"/>
        </w:rPr>
        <w:t>,</w:t>
      </w:r>
      <w:r w:rsidR="00BD7B84">
        <w:rPr>
          <w:sz w:val="28"/>
          <w:szCs w:val="28"/>
        </w:rPr>
        <w:t xml:space="preserve"> but a connection</w:t>
      </w:r>
      <w:r w:rsidR="002E5D93">
        <w:rPr>
          <w:sz w:val="28"/>
          <w:szCs w:val="28"/>
        </w:rPr>
        <w:t xml:space="preserve"> of states</w:t>
      </w:r>
      <w:r w:rsidR="00BD7B84">
        <w:rPr>
          <w:sz w:val="28"/>
          <w:szCs w:val="28"/>
        </w:rPr>
        <w:t xml:space="preserve"> established </w:t>
      </w:r>
      <w:r w:rsidR="00B523F7">
        <w:rPr>
          <w:sz w:val="28"/>
          <w:szCs w:val="28"/>
        </w:rPr>
        <w:t xml:space="preserve">analogically </w:t>
      </w:r>
      <w:r w:rsidR="00BD7B84">
        <w:rPr>
          <w:sz w:val="28"/>
          <w:szCs w:val="28"/>
        </w:rPr>
        <w:t xml:space="preserve">from </w:t>
      </w:r>
      <w:r>
        <w:rPr>
          <w:sz w:val="28"/>
          <w:szCs w:val="28"/>
        </w:rPr>
        <w:t xml:space="preserve">already given </w:t>
      </w:r>
      <w:r w:rsidR="00BD7B84">
        <w:rPr>
          <w:sz w:val="28"/>
          <w:szCs w:val="28"/>
        </w:rPr>
        <w:t>final to initial stages</w:t>
      </w:r>
      <w:r>
        <w:rPr>
          <w:sz w:val="28"/>
          <w:szCs w:val="28"/>
        </w:rPr>
        <w:t xml:space="preserve"> to understand </w:t>
      </w:r>
      <w:r w:rsidR="002E5D93">
        <w:rPr>
          <w:sz w:val="28"/>
          <w:szCs w:val="28"/>
        </w:rPr>
        <w:t>an experiment that has already happened</w:t>
      </w:r>
      <w:r w:rsidR="00BD7B84">
        <w:rPr>
          <w:sz w:val="28"/>
          <w:szCs w:val="28"/>
        </w:rPr>
        <w:t xml:space="preserve">. Hermann’s claims about partial causal reconstruction must be understood with regard to a certain chosen context only in which relations can be interpreted </w:t>
      </w:r>
      <w:r>
        <w:rPr>
          <w:sz w:val="28"/>
          <w:szCs w:val="28"/>
        </w:rPr>
        <w:t>semi-</w:t>
      </w:r>
      <w:r w:rsidR="00BD7B84">
        <w:rPr>
          <w:sz w:val="28"/>
          <w:szCs w:val="28"/>
        </w:rPr>
        <w:t>classically.</w:t>
      </w:r>
    </w:p>
    <w:p w14:paraId="75CBC1E5" w14:textId="77777777" w:rsidR="00BD7B84" w:rsidRDefault="00BD7B84" w:rsidP="00BD7B84">
      <w:pPr>
        <w:pStyle w:val="ListParagraph"/>
        <w:rPr>
          <w:sz w:val="28"/>
          <w:szCs w:val="28"/>
        </w:rPr>
      </w:pPr>
    </w:p>
    <w:p w14:paraId="1E6D39C1" w14:textId="34E92DC5" w:rsidR="003E356D" w:rsidRPr="00C53E10" w:rsidRDefault="00BD7B84" w:rsidP="00C53E10">
      <w:pPr>
        <w:pStyle w:val="ListParagraph"/>
        <w:numPr>
          <w:ilvl w:val="0"/>
          <w:numId w:val="2"/>
        </w:numPr>
        <w:rPr>
          <w:sz w:val="28"/>
          <w:szCs w:val="28"/>
        </w:rPr>
      </w:pPr>
      <w:r>
        <w:rPr>
          <w:sz w:val="28"/>
          <w:szCs w:val="28"/>
        </w:rPr>
        <w:t>The reconstruction of causal connections in the above sense can serve for the understanding of transfers of conserved quantities, such as momentum, between two interacting systems or as Heisenberg already indicated the different parts of a system, since these operators always commute.</w:t>
      </w:r>
      <w:r w:rsidR="00C53E10">
        <w:rPr>
          <w:sz w:val="28"/>
          <w:szCs w:val="28"/>
        </w:rPr>
        <w:t xml:space="preserve"> But, i</w:t>
      </w:r>
      <w:r w:rsidRPr="00C53E10">
        <w:rPr>
          <w:sz w:val="28"/>
          <w:szCs w:val="28"/>
        </w:rPr>
        <w:t>f care is taken, even in princi</w:t>
      </w:r>
      <w:r w:rsidR="00C53E10">
        <w:rPr>
          <w:sz w:val="28"/>
          <w:szCs w:val="28"/>
        </w:rPr>
        <w:t>ple unpredictable wavefunction collapses</w:t>
      </w:r>
      <w:r w:rsidR="00B714D3" w:rsidRPr="00C53E10">
        <w:rPr>
          <w:sz w:val="28"/>
          <w:szCs w:val="28"/>
        </w:rPr>
        <w:t xml:space="preserve"> </w:t>
      </w:r>
      <w:r w:rsidRPr="00C53E10">
        <w:rPr>
          <w:sz w:val="28"/>
          <w:szCs w:val="28"/>
        </w:rPr>
        <w:t xml:space="preserve">can be understood </w:t>
      </w:r>
      <w:r w:rsidRPr="00C53E10">
        <w:rPr>
          <w:i/>
          <w:sz w:val="28"/>
          <w:szCs w:val="28"/>
        </w:rPr>
        <w:t>as if they were</w:t>
      </w:r>
      <w:r w:rsidRPr="00C53E10">
        <w:rPr>
          <w:sz w:val="28"/>
          <w:szCs w:val="28"/>
        </w:rPr>
        <w:t xml:space="preserve"> classicalized measurements of mixed states, even though </w:t>
      </w:r>
      <w:r w:rsidR="003E356D" w:rsidRPr="00C53E10">
        <w:rPr>
          <w:sz w:val="28"/>
          <w:szCs w:val="28"/>
        </w:rPr>
        <w:t>it is clear that the real states are always pure ones.</w:t>
      </w:r>
      <w:r w:rsidR="00C53E10">
        <w:rPr>
          <w:sz w:val="28"/>
          <w:szCs w:val="28"/>
        </w:rPr>
        <w:t xml:space="preserve"> </w:t>
      </w:r>
    </w:p>
    <w:p w14:paraId="21590B16" w14:textId="77777777" w:rsidR="003E356D" w:rsidRPr="003E356D" w:rsidRDefault="003E356D" w:rsidP="003E356D">
      <w:pPr>
        <w:pStyle w:val="ListParagraph"/>
        <w:rPr>
          <w:sz w:val="28"/>
          <w:szCs w:val="28"/>
        </w:rPr>
      </w:pPr>
    </w:p>
    <w:p w14:paraId="520A99DC" w14:textId="78323D33" w:rsidR="009443B6" w:rsidRPr="000429C1" w:rsidRDefault="00BD7B84" w:rsidP="00F308A1">
      <w:pPr>
        <w:pStyle w:val="ListParagraph"/>
        <w:numPr>
          <w:ilvl w:val="0"/>
          <w:numId w:val="2"/>
        </w:numPr>
        <w:rPr>
          <w:sz w:val="28"/>
          <w:szCs w:val="28"/>
        </w:rPr>
      </w:pPr>
      <w:r>
        <w:rPr>
          <w:sz w:val="28"/>
          <w:szCs w:val="28"/>
        </w:rPr>
        <w:t xml:space="preserve"> </w:t>
      </w:r>
      <w:r w:rsidR="00B714D3">
        <w:rPr>
          <w:sz w:val="28"/>
          <w:szCs w:val="28"/>
        </w:rPr>
        <w:t>He</w:t>
      </w:r>
      <w:r w:rsidR="00942AED">
        <w:rPr>
          <w:sz w:val="28"/>
          <w:szCs w:val="28"/>
        </w:rPr>
        <w:t xml:space="preserve">rmann offered in 1935 a </w:t>
      </w:r>
      <w:r w:rsidR="00B714D3">
        <w:rPr>
          <w:sz w:val="28"/>
          <w:szCs w:val="28"/>
        </w:rPr>
        <w:t>modernized transcendental argument</w:t>
      </w:r>
      <w:r w:rsidR="00750A7B">
        <w:rPr>
          <w:sz w:val="28"/>
          <w:szCs w:val="28"/>
        </w:rPr>
        <w:t>,</w:t>
      </w:r>
      <w:r w:rsidR="00B714D3">
        <w:rPr>
          <w:sz w:val="28"/>
          <w:szCs w:val="28"/>
        </w:rPr>
        <w:t xml:space="preserve"> in order to account for the possibility of limited </w:t>
      </w:r>
      <w:r w:rsidR="00423E0B">
        <w:rPr>
          <w:sz w:val="28"/>
          <w:szCs w:val="28"/>
        </w:rPr>
        <w:t>spatio-temporal</w:t>
      </w:r>
      <w:r w:rsidR="00B714D3">
        <w:rPr>
          <w:sz w:val="28"/>
          <w:szCs w:val="28"/>
        </w:rPr>
        <w:t xml:space="preserve"> representations of nature with quantum mechanical foundations</w:t>
      </w:r>
      <w:r w:rsidR="00A14BF1">
        <w:rPr>
          <w:sz w:val="28"/>
          <w:szCs w:val="28"/>
        </w:rPr>
        <w:t xml:space="preserve"> that are </w:t>
      </w:r>
      <w:r w:rsidR="00A14BF1" w:rsidRPr="00750A7B">
        <w:rPr>
          <w:i/>
          <w:sz w:val="28"/>
          <w:szCs w:val="28"/>
        </w:rPr>
        <w:t>not</w:t>
      </w:r>
      <w:r w:rsidR="00A14BF1">
        <w:rPr>
          <w:sz w:val="28"/>
          <w:szCs w:val="28"/>
        </w:rPr>
        <w:t xml:space="preserve"> </w:t>
      </w:r>
      <w:r w:rsidR="00423E0B">
        <w:rPr>
          <w:sz w:val="28"/>
          <w:szCs w:val="28"/>
        </w:rPr>
        <w:t>spatio-temporal</w:t>
      </w:r>
      <w:r w:rsidR="00B714D3">
        <w:rPr>
          <w:sz w:val="28"/>
          <w:szCs w:val="28"/>
        </w:rPr>
        <w:t>.</w:t>
      </w:r>
      <w:r w:rsidR="00A14BF1">
        <w:rPr>
          <w:sz w:val="28"/>
          <w:szCs w:val="28"/>
        </w:rPr>
        <w:t xml:space="preserve"> T</w:t>
      </w:r>
      <w:r w:rsidR="00B714D3">
        <w:rPr>
          <w:sz w:val="28"/>
          <w:szCs w:val="28"/>
        </w:rPr>
        <w:t xml:space="preserve">hese limited </w:t>
      </w:r>
      <w:r w:rsidR="00423E0B">
        <w:rPr>
          <w:sz w:val="28"/>
          <w:szCs w:val="28"/>
        </w:rPr>
        <w:t>spatio-temporal</w:t>
      </w:r>
      <w:r w:rsidR="00B714D3">
        <w:rPr>
          <w:sz w:val="28"/>
          <w:szCs w:val="28"/>
        </w:rPr>
        <w:t xml:space="preserve"> representations </w:t>
      </w:r>
      <w:r w:rsidR="00A14BF1">
        <w:rPr>
          <w:sz w:val="28"/>
          <w:szCs w:val="28"/>
        </w:rPr>
        <w:t xml:space="preserve">that result from the adoption of a certain context </w:t>
      </w:r>
      <w:r w:rsidR="00B714D3">
        <w:rPr>
          <w:sz w:val="28"/>
          <w:szCs w:val="28"/>
        </w:rPr>
        <w:t xml:space="preserve">are </w:t>
      </w:r>
      <w:r w:rsidR="00B714D3" w:rsidRPr="00A14BF1">
        <w:rPr>
          <w:i/>
          <w:sz w:val="28"/>
          <w:szCs w:val="28"/>
        </w:rPr>
        <w:t>not</w:t>
      </w:r>
      <w:r w:rsidR="00B714D3">
        <w:rPr>
          <w:sz w:val="28"/>
          <w:szCs w:val="28"/>
        </w:rPr>
        <w:t xml:space="preserve"> mere appearances</w:t>
      </w:r>
      <w:r w:rsidR="00A14BF1">
        <w:rPr>
          <w:sz w:val="28"/>
          <w:szCs w:val="28"/>
        </w:rPr>
        <w:t>,</w:t>
      </w:r>
      <w:r w:rsidR="00B714D3">
        <w:rPr>
          <w:sz w:val="28"/>
          <w:szCs w:val="28"/>
        </w:rPr>
        <w:t xml:space="preserve"> but carry </w:t>
      </w:r>
      <w:r w:rsidR="00B714D3" w:rsidRPr="00A14BF1">
        <w:rPr>
          <w:sz w:val="28"/>
          <w:szCs w:val="28"/>
        </w:rPr>
        <w:t xml:space="preserve">with them </w:t>
      </w:r>
      <w:r w:rsidR="00B714D3" w:rsidRPr="00942AED">
        <w:rPr>
          <w:sz w:val="28"/>
          <w:szCs w:val="28"/>
        </w:rPr>
        <w:t>real physical knowledge</w:t>
      </w:r>
      <w:r w:rsidR="00B714D3" w:rsidRPr="00A14BF1">
        <w:rPr>
          <w:sz w:val="28"/>
          <w:szCs w:val="28"/>
        </w:rPr>
        <w:t xml:space="preserve"> accessible from that perspective</w:t>
      </w:r>
      <w:r w:rsidR="000E58B9" w:rsidRPr="00A14BF1">
        <w:rPr>
          <w:sz w:val="28"/>
          <w:szCs w:val="28"/>
        </w:rPr>
        <w:t>, especially i</w:t>
      </w:r>
      <w:r w:rsidR="00B714D3" w:rsidRPr="00A14BF1">
        <w:rPr>
          <w:sz w:val="28"/>
          <w:szCs w:val="28"/>
        </w:rPr>
        <w:t xml:space="preserve">f we accept a </w:t>
      </w:r>
      <w:r w:rsidR="00A14BF1">
        <w:rPr>
          <w:sz w:val="28"/>
          <w:szCs w:val="28"/>
        </w:rPr>
        <w:t xml:space="preserve">further </w:t>
      </w:r>
      <w:r w:rsidR="00B714D3" w:rsidRPr="00A14BF1">
        <w:rPr>
          <w:sz w:val="28"/>
          <w:szCs w:val="28"/>
        </w:rPr>
        <w:t>connection between Hermann’s w</w:t>
      </w:r>
      <w:r w:rsidR="00942AED">
        <w:rPr>
          <w:sz w:val="28"/>
          <w:szCs w:val="28"/>
        </w:rPr>
        <w:t>ork and Weyl’s</w:t>
      </w:r>
      <w:r w:rsidR="000E58B9" w:rsidRPr="00A14BF1">
        <w:rPr>
          <w:sz w:val="28"/>
          <w:szCs w:val="28"/>
        </w:rPr>
        <w:t xml:space="preserve">, both of which seem to point to the idea that </w:t>
      </w:r>
      <w:r w:rsidR="00423E0B">
        <w:rPr>
          <w:sz w:val="28"/>
          <w:szCs w:val="28"/>
        </w:rPr>
        <w:t>spatio-temporal</w:t>
      </w:r>
      <w:r w:rsidR="00A14BF1">
        <w:rPr>
          <w:sz w:val="28"/>
          <w:szCs w:val="28"/>
        </w:rPr>
        <w:t xml:space="preserve"> representation first becomes possible</w:t>
      </w:r>
      <w:r w:rsidR="000E58B9" w:rsidRPr="00A14BF1">
        <w:rPr>
          <w:sz w:val="28"/>
          <w:szCs w:val="28"/>
        </w:rPr>
        <w:t xml:space="preserve"> </w:t>
      </w:r>
      <w:r w:rsidR="00F57C75">
        <w:rPr>
          <w:sz w:val="28"/>
          <w:szCs w:val="28"/>
        </w:rPr>
        <w:t xml:space="preserve">by </w:t>
      </w:r>
      <w:r w:rsidR="000E58B9" w:rsidRPr="00A14BF1">
        <w:rPr>
          <w:sz w:val="28"/>
          <w:szCs w:val="28"/>
        </w:rPr>
        <w:t>adopting a limited system of perspectives on a physical system</w:t>
      </w:r>
      <w:r w:rsidR="00A14BF1">
        <w:rPr>
          <w:sz w:val="28"/>
          <w:szCs w:val="28"/>
        </w:rPr>
        <w:t>, which, I suggest, would agree in very deep way with Kant’s own views</w:t>
      </w:r>
      <w:r w:rsidR="00942AED">
        <w:rPr>
          <w:sz w:val="28"/>
          <w:szCs w:val="28"/>
        </w:rPr>
        <w:t xml:space="preserve"> of subject-object representation</w:t>
      </w:r>
      <w:r w:rsidR="00B714D3" w:rsidRPr="00A14BF1">
        <w:rPr>
          <w:sz w:val="28"/>
          <w:szCs w:val="28"/>
        </w:rPr>
        <w:t>. However due to the</w:t>
      </w:r>
      <w:r w:rsidR="00A14BF1">
        <w:rPr>
          <w:sz w:val="28"/>
          <w:szCs w:val="28"/>
        </w:rPr>
        <w:t xml:space="preserve"> very un-Kantian</w:t>
      </w:r>
      <w:r w:rsidR="00CF3EAB">
        <w:rPr>
          <w:sz w:val="28"/>
          <w:szCs w:val="28"/>
        </w:rPr>
        <w:t xml:space="preserve"> sounding</w:t>
      </w:r>
      <w:r w:rsidR="00B714D3" w:rsidRPr="00A14BF1">
        <w:rPr>
          <w:sz w:val="28"/>
          <w:szCs w:val="28"/>
        </w:rPr>
        <w:t xml:space="preserve"> </w:t>
      </w:r>
      <w:r w:rsidR="00B714D3" w:rsidRPr="00A14BF1">
        <w:rPr>
          <w:i/>
          <w:sz w:val="28"/>
          <w:szCs w:val="28"/>
        </w:rPr>
        <w:t>Spaltung der Wahrheit</w:t>
      </w:r>
      <w:r w:rsidR="00B714D3" w:rsidRPr="00A14BF1">
        <w:rPr>
          <w:sz w:val="28"/>
          <w:szCs w:val="28"/>
        </w:rPr>
        <w:t xml:space="preserve">, </w:t>
      </w:r>
      <w:r w:rsidR="007D2FB2">
        <w:rPr>
          <w:sz w:val="28"/>
          <w:szCs w:val="28"/>
        </w:rPr>
        <w:t xml:space="preserve">even for empirical knowledge of nature, </w:t>
      </w:r>
      <w:r w:rsidR="00B714D3" w:rsidRPr="00A14BF1">
        <w:rPr>
          <w:sz w:val="28"/>
          <w:szCs w:val="28"/>
        </w:rPr>
        <w:t xml:space="preserve">these experimental contexts are </w:t>
      </w:r>
      <w:r w:rsidR="000E58B9" w:rsidRPr="00A14BF1">
        <w:rPr>
          <w:sz w:val="28"/>
          <w:szCs w:val="28"/>
        </w:rPr>
        <w:t xml:space="preserve">incompatible and </w:t>
      </w:r>
      <w:r w:rsidR="00A14BF1">
        <w:rPr>
          <w:sz w:val="28"/>
          <w:szCs w:val="28"/>
        </w:rPr>
        <w:t xml:space="preserve">fundamentally </w:t>
      </w:r>
      <w:r w:rsidR="00B714D3" w:rsidRPr="00A14BF1">
        <w:rPr>
          <w:sz w:val="28"/>
          <w:szCs w:val="28"/>
        </w:rPr>
        <w:t xml:space="preserve">separated from each other and it is </w:t>
      </w:r>
      <w:r w:rsidR="000E58B9" w:rsidRPr="00A14BF1">
        <w:rPr>
          <w:sz w:val="28"/>
          <w:szCs w:val="28"/>
        </w:rPr>
        <w:t xml:space="preserve">therefore </w:t>
      </w:r>
      <w:r w:rsidR="00B714D3" w:rsidRPr="00A14BF1">
        <w:rPr>
          <w:sz w:val="28"/>
          <w:szCs w:val="28"/>
        </w:rPr>
        <w:t>folly to seek complete spatio-temporal foundations for the complete network of relations des</w:t>
      </w:r>
      <w:r w:rsidR="005009E9">
        <w:rPr>
          <w:sz w:val="28"/>
          <w:szCs w:val="28"/>
        </w:rPr>
        <w:t xml:space="preserve">cribed by </w:t>
      </w:r>
      <w:r w:rsidR="00B714D3" w:rsidRPr="00A14BF1">
        <w:rPr>
          <w:sz w:val="28"/>
          <w:szCs w:val="28"/>
        </w:rPr>
        <w:t>quantum mechanics.</w:t>
      </w:r>
    </w:p>
    <w:p w14:paraId="40AAF480" w14:textId="77777777" w:rsidR="00F308A1" w:rsidRDefault="00F308A1" w:rsidP="00DE6EBA">
      <w:pPr>
        <w:rPr>
          <w:sz w:val="28"/>
          <w:szCs w:val="28"/>
        </w:rPr>
      </w:pPr>
    </w:p>
    <w:p w14:paraId="79729DF3" w14:textId="77777777" w:rsidR="00F308A1" w:rsidRPr="009821B8" w:rsidRDefault="00FC0CFB" w:rsidP="00DE6EBA">
      <w:pPr>
        <w:rPr>
          <w:b/>
          <w:sz w:val="28"/>
          <w:szCs w:val="28"/>
        </w:rPr>
      </w:pPr>
      <w:r w:rsidRPr="009821B8">
        <w:rPr>
          <w:b/>
          <w:sz w:val="28"/>
          <w:szCs w:val="28"/>
        </w:rPr>
        <w:t>References</w:t>
      </w:r>
    </w:p>
    <w:p w14:paraId="3D22701C" w14:textId="77777777" w:rsidR="00D54528" w:rsidRPr="00D54528" w:rsidRDefault="00D54528" w:rsidP="00D54528">
      <w:pPr>
        <w:rPr>
          <w:sz w:val="28"/>
          <w:szCs w:val="28"/>
        </w:rPr>
      </w:pPr>
      <w:r>
        <w:rPr>
          <w:sz w:val="28"/>
          <w:szCs w:val="28"/>
        </w:rPr>
        <w:t xml:space="preserve">Banks, Erik C. </w:t>
      </w:r>
      <w:r w:rsidRPr="00D54528">
        <w:rPr>
          <w:sz w:val="28"/>
          <w:szCs w:val="28"/>
        </w:rPr>
        <w:t xml:space="preserve"> The Realistic Empiricism of Mach, James, and Russell: Neutral Monism Reconceived (Cambridge University Pres</w:t>
      </w:r>
      <w:r>
        <w:rPr>
          <w:sz w:val="28"/>
          <w:szCs w:val="28"/>
        </w:rPr>
        <w:t>s, 2014).</w:t>
      </w:r>
    </w:p>
    <w:p w14:paraId="6D33AD53" w14:textId="77777777" w:rsidR="00D54528" w:rsidRDefault="00D54528" w:rsidP="00D54528">
      <w:pPr>
        <w:rPr>
          <w:sz w:val="28"/>
          <w:szCs w:val="28"/>
        </w:rPr>
      </w:pPr>
      <w:r>
        <w:rPr>
          <w:sz w:val="28"/>
          <w:szCs w:val="28"/>
        </w:rPr>
        <w:t xml:space="preserve">___________. </w:t>
      </w:r>
      <w:r w:rsidRPr="00D54528">
        <w:rPr>
          <w:sz w:val="28"/>
          <w:szCs w:val="28"/>
        </w:rPr>
        <w:t>“Extension and Measurement: A Constructivist Program from Leibniz to Grassmann,” Studies in History and Philosophy of Science 44 (2013) 20–31.</w:t>
      </w:r>
    </w:p>
    <w:p w14:paraId="728D2A1B" w14:textId="77777777" w:rsidR="00D54528" w:rsidRDefault="00D54528" w:rsidP="00D54528">
      <w:pPr>
        <w:rPr>
          <w:sz w:val="28"/>
          <w:szCs w:val="28"/>
        </w:rPr>
      </w:pPr>
      <w:r>
        <w:rPr>
          <w:sz w:val="28"/>
          <w:szCs w:val="28"/>
        </w:rPr>
        <w:t xml:space="preserve">___________. </w:t>
      </w:r>
      <w:r w:rsidRPr="00D54528">
        <w:rPr>
          <w:sz w:val="28"/>
          <w:szCs w:val="28"/>
        </w:rPr>
        <w:t xml:space="preserve">Ernst Mach's World Elements: A Study in Natural Philosophy (Western Ontario Studies in the Philosophy of </w:t>
      </w:r>
      <w:r>
        <w:rPr>
          <w:sz w:val="28"/>
          <w:szCs w:val="28"/>
        </w:rPr>
        <w:t>Science Vol. 68: Kluwer, 2003).</w:t>
      </w:r>
    </w:p>
    <w:p w14:paraId="2C954FD0" w14:textId="77777777" w:rsidR="007A5A12" w:rsidRDefault="007A5A12" w:rsidP="007A5A12">
      <w:pPr>
        <w:rPr>
          <w:sz w:val="28"/>
          <w:szCs w:val="28"/>
        </w:rPr>
      </w:pPr>
      <w:r w:rsidRPr="007A5A12">
        <w:rPr>
          <w:sz w:val="28"/>
          <w:szCs w:val="28"/>
        </w:rPr>
        <w:t>Beiser</w:t>
      </w:r>
      <w:r>
        <w:rPr>
          <w:sz w:val="28"/>
          <w:szCs w:val="28"/>
        </w:rPr>
        <w:t>,</w:t>
      </w:r>
      <w:r w:rsidRPr="007A5A12">
        <w:rPr>
          <w:sz w:val="28"/>
          <w:szCs w:val="28"/>
        </w:rPr>
        <w:t xml:space="preserve"> Frederick C. </w:t>
      </w:r>
      <w:r w:rsidRPr="007A5A12">
        <w:rPr>
          <w:i/>
          <w:sz w:val="28"/>
          <w:szCs w:val="28"/>
        </w:rPr>
        <w:t>The Genesis of Neo-Kantianism</w:t>
      </w:r>
      <w:r>
        <w:rPr>
          <w:sz w:val="28"/>
          <w:szCs w:val="28"/>
        </w:rPr>
        <w:t xml:space="preserve">, 1796-1880, Oxford </w:t>
      </w:r>
      <w:r w:rsidRPr="007A5A12">
        <w:rPr>
          <w:sz w:val="28"/>
          <w:szCs w:val="28"/>
        </w:rPr>
        <w:t>2014</w:t>
      </w:r>
      <w:r>
        <w:rPr>
          <w:sz w:val="28"/>
          <w:szCs w:val="28"/>
        </w:rPr>
        <w:t>.</w:t>
      </w:r>
    </w:p>
    <w:p w14:paraId="02320067" w14:textId="46B1259E" w:rsidR="006D3B2F" w:rsidRDefault="006D3B2F" w:rsidP="006D3B2F">
      <w:pPr>
        <w:rPr>
          <w:sz w:val="28"/>
          <w:szCs w:val="28"/>
        </w:rPr>
      </w:pPr>
      <w:r>
        <w:rPr>
          <w:sz w:val="28"/>
          <w:szCs w:val="28"/>
        </w:rPr>
        <w:t>Bitbol, Michel. “Perspectival Realism and Quantum Mechanics,”</w:t>
      </w:r>
      <w:r w:rsidR="00542CC9">
        <w:rPr>
          <w:sz w:val="28"/>
          <w:szCs w:val="28"/>
        </w:rPr>
        <w:t xml:space="preserve"> </w:t>
      </w:r>
      <w:r w:rsidRPr="006D3B2F">
        <w:rPr>
          <w:sz w:val="28"/>
          <w:szCs w:val="28"/>
        </w:rPr>
        <w:t xml:space="preserve">Published in: P. Lahti &amp; P. Mittelstaedt, </w:t>
      </w:r>
      <w:r w:rsidRPr="006D3B2F">
        <w:rPr>
          <w:i/>
          <w:sz w:val="28"/>
          <w:szCs w:val="28"/>
        </w:rPr>
        <w:t xml:space="preserve">Symposium on the Foundations of Modern Physics </w:t>
      </w:r>
      <w:r w:rsidRPr="006D3B2F">
        <w:rPr>
          <w:sz w:val="28"/>
          <w:szCs w:val="28"/>
        </w:rPr>
        <w:t>1990, World Scientific, 1991</w:t>
      </w:r>
      <w:r>
        <w:rPr>
          <w:sz w:val="28"/>
          <w:szCs w:val="28"/>
        </w:rPr>
        <w:t>.</w:t>
      </w:r>
    </w:p>
    <w:p w14:paraId="772397BB" w14:textId="534627FD" w:rsidR="00C64C82" w:rsidRDefault="00C64C82" w:rsidP="006D3B2F">
      <w:pPr>
        <w:rPr>
          <w:sz w:val="28"/>
          <w:szCs w:val="28"/>
        </w:rPr>
      </w:pPr>
      <w:r>
        <w:rPr>
          <w:sz w:val="28"/>
          <w:szCs w:val="28"/>
        </w:rPr>
        <w:t xml:space="preserve">Cassirer, Ernst. </w:t>
      </w:r>
      <w:r w:rsidRPr="009821B8">
        <w:rPr>
          <w:i/>
          <w:sz w:val="28"/>
          <w:szCs w:val="28"/>
        </w:rPr>
        <w:t>Determinism and Indeterminism in Modern Physics</w:t>
      </w:r>
      <w:r>
        <w:rPr>
          <w:sz w:val="28"/>
          <w:szCs w:val="28"/>
        </w:rPr>
        <w:t xml:space="preserve"> Yale 1956.</w:t>
      </w:r>
    </w:p>
    <w:p w14:paraId="2B80D17A" w14:textId="77777777" w:rsidR="00D54528" w:rsidRDefault="00D54528" w:rsidP="00D54528">
      <w:pPr>
        <w:rPr>
          <w:sz w:val="28"/>
          <w:szCs w:val="28"/>
        </w:rPr>
      </w:pPr>
      <w:r>
        <w:rPr>
          <w:sz w:val="28"/>
          <w:szCs w:val="28"/>
        </w:rPr>
        <w:t xml:space="preserve">Crull, Elise and Bacciagallupi, Guido (eds.) </w:t>
      </w:r>
      <w:r w:rsidRPr="00D54528">
        <w:rPr>
          <w:i/>
          <w:sz w:val="28"/>
          <w:szCs w:val="28"/>
        </w:rPr>
        <w:t>Grete Hermann Between Physics and Philosophy</w:t>
      </w:r>
      <w:r>
        <w:rPr>
          <w:sz w:val="28"/>
          <w:szCs w:val="28"/>
        </w:rPr>
        <w:t xml:space="preserve"> (to appear) Springer 2017.</w:t>
      </w:r>
    </w:p>
    <w:p w14:paraId="07F10892" w14:textId="77777777" w:rsidR="00D54528" w:rsidRDefault="00D54528" w:rsidP="00D54528">
      <w:pPr>
        <w:rPr>
          <w:sz w:val="28"/>
          <w:szCs w:val="28"/>
        </w:rPr>
      </w:pPr>
      <w:r>
        <w:rPr>
          <w:sz w:val="28"/>
          <w:szCs w:val="28"/>
        </w:rPr>
        <w:t xml:space="preserve">_____________________________. </w:t>
      </w:r>
      <w:r w:rsidRPr="00D54528">
        <w:rPr>
          <w:sz w:val="28"/>
          <w:szCs w:val="28"/>
        </w:rPr>
        <w:t>Heisenberg (and Schrödinger, and Pauli) on hidden variables</w:t>
      </w:r>
      <w:r>
        <w:rPr>
          <w:sz w:val="28"/>
          <w:szCs w:val="28"/>
        </w:rPr>
        <w:t xml:space="preserve"> </w:t>
      </w:r>
      <w:r w:rsidRPr="00D54528">
        <w:rPr>
          <w:sz w:val="28"/>
          <w:szCs w:val="28"/>
        </w:rPr>
        <w:t>Studies in History and Philosophy of Science Part B 40 (4):374-382 (2009)</w:t>
      </w:r>
      <w:r>
        <w:rPr>
          <w:sz w:val="28"/>
          <w:szCs w:val="28"/>
        </w:rPr>
        <w:t>.</w:t>
      </w:r>
    </w:p>
    <w:p w14:paraId="44E274F2" w14:textId="77777777" w:rsidR="00D54528" w:rsidRDefault="00D54528" w:rsidP="00D54528">
      <w:pPr>
        <w:rPr>
          <w:sz w:val="28"/>
          <w:szCs w:val="28"/>
        </w:rPr>
      </w:pPr>
      <w:r>
        <w:rPr>
          <w:sz w:val="28"/>
          <w:szCs w:val="28"/>
        </w:rPr>
        <w:t>Crull, Elise “Hermann and the Relative Context of Observation” in Crull and Bacciagaluppi eds. 2017.</w:t>
      </w:r>
    </w:p>
    <w:p w14:paraId="3EAD52B0" w14:textId="77777777" w:rsidR="00585089" w:rsidRDefault="00585089" w:rsidP="00D54528">
      <w:pPr>
        <w:rPr>
          <w:sz w:val="28"/>
          <w:szCs w:val="28"/>
        </w:rPr>
      </w:pPr>
      <w:r>
        <w:rPr>
          <w:sz w:val="28"/>
          <w:szCs w:val="28"/>
        </w:rPr>
        <w:t xml:space="preserve">Fine Arthur </w:t>
      </w:r>
      <w:r w:rsidRPr="00585089">
        <w:rPr>
          <w:i/>
          <w:sz w:val="28"/>
          <w:szCs w:val="28"/>
        </w:rPr>
        <w:t>The Shaky Game</w:t>
      </w:r>
      <w:r>
        <w:rPr>
          <w:sz w:val="28"/>
          <w:szCs w:val="28"/>
        </w:rPr>
        <w:t xml:space="preserve"> Chicago 1986.</w:t>
      </w:r>
    </w:p>
    <w:p w14:paraId="1A49FD8F" w14:textId="77777777" w:rsidR="00C64C82" w:rsidRDefault="00C64C82" w:rsidP="00C64C82">
      <w:pPr>
        <w:rPr>
          <w:sz w:val="28"/>
          <w:szCs w:val="28"/>
        </w:rPr>
      </w:pPr>
      <w:r>
        <w:rPr>
          <w:sz w:val="28"/>
          <w:szCs w:val="28"/>
        </w:rPr>
        <w:t xml:space="preserve">Friedman, Michael “Kant on Geometry and Spatial Intuition” </w:t>
      </w:r>
      <w:r w:rsidRPr="00D54528">
        <w:rPr>
          <w:i/>
          <w:sz w:val="28"/>
          <w:szCs w:val="28"/>
        </w:rPr>
        <w:t>Synthese</w:t>
      </w:r>
      <w:r>
        <w:rPr>
          <w:sz w:val="28"/>
          <w:szCs w:val="28"/>
        </w:rPr>
        <w:t xml:space="preserve"> 186 (2012): 231-255.</w:t>
      </w:r>
    </w:p>
    <w:p w14:paraId="239125B3" w14:textId="77777777" w:rsidR="007A5A12" w:rsidRDefault="007A5A12" w:rsidP="00D54528">
      <w:pPr>
        <w:rPr>
          <w:sz w:val="28"/>
          <w:szCs w:val="28"/>
        </w:rPr>
      </w:pPr>
      <w:r>
        <w:rPr>
          <w:sz w:val="28"/>
          <w:szCs w:val="28"/>
        </w:rPr>
        <w:t xml:space="preserve">Hatfield Gary </w:t>
      </w:r>
      <w:r w:rsidRPr="007A5A12">
        <w:rPr>
          <w:i/>
          <w:sz w:val="28"/>
          <w:szCs w:val="28"/>
        </w:rPr>
        <w:t>The Natural and the Normative</w:t>
      </w:r>
      <w:r>
        <w:rPr>
          <w:sz w:val="28"/>
          <w:szCs w:val="28"/>
        </w:rPr>
        <w:t xml:space="preserve"> MIT press, 1991.</w:t>
      </w:r>
    </w:p>
    <w:p w14:paraId="12601A33" w14:textId="77777777" w:rsidR="00C64C82" w:rsidRDefault="00C64C82" w:rsidP="00C64C82">
      <w:pPr>
        <w:rPr>
          <w:sz w:val="28"/>
          <w:szCs w:val="28"/>
        </w:rPr>
      </w:pPr>
      <w:r>
        <w:rPr>
          <w:sz w:val="28"/>
          <w:szCs w:val="28"/>
        </w:rPr>
        <w:t xml:space="preserve">Heisenberg, Werner. </w:t>
      </w:r>
      <w:r>
        <w:rPr>
          <w:i/>
          <w:sz w:val="28"/>
          <w:szCs w:val="28"/>
        </w:rPr>
        <w:t>The Physical P</w:t>
      </w:r>
      <w:r w:rsidRPr="00A13DB5">
        <w:rPr>
          <w:i/>
          <w:sz w:val="28"/>
          <w:szCs w:val="28"/>
        </w:rPr>
        <w:t>rinciples of the Quantum Theory</w:t>
      </w:r>
      <w:r>
        <w:rPr>
          <w:sz w:val="28"/>
          <w:szCs w:val="28"/>
        </w:rPr>
        <w:t xml:space="preserve"> Chicago 1930.</w:t>
      </w:r>
    </w:p>
    <w:p w14:paraId="0BD9C5A9" w14:textId="77777777" w:rsidR="00C64C82" w:rsidRDefault="00C64C82" w:rsidP="00C64C82">
      <w:pPr>
        <w:rPr>
          <w:sz w:val="28"/>
          <w:szCs w:val="28"/>
        </w:rPr>
      </w:pPr>
      <w:r>
        <w:rPr>
          <w:sz w:val="28"/>
          <w:szCs w:val="28"/>
        </w:rPr>
        <w:t xml:space="preserve">________________. </w:t>
      </w:r>
      <w:r w:rsidRPr="00A13DB5">
        <w:rPr>
          <w:i/>
          <w:sz w:val="28"/>
          <w:szCs w:val="28"/>
        </w:rPr>
        <w:t>Quantentheorie und Philosophie</w:t>
      </w:r>
      <w:r>
        <w:rPr>
          <w:sz w:val="28"/>
          <w:szCs w:val="28"/>
        </w:rPr>
        <w:t xml:space="preserve"> Stuttgart Reclam, 1978.</w:t>
      </w:r>
    </w:p>
    <w:p w14:paraId="3C80A189" w14:textId="77777777" w:rsidR="00D54528" w:rsidRDefault="00D54528" w:rsidP="00D54528">
      <w:pPr>
        <w:rPr>
          <w:sz w:val="28"/>
          <w:szCs w:val="28"/>
        </w:rPr>
      </w:pPr>
      <w:r>
        <w:rPr>
          <w:sz w:val="28"/>
          <w:szCs w:val="28"/>
        </w:rPr>
        <w:t xml:space="preserve">Hermann, Grete. </w:t>
      </w:r>
      <w:r w:rsidRPr="00D54528">
        <w:rPr>
          <w:i/>
          <w:sz w:val="28"/>
          <w:szCs w:val="28"/>
        </w:rPr>
        <w:t>Die Naturphilosophischen Grundlagen der Quantenmechanik</w:t>
      </w:r>
      <w:r>
        <w:rPr>
          <w:sz w:val="28"/>
          <w:szCs w:val="28"/>
        </w:rPr>
        <w:t xml:space="preserve"> Verlag Öffentliches Leben, Berlin 1935.</w:t>
      </w:r>
    </w:p>
    <w:p w14:paraId="2DC1E701" w14:textId="77777777" w:rsidR="00D54528" w:rsidRPr="00D54528" w:rsidRDefault="00D54528" w:rsidP="00D54528">
      <w:pPr>
        <w:rPr>
          <w:sz w:val="28"/>
          <w:szCs w:val="28"/>
        </w:rPr>
      </w:pPr>
      <w:r>
        <w:rPr>
          <w:sz w:val="28"/>
          <w:szCs w:val="28"/>
        </w:rPr>
        <w:t xml:space="preserve">_____________. Natural-Philosophical Foundations of Quantum Mechanics (Crull and Bacciagallupi trans. In Crull and Bacciagallupi eds. 2017. </w:t>
      </w:r>
    </w:p>
    <w:p w14:paraId="02C7C9DD" w14:textId="77777777" w:rsidR="004A40A6" w:rsidRDefault="00D54528" w:rsidP="00DE6EBA">
      <w:pPr>
        <w:rPr>
          <w:sz w:val="28"/>
          <w:szCs w:val="28"/>
        </w:rPr>
      </w:pPr>
      <w:r>
        <w:rPr>
          <w:sz w:val="28"/>
          <w:szCs w:val="28"/>
        </w:rPr>
        <w:t xml:space="preserve">_____________. “Zum Vortrag Schlicks” </w:t>
      </w:r>
      <w:r w:rsidRPr="00D54528">
        <w:rPr>
          <w:i/>
          <w:sz w:val="28"/>
          <w:szCs w:val="28"/>
        </w:rPr>
        <w:t>Erkenntnis</w:t>
      </w:r>
      <w:r>
        <w:rPr>
          <w:sz w:val="28"/>
          <w:szCs w:val="28"/>
        </w:rPr>
        <w:t xml:space="preserve"> Vol 6. 1936 pp. 342-343.</w:t>
      </w:r>
    </w:p>
    <w:p w14:paraId="4597D51D" w14:textId="77777777" w:rsidR="00C64C82" w:rsidRDefault="00C64C82" w:rsidP="00C64C82">
      <w:pPr>
        <w:rPr>
          <w:sz w:val="28"/>
          <w:szCs w:val="28"/>
        </w:rPr>
      </w:pPr>
      <w:r>
        <w:rPr>
          <w:sz w:val="28"/>
          <w:szCs w:val="28"/>
        </w:rPr>
        <w:t>Herzenberg, C.L. “Grete Hermann: An Early Contributor to Quantum Theory” www.arXiv.org (</w:t>
      </w:r>
      <w:hyperlink r:id="rId11" w:history="1">
        <w:r w:rsidRPr="007922D7">
          <w:rPr>
            <w:rStyle w:val="Hyperlink"/>
            <w:sz w:val="28"/>
            <w:szCs w:val="28"/>
          </w:rPr>
          <w:t>arXiv:0812.3986</w:t>
        </w:r>
      </w:hyperlink>
      <w:r w:rsidRPr="007922D7">
        <w:rPr>
          <w:sz w:val="28"/>
          <w:szCs w:val="28"/>
        </w:rPr>
        <w:t xml:space="preserve"> [physics.gen-ph]</w:t>
      </w:r>
      <w:r>
        <w:rPr>
          <w:sz w:val="28"/>
          <w:szCs w:val="28"/>
        </w:rPr>
        <w:t>) 2008. Accessed May 2017.</w:t>
      </w:r>
    </w:p>
    <w:p w14:paraId="6CD78B5B" w14:textId="77777777" w:rsidR="00C64C82" w:rsidRDefault="00C64C82" w:rsidP="00C64C82">
      <w:pPr>
        <w:rPr>
          <w:sz w:val="28"/>
          <w:szCs w:val="28"/>
        </w:rPr>
      </w:pPr>
      <w:r>
        <w:rPr>
          <w:sz w:val="28"/>
          <w:szCs w:val="28"/>
        </w:rPr>
        <w:t>Howard, Don. “Who invented the “Copenhagen I</w:t>
      </w:r>
      <w:r w:rsidRPr="006B2DD7">
        <w:rPr>
          <w:sz w:val="28"/>
          <w:szCs w:val="28"/>
        </w:rPr>
        <w:t>nterp</w:t>
      </w:r>
      <w:r>
        <w:rPr>
          <w:sz w:val="28"/>
          <w:szCs w:val="28"/>
        </w:rPr>
        <w:t xml:space="preserve">retation”? A study in Mythology.” </w:t>
      </w:r>
      <w:r w:rsidRPr="0046013F">
        <w:rPr>
          <w:i/>
          <w:sz w:val="28"/>
          <w:szCs w:val="28"/>
        </w:rPr>
        <w:t>Philosophy of Science</w:t>
      </w:r>
      <w:r w:rsidRPr="006B2DD7">
        <w:rPr>
          <w:sz w:val="28"/>
          <w:szCs w:val="28"/>
        </w:rPr>
        <w:t xml:space="preserve"> 71 (5):669-682 (2004)</w:t>
      </w:r>
      <w:r>
        <w:rPr>
          <w:sz w:val="28"/>
          <w:szCs w:val="28"/>
        </w:rPr>
        <w:t>.</w:t>
      </w:r>
    </w:p>
    <w:p w14:paraId="240A2064" w14:textId="77777777" w:rsidR="00A13DB5" w:rsidRDefault="00A13DB5" w:rsidP="00DE6EBA">
      <w:pPr>
        <w:rPr>
          <w:sz w:val="28"/>
          <w:szCs w:val="28"/>
        </w:rPr>
      </w:pPr>
      <w:r>
        <w:rPr>
          <w:sz w:val="28"/>
          <w:szCs w:val="28"/>
        </w:rPr>
        <w:t xml:space="preserve">Jammer, Max. </w:t>
      </w:r>
      <w:r w:rsidRPr="00A13DB5">
        <w:rPr>
          <w:i/>
          <w:sz w:val="28"/>
          <w:szCs w:val="28"/>
        </w:rPr>
        <w:t>The Philosophy of Quantum Mechanics</w:t>
      </w:r>
      <w:r>
        <w:rPr>
          <w:sz w:val="28"/>
          <w:szCs w:val="28"/>
        </w:rPr>
        <w:t xml:space="preserve"> New York: Wiley, 1974.</w:t>
      </w:r>
    </w:p>
    <w:p w14:paraId="70869ACC" w14:textId="2901DC19" w:rsidR="00733946" w:rsidRDefault="00733946" w:rsidP="009821B8">
      <w:pPr>
        <w:rPr>
          <w:sz w:val="28"/>
          <w:szCs w:val="28"/>
        </w:rPr>
      </w:pPr>
      <w:r w:rsidRPr="00733946">
        <w:rPr>
          <w:sz w:val="28"/>
          <w:szCs w:val="28"/>
        </w:rPr>
        <w:t>Massimi, M. (2016) "Four Kinds of Perspectival Truth", Philosoph</w:t>
      </w:r>
      <w:r>
        <w:rPr>
          <w:sz w:val="28"/>
          <w:szCs w:val="28"/>
        </w:rPr>
        <w:t>y and Phenomenological Research preprint, article to appear.</w:t>
      </w:r>
    </w:p>
    <w:p w14:paraId="33895965" w14:textId="77777777" w:rsidR="009821B8" w:rsidRDefault="009821B8" w:rsidP="009821B8">
      <w:pPr>
        <w:rPr>
          <w:sz w:val="28"/>
          <w:szCs w:val="28"/>
        </w:rPr>
      </w:pPr>
      <w:r>
        <w:rPr>
          <w:sz w:val="28"/>
          <w:szCs w:val="28"/>
        </w:rPr>
        <w:t>Mormann Thomas. “</w:t>
      </w:r>
      <w:r w:rsidRPr="009821B8">
        <w:rPr>
          <w:sz w:val="28"/>
          <w:szCs w:val="28"/>
        </w:rPr>
        <w:t>From Mathematics to Quantum Mechanics—On the Conceptual Unity of Cassirer’s Philosophy of Science</w:t>
      </w:r>
      <w:r>
        <w:rPr>
          <w:sz w:val="28"/>
          <w:szCs w:val="28"/>
        </w:rPr>
        <w:t xml:space="preserve"> (1907-1937</w:t>
      </w:r>
      <w:r w:rsidRPr="009821B8">
        <w:rPr>
          <w:sz w:val="28"/>
          <w:szCs w:val="28"/>
        </w:rPr>
        <w:t xml:space="preserve">)” in </w:t>
      </w:r>
      <w:r w:rsidRPr="007922D7">
        <w:rPr>
          <w:i/>
          <w:sz w:val="28"/>
          <w:szCs w:val="28"/>
        </w:rPr>
        <w:t>The Philosophy of Ernst Cassirer: A Novel Assessment</w:t>
      </w:r>
      <w:r>
        <w:rPr>
          <w:sz w:val="28"/>
          <w:szCs w:val="28"/>
        </w:rPr>
        <w:t xml:space="preserve"> </w:t>
      </w:r>
      <w:r w:rsidR="007922D7">
        <w:rPr>
          <w:sz w:val="28"/>
          <w:szCs w:val="28"/>
        </w:rPr>
        <w:t>(</w:t>
      </w:r>
      <w:r w:rsidRPr="009821B8">
        <w:rPr>
          <w:sz w:val="28"/>
          <w:szCs w:val="28"/>
        </w:rPr>
        <w:t>edited by J Tyler Friedman, Sebastian Luft</w:t>
      </w:r>
      <w:r w:rsidR="007922D7">
        <w:rPr>
          <w:sz w:val="28"/>
          <w:szCs w:val="28"/>
        </w:rPr>
        <w:t>)</w:t>
      </w:r>
      <w:r>
        <w:rPr>
          <w:sz w:val="28"/>
          <w:szCs w:val="28"/>
        </w:rPr>
        <w:t xml:space="preserve"> De</w:t>
      </w:r>
      <w:r w:rsidR="007922D7">
        <w:rPr>
          <w:sz w:val="28"/>
          <w:szCs w:val="28"/>
        </w:rPr>
        <w:t xml:space="preserve"> </w:t>
      </w:r>
      <w:r>
        <w:rPr>
          <w:sz w:val="28"/>
          <w:szCs w:val="28"/>
        </w:rPr>
        <w:t>Gruyter 2015.</w:t>
      </w:r>
    </w:p>
    <w:p w14:paraId="373752F4" w14:textId="77777777" w:rsidR="00E3586E" w:rsidRDefault="00950C02" w:rsidP="00950C02">
      <w:pPr>
        <w:rPr>
          <w:sz w:val="28"/>
          <w:szCs w:val="28"/>
        </w:rPr>
      </w:pPr>
      <w:r w:rsidRPr="00950C02">
        <w:rPr>
          <w:sz w:val="28"/>
          <w:szCs w:val="28"/>
        </w:rPr>
        <w:t>Schlick, M</w:t>
      </w:r>
      <w:r>
        <w:rPr>
          <w:sz w:val="28"/>
          <w:szCs w:val="28"/>
        </w:rPr>
        <w:t xml:space="preserve">oritz. </w:t>
      </w:r>
      <w:r w:rsidRPr="00950C02">
        <w:rPr>
          <w:sz w:val="28"/>
          <w:szCs w:val="28"/>
        </w:rPr>
        <w:t>“Die Kausalität in der gegenwärtigen Physik”, Die Naturwissenschaften 19,</w:t>
      </w:r>
      <w:r>
        <w:rPr>
          <w:sz w:val="28"/>
          <w:szCs w:val="28"/>
        </w:rPr>
        <w:t xml:space="preserve"> 1931, pp.</w:t>
      </w:r>
      <w:r w:rsidRPr="00950C02">
        <w:rPr>
          <w:sz w:val="28"/>
          <w:szCs w:val="28"/>
        </w:rPr>
        <w:t>145-162.</w:t>
      </w:r>
    </w:p>
    <w:p w14:paraId="60763D9F" w14:textId="77777777" w:rsidR="00950C02" w:rsidRDefault="00950C02" w:rsidP="00950C02">
      <w:pPr>
        <w:rPr>
          <w:sz w:val="28"/>
          <w:szCs w:val="28"/>
        </w:rPr>
      </w:pPr>
      <w:r>
        <w:rPr>
          <w:sz w:val="28"/>
          <w:szCs w:val="28"/>
        </w:rPr>
        <w:t xml:space="preserve">____________. </w:t>
      </w:r>
      <w:r w:rsidR="007A5A12">
        <w:rPr>
          <w:sz w:val="28"/>
          <w:szCs w:val="28"/>
        </w:rPr>
        <w:t>“</w:t>
      </w:r>
      <w:r>
        <w:rPr>
          <w:sz w:val="28"/>
          <w:szCs w:val="28"/>
        </w:rPr>
        <w:t>Quantentheorie und Erkennbarkeit der Natur.</w:t>
      </w:r>
      <w:r w:rsidR="007A5A12">
        <w:rPr>
          <w:sz w:val="28"/>
          <w:szCs w:val="28"/>
        </w:rPr>
        <w:t>”</w:t>
      </w:r>
      <w:r>
        <w:rPr>
          <w:sz w:val="28"/>
          <w:szCs w:val="28"/>
        </w:rPr>
        <w:t xml:space="preserve"> </w:t>
      </w:r>
      <w:r w:rsidRPr="007A5A12">
        <w:rPr>
          <w:i/>
          <w:sz w:val="28"/>
          <w:szCs w:val="28"/>
        </w:rPr>
        <w:t>Erkenntnis</w:t>
      </w:r>
      <w:r>
        <w:rPr>
          <w:sz w:val="28"/>
          <w:szCs w:val="28"/>
        </w:rPr>
        <w:t xml:space="preserve"> Vol. 6 (1936), pp 317-326.</w:t>
      </w:r>
    </w:p>
    <w:p w14:paraId="3326D494" w14:textId="77777777" w:rsidR="008733D2" w:rsidRDefault="008733D2" w:rsidP="00950C02">
      <w:pPr>
        <w:rPr>
          <w:sz w:val="28"/>
          <w:szCs w:val="28"/>
        </w:rPr>
      </w:pPr>
      <w:r>
        <w:rPr>
          <w:sz w:val="28"/>
          <w:szCs w:val="28"/>
        </w:rPr>
        <w:t xml:space="preserve">Singer, Stephanie Frank </w:t>
      </w:r>
      <w:r w:rsidRPr="008733D2">
        <w:rPr>
          <w:i/>
          <w:sz w:val="28"/>
          <w:szCs w:val="28"/>
        </w:rPr>
        <w:t>Symmetry in Mechanics</w:t>
      </w:r>
      <w:r>
        <w:rPr>
          <w:i/>
          <w:sz w:val="28"/>
          <w:szCs w:val="28"/>
        </w:rPr>
        <w:t>: A Gentle Modern Introduction</w:t>
      </w:r>
      <w:r>
        <w:rPr>
          <w:sz w:val="28"/>
          <w:szCs w:val="28"/>
        </w:rPr>
        <w:t xml:space="preserve"> Boston Birkhauser, 2001.</w:t>
      </w:r>
    </w:p>
    <w:p w14:paraId="73B6071B" w14:textId="77777777" w:rsidR="00003618" w:rsidRDefault="00003618" w:rsidP="00950C02">
      <w:pPr>
        <w:rPr>
          <w:sz w:val="28"/>
          <w:szCs w:val="28"/>
        </w:rPr>
      </w:pPr>
      <w:r>
        <w:rPr>
          <w:sz w:val="28"/>
          <w:szCs w:val="28"/>
        </w:rPr>
        <w:t xml:space="preserve">Woit, Peter </w:t>
      </w:r>
      <w:r w:rsidRPr="008733D2">
        <w:rPr>
          <w:i/>
          <w:sz w:val="28"/>
          <w:szCs w:val="28"/>
        </w:rPr>
        <w:t>Quantum Theory: Groups and Representations</w:t>
      </w:r>
      <w:r>
        <w:rPr>
          <w:sz w:val="28"/>
          <w:szCs w:val="28"/>
        </w:rPr>
        <w:t xml:space="preserve"> </w:t>
      </w:r>
      <w:r w:rsidR="008733D2">
        <w:rPr>
          <w:sz w:val="28"/>
          <w:szCs w:val="28"/>
        </w:rPr>
        <w:t>(to appear Springer 2017).</w:t>
      </w:r>
    </w:p>
    <w:p w14:paraId="293B92BE" w14:textId="77777777" w:rsidR="00E3586E" w:rsidRDefault="00E3586E" w:rsidP="00A84F11">
      <w:pPr>
        <w:rPr>
          <w:sz w:val="28"/>
          <w:szCs w:val="28"/>
        </w:rPr>
      </w:pPr>
    </w:p>
    <w:p w14:paraId="6D794748" w14:textId="77777777" w:rsidR="00494C56" w:rsidRDefault="00494C56" w:rsidP="00A84F11">
      <w:pPr>
        <w:rPr>
          <w:sz w:val="28"/>
          <w:szCs w:val="28"/>
        </w:rPr>
      </w:pPr>
    </w:p>
    <w:p w14:paraId="60B08134" w14:textId="77777777" w:rsidR="00204D97" w:rsidRDefault="00204D97" w:rsidP="00A84F11">
      <w:pPr>
        <w:rPr>
          <w:sz w:val="28"/>
          <w:szCs w:val="28"/>
        </w:rPr>
      </w:pPr>
    </w:p>
    <w:p w14:paraId="6E597F08" w14:textId="77777777" w:rsidR="00204D97" w:rsidRDefault="00204D97" w:rsidP="00A84F11">
      <w:pPr>
        <w:rPr>
          <w:sz w:val="28"/>
          <w:szCs w:val="28"/>
        </w:rPr>
      </w:pPr>
    </w:p>
    <w:p w14:paraId="7A6B3942" w14:textId="77777777" w:rsidR="00204D97" w:rsidRDefault="00204D97" w:rsidP="00A84F11">
      <w:pPr>
        <w:rPr>
          <w:sz w:val="28"/>
          <w:szCs w:val="28"/>
        </w:rPr>
      </w:pPr>
    </w:p>
    <w:p w14:paraId="7E8093C8" w14:textId="77777777" w:rsidR="00204D97" w:rsidRDefault="00204D97" w:rsidP="00A84F11">
      <w:pPr>
        <w:rPr>
          <w:sz w:val="28"/>
          <w:szCs w:val="28"/>
        </w:rPr>
      </w:pPr>
    </w:p>
    <w:p w14:paraId="25B254C5" w14:textId="77777777" w:rsidR="00204D97" w:rsidRDefault="00204D97" w:rsidP="00A84F11">
      <w:pPr>
        <w:rPr>
          <w:sz w:val="28"/>
          <w:szCs w:val="28"/>
        </w:rPr>
      </w:pPr>
    </w:p>
    <w:p w14:paraId="456ADFCF" w14:textId="77777777" w:rsidR="00D57393" w:rsidRDefault="00D57393" w:rsidP="00A84F11">
      <w:pPr>
        <w:rPr>
          <w:sz w:val="28"/>
          <w:szCs w:val="28"/>
        </w:rPr>
      </w:pPr>
      <w:r>
        <w:rPr>
          <w:sz w:val="28"/>
          <w:szCs w:val="28"/>
        </w:rPr>
        <w:t xml:space="preserve"> </w:t>
      </w:r>
    </w:p>
    <w:p w14:paraId="3018E4A9" w14:textId="77777777" w:rsidR="009031B5" w:rsidRDefault="009031B5" w:rsidP="00A84F11">
      <w:pPr>
        <w:rPr>
          <w:sz w:val="28"/>
          <w:szCs w:val="28"/>
        </w:rPr>
      </w:pPr>
      <w:r>
        <w:rPr>
          <w:sz w:val="28"/>
          <w:szCs w:val="28"/>
        </w:rPr>
        <w:t xml:space="preserve">  </w:t>
      </w:r>
    </w:p>
    <w:p w14:paraId="460906C7" w14:textId="77777777" w:rsidR="004D55D6" w:rsidRPr="00947E9A" w:rsidRDefault="004D55D6" w:rsidP="00A84F11">
      <w:pPr>
        <w:rPr>
          <w:sz w:val="28"/>
          <w:szCs w:val="28"/>
        </w:rPr>
      </w:pPr>
    </w:p>
    <w:p w14:paraId="6355E2E6" w14:textId="77777777" w:rsidR="00F76BBE" w:rsidRPr="00947E9A" w:rsidRDefault="00F76BBE">
      <w:pPr>
        <w:rPr>
          <w:sz w:val="28"/>
          <w:szCs w:val="28"/>
        </w:rPr>
      </w:pPr>
    </w:p>
    <w:sectPr w:rsidR="00F76BBE" w:rsidRPr="00947E9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ydia Patton" w:date="2017-05-30T11:09:00Z" w:initials="LP">
    <w:p w14:paraId="3F4E1F92" w14:textId="22C4CA96" w:rsidR="0073609D" w:rsidRDefault="0073609D">
      <w:pPr>
        <w:pStyle w:val="CommentText"/>
      </w:pPr>
      <w:r>
        <w:rPr>
          <w:rStyle w:val="CommentReference"/>
        </w:rPr>
        <w:annotationRef/>
      </w:r>
      <w:r>
        <w:t xml:space="preserve">Weiszäcker? </w:t>
      </w:r>
      <w:r w:rsidR="009B5FF6">
        <w:t>(See below too.)</w:t>
      </w:r>
    </w:p>
  </w:comment>
  <w:comment w:id="2" w:author="Lydia Patton" w:date="2017-05-29T16:48:00Z" w:initials="LP">
    <w:p w14:paraId="50BBCF26" w14:textId="6A41B68B" w:rsidR="0073609D" w:rsidRDefault="0073609D">
      <w:pPr>
        <w:pStyle w:val="CommentText"/>
      </w:pPr>
      <w:r>
        <w:rPr>
          <w:rStyle w:val="CommentReference"/>
        </w:rPr>
        <w:annotationRef/>
      </w:r>
      <w:r>
        <w:t>Is Jammer’s text the evidence for this? Is there other evidence (asking out of curiosity)?</w:t>
      </w:r>
    </w:p>
  </w:comment>
  <w:comment w:id="3" w:author="Erik C. Banks" w:date="2017-06-01T09:45:00Z" w:initials="ECB">
    <w:p w14:paraId="39450091" w14:textId="5AAC3099" w:rsidR="00C20A00" w:rsidRDefault="00C20A00">
      <w:pPr>
        <w:pStyle w:val="CommentText"/>
      </w:pPr>
      <w:r>
        <w:rPr>
          <w:rStyle w:val="CommentReference"/>
        </w:rPr>
        <w:annotationRef/>
      </w:r>
      <w:r>
        <w:t>Yes, it is in Jammer. 179-180.</w:t>
      </w:r>
    </w:p>
  </w:comment>
  <w:comment w:id="4" w:author="Lydia Patton" w:date="2017-05-29T16:50:00Z" w:initials="LP">
    <w:p w14:paraId="683E14A4" w14:textId="15C01639" w:rsidR="0073609D" w:rsidRDefault="0073609D">
      <w:pPr>
        <w:pStyle w:val="CommentText"/>
      </w:pPr>
      <w:r>
        <w:rPr>
          <w:rStyle w:val="CommentReference"/>
        </w:rPr>
        <w:annotationRef/>
      </w:r>
      <w:r>
        <w:t>I found this a little hard to understand.  Can you re-state it for those at the back of the class?</w:t>
      </w:r>
    </w:p>
  </w:comment>
  <w:comment w:id="5" w:author="Lydia Patton" w:date="2017-05-30T11:10:00Z" w:initials="LP">
    <w:p w14:paraId="66C055E7" w14:textId="2F18494A" w:rsidR="0073609D" w:rsidRDefault="0073609D">
      <w:pPr>
        <w:pStyle w:val="CommentText"/>
      </w:pPr>
      <w:r>
        <w:rPr>
          <w:rStyle w:val="CommentReference"/>
        </w:rPr>
        <w:annotationRef/>
      </w:r>
      <w:r>
        <w:t>At this point, I have a very good handle on why her reconstruction is “classicalized”, but only a very tenuous one on why it is “retrocausal”.  Could you spell this out a bit more above?</w:t>
      </w:r>
    </w:p>
    <w:p w14:paraId="3C2141AE" w14:textId="77777777" w:rsidR="0073609D" w:rsidRDefault="0073609D">
      <w:pPr>
        <w:pStyle w:val="CommentText"/>
      </w:pPr>
    </w:p>
    <w:p w14:paraId="62E1778A" w14:textId="0B58B79C" w:rsidR="0073609D" w:rsidRDefault="0073609D">
      <w:pPr>
        <w:pStyle w:val="CommentText"/>
      </w:pPr>
      <w:r>
        <w:t xml:space="preserve">In fact, you say much more below about </w:t>
      </w:r>
      <w:r w:rsidR="002619F6">
        <w:t>retrocausality</w:t>
      </w:r>
      <w:r>
        <w:t xml:space="preserve">.  So maybe the easiest thing would be to delete the word “retrocausal” here and then discuss that aspect below.  But it’s up to you. </w:t>
      </w:r>
    </w:p>
  </w:comment>
  <w:comment w:id="6" w:author="Lydia Patton" w:date="2017-05-29T16:55:00Z" w:initials="LP">
    <w:p w14:paraId="22BA2104" w14:textId="3996B58D" w:rsidR="0073609D" w:rsidRDefault="0073609D">
      <w:pPr>
        <w:pStyle w:val="CommentText"/>
      </w:pPr>
      <w:r>
        <w:rPr>
          <w:rStyle w:val="CommentReference"/>
        </w:rPr>
        <w:annotationRef/>
      </w:r>
      <w:r>
        <w:t>as</w:t>
      </w:r>
    </w:p>
  </w:comment>
  <w:comment w:id="7" w:author="Lydia Patton" w:date="2017-05-29T16:55:00Z" w:initials="LP">
    <w:p w14:paraId="0E0B949E" w14:textId="5F1CDEBB" w:rsidR="0073609D" w:rsidRDefault="0073609D">
      <w:pPr>
        <w:pStyle w:val="CommentText"/>
      </w:pPr>
      <w:r>
        <w:rPr>
          <w:rStyle w:val="CommentReference"/>
        </w:rPr>
        <w:annotationRef/>
      </w:r>
      <w:r>
        <w:t>since the?</w:t>
      </w:r>
    </w:p>
  </w:comment>
  <w:comment w:id="8" w:author="Lydia Patton" w:date="2017-05-29T17:01:00Z" w:initials="LP">
    <w:p w14:paraId="4BC7895E" w14:textId="17581D57" w:rsidR="0073609D" w:rsidRDefault="0073609D">
      <w:pPr>
        <w:pStyle w:val="CommentText"/>
      </w:pPr>
      <w:r>
        <w:rPr>
          <w:rStyle w:val="CommentReference"/>
        </w:rPr>
        <w:annotationRef/>
      </w:r>
      <w:r>
        <w:t>These quotations could be a bit more integrated into the surrounding text.</w:t>
      </w:r>
    </w:p>
  </w:comment>
  <w:comment w:id="9" w:author="Erik C. Banks" w:date="2017-06-01T09:50:00Z" w:initials="ECB">
    <w:p w14:paraId="6A879F1E" w14:textId="77067726" w:rsidR="005C3179" w:rsidRDefault="005C3179">
      <w:pPr>
        <w:pStyle w:val="CommentText"/>
      </w:pPr>
      <w:r>
        <w:rPr>
          <w:rStyle w:val="CommentReference"/>
        </w:rPr>
        <w:annotationRef/>
      </w:r>
      <w:r>
        <w:t>I tried, but see the original where Heisenberg presents in tabular form. I didn’t want to reproduce the table here.</w:t>
      </w:r>
    </w:p>
  </w:comment>
  <w:comment w:id="10" w:author="Lydia Patton" w:date="2017-05-29T17:03:00Z" w:initials="LP">
    <w:p w14:paraId="6E996D03" w14:textId="1449DBD5" w:rsidR="0073609D" w:rsidRDefault="0073609D">
      <w:pPr>
        <w:pStyle w:val="CommentText"/>
      </w:pPr>
      <w:r>
        <w:rPr>
          <w:rStyle w:val="CommentReference"/>
        </w:rPr>
        <w:annotationRef/>
      </w:r>
      <w:r w:rsidR="00423E0B">
        <w:t>space and time</w:t>
      </w:r>
      <w:r>
        <w:t xml:space="preserve">? space-time? </w:t>
      </w:r>
    </w:p>
  </w:comment>
  <w:comment w:id="11" w:author="Erik C. Banks" w:date="2017-06-01T09:51:00Z" w:initials="ECB">
    <w:p w14:paraId="2B38BB2C" w14:textId="36A67328" w:rsidR="005C3179" w:rsidRDefault="005C3179">
      <w:pPr>
        <w:pStyle w:val="CommentText"/>
      </w:pPr>
      <w:r>
        <w:rPr>
          <w:rStyle w:val="CommentReference"/>
        </w:rPr>
        <w:annotationRef/>
      </w:r>
      <w:r>
        <w:t xml:space="preserve">OK, so we are talking non relativistic QM, which means we have to say space and time. Some of these results may be and probably are valid in QFT however, so I waffled. I’ll just say </w:t>
      </w:r>
      <w:r w:rsidR="00423E0B">
        <w:t>spatio-temporal</w:t>
      </w:r>
      <w:r>
        <w:t xml:space="preserve">. </w:t>
      </w:r>
    </w:p>
  </w:comment>
  <w:comment w:id="12" w:author="Lydia Patton" w:date="2017-05-29T17:47:00Z" w:initials="LP">
    <w:p w14:paraId="57F389FD" w14:textId="10056CC4" w:rsidR="0073609D" w:rsidRDefault="0073609D">
      <w:pPr>
        <w:pStyle w:val="CommentText"/>
      </w:pPr>
      <w:r>
        <w:rPr>
          <w:rStyle w:val="CommentReference"/>
        </w:rPr>
        <w:annotationRef/>
      </w:r>
      <w:r w:rsidR="00787535">
        <w:t>Should this be an end</w:t>
      </w:r>
      <w:r>
        <w:t>note?</w:t>
      </w:r>
    </w:p>
  </w:comment>
  <w:comment w:id="13" w:author="Lydia Patton" w:date="2017-05-29T17:04:00Z" w:initials="LP">
    <w:p w14:paraId="1F881837" w14:textId="581F74C1" w:rsidR="0073609D" w:rsidRDefault="0073609D">
      <w:pPr>
        <w:pStyle w:val="CommentText"/>
      </w:pPr>
      <w:r>
        <w:rPr>
          <w:rStyle w:val="CommentReference"/>
        </w:rPr>
        <w:annotationRef/>
      </w:r>
      <w:r>
        <w:rPr>
          <w:sz w:val="28"/>
          <w:szCs w:val="28"/>
        </w:rPr>
        <w:t xml:space="preserve"> Heisenberg decisively credited Hermann?</w:t>
      </w:r>
    </w:p>
  </w:comment>
  <w:comment w:id="14" w:author="Lydia Patton" w:date="2017-05-29T17:07:00Z" w:initials="LP">
    <w:p w14:paraId="198EEB97" w14:textId="22B18C4C" w:rsidR="0073609D" w:rsidRDefault="0073609D">
      <w:pPr>
        <w:pStyle w:val="CommentText"/>
      </w:pPr>
      <w:r>
        <w:rPr>
          <w:rStyle w:val="CommentReference"/>
        </w:rPr>
        <w:annotationRef/>
      </w:r>
      <w:r>
        <w:t>Which?</w:t>
      </w:r>
    </w:p>
  </w:comment>
  <w:comment w:id="15" w:author="Lydia Patton" w:date="2017-05-29T17:08:00Z" w:initials="LP">
    <w:p w14:paraId="12B5BC81" w14:textId="74E48C52" w:rsidR="0073609D" w:rsidRDefault="0073609D">
      <w:pPr>
        <w:pStyle w:val="CommentText"/>
      </w:pPr>
      <w:r>
        <w:rPr>
          <w:rStyle w:val="CommentReference"/>
        </w:rPr>
        <w:annotationRef/>
      </w:r>
      <w:r>
        <w:t xml:space="preserve">Again: space-time? </w:t>
      </w:r>
      <w:r w:rsidR="00423E0B">
        <w:t>Space and time</w:t>
      </w:r>
      <w:r>
        <w:t>?</w:t>
      </w:r>
    </w:p>
  </w:comment>
  <w:comment w:id="16" w:author="Lydia Patton" w:date="2017-05-29T17:47:00Z" w:initials="LP">
    <w:p w14:paraId="62B5B5AC" w14:textId="77777777" w:rsidR="007038F0" w:rsidRDefault="007038F0" w:rsidP="007038F0">
      <w:pPr>
        <w:pStyle w:val="CommentText"/>
      </w:pPr>
      <w:r>
        <w:rPr>
          <w:rStyle w:val="CommentReference"/>
        </w:rPr>
        <w:annotationRef/>
      </w:r>
      <w:r>
        <w:t>Endnote?</w:t>
      </w:r>
    </w:p>
  </w:comment>
  <w:comment w:id="17" w:author="Lydia Patton" w:date="2017-05-29T17:10:00Z" w:initials="LP">
    <w:p w14:paraId="789F7932" w14:textId="24CA1202" w:rsidR="0073609D" w:rsidRDefault="0073609D">
      <w:pPr>
        <w:pStyle w:val="CommentText"/>
      </w:pPr>
      <w:r>
        <w:rPr>
          <w:rStyle w:val="CommentReference"/>
        </w:rPr>
        <w:annotationRef/>
      </w:r>
      <w:r>
        <w:t>Systems?</w:t>
      </w:r>
    </w:p>
  </w:comment>
  <w:comment w:id="18" w:author="Lydia Patton" w:date="2017-05-29T17:11:00Z" w:initials="LP">
    <w:p w14:paraId="65F35955" w14:textId="53571385" w:rsidR="0073609D" w:rsidRDefault="0073609D">
      <w:pPr>
        <w:pStyle w:val="CommentText"/>
      </w:pPr>
      <w:r>
        <w:rPr>
          <w:rStyle w:val="CommentReference"/>
        </w:rPr>
        <w:annotationRef/>
      </w:r>
      <w:r>
        <w:t>I agree.  Neat.</w:t>
      </w:r>
    </w:p>
  </w:comment>
  <w:comment w:id="19" w:author="Lydia Patton" w:date="2017-05-29T17:47:00Z" w:initials="LP">
    <w:p w14:paraId="363E64DE" w14:textId="31ACE551" w:rsidR="0073609D" w:rsidRDefault="0073609D">
      <w:pPr>
        <w:pStyle w:val="CommentText"/>
      </w:pPr>
      <w:r>
        <w:rPr>
          <w:rStyle w:val="CommentReference"/>
        </w:rPr>
        <w:annotationRef/>
      </w:r>
      <w:r w:rsidR="00787535">
        <w:t>End</w:t>
      </w:r>
      <w:r>
        <w:t>note?</w:t>
      </w:r>
    </w:p>
  </w:comment>
  <w:comment w:id="20" w:author="Lydia Patton" w:date="2017-05-29T17:47:00Z" w:initials="LP">
    <w:p w14:paraId="1737CFEC" w14:textId="439665C9" w:rsidR="0073609D" w:rsidRDefault="0073609D">
      <w:pPr>
        <w:pStyle w:val="CommentText"/>
      </w:pPr>
      <w:r>
        <w:rPr>
          <w:rStyle w:val="CommentReference"/>
        </w:rPr>
        <w:annotationRef/>
      </w:r>
      <w:r w:rsidR="00787535">
        <w:t>End</w:t>
      </w:r>
      <w:r>
        <w:t>note?</w:t>
      </w:r>
    </w:p>
  </w:comment>
  <w:comment w:id="21" w:author="Lydia Patton" w:date="2017-05-29T17:19:00Z" w:initials="LP">
    <w:p w14:paraId="745A83BA" w14:textId="714D850F" w:rsidR="0073609D" w:rsidRDefault="0073609D">
      <w:pPr>
        <w:pStyle w:val="CommentText"/>
      </w:pPr>
      <w:r>
        <w:rPr>
          <w:rStyle w:val="CommentReference"/>
        </w:rPr>
        <w:annotationRef/>
      </w:r>
      <w:r>
        <w:t>Year?</w:t>
      </w:r>
    </w:p>
  </w:comment>
  <w:comment w:id="22" w:author="Lydia Patton" w:date="2017-05-29T17:24:00Z" w:initials="LP">
    <w:p w14:paraId="3277620B" w14:textId="7F9D7C22" w:rsidR="0073609D" w:rsidRDefault="0073609D">
      <w:pPr>
        <w:pStyle w:val="CommentText"/>
      </w:pPr>
      <w:r>
        <w:rPr>
          <w:rStyle w:val="CommentReference"/>
        </w:rPr>
        <w:annotationRef/>
      </w:r>
      <w:r>
        <w:t>Year?</w:t>
      </w:r>
    </w:p>
  </w:comment>
  <w:comment w:id="23" w:author="Lydia Patton" w:date="2017-05-30T11:11:00Z" w:initials="LP">
    <w:p w14:paraId="2EE3AC35" w14:textId="2FCDCB7B" w:rsidR="0073609D" w:rsidRDefault="0073609D">
      <w:pPr>
        <w:pStyle w:val="CommentText"/>
      </w:pPr>
      <w:r>
        <w:rPr>
          <w:rStyle w:val="CommentReference"/>
        </w:rPr>
        <w:annotationRef/>
      </w:r>
      <w:r>
        <w:t xml:space="preserve">Ernst Friedrich </w:t>
      </w:r>
    </w:p>
  </w:comment>
  <w:comment w:id="24" w:author="Lydia Patton" w:date="2017-05-29T18:11:00Z" w:initials="LP">
    <w:p w14:paraId="4298D1F3" w14:textId="49B48A98" w:rsidR="0073609D" w:rsidRDefault="0073609D">
      <w:pPr>
        <w:pStyle w:val="CommentText"/>
      </w:pPr>
      <w:r>
        <w:rPr>
          <w:rStyle w:val="CommentReference"/>
        </w:rPr>
        <w:annotationRef/>
      </w:r>
      <w:r>
        <w:t xml:space="preserve">If this is the preferred spelling, it just needs to be consistent throughout the paper. </w:t>
      </w:r>
    </w:p>
  </w:comment>
  <w:comment w:id="25" w:author="Lydia Patton" w:date="2017-05-29T17:37:00Z" w:initials="LP">
    <w:p w14:paraId="61934FDF" w14:textId="185255D9" w:rsidR="0073609D" w:rsidRDefault="0073609D">
      <w:pPr>
        <w:pStyle w:val="CommentText"/>
      </w:pPr>
      <w:r>
        <w:rPr>
          <w:rStyle w:val="CommentReference"/>
        </w:rPr>
        <w:annotationRef/>
      </w:r>
      <w:r>
        <w:t xml:space="preserve">Yes, I think this Kantian point is seldom recognized. </w:t>
      </w:r>
    </w:p>
  </w:comment>
  <w:comment w:id="26" w:author="Erik C. Banks" w:date="2017-06-01T10:32:00Z" w:initials="ECB">
    <w:p w14:paraId="251A7AEF" w14:textId="19857F85" w:rsidR="00172957" w:rsidRDefault="00172957">
      <w:pPr>
        <w:pStyle w:val="CommentText"/>
      </w:pPr>
      <w:r>
        <w:rPr>
          <w:rStyle w:val="CommentReference"/>
        </w:rPr>
        <w:annotationRef/>
      </w:r>
      <w:r>
        <w:t>Does anyone else say this? I think maybe I got it from Friedman or I just realized it was true.</w:t>
      </w:r>
    </w:p>
    <w:p w14:paraId="67288BBB" w14:textId="77777777" w:rsidR="00172957" w:rsidRDefault="00172957">
      <w:pPr>
        <w:pStyle w:val="CommentText"/>
      </w:pPr>
    </w:p>
  </w:comment>
  <w:comment w:id="27" w:author="Lydia Patton" w:date="2017-05-29T17:39:00Z" w:initials="LP">
    <w:p w14:paraId="53F804F0" w14:textId="41F472E5" w:rsidR="0073609D" w:rsidRDefault="0073609D">
      <w:pPr>
        <w:pStyle w:val="CommentText"/>
      </w:pPr>
      <w:r>
        <w:rPr>
          <w:rStyle w:val="CommentReference"/>
        </w:rPr>
        <w:annotationRef/>
      </w:r>
      <w:r>
        <w:t>Add to endnote?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4E1F92" w15:done="0"/>
  <w15:commentEx w15:paraId="50BBCF26" w15:done="0"/>
  <w15:commentEx w15:paraId="39450091" w15:paraIdParent="50BBCF26" w15:done="0"/>
  <w15:commentEx w15:paraId="683E14A4" w15:done="0"/>
  <w15:commentEx w15:paraId="62E1778A" w15:done="0"/>
  <w15:commentEx w15:paraId="22BA2104" w15:done="0"/>
  <w15:commentEx w15:paraId="0E0B949E" w15:done="0"/>
  <w15:commentEx w15:paraId="4BC7895E" w15:done="0"/>
  <w15:commentEx w15:paraId="6A879F1E" w15:paraIdParent="4BC7895E" w15:done="0"/>
  <w15:commentEx w15:paraId="6E996D03" w15:done="0"/>
  <w15:commentEx w15:paraId="2B38BB2C" w15:paraIdParent="6E996D03" w15:done="0"/>
  <w15:commentEx w15:paraId="57F389FD" w15:done="0"/>
  <w15:commentEx w15:paraId="1F881837" w15:done="0"/>
  <w15:commentEx w15:paraId="198EEB97" w15:done="0"/>
  <w15:commentEx w15:paraId="12B5BC81" w15:done="0"/>
  <w15:commentEx w15:paraId="62B5B5AC" w15:done="0"/>
  <w15:commentEx w15:paraId="789F7932" w15:done="0"/>
  <w15:commentEx w15:paraId="65F35955" w15:done="0"/>
  <w15:commentEx w15:paraId="363E64DE" w15:done="0"/>
  <w15:commentEx w15:paraId="1737CFEC" w15:done="0"/>
  <w15:commentEx w15:paraId="745A83BA" w15:done="0"/>
  <w15:commentEx w15:paraId="3277620B" w15:done="0"/>
  <w15:commentEx w15:paraId="2EE3AC35" w15:done="0"/>
  <w15:commentEx w15:paraId="4298D1F3" w15:done="0"/>
  <w15:commentEx w15:paraId="61934FDF" w15:done="0"/>
  <w15:commentEx w15:paraId="67288BBB" w15:paraIdParent="61934FDF" w15:done="0"/>
  <w15:commentEx w15:paraId="53F804F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E3F12" w14:textId="77777777" w:rsidR="009C667C" w:rsidRDefault="009C667C" w:rsidP="008432CF">
      <w:pPr>
        <w:spacing w:after="0" w:line="240" w:lineRule="auto"/>
      </w:pPr>
      <w:r>
        <w:separator/>
      </w:r>
    </w:p>
  </w:endnote>
  <w:endnote w:type="continuationSeparator" w:id="0">
    <w:p w14:paraId="5AFF71BB" w14:textId="77777777" w:rsidR="009C667C" w:rsidRDefault="009C667C" w:rsidP="008432CF">
      <w:pPr>
        <w:spacing w:after="0" w:line="240" w:lineRule="auto"/>
      </w:pPr>
      <w:r>
        <w:continuationSeparator/>
      </w:r>
    </w:p>
  </w:endnote>
  <w:endnote w:id="1">
    <w:p w14:paraId="3C983A7E" w14:textId="37C16181" w:rsidR="0073609D" w:rsidRDefault="0073609D">
      <w:pPr>
        <w:pStyle w:val="EndnoteText"/>
      </w:pPr>
      <w:r>
        <w:rPr>
          <w:rStyle w:val="EndnoteReference"/>
        </w:rPr>
        <w:endnoteRef/>
      </w:r>
      <w:r>
        <w:t xml:space="preserve"> I would like to thank Elise Crull for sharing with me the preprints of her essay and her co-translation of Grete Hermann’s </w:t>
      </w:r>
      <w:r w:rsidRPr="004628A5">
        <w:rPr>
          <w:i/>
        </w:rPr>
        <w:t>Naturphilosophischen Grundlagen</w:t>
      </w:r>
      <w:r>
        <w:t xml:space="preserve"> from her edited 2017 collection with Guido Bacciagallupi.</w:t>
      </w:r>
      <w:r w:rsidR="00E674F9">
        <w:t xml:space="preserve"> For convenience I will cite their English translation</w:t>
      </w:r>
      <w:r w:rsidR="004B4E1B">
        <w:t xml:space="preserve"> throughout.</w:t>
      </w:r>
      <w:r>
        <w:t xml:space="preserve"> </w:t>
      </w:r>
      <w:r w:rsidR="0019107E">
        <w:t xml:space="preserve">Regrettably, </w:t>
      </w:r>
      <w:r>
        <w:t xml:space="preserve">I was unable to obtain the complete volume in time for </w:t>
      </w:r>
      <w:r w:rsidR="00F15E6C">
        <w:t xml:space="preserve">completion of </w:t>
      </w:r>
      <w:r>
        <w:t>this essay</w:t>
      </w:r>
      <w:r w:rsidR="00F15E6C">
        <w:t xml:space="preserve">, so others may </w:t>
      </w:r>
      <w:r w:rsidR="0019107E">
        <w:t xml:space="preserve">well </w:t>
      </w:r>
      <w:r w:rsidR="00F15E6C">
        <w:t>be working on the issues I raise in my essay</w:t>
      </w:r>
      <w:r>
        <w:t>. I would also like to thank Don Howard for a personal communication related to his 2004 essay on Bohr. All errors either in fact or interpretation are obviously my responsibility.</w:t>
      </w:r>
    </w:p>
  </w:endnote>
  <w:endnote w:id="2">
    <w:p w14:paraId="3708D867" w14:textId="77777777" w:rsidR="0073609D" w:rsidRDefault="0073609D">
      <w:pPr>
        <w:pStyle w:val="EndnoteText"/>
      </w:pPr>
      <w:r>
        <w:rPr>
          <w:rStyle w:val="EndnoteReference"/>
        </w:rPr>
        <w:endnoteRef/>
      </w:r>
      <w:r>
        <w:t xml:space="preserve"> Max Jammer who is critical of many of her views nevertheless valued her “relational” interpretation of quantum mechanics highly, even giving her a certain priority over Bohr, (p207) and encouraged future authors to consider her interpretation of quantum mechanics seriously. </w:t>
      </w:r>
    </w:p>
  </w:endnote>
  <w:endnote w:id="3">
    <w:p w14:paraId="6962BF15" w14:textId="77777777" w:rsidR="0073609D" w:rsidRDefault="0073609D" w:rsidP="003D1BC6">
      <w:pPr>
        <w:pStyle w:val="EndnoteText"/>
      </w:pPr>
      <w:r>
        <w:rPr>
          <w:rStyle w:val="EndnoteReference"/>
        </w:rPr>
        <w:endnoteRef/>
      </w:r>
      <w:r>
        <w:t xml:space="preserve"> This is Jammer’s word for her position and Bohr’s as well after his response to Einstein’s EPR paper.</w:t>
      </w:r>
    </w:p>
  </w:endnote>
  <w:endnote w:id="4">
    <w:p w14:paraId="0C497667" w14:textId="77777777" w:rsidR="0073609D" w:rsidRDefault="0073609D">
      <w:pPr>
        <w:pStyle w:val="EndnoteText"/>
      </w:pPr>
      <w:r>
        <w:rPr>
          <w:rStyle w:val="EndnoteReference"/>
        </w:rPr>
        <w:endnoteRef/>
      </w:r>
      <w:r>
        <w:t xml:space="preserve"> This is because the lens will focus a plane wave with parallel rays into a spherical wave front that converges on a point at the focal length. If the measurement is not made here, a spherical wave front will be passed on into the aperture of the microscope and on into the objective image plane converging there where a positional measurement will occur on the plate.</w:t>
      </w:r>
    </w:p>
  </w:endnote>
  <w:endnote w:id="5">
    <w:p w14:paraId="795004DD" w14:textId="566738A4" w:rsidR="0073609D" w:rsidRDefault="0073609D">
      <w:pPr>
        <w:pStyle w:val="EndnoteText"/>
      </w:pPr>
      <w:r>
        <w:rPr>
          <w:rStyle w:val="EndnoteReference"/>
        </w:rPr>
        <w:endnoteRef/>
      </w:r>
      <w:r>
        <w:t xml:space="preserve"> </w:t>
      </w:r>
      <w:r w:rsidRPr="007A163E">
        <w:t>The quantum mechanical interpretation is that the total spin and its component in one direction commute and can be measured simultaneously but that the spin actually precesses (metaphorically) in the two</w:t>
      </w:r>
      <w:r w:rsidR="00347822">
        <w:t xml:space="preserve"> other unknown directions. </w:t>
      </w:r>
      <w:r w:rsidR="0019107E">
        <w:t xml:space="preserve">It is however interesting that the direction of the spin in the known direction reverses the direction of the metaphorical precession in the other incompatible variables. </w:t>
      </w:r>
      <w:r w:rsidR="00347822">
        <w:t>T</w:t>
      </w:r>
      <w:r w:rsidRPr="007A163E">
        <w:t>he instantaneous</w:t>
      </w:r>
      <w:r w:rsidR="00347822">
        <w:t>ly measured</w:t>
      </w:r>
      <w:r w:rsidRPr="007A163E">
        <w:t xml:space="preserve"> change </w:t>
      </w:r>
      <w:r w:rsidR="00347822">
        <w:t xml:space="preserve">in a new component direction </w:t>
      </w:r>
      <w:r w:rsidRPr="007A163E">
        <w:t xml:space="preserve">is </w:t>
      </w:r>
      <w:r w:rsidRPr="00347822">
        <w:rPr>
          <w:i/>
        </w:rPr>
        <w:t>not</w:t>
      </w:r>
      <w:r w:rsidRPr="007A163E">
        <w:t xml:space="preserve"> due to any </w:t>
      </w:r>
      <w:r w:rsidR="00553398">
        <w:t xml:space="preserve">applied </w:t>
      </w:r>
      <w:r w:rsidRPr="007A163E">
        <w:t>physical torque</w:t>
      </w:r>
      <w:r w:rsidR="006A3DF4">
        <w:t xml:space="preserve"> </w:t>
      </w:r>
      <w:r w:rsidRPr="007A163E">
        <w:t xml:space="preserve">that acts to change the direction of spin of </w:t>
      </w:r>
      <w:r w:rsidR="00347822">
        <w:t xml:space="preserve">the particle </w:t>
      </w:r>
      <w:r w:rsidR="00A53DE5">
        <w:t>(see figure, public domain):</w:t>
      </w:r>
    </w:p>
    <w:p w14:paraId="0DD77C03" w14:textId="77777777" w:rsidR="0073609D" w:rsidRDefault="0073609D">
      <w:pPr>
        <w:pStyle w:val="EndnoteText"/>
      </w:pPr>
      <w:r>
        <w:rPr>
          <w:noProof/>
        </w:rPr>
        <w:drawing>
          <wp:inline distT="0" distB="0" distL="0" distR="0" wp14:anchorId="5CD30E89" wp14:editId="27E19009">
            <wp:extent cx="24765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0px-Spin_half_angular_momentum.svg.png"/>
                    <pic:cNvPicPr/>
                  </pic:nvPicPr>
                  <pic:blipFill>
                    <a:blip r:embed="rId1">
                      <a:extLst>
                        <a:ext uri="{28A0092B-C50C-407E-A947-70E740481C1C}">
                          <a14:useLocalDpi xmlns:a14="http://schemas.microsoft.com/office/drawing/2010/main" val="0"/>
                        </a:ext>
                      </a:extLst>
                    </a:blip>
                    <a:stretch>
                      <a:fillRect/>
                    </a:stretch>
                  </pic:blipFill>
                  <pic:spPr>
                    <a:xfrm>
                      <a:off x="0" y="0"/>
                      <a:ext cx="2476500" cy="1905000"/>
                    </a:xfrm>
                    <a:prstGeom prst="rect">
                      <a:avLst/>
                    </a:prstGeom>
                  </pic:spPr>
                </pic:pic>
              </a:graphicData>
            </a:graphic>
          </wp:inline>
        </w:drawing>
      </w:r>
    </w:p>
    <w:p w14:paraId="1EBD3DF5" w14:textId="77777777" w:rsidR="0073609D" w:rsidRDefault="0073609D">
      <w:pPr>
        <w:pStyle w:val="EndnoteText"/>
      </w:pPr>
    </w:p>
  </w:endnote>
  <w:endnote w:id="6">
    <w:p w14:paraId="2771FA09" w14:textId="53F52249" w:rsidR="002F7E7B" w:rsidRDefault="002F7E7B">
      <w:pPr>
        <w:pStyle w:val="EndnoteText"/>
      </w:pPr>
      <w:r>
        <w:rPr>
          <w:rStyle w:val="EndnoteReference"/>
        </w:rPr>
        <w:endnoteRef/>
      </w:r>
      <w:r>
        <w:t xml:space="preserve"> I mean that in classical and relativity physics, space and time or spacetime is always in some sense a given background or drafting board rather than a phenomenon to be explained and understood. We can analyze and understand spacetime from within spacetime but we cannot discuss any further foundations in those theories.</w:t>
      </w:r>
      <w:r w:rsidR="00F65779">
        <w:t xml:space="preserve"> Quantum theory may well be different in this respect.</w:t>
      </w:r>
    </w:p>
  </w:endnote>
  <w:endnote w:id="7">
    <w:p w14:paraId="5CFEA2B0" w14:textId="7C6CF754" w:rsidR="0073609D" w:rsidRDefault="0073609D" w:rsidP="001260BF">
      <w:pPr>
        <w:pStyle w:val="EndnoteText"/>
      </w:pPr>
      <w:r>
        <w:rPr>
          <w:rStyle w:val="EndnoteReference"/>
        </w:rPr>
        <w:endnoteRef/>
      </w:r>
      <w:r>
        <w:t xml:space="preserve"> There </w:t>
      </w:r>
      <w:r w:rsidR="005F30E2">
        <w:t xml:space="preserve">are obvious connections between the relational approach and the </w:t>
      </w:r>
      <w:r>
        <w:t>relative state interpretations of quantum mechanics, the “one world-many obs</w:t>
      </w:r>
      <w:r w:rsidR="006D3B2F">
        <w:t>ervers” versions in particular (see for example Bitbol</w:t>
      </w:r>
      <w:r w:rsidR="00542CC9">
        <w:t xml:space="preserve"> 1991</w:t>
      </w:r>
      <w:r w:rsidR="006D3B2F">
        <w:t xml:space="preserve">). </w:t>
      </w:r>
      <w:r>
        <w:t>Making the classical world emerge from quantum foundati</w:t>
      </w:r>
      <w:r w:rsidR="000766F4">
        <w:t xml:space="preserve">ons </w:t>
      </w:r>
      <w:r w:rsidR="005F30E2">
        <w:t>is a main goal of the interpretation of quantum mechanics</w:t>
      </w:r>
      <w:r>
        <w:t>. The difference here is the use of the “Kantian way of thinking” to accomplish this</w:t>
      </w:r>
      <w:r w:rsidR="00112A8E">
        <w:t>, which</w:t>
      </w:r>
      <w:r>
        <w:t xml:space="preserve"> is the </w:t>
      </w:r>
      <w:r w:rsidR="00542CC9">
        <w:t xml:space="preserve">real </w:t>
      </w:r>
      <w:r>
        <w:t>novelty of Hermann’s approach I believe</w:t>
      </w:r>
      <w:r w:rsidR="005F30E2">
        <w:t xml:space="preserve"> and of course her historical priority is also important to recognize</w:t>
      </w:r>
      <w:r>
        <w:t>.</w:t>
      </w:r>
      <w:r w:rsidR="006D3B2F">
        <w:t xml:space="preserve"> Epistemologically, there </w:t>
      </w:r>
      <w:r w:rsidR="005F30E2">
        <w:t xml:space="preserve">may be </w:t>
      </w:r>
      <w:r w:rsidR="00F61951">
        <w:t xml:space="preserve">important </w:t>
      </w:r>
      <w:r w:rsidR="006D3B2F">
        <w:t xml:space="preserve">connections </w:t>
      </w:r>
      <w:r w:rsidR="00112A8E">
        <w:t xml:space="preserve">between Hermann’s Neo-Kantianism and </w:t>
      </w:r>
      <w:r w:rsidR="00112A8E" w:rsidRPr="00112A8E">
        <w:rPr>
          <w:i/>
        </w:rPr>
        <w:t>Spaltung der Wahrheit</w:t>
      </w:r>
      <w:r w:rsidR="00112A8E">
        <w:t xml:space="preserve"> and</w:t>
      </w:r>
      <w:r w:rsidR="006D3B2F">
        <w:t xml:space="preserve"> the program of “perspectival realism</w:t>
      </w:r>
      <w:r w:rsidR="00542CC9">
        <w:t>,</w:t>
      </w:r>
      <w:r w:rsidR="006D3B2F">
        <w:t>”</w:t>
      </w:r>
      <w:r w:rsidR="00542CC9">
        <w:t xml:space="preserve"> see</w:t>
      </w:r>
      <w:r w:rsidR="00112A8E">
        <w:t xml:space="preserve"> Massimi (2016)</w:t>
      </w:r>
      <w:r w:rsidR="005F30E2">
        <w:t xml:space="preserve">, although I do not have space </w:t>
      </w:r>
      <w:r w:rsidR="000E6FDD">
        <w:t xml:space="preserve">here </w:t>
      </w:r>
      <w:r w:rsidR="005F30E2">
        <w:t>to explore this</w:t>
      </w:r>
      <w:r w:rsidR="00112A8E">
        <w:t>. As Crull mentions, although Hermann’s ideas were generated by thinking about quantum mechanics, she also thought about branching out and applying her philosophical ideas more generally and it is quite possible that she saw them as a kind of general epistemology of science</w:t>
      </w:r>
      <w:r w:rsidR="005F30E2">
        <w:t xml:space="preserve"> similar to what perspectival realism is proposing</w:t>
      </w:r>
      <w:r w:rsidR="00112A8E">
        <w:t>.</w:t>
      </w:r>
      <w:r w:rsidR="00542CC9">
        <w:t xml:space="preserve"> </w:t>
      </w:r>
      <w:r w:rsidR="009632FC">
        <w:t>I do not have enough knowledge</w:t>
      </w:r>
      <w:r w:rsidR="008E6672">
        <w:t xml:space="preserve"> of the movement</w:t>
      </w:r>
      <w:r w:rsidR="009632FC">
        <w:t xml:space="preserve"> to judge whether this is so.</w:t>
      </w:r>
      <w:r>
        <w:t xml:space="preserve">  </w:t>
      </w:r>
    </w:p>
  </w:endnote>
  <w:endnote w:id="8">
    <w:p w14:paraId="23A41CEB" w14:textId="757FF291" w:rsidR="001D21A0" w:rsidRDefault="001D21A0">
      <w:pPr>
        <w:pStyle w:val="EndnoteText"/>
      </w:pPr>
      <w:r>
        <w:rPr>
          <w:rStyle w:val="EndnoteReference"/>
        </w:rPr>
        <w:endnoteRef/>
      </w:r>
      <w:r>
        <w:t xml:space="preserve"> An interesting question I leave out </w:t>
      </w:r>
      <w:r w:rsidR="00107172">
        <w:t xml:space="preserve">of consideration </w:t>
      </w:r>
      <w:r>
        <w:t>here is what happens when two observers who have occupied different perspectives compare their measurements made of incompatible observables? Does one observer A in effect “measure” the other B and do those measurements AB-BA commute or not?</w:t>
      </w:r>
    </w:p>
  </w:endnote>
  <w:endnote w:id="9">
    <w:p w14:paraId="5571E57E" w14:textId="7942961A" w:rsidR="00961538" w:rsidRDefault="00961538">
      <w:pPr>
        <w:pStyle w:val="EndnoteText"/>
      </w:pPr>
      <w:r>
        <w:rPr>
          <w:rStyle w:val="EndnoteReference"/>
        </w:rPr>
        <w:endnoteRef/>
      </w:r>
      <w:r>
        <w:t>Although I do not wish to introduce my own views in this</w:t>
      </w:r>
      <w:r w:rsidR="00AD1E48">
        <w:t xml:space="preserve"> (however speculative)</w:t>
      </w:r>
      <w:r>
        <w:t xml:space="preserve"> </w:t>
      </w:r>
      <w:r w:rsidR="009C03A0">
        <w:t xml:space="preserve">historical </w:t>
      </w:r>
      <w:r>
        <w:t xml:space="preserve">essay, I actually think for the perspectival system to be experienced as spatially and temporally extended from the inside, the indeterminacy in the other unmeasurable observables should play a role in the extended representation as well but only in smeared out ranges of values, as it were filling in the gaps or transitions between the sharp values accessible through the allowed perspectives on the system while leaving others blurred. </w:t>
      </w:r>
      <w:r w:rsidR="0019107E">
        <w:t xml:space="preserve">Thus I do not agree with Hermann completely that only the MMCOs are of interest here in laying the foundations for </w:t>
      </w:r>
      <w:r w:rsidR="00423E0B">
        <w:t>spatio-temporal</w:t>
      </w:r>
      <w:r w:rsidR="0019107E">
        <w:t xml:space="preserve">ity. </w:t>
      </w:r>
      <w:r>
        <w:t xml:space="preserve">As I’ve related in other writings (Banks 2013, 2014) the notion of an extension seems to carry with it logically the idea of independence or dissociation of parts as well as associations: in an extension, a determine set of points or quantities should be extended or separated out from each other by associating-dissociating them with another quantity that can change freely and independently of the first. Quantum indeterminacy seems to provide a mechanism for both the linking and the dissociation between non-commuting quantities and their independent eigenvectors, which should be looked into as a basis for </w:t>
      </w:r>
      <w:r w:rsidR="00423E0B">
        <w:t>spatio-temporal</w:t>
      </w:r>
      <w:r>
        <w:t xml:space="preserve"> representation along the lines Hermann is suggesting. I’ll just give two examples that seem suggestive to me. In his fundamental 1925 paper, Heisenberg treats the x coordinate in the energy basis as smeared out and extended into all of the possible transitions between the stationary energy states. In the energy basis, the transitions &lt;n-τ/x/n&gt; are essentially uncertain and are expressed as probabilistic amplitudes “filling up space” in-between transitions with uncertainty and contributing to the spatial extension of the system even if the x’s are not represented with sharp values, in fact because they are not. In the case of spin mentioned above, the uncertainties in x and y spin, by being completely dissociated from the definite z and total spin observables, in a way precess and “fill in empty space” between the allowed perspectives on the other quantities. They don’t really precess </w:t>
      </w:r>
      <w:r w:rsidR="00423E0B">
        <w:t>spatio-temporal</w:t>
      </w:r>
      <w:r>
        <w:t xml:space="preserve">ly or else they would have definite values of x and y during the precession. It is better to think of the values as smeared together into a solid cone. I hope to show in future work, following on Hermann’s ideas, that classical spatio-temporal extension is indeed a quantum phenomenon, with foundations there. </w:t>
      </w:r>
    </w:p>
  </w:endnote>
  <w:endnote w:id="10">
    <w:p w14:paraId="2FB42D1B" w14:textId="5CA3051F" w:rsidR="0073609D" w:rsidRDefault="0073609D">
      <w:pPr>
        <w:pStyle w:val="EndnoteText"/>
      </w:pPr>
      <w:r>
        <w:rPr>
          <w:rStyle w:val="EndnoteReference"/>
        </w:rPr>
        <w:endnoteRef/>
      </w:r>
      <w:r>
        <w:t xml:space="preserve"> As Weyl saw, </w:t>
      </w:r>
      <w:r w:rsidRPr="004C0849">
        <w:t xml:space="preserve">Born’s canonical commutation relation pq-qp=iħ, is actually a Lie bracket </w:t>
      </w:r>
      <w:r>
        <w:t xml:space="preserve">on a Lie algebra </w:t>
      </w:r>
      <w:r w:rsidRPr="004C0849">
        <w:t>(as well as a kind of “deriva</w:t>
      </w:r>
      <w:r>
        <w:t xml:space="preserve">tive of q with respect to q”). Exponentiating the generators in the Lie algebra </w:t>
      </w:r>
      <w:r w:rsidRPr="004C0849">
        <w:t>led Weyl to the “Heisenberg group” of upper triangular matrices and to the S</w:t>
      </w:r>
      <w:r>
        <w:t>chrödinger representation of this</w:t>
      </w:r>
      <w:r w:rsidR="009D564D">
        <w:t xml:space="preserve"> group o</w:t>
      </w:r>
      <w:r w:rsidRPr="004C0849">
        <w:t>n function space. This group</w:t>
      </w:r>
      <w:r>
        <w:t>,</w:t>
      </w:r>
      <w:r w:rsidRPr="004C0849">
        <w:t xml:space="preserve"> as Woit points out</w:t>
      </w:r>
      <w:r>
        <w:t>,</w:t>
      </w:r>
      <w:r w:rsidRPr="004C0849">
        <w:t xml:space="preserve"> is more important for the </w:t>
      </w:r>
      <w:r>
        <w:t xml:space="preserve">unique </w:t>
      </w:r>
      <w:r w:rsidRPr="004C0849">
        <w:t xml:space="preserve">representation it produces of a particle moving freely or in a potential, rather than being considered a </w:t>
      </w:r>
      <w:r>
        <w:t xml:space="preserve">true </w:t>
      </w:r>
      <w:r w:rsidR="009D564D">
        <w:t>symmetry group (Woit 2017, Sec 13).</w:t>
      </w:r>
      <w:r w:rsidRPr="004C0849">
        <w:t xml:space="preserve"> Of course this group and its representation apply to the </w:t>
      </w:r>
      <w:r>
        <w:t xml:space="preserve">whole </w:t>
      </w:r>
      <w:r w:rsidRPr="004C0849">
        <w:t xml:space="preserve">range of abstract </w:t>
      </w:r>
      <w:r>
        <w:t>wave functions on phase space, not t</w:t>
      </w:r>
      <w:r w:rsidRPr="004C0849">
        <w:t>he individualized perspectives I</w:t>
      </w:r>
      <w:r>
        <w:t xml:space="preserve"> refer to in this essay as foundations for spatio-temporal representation.</w:t>
      </w:r>
    </w:p>
  </w:endnote>
  <w:endnote w:id="11">
    <w:p w14:paraId="2E331F41" w14:textId="69F76420" w:rsidR="0073609D" w:rsidRDefault="0073609D">
      <w:pPr>
        <w:pStyle w:val="EndnoteText"/>
      </w:pPr>
      <w:r>
        <w:rPr>
          <w:rStyle w:val="EndnoteReference"/>
        </w:rPr>
        <w:endnoteRef/>
      </w:r>
      <w:r>
        <w:t xml:space="preserve"> Some of the objects and their symmetries are quite strange of course. For example spin ½ particles are symmetrical on </w:t>
      </w:r>
      <w:r w:rsidRPr="00D13F7F">
        <w:rPr>
          <w:i/>
        </w:rPr>
        <w:t>two</w:t>
      </w:r>
      <w:r>
        <w:t xml:space="preserve"> complete rotations, others on a half a rotation. The group of translations</w:t>
      </w:r>
      <w:r w:rsidR="004F6B4D">
        <w:t xml:space="preserve"> moreover</w:t>
      </w:r>
      <w:r>
        <w:t xml:space="preserve"> applies to the wavefunction </w:t>
      </w:r>
      <w:r w:rsidR="004F6B4D">
        <w:t xml:space="preserve">of systems </w:t>
      </w:r>
      <w:r w:rsidR="00E4239E">
        <w:t xml:space="preserve">in state space </w:t>
      </w:r>
      <w:r>
        <w:t xml:space="preserve">and not directly to </w:t>
      </w:r>
      <w:r w:rsidR="004F6B4D">
        <w:t xml:space="preserve">actual objects </w:t>
      </w:r>
      <w:r>
        <w:t>in space</w:t>
      </w:r>
      <w:r w:rsidR="00E4239E">
        <w:t>, which emerges from this in the view under consideration here</w:t>
      </w:r>
      <w:r>
        <w:t>.</w:t>
      </w:r>
    </w:p>
  </w:endnote>
  <w:endnote w:id="12">
    <w:p w14:paraId="7A42CE29" w14:textId="5C234497" w:rsidR="0073609D" w:rsidRDefault="0073609D">
      <w:pPr>
        <w:pStyle w:val="EndnoteText"/>
      </w:pPr>
    </w:p>
    <w:p w14:paraId="6FEBFB05" w14:textId="77777777" w:rsidR="0073609D" w:rsidRDefault="0073609D">
      <w:pPr>
        <w:pStyle w:val="EndnoteText"/>
      </w:pPr>
    </w:p>
    <w:p w14:paraId="4B09E008" w14:textId="77777777" w:rsidR="0073609D" w:rsidRDefault="0073609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740624"/>
      <w:docPartObj>
        <w:docPartGallery w:val="Page Numbers (Bottom of Page)"/>
        <w:docPartUnique/>
      </w:docPartObj>
    </w:sdtPr>
    <w:sdtEndPr>
      <w:rPr>
        <w:noProof/>
      </w:rPr>
    </w:sdtEndPr>
    <w:sdtContent>
      <w:p w14:paraId="0D21FB36" w14:textId="5E91375B" w:rsidR="0073609D" w:rsidRDefault="0073609D">
        <w:pPr>
          <w:pStyle w:val="Footer"/>
        </w:pPr>
        <w:r>
          <w:fldChar w:fldCharType="begin"/>
        </w:r>
        <w:r>
          <w:instrText xml:space="preserve"> PAGE   \* MERGEFORMAT </w:instrText>
        </w:r>
        <w:r>
          <w:fldChar w:fldCharType="separate"/>
        </w:r>
        <w:r w:rsidR="00216501">
          <w:rPr>
            <w:noProof/>
          </w:rPr>
          <w:t>1</w:t>
        </w:r>
        <w:r>
          <w:rPr>
            <w:noProof/>
          </w:rPr>
          <w:fldChar w:fldCharType="end"/>
        </w:r>
      </w:p>
    </w:sdtContent>
  </w:sdt>
  <w:p w14:paraId="6BAF106B" w14:textId="77777777" w:rsidR="0073609D" w:rsidRDefault="0073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54F4" w14:textId="77777777" w:rsidR="009C667C" w:rsidRDefault="009C667C" w:rsidP="008432CF">
      <w:pPr>
        <w:spacing w:after="0" w:line="240" w:lineRule="auto"/>
      </w:pPr>
      <w:r>
        <w:separator/>
      </w:r>
    </w:p>
  </w:footnote>
  <w:footnote w:type="continuationSeparator" w:id="0">
    <w:p w14:paraId="6FBA056A" w14:textId="77777777" w:rsidR="009C667C" w:rsidRDefault="009C667C" w:rsidP="00843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4F0"/>
    <w:multiLevelType w:val="hybridMultilevel"/>
    <w:tmpl w:val="22ECF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D72B7"/>
    <w:multiLevelType w:val="hybridMultilevel"/>
    <w:tmpl w:val="E834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 C. Banks">
    <w15:presenceInfo w15:providerId="AD" w15:userId="S-1-5-21-3811751313-801919670-1839263679-46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61"/>
    <w:rsid w:val="00001117"/>
    <w:rsid w:val="00003618"/>
    <w:rsid w:val="000053E0"/>
    <w:rsid w:val="0000729C"/>
    <w:rsid w:val="0000779D"/>
    <w:rsid w:val="00012B0C"/>
    <w:rsid w:val="00024145"/>
    <w:rsid w:val="000344BF"/>
    <w:rsid w:val="00040230"/>
    <w:rsid w:val="00040F81"/>
    <w:rsid w:val="00041DF1"/>
    <w:rsid w:val="000429C1"/>
    <w:rsid w:val="00046374"/>
    <w:rsid w:val="00052864"/>
    <w:rsid w:val="00060270"/>
    <w:rsid w:val="00063363"/>
    <w:rsid w:val="00065726"/>
    <w:rsid w:val="00066F82"/>
    <w:rsid w:val="000759EF"/>
    <w:rsid w:val="000766F4"/>
    <w:rsid w:val="0008031C"/>
    <w:rsid w:val="00082D1B"/>
    <w:rsid w:val="000836CE"/>
    <w:rsid w:val="000923C6"/>
    <w:rsid w:val="00094A2E"/>
    <w:rsid w:val="0009605C"/>
    <w:rsid w:val="00096CC1"/>
    <w:rsid w:val="00097D92"/>
    <w:rsid w:val="000A79BE"/>
    <w:rsid w:val="000B07B4"/>
    <w:rsid w:val="000B21FC"/>
    <w:rsid w:val="000B5FB1"/>
    <w:rsid w:val="000C4A23"/>
    <w:rsid w:val="000C5B34"/>
    <w:rsid w:val="000D1D7B"/>
    <w:rsid w:val="000D6AA6"/>
    <w:rsid w:val="000D7985"/>
    <w:rsid w:val="000E07C8"/>
    <w:rsid w:val="000E24FE"/>
    <w:rsid w:val="000E58B9"/>
    <w:rsid w:val="000E6FDD"/>
    <w:rsid w:val="000F0273"/>
    <w:rsid w:val="000F20F9"/>
    <w:rsid w:val="000F2CB8"/>
    <w:rsid w:val="000F421D"/>
    <w:rsid w:val="000F66E2"/>
    <w:rsid w:val="00104527"/>
    <w:rsid w:val="00107172"/>
    <w:rsid w:val="00107649"/>
    <w:rsid w:val="00107F84"/>
    <w:rsid w:val="0011133F"/>
    <w:rsid w:val="001119F5"/>
    <w:rsid w:val="00112A8E"/>
    <w:rsid w:val="00112D05"/>
    <w:rsid w:val="0011313D"/>
    <w:rsid w:val="0011502E"/>
    <w:rsid w:val="00115C9B"/>
    <w:rsid w:val="00117BCA"/>
    <w:rsid w:val="001207AB"/>
    <w:rsid w:val="00121E29"/>
    <w:rsid w:val="001260BF"/>
    <w:rsid w:val="00127A0F"/>
    <w:rsid w:val="00132699"/>
    <w:rsid w:val="001328EC"/>
    <w:rsid w:val="00134A86"/>
    <w:rsid w:val="00142772"/>
    <w:rsid w:val="001447BB"/>
    <w:rsid w:val="00144B25"/>
    <w:rsid w:val="00145E78"/>
    <w:rsid w:val="00146E46"/>
    <w:rsid w:val="00150135"/>
    <w:rsid w:val="00150F3A"/>
    <w:rsid w:val="00151C40"/>
    <w:rsid w:val="00152528"/>
    <w:rsid w:val="001529D8"/>
    <w:rsid w:val="001557A2"/>
    <w:rsid w:val="0016321E"/>
    <w:rsid w:val="0016533A"/>
    <w:rsid w:val="00172957"/>
    <w:rsid w:val="00177284"/>
    <w:rsid w:val="00177B7D"/>
    <w:rsid w:val="0018451C"/>
    <w:rsid w:val="00185B92"/>
    <w:rsid w:val="0019107E"/>
    <w:rsid w:val="00193482"/>
    <w:rsid w:val="001968C7"/>
    <w:rsid w:val="00197F08"/>
    <w:rsid w:val="001A099E"/>
    <w:rsid w:val="001A58A4"/>
    <w:rsid w:val="001A60BF"/>
    <w:rsid w:val="001C4C13"/>
    <w:rsid w:val="001D0802"/>
    <w:rsid w:val="001D21A0"/>
    <w:rsid w:val="001D3D21"/>
    <w:rsid w:val="001E4429"/>
    <w:rsid w:val="001F0D9C"/>
    <w:rsid w:val="001F2A8B"/>
    <w:rsid w:val="001F51A1"/>
    <w:rsid w:val="001F7191"/>
    <w:rsid w:val="00204736"/>
    <w:rsid w:val="00204D97"/>
    <w:rsid w:val="002060E3"/>
    <w:rsid w:val="0021024F"/>
    <w:rsid w:val="00213E68"/>
    <w:rsid w:val="002163C6"/>
    <w:rsid w:val="002163D3"/>
    <w:rsid w:val="00216501"/>
    <w:rsid w:val="002203A7"/>
    <w:rsid w:val="00220474"/>
    <w:rsid w:val="0022347F"/>
    <w:rsid w:val="00225880"/>
    <w:rsid w:val="002278E1"/>
    <w:rsid w:val="00230BB9"/>
    <w:rsid w:val="0023497E"/>
    <w:rsid w:val="00237162"/>
    <w:rsid w:val="002450D8"/>
    <w:rsid w:val="002517E1"/>
    <w:rsid w:val="00256BD4"/>
    <w:rsid w:val="002574F3"/>
    <w:rsid w:val="0026051D"/>
    <w:rsid w:val="00260778"/>
    <w:rsid w:val="002619F6"/>
    <w:rsid w:val="00263DA8"/>
    <w:rsid w:val="00267564"/>
    <w:rsid w:val="00272C24"/>
    <w:rsid w:val="00272C68"/>
    <w:rsid w:val="002754A9"/>
    <w:rsid w:val="0028126B"/>
    <w:rsid w:val="00290D12"/>
    <w:rsid w:val="002968F1"/>
    <w:rsid w:val="00297D51"/>
    <w:rsid w:val="002A15F7"/>
    <w:rsid w:val="002B330E"/>
    <w:rsid w:val="002B55E9"/>
    <w:rsid w:val="002B62C8"/>
    <w:rsid w:val="002B7789"/>
    <w:rsid w:val="002C15F0"/>
    <w:rsid w:val="002C1B22"/>
    <w:rsid w:val="002C6ABB"/>
    <w:rsid w:val="002D5756"/>
    <w:rsid w:val="002E0538"/>
    <w:rsid w:val="002E118D"/>
    <w:rsid w:val="002E169A"/>
    <w:rsid w:val="002E3BA0"/>
    <w:rsid w:val="002E5B8E"/>
    <w:rsid w:val="002E5D93"/>
    <w:rsid w:val="002E72BF"/>
    <w:rsid w:val="002F1159"/>
    <w:rsid w:val="002F1F9D"/>
    <w:rsid w:val="002F27B2"/>
    <w:rsid w:val="002F50C4"/>
    <w:rsid w:val="002F6A6D"/>
    <w:rsid w:val="002F7E7B"/>
    <w:rsid w:val="00302869"/>
    <w:rsid w:val="003043B5"/>
    <w:rsid w:val="00306550"/>
    <w:rsid w:val="00314507"/>
    <w:rsid w:val="0031557E"/>
    <w:rsid w:val="003156BC"/>
    <w:rsid w:val="00316682"/>
    <w:rsid w:val="00317224"/>
    <w:rsid w:val="00321DFE"/>
    <w:rsid w:val="003268C9"/>
    <w:rsid w:val="003351E6"/>
    <w:rsid w:val="003362A9"/>
    <w:rsid w:val="00336EB2"/>
    <w:rsid w:val="0034613F"/>
    <w:rsid w:val="00347822"/>
    <w:rsid w:val="003514BE"/>
    <w:rsid w:val="0035153C"/>
    <w:rsid w:val="00360BF3"/>
    <w:rsid w:val="003626A8"/>
    <w:rsid w:val="00362BCA"/>
    <w:rsid w:val="00365F02"/>
    <w:rsid w:val="00366BC3"/>
    <w:rsid w:val="00367F9B"/>
    <w:rsid w:val="00370F24"/>
    <w:rsid w:val="003754AD"/>
    <w:rsid w:val="0038383F"/>
    <w:rsid w:val="00383B38"/>
    <w:rsid w:val="0038552E"/>
    <w:rsid w:val="0038676D"/>
    <w:rsid w:val="00386C48"/>
    <w:rsid w:val="003979D7"/>
    <w:rsid w:val="003A088C"/>
    <w:rsid w:val="003A10E9"/>
    <w:rsid w:val="003A22C7"/>
    <w:rsid w:val="003A239D"/>
    <w:rsid w:val="003B0CC8"/>
    <w:rsid w:val="003C0928"/>
    <w:rsid w:val="003C373F"/>
    <w:rsid w:val="003D1588"/>
    <w:rsid w:val="003D1BC6"/>
    <w:rsid w:val="003E18F2"/>
    <w:rsid w:val="003E2155"/>
    <w:rsid w:val="003E356D"/>
    <w:rsid w:val="003F5CDC"/>
    <w:rsid w:val="00402F94"/>
    <w:rsid w:val="004052A8"/>
    <w:rsid w:val="004056CC"/>
    <w:rsid w:val="00415391"/>
    <w:rsid w:val="00422AEB"/>
    <w:rsid w:val="0042373A"/>
    <w:rsid w:val="00423E0B"/>
    <w:rsid w:val="0042548F"/>
    <w:rsid w:val="00425F70"/>
    <w:rsid w:val="004307DB"/>
    <w:rsid w:val="00441BF9"/>
    <w:rsid w:val="00453635"/>
    <w:rsid w:val="0045726C"/>
    <w:rsid w:val="0046013F"/>
    <w:rsid w:val="00461DA5"/>
    <w:rsid w:val="004628A5"/>
    <w:rsid w:val="004629B1"/>
    <w:rsid w:val="00467BD7"/>
    <w:rsid w:val="00470EE5"/>
    <w:rsid w:val="004714D3"/>
    <w:rsid w:val="0047257E"/>
    <w:rsid w:val="00483053"/>
    <w:rsid w:val="004834BE"/>
    <w:rsid w:val="00494C56"/>
    <w:rsid w:val="00495871"/>
    <w:rsid w:val="004A40A6"/>
    <w:rsid w:val="004B0463"/>
    <w:rsid w:val="004B4E1B"/>
    <w:rsid w:val="004B6E08"/>
    <w:rsid w:val="004B7E03"/>
    <w:rsid w:val="004C0849"/>
    <w:rsid w:val="004D3B6B"/>
    <w:rsid w:val="004D4E8F"/>
    <w:rsid w:val="004D55D6"/>
    <w:rsid w:val="004D7A7E"/>
    <w:rsid w:val="004E3D72"/>
    <w:rsid w:val="004F3285"/>
    <w:rsid w:val="004F6B4D"/>
    <w:rsid w:val="004F742C"/>
    <w:rsid w:val="004F76F4"/>
    <w:rsid w:val="004F7DC2"/>
    <w:rsid w:val="005009E9"/>
    <w:rsid w:val="005013C6"/>
    <w:rsid w:val="00505BAD"/>
    <w:rsid w:val="0050650C"/>
    <w:rsid w:val="005117BE"/>
    <w:rsid w:val="00511C62"/>
    <w:rsid w:val="005133DB"/>
    <w:rsid w:val="0051669F"/>
    <w:rsid w:val="00517224"/>
    <w:rsid w:val="00523277"/>
    <w:rsid w:val="005236DF"/>
    <w:rsid w:val="00525455"/>
    <w:rsid w:val="00525D4E"/>
    <w:rsid w:val="00532E27"/>
    <w:rsid w:val="005342D0"/>
    <w:rsid w:val="005354C9"/>
    <w:rsid w:val="005373F4"/>
    <w:rsid w:val="00540F17"/>
    <w:rsid w:val="00541F62"/>
    <w:rsid w:val="00542ABA"/>
    <w:rsid w:val="00542CC9"/>
    <w:rsid w:val="00542F8E"/>
    <w:rsid w:val="00553398"/>
    <w:rsid w:val="005552B2"/>
    <w:rsid w:val="0056114B"/>
    <w:rsid w:val="00561B1B"/>
    <w:rsid w:val="0056598F"/>
    <w:rsid w:val="005662DB"/>
    <w:rsid w:val="00567296"/>
    <w:rsid w:val="0056751F"/>
    <w:rsid w:val="00567739"/>
    <w:rsid w:val="00570ADF"/>
    <w:rsid w:val="00573386"/>
    <w:rsid w:val="00574F39"/>
    <w:rsid w:val="005806FA"/>
    <w:rsid w:val="00585089"/>
    <w:rsid w:val="00585F4D"/>
    <w:rsid w:val="00585F51"/>
    <w:rsid w:val="0059282D"/>
    <w:rsid w:val="00593067"/>
    <w:rsid w:val="005957DB"/>
    <w:rsid w:val="005A1A4C"/>
    <w:rsid w:val="005A2776"/>
    <w:rsid w:val="005B3960"/>
    <w:rsid w:val="005B696E"/>
    <w:rsid w:val="005B737F"/>
    <w:rsid w:val="005C3179"/>
    <w:rsid w:val="005D020C"/>
    <w:rsid w:val="005D5534"/>
    <w:rsid w:val="005E0633"/>
    <w:rsid w:val="005E1DE8"/>
    <w:rsid w:val="005E3494"/>
    <w:rsid w:val="005E62B9"/>
    <w:rsid w:val="005F30E2"/>
    <w:rsid w:val="005F38E9"/>
    <w:rsid w:val="005F5000"/>
    <w:rsid w:val="005F5417"/>
    <w:rsid w:val="0060118A"/>
    <w:rsid w:val="00601FCA"/>
    <w:rsid w:val="00603CFB"/>
    <w:rsid w:val="006060AF"/>
    <w:rsid w:val="006069F3"/>
    <w:rsid w:val="0061219B"/>
    <w:rsid w:val="00622C46"/>
    <w:rsid w:val="00623D70"/>
    <w:rsid w:val="00624B80"/>
    <w:rsid w:val="006373D1"/>
    <w:rsid w:val="00641F4B"/>
    <w:rsid w:val="0064265D"/>
    <w:rsid w:val="006459F5"/>
    <w:rsid w:val="0065139E"/>
    <w:rsid w:val="00656172"/>
    <w:rsid w:val="00660563"/>
    <w:rsid w:val="00662C5E"/>
    <w:rsid w:val="00663A0E"/>
    <w:rsid w:val="00664B14"/>
    <w:rsid w:val="00664F6A"/>
    <w:rsid w:val="006721EA"/>
    <w:rsid w:val="00673E52"/>
    <w:rsid w:val="00677B0F"/>
    <w:rsid w:val="00681F04"/>
    <w:rsid w:val="00690C3C"/>
    <w:rsid w:val="006A3417"/>
    <w:rsid w:val="006A3DF4"/>
    <w:rsid w:val="006A4671"/>
    <w:rsid w:val="006B0866"/>
    <w:rsid w:val="006B2DD7"/>
    <w:rsid w:val="006B57B4"/>
    <w:rsid w:val="006C17AF"/>
    <w:rsid w:val="006C5FA6"/>
    <w:rsid w:val="006D2DA8"/>
    <w:rsid w:val="006D3B2F"/>
    <w:rsid w:val="006D3D70"/>
    <w:rsid w:val="006D7819"/>
    <w:rsid w:val="006E1B3C"/>
    <w:rsid w:val="006F0A1E"/>
    <w:rsid w:val="006F5401"/>
    <w:rsid w:val="007038F0"/>
    <w:rsid w:val="00711231"/>
    <w:rsid w:val="00711346"/>
    <w:rsid w:val="00714E17"/>
    <w:rsid w:val="0072055D"/>
    <w:rsid w:val="00724482"/>
    <w:rsid w:val="00727ECE"/>
    <w:rsid w:val="00731724"/>
    <w:rsid w:val="00733946"/>
    <w:rsid w:val="0073609D"/>
    <w:rsid w:val="00736AE0"/>
    <w:rsid w:val="0073738A"/>
    <w:rsid w:val="007416AB"/>
    <w:rsid w:val="00743BEE"/>
    <w:rsid w:val="00750A7B"/>
    <w:rsid w:val="00765EF1"/>
    <w:rsid w:val="007769F2"/>
    <w:rsid w:val="00776CC3"/>
    <w:rsid w:val="00780236"/>
    <w:rsid w:val="007849F0"/>
    <w:rsid w:val="00787535"/>
    <w:rsid w:val="0079104C"/>
    <w:rsid w:val="007922D7"/>
    <w:rsid w:val="00792AD8"/>
    <w:rsid w:val="00796171"/>
    <w:rsid w:val="007A163E"/>
    <w:rsid w:val="007A414D"/>
    <w:rsid w:val="007A5A12"/>
    <w:rsid w:val="007A5AFC"/>
    <w:rsid w:val="007A640C"/>
    <w:rsid w:val="007A6ACA"/>
    <w:rsid w:val="007A7CFA"/>
    <w:rsid w:val="007B1FA2"/>
    <w:rsid w:val="007B5D0C"/>
    <w:rsid w:val="007C72DF"/>
    <w:rsid w:val="007C7586"/>
    <w:rsid w:val="007C77F5"/>
    <w:rsid w:val="007D1849"/>
    <w:rsid w:val="007D2FB2"/>
    <w:rsid w:val="007E4C0B"/>
    <w:rsid w:val="007E4DD9"/>
    <w:rsid w:val="007E73DC"/>
    <w:rsid w:val="007F22B0"/>
    <w:rsid w:val="007F2702"/>
    <w:rsid w:val="007F7CCF"/>
    <w:rsid w:val="007F7FFA"/>
    <w:rsid w:val="0080554A"/>
    <w:rsid w:val="0081067B"/>
    <w:rsid w:val="008171A0"/>
    <w:rsid w:val="008230A1"/>
    <w:rsid w:val="00823893"/>
    <w:rsid w:val="0082413F"/>
    <w:rsid w:val="008333FF"/>
    <w:rsid w:val="00834547"/>
    <w:rsid w:val="00840921"/>
    <w:rsid w:val="00841E19"/>
    <w:rsid w:val="00842502"/>
    <w:rsid w:val="008427DE"/>
    <w:rsid w:val="008432CF"/>
    <w:rsid w:val="00850FCA"/>
    <w:rsid w:val="00855942"/>
    <w:rsid w:val="0085727A"/>
    <w:rsid w:val="0086211E"/>
    <w:rsid w:val="0086252A"/>
    <w:rsid w:val="0086388F"/>
    <w:rsid w:val="00865A35"/>
    <w:rsid w:val="0086679B"/>
    <w:rsid w:val="00866FDD"/>
    <w:rsid w:val="00870428"/>
    <w:rsid w:val="008733D2"/>
    <w:rsid w:val="0087721B"/>
    <w:rsid w:val="00877759"/>
    <w:rsid w:val="00880DDB"/>
    <w:rsid w:val="00881A7A"/>
    <w:rsid w:val="00882E9B"/>
    <w:rsid w:val="00884DAE"/>
    <w:rsid w:val="008877E8"/>
    <w:rsid w:val="00894217"/>
    <w:rsid w:val="008A3E70"/>
    <w:rsid w:val="008A7FC5"/>
    <w:rsid w:val="008B70B5"/>
    <w:rsid w:val="008C202F"/>
    <w:rsid w:val="008C6B57"/>
    <w:rsid w:val="008C77A9"/>
    <w:rsid w:val="008D24D5"/>
    <w:rsid w:val="008D5DFD"/>
    <w:rsid w:val="008D6CFE"/>
    <w:rsid w:val="008E6672"/>
    <w:rsid w:val="008F1EF5"/>
    <w:rsid w:val="008F2321"/>
    <w:rsid w:val="008F2CFB"/>
    <w:rsid w:val="00901D16"/>
    <w:rsid w:val="009031B5"/>
    <w:rsid w:val="009042CF"/>
    <w:rsid w:val="00904D4E"/>
    <w:rsid w:val="00905D01"/>
    <w:rsid w:val="0091435E"/>
    <w:rsid w:val="00917E40"/>
    <w:rsid w:val="00920D2A"/>
    <w:rsid w:val="009315DB"/>
    <w:rsid w:val="00936860"/>
    <w:rsid w:val="00936D13"/>
    <w:rsid w:val="00940057"/>
    <w:rsid w:val="00940C46"/>
    <w:rsid w:val="009412D4"/>
    <w:rsid w:val="009426A5"/>
    <w:rsid w:val="00942AED"/>
    <w:rsid w:val="009443B6"/>
    <w:rsid w:val="00944F31"/>
    <w:rsid w:val="00947E9A"/>
    <w:rsid w:val="00950B8D"/>
    <w:rsid w:val="00950C02"/>
    <w:rsid w:val="0095219B"/>
    <w:rsid w:val="00954D41"/>
    <w:rsid w:val="00961538"/>
    <w:rsid w:val="009632FC"/>
    <w:rsid w:val="0096715B"/>
    <w:rsid w:val="0097340C"/>
    <w:rsid w:val="009821B8"/>
    <w:rsid w:val="00984B15"/>
    <w:rsid w:val="00987675"/>
    <w:rsid w:val="00995F72"/>
    <w:rsid w:val="009A0F38"/>
    <w:rsid w:val="009A26CC"/>
    <w:rsid w:val="009B083B"/>
    <w:rsid w:val="009B3482"/>
    <w:rsid w:val="009B44F5"/>
    <w:rsid w:val="009B5C3D"/>
    <w:rsid w:val="009B5FF6"/>
    <w:rsid w:val="009B6506"/>
    <w:rsid w:val="009C03A0"/>
    <w:rsid w:val="009C03B7"/>
    <w:rsid w:val="009C1A19"/>
    <w:rsid w:val="009C2E14"/>
    <w:rsid w:val="009C667C"/>
    <w:rsid w:val="009C6F8E"/>
    <w:rsid w:val="009D0851"/>
    <w:rsid w:val="009D40A2"/>
    <w:rsid w:val="009D564D"/>
    <w:rsid w:val="009E1F82"/>
    <w:rsid w:val="009E204D"/>
    <w:rsid w:val="009E7B9D"/>
    <w:rsid w:val="009F662C"/>
    <w:rsid w:val="00A00DC1"/>
    <w:rsid w:val="00A0101F"/>
    <w:rsid w:val="00A070C9"/>
    <w:rsid w:val="00A12003"/>
    <w:rsid w:val="00A12A47"/>
    <w:rsid w:val="00A13DB5"/>
    <w:rsid w:val="00A14BF1"/>
    <w:rsid w:val="00A2068E"/>
    <w:rsid w:val="00A23E48"/>
    <w:rsid w:val="00A33F4B"/>
    <w:rsid w:val="00A3431B"/>
    <w:rsid w:val="00A37A2A"/>
    <w:rsid w:val="00A4164A"/>
    <w:rsid w:val="00A45DD2"/>
    <w:rsid w:val="00A47505"/>
    <w:rsid w:val="00A52EA1"/>
    <w:rsid w:val="00A53DE5"/>
    <w:rsid w:val="00A670F8"/>
    <w:rsid w:val="00A707B2"/>
    <w:rsid w:val="00A73530"/>
    <w:rsid w:val="00A7612C"/>
    <w:rsid w:val="00A76E2C"/>
    <w:rsid w:val="00A81C6E"/>
    <w:rsid w:val="00A828AD"/>
    <w:rsid w:val="00A84F11"/>
    <w:rsid w:val="00A8682B"/>
    <w:rsid w:val="00A902DB"/>
    <w:rsid w:val="00A9223F"/>
    <w:rsid w:val="00A97B64"/>
    <w:rsid w:val="00AA2293"/>
    <w:rsid w:val="00AA27BA"/>
    <w:rsid w:val="00AA71BD"/>
    <w:rsid w:val="00AC6A61"/>
    <w:rsid w:val="00AC7727"/>
    <w:rsid w:val="00AC7A39"/>
    <w:rsid w:val="00AD1E48"/>
    <w:rsid w:val="00AD1F1B"/>
    <w:rsid w:val="00AD4CA8"/>
    <w:rsid w:val="00AE00FE"/>
    <w:rsid w:val="00AE16B7"/>
    <w:rsid w:val="00AF00F3"/>
    <w:rsid w:val="00AF1B73"/>
    <w:rsid w:val="00AF39FE"/>
    <w:rsid w:val="00B02D1B"/>
    <w:rsid w:val="00B04CBE"/>
    <w:rsid w:val="00B11202"/>
    <w:rsid w:val="00B1609C"/>
    <w:rsid w:val="00B21FD0"/>
    <w:rsid w:val="00B25E8A"/>
    <w:rsid w:val="00B32776"/>
    <w:rsid w:val="00B350F6"/>
    <w:rsid w:val="00B369A5"/>
    <w:rsid w:val="00B4227D"/>
    <w:rsid w:val="00B448B4"/>
    <w:rsid w:val="00B44927"/>
    <w:rsid w:val="00B47105"/>
    <w:rsid w:val="00B523F7"/>
    <w:rsid w:val="00B52924"/>
    <w:rsid w:val="00B63B54"/>
    <w:rsid w:val="00B70704"/>
    <w:rsid w:val="00B714D3"/>
    <w:rsid w:val="00B742DA"/>
    <w:rsid w:val="00B75E52"/>
    <w:rsid w:val="00B84CAF"/>
    <w:rsid w:val="00B858BC"/>
    <w:rsid w:val="00B86327"/>
    <w:rsid w:val="00B9082D"/>
    <w:rsid w:val="00B917E2"/>
    <w:rsid w:val="00B92BA2"/>
    <w:rsid w:val="00B93605"/>
    <w:rsid w:val="00BA014E"/>
    <w:rsid w:val="00BC1E53"/>
    <w:rsid w:val="00BC1E9E"/>
    <w:rsid w:val="00BC7441"/>
    <w:rsid w:val="00BD16C4"/>
    <w:rsid w:val="00BD7B84"/>
    <w:rsid w:val="00BE0091"/>
    <w:rsid w:val="00BE2168"/>
    <w:rsid w:val="00BE539B"/>
    <w:rsid w:val="00BE7240"/>
    <w:rsid w:val="00BF169D"/>
    <w:rsid w:val="00BF3776"/>
    <w:rsid w:val="00BF3EBC"/>
    <w:rsid w:val="00BF4A00"/>
    <w:rsid w:val="00C10469"/>
    <w:rsid w:val="00C20A00"/>
    <w:rsid w:val="00C223ED"/>
    <w:rsid w:val="00C24FCD"/>
    <w:rsid w:val="00C27E50"/>
    <w:rsid w:val="00C30D6A"/>
    <w:rsid w:val="00C31BCC"/>
    <w:rsid w:val="00C34D77"/>
    <w:rsid w:val="00C402F5"/>
    <w:rsid w:val="00C41D7F"/>
    <w:rsid w:val="00C4218B"/>
    <w:rsid w:val="00C44653"/>
    <w:rsid w:val="00C4696A"/>
    <w:rsid w:val="00C51051"/>
    <w:rsid w:val="00C51A66"/>
    <w:rsid w:val="00C53E10"/>
    <w:rsid w:val="00C57DDF"/>
    <w:rsid w:val="00C62055"/>
    <w:rsid w:val="00C64C82"/>
    <w:rsid w:val="00C657D3"/>
    <w:rsid w:val="00C6720B"/>
    <w:rsid w:val="00C6740A"/>
    <w:rsid w:val="00C71DB2"/>
    <w:rsid w:val="00C7309C"/>
    <w:rsid w:val="00C730BD"/>
    <w:rsid w:val="00C73870"/>
    <w:rsid w:val="00C738D8"/>
    <w:rsid w:val="00C76F86"/>
    <w:rsid w:val="00C801DD"/>
    <w:rsid w:val="00C819A1"/>
    <w:rsid w:val="00C84FAC"/>
    <w:rsid w:val="00C8626F"/>
    <w:rsid w:val="00C92441"/>
    <w:rsid w:val="00C94763"/>
    <w:rsid w:val="00C949E0"/>
    <w:rsid w:val="00C94CE7"/>
    <w:rsid w:val="00C963AB"/>
    <w:rsid w:val="00C965C1"/>
    <w:rsid w:val="00C97F23"/>
    <w:rsid w:val="00CA0403"/>
    <w:rsid w:val="00CA4A4B"/>
    <w:rsid w:val="00CA558D"/>
    <w:rsid w:val="00CB050D"/>
    <w:rsid w:val="00CC16B9"/>
    <w:rsid w:val="00CC1D13"/>
    <w:rsid w:val="00CC33EF"/>
    <w:rsid w:val="00CC46CA"/>
    <w:rsid w:val="00CC5A10"/>
    <w:rsid w:val="00CD311E"/>
    <w:rsid w:val="00CD384F"/>
    <w:rsid w:val="00CD3EDC"/>
    <w:rsid w:val="00CD761D"/>
    <w:rsid w:val="00CE16EF"/>
    <w:rsid w:val="00CE2444"/>
    <w:rsid w:val="00CE5845"/>
    <w:rsid w:val="00CE6DA0"/>
    <w:rsid w:val="00CF3EAB"/>
    <w:rsid w:val="00CF64E5"/>
    <w:rsid w:val="00D00047"/>
    <w:rsid w:val="00D02587"/>
    <w:rsid w:val="00D04F7C"/>
    <w:rsid w:val="00D13F7F"/>
    <w:rsid w:val="00D13FA1"/>
    <w:rsid w:val="00D200E2"/>
    <w:rsid w:val="00D2086C"/>
    <w:rsid w:val="00D23E92"/>
    <w:rsid w:val="00D266F0"/>
    <w:rsid w:val="00D27B0D"/>
    <w:rsid w:val="00D30425"/>
    <w:rsid w:val="00D330C4"/>
    <w:rsid w:val="00D3316D"/>
    <w:rsid w:val="00D41ACD"/>
    <w:rsid w:val="00D46CEC"/>
    <w:rsid w:val="00D50E2D"/>
    <w:rsid w:val="00D538B7"/>
    <w:rsid w:val="00D54528"/>
    <w:rsid w:val="00D57393"/>
    <w:rsid w:val="00D57FF4"/>
    <w:rsid w:val="00D62595"/>
    <w:rsid w:val="00D73A52"/>
    <w:rsid w:val="00D83050"/>
    <w:rsid w:val="00D83B79"/>
    <w:rsid w:val="00D85A5C"/>
    <w:rsid w:val="00D85C59"/>
    <w:rsid w:val="00D87795"/>
    <w:rsid w:val="00D916F1"/>
    <w:rsid w:val="00DB05A7"/>
    <w:rsid w:val="00DB1B80"/>
    <w:rsid w:val="00DB1C2C"/>
    <w:rsid w:val="00DB33E8"/>
    <w:rsid w:val="00DB7DCB"/>
    <w:rsid w:val="00DC57EC"/>
    <w:rsid w:val="00DC7707"/>
    <w:rsid w:val="00DC77A6"/>
    <w:rsid w:val="00DD1D00"/>
    <w:rsid w:val="00DD2B0E"/>
    <w:rsid w:val="00DD413A"/>
    <w:rsid w:val="00DD6597"/>
    <w:rsid w:val="00DE0DCE"/>
    <w:rsid w:val="00DE1F77"/>
    <w:rsid w:val="00DE3039"/>
    <w:rsid w:val="00DE3220"/>
    <w:rsid w:val="00DE60EA"/>
    <w:rsid w:val="00DE6EBA"/>
    <w:rsid w:val="00DF6527"/>
    <w:rsid w:val="00E01CB9"/>
    <w:rsid w:val="00E142EE"/>
    <w:rsid w:val="00E1560E"/>
    <w:rsid w:val="00E16ADD"/>
    <w:rsid w:val="00E21D1A"/>
    <w:rsid w:val="00E274ED"/>
    <w:rsid w:val="00E30454"/>
    <w:rsid w:val="00E3586E"/>
    <w:rsid w:val="00E42008"/>
    <w:rsid w:val="00E4239E"/>
    <w:rsid w:val="00E42731"/>
    <w:rsid w:val="00E44037"/>
    <w:rsid w:val="00E54FB2"/>
    <w:rsid w:val="00E6659F"/>
    <w:rsid w:val="00E674F9"/>
    <w:rsid w:val="00E7538D"/>
    <w:rsid w:val="00E80B08"/>
    <w:rsid w:val="00E84BDB"/>
    <w:rsid w:val="00E87821"/>
    <w:rsid w:val="00E91B8F"/>
    <w:rsid w:val="00E93477"/>
    <w:rsid w:val="00EA3353"/>
    <w:rsid w:val="00EB2B4B"/>
    <w:rsid w:val="00EB3F8A"/>
    <w:rsid w:val="00EC10B8"/>
    <w:rsid w:val="00EC5F95"/>
    <w:rsid w:val="00ED5B78"/>
    <w:rsid w:val="00ED6F1D"/>
    <w:rsid w:val="00EE4F85"/>
    <w:rsid w:val="00EE5EB1"/>
    <w:rsid w:val="00EE74E5"/>
    <w:rsid w:val="00F10887"/>
    <w:rsid w:val="00F15A12"/>
    <w:rsid w:val="00F15E6C"/>
    <w:rsid w:val="00F16272"/>
    <w:rsid w:val="00F17C15"/>
    <w:rsid w:val="00F252EE"/>
    <w:rsid w:val="00F26792"/>
    <w:rsid w:val="00F27339"/>
    <w:rsid w:val="00F308A1"/>
    <w:rsid w:val="00F35919"/>
    <w:rsid w:val="00F420E7"/>
    <w:rsid w:val="00F4234D"/>
    <w:rsid w:val="00F4283E"/>
    <w:rsid w:val="00F43455"/>
    <w:rsid w:val="00F44BDB"/>
    <w:rsid w:val="00F45891"/>
    <w:rsid w:val="00F46AB0"/>
    <w:rsid w:val="00F53EEF"/>
    <w:rsid w:val="00F55FD9"/>
    <w:rsid w:val="00F57C75"/>
    <w:rsid w:val="00F61951"/>
    <w:rsid w:val="00F64D71"/>
    <w:rsid w:val="00F65779"/>
    <w:rsid w:val="00F658AF"/>
    <w:rsid w:val="00F65B6B"/>
    <w:rsid w:val="00F67A1C"/>
    <w:rsid w:val="00F73D5E"/>
    <w:rsid w:val="00F76BBE"/>
    <w:rsid w:val="00F77123"/>
    <w:rsid w:val="00F80A75"/>
    <w:rsid w:val="00FA014F"/>
    <w:rsid w:val="00FA0D98"/>
    <w:rsid w:val="00FA2C0C"/>
    <w:rsid w:val="00FB45C4"/>
    <w:rsid w:val="00FB5492"/>
    <w:rsid w:val="00FC0112"/>
    <w:rsid w:val="00FC0CFB"/>
    <w:rsid w:val="00FC2C7E"/>
    <w:rsid w:val="00FC6655"/>
    <w:rsid w:val="00FD1B5D"/>
    <w:rsid w:val="00FD43B6"/>
    <w:rsid w:val="00FD626C"/>
    <w:rsid w:val="00FE6211"/>
    <w:rsid w:val="00FF1FBD"/>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87AB7"/>
  <w15:docId w15:val="{A9C1FA6F-F896-499C-84DD-F50A76A4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B80"/>
    <w:pPr>
      <w:ind w:left="720"/>
      <w:contextualSpacing/>
    </w:pPr>
  </w:style>
  <w:style w:type="paragraph" w:styleId="EndnoteText">
    <w:name w:val="endnote text"/>
    <w:basedOn w:val="Normal"/>
    <w:link w:val="EndnoteTextChar"/>
    <w:uiPriority w:val="99"/>
    <w:semiHidden/>
    <w:unhideWhenUsed/>
    <w:rsid w:val="008432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32CF"/>
    <w:rPr>
      <w:sz w:val="20"/>
      <w:szCs w:val="20"/>
    </w:rPr>
  </w:style>
  <w:style w:type="character" w:styleId="EndnoteReference">
    <w:name w:val="endnote reference"/>
    <w:basedOn w:val="DefaultParagraphFont"/>
    <w:uiPriority w:val="99"/>
    <w:semiHidden/>
    <w:unhideWhenUsed/>
    <w:rsid w:val="008432CF"/>
    <w:rPr>
      <w:vertAlign w:val="superscript"/>
    </w:rPr>
  </w:style>
  <w:style w:type="paragraph" w:styleId="Header">
    <w:name w:val="header"/>
    <w:basedOn w:val="Normal"/>
    <w:link w:val="HeaderChar"/>
    <w:uiPriority w:val="99"/>
    <w:unhideWhenUsed/>
    <w:rsid w:val="00245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0D8"/>
  </w:style>
  <w:style w:type="paragraph" w:styleId="Footer">
    <w:name w:val="footer"/>
    <w:basedOn w:val="Normal"/>
    <w:link w:val="FooterChar"/>
    <w:uiPriority w:val="99"/>
    <w:unhideWhenUsed/>
    <w:rsid w:val="00245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0D8"/>
  </w:style>
  <w:style w:type="character" w:styleId="Hyperlink">
    <w:name w:val="Hyperlink"/>
    <w:basedOn w:val="DefaultParagraphFont"/>
    <w:uiPriority w:val="99"/>
    <w:unhideWhenUsed/>
    <w:rsid w:val="007922D7"/>
    <w:rPr>
      <w:color w:val="0563C1" w:themeColor="hyperlink"/>
      <w:u w:val="single"/>
    </w:rPr>
  </w:style>
  <w:style w:type="character" w:styleId="CommentReference">
    <w:name w:val="annotation reference"/>
    <w:basedOn w:val="DefaultParagraphFont"/>
    <w:uiPriority w:val="99"/>
    <w:semiHidden/>
    <w:unhideWhenUsed/>
    <w:rsid w:val="00C738D8"/>
    <w:rPr>
      <w:sz w:val="18"/>
      <w:szCs w:val="18"/>
    </w:rPr>
  </w:style>
  <w:style w:type="paragraph" w:styleId="CommentText">
    <w:name w:val="annotation text"/>
    <w:basedOn w:val="Normal"/>
    <w:link w:val="CommentTextChar"/>
    <w:uiPriority w:val="99"/>
    <w:semiHidden/>
    <w:unhideWhenUsed/>
    <w:rsid w:val="00C738D8"/>
    <w:pPr>
      <w:spacing w:line="240" w:lineRule="auto"/>
    </w:pPr>
    <w:rPr>
      <w:sz w:val="24"/>
      <w:szCs w:val="24"/>
    </w:rPr>
  </w:style>
  <w:style w:type="character" w:customStyle="1" w:styleId="CommentTextChar">
    <w:name w:val="Comment Text Char"/>
    <w:basedOn w:val="DefaultParagraphFont"/>
    <w:link w:val="CommentText"/>
    <w:uiPriority w:val="99"/>
    <w:semiHidden/>
    <w:rsid w:val="00C738D8"/>
    <w:rPr>
      <w:sz w:val="24"/>
      <w:szCs w:val="24"/>
    </w:rPr>
  </w:style>
  <w:style w:type="paragraph" w:styleId="CommentSubject">
    <w:name w:val="annotation subject"/>
    <w:basedOn w:val="CommentText"/>
    <w:next w:val="CommentText"/>
    <w:link w:val="CommentSubjectChar"/>
    <w:uiPriority w:val="99"/>
    <w:semiHidden/>
    <w:unhideWhenUsed/>
    <w:rsid w:val="00C738D8"/>
    <w:rPr>
      <w:b/>
      <w:bCs/>
      <w:sz w:val="20"/>
      <w:szCs w:val="20"/>
    </w:rPr>
  </w:style>
  <w:style w:type="character" w:customStyle="1" w:styleId="CommentSubjectChar">
    <w:name w:val="Comment Subject Char"/>
    <w:basedOn w:val="CommentTextChar"/>
    <w:link w:val="CommentSubject"/>
    <w:uiPriority w:val="99"/>
    <w:semiHidden/>
    <w:rsid w:val="00C738D8"/>
    <w:rPr>
      <w:b/>
      <w:bCs/>
      <w:sz w:val="20"/>
      <w:szCs w:val="20"/>
    </w:rPr>
  </w:style>
  <w:style w:type="paragraph" w:styleId="BalloonText">
    <w:name w:val="Balloon Text"/>
    <w:basedOn w:val="Normal"/>
    <w:link w:val="BalloonTextChar"/>
    <w:uiPriority w:val="99"/>
    <w:semiHidden/>
    <w:unhideWhenUsed/>
    <w:rsid w:val="00C738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8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Banks@wrigh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0812.39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B529-FA57-4578-A4F5-A7140337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10119</Words>
  <Characters>57683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 Banks</dc:creator>
  <cp:keywords/>
  <dc:description/>
  <cp:lastModifiedBy>Erik Banks</cp:lastModifiedBy>
  <cp:revision>3</cp:revision>
  <dcterms:created xsi:type="dcterms:W3CDTF">2017-06-04T23:25:00Z</dcterms:created>
  <dcterms:modified xsi:type="dcterms:W3CDTF">2017-06-04T23:25:00Z</dcterms:modified>
</cp:coreProperties>
</file>