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1EBC0" w14:textId="3A449F03" w:rsidR="00E025AF" w:rsidRDefault="00E025AF" w:rsidP="008B4091">
      <w:pPr>
        <w:pStyle w:val="Body"/>
        <w:spacing w:after="0" w:line="480" w:lineRule="auto"/>
        <w:jc w:val="center"/>
        <w:rPr>
          <w:rFonts w:ascii="Times New Roman" w:hAnsi="Times New Roman" w:cs="Times New Roman"/>
          <w:b/>
          <w:color w:val="000000" w:themeColor="text1"/>
          <w:sz w:val="24"/>
          <w:szCs w:val="24"/>
          <w:lang w:val="en-AU"/>
        </w:rPr>
      </w:pPr>
      <w:bookmarkStart w:id="0" w:name="_GoBack"/>
      <w:bookmarkEnd w:id="0"/>
      <w:r>
        <w:rPr>
          <w:rFonts w:ascii="Times New Roman" w:hAnsi="Times New Roman" w:cs="Times New Roman"/>
          <w:b/>
          <w:color w:val="000000" w:themeColor="text1"/>
          <w:sz w:val="24"/>
          <w:szCs w:val="24"/>
          <w:lang w:val="en-AU"/>
        </w:rPr>
        <w:t>Manuscript title page</w:t>
      </w:r>
    </w:p>
    <w:p w14:paraId="45BF730A" w14:textId="759500F1" w:rsidR="00E025AF" w:rsidRDefault="00E025AF" w:rsidP="008B4091">
      <w:pPr>
        <w:pStyle w:val="Body"/>
        <w:spacing w:after="0" w:line="480" w:lineRule="auto"/>
        <w:jc w:val="center"/>
        <w:rPr>
          <w:rFonts w:ascii="Times New Roman" w:hAnsi="Times New Roman" w:cs="Times New Roman"/>
          <w:b/>
          <w:color w:val="000000" w:themeColor="text1"/>
          <w:sz w:val="24"/>
          <w:szCs w:val="24"/>
          <w:lang w:val="en-AU"/>
        </w:rPr>
      </w:pPr>
    </w:p>
    <w:p w14:paraId="705208FF" w14:textId="6141670C" w:rsidR="00E025AF" w:rsidRPr="00BA1758" w:rsidRDefault="00E025AF" w:rsidP="008B4091">
      <w:pPr>
        <w:pStyle w:val="Body"/>
        <w:spacing w:after="0" w:line="480" w:lineRule="auto"/>
        <w:jc w:val="center"/>
        <w:rPr>
          <w:rFonts w:ascii="Times New Roman" w:hAnsi="Times New Roman" w:cs="Times New Roman"/>
          <w:color w:val="000000" w:themeColor="text1"/>
          <w:sz w:val="24"/>
          <w:szCs w:val="24"/>
          <w:lang w:val="en-AU"/>
        </w:rPr>
      </w:pPr>
      <w:r>
        <w:rPr>
          <w:rFonts w:ascii="Times New Roman" w:hAnsi="Times New Roman" w:cs="Times New Roman"/>
          <w:b/>
          <w:color w:val="000000" w:themeColor="text1"/>
          <w:sz w:val="24"/>
          <w:szCs w:val="24"/>
          <w:lang w:val="en-AU"/>
        </w:rPr>
        <w:t>Title:</w:t>
      </w:r>
      <w:r w:rsidR="00BA1758">
        <w:rPr>
          <w:rFonts w:ascii="Times New Roman" w:hAnsi="Times New Roman" w:cs="Times New Roman"/>
          <w:b/>
          <w:color w:val="000000" w:themeColor="text1"/>
          <w:sz w:val="24"/>
          <w:szCs w:val="24"/>
          <w:lang w:val="en-AU"/>
        </w:rPr>
        <w:t xml:space="preserve"> </w:t>
      </w:r>
      <w:r w:rsidR="00BA1758">
        <w:rPr>
          <w:rFonts w:ascii="Times New Roman" w:hAnsi="Times New Roman" w:cs="Times New Roman"/>
          <w:color w:val="000000" w:themeColor="text1"/>
          <w:sz w:val="24"/>
          <w:szCs w:val="24"/>
          <w:lang w:val="en-AU"/>
        </w:rPr>
        <w:t>Much ado about aboutness</w:t>
      </w:r>
    </w:p>
    <w:p w14:paraId="388B4538" w14:textId="77777777" w:rsidR="00E025AF" w:rsidRDefault="00E025AF" w:rsidP="008B4091">
      <w:pPr>
        <w:pStyle w:val="Body"/>
        <w:spacing w:after="0" w:line="480" w:lineRule="auto"/>
        <w:jc w:val="center"/>
        <w:rPr>
          <w:rFonts w:ascii="Times New Roman" w:hAnsi="Times New Roman" w:cs="Times New Roman"/>
          <w:b/>
          <w:color w:val="000000" w:themeColor="text1"/>
          <w:sz w:val="24"/>
          <w:szCs w:val="24"/>
          <w:lang w:val="en-AU"/>
        </w:rPr>
      </w:pPr>
    </w:p>
    <w:p w14:paraId="4F89058D" w14:textId="226751EF" w:rsidR="00E025AF" w:rsidRPr="00E025AF" w:rsidRDefault="00E025AF" w:rsidP="00E025AF">
      <w:pPr>
        <w:pStyle w:val="Body"/>
        <w:spacing w:after="0" w:line="480" w:lineRule="auto"/>
        <w:rPr>
          <w:rFonts w:ascii="Times New Roman" w:hAnsi="Times New Roman" w:cs="Times New Roman"/>
          <w:color w:val="000000" w:themeColor="text1"/>
          <w:sz w:val="24"/>
          <w:szCs w:val="24"/>
          <w:lang w:val="en-AU"/>
        </w:rPr>
      </w:pPr>
      <w:r w:rsidRPr="00E025AF">
        <w:rPr>
          <w:rFonts w:ascii="Times New Roman" w:hAnsi="Times New Roman" w:cs="Times New Roman"/>
          <w:b/>
          <w:color w:val="000000" w:themeColor="text1"/>
          <w:sz w:val="24"/>
          <w:szCs w:val="24"/>
          <w:lang w:val="en-AU"/>
        </w:rPr>
        <w:t>Author 1:</w:t>
      </w:r>
      <w:r w:rsidRPr="00E025AF">
        <w:rPr>
          <w:rFonts w:ascii="Times New Roman" w:hAnsi="Times New Roman" w:cs="Times New Roman"/>
          <w:color w:val="000000" w:themeColor="text1"/>
          <w:sz w:val="24"/>
          <w:szCs w:val="24"/>
          <w:lang w:val="en-AU"/>
        </w:rPr>
        <w:t xml:space="preserve"> Sam Baron</w:t>
      </w:r>
    </w:p>
    <w:p w14:paraId="6E205FB2" w14:textId="55BB9024" w:rsidR="00E025AF" w:rsidRPr="00E025AF" w:rsidRDefault="00E025AF" w:rsidP="00E025AF">
      <w:pPr>
        <w:pStyle w:val="Body"/>
        <w:spacing w:after="0" w:line="480" w:lineRule="auto"/>
        <w:rPr>
          <w:rFonts w:ascii="Times New Roman" w:hAnsi="Times New Roman" w:cs="Times New Roman"/>
          <w:color w:val="000000" w:themeColor="text1"/>
          <w:sz w:val="24"/>
          <w:szCs w:val="24"/>
          <w:lang w:val="en-AU"/>
        </w:rPr>
      </w:pPr>
      <w:r w:rsidRPr="00E025AF">
        <w:rPr>
          <w:rFonts w:ascii="Times New Roman" w:hAnsi="Times New Roman" w:cs="Times New Roman"/>
          <w:b/>
          <w:color w:val="000000" w:themeColor="text1"/>
          <w:sz w:val="24"/>
          <w:szCs w:val="24"/>
          <w:lang w:val="en-AU"/>
        </w:rPr>
        <w:t xml:space="preserve">Author 1 affiliation: </w:t>
      </w:r>
      <w:r w:rsidRPr="00E025AF">
        <w:rPr>
          <w:rFonts w:ascii="Times New Roman" w:hAnsi="Times New Roman" w:cs="Times New Roman"/>
          <w:color w:val="000000" w:themeColor="text1"/>
          <w:sz w:val="24"/>
          <w:szCs w:val="24"/>
          <w:lang w:val="en-AU"/>
        </w:rPr>
        <w:t>Department of Philosophy, University of Western Australia, Perth, Australia</w:t>
      </w:r>
    </w:p>
    <w:p w14:paraId="25697B4D" w14:textId="77777777" w:rsidR="00E025AF" w:rsidRPr="00E025AF" w:rsidRDefault="00E025AF" w:rsidP="00E025AF">
      <w:pPr>
        <w:rPr>
          <w:lang w:val="en-AU"/>
        </w:rPr>
      </w:pPr>
      <w:r w:rsidRPr="00E025AF">
        <w:rPr>
          <w:b/>
          <w:color w:val="000000" w:themeColor="text1"/>
          <w:lang w:val="en-AU"/>
        </w:rPr>
        <w:t xml:space="preserve">Author 1 contact details: </w:t>
      </w:r>
      <w:hyperlink r:id="rId9" w:history="1">
        <w:r w:rsidRPr="00E025AF">
          <w:rPr>
            <w:rStyle w:val="Hyperlink"/>
            <w:color w:val="773678"/>
          </w:rPr>
          <w:t>samuel.baron@uwa.edu.au</w:t>
        </w:r>
      </w:hyperlink>
    </w:p>
    <w:p w14:paraId="61AA587D" w14:textId="46223F42" w:rsidR="00E025AF" w:rsidRDefault="00E025AF" w:rsidP="00E025AF">
      <w:pPr>
        <w:pStyle w:val="Body"/>
        <w:spacing w:after="0" w:line="480" w:lineRule="auto"/>
        <w:rPr>
          <w:rFonts w:ascii="Times New Roman" w:hAnsi="Times New Roman" w:cs="Times New Roman"/>
          <w:b/>
          <w:color w:val="000000" w:themeColor="text1"/>
          <w:sz w:val="24"/>
          <w:szCs w:val="24"/>
          <w:lang w:val="en-AU"/>
        </w:rPr>
      </w:pPr>
    </w:p>
    <w:p w14:paraId="3D62C01E" w14:textId="6249B51F" w:rsidR="00E025AF" w:rsidRPr="00E025AF" w:rsidRDefault="00E025AF" w:rsidP="00E025AF">
      <w:pPr>
        <w:pStyle w:val="Body"/>
        <w:spacing w:after="0" w:line="480" w:lineRule="auto"/>
        <w:rPr>
          <w:rFonts w:ascii="Times New Roman" w:hAnsi="Times New Roman" w:cs="Times New Roman"/>
          <w:color w:val="000000" w:themeColor="text1"/>
          <w:sz w:val="24"/>
          <w:szCs w:val="24"/>
          <w:lang w:val="en-AU"/>
        </w:rPr>
      </w:pPr>
      <w:r>
        <w:rPr>
          <w:rFonts w:ascii="Times New Roman" w:hAnsi="Times New Roman" w:cs="Times New Roman"/>
          <w:b/>
          <w:color w:val="000000" w:themeColor="text1"/>
          <w:sz w:val="24"/>
          <w:szCs w:val="24"/>
          <w:lang w:val="en-AU"/>
        </w:rPr>
        <w:t>Author 2:</w:t>
      </w:r>
      <w:r>
        <w:rPr>
          <w:rFonts w:ascii="Times New Roman" w:hAnsi="Times New Roman" w:cs="Times New Roman"/>
          <w:color w:val="000000" w:themeColor="text1"/>
          <w:sz w:val="24"/>
          <w:szCs w:val="24"/>
          <w:lang w:val="en-AU"/>
        </w:rPr>
        <w:t xml:space="preserve"> Reginald </w:t>
      </w:r>
      <w:r w:rsidR="00BA1758">
        <w:rPr>
          <w:rFonts w:ascii="Times New Roman" w:hAnsi="Times New Roman" w:cs="Times New Roman"/>
          <w:color w:val="000000" w:themeColor="text1"/>
          <w:sz w:val="24"/>
          <w:szCs w:val="24"/>
          <w:lang w:val="en-AU"/>
        </w:rPr>
        <w:t>Mary Chua</w:t>
      </w:r>
    </w:p>
    <w:p w14:paraId="10710958" w14:textId="6BDEDE12" w:rsidR="00E025AF" w:rsidRPr="00BA1758" w:rsidRDefault="00E025AF" w:rsidP="00E025AF">
      <w:pPr>
        <w:pStyle w:val="Body"/>
        <w:spacing w:after="0" w:line="480" w:lineRule="auto"/>
        <w:rPr>
          <w:rFonts w:ascii="Times New Roman" w:hAnsi="Times New Roman" w:cs="Times New Roman"/>
          <w:color w:val="000000" w:themeColor="text1"/>
          <w:sz w:val="24"/>
          <w:szCs w:val="24"/>
          <w:lang w:val="en-AU"/>
        </w:rPr>
      </w:pPr>
      <w:r>
        <w:rPr>
          <w:rFonts w:ascii="Times New Roman" w:hAnsi="Times New Roman" w:cs="Times New Roman"/>
          <w:b/>
          <w:color w:val="000000" w:themeColor="text1"/>
          <w:sz w:val="24"/>
          <w:szCs w:val="24"/>
          <w:lang w:val="en-AU"/>
        </w:rPr>
        <w:t>Author 2 affiliation:</w:t>
      </w:r>
      <w:r w:rsidR="00BA1758">
        <w:rPr>
          <w:rFonts w:ascii="Times New Roman" w:hAnsi="Times New Roman" w:cs="Times New Roman"/>
          <w:b/>
          <w:color w:val="000000" w:themeColor="text1"/>
          <w:sz w:val="24"/>
          <w:szCs w:val="24"/>
          <w:lang w:val="en-AU"/>
        </w:rPr>
        <w:t xml:space="preserve"> </w:t>
      </w:r>
      <w:r w:rsidR="00BA1758">
        <w:rPr>
          <w:rFonts w:ascii="Times New Roman" w:hAnsi="Times New Roman" w:cs="Times New Roman"/>
          <w:color w:val="000000" w:themeColor="text1"/>
          <w:sz w:val="24"/>
          <w:szCs w:val="24"/>
          <w:lang w:val="en-AU"/>
        </w:rPr>
        <w:t>Department of Philosophy, Catholic Theological College, University of Divinity, Melbourne, Australia</w:t>
      </w:r>
    </w:p>
    <w:p w14:paraId="49934ED3" w14:textId="0101D91B" w:rsidR="00BA1758" w:rsidRDefault="00E025AF" w:rsidP="00E025AF">
      <w:pPr>
        <w:pStyle w:val="Body"/>
        <w:spacing w:after="0" w:line="480" w:lineRule="auto"/>
        <w:rPr>
          <w:rFonts w:ascii="Times New Roman" w:hAnsi="Times New Roman" w:cs="Times New Roman"/>
          <w:color w:val="000000" w:themeColor="text1"/>
          <w:sz w:val="24"/>
          <w:szCs w:val="24"/>
          <w:lang w:val="en-AU"/>
        </w:rPr>
      </w:pPr>
      <w:r>
        <w:rPr>
          <w:rFonts w:ascii="Times New Roman" w:hAnsi="Times New Roman" w:cs="Times New Roman"/>
          <w:b/>
          <w:color w:val="000000" w:themeColor="text1"/>
          <w:sz w:val="24"/>
          <w:szCs w:val="24"/>
          <w:lang w:val="en-AU"/>
        </w:rPr>
        <w:t>Author 2 contact details:</w:t>
      </w:r>
      <w:r w:rsidR="00BA1758">
        <w:rPr>
          <w:rFonts w:ascii="Times New Roman" w:hAnsi="Times New Roman" w:cs="Times New Roman"/>
          <w:b/>
          <w:color w:val="000000" w:themeColor="text1"/>
          <w:sz w:val="24"/>
          <w:szCs w:val="24"/>
          <w:lang w:val="en-AU"/>
        </w:rPr>
        <w:t xml:space="preserve"> </w:t>
      </w:r>
      <w:hyperlink r:id="rId10" w:history="1">
        <w:r w:rsidR="00BA1758" w:rsidRPr="00434E18">
          <w:rPr>
            <w:rStyle w:val="Hyperlink"/>
            <w:rFonts w:ascii="Times New Roman" w:hAnsi="Times New Roman" w:cs="Times New Roman"/>
            <w:sz w:val="24"/>
            <w:szCs w:val="24"/>
            <w:lang w:val="en-AU"/>
          </w:rPr>
          <w:t>reginald.chua@ctc.edu.au</w:t>
        </w:r>
      </w:hyperlink>
    </w:p>
    <w:p w14:paraId="2991D392" w14:textId="77777777" w:rsidR="00BA1758" w:rsidRPr="00BA1758" w:rsidRDefault="00BA1758" w:rsidP="00E025AF">
      <w:pPr>
        <w:pStyle w:val="Body"/>
        <w:spacing w:after="0" w:line="480" w:lineRule="auto"/>
        <w:rPr>
          <w:rFonts w:ascii="Times New Roman" w:hAnsi="Times New Roman" w:cs="Times New Roman"/>
          <w:color w:val="000000" w:themeColor="text1"/>
          <w:sz w:val="24"/>
          <w:szCs w:val="24"/>
          <w:lang w:val="en-AU"/>
        </w:rPr>
      </w:pPr>
    </w:p>
    <w:p w14:paraId="5E6011CD" w14:textId="78341FC7" w:rsidR="00E025AF" w:rsidRPr="00E025AF" w:rsidRDefault="00E025AF" w:rsidP="00E025AF">
      <w:pPr>
        <w:pStyle w:val="Body"/>
        <w:spacing w:after="0" w:line="480" w:lineRule="auto"/>
        <w:rPr>
          <w:rFonts w:ascii="Times New Roman" w:hAnsi="Times New Roman" w:cs="Times New Roman"/>
          <w:color w:val="000000" w:themeColor="text1"/>
          <w:sz w:val="24"/>
          <w:szCs w:val="24"/>
          <w:lang w:val="en-AU"/>
        </w:rPr>
      </w:pPr>
      <w:r>
        <w:rPr>
          <w:rFonts w:ascii="Times New Roman" w:hAnsi="Times New Roman" w:cs="Times New Roman"/>
          <w:b/>
          <w:color w:val="000000" w:themeColor="text1"/>
          <w:sz w:val="24"/>
          <w:szCs w:val="24"/>
          <w:lang w:val="en-AU"/>
        </w:rPr>
        <w:t>Author 3:</w:t>
      </w:r>
      <w:r>
        <w:rPr>
          <w:rFonts w:ascii="Times New Roman" w:hAnsi="Times New Roman" w:cs="Times New Roman"/>
          <w:color w:val="000000" w:themeColor="text1"/>
          <w:sz w:val="24"/>
          <w:szCs w:val="24"/>
          <w:lang w:val="en-AU"/>
        </w:rPr>
        <w:t xml:space="preserve"> </w:t>
      </w:r>
      <w:r w:rsidR="00BA1758">
        <w:rPr>
          <w:rFonts w:ascii="Times New Roman" w:hAnsi="Times New Roman" w:cs="Times New Roman"/>
          <w:color w:val="000000" w:themeColor="text1"/>
          <w:sz w:val="24"/>
          <w:szCs w:val="24"/>
          <w:lang w:val="en-AU"/>
        </w:rPr>
        <w:t>Kristie Miller</w:t>
      </w:r>
    </w:p>
    <w:p w14:paraId="2697C8AE" w14:textId="6F24B0AA" w:rsidR="00E025AF" w:rsidRPr="00BA1758" w:rsidRDefault="00E025AF" w:rsidP="00E025AF">
      <w:pPr>
        <w:pStyle w:val="Body"/>
        <w:spacing w:after="0" w:line="480" w:lineRule="auto"/>
        <w:rPr>
          <w:rFonts w:ascii="Times New Roman" w:hAnsi="Times New Roman" w:cs="Times New Roman"/>
          <w:color w:val="000000" w:themeColor="text1"/>
          <w:sz w:val="24"/>
          <w:szCs w:val="24"/>
          <w:lang w:val="en-AU"/>
        </w:rPr>
      </w:pPr>
      <w:r>
        <w:rPr>
          <w:rFonts w:ascii="Times New Roman" w:hAnsi="Times New Roman" w:cs="Times New Roman"/>
          <w:b/>
          <w:color w:val="000000" w:themeColor="text1"/>
          <w:sz w:val="24"/>
          <w:szCs w:val="24"/>
          <w:lang w:val="en-AU"/>
        </w:rPr>
        <w:t>Author 3 affiliation:</w:t>
      </w:r>
      <w:r w:rsidR="00BA1758">
        <w:rPr>
          <w:rFonts w:ascii="Times New Roman" w:hAnsi="Times New Roman" w:cs="Times New Roman"/>
          <w:b/>
          <w:color w:val="000000" w:themeColor="text1"/>
          <w:sz w:val="24"/>
          <w:szCs w:val="24"/>
          <w:lang w:val="en-AU"/>
        </w:rPr>
        <w:t xml:space="preserve"> </w:t>
      </w:r>
      <w:r w:rsidR="00BA1758" w:rsidRPr="00BA1758">
        <w:rPr>
          <w:rFonts w:ascii="Times New Roman" w:hAnsi="Times New Roman" w:cs="Times New Roman"/>
          <w:color w:val="000000" w:themeColor="text1"/>
          <w:sz w:val="24"/>
          <w:szCs w:val="24"/>
          <w:lang w:val="en-AU"/>
        </w:rPr>
        <w:t>Department of Philosophy, The Centre for Time</w:t>
      </w:r>
      <w:r w:rsidR="00BA1758">
        <w:rPr>
          <w:rFonts w:ascii="Times New Roman" w:hAnsi="Times New Roman" w:cs="Times New Roman"/>
          <w:color w:val="000000" w:themeColor="text1"/>
          <w:sz w:val="24"/>
          <w:szCs w:val="24"/>
          <w:lang w:val="en-AU"/>
        </w:rPr>
        <w:t xml:space="preserve">, </w:t>
      </w:r>
      <w:r w:rsidR="00BA1758" w:rsidRPr="00BA1758">
        <w:rPr>
          <w:rFonts w:ascii="Times New Roman" w:hAnsi="Times New Roman" w:cs="Times New Roman"/>
          <w:color w:val="000000" w:themeColor="text1"/>
          <w:sz w:val="24"/>
          <w:szCs w:val="24"/>
          <w:lang w:val="en-AU"/>
        </w:rPr>
        <w:t>The University of Sydney</w:t>
      </w:r>
      <w:r w:rsidR="00BA1758">
        <w:rPr>
          <w:rFonts w:ascii="Times New Roman" w:hAnsi="Times New Roman" w:cs="Times New Roman"/>
          <w:color w:val="000000" w:themeColor="text1"/>
          <w:sz w:val="24"/>
          <w:szCs w:val="24"/>
          <w:lang w:val="en-AU"/>
        </w:rPr>
        <w:t xml:space="preserve">, </w:t>
      </w:r>
      <w:r w:rsidR="00BA1758" w:rsidRPr="00BA1758">
        <w:rPr>
          <w:rFonts w:ascii="Times New Roman" w:hAnsi="Times New Roman" w:cs="Times New Roman"/>
          <w:color w:val="000000" w:themeColor="text1"/>
          <w:sz w:val="24"/>
          <w:szCs w:val="24"/>
          <w:lang w:val="en-AU"/>
        </w:rPr>
        <w:t>Camperdown</w:t>
      </w:r>
      <w:r w:rsidR="00BA1758">
        <w:rPr>
          <w:rFonts w:ascii="Times New Roman" w:hAnsi="Times New Roman" w:cs="Times New Roman"/>
          <w:color w:val="000000" w:themeColor="text1"/>
          <w:sz w:val="24"/>
          <w:szCs w:val="24"/>
          <w:lang w:val="en-AU"/>
        </w:rPr>
        <w:t xml:space="preserve">, </w:t>
      </w:r>
      <w:r w:rsidR="00BA1758" w:rsidRPr="00BA1758">
        <w:rPr>
          <w:rFonts w:ascii="Times New Roman" w:hAnsi="Times New Roman" w:cs="Times New Roman"/>
          <w:color w:val="000000" w:themeColor="text1"/>
          <w:sz w:val="24"/>
          <w:szCs w:val="24"/>
          <w:lang w:val="en-AU"/>
        </w:rPr>
        <w:t>Australia</w:t>
      </w:r>
    </w:p>
    <w:p w14:paraId="27FA8192" w14:textId="2FB194DE" w:rsidR="00E025AF" w:rsidRDefault="00E025AF" w:rsidP="00E025AF">
      <w:pPr>
        <w:pStyle w:val="Body"/>
        <w:spacing w:after="0" w:line="480" w:lineRule="auto"/>
        <w:rPr>
          <w:rFonts w:ascii="Times New Roman" w:hAnsi="Times New Roman" w:cs="Times New Roman"/>
          <w:color w:val="000000" w:themeColor="text1"/>
          <w:sz w:val="24"/>
          <w:szCs w:val="24"/>
          <w:lang w:val="en-AU"/>
        </w:rPr>
      </w:pPr>
      <w:r>
        <w:rPr>
          <w:rFonts w:ascii="Times New Roman" w:hAnsi="Times New Roman" w:cs="Times New Roman"/>
          <w:b/>
          <w:color w:val="000000" w:themeColor="text1"/>
          <w:sz w:val="24"/>
          <w:szCs w:val="24"/>
          <w:lang w:val="en-AU"/>
        </w:rPr>
        <w:t>Author 3 contact details:</w:t>
      </w:r>
      <w:r w:rsidR="00BA1758">
        <w:rPr>
          <w:rFonts w:ascii="Times New Roman" w:hAnsi="Times New Roman" w:cs="Times New Roman"/>
          <w:b/>
          <w:color w:val="000000" w:themeColor="text1"/>
          <w:sz w:val="24"/>
          <w:szCs w:val="24"/>
          <w:lang w:val="en-AU"/>
        </w:rPr>
        <w:t xml:space="preserve"> </w:t>
      </w:r>
      <w:hyperlink r:id="rId11" w:history="1">
        <w:r w:rsidR="00BA1758" w:rsidRPr="00434E18">
          <w:rPr>
            <w:rStyle w:val="Hyperlink"/>
            <w:rFonts w:ascii="Times New Roman" w:hAnsi="Times New Roman" w:cs="Times New Roman"/>
            <w:sz w:val="24"/>
            <w:szCs w:val="24"/>
            <w:lang w:val="en-AU"/>
          </w:rPr>
          <w:t>kristie.miller@sydney.edu.au</w:t>
        </w:r>
      </w:hyperlink>
    </w:p>
    <w:p w14:paraId="7A40F0EC" w14:textId="77777777" w:rsidR="00BA1758" w:rsidRPr="00BA1758" w:rsidRDefault="00BA1758" w:rsidP="00E025AF">
      <w:pPr>
        <w:pStyle w:val="Body"/>
        <w:spacing w:after="0" w:line="480" w:lineRule="auto"/>
        <w:rPr>
          <w:rFonts w:ascii="Times New Roman" w:hAnsi="Times New Roman" w:cs="Times New Roman"/>
          <w:color w:val="000000" w:themeColor="text1"/>
          <w:sz w:val="24"/>
          <w:szCs w:val="24"/>
          <w:lang w:val="en-AU"/>
        </w:rPr>
      </w:pPr>
    </w:p>
    <w:p w14:paraId="50498705" w14:textId="03B05A15" w:rsidR="00E025AF" w:rsidRPr="00E025AF" w:rsidRDefault="00E025AF" w:rsidP="00E025AF">
      <w:pPr>
        <w:pStyle w:val="Body"/>
        <w:spacing w:after="0" w:line="480" w:lineRule="auto"/>
        <w:rPr>
          <w:rFonts w:ascii="Times New Roman" w:hAnsi="Times New Roman" w:cs="Times New Roman"/>
          <w:color w:val="000000" w:themeColor="text1"/>
          <w:sz w:val="24"/>
          <w:szCs w:val="24"/>
          <w:lang w:val="en-AU"/>
        </w:rPr>
      </w:pPr>
      <w:r>
        <w:rPr>
          <w:rFonts w:ascii="Times New Roman" w:hAnsi="Times New Roman" w:cs="Times New Roman"/>
          <w:b/>
          <w:color w:val="000000" w:themeColor="text1"/>
          <w:sz w:val="24"/>
          <w:szCs w:val="24"/>
          <w:lang w:val="en-AU"/>
        </w:rPr>
        <w:t>Author 4:</w:t>
      </w:r>
      <w:r>
        <w:rPr>
          <w:rFonts w:ascii="Times New Roman" w:hAnsi="Times New Roman" w:cs="Times New Roman"/>
          <w:color w:val="000000" w:themeColor="text1"/>
          <w:sz w:val="24"/>
          <w:szCs w:val="24"/>
          <w:lang w:val="en-AU"/>
        </w:rPr>
        <w:t xml:space="preserve"> </w:t>
      </w:r>
      <w:r w:rsidR="00BA1758">
        <w:rPr>
          <w:rFonts w:ascii="Times New Roman" w:hAnsi="Times New Roman" w:cs="Times New Roman"/>
          <w:color w:val="000000" w:themeColor="text1"/>
          <w:sz w:val="24"/>
          <w:szCs w:val="24"/>
          <w:lang w:val="en-AU"/>
        </w:rPr>
        <w:t>James Norton</w:t>
      </w:r>
    </w:p>
    <w:p w14:paraId="2FCDA182" w14:textId="5536448B" w:rsidR="00E025AF" w:rsidRPr="00BA1758" w:rsidRDefault="00E025AF" w:rsidP="00E025AF">
      <w:pPr>
        <w:pStyle w:val="Body"/>
        <w:spacing w:after="0" w:line="480" w:lineRule="auto"/>
        <w:rPr>
          <w:rFonts w:ascii="Times New Roman" w:hAnsi="Times New Roman" w:cs="Times New Roman"/>
          <w:color w:val="000000" w:themeColor="text1"/>
          <w:sz w:val="24"/>
          <w:szCs w:val="24"/>
          <w:lang w:val="en-AU"/>
        </w:rPr>
      </w:pPr>
      <w:r>
        <w:rPr>
          <w:rFonts w:ascii="Times New Roman" w:hAnsi="Times New Roman" w:cs="Times New Roman"/>
          <w:b/>
          <w:color w:val="000000" w:themeColor="text1"/>
          <w:sz w:val="24"/>
          <w:szCs w:val="24"/>
          <w:lang w:val="en-AU"/>
        </w:rPr>
        <w:t>Author 4 affiliation:</w:t>
      </w:r>
      <w:r w:rsidR="00BA1758">
        <w:rPr>
          <w:rFonts w:ascii="Times New Roman" w:hAnsi="Times New Roman" w:cs="Times New Roman"/>
          <w:b/>
          <w:color w:val="000000" w:themeColor="text1"/>
          <w:sz w:val="24"/>
          <w:szCs w:val="24"/>
          <w:lang w:val="en-AU"/>
        </w:rPr>
        <w:tab/>
      </w:r>
      <w:r w:rsidR="00BA1758" w:rsidRPr="00BA1758">
        <w:rPr>
          <w:rFonts w:ascii="Times New Roman" w:hAnsi="Times New Roman" w:cs="Times New Roman"/>
          <w:color w:val="000000" w:themeColor="text1"/>
          <w:sz w:val="24"/>
          <w:szCs w:val="24"/>
          <w:lang w:val="en-AU"/>
        </w:rPr>
        <w:t>Department of Philosophy</w:t>
      </w:r>
      <w:r w:rsidR="00BA1758">
        <w:rPr>
          <w:rFonts w:ascii="Times New Roman" w:hAnsi="Times New Roman" w:cs="Times New Roman"/>
          <w:color w:val="000000" w:themeColor="text1"/>
          <w:sz w:val="24"/>
          <w:szCs w:val="24"/>
          <w:lang w:val="en-AU"/>
        </w:rPr>
        <w:t xml:space="preserve">, </w:t>
      </w:r>
      <w:r w:rsidR="00BA1758" w:rsidRPr="00BA1758">
        <w:rPr>
          <w:rFonts w:ascii="Times New Roman" w:hAnsi="Times New Roman" w:cs="Times New Roman"/>
          <w:color w:val="000000" w:themeColor="text1"/>
          <w:sz w:val="24"/>
          <w:szCs w:val="24"/>
          <w:lang w:val="en-AU"/>
        </w:rPr>
        <w:t>The University of Sydney</w:t>
      </w:r>
      <w:r w:rsidR="00BA1758">
        <w:rPr>
          <w:rFonts w:ascii="Times New Roman" w:hAnsi="Times New Roman" w:cs="Times New Roman"/>
          <w:color w:val="000000" w:themeColor="text1"/>
          <w:sz w:val="24"/>
          <w:szCs w:val="24"/>
          <w:lang w:val="en-AU"/>
        </w:rPr>
        <w:t xml:space="preserve">, </w:t>
      </w:r>
      <w:r w:rsidR="00BA1758" w:rsidRPr="00BA1758">
        <w:rPr>
          <w:rFonts w:ascii="Times New Roman" w:hAnsi="Times New Roman" w:cs="Times New Roman"/>
          <w:color w:val="000000" w:themeColor="text1"/>
          <w:sz w:val="24"/>
          <w:szCs w:val="24"/>
          <w:lang w:val="en-AU"/>
        </w:rPr>
        <w:t>Camperdown</w:t>
      </w:r>
      <w:r w:rsidR="00BA1758">
        <w:rPr>
          <w:rFonts w:ascii="Times New Roman" w:hAnsi="Times New Roman" w:cs="Times New Roman"/>
          <w:color w:val="000000" w:themeColor="text1"/>
          <w:sz w:val="24"/>
          <w:szCs w:val="24"/>
          <w:lang w:val="en-AU"/>
        </w:rPr>
        <w:t xml:space="preserve">, </w:t>
      </w:r>
      <w:r w:rsidR="00BA1758" w:rsidRPr="00BA1758">
        <w:rPr>
          <w:rFonts w:ascii="Times New Roman" w:hAnsi="Times New Roman" w:cs="Times New Roman"/>
          <w:color w:val="000000" w:themeColor="text1"/>
          <w:sz w:val="24"/>
          <w:szCs w:val="24"/>
          <w:lang w:val="en-AU"/>
        </w:rPr>
        <w:t>Australia</w:t>
      </w:r>
    </w:p>
    <w:p w14:paraId="7EB9D822" w14:textId="0FF7FB9C" w:rsidR="00E025AF" w:rsidRPr="00BA1758" w:rsidRDefault="00E025AF" w:rsidP="00E025AF">
      <w:pPr>
        <w:pStyle w:val="Body"/>
        <w:spacing w:after="0" w:line="480" w:lineRule="auto"/>
        <w:rPr>
          <w:rFonts w:ascii="Times New Roman" w:hAnsi="Times New Roman" w:cs="Times New Roman"/>
          <w:color w:val="000000" w:themeColor="text1"/>
          <w:sz w:val="24"/>
          <w:szCs w:val="24"/>
          <w:lang w:val="en-AU"/>
        </w:rPr>
      </w:pPr>
      <w:r>
        <w:rPr>
          <w:rFonts w:ascii="Times New Roman" w:hAnsi="Times New Roman" w:cs="Times New Roman"/>
          <w:b/>
          <w:color w:val="000000" w:themeColor="text1"/>
          <w:sz w:val="24"/>
          <w:szCs w:val="24"/>
          <w:lang w:val="en-AU"/>
        </w:rPr>
        <w:t>Author 4 contact details:</w:t>
      </w:r>
      <w:r w:rsidR="00BA1758">
        <w:rPr>
          <w:rFonts w:ascii="Times New Roman" w:hAnsi="Times New Roman" w:cs="Times New Roman"/>
          <w:b/>
          <w:color w:val="000000" w:themeColor="text1"/>
          <w:sz w:val="24"/>
          <w:szCs w:val="24"/>
          <w:lang w:val="en-AU"/>
        </w:rPr>
        <w:t xml:space="preserve"> </w:t>
      </w:r>
      <w:r w:rsidR="00BA1758">
        <w:rPr>
          <w:rFonts w:ascii="Times New Roman" w:hAnsi="Times New Roman" w:cs="Times New Roman"/>
          <w:color w:val="000000" w:themeColor="text1"/>
          <w:sz w:val="24"/>
          <w:szCs w:val="24"/>
          <w:lang w:val="en-AU"/>
        </w:rPr>
        <w:t>james.norton@sydney.edu.au</w:t>
      </w:r>
    </w:p>
    <w:p w14:paraId="4E76A394" w14:textId="6B45EE1D" w:rsidR="00E025AF" w:rsidRDefault="00E025AF" w:rsidP="008B4091">
      <w:pPr>
        <w:pStyle w:val="Body"/>
        <w:spacing w:after="0" w:line="480" w:lineRule="auto"/>
        <w:jc w:val="center"/>
        <w:rPr>
          <w:rFonts w:ascii="Times New Roman" w:hAnsi="Times New Roman" w:cs="Times New Roman"/>
          <w:b/>
          <w:color w:val="000000" w:themeColor="text1"/>
          <w:sz w:val="24"/>
          <w:szCs w:val="24"/>
          <w:lang w:val="en-AU"/>
        </w:rPr>
      </w:pPr>
    </w:p>
    <w:p w14:paraId="0E1DE588" w14:textId="77777777" w:rsidR="00E025AF" w:rsidRDefault="00E025AF">
      <w:pPr>
        <w:rPr>
          <w:rFonts w:eastAsia="Calibri"/>
          <w:b/>
          <w:color w:val="000000" w:themeColor="text1"/>
          <w:u w:color="000000"/>
          <w:lang w:val="en-AU"/>
        </w:rPr>
      </w:pPr>
      <w:r>
        <w:rPr>
          <w:b/>
          <w:color w:val="000000" w:themeColor="text1"/>
          <w:lang w:val="en-AU"/>
        </w:rPr>
        <w:br w:type="page"/>
      </w:r>
    </w:p>
    <w:p w14:paraId="13FF9762" w14:textId="77777777" w:rsidR="00673FF2" w:rsidRPr="00E025AF" w:rsidRDefault="00673FF2" w:rsidP="008B4091">
      <w:pPr>
        <w:pStyle w:val="Body"/>
        <w:spacing w:after="0" w:line="480" w:lineRule="auto"/>
        <w:rPr>
          <w:rFonts w:ascii="Times New Roman" w:eastAsia="Times New Roman" w:hAnsi="Times New Roman" w:cs="Times New Roman"/>
          <w:color w:val="000000" w:themeColor="text1"/>
          <w:sz w:val="24"/>
          <w:szCs w:val="24"/>
          <w:lang w:val="en-AU"/>
        </w:rPr>
      </w:pPr>
    </w:p>
    <w:p w14:paraId="760A4B50" w14:textId="77777777" w:rsidR="00267F0F" w:rsidRPr="00E025AF" w:rsidRDefault="009E0600" w:rsidP="008B4091">
      <w:pPr>
        <w:pStyle w:val="Body"/>
        <w:spacing w:after="0" w:line="480" w:lineRule="auto"/>
        <w:jc w:val="both"/>
        <w:rPr>
          <w:rFonts w:ascii="Times New Roman" w:eastAsia="Garamond" w:hAnsi="Times New Roman" w:cs="Times New Roman"/>
          <w:b/>
          <w:color w:val="000000" w:themeColor="text1"/>
          <w:sz w:val="24"/>
          <w:szCs w:val="24"/>
          <w:lang w:val="en-AU"/>
        </w:rPr>
      </w:pPr>
      <w:r w:rsidRPr="00E025AF">
        <w:rPr>
          <w:rFonts w:ascii="Times New Roman" w:eastAsia="Garamond" w:hAnsi="Times New Roman" w:cs="Times New Roman"/>
          <w:b/>
          <w:color w:val="000000" w:themeColor="text1"/>
          <w:sz w:val="24"/>
          <w:szCs w:val="24"/>
          <w:lang w:val="en-AU"/>
        </w:rPr>
        <w:t>Abstract</w:t>
      </w:r>
    </w:p>
    <w:p w14:paraId="5415CA5E" w14:textId="77777777" w:rsidR="00BA1758" w:rsidRDefault="00361FD7" w:rsidP="008B4091">
      <w:pPr>
        <w:pStyle w:val="Body"/>
        <w:spacing w:after="0" w:line="480" w:lineRule="auto"/>
        <w:jc w:val="both"/>
        <w:rPr>
          <w:rFonts w:ascii="Times New Roman" w:hAnsi="Times New Roman" w:cs="Times New Roman"/>
          <w:color w:val="000000" w:themeColor="text1"/>
          <w:sz w:val="24"/>
          <w:szCs w:val="24"/>
          <w:lang w:val="en-AU"/>
        </w:rPr>
      </w:pPr>
      <w:r w:rsidRPr="00E025AF">
        <w:rPr>
          <w:rFonts w:ascii="Times New Roman" w:hAnsi="Times New Roman" w:cs="Times New Roman"/>
          <w:color w:val="000000" w:themeColor="text1"/>
          <w:sz w:val="24"/>
          <w:szCs w:val="24"/>
          <w:lang w:val="en-AU"/>
        </w:rPr>
        <w:t xml:space="preserve">Strong non-maximalism holds that some truths require no ontological ground of any sort. Strong non-maximalism allows one to accept that some propositions are true without </w:t>
      </w:r>
      <w:r w:rsidR="00895C08" w:rsidRPr="00E025AF">
        <w:rPr>
          <w:rFonts w:ascii="Times New Roman" w:hAnsi="Times New Roman" w:cs="Times New Roman"/>
          <w:color w:val="000000" w:themeColor="text1"/>
          <w:sz w:val="24"/>
          <w:szCs w:val="24"/>
          <w:lang w:val="en-AU"/>
        </w:rPr>
        <w:t>being forced to endorse any corresponding ontological commitments</w:t>
      </w:r>
      <w:r w:rsidRPr="00E025AF">
        <w:rPr>
          <w:rFonts w:ascii="Times New Roman" w:hAnsi="Times New Roman" w:cs="Times New Roman"/>
          <w:color w:val="000000" w:themeColor="text1"/>
          <w:sz w:val="24"/>
          <w:szCs w:val="24"/>
          <w:lang w:val="en-AU"/>
        </w:rPr>
        <w:t>. We show that there is a version of truthmaker theory available</w:t>
      </w:r>
      <w:r w:rsidR="006E7243" w:rsidRPr="00E025AF">
        <w:rPr>
          <w:rFonts w:ascii="Times New Roman" w:hAnsi="Times New Roman" w:cs="Times New Roman"/>
          <w:color w:val="000000" w:themeColor="text1"/>
          <w:sz w:val="24"/>
          <w:szCs w:val="24"/>
          <w:lang w:val="en-AU"/>
        </w:rPr>
        <w:t>—</w:t>
      </w:r>
      <w:r w:rsidR="00552F09" w:rsidRPr="00E025AF">
        <w:rPr>
          <w:rFonts w:ascii="Times New Roman" w:hAnsi="Times New Roman" w:cs="Times New Roman"/>
          <w:color w:val="000000" w:themeColor="text1"/>
          <w:sz w:val="24"/>
          <w:szCs w:val="24"/>
          <w:lang w:val="en-AU"/>
        </w:rPr>
        <w:t>a</w:t>
      </w:r>
      <w:r w:rsidRPr="00E025AF">
        <w:rPr>
          <w:rFonts w:ascii="Times New Roman" w:hAnsi="Times New Roman" w:cs="Times New Roman"/>
          <w:color w:val="000000" w:themeColor="text1"/>
          <w:sz w:val="24"/>
          <w:szCs w:val="24"/>
          <w:lang w:val="en-AU"/>
        </w:rPr>
        <w:t>nti-aboutness truthmaking</w:t>
      </w:r>
      <w:r w:rsidR="006E7243" w:rsidRPr="00E025AF">
        <w:rPr>
          <w:rFonts w:ascii="Times New Roman" w:hAnsi="Times New Roman" w:cs="Times New Roman"/>
          <w:color w:val="000000" w:themeColor="text1"/>
          <w:sz w:val="24"/>
          <w:szCs w:val="24"/>
          <w:lang w:val="en-AU"/>
        </w:rPr>
        <w:t>—</w:t>
      </w:r>
      <w:r w:rsidRPr="00E025AF">
        <w:rPr>
          <w:rFonts w:ascii="Times New Roman" w:hAnsi="Times New Roman" w:cs="Times New Roman"/>
          <w:color w:val="000000" w:themeColor="text1"/>
          <w:sz w:val="24"/>
          <w:szCs w:val="24"/>
          <w:lang w:val="en-AU"/>
        </w:rPr>
        <w:t xml:space="preserve">that enjoys the dialectical benefits of the </w:t>
      </w:r>
      <w:r w:rsidR="00895C08" w:rsidRPr="00E025AF">
        <w:rPr>
          <w:rFonts w:ascii="Times New Roman" w:hAnsi="Times New Roman" w:cs="Times New Roman"/>
          <w:color w:val="000000" w:themeColor="text1"/>
          <w:sz w:val="24"/>
          <w:szCs w:val="24"/>
          <w:lang w:val="en-AU"/>
        </w:rPr>
        <w:t xml:space="preserve">strong non-maximalist’s </w:t>
      </w:r>
      <w:r w:rsidR="00552F09" w:rsidRPr="00E025AF">
        <w:rPr>
          <w:rFonts w:ascii="Times New Roman" w:hAnsi="Times New Roman" w:cs="Times New Roman"/>
          <w:color w:val="000000" w:themeColor="text1"/>
          <w:sz w:val="24"/>
          <w:szCs w:val="24"/>
          <w:lang w:val="en-AU"/>
        </w:rPr>
        <w:t>position. According to a</w:t>
      </w:r>
      <w:r w:rsidRPr="00E025AF">
        <w:rPr>
          <w:rFonts w:ascii="Times New Roman" w:hAnsi="Times New Roman" w:cs="Times New Roman"/>
          <w:color w:val="000000" w:themeColor="text1"/>
          <w:sz w:val="24"/>
          <w:szCs w:val="24"/>
          <w:lang w:val="en-AU"/>
        </w:rPr>
        <w:t xml:space="preserve">nti-aboutness truthmaking, all truths require grounds, but a proposition need not be grounded in the very thing(s) that the proposition is about. We argue that if strong non-maximalism can be defended, then so can anti-aboutness truthmaking on the very same basis; one can </w:t>
      </w:r>
      <w:r w:rsidR="00895C08" w:rsidRPr="00E025AF">
        <w:rPr>
          <w:rFonts w:ascii="Times New Roman" w:hAnsi="Times New Roman" w:cs="Times New Roman"/>
          <w:color w:val="000000" w:themeColor="text1"/>
          <w:sz w:val="24"/>
          <w:szCs w:val="24"/>
          <w:lang w:val="en-AU"/>
        </w:rPr>
        <w:t>enjoy the benefits of strong non-maximalism</w:t>
      </w:r>
      <w:r w:rsidRPr="00E025AF">
        <w:rPr>
          <w:rFonts w:ascii="Times New Roman" w:hAnsi="Times New Roman" w:cs="Times New Roman"/>
          <w:color w:val="000000" w:themeColor="text1"/>
          <w:sz w:val="24"/>
          <w:szCs w:val="24"/>
          <w:lang w:val="en-AU"/>
        </w:rPr>
        <w:t xml:space="preserve"> without giving up on the idea that truth is always grounded in being.</w:t>
      </w:r>
    </w:p>
    <w:p w14:paraId="03F836A6" w14:textId="4FCF0593" w:rsidR="00267F0F" w:rsidRDefault="00361FD7" w:rsidP="008B4091">
      <w:pPr>
        <w:pStyle w:val="Body"/>
        <w:spacing w:after="0" w:line="480" w:lineRule="auto"/>
        <w:jc w:val="both"/>
        <w:rPr>
          <w:rFonts w:ascii="Times New Roman" w:hAnsi="Times New Roman" w:cs="Times New Roman"/>
          <w:color w:val="000000" w:themeColor="text1"/>
          <w:sz w:val="24"/>
          <w:szCs w:val="24"/>
          <w:lang w:val="en-AU"/>
        </w:rPr>
      </w:pPr>
      <w:r w:rsidRPr="00E025AF">
        <w:rPr>
          <w:rFonts w:ascii="Times New Roman" w:hAnsi="Times New Roman" w:cs="Times New Roman"/>
          <w:color w:val="000000" w:themeColor="text1"/>
          <w:sz w:val="24"/>
          <w:szCs w:val="24"/>
          <w:lang w:val="en-AU"/>
        </w:rPr>
        <w:t xml:space="preserve"> </w:t>
      </w:r>
    </w:p>
    <w:p w14:paraId="1F3DEBDA" w14:textId="63015C8D" w:rsidR="00BA1758" w:rsidRPr="00BA1758" w:rsidRDefault="00BA1758" w:rsidP="008B4091">
      <w:pPr>
        <w:pStyle w:val="Body"/>
        <w:spacing w:after="0" w:line="480" w:lineRule="auto"/>
        <w:jc w:val="both"/>
        <w:rPr>
          <w:rFonts w:ascii="Times New Roman" w:eastAsia="Garamond" w:hAnsi="Times New Roman" w:cs="Times New Roman"/>
          <w:b/>
          <w:color w:val="000000" w:themeColor="text1"/>
          <w:sz w:val="24"/>
          <w:szCs w:val="24"/>
          <w:lang w:val="en-AU"/>
        </w:rPr>
      </w:pPr>
      <w:r>
        <w:rPr>
          <w:rFonts w:ascii="Times New Roman" w:eastAsia="Garamond" w:hAnsi="Times New Roman" w:cs="Times New Roman"/>
          <w:b/>
          <w:color w:val="000000" w:themeColor="text1"/>
          <w:sz w:val="24"/>
          <w:szCs w:val="24"/>
          <w:lang w:val="en-AU"/>
        </w:rPr>
        <w:t>Keywords</w:t>
      </w:r>
    </w:p>
    <w:p w14:paraId="64553813" w14:textId="4894ADA7" w:rsidR="00BA1758" w:rsidRDefault="00BA1758" w:rsidP="008B4091">
      <w:pPr>
        <w:pStyle w:val="Body"/>
        <w:spacing w:after="0" w:line="480" w:lineRule="auto"/>
        <w:jc w:val="both"/>
        <w:rPr>
          <w:rFonts w:ascii="Times New Roman" w:hAnsi="Times New Roman" w:cs="Times New Roman"/>
          <w:color w:val="000000" w:themeColor="text1"/>
          <w:sz w:val="24"/>
          <w:szCs w:val="24"/>
          <w:lang w:val="en-AU"/>
        </w:rPr>
      </w:pPr>
      <w:r w:rsidRPr="00BA1758">
        <w:rPr>
          <w:rFonts w:ascii="Times New Roman" w:hAnsi="Times New Roman" w:cs="Times New Roman"/>
          <w:color w:val="000000" w:themeColor="text1"/>
          <w:sz w:val="24"/>
          <w:szCs w:val="24"/>
          <w:lang w:val="en-AU"/>
        </w:rPr>
        <w:t>Aboutness; Truthmaker non-maximalism; Truthmaker theory; Ontology; Explanation</w:t>
      </w:r>
    </w:p>
    <w:p w14:paraId="0AD6B564" w14:textId="77777777" w:rsidR="00BA1758" w:rsidRDefault="00BA1758">
      <w:pPr>
        <w:rPr>
          <w:rFonts w:eastAsia="Calibri"/>
          <w:color w:val="000000" w:themeColor="text1"/>
          <w:u w:color="000000"/>
          <w:lang w:val="en-AU"/>
        </w:rPr>
      </w:pPr>
      <w:r>
        <w:rPr>
          <w:color w:val="000000" w:themeColor="text1"/>
          <w:lang w:val="en-AU"/>
        </w:rPr>
        <w:br w:type="page"/>
      </w:r>
    </w:p>
    <w:p w14:paraId="160D2FFD" w14:textId="77777777" w:rsidR="00BA1758" w:rsidRPr="00E025AF" w:rsidRDefault="00BA1758" w:rsidP="00BA1758">
      <w:pPr>
        <w:pStyle w:val="Body"/>
        <w:spacing w:after="0" w:line="480" w:lineRule="auto"/>
        <w:jc w:val="center"/>
        <w:rPr>
          <w:rFonts w:ascii="Times New Roman" w:hAnsi="Times New Roman" w:cs="Times New Roman"/>
          <w:b/>
          <w:color w:val="000000" w:themeColor="text1"/>
          <w:sz w:val="24"/>
          <w:szCs w:val="24"/>
          <w:lang w:val="en-AU"/>
        </w:rPr>
      </w:pPr>
      <w:r w:rsidRPr="00E025AF">
        <w:rPr>
          <w:rFonts w:ascii="Times New Roman" w:hAnsi="Times New Roman" w:cs="Times New Roman"/>
          <w:b/>
          <w:color w:val="000000" w:themeColor="text1"/>
          <w:sz w:val="24"/>
          <w:szCs w:val="24"/>
          <w:lang w:val="en-AU"/>
        </w:rPr>
        <w:lastRenderedPageBreak/>
        <w:t>Much Ado About Aboutness</w:t>
      </w:r>
    </w:p>
    <w:p w14:paraId="59811879" w14:textId="77777777" w:rsidR="00267F0F" w:rsidRPr="00BA1758" w:rsidRDefault="00267F0F" w:rsidP="008B4091">
      <w:pPr>
        <w:pStyle w:val="Body"/>
        <w:spacing w:after="0" w:line="480" w:lineRule="auto"/>
        <w:jc w:val="both"/>
        <w:rPr>
          <w:rFonts w:ascii="Times New Roman" w:eastAsia="Garamond" w:hAnsi="Times New Roman" w:cs="Times New Roman"/>
          <w:color w:val="000000" w:themeColor="text1"/>
          <w:sz w:val="24"/>
          <w:szCs w:val="24"/>
          <w:lang w:val="en-AU"/>
        </w:rPr>
      </w:pPr>
    </w:p>
    <w:p w14:paraId="34550C77" w14:textId="77777777" w:rsidR="00267F0F" w:rsidRPr="00E025AF" w:rsidRDefault="00361FD7" w:rsidP="008B4091">
      <w:pPr>
        <w:pStyle w:val="ListParagraph"/>
        <w:numPr>
          <w:ilvl w:val="0"/>
          <w:numId w:val="3"/>
        </w:numPr>
        <w:tabs>
          <w:tab w:val="clear" w:pos="720"/>
          <w:tab w:val="num" w:pos="690"/>
        </w:tabs>
        <w:spacing w:after="0" w:line="480" w:lineRule="auto"/>
        <w:ind w:left="690" w:hanging="330"/>
        <w:jc w:val="both"/>
        <w:rPr>
          <w:rFonts w:ascii="Times New Roman" w:eastAsia="Garamond" w:hAnsi="Times New Roman" w:cs="Times New Roman"/>
          <w:b/>
          <w:color w:val="000000" w:themeColor="text1"/>
          <w:sz w:val="24"/>
          <w:szCs w:val="24"/>
          <w:lang w:val="en-AU"/>
        </w:rPr>
      </w:pPr>
      <w:r w:rsidRPr="00E025AF">
        <w:rPr>
          <w:rFonts w:ascii="Times New Roman" w:hAnsi="Times New Roman" w:cs="Times New Roman"/>
          <w:b/>
          <w:color w:val="000000" w:themeColor="text1"/>
          <w:sz w:val="24"/>
          <w:szCs w:val="24"/>
          <w:lang w:val="en-AU"/>
        </w:rPr>
        <w:t>Truthmaker Theory</w:t>
      </w:r>
    </w:p>
    <w:p w14:paraId="3DCC09B9" w14:textId="77777777" w:rsidR="00267F0F" w:rsidRPr="00E025AF" w:rsidRDefault="00267F0F" w:rsidP="008B4091">
      <w:pPr>
        <w:pStyle w:val="Body"/>
        <w:spacing w:after="0" w:line="480" w:lineRule="auto"/>
        <w:rPr>
          <w:rFonts w:ascii="Times New Roman" w:eastAsia="Times New Roman" w:hAnsi="Times New Roman" w:cs="Times New Roman"/>
          <w:color w:val="000000" w:themeColor="text1"/>
          <w:sz w:val="24"/>
          <w:szCs w:val="24"/>
          <w:lang w:val="en-AU"/>
        </w:rPr>
      </w:pPr>
    </w:p>
    <w:p w14:paraId="579DC58A" w14:textId="77777777" w:rsidR="00267F0F" w:rsidRPr="00E025AF" w:rsidRDefault="00361FD7" w:rsidP="008B4091">
      <w:pPr>
        <w:pStyle w:val="Body"/>
        <w:spacing w:after="0" w:line="480" w:lineRule="auto"/>
        <w:jc w:val="both"/>
        <w:rPr>
          <w:rFonts w:ascii="Times New Roman" w:eastAsia="Garamond" w:hAnsi="Times New Roman" w:cs="Times New Roman"/>
          <w:color w:val="000000" w:themeColor="text1"/>
          <w:sz w:val="24"/>
          <w:szCs w:val="24"/>
          <w:lang w:val="en-AU"/>
        </w:rPr>
      </w:pPr>
      <w:r w:rsidRPr="00E025AF">
        <w:rPr>
          <w:rFonts w:ascii="Times New Roman" w:hAnsi="Times New Roman" w:cs="Times New Roman"/>
          <w:color w:val="000000" w:themeColor="text1"/>
          <w:sz w:val="24"/>
          <w:szCs w:val="24"/>
          <w:lang w:val="en-AU"/>
        </w:rPr>
        <w:t>Until recently there was widespread agreement that in some good sense truth—all truth—depends on ontology; on being. Just what this claim amounts to is controversial. So-called truthmaker maximalists hold the following:</w:t>
      </w:r>
    </w:p>
    <w:p w14:paraId="5AB015F9" w14:textId="77777777" w:rsidR="00267F0F" w:rsidRPr="00E025AF" w:rsidRDefault="00267F0F" w:rsidP="008B4091">
      <w:pPr>
        <w:pStyle w:val="Body"/>
        <w:spacing w:after="0" w:line="480" w:lineRule="auto"/>
        <w:jc w:val="both"/>
        <w:rPr>
          <w:rFonts w:ascii="Times New Roman" w:eastAsia="Garamond" w:hAnsi="Times New Roman" w:cs="Times New Roman"/>
          <w:color w:val="000000" w:themeColor="text1"/>
          <w:sz w:val="24"/>
          <w:szCs w:val="24"/>
          <w:lang w:val="en-AU"/>
        </w:rPr>
      </w:pPr>
    </w:p>
    <w:p w14:paraId="3047DF4E" w14:textId="77777777" w:rsidR="00267F0F" w:rsidRPr="00E025AF" w:rsidRDefault="00361FD7" w:rsidP="008B4091">
      <w:pPr>
        <w:pStyle w:val="Body"/>
        <w:spacing w:after="0" w:line="480" w:lineRule="auto"/>
        <w:ind w:left="1499" w:hanging="1215"/>
        <w:jc w:val="both"/>
        <w:rPr>
          <w:rFonts w:ascii="Times New Roman" w:eastAsia="Garamond" w:hAnsi="Times New Roman" w:cs="Times New Roman"/>
          <w:color w:val="000000" w:themeColor="text1"/>
          <w:sz w:val="24"/>
          <w:szCs w:val="24"/>
          <w:lang w:val="en-AU"/>
        </w:rPr>
      </w:pPr>
      <w:r w:rsidRPr="00E025AF">
        <w:rPr>
          <w:rFonts w:ascii="Times New Roman" w:hAnsi="Times New Roman" w:cs="Times New Roman"/>
          <w:b/>
          <w:bCs/>
          <w:color w:val="000000" w:themeColor="text1"/>
          <w:sz w:val="24"/>
          <w:szCs w:val="24"/>
          <w:lang w:val="en-AU"/>
        </w:rPr>
        <w:t>TM</w:t>
      </w:r>
      <w:r w:rsidRPr="00E025AF">
        <w:rPr>
          <w:rFonts w:ascii="Times New Roman" w:eastAsia="Garamond" w:hAnsi="Times New Roman" w:cs="Times New Roman"/>
          <w:color w:val="000000" w:themeColor="text1"/>
          <w:sz w:val="24"/>
          <w:szCs w:val="24"/>
          <w:lang w:val="en-AU"/>
        </w:rPr>
        <w:tab/>
        <w:t xml:space="preserve"> For any true proposition </w:t>
      </w:r>
      <w:r w:rsidRPr="00E025AF">
        <w:rPr>
          <w:rFonts w:ascii="Times New Roman" w:hAnsi="Times New Roman" w:cs="Times New Roman"/>
          <w:i/>
          <w:iCs/>
          <w:color w:val="000000" w:themeColor="text1"/>
          <w:sz w:val="24"/>
          <w:szCs w:val="24"/>
          <w:lang w:val="en-AU"/>
        </w:rPr>
        <w:t>P</w:t>
      </w:r>
      <w:r w:rsidRPr="00E025AF">
        <w:rPr>
          <w:rFonts w:ascii="Times New Roman" w:hAnsi="Times New Roman" w:cs="Times New Roman"/>
          <w:color w:val="000000" w:themeColor="text1"/>
          <w:sz w:val="24"/>
          <w:szCs w:val="24"/>
          <w:lang w:val="en-AU"/>
        </w:rPr>
        <w:t xml:space="preserve">, there exists at least one entity </w:t>
      </w:r>
      <w:r w:rsidRPr="00E025AF">
        <w:rPr>
          <w:rFonts w:ascii="Times New Roman" w:hAnsi="Times New Roman" w:cs="Times New Roman"/>
          <w:i/>
          <w:iCs/>
          <w:color w:val="000000" w:themeColor="text1"/>
          <w:sz w:val="24"/>
          <w:szCs w:val="24"/>
          <w:lang w:val="en-AU"/>
        </w:rPr>
        <w:t>E</w:t>
      </w:r>
      <w:r w:rsidRPr="00E025AF">
        <w:rPr>
          <w:rFonts w:ascii="Times New Roman" w:hAnsi="Times New Roman" w:cs="Times New Roman"/>
          <w:color w:val="000000" w:themeColor="text1"/>
          <w:sz w:val="24"/>
          <w:szCs w:val="24"/>
          <w:lang w:val="en-AU"/>
        </w:rPr>
        <w:t xml:space="preserve"> that makes </w:t>
      </w:r>
      <w:r w:rsidRPr="00E025AF">
        <w:rPr>
          <w:rFonts w:ascii="Times New Roman" w:hAnsi="Times New Roman" w:cs="Times New Roman"/>
          <w:i/>
          <w:iCs/>
          <w:color w:val="000000" w:themeColor="text1"/>
          <w:sz w:val="24"/>
          <w:szCs w:val="24"/>
          <w:lang w:val="en-AU"/>
        </w:rPr>
        <w:t>P</w:t>
      </w:r>
      <w:r w:rsidRPr="00E025AF">
        <w:rPr>
          <w:rFonts w:ascii="Times New Roman" w:hAnsi="Times New Roman" w:cs="Times New Roman"/>
          <w:color w:val="000000" w:themeColor="text1"/>
          <w:sz w:val="24"/>
          <w:szCs w:val="24"/>
          <w:lang w:val="en-AU"/>
        </w:rPr>
        <w:t xml:space="preserve"> true, an entity in virtue of which </w:t>
      </w:r>
      <w:r w:rsidRPr="00E025AF">
        <w:rPr>
          <w:rFonts w:ascii="Times New Roman" w:hAnsi="Times New Roman" w:cs="Times New Roman"/>
          <w:i/>
          <w:iCs/>
          <w:color w:val="000000" w:themeColor="text1"/>
          <w:sz w:val="24"/>
          <w:szCs w:val="24"/>
          <w:lang w:val="en-AU"/>
        </w:rPr>
        <w:t>P</w:t>
      </w:r>
      <w:r w:rsidRPr="00E025AF">
        <w:rPr>
          <w:rFonts w:ascii="Times New Roman" w:hAnsi="Times New Roman" w:cs="Times New Roman"/>
          <w:color w:val="000000" w:themeColor="text1"/>
          <w:sz w:val="24"/>
          <w:szCs w:val="24"/>
          <w:lang w:val="en-AU"/>
        </w:rPr>
        <w:t xml:space="preserve"> is true. (Armstrong 1997, 2004).</w:t>
      </w:r>
      <w:r w:rsidRPr="00E025AF">
        <w:rPr>
          <w:rFonts w:ascii="Times New Roman" w:eastAsia="Garamond" w:hAnsi="Times New Roman" w:cs="Times New Roman"/>
          <w:color w:val="000000" w:themeColor="text1"/>
          <w:sz w:val="24"/>
          <w:szCs w:val="24"/>
          <w:vertAlign w:val="superscript"/>
          <w:lang w:val="en-AU"/>
        </w:rPr>
        <w:footnoteReference w:id="2"/>
      </w:r>
      <w:r w:rsidRPr="00E025AF">
        <w:rPr>
          <w:rFonts w:ascii="Times New Roman" w:hAnsi="Times New Roman" w:cs="Times New Roman"/>
          <w:color w:val="000000" w:themeColor="text1"/>
          <w:sz w:val="24"/>
          <w:szCs w:val="24"/>
          <w:lang w:val="en-AU"/>
        </w:rPr>
        <w:t xml:space="preserve"> </w:t>
      </w:r>
    </w:p>
    <w:p w14:paraId="504E71C0" w14:textId="77777777" w:rsidR="00267F0F" w:rsidRPr="00E025AF" w:rsidRDefault="00267F0F" w:rsidP="008B4091">
      <w:pPr>
        <w:pStyle w:val="Body"/>
        <w:spacing w:after="0" w:line="480" w:lineRule="auto"/>
        <w:ind w:firstLine="284"/>
        <w:jc w:val="both"/>
        <w:rPr>
          <w:rFonts w:ascii="Times New Roman" w:eastAsia="Garamond" w:hAnsi="Times New Roman" w:cs="Times New Roman"/>
          <w:color w:val="000000" w:themeColor="text1"/>
          <w:sz w:val="24"/>
          <w:szCs w:val="24"/>
          <w:lang w:val="en-AU"/>
        </w:rPr>
      </w:pPr>
    </w:p>
    <w:p w14:paraId="6C6EB85A" w14:textId="77777777" w:rsidR="00267F0F" w:rsidRPr="00E025AF" w:rsidRDefault="00361FD7" w:rsidP="008B4091">
      <w:pPr>
        <w:pStyle w:val="Body"/>
        <w:spacing w:after="0" w:line="480" w:lineRule="auto"/>
        <w:jc w:val="both"/>
        <w:rPr>
          <w:rFonts w:ascii="Times New Roman" w:eastAsia="Garamond" w:hAnsi="Times New Roman" w:cs="Times New Roman"/>
          <w:color w:val="000000" w:themeColor="text1"/>
          <w:sz w:val="24"/>
          <w:szCs w:val="24"/>
          <w:lang w:val="en-AU"/>
        </w:rPr>
      </w:pPr>
      <w:r w:rsidRPr="00E025AF">
        <w:rPr>
          <w:rFonts w:ascii="Times New Roman" w:hAnsi="Times New Roman" w:cs="Times New Roman"/>
          <w:color w:val="000000" w:themeColor="text1"/>
          <w:sz w:val="24"/>
          <w:szCs w:val="24"/>
          <w:lang w:val="en-AU"/>
        </w:rPr>
        <w:t>Non-maximalist truthmaker theorists, on the other hand, reject TM in favour of a restricted truthmaker principle. Lewis (1992, 2001), for example, following Bigelow (1988)</w:t>
      </w:r>
      <w:r w:rsidR="006E7243" w:rsidRPr="00E025AF">
        <w:rPr>
          <w:rFonts w:ascii="Times New Roman" w:hAnsi="Times New Roman" w:cs="Times New Roman"/>
          <w:color w:val="000000" w:themeColor="text1"/>
          <w:sz w:val="24"/>
          <w:szCs w:val="24"/>
          <w:lang w:val="en-AU"/>
        </w:rPr>
        <w:t>,</w:t>
      </w:r>
      <w:r w:rsidRPr="00E025AF">
        <w:rPr>
          <w:rFonts w:ascii="Times New Roman" w:hAnsi="Times New Roman" w:cs="Times New Roman"/>
          <w:color w:val="000000" w:themeColor="text1"/>
          <w:sz w:val="24"/>
          <w:szCs w:val="24"/>
          <w:lang w:val="en-AU"/>
        </w:rPr>
        <w:t xml:space="preserve"> proposes the following:</w:t>
      </w:r>
    </w:p>
    <w:p w14:paraId="6EA33A38" w14:textId="77777777" w:rsidR="00267F0F" w:rsidRPr="00E025AF" w:rsidRDefault="00267F0F" w:rsidP="008B4091">
      <w:pPr>
        <w:pStyle w:val="Body"/>
        <w:spacing w:after="0" w:line="480" w:lineRule="auto"/>
        <w:ind w:firstLine="284"/>
        <w:jc w:val="both"/>
        <w:rPr>
          <w:rFonts w:ascii="Times New Roman" w:eastAsia="Garamond" w:hAnsi="Times New Roman" w:cs="Times New Roman"/>
          <w:color w:val="000000" w:themeColor="text1"/>
          <w:sz w:val="24"/>
          <w:szCs w:val="24"/>
          <w:lang w:val="en-AU"/>
        </w:rPr>
      </w:pPr>
    </w:p>
    <w:p w14:paraId="06FD7B58" w14:textId="77777777" w:rsidR="00267F0F" w:rsidRPr="00E025AF" w:rsidRDefault="00361FD7" w:rsidP="008B4091">
      <w:pPr>
        <w:pStyle w:val="Body"/>
        <w:spacing w:after="0" w:line="480" w:lineRule="auto"/>
        <w:ind w:left="1439" w:hanging="1155"/>
        <w:jc w:val="both"/>
        <w:rPr>
          <w:rFonts w:ascii="Times New Roman" w:eastAsia="Garamond" w:hAnsi="Times New Roman" w:cs="Times New Roman"/>
          <w:color w:val="000000" w:themeColor="text1"/>
          <w:sz w:val="24"/>
          <w:szCs w:val="24"/>
          <w:u w:val="single"/>
          <w:lang w:val="en-AU"/>
        </w:rPr>
      </w:pPr>
      <w:r w:rsidRPr="00E025AF">
        <w:rPr>
          <w:rFonts w:ascii="Times New Roman" w:hAnsi="Times New Roman" w:cs="Times New Roman"/>
          <w:b/>
          <w:bCs/>
          <w:color w:val="000000" w:themeColor="text1"/>
          <w:sz w:val="24"/>
          <w:szCs w:val="24"/>
          <w:lang w:val="en-AU"/>
        </w:rPr>
        <w:t>TM=</w:t>
      </w:r>
      <w:r w:rsidRPr="00E025AF">
        <w:rPr>
          <w:rFonts w:ascii="Times New Roman" w:eastAsia="Garamond" w:hAnsi="Times New Roman" w:cs="Times New Roman"/>
          <w:color w:val="000000" w:themeColor="text1"/>
          <w:sz w:val="24"/>
          <w:szCs w:val="24"/>
          <w:lang w:val="en-AU"/>
        </w:rPr>
        <w:tab/>
        <w:t xml:space="preserve">For any proposition </w:t>
      </w:r>
      <w:r w:rsidRPr="00E025AF">
        <w:rPr>
          <w:rFonts w:ascii="Times New Roman" w:hAnsi="Times New Roman" w:cs="Times New Roman"/>
          <w:i/>
          <w:iCs/>
          <w:color w:val="000000" w:themeColor="text1"/>
          <w:sz w:val="24"/>
          <w:szCs w:val="24"/>
          <w:lang w:val="en-AU"/>
        </w:rPr>
        <w:t>P</w:t>
      </w:r>
      <w:r w:rsidRPr="00E025AF">
        <w:rPr>
          <w:rFonts w:ascii="Times New Roman" w:hAnsi="Times New Roman" w:cs="Times New Roman"/>
          <w:color w:val="000000" w:themeColor="text1"/>
          <w:sz w:val="24"/>
          <w:szCs w:val="24"/>
          <w:lang w:val="en-AU"/>
        </w:rPr>
        <w:t xml:space="preserve"> and worlds </w:t>
      </w:r>
      <w:r w:rsidRPr="00E025AF">
        <w:rPr>
          <w:rFonts w:ascii="Times New Roman" w:hAnsi="Times New Roman" w:cs="Times New Roman"/>
          <w:i/>
          <w:iCs/>
          <w:color w:val="000000" w:themeColor="text1"/>
          <w:sz w:val="24"/>
          <w:szCs w:val="24"/>
          <w:lang w:val="en-AU"/>
        </w:rPr>
        <w:t>W</w:t>
      </w:r>
      <w:r w:rsidRPr="00E025AF">
        <w:rPr>
          <w:rFonts w:ascii="Times New Roman" w:hAnsi="Times New Roman" w:cs="Times New Roman"/>
          <w:color w:val="000000" w:themeColor="text1"/>
          <w:sz w:val="24"/>
          <w:szCs w:val="24"/>
          <w:lang w:val="en-AU"/>
        </w:rPr>
        <w:t xml:space="preserve"> and </w:t>
      </w:r>
      <w:r w:rsidRPr="00E025AF">
        <w:rPr>
          <w:rFonts w:ascii="Times New Roman" w:hAnsi="Times New Roman" w:cs="Times New Roman"/>
          <w:i/>
          <w:iCs/>
          <w:color w:val="000000" w:themeColor="text1"/>
          <w:sz w:val="24"/>
          <w:szCs w:val="24"/>
          <w:lang w:val="en-AU"/>
        </w:rPr>
        <w:t>V</w:t>
      </w:r>
      <w:r w:rsidRPr="00E025AF">
        <w:rPr>
          <w:rFonts w:ascii="Times New Roman" w:hAnsi="Times New Roman" w:cs="Times New Roman"/>
          <w:color w:val="000000" w:themeColor="text1"/>
          <w:sz w:val="24"/>
          <w:szCs w:val="24"/>
          <w:lang w:val="en-AU"/>
        </w:rPr>
        <w:t xml:space="preserve">, if </w:t>
      </w:r>
      <w:r w:rsidRPr="00E025AF">
        <w:rPr>
          <w:rFonts w:ascii="Times New Roman" w:hAnsi="Times New Roman" w:cs="Times New Roman"/>
          <w:i/>
          <w:iCs/>
          <w:color w:val="000000" w:themeColor="text1"/>
          <w:sz w:val="24"/>
          <w:szCs w:val="24"/>
          <w:lang w:val="en-AU"/>
        </w:rPr>
        <w:t>P</w:t>
      </w:r>
      <w:r w:rsidRPr="00E025AF">
        <w:rPr>
          <w:rFonts w:ascii="Times New Roman" w:hAnsi="Times New Roman" w:cs="Times New Roman"/>
          <w:color w:val="000000" w:themeColor="text1"/>
          <w:sz w:val="24"/>
          <w:szCs w:val="24"/>
          <w:lang w:val="en-AU"/>
        </w:rPr>
        <w:t xml:space="preserve"> is true in </w:t>
      </w:r>
      <w:r w:rsidRPr="00E025AF">
        <w:rPr>
          <w:rFonts w:ascii="Times New Roman" w:hAnsi="Times New Roman" w:cs="Times New Roman"/>
          <w:i/>
          <w:iCs/>
          <w:color w:val="000000" w:themeColor="text1"/>
          <w:sz w:val="24"/>
          <w:szCs w:val="24"/>
          <w:lang w:val="en-AU"/>
        </w:rPr>
        <w:t>W</w:t>
      </w:r>
      <w:r w:rsidRPr="00E025AF">
        <w:rPr>
          <w:rFonts w:ascii="Times New Roman" w:hAnsi="Times New Roman" w:cs="Times New Roman"/>
          <w:color w:val="000000" w:themeColor="text1"/>
          <w:sz w:val="24"/>
          <w:szCs w:val="24"/>
          <w:lang w:val="en-AU"/>
        </w:rPr>
        <w:t xml:space="preserve"> but not in </w:t>
      </w:r>
      <w:r w:rsidRPr="00E025AF">
        <w:rPr>
          <w:rFonts w:ascii="Times New Roman" w:hAnsi="Times New Roman" w:cs="Times New Roman"/>
          <w:i/>
          <w:iCs/>
          <w:color w:val="000000" w:themeColor="text1"/>
          <w:sz w:val="24"/>
          <w:szCs w:val="24"/>
          <w:lang w:val="en-AU"/>
        </w:rPr>
        <w:t>V</w:t>
      </w:r>
      <w:r w:rsidRPr="00E025AF">
        <w:rPr>
          <w:rFonts w:ascii="Times New Roman" w:hAnsi="Times New Roman" w:cs="Times New Roman"/>
          <w:color w:val="000000" w:themeColor="text1"/>
          <w:sz w:val="24"/>
          <w:szCs w:val="24"/>
          <w:lang w:val="en-AU"/>
        </w:rPr>
        <w:t xml:space="preserve">, then either something exists in </w:t>
      </w:r>
      <w:r w:rsidRPr="00E025AF">
        <w:rPr>
          <w:rFonts w:ascii="Times New Roman" w:hAnsi="Times New Roman" w:cs="Times New Roman"/>
          <w:i/>
          <w:iCs/>
          <w:color w:val="000000" w:themeColor="text1"/>
          <w:sz w:val="24"/>
          <w:szCs w:val="24"/>
          <w:lang w:val="en-AU"/>
        </w:rPr>
        <w:t>V</w:t>
      </w:r>
      <w:r w:rsidRPr="00E025AF">
        <w:rPr>
          <w:rFonts w:ascii="Times New Roman" w:hAnsi="Times New Roman" w:cs="Times New Roman"/>
          <w:color w:val="000000" w:themeColor="text1"/>
          <w:sz w:val="24"/>
          <w:szCs w:val="24"/>
          <w:lang w:val="en-AU"/>
        </w:rPr>
        <w:t xml:space="preserve"> but not in </w:t>
      </w:r>
      <w:r w:rsidRPr="00E025AF">
        <w:rPr>
          <w:rFonts w:ascii="Times New Roman" w:hAnsi="Times New Roman" w:cs="Times New Roman"/>
          <w:i/>
          <w:iCs/>
          <w:color w:val="000000" w:themeColor="text1"/>
          <w:sz w:val="24"/>
          <w:szCs w:val="24"/>
          <w:lang w:val="en-AU"/>
        </w:rPr>
        <w:t>W</w:t>
      </w:r>
      <w:r w:rsidRPr="00E025AF">
        <w:rPr>
          <w:rFonts w:ascii="Times New Roman" w:hAnsi="Times New Roman" w:cs="Times New Roman"/>
          <w:color w:val="000000" w:themeColor="text1"/>
          <w:sz w:val="24"/>
          <w:szCs w:val="24"/>
          <w:lang w:val="en-AU"/>
        </w:rPr>
        <w:t xml:space="preserve"> or else some n-tuple of things stands in some fundamental relation in </w:t>
      </w:r>
      <w:r w:rsidRPr="00E025AF">
        <w:rPr>
          <w:rFonts w:ascii="Times New Roman" w:hAnsi="Times New Roman" w:cs="Times New Roman"/>
          <w:i/>
          <w:iCs/>
          <w:color w:val="000000" w:themeColor="text1"/>
          <w:sz w:val="24"/>
          <w:szCs w:val="24"/>
          <w:lang w:val="en-AU"/>
        </w:rPr>
        <w:t>V</w:t>
      </w:r>
      <w:r w:rsidRPr="00E025AF">
        <w:rPr>
          <w:rFonts w:ascii="Times New Roman" w:hAnsi="Times New Roman" w:cs="Times New Roman"/>
          <w:color w:val="000000" w:themeColor="text1"/>
          <w:sz w:val="24"/>
          <w:szCs w:val="24"/>
          <w:lang w:val="en-AU"/>
        </w:rPr>
        <w:t xml:space="preserve"> but not in </w:t>
      </w:r>
      <w:r w:rsidRPr="00E025AF">
        <w:rPr>
          <w:rFonts w:ascii="Times New Roman" w:hAnsi="Times New Roman" w:cs="Times New Roman"/>
          <w:i/>
          <w:iCs/>
          <w:color w:val="000000" w:themeColor="text1"/>
          <w:sz w:val="24"/>
          <w:szCs w:val="24"/>
          <w:lang w:val="en-AU"/>
        </w:rPr>
        <w:t>W</w:t>
      </w:r>
      <w:r w:rsidRPr="00E025AF">
        <w:rPr>
          <w:rFonts w:ascii="Times New Roman" w:hAnsi="Times New Roman" w:cs="Times New Roman"/>
          <w:color w:val="000000" w:themeColor="text1"/>
          <w:sz w:val="24"/>
          <w:szCs w:val="24"/>
          <w:lang w:val="en-AU"/>
        </w:rPr>
        <w:t>.</w:t>
      </w:r>
      <w:r w:rsidRPr="00E025AF">
        <w:rPr>
          <w:rFonts w:ascii="Times New Roman" w:hAnsi="Times New Roman" w:cs="Times New Roman"/>
          <w:color w:val="000000" w:themeColor="text1"/>
          <w:sz w:val="24"/>
          <w:szCs w:val="24"/>
          <w:u w:val="single"/>
          <w:lang w:val="en-AU"/>
        </w:rPr>
        <w:t xml:space="preserve"> </w:t>
      </w:r>
    </w:p>
    <w:p w14:paraId="4571A254" w14:textId="77777777" w:rsidR="00267F0F" w:rsidRPr="00E025AF" w:rsidRDefault="00267F0F" w:rsidP="008B4091">
      <w:pPr>
        <w:pStyle w:val="Body"/>
        <w:spacing w:after="0" w:line="480" w:lineRule="auto"/>
        <w:ind w:left="1439" w:hanging="1155"/>
        <w:jc w:val="both"/>
        <w:rPr>
          <w:rFonts w:ascii="Times New Roman" w:eastAsia="Garamond" w:hAnsi="Times New Roman" w:cs="Times New Roman"/>
          <w:color w:val="000000" w:themeColor="text1"/>
          <w:sz w:val="24"/>
          <w:szCs w:val="24"/>
          <w:u w:val="single"/>
          <w:lang w:val="en-AU"/>
        </w:rPr>
      </w:pPr>
    </w:p>
    <w:p w14:paraId="336D55AB" w14:textId="77777777" w:rsidR="00267F0F" w:rsidRPr="00E025AF" w:rsidRDefault="00361FD7" w:rsidP="008B4091">
      <w:pPr>
        <w:pStyle w:val="Body"/>
        <w:spacing w:after="0" w:line="480" w:lineRule="auto"/>
        <w:jc w:val="both"/>
        <w:rPr>
          <w:rFonts w:ascii="Times New Roman" w:eastAsia="Garamond" w:hAnsi="Times New Roman" w:cs="Times New Roman"/>
          <w:color w:val="000000" w:themeColor="text1"/>
          <w:sz w:val="24"/>
          <w:szCs w:val="24"/>
          <w:lang w:val="en-AU"/>
        </w:rPr>
      </w:pPr>
      <w:r w:rsidRPr="00E025AF">
        <w:rPr>
          <w:rFonts w:ascii="Times New Roman" w:hAnsi="Times New Roman" w:cs="Times New Roman"/>
          <w:color w:val="000000" w:themeColor="text1"/>
          <w:sz w:val="24"/>
          <w:szCs w:val="24"/>
          <w:lang w:val="en-AU"/>
        </w:rPr>
        <w:t xml:space="preserve">The attraction of TM= is that it avoids needing to supply truthmakers for negative existentials. That’s because, given TM=, a proposition can be true because it lacks a </w:t>
      </w:r>
      <w:proofErr w:type="spellStart"/>
      <w:r w:rsidRPr="00E025AF">
        <w:rPr>
          <w:rFonts w:ascii="Times New Roman" w:hAnsi="Times New Roman" w:cs="Times New Roman"/>
          <w:color w:val="000000" w:themeColor="text1"/>
          <w:sz w:val="24"/>
          <w:szCs w:val="24"/>
          <w:lang w:val="en-AU"/>
        </w:rPr>
        <w:t>falsemaker</w:t>
      </w:r>
      <w:proofErr w:type="spellEnd"/>
      <w:r w:rsidRPr="00E025AF">
        <w:rPr>
          <w:rFonts w:ascii="Times New Roman" w:hAnsi="Times New Roman" w:cs="Times New Roman"/>
          <w:color w:val="000000" w:themeColor="text1"/>
          <w:sz w:val="24"/>
          <w:szCs w:val="24"/>
          <w:lang w:val="en-AU"/>
        </w:rPr>
        <w:t xml:space="preserve">. Consider the proposition &lt;there are no unicorns&gt;. Given TM=, this proposition </w:t>
      </w:r>
      <w:r w:rsidRPr="00E025AF">
        <w:rPr>
          <w:rFonts w:ascii="Times New Roman" w:hAnsi="Times New Roman" w:cs="Times New Roman"/>
          <w:color w:val="000000" w:themeColor="text1"/>
          <w:sz w:val="24"/>
          <w:szCs w:val="24"/>
          <w:lang w:val="en-AU"/>
        </w:rPr>
        <w:lastRenderedPageBreak/>
        <w:t xml:space="preserve">can be true at a world, </w:t>
      </w:r>
      <w:r w:rsidRPr="00E025AF">
        <w:rPr>
          <w:rFonts w:ascii="Times New Roman" w:hAnsi="Times New Roman" w:cs="Times New Roman"/>
          <w:i/>
          <w:iCs/>
          <w:color w:val="000000" w:themeColor="text1"/>
          <w:sz w:val="24"/>
          <w:szCs w:val="24"/>
          <w:lang w:val="en-AU"/>
        </w:rPr>
        <w:t>W,</w:t>
      </w:r>
      <w:r w:rsidRPr="00E025AF">
        <w:rPr>
          <w:rFonts w:ascii="Times New Roman" w:hAnsi="Times New Roman" w:cs="Times New Roman"/>
          <w:color w:val="000000" w:themeColor="text1"/>
          <w:sz w:val="24"/>
          <w:szCs w:val="24"/>
          <w:lang w:val="en-AU"/>
        </w:rPr>
        <w:t xml:space="preserve"> and false at a world, </w:t>
      </w:r>
      <w:r w:rsidRPr="00E025AF">
        <w:rPr>
          <w:rFonts w:ascii="Times New Roman" w:hAnsi="Times New Roman" w:cs="Times New Roman"/>
          <w:i/>
          <w:iCs/>
          <w:color w:val="000000" w:themeColor="text1"/>
          <w:sz w:val="24"/>
          <w:szCs w:val="24"/>
          <w:lang w:val="en-AU"/>
        </w:rPr>
        <w:t>V,</w:t>
      </w:r>
      <w:r w:rsidRPr="00E025AF">
        <w:rPr>
          <w:rFonts w:ascii="Times New Roman" w:hAnsi="Times New Roman" w:cs="Times New Roman"/>
          <w:color w:val="000000" w:themeColor="text1"/>
          <w:sz w:val="24"/>
          <w:szCs w:val="24"/>
          <w:lang w:val="en-AU"/>
        </w:rPr>
        <w:t xml:space="preserve"> because </w:t>
      </w:r>
      <w:r w:rsidRPr="00E025AF">
        <w:rPr>
          <w:rFonts w:ascii="Times New Roman" w:hAnsi="Times New Roman" w:cs="Times New Roman"/>
          <w:i/>
          <w:iCs/>
          <w:color w:val="000000" w:themeColor="text1"/>
          <w:sz w:val="24"/>
          <w:szCs w:val="24"/>
          <w:lang w:val="en-AU"/>
        </w:rPr>
        <w:t>V</w:t>
      </w:r>
      <w:r w:rsidRPr="00E025AF">
        <w:rPr>
          <w:rFonts w:ascii="Times New Roman" w:hAnsi="Times New Roman" w:cs="Times New Roman"/>
          <w:color w:val="000000" w:themeColor="text1"/>
          <w:sz w:val="24"/>
          <w:szCs w:val="24"/>
          <w:lang w:val="en-AU"/>
        </w:rPr>
        <w:t xml:space="preserve"> and </w:t>
      </w:r>
      <w:r w:rsidRPr="00E025AF">
        <w:rPr>
          <w:rFonts w:ascii="Times New Roman" w:hAnsi="Times New Roman" w:cs="Times New Roman"/>
          <w:i/>
          <w:iCs/>
          <w:color w:val="000000" w:themeColor="text1"/>
          <w:sz w:val="24"/>
          <w:szCs w:val="24"/>
          <w:lang w:val="en-AU"/>
        </w:rPr>
        <w:t>W</w:t>
      </w:r>
      <w:r w:rsidRPr="00E025AF">
        <w:rPr>
          <w:rFonts w:ascii="Times New Roman" w:hAnsi="Times New Roman" w:cs="Times New Roman"/>
          <w:color w:val="000000" w:themeColor="text1"/>
          <w:sz w:val="24"/>
          <w:szCs w:val="24"/>
          <w:lang w:val="en-AU"/>
        </w:rPr>
        <w:t xml:space="preserve"> differ in the following way: there are unicorns at </w:t>
      </w:r>
      <w:r w:rsidRPr="00E025AF">
        <w:rPr>
          <w:rFonts w:ascii="Times New Roman" w:hAnsi="Times New Roman" w:cs="Times New Roman"/>
          <w:i/>
          <w:iCs/>
          <w:color w:val="000000" w:themeColor="text1"/>
          <w:sz w:val="24"/>
          <w:szCs w:val="24"/>
          <w:lang w:val="en-AU"/>
        </w:rPr>
        <w:t>V</w:t>
      </w:r>
      <w:r w:rsidRPr="00E025AF">
        <w:rPr>
          <w:rFonts w:ascii="Times New Roman" w:hAnsi="Times New Roman" w:cs="Times New Roman"/>
          <w:color w:val="000000" w:themeColor="text1"/>
          <w:sz w:val="24"/>
          <w:szCs w:val="24"/>
          <w:lang w:val="en-AU"/>
        </w:rPr>
        <w:t xml:space="preserve"> but not at </w:t>
      </w:r>
      <w:r w:rsidRPr="00E025AF">
        <w:rPr>
          <w:rFonts w:ascii="Times New Roman" w:hAnsi="Times New Roman" w:cs="Times New Roman"/>
          <w:i/>
          <w:iCs/>
          <w:color w:val="000000" w:themeColor="text1"/>
          <w:sz w:val="24"/>
          <w:szCs w:val="24"/>
          <w:lang w:val="en-AU"/>
        </w:rPr>
        <w:t>W</w:t>
      </w:r>
      <w:r w:rsidRPr="00E025AF">
        <w:rPr>
          <w:rFonts w:ascii="Times New Roman" w:hAnsi="Times New Roman" w:cs="Times New Roman"/>
          <w:color w:val="000000" w:themeColor="text1"/>
          <w:sz w:val="24"/>
          <w:szCs w:val="24"/>
          <w:lang w:val="en-AU"/>
        </w:rPr>
        <w:t xml:space="preserve">. Hence, &lt;there are no unicorns&gt; is true at </w:t>
      </w:r>
      <w:r w:rsidRPr="00E025AF">
        <w:rPr>
          <w:rFonts w:ascii="Times New Roman" w:hAnsi="Times New Roman" w:cs="Times New Roman"/>
          <w:i/>
          <w:iCs/>
          <w:color w:val="000000" w:themeColor="text1"/>
          <w:sz w:val="24"/>
          <w:szCs w:val="24"/>
          <w:lang w:val="en-AU"/>
        </w:rPr>
        <w:t>W</w:t>
      </w:r>
      <w:r w:rsidRPr="00E025AF">
        <w:rPr>
          <w:rFonts w:ascii="Times New Roman" w:hAnsi="Times New Roman" w:cs="Times New Roman"/>
          <w:color w:val="000000" w:themeColor="text1"/>
          <w:sz w:val="24"/>
          <w:szCs w:val="24"/>
          <w:lang w:val="en-AU"/>
        </w:rPr>
        <w:t xml:space="preserve"> because </w:t>
      </w:r>
      <w:r w:rsidRPr="00E025AF">
        <w:rPr>
          <w:rFonts w:ascii="Times New Roman" w:hAnsi="Times New Roman" w:cs="Times New Roman"/>
          <w:i/>
          <w:iCs/>
          <w:color w:val="000000" w:themeColor="text1"/>
          <w:sz w:val="24"/>
          <w:szCs w:val="24"/>
          <w:lang w:val="en-AU"/>
        </w:rPr>
        <w:t>W</w:t>
      </w:r>
      <w:r w:rsidRPr="00E025AF">
        <w:rPr>
          <w:rFonts w:ascii="Times New Roman" w:hAnsi="Times New Roman" w:cs="Times New Roman"/>
          <w:color w:val="000000" w:themeColor="text1"/>
          <w:sz w:val="24"/>
          <w:szCs w:val="24"/>
          <w:lang w:val="en-AU"/>
        </w:rPr>
        <w:t xml:space="preserve"> lacks unicorns. No truthmaker for &lt;there are no unicorns&gt; need exist.  </w:t>
      </w:r>
    </w:p>
    <w:p w14:paraId="047C6335" w14:textId="0429E702" w:rsidR="00267F0F" w:rsidRPr="00E025AF" w:rsidRDefault="00361FD7" w:rsidP="008B4091">
      <w:pPr>
        <w:pStyle w:val="Body"/>
        <w:spacing w:after="0" w:line="480" w:lineRule="auto"/>
        <w:jc w:val="both"/>
        <w:rPr>
          <w:rFonts w:ascii="Times New Roman" w:eastAsia="Garamond" w:hAnsi="Times New Roman" w:cs="Times New Roman"/>
          <w:color w:val="000000" w:themeColor="text1"/>
          <w:sz w:val="24"/>
          <w:szCs w:val="24"/>
          <w:lang w:val="en-AU"/>
        </w:rPr>
      </w:pPr>
      <w:r w:rsidRPr="00E025AF">
        <w:rPr>
          <w:rFonts w:ascii="Times New Roman" w:eastAsia="Garamond" w:hAnsi="Times New Roman" w:cs="Times New Roman"/>
          <w:color w:val="000000" w:themeColor="text1"/>
          <w:sz w:val="24"/>
          <w:szCs w:val="24"/>
          <w:lang w:val="en-AU"/>
        </w:rPr>
        <w:tab/>
      </w:r>
      <w:r w:rsidR="000E1F12" w:rsidRPr="00E025AF">
        <w:rPr>
          <w:rFonts w:ascii="Times New Roman" w:eastAsia="Garamond" w:hAnsi="Times New Roman" w:cs="Times New Roman"/>
          <w:color w:val="000000" w:themeColor="text1"/>
          <w:sz w:val="24"/>
          <w:szCs w:val="24"/>
          <w:lang w:val="en-AU"/>
        </w:rPr>
        <w:t>Some non-maximalists agree with maximalists</w:t>
      </w:r>
      <w:r w:rsidRPr="00E025AF">
        <w:rPr>
          <w:rFonts w:ascii="Times New Roman" w:eastAsia="Garamond" w:hAnsi="Times New Roman" w:cs="Times New Roman"/>
          <w:color w:val="000000" w:themeColor="text1"/>
          <w:sz w:val="24"/>
          <w:szCs w:val="24"/>
          <w:lang w:val="en-AU"/>
        </w:rPr>
        <w:t xml:space="preserve"> that all truths depend on being; they disagree about what it means to say that truths depend on being. Non-maximalists like Lewis and Bigelow</w:t>
      </w:r>
      <w:r w:rsidRPr="00E025AF">
        <w:rPr>
          <w:rFonts w:ascii="Times New Roman" w:hAnsi="Times New Roman" w:cs="Times New Roman"/>
          <w:color w:val="000000" w:themeColor="text1"/>
          <w:sz w:val="24"/>
          <w:szCs w:val="24"/>
          <w:lang w:val="en-AU"/>
        </w:rPr>
        <w:t xml:space="preserve">—those we will call </w:t>
      </w:r>
      <w:r w:rsidRPr="00E025AF">
        <w:rPr>
          <w:rFonts w:ascii="Times New Roman" w:hAnsi="Times New Roman" w:cs="Times New Roman"/>
          <w:i/>
          <w:iCs/>
          <w:color w:val="000000" w:themeColor="text1"/>
          <w:sz w:val="24"/>
          <w:szCs w:val="24"/>
          <w:lang w:val="en-AU"/>
        </w:rPr>
        <w:t>weak non-maximalists</w:t>
      </w:r>
      <w:r w:rsidRPr="00E025AF">
        <w:rPr>
          <w:rFonts w:ascii="Times New Roman" w:hAnsi="Times New Roman" w:cs="Times New Roman"/>
          <w:color w:val="000000" w:themeColor="text1"/>
          <w:sz w:val="24"/>
          <w:szCs w:val="24"/>
          <w:lang w:val="en-AU"/>
        </w:rPr>
        <w:t xml:space="preserve">—accept that for some class of propositions, </w:t>
      </w:r>
      <w:r w:rsidRPr="00E025AF">
        <w:rPr>
          <w:rFonts w:ascii="Times New Roman" w:hAnsi="Times New Roman" w:cs="Times New Roman"/>
          <w:i/>
          <w:iCs/>
          <w:color w:val="000000" w:themeColor="text1"/>
          <w:sz w:val="24"/>
          <w:szCs w:val="24"/>
          <w:lang w:val="en-AU"/>
        </w:rPr>
        <w:t>C</w:t>
      </w:r>
      <w:r w:rsidRPr="00E025AF">
        <w:rPr>
          <w:rFonts w:ascii="Times New Roman" w:hAnsi="Times New Roman" w:cs="Times New Roman"/>
          <w:color w:val="000000" w:themeColor="text1"/>
          <w:sz w:val="24"/>
          <w:szCs w:val="24"/>
          <w:lang w:val="en-AU"/>
        </w:rPr>
        <w:t xml:space="preserve">, the propositions in </w:t>
      </w:r>
      <w:r w:rsidRPr="00E025AF">
        <w:rPr>
          <w:rFonts w:ascii="Times New Roman" w:hAnsi="Times New Roman" w:cs="Times New Roman"/>
          <w:i/>
          <w:iCs/>
          <w:color w:val="000000" w:themeColor="text1"/>
          <w:sz w:val="24"/>
          <w:szCs w:val="24"/>
          <w:lang w:val="en-AU"/>
        </w:rPr>
        <w:t>C</w:t>
      </w:r>
      <w:r w:rsidRPr="00E025AF">
        <w:rPr>
          <w:rFonts w:ascii="Times New Roman" w:hAnsi="Times New Roman" w:cs="Times New Roman"/>
          <w:color w:val="000000" w:themeColor="text1"/>
          <w:sz w:val="24"/>
          <w:szCs w:val="24"/>
          <w:lang w:val="en-AU"/>
        </w:rPr>
        <w:t xml:space="preserve"> lack</w:t>
      </w:r>
      <w:r w:rsidRPr="00E025AF">
        <w:rPr>
          <w:rFonts w:ascii="Times New Roman" w:hAnsi="Times New Roman" w:cs="Times New Roman"/>
          <w:i/>
          <w:iCs/>
          <w:color w:val="000000" w:themeColor="text1"/>
          <w:sz w:val="24"/>
          <w:szCs w:val="24"/>
          <w:lang w:val="en-AU"/>
        </w:rPr>
        <w:t xml:space="preserve"> </w:t>
      </w:r>
      <w:r w:rsidRPr="00E025AF">
        <w:rPr>
          <w:rFonts w:ascii="Times New Roman" w:hAnsi="Times New Roman" w:cs="Times New Roman"/>
          <w:color w:val="000000" w:themeColor="text1"/>
          <w:sz w:val="24"/>
          <w:szCs w:val="24"/>
          <w:lang w:val="en-AU"/>
        </w:rPr>
        <w:t xml:space="preserve">truthmakers: but they contend that those propositions nevertheless depend on ontology. More recently, however, there has been a movement in truthmaker theory that maintains that we should accept that some truths do not depend on being at all. We will call this view </w:t>
      </w:r>
      <w:r w:rsidRPr="00E025AF">
        <w:rPr>
          <w:rFonts w:ascii="Times New Roman" w:hAnsi="Times New Roman" w:cs="Times New Roman"/>
          <w:i/>
          <w:iCs/>
          <w:color w:val="000000" w:themeColor="text1"/>
          <w:sz w:val="24"/>
          <w:szCs w:val="24"/>
          <w:lang w:val="en-AU"/>
        </w:rPr>
        <w:t>strong non-maximalism</w:t>
      </w:r>
      <w:r w:rsidRPr="00E025AF">
        <w:rPr>
          <w:rFonts w:ascii="Times New Roman" w:hAnsi="Times New Roman" w:cs="Times New Roman"/>
          <w:color w:val="000000" w:themeColor="text1"/>
          <w:sz w:val="24"/>
          <w:szCs w:val="24"/>
          <w:lang w:val="en-AU"/>
        </w:rPr>
        <w:t xml:space="preserve">. It is the view that for some class of propositions, </w:t>
      </w:r>
      <w:r w:rsidRPr="00E025AF">
        <w:rPr>
          <w:rFonts w:ascii="Times New Roman" w:hAnsi="Times New Roman" w:cs="Times New Roman"/>
          <w:i/>
          <w:iCs/>
          <w:color w:val="000000" w:themeColor="text1"/>
          <w:sz w:val="24"/>
          <w:szCs w:val="24"/>
          <w:lang w:val="en-AU"/>
        </w:rPr>
        <w:t>C</w:t>
      </w:r>
      <w:r w:rsidRPr="00E025AF">
        <w:rPr>
          <w:rFonts w:ascii="Times New Roman" w:hAnsi="Times New Roman" w:cs="Times New Roman"/>
          <w:color w:val="000000" w:themeColor="text1"/>
          <w:sz w:val="24"/>
          <w:szCs w:val="24"/>
          <w:lang w:val="en-AU"/>
        </w:rPr>
        <w:t xml:space="preserve">, the propositions in </w:t>
      </w:r>
      <w:r w:rsidRPr="00E025AF">
        <w:rPr>
          <w:rFonts w:ascii="Times New Roman" w:hAnsi="Times New Roman" w:cs="Times New Roman"/>
          <w:i/>
          <w:iCs/>
          <w:color w:val="000000" w:themeColor="text1"/>
          <w:sz w:val="24"/>
          <w:szCs w:val="24"/>
          <w:lang w:val="en-AU"/>
        </w:rPr>
        <w:t>C</w:t>
      </w:r>
      <w:r w:rsidRPr="00E025AF">
        <w:rPr>
          <w:rFonts w:ascii="Times New Roman" w:hAnsi="Times New Roman" w:cs="Times New Roman"/>
          <w:color w:val="000000" w:themeColor="text1"/>
          <w:sz w:val="24"/>
          <w:szCs w:val="24"/>
          <w:lang w:val="en-AU"/>
        </w:rPr>
        <w:t xml:space="preserve"> lack truthmakers </w:t>
      </w:r>
      <w:r w:rsidRPr="00E025AF">
        <w:rPr>
          <w:rFonts w:ascii="Times New Roman" w:hAnsi="Times New Roman" w:cs="Times New Roman"/>
          <w:i/>
          <w:iCs/>
          <w:color w:val="000000" w:themeColor="text1"/>
          <w:sz w:val="24"/>
          <w:szCs w:val="24"/>
          <w:lang w:val="en-AU"/>
        </w:rPr>
        <w:t>and</w:t>
      </w:r>
      <w:r w:rsidRPr="00E025AF">
        <w:rPr>
          <w:rFonts w:ascii="Times New Roman" w:hAnsi="Times New Roman" w:cs="Times New Roman"/>
          <w:color w:val="000000" w:themeColor="text1"/>
          <w:sz w:val="24"/>
          <w:szCs w:val="24"/>
          <w:lang w:val="en-AU"/>
        </w:rPr>
        <w:t xml:space="preserve"> the truth of those propositions does not depend on ontology. Proponents of strong non-maximalism include Tallant and Merricks. Tallant (2009, pp. 422–423)</w:t>
      </w:r>
      <w:r w:rsidR="00C65C27" w:rsidRPr="00E025AF">
        <w:rPr>
          <w:rStyle w:val="FootnoteReference"/>
          <w:rFonts w:ascii="Times New Roman" w:hAnsi="Times New Roman" w:cs="Times New Roman"/>
          <w:color w:val="000000" w:themeColor="text1"/>
          <w:sz w:val="24"/>
          <w:szCs w:val="24"/>
          <w:lang w:val="en-AU"/>
        </w:rPr>
        <w:footnoteReference w:id="3"/>
      </w:r>
      <w:r w:rsidRPr="00E025AF">
        <w:rPr>
          <w:rFonts w:ascii="Times New Roman" w:hAnsi="Times New Roman" w:cs="Times New Roman"/>
          <w:color w:val="000000" w:themeColor="text1"/>
          <w:sz w:val="24"/>
          <w:szCs w:val="24"/>
          <w:lang w:val="en-AU"/>
        </w:rPr>
        <w:t xml:space="preserve"> writes:</w:t>
      </w:r>
    </w:p>
    <w:p w14:paraId="32F692D0" w14:textId="77777777" w:rsidR="00267F0F" w:rsidRPr="00E025AF" w:rsidRDefault="00267F0F" w:rsidP="008B4091">
      <w:pPr>
        <w:pStyle w:val="Body"/>
        <w:spacing w:after="0" w:line="480" w:lineRule="auto"/>
        <w:ind w:firstLine="284"/>
        <w:jc w:val="both"/>
        <w:rPr>
          <w:rFonts w:ascii="Times New Roman" w:eastAsia="Garamond" w:hAnsi="Times New Roman" w:cs="Times New Roman"/>
          <w:color w:val="000000" w:themeColor="text1"/>
          <w:sz w:val="24"/>
          <w:szCs w:val="24"/>
          <w:lang w:val="en-AU"/>
        </w:rPr>
      </w:pPr>
    </w:p>
    <w:p w14:paraId="386B15FF" w14:textId="77777777" w:rsidR="00267F0F" w:rsidRPr="00E025AF" w:rsidRDefault="00361FD7" w:rsidP="008B4091">
      <w:pPr>
        <w:pStyle w:val="Body"/>
        <w:spacing w:after="0" w:line="480" w:lineRule="auto"/>
        <w:ind w:left="284"/>
        <w:jc w:val="both"/>
        <w:rPr>
          <w:rFonts w:ascii="Times New Roman" w:eastAsia="Garamond" w:hAnsi="Times New Roman" w:cs="Times New Roman"/>
          <w:color w:val="000000" w:themeColor="text1"/>
          <w:sz w:val="24"/>
          <w:szCs w:val="24"/>
          <w:lang w:val="en-AU"/>
        </w:rPr>
      </w:pPr>
      <w:r w:rsidRPr="00E025AF">
        <w:rPr>
          <w:rFonts w:ascii="Times New Roman" w:hAnsi="Times New Roman" w:cs="Times New Roman"/>
          <w:color w:val="000000" w:themeColor="text1"/>
          <w:sz w:val="24"/>
          <w:szCs w:val="24"/>
          <w:lang w:val="en-AU"/>
        </w:rPr>
        <w:t>A popular view in metaphysics is that which propositions are true depends upon how the world is ... In more evocative (as well as ontologically committing) language, truth requires ground ... Here I defend ‘no-ground’ cheating (NGC). The thought is that within particular domains, no ontological ground is needed in order for propositions to be true.</w:t>
      </w:r>
    </w:p>
    <w:p w14:paraId="7F37A8B5" w14:textId="77777777" w:rsidR="00267F0F" w:rsidRPr="00E025AF" w:rsidRDefault="00267F0F" w:rsidP="008B4091">
      <w:pPr>
        <w:pStyle w:val="Body"/>
        <w:spacing w:after="0" w:line="480" w:lineRule="auto"/>
        <w:jc w:val="both"/>
        <w:rPr>
          <w:rFonts w:ascii="Times New Roman" w:eastAsia="Garamond" w:hAnsi="Times New Roman" w:cs="Times New Roman"/>
          <w:color w:val="000000" w:themeColor="text1"/>
          <w:sz w:val="24"/>
          <w:szCs w:val="24"/>
          <w:lang w:val="en-AU"/>
        </w:rPr>
      </w:pPr>
    </w:p>
    <w:p w14:paraId="15501620" w14:textId="77777777" w:rsidR="00267F0F" w:rsidRPr="00E025AF" w:rsidRDefault="00361FD7" w:rsidP="008B4091">
      <w:pPr>
        <w:pStyle w:val="Body"/>
        <w:spacing w:after="0" w:line="480" w:lineRule="auto"/>
        <w:jc w:val="both"/>
        <w:rPr>
          <w:rFonts w:ascii="Times New Roman" w:eastAsia="Garamond" w:hAnsi="Times New Roman" w:cs="Times New Roman"/>
          <w:color w:val="000000" w:themeColor="text1"/>
          <w:sz w:val="24"/>
          <w:szCs w:val="24"/>
          <w:lang w:val="en-AU"/>
        </w:rPr>
      </w:pPr>
      <w:r w:rsidRPr="00E025AF">
        <w:rPr>
          <w:rFonts w:ascii="Times New Roman" w:hAnsi="Times New Roman" w:cs="Times New Roman"/>
          <w:color w:val="000000" w:themeColor="text1"/>
          <w:sz w:val="24"/>
          <w:szCs w:val="24"/>
          <w:lang w:val="en-AU"/>
        </w:rPr>
        <w:t>Similarly, according to Merricks (2007):</w:t>
      </w:r>
    </w:p>
    <w:p w14:paraId="3C6D9288" w14:textId="77777777" w:rsidR="00267F0F" w:rsidRPr="00E025AF" w:rsidRDefault="00267F0F" w:rsidP="008B4091">
      <w:pPr>
        <w:pStyle w:val="Body"/>
        <w:spacing w:after="0" w:line="480" w:lineRule="auto"/>
        <w:jc w:val="both"/>
        <w:rPr>
          <w:rFonts w:ascii="Times New Roman" w:eastAsia="Garamond" w:hAnsi="Times New Roman" w:cs="Times New Roman"/>
          <w:color w:val="000000" w:themeColor="text1"/>
          <w:sz w:val="24"/>
          <w:szCs w:val="24"/>
          <w:lang w:val="en-AU"/>
        </w:rPr>
      </w:pPr>
    </w:p>
    <w:p w14:paraId="529B3B21" w14:textId="77777777" w:rsidR="00267F0F" w:rsidRPr="00E025AF" w:rsidRDefault="00361FD7" w:rsidP="008B4091">
      <w:pPr>
        <w:pStyle w:val="Body"/>
        <w:spacing w:after="0" w:line="480" w:lineRule="auto"/>
        <w:ind w:left="284"/>
        <w:jc w:val="both"/>
        <w:rPr>
          <w:rFonts w:ascii="Times New Roman" w:eastAsia="Garamond" w:hAnsi="Times New Roman" w:cs="Times New Roman"/>
          <w:color w:val="000000" w:themeColor="text1"/>
          <w:sz w:val="24"/>
          <w:szCs w:val="24"/>
          <w:lang w:val="en-AU"/>
        </w:rPr>
      </w:pPr>
      <w:r w:rsidRPr="00E025AF">
        <w:rPr>
          <w:rFonts w:ascii="Times New Roman" w:hAnsi="Times New Roman" w:cs="Times New Roman"/>
          <w:color w:val="000000" w:themeColor="text1"/>
          <w:sz w:val="24"/>
          <w:szCs w:val="24"/>
          <w:lang w:val="en-AU"/>
        </w:rPr>
        <w:t xml:space="preserve">...this book will show that what we should say about truth’s dependence on being turns on what we should say about being as much as it turns on what we should say about truth. </w:t>
      </w:r>
      <w:r w:rsidRPr="00E025AF">
        <w:rPr>
          <w:rFonts w:ascii="Times New Roman" w:hAnsi="Times New Roman" w:cs="Times New Roman"/>
          <w:i/>
          <w:iCs/>
          <w:color w:val="000000" w:themeColor="text1"/>
          <w:sz w:val="24"/>
          <w:szCs w:val="24"/>
          <w:lang w:val="en-AU"/>
        </w:rPr>
        <w:t xml:space="preserve">By </w:t>
      </w:r>
      <w:r w:rsidRPr="00E025AF">
        <w:rPr>
          <w:rFonts w:ascii="Times New Roman" w:hAnsi="Times New Roman" w:cs="Times New Roman"/>
          <w:i/>
          <w:iCs/>
          <w:color w:val="000000" w:themeColor="text1"/>
          <w:sz w:val="24"/>
          <w:szCs w:val="24"/>
          <w:lang w:val="en-AU"/>
        </w:rPr>
        <w:lastRenderedPageBreak/>
        <w:t>the end of the book, I shall have concluded that some truths simply fail to depend on being in any substantive way at all</w:t>
      </w:r>
      <w:r w:rsidR="006F51B9" w:rsidRPr="00E025AF">
        <w:rPr>
          <w:rFonts w:ascii="Times New Roman" w:hAnsi="Times New Roman" w:cs="Times New Roman"/>
          <w:i/>
          <w:iCs/>
          <w:color w:val="000000" w:themeColor="text1"/>
          <w:sz w:val="24"/>
          <w:szCs w:val="24"/>
          <w:lang w:val="en-AU"/>
        </w:rPr>
        <w:t>.</w:t>
      </w:r>
      <w:r w:rsidRPr="00E025AF">
        <w:rPr>
          <w:rFonts w:ascii="Times New Roman" w:hAnsi="Times New Roman" w:cs="Times New Roman"/>
          <w:color w:val="000000" w:themeColor="text1"/>
          <w:sz w:val="24"/>
          <w:szCs w:val="24"/>
          <w:lang w:val="en-AU"/>
        </w:rPr>
        <w:t xml:space="preserve"> (Merricks 2007, xiv. Our emphasis.)</w:t>
      </w:r>
    </w:p>
    <w:p w14:paraId="28384505" w14:textId="77777777" w:rsidR="00267F0F" w:rsidRPr="00E025AF" w:rsidRDefault="00267F0F" w:rsidP="008B4091">
      <w:pPr>
        <w:pStyle w:val="Body"/>
        <w:spacing w:after="0" w:line="480" w:lineRule="auto"/>
        <w:ind w:left="284"/>
        <w:jc w:val="both"/>
        <w:rPr>
          <w:rFonts w:ascii="Times New Roman" w:eastAsia="Garamond" w:hAnsi="Times New Roman" w:cs="Times New Roman"/>
          <w:color w:val="000000" w:themeColor="text1"/>
          <w:sz w:val="24"/>
          <w:szCs w:val="24"/>
          <w:lang w:val="en-AU"/>
        </w:rPr>
      </w:pPr>
    </w:p>
    <w:p w14:paraId="11BC971A" w14:textId="77777777" w:rsidR="00267F0F" w:rsidRPr="00E025AF" w:rsidRDefault="00361FD7" w:rsidP="008B4091">
      <w:pPr>
        <w:pStyle w:val="Body"/>
        <w:spacing w:after="0" w:line="480" w:lineRule="auto"/>
        <w:jc w:val="both"/>
        <w:rPr>
          <w:rFonts w:ascii="Times New Roman" w:eastAsia="Garamond" w:hAnsi="Times New Roman" w:cs="Times New Roman"/>
          <w:color w:val="000000" w:themeColor="text1"/>
          <w:sz w:val="24"/>
          <w:szCs w:val="24"/>
          <w:lang w:val="en-AU"/>
        </w:rPr>
      </w:pPr>
      <w:r w:rsidRPr="00E025AF">
        <w:rPr>
          <w:rFonts w:ascii="Times New Roman" w:hAnsi="Times New Roman" w:cs="Times New Roman"/>
          <w:color w:val="000000" w:themeColor="text1"/>
          <w:sz w:val="24"/>
          <w:szCs w:val="24"/>
          <w:lang w:val="en-AU"/>
        </w:rPr>
        <w:t xml:space="preserve">Merricks and Tallant argue that a range of true propositions do not depend on ontology. These include, at least, the following kinds of propositions: </w:t>
      </w:r>
    </w:p>
    <w:p w14:paraId="0AFD8276" w14:textId="77777777" w:rsidR="00267F0F" w:rsidRPr="00E025AF" w:rsidRDefault="00267F0F" w:rsidP="008B4091">
      <w:pPr>
        <w:pStyle w:val="Body"/>
        <w:spacing w:after="0" w:line="480" w:lineRule="auto"/>
        <w:jc w:val="both"/>
        <w:rPr>
          <w:rFonts w:ascii="Times New Roman" w:eastAsia="Garamond" w:hAnsi="Times New Roman" w:cs="Times New Roman"/>
          <w:color w:val="000000" w:themeColor="text1"/>
          <w:sz w:val="24"/>
          <w:szCs w:val="24"/>
          <w:lang w:val="en-AU"/>
        </w:rPr>
      </w:pPr>
    </w:p>
    <w:p w14:paraId="3A829D51" w14:textId="77777777" w:rsidR="00267F0F" w:rsidRPr="00E025AF" w:rsidRDefault="00361FD7" w:rsidP="008B4091">
      <w:pPr>
        <w:pStyle w:val="Body"/>
        <w:spacing w:after="0" w:line="480" w:lineRule="auto"/>
        <w:ind w:firstLine="360"/>
        <w:jc w:val="both"/>
        <w:rPr>
          <w:rFonts w:ascii="Times New Roman" w:eastAsia="Garamond" w:hAnsi="Times New Roman" w:cs="Times New Roman"/>
          <w:color w:val="000000" w:themeColor="text1"/>
          <w:sz w:val="24"/>
          <w:szCs w:val="24"/>
          <w:lang w:val="en-AU"/>
        </w:rPr>
      </w:pPr>
      <w:r w:rsidRPr="00E025AF">
        <w:rPr>
          <w:rFonts w:ascii="Times New Roman" w:hAnsi="Times New Roman" w:cs="Times New Roman"/>
          <w:b/>
          <w:bCs/>
          <w:color w:val="000000" w:themeColor="text1"/>
          <w:sz w:val="24"/>
          <w:szCs w:val="24"/>
          <w:lang w:val="en-AU"/>
        </w:rPr>
        <w:t>Modal propositions</w:t>
      </w:r>
      <w:r w:rsidRPr="00E025AF">
        <w:rPr>
          <w:rFonts w:ascii="Times New Roman" w:eastAsia="Garamond" w:hAnsi="Times New Roman" w:cs="Times New Roman"/>
          <w:color w:val="000000" w:themeColor="text1"/>
          <w:sz w:val="24"/>
          <w:szCs w:val="24"/>
          <w:lang w:val="en-AU"/>
        </w:rPr>
        <w:tab/>
      </w:r>
      <w:r w:rsidRPr="00E025AF">
        <w:rPr>
          <w:rFonts w:ascii="Times New Roman" w:eastAsia="Garamond" w:hAnsi="Times New Roman" w:cs="Times New Roman"/>
          <w:color w:val="000000" w:themeColor="text1"/>
          <w:sz w:val="24"/>
          <w:szCs w:val="24"/>
          <w:lang w:val="en-AU"/>
        </w:rPr>
        <w:tab/>
      </w:r>
      <w:r w:rsidRPr="00E025AF">
        <w:rPr>
          <w:rFonts w:ascii="Times New Roman" w:eastAsia="Garamond" w:hAnsi="Times New Roman" w:cs="Times New Roman"/>
          <w:color w:val="000000" w:themeColor="text1"/>
          <w:sz w:val="24"/>
          <w:szCs w:val="24"/>
          <w:lang w:val="en-AU"/>
        </w:rPr>
        <w:tab/>
        <w:t>e.g., &lt;it could have rained&gt;</w:t>
      </w:r>
    </w:p>
    <w:p w14:paraId="3FDA0BF6" w14:textId="77777777" w:rsidR="00267F0F" w:rsidRPr="00E025AF" w:rsidRDefault="00361FD7" w:rsidP="008B4091">
      <w:pPr>
        <w:pStyle w:val="Body"/>
        <w:spacing w:after="0" w:line="480" w:lineRule="auto"/>
        <w:ind w:firstLine="360"/>
        <w:jc w:val="both"/>
        <w:rPr>
          <w:rFonts w:ascii="Times New Roman" w:eastAsia="Garamond" w:hAnsi="Times New Roman" w:cs="Times New Roman"/>
          <w:color w:val="000000" w:themeColor="text1"/>
          <w:sz w:val="24"/>
          <w:szCs w:val="24"/>
          <w:lang w:val="en-AU"/>
        </w:rPr>
      </w:pPr>
      <w:r w:rsidRPr="00E025AF">
        <w:rPr>
          <w:rFonts w:ascii="Times New Roman" w:hAnsi="Times New Roman" w:cs="Times New Roman"/>
          <w:b/>
          <w:bCs/>
          <w:color w:val="000000" w:themeColor="text1"/>
          <w:sz w:val="24"/>
          <w:szCs w:val="24"/>
          <w:lang w:val="en-AU"/>
        </w:rPr>
        <w:t>Past-directed propositions</w:t>
      </w:r>
      <w:r w:rsidRPr="00E025AF">
        <w:rPr>
          <w:rFonts w:ascii="Times New Roman" w:eastAsia="Garamond" w:hAnsi="Times New Roman" w:cs="Times New Roman"/>
          <w:color w:val="000000" w:themeColor="text1"/>
          <w:sz w:val="24"/>
          <w:szCs w:val="24"/>
          <w:lang w:val="en-AU"/>
        </w:rPr>
        <w:tab/>
      </w:r>
      <w:r w:rsidRPr="00E025AF">
        <w:rPr>
          <w:rFonts w:ascii="Times New Roman" w:eastAsia="Garamond" w:hAnsi="Times New Roman" w:cs="Times New Roman"/>
          <w:color w:val="000000" w:themeColor="text1"/>
          <w:sz w:val="24"/>
          <w:szCs w:val="24"/>
          <w:lang w:val="en-AU"/>
        </w:rPr>
        <w:tab/>
        <w:t>e.g., &lt;Caesar crossed the Rubicon&gt;</w:t>
      </w:r>
    </w:p>
    <w:p w14:paraId="2B09A68C" w14:textId="77777777" w:rsidR="00267F0F" w:rsidRPr="00E025AF" w:rsidRDefault="00361FD7" w:rsidP="008B4091">
      <w:pPr>
        <w:pStyle w:val="Body"/>
        <w:spacing w:after="0" w:line="480" w:lineRule="auto"/>
        <w:ind w:firstLine="360"/>
        <w:jc w:val="both"/>
        <w:rPr>
          <w:rFonts w:ascii="Times New Roman" w:eastAsia="Garamond" w:hAnsi="Times New Roman" w:cs="Times New Roman"/>
          <w:color w:val="000000" w:themeColor="text1"/>
          <w:sz w:val="24"/>
          <w:szCs w:val="24"/>
          <w:lang w:val="en-AU"/>
        </w:rPr>
      </w:pPr>
      <w:r w:rsidRPr="00E025AF">
        <w:rPr>
          <w:rFonts w:ascii="Times New Roman" w:hAnsi="Times New Roman" w:cs="Times New Roman"/>
          <w:b/>
          <w:bCs/>
          <w:color w:val="000000" w:themeColor="text1"/>
          <w:sz w:val="24"/>
          <w:szCs w:val="24"/>
          <w:lang w:val="en-AU"/>
        </w:rPr>
        <w:t>Negative existential propositions</w:t>
      </w:r>
      <w:r w:rsidRPr="00E025AF">
        <w:rPr>
          <w:rFonts w:ascii="Times New Roman" w:eastAsia="Garamond" w:hAnsi="Times New Roman" w:cs="Times New Roman"/>
          <w:color w:val="000000" w:themeColor="text1"/>
          <w:sz w:val="24"/>
          <w:szCs w:val="24"/>
          <w:lang w:val="en-AU"/>
        </w:rPr>
        <w:tab/>
        <w:t>e.g., &lt;there are no unicorns&gt;</w:t>
      </w:r>
    </w:p>
    <w:p w14:paraId="2C471BF5" w14:textId="77777777" w:rsidR="00267F0F" w:rsidRPr="00E025AF" w:rsidRDefault="00267F0F" w:rsidP="008B4091">
      <w:pPr>
        <w:pStyle w:val="Body"/>
        <w:spacing w:after="0" w:line="480" w:lineRule="auto"/>
        <w:ind w:firstLine="284"/>
        <w:jc w:val="both"/>
        <w:rPr>
          <w:rFonts w:ascii="Times New Roman" w:eastAsia="Garamond" w:hAnsi="Times New Roman" w:cs="Times New Roman"/>
          <w:color w:val="000000" w:themeColor="text1"/>
          <w:sz w:val="24"/>
          <w:szCs w:val="24"/>
          <w:lang w:val="en-AU"/>
        </w:rPr>
      </w:pPr>
    </w:p>
    <w:p w14:paraId="3F084A57" w14:textId="77777777" w:rsidR="00267F0F" w:rsidRPr="00E025AF" w:rsidRDefault="00361FD7" w:rsidP="008B4091">
      <w:pPr>
        <w:pStyle w:val="Body"/>
        <w:spacing w:after="0" w:line="480" w:lineRule="auto"/>
        <w:jc w:val="both"/>
        <w:rPr>
          <w:rFonts w:ascii="Times New Roman" w:eastAsia="Garamond" w:hAnsi="Times New Roman" w:cs="Times New Roman"/>
          <w:color w:val="000000" w:themeColor="text1"/>
          <w:sz w:val="24"/>
          <w:szCs w:val="24"/>
          <w:lang w:val="en-AU"/>
        </w:rPr>
      </w:pPr>
      <w:r w:rsidRPr="00E025AF">
        <w:rPr>
          <w:rFonts w:ascii="Times New Roman" w:hAnsi="Times New Roman" w:cs="Times New Roman"/>
          <w:color w:val="000000" w:themeColor="text1"/>
          <w:sz w:val="24"/>
          <w:szCs w:val="24"/>
          <w:lang w:val="en-AU"/>
        </w:rPr>
        <w:t>Strong non-maximalism boasts a certain advantage: it allows one to accept that some propositions are true without paying anything in the coin of ontology. So, for instance, one can accept that past-directed propositions are true without needing to supply any past entities to make those propositions true. Similarly, one can accept that modal propositions are true without being forced to admit the existence of possibilia. The upshot is that certain ontological positions become easier to defend. One can, for instance, be a presentist without worrying about the need to supply ontological grounds for past-directed propositions. In short, one’s presentism can be rendered easily compatible with one’s commitment to the truth of past-directed propositions; so too for actualism and the truth of modal propositions. Indeed, strong non-maximalism can be used to render pretty much any truthmaker argument against a particular ontological position toothless.</w:t>
      </w:r>
    </w:p>
    <w:p w14:paraId="3C18B842" w14:textId="5ABB9CB6" w:rsidR="00267F0F" w:rsidRPr="00E025AF" w:rsidRDefault="00361FD7" w:rsidP="008B4091">
      <w:pPr>
        <w:pStyle w:val="Body"/>
        <w:spacing w:after="0" w:line="480" w:lineRule="auto"/>
        <w:ind w:firstLine="567"/>
        <w:jc w:val="both"/>
        <w:rPr>
          <w:rFonts w:ascii="Times New Roman" w:eastAsia="Garamond" w:hAnsi="Times New Roman" w:cs="Times New Roman"/>
          <w:color w:val="000000" w:themeColor="text1"/>
          <w:sz w:val="24"/>
          <w:szCs w:val="24"/>
          <w:lang w:val="en-AU"/>
        </w:rPr>
      </w:pPr>
      <w:r w:rsidRPr="00E025AF">
        <w:rPr>
          <w:rFonts w:ascii="Times New Roman" w:hAnsi="Times New Roman" w:cs="Times New Roman"/>
          <w:color w:val="000000" w:themeColor="text1"/>
          <w:sz w:val="24"/>
          <w:szCs w:val="24"/>
          <w:lang w:val="en-AU"/>
        </w:rPr>
        <w:t>Now, most maximalist</w:t>
      </w:r>
      <w:r w:rsidR="00CA57BD" w:rsidRPr="00E025AF">
        <w:rPr>
          <w:rFonts w:ascii="Times New Roman" w:hAnsi="Times New Roman" w:cs="Times New Roman"/>
          <w:color w:val="000000" w:themeColor="text1"/>
          <w:sz w:val="24"/>
          <w:szCs w:val="24"/>
          <w:lang w:val="en-AU"/>
        </w:rPr>
        <w:t xml:space="preserve"> and weak non-maximalist</w:t>
      </w:r>
      <w:r w:rsidRPr="00E025AF">
        <w:rPr>
          <w:rFonts w:ascii="Times New Roman" w:hAnsi="Times New Roman" w:cs="Times New Roman"/>
          <w:color w:val="000000" w:themeColor="text1"/>
          <w:sz w:val="24"/>
          <w:szCs w:val="24"/>
          <w:lang w:val="en-AU"/>
        </w:rPr>
        <w:t xml:space="preserve"> truthmaker theorists are likely to balk at the very idea of strong non-maximalism. For some, </w:t>
      </w:r>
      <w:r w:rsidR="00190F0B" w:rsidRPr="00E025AF">
        <w:rPr>
          <w:rFonts w:ascii="Times New Roman" w:hAnsi="Times New Roman" w:cs="Times New Roman"/>
          <w:color w:val="000000" w:themeColor="text1"/>
          <w:sz w:val="24"/>
          <w:szCs w:val="24"/>
          <w:lang w:val="en-AU"/>
        </w:rPr>
        <w:t xml:space="preserve">who endorse what we call a </w:t>
      </w:r>
      <w:r w:rsidR="00190F0B" w:rsidRPr="00E025AF">
        <w:rPr>
          <w:rFonts w:ascii="Times New Roman" w:hAnsi="Times New Roman" w:cs="Times New Roman"/>
          <w:i/>
          <w:color w:val="000000" w:themeColor="text1"/>
          <w:sz w:val="24"/>
          <w:szCs w:val="24"/>
          <w:lang w:val="en-AU"/>
        </w:rPr>
        <w:t>truthmaker-first</w:t>
      </w:r>
      <w:r w:rsidR="00190F0B" w:rsidRPr="00E025AF">
        <w:rPr>
          <w:rFonts w:ascii="Times New Roman" w:hAnsi="Times New Roman" w:cs="Times New Roman"/>
          <w:color w:val="000000" w:themeColor="text1"/>
          <w:sz w:val="24"/>
          <w:szCs w:val="24"/>
          <w:lang w:val="en-AU"/>
        </w:rPr>
        <w:t xml:space="preserve"> approach, one major advantage of truthmaker theory is that it can be used to </w:t>
      </w:r>
      <w:r w:rsidR="00190F0B" w:rsidRPr="00E025AF">
        <w:rPr>
          <w:rFonts w:ascii="Times New Roman" w:eastAsia="Garamond" w:hAnsi="Times New Roman" w:cs="Times New Roman"/>
          <w:color w:val="000000" w:themeColor="text1"/>
          <w:sz w:val="24"/>
          <w:szCs w:val="24"/>
          <w:lang w:val="en-AU"/>
        </w:rPr>
        <w:t>determine what one</w:t>
      </w:r>
      <w:r w:rsidR="00190F0B" w:rsidRPr="00E025AF">
        <w:rPr>
          <w:rFonts w:ascii="Times New Roman" w:hAnsi="Times New Roman" w:cs="Times New Roman"/>
          <w:color w:val="000000" w:themeColor="text1"/>
          <w:sz w:val="24"/>
          <w:szCs w:val="24"/>
          <w:lang w:val="en-AU"/>
        </w:rPr>
        <w:t xml:space="preserve">’s ontological commitments ought to be, and hence to put pressure on </w:t>
      </w:r>
      <w:r w:rsidR="00190F0B" w:rsidRPr="00E025AF">
        <w:rPr>
          <w:rFonts w:ascii="Times New Roman" w:hAnsi="Times New Roman" w:cs="Times New Roman"/>
          <w:color w:val="000000" w:themeColor="text1"/>
          <w:sz w:val="24"/>
          <w:szCs w:val="24"/>
          <w:lang w:val="en-AU"/>
        </w:rPr>
        <w:lastRenderedPageBreak/>
        <w:t xml:space="preserve">certain ontological positions. On this view, </w:t>
      </w:r>
      <w:r w:rsidR="00D7267F" w:rsidRPr="00E025AF">
        <w:rPr>
          <w:rFonts w:ascii="Times New Roman" w:hAnsi="Times New Roman" w:cs="Times New Roman"/>
          <w:color w:val="000000" w:themeColor="text1"/>
          <w:sz w:val="24"/>
          <w:szCs w:val="24"/>
          <w:lang w:val="en-AU"/>
        </w:rPr>
        <w:t>t</w:t>
      </w:r>
      <w:r w:rsidRPr="00E025AF">
        <w:rPr>
          <w:rFonts w:ascii="Times New Roman" w:hAnsi="Times New Roman" w:cs="Times New Roman"/>
          <w:color w:val="000000" w:themeColor="text1"/>
          <w:sz w:val="24"/>
          <w:szCs w:val="24"/>
          <w:lang w:val="en-AU"/>
        </w:rPr>
        <w:t xml:space="preserve">ruthmaker theory pays its way in metaphysics precisely because it can be used to force presentists to provide grounds for the truth of past-directed propositions, or force actualists to provide grounds for the truth of modal propositions and so on. Such truthmaker theorists are likely to dismiss strong non-maximalism out of hand, as a view that is simply outside the bounds of truthmaker investigations; whatever strong non-maximalism is, it is not a candidate truthmaker theory. </w:t>
      </w:r>
      <w:r w:rsidR="00190F0B" w:rsidRPr="00E025AF">
        <w:rPr>
          <w:rFonts w:ascii="Times New Roman" w:hAnsi="Times New Roman" w:cs="Times New Roman"/>
          <w:color w:val="000000" w:themeColor="text1"/>
          <w:sz w:val="24"/>
          <w:szCs w:val="24"/>
          <w:lang w:val="en-AU"/>
        </w:rPr>
        <w:t xml:space="preserve">By contrast, those we endorse what we call an </w:t>
      </w:r>
      <w:r w:rsidR="00190F0B" w:rsidRPr="00E025AF">
        <w:rPr>
          <w:rFonts w:ascii="Times New Roman" w:hAnsi="Times New Roman" w:cs="Times New Roman"/>
          <w:i/>
          <w:color w:val="000000" w:themeColor="text1"/>
          <w:sz w:val="24"/>
          <w:szCs w:val="24"/>
          <w:lang w:val="en-AU"/>
        </w:rPr>
        <w:t>ontology-first</w:t>
      </w:r>
      <w:r w:rsidR="00190F0B" w:rsidRPr="00E025AF">
        <w:rPr>
          <w:rFonts w:ascii="Times New Roman" w:hAnsi="Times New Roman" w:cs="Times New Roman"/>
          <w:color w:val="000000" w:themeColor="text1"/>
          <w:sz w:val="24"/>
          <w:szCs w:val="24"/>
          <w:lang w:val="en-AU"/>
        </w:rPr>
        <w:t xml:space="preserve"> approach, suppose that one starts with a viable ontology and then uses that to determine what one’s truthmaker theory ought to be. On this view, </w:t>
      </w:r>
      <w:r w:rsidRPr="00E025AF">
        <w:rPr>
          <w:rFonts w:ascii="Times New Roman" w:hAnsi="Times New Roman" w:cs="Times New Roman"/>
          <w:color w:val="000000" w:themeColor="text1"/>
          <w:sz w:val="24"/>
          <w:szCs w:val="24"/>
          <w:lang w:val="en-AU"/>
        </w:rPr>
        <w:t xml:space="preserve">the role of truthmaker theory in metaphysics is not that of </w:t>
      </w:r>
      <w:r w:rsidR="00E61BB6" w:rsidRPr="00E025AF">
        <w:rPr>
          <w:rFonts w:ascii="Times New Roman" w:hAnsi="Times New Roman" w:cs="Times New Roman"/>
          <w:color w:val="000000" w:themeColor="text1"/>
          <w:sz w:val="24"/>
          <w:szCs w:val="24"/>
          <w:lang w:val="en-AU"/>
        </w:rPr>
        <w:t xml:space="preserve">putting pressure on </w:t>
      </w:r>
      <w:r w:rsidR="00895C08" w:rsidRPr="00E025AF">
        <w:rPr>
          <w:rFonts w:ascii="Times New Roman" w:hAnsi="Times New Roman" w:cs="Times New Roman"/>
          <w:color w:val="000000" w:themeColor="text1"/>
          <w:sz w:val="24"/>
          <w:szCs w:val="24"/>
          <w:lang w:val="en-AU"/>
        </w:rPr>
        <w:t xml:space="preserve">certain </w:t>
      </w:r>
      <w:r w:rsidRPr="00E025AF">
        <w:rPr>
          <w:rFonts w:ascii="Times New Roman" w:hAnsi="Times New Roman" w:cs="Times New Roman"/>
          <w:color w:val="000000" w:themeColor="text1"/>
          <w:sz w:val="24"/>
          <w:szCs w:val="24"/>
          <w:lang w:val="en-AU"/>
        </w:rPr>
        <w:t xml:space="preserve">ontological </w:t>
      </w:r>
      <w:r w:rsidR="00E61BB6" w:rsidRPr="00E025AF">
        <w:rPr>
          <w:rFonts w:ascii="Times New Roman" w:hAnsi="Times New Roman" w:cs="Times New Roman"/>
          <w:color w:val="000000" w:themeColor="text1"/>
          <w:sz w:val="24"/>
          <w:szCs w:val="24"/>
          <w:lang w:val="en-AU"/>
        </w:rPr>
        <w:t>positions</w:t>
      </w:r>
      <w:r w:rsidRPr="00E025AF">
        <w:rPr>
          <w:rFonts w:ascii="Times New Roman" w:hAnsi="Times New Roman" w:cs="Times New Roman"/>
          <w:color w:val="000000" w:themeColor="text1"/>
          <w:sz w:val="24"/>
          <w:szCs w:val="24"/>
          <w:lang w:val="en-AU"/>
        </w:rPr>
        <w:t xml:space="preserve">. Quite the opposite: first, one settles one’s ontological commitments and then one finds a way to render those commitments compatible with truthmaker theory. For </w:t>
      </w:r>
      <w:r w:rsidR="00CA57BD" w:rsidRPr="00E025AF">
        <w:rPr>
          <w:rFonts w:ascii="Times New Roman" w:hAnsi="Times New Roman" w:cs="Times New Roman"/>
          <w:i/>
          <w:color w:val="000000" w:themeColor="text1"/>
          <w:sz w:val="24"/>
          <w:szCs w:val="24"/>
          <w:lang w:val="en-AU"/>
        </w:rPr>
        <w:t>these</w:t>
      </w:r>
      <w:r w:rsidR="00CA57BD" w:rsidRPr="00E025AF">
        <w:rPr>
          <w:rFonts w:ascii="Times New Roman" w:hAnsi="Times New Roman" w:cs="Times New Roman"/>
          <w:color w:val="000000" w:themeColor="text1"/>
          <w:sz w:val="24"/>
          <w:szCs w:val="24"/>
          <w:lang w:val="en-AU"/>
        </w:rPr>
        <w:t xml:space="preserve"> </w:t>
      </w:r>
      <w:r w:rsidR="00190F0B" w:rsidRPr="00E025AF">
        <w:rPr>
          <w:rFonts w:ascii="Times New Roman" w:hAnsi="Times New Roman" w:cs="Times New Roman"/>
          <w:color w:val="000000" w:themeColor="text1"/>
          <w:sz w:val="24"/>
          <w:szCs w:val="24"/>
          <w:lang w:val="en-AU"/>
        </w:rPr>
        <w:t xml:space="preserve">ontology-first </w:t>
      </w:r>
      <w:r w:rsidRPr="00E025AF">
        <w:rPr>
          <w:rFonts w:ascii="Times New Roman" w:hAnsi="Times New Roman" w:cs="Times New Roman"/>
          <w:color w:val="000000" w:themeColor="text1"/>
          <w:sz w:val="24"/>
          <w:szCs w:val="24"/>
          <w:lang w:val="en-AU"/>
        </w:rPr>
        <w:t>truthmaker theorists, the strong non-maximalist position is an enviable one, since such a position allows one to adopt a truthmaker theory that is made to measure. The bespoke nature of strong non-maximalism appears to stem from its willingness to give up on the idea that every truth is grounded in ontology. Here, then, is an interesting question: is there a form of truthmaker theory that has the same flexibility as strong</w:t>
      </w:r>
      <w:r w:rsidR="00AA6E33" w:rsidRPr="00E025AF">
        <w:rPr>
          <w:rFonts w:ascii="Times New Roman" w:hAnsi="Times New Roman" w:cs="Times New Roman"/>
          <w:color w:val="000000" w:themeColor="text1"/>
          <w:sz w:val="24"/>
          <w:szCs w:val="24"/>
          <w:lang w:val="en-AU"/>
        </w:rPr>
        <w:t xml:space="preserve"> </w:t>
      </w:r>
      <w:r w:rsidRPr="00E025AF">
        <w:rPr>
          <w:rFonts w:ascii="Times New Roman" w:hAnsi="Times New Roman" w:cs="Times New Roman"/>
          <w:color w:val="000000" w:themeColor="text1"/>
          <w:sz w:val="24"/>
          <w:szCs w:val="24"/>
          <w:lang w:val="en-AU"/>
        </w:rPr>
        <w:t>non-maximalism to fit with whatever ontological commitments one might have</w:t>
      </w:r>
      <w:r w:rsidR="00AA6E33" w:rsidRPr="00E025AF">
        <w:rPr>
          <w:rFonts w:ascii="Times New Roman" w:hAnsi="Times New Roman" w:cs="Times New Roman"/>
          <w:color w:val="000000" w:themeColor="text1"/>
          <w:sz w:val="24"/>
          <w:szCs w:val="24"/>
          <w:lang w:val="en-AU"/>
        </w:rPr>
        <w:t>,</w:t>
      </w:r>
      <w:r w:rsidRPr="00E025AF">
        <w:rPr>
          <w:rFonts w:ascii="Times New Roman" w:hAnsi="Times New Roman" w:cs="Times New Roman"/>
          <w:color w:val="000000" w:themeColor="text1"/>
          <w:sz w:val="24"/>
          <w:szCs w:val="24"/>
          <w:lang w:val="en-AU"/>
        </w:rPr>
        <w:t xml:space="preserve"> whilst nonetheless adhering to the idea that truth is always grounded in being?</w:t>
      </w:r>
    </w:p>
    <w:p w14:paraId="1B618EDA" w14:textId="4D8C53D5" w:rsidR="003C5414" w:rsidRPr="00E025AF" w:rsidRDefault="00361FD7" w:rsidP="008B4091">
      <w:pPr>
        <w:pStyle w:val="Body"/>
        <w:spacing w:after="0" w:line="480" w:lineRule="auto"/>
        <w:ind w:firstLine="567"/>
        <w:jc w:val="both"/>
        <w:rPr>
          <w:rFonts w:ascii="Times New Roman" w:hAnsi="Times New Roman" w:cs="Times New Roman"/>
          <w:color w:val="000000" w:themeColor="text1"/>
          <w:sz w:val="24"/>
          <w:szCs w:val="24"/>
          <w:lang w:val="en-AU"/>
        </w:rPr>
      </w:pPr>
      <w:r w:rsidRPr="00E025AF">
        <w:rPr>
          <w:rFonts w:ascii="Times New Roman" w:hAnsi="Times New Roman" w:cs="Times New Roman"/>
          <w:color w:val="000000" w:themeColor="text1"/>
          <w:sz w:val="24"/>
          <w:szCs w:val="24"/>
          <w:lang w:val="en-AU"/>
        </w:rPr>
        <w:t>There is: anti-aboutness truthmaking. The anti-aboutness truthmaker theorist maintains that all truths are grounded in being, but denies that the truth of a proposition must be grounded in the very thing(s) the proposition is about.</w:t>
      </w:r>
      <w:r w:rsidR="003C5414" w:rsidRPr="00E025AF">
        <w:rPr>
          <w:rFonts w:ascii="Times New Roman" w:hAnsi="Times New Roman" w:cs="Times New Roman"/>
          <w:color w:val="000000" w:themeColor="text1"/>
          <w:sz w:val="24"/>
          <w:szCs w:val="24"/>
          <w:lang w:val="en-AU"/>
        </w:rPr>
        <w:t xml:space="preserve"> In short, </w:t>
      </w:r>
      <w:r w:rsidR="005F02A0" w:rsidRPr="00E025AF">
        <w:rPr>
          <w:rFonts w:ascii="Times New Roman" w:hAnsi="Times New Roman" w:cs="Times New Roman"/>
          <w:color w:val="000000" w:themeColor="text1"/>
          <w:sz w:val="24"/>
          <w:szCs w:val="24"/>
          <w:lang w:val="en-AU"/>
        </w:rPr>
        <w:t>the anti-aboutness truthmaker theorist denies that</w:t>
      </w:r>
      <w:r w:rsidR="003C5414" w:rsidRPr="00E025AF">
        <w:rPr>
          <w:rFonts w:ascii="Times New Roman" w:hAnsi="Times New Roman" w:cs="Times New Roman"/>
          <w:color w:val="000000" w:themeColor="text1"/>
          <w:sz w:val="24"/>
          <w:szCs w:val="24"/>
          <w:lang w:val="en-AU"/>
        </w:rPr>
        <w:t xml:space="preserve"> the following is a constraint on truthmaker theory:</w:t>
      </w:r>
    </w:p>
    <w:p w14:paraId="08B1F0A1" w14:textId="77777777" w:rsidR="003C5414" w:rsidRPr="00E025AF" w:rsidRDefault="003C5414" w:rsidP="008B4091">
      <w:pPr>
        <w:pStyle w:val="Body"/>
        <w:spacing w:after="0" w:line="480" w:lineRule="auto"/>
        <w:ind w:firstLine="567"/>
        <w:jc w:val="both"/>
        <w:rPr>
          <w:rFonts w:ascii="Times New Roman" w:hAnsi="Times New Roman" w:cs="Times New Roman"/>
          <w:color w:val="000000" w:themeColor="text1"/>
          <w:sz w:val="24"/>
          <w:szCs w:val="24"/>
          <w:lang w:val="en-AU"/>
        </w:rPr>
      </w:pPr>
    </w:p>
    <w:p w14:paraId="2D690324" w14:textId="77777777" w:rsidR="003C5414" w:rsidRPr="00E025AF" w:rsidRDefault="003C5414" w:rsidP="008B4091">
      <w:pPr>
        <w:pStyle w:val="Body"/>
        <w:spacing w:after="0" w:line="480" w:lineRule="auto"/>
        <w:ind w:firstLine="567"/>
        <w:jc w:val="both"/>
        <w:outlineLvl w:val="0"/>
        <w:rPr>
          <w:rFonts w:ascii="Times New Roman" w:hAnsi="Times New Roman" w:cs="Times New Roman"/>
          <w:color w:val="000000" w:themeColor="text1"/>
          <w:sz w:val="24"/>
          <w:szCs w:val="24"/>
          <w:lang w:val="en-AU"/>
        </w:rPr>
      </w:pPr>
      <w:r w:rsidRPr="00E025AF">
        <w:rPr>
          <w:rFonts w:ascii="Times New Roman" w:hAnsi="Times New Roman" w:cs="Times New Roman"/>
          <w:b/>
          <w:color w:val="000000" w:themeColor="text1"/>
          <w:sz w:val="24"/>
          <w:szCs w:val="24"/>
          <w:lang w:val="en-AU"/>
        </w:rPr>
        <w:t>Aboutness:</w:t>
      </w:r>
      <w:r w:rsidRPr="00E025AF">
        <w:rPr>
          <w:rFonts w:ascii="Times New Roman" w:hAnsi="Times New Roman" w:cs="Times New Roman"/>
          <w:color w:val="000000" w:themeColor="text1"/>
          <w:sz w:val="24"/>
          <w:szCs w:val="24"/>
          <w:lang w:val="en-AU"/>
        </w:rPr>
        <w:t xml:space="preserve"> </w:t>
      </w:r>
      <w:r w:rsidRPr="00E025AF">
        <w:rPr>
          <w:rFonts w:ascii="Times New Roman" w:hAnsi="Times New Roman" w:cs="Times New Roman"/>
          <w:color w:val="000000" w:themeColor="text1"/>
          <w:sz w:val="24"/>
          <w:szCs w:val="24"/>
          <w:lang w:val="en-AU"/>
        </w:rPr>
        <w:tab/>
        <w:t xml:space="preserve">Necessarily, x </w:t>
      </w:r>
      <w:r w:rsidRPr="00E025AF">
        <w:rPr>
          <w:rFonts w:ascii="Times New Roman" w:hAnsi="Times New Roman" w:cs="Times New Roman"/>
          <w:i/>
          <w:color w:val="000000" w:themeColor="text1"/>
          <w:sz w:val="24"/>
          <w:szCs w:val="24"/>
          <w:lang w:val="en-AU"/>
        </w:rPr>
        <w:t>makes true</w:t>
      </w:r>
      <w:r w:rsidRPr="00E025AF">
        <w:rPr>
          <w:rFonts w:ascii="Times New Roman" w:hAnsi="Times New Roman" w:cs="Times New Roman"/>
          <w:color w:val="000000" w:themeColor="text1"/>
          <w:sz w:val="24"/>
          <w:szCs w:val="24"/>
          <w:lang w:val="en-AU"/>
        </w:rPr>
        <w:t xml:space="preserve"> </w:t>
      </w:r>
      <w:r w:rsidRPr="00E025AF">
        <w:rPr>
          <w:rFonts w:ascii="Times New Roman" w:hAnsi="Times New Roman" w:cs="Times New Roman"/>
          <w:i/>
          <w:color w:val="000000" w:themeColor="text1"/>
          <w:sz w:val="24"/>
          <w:szCs w:val="24"/>
          <w:lang w:val="en-AU"/>
        </w:rPr>
        <w:t>P</w:t>
      </w:r>
      <w:r w:rsidRPr="00E025AF">
        <w:rPr>
          <w:rFonts w:ascii="Times New Roman" w:hAnsi="Times New Roman" w:cs="Times New Roman"/>
          <w:color w:val="000000" w:themeColor="text1"/>
          <w:sz w:val="24"/>
          <w:szCs w:val="24"/>
          <w:lang w:val="en-AU"/>
        </w:rPr>
        <w:t xml:space="preserve"> only if </w:t>
      </w:r>
      <w:r w:rsidRPr="00E025AF">
        <w:rPr>
          <w:rFonts w:ascii="Times New Roman" w:hAnsi="Times New Roman" w:cs="Times New Roman"/>
          <w:i/>
          <w:color w:val="000000" w:themeColor="text1"/>
          <w:sz w:val="24"/>
          <w:szCs w:val="24"/>
          <w:lang w:val="en-AU"/>
        </w:rPr>
        <w:t>P</w:t>
      </w:r>
      <w:r w:rsidRPr="00E025AF">
        <w:rPr>
          <w:rFonts w:ascii="Times New Roman" w:hAnsi="Times New Roman" w:cs="Times New Roman"/>
          <w:color w:val="000000" w:themeColor="text1"/>
          <w:sz w:val="24"/>
          <w:szCs w:val="24"/>
          <w:lang w:val="en-AU"/>
        </w:rPr>
        <w:t xml:space="preserve"> is about x.</w:t>
      </w:r>
    </w:p>
    <w:p w14:paraId="438D5D8C" w14:textId="77777777" w:rsidR="005F02A0" w:rsidRPr="00E025AF" w:rsidRDefault="005F02A0" w:rsidP="008B4091">
      <w:pPr>
        <w:pStyle w:val="Body"/>
        <w:spacing w:after="0" w:line="480" w:lineRule="auto"/>
        <w:ind w:firstLine="567"/>
        <w:jc w:val="both"/>
        <w:outlineLvl w:val="0"/>
        <w:rPr>
          <w:rFonts w:ascii="Times New Roman" w:hAnsi="Times New Roman" w:cs="Times New Roman"/>
          <w:color w:val="000000" w:themeColor="text1"/>
          <w:sz w:val="24"/>
          <w:szCs w:val="24"/>
          <w:lang w:val="en-AU"/>
        </w:rPr>
      </w:pPr>
    </w:p>
    <w:p w14:paraId="30AA4DD3" w14:textId="4F1178FC" w:rsidR="00267F0F" w:rsidRPr="00E025AF" w:rsidRDefault="00361FD7" w:rsidP="008B4091">
      <w:pPr>
        <w:pStyle w:val="Body"/>
        <w:spacing w:after="0" w:line="480" w:lineRule="auto"/>
        <w:jc w:val="both"/>
        <w:rPr>
          <w:rFonts w:ascii="Times New Roman" w:eastAsia="Garamond" w:hAnsi="Times New Roman" w:cs="Times New Roman"/>
          <w:color w:val="000000" w:themeColor="text1"/>
          <w:sz w:val="24"/>
          <w:szCs w:val="24"/>
          <w:lang w:val="en-AU"/>
        </w:rPr>
      </w:pPr>
      <w:r w:rsidRPr="00E025AF">
        <w:rPr>
          <w:rFonts w:ascii="Times New Roman" w:hAnsi="Times New Roman" w:cs="Times New Roman"/>
          <w:color w:val="000000" w:themeColor="text1"/>
          <w:sz w:val="24"/>
          <w:szCs w:val="24"/>
          <w:lang w:val="en-AU"/>
        </w:rPr>
        <w:lastRenderedPageBreak/>
        <w:t xml:space="preserve"> So, for instance, an anti-aboutness truthmaker theorist might accept that &lt;Caesar crossed the Rubicon&gt; is true, but deny that the truth of that proposition is grounded in Caesar or the Rubicon. Rather, the truth of that proposition might be grounded in a fundamentally tensed property possessed by the world now, the property </w:t>
      </w:r>
      <w:r w:rsidRPr="00E025AF">
        <w:rPr>
          <w:rFonts w:ascii="Times New Roman" w:hAnsi="Times New Roman" w:cs="Times New Roman"/>
          <w:i/>
          <w:iCs/>
          <w:color w:val="000000" w:themeColor="text1"/>
          <w:sz w:val="24"/>
          <w:szCs w:val="24"/>
          <w:lang w:val="en-AU"/>
        </w:rPr>
        <w:t>being-such-that-Caesar-</w:t>
      </w:r>
      <w:r w:rsidR="00AA6E33" w:rsidRPr="00E025AF">
        <w:rPr>
          <w:rFonts w:ascii="Times New Roman" w:hAnsi="Times New Roman" w:cs="Times New Roman"/>
          <w:i/>
          <w:iCs/>
          <w:color w:val="000000" w:themeColor="text1"/>
          <w:sz w:val="24"/>
          <w:szCs w:val="24"/>
          <w:lang w:val="en-AU"/>
        </w:rPr>
        <w:t>crossed</w:t>
      </w:r>
      <w:r w:rsidRPr="00E025AF">
        <w:rPr>
          <w:rFonts w:ascii="Times New Roman" w:hAnsi="Times New Roman" w:cs="Times New Roman"/>
          <w:i/>
          <w:iCs/>
          <w:color w:val="000000" w:themeColor="text1"/>
          <w:sz w:val="24"/>
          <w:szCs w:val="24"/>
          <w:lang w:val="en-AU"/>
        </w:rPr>
        <w:t>-the-Rubicon</w:t>
      </w:r>
      <w:r w:rsidRPr="00E025AF">
        <w:rPr>
          <w:rFonts w:ascii="Times New Roman" w:hAnsi="Times New Roman" w:cs="Times New Roman"/>
          <w:color w:val="000000" w:themeColor="text1"/>
          <w:sz w:val="24"/>
          <w:szCs w:val="24"/>
          <w:lang w:val="en-AU"/>
        </w:rPr>
        <w:t>. Similarly, the truth of &lt;it could have rained&gt; might be grounded in an abstract object: a set of sentences, say, rather than a non-actual state of affairs in which there is rain, which is what the proposition see</w:t>
      </w:r>
      <w:r w:rsidR="00CC7058" w:rsidRPr="00E025AF">
        <w:rPr>
          <w:rFonts w:ascii="Times New Roman" w:hAnsi="Times New Roman" w:cs="Times New Roman"/>
          <w:color w:val="000000" w:themeColor="text1"/>
          <w:sz w:val="24"/>
          <w:szCs w:val="24"/>
          <w:lang w:val="en-AU"/>
        </w:rPr>
        <w:t>ms to be about. Or, if one think</w:t>
      </w:r>
      <w:r w:rsidRPr="00E025AF">
        <w:rPr>
          <w:rFonts w:ascii="Times New Roman" w:hAnsi="Times New Roman" w:cs="Times New Roman"/>
          <w:color w:val="000000" w:themeColor="text1"/>
          <w:sz w:val="24"/>
          <w:szCs w:val="24"/>
          <w:lang w:val="en-AU"/>
        </w:rPr>
        <w:t xml:space="preserve">s that some sets of sentences just </w:t>
      </w:r>
      <w:r w:rsidRPr="00E025AF">
        <w:rPr>
          <w:rFonts w:ascii="Times New Roman" w:hAnsi="Times New Roman" w:cs="Times New Roman"/>
          <w:i/>
          <w:iCs/>
          <w:color w:val="000000" w:themeColor="text1"/>
          <w:sz w:val="24"/>
          <w:szCs w:val="24"/>
          <w:lang w:val="en-AU"/>
        </w:rPr>
        <w:t>are</w:t>
      </w:r>
      <w:r w:rsidRPr="00E025AF">
        <w:rPr>
          <w:rFonts w:ascii="Times New Roman" w:hAnsi="Times New Roman" w:cs="Times New Roman"/>
          <w:color w:val="000000" w:themeColor="text1"/>
          <w:sz w:val="24"/>
          <w:szCs w:val="24"/>
          <w:lang w:val="en-AU"/>
        </w:rPr>
        <w:t xml:space="preserve"> non-actual states of affairs, one might hold that the truth of &lt;it could have rained&gt; is grounded in some feature of the actual world</w:t>
      </w:r>
      <w:r w:rsidR="0024402A" w:rsidRPr="00E025AF">
        <w:rPr>
          <w:rFonts w:ascii="Times New Roman" w:hAnsi="Times New Roman" w:cs="Times New Roman"/>
          <w:color w:val="000000" w:themeColor="text1"/>
          <w:sz w:val="24"/>
          <w:szCs w:val="24"/>
          <w:lang w:val="en-AU"/>
        </w:rPr>
        <w:t>: perhaps</w:t>
      </w:r>
      <w:r w:rsidRPr="00E025AF">
        <w:rPr>
          <w:rFonts w:ascii="Times New Roman" w:hAnsi="Times New Roman" w:cs="Times New Roman"/>
          <w:color w:val="000000" w:themeColor="text1"/>
          <w:sz w:val="24"/>
          <w:szCs w:val="24"/>
          <w:lang w:val="en-AU"/>
        </w:rPr>
        <w:t xml:space="preserve"> a primitive modalised property like </w:t>
      </w:r>
      <w:r w:rsidRPr="00E025AF">
        <w:rPr>
          <w:rFonts w:ascii="Times New Roman" w:hAnsi="Times New Roman" w:cs="Times New Roman"/>
          <w:i/>
          <w:iCs/>
          <w:color w:val="000000" w:themeColor="text1"/>
          <w:sz w:val="24"/>
          <w:szCs w:val="24"/>
          <w:lang w:val="en-AU"/>
        </w:rPr>
        <w:t>being-a-world-in-which-it-could-have-rained</w:t>
      </w:r>
      <w:r w:rsidRPr="00E025AF">
        <w:rPr>
          <w:rFonts w:ascii="Times New Roman" w:hAnsi="Times New Roman" w:cs="Times New Roman"/>
          <w:color w:val="000000" w:themeColor="text1"/>
          <w:sz w:val="24"/>
          <w:szCs w:val="24"/>
          <w:lang w:val="en-AU"/>
        </w:rPr>
        <w:t xml:space="preserve">, or a relation between universals. Indeed, one need not even be into anything particularly strange, ontologically speaking. One might just hold the view that all truths are grounded in what actually exists. For any proposition that is not about what actually exists, then, such a proposition finds actual grounds, despite a disparity between grounds and aboutness. </w:t>
      </w:r>
    </w:p>
    <w:p w14:paraId="10787803" w14:textId="009D99D7" w:rsidR="00267F0F" w:rsidRPr="00E025AF" w:rsidRDefault="00361FD7" w:rsidP="008B4091">
      <w:pPr>
        <w:pStyle w:val="Body"/>
        <w:spacing w:after="0" w:line="480" w:lineRule="auto"/>
        <w:ind w:firstLine="567"/>
        <w:jc w:val="both"/>
        <w:rPr>
          <w:rFonts w:ascii="Times New Roman" w:eastAsia="Garamond" w:hAnsi="Times New Roman" w:cs="Times New Roman"/>
          <w:color w:val="000000" w:themeColor="text1"/>
          <w:sz w:val="24"/>
          <w:szCs w:val="24"/>
          <w:lang w:val="en-AU"/>
        </w:rPr>
      </w:pPr>
      <w:r w:rsidRPr="00E025AF">
        <w:rPr>
          <w:rFonts w:ascii="Times New Roman" w:hAnsi="Times New Roman" w:cs="Times New Roman"/>
          <w:color w:val="000000" w:themeColor="text1"/>
          <w:sz w:val="24"/>
          <w:szCs w:val="24"/>
          <w:lang w:val="en-AU"/>
        </w:rPr>
        <w:t>In short: anti-aboutness truthmaking permits the link between aboutness and grounds to be severed. Such a view boasts the same advantages as strong non-maximalism: presentists can</w:t>
      </w:r>
      <w:r w:rsidR="0024402A" w:rsidRPr="00E025AF">
        <w:rPr>
          <w:rFonts w:ascii="Times New Roman" w:hAnsi="Times New Roman" w:cs="Times New Roman"/>
          <w:color w:val="000000" w:themeColor="text1"/>
          <w:sz w:val="24"/>
          <w:szCs w:val="24"/>
          <w:lang w:val="en-AU"/>
        </w:rPr>
        <w:t>—</w:t>
      </w:r>
      <w:r w:rsidRPr="00E025AF">
        <w:rPr>
          <w:rFonts w:ascii="Times New Roman" w:hAnsi="Times New Roman" w:cs="Times New Roman"/>
          <w:color w:val="000000" w:themeColor="text1"/>
          <w:sz w:val="24"/>
          <w:szCs w:val="24"/>
          <w:lang w:val="en-AU"/>
        </w:rPr>
        <w:t>and have</w:t>
      </w:r>
      <w:r w:rsidR="0024402A" w:rsidRPr="00E025AF">
        <w:rPr>
          <w:rFonts w:ascii="Times New Roman" w:hAnsi="Times New Roman" w:cs="Times New Roman"/>
          <w:color w:val="000000" w:themeColor="text1"/>
          <w:sz w:val="24"/>
          <w:szCs w:val="24"/>
          <w:lang w:val="en-AU"/>
        </w:rPr>
        <w:t>—</w:t>
      </w:r>
      <w:r w:rsidRPr="00E025AF">
        <w:rPr>
          <w:rFonts w:ascii="Times New Roman" w:hAnsi="Times New Roman" w:cs="Times New Roman"/>
          <w:color w:val="000000" w:themeColor="text1"/>
          <w:sz w:val="24"/>
          <w:szCs w:val="24"/>
          <w:lang w:val="en-AU"/>
        </w:rPr>
        <w:t xml:space="preserve">found a way to combine their view with truthmaker theory by adopting anti-aboutness truthmaking; actualists, too. By adopting anti-aboutness truthmaker theory, then, one can fully commit to the idea that truth is grounded in being whilst nevertheless enjoying the same bespoke approach to ontology that the strong non-maximalist enjoys. </w:t>
      </w:r>
    </w:p>
    <w:p w14:paraId="78A0D531" w14:textId="77777777" w:rsidR="00267F0F" w:rsidRPr="00E025AF" w:rsidRDefault="00361FD7" w:rsidP="008B4091">
      <w:pPr>
        <w:pStyle w:val="Body"/>
        <w:spacing w:after="0" w:line="480" w:lineRule="auto"/>
        <w:ind w:firstLine="567"/>
        <w:jc w:val="both"/>
        <w:rPr>
          <w:rFonts w:ascii="Times New Roman" w:hAnsi="Times New Roman" w:cs="Times New Roman"/>
          <w:color w:val="000000" w:themeColor="text1"/>
          <w:sz w:val="24"/>
          <w:szCs w:val="24"/>
          <w:lang w:val="en-AU"/>
        </w:rPr>
      </w:pPr>
      <w:r w:rsidRPr="00E025AF">
        <w:rPr>
          <w:rFonts w:ascii="Times New Roman" w:hAnsi="Times New Roman" w:cs="Times New Roman"/>
          <w:color w:val="000000" w:themeColor="text1"/>
          <w:sz w:val="24"/>
          <w:szCs w:val="24"/>
          <w:lang w:val="en-AU"/>
        </w:rPr>
        <w:t xml:space="preserve">Our goal is not to argue in favour of anti-aboutness truthmaking as a general approach to truthmaker theory. Rather, our goal is a more modest one: we wish to show, first, </w:t>
      </w:r>
      <w:r w:rsidR="00157BB6" w:rsidRPr="00E025AF">
        <w:rPr>
          <w:rFonts w:ascii="Times New Roman" w:hAnsi="Times New Roman" w:cs="Times New Roman"/>
          <w:color w:val="000000" w:themeColor="text1"/>
          <w:sz w:val="24"/>
          <w:szCs w:val="24"/>
          <w:lang w:val="en-AU"/>
        </w:rPr>
        <w:t xml:space="preserve">(§2) </w:t>
      </w:r>
      <w:r w:rsidRPr="00E025AF">
        <w:rPr>
          <w:rFonts w:ascii="Times New Roman" w:hAnsi="Times New Roman" w:cs="Times New Roman"/>
          <w:color w:val="000000" w:themeColor="text1"/>
          <w:sz w:val="24"/>
          <w:szCs w:val="24"/>
          <w:lang w:val="en-AU"/>
        </w:rPr>
        <w:t xml:space="preserve">that in order to defend strong non-maximalism against the four primary objections that the view faces, one must take on four important commitments. Following that we argue </w:t>
      </w:r>
      <w:r w:rsidR="00D22AD4" w:rsidRPr="00E025AF">
        <w:rPr>
          <w:rFonts w:ascii="Times New Roman" w:hAnsi="Times New Roman" w:cs="Times New Roman"/>
          <w:color w:val="000000" w:themeColor="text1"/>
          <w:sz w:val="24"/>
          <w:szCs w:val="24"/>
          <w:lang w:val="en-AU"/>
        </w:rPr>
        <w:t>(</w:t>
      </w:r>
      <w:r w:rsidR="00157BB6" w:rsidRPr="00E025AF">
        <w:rPr>
          <w:rFonts w:ascii="Times New Roman" w:hAnsi="Times New Roman" w:cs="Times New Roman"/>
          <w:color w:val="000000" w:themeColor="text1"/>
          <w:sz w:val="24"/>
          <w:szCs w:val="24"/>
          <w:lang w:val="en-AU"/>
        </w:rPr>
        <w:t xml:space="preserve">§3) </w:t>
      </w:r>
      <w:r w:rsidRPr="00E025AF">
        <w:rPr>
          <w:rFonts w:ascii="Times New Roman" w:hAnsi="Times New Roman" w:cs="Times New Roman"/>
          <w:color w:val="000000" w:themeColor="text1"/>
          <w:sz w:val="24"/>
          <w:szCs w:val="24"/>
          <w:lang w:val="en-AU"/>
        </w:rPr>
        <w:t xml:space="preserve">that these four commitments can be used to defend anti-aboutness truthmaking from the three principal </w:t>
      </w:r>
      <w:r w:rsidRPr="00E025AF">
        <w:rPr>
          <w:rFonts w:ascii="Times New Roman" w:hAnsi="Times New Roman" w:cs="Times New Roman"/>
          <w:color w:val="000000" w:themeColor="text1"/>
          <w:sz w:val="24"/>
          <w:szCs w:val="24"/>
          <w:lang w:val="en-AU"/>
        </w:rPr>
        <w:lastRenderedPageBreak/>
        <w:t>objections that the view faces. It follows that if strong</w:t>
      </w:r>
      <w:r w:rsidR="00566654" w:rsidRPr="00E025AF">
        <w:rPr>
          <w:rFonts w:ascii="Times New Roman" w:hAnsi="Times New Roman" w:cs="Times New Roman"/>
          <w:color w:val="000000" w:themeColor="text1"/>
          <w:sz w:val="24"/>
          <w:szCs w:val="24"/>
          <w:lang w:val="en-AU"/>
        </w:rPr>
        <w:t xml:space="preserve"> non-maximalism can be defended from </w:t>
      </w:r>
      <w:r w:rsidR="00F5468F" w:rsidRPr="00E025AF">
        <w:rPr>
          <w:rFonts w:ascii="Times New Roman" w:hAnsi="Times New Roman" w:cs="Times New Roman"/>
          <w:color w:val="000000" w:themeColor="text1"/>
          <w:sz w:val="24"/>
          <w:szCs w:val="24"/>
          <w:lang w:val="en-AU"/>
        </w:rPr>
        <w:t xml:space="preserve">the pertinent </w:t>
      </w:r>
      <w:r w:rsidR="00566654" w:rsidRPr="00E025AF">
        <w:rPr>
          <w:rFonts w:ascii="Times New Roman" w:hAnsi="Times New Roman" w:cs="Times New Roman"/>
          <w:color w:val="000000" w:themeColor="text1"/>
          <w:sz w:val="24"/>
          <w:szCs w:val="24"/>
          <w:lang w:val="en-AU"/>
        </w:rPr>
        <w:t>objections,</w:t>
      </w:r>
      <w:r w:rsidRPr="00E025AF">
        <w:rPr>
          <w:rFonts w:ascii="Times New Roman" w:hAnsi="Times New Roman" w:cs="Times New Roman"/>
          <w:color w:val="000000" w:themeColor="text1"/>
          <w:sz w:val="24"/>
          <w:szCs w:val="24"/>
          <w:lang w:val="en-AU"/>
        </w:rPr>
        <w:t xml:space="preserve"> then so</w:t>
      </w:r>
      <w:r w:rsidR="00D22AD4" w:rsidRPr="00E025AF">
        <w:rPr>
          <w:rFonts w:ascii="Times New Roman" w:hAnsi="Times New Roman" w:cs="Times New Roman"/>
          <w:color w:val="000000" w:themeColor="text1"/>
          <w:sz w:val="24"/>
          <w:szCs w:val="24"/>
          <w:lang w:val="en-AU"/>
        </w:rPr>
        <w:t xml:space="preserve"> can anti-aboutness truthmaking. </w:t>
      </w:r>
      <w:r w:rsidR="00556AEF" w:rsidRPr="00E025AF">
        <w:rPr>
          <w:rFonts w:ascii="Times New Roman" w:hAnsi="Times New Roman" w:cs="Times New Roman"/>
          <w:color w:val="000000" w:themeColor="text1"/>
          <w:sz w:val="24"/>
          <w:szCs w:val="24"/>
          <w:lang w:val="en-AU"/>
        </w:rPr>
        <w:t>Finally, in §4</w:t>
      </w:r>
      <w:r w:rsidR="00157BB6" w:rsidRPr="00E025AF">
        <w:rPr>
          <w:rFonts w:ascii="Times New Roman" w:hAnsi="Times New Roman" w:cs="Times New Roman"/>
          <w:color w:val="000000" w:themeColor="text1"/>
          <w:sz w:val="24"/>
          <w:szCs w:val="24"/>
          <w:lang w:val="en-AU"/>
        </w:rPr>
        <w:t xml:space="preserve"> we provide some reasons to prefer anti-aboutness truthmaking to </w:t>
      </w:r>
      <w:r w:rsidR="005A174A" w:rsidRPr="00E025AF">
        <w:rPr>
          <w:rFonts w:ascii="Times New Roman" w:hAnsi="Times New Roman" w:cs="Times New Roman"/>
          <w:color w:val="000000" w:themeColor="text1"/>
          <w:sz w:val="24"/>
          <w:szCs w:val="24"/>
          <w:lang w:val="en-AU"/>
        </w:rPr>
        <w:t xml:space="preserve">strong </w:t>
      </w:r>
      <w:r w:rsidR="00157BB6" w:rsidRPr="00E025AF">
        <w:rPr>
          <w:rFonts w:ascii="Times New Roman" w:hAnsi="Times New Roman" w:cs="Times New Roman"/>
          <w:color w:val="000000" w:themeColor="text1"/>
          <w:sz w:val="24"/>
          <w:szCs w:val="24"/>
          <w:lang w:val="en-AU"/>
        </w:rPr>
        <w:t xml:space="preserve">non-maximalism. </w:t>
      </w:r>
      <w:r w:rsidR="00984781" w:rsidRPr="00E025AF">
        <w:rPr>
          <w:rFonts w:ascii="Times New Roman" w:hAnsi="Times New Roman" w:cs="Times New Roman"/>
          <w:color w:val="000000" w:themeColor="text1"/>
          <w:sz w:val="24"/>
          <w:szCs w:val="24"/>
          <w:lang w:val="en-AU"/>
        </w:rPr>
        <w:t>In particular, we argue</w:t>
      </w:r>
      <w:r w:rsidR="003C5414" w:rsidRPr="00E025AF">
        <w:rPr>
          <w:rFonts w:ascii="Times New Roman" w:hAnsi="Times New Roman" w:cs="Times New Roman"/>
          <w:color w:val="000000" w:themeColor="text1"/>
          <w:sz w:val="24"/>
          <w:szCs w:val="24"/>
          <w:lang w:val="en-AU"/>
        </w:rPr>
        <w:t>, first,</w:t>
      </w:r>
      <w:r w:rsidR="00984781" w:rsidRPr="00E025AF">
        <w:rPr>
          <w:rFonts w:ascii="Times New Roman" w:hAnsi="Times New Roman" w:cs="Times New Roman"/>
          <w:color w:val="000000" w:themeColor="text1"/>
          <w:sz w:val="24"/>
          <w:szCs w:val="24"/>
          <w:lang w:val="en-AU"/>
        </w:rPr>
        <w:t xml:space="preserve"> that</w:t>
      </w:r>
      <w:r w:rsidR="003C5414" w:rsidRPr="00E025AF">
        <w:rPr>
          <w:rFonts w:ascii="Times New Roman" w:hAnsi="Times New Roman" w:cs="Times New Roman"/>
          <w:color w:val="000000" w:themeColor="text1"/>
          <w:sz w:val="24"/>
          <w:szCs w:val="24"/>
          <w:lang w:val="en-AU"/>
        </w:rPr>
        <w:t xml:space="preserve"> anti-aboutness truthmaker theory boasts a meta-metaphysical advantage</w:t>
      </w:r>
      <w:r w:rsidR="00984781" w:rsidRPr="00E025AF">
        <w:rPr>
          <w:rFonts w:ascii="Times New Roman" w:hAnsi="Times New Roman" w:cs="Times New Roman"/>
          <w:color w:val="000000" w:themeColor="text1"/>
          <w:sz w:val="24"/>
          <w:szCs w:val="24"/>
          <w:lang w:val="en-AU"/>
        </w:rPr>
        <w:t xml:space="preserve"> </w:t>
      </w:r>
      <w:r w:rsidR="003C5414" w:rsidRPr="00E025AF">
        <w:rPr>
          <w:rFonts w:ascii="Times New Roman" w:hAnsi="Times New Roman" w:cs="Times New Roman"/>
          <w:color w:val="000000" w:themeColor="text1"/>
          <w:sz w:val="24"/>
          <w:szCs w:val="24"/>
          <w:lang w:val="en-AU"/>
        </w:rPr>
        <w:t xml:space="preserve">over strong non-maximalism and, second, that </w:t>
      </w:r>
      <w:r w:rsidR="00984781" w:rsidRPr="00E025AF">
        <w:rPr>
          <w:rFonts w:ascii="Times New Roman" w:hAnsi="Times New Roman" w:cs="Times New Roman"/>
          <w:color w:val="000000" w:themeColor="text1"/>
          <w:sz w:val="24"/>
          <w:szCs w:val="24"/>
          <w:lang w:val="en-AU"/>
        </w:rPr>
        <w:t>many of us</w:t>
      </w:r>
      <w:r w:rsidR="003662D9" w:rsidRPr="00E025AF">
        <w:rPr>
          <w:rFonts w:ascii="Times New Roman" w:hAnsi="Times New Roman" w:cs="Times New Roman"/>
          <w:color w:val="000000" w:themeColor="text1"/>
          <w:sz w:val="24"/>
          <w:szCs w:val="24"/>
          <w:lang w:val="en-AU"/>
        </w:rPr>
        <w:t xml:space="preserve"> are</w:t>
      </w:r>
      <w:r w:rsidR="00984781" w:rsidRPr="00E025AF">
        <w:rPr>
          <w:rFonts w:ascii="Times New Roman" w:hAnsi="Times New Roman" w:cs="Times New Roman"/>
          <w:color w:val="000000" w:themeColor="text1"/>
          <w:sz w:val="24"/>
          <w:szCs w:val="24"/>
          <w:lang w:val="en-AU"/>
        </w:rPr>
        <w:t xml:space="preserve"> </w:t>
      </w:r>
      <w:r w:rsidR="00984781" w:rsidRPr="00E025AF">
        <w:rPr>
          <w:rFonts w:ascii="Times New Roman" w:hAnsi="Times New Roman" w:cs="Times New Roman"/>
          <w:i/>
          <w:color w:val="000000" w:themeColor="text1"/>
          <w:sz w:val="24"/>
          <w:szCs w:val="24"/>
          <w:lang w:val="en-AU"/>
        </w:rPr>
        <w:t>already</w:t>
      </w:r>
      <w:r w:rsidR="00984781" w:rsidRPr="00E025AF">
        <w:rPr>
          <w:rFonts w:ascii="Times New Roman" w:hAnsi="Times New Roman" w:cs="Times New Roman"/>
          <w:color w:val="000000" w:themeColor="text1"/>
          <w:sz w:val="24"/>
          <w:szCs w:val="24"/>
          <w:lang w:val="en-AU"/>
        </w:rPr>
        <w:t xml:space="preserve"> anti-aboutness truthmakers of one sort or another</w:t>
      </w:r>
      <w:r w:rsidR="005A174A" w:rsidRPr="00E025AF">
        <w:rPr>
          <w:rFonts w:ascii="Times New Roman" w:hAnsi="Times New Roman" w:cs="Times New Roman"/>
          <w:color w:val="000000" w:themeColor="text1"/>
          <w:sz w:val="24"/>
          <w:szCs w:val="24"/>
          <w:lang w:val="en-AU"/>
        </w:rPr>
        <w:t xml:space="preserve">, with respect to </w:t>
      </w:r>
      <w:r w:rsidR="00984781" w:rsidRPr="00E025AF">
        <w:rPr>
          <w:rFonts w:ascii="Times New Roman" w:hAnsi="Times New Roman" w:cs="Times New Roman"/>
          <w:color w:val="000000" w:themeColor="text1"/>
          <w:sz w:val="24"/>
          <w:szCs w:val="24"/>
          <w:lang w:val="en-AU"/>
        </w:rPr>
        <w:t xml:space="preserve">some truths. </w:t>
      </w:r>
      <w:r w:rsidR="005A174A" w:rsidRPr="00E025AF">
        <w:rPr>
          <w:rFonts w:ascii="Times New Roman" w:hAnsi="Times New Roman" w:cs="Times New Roman"/>
          <w:color w:val="000000" w:themeColor="text1"/>
          <w:sz w:val="24"/>
          <w:szCs w:val="24"/>
          <w:lang w:val="en-AU"/>
        </w:rPr>
        <w:t xml:space="preserve">We </w:t>
      </w:r>
      <w:r w:rsidR="003C5414" w:rsidRPr="00E025AF">
        <w:rPr>
          <w:rFonts w:ascii="Times New Roman" w:hAnsi="Times New Roman" w:cs="Times New Roman"/>
          <w:color w:val="000000" w:themeColor="text1"/>
          <w:sz w:val="24"/>
          <w:szCs w:val="24"/>
          <w:lang w:val="en-AU"/>
        </w:rPr>
        <w:t xml:space="preserve">go on to </w:t>
      </w:r>
      <w:r w:rsidR="005A174A" w:rsidRPr="00E025AF">
        <w:rPr>
          <w:rFonts w:ascii="Times New Roman" w:hAnsi="Times New Roman" w:cs="Times New Roman"/>
          <w:color w:val="000000" w:themeColor="text1"/>
          <w:sz w:val="24"/>
          <w:szCs w:val="24"/>
          <w:lang w:val="en-AU"/>
        </w:rPr>
        <w:t xml:space="preserve">suggest that once one is already an anti-aboutness theorist about some truths, there is </w:t>
      </w:r>
      <w:r w:rsidR="00F27CC2" w:rsidRPr="00E025AF">
        <w:rPr>
          <w:rFonts w:ascii="Times New Roman" w:hAnsi="Times New Roman" w:cs="Times New Roman"/>
          <w:color w:val="000000" w:themeColor="text1"/>
          <w:sz w:val="24"/>
          <w:szCs w:val="24"/>
          <w:lang w:val="en-AU"/>
        </w:rPr>
        <w:t xml:space="preserve">little reason to also </w:t>
      </w:r>
      <w:r w:rsidR="00F5468F" w:rsidRPr="00E025AF">
        <w:rPr>
          <w:rFonts w:ascii="Times New Roman" w:hAnsi="Times New Roman" w:cs="Times New Roman"/>
          <w:color w:val="000000" w:themeColor="text1"/>
          <w:sz w:val="24"/>
          <w:szCs w:val="24"/>
          <w:lang w:val="en-AU"/>
        </w:rPr>
        <w:t xml:space="preserve">adopt a </w:t>
      </w:r>
      <w:r w:rsidR="005A174A" w:rsidRPr="00E025AF">
        <w:rPr>
          <w:rFonts w:ascii="Times New Roman" w:hAnsi="Times New Roman" w:cs="Times New Roman"/>
          <w:color w:val="000000" w:themeColor="text1"/>
          <w:sz w:val="24"/>
          <w:szCs w:val="24"/>
          <w:lang w:val="en-AU"/>
        </w:rPr>
        <w:t>strong non-</w:t>
      </w:r>
      <w:r w:rsidR="00F5468F" w:rsidRPr="00E025AF">
        <w:rPr>
          <w:rFonts w:ascii="Times New Roman" w:hAnsi="Times New Roman" w:cs="Times New Roman"/>
          <w:color w:val="000000" w:themeColor="text1"/>
          <w:sz w:val="24"/>
          <w:szCs w:val="24"/>
          <w:lang w:val="en-AU"/>
        </w:rPr>
        <w:t>maximalist stance towards others</w:t>
      </w:r>
      <w:r w:rsidR="005A174A" w:rsidRPr="00E025AF">
        <w:rPr>
          <w:rFonts w:ascii="Times New Roman" w:hAnsi="Times New Roman" w:cs="Times New Roman"/>
          <w:color w:val="000000" w:themeColor="text1"/>
          <w:sz w:val="24"/>
          <w:szCs w:val="24"/>
          <w:lang w:val="en-AU"/>
        </w:rPr>
        <w:t xml:space="preserve">. </w:t>
      </w:r>
    </w:p>
    <w:p w14:paraId="4D1FAB4A" w14:textId="77777777" w:rsidR="009E0600" w:rsidRPr="00E025AF" w:rsidRDefault="009E0600" w:rsidP="008B4091">
      <w:pPr>
        <w:pStyle w:val="Body"/>
        <w:spacing w:after="0" w:line="480" w:lineRule="auto"/>
        <w:jc w:val="both"/>
        <w:rPr>
          <w:rFonts w:ascii="Times New Roman" w:eastAsia="Garamond" w:hAnsi="Times New Roman" w:cs="Times New Roman"/>
          <w:color w:val="000000" w:themeColor="text1"/>
          <w:sz w:val="24"/>
          <w:szCs w:val="24"/>
          <w:lang w:val="en-AU"/>
        </w:rPr>
      </w:pPr>
    </w:p>
    <w:p w14:paraId="52FB24B3" w14:textId="39238B39" w:rsidR="00267F0F" w:rsidRPr="00E025AF" w:rsidRDefault="00B71ED1" w:rsidP="008B4091">
      <w:pPr>
        <w:pStyle w:val="ListParagraph"/>
        <w:numPr>
          <w:ilvl w:val="0"/>
          <w:numId w:val="3"/>
        </w:numPr>
        <w:tabs>
          <w:tab w:val="clear" w:pos="720"/>
          <w:tab w:val="num" w:pos="690"/>
        </w:tabs>
        <w:spacing w:after="0" w:line="480" w:lineRule="auto"/>
        <w:ind w:left="690" w:hanging="330"/>
        <w:jc w:val="both"/>
        <w:rPr>
          <w:rFonts w:ascii="Times New Roman" w:eastAsia="Garamond" w:hAnsi="Times New Roman" w:cs="Times New Roman"/>
          <w:b/>
          <w:color w:val="000000" w:themeColor="text1"/>
          <w:sz w:val="24"/>
          <w:szCs w:val="24"/>
          <w:lang w:val="en-AU"/>
        </w:rPr>
      </w:pPr>
      <w:r w:rsidRPr="00E025AF">
        <w:rPr>
          <w:rFonts w:ascii="Times New Roman" w:hAnsi="Times New Roman" w:cs="Times New Roman"/>
          <w:b/>
          <w:color w:val="000000" w:themeColor="text1"/>
          <w:sz w:val="24"/>
          <w:szCs w:val="24"/>
          <w:lang w:val="en-AU"/>
        </w:rPr>
        <w:t xml:space="preserve">Four </w:t>
      </w:r>
      <w:r w:rsidR="00361FD7" w:rsidRPr="00E025AF">
        <w:rPr>
          <w:rFonts w:ascii="Times New Roman" w:hAnsi="Times New Roman" w:cs="Times New Roman"/>
          <w:b/>
          <w:color w:val="000000" w:themeColor="text1"/>
          <w:sz w:val="24"/>
          <w:szCs w:val="24"/>
          <w:lang w:val="en-AU"/>
        </w:rPr>
        <w:t xml:space="preserve">Objections </w:t>
      </w:r>
      <w:r w:rsidR="007B7FBE" w:rsidRPr="00E025AF">
        <w:rPr>
          <w:rFonts w:ascii="Times New Roman" w:hAnsi="Times New Roman" w:cs="Times New Roman"/>
          <w:b/>
          <w:color w:val="000000" w:themeColor="text1"/>
          <w:sz w:val="24"/>
          <w:szCs w:val="24"/>
          <w:lang w:val="en-AU"/>
        </w:rPr>
        <w:t xml:space="preserve">To </w:t>
      </w:r>
      <w:r w:rsidR="00361FD7" w:rsidRPr="00E025AF">
        <w:rPr>
          <w:rFonts w:ascii="Times New Roman" w:hAnsi="Times New Roman" w:cs="Times New Roman"/>
          <w:b/>
          <w:color w:val="000000" w:themeColor="text1"/>
          <w:sz w:val="24"/>
          <w:szCs w:val="24"/>
          <w:lang w:val="en-AU"/>
        </w:rPr>
        <w:t>Strong Non-Maximalism</w:t>
      </w:r>
    </w:p>
    <w:p w14:paraId="07BBD9AC" w14:textId="77777777" w:rsidR="00267F0F" w:rsidRPr="00E025AF" w:rsidRDefault="00267F0F" w:rsidP="008B4091">
      <w:pPr>
        <w:pStyle w:val="Body"/>
        <w:spacing w:after="0" w:line="480" w:lineRule="auto"/>
        <w:ind w:firstLine="284"/>
        <w:jc w:val="both"/>
        <w:rPr>
          <w:rFonts w:ascii="Times New Roman" w:eastAsia="Garamond" w:hAnsi="Times New Roman" w:cs="Times New Roman"/>
          <w:color w:val="000000" w:themeColor="text1"/>
          <w:sz w:val="24"/>
          <w:szCs w:val="24"/>
          <w:lang w:val="en-AU"/>
        </w:rPr>
      </w:pPr>
    </w:p>
    <w:p w14:paraId="4C9A4B83" w14:textId="77777777" w:rsidR="00267F0F" w:rsidRPr="00E025AF" w:rsidRDefault="00361FD7" w:rsidP="008B4091">
      <w:pPr>
        <w:pStyle w:val="Body"/>
        <w:spacing w:after="0" w:line="480" w:lineRule="auto"/>
        <w:jc w:val="both"/>
        <w:rPr>
          <w:rFonts w:ascii="Times New Roman" w:eastAsia="Garamond" w:hAnsi="Times New Roman" w:cs="Times New Roman"/>
          <w:color w:val="000000" w:themeColor="text1"/>
          <w:sz w:val="24"/>
          <w:szCs w:val="24"/>
          <w:lang w:val="en-AU"/>
        </w:rPr>
      </w:pPr>
      <w:r w:rsidRPr="00E025AF">
        <w:rPr>
          <w:rFonts w:ascii="Times New Roman" w:hAnsi="Times New Roman" w:cs="Times New Roman"/>
          <w:color w:val="000000" w:themeColor="text1"/>
          <w:sz w:val="24"/>
          <w:szCs w:val="24"/>
          <w:lang w:val="en-AU"/>
        </w:rPr>
        <w:t xml:space="preserve">As noted, there are four primary objections </w:t>
      </w:r>
      <w:r w:rsidR="001E037D" w:rsidRPr="00E025AF">
        <w:rPr>
          <w:rFonts w:ascii="Times New Roman" w:hAnsi="Times New Roman" w:cs="Times New Roman"/>
          <w:color w:val="000000" w:themeColor="text1"/>
          <w:sz w:val="24"/>
          <w:szCs w:val="24"/>
          <w:lang w:val="en-AU"/>
        </w:rPr>
        <w:t>to</w:t>
      </w:r>
      <w:r w:rsidRPr="00E025AF">
        <w:rPr>
          <w:rFonts w:ascii="Times New Roman" w:hAnsi="Times New Roman" w:cs="Times New Roman"/>
          <w:color w:val="000000" w:themeColor="text1"/>
          <w:sz w:val="24"/>
          <w:szCs w:val="24"/>
          <w:lang w:val="en-AU"/>
        </w:rPr>
        <w:t xml:space="preserve"> </w:t>
      </w:r>
      <w:r w:rsidR="001E037D" w:rsidRPr="00E025AF">
        <w:rPr>
          <w:rFonts w:ascii="Times New Roman" w:hAnsi="Times New Roman" w:cs="Times New Roman"/>
          <w:color w:val="000000" w:themeColor="text1"/>
          <w:sz w:val="24"/>
          <w:szCs w:val="24"/>
          <w:lang w:val="en-AU"/>
        </w:rPr>
        <w:t>strong non-maximalism</w:t>
      </w:r>
      <w:r w:rsidRPr="00E025AF">
        <w:rPr>
          <w:rFonts w:ascii="Times New Roman" w:hAnsi="Times New Roman" w:cs="Times New Roman"/>
          <w:color w:val="000000" w:themeColor="text1"/>
          <w:sz w:val="24"/>
          <w:szCs w:val="24"/>
          <w:lang w:val="en-AU"/>
        </w:rPr>
        <w:t>. Let us consider each in turn, with an eye to determining the commitments that the strong non-maximalist must take on</w:t>
      </w:r>
      <w:r w:rsidR="00B71ED1" w:rsidRPr="00E025AF">
        <w:rPr>
          <w:rFonts w:ascii="Times New Roman" w:hAnsi="Times New Roman" w:cs="Times New Roman"/>
          <w:color w:val="000000" w:themeColor="text1"/>
          <w:sz w:val="24"/>
          <w:szCs w:val="24"/>
          <w:lang w:val="en-AU"/>
        </w:rPr>
        <w:t>,</w:t>
      </w:r>
      <w:r w:rsidRPr="00E025AF">
        <w:rPr>
          <w:rFonts w:ascii="Times New Roman" w:hAnsi="Times New Roman" w:cs="Times New Roman"/>
          <w:color w:val="000000" w:themeColor="text1"/>
          <w:sz w:val="24"/>
          <w:szCs w:val="24"/>
          <w:lang w:val="en-AU"/>
        </w:rPr>
        <w:t xml:space="preserve"> in each case</w:t>
      </w:r>
      <w:r w:rsidR="00B71ED1" w:rsidRPr="00E025AF">
        <w:rPr>
          <w:rFonts w:ascii="Times New Roman" w:hAnsi="Times New Roman" w:cs="Times New Roman"/>
          <w:color w:val="000000" w:themeColor="text1"/>
          <w:sz w:val="24"/>
          <w:szCs w:val="24"/>
          <w:lang w:val="en-AU"/>
        </w:rPr>
        <w:t>,</w:t>
      </w:r>
      <w:r w:rsidRPr="00E025AF">
        <w:rPr>
          <w:rFonts w:ascii="Times New Roman" w:hAnsi="Times New Roman" w:cs="Times New Roman"/>
          <w:color w:val="000000" w:themeColor="text1"/>
          <w:sz w:val="24"/>
          <w:szCs w:val="24"/>
          <w:lang w:val="en-AU"/>
        </w:rPr>
        <w:t xml:space="preserve"> in order to defend her view.  </w:t>
      </w:r>
    </w:p>
    <w:p w14:paraId="564FCAFD" w14:textId="77777777" w:rsidR="00267F0F" w:rsidRPr="00E025AF" w:rsidRDefault="00267F0F" w:rsidP="008B4091">
      <w:pPr>
        <w:pStyle w:val="Body"/>
        <w:spacing w:after="0" w:line="480" w:lineRule="auto"/>
        <w:ind w:firstLine="284"/>
        <w:jc w:val="both"/>
        <w:rPr>
          <w:rFonts w:ascii="Times New Roman" w:eastAsia="Garamond" w:hAnsi="Times New Roman" w:cs="Times New Roman"/>
          <w:color w:val="000000" w:themeColor="text1"/>
          <w:sz w:val="24"/>
          <w:szCs w:val="24"/>
          <w:lang w:val="en-AU"/>
        </w:rPr>
      </w:pPr>
    </w:p>
    <w:p w14:paraId="4E2B230D" w14:textId="77777777" w:rsidR="00267F0F" w:rsidRPr="00E025AF" w:rsidRDefault="00361FD7" w:rsidP="008B4091">
      <w:pPr>
        <w:pStyle w:val="ListParagraph"/>
        <w:numPr>
          <w:ilvl w:val="1"/>
          <w:numId w:val="3"/>
        </w:numPr>
        <w:tabs>
          <w:tab w:val="clear" w:pos="1080"/>
          <w:tab w:val="num" w:pos="1020"/>
        </w:tabs>
        <w:spacing w:after="0" w:line="480" w:lineRule="auto"/>
        <w:ind w:left="1020" w:hanging="660"/>
        <w:jc w:val="both"/>
        <w:rPr>
          <w:rFonts w:ascii="Times New Roman" w:eastAsia="Garamond" w:hAnsi="Times New Roman" w:cs="Times New Roman"/>
          <w:b/>
          <w:color w:val="000000" w:themeColor="text1"/>
          <w:sz w:val="24"/>
          <w:szCs w:val="24"/>
          <w:lang w:val="en-AU"/>
        </w:rPr>
      </w:pPr>
      <w:r w:rsidRPr="00E025AF">
        <w:rPr>
          <w:rFonts w:ascii="Times New Roman" w:hAnsi="Times New Roman" w:cs="Times New Roman"/>
          <w:b/>
          <w:color w:val="000000" w:themeColor="text1"/>
          <w:sz w:val="24"/>
          <w:szCs w:val="24"/>
          <w:lang w:val="en-AU"/>
        </w:rPr>
        <w:t>The Explanation Problem</w:t>
      </w:r>
    </w:p>
    <w:p w14:paraId="67EC8D13" w14:textId="77777777" w:rsidR="00267F0F" w:rsidRPr="00E025AF" w:rsidRDefault="00267F0F" w:rsidP="008B4091">
      <w:pPr>
        <w:pStyle w:val="Body"/>
        <w:spacing w:after="0" w:line="480" w:lineRule="auto"/>
        <w:jc w:val="both"/>
        <w:rPr>
          <w:rFonts w:ascii="Times New Roman" w:eastAsia="Garamond" w:hAnsi="Times New Roman" w:cs="Times New Roman"/>
          <w:color w:val="000000" w:themeColor="text1"/>
          <w:sz w:val="24"/>
          <w:szCs w:val="24"/>
          <w:lang w:val="en-AU"/>
        </w:rPr>
      </w:pPr>
    </w:p>
    <w:p w14:paraId="78ED0C8F" w14:textId="77777777" w:rsidR="00267F0F" w:rsidRPr="00E025AF" w:rsidRDefault="00361FD7" w:rsidP="008B4091">
      <w:pPr>
        <w:pStyle w:val="Body"/>
        <w:spacing w:after="0" w:line="480" w:lineRule="auto"/>
        <w:jc w:val="both"/>
        <w:rPr>
          <w:rFonts w:ascii="Times New Roman" w:eastAsia="Garamond" w:hAnsi="Times New Roman" w:cs="Times New Roman"/>
          <w:color w:val="000000" w:themeColor="text1"/>
          <w:sz w:val="24"/>
          <w:szCs w:val="24"/>
          <w:lang w:val="en-AU"/>
        </w:rPr>
      </w:pPr>
      <w:r w:rsidRPr="00E025AF">
        <w:rPr>
          <w:rFonts w:ascii="Times New Roman" w:hAnsi="Times New Roman" w:cs="Times New Roman"/>
          <w:color w:val="000000" w:themeColor="text1"/>
          <w:sz w:val="24"/>
          <w:szCs w:val="24"/>
          <w:lang w:val="en-AU"/>
        </w:rPr>
        <w:t xml:space="preserve">The first objection is based on the idea that for every true proposition, the truth of that proposition ought to be </w:t>
      </w:r>
      <w:r w:rsidRPr="00E025AF">
        <w:rPr>
          <w:rFonts w:ascii="Times New Roman" w:hAnsi="Times New Roman" w:cs="Times New Roman"/>
          <w:i/>
          <w:iCs/>
          <w:color w:val="000000" w:themeColor="text1"/>
          <w:sz w:val="24"/>
          <w:szCs w:val="24"/>
          <w:lang w:val="en-AU"/>
        </w:rPr>
        <w:t>explained</w:t>
      </w:r>
      <w:r w:rsidRPr="00E025AF">
        <w:rPr>
          <w:rFonts w:ascii="Times New Roman" w:hAnsi="Times New Roman" w:cs="Times New Roman"/>
          <w:color w:val="000000" w:themeColor="text1"/>
          <w:sz w:val="24"/>
          <w:szCs w:val="24"/>
          <w:lang w:val="en-AU"/>
        </w:rPr>
        <w:t xml:space="preserve"> by something. That is, there should be something in virtue of which the propositions at issue are true. If some class of propositions lack ontological grounds, however, then it follows that the relevant propositions are inexplicable. Call this the explanation problem.</w:t>
      </w:r>
    </w:p>
    <w:p w14:paraId="3907B10D" w14:textId="0C2E9214" w:rsidR="00267F0F" w:rsidRPr="00E025AF" w:rsidRDefault="00361FD7" w:rsidP="008B4091">
      <w:pPr>
        <w:pStyle w:val="Body"/>
        <w:spacing w:after="0" w:line="480" w:lineRule="auto"/>
        <w:ind w:firstLine="567"/>
        <w:jc w:val="both"/>
        <w:rPr>
          <w:rFonts w:ascii="Times New Roman" w:eastAsia="Garamond" w:hAnsi="Times New Roman" w:cs="Times New Roman"/>
          <w:color w:val="000000" w:themeColor="text1"/>
          <w:sz w:val="24"/>
          <w:szCs w:val="24"/>
          <w:lang w:val="en-AU"/>
        </w:rPr>
      </w:pPr>
      <w:r w:rsidRPr="00E025AF">
        <w:rPr>
          <w:rFonts w:ascii="Times New Roman" w:hAnsi="Times New Roman" w:cs="Times New Roman"/>
          <w:color w:val="000000" w:themeColor="text1"/>
          <w:sz w:val="24"/>
          <w:szCs w:val="24"/>
          <w:lang w:val="en-AU"/>
        </w:rPr>
        <w:t>To solve the explanation problem, proponent</w:t>
      </w:r>
      <w:r w:rsidR="00BB1187" w:rsidRPr="00E025AF">
        <w:rPr>
          <w:rFonts w:ascii="Times New Roman" w:hAnsi="Times New Roman" w:cs="Times New Roman"/>
          <w:color w:val="000000" w:themeColor="text1"/>
          <w:sz w:val="24"/>
          <w:szCs w:val="24"/>
          <w:lang w:val="en-AU"/>
        </w:rPr>
        <w:t>s</w:t>
      </w:r>
      <w:r w:rsidRPr="00E025AF">
        <w:rPr>
          <w:rFonts w:ascii="Times New Roman" w:hAnsi="Times New Roman" w:cs="Times New Roman"/>
          <w:color w:val="000000" w:themeColor="text1"/>
          <w:sz w:val="24"/>
          <w:szCs w:val="24"/>
          <w:lang w:val="en-AU"/>
        </w:rPr>
        <w:t xml:space="preserve"> of strong non-maximalism </w:t>
      </w:r>
      <w:r w:rsidR="00BB1187" w:rsidRPr="00E025AF">
        <w:rPr>
          <w:rFonts w:ascii="Times New Roman" w:hAnsi="Times New Roman" w:cs="Times New Roman"/>
          <w:color w:val="000000" w:themeColor="text1"/>
          <w:sz w:val="24"/>
          <w:szCs w:val="24"/>
          <w:lang w:val="en-AU"/>
        </w:rPr>
        <w:t>have</w:t>
      </w:r>
      <w:r w:rsidRPr="00E025AF">
        <w:rPr>
          <w:rFonts w:ascii="Times New Roman" w:hAnsi="Times New Roman" w:cs="Times New Roman"/>
          <w:color w:val="000000" w:themeColor="text1"/>
          <w:sz w:val="24"/>
          <w:szCs w:val="24"/>
          <w:lang w:val="en-AU"/>
        </w:rPr>
        <w:t xml:space="preserve"> two broad</w:t>
      </w:r>
      <w:r w:rsidR="00606B1A" w:rsidRPr="00E025AF">
        <w:rPr>
          <w:rFonts w:ascii="Times New Roman" w:hAnsi="Times New Roman" w:cs="Times New Roman"/>
          <w:color w:val="000000" w:themeColor="text1"/>
          <w:sz w:val="24"/>
          <w:szCs w:val="24"/>
          <w:lang w:val="en-AU"/>
        </w:rPr>
        <w:t xml:space="preserve"> approaches available</w:t>
      </w:r>
      <w:r w:rsidRPr="00E025AF">
        <w:rPr>
          <w:rFonts w:ascii="Times New Roman" w:hAnsi="Times New Roman" w:cs="Times New Roman"/>
          <w:color w:val="000000" w:themeColor="text1"/>
          <w:sz w:val="24"/>
          <w:szCs w:val="24"/>
          <w:lang w:val="en-AU"/>
        </w:rPr>
        <w:t xml:space="preserve">. First, they could simply deny the </w:t>
      </w:r>
      <w:r w:rsidR="00EA15E9" w:rsidRPr="00E025AF">
        <w:rPr>
          <w:rFonts w:ascii="Times New Roman" w:hAnsi="Times New Roman" w:cs="Times New Roman"/>
          <w:color w:val="000000" w:themeColor="text1"/>
          <w:sz w:val="24"/>
          <w:szCs w:val="24"/>
          <w:lang w:val="en-AU"/>
        </w:rPr>
        <w:t>need for this kind of explanation</w:t>
      </w:r>
      <w:r w:rsidRPr="00E025AF">
        <w:rPr>
          <w:rFonts w:ascii="Times New Roman" w:hAnsi="Times New Roman" w:cs="Times New Roman"/>
          <w:color w:val="000000" w:themeColor="text1"/>
          <w:sz w:val="24"/>
          <w:szCs w:val="24"/>
          <w:lang w:val="en-AU"/>
        </w:rPr>
        <w:t xml:space="preserve">: it is just not the case that the truth of a proposition must always be explained by </w:t>
      </w:r>
      <w:r w:rsidRPr="00E025AF">
        <w:rPr>
          <w:rFonts w:ascii="Times New Roman" w:hAnsi="Times New Roman" w:cs="Times New Roman"/>
          <w:color w:val="000000" w:themeColor="text1"/>
          <w:sz w:val="24"/>
          <w:szCs w:val="24"/>
          <w:lang w:val="en-AU"/>
        </w:rPr>
        <w:lastRenderedPageBreak/>
        <w:t>something.</w:t>
      </w:r>
      <w:r w:rsidR="00895C08" w:rsidRPr="00E025AF">
        <w:rPr>
          <w:rStyle w:val="FootnoteReference"/>
          <w:rFonts w:ascii="Times New Roman" w:hAnsi="Times New Roman" w:cs="Times New Roman"/>
          <w:color w:val="000000" w:themeColor="text1"/>
          <w:sz w:val="24"/>
          <w:szCs w:val="24"/>
          <w:lang w:val="en-AU"/>
        </w:rPr>
        <w:footnoteReference w:id="4"/>
      </w:r>
      <w:r w:rsidRPr="00E025AF">
        <w:rPr>
          <w:rFonts w:ascii="Times New Roman" w:hAnsi="Times New Roman" w:cs="Times New Roman"/>
          <w:color w:val="000000" w:themeColor="text1"/>
          <w:sz w:val="24"/>
          <w:szCs w:val="24"/>
          <w:lang w:val="en-AU"/>
        </w:rPr>
        <w:t xml:space="preserve"> Second, they could concede the </w:t>
      </w:r>
      <w:r w:rsidR="00EA15E9" w:rsidRPr="00E025AF">
        <w:rPr>
          <w:rFonts w:ascii="Times New Roman" w:hAnsi="Times New Roman" w:cs="Times New Roman"/>
          <w:color w:val="000000" w:themeColor="text1"/>
          <w:sz w:val="24"/>
          <w:szCs w:val="24"/>
          <w:lang w:val="en-AU"/>
        </w:rPr>
        <w:t xml:space="preserve">need </w:t>
      </w:r>
      <w:r w:rsidRPr="00E025AF">
        <w:rPr>
          <w:rFonts w:ascii="Times New Roman" w:hAnsi="Times New Roman" w:cs="Times New Roman"/>
          <w:color w:val="000000" w:themeColor="text1"/>
          <w:sz w:val="24"/>
          <w:szCs w:val="24"/>
          <w:lang w:val="en-AU"/>
        </w:rPr>
        <w:t>for</w:t>
      </w:r>
      <w:r w:rsidR="00EA15E9" w:rsidRPr="00E025AF">
        <w:rPr>
          <w:rFonts w:ascii="Times New Roman" w:hAnsi="Times New Roman" w:cs="Times New Roman"/>
          <w:color w:val="000000" w:themeColor="text1"/>
          <w:sz w:val="24"/>
          <w:szCs w:val="24"/>
          <w:lang w:val="en-AU"/>
        </w:rPr>
        <w:t xml:space="preserve"> such an</w:t>
      </w:r>
      <w:r w:rsidRPr="00E025AF">
        <w:rPr>
          <w:rFonts w:ascii="Times New Roman" w:hAnsi="Times New Roman" w:cs="Times New Roman"/>
          <w:color w:val="000000" w:themeColor="text1"/>
          <w:sz w:val="24"/>
          <w:szCs w:val="24"/>
          <w:lang w:val="en-AU"/>
        </w:rPr>
        <w:t xml:space="preserve"> explanation, but deny the inference from: some class of propositions lack ontological grounds, to: the relevant propositions are inexplicable. Rather, proponent</w:t>
      </w:r>
      <w:r w:rsidR="00BE60C7" w:rsidRPr="00E025AF">
        <w:rPr>
          <w:rFonts w:ascii="Times New Roman" w:hAnsi="Times New Roman" w:cs="Times New Roman"/>
          <w:color w:val="000000" w:themeColor="text1"/>
          <w:sz w:val="24"/>
          <w:szCs w:val="24"/>
          <w:lang w:val="en-AU"/>
        </w:rPr>
        <w:t>s</w:t>
      </w:r>
      <w:r w:rsidRPr="00E025AF">
        <w:rPr>
          <w:rFonts w:ascii="Times New Roman" w:hAnsi="Times New Roman" w:cs="Times New Roman"/>
          <w:color w:val="000000" w:themeColor="text1"/>
          <w:sz w:val="24"/>
          <w:szCs w:val="24"/>
          <w:lang w:val="en-AU"/>
        </w:rPr>
        <w:t xml:space="preserve"> of strong non-maximalism can maintain that the grounding status of the relevant propositions comes apart from the explanation for those propositions. The strong non-maximalist can the</w:t>
      </w:r>
      <w:r w:rsidR="00484F63" w:rsidRPr="00E025AF">
        <w:rPr>
          <w:rFonts w:ascii="Times New Roman" w:hAnsi="Times New Roman" w:cs="Times New Roman"/>
          <w:color w:val="000000" w:themeColor="text1"/>
          <w:sz w:val="24"/>
          <w:szCs w:val="24"/>
          <w:lang w:val="en-AU"/>
        </w:rPr>
        <w:t>n</w:t>
      </w:r>
      <w:r w:rsidRPr="00E025AF">
        <w:rPr>
          <w:rFonts w:ascii="Times New Roman" w:hAnsi="Times New Roman" w:cs="Times New Roman"/>
          <w:color w:val="000000" w:themeColor="text1"/>
          <w:sz w:val="24"/>
          <w:szCs w:val="24"/>
          <w:lang w:val="en-AU"/>
        </w:rPr>
        <w:t xml:space="preserve"> supply an explanation for the truth of the relevant propositions, just not one that is cast in grounding terms.</w:t>
      </w:r>
    </w:p>
    <w:p w14:paraId="77201729" w14:textId="77777777" w:rsidR="00267F0F" w:rsidRPr="00E025AF" w:rsidRDefault="00361FD7" w:rsidP="008B4091">
      <w:pPr>
        <w:pStyle w:val="Body"/>
        <w:spacing w:after="0" w:line="480" w:lineRule="auto"/>
        <w:ind w:firstLine="567"/>
        <w:jc w:val="both"/>
        <w:rPr>
          <w:rFonts w:ascii="Times New Roman" w:eastAsia="Garamond" w:hAnsi="Times New Roman" w:cs="Times New Roman"/>
          <w:color w:val="000000" w:themeColor="text1"/>
          <w:sz w:val="24"/>
          <w:szCs w:val="24"/>
          <w:lang w:val="en-AU"/>
        </w:rPr>
      </w:pPr>
      <w:r w:rsidRPr="00E025AF">
        <w:rPr>
          <w:rFonts w:ascii="Times New Roman" w:hAnsi="Times New Roman" w:cs="Times New Roman"/>
          <w:color w:val="000000" w:themeColor="text1"/>
          <w:sz w:val="24"/>
          <w:szCs w:val="24"/>
          <w:lang w:val="en-AU"/>
        </w:rPr>
        <w:t xml:space="preserve">Tallant endorses a version of the second strong non-maximalist response to the explanation problem. According to Tallant, past-directed propositions such as &lt;Caesar crossed the Rubicon&gt; lack ontological grounds. Nonetheless, the truth of those propositions can be explained perfectly well. According to Tallant, &lt;Caesar crossed the Rubicon&gt; is true </w:t>
      </w:r>
      <w:r w:rsidRPr="00E025AF">
        <w:rPr>
          <w:rFonts w:ascii="Times New Roman" w:hAnsi="Times New Roman" w:cs="Times New Roman"/>
          <w:i/>
          <w:iCs/>
          <w:color w:val="000000" w:themeColor="text1"/>
          <w:sz w:val="24"/>
          <w:szCs w:val="24"/>
          <w:lang w:val="en-AU"/>
        </w:rPr>
        <w:t>because</w:t>
      </w:r>
      <w:r w:rsidRPr="00E025AF">
        <w:rPr>
          <w:rFonts w:ascii="Times New Roman" w:hAnsi="Times New Roman" w:cs="Times New Roman"/>
          <w:color w:val="000000" w:themeColor="text1"/>
          <w:sz w:val="24"/>
          <w:szCs w:val="24"/>
          <w:lang w:val="en-AU"/>
        </w:rPr>
        <w:t xml:space="preserve"> Caesar crossed the Rubicon, where what appears on the right hand side of the ‘because’ does not signal the ontological grounds for the truth of the proposition, but rather</w:t>
      </w:r>
      <w:r w:rsidR="005D1712" w:rsidRPr="00E025AF">
        <w:rPr>
          <w:rFonts w:ascii="Times New Roman" w:hAnsi="Times New Roman" w:cs="Times New Roman"/>
          <w:color w:val="000000" w:themeColor="text1"/>
          <w:sz w:val="24"/>
          <w:szCs w:val="24"/>
          <w:lang w:val="en-AU"/>
        </w:rPr>
        <w:t>,</w:t>
      </w:r>
      <w:r w:rsidRPr="00E025AF">
        <w:rPr>
          <w:rFonts w:ascii="Times New Roman" w:hAnsi="Times New Roman" w:cs="Times New Roman"/>
          <w:color w:val="000000" w:themeColor="text1"/>
          <w:sz w:val="24"/>
          <w:szCs w:val="24"/>
          <w:lang w:val="en-AU"/>
        </w:rPr>
        <w:t xml:space="preserve"> provides an explanation of an entirely different kind. Exactly what this explanation amounts to is unclear. But ultimately, it doesn’t really matter. All that matters is this: Tallant’s version of strong non-maximalism cleaves apart the grounding facts that are associated with a particular proposition from the manner in which the truth of that proposition is to be adequately explained. From a grounding perspective, the proposition is not grounded in anything; it is fundamental. From an explanatory perspective,</w:t>
      </w:r>
      <w:r w:rsidR="00E3170A" w:rsidRPr="00E025AF">
        <w:rPr>
          <w:rFonts w:ascii="Times New Roman" w:hAnsi="Times New Roman" w:cs="Times New Roman"/>
          <w:color w:val="000000" w:themeColor="text1"/>
          <w:sz w:val="24"/>
          <w:szCs w:val="24"/>
          <w:lang w:val="en-AU"/>
        </w:rPr>
        <w:t xml:space="preserve"> however,</w:t>
      </w:r>
      <w:r w:rsidRPr="00E025AF">
        <w:rPr>
          <w:rFonts w:ascii="Times New Roman" w:hAnsi="Times New Roman" w:cs="Times New Roman"/>
          <w:color w:val="000000" w:themeColor="text1"/>
          <w:sz w:val="24"/>
          <w:szCs w:val="24"/>
          <w:lang w:val="en-AU"/>
        </w:rPr>
        <w:t xml:space="preserve"> the truth of the proposition is fully explained by how the world used to be, </w:t>
      </w:r>
      <w:r w:rsidR="003B19FD" w:rsidRPr="00E025AF">
        <w:rPr>
          <w:rFonts w:ascii="Times New Roman" w:hAnsi="Times New Roman" w:cs="Times New Roman"/>
          <w:color w:val="000000" w:themeColor="text1"/>
          <w:sz w:val="24"/>
          <w:szCs w:val="24"/>
          <w:lang w:val="en-AU"/>
        </w:rPr>
        <w:t xml:space="preserve">despite the fact that there is no ontology corresponding </w:t>
      </w:r>
      <w:r w:rsidR="00916E75" w:rsidRPr="00E025AF">
        <w:rPr>
          <w:rFonts w:ascii="Times New Roman" w:hAnsi="Times New Roman" w:cs="Times New Roman"/>
          <w:color w:val="000000" w:themeColor="text1"/>
          <w:sz w:val="24"/>
          <w:szCs w:val="24"/>
          <w:lang w:val="en-AU"/>
        </w:rPr>
        <w:t>to</w:t>
      </w:r>
      <w:r w:rsidR="003B19FD" w:rsidRPr="00E025AF">
        <w:rPr>
          <w:rFonts w:ascii="Times New Roman" w:hAnsi="Times New Roman" w:cs="Times New Roman"/>
          <w:color w:val="000000" w:themeColor="text1"/>
          <w:sz w:val="24"/>
          <w:szCs w:val="24"/>
          <w:lang w:val="en-AU"/>
        </w:rPr>
        <w:t xml:space="preserve"> this explanans</w:t>
      </w:r>
      <w:r w:rsidRPr="00E025AF">
        <w:rPr>
          <w:rFonts w:ascii="Times New Roman" w:hAnsi="Times New Roman" w:cs="Times New Roman"/>
          <w:color w:val="000000" w:themeColor="text1"/>
          <w:sz w:val="24"/>
          <w:szCs w:val="24"/>
          <w:lang w:val="en-AU"/>
        </w:rPr>
        <w:t xml:space="preserve">. </w:t>
      </w:r>
    </w:p>
    <w:p w14:paraId="25257F20" w14:textId="77777777" w:rsidR="00267F0F" w:rsidRPr="00E025AF" w:rsidRDefault="00267F0F" w:rsidP="008B4091">
      <w:pPr>
        <w:pStyle w:val="Body"/>
        <w:spacing w:after="0" w:line="480" w:lineRule="auto"/>
        <w:ind w:firstLine="284"/>
        <w:jc w:val="both"/>
        <w:rPr>
          <w:rFonts w:ascii="Times New Roman" w:eastAsia="Garamond" w:hAnsi="Times New Roman" w:cs="Times New Roman"/>
          <w:color w:val="000000" w:themeColor="text1"/>
          <w:sz w:val="24"/>
          <w:szCs w:val="24"/>
          <w:lang w:val="en-AU"/>
        </w:rPr>
      </w:pPr>
    </w:p>
    <w:p w14:paraId="2A8AB296" w14:textId="77777777" w:rsidR="00267F0F" w:rsidRPr="00E025AF" w:rsidRDefault="00361FD7" w:rsidP="008B4091">
      <w:pPr>
        <w:pStyle w:val="ListParagraph"/>
        <w:numPr>
          <w:ilvl w:val="1"/>
          <w:numId w:val="3"/>
        </w:numPr>
        <w:tabs>
          <w:tab w:val="clear" w:pos="1080"/>
          <w:tab w:val="num" w:pos="1020"/>
        </w:tabs>
        <w:spacing w:after="0" w:line="480" w:lineRule="auto"/>
        <w:ind w:left="1020" w:hanging="660"/>
        <w:jc w:val="both"/>
        <w:rPr>
          <w:rFonts w:ascii="Times New Roman" w:eastAsia="Garamond" w:hAnsi="Times New Roman" w:cs="Times New Roman"/>
          <w:b/>
          <w:color w:val="000000" w:themeColor="text1"/>
          <w:sz w:val="24"/>
          <w:szCs w:val="24"/>
          <w:lang w:val="en-AU"/>
        </w:rPr>
      </w:pPr>
      <w:r w:rsidRPr="00E025AF">
        <w:rPr>
          <w:rFonts w:ascii="Times New Roman" w:hAnsi="Times New Roman" w:cs="Times New Roman"/>
          <w:b/>
          <w:color w:val="000000" w:themeColor="text1"/>
          <w:sz w:val="24"/>
          <w:szCs w:val="24"/>
          <w:lang w:val="en-AU"/>
        </w:rPr>
        <w:t>The Intuition Problem</w:t>
      </w:r>
    </w:p>
    <w:p w14:paraId="25F1F4AB" w14:textId="77777777" w:rsidR="00267F0F" w:rsidRPr="00E025AF" w:rsidRDefault="00267F0F" w:rsidP="008B4091">
      <w:pPr>
        <w:pStyle w:val="ListParagraph"/>
        <w:spacing w:after="0" w:line="480" w:lineRule="auto"/>
        <w:ind w:left="0"/>
        <w:jc w:val="both"/>
        <w:rPr>
          <w:rFonts w:ascii="Times New Roman" w:eastAsia="Garamond" w:hAnsi="Times New Roman" w:cs="Times New Roman"/>
          <w:color w:val="000000" w:themeColor="text1"/>
          <w:sz w:val="24"/>
          <w:szCs w:val="24"/>
          <w:lang w:val="en-AU"/>
        </w:rPr>
      </w:pPr>
    </w:p>
    <w:p w14:paraId="4E44053C" w14:textId="7978FB15" w:rsidR="00267F0F" w:rsidRPr="00E025AF" w:rsidRDefault="00361FD7" w:rsidP="008B4091">
      <w:pPr>
        <w:pStyle w:val="ListParagraph"/>
        <w:spacing w:after="0" w:line="480" w:lineRule="auto"/>
        <w:ind w:left="0"/>
        <w:jc w:val="both"/>
        <w:rPr>
          <w:rFonts w:ascii="Times New Roman" w:eastAsia="Garamond" w:hAnsi="Times New Roman" w:cs="Times New Roman"/>
          <w:color w:val="000000" w:themeColor="text1"/>
          <w:sz w:val="24"/>
          <w:szCs w:val="24"/>
          <w:lang w:val="en-AU"/>
        </w:rPr>
      </w:pPr>
      <w:r w:rsidRPr="00E025AF">
        <w:rPr>
          <w:rFonts w:ascii="Times New Roman" w:hAnsi="Times New Roman" w:cs="Times New Roman"/>
          <w:color w:val="000000" w:themeColor="text1"/>
          <w:sz w:val="24"/>
          <w:szCs w:val="24"/>
          <w:lang w:val="en-AU"/>
        </w:rPr>
        <w:lastRenderedPageBreak/>
        <w:t xml:space="preserve">The second problem facing strong non-maximalism concerns </w:t>
      </w:r>
      <w:r w:rsidR="0004520C" w:rsidRPr="00E025AF">
        <w:rPr>
          <w:rFonts w:ascii="Times New Roman" w:hAnsi="Times New Roman" w:cs="Times New Roman"/>
          <w:color w:val="000000" w:themeColor="text1"/>
          <w:sz w:val="24"/>
          <w:szCs w:val="24"/>
          <w:lang w:val="en-AU"/>
        </w:rPr>
        <w:t xml:space="preserve">the basic intuition that truth </w:t>
      </w:r>
      <w:r w:rsidRPr="00E025AF">
        <w:rPr>
          <w:rFonts w:ascii="Times New Roman" w:hAnsi="Times New Roman" w:cs="Times New Roman"/>
          <w:color w:val="000000" w:themeColor="text1"/>
          <w:sz w:val="24"/>
          <w:szCs w:val="24"/>
          <w:lang w:val="en-AU"/>
        </w:rPr>
        <w:t>always depends on being. Strong non-</w:t>
      </w:r>
      <w:r w:rsidR="00B16EEC" w:rsidRPr="00E025AF">
        <w:rPr>
          <w:rFonts w:ascii="Times New Roman" w:hAnsi="Times New Roman" w:cs="Times New Roman"/>
          <w:color w:val="000000" w:themeColor="text1"/>
          <w:sz w:val="24"/>
          <w:szCs w:val="24"/>
          <w:lang w:val="en-AU"/>
        </w:rPr>
        <w:t xml:space="preserve">maximalists </w:t>
      </w:r>
      <w:r w:rsidRPr="00E025AF">
        <w:rPr>
          <w:rFonts w:ascii="Times New Roman" w:hAnsi="Times New Roman" w:cs="Times New Roman"/>
          <w:color w:val="000000" w:themeColor="text1"/>
          <w:sz w:val="24"/>
          <w:szCs w:val="24"/>
          <w:lang w:val="en-AU"/>
        </w:rPr>
        <w:t xml:space="preserve">must flatly give up on this intuition. Not every proposition depends on being for its truth. The strong non-maximalist can ameliorate the cost of giving up this intuition by appealing to </w:t>
      </w:r>
      <w:r w:rsidR="0080571B" w:rsidRPr="00E025AF">
        <w:rPr>
          <w:rFonts w:ascii="Times New Roman" w:hAnsi="Times New Roman" w:cs="Times New Roman"/>
          <w:color w:val="000000" w:themeColor="text1"/>
          <w:sz w:val="24"/>
          <w:szCs w:val="24"/>
          <w:lang w:val="en-AU"/>
        </w:rPr>
        <w:t xml:space="preserve">her </w:t>
      </w:r>
      <w:r w:rsidRPr="00E025AF">
        <w:rPr>
          <w:rFonts w:ascii="Times New Roman" w:hAnsi="Times New Roman" w:cs="Times New Roman"/>
          <w:color w:val="000000" w:themeColor="text1"/>
          <w:sz w:val="24"/>
          <w:szCs w:val="24"/>
          <w:lang w:val="en-AU"/>
        </w:rPr>
        <w:t xml:space="preserve">response to the explanation problem. </w:t>
      </w:r>
      <w:r w:rsidR="0080571B" w:rsidRPr="00E025AF">
        <w:rPr>
          <w:rFonts w:ascii="Times New Roman" w:hAnsi="Times New Roman" w:cs="Times New Roman"/>
          <w:color w:val="000000" w:themeColor="text1"/>
          <w:sz w:val="24"/>
          <w:szCs w:val="24"/>
          <w:lang w:val="en-AU"/>
        </w:rPr>
        <w:t xml:space="preserve">She </w:t>
      </w:r>
      <w:r w:rsidRPr="00E025AF">
        <w:rPr>
          <w:rFonts w:ascii="Times New Roman" w:hAnsi="Times New Roman" w:cs="Times New Roman"/>
          <w:color w:val="000000" w:themeColor="text1"/>
          <w:sz w:val="24"/>
          <w:szCs w:val="24"/>
          <w:lang w:val="en-AU"/>
        </w:rPr>
        <w:t xml:space="preserve">might argue that while strong non-maximalism does not respect the intuition that truth always depends on being, the truth of a proposition is always explicable in terms of something else. This helps to soften the blow because, one might argue, a prominent reason why the intuition that truth always depends on being seems so compelling is that when truth depends on being there is a very neat explanatory story to be told. </w:t>
      </w:r>
      <w:r w:rsidR="0080571B" w:rsidRPr="00E025AF">
        <w:rPr>
          <w:rFonts w:ascii="Times New Roman" w:hAnsi="Times New Roman" w:cs="Times New Roman"/>
          <w:color w:val="000000" w:themeColor="text1"/>
          <w:sz w:val="24"/>
          <w:szCs w:val="24"/>
          <w:lang w:val="en-AU"/>
        </w:rPr>
        <w:t xml:space="preserve">If </w:t>
      </w:r>
      <w:r w:rsidRPr="00E025AF">
        <w:rPr>
          <w:rFonts w:ascii="Times New Roman" w:hAnsi="Times New Roman" w:cs="Times New Roman"/>
          <w:color w:val="000000" w:themeColor="text1"/>
          <w:sz w:val="24"/>
          <w:szCs w:val="24"/>
          <w:lang w:val="en-AU"/>
        </w:rPr>
        <w:t xml:space="preserve">the link between truth and being is severed, however, then it would seem that the explanatory picture we have of the world becomes impoverished, and so we have good reason to hold to the intuition at issue. </w:t>
      </w:r>
    </w:p>
    <w:p w14:paraId="2289A2B8" w14:textId="77777777" w:rsidR="00267F0F" w:rsidRPr="00E025AF" w:rsidRDefault="00361FD7" w:rsidP="008B4091">
      <w:pPr>
        <w:pStyle w:val="ListParagraph"/>
        <w:spacing w:after="0" w:line="480" w:lineRule="auto"/>
        <w:ind w:left="0"/>
        <w:jc w:val="both"/>
        <w:rPr>
          <w:rFonts w:ascii="Times New Roman" w:eastAsia="Garamond" w:hAnsi="Times New Roman" w:cs="Times New Roman"/>
          <w:color w:val="000000" w:themeColor="text1"/>
          <w:sz w:val="24"/>
          <w:szCs w:val="24"/>
          <w:lang w:val="en-AU"/>
        </w:rPr>
      </w:pPr>
      <w:r w:rsidRPr="00E025AF">
        <w:rPr>
          <w:rFonts w:ascii="Times New Roman" w:eastAsia="Garamond" w:hAnsi="Times New Roman" w:cs="Times New Roman"/>
          <w:color w:val="000000" w:themeColor="text1"/>
          <w:sz w:val="24"/>
          <w:szCs w:val="24"/>
          <w:lang w:val="en-AU"/>
        </w:rPr>
        <w:tab/>
        <w:t>By adopting the above diagnosis of why the intuition that truth depends on being seems so compelling, the strong non-maximalist is now in a position to double down on her response to the explanation problem. By cleaving grounding apart from explanation, she can argue that truths are fully explained even though they are n</w:t>
      </w:r>
      <w:r w:rsidR="00700944" w:rsidRPr="00E025AF">
        <w:rPr>
          <w:rFonts w:ascii="Times New Roman" w:eastAsia="Garamond" w:hAnsi="Times New Roman" w:cs="Times New Roman"/>
          <w:color w:val="000000" w:themeColor="text1"/>
          <w:sz w:val="24"/>
          <w:szCs w:val="24"/>
          <w:lang w:val="en-AU"/>
        </w:rPr>
        <w:t xml:space="preserve">ot grounded, and so there is no </w:t>
      </w:r>
      <w:r w:rsidRPr="00E025AF">
        <w:rPr>
          <w:rFonts w:ascii="Times New Roman" w:eastAsia="Garamond" w:hAnsi="Times New Roman" w:cs="Times New Roman"/>
          <w:color w:val="000000" w:themeColor="text1"/>
          <w:sz w:val="24"/>
          <w:szCs w:val="24"/>
          <w:lang w:val="en-AU"/>
        </w:rPr>
        <w:t>longer any need to satisfy the intuition at issue.</w:t>
      </w:r>
    </w:p>
    <w:p w14:paraId="1534311B" w14:textId="77777777" w:rsidR="00267F0F" w:rsidRPr="00E025AF" w:rsidRDefault="00267F0F" w:rsidP="008B4091">
      <w:pPr>
        <w:pStyle w:val="ListParagraph"/>
        <w:spacing w:after="0" w:line="480" w:lineRule="auto"/>
        <w:ind w:left="0"/>
        <w:jc w:val="both"/>
        <w:rPr>
          <w:rFonts w:ascii="Times New Roman" w:eastAsia="Garamond" w:hAnsi="Times New Roman" w:cs="Times New Roman"/>
          <w:color w:val="000000" w:themeColor="text1"/>
          <w:sz w:val="24"/>
          <w:szCs w:val="24"/>
          <w:lang w:val="en-AU"/>
        </w:rPr>
      </w:pPr>
    </w:p>
    <w:p w14:paraId="0E4C9E7F" w14:textId="77777777" w:rsidR="00267F0F" w:rsidRPr="00E025AF" w:rsidRDefault="00361FD7" w:rsidP="008B4091">
      <w:pPr>
        <w:pStyle w:val="ListParagraph"/>
        <w:numPr>
          <w:ilvl w:val="1"/>
          <w:numId w:val="3"/>
        </w:numPr>
        <w:tabs>
          <w:tab w:val="clear" w:pos="1080"/>
          <w:tab w:val="num" w:pos="1020"/>
        </w:tabs>
        <w:spacing w:after="0" w:line="480" w:lineRule="auto"/>
        <w:ind w:left="1020" w:hanging="660"/>
        <w:jc w:val="both"/>
        <w:rPr>
          <w:rFonts w:ascii="Times New Roman" w:eastAsia="Garamond" w:hAnsi="Times New Roman" w:cs="Times New Roman"/>
          <w:b/>
          <w:color w:val="000000" w:themeColor="text1"/>
          <w:sz w:val="24"/>
          <w:szCs w:val="24"/>
          <w:lang w:val="en-AU"/>
        </w:rPr>
      </w:pPr>
      <w:r w:rsidRPr="00E025AF">
        <w:rPr>
          <w:rFonts w:ascii="Times New Roman" w:hAnsi="Times New Roman" w:cs="Times New Roman"/>
          <w:b/>
          <w:color w:val="000000" w:themeColor="text1"/>
          <w:sz w:val="24"/>
          <w:szCs w:val="24"/>
          <w:lang w:val="en-AU"/>
        </w:rPr>
        <w:t>The Likeness Problem</w:t>
      </w:r>
    </w:p>
    <w:p w14:paraId="2C691EC4" w14:textId="77777777" w:rsidR="00267F0F" w:rsidRPr="00E025AF" w:rsidRDefault="00267F0F" w:rsidP="008B4091">
      <w:pPr>
        <w:pStyle w:val="ListParagraph"/>
        <w:spacing w:after="0" w:line="480" w:lineRule="auto"/>
        <w:ind w:left="0"/>
        <w:jc w:val="both"/>
        <w:rPr>
          <w:rFonts w:ascii="Times New Roman" w:eastAsia="Garamond" w:hAnsi="Times New Roman" w:cs="Times New Roman"/>
          <w:color w:val="000000" w:themeColor="text1"/>
          <w:sz w:val="24"/>
          <w:szCs w:val="24"/>
          <w:lang w:val="en-AU"/>
        </w:rPr>
      </w:pPr>
    </w:p>
    <w:p w14:paraId="57CE1A9F" w14:textId="77777777" w:rsidR="00267F0F" w:rsidRPr="00E025AF" w:rsidRDefault="00361FD7" w:rsidP="008B4091">
      <w:pPr>
        <w:pStyle w:val="ListParagraph"/>
        <w:spacing w:after="0" w:line="480" w:lineRule="auto"/>
        <w:ind w:left="0"/>
        <w:jc w:val="both"/>
        <w:rPr>
          <w:rFonts w:ascii="Times New Roman" w:eastAsia="Garamond" w:hAnsi="Times New Roman" w:cs="Times New Roman"/>
          <w:color w:val="000000" w:themeColor="text1"/>
          <w:sz w:val="24"/>
          <w:szCs w:val="24"/>
          <w:lang w:val="en-AU"/>
        </w:rPr>
      </w:pPr>
      <w:r w:rsidRPr="00E025AF">
        <w:rPr>
          <w:rFonts w:ascii="Times New Roman" w:hAnsi="Times New Roman" w:cs="Times New Roman"/>
          <w:color w:val="000000" w:themeColor="text1"/>
          <w:sz w:val="24"/>
          <w:szCs w:val="24"/>
          <w:lang w:val="en-AU"/>
        </w:rPr>
        <w:t>The third objection against strong non-maximalism is based on the following broad principle that potentially governs truthmaking:</w:t>
      </w:r>
    </w:p>
    <w:p w14:paraId="18E0224D" w14:textId="77777777" w:rsidR="00267F0F" w:rsidRPr="00E025AF" w:rsidRDefault="00267F0F" w:rsidP="008B4091">
      <w:pPr>
        <w:pStyle w:val="Body"/>
        <w:spacing w:after="0" w:line="480" w:lineRule="auto"/>
        <w:ind w:firstLine="284"/>
        <w:jc w:val="both"/>
        <w:rPr>
          <w:rFonts w:ascii="Times New Roman" w:eastAsia="Garamond" w:hAnsi="Times New Roman" w:cs="Times New Roman"/>
          <w:color w:val="000000" w:themeColor="text1"/>
          <w:sz w:val="24"/>
          <w:szCs w:val="24"/>
          <w:lang w:val="en-AU"/>
        </w:rPr>
      </w:pPr>
    </w:p>
    <w:p w14:paraId="6990A3F6" w14:textId="77777777" w:rsidR="00267F0F" w:rsidRPr="00E025AF" w:rsidRDefault="00361FD7" w:rsidP="008B4091">
      <w:pPr>
        <w:pStyle w:val="Body"/>
        <w:spacing w:after="0" w:line="480" w:lineRule="auto"/>
        <w:ind w:left="1439" w:hanging="1155"/>
        <w:jc w:val="both"/>
        <w:rPr>
          <w:rFonts w:ascii="Times New Roman" w:eastAsia="Garamond" w:hAnsi="Times New Roman" w:cs="Times New Roman"/>
          <w:color w:val="000000" w:themeColor="text1"/>
          <w:sz w:val="24"/>
          <w:szCs w:val="24"/>
          <w:lang w:val="en-AU"/>
        </w:rPr>
      </w:pPr>
      <w:r w:rsidRPr="00E025AF">
        <w:rPr>
          <w:rFonts w:ascii="Times New Roman" w:hAnsi="Times New Roman" w:cs="Times New Roman"/>
          <w:b/>
          <w:bCs/>
          <w:color w:val="000000" w:themeColor="text1"/>
          <w:sz w:val="24"/>
          <w:szCs w:val="24"/>
          <w:lang w:val="en-AU"/>
        </w:rPr>
        <w:t>Likeness</w:t>
      </w:r>
      <w:r w:rsidRPr="00E025AF">
        <w:rPr>
          <w:rFonts w:ascii="Times New Roman" w:eastAsia="Garamond" w:hAnsi="Times New Roman" w:cs="Times New Roman"/>
          <w:color w:val="000000" w:themeColor="text1"/>
          <w:sz w:val="24"/>
          <w:szCs w:val="24"/>
          <w:lang w:val="en-AU"/>
        </w:rPr>
        <w:tab/>
      </w:r>
      <w:r w:rsidRPr="00E025AF">
        <w:rPr>
          <w:rFonts w:ascii="Times New Roman" w:eastAsia="Garamond" w:hAnsi="Times New Roman" w:cs="Times New Roman"/>
          <w:color w:val="000000" w:themeColor="text1"/>
          <w:sz w:val="24"/>
          <w:szCs w:val="24"/>
          <w:lang w:val="en-AU"/>
        </w:rPr>
        <w:tab/>
        <w:t xml:space="preserve">For any propositions </w:t>
      </w:r>
      <w:r w:rsidRPr="00E025AF">
        <w:rPr>
          <w:rFonts w:ascii="Times New Roman" w:hAnsi="Times New Roman" w:cs="Times New Roman"/>
          <w:i/>
          <w:iCs/>
          <w:color w:val="000000" w:themeColor="text1"/>
          <w:sz w:val="24"/>
          <w:szCs w:val="24"/>
          <w:lang w:val="en-AU"/>
        </w:rPr>
        <w:t>P</w:t>
      </w:r>
      <w:r w:rsidRPr="00E025AF">
        <w:rPr>
          <w:rFonts w:ascii="Times New Roman" w:hAnsi="Times New Roman" w:cs="Times New Roman"/>
          <w:color w:val="000000" w:themeColor="text1"/>
          <w:sz w:val="24"/>
          <w:szCs w:val="24"/>
          <w:lang w:val="en-AU"/>
        </w:rPr>
        <w:t xml:space="preserve"> and </w:t>
      </w:r>
      <w:r w:rsidRPr="00E025AF">
        <w:rPr>
          <w:rFonts w:ascii="Times New Roman" w:hAnsi="Times New Roman" w:cs="Times New Roman"/>
          <w:i/>
          <w:iCs/>
          <w:color w:val="000000" w:themeColor="text1"/>
          <w:sz w:val="24"/>
          <w:szCs w:val="24"/>
          <w:lang w:val="en-AU"/>
        </w:rPr>
        <w:t>Q</w:t>
      </w:r>
      <w:r w:rsidRPr="00E025AF">
        <w:rPr>
          <w:rFonts w:ascii="Times New Roman" w:hAnsi="Times New Roman" w:cs="Times New Roman"/>
          <w:color w:val="000000" w:themeColor="text1"/>
          <w:sz w:val="24"/>
          <w:szCs w:val="24"/>
          <w:lang w:val="en-AU"/>
        </w:rPr>
        <w:t xml:space="preserve">, if </w:t>
      </w:r>
      <w:r w:rsidRPr="00E025AF">
        <w:rPr>
          <w:rFonts w:ascii="Times New Roman" w:hAnsi="Times New Roman" w:cs="Times New Roman"/>
          <w:i/>
          <w:iCs/>
          <w:color w:val="000000" w:themeColor="text1"/>
          <w:sz w:val="24"/>
          <w:szCs w:val="24"/>
          <w:lang w:val="en-AU"/>
        </w:rPr>
        <w:t>P</w:t>
      </w:r>
      <w:r w:rsidRPr="00E025AF">
        <w:rPr>
          <w:rFonts w:ascii="Times New Roman" w:hAnsi="Times New Roman" w:cs="Times New Roman"/>
          <w:color w:val="000000" w:themeColor="text1"/>
          <w:sz w:val="24"/>
          <w:szCs w:val="24"/>
          <w:lang w:val="en-AU"/>
        </w:rPr>
        <w:t xml:space="preserve"> and </w:t>
      </w:r>
      <w:r w:rsidRPr="00E025AF">
        <w:rPr>
          <w:rFonts w:ascii="Times New Roman" w:hAnsi="Times New Roman" w:cs="Times New Roman"/>
          <w:i/>
          <w:iCs/>
          <w:color w:val="000000" w:themeColor="text1"/>
          <w:sz w:val="24"/>
          <w:szCs w:val="24"/>
          <w:lang w:val="en-AU"/>
        </w:rPr>
        <w:t>Q</w:t>
      </w:r>
      <w:r w:rsidRPr="00E025AF">
        <w:rPr>
          <w:rFonts w:ascii="Times New Roman" w:hAnsi="Times New Roman" w:cs="Times New Roman"/>
          <w:color w:val="000000" w:themeColor="text1"/>
          <w:sz w:val="24"/>
          <w:szCs w:val="24"/>
          <w:lang w:val="en-AU"/>
        </w:rPr>
        <w:t xml:space="preserve"> are alike in relevant respects, then if </w:t>
      </w:r>
      <w:r w:rsidRPr="00E025AF">
        <w:rPr>
          <w:rFonts w:ascii="Times New Roman" w:hAnsi="Times New Roman" w:cs="Times New Roman"/>
          <w:i/>
          <w:iCs/>
          <w:color w:val="000000" w:themeColor="text1"/>
          <w:sz w:val="24"/>
          <w:szCs w:val="24"/>
          <w:lang w:val="en-AU"/>
        </w:rPr>
        <w:t>P</w:t>
      </w:r>
      <w:r w:rsidRPr="00E025AF">
        <w:rPr>
          <w:rFonts w:ascii="Times New Roman" w:hAnsi="Times New Roman" w:cs="Times New Roman"/>
          <w:color w:val="000000" w:themeColor="text1"/>
          <w:sz w:val="24"/>
          <w:szCs w:val="24"/>
          <w:lang w:val="en-AU"/>
        </w:rPr>
        <w:t xml:space="preserve"> requires grounds, then so too for </w:t>
      </w:r>
      <w:r w:rsidRPr="00E025AF">
        <w:rPr>
          <w:rFonts w:ascii="Times New Roman" w:hAnsi="Times New Roman" w:cs="Times New Roman"/>
          <w:i/>
          <w:iCs/>
          <w:color w:val="000000" w:themeColor="text1"/>
          <w:sz w:val="24"/>
          <w:szCs w:val="24"/>
          <w:lang w:val="en-AU"/>
        </w:rPr>
        <w:t>Q</w:t>
      </w:r>
      <w:r w:rsidRPr="00E025AF">
        <w:rPr>
          <w:rFonts w:ascii="Times New Roman" w:hAnsi="Times New Roman" w:cs="Times New Roman"/>
          <w:color w:val="000000" w:themeColor="text1"/>
          <w:sz w:val="24"/>
          <w:szCs w:val="24"/>
          <w:lang w:val="en-AU"/>
        </w:rPr>
        <w:t xml:space="preserve"> and if </w:t>
      </w:r>
      <w:r w:rsidRPr="00E025AF">
        <w:rPr>
          <w:rFonts w:ascii="Times New Roman" w:hAnsi="Times New Roman" w:cs="Times New Roman"/>
          <w:i/>
          <w:iCs/>
          <w:color w:val="000000" w:themeColor="text1"/>
          <w:sz w:val="24"/>
          <w:szCs w:val="24"/>
          <w:lang w:val="en-AU"/>
        </w:rPr>
        <w:t>Q</w:t>
      </w:r>
      <w:r w:rsidRPr="00E025AF">
        <w:rPr>
          <w:rFonts w:ascii="Times New Roman" w:hAnsi="Times New Roman" w:cs="Times New Roman"/>
          <w:color w:val="000000" w:themeColor="text1"/>
          <w:sz w:val="24"/>
          <w:szCs w:val="24"/>
          <w:lang w:val="en-AU"/>
        </w:rPr>
        <w:t xml:space="preserve"> </w:t>
      </w:r>
      <w:r w:rsidRPr="00E025AF">
        <w:rPr>
          <w:rFonts w:ascii="Times New Roman" w:hAnsi="Times New Roman" w:cs="Times New Roman"/>
          <w:i/>
          <w:iCs/>
          <w:color w:val="000000" w:themeColor="text1"/>
          <w:sz w:val="24"/>
          <w:szCs w:val="24"/>
          <w:lang w:val="en-AU"/>
        </w:rPr>
        <w:t>does not</w:t>
      </w:r>
      <w:r w:rsidRPr="00E025AF">
        <w:rPr>
          <w:rFonts w:ascii="Times New Roman" w:hAnsi="Times New Roman" w:cs="Times New Roman"/>
          <w:color w:val="000000" w:themeColor="text1"/>
          <w:sz w:val="24"/>
          <w:szCs w:val="24"/>
          <w:lang w:val="en-AU"/>
        </w:rPr>
        <w:t xml:space="preserve"> require grounds, then so too for </w:t>
      </w:r>
      <w:r w:rsidRPr="00E025AF">
        <w:rPr>
          <w:rFonts w:ascii="Times New Roman" w:hAnsi="Times New Roman" w:cs="Times New Roman"/>
          <w:i/>
          <w:iCs/>
          <w:color w:val="000000" w:themeColor="text1"/>
          <w:sz w:val="24"/>
          <w:szCs w:val="24"/>
          <w:lang w:val="en-AU"/>
        </w:rPr>
        <w:t>P</w:t>
      </w:r>
      <w:r w:rsidRPr="00E025AF">
        <w:rPr>
          <w:rFonts w:ascii="Times New Roman" w:hAnsi="Times New Roman" w:cs="Times New Roman"/>
          <w:color w:val="000000" w:themeColor="text1"/>
          <w:sz w:val="24"/>
          <w:szCs w:val="24"/>
          <w:lang w:val="en-AU"/>
        </w:rPr>
        <w:t>.</w:t>
      </w:r>
    </w:p>
    <w:p w14:paraId="6CEEF2D9" w14:textId="77777777" w:rsidR="00267F0F" w:rsidRPr="00E025AF" w:rsidRDefault="00267F0F" w:rsidP="008B4091">
      <w:pPr>
        <w:pStyle w:val="Body"/>
        <w:spacing w:after="0" w:line="480" w:lineRule="auto"/>
        <w:ind w:left="1439" w:hanging="1155"/>
        <w:jc w:val="both"/>
        <w:rPr>
          <w:rFonts w:ascii="Times New Roman" w:eastAsia="Garamond" w:hAnsi="Times New Roman" w:cs="Times New Roman"/>
          <w:color w:val="000000" w:themeColor="text1"/>
          <w:sz w:val="24"/>
          <w:szCs w:val="24"/>
          <w:lang w:val="en-AU"/>
        </w:rPr>
      </w:pPr>
    </w:p>
    <w:p w14:paraId="25E770E9" w14:textId="77777777" w:rsidR="00267F0F" w:rsidRPr="00E025AF" w:rsidRDefault="00361FD7" w:rsidP="008B4091">
      <w:pPr>
        <w:pStyle w:val="Body"/>
        <w:spacing w:after="0" w:line="480" w:lineRule="auto"/>
        <w:jc w:val="both"/>
        <w:rPr>
          <w:rFonts w:ascii="Times New Roman" w:eastAsia="Garamond" w:hAnsi="Times New Roman" w:cs="Times New Roman"/>
          <w:color w:val="000000" w:themeColor="text1"/>
          <w:sz w:val="24"/>
          <w:szCs w:val="24"/>
          <w:lang w:val="en-AU"/>
        </w:rPr>
      </w:pPr>
      <w:r w:rsidRPr="00E025AF">
        <w:rPr>
          <w:rFonts w:ascii="Times New Roman" w:hAnsi="Times New Roman" w:cs="Times New Roman"/>
          <w:color w:val="000000" w:themeColor="text1"/>
          <w:sz w:val="24"/>
          <w:szCs w:val="24"/>
          <w:lang w:val="en-AU"/>
        </w:rPr>
        <w:t>Strong non-maximalism, it could be argued, violates Likeness and so is to be strongly dis-preferred for this reason. Consider the two propositions: &lt;dinosaurs existed&gt; and &lt;penguins exist&gt;. On the face of it, these two propositions are quite similar in relevant respects: both statements involve existential quantification in some manner; both statements are about animals and both statements are about entity types. Now, suppose that one accepts that &lt;penguins exist&gt; is grounded in ontology, whereas &lt;dinosaurs existed&gt; is not</w:t>
      </w:r>
      <w:r w:rsidR="00F61536" w:rsidRPr="00E025AF">
        <w:rPr>
          <w:rFonts w:ascii="Times New Roman" w:hAnsi="Times New Roman" w:cs="Times New Roman"/>
          <w:color w:val="000000" w:themeColor="text1"/>
          <w:sz w:val="24"/>
          <w:szCs w:val="24"/>
          <w:lang w:val="en-AU"/>
        </w:rPr>
        <w:t>,</w:t>
      </w:r>
      <w:r w:rsidRPr="00E025AF">
        <w:rPr>
          <w:rFonts w:ascii="Times New Roman" w:hAnsi="Times New Roman" w:cs="Times New Roman"/>
          <w:color w:val="000000" w:themeColor="text1"/>
          <w:sz w:val="24"/>
          <w:szCs w:val="24"/>
          <w:lang w:val="en-AU"/>
        </w:rPr>
        <w:t xml:space="preserve"> and thus accepts some version of strong non-maximalism for past-direct propositions. Well then, one must reject </w:t>
      </w:r>
      <w:r w:rsidR="00A354D3" w:rsidRPr="00E025AF">
        <w:rPr>
          <w:rFonts w:ascii="Times New Roman" w:hAnsi="Times New Roman" w:cs="Times New Roman"/>
          <w:color w:val="000000" w:themeColor="text1"/>
          <w:sz w:val="24"/>
          <w:szCs w:val="24"/>
          <w:lang w:val="en-AU"/>
        </w:rPr>
        <w:t>Likeness</w:t>
      </w:r>
      <w:r w:rsidRPr="00E025AF">
        <w:rPr>
          <w:rFonts w:ascii="Times New Roman" w:hAnsi="Times New Roman" w:cs="Times New Roman"/>
          <w:color w:val="000000" w:themeColor="text1"/>
          <w:sz w:val="24"/>
          <w:szCs w:val="24"/>
          <w:lang w:val="en-AU"/>
        </w:rPr>
        <w:t>: these two propositions are not being treated in a uniform fashion. Call this problem: the likeness problem.</w:t>
      </w:r>
    </w:p>
    <w:p w14:paraId="3AE35AB5" w14:textId="77777777" w:rsidR="00267F0F" w:rsidRPr="00E025AF" w:rsidRDefault="00361FD7" w:rsidP="008B4091">
      <w:pPr>
        <w:pStyle w:val="Body"/>
        <w:spacing w:after="0" w:line="480" w:lineRule="auto"/>
        <w:ind w:firstLine="567"/>
        <w:jc w:val="both"/>
        <w:rPr>
          <w:rFonts w:ascii="Times New Roman" w:eastAsia="Garamond" w:hAnsi="Times New Roman" w:cs="Times New Roman"/>
          <w:color w:val="000000" w:themeColor="text1"/>
          <w:sz w:val="24"/>
          <w:szCs w:val="24"/>
          <w:lang w:val="en-AU"/>
        </w:rPr>
      </w:pPr>
      <w:r w:rsidRPr="00E025AF">
        <w:rPr>
          <w:rFonts w:ascii="Times New Roman" w:hAnsi="Times New Roman" w:cs="Times New Roman"/>
          <w:color w:val="000000" w:themeColor="text1"/>
          <w:sz w:val="24"/>
          <w:szCs w:val="24"/>
          <w:lang w:val="en-AU"/>
        </w:rPr>
        <w:t>The likeness problem may be solved in one of two ways. First, one can simply reject Likeness as a plausible constraint on truth and grounding. Second, one might accept Likeness but deny that the relevant sub-class of propositions that the strong non-maximalist refuses to supply grounds for are relevantly similar to those propositions for which the strong non-maximalist does supply grounds. With respect to the second option, the strong non-maximalist will need to explain what it is that differentiates the relevant sub-class of true propositions that lack grounds from those that possess grounds. There appear to be three dimensions of similarity for propositions. First, they may be similar with respect to their logical form. So, for instance, &lt;dinosaurs existed&gt; and &lt;penguins exist&gt; both appear to have the same logical form: they are both instances of existential quantification. Second, two propositions may be similar with respect to what it is that they’re about. So, for instance, while &lt;dinosaurs existed&gt; and &lt;penguins exist&gt; are obviously about different entities, they are both about the existence of some entity or other and so may be deemed similar in this respect. Finally, one treat</w:t>
      </w:r>
      <w:r w:rsidR="00F61536" w:rsidRPr="00E025AF">
        <w:rPr>
          <w:rFonts w:ascii="Times New Roman" w:hAnsi="Times New Roman" w:cs="Times New Roman"/>
          <w:color w:val="000000" w:themeColor="text1"/>
          <w:sz w:val="24"/>
          <w:szCs w:val="24"/>
          <w:lang w:val="en-AU"/>
        </w:rPr>
        <w:t>s</w:t>
      </w:r>
      <w:r w:rsidRPr="00E025AF">
        <w:rPr>
          <w:rFonts w:ascii="Times New Roman" w:hAnsi="Times New Roman" w:cs="Times New Roman"/>
          <w:color w:val="000000" w:themeColor="text1"/>
          <w:sz w:val="24"/>
          <w:szCs w:val="24"/>
          <w:lang w:val="en-AU"/>
        </w:rPr>
        <w:t xml:space="preserve"> propositions as structured entities and construe</w:t>
      </w:r>
      <w:r w:rsidR="00F61536" w:rsidRPr="00E025AF">
        <w:rPr>
          <w:rFonts w:ascii="Times New Roman" w:hAnsi="Times New Roman" w:cs="Times New Roman"/>
          <w:color w:val="000000" w:themeColor="text1"/>
          <w:sz w:val="24"/>
          <w:szCs w:val="24"/>
          <w:lang w:val="en-AU"/>
        </w:rPr>
        <w:t>s</w:t>
      </w:r>
      <w:r w:rsidRPr="00E025AF">
        <w:rPr>
          <w:rFonts w:ascii="Times New Roman" w:hAnsi="Times New Roman" w:cs="Times New Roman"/>
          <w:color w:val="000000" w:themeColor="text1"/>
          <w:sz w:val="24"/>
          <w:szCs w:val="24"/>
          <w:lang w:val="en-AU"/>
        </w:rPr>
        <w:t xml:space="preserve"> similarity in terms of overlapping structure. Consider the propositions &lt;a loves b&gt; and &lt;a hates b&gt;.  These </w:t>
      </w:r>
      <w:r w:rsidRPr="00E025AF">
        <w:rPr>
          <w:rFonts w:ascii="Times New Roman" w:hAnsi="Times New Roman" w:cs="Times New Roman"/>
          <w:color w:val="000000" w:themeColor="text1"/>
          <w:sz w:val="24"/>
          <w:szCs w:val="24"/>
          <w:lang w:val="en-AU"/>
        </w:rPr>
        <w:lastRenderedPageBreak/>
        <w:t>propositions can be construed as the ordered triples: &lt;loving, a, b&gt; and &lt;hating, a, b&gt; respectively. So we might say that they are similar (if not the same) types. A similar story can be told for &lt;Suzy is unwell&gt; and &lt;Suzy was unwell&gt;. Both have the structure of an ordered pair: &lt;being unwell, Suzy&gt;.</w:t>
      </w:r>
    </w:p>
    <w:p w14:paraId="3F1BB735" w14:textId="77777777" w:rsidR="00267F0F" w:rsidRPr="00E025AF" w:rsidRDefault="00361FD7" w:rsidP="008B4091">
      <w:pPr>
        <w:pStyle w:val="Body"/>
        <w:spacing w:after="0" w:line="480" w:lineRule="auto"/>
        <w:ind w:firstLine="567"/>
        <w:jc w:val="both"/>
        <w:rPr>
          <w:rFonts w:ascii="Times New Roman" w:eastAsia="Garamond" w:hAnsi="Times New Roman" w:cs="Times New Roman"/>
          <w:color w:val="000000" w:themeColor="text1"/>
          <w:sz w:val="24"/>
          <w:szCs w:val="24"/>
          <w:lang w:val="en-AU"/>
        </w:rPr>
      </w:pPr>
      <w:r w:rsidRPr="00E025AF">
        <w:rPr>
          <w:rFonts w:ascii="Times New Roman" w:hAnsi="Times New Roman" w:cs="Times New Roman"/>
          <w:color w:val="000000" w:themeColor="text1"/>
          <w:sz w:val="24"/>
          <w:szCs w:val="24"/>
          <w:lang w:val="en-AU"/>
        </w:rPr>
        <w:t xml:space="preserve">In a moment, we will consider the second option available to the strong non-maximalist for addressing the likeness problem in greater detail. For now, however, the important point to focus on is just that the strong non-maximalist must take on some further commitment to address the problem: either she must take a stand on whether likeness is correct, or she must take a stand on the similarity of propositions.  </w:t>
      </w:r>
    </w:p>
    <w:p w14:paraId="255043D9" w14:textId="77777777" w:rsidR="00267F0F" w:rsidRPr="00E025AF" w:rsidRDefault="00267F0F" w:rsidP="008B4091">
      <w:pPr>
        <w:pStyle w:val="Body"/>
        <w:spacing w:after="0" w:line="480" w:lineRule="auto"/>
        <w:ind w:firstLine="284"/>
        <w:jc w:val="both"/>
        <w:rPr>
          <w:rFonts w:ascii="Times New Roman" w:eastAsia="Garamond" w:hAnsi="Times New Roman" w:cs="Times New Roman"/>
          <w:color w:val="000000" w:themeColor="text1"/>
          <w:sz w:val="24"/>
          <w:szCs w:val="24"/>
          <w:lang w:val="en-AU"/>
        </w:rPr>
      </w:pPr>
    </w:p>
    <w:p w14:paraId="13479C46" w14:textId="2011A346" w:rsidR="00267F0F" w:rsidRPr="00E025AF" w:rsidRDefault="00361FD7" w:rsidP="008B4091">
      <w:pPr>
        <w:pStyle w:val="ListParagraph"/>
        <w:numPr>
          <w:ilvl w:val="1"/>
          <w:numId w:val="3"/>
        </w:numPr>
        <w:tabs>
          <w:tab w:val="clear" w:pos="1080"/>
          <w:tab w:val="num" w:pos="1020"/>
        </w:tabs>
        <w:spacing w:after="0" w:line="480" w:lineRule="auto"/>
        <w:ind w:left="1020" w:hanging="660"/>
        <w:jc w:val="both"/>
        <w:rPr>
          <w:rFonts w:ascii="Times New Roman" w:eastAsia="Garamond" w:hAnsi="Times New Roman" w:cs="Times New Roman"/>
          <w:b/>
          <w:color w:val="000000" w:themeColor="text1"/>
          <w:sz w:val="24"/>
          <w:szCs w:val="24"/>
          <w:lang w:val="en-AU"/>
        </w:rPr>
      </w:pPr>
      <w:r w:rsidRPr="00E025AF">
        <w:rPr>
          <w:rFonts w:ascii="Times New Roman" w:hAnsi="Times New Roman" w:cs="Times New Roman"/>
          <w:b/>
          <w:color w:val="000000" w:themeColor="text1"/>
          <w:sz w:val="24"/>
          <w:szCs w:val="24"/>
          <w:lang w:val="en-AU"/>
        </w:rPr>
        <w:t xml:space="preserve">The </w:t>
      </w:r>
      <w:r w:rsidR="00895C08" w:rsidRPr="00E025AF">
        <w:rPr>
          <w:rFonts w:ascii="Times New Roman" w:hAnsi="Times New Roman" w:cs="Times New Roman"/>
          <w:b/>
          <w:color w:val="000000" w:themeColor="text1"/>
          <w:sz w:val="24"/>
          <w:szCs w:val="24"/>
          <w:lang w:val="en-AU"/>
        </w:rPr>
        <w:t xml:space="preserve">Ontological </w:t>
      </w:r>
      <w:r w:rsidRPr="00E025AF">
        <w:rPr>
          <w:rFonts w:ascii="Times New Roman" w:hAnsi="Times New Roman" w:cs="Times New Roman"/>
          <w:b/>
          <w:color w:val="000000" w:themeColor="text1"/>
          <w:sz w:val="24"/>
          <w:szCs w:val="24"/>
          <w:lang w:val="en-AU"/>
        </w:rPr>
        <w:t>Problem</w:t>
      </w:r>
    </w:p>
    <w:p w14:paraId="3D42E500" w14:textId="77777777" w:rsidR="00267F0F" w:rsidRPr="00E025AF" w:rsidRDefault="00267F0F" w:rsidP="008B4091">
      <w:pPr>
        <w:pStyle w:val="ListParagraph"/>
        <w:spacing w:after="0" w:line="480" w:lineRule="auto"/>
        <w:ind w:left="0"/>
        <w:jc w:val="both"/>
        <w:rPr>
          <w:rFonts w:ascii="Times New Roman" w:eastAsia="Garamond" w:hAnsi="Times New Roman" w:cs="Times New Roman"/>
          <w:color w:val="000000" w:themeColor="text1"/>
          <w:sz w:val="24"/>
          <w:szCs w:val="24"/>
          <w:lang w:val="en-AU"/>
        </w:rPr>
      </w:pPr>
    </w:p>
    <w:p w14:paraId="4A57F3FC" w14:textId="22507EA0" w:rsidR="00267F0F" w:rsidRPr="00E025AF" w:rsidRDefault="00F61536" w:rsidP="008B4091">
      <w:pPr>
        <w:pStyle w:val="ListParagraph"/>
        <w:spacing w:after="0" w:line="480" w:lineRule="auto"/>
        <w:ind w:left="0"/>
        <w:jc w:val="both"/>
        <w:rPr>
          <w:rFonts w:ascii="Times New Roman" w:hAnsi="Times New Roman" w:cs="Times New Roman"/>
          <w:color w:val="000000" w:themeColor="text1"/>
          <w:sz w:val="24"/>
          <w:szCs w:val="24"/>
          <w:lang w:val="en-AU"/>
        </w:rPr>
      </w:pPr>
      <w:r w:rsidRPr="00E025AF">
        <w:rPr>
          <w:rFonts w:ascii="Times New Roman" w:hAnsi="Times New Roman" w:cs="Times New Roman"/>
          <w:color w:val="000000" w:themeColor="text1"/>
          <w:sz w:val="24"/>
          <w:szCs w:val="24"/>
          <w:lang w:val="en-AU"/>
        </w:rPr>
        <w:t xml:space="preserve">The fourth, and final, </w:t>
      </w:r>
      <w:r w:rsidR="00361FD7" w:rsidRPr="00E025AF">
        <w:rPr>
          <w:rFonts w:ascii="Times New Roman" w:hAnsi="Times New Roman" w:cs="Times New Roman"/>
          <w:color w:val="000000" w:themeColor="text1"/>
          <w:sz w:val="24"/>
          <w:szCs w:val="24"/>
          <w:lang w:val="en-AU"/>
        </w:rPr>
        <w:t xml:space="preserve">problem for strong non-maximalism centres around the idea that strong non-maximalism cannot uphold one of the core aims of truthmaker theory: to rule out </w:t>
      </w:r>
      <w:r w:rsidR="00895C08" w:rsidRPr="00E025AF">
        <w:rPr>
          <w:rFonts w:ascii="Times New Roman" w:hAnsi="Times New Roman" w:cs="Times New Roman"/>
          <w:color w:val="000000" w:themeColor="text1"/>
          <w:sz w:val="24"/>
          <w:szCs w:val="24"/>
          <w:lang w:val="en-AU"/>
        </w:rPr>
        <w:t>certain</w:t>
      </w:r>
      <w:r w:rsidR="00ED1564" w:rsidRPr="00E025AF">
        <w:rPr>
          <w:rFonts w:ascii="Times New Roman" w:hAnsi="Times New Roman" w:cs="Times New Roman"/>
          <w:color w:val="000000" w:themeColor="text1"/>
          <w:sz w:val="24"/>
          <w:szCs w:val="24"/>
          <w:lang w:val="en-AU"/>
        </w:rPr>
        <w:t xml:space="preserve"> </w:t>
      </w:r>
      <w:r w:rsidR="00361FD7" w:rsidRPr="00E025AF">
        <w:rPr>
          <w:rFonts w:ascii="Times New Roman" w:hAnsi="Times New Roman" w:cs="Times New Roman"/>
          <w:color w:val="000000" w:themeColor="text1"/>
          <w:sz w:val="24"/>
          <w:szCs w:val="24"/>
          <w:lang w:val="en-AU"/>
        </w:rPr>
        <w:t>ontological positions.</w:t>
      </w:r>
      <w:r w:rsidR="00556AEF" w:rsidRPr="00E025AF">
        <w:rPr>
          <w:rStyle w:val="FootnoteReference"/>
          <w:rFonts w:ascii="Times New Roman" w:hAnsi="Times New Roman" w:cs="Times New Roman"/>
          <w:color w:val="000000" w:themeColor="text1"/>
          <w:sz w:val="24"/>
          <w:szCs w:val="24"/>
          <w:lang w:val="en-AU"/>
        </w:rPr>
        <w:footnoteReference w:id="5"/>
      </w:r>
      <w:r w:rsidR="00361FD7" w:rsidRPr="00E025AF">
        <w:rPr>
          <w:rFonts w:ascii="Times New Roman" w:hAnsi="Times New Roman" w:cs="Times New Roman"/>
          <w:color w:val="000000" w:themeColor="text1"/>
          <w:sz w:val="24"/>
          <w:szCs w:val="24"/>
          <w:lang w:val="en-AU"/>
        </w:rPr>
        <w:t xml:space="preserve"> Here is the thought. Suppose one</w:t>
      </w:r>
      <w:r w:rsidR="00D4192C" w:rsidRPr="00E025AF">
        <w:rPr>
          <w:rFonts w:ascii="Times New Roman" w:hAnsi="Times New Roman" w:cs="Times New Roman"/>
          <w:color w:val="000000" w:themeColor="text1"/>
          <w:sz w:val="24"/>
          <w:szCs w:val="24"/>
          <w:lang w:val="en-AU"/>
        </w:rPr>
        <w:t>’s opponent</w:t>
      </w:r>
      <w:r w:rsidR="00361FD7" w:rsidRPr="00E025AF">
        <w:rPr>
          <w:rFonts w:ascii="Times New Roman" w:hAnsi="Times New Roman" w:cs="Times New Roman"/>
          <w:color w:val="000000" w:themeColor="text1"/>
          <w:sz w:val="24"/>
          <w:szCs w:val="24"/>
          <w:lang w:val="en-AU"/>
        </w:rPr>
        <w:t xml:space="preserve"> denies the existence of some class of entities. For the sake of argument, suppose that </w:t>
      </w:r>
      <w:r w:rsidR="00D4192C" w:rsidRPr="00E025AF">
        <w:rPr>
          <w:rFonts w:ascii="Times New Roman" w:hAnsi="Times New Roman" w:cs="Times New Roman"/>
          <w:color w:val="000000" w:themeColor="text1"/>
          <w:sz w:val="24"/>
          <w:szCs w:val="24"/>
          <w:lang w:val="en-AU"/>
        </w:rPr>
        <w:t xml:space="preserve">said opponent </w:t>
      </w:r>
      <w:r w:rsidR="00361FD7" w:rsidRPr="00E025AF">
        <w:rPr>
          <w:rFonts w:ascii="Times New Roman" w:hAnsi="Times New Roman" w:cs="Times New Roman"/>
          <w:color w:val="000000" w:themeColor="text1"/>
          <w:sz w:val="24"/>
          <w:szCs w:val="24"/>
          <w:lang w:val="en-AU"/>
        </w:rPr>
        <w:t xml:space="preserve">denies the existence of past entities because </w:t>
      </w:r>
      <w:r w:rsidR="00FE2649" w:rsidRPr="00E025AF">
        <w:rPr>
          <w:rFonts w:ascii="Times New Roman" w:hAnsi="Times New Roman" w:cs="Times New Roman"/>
          <w:color w:val="000000" w:themeColor="text1"/>
          <w:sz w:val="24"/>
          <w:szCs w:val="24"/>
          <w:lang w:val="en-AU"/>
        </w:rPr>
        <w:t xml:space="preserve">she </w:t>
      </w:r>
      <w:r w:rsidR="00361FD7" w:rsidRPr="00E025AF">
        <w:rPr>
          <w:rFonts w:ascii="Times New Roman" w:hAnsi="Times New Roman" w:cs="Times New Roman"/>
          <w:color w:val="000000" w:themeColor="text1"/>
          <w:sz w:val="24"/>
          <w:szCs w:val="24"/>
          <w:lang w:val="en-AU"/>
        </w:rPr>
        <w:t>accepts presentism. Suppose, however, that one</w:t>
      </w:r>
      <w:r w:rsidR="005C49F9" w:rsidRPr="00E025AF">
        <w:rPr>
          <w:rFonts w:ascii="Times New Roman" w:hAnsi="Times New Roman" w:cs="Times New Roman"/>
          <w:color w:val="000000" w:themeColor="text1"/>
          <w:sz w:val="24"/>
          <w:szCs w:val="24"/>
          <w:lang w:val="en-AU"/>
        </w:rPr>
        <w:t>’s opponent</w:t>
      </w:r>
      <w:r w:rsidR="00361FD7" w:rsidRPr="00E025AF">
        <w:rPr>
          <w:rFonts w:ascii="Times New Roman" w:hAnsi="Times New Roman" w:cs="Times New Roman"/>
          <w:color w:val="000000" w:themeColor="text1"/>
          <w:sz w:val="24"/>
          <w:szCs w:val="24"/>
          <w:lang w:val="en-AU"/>
        </w:rPr>
        <w:t xml:space="preserve"> continues to accept that propositions about the past are true. In this situation, truthmaker theory can be used to mount an argument against </w:t>
      </w:r>
      <w:r w:rsidR="009B36FA" w:rsidRPr="00E025AF">
        <w:rPr>
          <w:rFonts w:ascii="Times New Roman" w:hAnsi="Times New Roman" w:cs="Times New Roman"/>
          <w:color w:val="000000" w:themeColor="text1"/>
          <w:sz w:val="24"/>
          <w:szCs w:val="24"/>
          <w:lang w:val="en-AU"/>
        </w:rPr>
        <w:t xml:space="preserve">this combination of views. </w:t>
      </w:r>
      <w:r w:rsidR="00361FD7" w:rsidRPr="00E025AF">
        <w:rPr>
          <w:rFonts w:ascii="Times New Roman" w:hAnsi="Times New Roman" w:cs="Times New Roman"/>
          <w:color w:val="000000" w:themeColor="text1"/>
          <w:sz w:val="24"/>
          <w:szCs w:val="24"/>
          <w:lang w:val="en-AU"/>
        </w:rPr>
        <w:t xml:space="preserve">According to truthmaker theory, the truth of a proposition must be grounded in being. So </w:t>
      </w:r>
      <w:r w:rsidR="00EF51BD" w:rsidRPr="00E025AF">
        <w:rPr>
          <w:rFonts w:ascii="Times New Roman" w:hAnsi="Times New Roman" w:cs="Times New Roman"/>
          <w:color w:val="000000" w:themeColor="text1"/>
          <w:sz w:val="24"/>
          <w:szCs w:val="24"/>
          <w:lang w:val="en-AU"/>
        </w:rPr>
        <w:t xml:space="preserve">true </w:t>
      </w:r>
      <w:r w:rsidR="00361FD7" w:rsidRPr="00E025AF">
        <w:rPr>
          <w:rFonts w:ascii="Times New Roman" w:hAnsi="Times New Roman" w:cs="Times New Roman"/>
          <w:color w:val="000000" w:themeColor="text1"/>
          <w:sz w:val="24"/>
          <w:szCs w:val="24"/>
          <w:lang w:val="en-AU"/>
        </w:rPr>
        <w:t>propositions about the past ought to have grounds. Since past entities don’t exist, and there is nothing in the present that can ground the truth of the relevant propositions, it follows that</w:t>
      </w:r>
      <w:r w:rsidR="00190A4E" w:rsidRPr="00E025AF">
        <w:rPr>
          <w:rFonts w:ascii="Times New Roman" w:hAnsi="Times New Roman" w:cs="Times New Roman"/>
          <w:color w:val="000000" w:themeColor="text1"/>
          <w:sz w:val="24"/>
          <w:szCs w:val="24"/>
          <w:lang w:val="en-AU"/>
        </w:rPr>
        <w:t xml:space="preserve"> if there are true propositions about the past, then</w:t>
      </w:r>
      <w:r w:rsidR="00361FD7" w:rsidRPr="00E025AF">
        <w:rPr>
          <w:rFonts w:ascii="Times New Roman" w:hAnsi="Times New Roman" w:cs="Times New Roman"/>
          <w:color w:val="000000" w:themeColor="text1"/>
          <w:sz w:val="24"/>
          <w:szCs w:val="24"/>
          <w:lang w:val="en-AU"/>
        </w:rPr>
        <w:t xml:space="preserve"> presentism is false: past entities must exist to ground the truth of past-directed propositions.</w:t>
      </w:r>
    </w:p>
    <w:p w14:paraId="2B37F339" w14:textId="35710BDD" w:rsidR="00267F0F" w:rsidRPr="00E025AF" w:rsidRDefault="00361FD7" w:rsidP="008B4091">
      <w:pPr>
        <w:pStyle w:val="ListParagraph"/>
        <w:spacing w:after="0" w:line="480" w:lineRule="auto"/>
        <w:ind w:left="0"/>
        <w:jc w:val="both"/>
        <w:rPr>
          <w:rFonts w:ascii="Times New Roman" w:eastAsia="Garamond" w:hAnsi="Times New Roman" w:cs="Times New Roman"/>
          <w:color w:val="000000" w:themeColor="text1"/>
          <w:sz w:val="24"/>
          <w:szCs w:val="24"/>
          <w:lang w:val="en-AU"/>
        </w:rPr>
      </w:pPr>
      <w:r w:rsidRPr="00E025AF">
        <w:rPr>
          <w:rFonts w:ascii="Times New Roman" w:eastAsia="Garamond" w:hAnsi="Times New Roman" w:cs="Times New Roman"/>
          <w:color w:val="000000" w:themeColor="text1"/>
          <w:sz w:val="24"/>
          <w:szCs w:val="24"/>
          <w:lang w:val="en-AU"/>
        </w:rPr>
        <w:lastRenderedPageBreak/>
        <w:tab/>
        <w:t xml:space="preserve">In </w:t>
      </w:r>
      <w:r w:rsidR="002837A9" w:rsidRPr="00E025AF">
        <w:rPr>
          <w:rFonts w:ascii="Times New Roman" w:eastAsia="Garamond" w:hAnsi="Times New Roman" w:cs="Times New Roman"/>
          <w:color w:val="000000" w:themeColor="text1"/>
          <w:sz w:val="24"/>
          <w:szCs w:val="24"/>
          <w:lang w:val="en-AU"/>
        </w:rPr>
        <w:t>this way,</w:t>
      </w:r>
      <w:r w:rsidRPr="00E025AF">
        <w:rPr>
          <w:rFonts w:ascii="Times New Roman" w:eastAsia="Garamond" w:hAnsi="Times New Roman" w:cs="Times New Roman"/>
          <w:color w:val="000000" w:themeColor="text1"/>
          <w:sz w:val="24"/>
          <w:szCs w:val="24"/>
          <w:lang w:val="en-AU"/>
        </w:rPr>
        <w:t xml:space="preserve"> truthmaker theory can be used as a tool for forcing ontological commitments onto someone in virtue of the propositions that they take to be true. Strong non-maximalists flout this aspect of truthmaker theory. I</w:t>
      </w:r>
      <w:r w:rsidRPr="00E025AF">
        <w:rPr>
          <w:rFonts w:ascii="Times New Roman" w:hAnsi="Times New Roman" w:cs="Times New Roman"/>
          <w:color w:val="000000" w:themeColor="text1"/>
          <w:sz w:val="24"/>
          <w:szCs w:val="24"/>
          <w:lang w:val="en-AU"/>
        </w:rPr>
        <w:t xml:space="preserve">f strong non-maximalism is a viable view, then it is just not the case that the truth of every proposition should be grounded. Strong non-maximalism cannot be used to rule out </w:t>
      </w:r>
      <w:r w:rsidR="00895C08" w:rsidRPr="00E025AF">
        <w:rPr>
          <w:rFonts w:ascii="Times New Roman" w:hAnsi="Times New Roman" w:cs="Times New Roman"/>
          <w:color w:val="000000" w:themeColor="text1"/>
          <w:sz w:val="24"/>
          <w:szCs w:val="24"/>
          <w:lang w:val="en-AU"/>
        </w:rPr>
        <w:t>certain</w:t>
      </w:r>
      <w:r w:rsidRPr="00E025AF">
        <w:rPr>
          <w:rFonts w:ascii="Times New Roman" w:hAnsi="Times New Roman" w:cs="Times New Roman"/>
          <w:color w:val="000000" w:themeColor="text1"/>
          <w:sz w:val="24"/>
          <w:szCs w:val="24"/>
          <w:lang w:val="en-AU"/>
        </w:rPr>
        <w:t xml:space="preserve"> ontologies in the same manner as other versions of truthmaker theory because that view allows there to be truth without</w:t>
      </w:r>
      <w:r w:rsidR="00785074" w:rsidRPr="00E025AF">
        <w:rPr>
          <w:rFonts w:ascii="Times New Roman" w:hAnsi="Times New Roman" w:cs="Times New Roman"/>
          <w:color w:val="000000" w:themeColor="text1"/>
          <w:sz w:val="24"/>
          <w:szCs w:val="24"/>
          <w:lang w:val="en-AU"/>
        </w:rPr>
        <w:t xml:space="preserve"> an</w:t>
      </w:r>
      <w:r w:rsidRPr="00E025AF">
        <w:rPr>
          <w:rFonts w:ascii="Times New Roman" w:hAnsi="Times New Roman" w:cs="Times New Roman"/>
          <w:color w:val="000000" w:themeColor="text1"/>
          <w:sz w:val="24"/>
          <w:szCs w:val="24"/>
          <w:lang w:val="en-AU"/>
        </w:rPr>
        <w:t xml:space="preserve"> ontological </w:t>
      </w:r>
      <w:r w:rsidR="00785074" w:rsidRPr="00E025AF">
        <w:rPr>
          <w:rFonts w:ascii="Times New Roman" w:hAnsi="Times New Roman" w:cs="Times New Roman"/>
          <w:color w:val="000000" w:themeColor="text1"/>
          <w:sz w:val="24"/>
          <w:szCs w:val="24"/>
          <w:lang w:val="en-AU"/>
        </w:rPr>
        <w:t>basis</w:t>
      </w:r>
      <w:r w:rsidRPr="00E025AF">
        <w:rPr>
          <w:rFonts w:ascii="Times New Roman" w:hAnsi="Times New Roman" w:cs="Times New Roman"/>
          <w:color w:val="000000" w:themeColor="text1"/>
          <w:sz w:val="24"/>
          <w:szCs w:val="24"/>
          <w:lang w:val="en-AU"/>
        </w:rPr>
        <w:t xml:space="preserve">. Given that, they have a reduced basis upon which to criticise those who would endorse the truth of a claim whilst </w:t>
      </w:r>
      <w:r w:rsidR="00C37A18" w:rsidRPr="00E025AF">
        <w:rPr>
          <w:rFonts w:ascii="Times New Roman" w:hAnsi="Times New Roman" w:cs="Times New Roman"/>
          <w:color w:val="000000" w:themeColor="text1"/>
          <w:sz w:val="24"/>
          <w:szCs w:val="24"/>
          <w:lang w:val="en-AU"/>
        </w:rPr>
        <w:t xml:space="preserve">avoiding </w:t>
      </w:r>
      <w:r w:rsidRPr="00E025AF">
        <w:rPr>
          <w:rFonts w:ascii="Times New Roman" w:hAnsi="Times New Roman" w:cs="Times New Roman"/>
          <w:color w:val="000000" w:themeColor="text1"/>
          <w:sz w:val="24"/>
          <w:szCs w:val="24"/>
          <w:lang w:val="en-AU"/>
        </w:rPr>
        <w:t>any associated ontological commitments that the claim might seem to draw with it.</w:t>
      </w:r>
    </w:p>
    <w:p w14:paraId="1C7AA208" w14:textId="7F6D365B" w:rsidR="00267F0F" w:rsidRPr="00E025AF" w:rsidRDefault="00361FD7" w:rsidP="008B4091">
      <w:pPr>
        <w:pStyle w:val="ListParagraph"/>
        <w:spacing w:after="0" w:line="480" w:lineRule="auto"/>
        <w:ind w:left="0"/>
        <w:jc w:val="both"/>
        <w:rPr>
          <w:rFonts w:ascii="Times New Roman" w:eastAsia="Garamond" w:hAnsi="Times New Roman" w:cs="Times New Roman"/>
          <w:color w:val="000000" w:themeColor="text1"/>
          <w:sz w:val="24"/>
          <w:szCs w:val="24"/>
          <w:lang w:val="en-AU"/>
        </w:rPr>
      </w:pPr>
      <w:r w:rsidRPr="00E025AF">
        <w:rPr>
          <w:rFonts w:ascii="Times New Roman" w:eastAsia="Garamond" w:hAnsi="Times New Roman" w:cs="Times New Roman"/>
          <w:color w:val="000000" w:themeColor="text1"/>
          <w:sz w:val="24"/>
          <w:szCs w:val="24"/>
          <w:lang w:val="en-AU"/>
        </w:rPr>
        <w:tab/>
        <w:t xml:space="preserve">In short, the difficulty facing the strong non-maximalist is that </w:t>
      </w:r>
      <w:r w:rsidR="002837A9" w:rsidRPr="00E025AF">
        <w:rPr>
          <w:rFonts w:ascii="Times New Roman" w:eastAsia="Garamond" w:hAnsi="Times New Roman" w:cs="Times New Roman"/>
          <w:color w:val="000000" w:themeColor="text1"/>
          <w:sz w:val="24"/>
          <w:szCs w:val="24"/>
          <w:lang w:val="en-AU"/>
        </w:rPr>
        <w:t xml:space="preserve">her </w:t>
      </w:r>
      <w:r w:rsidRPr="00E025AF">
        <w:rPr>
          <w:rFonts w:ascii="Times New Roman" w:eastAsia="Garamond" w:hAnsi="Times New Roman" w:cs="Times New Roman"/>
          <w:color w:val="000000" w:themeColor="text1"/>
          <w:sz w:val="24"/>
          <w:szCs w:val="24"/>
          <w:lang w:val="en-AU"/>
        </w:rPr>
        <w:t xml:space="preserve">version of truthmaker theory is less dialectically powerful than standard versions of the view. Insofar as one thinks that the whole point </w:t>
      </w:r>
      <w:r w:rsidR="00F32EE7" w:rsidRPr="00E025AF">
        <w:rPr>
          <w:rFonts w:ascii="Times New Roman" w:eastAsia="Garamond" w:hAnsi="Times New Roman" w:cs="Times New Roman"/>
          <w:color w:val="000000" w:themeColor="text1"/>
          <w:sz w:val="24"/>
          <w:szCs w:val="24"/>
          <w:lang w:val="en-AU"/>
        </w:rPr>
        <w:t>of</w:t>
      </w:r>
      <w:r w:rsidRPr="00E025AF">
        <w:rPr>
          <w:rFonts w:ascii="Times New Roman" w:eastAsia="Garamond" w:hAnsi="Times New Roman" w:cs="Times New Roman"/>
          <w:color w:val="000000" w:themeColor="text1"/>
          <w:sz w:val="24"/>
          <w:szCs w:val="24"/>
          <w:lang w:val="en-AU"/>
        </w:rPr>
        <w:t xml:space="preserve"> truthmaker theory is to probe the nature of the universe via truth, and to thus come to ontology via truthmaker theory, it would seem that strong non-maximalism just is not a brand of truthmaker theory worthy of the name.</w:t>
      </w:r>
    </w:p>
    <w:p w14:paraId="27A6DBF5" w14:textId="2CE18F64" w:rsidR="00267F0F" w:rsidRPr="00E025AF" w:rsidRDefault="00361FD7" w:rsidP="008B4091">
      <w:pPr>
        <w:pStyle w:val="ListParagraph"/>
        <w:spacing w:after="0" w:line="480" w:lineRule="auto"/>
        <w:ind w:left="0"/>
        <w:jc w:val="both"/>
        <w:rPr>
          <w:rFonts w:ascii="Times New Roman" w:eastAsia="Garamond" w:hAnsi="Times New Roman" w:cs="Times New Roman"/>
          <w:color w:val="000000" w:themeColor="text1"/>
          <w:sz w:val="24"/>
          <w:szCs w:val="24"/>
          <w:lang w:val="en-AU"/>
        </w:rPr>
      </w:pPr>
      <w:r w:rsidRPr="00E025AF">
        <w:rPr>
          <w:rFonts w:ascii="Times New Roman" w:eastAsia="Garamond" w:hAnsi="Times New Roman" w:cs="Times New Roman"/>
          <w:color w:val="000000" w:themeColor="text1"/>
          <w:sz w:val="24"/>
          <w:szCs w:val="24"/>
          <w:lang w:val="en-AU"/>
        </w:rPr>
        <w:tab/>
        <w:t xml:space="preserve">To overcome this kind of problem, the strong non-maximalist must advocate a different approach to truthmaking. As noted briefly in </w:t>
      </w:r>
      <w:r w:rsidR="00055E42" w:rsidRPr="00E025AF">
        <w:rPr>
          <w:rFonts w:ascii="Times New Roman" w:hAnsi="Times New Roman" w:cs="Times New Roman"/>
          <w:color w:val="000000" w:themeColor="text1"/>
          <w:sz w:val="24"/>
          <w:szCs w:val="24"/>
          <w:lang w:val="en-AU"/>
        </w:rPr>
        <w:t>§</w:t>
      </w:r>
      <w:r w:rsidR="00055E42" w:rsidRPr="00E025AF">
        <w:rPr>
          <w:rFonts w:ascii="Times New Roman" w:eastAsia="Garamond" w:hAnsi="Times New Roman" w:cs="Times New Roman"/>
          <w:color w:val="000000" w:themeColor="text1"/>
          <w:sz w:val="24"/>
          <w:szCs w:val="24"/>
          <w:lang w:val="en-AU"/>
        </w:rPr>
        <w:t>1</w:t>
      </w:r>
      <w:r w:rsidRPr="00E025AF">
        <w:rPr>
          <w:rFonts w:ascii="Times New Roman" w:eastAsia="Garamond" w:hAnsi="Times New Roman" w:cs="Times New Roman"/>
          <w:color w:val="000000" w:themeColor="text1"/>
          <w:sz w:val="24"/>
          <w:szCs w:val="24"/>
          <w:lang w:val="en-AU"/>
        </w:rPr>
        <w:t xml:space="preserve">, there are two broad approaches to truthmaker theory that one may take, depending on how one understands the relationship between truthmaker theory and ontological investigations. First, one might adopt a </w:t>
      </w:r>
      <w:r w:rsidR="00190F0B" w:rsidRPr="00E025AF">
        <w:rPr>
          <w:rFonts w:ascii="Times New Roman" w:eastAsia="Garamond" w:hAnsi="Times New Roman" w:cs="Times New Roman"/>
          <w:i/>
          <w:color w:val="000000" w:themeColor="text1"/>
          <w:sz w:val="24"/>
          <w:szCs w:val="24"/>
          <w:lang w:val="en-AU"/>
        </w:rPr>
        <w:t>truthmaker-</w:t>
      </w:r>
      <w:r w:rsidRPr="00E025AF">
        <w:rPr>
          <w:rFonts w:ascii="Times New Roman" w:eastAsia="Garamond" w:hAnsi="Times New Roman" w:cs="Times New Roman"/>
          <w:i/>
          <w:color w:val="000000" w:themeColor="text1"/>
          <w:sz w:val="24"/>
          <w:szCs w:val="24"/>
          <w:lang w:val="en-AU"/>
        </w:rPr>
        <w:t xml:space="preserve">first </w:t>
      </w:r>
      <w:r w:rsidRPr="00E025AF">
        <w:rPr>
          <w:rFonts w:ascii="Times New Roman" w:eastAsia="Garamond" w:hAnsi="Times New Roman" w:cs="Times New Roman"/>
          <w:color w:val="000000" w:themeColor="text1"/>
          <w:sz w:val="24"/>
          <w:szCs w:val="24"/>
          <w:lang w:val="en-AU"/>
        </w:rPr>
        <w:t>approach. On this approach, one starts with a viable truthmaker theory and then uses that theory to determine what one</w:t>
      </w:r>
      <w:r w:rsidRPr="00E025AF">
        <w:rPr>
          <w:rFonts w:ascii="Times New Roman" w:hAnsi="Times New Roman" w:cs="Times New Roman"/>
          <w:color w:val="000000" w:themeColor="text1"/>
          <w:sz w:val="24"/>
          <w:szCs w:val="24"/>
          <w:lang w:val="en-AU"/>
        </w:rPr>
        <w:t>’s ontological commitments ought to be.</w:t>
      </w:r>
      <w:r w:rsidR="00895C08" w:rsidRPr="00E025AF">
        <w:rPr>
          <w:rStyle w:val="FootnoteReference"/>
          <w:rFonts w:ascii="Times New Roman" w:hAnsi="Times New Roman" w:cs="Times New Roman"/>
          <w:color w:val="000000" w:themeColor="text1"/>
          <w:sz w:val="24"/>
          <w:szCs w:val="24"/>
          <w:lang w:val="en-AU"/>
        </w:rPr>
        <w:footnoteReference w:id="6"/>
      </w:r>
      <w:r w:rsidRPr="00E025AF">
        <w:rPr>
          <w:rFonts w:ascii="Times New Roman" w:hAnsi="Times New Roman" w:cs="Times New Roman"/>
          <w:color w:val="000000" w:themeColor="text1"/>
          <w:sz w:val="24"/>
          <w:szCs w:val="24"/>
          <w:lang w:val="en-AU"/>
        </w:rPr>
        <w:t xml:space="preserve"> Second, one might take an </w:t>
      </w:r>
      <w:r w:rsidR="00190F0B" w:rsidRPr="00E025AF">
        <w:rPr>
          <w:rFonts w:ascii="Times New Roman" w:hAnsi="Times New Roman" w:cs="Times New Roman"/>
          <w:i/>
          <w:color w:val="000000" w:themeColor="text1"/>
          <w:sz w:val="24"/>
          <w:szCs w:val="24"/>
          <w:lang w:val="en-AU"/>
        </w:rPr>
        <w:t>ontology-</w:t>
      </w:r>
      <w:r w:rsidRPr="00E025AF">
        <w:rPr>
          <w:rFonts w:ascii="Times New Roman" w:hAnsi="Times New Roman" w:cs="Times New Roman"/>
          <w:i/>
          <w:color w:val="000000" w:themeColor="text1"/>
          <w:sz w:val="24"/>
          <w:szCs w:val="24"/>
          <w:lang w:val="en-AU"/>
        </w:rPr>
        <w:t>first</w:t>
      </w:r>
      <w:r w:rsidRPr="00E025AF">
        <w:rPr>
          <w:rFonts w:ascii="Times New Roman" w:hAnsi="Times New Roman" w:cs="Times New Roman"/>
          <w:color w:val="000000" w:themeColor="text1"/>
          <w:sz w:val="24"/>
          <w:szCs w:val="24"/>
          <w:lang w:val="en-AU"/>
        </w:rPr>
        <w:t xml:space="preserve"> approach. On this approach, one starts with a viable </w:t>
      </w:r>
      <w:r w:rsidRPr="00E025AF">
        <w:rPr>
          <w:rFonts w:ascii="Times New Roman" w:hAnsi="Times New Roman" w:cs="Times New Roman"/>
          <w:color w:val="000000" w:themeColor="text1"/>
          <w:sz w:val="24"/>
          <w:szCs w:val="24"/>
          <w:lang w:val="en-AU"/>
        </w:rPr>
        <w:lastRenderedPageBreak/>
        <w:t xml:space="preserve">ontology and then uses that to determine what one’s truthmaker theory ought to be. In the first case, ontology is a slave to truthmaking; in the second case truthmaking is a slave to ontology. It is only on the first approach to truthmaker theory that the worry under consideration can be made to stick against the strong non-maximalist; on the second approach to truthmaker theory, truthmaking is just not in the business of ruling out </w:t>
      </w:r>
      <w:r w:rsidR="00906B90" w:rsidRPr="00E025AF">
        <w:rPr>
          <w:rFonts w:ascii="Times New Roman" w:hAnsi="Times New Roman" w:cs="Times New Roman"/>
          <w:color w:val="000000" w:themeColor="text1"/>
          <w:sz w:val="24"/>
          <w:szCs w:val="24"/>
          <w:lang w:val="en-AU"/>
        </w:rPr>
        <w:t xml:space="preserve">certain </w:t>
      </w:r>
      <w:r w:rsidRPr="00E025AF">
        <w:rPr>
          <w:rFonts w:ascii="Times New Roman" w:hAnsi="Times New Roman" w:cs="Times New Roman"/>
          <w:color w:val="000000" w:themeColor="text1"/>
          <w:sz w:val="24"/>
          <w:szCs w:val="24"/>
          <w:lang w:val="en-AU"/>
        </w:rPr>
        <w:t xml:space="preserve">ontologies. </w:t>
      </w:r>
    </w:p>
    <w:p w14:paraId="475111AE" w14:textId="4C915A61" w:rsidR="00267F0F" w:rsidRPr="00E025AF" w:rsidRDefault="00361FD7" w:rsidP="008B4091">
      <w:pPr>
        <w:pStyle w:val="ListParagraph"/>
        <w:spacing w:after="0" w:line="480" w:lineRule="auto"/>
        <w:ind w:left="0"/>
        <w:jc w:val="both"/>
        <w:rPr>
          <w:rFonts w:ascii="Times New Roman" w:eastAsia="Garamond" w:hAnsi="Times New Roman" w:cs="Times New Roman"/>
          <w:color w:val="000000" w:themeColor="text1"/>
          <w:sz w:val="24"/>
          <w:szCs w:val="24"/>
          <w:lang w:val="en-AU"/>
        </w:rPr>
      </w:pPr>
      <w:r w:rsidRPr="00E025AF">
        <w:rPr>
          <w:rFonts w:ascii="Times New Roman" w:eastAsia="Garamond" w:hAnsi="Times New Roman" w:cs="Times New Roman"/>
          <w:color w:val="000000" w:themeColor="text1"/>
          <w:sz w:val="24"/>
          <w:szCs w:val="24"/>
          <w:lang w:val="en-AU"/>
        </w:rPr>
        <w:tab/>
        <w:t xml:space="preserve">The strong non-maximalist, then, should adopt an </w:t>
      </w:r>
      <w:r w:rsidR="00190F0B" w:rsidRPr="00E025AF">
        <w:rPr>
          <w:rFonts w:ascii="Times New Roman" w:eastAsia="Garamond" w:hAnsi="Times New Roman" w:cs="Times New Roman"/>
          <w:color w:val="000000" w:themeColor="text1"/>
          <w:sz w:val="24"/>
          <w:szCs w:val="24"/>
          <w:lang w:val="en-AU"/>
        </w:rPr>
        <w:t>ontology-</w:t>
      </w:r>
      <w:r w:rsidRPr="00E025AF">
        <w:rPr>
          <w:rFonts w:ascii="Times New Roman" w:eastAsia="Garamond" w:hAnsi="Times New Roman" w:cs="Times New Roman"/>
          <w:color w:val="000000" w:themeColor="text1"/>
          <w:sz w:val="24"/>
          <w:szCs w:val="24"/>
          <w:lang w:val="en-AU"/>
        </w:rPr>
        <w:t xml:space="preserve">first approach. Our aim is not to criticise this approach to truthmaker theory. The point is just that strong non-maximalists cannot uphold a </w:t>
      </w:r>
      <w:r w:rsidR="00190F0B" w:rsidRPr="00E025AF">
        <w:rPr>
          <w:rFonts w:ascii="Times New Roman" w:eastAsia="Garamond" w:hAnsi="Times New Roman" w:cs="Times New Roman"/>
          <w:color w:val="000000" w:themeColor="text1"/>
          <w:sz w:val="24"/>
          <w:szCs w:val="24"/>
          <w:lang w:val="en-AU"/>
        </w:rPr>
        <w:t>truthmaker-</w:t>
      </w:r>
      <w:r w:rsidRPr="00E025AF">
        <w:rPr>
          <w:rFonts w:ascii="Times New Roman" w:eastAsia="Garamond" w:hAnsi="Times New Roman" w:cs="Times New Roman"/>
          <w:color w:val="000000" w:themeColor="text1"/>
          <w:sz w:val="24"/>
          <w:szCs w:val="24"/>
          <w:lang w:val="en-AU"/>
        </w:rPr>
        <w:t>first approach, whereby ontology is derived from truthmaker commitments, since the whole point behind their view is that the truth of a proposition need not have any implications for ontology at all.</w:t>
      </w:r>
    </w:p>
    <w:p w14:paraId="0C202B96" w14:textId="77777777" w:rsidR="00267F0F" w:rsidRPr="00E025AF" w:rsidRDefault="00267F0F" w:rsidP="008B4091">
      <w:pPr>
        <w:pStyle w:val="ListParagraph"/>
        <w:spacing w:after="0" w:line="480" w:lineRule="auto"/>
        <w:ind w:left="0"/>
        <w:jc w:val="both"/>
        <w:rPr>
          <w:rFonts w:ascii="Times New Roman" w:eastAsia="Garamond" w:hAnsi="Times New Roman" w:cs="Times New Roman"/>
          <w:color w:val="000000" w:themeColor="text1"/>
          <w:sz w:val="24"/>
          <w:szCs w:val="24"/>
          <w:lang w:val="en-AU"/>
        </w:rPr>
      </w:pPr>
    </w:p>
    <w:p w14:paraId="4934D822" w14:textId="1BCB3A85" w:rsidR="00267F0F" w:rsidRPr="00E025AF" w:rsidRDefault="00361FD7" w:rsidP="008B4091">
      <w:pPr>
        <w:pStyle w:val="ListParagraph"/>
        <w:numPr>
          <w:ilvl w:val="0"/>
          <w:numId w:val="3"/>
        </w:numPr>
        <w:spacing w:after="0" w:line="480" w:lineRule="auto"/>
        <w:jc w:val="both"/>
        <w:rPr>
          <w:rFonts w:ascii="Times New Roman" w:eastAsia="Garamond" w:hAnsi="Times New Roman" w:cs="Times New Roman"/>
          <w:b/>
          <w:color w:val="000000" w:themeColor="text1"/>
          <w:sz w:val="24"/>
          <w:szCs w:val="24"/>
          <w:lang w:val="en-AU"/>
        </w:rPr>
      </w:pPr>
      <w:r w:rsidRPr="00E025AF">
        <w:rPr>
          <w:rFonts w:ascii="Times New Roman" w:hAnsi="Times New Roman" w:cs="Times New Roman"/>
          <w:b/>
          <w:color w:val="000000" w:themeColor="text1"/>
          <w:sz w:val="24"/>
          <w:szCs w:val="24"/>
          <w:lang w:val="en-AU"/>
        </w:rPr>
        <w:t>Strong Non-Maximalism versus Anti-Aboutness Truthmaking</w:t>
      </w:r>
    </w:p>
    <w:p w14:paraId="0B546480" w14:textId="77777777" w:rsidR="00267F0F" w:rsidRPr="00E025AF" w:rsidRDefault="00267F0F" w:rsidP="008B4091">
      <w:pPr>
        <w:pStyle w:val="ListParagraph"/>
        <w:spacing w:after="0" w:line="480" w:lineRule="auto"/>
        <w:ind w:left="0"/>
        <w:jc w:val="both"/>
        <w:rPr>
          <w:rFonts w:ascii="Times New Roman" w:eastAsia="Garamond" w:hAnsi="Times New Roman" w:cs="Times New Roman"/>
          <w:color w:val="000000" w:themeColor="text1"/>
          <w:sz w:val="24"/>
          <w:szCs w:val="24"/>
          <w:lang w:val="en-AU"/>
        </w:rPr>
      </w:pPr>
    </w:p>
    <w:p w14:paraId="3FA0354D" w14:textId="66745292" w:rsidR="00267F0F" w:rsidRPr="00E025AF" w:rsidRDefault="00361FD7" w:rsidP="008B4091">
      <w:pPr>
        <w:pStyle w:val="ListParagraph"/>
        <w:spacing w:after="0" w:line="480" w:lineRule="auto"/>
        <w:ind w:left="0"/>
        <w:jc w:val="both"/>
        <w:rPr>
          <w:rFonts w:ascii="Times New Roman" w:eastAsia="Garamond" w:hAnsi="Times New Roman" w:cs="Times New Roman"/>
          <w:color w:val="000000" w:themeColor="text1"/>
          <w:sz w:val="24"/>
          <w:szCs w:val="24"/>
          <w:lang w:val="en-AU"/>
        </w:rPr>
      </w:pPr>
      <w:r w:rsidRPr="00E025AF">
        <w:rPr>
          <w:rFonts w:ascii="Times New Roman" w:eastAsia="Garamond" w:hAnsi="Times New Roman" w:cs="Times New Roman"/>
          <w:color w:val="000000" w:themeColor="text1"/>
          <w:sz w:val="24"/>
          <w:szCs w:val="24"/>
          <w:lang w:val="en-AU"/>
        </w:rPr>
        <w:t>So far we have considered four difficulties facing strong non-maximalism. We have outlined a range of commitments that the strong non-maximalist must take on in order to overcome these problems. First, the strong non-maximalist must either deny that truths need to be explained, or</w:t>
      </w:r>
      <w:r w:rsidR="000E6948" w:rsidRPr="00E025AF">
        <w:rPr>
          <w:rFonts w:ascii="Times New Roman" w:eastAsia="Garamond" w:hAnsi="Times New Roman" w:cs="Times New Roman"/>
          <w:color w:val="000000" w:themeColor="text1"/>
          <w:sz w:val="24"/>
          <w:szCs w:val="24"/>
          <w:lang w:val="en-AU"/>
        </w:rPr>
        <w:t xml:space="preserve"> insist</w:t>
      </w:r>
      <w:r w:rsidRPr="00E025AF">
        <w:rPr>
          <w:rFonts w:ascii="Times New Roman" w:eastAsia="Garamond" w:hAnsi="Times New Roman" w:cs="Times New Roman"/>
          <w:color w:val="000000" w:themeColor="text1"/>
          <w:sz w:val="24"/>
          <w:szCs w:val="24"/>
          <w:lang w:val="en-AU"/>
        </w:rPr>
        <w:t xml:space="preserve"> that the explanation for a truth of a proposition is to be cleaved apart from its grounds. Second, the strong non-maximalist must deny a core intuition about truth, namely that all true propositions must be grounded. Third, the strong non-maximalist must either deny that like propositions admit of like grounds, or accept this claim and demonstrate that the propositions they deny are grounded are sufficiently distinct to propositions that possess grounds. Finally, the strong non-maximalist must adopt an ontology-first approach to metaphysics, rather than a truthmaker-first approach. Our goal, as noted, is not to criticise strong non-maximalism. Instead, we aim only to show that the kinds of commitments just </w:t>
      </w:r>
      <w:r w:rsidRPr="00E025AF">
        <w:rPr>
          <w:rFonts w:ascii="Times New Roman" w:eastAsia="Garamond" w:hAnsi="Times New Roman" w:cs="Times New Roman"/>
          <w:color w:val="000000" w:themeColor="text1"/>
          <w:sz w:val="24"/>
          <w:szCs w:val="24"/>
          <w:lang w:val="en-AU"/>
        </w:rPr>
        <w:lastRenderedPageBreak/>
        <w:t>outlined can be used to defend anti-aboutness truthmaking from the difficulties that the view faces. It is to this task that we now turn.</w:t>
      </w:r>
    </w:p>
    <w:p w14:paraId="0029AAA9" w14:textId="1E832FC4" w:rsidR="00267F0F" w:rsidRPr="00E025AF" w:rsidRDefault="00361FD7" w:rsidP="008B4091">
      <w:pPr>
        <w:pStyle w:val="ListParagraph"/>
        <w:spacing w:after="0" w:line="480" w:lineRule="auto"/>
        <w:ind w:left="0"/>
        <w:jc w:val="both"/>
        <w:rPr>
          <w:rFonts w:ascii="Times New Roman" w:eastAsia="Garamond" w:hAnsi="Times New Roman" w:cs="Times New Roman"/>
          <w:color w:val="000000" w:themeColor="text1"/>
          <w:sz w:val="24"/>
          <w:szCs w:val="24"/>
          <w:lang w:val="en-AU"/>
        </w:rPr>
      </w:pPr>
      <w:r w:rsidRPr="00E025AF">
        <w:rPr>
          <w:rFonts w:ascii="Times New Roman" w:eastAsia="Garamond" w:hAnsi="Times New Roman" w:cs="Times New Roman"/>
          <w:color w:val="000000" w:themeColor="text1"/>
          <w:sz w:val="24"/>
          <w:szCs w:val="24"/>
          <w:lang w:val="en-AU"/>
        </w:rPr>
        <w:tab/>
        <w:t>To begin with, anti-aboutness truthmaking faces an objection from explanation. It is easiest to grasp the problem by way of a particular example. Suppose that &lt;dinosaurs existed&gt; is true. Suppose</w:t>
      </w:r>
      <w:r w:rsidR="00055E42" w:rsidRPr="00E025AF">
        <w:rPr>
          <w:rFonts w:ascii="Times New Roman" w:eastAsia="Garamond" w:hAnsi="Times New Roman" w:cs="Times New Roman"/>
          <w:color w:val="000000" w:themeColor="text1"/>
          <w:sz w:val="24"/>
          <w:szCs w:val="24"/>
          <w:lang w:val="en-AU"/>
        </w:rPr>
        <w:t>,</w:t>
      </w:r>
      <w:r w:rsidRPr="00E025AF">
        <w:rPr>
          <w:rFonts w:ascii="Times New Roman" w:eastAsia="Garamond" w:hAnsi="Times New Roman" w:cs="Times New Roman"/>
          <w:color w:val="000000" w:themeColor="text1"/>
          <w:sz w:val="24"/>
          <w:szCs w:val="24"/>
          <w:lang w:val="en-AU"/>
        </w:rPr>
        <w:t xml:space="preserve"> further</w:t>
      </w:r>
      <w:r w:rsidR="00055E42" w:rsidRPr="00E025AF">
        <w:rPr>
          <w:rFonts w:ascii="Times New Roman" w:eastAsia="Garamond" w:hAnsi="Times New Roman" w:cs="Times New Roman"/>
          <w:color w:val="000000" w:themeColor="text1"/>
          <w:sz w:val="24"/>
          <w:szCs w:val="24"/>
          <w:lang w:val="en-AU"/>
        </w:rPr>
        <w:t>,</w:t>
      </w:r>
      <w:r w:rsidRPr="00E025AF">
        <w:rPr>
          <w:rFonts w:ascii="Times New Roman" w:eastAsia="Garamond" w:hAnsi="Times New Roman" w:cs="Times New Roman"/>
          <w:color w:val="000000" w:themeColor="text1"/>
          <w:sz w:val="24"/>
          <w:szCs w:val="24"/>
          <w:lang w:val="en-AU"/>
        </w:rPr>
        <w:t xml:space="preserve"> that presentism is true and thus that there are no dinosaurs </w:t>
      </w:r>
      <w:r w:rsidRPr="00E025AF">
        <w:rPr>
          <w:rFonts w:ascii="Times New Roman" w:hAnsi="Times New Roman" w:cs="Times New Roman"/>
          <w:color w:val="000000" w:themeColor="text1"/>
          <w:sz w:val="24"/>
          <w:szCs w:val="24"/>
          <w:lang w:val="en-AU"/>
        </w:rPr>
        <w:t>‘out there’ in the past to make the proposition &lt;dinosaurs existed&gt; true.</w:t>
      </w:r>
      <w:r w:rsidR="00055E42" w:rsidRPr="00E025AF">
        <w:rPr>
          <w:rFonts w:ascii="Times New Roman" w:hAnsi="Times New Roman" w:cs="Times New Roman"/>
          <w:color w:val="000000" w:themeColor="text1"/>
          <w:sz w:val="24"/>
          <w:szCs w:val="24"/>
          <w:lang w:val="en-AU"/>
        </w:rPr>
        <w:t xml:space="preserve"> According to some presentists,</w:t>
      </w:r>
      <w:r w:rsidRPr="00E025AF">
        <w:rPr>
          <w:rFonts w:ascii="Times New Roman" w:hAnsi="Times New Roman" w:cs="Times New Roman"/>
          <w:color w:val="000000" w:themeColor="text1"/>
          <w:sz w:val="24"/>
          <w:szCs w:val="24"/>
          <w:lang w:val="en-AU"/>
        </w:rPr>
        <w:t xml:space="preserve"> the truth of &lt;dinosaurs existed&gt; is grounded in the existence of a tensed property, presently instantiated by the world itself: the property </w:t>
      </w:r>
      <w:r w:rsidRPr="00E025AF">
        <w:rPr>
          <w:rFonts w:ascii="Times New Roman" w:hAnsi="Times New Roman" w:cs="Times New Roman"/>
          <w:i/>
          <w:iCs/>
          <w:color w:val="000000" w:themeColor="text1"/>
          <w:sz w:val="24"/>
          <w:szCs w:val="24"/>
          <w:lang w:val="en-AU"/>
        </w:rPr>
        <w:t>being a world in which dinosaurs existed</w:t>
      </w:r>
      <w:r w:rsidRPr="00E025AF">
        <w:rPr>
          <w:rFonts w:ascii="Times New Roman" w:hAnsi="Times New Roman" w:cs="Times New Roman"/>
          <w:color w:val="000000" w:themeColor="text1"/>
          <w:sz w:val="24"/>
          <w:szCs w:val="24"/>
          <w:lang w:val="en-AU"/>
        </w:rPr>
        <w:t>. As some philosophers have noted, on this view of what grounds the truth of &lt;dinosaurs existed&gt;, that proposition is not grounded in the thing(s) that the proposition appears to be about.</w:t>
      </w:r>
      <w:r w:rsidR="005F02A0" w:rsidRPr="00E025AF">
        <w:rPr>
          <w:rStyle w:val="FootnoteReference"/>
          <w:rFonts w:ascii="Times New Roman" w:hAnsi="Times New Roman" w:cs="Times New Roman"/>
          <w:color w:val="000000" w:themeColor="text1"/>
          <w:sz w:val="24"/>
          <w:szCs w:val="24"/>
          <w:lang w:val="en-AU"/>
        </w:rPr>
        <w:footnoteReference w:id="7"/>
      </w:r>
      <w:r w:rsidRPr="00E025AF">
        <w:rPr>
          <w:rFonts w:ascii="Times New Roman" w:hAnsi="Times New Roman" w:cs="Times New Roman"/>
          <w:color w:val="000000" w:themeColor="text1"/>
          <w:sz w:val="24"/>
          <w:szCs w:val="24"/>
          <w:lang w:val="en-AU"/>
        </w:rPr>
        <w:t xml:space="preserve"> The proposition is about dinosaurs, and yet in the grounds for the proposition there is nary a dinosaur to be found. Such a view, then, is a version of anti-aboutness truthmaking.</w:t>
      </w:r>
    </w:p>
    <w:p w14:paraId="324A175A" w14:textId="194A801A" w:rsidR="00267F0F" w:rsidRPr="00E025AF" w:rsidRDefault="00361FD7" w:rsidP="008B4091">
      <w:pPr>
        <w:pStyle w:val="ListParagraph"/>
        <w:spacing w:after="0" w:line="480" w:lineRule="auto"/>
        <w:ind w:left="0"/>
        <w:jc w:val="both"/>
        <w:rPr>
          <w:rFonts w:ascii="Times New Roman" w:eastAsia="Garamond" w:hAnsi="Times New Roman" w:cs="Times New Roman"/>
          <w:color w:val="000000" w:themeColor="text1"/>
          <w:sz w:val="24"/>
          <w:szCs w:val="24"/>
          <w:lang w:val="en-AU"/>
        </w:rPr>
      </w:pPr>
      <w:r w:rsidRPr="00E025AF">
        <w:rPr>
          <w:rFonts w:ascii="Times New Roman" w:eastAsia="Garamond" w:hAnsi="Times New Roman" w:cs="Times New Roman"/>
          <w:color w:val="000000" w:themeColor="text1"/>
          <w:sz w:val="24"/>
          <w:szCs w:val="24"/>
          <w:lang w:val="en-AU"/>
        </w:rPr>
        <w:tab/>
        <w:t xml:space="preserve">Some have objected </w:t>
      </w:r>
      <w:r w:rsidR="00731CA6" w:rsidRPr="00E025AF">
        <w:rPr>
          <w:rFonts w:ascii="Times New Roman" w:eastAsia="Garamond" w:hAnsi="Times New Roman" w:cs="Times New Roman"/>
          <w:color w:val="000000" w:themeColor="text1"/>
          <w:sz w:val="24"/>
          <w:szCs w:val="24"/>
          <w:lang w:val="en-AU"/>
        </w:rPr>
        <w:t>to</w:t>
      </w:r>
      <w:r w:rsidRPr="00E025AF">
        <w:rPr>
          <w:rFonts w:ascii="Times New Roman" w:eastAsia="Garamond" w:hAnsi="Times New Roman" w:cs="Times New Roman"/>
          <w:color w:val="000000" w:themeColor="text1"/>
          <w:sz w:val="24"/>
          <w:szCs w:val="24"/>
          <w:lang w:val="en-AU"/>
        </w:rPr>
        <w:t xml:space="preserve"> the version of anti-aboutness truthmaking just articulated by claiming that the grounds supplied for truth</w:t>
      </w:r>
      <w:r w:rsidR="00BA72D5" w:rsidRPr="00E025AF">
        <w:rPr>
          <w:rFonts w:ascii="Times New Roman" w:eastAsia="Garamond" w:hAnsi="Times New Roman" w:cs="Times New Roman"/>
          <w:color w:val="000000" w:themeColor="text1"/>
          <w:sz w:val="24"/>
          <w:szCs w:val="24"/>
          <w:lang w:val="en-AU"/>
        </w:rPr>
        <w:t>s</w:t>
      </w:r>
      <w:r w:rsidRPr="00E025AF">
        <w:rPr>
          <w:rFonts w:ascii="Times New Roman" w:eastAsia="Garamond" w:hAnsi="Times New Roman" w:cs="Times New Roman"/>
          <w:color w:val="000000" w:themeColor="text1"/>
          <w:sz w:val="24"/>
          <w:szCs w:val="24"/>
          <w:lang w:val="en-AU"/>
        </w:rPr>
        <w:t xml:space="preserve"> </w:t>
      </w:r>
      <w:r w:rsidR="00BA72D5" w:rsidRPr="00E025AF">
        <w:rPr>
          <w:rFonts w:ascii="Times New Roman" w:eastAsia="Garamond" w:hAnsi="Times New Roman" w:cs="Times New Roman"/>
          <w:color w:val="000000" w:themeColor="text1"/>
          <w:sz w:val="24"/>
          <w:szCs w:val="24"/>
          <w:lang w:val="en-AU"/>
        </w:rPr>
        <w:t xml:space="preserve">such as </w:t>
      </w:r>
      <w:r w:rsidRPr="00E025AF">
        <w:rPr>
          <w:rFonts w:ascii="Times New Roman" w:eastAsia="Garamond" w:hAnsi="Times New Roman" w:cs="Times New Roman"/>
          <w:color w:val="000000" w:themeColor="text1"/>
          <w:sz w:val="24"/>
          <w:szCs w:val="24"/>
          <w:lang w:val="en-AU"/>
        </w:rPr>
        <w:t>&lt;dinosaurs existed&gt; do not adequately explain the truth of the proposition at issue</w:t>
      </w:r>
      <w:r w:rsidR="007B5944" w:rsidRPr="00E025AF">
        <w:rPr>
          <w:rFonts w:ascii="Times New Roman" w:eastAsia="Garamond" w:hAnsi="Times New Roman" w:cs="Times New Roman"/>
          <w:color w:val="000000" w:themeColor="text1"/>
          <w:sz w:val="24"/>
          <w:szCs w:val="24"/>
          <w:lang w:val="en-AU"/>
        </w:rPr>
        <w:t xml:space="preserve"> </w:t>
      </w:r>
      <w:r w:rsidRPr="00E025AF">
        <w:rPr>
          <w:rFonts w:ascii="Times New Roman" w:hAnsi="Times New Roman" w:cs="Times New Roman"/>
          <w:color w:val="000000" w:themeColor="text1"/>
          <w:sz w:val="24"/>
          <w:szCs w:val="24"/>
          <w:lang w:val="en-AU"/>
        </w:rPr>
        <w:t>(</w:t>
      </w:r>
      <w:proofErr w:type="spellStart"/>
      <w:r w:rsidRPr="00E025AF">
        <w:rPr>
          <w:rFonts w:ascii="Times New Roman" w:hAnsi="Times New Roman" w:cs="Times New Roman"/>
          <w:color w:val="000000" w:themeColor="text1"/>
          <w:sz w:val="24"/>
          <w:szCs w:val="24"/>
          <w:lang w:val="en-AU"/>
        </w:rPr>
        <w:t>Sanson</w:t>
      </w:r>
      <w:proofErr w:type="spellEnd"/>
      <w:r w:rsidRPr="00E025AF">
        <w:rPr>
          <w:rFonts w:ascii="Times New Roman" w:hAnsi="Times New Roman" w:cs="Times New Roman"/>
          <w:color w:val="000000" w:themeColor="text1"/>
          <w:sz w:val="24"/>
          <w:szCs w:val="24"/>
          <w:lang w:val="en-AU"/>
        </w:rPr>
        <w:t xml:space="preserve"> and Caplan 2010, pp. 26-27)</w:t>
      </w:r>
      <w:r w:rsidR="007B5944" w:rsidRPr="00E025AF">
        <w:rPr>
          <w:rFonts w:ascii="Times New Roman" w:hAnsi="Times New Roman" w:cs="Times New Roman"/>
          <w:color w:val="000000" w:themeColor="text1"/>
          <w:sz w:val="24"/>
          <w:szCs w:val="24"/>
          <w:lang w:val="en-AU"/>
        </w:rPr>
        <w:t xml:space="preserve">. </w:t>
      </w:r>
      <w:r w:rsidRPr="00E025AF">
        <w:rPr>
          <w:rFonts w:ascii="Times New Roman" w:hAnsi="Times New Roman" w:cs="Times New Roman"/>
          <w:color w:val="000000" w:themeColor="text1"/>
          <w:sz w:val="24"/>
          <w:szCs w:val="24"/>
          <w:lang w:val="en-AU"/>
        </w:rPr>
        <w:t xml:space="preserve">Every form of anti-aboutness truthmaking appears to be explanatorily deficient in the manner that </w:t>
      </w:r>
      <w:proofErr w:type="spellStart"/>
      <w:r w:rsidRPr="00E025AF">
        <w:rPr>
          <w:rFonts w:ascii="Times New Roman" w:hAnsi="Times New Roman" w:cs="Times New Roman"/>
          <w:color w:val="000000" w:themeColor="text1"/>
          <w:sz w:val="24"/>
          <w:szCs w:val="24"/>
          <w:lang w:val="en-AU"/>
        </w:rPr>
        <w:t>Sanson</w:t>
      </w:r>
      <w:proofErr w:type="spellEnd"/>
      <w:r w:rsidRPr="00E025AF">
        <w:rPr>
          <w:rFonts w:ascii="Times New Roman" w:hAnsi="Times New Roman" w:cs="Times New Roman"/>
          <w:color w:val="000000" w:themeColor="text1"/>
          <w:sz w:val="24"/>
          <w:szCs w:val="24"/>
          <w:lang w:val="en-AU"/>
        </w:rPr>
        <w:t xml:space="preserve"> and Caplan articulate. That’s because it would seem that the correct explanation for the truth of a given proposition is tightly connected to what it is that proposition is about. In order to explain </w:t>
      </w:r>
      <w:r w:rsidR="002D4D46" w:rsidRPr="00E025AF">
        <w:rPr>
          <w:rFonts w:ascii="Times New Roman" w:hAnsi="Times New Roman" w:cs="Times New Roman"/>
          <w:color w:val="000000" w:themeColor="text1"/>
          <w:sz w:val="24"/>
          <w:szCs w:val="24"/>
          <w:lang w:val="en-AU"/>
        </w:rPr>
        <w:t xml:space="preserve">fully </w:t>
      </w:r>
      <w:r w:rsidRPr="00E025AF">
        <w:rPr>
          <w:rFonts w:ascii="Times New Roman" w:hAnsi="Times New Roman" w:cs="Times New Roman"/>
          <w:color w:val="000000" w:themeColor="text1"/>
          <w:sz w:val="24"/>
          <w:szCs w:val="24"/>
          <w:lang w:val="en-AU"/>
        </w:rPr>
        <w:t>why it is that &lt;dinosaurs existed&gt;</w:t>
      </w:r>
      <w:r w:rsidR="00906B90" w:rsidRPr="00E025AF">
        <w:rPr>
          <w:rFonts w:ascii="Times New Roman" w:hAnsi="Times New Roman" w:cs="Times New Roman"/>
          <w:color w:val="000000" w:themeColor="text1"/>
          <w:sz w:val="24"/>
          <w:szCs w:val="24"/>
          <w:lang w:val="en-AU"/>
        </w:rPr>
        <w:t xml:space="preserve"> is true</w:t>
      </w:r>
      <w:r w:rsidRPr="00E025AF">
        <w:rPr>
          <w:rFonts w:ascii="Times New Roman" w:hAnsi="Times New Roman" w:cs="Times New Roman"/>
          <w:color w:val="000000" w:themeColor="text1"/>
          <w:sz w:val="24"/>
          <w:szCs w:val="24"/>
          <w:lang w:val="en-AU"/>
        </w:rPr>
        <w:t xml:space="preserve"> an adequate explanation must appeal, in part, to dinosaurs.</w:t>
      </w:r>
    </w:p>
    <w:p w14:paraId="5F6EB368" w14:textId="5FCD118C" w:rsidR="00267F0F" w:rsidRPr="00E025AF" w:rsidRDefault="00361FD7" w:rsidP="008B4091">
      <w:pPr>
        <w:pStyle w:val="ListParagraph"/>
        <w:spacing w:after="0" w:line="480" w:lineRule="auto"/>
        <w:ind w:left="0"/>
        <w:jc w:val="both"/>
        <w:rPr>
          <w:rFonts w:ascii="Times New Roman" w:eastAsia="Garamond" w:hAnsi="Times New Roman" w:cs="Times New Roman"/>
          <w:color w:val="000000" w:themeColor="text1"/>
          <w:sz w:val="24"/>
          <w:szCs w:val="24"/>
          <w:lang w:val="en-AU"/>
        </w:rPr>
      </w:pPr>
      <w:r w:rsidRPr="00E025AF">
        <w:rPr>
          <w:rFonts w:ascii="Times New Roman" w:eastAsia="Garamond" w:hAnsi="Times New Roman" w:cs="Times New Roman"/>
          <w:color w:val="000000" w:themeColor="text1"/>
          <w:sz w:val="24"/>
          <w:szCs w:val="24"/>
          <w:lang w:val="en-AU"/>
        </w:rPr>
        <w:tab/>
        <w:t xml:space="preserve">The two solutions to the explanation problem </w:t>
      </w:r>
      <w:r w:rsidR="00CB35CC" w:rsidRPr="00E025AF">
        <w:rPr>
          <w:rFonts w:ascii="Times New Roman" w:eastAsia="Garamond" w:hAnsi="Times New Roman" w:cs="Times New Roman"/>
          <w:color w:val="000000" w:themeColor="text1"/>
          <w:sz w:val="24"/>
          <w:szCs w:val="24"/>
          <w:lang w:val="en-AU"/>
        </w:rPr>
        <w:t xml:space="preserve">that are available to </w:t>
      </w:r>
      <w:r w:rsidR="002D4D46" w:rsidRPr="00E025AF">
        <w:rPr>
          <w:rFonts w:ascii="Times New Roman" w:eastAsia="Garamond" w:hAnsi="Times New Roman" w:cs="Times New Roman"/>
          <w:color w:val="000000" w:themeColor="text1"/>
          <w:sz w:val="24"/>
          <w:szCs w:val="24"/>
          <w:lang w:val="en-AU"/>
        </w:rPr>
        <w:t>strong non-maximalists</w:t>
      </w:r>
      <w:r w:rsidR="00CB35CC" w:rsidRPr="00E025AF">
        <w:rPr>
          <w:rFonts w:ascii="Times New Roman" w:eastAsia="Garamond" w:hAnsi="Times New Roman" w:cs="Times New Roman"/>
          <w:color w:val="000000" w:themeColor="text1"/>
          <w:sz w:val="24"/>
          <w:szCs w:val="24"/>
          <w:lang w:val="en-AU"/>
        </w:rPr>
        <w:t xml:space="preserve"> will</w:t>
      </w:r>
      <w:r w:rsidRPr="00E025AF">
        <w:rPr>
          <w:rFonts w:ascii="Times New Roman" w:eastAsia="Garamond" w:hAnsi="Times New Roman" w:cs="Times New Roman"/>
          <w:color w:val="000000" w:themeColor="text1"/>
          <w:sz w:val="24"/>
          <w:szCs w:val="24"/>
          <w:lang w:val="en-AU"/>
        </w:rPr>
        <w:t xml:space="preserve"> work here as well. First, the anti-aboutness truthmaker theorist can, like the strong non-maximalist, deny the call for explanation: the truth of a proposition just does not </w:t>
      </w:r>
      <w:r w:rsidRPr="00E025AF">
        <w:rPr>
          <w:rFonts w:ascii="Times New Roman" w:eastAsia="Garamond" w:hAnsi="Times New Roman" w:cs="Times New Roman"/>
          <w:color w:val="000000" w:themeColor="text1"/>
          <w:sz w:val="24"/>
          <w:szCs w:val="24"/>
          <w:lang w:val="en-AU"/>
        </w:rPr>
        <w:lastRenderedPageBreak/>
        <w:t xml:space="preserve">need to be explained in the relevant sense. Alternatively, </w:t>
      </w:r>
      <w:r w:rsidR="00EE7B8A" w:rsidRPr="00E025AF">
        <w:rPr>
          <w:rFonts w:ascii="Times New Roman" w:eastAsia="Garamond" w:hAnsi="Times New Roman" w:cs="Times New Roman"/>
          <w:color w:val="000000" w:themeColor="text1"/>
          <w:sz w:val="24"/>
          <w:szCs w:val="24"/>
          <w:lang w:val="en-AU"/>
        </w:rPr>
        <w:t>she</w:t>
      </w:r>
      <w:r w:rsidRPr="00E025AF">
        <w:rPr>
          <w:rFonts w:ascii="Times New Roman" w:eastAsia="Garamond" w:hAnsi="Times New Roman" w:cs="Times New Roman"/>
          <w:color w:val="000000" w:themeColor="text1"/>
          <w:sz w:val="24"/>
          <w:szCs w:val="24"/>
          <w:lang w:val="en-AU"/>
        </w:rPr>
        <w:t xml:space="preserve"> can cleave apart the explanation for why a proposition is true from the grounds for that proposition. Accordingly, the proponent of anti-aboutness truthmaking can argue that while the truth of &lt;dinosaurs existed&gt; is grounded in the present instantiation of a tensed property by the world, she can adopt the same explanation for the truth of that proposition as the one advocated by the strong non-maximalist. She can, that is, maintain that &lt;dinosaurs existed&gt; is true because dinosaurs existed, where this explanation has no implication for the grounds of that proposition. The resulting view, then, is one that borrows the explanation for the truth of &lt;dinosaurs existed&gt; from the strong non-maximalist, whilst nonetheless retaining the idea that &lt;dinosaurs existed&gt; is grounded in ontology.</w:t>
      </w:r>
    </w:p>
    <w:p w14:paraId="34E58336" w14:textId="59234D05" w:rsidR="00267F0F" w:rsidRPr="00E025AF" w:rsidRDefault="00361FD7" w:rsidP="008B4091">
      <w:pPr>
        <w:pStyle w:val="ListParagraph"/>
        <w:spacing w:after="0" w:line="480" w:lineRule="auto"/>
        <w:ind w:left="0"/>
        <w:jc w:val="both"/>
        <w:rPr>
          <w:rFonts w:ascii="Times New Roman" w:eastAsia="Garamond" w:hAnsi="Times New Roman" w:cs="Times New Roman"/>
          <w:color w:val="000000" w:themeColor="text1"/>
          <w:sz w:val="24"/>
          <w:szCs w:val="24"/>
          <w:lang w:val="en-AU"/>
        </w:rPr>
      </w:pPr>
      <w:r w:rsidRPr="00E025AF">
        <w:rPr>
          <w:rFonts w:ascii="Times New Roman" w:eastAsia="Garamond" w:hAnsi="Times New Roman" w:cs="Times New Roman"/>
          <w:color w:val="000000" w:themeColor="text1"/>
          <w:sz w:val="24"/>
          <w:szCs w:val="24"/>
          <w:lang w:val="en-AU"/>
        </w:rPr>
        <w:tab/>
        <w:t>This brings us to the second problem for anti-aboutness truthmaking. Above we saw that strong non-maximalism faces an objection from intuition: in order to accept strong non-maximalism one must be prepared to give up an intuition about truth, namely that all true propositions are grounded. If one accepts anti-aboutness truthmaking, then one need not give up the same intuition. But there is an intuitive cost to the view nonethel</w:t>
      </w:r>
      <w:r w:rsidR="005F02A0" w:rsidRPr="00E025AF">
        <w:rPr>
          <w:rFonts w:ascii="Times New Roman" w:eastAsia="Garamond" w:hAnsi="Times New Roman" w:cs="Times New Roman"/>
          <w:color w:val="000000" w:themeColor="text1"/>
          <w:sz w:val="24"/>
          <w:szCs w:val="24"/>
          <w:lang w:val="en-AU"/>
        </w:rPr>
        <w:t xml:space="preserve">ess. For some, such as Merricks (2007) </w:t>
      </w:r>
      <w:r w:rsidRPr="00E025AF">
        <w:rPr>
          <w:rFonts w:ascii="Times New Roman" w:eastAsia="Garamond" w:hAnsi="Times New Roman" w:cs="Times New Roman"/>
          <w:color w:val="000000" w:themeColor="text1"/>
          <w:sz w:val="24"/>
          <w:szCs w:val="24"/>
          <w:lang w:val="en-AU"/>
        </w:rPr>
        <w:t>and Baron</w:t>
      </w:r>
      <w:r w:rsidR="002B22F0" w:rsidRPr="00E025AF">
        <w:rPr>
          <w:rFonts w:ascii="Times New Roman" w:eastAsia="Garamond" w:hAnsi="Times New Roman" w:cs="Times New Roman"/>
          <w:color w:val="000000" w:themeColor="text1"/>
          <w:sz w:val="24"/>
          <w:szCs w:val="24"/>
          <w:lang w:val="en-AU"/>
        </w:rPr>
        <w:t xml:space="preserve"> (</w:t>
      </w:r>
      <w:r w:rsidR="005F02A0" w:rsidRPr="00E025AF">
        <w:rPr>
          <w:rFonts w:ascii="Times New Roman" w:eastAsia="Garamond" w:hAnsi="Times New Roman" w:cs="Times New Roman"/>
          <w:color w:val="000000" w:themeColor="text1"/>
          <w:sz w:val="24"/>
          <w:szCs w:val="24"/>
          <w:lang w:val="en-AU"/>
        </w:rPr>
        <w:t>2013</w:t>
      </w:r>
      <w:r w:rsidR="0090100B" w:rsidRPr="00E025AF">
        <w:rPr>
          <w:rFonts w:ascii="Times New Roman" w:eastAsia="Garamond" w:hAnsi="Times New Roman" w:cs="Times New Roman"/>
          <w:color w:val="000000" w:themeColor="text1"/>
          <w:sz w:val="24"/>
          <w:szCs w:val="24"/>
          <w:lang w:val="en-AU"/>
        </w:rPr>
        <w:t>a</w:t>
      </w:r>
      <w:r w:rsidR="002B22F0" w:rsidRPr="00E025AF">
        <w:rPr>
          <w:rFonts w:ascii="Times New Roman" w:eastAsia="Garamond" w:hAnsi="Times New Roman" w:cs="Times New Roman"/>
          <w:color w:val="000000" w:themeColor="text1"/>
          <w:sz w:val="24"/>
          <w:szCs w:val="24"/>
          <w:lang w:val="en-AU"/>
        </w:rPr>
        <w:t>)</w:t>
      </w:r>
      <w:r w:rsidRPr="00E025AF">
        <w:rPr>
          <w:rFonts w:ascii="Times New Roman" w:eastAsia="Garamond" w:hAnsi="Times New Roman" w:cs="Times New Roman"/>
          <w:color w:val="000000" w:themeColor="text1"/>
          <w:sz w:val="24"/>
          <w:szCs w:val="24"/>
          <w:lang w:val="en-AU"/>
        </w:rPr>
        <w:t>, it seems intuitively correct to say that the truth of a proposition ought to be grounded in what that proposition is about. In short: the grounds for a true proposition and the aboutness for that proposition ought to align with one another. Anti-aboutness truthmaking flatly denies this intuition: grounding and aboutness come apart.</w:t>
      </w:r>
    </w:p>
    <w:p w14:paraId="63E76DB4" w14:textId="77777777" w:rsidR="00267F0F" w:rsidRPr="00E025AF" w:rsidRDefault="00361FD7" w:rsidP="008B4091">
      <w:pPr>
        <w:pStyle w:val="ListParagraph"/>
        <w:spacing w:after="0" w:line="480" w:lineRule="auto"/>
        <w:ind w:left="0"/>
        <w:jc w:val="both"/>
        <w:rPr>
          <w:rFonts w:ascii="Times New Roman" w:eastAsia="Garamond" w:hAnsi="Times New Roman" w:cs="Times New Roman"/>
          <w:color w:val="000000" w:themeColor="text1"/>
          <w:sz w:val="24"/>
          <w:szCs w:val="24"/>
          <w:lang w:val="en-AU"/>
        </w:rPr>
      </w:pPr>
      <w:r w:rsidRPr="00E025AF">
        <w:rPr>
          <w:rFonts w:ascii="Times New Roman" w:eastAsia="Garamond" w:hAnsi="Times New Roman" w:cs="Times New Roman"/>
          <w:color w:val="000000" w:themeColor="text1"/>
          <w:sz w:val="24"/>
          <w:szCs w:val="24"/>
          <w:lang w:val="en-AU"/>
        </w:rPr>
        <w:tab/>
        <w:t>Call the intuitio</w:t>
      </w:r>
      <w:r w:rsidR="002D4D46" w:rsidRPr="00E025AF">
        <w:rPr>
          <w:rFonts w:ascii="Times New Roman" w:eastAsia="Garamond" w:hAnsi="Times New Roman" w:cs="Times New Roman"/>
          <w:color w:val="000000" w:themeColor="text1"/>
          <w:sz w:val="24"/>
          <w:szCs w:val="24"/>
          <w:lang w:val="en-AU"/>
        </w:rPr>
        <w:t>n that truth is always grounded,</w:t>
      </w:r>
      <w:r w:rsidRPr="00E025AF">
        <w:rPr>
          <w:rFonts w:ascii="Times New Roman" w:eastAsia="Garamond" w:hAnsi="Times New Roman" w:cs="Times New Roman"/>
          <w:color w:val="000000" w:themeColor="text1"/>
          <w:sz w:val="24"/>
          <w:szCs w:val="24"/>
          <w:lang w:val="en-AU"/>
        </w:rPr>
        <w:t xml:space="preserve"> </w:t>
      </w:r>
      <w:r w:rsidRPr="00E025AF">
        <w:rPr>
          <w:rFonts w:ascii="Times New Roman" w:eastAsia="Garamond" w:hAnsi="Times New Roman" w:cs="Times New Roman"/>
          <w:i/>
          <w:color w:val="000000" w:themeColor="text1"/>
          <w:sz w:val="24"/>
          <w:szCs w:val="24"/>
          <w:lang w:val="en-AU"/>
        </w:rPr>
        <w:t>the grounding intuition</w:t>
      </w:r>
      <w:r w:rsidR="002D4D46" w:rsidRPr="00E025AF">
        <w:rPr>
          <w:rFonts w:ascii="Times New Roman" w:eastAsia="Garamond" w:hAnsi="Times New Roman" w:cs="Times New Roman"/>
          <w:color w:val="000000" w:themeColor="text1"/>
          <w:sz w:val="24"/>
          <w:szCs w:val="24"/>
          <w:lang w:val="en-AU"/>
        </w:rPr>
        <w:t>,</w:t>
      </w:r>
      <w:r w:rsidRPr="00E025AF">
        <w:rPr>
          <w:rFonts w:ascii="Times New Roman" w:eastAsia="Garamond" w:hAnsi="Times New Roman" w:cs="Times New Roman"/>
          <w:color w:val="000000" w:themeColor="text1"/>
          <w:sz w:val="24"/>
          <w:szCs w:val="24"/>
          <w:lang w:val="en-AU"/>
        </w:rPr>
        <w:t xml:space="preserve"> and call the intuition that truths are always grounded in wha</w:t>
      </w:r>
      <w:r w:rsidR="002D4D46" w:rsidRPr="00E025AF">
        <w:rPr>
          <w:rFonts w:ascii="Times New Roman" w:eastAsia="Garamond" w:hAnsi="Times New Roman" w:cs="Times New Roman"/>
          <w:color w:val="000000" w:themeColor="text1"/>
          <w:sz w:val="24"/>
          <w:szCs w:val="24"/>
          <w:lang w:val="en-AU"/>
        </w:rPr>
        <w:t>tever it is that they are about,</w:t>
      </w:r>
      <w:r w:rsidRPr="00E025AF">
        <w:rPr>
          <w:rFonts w:ascii="Times New Roman" w:eastAsia="Garamond" w:hAnsi="Times New Roman" w:cs="Times New Roman"/>
          <w:color w:val="000000" w:themeColor="text1"/>
          <w:sz w:val="24"/>
          <w:szCs w:val="24"/>
          <w:lang w:val="en-AU"/>
        </w:rPr>
        <w:t xml:space="preserve"> </w:t>
      </w:r>
      <w:r w:rsidRPr="00E025AF">
        <w:rPr>
          <w:rFonts w:ascii="Times New Roman" w:eastAsia="Garamond" w:hAnsi="Times New Roman" w:cs="Times New Roman"/>
          <w:i/>
          <w:color w:val="000000" w:themeColor="text1"/>
          <w:sz w:val="24"/>
          <w:szCs w:val="24"/>
          <w:lang w:val="en-AU"/>
        </w:rPr>
        <w:t>the aboutness intuition.</w:t>
      </w:r>
      <w:r w:rsidRPr="00E025AF">
        <w:rPr>
          <w:rFonts w:ascii="Times New Roman" w:eastAsia="Garamond" w:hAnsi="Times New Roman" w:cs="Times New Roman"/>
          <w:color w:val="000000" w:themeColor="text1"/>
          <w:sz w:val="24"/>
          <w:szCs w:val="24"/>
          <w:lang w:val="en-AU"/>
        </w:rPr>
        <w:t xml:space="preserve"> The anti-aboutness truthmaker theorist can offer the same diagnosis of why the aboutness intuition seems compelling as the strong non-maximalist diagnosis </w:t>
      </w:r>
      <w:r w:rsidR="001A0BD7" w:rsidRPr="00E025AF">
        <w:rPr>
          <w:rFonts w:ascii="Times New Roman" w:eastAsia="Garamond" w:hAnsi="Times New Roman" w:cs="Times New Roman"/>
          <w:color w:val="000000" w:themeColor="text1"/>
          <w:sz w:val="24"/>
          <w:szCs w:val="24"/>
          <w:lang w:val="en-AU"/>
        </w:rPr>
        <w:t xml:space="preserve">of why the grounding intuition </w:t>
      </w:r>
      <w:r w:rsidR="00015EA3" w:rsidRPr="00E025AF">
        <w:rPr>
          <w:rFonts w:ascii="Times New Roman" w:eastAsia="Garamond" w:hAnsi="Times New Roman" w:cs="Times New Roman"/>
          <w:color w:val="000000" w:themeColor="text1"/>
          <w:sz w:val="24"/>
          <w:szCs w:val="24"/>
          <w:lang w:val="en-AU"/>
        </w:rPr>
        <w:t>seems</w:t>
      </w:r>
      <w:r w:rsidR="001A0BD7" w:rsidRPr="00E025AF">
        <w:rPr>
          <w:rFonts w:ascii="Times New Roman" w:eastAsia="Garamond" w:hAnsi="Times New Roman" w:cs="Times New Roman"/>
          <w:color w:val="000000" w:themeColor="text1"/>
          <w:sz w:val="24"/>
          <w:szCs w:val="24"/>
          <w:lang w:val="en-AU"/>
        </w:rPr>
        <w:t xml:space="preserve"> compelling</w:t>
      </w:r>
      <w:r w:rsidRPr="00E025AF">
        <w:rPr>
          <w:rFonts w:ascii="Times New Roman" w:eastAsia="Garamond" w:hAnsi="Times New Roman" w:cs="Times New Roman"/>
          <w:color w:val="000000" w:themeColor="text1"/>
          <w:sz w:val="24"/>
          <w:szCs w:val="24"/>
          <w:lang w:val="en-AU"/>
        </w:rPr>
        <w:t xml:space="preserve">. The central reason why it seems that truths should be grounded in whatever they are about is because it is only the thing(s) that a proposition is </w:t>
      </w:r>
      <w:r w:rsidRPr="00E025AF">
        <w:rPr>
          <w:rFonts w:ascii="Times New Roman" w:eastAsia="Garamond" w:hAnsi="Times New Roman" w:cs="Times New Roman"/>
          <w:color w:val="000000" w:themeColor="text1"/>
          <w:sz w:val="24"/>
          <w:szCs w:val="24"/>
          <w:lang w:val="en-AU"/>
        </w:rPr>
        <w:lastRenderedPageBreak/>
        <w:t>about that adequately explain the truth of a given proposition. So, for instance, in order to fully explain why it is that &lt;dinosaurs existed&gt; is true, the correct grounding story for that proposition ought to appeal to dinosaurs; since explanation is routed through grounding and only dinosaurs can explain the truth of the relevant proposition. Anything else that one might appeal to as the grounds for that proposition will be explanatorily irrelevant and so will not adequately explain why the proposition is true.</w:t>
      </w:r>
    </w:p>
    <w:p w14:paraId="40689058" w14:textId="572DCE92" w:rsidR="00267F0F" w:rsidRPr="00E025AF" w:rsidRDefault="00361FD7" w:rsidP="008B4091">
      <w:pPr>
        <w:pStyle w:val="ListParagraph"/>
        <w:spacing w:after="0" w:line="480" w:lineRule="auto"/>
        <w:ind w:left="0"/>
        <w:jc w:val="both"/>
        <w:rPr>
          <w:rFonts w:ascii="Times New Roman" w:eastAsia="Garamond" w:hAnsi="Times New Roman" w:cs="Times New Roman"/>
          <w:color w:val="000000" w:themeColor="text1"/>
          <w:sz w:val="24"/>
          <w:szCs w:val="24"/>
          <w:lang w:val="en-AU"/>
        </w:rPr>
      </w:pPr>
      <w:r w:rsidRPr="00E025AF">
        <w:rPr>
          <w:rFonts w:ascii="Times New Roman" w:eastAsia="Garamond" w:hAnsi="Times New Roman" w:cs="Times New Roman"/>
          <w:color w:val="000000" w:themeColor="text1"/>
          <w:sz w:val="24"/>
          <w:szCs w:val="24"/>
          <w:lang w:val="en-AU"/>
        </w:rPr>
        <w:tab/>
        <w:t xml:space="preserve">Having diagnosed the source of the intuition in explanatory terms, the anti-aboutness truthmaker theorist can appeal to </w:t>
      </w:r>
      <w:r w:rsidR="003171F7" w:rsidRPr="00E025AF">
        <w:rPr>
          <w:rFonts w:ascii="Times New Roman" w:eastAsia="Garamond" w:hAnsi="Times New Roman" w:cs="Times New Roman"/>
          <w:color w:val="000000" w:themeColor="text1"/>
          <w:sz w:val="24"/>
          <w:szCs w:val="24"/>
          <w:lang w:val="en-AU"/>
        </w:rPr>
        <w:t xml:space="preserve">her </w:t>
      </w:r>
      <w:r w:rsidRPr="00E025AF">
        <w:rPr>
          <w:rFonts w:ascii="Times New Roman" w:eastAsia="Garamond" w:hAnsi="Times New Roman" w:cs="Times New Roman"/>
          <w:color w:val="000000" w:themeColor="text1"/>
          <w:sz w:val="24"/>
          <w:szCs w:val="24"/>
          <w:lang w:val="en-AU"/>
        </w:rPr>
        <w:t xml:space="preserve">response to the first problem outlined above to ameliorate the cost of giving up on the aboutness intuition. By cleaving apart the grounds for the truth of a proposition from the explanation for why that proposition is true, she can maintain that there is less pressure to satisfy the aboutness intuition. Accordingly, while &lt;Dinosaurs existed&gt; is grounded in the present-tensed property </w:t>
      </w:r>
      <w:r w:rsidRPr="00E025AF">
        <w:rPr>
          <w:rFonts w:ascii="Times New Roman" w:hAnsi="Times New Roman" w:cs="Times New Roman"/>
          <w:i/>
          <w:iCs/>
          <w:color w:val="000000" w:themeColor="text1"/>
          <w:sz w:val="24"/>
          <w:szCs w:val="24"/>
          <w:lang w:val="en-AU"/>
        </w:rPr>
        <w:t xml:space="preserve">being a world </w:t>
      </w:r>
      <w:r w:rsidR="003171F7" w:rsidRPr="00E025AF">
        <w:rPr>
          <w:rFonts w:ascii="Times New Roman" w:hAnsi="Times New Roman" w:cs="Times New Roman"/>
          <w:i/>
          <w:iCs/>
          <w:color w:val="000000" w:themeColor="text1"/>
          <w:sz w:val="24"/>
          <w:szCs w:val="24"/>
          <w:lang w:val="en-AU"/>
        </w:rPr>
        <w:t>in which</w:t>
      </w:r>
      <w:r w:rsidRPr="00E025AF">
        <w:rPr>
          <w:rFonts w:ascii="Times New Roman" w:hAnsi="Times New Roman" w:cs="Times New Roman"/>
          <w:i/>
          <w:iCs/>
          <w:color w:val="000000" w:themeColor="text1"/>
          <w:sz w:val="24"/>
          <w:szCs w:val="24"/>
          <w:lang w:val="en-AU"/>
        </w:rPr>
        <w:t xml:space="preserve"> dinosaurs existed</w:t>
      </w:r>
      <w:r w:rsidRPr="00E025AF">
        <w:rPr>
          <w:rFonts w:ascii="Times New Roman" w:hAnsi="Times New Roman" w:cs="Times New Roman"/>
          <w:color w:val="000000" w:themeColor="text1"/>
          <w:sz w:val="24"/>
          <w:szCs w:val="24"/>
          <w:lang w:val="en-AU"/>
        </w:rPr>
        <w:t xml:space="preserve">, the truth of that proposition is not explained by the relevant property. Rather, as before, &lt;dinosaurs existed&gt; is true simply because dinosaurs existed. Because the truth of the proposition can be fully explained by exactly what the proposition is about, the resulting view is not explanatorily deficient. </w:t>
      </w:r>
      <w:r w:rsidR="00D20C93" w:rsidRPr="00E025AF">
        <w:rPr>
          <w:rFonts w:ascii="Times New Roman" w:hAnsi="Times New Roman" w:cs="Times New Roman"/>
          <w:color w:val="000000" w:themeColor="text1"/>
          <w:sz w:val="24"/>
          <w:szCs w:val="24"/>
          <w:lang w:val="en-AU"/>
        </w:rPr>
        <w:t>By separating grounds fr</w:t>
      </w:r>
      <w:r w:rsidR="00C33A23" w:rsidRPr="00E025AF">
        <w:rPr>
          <w:rFonts w:ascii="Times New Roman" w:hAnsi="Times New Roman" w:cs="Times New Roman"/>
          <w:color w:val="000000" w:themeColor="text1"/>
          <w:sz w:val="24"/>
          <w:szCs w:val="24"/>
          <w:lang w:val="en-AU"/>
        </w:rPr>
        <w:t xml:space="preserve">om explanation in this way, </w:t>
      </w:r>
      <w:r w:rsidR="00313E85" w:rsidRPr="00E025AF">
        <w:rPr>
          <w:rFonts w:ascii="Times New Roman" w:hAnsi="Times New Roman" w:cs="Times New Roman"/>
          <w:color w:val="000000" w:themeColor="text1"/>
          <w:sz w:val="24"/>
          <w:szCs w:val="24"/>
          <w:lang w:val="en-AU"/>
        </w:rPr>
        <w:t xml:space="preserve">the anti-aboutness theorist can </w:t>
      </w:r>
      <w:r w:rsidRPr="00E025AF">
        <w:rPr>
          <w:rFonts w:ascii="Times New Roman" w:hAnsi="Times New Roman" w:cs="Times New Roman"/>
          <w:color w:val="000000" w:themeColor="text1"/>
          <w:sz w:val="24"/>
          <w:szCs w:val="24"/>
          <w:lang w:val="en-AU"/>
        </w:rPr>
        <w:t>uphold the aboutness intuition</w:t>
      </w:r>
      <w:r w:rsidR="00313E85" w:rsidRPr="00E025AF">
        <w:rPr>
          <w:rFonts w:ascii="Times New Roman" w:hAnsi="Times New Roman" w:cs="Times New Roman"/>
          <w:color w:val="000000" w:themeColor="text1"/>
          <w:sz w:val="24"/>
          <w:szCs w:val="24"/>
          <w:lang w:val="en-AU"/>
        </w:rPr>
        <w:t xml:space="preserve"> </w:t>
      </w:r>
      <w:r w:rsidR="00770E87" w:rsidRPr="00E025AF">
        <w:rPr>
          <w:rFonts w:ascii="Times New Roman" w:hAnsi="Times New Roman" w:cs="Times New Roman"/>
          <w:color w:val="000000" w:themeColor="text1"/>
          <w:sz w:val="24"/>
          <w:szCs w:val="24"/>
          <w:lang w:val="en-AU"/>
        </w:rPr>
        <w:t>(</w:t>
      </w:r>
      <w:r w:rsidR="00313E85" w:rsidRPr="00E025AF">
        <w:rPr>
          <w:rFonts w:ascii="Times New Roman" w:hAnsi="Times New Roman" w:cs="Times New Roman"/>
          <w:color w:val="000000" w:themeColor="text1"/>
          <w:sz w:val="24"/>
          <w:szCs w:val="24"/>
          <w:lang w:val="en-AU"/>
        </w:rPr>
        <w:t>as it applies to explanation</w:t>
      </w:r>
      <w:r w:rsidR="00770E87" w:rsidRPr="00E025AF">
        <w:rPr>
          <w:rFonts w:ascii="Times New Roman" w:hAnsi="Times New Roman" w:cs="Times New Roman"/>
          <w:color w:val="000000" w:themeColor="text1"/>
          <w:sz w:val="24"/>
          <w:szCs w:val="24"/>
          <w:lang w:val="en-AU"/>
        </w:rPr>
        <w:t>)</w:t>
      </w:r>
      <w:r w:rsidR="00313E85" w:rsidRPr="00E025AF">
        <w:rPr>
          <w:rFonts w:ascii="Times New Roman" w:hAnsi="Times New Roman" w:cs="Times New Roman"/>
          <w:color w:val="000000" w:themeColor="text1"/>
          <w:sz w:val="24"/>
          <w:szCs w:val="24"/>
          <w:lang w:val="en-AU"/>
        </w:rPr>
        <w:t xml:space="preserve"> without </w:t>
      </w:r>
      <w:r w:rsidR="00770E87" w:rsidRPr="00E025AF">
        <w:rPr>
          <w:rFonts w:ascii="Times New Roman" w:hAnsi="Times New Roman" w:cs="Times New Roman"/>
          <w:color w:val="000000" w:themeColor="text1"/>
          <w:sz w:val="24"/>
          <w:szCs w:val="24"/>
          <w:lang w:val="en-AU"/>
        </w:rPr>
        <w:t>thereby committing to the principle that</w:t>
      </w:r>
      <w:r w:rsidR="00313E85" w:rsidRPr="00E025AF">
        <w:rPr>
          <w:rFonts w:ascii="Times New Roman" w:hAnsi="Times New Roman" w:cs="Times New Roman"/>
          <w:color w:val="000000" w:themeColor="text1"/>
          <w:sz w:val="24"/>
          <w:szCs w:val="24"/>
          <w:lang w:val="en-AU"/>
        </w:rPr>
        <w:t xml:space="preserve"> truths</w:t>
      </w:r>
      <w:r w:rsidR="00770E87" w:rsidRPr="00E025AF">
        <w:rPr>
          <w:rFonts w:ascii="Times New Roman" w:hAnsi="Times New Roman" w:cs="Times New Roman"/>
          <w:color w:val="000000" w:themeColor="text1"/>
          <w:sz w:val="24"/>
          <w:szCs w:val="24"/>
          <w:lang w:val="en-AU"/>
        </w:rPr>
        <w:t xml:space="preserve"> must</w:t>
      </w:r>
      <w:r w:rsidR="00313E85" w:rsidRPr="00E025AF">
        <w:rPr>
          <w:rFonts w:ascii="Times New Roman" w:hAnsi="Times New Roman" w:cs="Times New Roman"/>
          <w:color w:val="000000" w:themeColor="text1"/>
          <w:sz w:val="24"/>
          <w:szCs w:val="24"/>
          <w:lang w:val="en-AU"/>
        </w:rPr>
        <w:t xml:space="preserve"> be about their truthmakers</w:t>
      </w:r>
      <w:r w:rsidRPr="00E025AF">
        <w:rPr>
          <w:rFonts w:ascii="Times New Roman" w:hAnsi="Times New Roman" w:cs="Times New Roman"/>
          <w:color w:val="000000" w:themeColor="text1"/>
          <w:sz w:val="24"/>
          <w:szCs w:val="24"/>
          <w:lang w:val="en-AU"/>
        </w:rPr>
        <w:t>.</w:t>
      </w:r>
    </w:p>
    <w:p w14:paraId="067666C6" w14:textId="77777777" w:rsidR="00267F0F" w:rsidRPr="00E025AF" w:rsidRDefault="00361FD7" w:rsidP="008B4091">
      <w:pPr>
        <w:pStyle w:val="ListParagraph"/>
        <w:spacing w:after="0" w:line="480" w:lineRule="auto"/>
        <w:ind w:left="0"/>
        <w:jc w:val="both"/>
        <w:rPr>
          <w:rFonts w:ascii="Times New Roman" w:eastAsia="Garamond" w:hAnsi="Times New Roman" w:cs="Times New Roman"/>
          <w:color w:val="000000" w:themeColor="text1"/>
          <w:sz w:val="24"/>
          <w:szCs w:val="24"/>
          <w:lang w:val="en-AU"/>
        </w:rPr>
      </w:pPr>
      <w:r w:rsidRPr="00E025AF">
        <w:rPr>
          <w:rFonts w:ascii="Times New Roman" w:eastAsia="Garamond" w:hAnsi="Times New Roman" w:cs="Times New Roman"/>
          <w:color w:val="000000" w:themeColor="text1"/>
          <w:sz w:val="24"/>
          <w:szCs w:val="24"/>
          <w:lang w:val="en-AU"/>
        </w:rPr>
        <w:tab/>
        <w:t xml:space="preserve">The third problem facing anti-aboutness truthmaker theory is exactly the same as the third problem facing strong non-maximalism: both views violate Likeness. Anti-aboutness truthmaking violates </w:t>
      </w:r>
      <w:r w:rsidR="00015EA3" w:rsidRPr="00E025AF">
        <w:rPr>
          <w:rFonts w:ascii="Times New Roman" w:eastAsia="Garamond" w:hAnsi="Times New Roman" w:cs="Times New Roman"/>
          <w:color w:val="000000" w:themeColor="text1"/>
          <w:sz w:val="24"/>
          <w:szCs w:val="24"/>
          <w:lang w:val="en-AU"/>
        </w:rPr>
        <w:t xml:space="preserve">Likeness </w:t>
      </w:r>
      <w:r w:rsidRPr="00E025AF">
        <w:rPr>
          <w:rFonts w:ascii="Times New Roman" w:eastAsia="Garamond" w:hAnsi="Times New Roman" w:cs="Times New Roman"/>
          <w:color w:val="000000" w:themeColor="text1"/>
          <w:sz w:val="24"/>
          <w:szCs w:val="24"/>
          <w:lang w:val="en-AU"/>
        </w:rPr>
        <w:t xml:space="preserve">because it recommends that only some propositions fail to be grounded in whatever it is that they are about. So, for instance, a presentist anti-aboutness </w:t>
      </w:r>
      <w:r w:rsidR="002D4D46" w:rsidRPr="00E025AF">
        <w:rPr>
          <w:rFonts w:ascii="Times New Roman" w:eastAsia="Garamond" w:hAnsi="Times New Roman" w:cs="Times New Roman"/>
          <w:color w:val="000000" w:themeColor="text1"/>
          <w:sz w:val="24"/>
          <w:szCs w:val="24"/>
          <w:lang w:val="en-AU"/>
        </w:rPr>
        <w:t>truthmaker</w:t>
      </w:r>
      <w:r w:rsidRPr="00E025AF">
        <w:rPr>
          <w:rFonts w:ascii="Times New Roman" w:eastAsia="Garamond" w:hAnsi="Times New Roman" w:cs="Times New Roman"/>
          <w:color w:val="000000" w:themeColor="text1"/>
          <w:sz w:val="24"/>
          <w:szCs w:val="24"/>
          <w:lang w:val="en-AU"/>
        </w:rPr>
        <w:t xml:space="preserve"> theorist will maintain that propositions concerning the present, such as the proposition &lt;penguins exist&gt;, will be grounded in exactly what that proposition appears to be </w:t>
      </w:r>
      <w:r w:rsidRPr="00E025AF">
        <w:rPr>
          <w:rFonts w:ascii="Times New Roman" w:eastAsia="Garamond" w:hAnsi="Times New Roman" w:cs="Times New Roman"/>
          <w:color w:val="000000" w:themeColor="text1"/>
          <w:sz w:val="24"/>
          <w:szCs w:val="24"/>
          <w:lang w:val="en-AU"/>
        </w:rPr>
        <w:lastRenderedPageBreak/>
        <w:t>about: namely penguins, whereas the proposition &lt;dinosaurs existed&gt; won</w:t>
      </w:r>
      <w:r w:rsidRPr="00E025AF">
        <w:rPr>
          <w:rFonts w:ascii="Times New Roman" w:hAnsi="Times New Roman" w:cs="Times New Roman"/>
          <w:color w:val="000000" w:themeColor="text1"/>
          <w:sz w:val="24"/>
          <w:szCs w:val="24"/>
          <w:lang w:val="en-AU"/>
        </w:rPr>
        <w:t>’t be grounded in what it appears to be about. Assuming, as before, that these two propositions are alike in relevant respects, it follows that the anti-aboutness truthmaker theorist cannot uphold Likeness.</w:t>
      </w:r>
    </w:p>
    <w:p w14:paraId="07517580" w14:textId="77777777" w:rsidR="00267F0F" w:rsidRPr="00E025AF" w:rsidRDefault="00361FD7" w:rsidP="008B4091">
      <w:pPr>
        <w:pStyle w:val="ListParagraph"/>
        <w:spacing w:after="0" w:line="480" w:lineRule="auto"/>
        <w:ind w:left="0"/>
        <w:jc w:val="both"/>
        <w:rPr>
          <w:rFonts w:ascii="Times New Roman" w:eastAsia="Garamond" w:hAnsi="Times New Roman" w:cs="Times New Roman"/>
          <w:color w:val="000000" w:themeColor="text1"/>
          <w:sz w:val="24"/>
          <w:szCs w:val="24"/>
          <w:lang w:val="en-AU"/>
        </w:rPr>
      </w:pPr>
      <w:r w:rsidRPr="00E025AF">
        <w:rPr>
          <w:rFonts w:ascii="Times New Roman" w:eastAsia="Garamond" w:hAnsi="Times New Roman" w:cs="Times New Roman"/>
          <w:color w:val="000000" w:themeColor="text1"/>
          <w:sz w:val="24"/>
          <w:szCs w:val="24"/>
          <w:lang w:val="en-AU"/>
        </w:rPr>
        <w:tab/>
        <w:t>The strong non-maximalist had two broad strategies available for dealing with this kind of problem: deny Likeness, or deny that the relevant sub-class of propositions that are ungrounded are relevantly similar to grounded propositions. The anti-aboutness truthmaker theorist can appeal to both strategies as well. She can deny Likeness just as easily, or deny that &lt;penguins exist&gt; and &lt;dinosaurs existed&gt; are sufficiently similar to fall within the scope of Likeness. To see the point more clearly, it is useful to consider the different ways in which propositions might be similar to one another, and thus consider the different ways in which a strong non-maximalist might differentiate some propositions from others. Doing so will reveal how easily the anti-aboutness truthmaker theorist can make use of the strong non-maximalist</w:t>
      </w:r>
      <w:r w:rsidRPr="00E025AF">
        <w:rPr>
          <w:rFonts w:ascii="Times New Roman" w:hAnsi="Times New Roman" w:cs="Times New Roman"/>
          <w:color w:val="000000" w:themeColor="text1"/>
          <w:sz w:val="24"/>
          <w:szCs w:val="24"/>
          <w:lang w:val="en-AU"/>
        </w:rPr>
        <w:t>’s approach to the problem.</w:t>
      </w:r>
    </w:p>
    <w:p w14:paraId="5B15727C" w14:textId="77777777" w:rsidR="00267F0F" w:rsidRPr="00E025AF" w:rsidRDefault="00361FD7" w:rsidP="008B4091">
      <w:pPr>
        <w:pStyle w:val="ListParagraph"/>
        <w:spacing w:after="0" w:line="480" w:lineRule="auto"/>
        <w:ind w:left="0"/>
        <w:jc w:val="both"/>
        <w:rPr>
          <w:rFonts w:ascii="Times New Roman" w:eastAsia="Garamond" w:hAnsi="Times New Roman" w:cs="Times New Roman"/>
          <w:color w:val="000000" w:themeColor="text1"/>
          <w:sz w:val="24"/>
          <w:szCs w:val="24"/>
          <w:lang w:val="en-AU"/>
        </w:rPr>
      </w:pPr>
      <w:r w:rsidRPr="00E025AF">
        <w:rPr>
          <w:rFonts w:ascii="Times New Roman" w:eastAsia="Garamond" w:hAnsi="Times New Roman" w:cs="Times New Roman"/>
          <w:color w:val="000000" w:themeColor="text1"/>
          <w:sz w:val="24"/>
          <w:szCs w:val="24"/>
          <w:lang w:val="en-AU"/>
        </w:rPr>
        <w:tab/>
        <w:t>As noted, there are three dimensions of similarity for propositions: logical form, what it is that those propositions ar</w:t>
      </w:r>
      <w:r w:rsidR="002D4D46" w:rsidRPr="00E025AF">
        <w:rPr>
          <w:rFonts w:ascii="Times New Roman" w:eastAsia="Garamond" w:hAnsi="Times New Roman" w:cs="Times New Roman"/>
          <w:color w:val="000000" w:themeColor="text1"/>
          <w:sz w:val="24"/>
          <w:szCs w:val="24"/>
          <w:lang w:val="en-AU"/>
        </w:rPr>
        <w:t xml:space="preserve">e about and propositional type. </w:t>
      </w:r>
      <w:r w:rsidRPr="00E025AF">
        <w:rPr>
          <w:rFonts w:ascii="Times New Roman" w:hAnsi="Times New Roman" w:cs="Times New Roman"/>
          <w:color w:val="000000" w:themeColor="text1"/>
          <w:sz w:val="24"/>
          <w:szCs w:val="24"/>
          <w:lang w:val="en-AU"/>
        </w:rPr>
        <w:t xml:space="preserve">Consider first logical form. Consider the two propositions: &lt;dinosaurs existed&gt; and &lt;penguins exist&gt;. The objector to strong non-maximalism might argue that these two propositions, at least at the most coarse-grained level, have the same logical form: they are both instances of existential quantification. It is just that &lt;dinosaurs existed&gt; is restricted to past entities, whereas &lt;penguins exist&gt; is not. We should, according to the </w:t>
      </w:r>
      <w:r w:rsidR="00CD2D12" w:rsidRPr="00E025AF">
        <w:rPr>
          <w:rFonts w:ascii="Times New Roman" w:hAnsi="Times New Roman" w:cs="Times New Roman"/>
          <w:color w:val="000000" w:themeColor="text1"/>
          <w:sz w:val="24"/>
          <w:szCs w:val="24"/>
          <w:lang w:val="en-AU"/>
        </w:rPr>
        <w:t xml:space="preserve">Likeness </w:t>
      </w:r>
      <w:r w:rsidRPr="00E025AF">
        <w:rPr>
          <w:rFonts w:ascii="Times New Roman" w:hAnsi="Times New Roman" w:cs="Times New Roman"/>
          <w:color w:val="000000" w:themeColor="text1"/>
          <w:sz w:val="24"/>
          <w:szCs w:val="24"/>
          <w:lang w:val="en-AU"/>
        </w:rPr>
        <w:t>principle, treat these two propositions the same. But this is precisely what strong non-maximalists decline to do. They treat the existential quantification in &lt;penguins exist&gt; as ontologically committing but the same quantification in &lt;dinosaurs existed&gt; as not ontologically committing.</w:t>
      </w:r>
    </w:p>
    <w:p w14:paraId="60D5E7B8" w14:textId="77777777" w:rsidR="00267F0F" w:rsidRPr="00E025AF" w:rsidRDefault="00361FD7" w:rsidP="008B4091">
      <w:pPr>
        <w:pStyle w:val="Body"/>
        <w:spacing w:after="0" w:line="480" w:lineRule="auto"/>
        <w:ind w:firstLine="567"/>
        <w:jc w:val="both"/>
        <w:rPr>
          <w:rFonts w:ascii="Times New Roman" w:eastAsia="Garamond" w:hAnsi="Times New Roman" w:cs="Times New Roman"/>
          <w:color w:val="000000" w:themeColor="text1"/>
          <w:sz w:val="24"/>
          <w:szCs w:val="24"/>
          <w:lang w:val="en-AU"/>
        </w:rPr>
      </w:pPr>
      <w:r w:rsidRPr="00E025AF">
        <w:rPr>
          <w:rFonts w:ascii="Times New Roman" w:hAnsi="Times New Roman" w:cs="Times New Roman"/>
          <w:color w:val="000000" w:themeColor="text1"/>
          <w:sz w:val="24"/>
          <w:szCs w:val="24"/>
          <w:lang w:val="en-AU"/>
        </w:rPr>
        <w:lastRenderedPageBreak/>
        <w:t xml:space="preserve">Here is what we suppose the strong non-maximalist would say. She will point out that her view about the ungroundedness of past-tensed propositions is linked to her view that the past does not exist: presentism is true. But if presentism is true, she will argue, then &lt;dinosaurs existed&gt; and &lt;penguins exist&gt; do not have the same logical form. According to presentists, the logical form of &lt;dinosaurs existed&gt; is not existential quantification. Instead, all quantification over the past is nested within the scope of a primitive, non truth-functional ‘WAS’ operator. Thus, the strong non-maximalist will contend that since &lt;dinosaurs existed&gt; is not an instance of existential quantification whereas &lt;penguins exist&gt; is, it is reasonable to demand grounds for the latter but not the former. </w:t>
      </w:r>
    </w:p>
    <w:p w14:paraId="09277489" w14:textId="44E2F6AF" w:rsidR="00267F0F" w:rsidRPr="00E025AF" w:rsidRDefault="00361FD7" w:rsidP="008B4091">
      <w:pPr>
        <w:pStyle w:val="Body"/>
        <w:spacing w:after="0" w:line="480" w:lineRule="auto"/>
        <w:ind w:firstLine="567"/>
        <w:jc w:val="both"/>
        <w:rPr>
          <w:rFonts w:ascii="Times New Roman" w:eastAsia="Garamond" w:hAnsi="Times New Roman" w:cs="Times New Roman"/>
          <w:color w:val="000000" w:themeColor="text1"/>
          <w:sz w:val="24"/>
          <w:szCs w:val="24"/>
          <w:lang w:val="en-AU"/>
        </w:rPr>
      </w:pPr>
      <w:r w:rsidRPr="00E025AF">
        <w:rPr>
          <w:rFonts w:ascii="Times New Roman" w:hAnsi="Times New Roman" w:cs="Times New Roman"/>
          <w:color w:val="000000" w:themeColor="text1"/>
          <w:sz w:val="24"/>
          <w:szCs w:val="24"/>
          <w:lang w:val="en-AU"/>
        </w:rPr>
        <w:t>Just as the strong non-maximalist can appeal to the WAS operator to undercut the claim that the logical form of past and present tensed sentences is the same, likewise the defender of anti-aboutness truthmaking can appeal to the WAS operator to argue that past-tensed sentences have a different logical form to present tensed sentence. In this she agrees with the strong non-maximalist: she merely disagrees with the strong non-maximalist that nothing grounds the truth of the sentence &lt;dinosaurs existed&gt;</w:t>
      </w:r>
      <w:r w:rsidR="000F6E0F" w:rsidRPr="00E025AF">
        <w:rPr>
          <w:rFonts w:ascii="Times New Roman" w:hAnsi="Times New Roman" w:cs="Times New Roman"/>
          <w:color w:val="000000" w:themeColor="text1"/>
          <w:sz w:val="24"/>
          <w:szCs w:val="24"/>
          <w:lang w:val="en-AU"/>
        </w:rPr>
        <w:t>. S</w:t>
      </w:r>
      <w:r w:rsidRPr="00E025AF">
        <w:rPr>
          <w:rFonts w:ascii="Times New Roman" w:hAnsi="Times New Roman" w:cs="Times New Roman"/>
          <w:color w:val="000000" w:themeColor="text1"/>
          <w:sz w:val="24"/>
          <w:szCs w:val="24"/>
          <w:lang w:val="en-AU"/>
        </w:rPr>
        <w:t xml:space="preserve">he thinks that something grounds the truth, but that it is not dinosaurs. </w:t>
      </w:r>
    </w:p>
    <w:p w14:paraId="49AE5475" w14:textId="6A9B3925" w:rsidR="00267F0F" w:rsidRPr="00E025AF" w:rsidRDefault="00361FD7" w:rsidP="008B4091">
      <w:pPr>
        <w:pStyle w:val="Body"/>
        <w:spacing w:after="0" w:line="480" w:lineRule="auto"/>
        <w:ind w:firstLine="567"/>
        <w:jc w:val="both"/>
        <w:rPr>
          <w:rFonts w:ascii="Times New Roman" w:eastAsia="Garamond" w:hAnsi="Times New Roman" w:cs="Times New Roman"/>
          <w:color w:val="000000" w:themeColor="text1"/>
          <w:sz w:val="24"/>
          <w:szCs w:val="24"/>
          <w:lang w:val="en-AU"/>
        </w:rPr>
      </w:pPr>
      <w:r w:rsidRPr="00E025AF">
        <w:rPr>
          <w:rFonts w:ascii="Times New Roman" w:hAnsi="Times New Roman" w:cs="Times New Roman"/>
          <w:color w:val="000000" w:themeColor="text1"/>
          <w:sz w:val="24"/>
          <w:szCs w:val="24"/>
          <w:lang w:val="en-AU"/>
        </w:rPr>
        <w:t xml:space="preserve">This brings us to the second respect in which propositions may be similar: </w:t>
      </w:r>
      <w:r w:rsidR="00DA346A" w:rsidRPr="00E025AF">
        <w:rPr>
          <w:rFonts w:ascii="Times New Roman" w:hAnsi="Times New Roman" w:cs="Times New Roman"/>
          <w:color w:val="000000" w:themeColor="text1"/>
          <w:sz w:val="24"/>
          <w:szCs w:val="24"/>
          <w:lang w:val="en-AU"/>
        </w:rPr>
        <w:t xml:space="preserve">in what they are </w:t>
      </w:r>
      <w:r w:rsidRPr="00E025AF">
        <w:rPr>
          <w:rFonts w:ascii="Times New Roman" w:hAnsi="Times New Roman" w:cs="Times New Roman"/>
          <w:color w:val="000000" w:themeColor="text1"/>
          <w:sz w:val="24"/>
          <w:szCs w:val="24"/>
          <w:lang w:val="en-AU"/>
        </w:rPr>
        <w:t>about.</w:t>
      </w:r>
      <w:r w:rsidRPr="00E025AF">
        <w:rPr>
          <w:rFonts w:ascii="Times New Roman" w:eastAsia="Garamond" w:hAnsi="Times New Roman" w:cs="Times New Roman"/>
          <w:color w:val="000000" w:themeColor="text1"/>
          <w:sz w:val="24"/>
          <w:szCs w:val="24"/>
          <w:vertAlign w:val="superscript"/>
          <w:lang w:val="en-AU"/>
        </w:rPr>
        <w:footnoteReference w:id="8"/>
      </w:r>
      <w:r w:rsidRPr="00E025AF">
        <w:rPr>
          <w:rFonts w:ascii="Times New Roman" w:hAnsi="Times New Roman" w:cs="Times New Roman"/>
          <w:color w:val="000000" w:themeColor="text1"/>
          <w:sz w:val="24"/>
          <w:szCs w:val="24"/>
          <w:lang w:val="en-AU"/>
        </w:rPr>
        <w:t xml:space="preserve"> The objector to strong non-maximalist might contend that propositions such as &lt;Suzy is unwell&gt; and &lt;Suzy was unwell&gt; are about the same thing: namely, Suzy and her state of health. Hence, given Likeness, and given the apparent similarity in aboutness they either both need grounds, or neither does. What will the strong non-maximalist say to this objection? She will say that the two propositions are not alike with respect to aboutness, since </w:t>
      </w:r>
      <w:r w:rsidRPr="00E025AF">
        <w:rPr>
          <w:rFonts w:ascii="Times New Roman" w:hAnsi="Times New Roman" w:cs="Times New Roman"/>
          <w:color w:val="000000" w:themeColor="text1"/>
          <w:sz w:val="24"/>
          <w:szCs w:val="24"/>
          <w:lang w:val="en-AU"/>
        </w:rPr>
        <w:lastRenderedPageBreak/>
        <w:t>one is about the past and the other is about the present. If one rejects the existence of the past, however, it follows that talking about the past is very different to talking about the present. Thus the strong non-maximalist will claim that she has reason to treat the two kinds of sentences differently and thus to hold that one class, but not the other, requires grounds. The friend of anti-aboutness truthmaking can say the same. What justifies her claim that past-tensed tensed are not grounded in whatever it is that they seem to be about is that those sentences are about the past. It is precisely because the past does not exist that these propositions cannot be grounded in whatever it is that they are about. Present-tensed propositions, by contrast, can be so grounded because the present exists.</w:t>
      </w:r>
    </w:p>
    <w:p w14:paraId="3FEAD82F" w14:textId="77777777" w:rsidR="00267F0F" w:rsidRPr="00E025AF" w:rsidRDefault="00361FD7" w:rsidP="008B4091">
      <w:pPr>
        <w:pStyle w:val="Body"/>
        <w:spacing w:after="0" w:line="480" w:lineRule="auto"/>
        <w:ind w:firstLine="567"/>
        <w:jc w:val="both"/>
        <w:rPr>
          <w:rFonts w:ascii="Times New Roman" w:eastAsia="Garamond" w:hAnsi="Times New Roman" w:cs="Times New Roman"/>
          <w:color w:val="000000" w:themeColor="text1"/>
          <w:sz w:val="24"/>
          <w:szCs w:val="24"/>
          <w:lang w:val="en-AU"/>
        </w:rPr>
      </w:pPr>
      <w:r w:rsidRPr="00E025AF">
        <w:rPr>
          <w:rFonts w:ascii="Times New Roman" w:hAnsi="Times New Roman" w:cs="Times New Roman"/>
          <w:color w:val="000000" w:themeColor="text1"/>
          <w:sz w:val="24"/>
          <w:szCs w:val="24"/>
          <w:lang w:val="en-AU"/>
        </w:rPr>
        <w:t>This brings us to the third way in which propositions can be similar: their type. As noted, to individuate propositions by type we treat propositions as structured entities and construe similarity in terms of overlapping structure. Here again we can imagine the strong non-maximalist responding that given that she thinks that the past does not exist, she thereby thinks that tense matters when it comes to the structure of propositions. So, for instance, compare &lt;Suzy was unwell&gt; to &lt;Suzy is unwell&gt;. Because Suzy exists in the present but she does not exist in the past a strong non-maximalist might argue that the two propositions must therefore have different structures. While &lt;Suzy is unwell&gt; may be plausibly construed as a structured entity that has, as a part, Suzy herself, &lt;Suzy was unwell&gt; cannot be plausibly thought to have this structure. That’s because there is no past Suzy to stand in the ordered pair &lt;Suzy, being unwell&gt;, whereas there is a present Suzy who can participate in that ordered pair. Because of this difference in the structure of the two propositions, the strong non-maximalist maintains that there is a principled distinction to be drawn between them, one that can carry the burden of the strong non-maximalist’s claim that only some propositions possess grounds.</w:t>
      </w:r>
    </w:p>
    <w:p w14:paraId="2F744816" w14:textId="77777777" w:rsidR="00267F0F" w:rsidRPr="00E025AF" w:rsidRDefault="00361FD7" w:rsidP="008B4091">
      <w:pPr>
        <w:pStyle w:val="Body"/>
        <w:spacing w:after="0" w:line="480" w:lineRule="auto"/>
        <w:ind w:firstLine="567"/>
        <w:jc w:val="both"/>
        <w:rPr>
          <w:rFonts w:ascii="Times New Roman" w:eastAsia="Garamond" w:hAnsi="Times New Roman" w:cs="Times New Roman"/>
          <w:color w:val="000000" w:themeColor="text1"/>
          <w:sz w:val="24"/>
          <w:szCs w:val="24"/>
          <w:lang w:val="en-AU"/>
        </w:rPr>
      </w:pPr>
      <w:r w:rsidRPr="00E025AF">
        <w:rPr>
          <w:rFonts w:ascii="Times New Roman" w:hAnsi="Times New Roman" w:cs="Times New Roman"/>
          <w:color w:val="000000" w:themeColor="text1"/>
          <w:sz w:val="24"/>
          <w:szCs w:val="24"/>
          <w:lang w:val="en-AU"/>
        </w:rPr>
        <w:lastRenderedPageBreak/>
        <w:t>Now, we do not exactly know what the strong non-maximalist should take the structure of &lt;Suzy was unwell&gt; to be. Whatever the structural difference amounts to, however, the anti-aboutness truthmaker theorist can appeal to the same structural difference to motivate her view. Because there is no past Suzy, she can maintain that the truth of &lt;Suzy was unwell&gt; should not be grounded in what it seems to be about, namely Suzy herself, because past Suzy does not exist. &lt;Suzy is unwell&gt;, by contrast, can be grounded in the standard manner.</w:t>
      </w:r>
    </w:p>
    <w:p w14:paraId="1AFE32A3" w14:textId="1E1283A4" w:rsidR="00C3036B" w:rsidRPr="00E025AF" w:rsidRDefault="00361FD7" w:rsidP="008B4091">
      <w:pPr>
        <w:pStyle w:val="Body"/>
        <w:spacing w:after="0" w:line="480" w:lineRule="auto"/>
        <w:ind w:firstLine="567"/>
        <w:jc w:val="both"/>
        <w:rPr>
          <w:rFonts w:ascii="Times New Roman" w:hAnsi="Times New Roman" w:cs="Times New Roman"/>
          <w:color w:val="000000" w:themeColor="text1"/>
          <w:sz w:val="24"/>
          <w:szCs w:val="24"/>
          <w:lang w:val="en-AU"/>
        </w:rPr>
      </w:pPr>
      <w:r w:rsidRPr="00E025AF">
        <w:rPr>
          <w:rFonts w:ascii="Times New Roman" w:hAnsi="Times New Roman" w:cs="Times New Roman"/>
          <w:color w:val="000000" w:themeColor="text1"/>
          <w:sz w:val="24"/>
          <w:szCs w:val="24"/>
          <w:lang w:val="en-AU"/>
        </w:rPr>
        <w:t>We come now to the final problem facing anti-aboutness truthmaker theory. As with the likeness problem, the</w:t>
      </w:r>
      <w:r w:rsidR="00517EE0" w:rsidRPr="00E025AF">
        <w:rPr>
          <w:rFonts w:ascii="Times New Roman" w:hAnsi="Times New Roman" w:cs="Times New Roman"/>
          <w:color w:val="000000" w:themeColor="text1"/>
          <w:sz w:val="24"/>
          <w:szCs w:val="24"/>
          <w:lang w:val="en-AU"/>
        </w:rPr>
        <w:t xml:space="preserve"> </w:t>
      </w:r>
      <w:r w:rsidR="00906B90" w:rsidRPr="00E025AF">
        <w:rPr>
          <w:rFonts w:ascii="Times New Roman" w:hAnsi="Times New Roman" w:cs="Times New Roman"/>
          <w:color w:val="000000" w:themeColor="text1"/>
          <w:sz w:val="24"/>
          <w:szCs w:val="24"/>
          <w:lang w:val="en-AU"/>
        </w:rPr>
        <w:t>ontological problem</w:t>
      </w:r>
      <w:r w:rsidRPr="00E025AF">
        <w:rPr>
          <w:rFonts w:ascii="Times New Roman" w:hAnsi="Times New Roman" w:cs="Times New Roman"/>
          <w:color w:val="000000" w:themeColor="text1"/>
          <w:sz w:val="24"/>
          <w:szCs w:val="24"/>
          <w:lang w:val="en-AU"/>
        </w:rPr>
        <w:t xml:space="preserve"> described above arises for both strong non-maximalism and ant</w:t>
      </w:r>
      <w:r w:rsidR="005B7125" w:rsidRPr="00E025AF">
        <w:rPr>
          <w:rFonts w:ascii="Times New Roman" w:hAnsi="Times New Roman" w:cs="Times New Roman"/>
          <w:color w:val="000000" w:themeColor="text1"/>
          <w:sz w:val="24"/>
          <w:szCs w:val="24"/>
          <w:lang w:val="en-AU"/>
        </w:rPr>
        <w:t xml:space="preserve">i-aboutness truthmaker theory. </w:t>
      </w:r>
      <w:r w:rsidR="005B7125" w:rsidRPr="00E025AF">
        <w:rPr>
          <w:rFonts w:ascii="Times New Roman" w:hAnsi="Times New Roman" w:cs="Times New Roman"/>
          <w:i/>
          <w:color w:val="000000" w:themeColor="text1"/>
          <w:sz w:val="24"/>
          <w:szCs w:val="24"/>
          <w:lang w:val="en-AU"/>
        </w:rPr>
        <w:t>Prima facie</w:t>
      </w:r>
      <w:r w:rsidR="005B7125" w:rsidRPr="00E025AF">
        <w:rPr>
          <w:rFonts w:ascii="Times New Roman" w:hAnsi="Times New Roman" w:cs="Times New Roman"/>
          <w:color w:val="000000" w:themeColor="text1"/>
          <w:sz w:val="24"/>
          <w:szCs w:val="24"/>
          <w:lang w:val="en-AU"/>
        </w:rPr>
        <w:t>, a</w:t>
      </w:r>
      <w:r w:rsidRPr="00E025AF">
        <w:rPr>
          <w:rFonts w:ascii="Times New Roman" w:hAnsi="Times New Roman" w:cs="Times New Roman"/>
          <w:color w:val="000000" w:themeColor="text1"/>
          <w:sz w:val="24"/>
          <w:szCs w:val="24"/>
          <w:lang w:val="en-AU"/>
        </w:rPr>
        <w:t xml:space="preserve">nti-aboutness truthmaking is not particularly useful for </w:t>
      </w:r>
      <w:r w:rsidR="00906B90" w:rsidRPr="00E025AF">
        <w:rPr>
          <w:rFonts w:ascii="Times New Roman" w:hAnsi="Times New Roman" w:cs="Times New Roman"/>
          <w:color w:val="000000" w:themeColor="text1"/>
          <w:sz w:val="24"/>
          <w:szCs w:val="24"/>
          <w:lang w:val="en-AU"/>
        </w:rPr>
        <w:t>arguing against ontological positions</w:t>
      </w:r>
      <w:r w:rsidRPr="00E025AF">
        <w:rPr>
          <w:rFonts w:ascii="Times New Roman" w:hAnsi="Times New Roman" w:cs="Times New Roman"/>
          <w:color w:val="000000" w:themeColor="text1"/>
          <w:sz w:val="24"/>
          <w:szCs w:val="24"/>
          <w:lang w:val="en-AU"/>
        </w:rPr>
        <w:t xml:space="preserve">. The reason why anti-aboutness truthmaking is not useful for </w:t>
      </w:r>
      <w:r w:rsidR="00906B90" w:rsidRPr="00E025AF">
        <w:rPr>
          <w:rFonts w:ascii="Times New Roman" w:hAnsi="Times New Roman" w:cs="Times New Roman"/>
          <w:color w:val="000000" w:themeColor="text1"/>
          <w:sz w:val="24"/>
          <w:szCs w:val="24"/>
          <w:lang w:val="en-AU"/>
        </w:rPr>
        <w:t>arguing against ontological positions</w:t>
      </w:r>
      <w:r w:rsidRPr="00E025AF">
        <w:rPr>
          <w:rFonts w:ascii="Times New Roman" w:hAnsi="Times New Roman" w:cs="Times New Roman"/>
          <w:color w:val="000000" w:themeColor="text1"/>
          <w:sz w:val="24"/>
          <w:szCs w:val="24"/>
          <w:lang w:val="en-AU"/>
        </w:rPr>
        <w:t xml:space="preserve">, however, is somewhat different to the reasoning that applied to strong non-maximalism. </w:t>
      </w:r>
      <w:r w:rsidR="00C3036B" w:rsidRPr="00E025AF">
        <w:rPr>
          <w:rFonts w:ascii="Times New Roman" w:hAnsi="Times New Roman" w:cs="Times New Roman"/>
          <w:color w:val="000000" w:themeColor="text1"/>
          <w:sz w:val="24"/>
          <w:szCs w:val="24"/>
          <w:lang w:val="en-AU"/>
        </w:rPr>
        <w:t>Indeed, w</w:t>
      </w:r>
      <w:r w:rsidR="0051722B" w:rsidRPr="00E025AF">
        <w:rPr>
          <w:rFonts w:ascii="Times New Roman" w:hAnsi="Times New Roman" w:cs="Times New Roman"/>
          <w:color w:val="000000" w:themeColor="text1"/>
          <w:sz w:val="24"/>
          <w:szCs w:val="24"/>
          <w:lang w:val="en-AU"/>
        </w:rPr>
        <w:t>hat to say here depends, we think, on the kind of anti-aboutness theory under consideration.</w:t>
      </w:r>
    </w:p>
    <w:p w14:paraId="24E944FF" w14:textId="6D07A819" w:rsidR="007454E2" w:rsidRPr="00E025AF" w:rsidRDefault="003D68F0" w:rsidP="008B4091">
      <w:pPr>
        <w:pStyle w:val="Body"/>
        <w:spacing w:after="0" w:line="480" w:lineRule="auto"/>
        <w:ind w:firstLine="567"/>
        <w:jc w:val="both"/>
        <w:rPr>
          <w:rFonts w:ascii="Times New Roman" w:hAnsi="Times New Roman" w:cs="Times New Roman"/>
          <w:color w:val="000000" w:themeColor="text1"/>
          <w:sz w:val="24"/>
          <w:szCs w:val="24"/>
          <w:lang w:val="en-AU"/>
        </w:rPr>
      </w:pPr>
      <w:r w:rsidRPr="00E025AF">
        <w:rPr>
          <w:rFonts w:ascii="Times New Roman" w:hAnsi="Times New Roman" w:cs="Times New Roman"/>
          <w:color w:val="000000" w:themeColor="text1"/>
          <w:sz w:val="24"/>
          <w:szCs w:val="24"/>
          <w:lang w:val="en-AU"/>
        </w:rPr>
        <w:t>One kind</w:t>
      </w:r>
      <w:r w:rsidR="00FA6301" w:rsidRPr="00E025AF">
        <w:rPr>
          <w:rFonts w:ascii="Times New Roman" w:hAnsi="Times New Roman" w:cs="Times New Roman"/>
          <w:color w:val="000000" w:themeColor="text1"/>
          <w:sz w:val="24"/>
          <w:szCs w:val="24"/>
          <w:lang w:val="en-AU"/>
        </w:rPr>
        <w:t xml:space="preserve"> of </w:t>
      </w:r>
      <w:r w:rsidR="005B7125" w:rsidRPr="00E025AF">
        <w:rPr>
          <w:rFonts w:ascii="Times New Roman" w:hAnsi="Times New Roman" w:cs="Times New Roman"/>
          <w:color w:val="000000" w:themeColor="text1"/>
          <w:sz w:val="24"/>
          <w:szCs w:val="24"/>
          <w:lang w:val="en-AU"/>
        </w:rPr>
        <w:t>anti-aboutness truthmaker</w:t>
      </w:r>
      <w:r w:rsidR="00FA6301" w:rsidRPr="00E025AF">
        <w:rPr>
          <w:rFonts w:ascii="Times New Roman" w:hAnsi="Times New Roman" w:cs="Times New Roman"/>
          <w:color w:val="000000" w:themeColor="text1"/>
          <w:sz w:val="24"/>
          <w:szCs w:val="24"/>
          <w:lang w:val="en-AU"/>
        </w:rPr>
        <w:t xml:space="preserve"> theorist</w:t>
      </w:r>
      <w:r w:rsidR="005B7125" w:rsidRPr="00E025AF">
        <w:rPr>
          <w:rFonts w:ascii="Times New Roman" w:hAnsi="Times New Roman" w:cs="Times New Roman"/>
          <w:color w:val="000000" w:themeColor="text1"/>
          <w:sz w:val="24"/>
          <w:szCs w:val="24"/>
          <w:lang w:val="en-AU"/>
        </w:rPr>
        <w:t xml:space="preserve"> </w:t>
      </w:r>
      <w:r w:rsidR="00502DEE" w:rsidRPr="00E025AF">
        <w:rPr>
          <w:rFonts w:ascii="Times New Roman" w:hAnsi="Times New Roman" w:cs="Times New Roman"/>
          <w:color w:val="000000" w:themeColor="text1"/>
          <w:sz w:val="24"/>
          <w:szCs w:val="24"/>
          <w:lang w:val="en-AU"/>
        </w:rPr>
        <w:t>will place no restrictions on which entities can ground the truth of which propositions. Such a theorist will always be able to</w:t>
      </w:r>
      <w:r w:rsidR="005B7125" w:rsidRPr="00E025AF">
        <w:rPr>
          <w:rFonts w:ascii="Times New Roman" w:hAnsi="Times New Roman" w:cs="Times New Roman"/>
          <w:color w:val="000000" w:themeColor="text1"/>
          <w:sz w:val="24"/>
          <w:szCs w:val="24"/>
          <w:lang w:val="en-AU"/>
        </w:rPr>
        <w:t xml:space="preserve"> find </w:t>
      </w:r>
      <w:r w:rsidR="00361FD7" w:rsidRPr="00E025AF">
        <w:rPr>
          <w:rFonts w:ascii="Times New Roman" w:hAnsi="Times New Roman" w:cs="Times New Roman"/>
          <w:i/>
          <w:iCs/>
          <w:color w:val="000000" w:themeColor="text1"/>
          <w:sz w:val="24"/>
          <w:szCs w:val="24"/>
          <w:lang w:val="en-AU"/>
        </w:rPr>
        <w:t>something</w:t>
      </w:r>
      <w:r w:rsidR="00361FD7" w:rsidRPr="00E025AF">
        <w:rPr>
          <w:rFonts w:ascii="Times New Roman" w:hAnsi="Times New Roman" w:cs="Times New Roman"/>
          <w:color w:val="000000" w:themeColor="text1"/>
          <w:sz w:val="24"/>
          <w:szCs w:val="24"/>
          <w:lang w:val="en-AU"/>
        </w:rPr>
        <w:t xml:space="preserve"> that is capable of grounding the truth of the relevant propositions. She can even posit some new entity to do this work, as some presentists do. For instance, she can posit a tensed property of the world, or a haecceity, or an abstract time or one of God’s memories. Indeed, once the link between aboutness and grounding has been severed, the options for grounding the truth of a proposition are rather wide: pretty much anything will do, so long as it is capable of guaranteeing the truth of the proposition.</w:t>
      </w:r>
      <w:r w:rsidR="00C61FA9" w:rsidRPr="00E025AF">
        <w:rPr>
          <w:rFonts w:ascii="Times New Roman" w:hAnsi="Times New Roman" w:cs="Times New Roman"/>
          <w:color w:val="000000" w:themeColor="text1"/>
          <w:sz w:val="24"/>
          <w:szCs w:val="24"/>
          <w:lang w:val="en-AU"/>
        </w:rPr>
        <w:t xml:space="preserve"> </w:t>
      </w:r>
      <w:r w:rsidR="00BF1C42" w:rsidRPr="00E025AF">
        <w:rPr>
          <w:rFonts w:ascii="Times New Roman" w:hAnsi="Times New Roman" w:cs="Times New Roman"/>
          <w:color w:val="000000" w:themeColor="text1"/>
          <w:sz w:val="24"/>
          <w:szCs w:val="24"/>
          <w:lang w:val="en-AU"/>
        </w:rPr>
        <w:t>But if it is as easy as that to find grounds for the truth of some proposition, then</w:t>
      </w:r>
      <w:r w:rsidR="00CC0488" w:rsidRPr="00E025AF">
        <w:rPr>
          <w:rFonts w:ascii="Times New Roman" w:hAnsi="Times New Roman" w:cs="Times New Roman"/>
          <w:color w:val="000000" w:themeColor="text1"/>
          <w:sz w:val="24"/>
          <w:szCs w:val="24"/>
          <w:lang w:val="en-AU"/>
        </w:rPr>
        <w:t xml:space="preserve"> the anti-aboutness theorist has the same difficulty as the strong non-maximalist, insofar as she will struggle</w:t>
      </w:r>
      <w:r w:rsidRPr="00E025AF">
        <w:rPr>
          <w:rFonts w:ascii="Times New Roman" w:hAnsi="Times New Roman" w:cs="Times New Roman"/>
          <w:color w:val="000000" w:themeColor="text1"/>
          <w:sz w:val="24"/>
          <w:szCs w:val="24"/>
          <w:lang w:val="en-AU"/>
        </w:rPr>
        <w:t xml:space="preserve"> to put pressure onto </w:t>
      </w:r>
      <w:r w:rsidR="00906B90" w:rsidRPr="00E025AF">
        <w:rPr>
          <w:rFonts w:ascii="Times New Roman" w:hAnsi="Times New Roman" w:cs="Times New Roman"/>
          <w:color w:val="000000" w:themeColor="text1"/>
          <w:sz w:val="24"/>
          <w:szCs w:val="24"/>
          <w:lang w:val="en-AU"/>
        </w:rPr>
        <w:t>certain</w:t>
      </w:r>
      <w:r w:rsidRPr="00E025AF">
        <w:rPr>
          <w:rFonts w:ascii="Times New Roman" w:hAnsi="Times New Roman" w:cs="Times New Roman"/>
          <w:color w:val="000000" w:themeColor="text1"/>
          <w:sz w:val="24"/>
          <w:szCs w:val="24"/>
          <w:lang w:val="en-AU"/>
        </w:rPr>
        <w:t xml:space="preserve"> ontological positions</w:t>
      </w:r>
      <w:r w:rsidR="00CC0488" w:rsidRPr="00E025AF">
        <w:rPr>
          <w:rFonts w:ascii="Times New Roman" w:hAnsi="Times New Roman" w:cs="Times New Roman"/>
          <w:color w:val="000000" w:themeColor="text1"/>
          <w:sz w:val="24"/>
          <w:szCs w:val="24"/>
          <w:lang w:val="en-AU"/>
        </w:rPr>
        <w:t xml:space="preserve"> via her truthmaker theory</w:t>
      </w:r>
      <w:r w:rsidRPr="00E025AF">
        <w:rPr>
          <w:rFonts w:ascii="Times New Roman" w:hAnsi="Times New Roman" w:cs="Times New Roman"/>
          <w:color w:val="000000" w:themeColor="text1"/>
          <w:sz w:val="24"/>
          <w:szCs w:val="24"/>
          <w:lang w:val="en-AU"/>
        </w:rPr>
        <w:t xml:space="preserve">. In both cases, the views have an </w:t>
      </w:r>
      <w:r w:rsidRPr="00E025AF">
        <w:rPr>
          <w:rFonts w:ascii="Times New Roman" w:hAnsi="Times New Roman" w:cs="Times New Roman"/>
          <w:color w:val="000000" w:themeColor="text1"/>
          <w:sz w:val="24"/>
          <w:szCs w:val="24"/>
          <w:lang w:val="en-AU"/>
        </w:rPr>
        <w:lastRenderedPageBreak/>
        <w:t xml:space="preserve">increased flexibility to accommodate a variety of ontologies. But that very flexibility </w:t>
      </w:r>
      <w:r w:rsidR="00CC0488" w:rsidRPr="00E025AF">
        <w:rPr>
          <w:rFonts w:ascii="Times New Roman" w:hAnsi="Times New Roman" w:cs="Times New Roman"/>
          <w:color w:val="000000" w:themeColor="text1"/>
          <w:sz w:val="24"/>
          <w:szCs w:val="24"/>
          <w:lang w:val="en-AU"/>
        </w:rPr>
        <w:t xml:space="preserve">renders the views toothless when it comes to </w:t>
      </w:r>
      <w:r w:rsidR="00906B90" w:rsidRPr="00E025AF">
        <w:rPr>
          <w:rFonts w:ascii="Times New Roman" w:hAnsi="Times New Roman" w:cs="Times New Roman"/>
          <w:color w:val="000000" w:themeColor="text1"/>
          <w:sz w:val="24"/>
          <w:szCs w:val="24"/>
          <w:lang w:val="en-AU"/>
        </w:rPr>
        <w:t>arguing against ontological views</w:t>
      </w:r>
      <w:r w:rsidR="00C3036B" w:rsidRPr="00E025AF">
        <w:rPr>
          <w:rFonts w:ascii="Times New Roman" w:hAnsi="Times New Roman" w:cs="Times New Roman"/>
          <w:color w:val="000000" w:themeColor="text1"/>
          <w:sz w:val="24"/>
          <w:szCs w:val="24"/>
          <w:lang w:val="en-AU"/>
        </w:rPr>
        <w:t>.</w:t>
      </w:r>
    </w:p>
    <w:p w14:paraId="2408C3CE" w14:textId="77777777" w:rsidR="00BF1C42" w:rsidRPr="00E025AF" w:rsidRDefault="007454E2" w:rsidP="008B4091">
      <w:pPr>
        <w:pStyle w:val="Body"/>
        <w:spacing w:after="0" w:line="480" w:lineRule="auto"/>
        <w:ind w:firstLine="567"/>
        <w:jc w:val="both"/>
        <w:rPr>
          <w:rFonts w:ascii="Times New Roman" w:hAnsi="Times New Roman" w:cs="Times New Roman"/>
          <w:color w:val="000000" w:themeColor="text1"/>
          <w:sz w:val="24"/>
          <w:szCs w:val="24"/>
          <w:lang w:val="en-AU"/>
        </w:rPr>
      </w:pPr>
      <w:r w:rsidRPr="00E025AF">
        <w:rPr>
          <w:rFonts w:ascii="Times New Roman" w:hAnsi="Times New Roman" w:cs="Times New Roman"/>
          <w:color w:val="000000" w:themeColor="text1"/>
          <w:sz w:val="24"/>
          <w:szCs w:val="24"/>
          <w:lang w:val="en-AU"/>
        </w:rPr>
        <w:t>Thus, this kind of permissive anti-aboutness theorist should</w:t>
      </w:r>
      <w:r w:rsidR="00BF1C42" w:rsidRPr="00E025AF">
        <w:rPr>
          <w:rFonts w:ascii="Times New Roman" w:hAnsi="Times New Roman" w:cs="Times New Roman"/>
          <w:color w:val="000000" w:themeColor="text1"/>
          <w:sz w:val="24"/>
          <w:szCs w:val="24"/>
          <w:lang w:val="en-AU"/>
        </w:rPr>
        <w:t xml:space="preserve"> simply give up on the idea that truthmaker theory is in the business of solving ontological disputes</w:t>
      </w:r>
      <w:r w:rsidRPr="00E025AF">
        <w:rPr>
          <w:rFonts w:ascii="Times New Roman" w:hAnsi="Times New Roman" w:cs="Times New Roman"/>
          <w:color w:val="000000" w:themeColor="text1"/>
          <w:sz w:val="24"/>
          <w:szCs w:val="24"/>
          <w:lang w:val="en-AU"/>
        </w:rPr>
        <w:t>, or indeed determining what our ontology should be</w:t>
      </w:r>
      <w:r w:rsidR="00BF1C42" w:rsidRPr="00E025AF">
        <w:rPr>
          <w:rFonts w:ascii="Times New Roman" w:hAnsi="Times New Roman" w:cs="Times New Roman"/>
          <w:color w:val="000000" w:themeColor="text1"/>
          <w:sz w:val="24"/>
          <w:szCs w:val="24"/>
          <w:lang w:val="en-AU"/>
        </w:rPr>
        <w:t xml:space="preserve">. Rather, </w:t>
      </w:r>
      <w:r w:rsidR="00CC0488" w:rsidRPr="00E025AF">
        <w:rPr>
          <w:rFonts w:ascii="Times New Roman" w:hAnsi="Times New Roman" w:cs="Times New Roman"/>
          <w:color w:val="000000" w:themeColor="text1"/>
          <w:sz w:val="24"/>
          <w:szCs w:val="24"/>
          <w:lang w:val="en-AU"/>
        </w:rPr>
        <w:t xml:space="preserve">she should say that </w:t>
      </w:r>
      <w:r w:rsidR="00BF1C42" w:rsidRPr="00E025AF">
        <w:rPr>
          <w:rFonts w:ascii="Times New Roman" w:hAnsi="Times New Roman" w:cs="Times New Roman"/>
          <w:color w:val="000000" w:themeColor="text1"/>
          <w:sz w:val="24"/>
          <w:szCs w:val="24"/>
          <w:lang w:val="en-AU"/>
        </w:rPr>
        <w:t>we settle our ontology first and then, from there, take on whatever commitments we need to take on in order to r</w:t>
      </w:r>
      <w:r w:rsidR="00F7575C" w:rsidRPr="00E025AF">
        <w:rPr>
          <w:rFonts w:ascii="Times New Roman" w:hAnsi="Times New Roman" w:cs="Times New Roman"/>
          <w:color w:val="000000" w:themeColor="text1"/>
          <w:sz w:val="24"/>
          <w:szCs w:val="24"/>
          <w:lang w:val="en-AU"/>
        </w:rPr>
        <w:t>ender truthmaker theory viable.</w:t>
      </w:r>
    </w:p>
    <w:p w14:paraId="325129A6" w14:textId="77777777" w:rsidR="00E7323A" w:rsidRPr="00E025AF" w:rsidRDefault="00E7323A" w:rsidP="008B4091">
      <w:pPr>
        <w:pStyle w:val="Body"/>
        <w:spacing w:after="0" w:line="480" w:lineRule="auto"/>
        <w:ind w:firstLine="284"/>
        <w:jc w:val="both"/>
        <w:rPr>
          <w:rFonts w:ascii="Times New Roman" w:hAnsi="Times New Roman" w:cs="Times New Roman"/>
          <w:color w:val="000000" w:themeColor="text1"/>
          <w:sz w:val="24"/>
          <w:szCs w:val="24"/>
          <w:lang w:val="en-AU"/>
        </w:rPr>
      </w:pPr>
    </w:p>
    <w:p w14:paraId="6EB79028" w14:textId="5426A820" w:rsidR="00F03BF3" w:rsidRPr="00E025AF" w:rsidRDefault="00F03BF3" w:rsidP="008B4091">
      <w:pPr>
        <w:pStyle w:val="ListParagraph"/>
        <w:keepNext/>
        <w:keepLines/>
        <w:numPr>
          <w:ilvl w:val="0"/>
          <w:numId w:val="3"/>
        </w:numPr>
        <w:spacing w:after="0" w:line="480" w:lineRule="auto"/>
        <w:jc w:val="both"/>
        <w:rPr>
          <w:rFonts w:ascii="Times New Roman" w:eastAsia="Garamond" w:hAnsi="Times New Roman" w:cs="Times New Roman"/>
          <w:b/>
          <w:color w:val="000000" w:themeColor="text1"/>
          <w:sz w:val="24"/>
          <w:szCs w:val="24"/>
          <w:lang w:val="en-AU"/>
        </w:rPr>
      </w:pPr>
      <w:r w:rsidRPr="00E025AF">
        <w:rPr>
          <w:rFonts w:ascii="Times New Roman" w:hAnsi="Times New Roman" w:cs="Times New Roman"/>
          <w:b/>
          <w:color w:val="000000" w:themeColor="text1"/>
          <w:sz w:val="24"/>
          <w:szCs w:val="24"/>
          <w:lang w:val="en-AU"/>
        </w:rPr>
        <w:t>Which Truthmaker Theory?</w:t>
      </w:r>
    </w:p>
    <w:p w14:paraId="132239FB" w14:textId="77777777" w:rsidR="00F03BF3" w:rsidRPr="00E025AF" w:rsidRDefault="00F03BF3" w:rsidP="008B4091">
      <w:pPr>
        <w:pStyle w:val="Body"/>
        <w:keepNext/>
        <w:keepLines/>
        <w:spacing w:after="0" w:line="480" w:lineRule="auto"/>
        <w:ind w:firstLine="284"/>
        <w:jc w:val="both"/>
        <w:rPr>
          <w:rFonts w:ascii="Times New Roman" w:eastAsia="Garamond" w:hAnsi="Times New Roman" w:cs="Times New Roman"/>
          <w:color w:val="000000" w:themeColor="text1"/>
          <w:sz w:val="24"/>
          <w:szCs w:val="24"/>
          <w:lang w:val="en-AU"/>
        </w:rPr>
      </w:pPr>
    </w:p>
    <w:p w14:paraId="231717F2" w14:textId="77777777" w:rsidR="00F03BF3" w:rsidRPr="00E025AF" w:rsidRDefault="00F03BF3" w:rsidP="008B4091">
      <w:pPr>
        <w:pStyle w:val="Body"/>
        <w:keepNext/>
        <w:keepLines/>
        <w:spacing w:after="0" w:line="480" w:lineRule="auto"/>
        <w:jc w:val="both"/>
        <w:rPr>
          <w:rFonts w:ascii="Times New Roman" w:hAnsi="Times New Roman" w:cs="Times New Roman"/>
          <w:color w:val="000000" w:themeColor="text1"/>
          <w:sz w:val="24"/>
          <w:szCs w:val="24"/>
          <w:lang w:val="en-AU"/>
        </w:rPr>
      </w:pPr>
      <w:r w:rsidRPr="00E025AF">
        <w:rPr>
          <w:rFonts w:ascii="Times New Roman" w:hAnsi="Times New Roman" w:cs="Times New Roman"/>
          <w:color w:val="000000" w:themeColor="text1"/>
          <w:sz w:val="24"/>
          <w:szCs w:val="24"/>
          <w:lang w:val="en-AU"/>
        </w:rPr>
        <w:t>By comparing strong non-maximalism with anti-aboutness truthmaker theory, we can see that the very resources one might use to defend strong non-maximalism are available to the anti-aboutness truthmaker theorist to defend her view. The question thus arises: which of these two approaches to truthmaking is to be preferred? In this section we will outline and defend two arguments in favour of anti-aboutness truthmaking over strong non-maximalism. The first argument appeals to the distinction drawn previously between ontology-first and truthmaker-first approaches to metaphysics (§</w:t>
      </w:r>
      <w:r w:rsidR="00AE3641" w:rsidRPr="00E025AF">
        <w:rPr>
          <w:rFonts w:ascii="Times New Roman" w:hAnsi="Times New Roman" w:cs="Times New Roman"/>
          <w:color w:val="000000" w:themeColor="text1"/>
          <w:sz w:val="24"/>
          <w:szCs w:val="24"/>
          <w:lang w:val="en-AU"/>
        </w:rPr>
        <w:t>4</w:t>
      </w:r>
      <w:r w:rsidRPr="00E025AF">
        <w:rPr>
          <w:rFonts w:ascii="Times New Roman" w:hAnsi="Times New Roman" w:cs="Times New Roman"/>
          <w:color w:val="000000" w:themeColor="text1"/>
          <w:sz w:val="24"/>
          <w:szCs w:val="24"/>
          <w:lang w:val="en-AU"/>
        </w:rPr>
        <w:t xml:space="preserve">.1). The second argument </w:t>
      </w:r>
      <w:r w:rsidR="00D20570" w:rsidRPr="00E025AF">
        <w:rPr>
          <w:rFonts w:ascii="Times New Roman" w:hAnsi="Times New Roman" w:cs="Times New Roman"/>
          <w:color w:val="000000" w:themeColor="text1"/>
          <w:sz w:val="24"/>
          <w:szCs w:val="24"/>
          <w:lang w:val="en-AU"/>
        </w:rPr>
        <w:t xml:space="preserve">(§4.2) </w:t>
      </w:r>
      <w:r w:rsidRPr="00E025AF">
        <w:rPr>
          <w:rFonts w:ascii="Times New Roman" w:hAnsi="Times New Roman" w:cs="Times New Roman"/>
          <w:color w:val="000000" w:themeColor="text1"/>
          <w:sz w:val="24"/>
          <w:szCs w:val="24"/>
          <w:lang w:val="en-AU"/>
        </w:rPr>
        <w:t xml:space="preserve">demonstrates that a number of popular theories in metaphysics are already implicitly committed to some version of anti-aboutness truthmaker theory.  </w:t>
      </w:r>
    </w:p>
    <w:p w14:paraId="47FE5683" w14:textId="77777777" w:rsidR="00F03BF3" w:rsidRPr="00E025AF" w:rsidRDefault="00F03BF3" w:rsidP="008B4091">
      <w:pPr>
        <w:pStyle w:val="Body"/>
        <w:spacing w:after="0" w:line="480" w:lineRule="auto"/>
        <w:ind w:firstLine="284"/>
        <w:jc w:val="both"/>
        <w:rPr>
          <w:rFonts w:ascii="Times New Roman" w:hAnsi="Times New Roman" w:cs="Times New Roman"/>
          <w:color w:val="000000" w:themeColor="text1"/>
          <w:sz w:val="24"/>
          <w:szCs w:val="24"/>
          <w:lang w:val="en-AU"/>
        </w:rPr>
      </w:pPr>
    </w:p>
    <w:p w14:paraId="0349B0E4" w14:textId="77777777" w:rsidR="00F03BF3" w:rsidRPr="00E025AF" w:rsidRDefault="00EF13BC" w:rsidP="008B4091">
      <w:pPr>
        <w:pStyle w:val="Body"/>
        <w:spacing w:after="0" w:line="480" w:lineRule="auto"/>
        <w:ind w:firstLine="284"/>
        <w:jc w:val="both"/>
        <w:rPr>
          <w:rFonts w:ascii="Times New Roman" w:hAnsi="Times New Roman" w:cs="Times New Roman"/>
          <w:b/>
          <w:color w:val="000000" w:themeColor="text1"/>
          <w:sz w:val="24"/>
          <w:szCs w:val="24"/>
          <w:lang w:val="en-AU"/>
        </w:rPr>
      </w:pPr>
      <w:r w:rsidRPr="00E025AF">
        <w:rPr>
          <w:rFonts w:ascii="Times New Roman" w:hAnsi="Times New Roman" w:cs="Times New Roman"/>
          <w:b/>
          <w:color w:val="000000" w:themeColor="text1"/>
          <w:sz w:val="24"/>
          <w:szCs w:val="24"/>
          <w:lang w:val="en-AU"/>
        </w:rPr>
        <w:t>4</w:t>
      </w:r>
      <w:r w:rsidR="00F03BF3" w:rsidRPr="00E025AF">
        <w:rPr>
          <w:rFonts w:ascii="Times New Roman" w:hAnsi="Times New Roman" w:cs="Times New Roman"/>
          <w:b/>
          <w:color w:val="000000" w:themeColor="text1"/>
          <w:sz w:val="24"/>
          <w:szCs w:val="24"/>
          <w:lang w:val="en-AU"/>
        </w:rPr>
        <w:t>.1.</w:t>
      </w:r>
      <w:r w:rsidR="00F03BF3" w:rsidRPr="00E025AF">
        <w:rPr>
          <w:rFonts w:ascii="Times New Roman" w:hAnsi="Times New Roman" w:cs="Times New Roman"/>
          <w:b/>
          <w:color w:val="000000" w:themeColor="text1"/>
          <w:sz w:val="24"/>
          <w:szCs w:val="24"/>
          <w:lang w:val="en-AU"/>
        </w:rPr>
        <w:tab/>
        <w:t xml:space="preserve"> The Meta-metaphysical Argument</w:t>
      </w:r>
    </w:p>
    <w:p w14:paraId="3D13D160" w14:textId="77777777" w:rsidR="00F03BF3" w:rsidRPr="00E025AF" w:rsidRDefault="00F03BF3" w:rsidP="008B4091">
      <w:pPr>
        <w:pStyle w:val="Body"/>
        <w:spacing w:after="0" w:line="480" w:lineRule="auto"/>
        <w:ind w:firstLine="284"/>
        <w:jc w:val="both"/>
        <w:rPr>
          <w:rFonts w:ascii="Times New Roman" w:eastAsia="Garamond" w:hAnsi="Times New Roman" w:cs="Times New Roman"/>
          <w:color w:val="000000" w:themeColor="text1"/>
          <w:sz w:val="24"/>
          <w:szCs w:val="24"/>
          <w:lang w:val="en-AU"/>
        </w:rPr>
      </w:pPr>
    </w:p>
    <w:p w14:paraId="73A1845A" w14:textId="7FCDAD3A" w:rsidR="005A0F10" w:rsidRPr="00E025AF" w:rsidRDefault="00F03BF3" w:rsidP="008B4091">
      <w:pPr>
        <w:spacing w:line="480" w:lineRule="auto"/>
        <w:jc w:val="both"/>
        <w:rPr>
          <w:color w:val="000000" w:themeColor="text1"/>
          <w:lang w:val="en-AU"/>
        </w:rPr>
      </w:pPr>
      <w:r w:rsidRPr="00E025AF">
        <w:rPr>
          <w:color w:val="000000" w:themeColor="text1"/>
          <w:lang w:val="en-AU"/>
        </w:rPr>
        <w:t xml:space="preserve">Here is a rather quick argument in favour of anti-aboutness truthmaker theory over strong non-maximalism. Consider, again, the distinction drawn above between two broad approaches to metaphysics: </w:t>
      </w:r>
      <w:r w:rsidR="008B77F2" w:rsidRPr="00E025AF">
        <w:rPr>
          <w:color w:val="000000" w:themeColor="text1"/>
          <w:lang w:val="en-AU"/>
        </w:rPr>
        <w:t>ontology-</w:t>
      </w:r>
      <w:r w:rsidRPr="00E025AF">
        <w:rPr>
          <w:color w:val="000000" w:themeColor="text1"/>
          <w:lang w:val="en-AU"/>
        </w:rPr>
        <w:t xml:space="preserve">first and </w:t>
      </w:r>
      <w:r w:rsidR="008B77F2" w:rsidRPr="00E025AF">
        <w:rPr>
          <w:color w:val="000000" w:themeColor="text1"/>
          <w:lang w:val="en-AU"/>
        </w:rPr>
        <w:t>truthmaker-</w:t>
      </w:r>
      <w:r w:rsidRPr="00E025AF">
        <w:rPr>
          <w:color w:val="000000" w:themeColor="text1"/>
          <w:lang w:val="en-AU"/>
        </w:rPr>
        <w:t xml:space="preserve">first. </w:t>
      </w:r>
      <w:r w:rsidR="00537685" w:rsidRPr="00E025AF">
        <w:rPr>
          <w:color w:val="000000" w:themeColor="text1"/>
          <w:lang w:val="en-AU"/>
        </w:rPr>
        <w:t>According to the truthmaker-</w:t>
      </w:r>
      <w:r w:rsidR="00537685" w:rsidRPr="00E025AF">
        <w:rPr>
          <w:color w:val="000000" w:themeColor="text1"/>
          <w:lang w:val="en-AU"/>
        </w:rPr>
        <w:lastRenderedPageBreak/>
        <w:t xml:space="preserve">first approach, </w:t>
      </w:r>
      <w:r w:rsidR="00AA5AEF" w:rsidRPr="00E025AF">
        <w:rPr>
          <w:color w:val="000000" w:themeColor="text1"/>
          <w:lang w:val="en-AU"/>
        </w:rPr>
        <w:t xml:space="preserve">we ought, </w:t>
      </w:r>
      <w:r w:rsidR="00A81BE2" w:rsidRPr="00E025AF">
        <w:rPr>
          <w:color w:val="000000" w:themeColor="text1"/>
          <w:lang w:val="en-AU"/>
        </w:rPr>
        <w:t>in the first instance</w:t>
      </w:r>
      <w:r w:rsidR="00EA2829" w:rsidRPr="00E025AF">
        <w:rPr>
          <w:color w:val="000000" w:themeColor="text1"/>
          <w:lang w:val="en-AU"/>
        </w:rPr>
        <w:t>,</w:t>
      </w:r>
      <w:r w:rsidR="001B0797" w:rsidRPr="00E025AF">
        <w:rPr>
          <w:color w:val="000000" w:themeColor="text1"/>
          <w:lang w:val="en-AU"/>
        </w:rPr>
        <w:t xml:space="preserve"> </w:t>
      </w:r>
      <w:r w:rsidR="00AA5AEF" w:rsidRPr="00E025AF">
        <w:rPr>
          <w:color w:val="000000" w:themeColor="text1"/>
          <w:lang w:val="en-AU"/>
        </w:rPr>
        <w:t>to</w:t>
      </w:r>
      <w:r w:rsidR="001B0797" w:rsidRPr="00E025AF">
        <w:rPr>
          <w:color w:val="000000" w:themeColor="text1"/>
          <w:lang w:val="en-AU"/>
        </w:rPr>
        <w:t xml:space="preserve"> establish how truthmaking works</w:t>
      </w:r>
      <w:r w:rsidR="00A81BE2" w:rsidRPr="00E025AF">
        <w:rPr>
          <w:color w:val="000000" w:themeColor="text1"/>
          <w:lang w:val="en-AU"/>
        </w:rPr>
        <w:t xml:space="preserve">, by thinking about </w:t>
      </w:r>
      <w:r w:rsidR="001B0797" w:rsidRPr="00E025AF">
        <w:rPr>
          <w:color w:val="000000" w:themeColor="text1"/>
          <w:lang w:val="en-AU"/>
        </w:rPr>
        <w:t>the way in which truth depends upon ontology</w:t>
      </w:r>
      <w:r w:rsidR="00A81BE2" w:rsidRPr="00E025AF">
        <w:rPr>
          <w:color w:val="000000" w:themeColor="text1"/>
          <w:lang w:val="en-AU"/>
        </w:rPr>
        <w:t xml:space="preserve">. </w:t>
      </w:r>
      <w:r w:rsidR="00086FE9" w:rsidRPr="00E025AF">
        <w:rPr>
          <w:color w:val="000000" w:themeColor="text1"/>
          <w:lang w:val="en-AU"/>
        </w:rPr>
        <w:t>Then, o</w:t>
      </w:r>
      <w:r w:rsidR="00105C7D" w:rsidRPr="00E025AF">
        <w:rPr>
          <w:color w:val="000000" w:themeColor="text1"/>
          <w:lang w:val="en-AU"/>
        </w:rPr>
        <w:t xml:space="preserve">nce </w:t>
      </w:r>
      <w:r w:rsidR="00A81BE2" w:rsidRPr="00E025AF">
        <w:rPr>
          <w:color w:val="000000" w:themeColor="text1"/>
          <w:lang w:val="en-AU"/>
        </w:rPr>
        <w:t xml:space="preserve">we work out what is true, we can use </w:t>
      </w:r>
      <w:r w:rsidR="00105C7D" w:rsidRPr="00E025AF">
        <w:rPr>
          <w:color w:val="000000" w:themeColor="text1"/>
          <w:lang w:val="en-AU"/>
        </w:rPr>
        <w:t>our truthmaker theory to extract our ontological commitments from the truths about our world.</w:t>
      </w:r>
      <w:r w:rsidR="00223A56" w:rsidRPr="00E025AF">
        <w:rPr>
          <w:color w:val="000000" w:themeColor="text1"/>
          <w:lang w:val="en-AU"/>
        </w:rPr>
        <w:t xml:space="preserve"> </w:t>
      </w:r>
      <w:r w:rsidR="00086FE9" w:rsidRPr="00E025AF">
        <w:rPr>
          <w:color w:val="000000" w:themeColor="text1"/>
          <w:lang w:val="en-AU"/>
        </w:rPr>
        <w:t>By contrast, according to the ontology-first approach we ought first settle our ontological commitments</w:t>
      </w:r>
      <w:r w:rsidR="00860414" w:rsidRPr="00E025AF">
        <w:rPr>
          <w:color w:val="000000" w:themeColor="text1"/>
          <w:lang w:val="en-AU"/>
        </w:rPr>
        <w:t>, and only then are we in a position to establish how truthmaking works. In other words, t</w:t>
      </w:r>
      <w:r w:rsidRPr="00E025AF">
        <w:rPr>
          <w:color w:val="000000" w:themeColor="text1"/>
          <w:lang w:val="en-AU"/>
        </w:rPr>
        <w:t xml:space="preserve">he </w:t>
      </w:r>
      <w:r w:rsidR="008B77F2" w:rsidRPr="00E025AF">
        <w:rPr>
          <w:color w:val="000000" w:themeColor="text1"/>
          <w:lang w:val="en-AU"/>
        </w:rPr>
        <w:t>ontology-</w:t>
      </w:r>
      <w:r w:rsidRPr="00E025AF">
        <w:rPr>
          <w:color w:val="000000" w:themeColor="text1"/>
          <w:lang w:val="en-AU"/>
        </w:rPr>
        <w:t xml:space="preserve">first approach asks that we settle our ontology and then fit our theory of truthmaking to the ontology; the </w:t>
      </w:r>
      <w:r w:rsidR="008B77F2" w:rsidRPr="00E025AF">
        <w:rPr>
          <w:color w:val="000000" w:themeColor="text1"/>
          <w:lang w:val="en-AU"/>
        </w:rPr>
        <w:t>truthmaker-</w:t>
      </w:r>
      <w:r w:rsidRPr="00E025AF">
        <w:rPr>
          <w:color w:val="000000" w:themeColor="text1"/>
          <w:lang w:val="en-AU"/>
        </w:rPr>
        <w:t xml:space="preserve">first approach asks that we settle our </w:t>
      </w:r>
      <w:r w:rsidR="008B77F2" w:rsidRPr="00E025AF">
        <w:rPr>
          <w:color w:val="000000" w:themeColor="text1"/>
          <w:lang w:val="en-AU"/>
        </w:rPr>
        <w:t>truthmaker-</w:t>
      </w:r>
      <w:r w:rsidRPr="00E025AF">
        <w:rPr>
          <w:color w:val="000000" w:themeColor="text1"/>
          <w:lang w:val="en-AU"/>
        </w:rPr>
        <w:t>theory first and then fit our ontology to the truthmaking.</w:t>
      </w:r>
    </w:p>
    <w:p w14:paraId="3C5432B5" w14:textId="33DB1AAE" w:rsidR="00F03BF3" w:rsidRPr="00E025AF" w:rsidRDefault="00F03BF3" w:rsidP="008B4091">
      <w:pPr>
        <w:spacing w:line="480" w:lineRule="auto"/>
        <w:ind w:firstLine="567"/>
        <w:jc w:val="both"/>
        <w:rPr>
          <w:color w:val="000000" w:themeColor="text1"/>
          <w:lang w:val="en-AU"/>
        </w:rPr>
      </w:pPr>
      <w:r w:rsidRPr="00E025AF">
        <w:rPr>
          <w:color w:val="000000" w:themeColor="text1"/>
          <w:lang w:val="en-AU"/>
        </w:rPr>
        <w:t xml:space="preserve">Both strong non-maximalism and anti-aboutness truthmaker theory fit most naturally with ontology-first approaches. The difference between the views, however, is that anti-aboutness truthmaker theory can be rendered compatible with a truthmaker-first approach. In short, then, anti-aboutness truthmaker theory is agnostic about the distinction between ontology-first and truthmaker-first approaches to truthmaking in a manner that strong non-maximalism is not. The ‘neutrality’ of anti-aboutness </w:t>
      </w:r>
      <w:r w:rsidR="00232825" w:rsidRPr="00E025AF">
        <w:rPr>
          <w:color w:val="000000" w:themeColor="text1"/>
          <w:lang w:val="en-AU"/>
        </w:rPr>
        <w:t xml:space="preserve">truthmaking </w:t>
      </w:r>
      <w:r w:rsidRPr="00E025AF">
        <w:rPr>
          <w:color w:val="000000" w:themeColor="text1"/>
          <w:lang w:val="en-AU"/>
        </w:rPr>
        <w:t xml:space="preserve">between truthmaker-first and ontology-first approaches is a reason in its favour: the view is not as hostage to the whims of meta-metaphysics as is its </w:t>
      </w:r>
      <w:r w:rsidR="007D5B2F" w:rsidRPr="00E025AF">
        <w:rPr>
          <w:color w:val="000000" w:themeColor="text1"/>
          <w:lang w:val="en-AU"/>
        </w:rPr>
        <w:t>competitor</w:t>
      </w:r>
      <w:r w:rsidRPr="00E025AF">
        <w:rPr>
          <w:color w:val="000000" w:themeColor="text1"/>
          <w:lang w:val="en-AU"/>
        </w:rPr>
        <w:t>, strong non-maximalism.</w:t>
      </w:r>
    </w:p>
    <w:p w14:paraId="0F9640A1" w14:textId="1B922A51" w:rsidR="00002C6A" w:rsidRPr="00E025AF" w:rsidRDefault="00D10A2F" w:rsidP="008B4091">
      <w:pPr>
        <w:spacing w:line="480" w:lineRule="auto"/>
        <w:ind w:firstLine="567"/>
        <w:jc w:val="both"/>
        <w:rPr>
          <w:color w:val="000000" w:themeColor="text1"/>
          <w:lang w:val="en-AU"/>
        </w:rPr>
      </w:pPr>
      <w:r w:rsidRPr="00E025AF">
        <w:rPr>
          <w:color w:val="000000" w:themeColor="text1"/>
          <w:lang w:val="en-AU"/>
        </w:rPr>
        <w:t xml:space="preserve">Why is this neutrality a good-making feature of anti-aboutness truthmaker theory? </w:t>
      </w:r>
      <w:r w:rsidR="00F94E32" w:rsidRPr="00E025AF">
        <w:rPr>
          <w:color w:val="000000" w:themeColor="text1"/>
          <w:lang w:val="en-AU"/>
        </w:rPr>
        <w:t xml:space="preserve">As we have discussed, for some truthmaker theorists the name of the game is to put pressure on </w:t>
      </w:r>
      <w:r w:rsidR="00906B90" w:rsidRPr="00E025AF">
        <w:rPr>
          <w:color w:val="000000" w:themeColor="text1"/>
          <w:lang w:val="en-AU"/>
        </w:rPr>
        <w:t>certain</w:t>
      </w:r>
      <w:r w:rsidR="00F94E32" w:rsidRPr="00E025AF">
        <w:rPr>
          <w:color w:val="000000" w:themeColor="text1"/>
          <w:lang w:val="en-AU"/>
        </w:rPr>
        <w:t xml:space="preserve"> ontological positions</w:t>
      </w:r>
      <w:r w:rsidR="002A26A5" w:rsidRPr="00E025AF">
        <w:rPr>
          <w:color w:val="000000" w:themeColor="text1"/>
          <w:lang w:val="en-AU"/>
        </w:rPr>
        <w:t xml:space="preserve">—presentism, actualism and so on—by demanding </w:t>
      </w:r>
      <w:r w:rsidR="00B10243" w:rsidRPr="00E025AF">
        <w:rPr>
          <w:color w:val="000000" w:themeColor="text1"/>
          <w:lang w:val="en-AU"/>
        </w:rPr>
        <w:t xml:space="preserve">that proponents of such views </w:t>
      </w:r>
      <w:r w:rsidR="00B52511" w:rsidRPr="00E025AF">
        <w:rPr>
          <w:color w:val="000000" w:themeColor="text1"/>
          <w:lang w:val="en-AU"/>
        </w:rPr>
        <w:t>supply an ontological basis for the propositions they take to be true.</w:t>
      </w:r>
      <w:r w:rsidR="00BF1BDB" w:rsidRPr="00E025AF">
        <w:rPr>
          <w:color w:val="000000" w:themeColor="text1"/>
          <w:lang w:val="en-AU"/>
        </w:rPr>
        <w:t xml:space="preserve"> The idea is that one </w:t>
      </w:r>
      <w:r w:rsidRPr="00E025AF">
        <w:rPr>
          <w:rFonts w:eastAsia="Garamond"/>
          <w:color w:val="000000" w:themeColor="text1"/>
          <w:lang w:val="en-AU"/>
        </w:rPr>
        <w:t xml:space="preserve">cannot first determine what exists, without, in the process, determining, for at least some propositions, whether those propositions are true and in virtue of what they are true. </w:t>
      </w:r>
      <w:r w:rsidR="00BF1BDB" w:rsidRPr="00E025AF">
        <w:rPr>
          <w:color w:val="000000" w:themeColor="text1"/>
          <w:lang w:val="en-AU"/>
        </w:rPr>
        <w:t>If one takes this to be a primary role for a theory of truthmaking, one will consider the ontology-first approach implausible.</w:t>
      </w:r>
      <w:r w:rsidR="002F5EF6" w:rsidRPr="00E025AF">
        <w:rPr>
          <w:color w:val="000000" w:themeColor="text1"/>
          <w:lang w:val="en-AU"/>
        </w:rPr>
        <w:t xml:space="preserve"> Our aim is not to defend the view that a plausible truthmaker theory ought put pressure on </w:t>
      </w:r>
      <w:r w:rsidR="00906B90" w:rsidRPr="00E025AF">
        <w:rPr>
          <w:color w:val="000000" w:themeColor="text1"/>
          <w:lang w:val="en-AU"/>
        </w:rPr>
        <w:t>certain</w:t>
      </w:r>
      <w:r w:rsidR="002F5EF6" w:rsidRPr="00E025AF">
        <w:rPr>
          <w:color w:val="000000" w:themeColor="text1"/>
          <w:lang w:val="en-AU"/>
        </w:rPr>
        <w:t xml:space="preserve"> ontological positions</w:t>
      </w:r>
      <w:r w:rsidR="004D4968" w:rsidRPr="00E025AF">
        <w:rPr>
          <w:color w:val="000000" w:themeColor="text1"/>
          <w:lang w:val="en-AU"/>
        </w:rPr>
        <w:t xml:space="preserve">. However, we think that </w:t>
      </w:r>
      <w:r w:rsidR="004D4968" w:rsidRPr="00E025AF">
        <w:rPr>
          <w:color w:val="000000" w:themeColor="text1"/>
          <w:lang w:val="en-AU"/>
        </w:rPr>
        <w:lastRenderedPageBreak/>
        <w:t>many truthmaker theorists hold this view, and thus prefer a truthmaker theory that is meta</w:t>
      </w:r>
      <w:r w:rsidR="00277C5E" w:rsidRPr="00E025AF">
        <w:rPr>
          <w:color w:val="000000" w:themeColor="text1"/>
          <w:lang w:val="en-AU"/>
        </w:rPr>
        <w:t>-</w:t>
      </w:r>
      <w:r w:rsidR="004D4968" w:rsidRPr="00E025AF">
        <w:rPr>
          <w:color w:val="000000" w:themeColor="text1"/>
          <w:lang w:val="en-AU"/>
        </w:rPr>
        <w:t>metaphysically neutral between truthmaker-first and ontology-first approaches.</w:t>
      </w:r>
    </w:p>
    <w:p w14:paraId="1DBB78EF" w14:textId="37A8682F" w:rsidR="00BA3CD5" w:rsidRPr="00E025AF" w:rsidRDefault="00D10A2F" w:rsidP="008B4091">
      <w:pPr>
        <w:pStyle w:val="Body"/>
        <w:spacing w:after="0" w:line="480" w:lineRule="auto"/>
        <w:ind w:firstLine="567"/>
        <w:jc w:val="both"/>
        <w:rPr>
          <w:rFonts w:ascii="Times New Roman" w:eastAsia="Garamond" w:hAnsi="Times New Roman" w:cs="Times New Roman"/>
          <w:color w:val="000000" w:themeColor="text1"/>
          <w:sz w:val="24"/>
          <w:szCs w:val="24"/>
          <w:lang w:val="en-AU"/>
        </w:rPr>
      </w:pPr>
      <w:r w:rsidRPr="00E025AF">
        <w:rPr>
          <w:rFonts w:ascii="Times New Roman" w:eastAsia="Garamond" w:hAnsi="Times New Roman" w:cs="Times New Roman"/>
          <w:color w:val="000000" w:themeColor="text1"/>
          <w:sz w:val="24"/>
          <w:szCs w:val="24"/>
          <w:lang w:val="en-AU"/>
        </w:rPr>
        <w:t xml:space="preserve">It might be objected, however, that anti-aboutness truthmaker theory is not, in fact, as meta-metaphysically neutral as we have suggested. The trouble comes this way: </w:t>
      </w:r>
      <w:r w:rsidR="00916D22" w:rsidRPr="00E025AF">
        <w:rPr>
          <w:rFonts w:ascii="Times New Roman" w:eastAsia="Garamond" w:hAnsi="Times New Roman" w:cs="Times New Roman"/>
          <w:color w:val="000000" w:themeColor="text1"/>
          <w:sz w:val="24"/>
          <w:szCs w:val="24"/>
          <w:lang w:val="en-AU"/>
        </w:rPr>
        <w:t xml:space="preserve">given </w:t>
      </w:r>
      <w:r w:rsidRPr="00E025AF">
        <w:rPr>
          <w:rFonts w:ascii="Times New Roman" w:eastAsia="Garamond" w:hAnsi="Times New Roman" w:cs="Times New Roman"/>
          <w:color w:val="000000" w:themeColor="text1"/>
          <w:sz w:val="24"/>
          <w:szCs w:val="24"/>
          <w:lang w:val="en-AU"/>
        </w:rPr>
        <w:t>anti-aboutness truthmaker theory</w:t>
      </w:r>
      <w:r w:rsidR="00916D22" w:rsidRPr="00E025AF">
        <w:rPr>
          <w:rFonts w:ascii="Times New Roman" w:eastAsia="Garamond" w:hAnsi="Times New Roman" w:cs="Times New Roman"/>
          <w:color w:val="000000" w:themeColor="text1"/>
          <w:sz w:val="24"/>
          <w:szCs w:val="24"/>
          <w:lang w:val="en-AU"/>
        </w:rPr>
        <w:t>,</w:t>
      </w:r>
      <w:r w:rsidRPr="00E025AF">
        <w:rPr>
          <w:rFonts w:ascii="Times New Roman" w:eastAsia="Garamond" w:hAnsi="Times New Roman" w:cs="Times New Roman"/>
          <w:color w:val="000000" w:themeColor="text1"/>
          <w:sz w:val="24"/>
          <w:szCs w:val="24"/>
          <w:lang w:val="en-AU"/>
        </w:rPr>
        <w:t xml:space="preserve"> </w:t>
      </w:r>
      <w:r w:rsidR="000A62D4" w:rsidRPr="00E025AF">
        <w:rPr>
          <w:rFonts w:ascii="Times New Roman" w:eastAsia="Garamond" w:hAnsi="Times New Roman" w:cs="Times New Roman"/>
          <w:color w:val="000000" w:themeColor="text1"/>
          <w:sz w:val="24"/>
          <w:szCs w:val="24"/>
          <w:lang w:val="en-AU"/>
        </w:rPr>
        <w:t xml:space="preserve">truths need not be </w:t>
      </w:r>
      <w:r w:rsidR="000A62D4" w:rsidRPr="00E025AF">
        <w:rPr>
          <w:rFonts w:ascii="Times New Roman" w:eastAsia="Garamond" w:hAnsi="Times New Roman" w:cs="Times New Roman"/>
          <w:i/>
          <w:color w:val="000000" w:themeColor="text1"/>
          <w:sz w:val="24"/>
          <w:szCs w:val="24"/>
          <w:lang w:val="en-AU"/>
        </w:rPr>
        <w:t>about</w:t>
      </w:r>
      <w:r w:rsidR="000A62D4" w:rsidRPr="00E025AF">
        <w:rPr>
          <w:rFonts w:ascii="Times New Roman" w:eastAsia="Garamond" w:hAnsi="Times New Roman" w:cs="Times New Roman"/>
          <w:color w:val="000000" w:themeColor="text1"/>
          <w:sz w:val="24"/>
          <w:szCs w:val="24"/>
          <w:lang w:val="en-AU"/>
        </w:rPr>
        <w:t xml:space="preserve"> their truthmakers</w:t>
      </w:r>
      <w:r w:rsidR="00916D22" w:rsidRPr="00E025AF">
        <w:rPr>
          <w:rFonts w:ascii="Times New Roman" w:eastAsia="Garamond" w:hAnsi="Times New Roman" w:cs="Times New Roman"/>
          <w:color w:val="000000" w:themeColor="text1"/>
          <w:sz w:val="24"/>
          <w:szCs w:val="24"/>
          <w:lang w:val="en-AU"/>
        </w:rPr>
        <w:t>. But if truths need no</w:t>
      </w:r>
      <w:r w:rsidR="00973AEE" w:rsidRPr="00E025AF">
        <w:rPr>
          <w:rFonts w:ascii="Times New Roman" w:eastAsia="Garamond" w:hAnsi="Times New Roman" w:cs="Times New Roman"/>
          <w:color w:val="000000" w:themeColor="text1"/>
          <w:sz w:val="24"/>
          <w:szCs w:val="24"/>
          <w:lang w:val="en-AU"/>
        </w:rPr>
        <w:t xml:space="preserve">t be about their truthmakers, </w:t>
      </w:r>
      <w:r w:rsidR="0040378F" w:rsidRPr="00E025AF">
        <w:rPr>
          <w:rFonts w:ascii="Times New Roman" w:eastAsia="Garamond" w:hAnsi="Times New Roman" w:cs="Times New Roman"/>
          <w:color w:val="000000" w:themeColor="text1"/>
          <w:sz w:val="24"/>
          <w:szCs w:val="24"/>
          <w:lang w:val="en-AU"/>
        </w:rPr>
        <w:t xml:space="preserve">then truth radically underdetermines ontology, and </w:t>
      </w:r>
      <w:r w:rsidR="00973AEE" w:rsidRPr="00E025AF">
        <w:rPr>
          <w:rFonts w:ascii="Times New Roman" w:eastAsia="Garamond" w:hAnsi="Times New Roman" w:cs="Times New Roman"/>
          <w:color w:val="000000" w:themeColor="text1"/>
          <w:sz w:val="24"/>
          <w:szCs w:val="24"/>
          <w:lang w:val="en-AU"/>
        </w:rPr>
        <w:t xml:space="preserve">it is hard to see how truthmaker theory could be an effective tool for </w:t>
      </w:r>
      <w:r w:rsidR="0040378F" w:rsidRPr="00E025AF">
        <w:rPr>
          <w:rFonts w:ascii="Times New Roman" w:eastAsia="Garamond" w:hAnsi="Times New Roman" w:cs="Times New Roman"/>
          <w:color w:val="000000" w:themeColor="text1"/>
          <w:sz w:val="24"/>
          <w:szCs w:val="24"/>
          <w:lang w:val="en-AU"/>
        </w:rPr>
        <w:t xml:space="preserve">ruling </w:t>
      </w:r>
      <w:r w:rsidRPr="00E025AF">
        <w:rPr>
          <w:rFonts w:ascii="Times New Roman" w:eastAsia="Garamond" w:hAnsi="Times New Roman" w:cs="Times New Roman"/>
          <w:color w:val="000000" w:themeColor="text1"/>
          <w:sz w:val="24"/>
          <w:szCs w:val="24"/>
          <w:lang w:val="en-AU"/>
        </w:rPr>
        <w:t xml:space="preserve">out </w:t>
      </w:r>
      <w:r w:rsidR="00906B90" w:rsidRPr="00E025AF">
        <w:rPr>
          <w:rFonts w:ascii="Times New Roman" w:eastAsia="Garamond" w:hAnsi="Times New Roman" w:cs="Times New Roman"/>
          <w:color w:val="000000" w:themeColor="text1"/>
          <w:sz w:val="24"/>
          <w:szCs w:val="24"/>
          <w:lang w:val="en-AU"/>
        </w:rPr>
        <w:t>certain</w:t>
      </w:r>
      <w:r w:rsidRPr="00E025AF">
        <w:rPr>
          <w:rFonts w:ascii="Times New Roman" w:eastAsia="Garamond" w:hAnsi="Times New Roman" w:cs="Times New Roman"/>
          <w:color w:val="000000" w:themeColor="text1"/>
          <w:sz w:val="24"/>
          <w:szCs w:val="24"/>
          <w:lang w:val="en-AU"/>
        </w:rPr>
        <w:t xml:space="preserve"> ontologies</w:t>
      </w:r>
      <w:r w:rsidR="00033904" w:rsidRPr="00E025AF">
        <w:rPr>
          <w:rFonts w:ascii="Times New Roman" w:eastAsia="Garamond" w:hAnsi="Times New Roman" w:cs="Times New Roman"/>
          <w:color w:val="000000" w:themeColor="text1"/>
          <w:sz w:val="24"/>
          <w:szCs w:val="24"/>
          <w:lang w:val="en-AU"/>
        </w:rPr>
        <w:t>.</w:t>
      </w:r>
    </w:p>
    <w:p w14:paraId="081C20A2" w14:textId="03497572" w:rsidR="00D10A2F" w:rsidRPr="00E025AF" w:rsidRDefault="00D10A2F" w:rsidP="008B4091">
      <w:pPr>
        <w:pStyle w:val="Body"/>
        <w:spacing w:after="0" w:line="480" w:lineRule="auto"/>
        <w:ind w:firstLine="567"/>
        <w:jc w:val="both"/>
        <w:rPr>
          <w:rFonts w:ascii="Times New Roman" w:eastAsia="Garamond" w:hAnsi="Times New Roman" w:cs="Times New Roman"/>
          <w:color w:val="000000" w:themeColor="text1"/>
          <w:sz w:val="24"/>
          <w:szCs w:val="24"/>
          <w:lang w:val="en-AU"/>
        </w:rPr>
      </w:pPr>
      <w:r w:rsidRPr="00E025AF">
        <w:rPr>
          <w:rFonts w:ascii="Times New Roman" w:eastAsia="Garamond" w:hAnsi="Times New Roman" w:cs="Times New Roman"/>
          <w:color w:val="000000" w:themeColor="text1"/>
          <w:sz w:val="24"/>
          <w:szCs w:val="24"/>
          <w:lang w:val="en-AU"/>
        </w:rPr>
        <w:t>The worry</w:t>
      </w:r>
      <w:r w:rsidR="004A7909" w:rsidRPr="00E025AF">
        <w:rPr>
          <w:rFonts w:ascii="Times New Roman" w:eastAsia="Garamond" w:hAnsi="Times New Roman" w:cs="Times New Roman"/>
          <w:color w:val="000000" w:themeColor="text1"/>
          <w:sz w:val="24"/>
          <w:szCs w:val="24"/>
          <w:lang w:val="en-AU"/>
        </w:rPr>
        <w:t xml:space="preserve"> is as follows</w:t>
      </w:r>
      <w:r w:rsidRPr="00E025AF">
        <w:rPr>
          <w:rFonts w:ascii="Times New Roman" w:eastAsia="Garamond" w:hAnsi="Times New Roman" w:cs="Times New Roman"/>
          <w:color w:val="000000" w:themeColor="text1"/>
          <w:sz w:val="24"/>
          <w:szCs w:val="24"/>
          <w:lang w:val="en-AU"/>
        </w:rPr>
        <w:t xml:space="preserve">. According to the truthmaker theorist, a proposition, </w:t>
      </w:r>
      <w:r w:rsidRPr="00E025AF">
        <w:rPr>
          <w:rFonts w:ascii="Times New Roman" w:eastAsia="Garamond" w:hAnsi="Times New Roman" w:cs="Times New Roman"/>
          <w:i/>
          <w:color w:val="000000" w:themeColor="text1"/>
          <w:sz w:val="24"/>
          <w:szCs w:val="24"/>
          <w:lang w:val="en-AU"/>
        </w:rPr>
        <w:t>P</w:t>
      </w:r>
      <w:r w:rsidRPr="00E025AF">
        <w:rPr>
          <w:rFonts w:ascii="Times New Roman" w:eastAsia="Garamond" w:hAnsi="Times New Roman" w:cs="Times New Roman"/>
          <w:color w:val="000000" w:themeColor="text1"/>
          <w:sz w:val="24"/>
          <w:szCs w:val="24"/>
          <w:lang w:val="en-AU"/>
        </w:rPr>
        <w:t xml:space="preserve">, is true, if and only if we can ‘map’ that proposition to some truthmaker, </w:t>
      </w:r>
      <w:r w:rsidRPr="00E025AF">
        <w:rPr>
          <w:rFonts w:ascii="Times New Roman" w:eastAsia="Garamond" w:hAnsi="Times New Roman" w:cs="Times New Roman"/>
          <w:i/>
          <w:color w:val="000000" w:themeColor="text1"/>
          <w:sz w:val="24"/>
          <w:szCs w:val="24"/>
          <w:lang w:val="en-AU"/>
        </w:rPr>
        <w:t>T</w:t>
      </w:r>
      <w:r w:rsidRPr="00E025AF">
        <w:rPr>
          <w:rFonts w:ascii="Times New Roman" w:eastAsia="Garamond" w:hAnsi="Times New Roman" w:cs="Times New Roman"/>
          <w:color w:val="000000" w:themeColor="text1"/>
          <w:sz w:val="24"/>
          <w:szCs w:val="24"/>
          <w:lang w:val="en-AU"/>
        </w:rPr>
        <w:t xml:space="preserve">. Now consider any arbitrary set of propositions and any arbitrary set of entities from one’s ontology. The problem, says the objector, is that without </w:t>
      </w:r>
      <w:r w:rsidR="005F7662" w:rsidRPr="00E025AF">
        <w:rPr>
          <w:rFonts w:ascii="Times New Roman" w:eastAsia="Garamond" w:hAnsi="Times New Roman" w:cs="Times New Roman"/>
          <w:color w:val="000000" w:themeColor="text1"/>
          <w:sz w:val="24"/>
          <w:szCs w:val="24"/>
          <w:lang w:val="en-AU"/>
        </w:rPr>
        <w:t xml:space="preserve">what we might call </w:t>
      </w:r>
      <w:r w:rsidRPr="00E025AF">
        <w:rPr>
          <w:rFonts w:ascii="Times New Roman" w:eastAsia="Garamond" w:hAnsi="Times New Roman" w:cs="Times New Roman"/>
          <w:color w:val="000000" w:themeColor="text1"/>
          <w:sz w:val="24"/>
          <w:szCs w:val="24"/>
          <w:lang w:val="en-AU"/>
        </w:rPr>
        <w:t xml:space="preserve">an </w:t>
      </w:r>
      <w:r w:rsidRPr="00E025AF">
        <w:rPr>
          <w:rFonts w:ascii="Times New Roman" w:eastAsia="Garamond" w:hAnsi="Times New Roman" w:cs="Times New Roman"/>
          <w:i/>
          <w:color w:val="000000" w:themeColor="text1"/>
          <w:sz w:val="24"/>
          <w:szCs w:val="24"/>
          <w:lang w:val="en-AU"/>
        </w:rPr>
        <w:t>aboutness constraint</w:t>
      </w:r>
      <w:r w:rsidRPr="00E025AF">
        <w:rPr>
          <w:rFonts w:ascii="Times New Roman" w:eastAsia="Garamond" w:hAnsi="Times New Roman" w:cs="Times New Roman"/>
          <w:color w:val="000000" w:themeColor="text1"/>
          <w:sz w:val="24"/>
          <w:szCs w:val="24"/>
          <w:lang w:val="en-AU"/>
        </w:rPr>
        <w:t xml:space="preserve"> on truthmaking, for any such set of propositions and entities, there is some mapping between the members of the former, and the members of the latter. There are mapping</w:t>
      </w:r>
      <w:r w:rsidR="0072079F" w:rsidRPr="00E025AF">
        <w:rPr>
          <w:rFonts w:ascii="Times New Roman" w:eastAsia="Garamond" w:hAnsi="Times New Roman" w:cs="Times New Roman"/>
          <w:color w:val="000000" w:themeColor="text1"/>
          <w:sz w:val="24"/>
          <w:szCs w:val="24"/>
          <w:lang w:val="en-AU"/>
        </w:rPr>
        <w:t>s</w:t>
      </w:r>
      <w:r w:rsidRPr="00E025AF">
        <w:rPr>
          <w:rFonts w:ascii="Times New Roman" w:eastAsia="Garamond" w:hAnsi="Times New Roman" w:cs="Times New Roman"/>
          <w:color w:val="000000" w:themeColor="text1"/>
          <w:sz w:val="24"/>
          <w:szCs w:val="24"/>
          <w:lang w:val="en-AU"/>
        </w:rPr>
        <w:t xml:space="preserve"> that are bijections, where each proposition gets mapped to a single entity in one’s ontology (and </w:t>
      </w:r>
      <w:r w:rsidRPr="00E025AF">
        <w:rPr>
          <w:rFonts w:ascii="Times New Roman" w:eastAsia="Garamond" w:hAnsi="Times New Roman" w:cs="Times New Roman"/>
          <w:i/>
          <w:color w:val="000000" w:themeColor="text1"/>
          <w:sz w:val="24"/>
          <w:szCs w:val="24"/>
          <w:lang w:val="en-AU"/>
        </w:rPr>
        <w:t>vice versa</w:t>
      </w:r>
      <w:r w:rsidRPr="00E025AF">
        <w:rPr>
          <w:rFonts w:ascii="Times New Roman" w:eastAsia="Garamond" w:hAnsi="Times New Roman" w:cs="Times New Roman"/>
          <w:color w:val="000000" w:themeColor="text1"/>
          <w:sz w:val="24"/>
          <w:szCs w:val="24"/>
          <w:lang w:val="en-AU"/>
        </w:rPr>
        <w:t xml:space="preserve">). There are mappings in which a </w:t>
      </w:r>
      <w:r w:rsidR="00C01CB8" w:rsidRPr="00E025AF">
        <w:rPr>
          <w:rFonts w:ascii="Times New Roman" w:eastAsia="Garamond" w:hAnsi="Times New Roman" w:cs="Times New Roman"/>
          <w:color w:val="000000" w:themeColor="text1"/>
          <w:sz w:val="24"/>
          <w:szCs w:val="24"/>
          <w:lang w:val="en-AU"/>
        </w:rPr>
        <w:t>single entity in one’s ontology</w:t>
      </w:r>
      <w:r w:rsidRPr="00E025AF">
        <w:rPr>
          <w:rFonts w:ascii="Times New Roman" w:eastAsia="Garamond" w:hAnsi="Times New Roman" w:cs="Times New Roman"/>
          <w:color w:val="000000" w:themeColor="text1"/>
          <w:sz w:val="24"/>
          <w:szCs w:val="24"/>
          <w:lang w:val="en-AU"/>
        </w:rPr>
        <w:t xml:space="preserve"> gets mapped to every proposition in the set in question. And so on. But, says the objector, what makes one mapping better than any other? What constraint can </w:t>
      </w:r>
      <w:r w:rsidR="007D5B2F" w:rsidRPr="00E025AF">
        <w:rPr>
          <w:rFonts w:ascii="Times New Roman" w:eastAsia="Garamond" w:hAnsi="Times New Roman" w:cs="Times New Roman"/>
          <w:color w:val="000000" w:themeColor="text1"/>
          <w:sz w:val="24"/>
          <w:szCs w:val="24"/>
          <w:lang w:val="en-AU"/>
        </w:rPr>
        <w:t xml:space="preserve">anti-aboutness truthmaker theory </w:t>
      </w:r>
      <w:r w:rsidRPr="00E025AF">
        <w:rPr>
          <w:rFonts w:ascii="Times New Roman" w:eastAsia="Garamond" w:hAnsi="Times New Roman" w:cs="Times New Roman"/>
          <w:color w:val="000000" w:themeColor="text1"/>
          <w:sz w:val="24"/>
          <w:szCs w:val="24"/>
          <w:lang w:val="en-AU"/>
        </w:rPr>
        <w:t>place upon such mappings?</w:t>
      </w:r>
    </w:p>
    <w:p w14:paraId="765F19ED" w14:textId="03A307C5" w:rsidR="00697832" w:rsidRPr="00E025AF" w:rsidRDefault="00D10A2F" w:rsidP="008B4091">
      <w:pPr>
        <w:pStyle w:val="Body"/>
        <w:spacing w:after="0" w:line="480" w:lineRule="auto"/>
        <w:ind w:firstLine="567"/>
        <w:jc w:val="both"/>
        <w:rPr>
          <w:rFonts w:ascii="Times New Roman" w:eastAsia="Garamond" w:hAnsi="Times New Roman" w:cs="Times New Roman"/>
          <w:color w:val="000000" w:themeColor="text1"/>
          <w:sz w:val="24"/>
          <w:szCs w:val="24"/>
          <w:lang w:val="en-AU"/>
        </w:rPr>
      </w:pPr>
      <w:r w:rsidRPr="00E025AF">
        <w:rPr>
          <w:rFonts w:ascii="Times New Roman" w:eastAsia="Garamond" w:hAnsi="Times New Roman" w:cs="Times New Roman"/>
          <w:color w:val="000000" w:themeColor="text1"/>
          <w:sz w:val="24"/>
          <w:szCs w:val="24"/>
          <w:lang w:val="en-AU"/>
        </w:rPr>
        <w:t xml:space="preserve">According to the anti-aboutness theorist, we do not require, as a constraint on this mapping, that propositions are mapped to the states of world that they are </w:t>
      </w:r>
      <w:r w:rsidRPr="00E025AF">
        <w:rPr>
          <w:rFonts w:ascii="Times New Roman" w:eastAsia="Garamond" w:hAnsi="Times New Roman" w:cs="Times New Roman"/>
          <w:i/>
          <w:color w:val="000000" w:themeColor="text1"/>
          <w:sz w:val="24"/>
          <w:szCs w:val="24"/>
          <w:lang w:val="en-AU"/>
        </w:rPr>
        <w:t>about</w:t>
      </w:r>
      <w:r w:rsidRPr="00E025AF">
        <w:rPr>
          <w:rFonts w:ascii="Times New Roman" w:eastAsia="Garamond" w:hAnsi="Times New Roman" w:cs="Times New Roman"/>
          <w:color w:val="000000" w:themeColor="text1"/>
          <w:sz w:val="24"/>
          <w:szCs w:val="24"/>
          <w:lang w:val="en-AU"/>
        </w:rPr>
        <w:t xml:space="preserve">. </w:t>
      </w:r>
      <w:r w:rsidR="00BD6C05" w:rsidRPr="00E025AF">
        <w:rPr>
          <w:rFonts w:ascii="Times New Roman" w:eastAsia="Garamond" w:hAnsi="Times New Roman" w:cs="Times New Roman"/>
          <w:color w:val="000000" w:themeColor="text1"/>
          <w:sz w:val="24"/>
          <w:szCs w:val="24"/>
          <w:lang w:val="en-AU"/>
        </w:rPr>
        <w:t xml:space="preserve">However, it is not the case that, </w:t>
      </w:r>
      <w:r w:rsidRPr="00E025AF">
        <w:rPr>
          <w:rFonts w:ascii="Times New Roman" w:eastAsia="Garamond" w:hAnsi="Times New Roman" w:cs="Times New Roman"/>
          <w:color w:val="000000" w:themeColor="text1"/>
          <w:sz w:val="24"/>
          <w:szCs w:val="24"/>
          <w:lang w:val="en-AU"/>
        </w:rPr>
        <w:t>in the absence of an</w:t>
      </w:r>
      <w:r w:rsidRPr="00E025AF">
        <w:rPr>
          <w:rFonts w:ascii="Times New Roman" w:eastAsia="Garamond" w:hAnsi="Times New Roman" w:cs="Times New Roman"/>
          <w:i/>
          <w:color w:val="000000" w:themeColor="text1"/>
          <w:sz w:val="24"/>
          <w:szCs w:val="24"/>
          <w:lang w:val="en-AU"/>
        </w:rPr>
        <w:t xml:space="preserve"> aboutness constraint</w:t>
      </w:r>
      <w:r w:rsidRPr="00E025AF">
        <w:rPr>
          <w:rFonts w:ascii="Times New Roman" w:eastAsia="Garamond" w:hAnsi="Times New Roman" w:cs="Times New Roman"/>
          <w:color w:val="000000" w:themeColor="text1"/>
          <w:sz w:val="24"/>
          <w:szCs w:val="24"/>
          <w:lang w:val="en-AU"/>
        </w:rPr>
        <w:t xml:space="preserve">, any way of mapping propositions to truthmakers is as good as any other. </w:t>
      </w:r>
      <w:r w:rsidR="00232825" w:rsidRPr="00E025AF">
        <w:rPr>
          <w:rFonts w:ascii="Times New Roman" w:eastAsia="Garamond" w:hAnsi="Times New Roman" w:cs="Times New Roman"/>
          <w:color w:val="000000" w:themeColor="text1"/>
          <w:sz w:val="24"/>
          <w:szCs w:val="24"/>
          <w:lang w:val="en-AU"/>
        </w:rPr>
        <w:t xml:space="preserve">As is well known, truthmakers must </w:t>
      </w:r>
      <w:r w:rsidR="00232825" w:rsidRPr="00E025AF">
        <w:rPr>
          <w:rFonts w:ascii="Times New Roman" w:eastAsia="Garamond" w:hAnsi="Times New Roman" w:cs="Times New Roman"/>
          <w:i/>
          <w:color w:val="000000" w:themeColor="text1"/>
          <w:sz w:val="24"/>
          <w:szCs w:val="24"/>
          <w:lang w:val="en-AU"/>
        </w:rPr>
        <w:t>necessitate</w:t>
      </w:r>
      <w:r w:rsidR="00232825" w:rsidRPr="00E025AF">
        <w:rPr>
          <w:rFonts w:ascii="Times New Roman" w:eastAsia="Garamond" w:hAnsi="Times New Roman" w:cs="Times New Roman"/>
          <w:color w:val="000000" w:themeColor="text1"/>
          <w:sz w:val="24"/>
          <w:szCs w:val="24"/>
          <w:lang w:val="en-AU"/>
        </w:rPr>
        <w:t xml:space="preserve"> the truths that they make true. Accordingly, it is not the case that just any ontology can be mapped to a </w:t>
      </w:r>
      <w:r w:rsidR="00EF13BC" w:rsidRPr="00E025AF">
        <w:rPr>
          <w:rFonts w:ascii="Times New Roman" w:eastAsia="Garamond" w:hAnsi="Times New Roman" w:cs="Times New Roman"/>
          <w:color w:val="000000" w:themeColor="text1"/>
          <w:sz w:val="24"/>
          <w:szCs w:val="24"/>
          <w:lang w:val="en-AU"/>
        </w:rPr>
        <w:t xml:space="preserve">set of truthmakers in the absence of an aboutness constraint on truthmaking. Rather, only an ontology of entities that necessitate the relevant truths is a </w:t>
      </w:r>
      <w:r w:rsidR="00EF13BC" w:rsidRPr="00E025AF">
        <w:rPr>
          <w:rFonts w:ascii="Times New Roman" w:eastAsia="Garamond" w:hAnsi="Times New Roman" w:cs="Times New Roman"/>
          <w:color w:val="000000" w:themeColor="text1"/>
          <w:sz w:val="24"/>
          <w:szCs w:val="24"/>
          <w:lang w:val="en-AU"/>
        </w:rPr>
        <w:lastRenderedPageBreak/>
        <w:t>candidate for such a mapping. So it doesn’t follow from anti-aboutness truthmaking that truthmaker theory is completely unconstr</w:t>
      </w:r>
      <w:r w:rsidR="00697832" w:rsidRPr="00E025AF">
        <w:rPr>
          <w:rFonts w:ascii="Times New Roman" w:eastAsia="Garamond" w:hAnsi="Times New Roman" w:cs="Times New Roman"/>
          <w:color w:val="000000" w:themeColor="text1"/>
          <w:sz w:val="24"/>
          <w:szCs w:val="24"/>
          <w:lang w:val="en-AU"/>
        </w:rPr>
        <w:t>ained.</w:t>
      </w:r>
      <w:r w:rsidR="00906B90" w:rsidRPr="00E025AF">
        <w:rPr>
          <w:rStyle w:val="FootnoteReference"/>
          <w:rFonts w:ascii="Times New Roman" w:eastAsia="Garamond" w:hAnsi="Times New Roman" w:cs="Times New Roman"/>
          <w:color w:val="000000" w:themeColor="text1"/>
          <w:sz w:val="24"/>
          <w:szCs w:val="24"/>
          <w:lang w:val="en-AU"/>
        </w:rPr>
        <w:footnoteReference w:id="9"/>
      </w:r>
    </w:p>
    <w:p w14:paraId="3972909C" w14:textId="396ED2F0" w:rsidR="009D1A77" w:rsidRPr="00E025AF" w:rsidRDefault="007C2ED6" w:rsidP="008B4091">
      <w:pPr>
        <w:pStyle w:val="Body"/>
        <w:spacing w:after="0" w:line="480" w:lineRule="auto"/>
        <w:ind w:firstLine="567"/>
        <w:jc w:val="both"/>
        <w:rPr>
          <w:rFonts w:ascii="Times New Roman" w:eastAsia="Garamond" w:hAnsi="Times New Roman" w:cs="Times New Roman"/>
          <w:color w:val="000000" w:themeColor="text1"/>
          <w:sz w:val="24"/>
          <w:szCs w:val="24"/>
          <w:lang w:val="en-AU"/>
        </w:rPr>
      </w:pPr>
      <w:r w:rsidRPr="00E025AF">
        <w:rPr>
          <w:rFonts w:ascii="Times New Roman" w:eastAsia="Garamond" w:hAnsi="Times New Roman" w:cs="Times New Roman"/>
          <w:color w:val="000000" w:themeColor="text1"/>
          <w:sz w:val="24"/>
          <w:szCs w:val="24"/>
          <w:lang w:val="en-AU"/>
        </w:rPr>
        <w:t>One might object that a necessitation constraint is insufficient if not paired with an aboutness constraint</w:t>
      </w:r>
      <w:r w:rsidR="00CA2360" w:rsidRPr="00E025AF">
        <w:rPr>
          <w:rFonts w:ascii="Times New Roman" w:eastAsia="Garamond" w:hAnsi="Times New Roman" w:cs="Times New Roman"/>
          <w:color w:val="000000" w:themeColor="text1"/>
          <w:sz w:val="24"/>
          <w:szCs w:val="24"/>
          <w:lang w:val="en-AU"/>
        </w:rPr>
        <w:t>, by pointing out that e</w:t>
      </w:r>
      <w:r w:rsidR="00EF13BC" w:rsidRPr="00E025AF">
        <w:rPr>
          <w:rFonts w:ascii="Times New Roman" w:eastAsia="Garamond" w:hAnsi="Times New Roman" w:cs="Times New Roman"/>
          <w:color w:val="000000" w:themeColor="text1"/>
          <w:sz w:val="24"/>
          <w:szCs w:val="24"/>
          <w:lang w:val="en-AU"/>
        </w:rPr>
        <w:t xml:space="preserve">ven if it is conceded that only ontologies containing </w:t>
      </w:r>
      <w:proofErr w:type="spellStart"/>
      <w:r w:rsidR="00EF13BC" w:rsidRPr="00E025AF">
        <w:rPr>
          <w:rFonts w:ascii="Times New Roman" w:eastAsia="Garamond" w:hAnsi="Times New Roman" w:cs="Times New Roman"/>
          <w:color w:val="000000" w:themeColor="text1"/>
          <w:sz w:val="24"/>
          <w:szCs w:val="24"/>
          <w:lang w:val="en-AU"/>
        </w:rPr>
        <w:t>necessitators</w:t>
      </w:r>
      <w:proofErr w:type="spellEnd"/>
      <w:r w:rsidR="00EF13BC" w:rsidRPr="00E025AF">
        <w:rPr>
          <w:rFonts w:ascii="Times New Roman" w:eastAsia="Garamond" w:hAnsi="Times New Roman" w:cs="Times New Roman"/>
          <w:color w:val="000000" w:themeColor="text1"/>
          <w:sz w:val="24"/>
          <w:szCs w:val="24"/>
          <w:lang w:val="en-AU"/>
        </w:rPr>
        <w:t xml:space="preserve"> for a set of true propositions can be mapped to those propositions, the space of possible ontologies is still radically unconstrained. A case in point: in the literature on presentism and truthmaking, we find a rich menagerie of entities that are capable of making past-directed propositions true. Primitive tensed properties, sets of sentences, laws of nature, memories in God’s mind, Haecceities </w:t>
      </w:r>
      <w:r w:rsidR="00FD2455" w:rsidRPr="00E025AF">
        <w:rPr>
          <w:rFonts w:ascii="Times New Roman" w:eastAsia="Garamond" w:hAnsi="Times New Roman" w:cs="Times New Roman"/>
          <w:color w:val="000000" w:themeColor="text1"/>
          <w:sz w:val="24"/>
          <w:szCs w:val="24"/>
          <w:lang w:val="en-AU"/>
        </w:rPr>
        <w:t>(</w:t>
      </w:r>
      <w:r w:rsidR="00EF13BC" w:rsidRPr="00E025AF">
        <w:rPr>
          <w:rFonts w:ascii="Times New Roman" w:eastAsia="Garamond" w:hAnsi="Times New Roman" w:cs="Times New Roman"/>
          <w:color w:val="000000" w:themeColor="text1"/>
          <w:sz w:val="24"/>
          <w:szCs w:val="24"/>
          <w:lang w:val="en-AU"/>
        </w:rPr>
        <w:t>and more besides</w:t>
      </w:r>
      <w:r w:rsidR="00FD2455" w:rsidRPr="00E025AF">
        <w:rPr>
          <w:rFonts w:ascii="Times New Roman" w:eastAsia="Garamond" w:hAnsi="Times New Roman" w:cs="Times New Roman"/>
          <w:color w:val="000000" w:themeColor="text1"/>
          <w:sz w:val="24"/>
          <w:szCs w:val="24"/>
          <w:lang w:val="en-AU"/>
        </w:rPr>
        <w:t>!)</w:t>
      </w:r>
      <w:r w:rsidR="00EF13BC" w:rsidRPr="00E025AF">
        <w:rPr>
          <w:rFonts w:ascii="Times New Roman" w:eastAsia="Garamond" w:hAnsi="Times New Roman" w:cs="Times New Roman"/>
          <w:color w:val="000000" w:themeColor="text1"/>
          <w:sz w:val="24"/>
          <w:szCs w:val="24"/>
          <w:lang w:val="en-AU"/>
        </w:rPr>
        <w:t xml:space="preserve"> are all offered by various presentists as truthmakers. Anti-aboutness truthmaking provides no criteria for selecting between these various ontological options. Worse, because defending anti-aboutness truthmaking requires giving up, to some extent, on the idea that the truth of a proposition ought to be explained by its grounds, explanation cannot be used to make the selection.</w:t>
      </w:r>
    </w:p>
    <w:p w14:paraId="010611BF" w14:textId="3809C7CB" w:rsidR="00CB7E8D" w:rsidRPr="00E025AF" w:rsidRDefault="00673475" w:rsidP="008B4091">
      <w:pPr>
        <w:pStyle w:val="Body"/>
        <w:spacing w:after="0" w:line="480" w:lineRule="auto"/>
        <w:ind w:firstLine="567"/>
        <w:jc w:val="both"/>
        <w:rPr>
          <w:rFonts w:ascii="Times New Roman" w:eastAsia="Garamond" w:hAnsi="Times New Roman" w:cs="Times New Roman"/>
          <w:color w:val="000000" w:themeColor="text1"/>
          <w:sz w:val="24"/>
          <w:szCs w:val="24"/>
          <w:lang w:val="en-AU"/>
        </w:rPr>
      </w:pPr>
      <w:r w:rsidRPr="00E025AF">
        <w:rPr>
          <w:rFonts w:ascii="Times New Roman" w:eastAsia="Garamond" w:hAnsi="Times New Roman" w:cs="Times New Roman"/>
          <w:color w:val="000000" w:themeColor="text1"/>
          <w:sz w:val="24"/>
          <w:szCs w:val="24"/>
          <w:lang w:val="en-AU"/>
        </w:rPr>
        <w:t>The objection is that even</w:t>
      </w:r>
      <w:r w:rsidR="00EF13BC" w:rsidRPr="00E025AF">
        <w:rPr>
          <w:rFonts w:ascii="Times New Roman" w:eastAsia="Garamond" w:hAnsi="Times New Roman" w:cs="Times New Roman"/>
          <w:color w:val="000000" w:themeColor="text1"/>
          <w:sz w:val="24"/>
          <w:szCs w:val="24"/>
          <w:lang w:val="en-AU"/>
        </w:rPr>
        <w:t xml:space="preserve"> if we narrow our focus onto ontologies </w:t>
      </w:r>
      <w:r w:rsidR="00E946C3" w:rsidRPr="00E025AF">
        <w:rPr>
          <w:rFonts w:ascii="Times New Roman" w:eastAsia="Garamond" w:hAnsi="Times New Roman" w:cs="Times New Roman"/>
          <w:color w:val="000000" w:themeColor="text1"/>
          <w:sz w:val="24"/>
          <w:szCs w:val="24"/>
          <w:lang w:val="en-AU"/>
        </w:rPr>
        <w:t xml:space="preserve">that come packaged </w:t>
      </w:r>
      <w:r w:rsidR="00EF13BC" w:rsidRPr="00E025AF">
        <w:rPr>
          <w:rFonts w:ascii="Times New Roman" w:eastAsia="Garamond" w:hAnsi="Times New Roman" w:cs="Times New Roman"/>
          <w:color w:val="000000" w:themeColor="text1"/>
          <w:sz w:val="24"/>
          <w:szCs w:val="24"/>
          <w:lang w:val="en-AU"/>
        </w:rPr>
        <w:t xml:space="preserve">with </w:t>
      </w:r>
      <w:proofErr w:type="spellStart"/>
      <w:r w:rsidR="00EF13BC" w:rsidRPr="00E025AF">
        <w:rPr>
          <w:rFonts w:ascii="Times New Roman" w:eastAsia="Garamond" w:hAnsi="Times New Roman" w:cs="Times New Roman"/>
          <w:color w:val="000000" w:themeColor="text1"/>
          <w:sz w:val="24"/>
          <w:szCs w:val="24"/>
          <w:lang w:val="en-AU"/>
        </w:rPr>
        <w:t>necessitators</w:t>
      </w:r>
      <w:proofErr w:type="spellEnd"/>
      <w:r w:rsidR="00E946C3" w:rsidRPr="00E025AF">
        <w:rPr>
          <w:rFonts w:ascii="Times New Roman" w:eastAsia="Garamond" w:hAnsi="Times New Roman" w:cs="Times New Roman"/>
          <w:color w:val="000000" w:themeColor="text1"/>
          <w:sz w:val="24"/>
          <w:szCs w:val="24"/>
          <w:lang w:val="en-AU"/>
        </w:rPr>
        <w:t>, anti-aboutness truthmaking still underdetermines ontology and so it is difficult to see how an anti-aboutness truthmaker theory can be used to develop a truthmaker-first approach to metaphysics; in the end it may be as metaphysically partisan as strong non-maximalism.</w:t>
      </w:r>
      <w:r w:rsidR="0073593E" w:rsidRPr="00E025AF">
        <w:rPr>
          <w:rFonts w:ascii="Times New Roman" w:eastAsia="Garamond" w:hAnsi="Times New Roman" w:cs="Times New Roman"/>
          <w:color w:val="000000" w:themeColor="text1"/>
          <w:sz w:val="24"/>
          <w:szCs w:val="24"/>
          <w:lang w:val="en-AU"/>
        </w:rPr>
        <w:t xml:space="preserve"> </w:t>
      </w:r>
      <w:r w:rsidR="00CB7E8D" w:rsidRPr="00E025AF">
        <w:rPr>
          <w:rFonts w:ascii="Times New Roman" w:eastAsia="Garamond" w:hAnsi="Times New Roman" w:cs="Times New Roman"/>
          <w:color w:val="000000" w:themeColor="text1"/>
          <w:sz w:val="24"/>
          <w:szCs w:val="24"/>
          <w:lang w:val="en-AU"/>
        </w:rPr>
        <w:t>The anti-aboutness theorist might take this objection as motivation to provide</w:t>
      </w:r>
      <w:r w:rsidR="002F111C" w:rsidRPr="00E025AF">
        <w:rPr>
          <w:rFonts w:ascii="Times New Roman" w:eastAsia="Garamond" w:hAnsi="Times New Roman" w:cs="Times New Roman"/>
          <w:color w:val="000000" w:themeColor="text1"/>
          <w:sz w:val="24"/>
          <w:szCs w:val="24"/>
          <w:lang w:val="en-AU"/>
        </w:rPr>
        <w:t xml:space="preserve"> </w:t>
      </w:r>
      <w:r w:rsidR="007D7104" w:rsidRPr="00E025AF">
        <w:rPr>
          <w:rFonts w:ascii="Times New Roman" w:eastAsia="Garamond" w:hAnsi="Times New Roman" w:cs="Times New Roman"/>
          <w:color w:val="000000" w:themeColor="text1"/>
          <w:sz w:val="24"/>
          <w:szCs w:val="24"/>
          <w:lang w:val="en-AU"/>
        </w:rPr>
        <w:t xml:space="preserve">some further constraint that enables that theory to retain its meta-metaphysically neutral status. </w:t>
      </w:r>
      <w:r w:rsidR="0035137A" w:rsidRPr="00E025AF">
        <w:rPr>
          <w:rFonts w:ascii="Times New Roman" w:eastAsia="Garamond" w:hAnsi="Times New Roman" w:cs="Times New Roman"/>
          <w:color w:val="000000" w:themeColor="text1"/>
          <w:sz w:val="24"/>
          <w:szCs w:val="24"/>
          <w:lang w:val="en-AU"/>
        </w:rPr>
        <w:t xml:space="preserve">Of course, the constraint cannot be an aboutness constraint and it cannot imply the </w:t>
      </w:r>
      <w:r w:rsidR="0035137A" w:rsidRPr="00E025AF">
        <w:rPr>
          <w:rFonts w:ascii="Times New Roman" w:eastAsia="Garamond" w:hAnsi="Times New Roman" w:cs="Times New Roman"/>
          <w:color w:val="000000" w:themeColor="text1"/>
          <w:sz w:val="24"/>
          <w:szCs w:val="24"/>
          <w:lang w:val="en-AU"/>
        </w:rPr>
        <w:lastRenderedPageBreak/>
        <w:t xml:space="preserve">same. </w:t>
      </w:r>
      <w:r w:rsidR="00CB7E8D" w:rsidRPr="00E025AF">
        <w:rPr>
          <w:rFonts w:ascii="Times New Roman" w:eastAsia="Garamond" w:hAnsi="Times New Roman" w:cs="Times New Roman"/>
          <w:color w:val="000000" w:themeColor="text1"/>
          <w:sz w:val="24"/>
          <w:szCs w:val="24"/>
          <w:lang w:val="en-AU"/>
        </w:rPr>
        <w:t xml:space="preserve">However, we think that the necessitation constraint is </w:t>
      </w:r>
      <w:r w:rsidR="004021F6" w:rsidRPr="00E025AF">
        <w:rPr>
          <w:rFonts w:ascii="Times New Roman" w:eastAsia="Garamond" w:hAnsi="Times New Roman" w:cs="Times New Roman"/>
          <w:color w:val="000000" w:themeColor="text1"/>
          <w:sz w:val="24"/>
          <w:szCs w:val="24"/>
          <w:lang w:val="en-AU"/>
        </w:rPr>
        <w:t xml:space="preserve">enough to render the anti-aboutness theory </w:t>
      </w:r>
      <w:r w:rsidR="00224020" w:rsidRPr="00E025AF">
        <w:rPr>
          <w:rFonts w:ascii="Times New Roman" w:eastAsia="Garamond" w:hAnsi="Times New Roman" w:cs="Times New Roman"/>
          <w:color w:val="000000" w:themeColor="text1"/>
          <w:sz w:val="24"/>
          <w:szCs w:val="24"/>
          <w:lang w:val="en-AU"/>
        </w:rPr>
        <w:t>able to satisfy the motivations behind the</w:t>
      </w:r>
      <w:r w:rsidR="004021F6" w:rsidRPr="00E025AF">
        <w:rPr>
          <w:rFonts w:ascii="Times New Roman" w:eastAsia="Garamond" w:hAnsi="Times New Roman" w:cs="Times New Roman"/>
          <w:color w:val="000000" w:themeColor="text1"/>
          <w:sz w:val="24"/>
          <w:szCs w:val="24"/>
          <w:lang w:val="en-AU"/>
        </w:rPr>
        <w:t xml:space="preserve"> truthmaker-first approach</w:t>
      </w:r>
      <w:r w:rsidR="0073593E" w:rsidRPr="00E025AF">
        <w:rPr>
          <w:rFonts w:ascii="Times New Roman" w:eastAsia="Garamond" w:hAnsi="Times New Roman" w:cs="Times New Roman"/>
          <w:color w:val="000000" w:themeColor="text1"/>
          <w:sz w:val="24"/>
          <w:szCs w:val="24"/>
          <w:lang w:val="en-AU"/>
        </w:rPr>
        <w:t>.</w:t>
      </w:r>
      <w:r w:rsidR="0036568C" w:rsidRPr="00E025AF">
        <w:rPr>
          <w:rStyle w:val="FootnoteReference"/>
          <w:rFonts w:ascii="Times New Roman" w:eastAsia="Garamond" w:hAnsi="Times New Roman" w:cs="Times New Roman"/>
          <w:color w:val="000000" w:themeColor="text1"/>
          <w:sz w:val="24"/>
          <w:szCs w:val="24"/>
          <w:lang w:val="en-AU"/>
        </w:rPr>
        <w:footnoteReference w:id="10"/>
      </w:r>
    </w:p>
    <w:p w14:paraId="191D8594" w14:textId="5E0D2B3E" w:rsidR="00033904" w:rsidRPr="00E025AF" w:rsidRDefault="00A818C5" w:rsidP="008B4091">
      <w:pPr>
        <w:pStyle w:val="Body"/>
        <w:spacing w:after="0" w:line="480" w:lineRule="auto"/>
        <w:ind w:firstLine="567"/>
        <w:jc w:val="both"/>
        <w:rPr>
          <w:rFonts w:ascii="Times New Roman" w:eastAsia="Garamond" w:hAnsi="Times New Roman" w:cs="Times New Roman"/>
          <w:color w:val="000000" w:themeColor="text1"/>
          <w:sz w:val="24"/>
          <w:szCs w:val="24"/>
          <w:lang w:val="en-AU"/>
        </w:rPr>
      </w:pPr>
      <w:r w:rsidRPr="00E025AF">
        <w:rPr>
          <w:rFonts w:ascii="Times New Roman" w:eastAsia="Garamond" w:hAnsi="Times New Roman" w:cs="Times New Roman"/>
          <w:color w:val="000000" w:themeColor="text1"/>
          <w:sz w:val="24"/>
          <w:szCs w:val="24"/>
          <w:lang w:val="en-AU"/>
        </w:rPr>
        <w:t xml:space="preserve">We noted above that even if we require that a truthmaker must necessitate </w:t>
      </w:r>
      <w:r w:rsidR="00091EA8" w:rsidRPr="00E025AF">
        <w:rPr>
          <w:rFonts w:ascii="Times New Roman" w:eastAsia="Garamond" w:hAnsi="Times New Roman" w:cs="Times New Roman"/>
          <w:color w:val="000000" w:themeColor="text1"/>
          <w:sz w:val="24"/>
          <w:szCs w:val="24"/>
          <w:lang w:val="en-AU"/>
        </w:rPr>
        <w:t xml:space="preserve">the truth of </w:t>
      </w:r>
      <w:r w:rsidRPr="00E025AF">
        <w:rPr>
          <w:rFonts w:ascii="Times New Roman" w:eastAsia="Garamond" w:hAnsi="Times New Roman" w:cs="Times New Roman"/>
          <w:color w:val="000000" w:themeColor="text1"/>
          <w:sz w:val="24"/>
          <w:szCs w:val="24"/>
          <w:lang w:val="en-AU"/>
        </w:rPr>
        <w:t xml:space="preserve">those propositions it makes true, </w:t>
      </w:r>
      <w:r w:rsidR="00884ACF" w:rsidRPr="00E025AF">
        <w:rPr>
          <w:rFonts w:ascii="Times New Roman" w:eastAsia="Garamond" w:hAnsi="Times New Roman" w:cs="Times New Roman"/>
          <w:color w:val="000000" w:themeColor="text1"/>
          <w:sz w:val="24"/>
          <w:szCs w:val="24"/>
          <w:lang w:val="en-AU"/>
        </w:rPr>
        <w:t xml:space="preserve">knowing what is true </w:t>
      </w:r>
      <w:r w:rsidR="00B53C0A" w:rsidRPr="00E025AF">
        <w:rPr>
          <w:rFonts w:ascii="Times New Roman" w:eastAsia="Garamond" w:hAnsi="Times New Roman" w:cs="Times New Roman"/>
          <w:color w:val="000000" w:themeColor="text1"/>
          <w:sz w:val="24"/>
          <w:szCs w:val="24"/>
          <w:lang w:val="en-AU"/>
        </w:rPr>
        <w:t xml:space="preserve">radically underdetermines our ontology because of the range of entities fit to necessitate those truths. </w:t>
      </w:r>
      <w:r w:rsidR="000A5E75" w:rsidRPr="00E025AF">
        <w:rPr>
          <w:rFonts w:ascii="Times New Roman" w:eastAsia="Garamond" w:hAnsi="Times New Roman" w:cs="Times New Roman"/>
          <w:color w:val="000000" w:themeColor="text1"/>
          <w:sz w:val="24"/>
          <w:szCs w:val="24"/>
          <w:lang w:val="en-AU"/>
        </w:rPr>
        <w:t xml:space="preserve">However, this is not a unique problem for the anti-aboutness theorist. Even those truthmaker theorists who endorse an aboutness constraint cannot use their account of truthmaking to determine whether </w:t>
      </w:r>
      <w:r w:rsidR="00DD617F" w:rsidRPr="00E025AF">
        <w:rPr>
          <w:rFonts w:ascii="Times New Roman" w:eastAsia="Garamond" w:hAnsi="Times New Roman" w:cs="Times New Roman"/>
          <w:color w:val="000000" w:themeColor="text1"/>
          <w:sz w:val="24"/>
          <w:szCs w:val="24"/>
          <w:lang w:val="en-AU"/>
        </w:rPr>
        <w:t xml:space="preserve">they ought endorse an ontology of states of affairs, or of tropes, or </w:t>
      </w:r>
      <w:r w:rsidR="00E82AF8" w:rsidRPr="00E025AF">
        <w:rPr>
          <w:rFonts w:ascii="Times New Roman" w:eastAsia="Garamond" w:hAnsi="Times New Roman" w:cs="Times New Roman"/>
          <w:color w:val="000000" w:themeColor="text1"/>
          <w:sz w:val="24"/>
          <w:szCs w:val="24"/>
          <w:lang w:val="en-AU"/>
        </w:rPr>
        <w:t>universals and particulars</w:t>
      </w:r>
      <w:r w:rsidR="00BF06DA" w:rsidRPr="00E025AF">
        <w:rPr>
          <w:rFonts w:ascii="Times New Roman" w:eastAsia="Garamond" w:hAnsi="Times New Roman" w:cs="Times New Roman"/>
          <w:color w:val="000000" w:themeColor="text1"/>
          <w:sz w:val="24"/>
          <w:szCs w:val="24"/>
          <w:lang w:val="en-AU"/>
        </w:rPr>
        <w:t xml:space="preserve">, or </w:t>
      </w:r>
      <w:r w:rsidR="00DD617F" w:rsidRPr="00E025AF">
        <w:rPr>
          <w:rFonts w:ascii="Times New Roman" w:eastAsia="Garamond" w:hAnsi="Times New Roman" w:cs="Times New Roman"/>
          <w:color w:val="000000" w:themeColor="text1"/>
          <w:sz w:val="24"/>
          <w:szCs w:val="24"/>
          <w:lang w:val="en-AU"/>
        </w:rPr>
        <w:t xml:space="preserve">of other </w:t>
      </w:r>
      <w:r w:rsidR="00BF06DA" w:rsidRPr="00E025AF">
        <w:rPr>
          <w:rFonts w:ascii="Times New Roman" w:eastAsia="Garamond" w:hAnsi="Times New Roman" w:cs="Times New Roman"/>
          <w:color w:val="000000" w:themeColor="text1"/>
          <w:sz w:val="24"/>
          <w:szCs w:val="24"/>
          <w:lang w:val="en-AU"/>
        </w:rPr>
        <w:t xml:space="preserve">kinds of </w:t>
      </w:r>
      <w:r w:rsidR="00DD617F" w:rsidRPr="00E025AF">
        <w:rPr>
          <w:rFonts w:ascii="Times New Roman" w:eastAsia="Garamond" w:hAnsi="Times New Roman" w:cs="Times New Roman"/>
          <w:color w:val="000000" w:themeColor="text1"/>
          <w:sz w:val="24"/>
          <w:szCs w:val="24"/>
          <w:lang w:val="en-AU"/>
        </w:rPr>
        <w:t xml:space="preserve">entities </w:t>
      </w:r>
      <w:r w:rsidR="004678E3" w:rsidRPr="00E025AF">
        <w:rPr>
          <w:rFonts w:ascii="Times New Roman" w:eastAsia="Garamond" w:hAnsi="Times New Roman" w:cs="Times New Roman"/>
          <w:color w:val="000000" w:themeColor="text1"/>
          <w:sz w:val="24"/>
          <w:szCs w:val="24"/>
          <w:lang w:val="en-AU"/>
        </w:rPr>
        <w:t xml:space="preserve">which the relevant truths are both about and necessitated by. </w:t>
      </w:r>
      <w:r w:rsidR="004F1409" w:rsidRPr="00E025AF">
        <w:rPr>
          <w:rFonts w:ascii="Times New Roman" w:eastAsia="Garamond" w:hAnsi="Times New Roman" w:cs="Times New Roman"/>
          <w:color w:val="000000" w:themeColor="text1"/>
          <w:sz w:val="24"/>
          <w:szCs w:val="24"/>
          <w:lang w:val="en-AU"/>
        </w:rPr>
        <w:t xml:space="preserve">This is a </w:t>
      </w:r>
      <w:r w:rsidR="00503F23" w:rsidRPr="00E025AF">
        <w:rPr>
          <w:rFonts w:ascii="Times New Roman" w:eastAsia="Garamond" w:hAnsi="Times New Roman" w:cs="Times New Roman"/>
          <w:color w:val="000000" w:themeColor="text1"/>
          <w:sz w:val="24"/>
          <w:szCs w:val="24"/>
          <w:lang w:val="en-AU"/>
        </w:rPr>
        <w:t>shortcoming</w:t>
      </w:r>
      <w:r w:rsidR="004F1409" w:rsidRPr="00E025AF">
        <w:rPr>
          <w:rFonts w:ascii="Times New Roman" w:eastAsia="Garamond" w:hAnsi="Times New Roman" w:cs="Times New Roman"/>
          <w:color w:val="000000" w:themeColor="text1"/>
          <w:sz w:val="24"/>
          <w:szCs w:val="24"/>
          <w:lang w:val="en-AU"/>
        </w:rPr>
        <w:t xml:space="preserve"> </w:t>
      </w:r>
      <w:r w:rsidR="00503F23" w:rsidRPr="00E025AF">
        <w:rPr>
          <w:rFonts w:ascii="Times New Roman" w:eastAsia="Garamond" w:hAnsi="Times New Roman" w:cs="Times New Roman"/>
          <w:color w:val="000000" w:themeColor="text1"/>
          <w:sz w:val="24"/>
          <w:szCs w:val="24"/>
          <w:lang w:val="en-AU"/>
        </w:rPr>
        <w:t>accepted by truthmaker theorists, and it is not taken to render the theory unable to impose significant ontological consequences</w:t>
      </w:r>
      <w:r w:rsidR="00033904" w:rsidRPr="00E025AF">
        <w:rPr>
          <w:rFonts w:ascii="Times New Roman" w:eastAsia="Garamond" w:hAnsi="Times New Roman" w:cs="Times New Roman"/>
          <w:color w:val="000000" w:themeColor="text1"/>
          <w:sz w:val="24"/>
          <w:szCs w:val="24"/>
          <w:lang w:val="en-AU"/>
        </w:rPr>
        <w:t>. For instance, traditional truthmaker theorists are in a position to reject behaviourism, given that they think that propositions of the form &lt;X believes that P&gt; are about mental states and not behaviours. But that leaves wide open what the truthmaker for &lt;X believes that P&gt; is: a functional state; a brain state; a map-like representation and so on.</w:t>
      </w:r>
    </w:p>
    <w:p w14:paraId="750FCD48" w14:textId="4302B64D" w:rsidR="00FD2F61" w:rsidRPr="00E025AF" w:rsidRDefault="00211523" w:rsidP="008B4091">
      <w:pPr>
        <w:pStyle w:val="Body"/>
        <w:spacing w:after="0" w:line="480" w:lineRule="auto"/>
        <w:ind w:firstLine="567"/>
        <w:jc w:val="both"/>
        <w:rPr>
          <w:rFonts w:ascii="Times New Roman" w:eastAsia="Garamond" w:hAnsi="Times New Roman" w:cs="Times New Roman"/>
          <w:color w:val="000000" w:themeColor="text1"/>
          <w:sz w:val="24"/>
          <w:szCs w:val="24"/>
          <w:lang w:val="en-AU"/>
        </w:rPr>
      </w:pPr>
      <w:r w:rsidRPr="00E025AF">
        <w:rPr>
          <w:rFonts w:ascii="Times New Roman" w:eastAsia="Garamond" w:hAnsi="Times New Roman" w:cs="Times New Roman"/>
          <w:color w:val="000000" w:themeColor="text1"/>
          <w:sz w:val="24"/>
          <w:szCs w:val="24"/>
          <w:lang w:val="en-AU"/>
        </w:rPr>
        <w:t xml:space="preserve">So, while the </w:t>
      </w:r>
      <w:r w:rsidR="007F1AD5" w:rsidRPr="00E025AF">
        <w:rPr>
          <w:rFonts w:ascii="Times New Roman" w:eastAsia="Garamond" w:hAnsi="Times New Roman" w:cs="Times New Roman"/>
          <w:color w:val="000000" w:themeColor="text1"/>
          <w:sz w:val="24"/>
          <w:szCs w:val="24"/>
          <w:lang w:val="en-AU"/>
        </w:rPr>
        <w:t>anti-aboutness theorist</w:t>
      </w:r>
      <w:r w:rsidR="00BE2D06" w:rsidRPr="00E025AF">
        <w:rPr>
          <w:rFonts w:ascii="Times New Roman" w:eastAsia="Garamond" w:hAnsi="Times New Roman" w:cs="Times New Roman"/>
          <w:color w:val="000000" w:themeColor="text1"/>
          <w:sz w:val="24"/>
          <w:szCs w:val="24"/>
          <w:lang w:val="en-AU"/>
        </w:rPr>
        <w:t xml:space="preserve"> must accept that truth un</w:t>
      </w:r>
      <w:r w:rsidR="00222E13" w:rsidRPr="00E025AF">
        <w:rPr>
          <w:rFonts w:ascii="Times New Roman" w:eastAsia="Garamond" w:hAnsi="Times New Roman" w:cs="Times New Roman"/>
          <w:color w:val="000000" w:themeColor="text1"/>
          <w:sz w:val="24"/>
          <w:szCs w:val="24"/>
          <w:lang w:val="en-AU"/>
        </w:rPr>
        <w:t>der</w:t>
      </w:r>
      <w:r w:rsidR="00BE2D06" w:rsidRPr="00E025AF">
        <w:rPr>
          <w:rFonts w:ascii="Times New Roman" w:eastAsia="Garamond" w:hAnsi="Times New Roman" w:cs="Times New Roman"/>
          <w:color w:val="000000" w:themeColor="text1"/>
          <w:sz w:val="24"/>
          <w:szCs w:val="24"/>
          <w:lang w:val="en-AU"/>
        </w:rPr>
        <w:t>determines ontology</w:t>
      </w:r>
      <w:r w:rsidR="00222E13" w:rsidRPr="00E025AF">
        <w:rPr>
          <w:rFonts w:ascii="Times New Roman" w:eastAsia="Garamond" w:hAnsi="Times New Roman" w:cs="Times New Roman"/>
          <w:color w:val="000000" w:themeColor="text1"/>
          <w:sz w:val="24"/>
          <w:szCs w:val="24"/>
          <w:lang w:val="en-AU"/>
        </w:rPr>
        <w:t xml:space="preserve">, in this respect she is in the same boat as the truthmaker theorist who endorses an aboutness constraint. </w:t>
      </w:r>
      <w:r w:rsidR="007E0172" w:rsidRPr="00E025AF">
        <w:rPr>
          <w:rFonts w:ascii="Times New Roman" w:eastAsia="Garamond" w:hAnsi="Times New Roman" w:cs="Times New Roman"/>
          <w:color w:val="000000" w:themeColor="text1"/>
          <w:sz w:val="24"/>
          <w:szCs w:val="24"/>
          <w:lang w:val="en-AU"/>
        </w:rPr>
        <w:t xml:space="preserve">Admittedly, her ontology is </w:t>
      </w:r>
      <w:r w:rsidR="007E0172" w:rsidRPr="00E025AF">
        <w:rPr>
          <w:rFonts w:ascii="Times New Roman" w:eastAsia="Garamond" w:hAnsi="Times New Roman" w:cs="Times New Roman"/>
          <w:i/>
          <w:color w:val="000000" w:themeColor="text1"/>
          <w:sz w:val="24"/>
          <w:szCs w:val="24"/>
          <w:lang w:val="en-AU"/>
        </w:rPr>
        <w:t xml:space="preserve">less </w:t>
      </w:r>
      <w:r w:rsidR="007E0172" w:rsidRPr="00E025AF">
        <w:rPr>
          <w:rFonts w:ascii="Times New Roman" w:eastAsia="Garamond" w:hAnsi="Times New Roman" w:cs="Times New Roman"/>
          <w:color w:val="000000" w:themeColor="text1"/>
          <w:sz w:val="24"/>
          <w:szCs w:val="24"/>
          <w:lang w:val="en-AU"/>
        </w:rPr>
        <w:t>constrained by truth than is the ontology of the latter theorist</w:t>
      </w:r>
      <w:r w:rsidR="00FD77BF" w:rsidRPr="00E025AF">
        <w:rPr>
          <w:rFonts w:ascii="Times New Roman" w:eastAsia="Garamond" w:hAnsi="Times New Roman" w:cs="Times New Roman"/>
          <w:color w:val="000000" w:themeColor="text1"/>
          <w:sz w:val="24"/>
          <w:szCs w:val="24"/>
          <w:lang w:val="en-AU"/>
        </w:rPr>
        <w:t>—in that she cannot rule out, for example, the menagerie of entities proposed by presentists to necessitate past truths—</w:t>
      </w:r>
      <w:r w:rsidR="0078262D" w:rsidRPr="00E025AF">
        <w:rPr>
          <w:rFonts w:ascii="Times New Roman" w:eastAsia="Garamond" w:hAnsi="Times New Roman" w:cs="Times New Roman"/>
          <w:color w:val="000000" w:themeColor="text1"/>
          <w:sz w:val="24"/>
          <w:szCs w:val="24"/>
          <w:lang w:val="en-AU"/>
        </w:rPr>
        <w:t xml:space="preserve">but </w:t>
      </w:r>
      <w:r w:rsidR="00FD77BF" w:rsidRPr="00E025AF">
        <w:rPr>
          <w:rFonts w:ascii="Times New Roman" w:eastAsia="Garamond" w:hAnsi="Times New Roman" w:cs="Times New Roman"/>
          <w:color w:val="000000" w:themeColor="text1"/>
          <w:sz w:val="24"/>
          <w:szCs w:val="24"/>
          <w:lang w:val="en-AU"/>
        </w:rPr>
        <w:t xml:space="preserve">it is nonetheless constrained, in a way that the strong non-maximalist’s is not. </w:t>
      </w:r>
      <w:r w:rsidR="00663253" w:rsidRPr="00E025AF">
        <w:rPr>
          <w:rFonts w:ascii="Times New Roman" w:eastAsia="Garamond" w:hAnsi="Times New Roman" w:cs="Times New Roman"/>
          <w:color w:val="000000" w:themeColor="text1"/>
          <w:sz w:val="24"/>
          <w:szCs w:val="24"/>
          <w:lang w:val="en-AU"/>
        </w:rPr>
        <w:t xml:space="preserve">One cannot, on this account, simply hold fixed the truth of some proposition, </w:t>
      </w:r>
      <w:r w:rsidR="00663253" w:rsidRPr="00E025AF">
        <w:rPr>
          <w:rFonts w:ascii="Times New Roman" w:eastAsia="Garamond" w:hAnsi="Times New Roman" w:cs="Times New Roman"/>
          <w:i/>
          <w:color w:val="000000" w:themeColor="text1"/>
          <w:sz w:val="24"/>
          <w:szCs w:val="24"/>
          <w:lang w:val="en-AU"/>
        </w:rPr>
        <w:t>P</w:t>
      </w:r>
      <w:r w:rsidR="00663253" w:rsidRPr="00E025AF">
        <w:rPr>
          <w:rFonts w:ascii="Times New Roman" w:eastAsia="Garamond" w:hAnsi="Times New Roman" w:cs="Times New Roman"/>
          <w:color w:val="000000" w:themeColor="text1"/>
          <w:sz w:val="24"/>
          <w:szCs w:val="24"/>
          <w:lang w:val="en-AU"/>
        </w:rPr>
        <w:t xml:space="preserve">, and then find </w:t>
      </w:r>
      <w:r w:rsidR="00663253" w:rsidRPr="00E025AF">
        <w:rPr>
          <w:rFonts w:ascii="Times New Roman" w:eastAsia="Garamond" w:hAnsi="Times New Roman" w:cs="Times New Roman"/>
          <w:i/>
          <w:color w:val="000000" w:themeColor="text1"/>
          <w:sz w:val="24"/>
          <w:szCs w:val="24"/>
          <w:lang w:val="en-AU"/>
        </w:rPr>
        <w:t>something</w:t>
      </w:r>
      <w:r w:rsidR="00663253" w:rsidRPr="00E025AF">
        <w:rPr>
          <w:rFonts w:ascii="Times New Roman" w:eastAsia="Garamond" w:hAnsi="Times New Roman" w:cs="Times New Roman"/>
          <w:color w:val="000000" w:themeColor="text1"/>
          <w:sz w:val="24"/>
          <w:szCs w:val="24"/>
          <w:lang w:val="en-AU"/>
        </w:rPr>
        <w:t xml:space="preserve"> in one’s ontology onto which to map </w:t>
      </w:r>
      <w:r w:rsidR="00663253" w:rsidRPr="00E025AF">
        <w:rPr>
          <w:rFonts w:ascii="Times New Roman" w:eastAsia="Garamond" w:hAnsi="Times New Roman" w:cs="Times New Roman"/>
          <w:i/>
          <w:color w:val="000000" w:themeColor="text1"/>
          <w:sz w:val="24"/>
          <w:szCs w:val="24"/>
          <w:lang w:val="en-AU"/>
        </w:rPr>
        <w:t>P</w:t>
      </w:r>
      <w:r w:rsidR="00663253" w:rsidRPr="00E025AF">
        <w:rPr>
          <w:rFonts w:ascii="Times New Roman" w:eastAsia="Garamond" w:hAnsi="Times New Roman" w:cs="Times New Roman"/>
          <w:color w:val="000000" w:themeColor="text1"/>
          <w:sz w:val="24"/>
          <w:szCs w:val="24"/>
          <w:lang w:val="en-AU"/>
        </w:rPr>
        <w:t xml:space="preserve">. Rather, what </w:t>
      </w:r>
      <w:r w:rsidR="00663253" w:rsidRPr="00E025AF">
        <w:rPr>
          <w:rFonts w:ascii="Times New Roman" w:eastAsia="Garamond" w:hAnsi="Times New Roman" w:cs="Times New Roman"/>
          <w:i/>
          <w:color w:val="000000" w:themeColor="text1"/>
          <w:sz w:val="24"/>
          <w:szCs w:val="24"/>
          <w:lang w:val="en-AU"/>
        </w:rPr>
        <w:t>P</w:t>
      </w:r>
      <w:r w:rsidR="00663253" w:rsidRPr="00E025AF">
        <w:rPr>
          <w:rFonts w:ascii="Times New Roman" w:eastAsia="Garamond" w:hAnsi="Times New Roman" w:cs="Times New Roman"/>
          <w:color w:val="000000" w:themeColor="text1"/>
          <w:sz w:val="24"/>
          <w:szCs w:val="24"/>
          <w:lang w:val="en-AU"/>
        </w:rPr>
        <w:t xml:space="preserve"> </w:t>
      </w:r>
      <w:r w:rsidR="00663253" w:rsidRPr="00E025AF">
        <w:rPr>
          <w:rFonts w:ascii="Times New Roman" w:eastAsia="Garamond" w:hAnsi="Times New Roman" w:cs="Times New Roman"/>
          <w:i/>
          <w:color w:val="000000" w:themeColor="text1"/>
          <w:sz w:val="24"/>
          <w:szCs w:val="24"/>
          <w:lang w:val="en-AU"/>
        </w:rPr>
        <w:t>can</w:t>
      </w:r>
      <w:r w:rsidR="00663253" w:rsidRPr="00E025AF">
        <w:rPr>
          <w:rFonts w:ascii="Times New Roman" w:eastAsia="Garamond" w:hAnsi="Times New Roman" w:cs="Times New Roman"/>
          <w:color w:val="000000" w:themeColor="text1"/>
          <w:sz w:val="24"/>
          <w:szCs w:val="24"/>
          <w:lang w:val="en-AU"/>
        </w:rPr>
        <w:t xml:space="preserve"> be mapped to will be delimited by which states of the world necessitate </w:t>
      </w:r>
      <w:r w:rsidR="00663253" w:rsidRPr="00E025AF">
        <w:rPr>
          <w:rFonts w:ascii="Times New Roman" w:eastAsia="Garamond" w:hAnsi="Times New Roman" w:cs="Times New Roman"/>
          <w:i/>
          <w:color w:val="000000" w:themeColor="text1"/>
          <w:sz w:val="24"/>
          <w:szCs w:val="24"/>
          <w:lang w:val="en-AU"/>
        </w:rPr>
        <w:t>P</w:t>
      </w:r>
      <w:r w:rsidR="00663253" w:rsidRPr="00E025AF">
        <w:rPr>
          <w:rFonts w:ascii="Times New Roman" w:eastAsia="Garamond" w:hAnsi="Times New Roman" w:cs="Times New Roman"/>
          <w:color w:val="000000" w:themeColor="text1"/>
          <w:sz w:val="24"/>
          <w:szCs w:val="24"/>
          <w:lang w:val="en-AU"/>
        </w:rPr>
        <w:t>.</w:t>
      </w:r>
    </w:p>
    <w:p w14:paraId="127BE938" w14:textId="0D56B5CA" w:rsidR="00E7323A" w:rsidRPr="00E025AF" w:rsidRDefault="00E90449" w:rsidP="008B4091">
      <w:pPr>
        <w:pStyle w:val="Body"/>
        <w:spacing w:after="0" w:line="480" w:lineRule="auto"/>
        <w:ind w:firstLine="567"/>
        <w:jc w:val="both"/>
        <w:rPr>
          <w:rFonts w:ascii="Times New Roman" w:eastAsia="Garamond" w:hAnsi="Times New Roman" w:cs="Times New Roman"/>
          <w:color w:val="000000" w:themeColor="text1"/>
          <w:sz w:val="24"/>
          <w:szCs w:val="24"/>
          <w:lang w:val="en-AU"/>
        </w:rPr>
      </w:pPr>
      <w:r w:rsidRPr="00E025AF">
        <w:rPr>
          <w:rFonts w:ascii="Times New Roman" w:eastAsia="Garamond" w:hAnsi="Times New Roman" w:cs="Times New Roman"/>
          <w:color w:val="000000" w:themeColor="text1"/>
          <w:sz w:val="24"/>
          <w:szCs w:val="24"/>
          <w:lang w:val="en-AU"/>
        </w:rPr>
        <w:lastRenderedPageBreak/>
        <w:t>In sum,</w:t>
      </w:r>
      <w:r w:rsidR="006D71FF" w:rsidRPr="00E025AF">
        <w:rPr>
          <w:rFonts w:ascii="Times New Roman" w:eastAsia="Garamond" w:hAnsi="Times New Roman" w:cs="Times New Roman"/>
          <w:color w:val="000000" w:themeColor="text1"/>
          <w:sz w:val="24"/>
          <w:szCs w:val="24"/>
          <w:lang w:val="en-AU"/>
        </w:rPr>
        <w:t xml:space="preserve"> anti-aboutness truthmaking is not toothless as a truthmaker-first approach</w:t>
      </w:r>
      <w:r w:rsidRPr="00E025AF">
        <w:rPr>
          <w:rFonts w:ascii="Times New Roman" w:eastAsia="Garamond" w:hAnsi="Times New Roman" w:cs="Times New Roman"/>
          <w:color w:val="000000" w:themeColor="text1"/>
          <w:sz w:val="24"/>
          <w:szCs w:val="24"/>
          <w:lang w:val="en-AU"/>
        </w:rPr>
        <w:t xml:space="preserve"> to metaphysics</w:t>
      </w:r>
      <w:r w:rsidR="006D71FF" w:rsidRPr="00E025AF">
        <w:rPr>
          <w:rFonts w:ascii="Times New Roman" w:eastAsia="Garamond" w:hAnsi="Times New Roman" w:cs="Times New Roman"/>
          <w:color w:val="000000" w:themeColor="text1"/>
          <w:sz w:val="24"/>
          <w:szCs w:val="24"/>
          <w:lang w:val="en-AU"/>
        </w:rPr>
        <w:t xml:space="preserve">. </w:t>
      </w:r>
      <w:r w:rsidR="00777BE4" w:rsidRPr="00E025AF">
        <w:rPr>
          <w:rFonts w:ascii="Times New Roman" w:eastAsia="Garamond" w:hAnsi="Times New Roman" w:cs="Times New Roman"/>
          <w:color w:val="000000" w:themeColor="text1"/>
          <w:sz w:val="24"/>
          <w:szCs w:val="24"/>
          <w:lang w:val="en-AU"/>
        </w:rPr>
        <w:t xml:space="preserve">The anti-aboutness theorist, by demanding grounds which necessitate the propositions a theorist takes to be true, </w:t>
      </w:r>
      <w:r w:rsidR="00EF145E" w:rsidRPr="00E025AF">
        <w:rPr>
          <w:rFonts w:ascii="Times New Roman" w:eastAsia="Garamond" w:hAnsi="Times New Roman" w:cs="Times New Roman"/>
          <w:color w:val="000000" w:themeColor="text1"/>
          <w:sz w:val="24"/>
          <w:szCs w:val="24"/>
          <w:lang w:val="en-AU"/>
        </w:rPr>
        <w:t xml:space="preserve">puts pressure on </w:t>
      </w:r>
      <w:r w:rsidRPr="00E025AF">
        <w:rPr>
          <w:rFonts w:ascii="Times New Roman" w:eastAsia="Garamond" w:hAnsi="Times New Roman" w:cs="Times New Roman"/>
          <w:color w:val="000000" w:themeColor="text1"/>
          <w:sz w:val="24"/>
          <w:szCs w:val="24"/>
          <w:lang w:val="en-AU"/>
        </w:rPr>
        <w:t xml:space="preserve">views like presentism to posit </w:t>
      </w:r>
      <w:r w:rsidRPr="00E025AF">
        <w:rPr>
          <w:rFonts w:ascii="Times New Roman" w:eastAsia="Garamond" w:hAnsi="Times New Roman" w:cs="Times New Roman"/>
          <w:i/>
          <w:color w:val="000000" w:themeColor="text1"/>
          <w:sz w:val="24"/>
          <w:szCs w:val="24"/>
          <w:lang w:val="en-AU"/>
        </w:rPr>
        <w:t>something</w:t>
      </w:r>
      <w:r w:rsidRPr="00E025AF">
        <w:rPr>
          <w:rFonts w:ascii="Times New Roman" w:eastAsia="Garamond" w:hAnsi="Times New Roman" w:cs="Times New Roman"/>
          <w:color w:val="000000" w:themeColor="text1"/>
          <w:sz w:val="24"/>
          <w:szCs w:val="24"/>
          <w:lang w:val="en-AU"/>
        </w:rPr>
        <w:t xml:space="preserve"> to do the requisite truthmaking work. </w:t>
      </w:r>
      <w:r w:rsidR="004F2EEF" w:rsidRPr="00E025AF">
        <w:rPr>
          <w:rFonts w:ascii="Times New Roman" w:eastAsia="Garamond" w:hAnsi="Times New Roman" w:cs="Times New Roman"/>
          <w:color w:val="000000" w:themeColor="text1"/>
          <w:sz w:val="24"/>
          <w:szCs w:val="24"/>
          <w:lang w:val="en-AU"/>
        </w:rPr>
        <w:t xml:space="preserve">By drawing out </w:t>
      </w:r>
      <w:r w:rsidR="009E637D" w:rsidRPr="00E025AF">
        <w:rPr>
          <w:rFonts w:ascii="Times New Roman" w:eastAsia="Garamond" w:hAnsi="Times New Roman" w:cs="Times New Roman"/>
          <w:color w:val="000000" w:themeColor="text1"/>
          <w:sz w:val="24"/>
          <w:szCs w:val="24"/>
          <w:lang w:val="en-AU"/>
        </w:rPr>
        <w:t>a commitment to</w:t>
      </w:r>
      <w:r w:rsidR="004F2EEF" w:rsidRPr="00E025AF">
        <w:rPr>
          <w:rFonts w:ascii="Times New Roman" w:eastAsia="Garamond" w:hAnsi="Times New Roman" w:cs="Times New Roman"/>
          <w:color w:val="000000" w:themeColor="text1"/>
          <w:sz w:val="24"/>
          <w:szCs w:val="24"/>
          <w:lang w:val="en-AU"/>
        </w:rPr>
        <w:t xml:space="preserve"> outlandish </w:t>
      </w:r>
      <w:r w:rsidR="00503D58" w:rsidRPr="00E025AF">
        <w:rPr>
          <w:rFonts w:ascii="Times New Roman" w:eastAsia="Garamond" w:hAnsi="Times New Roman" w:cs="Times New Roman"/>
          <w:color w:val="000000" w:themeColor="text1"/>
          <w:sz w:val="24"/>
          <w:szCs w:val="24"/>
          <w:lang w:val="en-AU"/>
        </w:rPr>
        <w:t xml:space="preserve">ontological </w:t>
      </w:r>
      <w:r w:rsidR="009E637D" w:rsidRPr="00E025AF">
        <w:rPr>
          <w:rFonts w:ascii="Times New Roman" w:eastAsia="Garamond" w:hAnsi="Times New Roman" w:cs="Times New Roman"/>
          <w:color w:val="000000" w:themeColor="text1"/>
          <w:sz w:val="24"/>
          <w:szCs w:val="24"/>
          <w:lang w:val="en-AU"/>
        </w:rPr>
        <w:t>posits,</w:t>
      </w:r>
      <w:r w:rsidR="00503D58" w:rsidRPr="00E025AF">
        <w:rPr>
          <w:rFonts w:ascii="Times New Roman" w:eastAsia="Garamond" w:hAnsi="Times New Roman" w:cs="Times New Roman"/>
          <w:color w:val="000000" w:themeColor="text1"/>
          <w:sz w:val="24"/>
          <w:szCs w:val="24"/>
          <w:lang w:val="en-AU"/>
        </w:rPr>
        <w:t xml:space="preserve"> anti-aboutness truthmaker theory exposes these views to criticism regarding whether </w:t>
      </w:r>
      <w:r w:rsidR="00332C44" w:rsidRPr="00E025AF">
        <w:rPr>
          <w:rFonts w:ascii="Times New Roman" w:eastAsia="Garamond" w:hAnsi="Times New Roman" w:cs="Times New Roman"/>
          <w:color w:val="000000" w:themeColor="text1"/>
          <w:sz w:val="24"/>
          <w:szCs w:val="24"/>
          <w:lang w:val="en-AU"/>
        </w:rPr>
        <w:t>such posits are plausible additions to our ontology</w:t>
      </w:r>
      <w:r w:rsidR="00503D58" w:rsidRPr="00E025AF">
        <w:rPr>
          <w:rFonts w:ascii="Times New Roman" w:eastAsia="Garamond" w:hAnsi="Times New Roman" w:cs="Times New Roman"/>
          <w:color w:val="000000" w:themeColor="text1"/>
          <w:sz w:val="24"/>
          <w:szCs w:val="24"/>
          <w:lang w:val="en-AU"/>
        </w:rPr>
        <w:t>.</w:t>
      </w:r>
      <w:r w:rsidR="00332C44" w:rsidRPr="00E025AF">
        <w:rPr>
          <w:rFonts w:ascii="Times New Roman" w:eastAsia="Garamond" w:hAnsi="Times New Roman" w:cs="Times New Roman"/>
          <w:color w:val="000000" w:themeColor="text1"/>
          <w:sz w:val="24"/>
          <w:szCs w:val="24"/>
          <w:lang w:val="en-AU"/>
        </w:rPr>
        <w:t xml:space="preserve"> </w:t>
      </w:r>
      <w:r w:rsidR="00AB1796" w:rsidRPr="00E025AF">
        <w:rPr>
          <w:rFonts w:ascii="Times New Roman" w:eastAsia="Garamond" w:hAnsi="Times New Roman" w:cs="Times New Roman"/>
          <w:color w:val="000000" w:themeColor="text1"/>
          <w:sz w:val="24"/>
          <w:szCs w:val="24"/>
          <w:lang w:val="en-AU"/>
        </w:rPr>
        <w:t xml:space="preserve">From there, the </w:t>
      </w:r>
      <w:r w:rsidR="003B710B" w:rsidRPr="00E025AF">
        <w:rPr>
          <w:rFonts w:ascii="Times New Roman" w:eastAsia="Garamond" w:hAnsi="Times New Roman" w:cs="Times New Roman"/>
          <w:color w:val="000000" w:themeColor="text1"/>
          <w:sz w:val="24"/>
          <w:szCs w:val="24"/>
          <w:lang w:val="en-AU"/>
        </w:rPr>
        <w:t xml:space="preserve">task of judging which entities exist, amongst those that can necessitate the truth of all the true propositions is not one to be done by truthmaker theories, but </w:t>
      </w:r>
      <w:r w:rsidR="00663253" w:rsidRPr="00E025AF">
        <w:rPr>
          <w:rFonts w:ascii="Times New Roman" w:eastAsia="Garamond" w:hAnsi="Times New Roman" w:cs="Times New Roman"/>
          <w:color w:val="000000" w:themeColor="text1"/>
          <w:sz w:val="24"/>
          <w:szCs w:val="24"/>
          <w:lang w:val="en-AU"/>
        </w:rPr>
        <w:t>by further</w:t>
      </w:r>
      <w:r w:rsidR="00342809" w:rsidRPr="00E025AF">
        <w:rPr>
          <w:rFonts w:ascii="Times New Roman" w:eastAsia="Garamond" w:hAnsi="Times New Roman" w:cs="Times New Roman"/>
          <w:color w:val="000000" w:themeColor="text1"/>
          <w:sz w:val="24"/>
          <w:szCs w:val="24"/>
          <w:lang w:val="en-AU"/>
        </w:rPr>
        <w:t xml:space="preserve"> ontological</w:t>
      </w:r>
      <w:r w:rsidR="00663253" w:rsidRPr="00E025AF">
        <w:rPr>
          <w:rFonts w:ascii="Times New Roman" w:eastAsia="Garamond" w:hAnsi="Times New Roman" w:cs="Times New Roman"/>
          <w:color w:val="000000" w:themeColor="text1"/>
          <w:sz w:val="24"/>
          <w:szCs w:val="24"/>
          <w:lang w:val="en-AU"/>
        </w:rPr>
        <w:t xml:space="preserve"> </w:t>
      </w:r>
      <w:r w:rsidR="00342809" w:rsidRPr="00E025AF">
        <w:rPr>
          <w:rFonts w:ascii="Times New Roman" w:eastAsia="Garamond" w:hAnsi="Times New Roman" w:cs="Times New Roman"/>
          <w:color w:val="000000" w:themeColor="text1"/>
          <w:sz w:val="24"/>
          <w:szCs w:val="24"/>
          <w:lang w:val="en-AU"/>
        </w:rPr>
        <w:t>debate</w:t>
      </w:r>
      <w:r w:rsidR="00663253" w:rsidRPr="00E025AF">
        <w:rPr>
          <w:rFonts w:ascii="Times New Roman" w:eastAsia="Garamond" w:hAnsi="Times New Roman" w:cs="Times New Roman"/>
          <w:color w:val="000000" w:themeColor="text1"/>
          <w:sz w:val="24"/>
          <w:szCs w:val="24"/>
          <w:lang w:val="en-AU"/>
        </w:rPr>
        <w:t>.</w:t>
      </w:r>
      <w:r w:rsidR="00804A29" w:rsidRPr="00E025AF">
        <w:rPr>
          <w:rFonts w:ascii="Times New Roman" w:eastAsia="Garamond" w:hAnsi="Times New Roman" w:cs="Times New Roman"/>
          <w:color w:val="000000" w:themeColor="text1"/>
          <w:sz w:val="24"/>
          <w:szCs w:val="24"/>
          <w:lang w:val="en-AU"/>
        </w:rPr>
        <w:t xml:space="preserve"> </w:t>
      </w:r>
      <w:r w:rsidR="006F1D45" w:rsidRPr="00E025AF">
        <w:rPr>
          <w:rFonts w:ascii="Times New Roman" w:eastAsia="Garamond" w:hAnsi="Times New Roman" w:cs="Times New Roman"/>
          <w:color w:val="000000" w:themeColor="text1"/>
          <w:sz w:val="24"/>
          <w:szCs w:val="24"/>
          <w:lang w:val="en-AU"/>
        </w:rPr>
        <w:t>Nevertheless</w:t>
      </w:r>
      <w:r w:rsidR="00FC05FD" w:rsidRPr="00E025AF">
        <w:rPr>
          <w:rFonts w:ascii="Times New Roman" w:eastAsia="Garamond" w:hAnsi="Times New Roman" w:cs="Times New Roman"/>
          <w:color w:val="000000" w:themeColor="text1"/>
          <w:sz w:val="24"/>
          <w:szCs w:val="24"/>
          <w:lang w:val="en-AU"/>
        </w:rPr>
        <w:t xml:space="preserve">, </w:t>
      </w:r>
      <w:r w:rsidR="006F1D45" w:rsidRPr="00E025AF">
        <w:rPr>
          <w:rFonts w:ascii="Times New Roman" w:eastAsia="Garamond" w:hAnsi="Times New Roman" w:cs="Times New Roman"/>
          <w:color w:val="000000" w:themeColor="text1"/>
          <w:sz w:val="24"/>
          <w:szCs w:val="24"/>
          <w:lang w:val="en-AU"/>
        </w:rPr>
        <w:t>it is clear</w:t>
      </w:r>
      <w:r w:rsidR="00FC05FD" w:rsidRPr="00E025AF">
        <w:rPr>
          <w:rFonts w:ascii="Times New Roman" w:eastAsia="Garamond" w:hAnsi="Times New Roman" w:cs="Times New Roman"/>
          <w:color w:val="000000" w:themeColor="text1"/>
          <w:sz w:val="24"/>
          <w:szCs w:val="24"/>
          <w:lang w:val="en-AU"/>
        </w:rPr>
        <w:t xml:space="preserve"> that </w:t>
      </w:r>
      <w:r w:rsidR="009F3220" w:rsidRPr="00E025AF">
        <w:rPr>
          <w:rFonts w:ascii="Times New Roman" w:eastAsia="Garamond" w:hAnsi="Times New Roman" w:cs="Times New Roman"/>
          <w:color w:val="000000" w:themeColor="text1"/>
          <w:sz w:val="24"/>
          <w:szCs w:val="24"/>
          <w:lang w:val="en-AU"/>
        </w:rPr>
        <w:t>anti-aboutness truthmak</w:t>
      </w:r>
      <w:r w:rsidR="00804A29" w:rsidRPr="00E025AF">
        <w:rPr>
          <w:rFonts w:ascii="Times New Roman" w:eastAsia="Garamond" w:hAnsi="Times New Roman" w:cs="Times New Roman"/>
          <w:color w:val="000000" w:themeColor="text1"/>
          <w:sz w:val="24"/>
          <w:szCs w:val="24"/>
          <w:lang w:val="en-AU"/>
        </w:rPr>
        <w:t xml:space="preserve">ing is </w:t>
      </w:r>
      <w:r w:rsidR="006F1D45" w:rsidRPr="00E025AF">
        <w:rPr>
          <w:rFonts w:ascii="Times New Roman" w:eastAsia="Garamond" w:hAnsi="Times New Roman" w:cs="Times New Roman"/>
          <w:color w:val="000000" w:themeColor="text1"/>
          <w:sz w:val="24"/>
          <w:szCs w:val="24"/>
          <w:lang w:val="en-AU"/>
        </w:rPr>
        <w:t>capable of playing the primary role of</w:t>
      </w:r>
      <w:r w:rsidR="00804A29" w:rsidRPr="00E025AF">
        <w:rPr>
          <w:rFonts w:ascii="Times New Roman" w:eastAsia="Garamond" w:hAnsi="Times New Roman" w:cs="Times New Roman"/>
          <w:color w:val="000000" w:themeColor="text1"/>
          <w:sz w:val="24"/>
          <w:szCs w:val="24"/>
          <w:lang w:val="en-AU"/>
        </w:rPr>
        <w:t xml:space="preserve"> </w:t>
      </w:r>
      <w:r w:rsidR="009F3220" w:rsidRPr="00E025AF">
        <w:rPr>
          <w:rFonts w:ascii="Times New Roman" w:eastAsia="Garamond" w:hAnsi="Times New Roman" w:cs="Times New Roman"/>
          <w:color w:val="000000" w:themeColor="text1"/>
          <w:sz w:val="24"/>
          <w:szCs w:val="24"/>
          <w:lang w:val="en-AU"/>
        </w:rPr>
        <w:t>a truthmaker-first approach to metaphysics</w:t>
      </w:r>
      <w:r w:rsidR="00804A29" w:rsidRPr="00E025AF">
        <w:rPr>
          <w:rFonts w:ascii="Times New Roman" w:eastAsia="Garamond" w:hAnsi="Times New Roman" w:cs="Times New Roman"/>
          <w:color w:val="000000" w:themeColor="text1"/>
          <w:sz w:val="24"/>
          <w:szCs w:val="24"/>
          <w:lang w:val="en-AU"/>
        </w:rPr>
        <w:t>, and that this is an advantage over strong non-maximalism.</w:t>
      </w:r>
    </w:p>
    <w:p w14:paraId="36AEB40E" w14:textId="77777777" w:rsidR="009F3220" w:rsidRPr="00E025AF" w:rsidRDefault="009F3220" w:rsidP="008B4091">
      <w:pPr>
        <w:pStyle w:val="Body"/>
        <w:spacing w:after="0" w:line="480" w:lineRule="auto"/>
        <w:jc w:val="both"/>
        <w:rPr>
          <w:rFonts w:ascii="Times New Roman" w:eastAsia="Garamond" w:hAnsi="Times New Roman" w:cs="Times New Roman"/>
          <w:color w:val="000000" w:themeColor="text1"/>
          <w:sz w:val="24"/>
          <w:szCs w:val="24"/>
          <w:lang w:val="en-AU"/>
        </w:rPr>
      </w:pPr>
    </w:p>
    <w:p w14:paraId="673E4517" w14:textId="0EDFF99D" w:rsidR="009F3220" w:rsidRPr="00E025AF" w:rsidRDefault="009F3220" w:rsidP="008B4091">
      <w:pPr>
        <w:pStyle w:val="Body"/>
        <w:keepNext/>
        <w:spacing w:after="0" w:line="480" w:lineRule="auto"/>
        <w:ind w:firstLine="284"/>
        <w:jc w:val="both"/>
        <w:rPr>
          <w:rFonts w:ascii="Times New Roman" w:eastAsia="Garamond" w:hAnsi="Times New Roman" w:cs="Times New Roman"/>
          <w:b/>
          <w:color w:val="000000" w:themeColor="text1"/>
          <w:sz w:val="24"/>
          <w:szCs w:val="24"/>
          <w:lang w:val="en-AU"/>
        </w:rPr>
      </w:pPr>
      <w:r w:rsidRPr="00E025AF">
        <w:rPr>
          <w:rFonts w:ascii="Times New Roman" w:eastAsia="Garamond" w:hAnsi="Times New Roman" w:cs="Times New Roman"/>
          <w:b/>
          <w:color w:val="000000" w:themeColor="text1"/>
          <w:sz w:val="24"/>
          <w:szCs w:val="24"/>
          <w:lang w:val="en-AU"/>
        </w:rPr>
        <w:t>4.2</w:t>
      </w:r>
      <w:r w:rsidR="00617B44" w:rsidRPr="00E025AF">
        <w:rPr>
          <w:rFonts w:ascii="Times New Roman" w:eastAsia="Garamond" w:hAnsi="Times New Roman" w:cs="Times New Roman"/>
          <w:b/>
          <w:color w:val="000000" w:themeColor="text1"/>
          <w:sz w:val="24"/>
          <w:szCs w:val="24"/>
          <w:lang w:val="en-AU"/>
        </w:rPr>
        <w:t>.</w:t>
      </w:r>
      <w:r w:rsidRPr="00E025AF">
        <w:rPr>
          <w:rFonts w:ascii="Times New Roman" w:eastAsia="Garamond" w:hAnsi="Times New Roman" w:cs="Times New Roman"/>
          <w:b/>
          <w:color w:val="000000" w:themeColor="text1"/>
          <w:sz w:val="24"/>
          <w:szCs w:val="24"/>
          <w:lang w:val="en-AU"/>
        </w:rPr>
        <w:tab/>
        <w:t xml:space="preserve">You Probably Need </w:t>
      </w:r>
      <w:r w:rsidR="00AA7544" w:rsidRPr="00E025AF">
        <w:rPr>
          <w:rFonts w:ascii="Times New Roman" w:eastAsia="Garamond" w:hAnsi="Times New Roman" w:cs="Times New Roman"/>
          <w:b/>
          <w:color w:val="000000" w:themeColor="text1"/>
          <w:sz w:val="24"/>
          <w:szCs w:val="24"/>
          <w:lang w:val="en-AU"/>
        </w:rPr>
        <w:t xml:space="preserve">It </w:t>
      </w:r>
      <w:r w:rsidRPr="00E025AF">
        <w:rPr>
          <w:rFonts w:ascii="Times New Roman" w:eastAsia="Garamond" w:hAnsi="Times New Roman" w:cs="Times New Roman"/>
          <w:b/>
          <w:color w:val="000000" w:themeColor="text1"/>
          <w:sz w:val="24"/>
          <w:szCs w:val="24"/>
          <w:lang w:val="en-AU"/>
        </w:rPr>
        <w:t>Anyway</w:t>
      </w:r>
    </w:p>
    <w:p w14:paraId="5AED728C" w14:textId="77777777" w:rsidR="009F3220" w:rsidRPr="00E025AF" w:rsidRDefault="009F3220" w:rsidP="008B4091">
      <w:pPr>
        <w:pStyle w:val="Body"/>
        <w:keepNext/>
        <w:spacing w:after="0" w:line="480" w:lineRule="auto"/>
        <w:jc w:val="both"/>
        <w:rPr>
          <w:rFonts w:ascii="Times New Roman" w:eastAsia="Garamond" w:hAnsi="Times New Roman" w:cs="Times New Roman"/>
          <w:color w:val="000000" w:themeColor="text1"/>
          <w:sz w:val="24"/>
          <w:szCs w:val="24"/>
          <w:lang w:val="en-AU"/>
        </w:rPr>
      </w:pPr>
    </w:p>
    <w:p w14:paraId="625053FA" w14:textId="41639F82" w:rsidR="00B22279" w:rsidRPr="00E025AF" w:rsidRDefault="00B22279" w:rsidP="008B4091">
      <w:pPr>
        <w:keepNext/>
        <w:spacing w:line="480" w:lineRule="auto"/>
        <w:jc w:val="both"/>
        <w:rPr>
          <w:color w:val="000000" w:themeColor="text1"/>
          <w:lang w:val="en-AU"/>
        </w:rPr>
      </w:pPr>
      <w:r w:rsidRPr="00E025AF">
        <w:rPr>
          <w:color w:val="000000" w:themeColor="text1"/>
          <w:lang w:val="en-AU"/>
        </w:rPr>
        <w:t>We suspect that some strong non-maximalists may not be moved by the above consideration, in which case anti-aboutness truthmaking and strong non-maximalism remain at a stalemate.</w:t>
      </w:r>
      <w:r w:rsidRPr="00E025AF">
        <w:rPr>
          <w:rStyle w:val="FootnoteReference"/>
          <w:color w:val="000000" w:themeColor="text1"/>
          <w:lang w:val="en-AU"/>
        </w:rPr>
        <w:footnoteReference w:id="11"/>
      </w:r>
      <w:r w:rsidRPr="00E025AF">
        <w:rPr>
          <w:color w:val="000000" w:themeColor="text1"/>
          <w:lang w:val="en-AU"/>
        </w:rPr>
        <w:t xml:space="preserve"> There is, however, another route to anti-aboutness truthmaking, this time not based on general but rather on specific ontological considerations. In what follows we contend that anti-aboutness truthmaking is implied by a variety of specific ontological positions, focusing our attention on the metaphysics of modality and the metaphysics of fictional objects. </w:t>
      </w:r>
      <w:r w:rsidR="00991489" w:rsidRPr="00E025AF">
        <w:rPr>
          <w:color w:val="000000" w:themeColor="text1"/>
          <w:lang w:val="en-AU"/>
        </w:rPr>
        <w:t xml:space="preserve">These are not the only areas of ontology in which anti-aboutness truthmaking is invoked or argued for: we take it that views in the metaphysics of modality </w:t>
      </w:r>
      <w:r w:rsidR="00991489" w:rsidRPr="00E025AF">
        <w:rPr>
          <w:color w:val="000000" w:themeColor="text1"/>
          <w:lang w:val="en-AU"/>
        </w:rPr>
        <w:lastRenderedPageBreak/>
        <w:t>and the metaphysics of fiction provide a representative cross-section of first-order ontological inquiry.</w:t>
      </w:r>
      <w:r w:rsidR="00991489" w:rsidRPr="00E025AF">
        <w:rPr>
          <w:rStyle w:val="FootnoteReference"/>
          <w:color w:val="000000" w:themeColor="text1"/>
          <w:lang w:val="en-AU"/>
        </w:rPr>
        <w:footnoteReference w:id="12"/>
      </w:r>
      <w:r w:rsidR="00991489" w:rsidRPr="00E025AF">
        <w:rPr>
          <w:color w:val="000000" w:themeColor="text1"/>
          <w:lang w:val="en-AU"/>
        </w:rPr>
        <w:t xml:space="preserve"> </w:t>
      </w:r>
      <w:r w:rsidRPr="00E025AF">
        <w:rPr>
          <w:color w:val="000000" w:themeColor="text1"/>
          <w:lang w:val="en-AU"/>
        </w:rPr>
        <w:t xml:space="preserve">The immediate conclusion we argue for is that a variety of possible worlds ontologies (of both the concrete and abstract variety), as well as a variety of meta-fictionalist (i.e. operator-based fictionalist) views, are implicitly committed to anti-aboutness truthmaking. In doing so, we say nothing to argue for or against these views. We also do not intend to argue directly against strong non-maximalism: a wide range of options remain open to the non-maximalist </w:t>
      </w:r>
      <w:r w:rsidR="00CA26EB" w:rsidRPr="00E025AF">
        <w:rPr>
          <w:color w:val="000000" w:themeColor="text1"/>
          <w:lang w:val="en-AU"/>
        </w:rPr>
        <w:t>vis-à-vis</w:t>
      </w:r>
      <w:r w:rsidRPr="00E025AF">
        <w:rPr>
          <w:color w:val="000000" w:themeColor="text1"/>
          <w:lang w:val="en-AU"/>
        </w:rPr>
        <w:t xml:space="preserve"> the metaphysics of fiction and modality. However, we take at least two noteworthy results to emerge from the discussion. First, truthmaker theorists (of any stripe) cannot simply proceed on a ‘pick-and-choose’ basis when it comes to ontological disputes; rather, a range of disparate ontological views are systematically ruled out, at least for those who endeavour to hold onto the principle that truths must be about their truthmakers. Anti-aboutness truthmakers have no such restrictions. Second, those who happen to adopt any one of the aforementioned views will thereby already be anti-aboutness theorists. These results may not sway many strong non-maximalists, but we take them to be surprising results nonetheless.</w:t>
      </w:r>
    </w:p>
    <w:p w14:paraId="3EB285F9" w14:textId="77777777" w:rsidR="00B22279" w:rsidRPr="00E025AF" w:rsidRDefault="00B22279" w:rsidP="008B4091">
      <w:pPr>
        <w:pStyle w:val="Body"/>
        <w:spacing w:after="0" w:line="480" w:lineRule="auto"/>
        <w:ind w:firstLine="567"/>
        <w:jc w:val="both"/>
        <w:rPr>
          <w:rFonts w:ascii="Times New Roman" w:hAnsi="Times New Roman" w:cs="Times New Roman"/>
          <w:color w:val="000000" w:themeColor="text1"/>
          <w:sz w:val="24"/>
          <w:szCs w:val="24"/>
          <w:lang w:val="en-AU"/>
        </w:rPr>
      </w:pPr>
      <w:r w:rsidRPr="00E025AF">
        <w:rPr>
          <w:rFonts w:ascii="Times New Roman" w:hAnsi="Times New Roman" w:cs="Times New Roman"/>
          <w:color w:val="000000" w:themeColor="text1"/>
          <w:sz w:val="24"/>
          <w:szCs w:val="24"/>
          <w:lang w:val="en-AU"/>
        </w:rPr>
        <w:t xml:space="preserve">We will begin by considering modal discourse, followed by fictional discourse, in each case arguing that a variety of views in each domain imply anti-aboutness truthmaking. </w:t>
      </w:r>
    </w:p>
    <w:p w14:paraId="61CA675D" w14:textId="77777777" w:rsidR="00B22279" w:rsidRPr="00E025AF" w:rsidRDefault="00B22279" w:rsidP="008B4091">
      <w:pPr>
        <w:pStyle w:val="Body"/>
        <w:spacing w:after="0" w:line="480" w:lineRule="auto"/>
        <w:jc w:val="both"/>
        <w:rPr>
          <w:rFonts w:ascii="Times New Roman" w:hAnsi="Times New Roman" w:cs="Times New Roman"/>
          <w:color w:val="000000" w:themeColor="text1"/>
          <w:sz w:val="24"/>
          <w:szCs w:val="24"/>
          <w:lang w:val="en-AU"/>
        </w:rPr>
      </w:pPr>
    </w:p>
    <w:p w14:paraId="2CEC46AF" w14:textId="4177A88B" w:rsidR="00B22279" w:rsidRPr="00E025AF" w:rsidRDefault="003C5414" w:rsidP="008B4091">
      <w:pPr>
        <w:pStyle w:val="Body"/>
        <w:spacing w:after="0" w:line="480" w:lineRule="auto"/>
        <w:ind w:firstLine="567"/>
        <w:jc w:val="both"/>
        <w:outlineLvl w:val="0"/>
        <w:rPr>
          <w:rFonts w:ascii="Times New Roman" w:hAnsi="Times New Roman" w:cs="Times New Roman"/>
          <w:b/>
          <w:color w:val="000000" w:themeColor="text1"/>
          <w:sz w:val="24"/>
          <w:szCs w:val="24"/>
          <w:lang w:val="en-AU"/>
        </w:rPr>
      </w:pPr>
      <w:r w:rsidRPr="00E025AF">
        <w:rPr>
          <w:rFonts w:ascii="Times New Roman" w:hAnsi="Times New Roman" w:cs="Times New Roman"/>
          <w:b/>
          <w:color w:val="000000" w:themeColor="text1"/>
          <w:sz w:val="24"/>
          <w:szCs w:val="24"/>
          <w:lang w:val="en-AU"/>
        </w:rPr>
        <w:t>4.2.1</w:t>
      </w:r>
      <w:r w:rsidR="00B22279" w:rsidRPr="00E025AF">
        <w:rPr>
          <w:rFonts w:ascii="Times New Roman" w:hAnsi="Times New Roman" w:cs="Times New Roman"/>
          <w:b/>
          <w:color w:val="000000" w:themeColor="text1"/>
          <w:sz w:val="24"/>
          <w:szCs w:val="24"/>
          <w:lang w:val="en-AU"/>
        </w:rPr>
        <w:t xml:space="preserve"> Truthmakers for </w:t>
      </w:r>
      <w:r w:rsidR="00F40BBC" w:rsidRPr="00E025AF">
        <w:rPr>
          <w:rFonts w:ascii="Times New Roman" w:hAnsi="Times New Roman" w:cs="Times New Roman"/>
          <w:b/>
          <w:color w:val="000000" w:themeColor="text1"/>
          <w:sz w:val="24"/>
          <w:szCs w:val="24"/>
          <w:lang w:val="en-AU"/>
        </w:rPr>
        <w:t>Modal Truths</w:t>
      </w:r>
    </w:p>
    <w:p w14:paraId="2689B24A" w14:textId="77777777" w:rsidR="00617B44" w:rsidRPr="00E025AF" w:rsidRDefault="00617B44" w:rsidP="008B4091">
      <w:pPr>
        <w:pStyle w:val="Body"/>
        <w:spacing w:after="0" w:line="480" w:lineRule="auto"/>
        <w:ind w:firstLine="567"/>
        <w:jc w:val="both"/>
        <w:outlineLvl w:val="0"/>
        <w:rPr>
          <w:rFonts w:ascii="Times New Roman" w:hAnsi="Times New Roman" w:cs="Times New Roman"/>
          <w:b/>
          <w:color w:val="000000" w:themeColor="text1"/>
          <w:sz w:val="24"/>
          <w:szCs w:val="24"/>
          <w:lang w:val="en-AU"/>
        </w:rPr>
      </w:pPr>
    </w:p>
    <w:p w14:paraId="7F6070A0" w14:textId="0B8999E7" w:rsidR="00B22279" w:rsidRPr="00E025AF" w:rsidRDefault="00B22279" w:rsidP="008B4091">
      <w:pPr>
        <w:pStyle w:val="Body"/>
        <w:spacing w:after="0" w:line="480" w:lineRule="auto"/>
        <w:jc w:val="both"/>
        <w:rPr>
          <w:rFonts w:ascii="Times New Roman" w:hAnsi="Times New Roman" w:cs="Times New Roman"/>
          <w:color w:val="000000" w:themeColor="text1"/>
          <w:sz w:val="24"/>
          <w:szCs w:val="24"/>
          <w:lang w:val="en-AU"/>
        </w:rPr>
      </w:pPr>
      <w:r w:rsidRPr="00E025AF">
        <w:rPr>
          <w:rFonts w:ascii="Times New Roman" w:hAnsi="Times New Roman" w:cs="Times New Roman"/>
          <w:color w:val="000000" w:themeColor="text1"/>
          <w:sz w:val="24"/>
          <w:szCs w:val="24"/>
          <w:lang w:val="en-AU"/>
        </w:rPr>
        <w:lastRenderedPageBreak/>
        <w:t>Many who take modal discourse seriously hold that possible worlds play a role in making true modal claims. On this view, &lt;Donald Trump could have been a fisherman&gt; is true in virtue of there being a possible world in which Trump is a fisherman (and not the other way around). This view can be articulated as the following claim:</w:t>
      </w:r>
    </w:p>
    <w:p w14:paraId="38E1DE4D" w14:textId="77777777" w:rsidR="00617B44" w:rsidRPr="00E025AF" w:rsidRDefault="00617B44" w:rsidP="008B4091">
      <w:pPr>
        <w:pStyle w:val="Body"/>
        <w:spacing w:after="0" w:line="480" w:lineRule="auto"/>
        <w:jc w:val="both"/>
        <w:rPr>
          <w:rFonts w:ascii="Times New Roman" w:hAnsi="Times New Roman" w:cs="Times New Roman"/>
          <w:color w:val="000000" w:themeColor="text1"/>
          <w:sz w:val="24"/>
          <w:szCs w:val="24"/>
          <w:lang w:val="en-AU"/>
        </w:rPr>
      </w:pPr>
    </w:p>
    <w:p w14:paraId="31CDAE26" w14:textId="4C1A1054" w:rsidR="00B22279" w:rsidRPr="00E025AF" w:rsidRDefault="00B22279" w:rsidP="008B4091">
      <w:pPr>
        <w:pStyle w:val="Body"/>
        <w:spacing w:after="0" w:line="480" w:lineRule="auto"/>
        <w:ind w:left="567"/>
        <w:jc w:val="both"/>
        <w:rPr>
          <w:rFonts w:ascii="Times New Roman" w:hAnsi="Times New Roman" w:cs="Times New Roman"/>
          <w:color w:val="000000" w:themeColor="text1"/>
          <w:sz w:val="24"/>
          <w:szCs w:val="24"/>
          <w:lang w:val="en-AU"/>
        </w:rPr>
      </w:pPr>
      <w:r w:rsidRPr="00E025AF">
        <w:rPr>
          <w:rFonts w:ascii="Times New Roman" w:hAnsi="Times New Roman" w:cs="Times New Roman"/>
          <w:b/>
          <w:color w:val="000000" w:themeColor="text1"/>
          <w:sz w:val="24"/>
          <w:szCs w:val="24"/>
          <w:lang w:val="en-AU"/>
        </w:rPr>
        <w:t>(M)</w:t>
      </w:r>
      <w:r w:rsidRPr="00E025AF">
        <w:rPr>
          <w:rFonts w:ascii="Times New Roman" w:hAnsi="Times New Roman" w:cs="Times New Roman"/>
          <w:color w:val="000000" w:themeColor="text1"/>
          <w:sz w:val="24"/>
          <w:szCs w:val="24"/>
          <w:lang w:val="en-AU"/>
        </w:rPr>
        <w:t xml:space="preserve"> At least some modal truths are made true (in part or in whole) by possible worlds and/or the constituents thereof.</w:t>
      </w:r>
    </w:p>
    <w:p w14:paraId="1EF156FC" w14:textId="77777777" w:rsidR="00617B44" w:rsidRPr="00E025AF" w:rsidRDefault="00617B44" w:rsidP="008B4091">
      <w:pPr>
        <w:pStyle w:val="Body"/>
        <w:spacing w:after="0" w:line="480" w:lineRule="auto"/>
        <w:ind w:left="567"/>
        <w:jc w:val="both"/>
        <w:rPr>
          <w:rFonts w:ascii="Times New Roman" w:hAnsi="Times New Roman" w:cs="Times New Roman"/>
          <w:color w:val="000000" w:themeColor="text1"/>
          <w:sz w:val="24"/>
          <w:szCs w:val="24"/>
          <w:lang w:val="en-AU"/>
        </w:rPr>
      </w:pPr>
    </w:p>
    <w:p w14:paraId="3A9EC3BE" w14:textId="6220C48C" w:rsidR="00B22279" w:rsidRPr="00E025AF" w:rsidRDefault="00B22279" w:rsidP="008B4091">
      <w:pPr>
        <w:pStyle w:val="Body"/>
        <w:spacing w:after="0" w:line="480" w:lineRule="auto"/>
        <w:jc w:val="both"/>
        <w:rPr>
          <w:rFonts w:ascii="Times New Roman" w:hAnsi="Times New Roman" w:cs="Times New Roman"/>
          <w:color w:val="000000" w:themeColor="text1"/>
          <w:sz w:val="24"/>
          <w:szCs w:val="24"/>
          <w:lang w:val="en-AU"/>
        </w:rPr>
      </w:pPr>
      <w:r w:rsidRPr="00E025AF">
        <w:rPr>
          <w:rFonts w:ascii="Times New Roman" w:hAnsi="Times New Roman" w:cs="Times New Roman"/>
          <w:color w:val="000000" w:themeColor="text1"/>
          <w:sz w:val="24"/>
          <w:szCs w:val="24"/>
          <w:lang w:val="en-AU"/>
        </w:rPr>
        <w:t>It is worth noting at the outset that there are a good number of possible w</w:t>
      </w:r>
      <w:r w:rsidR="003D745D" w:rsidRPr="00E025AF">
        <w:rPr>
          <w:rFonts w:ascii="Times New Roman" w:hAnsi="Times New Roman" w:cs="Times New Roman"/>
          <w:color w:val="000000" w:themeColor="text1"/>
          <w:sz w:val="24"/>
          <w:szCs w:val="24"/>
          <w:lang w:val="en-AU"/>
        </w:rPr>
        <w:t xml:space="preserve">orlds theorists who reject (M) </w:t>
      </w:r>
      <w:r w:rsidRPr="00E025AF">
        <w:rPr>
          <w:rFonts w:ascii="Times New Roman" w:hAnsi="Times New Roman" w:cs="Times New Roman"/>
          <w:color w:val="000000" w:themeColor="text1"/>
          <w:sz w:val="24"/>
          <w:szCs w:val="24"/>
          <w:lang w:val="en-AU"/>
        </w:rPr>
        <w:t>because they think possible worlds are merely models of, and not ontological grounds for, modal claims. These possible-w</w:t>
      </w:r>
      <w:r w:rsidR="003D745D" w:rsidRPr="00E025AF">
        <w:rPr>
          <w:rFonts w:ascii="Times New Roman" w:hAnsi="Times New Roman" w:cs="Times New Roman"/>
          <w:color w:val="000000" w:themeColor="text1"/>
          <w:sz w:val="24"/>
          <w:szCs w:val="24"/>
          <w:lang w:val="en-AU"/>
        </w:rPr>
        <w:t xml:space="preserve">orlds theorists typically argue </w:t>
      </w:r>
      <w:r w:rsidRPr="00E025AF">
        <w:rPr>
          <w:rFonts w:ascii="Times New Roman" w:hAnsi="Times New Roman" w:cs="Times New Roman"/>
          <w:color w:val="000000" w:themeColor="text1"/>
          <w:sz w:val="24"/>
          <w:szCs w:val="24"/>
          <w:lang w:val="en-AU"/>
        </w:rPr>
        <w:t>that modal claims do not require truthmakers.</w:t>
      </w:r>
      <w:r w:rsidRPr="00E025AF">
        <w:rPr>
          <w:rStyle w:val="FootnoteReference"/>
          <w:rFonts w:ascii="Times New Roman" w:hAnsi="Times New Roman" w:cs="Times New Roman"/>
          <w:color w:val="000000" w:themeColor="text1"/>
          <w:sz w:val="24"/>
          <w:szCs w:val="24"/>
          <w:lang w:val="en-AU"/>
        </w:rPr>
        <w:footnoteReference w:id="13"/>
      </w:r>
      <w:r w:rsidRPr="00E025AF">
        <w:rPr>
          <w:rFonts w:ascii="Times New Roman" w:hAnsi="Times New Roman" w:cs="Times New Roman"/>
          <w:color w:val="000000" w:themeColor="text1"/>
          <w:sz w:val="24"/>
          <w:szCs w:val="24"/>
          <w:lang w:val="en-AU"/>
        </w:rPr>
        <w:t xml:space="preserve"> To re-iterate, our concern here is not to directly argue against these strong</w:t>
      </w:r>
      <w:r w:rsidR="005035E8" w:rsidRPr="00E025AF">
        <w:rPr>
          <w:rFonts w:ascii="Times New Roman" w:hAnsi="Times New Roman" w:cs="Times New Roman"/>
          <w:color w:val="000000" w:themeColor="text1"/>
          <w:sz w:val="24"/>
          <w:szCs w:val="24"/>
          <w:lang w:val="en-AU"/>
        </w:rPr>
        <w:t xml:space="preserve"> </w:t>
      </w:r>
      <w:r w:rsidRPr="00E025AF">
        <w:rPr>
          <w:rFonts w:ascii="Times New Roman" w:hAnsi="Times New Roman" w:cs="Times New Roman"/>
          <w:color w:val="000000" w:themeColor="text1"/>
          <w:sz w:val="24"/>
          <w:szCs w:val="24"/>
          <w:lang w:val="en-AU"/>
        </w:rPr>
        <w:t>non-maximalists</w:t>
      </w:r>
      <w:r w:rsidR="005839FB" w:rsidRPr="00E025AF">
        <w:rPr>
          <w:rFonts w:ascii="Times New Roman" w:hAnsi="Times New Roman" w:cs="Times New Roman"/>
          <w:color w:val="000000" w:themeColor="text1"/>
          <w:sz w:val="24"/>
          <w:szCs w:val="24"/>
          <w:lang w:val="en-AU"/>
        </w:rPr>
        <w:t>. Rather,</w:t>
      </w:r>
      <w:r w:rsidRPr="00E025AF">
        <w:rPr>
          <w:rFonts w:ascii="Times New Roman" w:hAnsi="Times New Roman" w:cs="Times New Roman"/>
          <w:color w:val="000000" w:themeColor="text1"/>
          <w:sz w:val="24"/>
          <w:szCs w:val="24"/>
          <w:lang w:val="en-AU"/>
        </w:rPr>
        <w:t xml:space="preserve"> our present concern is specifically with those ontologically serious possible-worlds theorists who already accept (M). Advocates of (M) face two questions concerning the nature of possible worlds:</w:t>
      </w:r>
    </w:p>
    <w:p w14:paraId="1FB92E4E" w14:textId="77777777" w:rsidR="00617B44" w:rsidRPr="00E025AF" w:rsidRDefault="00617B44" w:rsidP="008B4091">
      <w:pPr>
        <w:pStyle w:val="Body"/>
        <w:spacing w:after="0" w:line="480" w:lineRule="auto"/>
        <w:jc w:val="both"/>
        <w:rPr>
          <w:rFonts w:ascii="Times New Roman" w:hAnsi="Times New Roman" w:cs="Times New Roman"/>
          <w:color w:val="000000" w:themeColor="text1"/>
          <w:sz w:val="24"/>
          <w:szCs w:val="24"/>
          <w:lang w:val="en-AU"/>
        </w:rPr>
      </w:pPr>
    </w:p>
    <w:p w14:paraId="5B6DEFC7" w14:textId="6A5BD7AC" w:rsidR="00617B44" w:rsidRPr="00E025AF" w:rsidRDefault="00B22279" w:rsidP="008B4091">
      <w:pPr>
        <w:pStyle w:val="Body"/>
        <w:spacing w:after="0" w:line="480" w:lineRule="auto"/>
        <w:ind w:left="567"/>
        <w:jc w:val="both"/>
        <w:rPr>
          <w:rFonts w:ascii="Times New Roman" w:hAnsi="Times New Roman" w:cs="Times New Roman"/>
          <w:color w:val="000000" w:themeColor="text1"/>
          <w:sz w:val="24"/>
          <w:szCs w:val="24"/>
          <w:lang w:val="en-AU"/>
        </w:rPr>
      </w:pPr>
      <w:r w:rsidRPr="00E025AF">
        <w:rPr>
          <w:rFonts w:ascii="Times New Roman" w:hAnsi="Times New Roman" w:cs="Times New Roman"/>
          <w:color w:val="000000" w:themeColor="text1"/>
          <w:sz w:val="24"/>
          <w:szCs w:val="24"/>
          <w:lang w:val="en-AU"/>
        </w:rPr>
        <w:t xml:space="preserve">(1) Are possible worlds concrete or abstract entities? </w:t>
      </w:r>
    </w:p>
    <w:p w14:paraId="543FFD5D" w14:textId="1E32329E" w:rsidR="00B22279" w:rsidRPr="00E025AF" w:rsidRDefault="00B22279" w:rsidP="008B4091">
      <w:pPr>
        <w:pStyle w:val="Body"/>
        <w:spacing w:after="0" w:line="480" w:lineRule="auto"/>
        <w:ind w:left="909" w:hanging="342"/>
        <w:jc w:val="both"/>
        <w:rPr>
          <w:rFonts w:ascii="Times New Roman" w:hAnsi="Times New Roman" w:cs="Times New Roman"/>
          <w:color w:val="000000" w:themeColor="text1"/>
          <w:sz w:val="24"/>
          <w:szCs w:val="24"/>
          <w:lang w:val="en-AU"/>
        </w:rPr>
      </w:pPr>
      <w:r w:rsidRPr="00E025AF">
        <w:rPr>
          <w:rFonts w:ascii="Times New Roman" w:hAnsi="Times New Roman" w:cs="Times New Roman"/>
          <w:color w:val="000000" w:themeColor="text1"/>
          <w:sz w:val="24"/>
          <w:szCs w:val="24"/>
          <w:lang w:val="en-AU"/>
        </w:rPr>
        <w:t xml:space="preserve">(2) Do entities in other worlds represent entities in the actual world by being </w:t>
      </w:r>
      <w:r w:rsidRPr="00E025AF">
        <w:rPr>
          <w:rFonts w:ascii="Times New Roman" w:hAnsi="Times New Roman" w:cs="Times New Roman"/>
          <w:i/>
          <w:color w:val="000000" w:themeColor="text1"/>
          <w:sz w:val="24"/>
          <w:szCs w:val="24"/>
          <w:lang w:val="en-AU"/>
        </w:rPr>
        <w:t>identical</w:t>
      </w:r>
      <w:r w:rsidRPr="00E025AF">
        <w:rPr>
          <w:rFonts w:ascii="Times New Roman" w:hAnsi="Times New Roman" w:cs="Times New Roman"/>
          <w:color w:val="000000" w:themeColor="text1"/>
          <w:sz w:val="24"/>
          <w:szCs w:val="24"/>
          <w:lang w:val="en-AU"/>
        </w:rPr>
        <w:t xml:space="preserve"> to them, or by being non-identical entities that represent them in some other way? </w:t>
      </w:r>
    </w:p>
    <w:p w14:paraId="06CC876E" w14:textId="77777777" w:rsidR="00617B44" w:rsidRPr="00E025AF" w:rsidRDefault="00617B44" w:rsidP="008B4091">
      <w:pPr>
        <w:pStyle w:val="Body"/>
        <w:spacing w:after="0" w:line="480" w:lineRule="auto"/>
        <w:ind w:left="909" w:hanging="342"/>
        <w:jc w:val="both"/>
        <w:rPr>
          <w:rFonts w:ascii="Times New Roman" w:hAnsi="Times New Roman" w:cs="Times New Roman"/>
          <w:color w:val="000000" w:themeColor="text1"/>
          <w:sz w:val="24"/>
          <w:szCs w:val="24"/>
          <w:lang w:val="en-AU"/>
        </w:rPr>
      </w:pPr>
    </w:p>
    <w:p w14:paraId="35E7B193" w14:textId="606DC55D" w:rsidR="00B22279" w:rsidRPr="00E025AF" w:rsidRDefault="00B22279" w:rsidP="008B4091">
      <w:pPr>
        <w:pStyle w:val="Body"/>
        <w:spacing w:after="0" w:line="480" w:lineRule="auto"/>
        <w:jc w:val="both"/>
        <w:rPr>
          <w:rFonts w:ascii="Times New Roman" w:hAnsi="Times New Roman" w:cs="Times New Roman"/>
          <w:color w:val="000000" w:themeColor="text1"/>
          <w:sz w:val="24"/>
          <w:szCs w:val="24"/>
          <w:lang w:val="en-AU"/>
        </w:rPr>
      </w:pPr>
      <w:r w:rsidRPr="00E025AF">
        <w:rPr>
          <w:rFonts w:ascii="Times New Roman" w:hAnsi="Times New Roman" w:cs="Times New Roman"/>
          <w:color w:val="000000" w:themeColor="text1"/>
          <w:sz w:val="24"/>
          <w:szCs w:val="24"/>
          <w:lang w:val="en-AU"/>
        </w:rPr>
        <w:t xml:space="preserve">The four combinations of answers to these two questions correspond to </w:t>
      </w:r>
      <w:r w:rsidR="005839FB" w:rsidRPr="00E025AF">
        <w:rPr>
          <w:rFonts w:ascii="Times New Roman" w:hAnsi="Times New Roman" w:cs="Times New Roman"/>
          <w:color w:val="000000" w:themeColor="text1"/>
          <w:sz w:val="24"/>
          <w:szCs w:val="24"/>
          <w:lang w:val="en-AU"/>
        </w:rPr>
        <w:t>well-known</w:t>
      </w:r>
      <w:r w:rsidRPr="00E025AF">
        <w:rPr>
          <w:rFonts w:ascii="Times New Roman" w:hAnsi="Times New Roman" w:cs="Times New Roman"/>
          <w:color w:val="000000" w:themeColor="text1"/>
          <w:sz w:val="24"/>
          <w:szCs w:val="24"/>
          <w:lang w:val="en-AU"/>
        </w:rPr>
        <w:t xml:space="preserve"> ontologies of worlds. Taking firstly the concrete worlds options, we have</w:t>
      </w:r>
      <w:r w:rsidR="00FD2455" w:rsidRPr="00E025AF">
        <w:rPr>
          <w:rFonts w:ascii="Times New Roman" w:hAnsi="Times New Roman" w:cs="Times New Roman"/>
          <w:color w:val="000000" w:themeColor="text1"/>
          <w:sz w:val="24"/>
          <w:szCs w:val="24"/>
          <w:lang w:val="en-AU"/>
        </w:rPr>
        <w:t>:</w:t>
      </w:r>
    </w:p>
    <w:p w14:paraId="6E395F7E" w14:textId="77777777" w:rsidR="00617B44" w:rsidRPr="00E025AF" w:rsidRDefault="00617B44" w:rsidP="008B4091">
      <w:pPr>
        <w:pStyle w:val="Body"/>
        <w:spacing w:after="0" w:line="480" w:lineRule="auto"/>
        <w:jc w:val="both"/>
        <w:rPr>
          <w:rFonts w:ascii="Times New Roman" w:hAnsi="Times New Roman" w:cs="Times New Roman"/>
          <w:color w:val="000000" w:themeColor="text1"/>
          <w:sz w:val="24"/>
          <w:szCs w:val="24"/>
          <w:lang w:val="en-AU"/>
        </w:rPr>
      </w:pPr>
    </w:p>
    <w:p w14:paraId="1494379C" w14:textId="77777777" w:rsidR="00B22279" w:rsidRPr="00E025AF" w:rsidRDefault="00B22279" w:rsidP="008B4091">
      <w:pPr>
        <w:pStyle w:val="Body"/>
        <w:numPr>
          <w:ilvl w:val="0"/>
          <w:numId w:val="6"/>
        </w:numPr>
        <w:spacing w:after="0" w:line="480" w:lineRule="auto"/>
        <w:jc w:val="both"/>
        <w:rPr>
          <w:rFonts w:ascii="Times New Roman" w:hAnsi="Times New Roman" w:cs="Times New Roman"/>
          <w:color w:val="000000" w:themeColor="text1"/>
          <w:sz w:val="24"/>
          <w:szCs w:val="24"/>
          <w:lang w:val="en-AU"/>
        </w:rPr>
      </w:pPr>
      <w:r w:rsidRPr="00E025AF">
        <w:rPr>
          <w:rFonts w:ascii="Times New Roman" w:hAnsi="Times New Roman" w:cs="Times New Roman"/>
          <w:i/>
          <w:color w:val="000000" w:themeColor="text1"/>
          <w:sz w:val="24"/>
          <w:szCs w:val="24"/>
          <w:lang w:val="en-AU"/>
        </w:rPr>
        <w:lastRenderedPageBreak/>
        <w:t xml:space="preserve">Concrete </w:t>
      </w:r>
      <w:proofErr w:type="spellStart"/>
      <w:r w:rsidRPr="00E025AF">
        <w:rPr>
          <w:rFonts w:ascii="Times New Roman" w:hAnsi="Times New Roman" w:cs="Times New Roman"/>
          <w:i/>
          <w:color w:val="000000" w:themeColor="text1"/>
          <w:sz w:val="24"/>
          <w:szCs w:val="24"/>
          <w:lang w:val="en-AU"/>
        </w:rPr>
        <w:t>transworld</w:t>
      </w:r>
      <w:proofErr w:type="spellEnd"/>
      <w:r w:rsidRPr="00E025AF">
        <w:rPr>
          <w:rFonts w:ascii="Times New Roman" w:hAnsi="Times New Roman" w:cs="Times New Roman"/>
          <w:i/>
          <w:color w:val="000000" w:themeColor="text1"/>
          <w:sz w:val="24"/>
          <w:szCs w:val="24"/>
          <w:lang w:val="en-AU"/>
        </w:rPr>
        <w:t xml:space="preserve"> identity</w:t>
      </w:r>
      <w:r w:rsidRPr="00E025AF">
        <w:rPr>
          <w:rFonts w:ascii="Times New Roman" w:hAnsi="Times New Roman" w:cs="Times New Roman"/>
          <w:color w:val="000000" w:themeColor="text1"/>
          <w:sz w:val="24"/>
          <w:szCs w:val="24"/>
          <w:lang w:val="en-AU"/>
        </w:rPr>
        <w:t xml:space="preserve"> (a.k.a. ‘modal realism with overlap’), according to which possible worlds are concretely existing spatiotemporal entities, while entities in the actual world are identical to their otherworldly surrogates (cf. McDaniel</w:t>
      </w:r>
      <w:r w:rsidR="003D745D" w:rsidRPr="00E025AF">
        <w:rPr>
          <w:rFonts w:ascii="Times New Roman" w:hAnsi="Times New Roman" w:cs="Times New Roman"/>
          <w:color w:val="000000" w:themeColor="text1"/>
          <w:sz w:val="24"/>
          <w:szCs w:val="24"/>
          <w:lang w:val="en-AU"/>
        </w:rPr>
        <w:t xml:space="preserve"> 2004</w:t>
      </w:r>
      <w:r w:rsidRPr="00E025AF">
        <w:rPr>
          <w:rFonts w:ascii="Times New Roman" w:hAnsi="Times New Roman" w:cs="Times New Roman"/>
          <w:color w:val="000000" w:themeColor="text1"/>
          <w:sz w:val="24"/>
          <w:szCs w:val="24"/>
          <w:lang w:val="en-AU"/>
        </w:rPr>
        <w:t xml:space="preserve">, </w:t>
      </w:r>
      <w:proofErr w:type="spellStart"/>
      <w:r w:rsidRPr="00E025AF">
        <w:rPr>
          <w:rFonts w:ascii="Times New Roman" w:hAnsi="Times New Roman" w:cs="Times New Roman"/>
          <w:color w:val="000000" w:themeColor="text1"/>
          <w:sz w:val="24"/>
          <w:szCs w:val="24"/>
          <w:lang w:val="en-AU"/>
        </w:rPr>
        <w:t>Yagisawa</w:t>
      </w:r>
      <w:proofErr w:type="spellEnd"/>
      <w:r w:rsidR="0058106C" w:rsidRPr="00E025AF">
        <w:rPr>
          <w:rFonts w:ascii="Times New Roman" w:hAnsi="Times New Roman" w:cs="Times New Roman"/>
          <w:color w:val="000000" w:themeColor="text1"/>
          <w:sz w:val="24"/>
          <w:szCs w:val="24"/>
          <w:lang w:val="en-AU"/>
        </w:rPr>
        <w:t xml:space="preserve"> 2009</w:t>
      </w:r>
      <w:r w:rsidRPr="00E025AF">
        <w:rPr>
          <w:rFonts w:ascii="Times New Roman" w:hAnsi="Times New Roman" w:cs="Times New Roman"/>
          <w:color w:val="000000" w:themeColor="text1"/>
          <w:sz w:val="24"/>
          <w:szCs w:val="24"/>
          <w:lang w:val="en-AU"/>
        </w:rPr>
        <w:t>).</w:t>
      </w:r>
    </w:p>
    <w:p w14:paraId="15262208" w14:textId="3B3ECE7B" w:rsidR="00B22279" w:rsidRPr="00E025AF" w:rsidRDefault="00B22279" w:rsidP="008B4091">
      <w:pPr>
        <w:pStyle w:val="Body"/>
        <w:numPr>
          <w:ilvl w:val="0"/>
          <w:numId w:val="6"/>
        </w:numPr>
        <w:spacing w:after="0" w:line="480" w:lineRule="auto"/>
        <w:jc w:val="both"/>
        <w:rPr>
          <w:rFonts w:ascii="Times New Roman" w:hAnsi="Times New Roman" w:cs="Times New Roman"/>
          <w:color w:val="000000" w:themeColor="text1"/>
          <w:sz w:val="24"/>
          <w:szCs w:val="24"/>
          <w:lang w:val="en-AU"/>
        </w:rPr>
      </w:pPr>
      <w:r w:rsidRPr="00E025AF">
        <w:rPr>
          <w:rFonts w:ascii="Times New Roman" w:hAnsi="Times New Roman" w:cs="Times New Roman"/>
          <w:i/>
          <w:color w:val="000000" w:themeColor="text1"/>
          <w:sz w:val="24"/>
          <w:szCs w:val="24"/>
          <w:lang w:val="en-AU"/>
        </w:rPr>
        <w:t>Concrete counterpart</w:t>
      </w:r>
      <w:r w:rsidRPr="00E025AF">
        <w:rPr>
          <w:rFonts w:ascii="Times New Roman" w:hAnsi="Times New Roman" w:cs="Times New Roman"/>
          <w:color w:val="000000" w:themeColor="text1"/>
          <w:sz w:val="24"/>
          <w:szCs w:val="24"/>
          <w:lang w:val="en-AU"/>
        </w:rPr>
        <w:t xml:space="preserve"> </w:t>
      </w:r>
      <w:r w:rsidRPr="00E025AF">
        <w:rPr>
          <w:rFonts w:ascii="Times New Roman" w:hAnsi="Times New Roman" w:cs="Times New Roman"/>
          <w:i/>
          <w:color w:val="000000" w:themeColor="text1"/>
          <w:sz w:val="24"/>
          <w:szCs w:val="24"/>
          <w:lang w:val="en-AU"/>
        </w:rPr>
        <w:t>theory</w:t>
      </w:r>
      <w:r w:rsidRPr="00E025AF">
        <w:rPr>
          <w:rFonts w:ascii="Times New Roman" w:hAnsi="Times New Roman" w:cs="Times New Roman"/>
          <w:color w:val="000000" w:themeColor="text1"/>
          <w:sz w:val="24"/>
          <w:szCs w:val="24"/>
          <w:lang w:val="en-AU"/>
        </w:rPr>
        <w:t xml:space="preserve"> (a.k.a. Lewisian modal realism), according to which possible worlds are concretely existing spatiotemporal entities, </w:t>
      </w:r>
      <w:r w:rsidR="004100E9" w:rsidRPr="00E025AF">
        <w:rPr>
          <w:rFonts w:ascii="Times New Roman" w:hAnsi="Times New Roman" w:cs="Times New Roman"/>
          <w:color w:val="000000" w:themeColor="text1"/>
          <w:sz w:val="24"/>
          <w:szCs w:val="24"/>
          <w:lang w:val="en-AU"/>
        </w:rPr>
        <w:t>and</w:t>
      </w:r>
      <w:r w:rsidRPr="00E025AF">
        <w:rPr>
          <w:rFonts w:ascii="Times New Roman" w:hAnsi="Times New Roman" w:cs="Times New Roman"/>
          <w:color w:val="000000" w:themeColor="text1"/>
          <w:sz w:val="24"/>
          <w:szCs w:val="24"/>
          <w:lang w:val="en-AU"/>
        </w:rPr>
        <w:t xml:space="preserve"> actual entities are non-identical to otherworldly entities.</w:t>
      </w:r>
    </w:p>
    <w:p w14:paraId="2250F47A" w14:textId="77777777" w:rsidR="005C5922" w:rsidRPr="00E025AF" w:rsidRDefault="005C5922" w:rsidP="008B4091">
      <w:pPr>
        <w:pStyle w:val="Body"/>
        <w:spacing w:after="0" w:line="480" w:lineRule="auto"/>
        <w:ind w:left="1004"/>
        <w:jc w:val="both"/>
        <w:rPr>
          <w:rFonts w:ascii="Times New Roman" w:hAnsi="Times New Roman" w:cs="Times New Roman"/>
          <w:color w:val="000000" w:themeColor="text1"/>
          <w:sz w:val="24"/>
          <w:szCs w:val="24"/>
          <w:lang w:val="en-AU"/>
        </w:rPr>
      </w:pPr>
    </w:p>
    <w:p w14:paraId="72F455E2" w14:textId="16BFC08B" w:rsidR="00B22279" w:rsidRPr="00E025AF" w:rsidRDefault="00B22279" w:rsidP="008B4091">
      <w:pPr>
        <w:pStyle w:val="Body"/>
        <w:spacing w:after="0" w:line="480" w:lineRule="auto"/>
        <w:jc w:val="both"/>
        <w:rPr>
          <w:rFonts w:ascii="Times New Roman" w:hAnsi="Times New Roman" w:cs="Times New Roman"/>
          <w:color w:val="000000" w:themeColor="text1"/>
          <w:sz w:val="24"/>
          <w:szCs w:val="24"/>
          <w:lang w:val="en-AU"/>
        </w:rPr>
      </w:pPr>
      <w:r w:rsidRPr="00E025AF">
        <w:rPr>
          <w:rFonts w:ascii="Times New Roman" w:hAnsi="Times New Roman" w:cs="Times New Roman"/>
          <w:color w:val="000000" w:themeColor="text1"/>
          <w:sz w:val="24"/>
          <w:szCs w:val="24"/>
          <w:lang w:val="en-AU"/>
        </w:rPr>
        <w:t xml:space="preserve">Turning to the abstractionist options, a slight complication arises concerning the question of how otherworldly entities represent their actual counterparts. </w:t>
      </w:r>
      <w:proofErr w:type="spellStart"/>
      <w:r w:rsidRPr="00E025AF">
        <w:rPr>
          <w:rFonts w:ascii="Times New Roman" w:hAnsi="Times New Roman" w:cs="Times New Roman"/>
          <w:color w:val="000000" w:themeColor="text1"/>
          <w:sz w:val="24"/>
          <w:szCs w:val="24"/>
          <w:lang w:val="en-AU"/>
        </w:rPr>
        <w:t>Concretist</w:t>
      </w:r>
      <w:proofErr w:type="spellEnd"/>
      <w:r w:rsidRPr="00E025AF">
        <w:rPr>
          <w:rFonts w:ascii="Times New Roman" w:hAnsi="Times New Roman" w:cs="Times New Roman"/>
          <w:color w:val="000000" w:themeColor="text1"/>
          <w:sz w:val="24"/>
          <w:szCs w:val="24"/>
          <w:lang w:val="en-AU"/>
        </w:rPr>
        <w:t xml:space="preserve"> </w:t>
      </w:r>
      <w:proofErr w:type="spellStart"/>
      <w:r w:rsidRPr="00E025AF">
        <w:rPr>
          <w:rFonts w:ascii="Times New Roman" w:hAnsi="Times New Roman" w:cs="Times New Roman"/>
          <w:color w:val="000000" w:themeColor="text1"/>
          <w:sz w:val="24"/>
          <w:szCs w:val="24"/>
          <w:lang w:val="en-AU"/>
        </w:rPr>
        <w:t>transworld</w:t>
      </w:r>
      <w:proofErr w:type="spellEnd"/>
      <w:r w:rsidRPr="00E025AF">
        <w:rPr>
          <w:rFonts w:ascii="Times New Roman" w:hAnsi="Times New Roman" w:cs="Times New Roman"/>
          <w:color w:val="000000" w:themeColor="text1"/>
          <w:sz w:val="24"/>
          <w:szCs w:val="24"/>
          <w:lang w:val="en-AU"/>
        </w:rPr>
        <w:t xml:space="preserve"> identity theorists can straightforwardly take the representation relation to consist in identity, since all worlds are concrete, and (granting the </w:t>
      </w:r>
      <w:proofErr w:type="spellStart"/>
      <w:r w:rsidRPr="00E025AF">
        <w:rPr>
          <w:rFonts w:ascii="Times New Roman" w:hAnsi="Times New Roman" w:cs="Times New Roman"/>
          <w:color w:val="000000" w:themeColor="text1"/>
          <w:sz w:val="24"/>
          <w:szCs w:val="24"/>
          <w:lang w:val="en-AU"/>
        </w:rPr>
        <w:t>concretist’s</w:t>
      </w:r>
      <w:proofErr w:type="spellEnd"/>
      <w:r w:rsidRPr="00E025AF">
        <w:rPr>
          <w:rFonts w:ascii="Times New Roman" w:hAnsi="Times New Roman" w:cs="Times New Roman"/>
          <w:color w:val="000000" w:themeColor="text1"/>
          <w:sz w:val="24"/>
          <w:szCs w:val="24"/>
          <w:lang w:val="en-AU"/>
        </w:rPr>
        <w:t xml:space="preserve"> ontology of overlapping worlds) actual entities literally inhabit multiple worlds. Abstractionists have a harder time saying that concrete entities in our world literally inhabit other worlds, since (for the abstractionist) other worlds (and their inhabitants) are abstract. One way to get out of this problem is to posit an 'abstract actual world'</w:t>
      </w:r>
      <w:r w:rsidR="00D0651B" w:rsidRPr="00E025AF">
        <w:rPr>
          <w:rFonts w:ascii="Times New Roman" w:hAnsi="Times New Roman" w:cs="Times New Roman"/>
          <w:color w:val="000000" w:themeColor="text1"/>
          <w:sz w:val="24"/>
          <w:szCs w:val="24"/>
          <w:lang w:val="en-AU"/>
        </w:rPr>
        <w:t>—</w:t>
      </w:r>
      <w:r w:rsidRPr="00E025AF">
        <w:rPr>
          <w:rFonts w:ascii="Times New Roman" w:hAnsi="Times New Roman" w:cs="Times New Roman"/>
          <w:color w:val="000000" w:themeColor="text1"/>
          <w:sz w:val="24"/>
          <w:szCs w:val="24"/>
          <w:lang w:val="en-AU"/>
        </w:rPr>
        <w:t>call it @</w:t>
      </w:r>
      <w:r w:rsidR="00D0651B" w:rsidRPr="00E025AF">
        <w:rPr>
          <w:rFonts w:ascii="Times New Roman" w:hAnsi="Times New Roman" w:cs="Times New Roman"/>
          <w:color w:val="000000" w:themeColor="text1"/>
          <w:sz w:val="24"/>
          <w:szCs w:val="24"/>
          <w:lang w:val="en-AU"/>
        </w:rPr>
        <w:t>—</w:t>
      </w:r>
      <w:r w:rsidRPr="00E025AF">
        <w:rPr>
          <w:rFonts w:ascii="Times New Roman" w:hAnsi="Times New Roman" w:cs="Times New Roman"/>
          <w:color w:val="000000" w:themeColor="text1"/>
          <w:sz w:val="24"/>
          <w:szCs w:val="24"/>
          <w:lang w:val="en-AU"/>
        </w:rPr>
        <w:t xml:space="preserve">distinct from (but corresponding to) the </w:t>
      </w:r>
      <w:r w:rsidRPr="00E025AF">
        <w:rPr>
          <w:rFonts w:ascii="Times New Roman" w:hAnsi="Times New Roman" w:cs="Times New Roman"/>
          <w:i/>
          <w:color w:val="000000" w:themeColor="text1"/>
          <w:sz w:val="24"/>
          <w:szCs w:val="24"/>
          <w:lang w:val="en-AU"/>
        </w:rPr>
        <w:t xml:space="preserve">concrete </w:t>
      </w:r>
      <w:r w:rsidRPr="00E025AF">
        <w:rPr>
          <w:rFonts w:ascii="Times New Roman" w:hAnsi="Times New Roman" w:cs="Times New Roman"/>
          <w:color w:val="000000" w:themeColor="text1"/>
          <w:sz w:val="24"/>
          <w:szCs w:val="24"/>
          <w:lang w:val="en-AU"/>
        </w:rPr>
        <w:t xml:space="preserve">actual world. The identity between actual and otherworldly entities can now be construed as an identity between entities in @ and otherworldly entities. For the abstractionist who rejects </w:t>
      </w:r>
      <w:proofErr w:type="spellStart"/>
      <w:r w:rsidRPr="00E025AF">
        <w:rPr>
          <w:rFonts w:ascii="Times New Roman" w:hAnsi="Times New Roman" w:cs="Times New Roman"/>
          <w:color w:val="000000" w:themeColor="text1"/>
          <w:sz w:val="24"/>
          <w:szCs w:val="24"/>
          <w:lang w:val="en-AU"/>
        </w:rPr>
        <w:t>transworld</w:t>
      </w:r>
      <w:proofErr w:type="spellEnd"/>
      <w:r w:rsidRPr="00E025AF">
        <w:rPr>
          <w:rFonts w:ascii="Times New Roman" w:hAnsi="Times New Roman" w:cs="Times New Roman"/>
          <w:color w:val="000000" w:themeColor="text1"/>
          <w:sz w:val="24"/>
          <w:szCs w:val="24"/>
          <w:lang w:val="en-AU"/>
        </w:rPr>
        <w:t xml:space="preserve"> identity, this problem does not arise. However, there is still good reason for the counterpart-theoretic abstractionist to posit an abstract @, because she still needs to give </w:t>
      </w:r>
      <w:r w:rsidRPr="00E025AF">
        <w:rPr>
          <w:rFonts w:ascii="Times New Roman" w:hAnsi="Times New Roman" w:cs="Times New Roman"/>
          <w:i/>
          <w:color w:val="000000" w:themeColor="text1"/>
          <w:sz w:val="24"/>
          <w:szCs w:val="24"/>
          <w:lang w:val="en-AU"/>
        </w:rPr>
        <w:t xml:space="preserve">some </w:t>
      </w:r>
      <w:r w:rsidRPr="00E025AF">
        <w:rPr>
          <w:rFonts w:ascii="Times New Roman" w:hAnsi="Times New Roman" w:cs="Times New Roman"/>
          <w:color w:val="000000" w:themeColor="text1"/>
          <w:sz w:val="24"/>
          <w:szCs w:val="24"/>
          <w:lang w:val="en-AU"/>
        </w:rPr>
        <w:t xml:space="preserve">account of how entities in other worlds represent actual entities. There are two options available: First, </w:t>
      </w:r>
      <w:r w:rsidR="00D0651B" w:rsidRPr="00E025AF">
        <w:rPr>
          <w:rFonts w:ascii="Times New Roman" w:hAnsi="Times New Roman" w:cs="Times New Roman"/>
          <w:color w:val="000000" w:themeColor="text1"/>
          <w:sz w:val="24"/>
          <w:szCs w:val="24"/>
          <w:lang w:val="en-AU"/>
        </w:rPr>
        <w:t xml:space="preserve">one might </w:t>
      </w:r>
      <w:r w:rsidRPr="00E025AF">
        <w:rPr>
          <w:rFonts w:ascii="Times New Roman" w:hAnsi="Times New Roman" w:cs="Times New Roman"/>
          <w:color w:val="000000" w:themeColor="text1"/>
          <w:sz w:val="24"/>
          <w:szCs w:val="24"/>
          <w:lang w:val="en-AU"/>
        </w:rPr>
        <w:t xml:space="preserve">hold that the representation occurs as a brute fact (i.e., that for some actual entity x and some otherworldly entity y, the fact </w:t>
      </w:r>
      <w:r w:rsidR="00DA71BC" w:rsidRPr="00E025AF">
        <w:rPr>
          <w:rFonts w:ascii="Times New Roman" w:hAnsi="Times New Roman" w:cs="Times New Roman"/>
          <w:color w:val="000000" w:themeColor="text1"/>
          <w:sz w:val="24"/>
          <w:szCs w:val="24"/>
          <w:lang w:val="en-AU"/>
        </w:rPr>
        <w:t>[</w:t>
      </w:r>
      <w:r w:rsidRPr="00E025AF">
        <w:rPr>
          <w:rFonts w:ascii="Times New Roman" w:hAnsi="Times New Roman" w:cs="Times New Roman"/>
          <w:color w:val="000000" w:themeColor="text1"/>
          <w:sz w:val="24"/>
          <w:szCs w:val="24"/>
          <w:lang w:val="en-AU"/>
        </w:rPr>
        <w:t>y represents x</w:t>
      </w:r>
      <w:r w:rsidR="00DA71BC" w:rsidRPr="00E025AF">
        <w:rPr>
          <w:rFonts w:ascii="Times New Roman" w:hAnsi="Times New Roman" w:cs="Times New Roman"/>
          <w:color w:val="000000" w:themeColor="text1"/>
          <w:sz w:val="24"/>
          <w:szCs w:val="24"/>
          <w:lang w:val="en-AU"/>
        </w:rPr>
        <w:t xml:space="preserve">] </w:t>
      </w:r>
      <w:r w:rsidRPr="00E025AF">
        <w:rPr>
          <w:rFonts w:ascii="Times New Roman" w:hAnsi="Times New Roman" w:cs="Times New Roman"/>
          <w:color w:val="000000" w:themeColor="text1"/>
          <w:sz w:val="24"/>
          <w:szCs w:val="24"/>
          <w:lang w:val="en-AU"/>
        </w:rPr>
        <w:t xml:space="preserve">is a brute fact). While this view is attractive for non-reductionist defenders of ‘primitivist modality’, others of a more reductionist bent opt to reduce the representation relation to something else, e.g. </w:t>
      </w:r>
      <w:r w:rsidRPr="00E025AF">
        <w:rPr>
          <w:rFonts w:ascii="Times New Roman" w:hAnsi="Times New Roman" w:cs="Times New Roman"/>
          <w:i/>
          <w:color w:val="000000" w:themeColor="text1"/>
          <w:sz w:val="24"/>
          <w:szCs w:val="24"/>
          <w:lang w:val="en-AU"/>
        </w:rPr>
        <w:lastRenderedPageBreak/>
        <w:t>similarity</w:t>
      </w:r>
      <w:r w:rsidRPr="00E025AF">
        <w:rPr>
          <w:rFonts w:ascii="Times New Roman" w:hAnsi="Times New Roman" w:cs="Times New Roman"/>
          <w:color w:val="000000" w:themeColor="text1"/>
          <w:sz w:val="24"/>
          <w:szCs w:val="24"/>
          <w:lang w:val="en-AU"/>
        </w:rPr>
        <w:t xml:space="preserve"> relations. Abstractionists who take this second route have a much easier time of obtaining objective similarity between counterparts if ‘actual’ entities are taken to be abstract entities in @, as opposed to concrete entities. In sum, the two options for the abstractionist are:</w:t>
      </w:r>
    </w:p>
    <w:p w14:paraId="554A4E44" w14:textId="77777777" w:rsidR="005C5922" w:rsidRPr="00E025AF" w:rsidRDefault="005C5922" w:rsidP="008B4091">
      <w:pPr>
        <w:pStyle w:val="Body"/>
        <w:spacing w:after="0" w:line="480" w:lineRule="auto"/>
        <w:jc w:val="both"/>
        <w:rPr>
          <w:rFonts w:ascii="Times New Roman" w:hAnsi="Times New Roman" w:cs="Times New Roman"/>
          <w:color w:val="000000" w:themeColor="text1"/>
          <w:sz w:val="24"/>
          <w:szCs w:val="24"/>
          <w:lang w:val="en-AU"/>
        </w:rPr>
      </w:pPr>
    </w:p>
    <w:p w14:paraId="228FBC29" w14:textId="77777777" w:rsidR="00B22279" w:rsidRPr="00E025AF" w:rsidRDefault="00B22279" w:rsidP="008B4091">
      <w:pPr>
        <w:pStyle w:val="Body"/>
        <w:numPr>
          <w:ilvl w:val="0"/>
          <w:numId w:val="6"/>
        </w:numPr>
        <w:spacing w:after="0" w:line="480" w:lineRule="auto"/>
        <w:jc w:val="both"/>
        <w:rPr>
          <w:rFonts w:ascii="Times New Roman" w:hAnsi="Times New Roman" w:cs="Times New Roman"/>
          <w:color w:val="000000" w:themeColor="text1"/>
          <w:sz w:val="24"/>
          <w:szCs w:val="24"/>
          <w:lang w:val="en-AU"/>
        </w:rPr>
      </w:pPr>
      <w:r w:rsidRPr="00E025AF">
        <w:rPr>
          <w:rFonts w:ascii="Times New Roman" w:hAnsi="Times New Roman" w:cs="Times New Roman"/>
          <w:i/>
          <w:color w:val="000000" w:themeColor="text1"/>
          <w:sz w:val="24"/>
          <w:szCs w:val="24"/>
          <w:lang w:val="en-AU"/>
        </w:rPr>
        <w:t xml:space="preserve">Abstract </w:t>
      </w:r>
      <w:proofErr w:type="spellStart"/>
      <w:r w:rsidRPr="00E025AF">
        <w:rPr>
          <w:rFonts w:ascii="Times New Roman" w:hAnsi="Times New Roman" w:cs="Times New Roman"/>
          <w:i/>
          <w:color w:val="000000" w:themeColor="text1"/>
          <w:sz w:val="24"/>
          <w:szCs w:val="24"/>
          <w:lang w:val="en-AU"/>
        </w:rPr>
        <w:t>transworld</w:t>
      </w:r>
      <w:proofErr w:type="spellEnd"/>
      <w:r w:rsidRPr="00E025AF">
        <w:rPr>
          <w:rFonts w:ascii="Times New Roman" w:hAnsi="Times New Roman" w:cs="Times New Roman"/>
          <w:i/>
          <w:color w:val="000000" w:themeColor="text1"/>
          <w:sz w:val="24"/>
          <w:szCs w:val="24"/>
          <w:lang w:val="en-AU"/>
        </w:rPr>
        <w:t xml:space="preserve"> identity</w:t>
      </w:r>
      <w:r w:rsidRPr="00E025AF">
        <w:rPr>
          <w:rFonts w:ascii="Times New Roman" w:hAnsi="Times New Roman" w:cs="Times New Roman"/>
          <w:color w:val="000000" w:themeColor="text1"/>
          <w:sz w:val="24"/>
          <w:szCs w:val="24"/>
          <w:lang w:val="en-AU"/>
        </w:rPr>
        <w:t xml:space="preserve">, according to which possible worlds are abstractly existing entities, and actual entities are identical to their otherworldly surrogates. </w:t>
      </w:r>
    </w:p>
    <w:p w14:paraId="7F322A83" w14:textId="73862330" w:rsidR="00B22279" w:rsidRPr="00E025AF" w:rsidRDefault="00B22279" w:rsidP="008B4091">
      <w:pPr>
        <w:pStyle w:val="Body"/>
        <w:numPr>
          <w:ilvl w:val="0"/>
          <w:numId w:val="6"/>
        </w:numPr>
        <w:spacing w:after="0" w:line="480" w:lineRule="auto"/>
        <w:jc w:val="both"/>
        <w:rPr>
          <w:rFonts w:ascii="Times New Roman" w:hAnsi="Times New Roman" w:cs="Times New Roman"/>
          <w:color w:val="000000" w:themeColor="text1"/>
          <w:sz w:val="24"/>
          <w:szCs w:val="24"/>
          <w:lang w:val="en-AU"/>
        </w:rPr>
      </w:pPr>
      <w:r w:rsidRPr="00E025AF">
        <w:rPr>
          <w:rFonts w:ascii="Times New Roman" w:hAnsi="Times New Roman" w:cs="Times New Roman"/>
          <w:i/>
          <w:color w:val="000000" w:themeColor="text1"/>
          <w:sz w:val="24"/>
          <w:szCs w:val="24"/>
          <w:lang w:val="en-AU"/>
        </w:rPr>
        <w:t>Abstract counterpart</w:t>
      </w:r>
      <w:r w:rsidRPr="00E025AF">
        <w:rPr>
          <w:rFonts w:ascii="Times New Roman" w:hAnsi="Times New Roman" w:cs="Times New Roman"/>
          <w:color w:val="000000" w:themeColor="text1"/>
          <w:sz w:val="24"/>
          <w:szCs w:val="24"/>
          <w:lang w:val="en-AU"/>
        </w:rPr>
        <w:t xml:space="preserve"> theorists, who believe that possible worlds are abstractly existing entities, but that actual entities are non-identical to their otherworldly surrogates.</w:t>
      </w:r>
    </w:p>
    <w:p w14:paraId="6988870A" w14:textId="77777777" w:rsidR="005C5922" w:rsidRPr="00E025AF" w:rsidRDefault="005C5922" w:rsidP="008B4091">
      <w:pPr>
        <w:pStyle w:val="Body"/>
        <w:spacing w:after="0" w:line="480" w:lineRule="auto"/>
        <w:ind w:left="1004"/>
        <w:jc w:val="both"/>
        <w:rPr>
          <w:rFonts w:ascii="Times New Roman" w:hAnsi="Times New Roman" w:cs="Times New Roman"/>
          <w:color w:val="000000" w:themeColor="text1"/>
          <w:sz w:val="24"/>
          <w:szCs w:val="24"/>
          <w:lang w:val="en-AU"/>
        </w:rPr>
      </w:pPr>
    </w:p>
    <w:p w14:paraId="4295D794" w14:textId="77777777" w:rsidR="00B22279" w:rsidRPr="00E025AF" w:rsidRDefault="00B22279" w:rsidP="008B4091">
      <w:pPr>
        <w:pStyle w:val="Body"/>
        <w:spacing w:after="0" w:line="480" w:lineRule="auto"/>
        <w:jc w:val="both"/>
        <w:rPr>
          <w:rFonts w:ascii="Times New Roman" w:hAnsi="Times New Roman" w:cs="Times New Roman"/>
          <w:color w:val="000000" w:themeColor="text1"/>
          <w:sz w:val="24"/>
          <w:szCs w:val="24"/>
          <w:lang w:val="en-AU"/>
        </w:rPr>
      </w:pPr>
      <w:r w:rsidRPr="00E025AF">
        <w:rPr>
          <w:rFonts w:ascii="Times New Roman" w:hAnsi="Times New Roman" w:cs="Times New Roman"/>
          <w:color w:val="000000" w:themeColor="text1"/>
          <w:sz w:val="24"/>
          <w:szCs w:val="24"/>
          <w:lang w:val="en-AU"/>
        </w:rPr>
        <w:t>We claim that of the four approaches thus canvassed, the latter three violate the aboutness constraint. We'll begin in reverse order, starting with (iv). There are two ways in which the ontology of (iv) violates aboutness. First, propositions such as &lt;</w:t>
      </w:r>
      <w:r w:rsidR="00665687" w:rsidRPr="00E025AF">
        <w:rPr>
          <w:rFonts w:ascii="Times New Roman" w:hAnsi="Times New Roman" w:cs="Times New Roman"/>
          <w:color w:val="000000" w:themeColor="text1"/>
          <w:sz w:val="24"/>
          <w:szCs w:val="24"/>
          <w:lang w:val="en-AU"/>
        </w:rPr>
        <w:t xml:space="preserve">Donald </w:t>
      </w:r>
      <w:r w:rsidRPr="00E025AF">
        <w:rPr>
          <w:rFonts w:ascii="Times New Roman" w:hAnsi="Times New Roman" w:cs="Times New Roman"/>
          <w:color w:val="000000" w:themeColor="text1"/>
          <w:sz w:val="24"/>
          <w:szCs w:val="24"/>
          <w:lang w:val="en-AU"/>
        </w:rPr>
        <w:t xml:space="preserve">Trump could have been a fisherman&gt; are about Trump; and whatever else they may be about, they do not seem to be about individuals non-identical (albeit similar to) Trump. But by endorsing counterpart theory, and rejecting that otherworldly counterparts are </w:t>
      </w:r>
      <w:r w:rsidRPr="00E025AF">
        <w:rPr>
          <w:rFonts w:ascii="Times New Roman" w:hAnsi="Times New Roman" w:cs="Times New Roman"/>
          <w:i/>
          <w:color w:val="000000" w:themeColor="text1"/>
          <w:sz w:val="24"/>
          <w:szCs w:val="24"/>
          <w:lang w:val="en-AU"/>
        </w:rPr>
        <w:t>identical</w:t>
      </w:r>
      <w:r w:rsidRPr="00E025AF">
        <w:rPr>
          <w:rFonts w:ascii="Times New Roman" w:hAnsi="Times New Roman" w:cs="Times New Roman"/>
          <w:color w:val="000000" w:themeColor="text1"/>
          <w:sz w:val="24"/>
          <w:szCs w:val="24"/>
          <w:lang w:val="en-AU"/>
        </w:rPr>
        <w:t xml:space="preserve"> to the actual-world Trump, (iv) appears to be committed to the truthmaker for &lt;</w:t>
      </w:r>
      <w:r w:rsidR="00665687" w:rsidRPr="00E025AF">
        <w:rPr>
          <w:rFonts w:ascii="Times New Roman" w:hAnsi="Times New Roman" w:cs="Times New Roman"/>
          <w:color w:val="000000" w:themeColor="text1"/>
          <w:sz w:val="24"/>
          <w:szCs w:val="24"/>
          <w:lang w:val="en-AU"/>
        </w:rPr>
        <w:t xml:space="preserve">Donald </w:t>
      </w:r>
      <w:r w:rsidRPr="00E025AF">
        <w:rPr>
          <w:rFonts w:ascii="Times New Roman" w:hAnsi="Times New Roman" w:cs="Times New Roman"/>
          <w:color w:val="000000" w:themeColor="text1"/>
          <w:sz w:val="24"/>
          <w:szCs w:val="24"/>
          <w:lang w:val="en-AU"/>
        </w:rPr>
        <w:t>Trump could have been a fisherman&gt; involving a non-identical counterpart of Trump. Second, propositions such as &lt;</w:t>
      </w:r>
      <w:r w:rsidR="00665687" w:rsidRPr="00E025AF">
        <w:rPr>
          <w:rFonts w:ascii="Times New Roman" w:hAnsi="Times New Roman" w:cs="Times New Roman"/>
          <w:color w:val="000000" w:themeColor="text1"/>
          <w:sz w:val="24"/>
          <w:szCs w:val="24"/>
          <w:lang w:val="en-AU"/>
        </w:rPr>
        <w:t xml:space="preserve">Donald </w:t>
      </w:r>
      <w:r w:rsidRPr="00E025AF">
        <w:rPr>
          <w:rFonts w:ascii="Times New Roman" w:hAnsi="Times New Roman" w:cs="Times New Roman"/>
          <w:color w:val="000000" w:themeColor="text1"/>
          <w:sz w:val="24"/>
          <w:szCs w:val="24"/>
          <w:lang w:val="en-AU"/>
        </w:rPr>
        <w:t>Trump could have been a fisherman&gt;, whatever else they may be about, do not seem to be about an abstract entity. But by treating worlds and their constituents as abstract, (iv) appears committed to the truthmaker for &lt;</w:t>
      </w:r>
      <w:r w:rsidR="008317AB" w:rsidRPr="00E025AF">
        <w:rPr>
          <w:rFonts w:ascii="Times New Roman" w:hAnsi="Times New Roman" w:cs="Times New Roman"/>
          <w:color w:val="000000" w:themeColor="text1"/>
          <w:sz w:val="24"/>
          <w:szCs w:val="24"/>
          <w:lang w:val="en-AU"/>
        </w:rPr>
        <w:t xml:space="preserve">Donald </w:t>
      </w:r>
      <w:r w:rsidRPr="00E025AF">
        <w:rPr>
          <w:rFonts w:ascii="Times New Roman" w:hAnsi="Times New Roman" w:cs="Times New Roman"/>
          <w:color w:val="000000" w:themeColor="text1"/>
          <w:sz w:val="24"/>
          <w:szCs w:val="24"/>
          <w:lang w:val="en-AU"/>
        </w:rPr>
        <w:t>Trump could have been a fisherman&gt; involving an abstract entity, namely, Trump’s otherworldly counterpart. If we are talking about a defender of (iv) who also endorses an abstract account of @, the problem is intensified, since not only is Trump’s counterpart in w</w:t>
      </w:r>
      <w:r w:rsidRPr="00E025AF">
        <w:rPr>
          <w:rFonts w:ascii="Times New Roman" w:hAnsi="Times New Roman" w:cs="Times New Roman"/>
          <w:color w:val="000000" w:themeColor="text1"/>
          <w:sz w:val="24"/>
          <w:szCs w:val="24"/>
          <w:vertAlign w:val="subscript"/>
          <w:lang w:val="en-AU"/>
        </w:rPr>
        <w:t>2</w:t>
      </w:r>
      <w:r w:rsidRPr="00E025AF">
        <w:rPr>
          <w:rFonts w:ascii="Times New Roman" w:hAnsi="Times New Roman" w:cs="Times New Roman"/>
          <w:color w:val="000000" w:themeColor="text1"/>
          <w:sz w:val="24"/>
          <w:szCs w:val="24"/>
          <w:lang w:val="en-AU"/>
        </w:rPr>
        <w:t xml:space="preserve"> abstract; Trump in @ is abstract too. </w:t>
      </w:r>
    </w:p>
    <w:p w14:paraId="097C2980" w14:textId="4C08D2B2" w:rsidR="00B22279" w:rsidRPr="00E025AF" w:rsidRDefault="00B22279" w:rsidP="008B4091">
      <w:pPr>
        <w:pStyle w:val="Body"/>
        <w:spacing w:after="0" w:line="480" w:lineRule="auto"/>
        <w:ind w:firstLine="567"/>
        <w:jc w:val="both"/>
        <w:rPr>
          <w:rFonts w:ascii="Times New Roman" w:hAnsi="Times New Roman" w:cs="Times New Roman"/>
          <w:color w:val="000000" w:themeColor="text1"/>
          <w:sz w:val="24"/>
          <w:szCs w:val="24"/>
          <w:lang w:val="en-AU"/>
        </w:rPr>
      </w:pPr>
      <w:r w:rsidRPr="00E025AF">
        <w:rPr>
          <w:rFonts w:ascii="Times New Roman" w:hAnsi="Times New Roman" w:cs="Times New Roman"/>
          <w:color w:val="000000" w:themeColor="text1"/>
          <w:sz w:val="24"/>
          <w:szCs w:val="24"/>
          <w:lang w:val="en-AU"/>
        </w:rPr>
        <w:lastRenderedPageBreak/>
        <w:t xml:space="preserve">Before we consider a possible response to these arguments, we should note that, if they work, they apply not only (iv) but also to (ii) and (iii). For (ii) posits individuals </w:t>
      </w:r>
      <w:r w:rsidRPr="00E025AF">
        <w:rPr>
          <w:rFonts w:ascii="Times New Roman" w:hAnsi="Times New Roman" w:cs="Times New Roman"/>
          <w:i/>
          <w:color w:val="000000" w:themeColor="text1"/>
          <w:sz w:val="24"/>
          <w:szCs w:val="24"/>
          <w:lang w:val="en-AU"/>
        </w:rPr>
        <w:t>non-identical</w:t>
      </w:r>
      <w:r w:rsidRPr="00E025AF">
        <w:rPr>
          <w:rFonts w:ascii="Times New Roman" w:hAnsi="Times New Roman" w:cs="Times New Roman"/>
          <w:color w:val="000000" w:themeColor="text1"/>
          <w:sz w:val="24"/>
          <w:szCs w:val="24"/>
          <w:lang w:val="en-AU"/>
        </w:rPr>
        <w:t xml:space="preserve"> to Trump, and (iii), like (iv), posits </w:t>
      </w:r>
      <w:r w:rsidRPr="00E025AF">
        <w:rPr>
          <w:rFonts w:ascii="Times New Roman" w:hAnsi="Times New Roman" w:cs="Times New Roman"/>
          <w:i/>
          <w:color w:val="000000" w:themeColor="text1"/>
          <w:sz w:val="24"/>
          <w:szCs w:val="24"/>
          <w:lang w:val="en-AU"/>
        </w:rPr>
        <w:t>abstract</w:t>
      </w:r>
      <w:r w:rsidRPr="00E025AF">
        <w:rPr>
          <w:rFonts w:ascii="Times New Roman" w:hAnsi="Times New Roman" w:cs="Times New Roman"/>
          <w:color w:val="000000" w:themeColor="text1"/>
          <w:sz w:val="24"/>
          <w:szCs w:val="24"/>
          <w:lang w:val="en-AU"/>
        </w:rPr>
        <w:t xml:space="preserve"> entities representing Trump. Thus, out of the four approaches thus canvassed, only the first, so-called </w:t>
      </w:r>
      <w:r w:rsidR="009D75FA" w:rsidRPr="00E025AF">
        <w:rPr>
          <w:rFonts w:ascii="Times New Roman" w:hAnsi="Times New Roman" w:cs="Times New Roman"/>
          <w:color w:val="000000" w:themeColor="text1"/>
          <w:sz w:val="24"/>
          <w:szCs w:val="24"/>
          <w:lang w:val="en-AU"/>
        </w:rPr>
        <w:t>‘</w:t>
      </w:r>
      <w:r w:rsidRPr="00E025AF">
        <w:rPr>
          <w:rFonts w:ascii="Times New Roman" w:hAnsi="Times New Roman" w:cs="Times New Roman"/>
          <w:color w:val="000000" w:themeColor="text1"/>
          <w:sz w:val="24"/>
          <w:szCs w:val="24"/>
          <w:lang w:val="en-AU"/>
        </w:rPr>
        <w:t>modal realism with overlap</w:t>
      </w:r>
      <w:r w:rsidR="009D75FA" w:rsidRPr="00E025AF">
        <w:rPr>
          <w:rFonts w:ascii="Times New Roman" w:hAnsi="Times New Roman" w:cs="Times New Roman"/>
          <w:color w:val="000000" w:themeColor="text1"/>
          <w:sz w:val="24"/>
          <w:szCs w:val="24"/>
          <w:lang w:val="en-AU"/>
        </w:rPr>
        <w:t>’</w:t>
      </w:r>
      <w:r w:rsidRPr="00E025AF">
        <w:rPr>
          <w:rFonts w:ascii="Times New Roman" w:hAnsi="Times New Roman" w:cs="Times New Roman"/>
          <w:color w:val="000000" w:themeColor="text1"/>
          <w:sz w:val="24"/>
          <w:szCs w:val="24"/>
          <w:lang w:val="en-AU"/>
        </w:rPr>
        <w:t>, appears to avoid violating aboutness, since on that view alone is the truthmaker for &lt;</w:t>
      </w:r>
      <w:r w:rsidR="008317AB" w:rsidRPr="00E025AF">
        <w:rPr>
          <w:rFonts w:ascii="Times New Roman" w:hAnsi="Times New Roman" w:cs="Times New Roman"/>
          <w:color w:val="000000" w:themeColor="text1"/>
          <w:sz w:val="24"/>
          <w:szCs w:val="24"/>
          <w:lang w:val="en-AU"/>
        </w:rPr>
        <w:t xml:space="preserve">Donald </w:t>
      </w:r>
      <w:r w:rsidRPr="00E025AF">
        <w:rPr>
          <w:rFonts w:ascii="Times New Roman" w:hAnsi="Times New Roman" w:cs="Times New Roman"/>
          <w:color w:val="000000" w:themeColor="text1"/>
          <w:sz w:val="24"/>
          <w:szCs w:val="24"/>
          <w:lang w:val="en-AU"/>
        </w:rPr>
        <w:t xml:space="preserve">Trump could have been a fisherman&gt; identical to the concrete, actual Trump. </w:t>
      </w:r>
    </w:p>
    <w:p w14:paraId="7B50DA14" w14:textId="77777777" w:rsidR="00B22279" w:rsidRPr="00E025AF" w:rsidRDefault="00B22279" w:rsidP="008B4091">
      <w:pPr>
        <w:pStyle w:val="Body"/>
        <w:spacing w:after="0" w:line="480" w:lineRule="auto"/>
        <w:ind w:firstLine="567"/>
        <w:jc w:val="both"/>
        <w:rPr>
          <w:rFonts w:ascii="Times New Roman" w:hAnsi="Times New Roman" w:cs="Times New Roman"/>
          <w:color w:val="000000" w:themeColor="text1"/>
          <w:sz w:val="24"/>
          <w:szCs w:val="24"/>
          <w:lang w:val="en-AU"/>
        </w:rPr>
      </w:pPr>
      <w:r w:rsidRPr="00E025AF">
        <w:rPr>
          <w:rFonts w:ascii="Times New Roman" w:hAnsi="Times New Roman" w:cs="Times New Roman"/>
          <w:color w:val="000000" w:themeColor="text1"/>
          <w:sz w:val="24"/>
          <w:szCs w:val="24"/>
          <w:lang w:val="en-AU"/>
        </w:rPr>
        <w:t xml:space="preserve">A possible response to these arguments may stem from the observation that they are similar in spirit to </w:t>
      </w:r>
      <w:proofErr w:type="spellStart"/>
      <w:r w:rsidRPr="00E025AF">
        <w:rPr>
          <w:rFonts w:ascii="Times New Roman" w:hAnsi="Times New Roman" w:cs="Times New Roman"/>
          <w:color w:val="000000" w:themeColor="text1"/>
          <w:sz w:val="24"/>
          <w:szCs w:val="24"/>
          <w:lang w:val="en-AU"/>
        </w:rPr>
        <w:t>Kripke's</w:t>
      </w:r>
      <w:proofErr w:type="spellEnd"/>
      <w:r w:rsidRPr="00E025AF">
        <w:rPr>
          <w:rFonts w:ascii="Times New Roman" w:hAnsi="Times New Roman" w:cs="Times New Roman"/>
          <w:color w:val="000000" w:themeColor="text1"/>
          <w:sz w:val="24"/>
          <w:szCs w:val="24"/>
          <w:lang w:val="en-AU"/>
        </w:rPr>
        <w:t xml:space="preserve"> famous 'Humphrey objection' to Lewis’ modal realism.</w:t>
      </w:r>
      <w:r w:rsidRPr="00E025AF">
        <w:rPr>
          <w:rStyle w:val="FootnoteReference"/>
          <w:rFonts w:ascii="Times New Roman" w:hAnsi="Times New Roman" w:cs="Times New Roman"/>
          <w:color w:val="000000" w:themeColor="text1"/>
          <w:sz w:val="24"/>
          <w:szCs w:val="24"/>
          <w:lang w:val="en-AU"/>
        </w:rPr>
        <w:footnoteReference w:id="14"/>
      </w:r>
      <w:r w:rsidRPr="00E025AF">
        <w:rPr>
          <w:rFonts w:ascii="Times New Roman" w:hAnsi="Times New Roman" w:cs="Times New Roman"/>
          <w:color w:val="000000" w:themeColor="text1"/>
          <w:sz w:val="24"/>
          <w:szCs w:val="24"/>
          <w:lang w:val="en-AU"/>
        </w:rPr>
        <w:t xml:space="preserve"> Does Lewis’ reply to Kripke rebut the present objections as well? The salient part of Lewis’ reply is that</w:t>
      </w:r>
    </w:p>
    <w:p w14:paraId="44A576BD" w14:textId="77777777" w:rsidR="005C5922" w:rsidRPr="00E025AF" w:rsidRDefault="005C5922" w:rsidP="008B4091">
      <w:pPr>
        <w:pStyle w:val="Body"/>
        <w:spacing w:after="0" w:line="480" w:lineRule="auto"/>
        <w:ind w:firstLine="567"/>
        <w:jc w:val="both"/>
        <w:rPr>
          <w:rFonts w:ascii="Times New Roman" w:hAnsi="Times New Roman" w:cs="Times New Roman"/>
          <w:color w:val="000000" w:themeColor="text1"/>
          <w:sz w:val="24"/>
          <w:szCs w:val="24"/>
          <w:lang w:val="en-AU"/>
        </w:rPr>
      </w:pPr>
    </w:p>
    <w:p w14:paraId="67CB3583" w14:textId="6A61342C" w:rsidR="00B22279" w:rsidRPr="00E025AF" w:rsidRDefault="00B22279" w:rsidP="008B4091">
      <w:pPr>
        <w:pStyle w:val="Body"/>
        <w:spacing w:after="0" w:line="480" w:lineRule="auto"/>
        <w:ind w:left="284"/>
        <w:jc w:val="both"/>
        <w:rPr>
          <w:rFonts w:ascii="Times New Roman" w:hAnsi="Times New Roman" w:cs="Times New Roman"/>
          <w:color w:val="000000" w:themeColor="text1"/>
          <w:sz w:val="24"/>
          <w:szCs w:val="24"/>
          <w:lang w:val="en-AU"/>
        </w:rPr>
      </w:pPr>
      <w:r w:rsidRPr="00E025AF">
        <w:rPr>
          <w:rFonts w:ascii="Times New Roman" w:hAnsi="Times New Roman" w:cs="Times New Roman"/>
          <w:color w:val="000000" w:themeColor="text1"/>
          <w:sz w:val="24"/>
          <w:szCs w:val="24"/>
          <w:lang w:val="en-AU"/>
        </w:rPr>
        <w:t>Insofar as the intuitive complaint is that someone else gets into the act, the point is rightly taken. But I do not see why that is any objection, any more than it would be an objection against ersatzism that some abstract whatnot gets into the act. What matters is that the someone else, or the abstract whatnot, should not crowd out Humphrey himself. (</w:t>
      </w:r>
      <w:r w:rsidR="007F0C90" w:rsidRPr="00E025AF">
        <w:rPr>
          <w:rFonts w:ascii="Times New Roman" w:hAnsi="Times New Roman" w:cs="Times New Roman"/>
          <w:color w:val="000000" w:themeColor="text1"/>
          <w:sz w:val="24"/>
          <w:szCs w:val="24"/>
          <w:lang w:val="en-AU"/>
        </w:rPr>
        <w:t xml:space="preserve">Lewis </w:t>
      </w:r>
      <w:r w:rsidRPr="00E025AF">
        <w:rPr>
          <w:rFonts w:ascii="Times New Roman" w:hAnsi="Times New Roman" w:cs="Times New Roman"/>
          <w:color w:val="000000" w:themeColor="text1"/>
          <w:sz w:val="24"/>
          <w:szCs w:val="24"/>
          <w:lang w:val="en-AU"/>
        </w:rPr>
        <w:t>1986</w:t>
      </w:r>
      <w:r w:rsidR="007F0C90" w:rsidRPr="00E025AF">
        <w:rPr>
          <w:rFonts w:ascii="Times New Roman" w:hAnsi="Times New Roman" w:cs="Times New Roman"/>
          <w:color w:val="000000" w:themeColor="text1"/>
          <w:sz w:val="24"/>
          <w:szCs w:val="24"/>
          <w:lang w:val="en-AU"/>
        </w:rPr>
        <w:t>, p.</w:t>
      </w:r>
      <w:r w:rsidRPr="00E025AF">
        <w:rPr>
          <w:rFonts w:ascii="Times New Roman" w:hAnsi="Times New Roman" w:cs="Times New Roman"/>
          <w:color w:val="000000" w:themeColor="text1"/>
          <w:sz w:val="24"/>
          <w:szCs w:val="24"/>
          <w:lang w:val="en-AU"/>
        </w:rPr>
        <w:t xml:space="preserve"> 196)</w:t>
      </w:r>
    </w:p>
    <w:p w14:paraId="79D0D35B" w14:textId="77777777" w:rsidR="00DF11D1" w:rsidRPr="00E025AF" w:rsidRDefault="00DF11D1" w:rsidP="008B4091">
      <w:pPr>
        <w:pStyle w:val="Body"/>
        <w:spacing w:after="0" w:line="480" w:lineRule="auto"/>
        <w:ind w:firstLine="567"/>
        <w:jc w:val="both"/>
        <w:rPr>
          <w:rFonts w:ascii="Times New Roman" w:hAnsi="Times New Roman" w:cs="Times New Roman"/>
          <w:color w:val="000000" w:themeColor="text1"/>
          <w:sz w:val="24"/>
          <w:szCs w:val="24"/>
          <w:lang w:val="en-AU"/>
        </w:rPr>
      </w:pPr>
    </w:p>
    <w:p w14:paraId="5B49320F" w14:textId="77777777" w:rsidR="00B22279" w:rsidRPr="00E025AF" w:rsidRDefault="00B22279" w:rsidP="008B4091">
      <w:pPr>
        <w:pStyle w:val="Body"/>
        <w:spacing w:after="0" w:line="480" w:lineRule="auto"/>
        <w:jc w:val="both"/>
        <w:rPr>
          <w:rFonts w:ascii="Times New Roman" w:hAnsi="Times New Roman" w:cs="Times New Roman"/>
          <w:color w:val="000000" w:themeColor="text1"/>
          <w:sz w:val="24"/>
          <w:szCs w:val="24"/>
          <w:lang w:val="en-AU"/>
        </w:rPr>
      </w:pPr>
      <w:r w:rsidRPr="00E025AF">
        <w:rPr>
          <w:rFonts w:ascii="Times New Roman" w:hAnsi="Times New Roman" w:cs="Times New Roman"/>
          <w:color w:val="000000" w:themeColor="text1"/>
          <w:sz w:val="24"/>
          <w:szCs w:val="24"/>
          <w:lang w:val="en-AU"/>
        </w:rPr>
        <w:t>Lewis’</w:t>
      </w:r>
      <w:r w:rsidR="00DF11D1" w:rsidRPr="00E025AF">
        <w:rPr>
          <w:rFonts w:ascii="Times New Roman" w:hAnsi="Times New Roman" w:cs="Times New Roman"/>
          <w:color w:val="000000" w:themeColor="text1"/>
          <w:sz w:val="24"/>
          <w:szCs w:val="24"/>
          <w:lang w:val="en-AU"/>
        </w:rPr>
        <w:t xml:space="preserve"> first point reinforces our own;</w:t>
      </w:r>
      <w:r w:rsidRPr="00E025AF">
        <w:rPr>
          <w:rFonts w:ascii="Times New Roman" w:hAnsi="Times New Roman" w:cs="Times New Roman"/>
          <w:color w:val="000000" w:themeColor="text1"/>
          <w:sz w:val="24"/>
          <w:szCs w:val="24"/>
          <w:lang w:val="en-AU"/>
        </w:rPr>
        <w:t xml:space="preserve"> he recognizes that the fact that someone (or something) else ‘gets into the act’ is not a problem specifically for modal realism but for abstractionist (ersatzist) accounts of possible worlds as well. That is what we argue: both abstractionists and Lewis-style </w:t>
      </w:r>
      <w:proofErr w:type="spellStart"/>
      <w:r w:rsidRPr="00E025AF">
        <w:rPr>
          <w:rFonts w:ascii="Times New Roman" w:hAnsi="Times New Roman" w:cs="Times New Roman"/>
          <w:color w:val="000000" w:themeColor="text1"/>
          <w:sz w:val="24"/>
          <w:szCs w:val="24"/>
          <w:lang w:val="en-AU"/>
        </w:rPr>
        <w:t>concretists</w:t>
      </w:r>
      <w:proofErr w:type="spellEnd"/>
      <w:r w:rsidRPr="00E025AF">
        <w:rPr>
          <w:rFonts w:ascii="Times New Roman" w:hAnsi="Times New Roman" w:cs="Times New Roman"/>
          <w:color w:val="000000" w:themeColor="text1"/>
          <w:sz w:val="24"/>
          <w:szCs w:val="24"/>
          <w:lang w:val="en-AU"/>
        </w:rPr>
        <w:t xml:space="preserve"> violate aboutness. As for Lewis’ second point, it should be noted that we are </w:t>
      </w:r>
      <w:r w:rsidRPr="00E025AF">
        <w:rPr>
          <w:rFonts w:ascii="Times New Roman" w:hAnsi="Times New Roman" w:cs="Times New Roman"/>
          <w:i/>
          <w:color w:val="000000" w:themeColor="text1"/>
          <w:sz w:val="24"/>
          <w:szCs w:val="24"/>
          <w:lang w:val="en-AU"/>
        </w:rPr>
        <w:t>not</w:t>
      </w:r>
      <w:r w:rsidRPr="00E025AF">
        <w:rPr>
          <w:rFonts w:ascii="Times New Roman" w:hAnsi="Times New Roman" w:cs="Times New Roman"/>
          <w:color w:val="000000" w:themeColor="text1"/>
          <w:sz w:val="24"/>
          <w:szCs w:val="24"/>
          <w:lang w:val="en-AU"/>
        </w:rPr>
        <w:t xml:space="preserve"> cla</w:t>
      </w:r>
      <w:r w:rsidR="00C757ED" w:rsidRPr="00E025AF">
        <w:rPr>
          <w:rFonts w:ascii="Times New Roman" w:hAnsi="Times New Roman" w:cs="Times New Roman"/>
          <w:color w:val="000000" w:themeColor="text1"/>
          <w:sz w:val="24"/>
          <w:szCs w:val="24"/>
          <w:lang w:val="en-AU"/>
        </w:rPr>
        <w:t>i</w:t>
      </w:r>
      <w:r w:rsidRPr="00E025AF">
        <w:rPr>
          <w:rFonts w:ascii="Times New Roman" w:hAnsi="Times New Roman" w:cs="Times New Roman"/>
          <w:color w:val="000000" w:themeColor="text1"/>
          <w:sz w:val="24"/>
          <w:szCs w:val="24"/>
          <w:lang w:val="en-AU"/>
        </w:rPr>
        <w:t>ming that Trump's counterpart 'crowds out' the real Trump from the truthmaking base of &lt;</w:t>
      </w:r>
      <w:r w:rsidR="00C757ED" w:rsidRPr="00E025AF">
        <w:rPr>
          <w:rFonts w:ascii="Times New Roman" w:hAnsi="Times New Roman" w:cs="Times New Roman"/>
          <w:color w:val="000000" w:themeColor="text1"/>
          <w:sz w:val="24"/>
          <w:szCs w:val="24"/>
          <w:lang w:val="en-AU"/>
        </w:rPr>
        <w:t xml:space="preserve">Donald </w:t>
      </w:r>
      <w:r w:rsidRPr="00E025AF">
        <w:rPr>
          <w:rFonts w:ascii="Times New Roman" w:hAnsi="Times New Roman" w:cs="Times New Roman"/>
          <w:color w:val="000000" w:themeColor="text1"/>
          <w:sz w:val="24"/>
          <w:szCs w:val="24"/>
          <w:lang w:val="en-AU"/>
        </w:rPr>
        <w:t xml:space="preserve">Trump could have been a fisherman&gt;. Rather, we are claiming </w:t>
      </w:r>
      <w:r w:rsidRPr="00E025AF">
        <w:rPr>
          <w:rFonts w:ascii="Times New Roman" w:hAnsi="Times New Roman" w:cs="Times New Roman"/>
          <w:color w:val="000000" w:themeColor="text1"/>
          <w:sz w:val="24"/>
          <w:szCs w:val="24"/>
          <w:lang w:val="en-AU"/>
        </w:rPr>
        <w:lastRenderedPageBreak/>
        <w:t xml:space="preserve">that even if Trump is </w:t>
      </w:r>
      <w:r w:rsidRPr="00E025AF">
        <w:rPr>
          <w:rFonts w:ascii="Times New Roman" w:hAnsi="Times New Roman" w:cs="Times New Roman"/>
          <w:i/>
          <w:color w:val="000000" w:themeColor="text1"/>
          <w:sz w:val="24"/>
          <w:szCs w:val="24"/>
          <w:lang w:val="en-AU"/>
        </w:rPr>
        <w:t>part of</w:t>
      </w:r>
      <w:r w:rsidRPr="00E025AF">
        <w:rPr>
          <w:rFonts w:ascii="Times New Roman" w:hAnsi="Times New Roman" w:cs="Times New Roman"/>
          <w:color w:val="000000" w:themeColor="text1"/>
          <w:sz w:val="24"/>
          <w:szCs w:val="24"/>
          <w:lang w:val="en-AU"/>
        </w:rPr>
        <w:t xml:space="preserve"> the truthmaking base for &lt;</w:t>
      </w:r>
      <w:r w:rsidR="00C757ED" w:rsidRPr="00E025AF">
        <w:rPr>
          <w:rFonts w:ascii="Times New Roman" w:hAnsi="Times New Roman" w:cs="Times New Roman"/>
          <w:color w:val="000000" w:themeColor="text1"/>
          <w:sz w:val="24"/>
          <w:szCs w:val="24"/>
          <w:lang w:val="en-AU"/>
        </w:rPr>
        <w:t xml:space="preserve">Donald </w:t>
      </w:r>
      <w:r w:rsidRPr="00E025AF">
        <w:rPr>
          <w:rFonts w:ascii="Times New Roman" w:hAnsi="Times New Roman" w:cs="Times New Roman"/>
          <w:color w:val="000000" w:themeColor="text1"/>
          <w:sz w:val="24"/>
          <w:szCs w:val="24"/>
          <w:lang w:val="en-AU"/>
        </w:rPr>
        <w:t xml:space="preserve">Trump could have been a fisherman&gt;, the ontological role played by otherworldly (and/or abstract) entities in the truthmaking story is enough for the aboutness criterion to be violated. In fairness, however, whether one accepts this claim will depend on one's interpretation of the aboutness </w:t>
      </w:r>
      <w:r w:rsidR="003C5414" w:rsidRPr="00E025AF">
        <w:rPr>
          <w:rFonts w:ascii="Times New Roman" w:hAnsi="Times New Roman" w:cs="Times New Roman"/>
          <w:color w:val="000000" w:themeColor="text1"/>
          <w:sz w:val="24"/>
          <w:szCs w:val="24"/>
          <w:lang w:val="en-AU"/>
        </w:rPr>
        <w:t>constraint on truthmaking</w:t>
      </w:r>
      <w:r w:rsidRPr="00E025AF">
        <w:rPr>
          <w:rFonts w:ascii="Times New Roman" w:hAnsi="Times New Roman" w:cs="Times New Roman"/>
          <w:color w:val="000000" w:themeColor="text1"/>
          <w:sz w:val="24"/>
          <w:szCs w:val="24"/>
          <w:lang w:val="en-AU"/>
        </w:rPr>
        <w:t xml:space="preserve">. </w:t>
      </w:r>
      <w:r w:rsidR="003C5414" w:rsidRPr="00E025AF">
        <w:rPr>
          <w:rFonts w:ascii="Times New Roman" w:hAnsi="Times New Roman" w:cs="Times New Roman"/>
          <w:color w:val="000000" w:themeColor="text1"/>
          <w:sz w:val="24"/>
          <w:szCs w:val="24"/>
          <w:lang w:val="en-AU"/>
        </w:rPr>
        <w:t xml:space="preserve">Recall </w:t>
      </w:r>
      <w:r w:rsidRPr="00E025AF">
        <w:rPr>
          <w:rFonts w:ascii="Times New Roman" w:hAnsi="Times New Roman" w:cs="Times New Roman"/>
          <w:color w:val="000000" w:themeColor="text1"/>
          <w:sz w:val="24"/>
          <w:szCs w:val="24"/>
          <w:lang w:val="en-AU"/>
        </w:rPr>
        <w:t xml:space="preserve">the </w:t>
      </w:r>
      <w:r w:rsidR="006D4C21" w:rsidRPr="00E025AF">
        <w:rPr>
          <w:rFonts w:ascii="Times New Roman" w:hAnsi="Times New Roman" w:cs="Times New Roman"/>
          <w:color w:val="000000" w:themeColor="text1"/>
          <w:sz w:val="24"/>
          <w:szCs w:val="24"/>
          <w:lang w:val="en-AU"/>
        </w:rPr>
        <w:t>constraint</w:t>
      </w:r>
      <w:r w:rsidRPr="00E025AF">
        <w:rPr>
          <w:rFonts w:ascii="Times New Roman" w:hAnsi="Times New Roman" w:cs="Times New Roman"/>
          <w:color w:val="000000" w:themeColor="text1"/>
          <w:sz w:val="24"/>
          <w:szCs w:val="24"/>
          <w:lang w:val="en-AU"/>
        </w:rPr>
        <w:t>:</w:t>
      </w:r>
    </w:p>
    <w:p w14:paraId="221247C9" w14:textId="77777777" w:rsidR="000F60AE" w:rsidRPr="00E025AF" w:rsidRDefault="000F60AE" w:rsidP="008B4091">
      <w:pPr>
        <w:pStyle w:val="Body"/>
        <w:spacing w:after="0" w:line="480" w:lineRule="auto"/>
        <w:ind w:firstLine="284"/>
        <w:jc w:val="both"/>
        <w:rPr>
          <w:rFonts w:ascii="Times New Roman" w:hAnsi="Times New Roman" w:cs="Times New Roman"/>
          <w:color w:val="000000" w:themeColor="text1"/>
          <w:sz w:val="24"/>
          <w:szCs w:val="24"/>
          <w:lang w:val="en-AU"/>
        </w:rPr>
      </w:pPr>
    </w:p>
    <w:p w14:paraId="3258B7CC" w14:textId="77777777" w:rsidR="00B22279" w:rsidRPr="00E025AF" w:rsidRDefault="00B22279" w:rsidP="008B4091">
      <w:pPr>
        <w:pStyle w:val="Body"/>
        <w:spacing w:after="0" w:line="480" w:lineRule="auto"/>
        <w:ind w:firstLine="567"/>
        <w:jc w:val="both"/>
        <w:outlineLvl w:val="0"/>
        <w:rPr>
          <w:rFonts w:ascii="Times New Roman" w:hAnsi="Times New Roman" w:cs="Times New Roman"/>
          <w:color w:val="000000" w:themeColor="text1"/>
          <w:sz w:val="24"/>
          <w:szCs w:val="24"/>
          <w:lang w:val="en-AU"/>
        </w:rPr>
      </w:pPr>
      <w:r w:rsidRPr="00E025AF">
        <w:rPr>
          <w:rFonts w:ascii="Times New Roman" w:hAnsi="Times New Roman" w:cs="Times New Roman"/>
          <w:b/>
          <w:color w:val="000000" w:themeColor="text1"/>
          <w:sz w:val="24"/>
          <w:szCs w:val="24"/>
          <w:lang w:val="en-AU"/>
        </w:rPr>
        <w:t>Aboutness:</w:t>
      </w:r>
      <w:r w:rsidRPr="00E025AF">
        <w:rPr>
          <w:rFonts w:ascii="Times New Roman" w:hAnsi="Times New Roman" w:cs="Times New Roman"/>
          <w:color w:val="000000" w:themeColor="text1"/>
          <w:sz w:val="24"/>
          <w:szCs w:val="24"/>
          <w:lang w:val="en-AU"/>
        </w:rPr>
        <w:t xml:space="preserve"> Necessarily, x </w:t>
      </w:r>
      <w:r w:rsidRPr="00E025AF">
        <w:rPr>
          <w:rFonts w:ascii="Times New Roman" w:hAnsi="Times New Roman" w:cs="Times New Roman"/>
          <w:i/>
          <w:color w:val="000000" w:themeColor="text1"/>
          <w:sz w:val="24"/>
          <w:szCs w:val="24"/>
          <w:lang w:val="en-AU"/>
        </w:rPr>
        <w:t>makes true</w:t>
      </w:r>
      <w:r w:rsidRPr="00E025AF">
        <w:rPr>
          <w:rFonts w:ascii="Times New Roman" w:hAnsi="Times New Roman" w:cs="Times New Roman"/>
          <w:color w:val="000000" w:themeColor="text1"/>
          <w:sz w:val="24"/>
          <w:szCs w:val="24"/>
          <w:lang w:val="en-AU"/>
        </w:rPr>
        <w:t xml:space="preserve"> </w:t>
      </w:r>
      <w:r w:rsidRPr="00E025AF">
        <w:rPr>
          <w:rFonts w:ascii="Times New Roman" w:hAnsi="Times New Roman" w:cs="Times New Roman"/>
          <w:i/>
          <w:color w:val="000000" w:themeColor="text1"/>
          <w:sz w:val="24"/>
          <w:szCs w:val="24"/>
          <w:lang w:val="en-AU"/>
        </w:rPr>
        <w:t>P</w:t>
      </w:r>
      <w:r w:rsidRPr="00E025AF">
        <w:rPr>
          <w:rFonts w:ascii="Times New Roman" w:hAnsi="Times New Roman" w:cs="Times New Roman"/>
          <w:color w:val="000000" w:themeColor="text1"/>
          <w:sz w:val="24"/>
          <w:szCs w:val="24"/>
          <w:lang w:val="en-AU"/>
        </w:rPr>
        <w:t xml:space="preserve"> only if </w:t>
      </w:r>
      <w:r w:rsidRPr="00E025AF">
        <w:rPr>
          <w:rFonts w:ascii="Times New Roman" w:hAnsi="Times New Roman" w:cs="Times New Roman"/>
          <w:i/>
          <w:color w:val="000000" w:themeColor="text1"/>
          <w:sz w:val="24"/>
          <w:szCs w:val="24"/>
          <w:lang w:val="en-AU"/>
        </w:rPr>
        <w:t>P</w:t>
      </w:r>
      <w:r w:rsidRPr="00E025AF">
        <w:rPr>
          <w:rFonts w:ascii="Times New Roman" w:hAnsi="Times New Roman" w:cs="Times New Roman"/>
          <w:color w:val="000000" w:themeColor="text1"/>
          <w:sz w:val="24"/>
          <w:szCs w:val="24"/>
          <w:lang w:val="en-AU"/>
        </w:rPr>
        <w:t xml:space="preserve"> is about x.</w:t>
      </w:r>
    </w:p>
    <w:p w14:paraId="108FD56B" w14:textId="77777777" w:rsidR="000F60AE" w:rsidRPr="00E025AF" w:rsidRDefault="000F60AE" w:rsidP="008B4091">
      <w:pPr>
        <w:pStyle w:val="Body"/>
        <w:spacing w:after="0" w:line="480" w:lineRule="auto"/>
        <w:ind w:firstLine="284"/>
        <w:jc w:val="both"/>
        <w:outlineLvl w:val="0"/>
        <w:rPr>
          <w:rFonts w:ascii="Times New Roman" w:hAnsi="Times New Roman" w:cs="Times New Roman"/>
          <w:color w:val="000000" w:themeColor="text1"/>
          <w:sz w:val="24"/>
          <w:szCs w:val="24"/>
          <w:lang w:val="en-AU"/>
        </w:rPr>
      </w:pPr>
    </w:p>
    <w:p w14:paraId="78FB2835" w14:textId="21BB9721" w:rsidR="00B22279" w:rsidRPr="00E025AF" w:rsidRDefault="003C5414" w:rsidP="008B4091">
      <w:pPr>
        <w:pStyle w:val="Body"/>
        <w:spacing w:after="0" w:line="480" w:lineRule="auto"/>
        <w:jc w:val="both"/>
        <w:rPr>
          <w:rFonts w:ascii="Times New Roman" w:hAnsi="Times New Roman" w:cs="Times New Roman"/>
          <w:color w:val="000000" w:themeColor="text1"/>
          <w:sz w:val="24"/>
          <w:szCs w:val="24"/>
          <w:lang w:val="en-AU"/>
        </w:rPr>
      </w:pPr>
      <w:r w:rsidRPr="00E025AF">
        <w:rPr>
          <w:rFonts w:ascii="Times New Roman" w:hAnsi="Times New Roman" w:cs="Times New Roman"/>
          <w:color w:val="000000" w:themeColor="text1"/>
          <w:sz w:val="24"/>
          <w:szCs w:val="24"/>
          <w:lang w:val="en-AU"/>
        </w:rPr>
        <w:t>T</w:t>
      </w:r>
      <w:r w:rsidR="00B22279" w:rsidRPr="00E025AF">
        <w:rPr>
          <w:rFonts w:ascii="Times New Roman" w:hAnsi="Times New Roman" w:cs="Times New Roman"/>
          <w:color w:val="000000" w:themeColor="text1"/>
          <w:sz w:val="24"/>
          <w:szCs w:val="24"/>
          <w:lang w:val="en-AU"/>
        </w:rPr>
        <w:t>he aboutness criterion</w:t>
      </w:r>
      <w:r w:rsidR="00FD2455" w:rsidRPr="00E025AF">
        <w:rPr>
          <w:rFonts w:ascii="Times New Roman" w:hAnsi="Times New Roman" w:cs="Times New Roman"/>
          <w:color w:val="000000" w:themeColor="text1"/>
          <w:sz w:val="24"/>
          <w:szCs w:val="24"/>
          <w:lang w:val="en-AU"/>
        </w:rPr>
        <w:t>, it seems,</w:t>
      </w:r>
      <w:r w:rsidR="00B22279" w:rsidRPr="00E025AF">
        <w:rPr>
          <w:rFonts w:ascii="Times New Roman" w:hAnsi="Times New Roman" w:cs="Times New Roman"/>
          <w:color w:val="000000" w:themeColor="text1"/>
          <w:sz w:val="24"/>
          <w:szCs w:val="24"/>
          <w:lang w:val="en-AU"/>
        </w:rPr>
        <w:t xml:space="preserve"> can be plausibly extended as follows:</w:t>
      </w:r>
    </w:p>
    <w:p w14:paraId="56427E40" w14:textId="77777777" w:rsidR="000F76D1" w:rsidRPr="00E025AF" w:rsidRDefault="000F76D1" w:rsidP="008B4091">
      <w:pPr>
        <w:pStyle w:val="Body"/>
        <w:spacing w:after="0" w:line="480" w:lineRule="auto"/>
        <w:ind w:firstLine="284"/>
        <w:jc w:val="both"/>
        <w:rPr>
          <w:rFonts w:ascii="Times New Roman" w:hAnsi="Times New Roman" w:cs="Times New Roman"/>
          <w:color w:val="000000" w:themeColor="text1"/>
          <w:sz w:val="24"/>
          <w:szCs w:val="24"/>
          <w:lang w:val="en-AU"/>
        </w:rPr>
      </w:pPr>
    </w:p>
    <w:p w14:paraId="4FF246F9" w14:textId="079FC626" w:rsidR="00B22279" w:rsidRPr="00E025AF" w:rsidRDefault="00B22279" w:rsidP="008B4091">
      <w:pPr>
        <w:pStyle w:val="Body"/>
        <w:spacing w:after="0" w:line="480" w:lineRule="auto"/>
        <w:ind w:left="567"/>
        <w:jc w:val="both"/>
        <w:rPr>
          <w:rFonts w:ascii="Times New Roman" w:hAnsi="Times New Roman" w:cs="Times New Roman"/>
          <w:color w:val="000000" w:themeColor="text1"/>
          <w:sz w:val="24"/>
          <w:szCs w:val="24"/>
          <w:lang w:val="en-AU"/>
        </w:rPr>
      </w:pPr>
      <w:r w:rsidRPr="00E025AF">
        <w:rPr>
          <w:rFonts w:ascii="Times New Roman" w:hAnsi="Times New Roman" w:cs="Times New Roman"/>
          <w:b/>
          <w:color w:val="000000" w:themeColor="text1"/>
          <w:sz w:val="24"/>
          <w:szCs w:val="24"/>
          <w:lang w:val="en-AU"/>
        </w:rPr>
        <w:t xml:space="preserve">Partial </w:t>
      </w:r>
      <w:r w:rsidR="00FD2455" w:rsidRPr="00E025AF">
        <w:rPr>
          <w:rFonts w:ascii="Times New Roman" w:hAnsi="Times New Roman" w:cs="Times New Roman"/>
          <w:b/>
          <w:color w:val="000000" w:themeColor="text1"/>
          <w:sz w:val="24"/>
          <w:szCs w:val="24"/>
          <w:lang w:val="en-AU"/>
        </w:rPr>
        <w:t>A</w:t>
      </w:r>
      <w:r w:rsidRPr="00E025AF">
        <w:rPr>
          <w:rFonts w:ascii="Times New Roman" w:hAnsi="Times New Roman" w:cs="Times New Roman"/>
          <w:b/>
          <w:color w:val="000000" w:themeColor="text1"/>
          <w:sz w:val="24"/>
          <w:szCs w:val="24"/>
          <w:lang w:val="en-AU"/>
        </w:rPr>
        <w:t>boutness:</w:t>
      </w:r>
      <w:r w:rsidRPr="00E025AF">
        <w:rPr>
          <w:rFonts w:ascii="Times New Roman" w:hAnsi="Times New Roman" w:cs="Times New Roman"/>
          <w:color w:val="000000" w:themeColor="text1"/>
          <w:sz w:val="24"/>
          <w:szCs w:val="24"/>
          <w:lang w:val="en-AU"/>
        </w:rPr>
        <w:t xml:space="preserve"> Necessarily, x </w:t>
      </w:r>
      <w:r w:rsidR="003C5414" w:rsidRPr="00E025AF">
        <w:rPr>
          <w:rFonts w:ascii="Times New Roman" w:hAnsi="Times New Roman" w:cs="Times New Roman"/>
          <w:color w:val="000000" w:themeColor="text1"/>
          <w:sz w:val="24"/>
          <w:szCs w:val="24"/>
          <w:lang w:val="en-AU"/>
        </w:rPr>
        <w:t xml:space="preserve">is a part of the truthmaker for </w:t>
      </w:r>
      <w:r w:rsidRPr="00E025AF">
        <w:rPr>
          <w:rFonts w:ascii="Times New Roman" w:hAnsi="Times New Roman" w:cs="Times New Roman"/>
          <w:i/>
          <w:color w:val="000000" w:themeColor="text1"/>
          <w:sz w:val="24"/>
          <w:szCs w:val="24"/>
          <w:lang w:val="en-AU"/>
        </w:rPr>
        <w:t>P</w:t>
      </w:r>
      <w:r w:rsidRPr="00E025AF">
        <w:rPr>
          <w:rFonts w:ascii="Times New Roman" w:hAnsi="Times New Roman" w:cs="Times New Roman"/>
          <w:color w:val="000000" w:themeColor="text1"/>
          <w:sz w:val="24"/>
          <w:szCs w:val="24"/>
          <w:lang w:val="en-AU"/>
        </w:rPr>
        <w:t xml:space="preserve"> only if </w:t>
      </w:r>
      <w:r w:rsidRPr="00E025AF">
        <w:rPr>
          <w:rFonts w:ascii="Times New Roman" w:hAnsi="Times New Roman" w:cs="Times New Roman"/>
          <w:i/>
          <w:color w:val="000000" w:themeColor="text1"/>
          <w:sz w:val="24"/>
          <w:szCs w:val="24"/>
          <w:lang w:val="en-AU"/>
        </w:rPr>
        <w:t>P</w:t>
      </w:r>
      <w:r w:rsidRPr="00E025AF">
        <w:rPr>
          <w:rFonts w:ascii="Times New Roman" w:hAnsi="Times New Roman" w:cs="Times New Roman"/>
          <w:color w:val="000000" w:themeColor="text1"/>
          <w:sz w:val="24"/>
          <w:szCs w:val="24"/>
          <w:lang w:val="en-AU"/>
        </w:rPr>
        <w:t xml:space="preserve"> is partially about x.</w:t>
      </w:r>
    </w:p>
    <w:p w14:paraId="1C99A39D" w14:textId="77777777" w:rsidR="000F76D1" w:rsidRPr="00E025AF" w:rsidRDefault="000F76D1" w:rsidP="008B4091">
      <w:pPr>
        <w:pStyle w:val="Body"/>
        <w:spacing w:after="0" w:line="480" w:lineRule="auto"/>
        <w:ind w:firstLine="284"/>
        <w:jc w:val="both"/>
        <w:rPr>
          <w:rFonts w:ascii="Times New Roman" w:hAnsi="Times New Roman" w:cs="Times New Roman"/>
          <w:color w:val="000000" w:themeColor="text1"/>
          <w:sz w:val="24"/>
          <w:szCs w:val="24"/>
          <w:lang w:val="en-AU"/>
        </w:rPr>
      </w:pPr>
    </w:p>
    <w:p w14:paraId="4D2679C1" w14:textId="1AC904CF" w:rsidR="00B22279" w:rsidRPr="00E025AF" w:rsidRDefault="00FD2455" w:rsidP="008B4091">
      <w:pPr>
        <w:pStyle w:val="Body"/>
        <w:spacing w:after="0" w:line="480" w:lineRule="auto"/>
        <w:jc w:val="both"/>
        <w:rPr>
          <w:rFonts w:ascii="Times New Roman" w:hAnsi="Times New Roman" w:cs="Times New Roman"/>
          <w:color w:val="000000" w:themeColor="text1"/>
          <w:sz w:val="24"/>
          <w:szCs w:val="24"/>
          <w:lang w:val="en-AU"/>
        </w:rPr>
      </w:pPr>
      <w:r w:rsidRPr="00E025AF">
        <w:rPr>
          <w:rFonts w:ascii="Times New Roman" w:hAnsi="Times New Roman" w:cs="Times New Roman"/>
          <w:color w:val="000000" w:themeColor="text1"/>
          <w:sz w:val="24"/>
          <w:szCs w:val="24"/>
          <w:lang w:val="en-AU"/>
        </w:rPr>
        <w:t>Partial Aboutness seems to follow from Aboutness. Suppose Partial Aboutness is accepted then,</w:t>
      </w:r>
      <w:r w:rsidR="00B22279" w:rsidRPr="00E025AF">
        <w:rPr>
          <w:rFonts w:ascii="Times New Roman" w:hAnsi="Times New Roman" w:cs="Times New Roman"/>
          <w:color w:val="000000" w:themeColor="text1"/>
          <w:sz w:val="24"/>
          <w:szCs w:val="24"/>
          <w:lang w:val="en-AU"/>
        </w:rPr>
        <w:t xml:space="preserve"> taking as an example concrete counterpart theory (i.e. view (ii)), we take it that two plausible ways of cashing out the truthmaker story are as follows: </w:t>
      </w:r>
    </w:p>
    <w:p w14:paraId="2CCA2C01" w14:textId="77777777" w:rsidR="005C5922" w:rsidRPr="00E025AF" w:rsidRDefault="005C5922" w:rsidP="008B4091">
      <w:pPr>
        <w:pStyle w:val="Body"/>
        <w:spacing w:after="0" w:line="480" w:lineRule="auto"/>
        <w:jc w:val="both"/>
        <w:rPr>
          <w:rFonts w:ascii="Times New Roman" w:hAnsi="Times New Roman" w:cs="Times New Roman"/>
          <w:color w:val="000000" w:themeColor="text1"/>
          <w:sz w:val="24"/>
          <w:szCs w:val="24"/>
          <w:lang w:val="en-AU"/>
        </w:rPr>
      </w:pPr>
    </w:p>
    <w:p w14:paraId="5819B209" w14:textId="77777777" w:rsidR="00B22279" w:rsidRPr="00E025AF" w:rsidRDefault="00B22279" w:rsidP="008B4091">
      <w:pPr>
        <w:pStyle w:val="Body"/>
        <w:numPr>
          <w:ilvl w:val="0"/>
          <w:numId w:val="7"/>
        </w:numPr>
        <w:spacing w:after="0" w:line="480" w:lineRule="auto"/>
        <w:jc w:val="both"/>
        <w:rPr>
          <w:rFonts w:ascii="Times New Roman" w:hAnsi="Times New Roman" w:cs="Times New Roman"/>
          <w:color w:val="000000" w:themeColor="text1"/>
          <w:sz w:val="24"/>
          <w:szCs w:val="24"/>
          <w:lang w:val="en-AU"/>
        </w:rPr>
      </w:pPr>
      <w:r w:rsidRPr="00E025AF">
        <w:rPr>
          <w:rFonts w:ascii="Times New Roman" w:hAnsi="Times New Roman" w:cs="Times New Roman"/>
          <w:color w:val="000000" w:themeColor="text1"/>
          <w:sz w:val="24"/>
          <w:szCs w:val="24"/>
          <w:lang w:val="en-AU"/>
        </w:rPr>
        <w:t xml:space="preserve">Trump's otherworldly fisherman counterpart (qua counterpart of Trump) is </w:t>
      </w:r>
      <w:r w:rsidRPr="00E025AF">
        <w:rPr>
          <w:rFonts w:ascii="Times New Roman" w:hAnsi="Times New Roman" w:cs="Times New Roman"/>
          <w:i/>
          <w:color w:val="000000" w:themeColor="text1"/>
          <w:sz w:val="24"/>
          <w:szCs w:val="24"/>
          <w:lang w:val="en-AU"/>
        </w:rPr>
        <w:t>one of</w:t>
      </w:r>
      <w:r w:rsidRPr="00E025AF">
        <w:rPr>
          <w:rFonts w:ascii="Times New Roman" w:hAnsi="Times New Roman" w:cs="Times New Roman"/>
          <w:color w:val="000000" w:themeColor="text1"/>
          <w:sz w:val="24"/>
          <w:szCs w:val="24"/>
          <w:lang w:val="en-AU"/>
        </w:rPr>
        <w:t xml:space="preserve"> the truthmakers for &lt;</w:t>
      </w:r>
      <w:r w:rsidR="006116DC" w:rsidRPr="00E025AF">
        <w:rPr>
          <w:rFonts w:ascii="Times New Roman" w:hAnsi="Times New Roman" w:cs="Times New Roman"/>
          <w:color w:val="000000" w:themeColor="text1"/>
          <w:sz w:val="24"/>
          <w:szCs w:val="24"/>
          <w:lang w:val="en-AU"/>
        </w:rPr>
        <w:t xml:space="preserve">Donald </w:t>
      </w:r>
      <w:r w:rsidRPr="00E025AF">
        <w:rPr>
          <w:rFonts w:ascii="Times New Roman" w:hAnsi="Times New Roman" w:cs="Times New Roman"/>
          <w:color w:val="000000" w:themeColor="text1"/>
          <w:sz w:val="24"/>
          <w:szCs w:val="24"/>
          <w:lang w:val="en-AU"/>
        </w:rPr>
        <w:t xml:space="preserve">Trump could have been a fisherman&gt;, or </w:t>
      </w:r>
    </w:p>
    <w:p w14:paraId="6CCFE3B3" w14:textId="77777777" w:rsidR="00B22279" w:rsidRPr="00E025AF" w:rsidRDefault="00B22279" w:rsidP="008B4091">
      <w:pPr>
        <w:pStyle w:val="Body"/>
        <w:numPr>
          <w:ilvl w:val="0"/>
          <w:numId w:val="7"/>
        </w:numPr>
        <w:spacing w:after="0" w:line="480" w:lineRule="auto"/>
        <w:jc w:val="both"/>
        <w:rPr>
          <w:rFonts w:ascii="Times New Roman" w:hAnsi="Times New Roman" w:cs="Times New Roman"/>
          <w:color w:val="000000" w:themeColor="text1"/>
          <w:sz w:val="24"/>
          <w:szCs w:val="24"/>
          <w:lang w:val="en-AU"/>
        </w:rPr>
      </w:pPr>
      <w:r w:rsidRPr="00E025AF">
        <w:rPr>
          <w:rFonts w:ascii="Times New Roman" w:hAnsi="Times New Roman" w:cs="Times New Roman"/>
          <w:color w:val="000000" w:themeColor="text1"/>
          <w:sz w:val="24"/>
          <w:szCs w:val="24"/>
          <w:lang w:val="en-AU"/>
        </w:rPr>
        <w:t xml:space="preserve">Trump’s otherworldly fisherman counterpart is a </w:t>
      </w:r>
      <w:r w:rsidRPr="00E025AF">
        <w:rPr>
          <w:rFonts w:ascii="Times New Roman" w:hAnsi="Times New Roman" w:cs="Times New Roman"/>
          <w:i/>
          <w:color w:val="000000" w:themeColor="text1"/>
          <w:sz w:val="24"/>
          <w:szCs w:val="24"/>
          <w:lang w:val="en-AU"/>
        </w:rPr>
        <w:t>partial</w:t>
      </w:r>
      <w:r w:rsidRPr="00E025AF">
        <w:rPr>
          <w:rFonts w:ascii="Times New Roman" w:hAnsi="Times New Roman" w:cs="Times New Roman"/>
          <w:color w:val="000000" w:themeColor="text1"/>
          <w:sz w:val="24"/>
          <w:szCs w:val="24"/>
          <w:lang w:val="en-AU"/>
        </w:rPr>
        <w:t xml:space="preserve"> truthmaker for &lt;</w:t>
      </w:r>
      <w:r w:rsidR="006116DC" w:rsidRPr="00E025AF">
        <w:rPr>
          <w:rFonts w:ascii="Times New Roman" w:hAnsi="Times New Roman" w:cs="Times New Roman"/>
          <w:color w:val="000000" w:themeColor="text1"/>
          <w:sz w:val="24"/>
          <w:szCs w:val="24"/>
          <w:lang w:val="en-AU"/>
        </w:rPr>
        <w:t xml:space="preserve">Donald </w:t>
      </w:r>
      <w:r w:rsidRPr="00E025AF">
        <w:rPr>
          <w:rFonts w:ascii="Times New Roman" w:hAnsi="Times New Roman" w:cs="Times New Roman"/>
          <w:color w:val="000000" w:themeColor="text1"/>
          <w:sz w:val="24"/>
          <w:szCs w:val="24"/>
          <w:lang w:val="en-AU"/>
        </w:rPr>
        <w:t xml:space="preserve">Trump could have been a fisherman&gt;. </w:t>
      </w:r>
    </w:p>
    <w:p w14:paraId="1926A0B1" w14:textId="77777777" w:rsidR="005C5922" w:rsidRPr="00E025AF" w:rsidRDefault="005C5922" w:rsidP="008B4091">
      <w:pPr>
        <w:pStyle w:val="Body"/>
        <w:spacing w:after="0" w:line="480" w:lineRule="auto"/>
        <w:jc w:val="both"/>
        <w:rPr>
          <w:rFonts w:ascii="Times New Roman" w:hAnsi="Times New Roman" w:cs="Times New Roman"/>
          <w:color w:val="000000" w:themeColor="text1"/>
          <w:sz w:val="24"/>
          <w:szCs w:val="24"/>
          <w:lang w:val="en-AU"/>
        </w:rPr>
      </w:pPr>
    </w:p>
    <w:p w14:paraId="7E5F4176" w14:textId="6306DBAE" w:rsidR="006116DC" w:rsidRPr="00E025AF" w:rsidRDefault="00B22279" w:rsidP="008B4091">
      <w:pPr>
        <w:pStyle w:val="Body"/>
        <w:spacing w:after="0" w:line="480" w:lineRule="auto"/>
        <w:jc w:val="both"/>
        <w:rPr>
          <w:rFonts w:ascii="Times New Roman" w:hAnsi="Times New Roman" w:cs="Times New Roman"/>
          <w:color w:val="000000" w:themeColor="text1"/>
          <w:sz w:val="24"/>
          <w:szCs w:val="24"/>
          <w:lang w:val="en-AU"/>
        </w:rPr>
      </w:pPr>
      <w:r w:rsidRPr="00E025AF">
        <w:rPr>
          <w:rFonts w:ascii="Times New Roman" w:hAnsi="Times New Roman" w:cs="Times New Roman"/>
          <w:color w:val="000000" w:themeColor="text1"/>
          <w:sz w:val="24"/>
          <w:szCs w:val="24"/>
          <w:lang w:val="en-AU"/>
        </w:rPr>
        <w:t xml:space="preserve">Our present claim is simply that on either of the above readings of the truthmaking story told by counterpart theory, there is a violation of either the aboutness or the partial aboutness criterion respectively. The same holds, </w:t>
      </w:r>
      <w:r w:rsidRPr="00E025AF">
        <w:rPr>
          <w:rFonts w:ascii="Times New Roman" w:hAnsi="Times New Roman" w:cs="Times New Roman"/>
          <w:i/>
          <w:color w:val="000000" w:themeColor="text1"/>
          <w:sz w:val="24"/>
          <w:szCs w:val="24"/>
          <w:lang w:val="en-AU"/>
        </w:rPr>
        <w:t>mutatis mutandis</w:t>
      </w:r>
      <w:r w:rsidRPr="00E025AF">
        <w:rPr>
          <w:rFonts w:ascii="Times New Roman" w:hAnsi="Times New Roman" w:cs="Times New Roman"/>
          <w:color w:val="000000" w:themeColor="text1"/>
          <w:sz w:val="24"/>
          <w:szCs w:val="24"/>
          <w:lang w:val="en-AU"/>
        </w:rPr>
        <w:t xml:space="preserve">, for (iii) and (iv). So, </w:t>
      </w:r>
      <w:r w:rsidR="006116DC" w:rsidRPr="00E025AF">
        <w:rPr>
          <w:rFonts w:ascii="Times New Roman" w:hAnsi="Times New Roman" w:cs="Times New Roman"/>
          <w:color w:val="000000" w:themeColor="text1"/>
          <w:sz w:val="24"/>
          <w:szCs w:val="24"/>
          <w:lang w:val="en-AU"/>
        </w:rPr>
        <w:t xml:space="preserve">those </w:t>
      </w:r>
      <w:r w:rsidRPr="00E025AF">
        <w:rPr>
          <w:rFonts w:ascii="Times New Roman" w:hAnsi="Times New Roman" w:cs="Times New Roman"/>
          <w:color w:val="000000" w:themeColor="text1"/>
          <w:sz w:val="24"/>
          <w:szCs w:val="24"/>
          <w:lang w:val="en-AU"/>
        </w:rPr>
        <w:t xml:space="preserve">who </w:t>
      </w:r>
      <w:r w:rsidRPr="00E025AF">
        <w:rPr>
          <w:rFonts w:ascii="Times New Roman" w:hAnsi="Times New Roman" w:cs="Times New Roman"/>
          <w:color w:val="000000" w:themeColor="text1"/>
          <w:sz w:val="24"/>
          <w:szCs w:val="24"/>
          <w:lang w:val="en-AU"/>
        </w:rPr>
        <w:lastRenderedPageBreak/>
        <w:t>accept</w:t>
      </w:r>
      <w:r w:rsidR="0036094F" w:rsidRPr="00E025AF">
        <w:rPr>
          <w:rFonts w:ascii="Times New Roman" w:hAnsi="Times New Roman" w:cs="Times New Roman"/>
          <w:color w:val="000000" w:themeColor="text1"/>
          <w:sz w:val="24"/>
          <w:szCs w:val="24"/>
          <w:lang w:val="en-AU"/>
        </w:rPr>
        <w:t xml:space="preserve"> either of (ii), (iii) or (iv)</w:t>
      </w:r>
      <w:r w:rsidRPr="00E025AF">
        <w:rPr>
          <w:rFonts w:ascii="Times New Roman" w:hAnsi="Times New Roman" w:cs="Times New Roman"/>
          <w:color w:val="000000" w:themeColor="text1"/>
          <w:sz w:val="24"/>
          <w:szCs w:val="24"/>
          <w:lang w:val="en-AU"/>
        </w:rPr>
        <w:t xml:space="preserve"> appear to implicitly endorse a form of anti-aboutness truthmaking.</w:t>
      </w:r>
    </w:p>
    <w:p w14:paraId="275F3A63" w14:textId="77777777" w:rsidR="00D60059" w:rsidRPr="00E025AF" w:rsidRDefault="00D60059" w:rsidP="008B4091">
      <w:pPr>
        <w:pStyle w:val="Body"/>
        <w:spacing w:after="0" w:line="480" w:lineRule="auto"/>
        <w:jc w:val="both"/>
        <w:rPr>
          <w:rFonts w:ascii="Times New Roman" w:hAnsi="Times New Roman" w:cs="Times New Roman"/>
          <w:color w:val="000000" w:themeColor="text1"/>
          <w:sz w:val="24"/>
          <w:szCs w:val="24"/>
          <w:lang w:val="en-AU"/>
        </w:rPr>
      </w:pPr>
    </w:p>
    <w:p w14:paraId="0B4FBECF" w14:textId="6A78D58D" w:rsidR="00B22279" w:rsidRPr="00E025AF" w:rsidRDefault="003C5414" w:rsidP="008B4091">
      <w:pPr>
        <w:pStyle w:val="Body"/>
        <w:spacing w:after="0" w:line="480" w:lineRule="auto"/>
        <w:ind w:firstLine="567"/>
        <w:jc w:val="both"/>
        <w:outlineLvl w:val="0"/>
        <w:rPr>
          <w:rFonts w:ascii="Times New Roman" w:hAnsi="Times New Roman" w:cs="Times New Roman"/>
          <w:b/>
          <w:color w:val="000000" w:themeColor="text1"/>
          <w:sz w:val="24"/>
          <w:szCs w:val="24"/>
          <w:lang w:val="en-AU"/>
        </w:rPr>
      </w:pPr>
      <w:r w:rsidRPr="00E025AF">
        <w:rPr>
          <w:rFonts w:ascii="Times New Roman" w:hAnsi="Times New Roman" w:cs="Times New Roman"/>
          <w:b/>
          <w:color w:val="000000" w:themeColor="text1"/>
          <w:sz w:val="24"/>
          <w:szCs w:val="24"/>
          <w:lang w:val="en-AU"/>
        </w:rPr>
        <w:t>4.2.2</w:t>
      </w:r>
      <w:r w:rsidRPr="00E025AF">
        <w:rPr>
          <w:rFonts w:ascii="Times New Roman" w:hAnsi="Times New Roman" w:cs="Times New Roman"/>
          <w:color w:val="000000" w:themeColor="text1"/>
          <w:sz w:val="24"/>
          <w:szCs w:val="24"/>
          <w:lang w:val="en-AU"/>
        </w:rPr>
        <w:t xml:space="preserve"> </w:t>
      </w:r>
      <w:r w:rsidR="00B22279" w:rsidRPr="00E025AF">
        <w:rPr>
          <w:rFonts w:ascii="Times New Roman" w:hAnsi="Times New Roman" w:cs="Times New Roman"/>
          <w:b/>
          <w:color w:val="000000" w:themeColor="text1"/>
          <w:sz w:val="24"/>
          <w:szCs w:val="24"/>
          <w:lang w:val="en-AU"/>
        </w:rPr>
        <w:t>Truthmakers for fictional truths</w:t>
      </w:r>
    </w:p>
    <w:p w14:paraId="71D4D09D" w14:textId="77777777" w:rsidR="005C5922" w:rsidRPr="00E025AF" w:rsidRDefault="005C5922" w:rsidP="008B4091">
      <w:pPr>
        <w:pStyle w:val="Body"/>
        <w:spacing w:after="0" w:line="480" w:lineRule="auto"/>
        <w:jc w:val="both"/>
        <w:rPr>
          <w:rFonts w:ascii="Times New Roman" w:hAnsi="Times New Roman" w:cs="Times New Roman"/>
          <w:color w:val="000000" w:themeColor="text1"/>
          <w:sz w:val="24"/>
          <w:szCs w:val="24"/>
          <w:lang w:val="en-AU"/>
        </w:rPr>
      </w:pPr>
    </w:p>
    <w:p w14:paraId="0D57D2AF" w14:textId="50C4734D" w:rsidR="00B22279" w:rsidRPr="00E025AF" w:rsidRDefault="00B22279" w:rsidP="008B4091">
      <w:pPr>
        <w:pStyle w:val="Body"/>
        <w:spacing w:after="0" w:line="480" w:lineRule="auto"/>
        <w:jc w:val="both"/>
        <w:rPr>
          <w:rFonts w:ascii="Times New Roman" w:hAnsi="Times New Roman" w:cs="Times New Roman"/>
          <w:color w:val="000000" w:themeColor="text1"/>
          <w:sz w:val="24"/>
          <w:szCs w:val="24"/>
          <w:lang w:val="en-AU"/>
        </w:rPr>
      </w:pPr>
      <w:r w:rsidRPr="00E025AF">
        <w:rPr>
          <w:rFonts w:ascii="Times New Roman" w:hAnsi="Times New Roman" w:cs="Times New Roman"/>
          <w:color w:val="000000" w:themeColor="text1"/>
          <w:sz w:val="24"/>
          <w:szCs w:val="24"/>
          <w:lang w:val="en-AU"/>
        </w:rPr>
        <w:t>Fictionalist accounts crop up in a wid</w:t>
      </w:r>
      <w:r w:rsidR="0036094F" w:rsidRPr="00E025AF">
        <w:rPr>
          <w:rFonts w:ascii="Times New Roman" w:hAnsi="Times New Roman" w:cs="Times New Roman"/>
          <w:color w:val="000000" w:themeColor="text1"/>
          <w:sz w:val="24"/>
          <w:szCs w:val="24"/>
          <w:lang w:val="en-AU"/>
        </w:rPr>
        <w:t>e range of metaphysical debates</w:t>
      </w:r>
      <w:r w:rsidR="0014493B" w:rsidRPr="00E025AF">
        <w:rPr>
          <w:rFonts w:ascii="Times New Roman" w:hAnsi="Times New Roman" w:cs="Times New Roman"/>
          <w:color w:val="000000" w:themeColor="text1"/>
          <w:sz w:val="24"/>
          <w:szCs w:val="24"/>
          <w:lang w:val="en-AU"/>
        </w:rPr>
        <w:t xml:space="preserve">. </w:t>
      </w:r>
      <w:r w:rsidRPr="00E025AF">
        <w:rPr>
          <w:rFonts w:ascii="Times New Roman" w:hAnsi="Times New Roman" w:cs="Times New Roman"/>
          <w:color w:val="000000" w:themeColor="text1"/>
          <w:sz w:val="24"/>
          <w:szCs w:val="24"/>
          <w:lang w:val="en-AU"/>
        </w:rPr>
        <w:t xml:space="preserve">The fictionalist aims to provide an account of a discourse about Fs that does not involve commitment to the existence of Fs, by drawing an analogy between that discourse and fictional discourse. For instance, the fictionalist about mathematical entities argues we can utter sentences such as </w:t>
      </w:r>
      <w:r w:rsidR="009D75FA" w:rsidRPr="00E025AF">
        <w:rPr>
          <w:rFonts w:ascii="Times New Roman" w:hAnsi="Times New Roman" w:cs="Times New Roman"/>
          <w:color w:val="000000" w:themeColor="text1"/>
          <w:sz w:val="24"/>
          <w:szCs w:val="24"/>
          <w:lang w:val="en-AU"/>
        </w:rPr>
        <w:t>‘</w:t>
      </w:r>
      <w:r w:rsidRPr="00E025AF">
        <w:rPr>
          <w:rFonts w:ascii="Times New Roman" w:hAnsi="Times New Roman" w:cs="Times New Roman"/>
          <w:color w:val="000000" w:themeColor="text1"/>
          <w:sz w:val="24"/>
          <w:szCs w:val="24"/>
          <w:lang w:val="en-AU"/>
        </w:rPr>
        <w:t>2+2=4</w:t>
      </w:r>
      <w:r w:rsidR="009D75FA" w:rsidRPr="00E025AF">
        <w:rPr>
          <w:rFonts w:ascii="Times New Roman" w:hAnsi="Times New Roman" w:cs="Times New Roman"/>
          <w:color w:val="000000" w:themeColor="text1"/>
          <w:sz w:val="24"/>
          <w:szCs w:val="24"/>
          <w:lang w:val="en-AU"/>
        </w:rPr>
        <w:t>’</w:t>
      </w:r>
      <w:r w:rsidRPr="00E025AF">
        <w:rPr>
          <w:rFonts w:ascii="Times New Roman" w:hAnsi="Times New Roman" w:cs="Times New Roman"/>
          <w:color w:val="000000" w:themeColor="text1"/>
          <w:sz w:val="24"/>
          <w:szCs w:val="24"/>
          <w:lang w:val="en-AU"/>
        </w:rPr>
        <w:t xml:space="preserve"> without being committed to the existence of numbers, just as we can utter sentences like </w:t>
      </w:r>
      <w:r w:rsidR="009D75FA" w:rsidRPr="00E025AF">
        <w:rPr>
          <w:rFonts w:ascii="Times New Roman" w:hAnsi="Times New Roman" w:cs="Times New Roman"/>
          <w:color w:val="000000" w:themeColor="text1"/>
          <w:sz w:val="24"/>
          <w:szCs w:val="24"/>
          <w:lang w:val="en-AU"/>
        </w:rPr>
        <w:t>‘</w:t>
      </w:r>
      <w:r w:rsidRPr="00E025AF">
        <w:rPr>
          <w:rFonts w:ascii="Times New Roman" w:hAnsi="Times New Roman" w:cs="Times New Roman"/>
          <w:color w:val="000000" w:themeColor="text1"/>
          <w:sz w:val="24"/>
          <w:szCs w:val="24"/>
          <w:lang w:val="en-AU"/>
        </w:rPr>
        <w:t>Sherlock Holmes lives on 221B Baker St</w:t>
      </w:r>
      <w:r w:rsidR="009D75FA" w:rsidRPr="00E025AF">
        <w:rPr>
          <w:rFonts w:ascii="Times New Roman" w:hAnsi="Times New Roman" w:cs="Times New Roman"/>
          <w:color w:val="000000" w:themeColor="text1"/>
          <w:sz w:val="24"/>
          <w:szCs w:val="24"/>
          <w:lang w:val="en-AU"/>
        </w:rPr>
        <w:t>’</w:t>
      </w:r>
      <w:r w:rsidRPr="00E025AF">
        <w:rPr>
          <w:rFonts w:ascii="Times New Roman" w:hAnsi="Times New Roman" w:cs="Times New Roman"/>
          <w:color w:val="000000" w:themeColor="text1"/>
          <w:sz w:val="24"/>
          <w:szCs w:val="24"/>
          <w:lang w:val="en-AU"/>
        </w:rPr>
        <w:t xml:space="preserve"> without being committed to the existence of some entity, Sherlock Holmes. But fictionalist strategies are faced with the task of explaining </w:t>
      </w:r>
      <w:r w:rsidRPr="00E025AF">
        <w:rPr>
          <w:rFonts w:ascii="Times New Roman" w:hAnsi="Times New Roman" w:cs="Times New Roman"/>
          <w:i/>
          <w:color w:val="000000" w:themeColor="text1"/>
          <w:sz w:val="24"/>
          <w:szCs w:val="24"/>
          <w:lang w:val="en-AU"/>
        </w:rPr>
        <w:t>how</w:t>
      </w:r>
      <w:r w:rsidRPr="00E025AF">
        <w:rPr>
          <w:rFonts w:ascii="Times New Roman" w:hAnsi="Times New Roman" w:cs="Times New Roman"/>
          <w:color w:val="000000" w:themeColor="text1"/>
          <w:sz w:val="24"/>
          <w:szCs w:val="24"/>
          <w:lang w:val="en-AU"/>
        </w:rPr>
        <w:t xml:space="preserve"> sentences can function in this way. As with modal disco</w:t>
      </w:r>
      <w:r w:rsidR="000C67C7" w:rsidRPr="00E025AF">
        <w:rPr>
          <w:rFonts w:ascii="Times New Roman" w:hAnsi="Times New Roman" w:cs="Times New Roman"/>
          <w:color w:val="000000" w:themeColor="text1"/>
          <w:sz w:val="24"/>
          <w:szCs w:val="24"/>
          <w:lang w:val="en-AU"/>
        </w:rPr>
        <w:t xml:space="preserve">urse, some fictionalists argue that no fictional claims </w:t>
      </w:r>
      <w:r w:rsidRPr="00E025AF">
        <w:rPr>
          <w:rFonts w:ascii="Times New Roman" w:hAnsi="Times New Roman" w:cs="Times New Roman"/>
          <w:color w:val="000000" w:themeColor="text1"/>
          <w:sz w:val="24"/>
          <w:szCs w:val="24"/>
          <w:lang w:val="en-AU"/>
        </w:rPr>
        <w:t>require ontological commitment. Our concern is only with those ontologically serious fictionalists who take fictional claims to require some ontological commitment.</w:t>
      </w:r>
      <w:r w:rsidRPr="00E025AF">
        <w:rPr>
          <w:rStyle w:val="FootnoteReference"/>
          <w:rFonts w:ascii="Times New Roman" w:hAnsi="Times New Roman" w:cs="Times New Roman"/>
          <w:color w:val="000000" w:themeColor="text1"/>
          <w:sz w:val="24"/>
          <w:szCs w:val="24"/>
          <w:lang w:val="en-AU"/>
        </w:rPr>
        <w:footnoteReference w:id="15"/>
      </w:r>
      <w:r w:rsidRPr="00E025AF">
        <w:rPr>
          <w:rFonts w:ascii="Times New Roman" w:hAnsi="Times New Roman" w:cs="Times New Roman"/>
          <w:color w:val="000000" w:themeColor="text1"/>
          <w:sz w:val="24"/>
          <w:szCs w:val="24"/>
          <w:lang w:val="en-AU"/>
        </w:rPr>
        <w:t xml:space="preserve"> Two options for ontological commitment are as follows:</w:t>
      </w:r>
    </w:p>
    <w:p w14:paraId="0E09F392" w14:textId="77777777" w:rsidR="005C5922" w:rsidRPr="00E025AF" w:rsidRDefault="005C5922" w:rsidP="008B4091">
      <w:pPr>
        <w:pStyle w:val="Body"/>
        <w:spacing w:after="0" w:line="480" w:lineRule="auto"/>
        <w:jc w:val="both"/>
        <w:rPr>
          <w:rFonts w:ascii="Times New Roman" w:hAnsi="Times New Roman" w:cs="Times New Roman"/>
          <w:color w:val="000000" w:themeColor="text1"/>
          <w:sz w:val="24"/>
          <w:szCs w:val="24"/>
          <w:lang w:val="en-AU"/>
        </w:rPr>
      </w:pPr>
    </w:p>
    <w:p w14:paraId="7D3A41FC" w14:textId="77777777" w:rsidR="00B22279" w:rsidRPr="00E025AF" w:rsidRDefault="00B22279" w:rsidP="008B4091">
      <w:pPr>
        <w:pStyle w:val="Body"/>
        <w:numPr>
          <w:ilvl w:val="0"/>
          <w:numId w:val="9"/>
        </w:numPr>
        <w:spacing w:after="0" w:line="480" w:lineRule="auto"/>
        <w:jc w:val="both"/>
        <w:rPr>
          <w:rFonts w:ascii="Times New Roman" w:hAnsi="Times New Roman" w:cs="Times New Roman"/>
          <w:color w:val="000000" w:themeColor="text1"/>
          <w:sz w:val="24"/>
          <w:szCs w:val="24"/>
          <w:lang w:val="en-AU"/>
        </w:rPr>
      </w:pPr>
      <w:r w:rsidRPr="00E025AF">
        <w:rPr>
          <w:rFonts w:ascii="Times New Roman" w:hAnsi="Times New Roman" w:cs="Times New Roman"/>
          <w:i/>
          <w:color w:val="000000" w:themeColor="text1"/>
          <w:sz w:val="24"/>
          <w:szCs w:val="24"/>
          <w:lang w:val="en-AU"/>
        </w:rPr>
        <w:t xml:space="preserve">Realists </w:t>
      </w:r>
      <w:r w:rsidRPr="00E025AF">
        <w:rPr>
          <w:rFonts w:ascii="Times New Roman" w:hAnsi="Times New Roman" w:cs="Times New Roman"/>
          <w:color w:val="000000" w:themeColor="text1"/>
          <w:sz w:val="24"/>
          <w:szCs w:val="24"/>
          <w:lang w:val="en-AU"/>
        </w:rPr>
        <w:t xml:space="preserve">accord some positive ontological status to </w:t>
      </w:r>
      <w:r w:rsidRPr="00E025AF">
        <w:rPr>
          <w:rFonts w:ascii="Times New Roman" w:hAnsi="Times New Roman" w:cs="Times New Roman"/>
          <w:i/>
          <w:color w:val="000000" w:themeColor="text1"/>
          <w:sz w:val="24"/>
          <w:szCs w:val="24"/>
          <w:lang w:val="en-AU"/>
        </w:rPr>
        <w:t>fictional objects</w:t>
      </w:r>
      <w:r w:rsidRPr="00E025AF">
        <w:rPr>
          <w:rFonts w:ascii="Times New Roman" w:hAnsi="Times New Roman" w:cs="Times New Roman"/>
          <w:color w:val="000000" w:themeColor="text1"/>
          <w:sz w:val="24"/>
          <w:szCs w:val="24"/>
          <w:lang w:val="en-AU"/>
        </w:rPr>
        <w:t xml:space="preserve"> such as Sherlock Holmes. There are different ways of cashing out this positive ontological </w:t>
      </w:r>
      <w:r w:rsidRPr="00E025AF">
        <w:rPr>
          <w:rFonts w:ascii="Times New Roman" w:hAnsi="Times New Roman" w:cs="Times New Roman"/>
          <w:color w:val="000000" w:themeColor="text1"/>
          <w:sz w:val="24"/>
          <w:szCs w:val="24"/>
          <w:lang w:val="en-AU"/>
        </w:rPr>
        <w:lastRenderedPageBreak/>
        <w:t>status: Fictional objects may be non-actual, possible objects (Lewis</w:t>
      </w:r>
      <w:r w:rsidR="007356EC" w:rsidRPr="00E025AF">
        <w:rPr>
          <w:rFonts w:ascii="Times New Roman" w:hAnsi="Times New Roman" w:cs="Times New Roman"/>
          <w:color w:val="000000" w:themeColor="text1"/>
          <w:sz w:val="24"/>
          <w:szCs w:val="24"/>
          <w:lang w:val="en-AU"/>
        </w:rPr>
        <w:t xml:space="preserve"> 1978</w:t>
      </w:r>
      <w:r w:rsidRPr="00E025AF">
        <w:rPr>
          <w:rFonts w:ascii="Times New Roman" w:hAnsi="Times New Roman" w:cs="Times New Roman"/>
          <w:color w:val="000000" w:themeColor="text1"/>
          <w:sz w:val="24"/>
          <w:szCs w:val="24"/>
          <w:lang w:val="en-AU"/>
        </w:rPr>
        <w:t>), actual but non-con</w:t>
      </w:r>
      <w:r w:rsidR="00A33EFA" w:rsidRPr="00E025AF">
        <w:rPr>
          <w:rFonts w:ascii="Times New Roman" w:hAnsi="Times New Roman" w:cs="Times New Roman"/>
          <w:color w:val="000000" w:themeColor="text1"/>
          <w:sz w:val="24"/>
          <w:szCs w:val="24"/>
          <w:lang w:val="en-AU"/>
        </w:rPr>
        <w:t>crete abstract objects (</w:t>
      </w:r>
      <w:r w:rsidRPr="00E025AF">
        <w:rPr>
          <w:rFonts w:ascii="Times New Roman" w:hAnsi="Times New Roman" w:cs="Times New Roman"/>
          <w:color w:val="000000" w:themeColor="text1"/>
          <w:sz w:val="24"/>
          <w:szCs w:val="24"/>
          <w:lang w:val="en-AU"/>
        </w:rPr>
        <w:t>van Inwagen</w:t>
      </w:r>
      <w:r w:rsidR="008978E2" w:rsidRPr="00E025AF">
        <w:rPr>
          <w:rFonts w:ascii="Times New Roman" w:hAnsi="Times New Roman" w:cs="Times New Roman"/>
          <w:color w:val="000000" w:themeColor="text1"/>
          <w:sz w:val="24"/>
          <w:szCs w:val="24"/>
          <w:lang w:val="en-AU"/>
        </w:rPr>
        <w:t xml:space="preserve"> 1977</w:t>
      </w:r>
      <w:r w:rsidRPr="00E025AF">
        <w:rPr>
          <w:rFonts w:ascii="Times New Roman" w:hAnsi="Times New Roman" w:cs="Times New Roman"/>
          <w:color w:val="000000" w:themeColor="text1"/>
          <w:sz w:val="24"/>
          <w:szCs w:val="24"/>
          <w:lang w:val="en-AU"/>
        </w:rPr>
        <w:t>), or non</w:t>
      </w:r>
      <w:r w:rsidR="0014493B" w:rsidRPr="00E025AF">
        <w:rPr>
          <w:rFonts w:ascii="Times New Roman" w:hAnsi="Times New Roman" w:cs="Times New Roman"/>
          <w:color w:val="000000" w:themeColor="text1"/>
          <w:sz w:val="24"/>
          <w:szCs w:val="24"/>
          <w:lang w:val="en-AU"/>
        </w:rPr>
        <w:t>-</w:t>
      </w:r>
      <w:r w:rsidRPr="00E025AF">
        <w:rPr>
          <w:rFonts w:ascii="Times New Roman" w:hAnsi="Times New Roman" w:cs="Times New Roman"/>
          <w:color w:val="000000" w:themeColor="text1"/>
          <w:sz w:val="24"/>
          <w:szCs w:val="24"/>
          <w:lang w:val="en-AU"/>
        </w:rPr>
        <w:t>existent Meinongian objects (Parsons</w:t>
      </w:r>
      <w:r w:rsidR="00A33EFA" w:rsidRPr="00E025AF">
        <w:rPr>
          <w:rFonts w:ascii="Times New Roman" w:hAnsi="Times New Roman" w:cs="Times New Roman"/>
          <w:color w:val="000000" w:themeColor="text1"/>
          <w:sz w:val="24"/>
          <w:szCs w:val="24"/>
          <w:lang w:val="en-AU"/>
        </w:rPr>
        <w:t xml:space="preserve"> 1980</w:t>
      </w:r>
      <w:r w:rsidRPr="00E025AF">
        <w:rPr>
          <w:rFonts w:ascii="Times New Roman" w:hAnsi="Times New Roman" w:cs="Times New Roman"/>
          <w:color w:val="000000" w:themeColor="text1"/>
          <w:sz w:val="24"/>
          <w:szCs w:val="24"/>
          <w:lang w:val="en-AU"/>
        </w:rPr>
        <w:t xml:space="preserve">). In any case, realists straightforwardly account for apparent non-trivial fictional truths about Fs by positing Fs and taking those claims to be literally true. </w:t>
      </w:r>
    </w:p>
    <w:p w14:paraId="3F026C83" w14:textId="77777777" w:rsidR="00B22279" w:rsidRPr="00E025AF" w:rsidRDefault="00B22279" w:rsidP="008B4091">
      <w:pPr>
        <w:pStyle w:val="Body"/>
        <w:numPr>
          <w:ilvl w:val="0"/>
          <w:numId w:val="9"/>
        </w:numPr>
        <w:spacing w:after="0" w:line="480" w:lineRule="auto"/>
        <w:jc w:val="both"/>
        <w:rPr>
          <w:rFonts w:ascii="Times New Roman" w:hAnsi="Times New Roman" w:cs="Times New Roman"/>
          <w:color w:val="000000" w:themeColor="text1"/>
          <w:sz w:val="24"/>
          <w:szCs w:val="24"/>
          <w:lang w:val="en-AU"/>
        </w:rPr>
      </w:pPr>
      <w:r w:rsidRPr="00E025AF">
        <w:rPr>
          <w:rFonts w:ascii="Times New Roman" w:hAnsi="Times New Roman" w:cs="Times New Roman"/>
          <w:i/>
          <w:color w:val="000000" w:themeColor="text1"/>
          <w:sz w:val="24"/>
          <w:szCs w:val="24"/>
          <w:lang w:val="en-AU"/>
        </w:rPr>
        <w:t xml:space="preserve">Meta-fictionalists </w:t>
      </w:r>
      <w:r w:rsidRPr="00E025AF">
        <w:rPr>
          <w:rFonts w:ascii="Times New Roman" w:hAnsi="Times New Roman" w:cs="Times New Roman"/>
          <w:color w:val="000000" w:themeColor="text1"/>
          <w:sz w:val="24"/>
          <w:szCs w:val="24"/>
          <w:lang w:val="en-AU"/>
        </w:rPr>
        <w:t xml:space="preserve">accord some positive ontological status to </w:t>
      </w:r>
      <w:r w:rsidRPr="00E025AF">
        <w:rPr>
          <w:rFonts w:ascii="Times New Roman" w:hAnsi="Times New Roman" w:cs="Times New Roman"/>
          <w:i/>
          <w:color w:val="000000" w:themeColor="text1"/>
          <w:sz w:val="24"/>
          <w:szCs w:val="24"/>
          <w:lang w:val="en-AU"/>
        </w:rPr>
        <w:t xml:space="preserve">fictional works </w:t>
      </w:r>
      <w:r w:rsidRPr="00E025AF">
        <w:rPr>
          <w:rFonts w:ascii="Times New Roman" w:hAnsi="Times New Roman" w:cs="Times New Roman"/>
          <w:color w:val="000000" w:themeColor="text1"/>
          <w:sz w:val="24"/>
          <w:szCs w:val="24"/>
          <w:lang w:val="en-AU"/>
        </w:rPr>
        <w:t xml:space="preserve">(as distinct from fictional objects), like Arthur Conan Doyle’s stories. Meta-fictionalists account for the apparent non-trivial truth of fictional claims about Fs by invoking an ‘according to the fiction’ operator, whereby claims of the form &lt;According to the fiction, </w:t>
      </w:r>
      <w:r w:rsidRPr="00E025AF">
        <w:rPr>
          <w:rFonts w:ascii="Times New Roman" w:hAnsi="Times New Roman" w:cs="Times New Roman"/>
          <w:i/>
          <w:color w:val="000000" w:themeColor="text1"/>
          <w:sz w:val="24"/>
          <w:szCs w:val="24"/>
          <w:lang w:val="en-AU"/>
        </w:rPr>
        <w:t>P</w:t>
      </w:r>
      <w:r w:rsidRPr="00E025AF">
        <w:rPr>
          <w:rFonts w:ascii="Times New Roman" w:hAnsi="Times New Roman" w:cs="Times New Roman"/>
          <w:color w:val="000000" w:themeColor="text1"/>
          <w:sz w:val="24"/>
          <w:szCs w:val="24"/>
          <w:lang w:val="en-AU"/>
        </w:rPr>
        <w:t>&gt; (as opposed to literal claims of the form &lt;</w:t>
      </w:r>
      <w:r w:rsidRPr="00E025AF">
        <w:rPr>
          <w:rFonts w:ascii="Times New Roman" w:hAnsi="Times New Roman" w:cs="Times New Roman"/>
          <w:i/>
          <w:color w:val="000000" w:themeColor="text1"/>
          <w:sz w:val="24"/>
          <w:szCs w:val="24"/>
          <w:lang w:val="en-AU"/>
        </w:rPr>
        <w:t>P</w:t>
      </w:r>
      <w:r w:rsidRPr="00E025AF">
        <w:rPr>
          <w:rFonts w:ascii="Times New Roman" w:hAnsi="Times New Roman" w:cs="Times New Roman"/>
          <w:color w:val="000000" w:themeColor="text1"/>
          <w:sz w:val="24"/>
          <w:szCs w:val="24"/>
          <w:lang w:val="en-AU"/>
        </w:rPr>
        <w:t xml:space="preserve">&gt;) can be true even if every proposition </w:t>
      </w:r>
      <w:r w:rsidRPr="00E025AF">
        <w:rPr>
          <w:rFonts w:ascii="Times New Roman" w:hAnsi="Times New Roman" w:cs="Times New Roman"/>
          <w:i/>
          <w:color w:val="000000" w:themeColor="text1"/>
          <w:sz w:val="24"/>
          <w:szCs w:val="24"/>
          <w:lang w:val="en-AU"/>
        </w:rPr>
        <w:t>P</w:t>
      </w:r>
      <w:r w:rsidRPr="00E025AF">
        <w:rPr>
          <w:rFonts w:ascii="Times New Roman" w:hAnsi="Times New Roman" w:cs="Times New Roman"/>
          <w:color w:val="000000" w:themeColor="text1"/>
          <w:sz w:val="24"/>
          <w:szCs w:val="24"/>
          <w:lang w:val="en-AU"/>
        </w:rPr>
        <w:t xml:space="preserve"> in the fictional discourse is false (or lacking in truth-value), due to the discourse being about (non</w:t>
      </w:r>
      <w:r w:rsidR="0014493B" w:rsidRPr="00E025AF">
        <w:rPr>
          <w:rFonts w:ascii="Times New Roman" w:hAnsi="Times New Roman" w:cs="Times New Roman"/>
          <w:color w:val="000000" w:themeColor="text1"/>
          <w:sz w:val="24"/>
          <w:szCs w:val="24"/>
          <w:lang w:val="en-AU"/>
        </w:rPr>
        <w:t>-</w:t>
      </w:r>
      <w:r w:rsidRPr="00E025AF">
        <w:rPr>
          <w:rFonts w:ascii="Times New Roman" w:hAnsi="Times New Roman" w:cs="Times New Roman"/>
          <w:color w:val="000000" w:themeColor="text1"/>
          <w:sz w:val="24"/>
          <w:szCs w:val="24"/>
          <w:lang w:val="en-AU"/>
        </w:rPr>
        <w:t xml:space="preserve">existent) Fs. </w:t>
      </w:r>
    </w:p>
    <w:p w14:paraId="43A2CB57" w14:textId="77777777" w:rsidR="005C5922" w:rsidRPr="00E025AF" w:rsidRDefault="005C5922" w:rsidP="008B4091">
      <w:pPr>
        <w:pStyle w:val="Body"/>
        <w:spacing w:after="0" w:line="480" w:lineRule="auto"/>
        <w:jc w:val="both"/>
        <w:rPr>
          <w:rFonts w:ascii="Times New Roman" w:hAnsi="Times New Roman" w:cs="Times New Roman"/>
          <w:color w:val="000000" w:themeColor="text1"/>
          <w:sz w:val="24"/>
          <w:szCs w:val="24"/>
          <w:lang w:val="en-AU"/>
        </w:rPr>
      </w:pPr>
    </w:p>
    <w:p w14:paraId="5B09C31E" w14:textId="2ED1D9F1" w:rsidR="00845DDA" w:rsidRPr="00E025AF" w:rsidRDefault="00B22279" w:rsidP="008B4091">
      <w:pPr>
        <w:pStyle w:val="Body"/>
        <w:spacing w:after="0" w:line="480" w:lineRule="auto"/>
        <w:jc w:val="both"/>
        <w:rPr>
          <w:rFonts w:ascii="Times New Roman" w:hAnsi="Times New Roman" w:cs="Times New Roman"/>
          <w:color w:val="000000" w:themeColor="text1"/>
          <w:sz w:val="24"/>
          <w:szCs w:val="24"/>
          <w:lang w:val="en-AU"/>
        </w:rPr>
      </w:pPr>
      <w:r w:rsidRPr="00E025AF">
        <w:rPr>
          <w:rFonts w:ascii="Times New Roman" w:hAnsi="Times New Roman" w:cs="Times New Roman"/>
          <w:color w:val="000000" w:themeColor="text1"/>
          <w:sz w:val="24"/>
          <w:szCs w:val="24"/>
          <w:lang w:val="en-AU"/>
        </w:rPr>
        <w:t>Strictly speaking the two views are independent of one another, but for present purposes we will focus on realism and an anti-realist version of meta-fictionalism (</w:t>
      </w:r>
      <w:r w:rsidR="002776AA" w:rsidRPr="00E025AF">
        <w:rPr>
          <w:rFonts w:ascii="Times New Roman" w:hAnsi="Times New Roman" w:cs="Times New Roman"/>
          <w:color w:val="000000" w:themeColor="text1"/>
          <w:sz w:val="24"/>
          <w:szCs w:val="24"/>
          <w:lang w:val="en-AU"/>
        </w:rPr>
        <w:t xml:space="preserve">we </w:t>
      </w:r>
      <w:r w:rsidRPr="00E025AF">
        <w:rPr>
          <w:rFonts w:ascii="Times New Roman" w:hAnsi="Times New Roman" w:cs="Times New Roman"/>
          <w:color w:val="000000" w:themeColor="text1"/>
          <w:sz w:val="24"/>
          <w:szCs w:val="24"/>
          <w:lang w:val="en-AU"/>
        </w:rPr>
        <w:t>will call anti-realist meta-fictionalism ‘meta-fictionalism’ for convenience in what follows).</w:t>
      </w:r>
    </w:p>
    <w:p w14:paraId="208F3476" w14:textId="47FA2F00" w:rsidR="00B22279" w:rsidRPr="00E025AF" w:rsidRDefault="00B22279" w:rsidP="008B4091">
      <w:pPr>
        <w:pStyle w:val="Body"/>
        <w:spacing w:after="0" w:line="480" w:lineRule="auto"/>
        <w:ind w:firstLine="567"/>
        <w:jc w:val="both"/>
        <w:rPr>
          <w:rFonts w:ascii="Times New Roman" w:hAnsi="Times New Roman" w:cs="Times New Roman"/>
          <w:color w:val="000000" w:themeColor="text1"/>
          <w:sz w:val="24"/>
          <w:szCs w:val="24"/>
          <w:lang w:val="en-AU"/>
        </w:rPr>
      </w:pPr>
      <w:r w:rsidRPr="00E025AF">
        <w:rPr>
          <w:rFonts w:ascii="Times New Roman" w:hAnsi="Times New Roman" w:cs="Times New Roman"/>
          <w:color w:val="000000" w:themeColor="text1"/>
          <w:sz w:val="24"/>
          <w:szCs w:val="24"/>
          <w:lang w:val="en-AU"/>
        </w:rPr>
        <w:t xml:space="preserve">Let’s begin by noting that at least some realist theories appear to provide truthmakers that straightforwardly satisfy the aboutness criterion. </w:t>
      </w:r>
      <w:proofErr w:type="spellStart"/>
      <w:r w:rsidRPr="00E025AF">
        <w:rPr>
          <w:rFonts w:ascii="Times New Roman" w:hAnsi="Times New Roman" w:cs="Times New Roman"/>
          <w:color w:val="000000" w:themeColor="text1"/>
          <w:sz w:val="24"/>
          <w:szCs w:val="24"/>
          <w:lang w:val="en-AU"/>
        </w:rPr>
        <w:t>Meinongians</w:t>
      </w:r>
      <w:proofErr w:type="spellEnd"/>
      <w:r w:rsidRPr="00E025AF">
        <w:rPr>
          <w:rFonts w:ascii="Times New Roman" w:hAnsi="Times New Roman" w:cs="Times New Roman"/>
          <w:color w:val="000000" w:themeColor="text1"/>
          <w:sz w:val="24"/>
          <w:szCs w:val="24"/>
          <w:lang w:val="en-AU"/>
        </w:rPr>
        <w:t xml:space="preserve"> take &lt;Holmes lives on 221B Baker St&gt; to involve reference to a non</w:t>
      </w:r>
      <w:r w:rsidR="0014493B" w:rsidRPr="00E025AF">
        <w:rPr>
          <w:rFonts w:ascii="Times New Roman" w:hAnsi="Times New Roman" w:cs="Times New Roman"/>
          <w:color w:val="000000" w:themeColor="text1"/>
          <w:sz w:val="24"/>
          <w:szCs w:val="24"/>
          <w:lang w:val="en-AU"/>
        </w:rPr>
        <w:t>-</w:t>
      </w:r>
      <w:r w:rsidRPr="00E025AF">
        <w:rPr>
          <w:rFonts w:ascii="Times New Roman" w:hAnsi="Times New Roman" w:cs="Times New Roman"/>
          <w:color w:val="000000" w:themeColor="text1"/>
          <w:sz w:val="24"/>
          <w:szCs w:val="24"/>
          <w:lang w:val="en-AU"/>
        </w:rPr>
        <w:t>existent object, Holmes, who is non</w:t>
      </w:r>
      <w:r w:rsidR="0014493B" w:rsidRPr="00E025AF">
        <w:rPr>
          <w:rFonts w:ascii="Times New Roman" w:hAnsi="Times New Roman" w:cs="Times New Roman"/>
          <w:color w:val="000000" w:themeColor="text1"/>
          <w:sz w:val="24"/>
          <w:szCs w:val="24"/>
          <w:lang w:val="en-AU"/>
        </w:rPr>
        <w:t>-</w:t>
      </w:r>
      <w:r w:rsidRPr="00E025AF">
        <w:rPr>
          <w:rFonts w:ascii="Times New Roman" w:hAnsi="Times New Roman" w:cs="Times New Roman"/>
          <w:color w:val="000000" w:themeColor="text1"/>
          <w:sz w:val="24"/>
          <w:szCs w:val="24"/>
          <w:lang w:val="en-AU"/>
        </w:rPr>
        <w:t xml:space="preserve">existent but nevertheless has positive ontological status (by having </w:t>
      </w:r>
      <w:r w:rsidRPr="00E025AF">
        <w:rPr>
          <w:rFonts w:ascii="Times New Roman" w:hAnsi="Times New Roman" w:cs="Times New Roman"/>
          <w:i/>
          <w:color w:val="000000" w:themeColor="text1"/>
          <w:sz w:val="24"/>
          <w:szCs w:val="24"/>
          <w:lang w:val="en-AU"/>
        </w:rPr>
        <w:t>being</w:t>
      </w:r>
      <w:r w:rsidRPr="00E025AF">
        <w:rPr>
          <w:rFonts w:ascii="Times New Roman" w:hAnsi="Times New Roman" w:cs="Times New Roman"/>
          <w:color w:val="000000" w:themeColor="text1"/>
          <w:sz w:val="24"/>
          <w:szCs w:val="24"/>
          <w:lang w:val="en-AU"/>
        </w:rPr>
        <w:t xml:space="preserve">). According to standard truthmaker theory, Meinongian objects are not truthmakers, since truthmakers are existing entities; however, given a suitably modified truthmaker theory, Meinongian objects appear to satisfy the aboutness criterion, since &lt;Holmes lives on 221B Baker St&gt; is intuitively about Holmes. Arguably, defenders of an abstract-object account of fictional objects do not fare so well, since &lt;Holmes lives on 221B Baker St&gt; is intuitively not about an </w:t>
      </w:r>
      <w:r w:rsidRPr="00E025AF">
        <w:rPr>
          <w:rFonts w:ascii="Times New Roman" w:hAnsi="Times New Roman" w:cs="Times New Roman"/>
          <w:i/>
          <w:color w:val="000000" w:themeColor="text1"/>
          <w:sz w:val="24"/>
          <w:szCs w:val="24"/>
          <w:lang w:val="en-AU"/>
        </w:rPr>
        <w:t>abstract</w:t>
      </w:r>
      <w:r w:rsidRPr="00E025AF">
        <w:rPr>
          <w:rFonts w:ascii="Times New Roman" w:hAnsi="Times New Roman" w:cs="Times New Roman"/>
          <w:color w:val="000000" w:themeColor="text1"/>
          <w:sz w:val="24"/>
          <w:szCs w:val="24"/>
          <w:lang w:val="en-AU"/>
        </w:rPr>
        <w:t xml:space="preserve"> Holmes. </w:t>
      </w:r>
      <w:r w:rsidRPr="00E025AF">
        <w:rPr>
          <w:rFonts w:ascii="Times New Roman" w:hAnsi="Times New Roman" w:cs="Times New Roman"/>
          <w:color w:val="000000" w:themeColor="text1"/>
          <w:sz w:val="24"/>
          <w:szCs w:val="24"/>
          <w:lang w:val="en-AU"/>
        </w:rPr>
        <w:lastRenderedPageBreak/>
        <w:t xml:space="preserve">(This intuition may be easier to see if we consider that &lt;Holmes is taller than </w:t>
      </w:r>
      <w:r w:rsidR="00906B90" w:rsidRPr="00E025AF">
        <w:rPr>
          <w:rFonts w:ascii="Times New Roman" w:hAnsi="Times New Roman" w:cs="Times New Roman"/>
          <w:color w:val="000000" w:themeColor="text1"/>
          <w:sz w:val="24"/>
          <w:szCs w:val="24"/>
          <w:lang w:val="en-AU"/>
        </w:rPr>
        <w:t>Tom Cruise</w:t>
      </w:r>
      <w:r w:rsidRPr="00E025AF">
        <w:rPr>
          <w:rFonts w:ascii="Times New Roman" w:hAnsi="Times New Roman" w:cs="Times New Roman"/>
          <w:color w:val="000000" w:themeColor="text1"/>
          <w:sz w:val="24"/>
          <w:szCs w:val="24"/>
          <w:lang w:val="en-AU"/>
        </w:rPr>
        <w:t xml:space="preserve">&gt; cannot be about an abstract Holmes, since an abstract Holmes cannot stand in ‘taller than’ relations to real people). Likewise, defenders of a possibilist account of fictional objects may appear to violate aboutness, in that whereas &lt;Holmes could have lived on 100 Baker St&gt; is (arguably) about what Holmes does in another world, &lt;Holmes lives on 221B Baker St&gt; is </w:t>
      </w:r>
      <w:r w:rsidRPr="00E025AF">
        <w:rPr>
          <w:rFonts w:ascii="Times New Roman" w:hAnsi="Times New Roman" w:cs="Times New Roman"/>
          <w:i/>
          <w:color w:val="000000" w:themeColor="text1"/>
          <w:sz w:val="24"/>
          <w:szCs w:val="24"/>
          <w:lang w:val="en-AU"/>
        </w:rPr>
        <w:t xml:space="preserve">prima facie </w:t>
      </w:r>
      <w:r w:rsidRPr="00E025AF">
        <w:rPr>
          <w:rFonts w:ascii="Times New Roman" w:hAnsi="Times New Roman" w:cs="Times New Roman"/>
          <w:color w:val="000000" w:themeColor="text1"/>
          <w:sz w:val="24"/>
          <w:szCs w:val="24"/>
          <w:lang w:val="en-AU"/>
        </w:rPr>
        <w:t xml:space="preserve">about what Holmes does in this world. These are not knockdown arguments, but our point here is simply that not every stripe of realism obviously satisfies the aboutness constraint: Realists have work to do to avoid anti-aboutness truthmaking. </w:t>
      </w:r>
    </w:p>
    <w:p w14:paraId="30DC4F30" w14:textId="7357B483" w:rsidR="00B22279" w:rsidRPr="00E025AF" w:rsidRDefault="00B22279" w:rsidP="008B4091">
      <w:pPr>
        <w:pStyle w:val="Body"/>
        <w:spacing w:after="0" w:line="480" w:lineRule="auto"/>
        <w:ind w:firstLine="567"/>
        <w:jc w:val="both"/>
        <w:rPr>
          <w:rFonts w:ascii="Times New Roman" w:hAnsi="Times New Roman" w:cs="Times New Roman"/>
          <w:color w:val="000000" w:themeColor="text1"/>
          <w:sz w:val="24"/>
          <w:szCs w:val="24"/>
          <w:lang w:val="en-AU"/>
        </w:rPr>
      </w:pPr>
      <w:r w:rsidRPr="00E025AF">
        <w:rPr>
          <w:rFonts w:ascii="Times New Roman" w:hAnsi="Times New Roman" w:cs="Times New Roman"/>
          <w:color w:val="000000" w:themeColor="text1"/>
          <w:sz w:val="24"/>
          <w:szCs w:val="24"/>
          <w:lang w:val="en-AU"/>
        </w:rPr>
        <w:t xml:space="preserve">Let us now turn our attention to meta-fictionalism. It is tempting to argue that meta-fictionalists violate aboutness in the following way. According to the meta-fictionalist, it’s the </w:t>
      </w:r>
      <w:r w:rsidRPr="00E025AF">
        <w:rPr>
          <w:rFonts w:ascii="Times New Roman" w:hAnsi="Times New Roman" w:cs="Times New Roman"/>
          <w:i/>
          <w:color w:val="000000" w:themeColor="text1"/>
          <w:sz w:val="24"/>
          <w:szCs w:val="24"/>
          <w:lang w:val="en-AU"/>
        </w:rPr>
        <w:t>fictional work</w:t>
      </w:r>
      <w:r w:rsidRPr="00E025AF">
        <w:rPr>
          <w:rFonts w:ascii="Times New Roman" w:hAnsi="Times New Roman" w:cs="Times New Roman"/>
          <w:color w:val="000000" w:themeColor="text1"/>
          <w:sz w:val="24"/>
          <w:szCs w:val="24"/>
          <w:lang w:val="en-AU"/>
        </w:rPr>
        <w:t xml:space="preserve"> of Arthur Conan Doyle, and not the fictional object Holmes, that is the truthmaker for &lt;Holmes lives on 221B Baker St&gt; (and likewise for &lt;Holmes is taller than </w:t>
      </w:r>
      <w:r w:rsidR="00906B90" w:rsidRPr="00E025AF">
        <w:rPr>
          <w:rFonts w:ascii="Times New Roman" w:hAnsi="Times New Roman" w:cs="Times New Roman"/>
          <w:color w:val="000000" w:themeColor="text1"/>
          <w:sz w:val="24"/>
          <w:szCs w:val="24"/>
          <w:lang w:val="en-AU"/>
        </w:rPr>
        <w:t>Tom Cruise</w:t>
      </w:r>
      <w:r w:rsidRPr="00E025AF">
        <w:rPr>
          <w:rFonts w:ascii="Times New Roman" w:hAnsi="Times New Roman" w:cs="Times New Roman"/>
          <w:color w:val="000000" w:themeColor="text1"/>
          <w:sz w:val="24"/>
          <w:szCs w:val="24"/>
          <w:lang w:val="en-AU"/>
        </w:rPr>
        <w:t xml:space="preserve">&gt;, although the latter would involve </w:t>
      </w:r>
      <w:r w:rsidR="00906B90" w:rsidRPr="00E025AF">
        <w:rPr>
          <w:rFonts w:ascii="Times New Roman" w:hAnsi="Times New Roman" w:cs="Times New Roman"/>
          <w:color w:val="000000" w:themeColor="text1"/>
          <w:sz w:val="24"/>
          <w:szCs w:val="24"/>
          <w:lang w:val="en-AU"/>
        </w:rPr>
        <w:t>Tom Cruise</w:t>
      </w:r>
      <w:r w:rsidRPr="00E025AF">
        <w:rPr>
          <w:rFonts w:ascii="Times New Roman" w:hAnsi="Times New Roman" w:cs="Times New Roman"/>
          <w:color w:val="000000" w:themeColor="text1"/>
          <w:sz w:val="24"/>
          <w:szCs w:val="24"/>
          <w:lang w:val="en-AU"/>
        </w:rPr>
        <w:t xml:space="preserve"> as part of the truthmaking base). But surely </w:t>
      </w:r>
      <w:r w:rsidR="00A5245D" w:rsidRPr="00E025AF">
        <w:rPr>
          <w:rFonts w:ascii="Times New Roman" w:hAnsi="Times New Roman" w:cs="Times New Roman"/>
          <w:color w:val="000000" w:themeColor="text1"/>
          <w:sz w:val="24"/>
          <w:szCs w:val="24"/>
          <w:lang w:val="en-AU"/>
        </w:rPr>
        <w:t xml:space="preserve">in </w:t>
      </w:r>
      <w:r w:rsidRPr="00E025AF">
        <w:rPr>
          <w:rFonts w:ascii="Times New Roman" w:hAnsi="Times New Roman" w:cs="Times New Roman"/>
          <w:color w:val="000000" w:themeColor="text1"/>
          <w:sz w:val="24"/>
          <w:szCs w:val="24"/>
          <w:lang w:val="en-AU"/>
        </w:rPr>
        <w:t xml:space="preserve">&lt;Holmes lives on 221B Baker St&gt;, and &lt;Holmes is taller than </w:t>
      </w:r>
      <w:r w:rsidR="00906B90" w:rsidRPr="00E025AF">
        <w:rPr>
          <w:rFonts w:ascii="Times New Roman" w:hAnsi="Times New Roman" w:cs="Times New Roman"/>
          <w:color w:val="000000" w:themeColor="text1"/>
          <w:sz w:val="24"/>
          <w:szCs w:val="24"/>
          <w:lang w:val="en-AU"/>
        </w:rPr>
        <w:t>Tom Cruise</w:t>
      </w:r>
      <w:r w:rsidRPr="00E025AF">
        <w:rPr>
          <w:rFonts w:ascii="Times New Roman" w:hAnsi="Times New Roman" w:cs="Times New Roman"/>
          <w:color w:val="000000" w:themeColor="text1"/>
          <w:sz w:val="24"/>
          <w:szCs w:val="24"/>
          <w:lang w:val="en-AU"/>
        </w:rPr>
        <w:t xml:space="preserve">&gt;, it is not so much a fictional work, but rather Holmes, which is part of the truthmaking base for each proposition. Therefore, anti-realist meta-fictionalism violates aboutness. </w:t>
      </w:r>
    </w:p>
    <w:p w14:paraId="0ED6A062" w14:textId="501C71B6" w:rsidR="00B22279" w:rsidRPr="00E025AF" w:rsidRDefault="00B22279" w:rsidP="008B4091">
      <w:pPr>
        <w:pStyle w:val="Body"/>
        <w:spacing w:after="0" w:line="480" w:lineRule="auto"/>
        <w:ind w:firstLine="567"/>
        <w:jc w:val="both"/>
        <w:rPr>
          <w:rFonts w:ascii="Times New Roman" w:hAnsi="Times New Roman" w:cs="Times New Roman"/>
          <w:color w:val="000000" w:themeColor="text1"/>
          <w:sz w:val="24"/>
          <w:szCs w:val="24"/>
          <w:lang w:val="en-AU"/>
        </w:rPr>
      </w:pPr>
      <w:r w:rsidRPr="00E025AF">
        <w:rPr>
          <w:rFonts w:ascii="Times New Roman" w:hAnsi="Times New Roman" w:cs="Times New Roman"/>
          <w:color w:val="000000" w:themeColor="text1"/>
          <w:sz w:val="24"/>
          <w:szCs w:val="24"/>
          <w:lang w:val="en-AU"/>
        </w:rPr>
        <w:t xml:space="preserve">However, a reply to this argument is available to the meta-fictionalist. Recall that the meta-fictionalist holds not only the </w:t>
      </w:r>
      <w:r w:rsidRPr="00E025AF">
        <w:rPr>
          <w:rFonts w:ascii="Times New Roman" w:hAnsi="Times New Roman" w:cs="Times New Roman"/>
          <w:i/>
          <w:color w:val="000000" w:themeColor="text1"/>
          <w:sz w:val="24"/>
          <w:szCs w:val="24"/>
          <w:lang w:val="en-AU"/>
        </w:rPr>
        <w:t xml:space="preserve">ontological </w:t>
      </w:r>
      <w:r w:rsidRPr="00E025AF">
        <w:rPr>
          <w:rFonts w:ascii="Times New Roman" w:hAnsi="Times New Roman" w:cs="Times New Roman"/>
          <w:color w:val="000000" w:themeColor="text1"/>
          <w:sz w:val="24"/>
          <w:szCs w:val="24"/>
          <w:lang w:val="en-AU"/>
        </w:rPr>
        <w:t xml:space="preserve">thesis that sentences such as </w:t>
      </w:r>
      <w:r w:rsidR="009D75FA" w:rsidRPr="00E025AF">
        <w:rPr>
          <w:rFonts w:ascii="Times New Roman" w:hAnsi="Times New Roman" w:cs="Times New Roman"/>
          <w:color w:val="000000" w:themeColor="text1"/>
          <w:sz w:val="24"/>
          <w:szCs w:val="24"/>
          <w:lang w:val="en-AU"/>
        </w:rPr>
        <w:t>‘</w:t>
      </w:r>
      <w:r w:rsidRPr="00E025AF">
        <w:rPr>
          <w:rFonts w:ascii="Times New Roman" w:hAnsi="Times New Roman" w:cs="Times New Roman"/>
          <w:color w:val="000000" w:themeColor="text1"/>
          <w:sz w:val="24"/>
          <w:szCs w:val="24"/>
          <w:lang w:val="en-AU"/>
        </w:rPr>
        <w:t>Holmes lives on 221B Baker St</w:t>
      </w:r>
      <w:r w:rsidR="009D75FA" w:rsidRPr="00E025AF">
        <w:rPr>
          <w:rFonts w:ascii="Times New Roman" w:hAnsi="Times New Roman" w:cs="Times New Roman"/>
          <w:color w:val="000000" w:themeColor="text1"/>
          <w:sz w:val="24"/>
          <w:szCs w:val="24"/>
          <w:lang w:val="en-AU"/>
        </w:rPr>
        <w:t>’</w:t>
      </w:r>
      <w:r w:rsidRPr="00E025AF">
        <w:rPr>
          <w:rFonts w:ascii="Times New Roman" w:hAnsi="Times New Roman" w:cs="Times New Roman"/>
          <w:color w:val="000000" w:themeColor="text1"/>
          <w:sz w:val="24"/>
          <w:szCs w:val="24"/>
          <w:lang w:val="en-AU"/>
        </w:rPr>
        <w:t xml:space="preserve"> are made true by fictional works; she also holds the </w:t>
      </w:r>
      <w:r w:rsidRPr="00E025AF">
        <w:rPr>
          <w:rFonts w:ascii="Times New Roman" w:hAnsi="Times New Roman" w:cs="Times New Roman"/>
          <w:i/>
          <w:color w:val="000000" w:themeColor="text1"/>
          <w:sz w:val="24"/>
          <w:szCs w:val="24"/>
          <w:lang w:val="en-AU"/>
        </w:rPr>
        <w:t xml:space="preserve">semantic </w:t>
      </w:r>
      <w:r w:rsidRPr="00E025AF">
        <w:rPr>
          <w:rFonts w:ascii="Times New Roman" w:hAnsi="Times New Roman" w:cs="Times New Roman"/>
          <w:color w:val="000000" w:themeColor="text1"/>
          <w:sz w:val="24"/>
          <w:szCs w:val="24"/>
          <w:lang w:val="en-AU"/>
        </w:rPr>
        <w:t xml:space="preserve">thesis that, from a descriptive point of view, sentences uttered in fictional discourse express meta-fictional propositions of the form &lt;According to the fiction, </w:t>
      </w:r>
      <w:r w:rsidRPr="00E025AF">
        <w:rPr>
          <w:rFonts w:ascii="Times New Roman" w:hAnsi="Times New Roman" w:cs="Times New Roman"/>
          <w:i/>
          <w:color w:val="000000" w:themeColor="text1"/>
          <w:sz w:val="24"/>
          <w:szCs w:val="24"/>
          <w:lang w:val="en-AU"/>
        </w:rPr>
        <w:t>P</w:t>
      </w:r>
      <w:r w:rsidRPr="00E025AF">
        <w:rPr>
          <w:rFonts w:ascii="Times New Roman" w:hAnsi="Times New Roman" w:cs="Times New Roman"/>
          <w:color w:val="000000" w:themeColor="text1"/>
          <w:sz w:val="24"/>
          <w:szCs w:val="24"/>
          <w:lang w:val="en-AU"/>
        </w:rPr>
        <w:t xml:space="preserve">&gt;, for any </w:t>
      </w:r>
      <w:r w:rsidRPr="00E025AF">
        <w:rPr>
          <w:rFonts w:ascii="Times New Roman" w:hAnsi="Times New Roman" w:cs="Times New Roman"/>
          <w:i/>
          <w:color w:val="000000" w:themeColor="text1"/>
          <w:sz w:val="24"/>
          <w:szCs w:val="24"/>
          <w:lang w:val="en-AU"/>
        </w:rPr>
        <w:t>P</w:t>
      </w:r>
      <w:r w:rsidRPr="00E025AF">
        <w:rPr>
          <w:rFonts w:ascii="Times New Roman" w:hAnsi="Times New Roman" w:cs="Times New Roman"/>
          <w:color w:val="000000" w:themeColor="text1"/>
          <w:sz w:val="24"/>
          <w:szCs w:val="24"/>
          <w:lang w:val="en-AU"/>
        </w:rPr>
        <w:t xml:space="preserve"> in the target discourse. Thus, according to the meta-fictionalist, the fictional sentence </w:t>
      </w:r>
      <w:r w:rsidR="009D75FA" w:rsidRPr="00E025AF">
        <w:rPr>
          <w:rFonts w:ascii="Times New Roman" w:hAnsi="Times New Roman" w:cs="Times New Roman"/>
          <w:color w:val="000000" w:themeColor="text1"/>
          <w:sz w:val="24"/>
          <w:szCs w:val="24"/>
          <w:lang w:val="en-AU"/>
        </w:rPr>
        <w:t>‘</w:t>
      </w:r>
      <w:r w:rsidRPr="00E025AF">
        <w:rPr>
          <w:rFonts w:ascii="Times New Roman" w:hAnsi="Times New Roman" w:cs="Times New Roman"/>
          <w:color w:val="000000" w:themeColor="text1"/>
          <w:sz w:val="24"/>
          <w:szCs w:val="24"/>
          <w:lang w:val="en-AU"/>
        </w:rPr>
        <w:t>Holmes lives on 221B Baker St</w:t>
      </w:r>
      <w:r w:rsidR="009D75FA" w:rsidRPr="00E025AF">
        <w:rPr>
          <w:rFonts w:ascii="Times New Roman" w:hAnsi="Times New Roman" w:cs="Times New Roman"/>
          <w:color w:val="000000" w:themeColor="text1"/>
          <w:sz w:val="24"/>
          <w:szCs w:val="24"/>
          <w:lang w:val="en-AU"/>
        </w:rPr>
        <w:t>’</w:t>
      </w:r>
      <w:r w:rsidRPr="00E025AF">
        <w:rPr>
          <w:rFonts w:ascii="Times New Roman" w:hAnsi="Times New Roman" w:cs="Times New Roman"/>
          <w:color w:val="000000" w:themeColor="text1"/>
          <w:sz w:val="24"/>
          <w:szCs w:val="24"/>
          <w:lang w:val="en-AU"/>
        </w:rPr>
        <w:t xml:space="preserve"> does not literally express &lt;Holmes lives on 221B Baker St&gt;; rather, it expresses &lt;According to </w:t>
      </w:r>
      <w:r w:rsidRPr="00E025AF">
        <w:rPr>
          <w:rFonts w:ascii="Times New Roman" w:hAnsi="Times New Roman" w:cs="Times New Roman"/>
          <w:i/>
          <w:color w:val="000000" w:themeColor="text1"/>
          <w:sz w:val="24"/>
          <w:szCs w:val="24"/>
          <w:lang w:val="en-AU"/>
        </w:rPr>
        <w:t>F</w:t>
      </w:r>
      <w:r w:rsidRPr="00E025AF">
        <w:rPr>
          <w:rFonts w:ascii="Times New Roman" w:hAnsi="Times New Roman" w:cs="Times New Roman"/>
          <w:color w:val="000000" w:themeColor="text1"/>
          <w:sz w:val="24"/>
          <w:szCs w:val="24"/>
          <w:lang w:val="en-AU"/>
        </w:rPr>
        <w:t xml:space="preserve">, Holmes lives on 221B Baker St&gt; (where F stands for Doyle’s fictional work). Furthermore, it is only the former proposition is about Holmes; the latter proposition </w:t>
      </w:r>
      <w:r w:rsidRPr="00E025AF">
        <w:rPr>
          <w:rFonts w:ascii="Times New Roman" w:hAnsi="Times New Roman" w:cs="Times New Roman"/>
          <w:color w:val="000000" w:themeColor="text1"/>
          <w:sz w:val="24"/>
          <w:szCs w:val="24"/>
          <w:lang w:val="en-AU"/>
        </w:rPr>
        <w:lastRenderedPageBreak/>
        <w:t xml:space="preserve">is indeed about Doyle’s fictional work. Hence, fictional works as truthmakers do not violate Aboutness. </w:t>
      </w:r>
    </w:p>
    <w:p w14:paraId="5AD38F11" w14:textId="626AA237" w:rsidR="00845DDA" w:rsidRPr="00E025AF" w:rsidRDefault="00B22279" w:rsidP="008B4091">
      <w:pPr>
        <w:pStyle w:val="Body"/>
        <w:spacing w:after="0" w:line="480" w:lineRule="auto"/>
        <w:ind w:firstLine="567"/>
        <w:jc w:val="both"/>
        <w:rPr>
          <w:rFonts w:ascii="Times New Roman" w:hAnsi="Times New Roman" w:cs="Times New Roman"/>
          <w:color w:val="000000" w:themeColor="text1"/>
          <w:sz w:val="24"/>
          <w:szCs w:val="24"/>
          <w:lang w:val="en-AU"/>
        </w:rPr>
      </w:pPr>
      <w:r w:rsidRPr="00E025AF">
        <w:rPr>
          <w:rFonts w:ascii="Times New Roman" w:hAnsi="Times New Roman" w:cs="Times New Roman"/>
          <w:color w:val="000000" w:themeColor="text1"/>
          <w:sz w:val="24"/>
          <w:szCs w:val="24"/>
          <w:lang w:val="en-AU"/>
        </w:rPr>
        <w:t>It is worth noting that the response just given on behalf of the meta-fictionalist hangs on the viability of the meta-</w:t>
      </w:r>
      <w:proofErr w:type="spellStart"/>
      <w:r w:rsidRPr="00E025AF">
        <w:rPr>
          <w:rFonts w:ascii="Times New Roman" w:hAnsi="Times New Roman" w:cs="Times New Roman"/>
          <w:color w:val="000000" w:themeColor="text1"/>
          <w:sz w:val="24"/>
          <w:szCs w:val="24"/>
          <w:lang w:val="en-AU"/>
        </w:rPr>
        <w:t>fictionalist’s</w:t>
      </w:r>
      <w:proofErr w:type="spellEnd"/>
      <w:r w:rsidRPr="00E025AF">
        <w:rPr>
          <w:rFonts w:ascii="Times New Roman" w:hAnsi="Times New Roman" w:cs="Times New Roman"/>
          <w:color w:val="000000" w:themeColor="text1"/>
          <w:sz w:val="24"/>
          <w:szCs w:val="24"/>
          <w:lang w:val="en-AU"/>
        </w:rPr>
        <w:t xml:space="preserve"> descriptive semantic thesis about the meaning of fictional claims. Meta-fictionalists who do not make such a claim are unable to provide this response.</w:t>
      </w:r>
      <w:r w:rsidRPr="00E025AF">
        <w:rPr>
          <w:rStyle w:val="FootnoteReference"/>
          <w:rFonts w:ascii="Times New Roman" w:hAnsi="Times New Roman" w:cs="Times New Roman"/>
          <w:color w:val="000000" w:themeColor="text1"/>
          <w:sz w:val="24"/>
          <w:szCs w:val="24"/>
          <w:lang w:val="en-AU"/>
        </w:rPr>
        <w:footnoteReference w:id="16"/>
      </w:r>
      <w:r w:rsidRPr="00E025AF">
        <w:rPr>
          <w:rFonts w:ascii="Times New Roman" w:hAnsi="Times New Roman" w:cs="Times New Roman"/>
          <w:color w:val="000000" w:themeColor="text1"/>
          <w:sz w:val="24"/>
          <w:szCs w:val="24"/>
          <w:lang w:val="en-AU"/>
        </w:rPr>
        <w:t xml:space="preserve"> </w:t>
      </w:r>
      <w:r w:rsidR="003A43E9" w:rsidRPr="00E025AF">
        <w:rPr>
          <w:rFonts w:ascii="Times New Roman" w:hAnsi="Times New Roman" w:cs="Times New Roman"/>
          <w:color w:val="000000" w:themeColor="text1"/>
          <w:sz w:val="24"/>
          <w:szCs w:val="24"/>
          <w:lang w:val="en-AU"/>
        </w:rPr>
        <w:t>Generalising</w:t>
      </w:r>
      <w:r w:rsidRPr="00E025AF">
        <w:rPr>
          <w:rFonts w:ascii="Times New Roman" w:hAnsi="Times New Roman" w:cs="Times New Roman"/>
          <w:color w:val="000000" w:themeColor="text1"/>
          <w:sz w:val="24"/>
          <w:szCs w:val="24"/>
          <w:lang w:val="en-AU"/>
        </w:rPr>
        <w:t xml:space="preserve">, we can say that meta-fictionalists about Fs can only preserve aboutness if they are prepared to claim (like the meta-fictionalist about fictional objects) that, descriptively speaking, discourse about Fs </w:t>
      </w:r>
      <w:r w:rsidRPr="00E025AF">
        <w:rPr>
          <w:rFonts w:ascii="Times New Roman" w:hAnsi="Times New Roman" w:cs="Times New Roman"/>
          <w:i/>
          <w:color w:val="000000" w:themeColor="text1"/>
          <w:sz w:val="24"/>
          <w:szCs w:val="24"/>
          <w:lang w:val="en-AU"/>
        </w:rPr>
        <w:t xml:space="preserve">in fact </w:t>
      </w:r>
      <w:r w:rsidRPr="00E025AF">
        <w:rPr>
          <w:rFonts w:ascii="Times New Roman" w:hAnsi="Times New Roman" w:cs="Times New Roman"/>
          <w:color w:val="000000" w:themeColor="text1"/>
          <w:sz w:val="24"/>
          <w:szCs w:val="24"/>
          <w:lang w:val="en-AU"/>
        </w:rPr>
        <w:t>amounts to meta-fictional discourse. We take it that not all meta-</w:t>
      </w:r>
      <w:proofErr w:type="spellStart"/>
      <w:r w:rsidRPr="00E025AF">
        <w:rPr>
          <w:rFonts w:ascii="Times New Roman" w:hAnsi="Times New Roman" w:cs="Times New Roman"/>
          <w:color w:val="000000" w:themeColor="text1"/>
          <w:sz w:val="24"/>
          <w:szCs w:val="24"/>
          <w:lang w:val="en-AU"/>
        </w:rPr>
        <w:t>fictionalisms</w:t>
      </w:r>
      <w:proofErr w:type="spellEnd"/>
      <w:r w:rsidRPr="00E025AF">
        <w:rPr>
          <w:rFonts w:ascii="Times New Roman" w:hAnsi="Times New Roman" w:cs="Times New Roman"/>
          <w:color w:val="000000" w:themeColor="text1"/>
          <w:sz w:val="24"/>
          <w:szCs w:val="24"/>
          <w:lang w:val="en-AU"/>
        </w:rPr>
        <w:t xml:space="preserve"> are equal in this regard; some domains of discourse are much more </w:t>
      </w:r>
      <w:r w:rsidR="006C3481" w:rsidRPr="00E025AF">
        <w:rPr>
          <w:rFonts w:ascii="Times New Roman" w:hAnsi="Times New Roman" w:cs="Times New Roman"/>
          <w:color w:val="000000" w:themeColor="text1"/>
          <w:sz w:val="24"/>
          <w:szCs w:val="24"/>
          <w:lang w:val="en-AU"/>
        </w:rPr>
        <w:t>amenable</w:t>
      </w:r>
      <w:r w:rsidRPr="00E025AF">
        <w:rPr>
          <w:rFonts w:ascii="Times New Roman" w:hAnsi="Times New Roman" w:cs="Times New Roman"/>
          <w:color w:val="000000" w:themeColor="text1"/>
          <w:sz w:val="24"/>
          <w:szCs w:val="24"/>
          <w:lang w:val="en-AU"/>
        </w:rPr>
        <w:t xml:space="preserve"> to a meta-fictionalist descriptive analysis than others. And whereas fictional object discourse is (as we have seen) relatively plausibly interpreted through a meta-fictionalist lens, mathematical discourse (to take one example) is much less amenable to such an interpretation.</w:t>
      </w:r>
      <w:r w:rsidRPr="00E025AF">
        <w:rPr>
          <w:rStyle w:val="FootnoteReference"/>
          <w:rFonts w:ascii="Times New Roman" w:hAnsi="Times New Roman" w:cs="Times New Roman"/>
          <w:color w:val="000000" w:themeColor="text1"/>
          <w:sz w:val="24"/>
          <w:szCs w:val="24"/>
          <w:lang w:val="en-AU"/>
        </w:rPr>
        <w:footnoteReference w:id="17"/>
      </w:r>
      <w:r w:rsidRPr="00E025AF">
        <w:rPr>
          <w:rFonts w:ascii="Times New Roman" w:hAnsi="Times New Roman" w:cs="Times New Roman"/>
          <w:color w:val="000000" w:themeColor="text1"/>
          <w:sz w:val="24"/>
          <w:szCs w:val="24"/>
          <w:lang w:val="en-AU"/>
        </w:rPr>
        <w:t xml:space="preserve"> If so, mathematical meta-fictionalists cannot give the fictional object meta-</w:t>
      </w:r>
      <w:proofErr w:type="spellStart"/>
      <w:r w:rsidRPr="00E025AF">
        <w:rPr>
          <w:rFonts w:ascii="Times New Roman" w:hAnsi="Times New Roman" w:cs="Times New Roman"/>
          <w:color w:val="000000" w:themeColor="text1"/>
          <w:sz w:val="24"/>
          <w:szCs w:val="24"/>
          <w:lang w:val="en-AU"/>
        </w:rPr>
        <w:t>fictionalist’s</w:t>
      </w:r>
      <w:proofErr w:type="spellEnd"/>
      <w:r w:rsidRPr="00E025AF">
        <w:rPr>
          <w:rFonts w:ascii="Times New Roman" w:hAnsi="Times New Roman" w:cs="Times New Roman"/>
          <w:color w:val="000000" w:themeColor="text1"/>
          <w:sz w:val="24"/>
          <w:szCs w:val="24"/>
          <w:lang w:val="en-AU"/>
        </w:rPr>
        <w:t xml:space="preserve"> above reply, because the mathematical meta-fictionalist should not say that our mathematical claims as a matter of fact express meta-fictional propositions; rather, they express propositions about numbers. But the argument that failed against fictional object meta-fictionalism now runs successfully: Meta-fictionalists about mathematics take the mathematical fiction (or parts thereof) to be the truthmaker for &lt;2+2=4&gt;. But &lt;2+2=4&gt; is not about a mathematical fiction, it is about numbers. Therefore, mathematical meta-fictionalism violates Aboutness.</w:t>
      </w:r>
    </w:p>
    <w:p w14:paraId="01245340" w14:textId="4840E0DD" w:rsidR="00B22279" w:rsidRPr="00E025AF" w:rsidRDefault="00B22279" w:rsidP="008B4091">
      <w:pPr>
        <w:pStyle w:val="Body"/>
        <w:spacing w:after="0" w:line="480" w:lineRule="auto"/>
        <w:ind w:firstLine="567"/>
        <w:jc w:val="both"/>
        <w:rPr>
          <w:rFonts w:ascii="Times New Roman" w:hAnsi="Times New Roman" w:cs="Times New Roman"/>
          <w:color w:val="000000" w:themeColor="text1"/>
          <w:sz w:val="24"/>
          <w:szCs w:val="24"/>
          <w:lang w:val="en-AU"/>
        </w:rPr>
      </w:pPr>
      <w:r w:rsidRPr="00E025AF">
        <w:rPr>
          <w:rFonts w:ascii="Times New Roman" w:hAnsi="Times New Roman" w:cs="Times New Roman"/>
          <w:color w:val="000000" w:themeColor="text1"/>
          <w:sz w:val="24"/>
          <w:szCs w:val="24"/>
          <w:lang w:val="en-AU"/>
        </w:rPr>
        <w:t xml:space="preserve">The argument we have just run in the case of mathematical meta-fictionalism can be applied to meta-fictionalism in other domains, such as meta-fictionalism about ordinary </w:t>
      </w:r>
      <w:r w:rsidRPr="00E025AF">
        <w:rPr>
          <w:rFonts w:ascii="Times New Roman" w:hAnsi="Times New Roman" w:cs="Times New Roman"/>
          <w:color w:val="000000" w:themeColor="text1"/>
          <w:sz w:val="24"/>
          <w:szCs w:val="24"/>
          <w:lang w:val="en-AU"/>
        </w:rPr>
        <w:lastRenderedPageBreak/>
        <w:t>objects, moral values, and so on. Meta-fictionalists (of an ontologically serious bent) in any of these domains, then, must endorse anti-</w:t>
      </w:r>
      <w:r w:rsidR="00FD2455" w:rsidRPr="00E025AF">
        <w:rPr>
          <w:rFonts w:ascii="Times New Roman" w:hAnsi="Times New Roman" w:cs="Times New Roman"/>
          <w:color w:val="000000" w:themeColor="text1"/>
          <w:sz w:val="24"/>
          <w:szCs w:val="24"/>
          <w:lang w:val="en-AU"/>
        </w:rPr>
        <w:t>aboutness truthmaker theory.</w:t>
      </w:r>
    </w:p>
    <w:p w14:paraId="699A6A15" w14:textId="77777777" w:rsidR="00845DDA" w:rsidRPr="00E025AF" w:rsidRDefault="00845DDA" w:rsidP="008B4091">
      <w:pPr>
        <w:pStyle w:val="Body"/>
        <w:spacing w:after="0" w:line="480" w:lineRule="auto"/>
        <w:ind w:firstLine="720"/>
        <w:jc w:val="both"/>
        <w:rPr>
          <w:rFonts w:ascii="Times New Roman" w:hAnsi="Times New Roman" w:cs="Times New Roman"/>
          <w:color w:val="000000" w:themeColor="text1"/>
          <w:sz w:val="24"/>
          <w:szCs w:val="24"/>
          <w:lang w:val="en-AU"/>
        </w:rPr>
      </w:pPr>
    </w:p>
    <w:p w14:paraId="63E48B6F" w14:textId="5694AE26" w:rsidR="00E04D43" w:rsidRPr="00E025AF" w:rsidRDefault="00E04D43" w:rsidP="008B4091">
      <w:pPr>
        <w:pStyle w:val="ListParagraph"/>
        <w:numPr>
          <w:ilvl w:val="0"/>
          <w:numId w:val="3"/>
        </w:numPr>
        <w:tabs>
          <w:tab w:val="clear" w:pos="720"/>
          <w:tab w:val="num" w:pos="690"/>
        </w:tabs>
        <w:spacing w:after="0" w:line="480" w:lineRule="auto"/>
        <w:ind w:left="690" w:hanging="330"/>
        <w:jc w:val="both"/>
        <w:rPr>
          <w:rFonts w:ascii="Times New Roman" w:hAnsi="Times New Roman" w:cs="Times New Roman"/>
          <w:b/>
          <w:color w:val="000000" w:themeColor="text1"/>
          <w:sz w:val="24"/>
          <w:szCs w:val="24"/>
          <w:lang w:val="en-AU"/>
        </w:rPr>
      </w:pPr>
      <w:r w:rsidRPr="00E025AF">
        <w:rPr>
          <w:rFonts w:ascii="Times New Roman" w:hAnsi="Times New Roman" w:cs="Times New Roman"/>
          <w:b/>
          <w:color w:val="000000" w:themeColor="text1"/>
          <w:sz w:val="24"/>
          <w:szCs w:val="24"/>
          <w:lang w:val="en-AU"/>
        </w:rPr>
        <w:t xml:space="preserve">Conclusion </w:t>
      </w:r>
    </w:p>
    <w:p w14:paraId="34C16E2C" w14:textId="77777777" w:rsidR="000A1419" w:rsidRPr="00E025AF" w:rsidRDefault="000A1419" w:rsidP="008B4091">
      <w:pPr>
        <w:pStyle w:val="Body"/>
        <w:spacing w:after="0" w:line="480" w:lineRule="auto"/>
        <w:jc w:val="both"/>
        <w:rPr>
          <w:rFonts w:ascii="Times New Roman" w:hAnsi="Times New Roman" w:cs="Times New Roman"/>
          <w:color w:val="000000" w:themeColor="text1"/>
          <w:sz w:val="24"/>
          <w:szCs w:val="24"/>
          <w:lang w:val="en-AU"/>
        </w:rPr>
      </w:pPr>
    </w:p>
    <w:p w14:paraId="51C60487" w14:textId="3A7EFD1F" w:rsidR="00C244ED" w:rsidRPr="00E025AF" w:rsidRDefault="00483A3F" w:rsidP="008B4091">
      <w:pPr>
        <w:pStyle w:val="Body"/>
        <w:spacing w:after="0" w:line="480" w:lineRule="auto"/>
        <w:jc w:val="both"/>
        <w:rPr>
          <w:rFonts w:ascii="Times New Roman" w:hAnsi="Times New Roman" w:cs="Times New Roman"/>
          <w:color w:val="000000" w:themeColor="text1"/>
          <w:sz w:val="24"/>
          <w:szCs w:val="24"/>
          <w:lang w:val="en-AU"/>
        </w:rPr>
      </w:pPr>
      <w:r w:rsidRPr="00E025AF">
        <w:rPr>
          <w:rFonts w:ascii="Times New Roman" w:hAnsi="Times New Roman" w:cs="Times New Roman"/>
          <w:color w:val="000000" w:themeColor="text1"/>
          <w:sz w:val="24"/>
          <w:szCs w:val="24"/>
          <w:lang w:val="en-AU"/>
        </w:rPr>
        <w:t xml:space="preserve">In sum, those who are inclined to reject both maximalism and weak non-maximalism need not </w:t>
      </w:r>
      <w:r w:rsidR="00764FF5" w:rsidRPr="00E025AF">
        <w:rPr>
          <w:rFonts w:ascii="Times New Roman" w:hAnsi="Times New Roman" w:cs="Times New Roman"/>
          <w:color w:val="000000" w:themeColor="text1"/>
          <w:sz w:val="24"/>
          <w:szCs w:val="24"/>
          <w:lang w:val="en-AU"/>
        </w:rPr>
        <w:t>go down the strong non-maximalist route of completely severing the link between ontology and truth for some class of propositions. For, the view of anti-aboutness truthmaking is available, and offers similar benefits without this cost. We</w:t>
      </w:r>
      <w:r w:rsidR="004746B3" w:rsidRPr="00E025AF">
        <w:rPr>
          <w:rFonts w:ascii="Times New Roman" w:hAnsi="Times New Roman" w:cs="Times New Roman"/>
          <w:color w:val="000000" w:themeColor="text1"/>
          <w:sz w:val="24"/>
          <w:szCs w:val="24"/>
          <w:lang w:val="en-AU"/>
        </w:rPr>
        <w:t xml:space="preserve"> have argued that similar objections can be levelled at each view, and </w:t>
      </w:r>
      <w:r w:rsidR="00B37F9C" w:rsidRPr="00E025AF">
        <w:rPr>
          <w:rFonts w:ascii="Times New Roman" w:hAnsi="Times New Roman" w:cs="Times New Roman"/>
          <w:color w:val="000000" w:themeColor="text1"/>
          <w:sz w:val="24"/>
          <w:szCs w:val="24"/>
          <w:lang w:val="en-AU"/>
        </w:rPr>
        <w:t xml:space="preserve">that </w:t>
      </w:r>
      <w:r w:rsidR="004746B3" w:rsidRPr="00E025AF">
        <w:rPr>
          <w:rFonts w:ascii="Times New Roman" w:hAnsi="Times New Roman" w:cs="Times New Roman"/>
          <w:color w:val="000000" w:themeColor="text1"/>
          <w:sz w:val="24"/>
          <w:szCs w:val="24"/>
          <w:lang w:val="en-AU"/>
        </w:rPr>
        <w:t xml:space="preserve">similar responses are available on both fronts. Thus, at the least, we hope to have shown that the views are on a par. However, we have also presented reasons to prefer anti-aboutness to strong non-maximalism. </w:t>
      </w:r>
      <w:r w:rsidR="00FD2455" w:rsidRPr="00E025AF">
        <w:rPr>
          <w:rFonts w:ascii="Times New Roman" w:hAnsi="Times New Roman" w:cs="Times New Roman"/>
          <w:color w:val="000000" w:themeColor="text1"/>
          <w:sz w:val="24"/>
          <w:szCs w:val="24"/>
          <w:lang w:val="en-AU"/>
        </w:rPr>
        <w:t>Anti-aboutness truthmaker theory is advantageous as it allows one to retain a more meta-metaphysically neutral stance than does strong non-maximalism. Furthermore,</w:t>
      </w:r>
      <w:r w:rsidR="00EA584F" w:rsidRPr="00E025AF">
        <w:rPr>
          <w:rFonts w:ascii="Times New Roman" w:hAnsi="Times New Roman" w:cs="Times New Roman"/>
          <w:color w:val="000000" w:themeColor="text1"/>
          <w:sz w:val="24"/>
          <w:szCs w:val="24"/>
          <w:lang w:val="en-AU"/>
        </w:rPr>
        <w:t xml:space="preserve"> there are many popular metaphysical views </w:t>
      </w:r>
      <w:r w:rsidR="00B37F9C" w:rsidRPr="00E025AF">
        <w:rPr>
          <w:rFonts w:ascii="Times New Roman" w:hAnsi="Times New Roman" w:cs="Times New Roman"/>
          <w:color w:val="000000" w:themeColor="text1"/>
          <w:sz w:val="24"/>
          <w:szCs w:val="24"/>
          <w:lang w:val="en-AU"/>
        </w:rPr>
        <w:t>which</w:t>
      </w:r>
      <w:r w:rsidR="00EA584F" w:rsidRPr="00E025AF">
        <w:rPr>
          <w:rFonts w:ascii="Times New Roman" w:hAnsi="Times New Roman" w:cs="Times New Roman"/>
          <w:color w:val="000000" w:themeColor="text1"/>
          <w:sz w:val="24"/>
          <w:szCs w:val="24"/>
          <w:lang w:val="en-AU"/>
        </w:rPr>
        <w:t xml:space="preserve"> tacitly sign up for anti-aboutness truthmaking. </w:t>
      </w:r>
      <w:r w:rsidR="00B37F9C" w:rsidRPr="00E025AF">
        <w:rPr>
          <w:rFonts w:ascii="Times New Roman" w:hAnsi="Times New Roman" w:cs="Times New Roman"/>
          <w:color w:val="000000" w:themeColor="text1"/>
          <w:sz w:val="24"/>
          <w:szCs w:val="24"/>
          <w:lang w:val="en-AU"/>
        </w:rPr>
        <w:t xml:space="preserve">In other words, </w:t>
      </w:r>
      <w:r w:rsidR="001837B8" w:rsidRPr="00E025AF">
        <w:rPr>
          <w:rFonts w:ascii="Times New Roman" w:hAnsi="Times New Roman" w:cs="Times New Roman"/>
          <w:color w:val="000000" w:themeColor="text1"/>
          <w:sz w:val="24"/>
          <w:szCs w:val="24"/>
          <w:lang w:val="en-AU"/>
        </w:rPr>
        <w:t xml:space="preserve">many of us are anti-aboutness theorists </w:t>
      </w:r>
      <w:r w:rsidR="00563F56" w:rsidRPr="00E025AF">
        <w:rPr>
          <w:rFonts w:ascii="Times New Roman" w:hAnsi="Times New Roman" w:cs="Times New Roman"/>
          <w:color w:val="000000" w:themeColor="text1"/>
          <w:sz w:val="24"/>
          <w:szCs w:val="24"/>
          <w:lang w:val="en-AU"/>
        </w:rPr>
        <w:t xml:space="preserve">in some domain </w:t>
      </w:r>
      <w:r w:rsidR="001837B8" w:rsidRPr="00E025AF">
        <w:rPr>
          <w:rFonts w:ascii="Times New Roman" w:hAnsi="Times New Roman" w:cs="Times New Roman"/>
          <w:color w:val="000000" w:themeColor="text1"/>
          <w:sz w:val="24"/>
          <w:szCs w:val="24"/>
          <w:lang w:val="en-AU"/>
        </w:rPr>
        <w:t>already</w:t>
      </w:r>
      <w:r w:rsidR="00563F56" w:rsidRPr="00E025AF">
        <w:rPr>
          <w:rFonts w:ascii="Times New Roman" w:hAnsi="Times New Roman" w:cs="Times New Roman"/>
          <w:color w:val="000000" w:themeColor="text1"/>
          <w:sz w:val="24"/>
          <w:szCs w:val="24"/>
          <w:lang w:val="en-AU"/>
        </w:rPr>
        <w:t>. Thus, insofar as we prefer a unified theory of truthmaking, we should prefer anti-aboutness to strong non-maximalism.</w:t>
      </w:r>
    </w:p>
    <w:p w14:paraId="33251CC4" w14:textId="77777777" w:rsidR="009E2DD7" w:rsidRPr="00E025AF" w:rsidRDefault="009E2DD7" w:rsidP="008B4091">
      <w:pPr>
        <w:pStyle w:val="Body"/>
        <w:spacing w:after="0" w:line="480" w:lineRule="auto"/>
        <w:jc w:val="both"/>
        <w:rPr>
          <w:rFonts w:ascii="Times New Roman" w:hAnsi="Times New Roman" w:cs="Times New Roman"/>
          <w:b/>
          <w:color w:val="000000" w:themeColor="text1"/>
          <w:sz w:val="24"/>
          <w:szCs w:val="24"/>
          <w:lang w:val="en-AU"/>
        </w:rPr>
      </w:pPr>
    </w:p>
    <w:p w14:paraId="31CD6B1D" w14:textId="4F8521B3" w:rsidR="00F012A9" w:rsidRPr="00E025AF" w:rsidRDefault="005D3D2C" w:rsidP="008B4091">
      <w:pPr>
        <w:pStyle w:val="Body"/>
        <w:spacing w:after="0" w:line="480" w:lineRule="auto"/>
        <w:ind w:firstLine="720"/>
        <w:jc w:val="both"/>
        <w:rPr>
          <w:rFonts w:ascii="Times New Roman" w:hAnsi="Times New Roman" w:cs="Times New Roman"/>
          <w:b/>
          <w:color w:val="000000" w:themeColor="text1"/>
          <w:sz w:val="24"/>
          <w:szCs w:val="24"/>
          <w:lang w:val="en-AU"/>
        </w:rPr>
      </w:pPr>
      <w:r w:rsidRPr="00E025AF">
        <w:rPr>
          <w:rFonts w:ascii="Times New Roman" w:hAnsi="Times New Roman" w:cs="Times New Roman"/>
          <w:b/>
          <w:color w:val="000000" w:themeColor="text1"/>
          <w:sz w:val="24"/>
          <w:szCs w:val="24"/>
          <w:lang w:val="en-AU"/>
        </w:rPr>
        <w:t xml:space="preserve">References </w:t>
      </w:r>
    </w:p>
    <w:p w14:paraId="416AABF7" w14:textId="77777777" w:rsidR="00FD17ED" w:rsidRPr="00E025AF" w:rsidRDefault="00FD17ED" w:rsidP="008B4091">
      <w:pPr>
        <w:pStyle w:val="Body"/>
        <w:spacing w:after="0" w:line="480" w:lineRule="auto"/>
        <w:ind w:firstLine="720"/>
        <w:jc w:val="both"/>
        <w:rPr>
          <w:rFonts w:ascii="Times New Roman" w:hAnsi="Times New Roman" w:cs="Times New Roman"/>
          <w:b/>
          <w:color w:val="000000" w:themeColor="text1"/>
          <w:sz w:val="24"/>
          <w:szCs w:val="24"/>
          <w:lang w:val="en-AU"/>
        </w:rPr>
      </w:pPr>
    </w:p>
    <w:p w14:paraId="34A5BD74" w14:textId="77777777" w:rsidR="00EF4540" w:rsidRPr="00E025AF" w:rsidRDefault="00EF4540" w:rsidP="00EF4540">
      <w:pPr>
        <w:spacing w:line="480" w:lineRule="auto"/>
        <w:ind w:left="720" w:hanging="720"/>
        <w:jc w:val="both"/>
        <w:rPr>
          <w:rFonts w:eastAsia="Cambria"/>
          <w:noProof/>
          <w:color w:val="000000" w:themeColor="text1"/>
          <w:lang w:val="en-AU"/>
        </w:rPr>
      </w:pPr>
      <w:r w:rsidRPr="00E025AF">
        <w:rPr>
          <w:rFonts w:eastAsia="Cambria"/>
          <w:noProof/>
          <w:color w:val="000000" w:themeColor="text1"/>
        </w:rPr>
        <w:t xml:space="preserve"> </w:t>
      </w:r>
      <w:r w:rsidRPr="00E025AF">
        <w:rPr>
          <w:rFonts w:eastAsia="Cambria"/>
          <w:noProof/>
          <w:color w:val="000000" w:themeColor="text1"/>
          <w:lang w:val="en-AU"/>
        </w:rPr>
        <w:t xml:space="preserve">Armstrong, D. 2004. </w:t>
      </w:r>
      <w:r w:rsidRPr="00E025AF">
        <w:rPr>
          <w:rFonts w:eastAsia="Cambria"/>
          <w:i/>
          <w:noProof/>
          <w:color w:val="000000" w:themeColor="text1"/>
          <w:lang w:val="en-AU"/>
        </w:rPr>
        <w:t>Truth and Truthmakers</w:t>
      </w:r>
      <w:r w:rsidRPr="00E025AF">
        <w:rPr>
          <w:rFonts w:eastAsia="Cambria"/>
          <w:noProof/>
          <w:color w:val="000000" w:themeColor="text1"/>
          <w:lang w:val="en-AU"/>
        </w:rPr>
        <w:t>.  Cambridge: Cambridge University Press.</w:t>
      </w:r>
    </w:p>
    <w:p w14:paraId="5561E8E0" w14:textId="77777777" w:rsidR="00EF4540" w:rsidRPr="00E025AF" w:rsidRDefault="00EF4540" w:rsidP="00EF4540">
      <w:pPr>
        <w:spacing w:line="480" w:lineRule="auto"/>
        <w:ind w:left="720" w:hanging="720"/>
        <w:jc w:val="both"/>
        <w:rPr>
          <w:rFonts w:eastAsia="Cambria"/>
          <w:noProof/>
          <w:color w:val="000000" w:themeColor="text1"/>
          <w:lang w:val="en-AU"/>
        </w:rPr>
      </w:pPr>
      <w:r w:rsidRPr="00E025AF">
        <w:rPr>
          <w:noProof/>
          <w:color w:val="000000" w:themeColor="text1"/>
          <w:lang w:val="en-AU"/>
        </w:rPr>
        <w:t>–––––––</w:t>
      </w:r>
      <w:r w:rsidRPr="00E025AF">
        <w:rPr>
          <w:rFonts w:eastAsia="Cambria"/>
          <w:noProof/>
          <w:color w:val="000000" w:themeColor="text1"/>
          <w:lang w:val="en-AU"/>
        </w:rPr>
        <w:t xml:space="preserve">. 1997. </w:t>
      </w:r>
      <w:r w:rsidRPr="00E025AF">
        <w:rPr>
          <w:rFonts w:eastAsia="Cambria"/>
          <w:i/>
          <w:noProof/>
          <w:color w:val="000000" w:themeColor="text1"/>
          <w:lang w:val="en-AU"/>
        </w:rPr>
        <w:t>A World of States of Affairs</w:t>
      </w:r>
      <w:r w:rsidRPr="00E025AF">
        <w:rPr>
          <w:rFonts w:eastAsia="Cambria"/>
          <w:noProof/>
          <w:color w:val="000000" w:themeColor="text1"/>
          <w:lang w:val="en-AU"/>
        </w:rPr>
        <w:t>.  Cambridge: Cambridge University Press.</w:t>
      </w:r>
    </w:p>
    <w:p w14:paraId="282FBC22" w14:textId="77777777" w:rsidR="00EF4540" w:rsidRPr="00E025AF" w:rsidRDefault="00EF4540" w:rsidP="00EF4540">
      <w:pPr>
        <w:spacing w:line="480" w:lineRule="auto"/>
        <w:ind w:left="720" w:hanging="720"/>
        <w:jc w:val="both"/>
        <w:rPr>
          <w:rFonts w:eastAsia="Cambria"/>
          <w:noProof/>
          <w:color w:val="000000" w:themeColor="text1"/>
          <w:lang w:val="en-AU"/>
        </w:rPr>
      </w:pPr>
      <w:r w:rsidRPr="00E025AF">
        <w:rPr>
          <w:rFonts w:eastAsia="Cambria"/>
          <w:noProof/>
          <w:color w:val="000000" w:themeColor="text1"/>
          <w:lang w:val="en-AU"/>
        </w:rPr>
        <w:t xml:space="preserve">Asay, J. 2018. We Don’t Need No Explanation. </w:t>
      </w:r>
      <w:r w:rsidRPr="00E025AF">
        <w:rPr>
          <w:rFonts w:eastAsia="Cambria"/>
          <w:i/>
          <w:noProof/>
          <w:color w:val="000000" w:themeColor="text1"/>
          <w:lang w:val="en-AU"/>
        </w:rPr>
        <w:t>Philosophical Studies</w:t>
      </w:r>
      <w:r w:rsidRPr="00E025AF">
        <w:rPr>
          <w:rFonts w:eastAsia="Cambria"/>
          <w:noProof/>
          <w:color w:val="000000" w:themeColor="text1"/>
          <w:lang w:val="en-AU"/>
        </w:rPr>
        <w:t>, 175(4), 903–921.</w:t>
      </w:r>
    </w:p>
    <w:p w14:paraId="4A512743" w14:textId="77777777" w:rsidR="00EF4540" w:rsidRPr="00E025AF" w:rsidRDefault="00EF4540" w:rsidP="00EF4540">
      <w:pPr>
        <w:spacing w:line="480" w:lineRule="auto"/>
        <w:ind w:left="720" w:hanging="720"/>
        <w:jc w:val="both"/>
        <w:rPr>
          <w:rFonts w:eastAsia="Cambria"/>
          <w:noProof/>
          <w:color w:val="000000" w:themeColor="text1"/>
          <w:lang w:val="en-AU"/>
        </w:rPr>
      </w:pPr>
      <w:r w:rsidRPr="00E025AF">
        <w:rPr>
          <w:noProof/>
          <w:color w:val="000000" w:themeColor="text1"/>
          <w:lang w:val="en-AU"/>
        </w:rPr>
        <w:lastRenderedPageBreak/>
        <w:t>–––––––</w:t>
      </w:r>
      <w:r w:rsidRPr="00E025AF">
        <w:rPr>
          <w:rFonts w:eastAsia="Cambria"/>
          <w:noProof/>
          <w:color w:val="000000" w:themeColor="text1"/>
          <w:lang w:val="en-AU"/>
        </w:rPr>
        <w:t>.</w:t>
      </w:r>
      <w:r w:rsidRPr="00E025AF">
        <w:rPr>
          <w:noProof/>
          <w:color w:val="000000" w:themeColor="text1"/>
          <w:lang w:val="en-AU"/>
        </w:rPr>
        <w:t xml:space="preserve"> 2017. </w:t>
      </w:r>
      <w:r w:rsidRPr="00E025AF">
        <w:rPr>
          <w:rFonts w:eastAsia="Cambria"/>
          <w:noProof/>
          <w:color w:val="000000" w:themeColor="text1"/>
          <w:lang w:val="en-AU"/>
        </w:rPr>
        <w:t xml:space="preserve">Run Aground: Kit Fine’s Critique of Truthmaker Theory. </w:t>
      </w:r>
      <w:r w:rsidRPr="00E025AF">
        <w:rPr>
          <w:rFonts w:eastAsia="Cambria"/>
          <w:i/>
          <w:noProof/>
          <w:color w:val="000000" w:themeColor="text1"/>
          <w:lang w:val="en-AU"/>
        </w:rPr>
        <w:t>Philosophical Quarterly</w:t>
      </w:r>
      <w:r w:rsidRPr="00E025AF">
        <w:rPr>
          <w:rFonts w:eastAsia="Cambria"/>
          <w:noProof/>
          <w:color w:val="000000" w:themeColor="text1"/>
          <w:lang w:val="en-AU"/>
        </w:rPr>
        <w:t>, 67(268), 443–463.</w:t>
      </w:r>
    </w:p>
    <w:p w14:paraId="265C170C" w14:textId="77777777" w:rsidR="00EF4540" w:rsidRPr="00E025AF" w:rsidRDefault="00EF4540" w:rsidP="00EF4540">
      <w:pPr>
        <w:spacing w:line="480" w:lineRule="auto"/>
        <w:ind w:left="720" w:hanging="720"/>
        <w:jc w:val="both"/>
        <w:rPr>
          <w:rFonts w:eastAsia="Cambria"/>
          <w:noProof/>
          <w:color w:val="000000" w:themeColor="text1"/>
          <w:lang w:val="en-AU"/>
        </w:rPr>
      </w:pPr>
      <w:r w:rsidRPr="00E025AF">
        <w:rPr>
          <w:noProof/>
          <w:color w:val="000000" w:themeColor="text1"/>
          <w:lang w:val="en-AU"/>
        </w:rPr>
        <w:t>–––––––</w:t>
      </w:r>
      <w:r w:rsidRPr="00E025AF">
        <w:rPr>
          <w:rFonts w:eastAsia="Cambria"/>
          <w:noProof/>
          <w:color w:val="000000" w:themeColor="text1"/>
          <w:lang w:val="en-AU"/>
        </w:rPr>
        <w:t xml:space="preserve">. 2016. The Facts About Truthmaking: An Argument for Truthmaker Necessitarianism. </w:t>
      </w:r>
      <w:r w:rsidRPr="00E025AF">
        <w:rPr>
          <w:rFonts w:eastAsia="Cambria"/>
          <w:i/>
          <w:noProof/>
          <w:color w:val="000000" w:themeColor="text1"/>
          <w:lang w:val="en-AU"/>
        </w:rPr>
        <w:t>Ergo</w:t>
      </w:r>
      <w:r w:rsidRPr="00E025AF">
        <w:rPr>
          <w:rFonts w:eastAsia="Cambria"/>
          <w:noProof/>
          <w:color w:val="000000" w:themeColor="text1"/>
          <w:lang w:val="en-AU"/>
        </w:rPr>
        <w:t xml:space="preserve"> 3, 493–500.</w:t>
      </w:r>
    </w:p>
    <w:p w14:paraId="35ECFBCE" w14:textId="77777777" w:rsidR="00EF4540" w:rsidRPr="00E025AF" w:rsidRDefault="00EF4540" w:rsidP="00EF4540">
      <w:pPr>
        <w:spacing w:line="480" w:lineRule="auto"/>
        <w:ind w:left="720" w:hanging="720"/>
        <w:jc w:val="both"/>
        <w:rPr>
          <w:rFonts w:eastAsia="Cambria"/>
          <w:noProof/>
          <w:color w:val="000000" w:themeColor="text1"/>
          <w:lang w:val="en-AU"/>
        </w:rPr>
      </w:pPr>
      <w:r w:rsidRPr="00E025AF">
        <w:rPr>
          <w:noProof/>
          <w:color w:val="000000" w:themeColor="text1"/>
          <w:lang w:val="en-AU"/>
        </w:rPr>
        <w:t>–––––––</w:t>
      </w:r>
      <w:r w:rsidRPr="00E025AF">
        <w:rPr>
          <w:rFonts w:eastAsia="Cambria"/>
          <w:noProof/>
          <w:color w:val="000000" w:themeColor="text1"/>
          <w:lang w:val="en-AU"/>
        </w:rPr>
        <w:t xml:space="preserve">. 2013a. A Truthmaking Account of Realism and Anti-Realism. </w:t>
      </w:r>
      <w:r w:rsidRPr="00E025AF">
        <w:rPr>
          <w:rFonts w:eastAsia="Cambria"/>
          <w:i/>
          <w:noProof/>
          <w:color w:val="000000" w:themeColor="text1"/>
          <w:lang w:val="en-AU"/>
        </w:rPr>
        <w:t>Pacific Philosophical Quarterly</w:t>
      </w:r>
      <w:r w:rsidRPr="00E025AF">
        <w:rPr>
          <w:rFonts w:eastAsia="Cambria"/>
          <w:noProof/>
          <w:color w:val="000000" w:themeColor="text1"/>
          <w:lang w:val="en-AU"/>
        </w:rPr>
        <w:t xml:space="preserve"> 93(3), 373–394.</w:t>
      </w:r>
    </w:p>
    <w:p w14:paraId="5F84DC82" w14:textId="77777777" w:rsidR="00EF4540" w:rsidRPr="00E025AF" w:rsidRDefault="00EF4540" w:rsidP="00EF4540">
      <w:pPr>
        <w:spacing w:line="480" w:lineRule="auto"/>
        <w:ind w:left="720" w:hanging="720"/>
        <w:jc w:val="both"/>
        <w:rPr>
          <w:rFonts w:eastAsia="Cambria"/>
          <w:noProof/>
          <w:color w:val="000000" w:themeColor="text1"/>
          <w:lang w:val="en-AU"/>
        </w:rPr>
      </w:pPr>
      <w:r w:rsidRPr="00E025AF">
        <w:rPr>
          <w:noProof/>
          <w:color w:val="000000" w:themeColor="text1"/>
          <w:lang w:val="en-AU"/>
        </w:rPr>
        <w:t>–––––––</w:t>
      </w:r>
      <w:r w:rsidRPr="00E025AF">
        <w:rPr>
          <w:rFonts w:eastAsia="Cambria"/>
          <w:noProof/>
          <w:color w:val="000000" w:themeColor="text1"/>
          <w:lang w:val="en-AU"/>
        </w:rPr>
        <w:t xml:space="preserve">. 2013b. Truthmaking, Metaethics, and Creeping Minimalism. </w:t>
      </w:r>
      <w:r w:rsidRPr="00E025AF">
        <w:rPr>
          <w:rFonts w:eastAsia="Cambria"/>
          <w:i/>
          <w:noProof/>
          <w:color w:val="000000" w:themeColor="text1"/>
          <w:lang w:val="en-AU"/>
        </w:rPr>
        <w:t>Philosophical Studies</w:t>
      </w:r>
      <w:r w:rsidRPr="00E025AF">
        <w:rPr>
          <w:rFonts w:eastAsia="Cambria"/>
          <w:noProof/>
          <w:color w:val="000000" w:themeColor="text1"/>
          <w:lang w:val="en-AU"/>
        </w:rPr>
        <w:t>, 163(1), 213–232.</w:t>
      </w:r>
    </w:p>
    <w:p w14:paraId="070C5CCB" w14:textId="77777777" w:rsidR="00EF4540" w:rsidRPr="00E025AF" w:rsidRDefault="00EF4540" w:rsidP="00EF4540">
      <w:pPr>
        <w:spacing w:line="480" w:lineRule="auto"/>
        <w:ind w:left="720" w:hanging="720"/>
        <w:jc w:val="both"/>
        <w:rPr>
          <w:rFonts w:eastAsia="Cambria"/>
          <w:noProof/>
          <w:color w:val="000000" w:themeColor="text1"/>
          <w:lang w:val="en-AU"/>
        </w:rPr>
      </w:pPr>
      <w:r w:rsidRPr="00E025AF">
        <w:rPr>
          <w:rFonts w:eastAsia="Cambria"/>
          <w:noProof/>
          <w:color w:val="000000" w:themeColor="text1"/>
          <w:lang w:val="en-AU"/>
        </w:rPr>
        <w:t xml:space="preserve">Baron, S. 2013a. Talking about the Past. </w:t>
      </w:r>
      <w:r w:rsidRPr="00E025AF">
        <w:rPr>
          <w:rFonts w:eastAsia="Cambria"/>
          <w:i/>
          <w:noProof/>
          <w:color w:val="000000" w:themeColor="text1"/>
          <w:lang w:val="en-AU"/>
        </w:rPr>
        <w:t>Erkenntnis</w:t>
      </w:r>
      <w:r w:rsidRPr="00E025AF">
        <w:rPr>
          <w:rFonts w:eastAsia="Cambria"/>
          <w:noProof/>
          <w:color w:val="000000" w:themeColor="text1"/>
          <w:lang w:val="en-AU"/>
        </w:rPr>
        <w:t>, 78(3), 547–560.</w:t>
      </w:r>
    </w:p>
    <w:p w14:paraId="00508B00" w14:textId="77777777" w:rsidR="00EF4540" w:rsidRPr="00E025AF" w:rsidRDefault="00EF4540" w:rsidP="00EF4540">
      <w:pPr>
        <w:spacing w:line="480" w:lineRule="auto"/>
        <w:ind w:left="720" w:hanging="720"/>
        <w:jc w:val="both"/>
        <w:rPr>
          <w:rFonts w:eastAsia="Cambria"/>
          <w:noProof/>
          <w:color w:val="000000" w:themeColor="text1"/>
          <w:lang w:val="en-AU"/>
        </w:rPr>
      </w:pPr>
      <w:r w:rsidRPr="00E025AF">
        <w:rPr>
          <w:noProof/>
          <w:color w:val="000000" w:themeColor="text1"/>
          <w:lang w:val="en-AU"/>
        </w:rPr>
        <w:t>–––––––</w:t>
      </w:r>
      <w:r w:rsidRPr="00E025AF">
        <w:rPr>
          <w:rFonts w:eastAsia="Cambria"/>
          <w:noProof/>
          <w:color w:val="000000" w:themeColor="text1"/>
          <w:lang w:val="en-AU"/>
        </w:rPr>
        <w:t xml:space="preserve">. 2013b. A Truthmaker Indispensability Argument. </w:t>
      </w:r>
      <w:r w:rsidRPr="00E025AF">
        <w:rPr>
          <w:rFonts w:eastAsia="Cambria"/>
          <w:i/>
          <w:noProof/>
          <w:color w:val="000000" w:themeColor="text1"/>
          <w:lang w:val="en-AU"/>
        </w:rPr>
        <w:t>Synthese</w:t>
      </w:r>
      <w:r w:rsidRPr="00E025AF">
        <w:rPr>
          <w:rFonts w:eastAsia="Cambria"/>
          <w:noProof/>
          <w:color w:val="000000" w:themeColor="text1"/>
          <w:lang w:val="en-AU"/>
        </w:rPr>
        <w:t>, 190, 2413–2427.</w:t>
      </w:r>
    </w:p>
    <w:p w14:paraId="2CF13BC5" w14:textId="77777777" w:rsidR="00EF4540" w:rsidRPr="00E025AF" w:rsidRDefault="00EF4540" w:rsidP="00EF4540">
      <w:pPr>
        <w:spacing w:line="480" w:lineRule="auto"/>
        <w:ind w:left="720" w:hanging="720"/>
        <w:jc w:val="both"/>
        <w:rPr>
          <w:rFonts w:eastAsia="Cambria"/>
          <w:noProof/>
          <w:color w:val="000000" w:themeColor="text1"/>
          <w:lang w:val="en-AU"/>
        </w:rPr>
      </w:pPr>
      <w:r w:rsidRPr="00E025AF">
        <w:rPr>
          <w:rFonts w:eastAsia="Cambria"/>
          <w:noProof/>
          <w:color w:val="000000" w:themeColor="text1"/>
          <w:lang w:val="en-AU"/>
        </w:rPr>
        <w:t xml:space="preserve">Bigelow, J. 1988. </w:t>
      </w:r>
      <w:r w:rsidRPr="00E025AF">
        <w:rPr>
          <w:rFonts w:eastAsia="Cambria"/>
          <w:i/>
          <w:noProof/>
          <w:color w:val="000000" w:themeColor="text1"/>
          <w:lang w:val="en-AU"/>
        </w:rPr>
        <w:t>The Reality of Numbers: A Physicalist's Philosophy of Mathematics</w:t>
      </w:r>
      <w:r w:rsidRPr="00E025AF">
        <w:rPr>
          <w:rFonts w:eastAsia="Cambria"/>
          <w:noProof/>
          <w:color w:val="000000" w:themeColor="text1"/>
          <w:lang w:val="en-AU"/>
        </w:rPr>
        <w:t>. Oxford: Oxford University Press.</w:t>
      </w:r>
    </w:p>
    <w:p w14:paraId="3D8EB3F5" w14:textId="77777777" w:rsidR="00EF4540" w:rsidRPr="00E025AF" w:rsidRDefault="00EF4540" w:rsidP="00EF4540">
      <w:pPr>
        <w:spacing w:line="480" w:lineRule="auto"/>
        <w:ind w:left="720" w:hanging="720"/>
        <w:jc w:val="both"/>
        <w:rPr>
          <w:rFonts w:eastAsia="Cambria"/>
          <w:noProof/>
          <w:color w:val="000000" w:themeColor="text1"/>
          <w:lang w:val="en-AU"/>
        </w:rPr>
      </w:pPr>
      <w:r w:rsidRPr="00E025AF">
        <w:rPr>
          <w:rFonts w:eastAsia="Cambria"/>
          <w:noProof/>
          <w:color w:val="000000" w:themeColor="text1"/>
          <w:lang w:val="en-AU"/>
        </w:rPr>
        <w:t xml:space="preserve">Brock, S. 2016. Fictionalism About Fictional Characters Revisited. </w:t>
      </w:r>
      <w:r w:rsidRPr="00E025AF">
        <w:rPr>
          <w:rFonts w:eastAsia="Cambria"/>
          <w:i/>
          <w:noProof/>
          <w:color w:val="000000" w:themeColor="text1"/>
          <w:lang w:val="en-AU"/>
        </w:rPr>
        <w:t>Res Philosophica</w:t>
      </w:r>
      <w:r w:rsidRPr="00E025AF">
        <w:rPr>
          <w:rFonts w:eastAsia="Cambria"/>
          <w:noProof/>
          <w:color w:val="000000" w:themeColor="text1"/>
          <w:lang w:val="en-AU"/>
        </w:rPr>
        <w:t xml:space="preserve"> 2 (93):1-27.</w:t>
      </w:r>
    </w:p>
    <w:p w14:paraId="269A997E" w14:textId="77777777" w:rsidR="00EF4540" w:rsidRPr="00E025AF" w:rsidRDefault="00EF4540" w:rsidP="00EF4540">
      <w:pPr>
        <w:spacing w:line="480" w:lineRule="auto"/>
        <w:ind w:left="720" w:hanging="720"/>
        <w:jc w:val="both"/>
        <w:rPr>
          <w:rFonts w:eastAsia="Cambria"/>
          <w:noProof/>
          <w:color w:val="000000" w:themeColor="text1"/>
          <w:lang w:val="en-AU"/>
        </w:rPr>
      </w:pPr>
      <w:r w:rsidRPr="00E025AF">
        <w:rPr>
          <w:rFonts w:eastAsia="Cambria"/>
          <w:noProof/>
          <w:color w:val="000000" w:themeColor="text1"/>
          <w:lang w:val="en-AU"/>
        </w:rPr>
        <w:t xml:space="preserve">Cameron, R. 2008a. How to Be a Truthmaker Maximalist. </w:t>
      </w:r>
      <w:r w:rsidRPr="00E025AF">
        <w:rPr>
          <w:rFonts w:eastAsia="Cambria"/>
          <w:i/>
          <w:noProof/>
          <w:color w:val="000000" w:themeColor="text1"/>
          <w:lang w:val="en-AU"/>
        </w:rPr>
        <w:t>Noûs</w:t>
      </w:r>
      <w:r w:rsidRPr="00E025AF">
        <w:rPr>
          <w:rFonts w:eastAsia="Cambria"/>
          <w:noProof/>
          <w:color w:val="000000" w:themeColor="text1"/>
          <w:lang w:val="en-AU"/>
        </w:rPr>
        <w:t>, 42(3), 410–421.</w:t>
      </w:r>
    </w:p>
    <w:p w14:paraId="13FF484C" w14:textId="77777777" w:rsidR="00EF4540" w:rsidRPr="00E025AF" w:rsidRDefault="00EF4540" w:rsidP="00EF4540">
      <w:pPr>
        <w:spacing w:line="480" w:lineRule="auto"/>
        <w:ind w:left="720" w:hanging="720"/>
        <w:jc w:val="both"/>
        <w:rPr>
          <w:rFonts w:eastAsia="Cambria"/>
          <w:noProof/>
          <w:color w:val="000000" w:themeColor="text1"/>
          <w:lang w:val="en-AU"/>
        </w:rPr>
      </w:pPr>
      <w:r w:rsidRPr="00E025AF">
        <w:rPr>
          <w:rFonts w:eastAsia="Cambria"/>
          <w:noProof/>
          <w:color w:val="000000" w:themeColor="text1"/>
          <w:lang w:val="en-AU"/>
        </w:rPr>
        <w:t xml:space="preserve">Caplan, B. &amp; Sanson, D. 2010. The Way Things Were. </w:t>
      </w:r>
      <w:r w:rsidRPr="00E025AF">
        <w:rPr>
          <w:rFonts w:eastAsia="Cambria"/>
          <w:i/>
          <w:iCs/>
          <w:noProof/>
          <w:color w:val="000000" w:themeColor="text1"/>
          <w:lang w:val="en-AU"/>
        </w:rPr>
        <w:t>Philosophy and Phenomenological Research</w:t>
      </w:r>
      <w:r w:rsidRPr="00E025AF">
        <w:rPr>
          <w:rFonts w:eastAsia="Cambria"/>
          <w:noProof/>
          <w:color w:val="000000" w:themeColor="text1"/>
          <w:lang w:val="en-AU"/>
        </w:rPr>
        <w:t xml:space="preserve"> 81 (1):24-39.</w:t>
      </w:r>
    </w:p>
    <w:p w14:paraId="43855710" w14:textId="77777777" w:rsidR="00EF4540" w:rsidRPr="00E025AF" w:rsidRDefault="00EF4540" w:rsidP="00EF4540">
      <w:pPr>
        <w:spacing w:line="480" w:lineRule="auto"/>
        <w:ind w:left="720" w:hanging="720"/>
        <w:jc w:val="both"/>
        <w:rPr>
          <w:rFonts w:eastAsia="Cambria"/>
          <w:noProof/>
          <w:color w:val="000000" w:themeColor="text1"/>
          <w:lang w:val="en-AU"/>
        </w:rPr>
      </w:pPr>
      <w:r w:rsidRPr="00E025AF">
        <w:rPr>
          <w:rFonts w:eastAsia="Cambria"/>
          <w:noProof/>
          <w:color w:val="000000" w:themeColor="text1"/>
          <w:lang w:val="en-AU"/>
        </w:rPr>
        <w:t>Crane, Tim. 2013. </w:t>
      </w:r>
      <w:r w:rsidRPr="00E025AF">
        <w:rPr>
          <w:rFonts w:eastAsia="Cambria"/>
          <w:i/>
          <w:iCs/>
          <w:noProof/>
          <w:color w:val="000000" w:themeColor="text1"/>
          <w:lang w:val="en-AU"/>
        </w:rPr>
        <w:t>The Objects of Thought</w:t>
      </w:r>
      <w:r w:rsidRPr="00E025AF">
        <w:rPr>
          <w:rFonts w:eastAsia="Cambria"/>
          <w:noProof/>
          <w:color w:val="000000" w:themeColor="text1"/>
          <w:lang w:val="en-AU"/>
        </w:rPr>
        <w:t>. Oxford: Oxford University Press.</w:t>
      </w:r>
    </w:p>
    <w:p w14:paraId="6D69D747" w14:textId="77777777" w:rsidR="00EF4540" w:rsidRPr="00E025AF" w:rsidRDefault="00EF4540" w:rsidP="00EF4540">
      <w:pPr>
        <w:spacing w:line="480" w:lineRule="auto"/>
        <w:ind w:left="720" w:hanging="720"/>
        <w:jc w:val="both"/>
        <w:rPr>
          <w:rFonts w:eastAsia="Cambria"/>
          <w:noProof/>
          <w:color w:val="000000" w:themeColor="text1"/>
          <w:lang w:val="en-AU"/>
        </w:rPr>
      </w:pPr>
      <w:r w:rsidRPr="00E025AF">
        <w:rPr>
          <w:color w:val="000000" w:themeColor="text1"/>
        </w:rPr>
        <w:t xml:space="preserve">Fine, K. 2012. ‘Guide to Ground’, in F. </w:t>
      </w:r>
      <w:proofErr w:type="spellStart"/>
      <w:r w:rsidRPr="00E025AF">
        <w:rPr>
          <w:color w:val="000000" w:themeColor="text1"/>
        </w:rPr>
        <w:t>Correia</w:t>
      </w:r>
      <w:proofErr w:type="spellEnd"/>
      <w:r w:rsidRPr="00E025AF">
        <w:rPr>
          <w:color w:val="000000" w:themeColor="text1"/>
        </w:rPr>
        <w:t xml:space="preserve"> and B. </w:t>
      </w:r>
      <w:proofErr w:type="spellStart"/>
      <w:r w:rsidRPr="00E025AF">
        <w:rPr>
          <w:color w:val="000000" w:themeColor="text1"/>
        </w:rPr>
        <w:t>Schnieder</w:t>
      </w:r>
      <w:proofErr w:type="spellEnd"/>
      <w:r w:rsidRPr="00E025AF">
        <w:rPr>
          <w:color w:val="000000" w:themeColor="text1"/>
        </w:rPr>
        <w:t xml:space="preserve"> (eds.. </w:t>
      </w:r>
      <w:r w:rsidRPr="00E025AF">
        <w:rPr>
          <w:i/>
          <w:color w:val="000000" w:themeColor="text1"/>
        </w:rPr>
        <w:t>Metaphysical Grounding: Understanding the Structure of Reality</w:t>
      </w:r>
      <w:r w:rsidRPr="00E025AF">
        <w:rPr>
          <w:color w:val="000000" w:themeColor="text1"/>
        </w:rPr>
        <w:t>, 37-80. Cambridge: Cambridge University Press.</w:t>
      </w:r>
    </w:p>
    <w:p w14:paraId="1074B02A" w14:textId="77777777" w:rsidR="00EF4540" w:rsidRPr="00E025AF" w:rsidRDefault="00EF4540" w:rsidP="00EF4540">
      <w:pPr>
        <w:spacing w:line="480" w:lineRule="auto"/>
        <w:ind w:left="720" w:hanging="720"/>
        <w:jc w:val="both"/>
        <w:rPr>
          <w:rFonts w:eastAsia="Cambria"/>
          <w:noProof/>
          <w:color w:val="000000" w:themeColor="text1"/>
          <w:lang w:val="en-AU"/>
        </w:rPr>
      </w:pPr>
      <w:r w:rsidRPr="00E025AF">
        <w:rPr>
          <w:color w:val="000000" w:themeColor="text1"/>
        </w:rPr>
        <w:t xml:space="preserve">Heathwood, C. 2007. On What Will be: Reply to Westphal. </w:t>
      </w:r>
      <w:r w:rsidRPr="00E025AF">
        <w:rPr>
          <w:i/>
          <w:color w:val="000000" w:themeColor="text1"/>
        </w:rPr>
        <w:t>Erkenntnis</w:t>
      </w:r>
      <w:r w:rsidRPr="00E025AF">
        <w:rPr>
          <w:color w:val="000000" w:themeColor="text1"/>
        </w:rPr>
        <w:t xml:space="preserve"> 67: 137–42. </w:t>
      </w:r>
    </w:p>
    <w:p w14:paraId="6796E7FD" w14:textId="77777777" w:rsidR="00EF4540" w:rsidRPr="00E025AF" w:rsidRDefault="00EF4540" w:rsidP="00EF4540">
      <w:pPr>
        <w:spacing w:line="480" w:lineRule="auto"/>
        <w:ind w:left="720" w:hanging="720"/>
        <w:jc w:val="both"/>
        <w:rPr>
          <w:color w:val="000000" w:themeColor="text1"/>
        </w:rPr>
      </w:pPr>
      <w:r w:rsidRPr="00E025AF">
        <w:rPr>
          <w:color w:val="000000" w:themeColor="text1"/>
        </w:rPr>
        <w:t xml:space="preserve">Kripke, S. A. 1980. </w:t>
      </w:r>
      <w:r w:rsidRPr="00E025AF">
        <w:rPr>
          <w:i/>
          <w:color w:val="000000" w:themeColor="text1"/>
        </w:rPr>
        <w:t>Naming and Necessity</w:t>
      </w:r>
      <w:r w:rsidRPr="00E025AF">
        <w:rPr>
          <w:color w:val="000000" w:themeColor="text1"/>
        </w:rPr>
        <w:t>. Harvard: Harvard University Press.</w:t>
      </w:r>
    </w:p>
    <w:p w14:paraId="234EBF9C" w14:textId="77777777" w:rsidR="00EF4540" w:rsidRPr="00E025AF" w:rsidRDefault="00EF4540" w:rsidP="00EF4540">
      <w:pPr>
        <w:spacing w:line="480" w:lineRule="auto"/>
        <w:ind w:left="720" w:hanging="720"/>
        <w:jc w:val="both"/>
        <w:rPr>
          <w:rFonts w:eastAsia="Cambria"/>
          <w:noProof/>
          <w:color w:val="000000" w:themeColor="text1"/>
          <w:lang w:val="en-AU"/>
        </w:rPr>
      </w:pPr>
      <w:r w:rsidRPr="00E025AF">
        <w:rPr>
          <w:rFonts w:eastAsia="Cambria"/>
          <w:noProof/>
          <w:color w:val="000000" w:themeColor="text1"/>
          <w:lang w:val="en-AU"/>
        </w:rPr>
        <w:t xml:space="preserve">Lewis, D. 1992. Armstrong on Combinatorial Possibility. </w:t>
      </w:r>
      <w:r w:rsidRPr="00E025AF">
        <w:rPr>
          <w:rFonts w:eastAsia="Cambria"/>
          <w:i/>
          <w:noProof/>
          <w:color w:val="000000" w:themeColor="text1"/>
          <w:lang w:val="en-AU"/>
        </w:rPr>
        <w:t>Australasian Journal of Philosophy</w:t>
      </w:r>
      <w:r w:rsidRPr="00E025AF">
        <w:rPr>
          <w:rFonts w:eastAsia="Cambria"/>
          <w:noProof/>
          <w:color w:val="000000" w:themeColor="text1"/>
          <w:lang w:val="en-AU"/>
        </w:rPr>
        <w:t>,</w:t>
      </w:r>
      <w:r w:rsidRPr="00E025AF">
        <w:rPr>
          <w:rFonts w:eastAsia="Cambria"/>
          <w:i/>
          <w:noProof/>
          <w:color w:val="000000" w:themeColor="text1"/>
          <w:lang w:val="en-AU"/>
        </w:rPr>
        <w:t xml:space="preserve"> </w:t>
      </w:r>
      <w:r w:rsidRPr="00E025AF">
        <w:rPr>
          <w:rFonts w:eastAsia="Cambria"/>
          <w:noProof/>
          <w:color w:val="000000" w:themeColor="text1"/>
          <w:lang w:val="en-AU"/>
        </w:rPr>
        <w:t>70:211-224.</w:t>
      </w:r>
    </w:p>
    <w:p w14:paraId="1F199053" w14:textId="77777777" w:rsidR="00EF4540" w:rsidRPr="00E025AF" w:rsidRDefault="00EF4540" w:rsidP="00EF4540">
      <w:pPr>
        <w:spacing w:line="480" w:lineRule="auto"/>
        <w:ind w:left="720" w:hanging="720"/>
        <w:jc w:val="both"/>
        <w:rPr>
          <w:rFonts w:eastAsia="Cambria"/>
          <w:noProof/>
          <w:color w:val="000000" w:themeColor="text1"/>
          <w:lang w:val="en-AU"/>
        </w:rPr>
      </w:pPr>
      <w:r w:rsidRPr="00E025AF">
        <w:rPr>
          <w:noProof/>
          <w:color w:val="000000" w:themeColor="text1"/>
          <w:lang w:val="en-AU"/>
        </w:rPr>
        <w:lastRenderedPageBreak/>
        <w:t>–––––––</w:t>
      </w:r>
      <w:r w:rsidRPr="00E025AF">
        <w:rPr>
          <w:rFonts w:eastAsia="Cambria"/>
          <w:noProof/>
          <w:color w:val="000000" w:themeColor="text1"/>
          <w:lang w:val="en-AU"/>
        </w:rPr>
        <w:t xml:space="preserve">. 2001. Truthmaking and Difference-Making. </w:t>
      </w:r>
      <w:r w:rsidRPr="00E025AF">
        <w:rPr>
          <w:rFonts w:eastAsia="Cambria"/>
          <w:i/>
          <w:noProof/>
          <w:color w:val="000000" w:themeColor="text1"/>
          <w:lang w:val="en-AU"/>
        </w:rPr>
        <w:t>Noûs</w:t>
      </w:r>
      <w:r w:rsidRPr="00E025AF">
        <w:rPr>
          <w:rFonts w:eastAsia="Cambria"/>
          <w:noProof/>
          <w:color w:val="000000" w:themeColor="text1"/>
          <w:lang w:val="en-AU"/>
        </w:rPr>
        <w:t>,</w:t>
      </w:r>
      <w:r w:rsidRPr="00E025AF">
        <w:rPr>
          <w:rFonts w:eastAsia="Cambria"/>
          <w:i/>
          <w:noProof/>
          <w:color w:val="000000" w:themeColor="text1"/>
          <w:lang w:val="en-AU"/>
        </w:rPr>
        <w:t xml:space="preserve"> </w:t>
      </w:r>
      <w:r w:rsidRPr="00E025AF">
        <w:rPr>
          <w:rFonts w:eastAsia="Cambria"/>
          <w:noProof/>
          <w:color w:val="000000" w:themeColor="text1"/>
          <w:lang w:val="en-AU"/>
        </w:rPr>
        <w:t>35(4), 602–615.</w:t>
      </w:r>
    </w:p>
    <w:p w14:paraId="32C29306" w14:textId="77777777" w:rsidR="00EF4540" w:rsidRPr="00E025AF" w:rsidRDefault="00EF4540" w:rsidP="00EF4540">
      <w:pPr>
        <w:spacing w:line="480" w:lineRule="auto"/>
        <w:ind w:left="720" w:hanging="720"/>
        <w:rPr>
          <w:noProof/>
          <w:color w:val="000000" w:themeColor="text1"/>
          <w:lang w:val="en-AU"/>
        </w:rPr>
      </w:pPr>
      <w:bookmarkStart w:id="1" w:name="_ENREF_7"/>
      <w:r w:rsidRPr="00E025AF">
        <w:rPr>
          <w:noProof/>
          <w:color w:val="000000" w:themeColor="text1"/>
          <w:lang w:val="en-AU"/>
        </w:rPr>
        <w:t xml:space="preserve">–––––––. 1986. </w:t>
      </w:r>
      <w:r w:rsidRPr="00E025AF">
        <w:rPr>
          <w:i/>
          <w:noProof/>
          <w:color w:val="000000" w:themeColor="text1"/>
          <w:lang w:val="en-AU"/>
        </w:rPr>
        <w:t>On the Plurality of Worlds</w:t>
      </w:r>
      <w:r w:rsidRPr="00E025AF">
        <w:rPr>
          <w:noProof/>
          <w:color w:val="000000" w:themeColor="text1"/>
          <w:lang w:val="en-AU"/>
        </w:rPr>
        <w:t>. Oxford: Wiley-Blackwell</w:t>
      </w:r>
      <w:bookmarkEnd w:id="1"/>
      <w:r w:rsidRPr="00E025AF">
        <w:rPr>
          <w:noProof/>
          <w:color w:val="000000" w:themeColor="text1"/>
          <w:lang w:val="en-AU"/>
        </w:rPr>
        <w:t>.</w:t>
      </w:r>
    </w:p>
    <w:p w14:paraId="6D8F22F8" w14:textId="77777777" w:rsidR="00EF4540" w:rsidRPr="00E025AF" w:rsidRDefault="00EF4540" w:rsidP="00EF4540">
      <w:pPr>
        <w:spacing w:line="480" w:lineRule="auto"/>
        <w:ind w:left="720" w:hanging="720"/>
        <w:rPr>
          <w:noProof/>
          <w:color w:val="000000" w:themeColor="text1"/>
          <w:lang w:val="en-AU"/>
        </w:rPr>
      </w:pPr>
      <w:r w:rsidRPr="00E025AF">
        <w:rPr>
          <w:noProof/>
          <w:color w:val="000000" w:themeColor="text1"/>
          <w:lang w:val="en-AU"/>
        </w:rPr>
        <w:t xml:space="preserve">–––––––. 1978. ‘Truth in Fiction’. </w:t>
      </w:r>
      <w:r w:rsidRPr="00E025AF">
        <w:rPr>
          <w:i/>
          <w:noProof/>
          <w:color w:val="000000" w:themeColor="text1"/>
          <w:lang w:val="en-AU"/>
        </w:rPr>
        <w:t>American Philosophical Quarterly</w:t>
      </w:r>
      <w:r w:rsidRPr="00E025AF">
        <w:rPr>
          <w:noProof/>
          <w:color w:val="000000" w:themeColor="text1"/>
          <w:lang w:val="en-AU"/>
        </w:rPr>
        <w:t xml:space="preserve"> 15(1): 37-46.</w:t>
      </w:r>
    </w:p>
    <w:p w14:paraId="273D8379" w14:textId="77777777" w:rsidR="00EF4540" w:rsidRPr="00E025AF" w:rsidRDefault="00EF4540" w:rsidP="00EF4540">
      <w:pPr>
        <w:spacing w:line="480" w:lineRule="auto"/>
        <w:ind w:left="720" w:hanging="720"/>
        <w:jc w:val="both"/>
        <w:rPr>
          <w:rFonts w:eastAsia="Cambria"/>
          <w:noProof/>
          <w:color w:val="000000" w:themeColor="text1"/>
          <w:lang w:val="en-AU"/>
        </w:rPr>
      </w:pPr>
      <w:r w:rsidRPr="00E025AF">
        <w:rPr>
          <w:rFonts w:eastAsia="Cambria"/>
          <w:noProof/>
          <w:color w:val="000000" w:themeColor="text1"/>
          <w:lang w:val="en-AU"/>
        </w:rPr>
        <w:t xml:space="preserve">McDaniel, K. 2011. Trenton Merricks' Truth and Ontology. </w:t>
      </w:r>
      <w:r w:rsidRPr="00E025AF">
        <w:rPr>
          <w:rFonts w:eastAsia="Cambria"/>
          <w:i/>
          <w:noProof/>
          <w:color w:val="000000" w:themeColor="text1"/>
          <w:lang w:val="en-AU"/>
        </w:rPr>
        <w:t>Philosophy and Phenomenological Research</w:t>
      </w:r>
      <w:r w:rsidRPr="00E025AF">
        <w:rPr>
          <w:rFonts w:eastAsia="Cambria"/>
          <w:noProof/>
          <w:color w:val="000000" w:themeColor="text1"/>
          <w:lang w:val="en-AU"/>
        </w:rPr>
        <w:t>, 83(1), 203–211.</w:t>
      </w:r>
    </w:p>
    <w:p w14:paraId="7DE98AB3" w14:textId="77777777" w:rsidR="00EF4540" w:rsidRPr="00E025AF" w:rsidRDefault="00EF4540" w:rsidP="00EF4540">
      <w:pPr>
        <w:spacing w:line="480" w:lineRule="auto"/>
        <w:ind w:left="720" w:hanging="720"/>
        <w:jc w:val="both"/>
        <w:rPr>
          <w:rFonts w:eastAsia="Cambria"/>
          <w:noProof/>
          <w:color w:val="000000" w:themeColor="text1"/>
          <w:lang w:val="en-AU"/>
        </w:rPr>
      </w:pPr>
      <w:r w:rsidRPr="00E025AF">
        <w:rPr>
          <w:noProof/>
          <w:color w:val="000000" w:themeColor="text1"/>
          <w:lang w:val="en-AU"/>
        </w:rPr>
        <w:t>–––––––</w:t>
      </w:r>
      <w:r w:rsidRPr="00E025AF">
        <w:rPr>
          <w:rFonts w:eastAsia="Cambria"/>
          <w:noProof/>
          <w:color w:val="000000" w:themeColor="text1"/>
          <w:lang w:val="en-AU"/>
        </w:rPr>
        <w:t xml:space="preserve">. 2004. Modal Realism with Overlap. </w:t>
      </w:r>
      <w:r w:rsidRPr="00E025AF">
        <w:rPr>
          <w:rFonts w:eastAsia="Cambria"/>
          <w:i/>
          <w:noProof/>
          <w:color w:val="000000" w:themeColor="text1"/>
          <w:lang w:val="en-AU"/>
        </w:rPr>
        <w:t>Australasian Journal of Philosophy</w:t>
      </w:r>
      <w:r w:rsidRPr="00E025AF">
        <w:rPr>
          <w:rFonts w:eastAsia="Cambria"/>
          <w:noProof/>
          <w:color w:val="000000" w:themeColor="text1"/>
          <w:lang w:val="en-AU"/>
        </w:rPr>
        <w:t xml:space="preserve"> 82(1): 137-152. </w:t>
      </w:r>
    </w:p>
    <w:p w14:paraId="037AFBC1" w14:textId="77777777" w:rsidR="00EF4540" w:rsidRPr="00E025AF" w:rsidRDefault="00EF4540" w:rsidP="00EF4540">
      <w:pPr>
        <w:spacing w:line="480" w:lineRule="auto"/>
        <w:ind w:left="720" w:hanging="720"/>
        <w:jc w:val="both"/>
        <w:rPr>
          <w:rFonts w:eastAsia="Cambria"/>
          <w:noProof/>
          <w:color w:val="000000" w:themeColor="text1"/>
          <w:lang w:val="en-AU"/>
        </w:rPr>
      </w:pPr>
      <w:bookmarkStart w:id="2" w:name="_ENREF_10"/>
      <w:r w:rsidRPr="00E025AF">
        <w:rPr>
          <w:rFonts w:eastAsia="Cambria"/>
          <w:noProof/>
          <w:color w:val="000000" w:themeColor="text1"/>
          <w:lang w:val="en-AU"/>
        </w:rPr>
        <w:t xml:space="preserve">Milne, P. 2005. Not Every Truth Has a Truthmaker. </w:t>
      </w:r>
      <w:r w:rsidRPr="00E025AF">
        <w:rPr>
          <w:rFonts w:eastAsia="Cambria"/>
          <w:i/>
          <w:noProof/>
          <w:color w:val="000000" w:themeColor="text1"/>
          <w:lang w:val="en-AU"/>
        </w:rPr>
        <w:t>Analysis</w:t>
      </w:r>
      <w:r w:rsidRPr="00E025AF">
        <w:rPr>
          <w:rFonts w:eastAsia="Cambria"/>
          <w:noProof/>
          <w:color w:val="000000" w:themeColor="text1"/>
          <w:lang w:val="en-AU"/>
        </w:rPr>
        <w:t>,</w:t>
      </w:r>
      <w:r w:rsidRPr="00E025AF">
        <w:rPr>
          <w:rFonts w:eastAsia="Cambria"/>
          <w:i/>
          <w:noProof/>
          <w:color w:val="000000" w:themeColor="text1"/>
          <w:lang w:val="en-AU"/>
        </w:rPr>
        <w:t xml:space="preserve"> </w:t>
      </w:r>
      <w:r w:rsidRPr="00E025AF">
        <w:rPr>
          <w:rFonts w:eastAsia="Cambria"/>
          <w:noProof/>
          <w:color w:val="000000" w:themeColor="text1"/>
          <w:lang w:val="en-AU"/>
        </w:rPr>
        <w:t>65(287), 221–224.</w:t>
      </w:r>
      <w:bookmarkEnd w:id="2"/>
    </w:p>
    <w:p w14:paraId="2018BF02" w14:textId="77777777" w:rsidR="00EF4540" w:rsidRPr="00E025AF" w:rsidRDefault="00EF4540" w:rsidP="00EF4540">
      <w:pPr>
        <w:spacing w:line="480" w:lineRule="auto"/>
        <w:ind w:left="720" w:hanging="720"/>
        <w:jc w:val="both"/>
        <w:rPr>
          <w:rFonts w:eastAsia="Cambria"/>
          <w:noProof/>
          <w:color w:val="000000" w:themeColor="text1"/>
          <w:lang w:val="en-AU"/>
        </w:rPr>
      </w:pPr>
      <w:bookmarkStart w:id="3" w:name="_ENREF_9"/>
      <w:r w:rsidRPr="00E025AF">
        <w:rPr>
          <w:rFonts w:eastAsia="Cambria"/>
          <w:noProof/>
          <w:color w:val="000000" w:themeColor="text1"/>
          <w:lang w:val="en-AU"/>
        </w:rPr>
        <w:t xml:space="preserve">Merricks, T. 2007. </w:t>
      </w:r>
      <w:r w:rsidRPr="00E025AF">
        <w:rPr>
          <w:rFonts w:eastAsia="Cambria"/>
          <w:i/>
          <w:noProof/>
          <w:color w:val="000000" w:themeColor="text1"/>
          <w:lang w:val="en-AU"/>
        </w:rPr>
        <w:t>Truth and Ontology</w:t>
      </w:r>
      <w:r w:rsidRPr="00E025AF">
        <w:rPr>
          <w:rFonts w:eastAsia="Cambria"/>
          <w:noProof/>
          <w:color w:val="000000" w:themeColor="text1"/>
          <w:lang w:val="en-AU"/>
        </w:rPr>
        <w:t>.  New York: Oxford University Press.</w:t>
      </w:r>
      <w:bookmarkEnd w:id="3"/>
    </w:p>
    <w:p w14:paraId="7064636D" w14:textId="77777777" w:rsidR="00EF4540" w:rsidRPr="00E025AF" w:rsidRDefault="00EF4540" w:rsidP="00EF4540">
      <w:pPr>
        <w:spacing w:line="480" w:lineRule="auto"/>
        <w:ind w:left="720" w:hanging="720"/>
        <w:jc w:val="both"/>
        <w:rPr>
          <w:rFonts w:eastAsia="Cambria"/>
          <w:noProof/>
          <w:color w:val="000000" w:themeColor="text1"/>
          <w:lang w:val="en-AU"/>
        </w:rPr>
      </w:pPr>
      <w:r w:rsidRPr="00E025AF">
        <w:rPr>
          <w:rFonts w:eastAsia="Cambria"/>
          <w:noProof/>
          <w:color w:val="000000" w:themeColor="text1"/>
          <w:lang w:val="en-AU"/>
        </w:rPr>
        <w:t xml:space="preserve">Parsons, T. 1980. </w:t>
      </w:r>
      <w:r w:rsidRPr="00E025AF">
        <w:rPr>
          <w:rFonts w:eastAsia="Cambria"/>
          <w:i/>
          <w:noProof/>
          <w:color w:val="000000" w:themeColor="text1"/>
          <w:lang w:val="en-AU"/>
        </w:rPr>
        <w:t>Nonexistent Objects.</w:t>
      </w:r>
      <w:r w:rsidRPr="00E025AF">
        <w:rPr>
          <w:rFonts w:eastAsia="Cambria"/>
          <w:noProof/>
          <w:color w:val="000000" w:themeColor="text1"/>
          <w:lang w:val="en-AU"/>
        </w:rPr>
        <w:t xml:space="preserve"> New Haven: Yale University Press. </w:t>
      </w:r>
    </w:p>
    <w:p w14:paraId="5647332C" w14:textId="77777777" w:rsidR="00EF4540" w:rsidRPr="00E025AF" w:rsidRDefault="00EF4540" w:rsidP="00EF4540">
      <w:pPr>
        <w:spacing w:line="480" w:lineRule="auto"/>
        <w:jc w:val="both"/>
        <w:rPr>
          <w:rFonts w:eastAsia="Cambria"/>
          <w:noProof/>
          <w:color w:val="000000" w:themeColor="text1"/>
          <w:lang w:val="en-AU"/>
        </w:rPr>
      </w:pPr>
      <w:bookmarkStart w:id="4" w:name="_ENREF_11"/>
      <w:r w:rsidRPr="00E025AF">
        <w:rPr>
          <w:rFonts w:eastAsia="Cambria"/>
          <w:noProof/>
          <w:color w:val="000000" w:themeColor="text1"/>
          <w:lang w:val="en-AU"/>
        </w:rPr>
        <w:t xml:space="preserve">Rodriguez-Pereyra, G. 2006. Truthmaker Maximalism Defended. </w:t>
      </w:r>
      <w:r w:rsidRPr="00E025AF">
        <w:rPr>
          <w:rFonts w:eastAsia="Cambria"/>
          <w:i/>
          <w:noProof/>
          <w:color w:val="000000" w:themeColor="text1"/>
          <w:lang w:val="en-AU"/>
        </w:rPr>
        <w:t>Analysis</w:t>
      </w:r>
      <w:r w:rsidRPr="00E025AF">
        <w:rPr>
          <w:rFonts w:eastAsia="Cambria"/>
          <w:noProof/>
          <w:color w:val="000000" w:themeColor="text1"/>
          <w:lang w:val="en-AU"/>
        </w:rPr>
        <w:t>,</w:t>
      </w:r>
      <w:r w:rsidRPr="00E025AF">
        <w:rPr>
          <w:rFonts w:eastAsia="Cambria"/>
          <w:i/>
          <w:noProof/>
          <w:color w:val="000000" w:themeColor="text1"/>
          <w:lang w:val="en-AU"/>
        </w:rPr>
        <w:t xml:space="preserve"> </w:t>
      </w:r>
      <w:r w:rsidRPr="00E025AF">
        <w:rPr>
          <w:rFonts w:eastAsia="Cambria"/>
          <w:noProof/>
          <w:color w:val="000000" w:themeColor="text1"/>
          <w:lang w:val="en-AU"/>
        </w:rPr>
        <w:t>66(3), 260–264.</w:t>
      </w:r>
      <w:bookmarkEnd w:id="4"/>
    </w:p>
    <w:p w14:paraId="04831274" w14:textId="77777777" w:rsidR="00EF4540" w:rsidRPr="00E025AF" w:rsidRDefault="00EF4540" w:rsidP="00EF4540">
      <w:pPr>
        <w:spacing w:line="480" w:lineRule="auto"/>
        <w:ind w:left="720" w:hanging="720"/>
        <w:jc w:val="both"/>
        <w:rPr>
          <w:rFonts w:eastAsia="Cambria"/>
          <w:noProof/>
          <w:color w:val="000000" w:themeColor="text1"/>
          <w:lang w:val="en-AU"/>
        </w:rPr>
      </w:pPr>
      <w:bookmarkStart w:id="5" w:name="_ENREF_14"/>
      <w:r w:rsidRPr="00E025AF">
        <w:rPr>
          <w:noProof/>
          <w:color w:val="000000" w:themeColor="text1"/>
          <w:lang w:val="en-AU"/>
        </w:rPr>
        <w:t>Schaffer, J</w:t>
      </w:r>
      <w:r w:rsidRPr="00E025AF">
        <w:rPr>
          <w:rFonts w:eastAsia="Cambria"/>
          <w:noProof/>
          <w:color w:val="000000" w:themeColor="text1"/>
          <w:lang w:val="en-AU"/>
        </w:rPr>
        <w:t xml:space="preserve">. 2008. Truth and Fundamentality: On Merricks's Truth and Ontology. </w:t>
      </w:r>
      <w:r w:rsidRPr="00E025AF">
        <w:rPr>
          <w:rFonts w:eastAsia="Cambria"/>
          <w:i/>
          <w:noProof/>
          <w:color w:val="000000" w:themeColor="text1"/>
          <w:lang w:val="en-AU"/>
        </w:rPr>
        <w:t>Philosophical Books</w:t>
      </w:r>
      <w:r w:rsidRPr="00E025AF">
        <w:rPr>
          <w:rFonts w:eastAsia="Cambria"/>
          <w:noProof/>
          <w:color w:val="000000" w:themeColor="text1"/>
          <w:lang w:val="en-AU"/>
        </w:rPr>
        <w:t>,</w:t>
      </w:r>
      <w:r w:rsidRPr="00E025AF">
        <w:rPr>
          <w:rFonts w:eastAsia="Cambria"/>
          <w:i/>
          <w:noProof/>
          <w:color w:val="000000" w:themeColor="text1"/>
          <w:lang w:val="en-AU"/>
        </w:rPr>
        <w:t xml:space="preserve"> </w:t>
      </w:r>
      <w:r w:rsidRPr="00E025AF">
        <w:rPr>
          <w:rFonts w:eastAsia="Cambria"/>
          <w:noProof/>
          <w:color w:val="000000" w:themeColor="text1"/>
          <w:lang w:val="en-AU"/>
        </w:rPr>
        <w:t>49(4), 302–316.</w:t>
      </w:r>
      <w:bookmarkEnd w:id="5"/>
    </w:p>
    <w:p w14:paraId="33679C19" w14:textId="77777777" w:rsidR="00EF4540" w:rsidRPr="00E025AF" w:rsidRDefault="00EF4540" w:rsidP="00EF4540">
      <w:pPr>
        <w:spacing w:line="480" w:lineRule="auto"/>
        <w:ind w:left="720" w:hanging="720"/>
        <w:jc w:val="both"/>
        <w:rPr>
          <w:color w:val="000000" w:themeColor="text1"/>
        </w:rPr>
      </w:pPr>
      <w:r w:rsidRPr="00E025AF">
        <w:rPr>
          <w:color w:val="000000" w:themeColor="text1"/>
        </w:rPr>
        <w:t xml:space="preserve">Sider, T. 2001. </w:t>
      </w:r>
      <w:r w:rsidRPr="00E025AF">
        <w:rPr>
          <w:i/>
          <w:color w:val="000000" w:themeColor="text1"/>
        </w:rPr>
        <w:t>Four-Dimensionalism.</w:t>
      </w:r>
      <w:r w:rsidRPr="00E025AF">
        <w:rPr>
          <w:color w:val="000000" w:themeColor="text1"/>
        </w:rPr>
        <w:t xml:space="preserve"> Oxford: Clarendon Press. </w:t>
      </w:r>
    </w:p>
    <w:p w14:paraId="28DC2826" w14:textId="77777777" w:rsidR="00EF4540" w:rsidRPr="00E025AF" w:rsidRDefault="00EF4540" w:rsidP="00EF4540">
      <w:pPr>
        <w:spacing w:line="480" w:lineRule="auto"/>
        <w:ind w:left="720" w:hanging="720"/>
        <w:jc w:val="both"/>
        <w:rPr>
          <w:rFonts w:eastAsia="Cambria"/>
          <w:noProof/>
          <w:color w:val="000000" w:themeColor="text1"/>
        </w:rPr>
      </w:pPr>
      <w:r w:rsidRPr="00E025AF">
        <w:rPr>
          <w:rFonts w:eastAsia="Cambria"/>
          <w:noProof/>
          <w:color w:val="000000" w:themeColor="text1"/>
          <w:lang w:val="en-AU"/>
        </w:rPr>
        <w:t xml:space="preserve">–––––––. 2004. Replies to Gallois, Hirsch and Markosian. </w:t>
      </w:r>
      <w:r w:rsidRPr="00E025AF">
        <w:rPr>
          <w:rFonts w:eastAsia="Cambria"/>
          <w:i/>
          <w:noProof/>
          <w:color w:val="000000" w:themeColor="text1"/>
          <w:lang w:val="en-AU"/>
        </w:rPr>
        <w:t>Philosophy and Phenomenological Research</w:t>
      </w:r>
      <w:r w:rsidRPr="00E025AF">
        <w:rPr>
          <w:rFonts w:eastAsia="Cambria"/>
          <w:noProof/>
          <w:color w:val="000000" w:themeColor="text1"/>
          <w:lang w:val="en-AU"/>
        </w:rPr>
        <w:t xml:space="preserve"> 68: 674–86. </w:t>
      </w:r>
    </w:p>
    <w:p w14:paraId="20FD1512" w14:textId="77777777" w:rsidR="00EF4540" w:rsidRPr="00E025AF" w:rsidRDefault="00EF4540" w:rsidP="00EF4540">
      <w:pPr>
        <w:spacing w:line="480" w:lineRule="auto"/>
        <w:ind w:left="720" w:hanging="720"/>
        <w:jc w:val="both"/>
        <w:rPr>
          <w:rFonts w:eastAsia="Cambria"/>
          <w:noProof/>
          <w:color w:val="000000" w:themeColor="text1"/>
          <w:lang w:val="en-AU"/>
        </w:rPr>
      </w:pPr>
      <w:r w:rsidRPr="00E025AF">
        <w:rPr>
          <w:rFonts w:eastAsia="Cambria"/>
          <w:noProof/>
          <w:color w:val="000000" w:themeColor="text1"/>
          <w:lang w:val="en-AU"/>
        </w:rPr>
        <w:t xml:space="preserve">Tallant, J. 2018. </w:t>
      </w:r>
      <w:r w:rsidRPr="00E025AF">
        <w:rPr>
          <w:rFonts w:eastAsia="Cambria"/>
          <w:i/>
          <w:noProof/>
          <w:color w:val="000000" w:themeColor="text1"/>
          <w:lang w:val="en-AU"/>
        </w:rPr>
        <w:t>Truth and the World: An Explanationist Theory</w:t>
      </w:r>
      <w:r w:rsidRPr="00E025AF">
        <w:rPr>
          <w:rFonts w:eastAsia="Cambria"/>
          <w:noProof/>
          <w:color w:val="000000" w:themeColor="text1"/>
          <w:lang w:val="en-AU"/>
        </w:rPr>
        <w:t>. London: Routledge.</w:t>
      </w:r>
    </w:p>
    <w:p w14:paraId="281E1028" w14:textId="77777777" w:rsidR="00EF4540" w:rsidRPr="00E025AF" w:rsidRDefault="00EF4540" w:rsidP="00EF4540">
      <w:pPr>
        <w:spacing w:line="480" w:lineRule="auto"/>
        <w:ind w:left="720" w:hanging="720"/>
        <w:jc w:val="both"/>
        <w:rPr>
          <w:rFonts w:eastAsia="Cambria"/>
          <w:noProof/>
          <w:color w:val="000000" w:themeColor="text1"/>
          <w:lang w:val="en-AU"/>
        </w:rPr>
      </w:pPr>
      <w:r w:rsidRPr="00E025AF">
        <w:rPr>
          <w:noProof/>
          <w:color w:val="000000" w:themeColor="text1"/>
          <w:lang w:val="en-AU"/>
        </w:rPr>
        <w:t>–––––––</w:t>
      </w:r>
      <w:r w:rsidRPr="00E025AF">
        <w:rPr>
          <w:rFonts w:eastAsia="Cambria"/>
          <w:noProof/>
          <w:color w:val="000000" w:themeColor="text1"/>
          <w:lang w:val="en-AU"/>
        </w:rPr>
        <w:t xml:space="preserve">. 2009a. Ontological Cheats Might Just Prosper. </w:t>
      </w:r>
      <w:r w:rsidRPr="00E025AF">
        <w:rPr>
          <w:rFonts w:eastAsia="Cambria"/>
          <w:i/>
          <w:noProof/>
          <w:color w:val="000000" w:themeColor="text1"/>
          <w:lang w:val="en-AU"/>
        </w:rPr>
        <w:t>Analysis</w:t>
      </w:r>
      <w:r w:rsidRPr="00E025AF">
        <w:rPr>
          <w:rFonts w:eastAsia="Cambria"/>
          <w:noProof/>
          <w:color w:val="000000" w:themeColor="text1"/>
          <w:lang w:val="en-AU"/>
        </w:rPr>
        <w:t>,</w:t>
      </w:r>
      <w:r w:rsidRPr="00E025AF">
        <w:rPr>
          <w:rFonts w:eastAsia="Cambria"/>
          <w:i/>
          <w:noProof/>
          <w:color w:val="000000" w:themeColor="text1"/>
          <w:lang w:val="en-AU"/>
        </w:rPr>
        <w:t xml:space="preserve"> </w:t>
      </w:r>
      <w:r w:rsidRPr="00E025AF">
        <w:rPr>
          <w:rFonts w:eastAsia="Cambria"/>
          <w:noProof/>
          <w:color w:val="000000" w:themeColor="text1"/>
          <w:lang w:val="en-AU"/>
        </w:rPr>
        <w:t>69(3), 422–430.</w:t>
      </w:r>
    </w:p>
    <w:p w14:paraId="245EA659" w14:textId="77777777" w:rsidR="00EF4540" w:rsidRPr="00E025AF" w:rsidRDefault="00EF4540" w:rsidP="00EF4540">
      <w:pPr>
        <w:spacing w:line="480" w:lineRule="auto"/>
        <w:ind w:left="720" w:hanging="720"/>
        <w:jc w:val="both"/>
        <w:rPr>
          <w:rFonts w:eastAsia="Cambria"/>
          <w:noProof/>
          <w:color w:val="000000" w:themeColor="text1"/>
          <w:lang w:val="en-AU"/>
        </w:rPr>
      </w:pPr>
      <w:r w:rsidRPr="00E025AF">
        <w:rPr>
          <w:noProof/>
          <w:color w:val="000000" w:themeColor="text1"/>
          <w:lang w:val="en-AU"/>
        </w:rPr>
        <w:t>–––––––.</w:t>
      </w:r>
      <w:r w:rsidRPr="00E025AF">
        <w:rPr>
          <w:rFonts w:eastAsia="Cambria"/>
          <w:noProof/>
          <w:color w:val="000000" w:themeColor="text1"/>
          <w:lang w:val="en-AU"/>
        </w:rPr>
        <w:t xml:space="preserve"> 2009b. Presentism and Truthmaking. </w:t>
      </w:r>
      <w:r w:rsidRPr="00E025AF">
        <w:rPr>
          <w:rFonts w:eastAsia="Cambria"/>
          <w:i/>
          <w:noProof/>
          <w:color w:val="000000" w:themeColor="text1"/>
          <w:lang w:val="en-AU"/>
        </w:rPr>
        <w:t>Erkenntnis</w:t>
      </w:r>
      <w:r w:rsidRPr="00E025AF">
        <w:rPr>
          <w:rFonts w:eastAsia="Cambria"/>
          <w:noProof/>
          <w:color w:val="000000" w:themeColor="text1"/>
          <w:lang w:val="en-AU"/>
        </w:rPr>
        <w:t>, 71(3), 407–416.</w:t>
      </w:r>
    </w:p>
    <w:p w14:paraId="5E2079AD" w14:textId="77777777" w:rsidR="00EF4540" w:rsidRPr="00E025AF" w:rsidRDefault="00EF4540" w:rsidP="00EF4540">
      <w:pPr>
        <w:spacing w:line="480" w:lineRule="auto"/>
        <w:jc w:val="both"/>
        <w:rPr>
          <w:rFonts w:eastAsia="Cambria"/>
          <w:noProof/>
          <w:color w:val="000000" w:themeColor="text1"/>
          <w:lang w:val="en-AU"/>
        </w:rPr>
      </w:pPr>
      <w:r w:rsidRPr="00E025AF">
        <w:rPr>
          <w:rFonts w:eastAsia="Cambria"/>
          <w:noProof/>
          <w:color w:val="000000" w:themeColor="text1"/>
          <w:lang w:val="en-AU"/>
        </w:rPr>
        <w:t xml:space="preserve">Van Inwagen, P. 1977. “Creatures of Fiction. </w:t>
      </w:r>
      <w:r w:rsidRPr="00E025AF">
        <w:rPr>
          <w:rFonts w:eastAsia="Cambria"/>
          <w:i/>
          <w:noProof/>
          <w:color w:val="000000" w:themeColor="text1"/>
          <w:lang w:val="en-AU"/>
        </w:rPr>
        <w:t>American Philosophical Quarterly</w:t>
      </w:r>
      <w:r w:rsidRPr="00E025AF">
        <w:rPr>
          <w:rFonts w:eastAsia="Cambria"/>
          <w:noProof/>
          <w:color w:val="000000" w:themeColor="text1"/>
          <w:lang w:val="en-AU"/>
        </w:rPr>
        <w:t xml:space="preserve"> 14(4): 299-308.</w:t>
      </w:r>
    </w:p>
    <w:p w14:paraId="1EE8B76B" w14:textId="77777777" w:rsidR="00EF4540" w:rsidRPr="00E025AF" w:rsidRDefault="00EF4540" w:rsidP="00EF4540">
      <w:pPr>
        <w:spacing w:line="480" w:lineRule="auto"/>
        <w:ind w:left="720" w:hanging="720"/>
        <w:jc w:val="both"/>
        <w:rPr>
          <w:rFonts w:eastAsia="Cambria"/>
          <w:noProof/>
          <w:color w:val="000000" w:themeColor="text1"/>
          <w:lang w:val="en-AU"/>
        </w:rPr>
      </w:pPr>
      <w:r w:rsidRPr="00E025AF">
        <w:rPr>
          <w:rFonts w:eastAsia="Cambria"/>
          <w:noProof/>
          <w:color w:val="000000" w:themeColor="text1"/>
          <w:lang w:val="en-AU"/>
        </w:rPr>
        <w:t xml:space="preserve">Yagisawa, T. 2009. </w:t>
      </w:r>
      <w:r w:rsidRPr="00E025AF">
        <w:rPr>
          <w:rFonts w:eastAsia="Cambria"/>
          <w:i/>
          <w:noProof/>
          <w:color w:val="000000" w:themeColor="text1"/>
          <w:lang w:val="en-AU"/>
        </w:rPr>
        <w:t>Worlds and Individuals, Possible and Otherwise</w:t>
      </w:r>
      <w:r w:rsidRPr="00E025AF">
        <w:rPr>
          <w:rFonts w:eastAsia="Cambria"/>
          <w:noProof/>
          <w:color w:val="000000" w:themeColor="text1"/>
          <w:lang w:val="en-AU"/>
        </w:rPr>
        <w:t xml:space="preserve">. Oxford: Oxford University Press. </w:t>
      </w:r>
    </w:p>
    <w:p w14:paraId="60D147FB" w14:textId="77777777" w:rsidR="00EF4540" w:rsidRPr="00E025AF" w:rsidRDefault="00EF4540" w:rsidP="00EF4540">
      <w:pPr>
        <w:rPr>
          <w:color w:val="000000" w:themeColor="text1"/>
        </w:rPr>
      </w:pPr>
    </w:p>
    <w:p w14:paraId="740A0AC0" w14:textId="5D2FC88E" w:rsidR="00772415" w:rsidRPr="00E025AF" w:rsidRDefault="00772415" w:rsidP="00EF4540">
      <w:pPr>
        <w:spacing w:line="480" w:lineRule="auto"/>
        <w:ind w:left="720" w:hanging="720"/>
        <w:jc w:val="both"/>
        <w:rPr>
          <w:rFonts w:eastAsia="Cambria"/>
          <w:noProof/>
          <w:color w:val="000000" w:themeColor="text1"/>
          <w:lang w:val="en-AU"/>
        </w:rPr>
      </w:pPr>
    </w:p>
    <w:sectPr w:rsidR="00772415" w:rsidRPr="00E025AF" w:rsidSect="00DF5E3B">
      <w:footerReference w:type="default" r:id="rId1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5E82E" w14:textId="77777777" w:rsidR="00E21779" w:rsidRDefault="00E21779">
      <w:r>
        <w:separator/>
      </w:r>
    </w:p>
  </w:endnote>
  <w:endnote w:type="continuationSeparator" w:id="0">
    <w:p w14:paraId="539C6873" w14:textId="77777777" w:rsidR="00E21779" w:rsidRDefault="00E2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708387"/>
      <w:docPartObj>
        <w:docPartGallery w:val="Page Numbers (Bottom of Page)"/>
        <w:docPartUnique/>
      </w:docPartObj>
    </w:sdtPr>
    <w:sdtEndPr>
      <w:rPr>
        <w:noProof/>
      </w:rPr>
    </w:sdtEndPr>
    <w:sdtContent>
      <w:p w14:paraId="6AE4B9FF" w14:textId="567495DF" w:rsidR="00827AE5" w:rsidRPr="00E025AF" w:rsidRDefault="00827AE5">
        <w:pPr>
          <w:pStyle w:val="Footer"/>
          <w:jc w:val="right"/>
        </w:pPr>
        <w:r w:rsidRPr="00E025AF">
          <w:fldChar w:fldCharType="begin"/>
        </w:r>
        <w:r w:rsidRPr="00E025AF">
          <w:instrText xml:space="preserve"> PAGE   \* MERGEFORMAT </w:instrText>
        </w:r>
        <w:r w:rsidRPr="00E025AF">
          <w:fldChar w:fldCharType="separate"/>
        </w:r>
        <w:r w:rsidR="002801CC">
          <w:rPr>
            <w:noProof/>
          </w:rPr>
          <w:t>40</w:t>
        </w:r>
        <w:r w:rsidRPr="00E025AF">
          <w:rPr>
            <w:noProof/>
          </w:rPr>
          <w:fldChar w:fldCharType="end"/>
        </w:r>
      </w:p>
    </w:sdtContent>
  </w:sdt>
  <w:p w14:paraId="76AB4B97" w14:textId="77777777" w:rsidR="00827AE5" w:rsidRPr="00E025AF" w:rsidRDefault="00827A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9A074" w14:textId="77777777" w:rsidR="00E21779" w:rsidRDefault="00E21779">
      <w:r>
        <w:separator/>
      </w:r>
    </w:p>
  </w:footnote>
  <w:footnote w:type="continuationSeparator" w:id="0">
    <w:p w14:paraId="714CB7D9" w14:textId="77777777" w:rsidR="00E21779" w:rsidRDefault="00E21779">
      <w:r>
        <w:continuationSeparator/>
      </w:r>
    </w:p>
  </w:footnote>
  <w:footnote w:type="continuationNotice" w:id="1">
    <w:p w14:paraId="5B4226BF" w14:textId="77777777" w:rsidR="00E21779" w:rsidRDefault="00E21779"/>
  </w:footnote>
  <w:footnote w:id="2">
    <w:p w14:paraId="5C2BDED2" w14:textId="77777777" w:rsidR="00827AE5" w:rsidRPr="00E025AF" w:rsidRDefault="00827AE5">
      <w:pPr>
        <w:pStyle w:val="FootnoteText"/>
        <w:spacing w:line="360" w:lineRule="auto"/>
        <w:jc w:val="both"/>
        <w:rPr>
          <w:color w:val="000000" w:themeColor="text1"/>
          <w:sz w:val="20"/>
          <w:szCs w:val="20"/>
        </w:rPr>
      </w:pPr>
      <w:r w:rsidRPr="00E025AF">
        <w:rPr>
          <w:rFonts w:eastAsia="Garamond"/>
          <w:color w:val="000000" w:themeColor="text1"/>
          <w:sz w:val="20"/>
          <w:szCs w:val="20"/>
          <w:vertAlign w:val="superscript"/>
        </w:rPr>
        <w:footnoteRef/>
      </w:r>
      <w:r w:rsidRPr="00E025AF">
        <w:rPr>
          <w:color w:val="000000" w:themeColor="text1"/>
          <w:sz w:val="20"/>
          <w:szCs w:val="20"/>
        </w:rPr>
        <w:t xml:space="preserve"> Truthmaker maximalism is also defended by Cameron (2008) and by Rodriguez-Pereyra (2006) (who defends the view against Milne (2005)). The nature of the truthmaking relation between </w:t>
      </w:r>
      <w:r w:rsidRPr="00E025AF">
        <w:rPr>
          <w:i/>
          <w:iCs/>
          <w:color w:val="000000" w:themeColor="text1"/>
          <w:sz w:val="20"/>
          <w:szCs w:val="20"/>
        </w:rPr>
        <w:t xml:space="preserve">E </w:t>
      </w:r>
      <w:r w:rsidRPr="00E025AF">
        <w:rPr>
          <w:color w:val="000000" w:themeColor="text1"/>
          <w:sz w:val="20"/>
          <w:szCs w:val="20"/>
        </w:rPr>
        <w:t xml:space="preserve">and </w:t>
      </w:r>
      <w:r w:rsidRPr="00E025AF">
        <w:rPr>
          <w:i/>
          <w:iCs/>
          <w:color w:val="000000" w:themeColor="text1"/>
          <w:sz w:val="20"/>
          <w:szCs w:val="20"/>
        </w:rPr>
        <w:t>P</w:t>
      </w:r>
      <w:r w:rsidRPr="00E025AF">
        <w:rPr>
          <w:color w:val="000000" w:themeColor="text1"/>
          <w:sz w:val="20"/>
          <w:szCs w:val="20"/>
        </w:rPr>
        <w:t xml:space="preserve"> is controversial; we remain officially neutral on the matter.</w:t>
      </w:r>
    </w:p>
  </w:footnote>
  <w:footnote w:id="3">
    <w:p w14:paraId="568FFB3C" w14:textId="0423EBC6" w:rsidR="00827AE5" w:rsidRPr="00E025AF" w:rsidRDefault="00827AE5">
      <w:pPr>
        <w:pStyle w:val="FootnoteText"/>
        <w:rPr>
          <w:color w:val="000000" w:themeColor="text1"/>
          <w:sz w:val="20"/>
          <w:szCs w:val="20"/>
        </w:rPr>
      </w:pPr>
      <w:r w:rsidRPr="00E025AF">
        <w:rPr>
          <w:rStyle w:val="FootnoteReference"/>
          <w:color w:val="000000" w:themeColor="text1"/>
          <w:sz w:val="20"/>
          <w:szCs w:val="20"/>
        </w:rPr>
        <w:footnoteRef/>
      </w:r>
      <w:r w:rsidRPr="00E025AF">
        <w:rPr>
          <w:color w:val="000000" w:themeColor="text1"/>
          <w:sz w:val="20"/>
          <w:szCs w:val="20"/>
        </w:rPr>
        <w:t xml:space="preserve"> In what follows we will engage only with this earlier work of Tallant. His later work, (2018), takes up some of these issues. Nothing we say here is intended to create problems for what he says in this later work. Since that work is book length, we cannot go into all of the details here. So we restrict ourselves to considering his earlier position on the matters. </w:t>
      </w:r>
    </w:p>
  </w:footnote>
  <w:footnote w:id="4">
    <w:p w14:paraId="71A6B7CB" w14:textId="19E9743D" w:rsidR="00895C08" w:rsidRPr="00E025AF" w:rsidRDefault="00895C08">
      <w:pPr>
        <w:pStyle w:val="FootnoteText"/>
        <w:rPr>
          <w:color w:val="000000" w:themeColor="text1"/>
          <w:sz w:val="20"/>
          <w:szCs w:val="20"/>
          <w:lang w:val="en-AU"/>
        </w:rPr>
      </w:pPr>
      <w:r w:rsidRPr="00E025AF">
        <w:rPr>
          <w:rStyle w:val="FootnoteReference"/>
          <w:color w:val="000000" w:themeColor="text1"/>
          <w:sz w:val="20"/>
          <w:szCs w:val="20"/>
        </w:rPr>
        <w:footnoteRef/>
      </w:r>
      <w:r w:rsidRPr="00E025AF">
        <w:rPr>
          <w:color w:val="000000" w:themeColor="text1"/>
          <w:sz w:val="20"/>
          <w:szCs w:val="20"/>
        </w:rPr>
        <w:t xml:space="preserve"> </w:t>
      </w:r>
      <w:proofErr w:type="spellStart"/>
      <w:r w:rsidRPr="00E025AF">
        <w:rPr>
          <w:color w:val="000000" w:themeColor="text1"/>
          <w:sz w:val="20"/>
          <w:szCs w:val="20"/>
          <w:lang w:val="en-AU"/>
        </w:rPr>
        <w:t>Asay</w:t>
      </w:r>
      <w:proofErr w:type="spellEnd"/>
      <w:r w:rsidRPr="00E025AF">
        <w:rPr>
          <w:color w:val="000000" w:themeColor="text1"/>
          <w:sz w:val="20"/>
          <w:szCs w:val="20"/>
          <w:lang w:val="en-AU"/>
        </w:rPr>
        <w:t xml:space="preserve"> (2018) argu</w:t>
      </w:r>
      <w:r w:rsidR="00F34196" w:rsidRPr="00E025AF">
        <w:rPr>
          <w:color w:val="000000" w:themeColor="text1"/>
          <w:sz w:val="20"/>
          <w:szCs w:val="20"/>
          <w:lang w:val="en-AU"/>
        </w:rPr>
        <w:t>es</w:t>
      </w:r>
      <w:r w:rsidRPr="00E025AF">
        <w:rPr>
          <w:color w:val="000000" w:themeColor="text1"/>
          <w:sz w:val="20"/>
          <w:szCs w:val="20"/>
          <w:lang w:val="en-AU"/>
        </w:rPr>
        <w:t xml:space="preserve"> that truthmaking does not require explanation.</w:t>
      </w:r>
    </w:p>
  </w:footnote>
  <w:footnote w:id="5">
    <w:p w14:paraId="1A101414" w14:textId="15BA176C" w:rsidR="00827AE5" w:rsidRPr="00E025AF" w:rsidRDefault="00827AE5">
      <w:pPr>
        <w:pStyle w:val="FootnoteText"/>
        <w:rPr>
          <w:color w:val="000000" w:themeColor="text1"/>
          <w:sz w:val="20"/>
          <w:szCs w:val="20"/>
        </w:rPr>
      </w:pPr>
      <w:r w:rsidRPr="00E025AF">
        <w:rPr>
          <w:rStyle w:val="FootnoteReference"/>
          <w:color w:val="000000" w:themeColor="text1"/>
          <w:sz w:val="20"/>
          <w:szCs w:val="20"/>
        </w:rPr>
        <w:footnoteRef/>
      </w:r>
      <w:r w:rsidRPr="00E025AF">
        <w:rPr>
          <w:color w:val="000000" w:themeColor="text1"/>
          <w:sz w:val="20"/>
          <w:szCs w:val="20"/>
        </w:rPr>
        <w:t xml:space="preserve"> See for instance Sider (2001 p 40 and 2004 p 674); Heathwood (2007 p 141)</w:t>
      </w:r>
      <w:r w:rsidR="009A5888" w:rsidRPr="00E025AF">
        <w:rPr>
          <w:color w:val="000000" w:themeColor="text1"/>
          <w:sz w:val="20"/>
          <w:szCs w:val="20"/>
        </w:rPr>
        <w:t>.</w:t>
      </w:r>
    </w:p>
  </w:footnote>
  <w:footnote w:id="6">
    <w:p w14:paraId="7F6583C4" w14:textId="79F5083D" w:rsidR="00895C08" w:rsidRPr="00E025AF" w:rsidRDefault="00895C08">
      <w:pPr>
        <w:pStyle w:val="FootnoteText"/>
        <w:rPr>
          <w:color w:val="000000" w:themeColor="text1"/>
          <w:sz w:val="20"/>
          <w:szCs w:val="20"/>
          <w:lang w:val="en-AU"/>
        </w:rPr>
      </w:pPr>
      <w:r w:rsidRPr="00E025AF">
        <w:rPr>
          <w:rStyle w:val="FootnoteReference"/>
          <w:color w:val="000000" w:themeColor="text1"/>
          <w:sz w:val="20"/>
          <w:szCs w:val="20"/>
        </w:rPr>
        <w:footnoteRef/>
      </w:r>
      <w:r w:rsidRPr="00E025AF">
        <w:rPr>
          <w:color w:val="000000" w:themeColor="text1"/>
          <w:sz w:val="20"/>
          <w:szCs w:val="20"/>
        </w:rPr>
        <w:t xml:space="preserve"> </w:t>
      </w:r>
      <w:proofErr w:type="spellStart"/>
      <w:r w:rsidRPr="00E025AF">
        <w:rPr>
          <w:color w:val="000000" w:themeColor="text1"/>
          <w:sz w:val="20"/>
          <w:szCs w:val="20"/>
          <w:lang w:val="en-AU"/>
        </w:rPr>
        <w:t>Asay</w:t>
      </w:r>
      <w:proofErr w:type="spellEnd"/>
      <w:r w:rsidRPr="00E025AF">
        <w:rPr>
          <w:color w:val="000000" w:themeColor="text1"/>
          <w:sz w:val="20"/>
          <w:szCs w:val="20"/>
          <w:lang w:val="en-AU"/>
        </w:rPr>
        <w:t xml:space="preserve"> (2013a, 2013b</w:t>
      </w:r>
      <w:r w:rsidR="0090100B" w:rsidRPr="00E025AF">
        <w:rPr>
          <w:color w:val="000000" w:themeColor="text1"/>
          <w:sz w:val="20"/>
          <w:szCs w:val="20"/>
          <w:lang w:val="en-AU"/>
        </w:rPr>
        <w:t>, 2017</w:t>
      </w:r>
      <w:r w:rsidRPr="00E025AF">
        <w:rPr>
          <w:color w:val="000000" w:themeColor="text1"/>
          <w:sz w:val="20"/>
          <w:szCs w:val="20"/>
          <w:lang w:val="en-AU"/>
        </w:rPr>
        <w:t>) appears to adopt a truthmaker-first approach, seeing truthmaker theory as a way of doing ontology. Armstrong (2004) also seems to adopt this broad understanding of truthmaker theory, ultimately endorsing a criterion of ontological commitment that is cast in truthmaking terms.</w:t>
      </w:r>
      <w:r w:rsidR="0090100B" w:rsidRPr="00E025AF">
        <w:rPr>
          <w:color w:val="000000" w:themeColor="text1"/>
          <w:sz w:val="20"/>
          <w:szCs w:val="20"/>
          <w:lang w:val="en-AU"/>
        </w:rPr>
        <w:t xml:space="preserve"> Baron (2013b) uses Armstrong’s criterion to reframe the debate between mathematical nominalists and mathematical Platonists. The ontology-first approach appears to be adopted by Caplan and </w:t>
      </w:r>
      <w:proofErr w:type="spellStart"/>
      <w:r w:rsidR="0090100B" w:rsidRPr="00E025AF">
        <w:rPr>
          <w:color w:val="000000" w:themeColor="text1"/>
          <w:sz w:val="20"/>
          <w:szCs w:val="20"/>
          <w:lang w:val="en-AU"/>
        </w:rPr>
        <w:t>Sanson</w:t>
      </w:r>
      <w:proofErr w:type="spellEnd"/>
      <w:r w:rsidR="0090100B" w:rsidRPr="00E025AF">
        <w:rPr>
          <w:color w:val="000000" w:themeColor="text1"/>
          <w:sz w:val="20"/>
          <w:szCs w:val="20"/>
          <w:lang w:val="en-AU"/>
        </w:rPr>
        <w:t xml:space="preserve"> (2010) and Tallant (2009a, 2009b). At times, Fine (2012) also appears to be a proponent of this view, especially given his general criticism of truthmaker theory.    </w:t>
      </w:r>
      <w:r w:rsidRPr="00E025AF">
        <w:rPr>
          <w:color w:val="000000" w:themeColor="text1"/>
          <w:sz w:val="20"/>
          <w:szCs w:val="20"/>
          <w:lang w:val="en-AU"/>
        </w:rPr>
        <w:t xml:space="preserve"> </w:t>
      </w:r>
    </w:p>
  </w:footnote>
  <w:footnote w:id="7">
    <w:p w14:paraId="29CC2AED" w14:textId="1A1F1C53" w:rsidR="00827AE5" w:rsidRPr="00E025AF" w:rsidRDefault="00827AE5">
      <w:pPr>
        <w:pStyle w:val="FootnoteText"/>
        <w:rPr>
          <w:color w:val="000000" w:themeColor="text1"/>
          <w:sz w:val="20"/>
          <w:szCs w:val="20"/>
          <w:lang w:val="en-AU"/>
        </w:rPr>
      </w:pPr>
      <w:r w:rsidRPr="00E025AF">
        <w:rPr>
          <w:rStyle w:val="FootnoteReference"/>
          <w:color w:val="000000" w:themeColor="text1"/>
          <w:sz w:val="20"/>
          <w:szCs w:val="20"/>
        </w:rPr>
        <w:footnoteRef/>
      </w:r>
      <w:r w:rsidRPr="00E025AF">
        <w:rPr>
          <w:color w:val="000000" w:themeColor="text1"/>
          <w:sz w:val="20"/>
          <w:szCs w:val="20"/>
        </w:rPr>
        <w:t xml:space="preserve"> </w:t>
      </w:r>
      <w:r w:rsidRPr="00E025AF">
        <w:rPr>
          <w:color w:val="000000" w:themeColor="text1"/>
          <w:sz w:val="20"/>
          <w:szCs w:val="20"/>
          <w:lang w:val="en-AU"/>
        </w:rPr>
        <w:t>Merricks (2007) and Baron (2013</w:t>
      </w:r>
      <w:r w:rsidR="0090100B" w:rsidRPr="00E025AF">
        <w:rPr>
          <w:color w:val="000000" w:themeColor="text1"/>
          <w:sz w:val="20"/>
          <w:szCs w:val="20"/>
          <w:lang w:val="en-AU"/>
        </w:rPr>
        <w:t>a</w:t>
      </w:r>
      <w:r w:rsidRPr="00E025AF">
        <w:rPr>
          <w:color w:val="000000" w:themeColor="text1"/>
          <w:sz w:val="20"/>
          <w:szCs w:val="20"/>
          <w:lang w:val="en-AU"/>
        </w:rPr>
        <w:t>) make this point.</w:t>
      </w:r>
    </w:p>
  </w:footnote>
  <w:footnote w:id="8">
    <w:p w14:paraId="75DF0B6B" w14:textId="44169DBC" w:rsidR="00827AE5" w:rsidRPr="00E025AF" w:rsidRDefault="00827AE5">
      <w:pPr>
        <w:pStyle w:val="FootnoteText"/>
        <w:spacing w:line="360" w:lineRule="auto"/>
        <w:rPr>
          <w:color w:val="000000" w:themeColor="text1"/>
          <w:sz w:val="20"/>
          <w:szCs w:val="20"/>
        </w:rPr>
      </w:pPr>
      <w:r w:rsidRPr="00E025AF">
        <w:rPr>
          <w:rFonts w:eastAsia="Garamond"/>
          <w:color w:val="000000" w:themeColor="text1"/>
          <w:sz w:val="20"/>
          <w:szCs w:val="20"/>
          <w:vertAlign w:val="superscript"/>
        </w:rPr>
        <w:footnoteRef/>
      </w:r>
      <w:r w:rsidRPr="00E025AF">
        <w:rPr>
          <w:color w:val="000000" w:themeColor="text1"/>
          <w:sz w:val="20"/>
          <w:szCs w:val="20"/>
        </w:rPr>
        <w:t xml:space="preserve"> The notion of aboutness we deploy here is the one advocated by Merricks</w:t>
      </w:r>
      <w:r w:rsidRPr="00E025AF">
        <w:rPr>
          <w:color w:val="000000" w:themeColor="text1"/>
          <w:sz w:val="20"/>
        </w:rPr>
        <w:t>, and is similar to what Crane calls a ‘liberal’ way of understanding aboutness (Crane 2013, p 7)</w:t>
      </w:r>
      <w:r w:rsidRPr="00E025AF">
        <w:rPr>
          <w:color w:val="000000" w:themeColor="text1"/>
          <w:sz w:val="20"/>
          <w:szCs w:val="20"/>
        </w:rPr>
        <w:t>. Note that there is, as yet, no rigorous definition of aboutness on offer, for which Merricks has been taken to task by Schaffer (2008) and McDaniel (2011). Still, the idea is intuitive enough and an intuitive grip on aboutness will do for present purposes.</w:t>
      </w:r>
    </w:p>
  </w:footnote>
  <w:footnote w:id="9">
    <w:p w14:paraId="4597C6D1" w14:textId="65FF6CE7" w:rsidR="00906B90" w:rsidRPr="00E025AF" w:rsidRDefault="00906B90">
      <w:pPr>
        <w:pStyle w:val="FootnoteText"/>
        <w:rPr>
          <w:color w:val="000000" w:themeColor="text1"/>
          <w:sz w:val="20"/>
          <w:szCs w:val="20"/>
          <w:lang w:val="en-AU"/>
        </w:rPr>
      </w:pPr>
      <w:r w:rsidRPr="00E025AF">
        <w:rPr>
          <w:rStyle w:val="FootnoteReference"/>
          <w:color w:val="000000" w:themeColor="text1"/>
          <w:sz w:val="20"/>
          <w:szCs w:val="20"/>
        </w:rPr>
        <w:footnoteRef/>
      </w:r>
      <w:r w:rsidRPr="00E025AF">
        <w:rPr>
          <w:color w:val="000000" w:themeColor="text1"/>
          <w:sz w:val="20"/>
          <w:szCs w:val="20"/>
        </w:rPr>
        <w:t xml:space="preserve"> </w:t>
      </w:r>
      <w:r w:rsidRPr="00E025AF">
        <w:rPr>
          <w:color w:val="000000" w:themeColor="text1"/>
          <w:sz w:val="20"/>
          <w:szCs w:val="20"/>
          <w:lang w:val="en-AU"/>
        </w:rPr>
        <w:t xml:space="preserve">See </w:t>
      </w:r>
      <w:proofErr w:type="spellStart"/>
      <w:r w:rsidRPr="00E025AF">
        <w:rPr>
          <w:color w:val="000000" w:themeColor="text1"/>
          <w:sz w:val="20"/>
          <w:szCs w:val="20"/>
          <w:lang w:val="en-AU"/>
        </w:rPr>
        <w:t>Asay</w:t>
      </w:r>
      <w:proofErr w:type="spellEnd"/>
      <w:r w:rsidRPr="00E025AF">
        <w:rPr>
          <w:color w:val="000000" w:themeColor="text1"/>
          <w:sz w:val="20"/>
          <w:szCs w:val="20"/>
          <w:lang w:val="en-AU"/>
        </w:rPr>
        <w:t xml:space="preserve"> (forthcoming) for a </w:t>
      </w:r>
      <w:r w:rsidR="00126DD6" w:rsidRPr="00E025AF">
        <w:rPr>
          <w:color w:val="000000" w:themeColor="text1"/>
          <w:sz w:val="20"/>
          <w:szCs w:val="20"/>
          <w:lang w:val="en-AU"/>
        </w:rPr>
        <w:t xml:space="preserve">defence </w:t>
      </w:r>
      <w:r w:rsidRPr="00E025AF">
        <w:rPr>
          <w:color w:val="000000" w:themeColor="text1"/>
          <w:sz w:val="20"/>
          <w:szCs w:val="20"/>
          <w:lang w:val="en-AU"/>
        </w:rPr>
        <w:t>of the necessitation constraint on truthmaking.</w:t>
      </w:r>
    </w:p>
  </w:footnote>
  <w:footnote w:id="10">
    <w:p w14:paraId="2E3AA2D4" w14:textId="0454B4E1" w:rsidR="00827AE5" w:rsidRPr="00E025AF" w:rsidRDefault="00827AE5">
      <w:pPr>
        <w:pStyle w:val="FootnoteText"/>
        <w:rPr>
          <w:color w:val="000000" w:themeColor="text1"/>
          <w:sz w:val="20"/>
          <w:szCs w:val="20"/>
          <w:lang w:val="en-AU"/>
        </w:rPr>
      </w:pPr>
      <w:r w:rsidRPr="00E025AF">
        <w:rPr>
          <w:rStyle w:val="FootnoteReference"/>
          <w:color w:val="000000" w:themeColor="text1"/>
          <w:sz w:val="20"/>
          <w:szCs w:val="20"/>
        </w:rPr>
        <w:footnoteRef/>
      </w:r>
      <w:r w:rsidRPr="00E025AF">
        <w:rPr>
          <w:color w:val="000000" w:themeColor="text1"/>
          <w:sz w:val="20"/>
          <w:szCs w:val="20"/>
        </w:rPr>
        <w:t xml:space="preserve"> </w:t>
      </w:r>
      <w:r w:rsidRPr="00E025AF">
        <w:rPr>
          <w:color w:val="000000" w:themeColor="text1"/>
          <w:sz w:val="20"/>
          <w:szCs w:val="20"/>
          <w:lang w:val="en-AU"/>
        </w:rPr>
        <w:t>The original incarnation of this paper sought to develop a further constraint on behalf of the anti-aboutness theorist. Thanks to an anonymous referee for convincing us that the necessitation constraint is sufficient. The below discussion is based upon feedback from that referee.</w:t>
      </w:r>
    </w:p>
  </w:footnote>
  <w:footnote w:id="11">
    <w:p w14:paraId="2FBAB807" w14:textId="77777777" w:rsidR="00827AE5" w:rsidRPr="00E025AF" w:rsidRDefault="00827AE5" w:rsidP="00B22279">
      <w:pPr>
        <w:pStyle w:val="FootnoteText"/>
        <w:rPr>
          <w:color w:val="000000" w:themeColor="text1"/>
          <w:sz w:val="20"/>
          <w:szCs w:val="20"/>
        </w:rPr>
      </w:pPr>
      <w:r w:rsidRPr="00E025AF">
        <w:rPr>
          <w:rStyle w:val="FootnoteReference"/>
          <w:color w:val="000000" w:themeColor="text1"/>
          <w:sz w:val="20"/>
          <w:szCs w:val="20"/>
        </w:rPr>
        <w:footnoteRef/>
      </w:r>
      <w:r w:rsidRPr="00E025AF">
        <w:rPr>
          <w:color w:val="000000" w:themeColor="text1"/>
          <w:sz w:val="20"/>
          <w:szCs w:val="20"/>
        </w:rPr>
        <w:t xml:space="preserve"> In particular, we suspect that those who have already cast their lot with the ontology-first camp will not care for an ‘ontologically neutral’ truthmaking principle, since such neutrality is generally taken to be a virtue only of </w:t>
      </w:r>
      <w:r w:rsidRPr="00E025AF">
        <w:rPr>
          <w:i/>
          <w:color w:val="000000" w:themeColor="text1"/>
          <w:sz w:val="20"/>
          <w:szCs w:val="20"/>
        </w:rPr>
        <w:t>meta-</w:t>
      </w:r>
      <w:r w:rsidRPr="00E025AF">
        <w:rPr>
          <w:color w:val="000000" w:themeColor="text1"/>
          <w:sz w:val="20"/>
          <w:szCs w:val="20"/>
        </w:rPr>
        <w:t>ontological theses (which need to be neutral in order to play their role of adjudicating between substantive ontological questions). Since many in the ontology-first camp regard truthmaker theory as a substantive ontological thesis in its own right, they will likely regard its lack of neutrality as nothing out of the ordinary.</w:t>
      </w:r>
    </w:p>
  </w:footnote>
  <w:footnote w:id="12">
    <w:p w14:paraId="6523C8B6" w14:textId="77777777" w:rsidR="00827AE5" w:rsidRPr="00E025AF" w:rsidRDefault="00827AE5" w:rsidP="00991489">
      <w:pPr>
        <w:pStyle w:val="NoSpacing"/>
        <w:rPr>
          <w:color w:val="000000" w:themeColor="text1"/>
          <w:sz w:val="20"/>
          <w:szCs w:val="20"/>
        </w:rPr>
      </w:pPr>
      <w:r w:rsidRPr="00E025AF">
        <w:rPr>
          <w:rStyle w:val="FootnoteReference"/>
          <w:color w:val="000000" w:themeColor="text1"/>
          <w:sz w:val="20"/>
          <w:szCs w:val="20"/>
        </w:rPr>
        <w:footnoteRef/>
      </w:r>
      <w:r w:rsidRPr="00E025AF">
        <w:rPr>
          <w:color w:val="000000" w:themeColor="text1"/>
          <w:sz w:val="20"/>
          <w:szCs w:val="20"/>
        </w:rPr>
        <w:t xml:space="preserve"> Crane (2013) is one notable proponent and defender of a broadly anti-aboutness approach to truthmaking with regard to a wide range of truths. While we cannot give Crane’s arguments the attention they deserve, we wish to note here that Crane’s ontological position is framed as a comprehensive answer to “the problem of reconciling the manifest truths about the non-existent with the fact that truth is dependent on being” (Crane 2013: 85). While Crane details anti-aboutness approaches to specific classes of truths, especially truths of fiction (cf. Crane 2013: 75-84), the non-specific nature of his solution makes his approach applicable to other classes of truths (e.g. mathematical truths, negative existentials). Crane’s approach, then, is one instance of anti-aboutness truthmaking which outstrips the classes of modality and fiction we discuss in this section. </w:t>
      </w:r>
    </w:p>
  </w:footnote>
  <w:footnote w:id="13">
    <w:p w14:paraId="2932B505" w14:textId="77777777" w:rsidR="00827AE5" w:rsidRPr="00E025AF" w:rsidRDefault="00827AE5" w:rsidP="00B22279">
      <w:pPr>
        <w:pStyle w:val="FootnoteText"/>
        <w:rPr>
          <w:color w:val="000000" w:themeColor="text1"/>
          <w:sz w:val="20"/>
          <w:szCs w:val="20"/>
        </w:rPr>
      </w:pPr>
      <w:r w:rsidRPr="00E025AF">
        <w:rPr>
          <w:rStyle w:val="FootnoteReference"/>
          <w:color w:val="000000" w:themeColor="text1"/>
          <w:sz w:val="20"/>
          <w:szCs w:val="20"/>
        </w:rPr>
        <w:footnoteRef/>
      </w:r>
      <w:r w:rsidRPr="00E025AF">
        <w:rPr>
          <w:color w:val="000000" w:themeColor="text1"/>
          <w:sz w:val="20"/>
          <w:szCs w:val="20"/>
        </w:rPr>
        <w:t xml:space="preserve"> Some non-committal ways of engaging in possible worlds talk, such as fictionalism about possible worlds, will fall under the umbrella of the fictionalist strategies we consider in the following section.</w:t>
      </w:r>
    </w:p>
  </w:footnote>
  <w:footnote w:id="14">
    <w:p w14:paraId="19573771" w14:textId="6082B69C" w:rsidR="00827AE5" w:rsidRPr="00E025AF" w:rsidRDefault="00827AE5" w:rsidP="00B22279">
      <w:pPr>
        <w:pStyle w:val="FootnoteText"/>
        <w:rPr>
          <w:color w:val="000000" w:themeColor="text1"/>
          <w:sz w:val="20"/>
          <w:szCs w:val="20"/>
        </w:rPr>
      </w:pPr>
      <w:r w:rsidRPr="00E025AF">
        <w:rPr>
          <w:rStyle w:val="FootnoteReference"/>
          <w:color w:val="000000" w:themeColor="text1"/>
          <w:sz w:val="20"/>
          <w:szCs w:val="20"/>
        </w:rPr>
        <w:footnoteRef/>
      </w:r>
      <w:r w:rsidRPr="00E025AF">
        <w:rPr>
          <w:color w:val="000000" w:themeColor="text1"/>
          <w:sz w:val="20"/>
          <w:szCs w:val="20"/>
        </w:rPr>
        <w:t xml:space="preserve"> </w:t>
      </w:r>
      <w:proofErr w:type="spellStart"/>
      <w:r w:rsidRPr="00E025AF">
        <w:rPr>
          <w:color w:val="000000" w:themeColor="text1"/>
          <w:sz w:val="20"/>
          <w:szCs w:val="20"/>
        </w:rPr>
        <w:t>Kripke's</w:t>
      </w:r>
      <w:proofErr w:type="spellEnd"/>
      <w:r w:rsidRPr="00E025AF">
        <w:rPr>
          <w:color w:val="000000" w:themeColor="text1"/>
          <w:sz w:val="20"/>
          <w:szCs w:val="20"/>
        </w:rPr>
        <w:t xml:space="preserve"> objection was that &lt;Humphrey could have won the election&gt; should not be made true by a counterpart of Humphrey, since Humphrey "could not care less whether someone </w:t>
      </w:r>
      <w:r w:rsidRPr="00E025AF">
        <w:rPr>
          <w:i/>
          <w:color w:val="000000" w:themeColor="text1"/>
          <w:sz w:val="20"/>
          <w:szCs w:val="20"/>
        </w:rPr>
        <w:t>else</w:t>
      </w:r>
      <w:r w:rsidRPr="00E025AF">
        <w:rPr>
          <w:color w:val="000000" w:themeColor="text1"/>
          <w:sz w:val="20"/>
          <w:szCs w:val="20"/>
        </w:rPr>
        <w:t>... would have been victorious in another possible world" (1980</w:t>
      </w:r>
      <w:r w:rsidR="007F0C90" w:rsidRPr="00E025AF">
        <w:rPr>
          <w:color w:val="000000" w:themeColor="text1"/>
          <w:sz w:val="20"/>
          <w:szCs w:val="20"/>
        </w:rPr>
        <w:t>, p.</w:t>
      </w:r>
      <w:r w:rsidRPr="00E025AF">
        <w:rPr>
          <w:color w:val="000000" w:themeColor="text1"/>
          <w:sz w:val="20"/>
          <w:szCs w:val="20"/>
        </w:rPr>
        <w:t xml:space="preserve"> 45).</w:t>
      </w:r>
    </w:p>
  </w:footnote>
  <w:footnote w:id="15">
    <w:p w14:paraId="41F6AD7D" w14:textId="77777777" w:rsidR="00827AE5" w:rsidRPr="00E025AF" w:rsidRDefault="00827AE5" w:rsidP="00B22279">
      <w:pPr>
        <w:pStyle w:val="Body"/>
        <w:spacing w:line="360" w:lineRule="auto"/>
        <w:jc w:val="both"/>
        <w:rPr>
          <w:rFonts w:ascii="Times New Roman" w:hAnsi="Times New Roman" w:cs="Times New Roman"/>
          <w:color w:val="000000" w:themeColor="text1"/>
          <w:sz w:val="20"/>
          <w:szCs w:val="20"/>
        </w:rPr>
      </w:pPr>
      <w:r w:rsidRPr="00E025AF">
        <w:rPr>
          <w:rStyle w:val="FootnoteReference"/>
          <w:rFonts w:ascii="Times New Roman" w:hAnsi="Times New Roman" w:cs="Times New Roman"/>
          <w:color w:val="000000" w:themeColor="text1"/>
          <w:sz w:val="20"/>
          <w:szCs w:val="20"/>
        </w:rPr>
        <w:footnoteRef/>
      </w:r>
      <w:r w:rsidRPr="00E025AF">
        <w:rPr>
          <w:rFonts w:ascii="Times New Roman" w:hAnsi="Times New Roman" w:cs="Times New Roman"/>
          <w:color w:val="000000" w:themeColor="text1"/>
          <w:sz w:val="20"/>
          <w:szCs w:val="20"/>
        </w:rPr>
        <w:t xml:space="preserve"> </w:t>
      </w:r>
      <w:r w:rsidRPr="00E025AF">
        <w:rPr>
          <w:rFonts w:ascii="Times New Roman" w:hAnsi="Times New Roman" w:cs="Times New Roman"/>
          <w:i/>
          <w:color w:val="000000" w:themeColor="text1"/>
          <w:sz w:val="20"/>
          <w:szCs w:val="20"/>
        </w:rPr>
        <w:t xml:space="preserve">Pretense </w:t>
      </w:r>
      <w:r w:rsidRPr="00E025AF">
        <w:rPr>
          <w:rFonts w:ascii="Times New Roman" w:hAnsi="Times New Roman" w:cs="Times New Roman"/>
          <w:color w:val="000000" w:themeColor="text1"/>
          <w:sz w:val="20"/>
          <w:szCs w:val="20"/>
        </w:rPr>
        <w:t xml:space="preserve">accounts of fictional discourse are one such non-ontologically committing view. However, note that the strategy of pretense theory is often partially combined with some form of ontological commitment to fictional objects and/or works, due to internal difficulties that arise within pretense theory concerning extra-fictional claims such as &lt;Holmes is not as popular as Santa&gt;. According to such ‘partial’ pretense theorists, fictionalist discourse about Fs by and large involves </w:t>
      </w:r>
      <w:r w:rsidRPr="00E025AF">
        <w:rPr>
          <w:rFonts w:ascii="Times New Roman" w:hAnsi="Times New Roman" w:cs="Times New Roman"/>
          <w:i/>
          <w:color w:val="000000" w:themeColor="text1"/>
          <w:sz w:val="20"/>
          <w:szCs w:val="20"/>
        </w:rPr>
        <w:t xml:space="preserve">pretending </w:t>
      </w:r>
      <w:r w:rsidRPr="00E025AF">
        <w:rPr>
          <w:rFonts w:ascii="Times New Roman" w:hAnsi="Times New Roman" w:cs="Times New Roman"/>
          <w:color w:val="000000" w:themeColor="text1"/>
          <w:sz w:val="20"/>
          <w:szCs w:val="20"/>
        </w:rPr>
        <w:t>to believe</w:t>
      </w:r>
      <w:r w:rsidRPr="00E025AF">
        <w:rPr>
          <w:rFonts w:ascii="Times New Roman" w:hAnsi="Times New Roman" w:cs="Times New Roman"/>
          <w:i/>
          <w:color w:val="000000" w:themeColor="text1"/>
          <w:sz w:val="20"/>
          <w:szCs w:val="20"/>
        </w:rPr>
        <w:t xml:space="preserve"> </w:t>
      </w:r>
      <w:r w:rsidRPr="00E025AF">
        <w:rPr>
          <w:rFonts w:ascii="Times New Roman" w:hAnsi="Times New Roman" w:cs="Times New Roman"/>
          <w:color w:val="000000" w:themeColor="text1"/>
          <w:sz w:val="20"/>
          <w:szCs w:val="20"/>
        </w:rPr>
        <w:t>claims about Fs, not actually believing (or even asserting) them, but there are some exceptional cases (such as extra-fictional claims) which do involve genuine belief. Our claims in what follows do not apply to thoroughgoing pretense theorists, but they will apply (in part or in whole) to partial pretense theorists.</w:t>
      </w:r>
    </w:p>
  </w:footnote>
  <w:footnote w:id="16">
    <w:p w14:paraId="2F6A5A2B" w14:textId="77777777" w:rsidR="00827AE5" w:rsidRPr="00E025AF" w:rsidRDefault="00827AE5" w:rsidP="00B22279">
      <w:pPr>
        <w:pStyle w:val="FootnoteText"/>
        <w:rPr>
          <w:color w:val="000000" w:themeColor="text1"/>
          <w:sz w:val="20"/>
          <w:szCs w:val="20"/>
        </w:rPr>
      </w:pPr>
      <w:r w:rsidRPr="00E025AF">
        <w:rPr>
          <w:rStyle w:val="FootnoteReference"/>
          <w:color w:val="000000" w:themeColor="text1"/>
          <w:sz w:val="20"/>
          <w:szCs w:val="20"/>
        </w:rPr>
        <w:footnoteRef/>
      </w:r>
      <w:r w:rsidRPr="00E025AF">
        <w:rPr>
          <w:color w:val="000000" w:themeColor="text1"/>
          <w:sz w:val="20"/>
          <w:szCs w:val="20"/>
        </w:rPr>
        <w:t xml:space="preserve"> Cf. Brock (2016) for a discussion of the merits of such a non-descriptive (or, in his terms, </w:t>
      </w:r>
      <w:r w:rsidRPr="00E025AF">
        <w:rPr>
          <w:i/>
          <w:color w:val="000000" w:themeColor="text1"/>
          <w:sz w:val="20"/>
          <w:szCs w:val="20"/>
        </w:rPr>
        <w:t>revolutionary</w:t>
      </w:r>
      <w:r w:rsidRPr="00E025AF">
        <w:rPr>
          <w:color w:val="000000" w:themeColor="text1"/>
          <w:sz w:val="20"/>
          <w:szCs w:val="20"/>
        </w:rPr>
        <w:t>) construal of meta-fictionalism.</w:t>
      </w:r>
    </w:p>
  </w:footnote>
  <w:footnote w:id="17">
    <w:p w14:paraId="1E120195" w14:textId="77777777" w:rsidR="00827AE5" w:rsidRPr="00E025AF" w:rsidRDefault="00827AE5" w:rsidP="00B22279">
      <w:pPr>
        <w:pStyle w:val="FootnoteText"/>
        <w:rPr>
          <w:color w:val="000000" w:themeColor="text1"/>
          <w:sz w:val="20"/>
          <w:szCs w:val="20"/>
        </w:rPr>
      </w:pPr>
      <w:r w:rsidRPr="00E025AF">
        <w:rPr>
          <w:rStyle w:val="FootnoteReference"/>
          <w:color w:val="000000" w:themeColor="text1"/>
          <w:sz w:val="20"/>
          <w:szCs w:val="20"/>
        </w:rPr>
        <w:footnoteRef/>
      </w:r>
      <w:r w:rsidRPr="00E025AF">
        <w:rPr>
          <w:color w:val="000000" w:themeColor="text1"/>
          <w:sz w:val="20"/>
          <w:szCs w:val="20"/>
        </w:rPr>
        <w:t xml:space="preserve"> This doesn’t mean, of course, that mathematical meta-fictionalists cannot provide a meta-fictionalist analysis of mathematical claims. It just means that such analyses must be couched in terms other than that of providing a descriptive theory of mathematical discourse.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055B"/>
    <w:multiLevelType w:val="hybridMultilevel"/>
    <w:tmpl w:val="37BC7AB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CF82E3D"/>
    <w:multiLevelType w:val="multilevel"/>
    <w:tmpl w:val="330CD1C8"/>
    <w:styleLink w:val="List0"/>
    <w:lvl w:ilvl="0">
      <w:start w:val="1"/>
      <w:numFmt w:val="decimal"/>
      <w:lvlText w:val="%1."/>
      <w:lvlJc w:val="left"/>
      <w:pPr>
        <w:tabs>
          <w:tab w:val="num" w:pos="720"/>
        </w:tabs>
        <w:ind w:left="720" w:hanging="360"/>
      </w:pPr>
      <w:rPr>
        <w:rFonts w:ascii="Garamond" w:eastAsia="Garamond" w:hAnsi="Garamond" w:cs="Wingdings"/>
        <w:position w:val="0"/>
        <w:sz w:val="24"/>
        <w:szCs w:val="24"/>
      </w:rPr>
    </w:lvl>
    <w:lvl w:ilvl="1">
      <w:start w:val="1"/>
      <w:numFmt w:val="decimal"/>
      <w:lvlText w:val="%1.%2."/>
      <w:lvlJc w:val="left"/>
      <w:pPr>
        <w:tabs>
          <w:tab w:val="num" w:pos="1080"/>
        </w:tabs>
        <w:ind w:left="1080" w:hanging="720"/>
      </w:pPr>
      <w:rPr>
        <w:rFonts w:ascii="Garamond" w:eastAsia="Garamond" w:hAnsi="Garamond" w:cs="Wingdings"/>
        <w:position w:val="0"/>
        <w:sz w:val="24"/>
        <w:szCs w:val="24"/>
      </w:rPr>
    </w:lvl>
    <w:lvl w:ilvl="2">
      <w:start w:val="1"/>
      <w:numFmt w:val="decimal"/>
      <w:lvlText w:val="%1.%2.%3."/>
      <w:lvlJc w:val="left"/>
      <w:pPr>
        <w:tabs>
          <w:tab w:val="num" w:pos="1080"/>
        </w:tabs>
        <w:ind w:left="1080" w:hanging="720"/>
      </w:pPr>
      <w:rPr>
        <w:rFonts w:ascii="Garamond" w:eastAsia="Garamond" w:hAnsi="Garamond" w:cs="Wingdings"/>
        <w:position w:val="0"/>
        <w:sz w:val="24"/>
        <w:szCs w:val="24"/>
      </w:rPr>
    </w:lvl>
    <w:lvl w:ilvl="3">
      <w:start w:val="1"/>
      <w:numFmt w:val="decimal"/>
      <w:lvlText w:val="%1.%2.%3.%4."/>
      <w:lvlJc w:val="left"/>
      <w:pPr>
        <w:tabs>
          <w:tab w:val="num" w:pos="1440"/>
        </w:tabs>
        <w:ind w:left="1440" w:hanging="1080"/>
      </w:pPr>
      <w:rPr>
        <w:rFonts w:ascii="Garamond" w:eastAsia="Garamond" w:hAnsi="Garamond" w:cs="Wingdings"/>
        <w:position w:val="0"/>
        <w:sz w:val="24"/>
        <w:szCs w:val="24"/>
      </w:rPr>
    </w:lvl>
    <w:lvl w:ilvl="4">
      <w:start w:val="1"/>
      <w:numFmt w:val="decimal"/>
      <w:lvlText w:val="%1.%2.%3.%4.%5."/>
      <w:lvlJc w:val="left"/>
      <w:pPr>
        <w:tabs>
          <w:tab w:val="num" w:pos="1440"/>
        </w:tabs>
        <w:ind w:left="1440" w:hanging="1080"/>
      </w:pPr>
      <w:rPr>
        <w:rFonts w:ascii="Garamond" w:eastAsia="Garamond" w:hAnsi="Garamond" w:cs="Wingdings"/>
        <w:position w:val="0"/>
        <w:sz w:val="24"/>
        <w:szCs w:val="24"/>
      </w:rPr>
    </w:lvl>
    <w:lvl w:ilvl="5">
      <w:start w:val="1"/>
      <w:numFmt w:val="decimal"/>
      <w:lvlText w:val="%1.%2.%3.%4.%5.%6."/>
      <w:lvlJc w:val="left"/>
      <w:pPr>
        <w:tabs>
          <w:tab w:val="num" w:pos="1800"/>
        </w:tabs>
        <w:ind w:left="1800" w:hanging="1440"/>
      </w:pPr>
      <w:rPr>
        <w:rFonts w:ascii="Garamond" w:eastAsia="Garamond" w:hAnsi="Garamond" w:cs="Wingdings"/>
        <w:position w:val="0"/>
        <w:sz w:val="24"/>
        <w:szCs w:val="24"/>
      </w:rPr>
    </w:lvl>
    <w:lvl w:ilvl="6">
      <w:start w:val="1"/>
      <w:numFmt w:val="decimal"/>
      <w:lvlText w:val="%1.%2.%3.%4.%5.%6.%7."/>
      <w:lvlJc w:val="left"/>
      <w:pPr>
        <w:tabs>
          <w:tab w:val="num" w:pos="2160"/>
        </w:tabs>
        <w:ind w:left="2160" w:hanging="1800"/>
      </w:pPr>
      <w:rPr>
        <w:rFonts w:ascii="Garamond" w:eastAsia="Garamond" w:hAnsi="Garamond" w:cs="Wingdings"/>
        <w:position w:val="0"/>
        <w:sz w:val="24"/>
        <w:szCs w:val="24"/>
      </w:rPr>
    </w:lvl>
    <w:lvl w:ilvl="7">
      <w:start w:val="1"/>
      <w:numFmt w:val="decimal"/>
      <w:lvlText w:val="%1.%2.%3.%4.%5.%6.%7.%8."/>
      <w:lvlJc w:val="left"/>
      <w:pPr>
        <w:tabs>
          <w:tab w:val="num" w:pos="2160"/>
        </w:tabs>
        <w:ind w:left="2160" w:hanging="1800"/>
      </w:pPr>
      <w:rPr>
        <w:rFonts w:ascii="Garamond" w:eastAsia="Garamond" w:hAnsi="Garamond" w:cs="Wingdings"/>
        <w:position w:val="0"/>
        <w:sz w:val="24"/>
        <w:szCs w:val="24"/>
      </w:rPr>
    </w:lvl>
    <w:lvl w:ilvl="8">
      <w:start w:val="1"/>
      <w:numFmt w:val="decimal"/>
      <w:lvlText w:val="%1.%2.%3.%4.%5.%6.%7.%8.%9."/>
      <w:lvlJc w:val="left"/>
      <w:pPr>
        <w:tabs>
          <w:tab w:val="num" w:pos="2520"/>
        </w:tabs>
        <w:ind w:left="2520" w:hanging="2160"/>
      </w:pPr>
      <w:rPr>
        <w:rFonts w:ascii="Garamond" w:eastAsia="Garamond" w:hAnsi="Garamond" w:cs="Wingdings"/>
        <w:position w:val="0"/>
        <w:sz w:val="24"/>
        <w:szCs w:val="24"/>
      </w:rPr>
    </w:lvl>
  </w:abstractNum>
  <w:abstractNum w:abstractNumId="2">
    <w:nsid w:val="177F12BB"/>
    <w:multiLevelType w:val="multilevel"/>
    <w:tmpl w:val="7D6E51F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3">
    <w:nsid w:val="266A6C26"/>
    <w:multiLevelType w:val="multilevel"/>
    <w:tmpl w:val="5D3AEE50"/>
    <w:lvl w:ilvl="0">
      <w:start w:val="1"/>
      <w:numFmt w:val="decimal"/>
      <w:lvlText w:val="%1."/>
      <w:lvlJc w:val="left"/>
      <w:pPr>
        <w:tabs>
          <w:tab w:val="num" w:pos="720"/>
        </w:tabs>
        <w:ind w:left="720" w:hanging="360"/>
      </w:pPr>
      <w:rPr>
        <w:rFonts w:ascii="Garamond" w:eastAsia="Garamond" w:hAnsi="Garamond" w:cs="Wingdings"/>
        <w:position w:val="0"/>
        <w:sz w:val="24"/>
        <w:szCs w:val="24"/>
      </w:rPr>
    </w:lvl>
    <w:lvl w:ilvl="1">
      <w:start w:val="1"/>
      <w:numFmt w:val="decimal"/>
      <w:lvlText w:val="%1.%2."/>
      <w:lvlJc w:val="left"/>
      <w:pPr>
        <w:tabs>
          <w:tab w:val="num" w:pos="1080"/>
        </w:tabs>
        <w:ind w:left="1080" w:hanging="720"/>
      </w:pPr>
      <w:rPr>
        <w:rFonts w:ascii="Garamond" w:eastAsia="Garamond" w:hAnsi="Garamond" w:cs="Wingdings"/>
        <w:position w:val="0"/>
        <w:sz w:val="24"/>
        <w:szCs w:val="24"/>
      </w:rPr>
    </w:lvl>
    <w:lvl w:ilvl="2">
      <w:start w:val="1"/>
      <w:numFmt w:val="decimal"/>
      <w:lvlText w:val="%1.%2.%3."/>
      <w:lvlJc w:val="left"/>
      <w:pPr>
        <w:tabs>
          <w:tab w:val="num" w:pos="1080"/>
        </w:tabs>
        <w:ind w:left="1080" w:hanging="720"/>
      </w:pPr>
      <w:rPr>
        <w:rFonts w:ascii="Garamond" w:eastAsia="Garamond" w:hAnsi="Garamond" w:cs="Wingdings"/>
        <w:position w:val="0"/>
        <w:sz w:val="24"/>
        <w:szCs w:val="24"/>
      </w:rPr>
    </w:lvl>
    <w:lvl w:ilvl="3">
      <w:start w:val="1"/>
      <w:numFmt w:val="decimal"/>
      <w:lvlText w:val="%1.%2.%3.%4."/>
      <w:lvlJc w:val="left"/>
      <w:pPr>
        <w:tabs>
          <w:tab w:val="num" w:pos="1440"/>
        </w:tabs>
        <w:ind w:left="1440" w:hanging="1080"/>
      </w:pPr>
      <w:rPr>
        <w:rFonts w:ascii="Garamond" w:eastAsia="Garamond" w:hAnsi="Garamond" w:cs="Wingdings"/>
        <w:position w:val="0"/>
        <w:sz w:val="24"/>
        <w:szCs w:val="24"/>
      </w:rPr>
    </w:lvl>
    <w:lvl w:ilvl="4">
      <w:start w:val="1"/>
      <w:numFmt w:val="decimal"/>
      <w:lvlText w:val="%1.%2.%3.%4.%5."/>
      <w:lvlJc w:val="left"/>
      <w:pPr>
        <w:tabs>
          <w:tab w:val="num" w:pos="1440"/>
        </w:tabs>
        <w:ind w:left="1440" w:hanging="1080"/>
      </w:pPr>
      <w:rPr>
        <w:rFonts w:ascii="Garamond" w:eastAsia="Garamond" w:hAnsi="Garamond" w:cs="Wingdings"/>
        <w:position w:val="0"/>
        <w:sz w:val="24"/>
        <w:szCs w:val="24"/>
      </w:rPr>
    </w:lvl>
    <w:lvl w:ilvl="5">
      <w:start w:val="1"/>
      <w:numFmt w:val="decimal"/>
      <w:lvlText w:val="%1.%2.%3.%4.%5.%6."/>
      <w:lvlJc w:val="left"/>
      <w:pPr>
        <w:tabs>
          <w:tab w:val="num" w:pos="1800"/>
        </w:tabs>
        <w:ind w:left="1800" w:hanging="1440"/>
      </w:pPr>
      <w:rPr>
        <w:rFonts w:ascii="Garamond" w:eastAsia="Garamond" w:hAnsi="Garamond" w:cs="Wingdings"/>
        <w:position w:val="0"/>
        <w:sz w:val="24"/>
        <w:szCs w:val="24"/>
      </w:rPr>
    </w:lvl>
    <w:lvl w:ilvl="6">
      <w:start w:val="1"/>
      <w:numFmt w:val="decimal"/>
      <w:lvlText w:val="%1.%2.%3.%4.%5.%6.%7."/>
      <w:lvlJc w:val="left"/>
      <w:pPr>
        <w:tabs>
          <w:tab w:val="num" w:pos="2160"/>
        </w:tabs>
        <w:ind w:left="2160" w:hanging="1800"/>
      </w:pPr>
      <w:rPr>
        <w:rFonts w:ascii="Garamond" w:eastAsia="Garamond" w:hAnsi="Garamond" w:cs="Wingdings"/>
        <w:position w:val="0"/>
        <w:sz w:val="24"/>
        <w:szCs w:val="24"/>
      </w:rPr>
    </w:lvl>
    <w:lvl w:ilvl="7">
      <w:start w:val="1"/>
      <w:numFmt w:val="decimal"/>
      <w:lvlText w:val="%1.%2.%3.%4.%5.%6.%7.%8."/>
      <w:lvlJc w:val="left"/>
      <w:pPr>
        <w:tabs>
          <w:tab w:val="num" w:pos="2160"/>
        </w:tabs>
        <w:ind w:left="2160" w:hanging="1800"/>
      </w:pPr>
      <w:rPr>
        <w:rFonts w:ascii="Garamond" w:eastAsia="Garamond" w:hAnsi="Garamond" w:cs="Wingdings"/>
        <w:position w:val="0"/>
        <w:sz w:val="24"/>
        <w:szCs w:val="24"/>
      </w:rPr>
    </w:lvl>
    <w:lvl w:ilvl="8">
      <w:start w:val="1"/>
      <w:numFmt w:val="decimal"/>
      <w:lvlText w:val="%1.%2.%3.%4.%5.%6.%7.%8.%9."/>
      <w:lvlJc w:val="left"/>
      <w:pPr>
        <w:tabs>
          <w:tab w:val="num" w:pos="2520"/>
        </w:tabs>
        <w:ind w:left="2520" w:hanging="2160"/>
      </w:pPr>
      <w:rPr>
        <w:rFonts w:ascii="Garamond" w:eastAsia="Garamond" w:hAnsi="Garamond" w:cs="Wingdings"/>
        <w:position w:val="0"/>
        <w:sz w:val="24"/>
        <w:szCs w:val="24"/>
      </w:rPr>
    </w:lvl>
  </w:abstractNum>
  <w:abstractNum w:abstractNumId="4">
    <w:nsid w:val="27B871A2"/>
    <w:multiLevelType w:val="hybridMultilevel"/>
    <w:tmpl w:val="7CC4EFB6"/>
    <w:lvl w:ilvl="0" w:tplc="9A1A6412">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098715C"/>
    <w:multiLevelType w:val="hybridMultilevel"/>
    <w:tmpl w:val="31B08152"/>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6">
    <w:nsid w:val="3E8E068D"/>
    <w:multiLevelType w:val="hybridMultilevel"/>
    <w:tmpl w:val="02A49662"/>
    <w:lvl w:ilvl="0" w:tplc="3066252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29B0839"/>
    <w:multiLevelType w:val="hybridMultilevel"/>
    <w:tmpl w:val="5E4E5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F2351D"/>
    <w:multiLevelType w:val="hybridMultilevel"/>
    <w:tmpl w:val="0E90F206"/>
    <w:lvl w:ilvl="0" w:tplc="EEC6ADA4">
      <w:start w:val="1"/>
      <w:numFmt w:val="bullet"/>
      <w:lvlText w:val="-"/>
      <w:lvlJc w:val="left"/>
      <w:pPr>
        <w:ind w:left="720" w:hanging="360"/>
      </w:pPr>
      <w:rPr>
        <w:rFonts w:ascii="Garamond" w:eastAsia="Calibri" w:hAnsi="Garamond" w:cs="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F56470"/>
    <w:multiLevelType w:val="hybridMultilevel"/>
    <w:tmpl w:val="DF48738A"/>
    <w:lvl w:ilvl="0" w:tplc="B0900428">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A1D640E"/>
    <w:multiLevelType w:val="multilevel"/>
    <w:tmpl w:val="6214F80E"/>
    <w:lvl w:ilvl="0">
      <w:start w:val="5"/>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nsid w:val="631C7A1F"/>
    <w:multiLevelType w:val="hybridMultilevel"/>
    <w:tmpl w:val="343C450E"/>
    <w:lvl w:ilvl="0" w:tplc="31C6BE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4875F4"/>
    <w:multiLevelType w:val="hybridMultilevel"/>
    <w:tmpl w:val="C604024A"/>
    <w:lvl w:ilvl="0" w:tplc="41CC88A0">
      <w:numFmt w:val="bullet"/>
      <w:lvlText w:val="-"/>
      <w:lvlJc w:val="left"/>
      <w:pPr>
        <w:ind w:left="720" w:hanging="360"/>
      </w:pPr>
      <w:rPr>
        <w:rFonts w:ascii="Garamond" w:eastAsia="Calibri" w:hAnsi="Garamond"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216FD6"/>
    <w:multiLevelType w:val="multilevel"/>
    <w:tmpl w:val="4BBCC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4"/>
  </w:num>
  <w:num w:numId="5">
    <w:abstractNumId w:val="8"/>
  </w:num>
  <w:num w:numId="6">
    <w:abstractNumId w:val="9"/>
  </w:num>
  <w:num w:numId="7">
    <w:abstractNumId w:val="6"/>
  </w:num>
  <w:num w:numId="8">
    <w:abstractNumId w:val="10"/>
  </w:num>
  <w:num w:numId="9">
    <w:abstractNumId w:val="11"/>
  </w:num>
  <w:num w:numId="10">
    <w:abstractNumId w:val="0"/>
  </w:num>
  <w:num w:numId="11">
    <w:abstractNumId w:val="5"/>
  </w:num>
  <w:num w:numId="12">
    <w:abstractNumId w:val="7"/>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F0F"/>
    <w:rsid w:val="00002C6A"/>
    <w:rsid w:val="0000629E"/>
    <w:rsid w:val="00010E00"/>
    <w:rsid w:val="00014F8E"/>
    <w:rsid w:val="00015EA3"/>
    <w:rsid w:val="0003058B"/>
    <w:rsid w:val="00032855"/>
    <w:rsid w:val="00033904"/>
    <w:rsid w:val="000420E6"/>
    <w:rsid w:val="000439A2"/>
    <w:rsid w:val="0004520C"/>
    <w:rsid w:val="000476D8"/>
    <w:rsid w:val="000502F0"/>
    <w:rsid w:val="00051C28"/>
    <w:rsid w:val="000538CB"/>
    <w:rsid w:val="00055E42"/>
    <w:rsid w:val="00057210"/>
    <w:rsid w:val="00070DAC"/>
    <w:rsid w:val="000715FD"/>
    <w:rsid w:val="00074E2B"/>
    <w:rsid w:val="00086FE9"/>
    <w:rsid w:val="00091EA8"/>
    <w:rsid w:val="000A1419"/>
    <w:rsid w:val="000A2360"/>
    <w:rsid w:val="000A39F6"/>
    <w:rsid w:val="000A5E75"/>
    <w:rsid w:val="000A62D4"/>
    <w:rsid w:val="000A77F2"/>
    <w:rsid w:val="000A7958"/>
    <w:rsid w:val="000B42E6"/>
    <w:rsid w:val="000C2A4B"/>
    <w:rsid w:val="000C2D45"/>
    <w:rsid w:val="000C67C7"/>
    <w:rsid w:val="000E1153"/>
    <w:rsid w:val="000E1F12"/>
    <w:rsid w:val="000E6948"/>
    <w:rsid w:val="000F6020"/>
    <w:rsid w:val="000F60AE"/>
    <w:rsid w:val="000F6E0F"/>
    <w:rsid w:val="000F76D1"/>
    <w:rsid w:val="00101FCC"/>
    <w:rsid w:val="00103D06"/>
    <w:rsid w:val="001042DC"/>
    <w:rsid w:val="00105C7D"/>
    <w:rsid w:val="00105DBC"/>
    <w:rsid w:val="00106F54"/>
    <w:rsid w:val="001075AD"/>
    <w:rsid w:val="0011032E"/>
    <w:rsid w:val="001120D7"/>
    <w:rsid w:val="00112A8E"/>
    <w:rsid w:val="00115A99"/>
    <w:rsid w:val="00126DD6"/>
    <w:rsid w:val="00132C88"/>
    <w:rsid w:val="00140660"/>
    <w:rsid w:val="00141172"/>
    <w:rsid w:val="0014191B"/>
    <w:rsid w:val="00141BEB"/>
    <w:rsid w:val="0014249F"/>
    <w:rsid w:val="00143082"/>
    <w:rsid w:val="00143E29"/>
    <w:rsid w:val="0014450E"/>
    <w:rsid w:val="0014493B"/>
    <w:rsid w:val="00145DA5"/>
    <w:rsid w:val="00152136"/>
    <w:rsid w:val="00155148"/>
    <w:rsid w:val="00157BB6"/>
    <w:rsid w:val="00160765"/>
    <w:rsid w:val="0017329F"/>
    <w:rsid w:val="00176941"/>
    <w:rsid w:val="00177A29"/>
    <w:rsid w:val="001836A0"/>
    <w:rsid w:val="001837B8"/>
    <w:rsid w:val="00190A4E"/>
    <w:rsid w:val="00190F0B"/>
    <w:rsid w:val="001A0BD7"/>
    <w:rsid w:val="001B0797"/>
    <w:rsid w:val="001C2914"/>
    <w:rsid w:val="001C35D8"/>
    <w:rsid w:val="001C71E6"/>
    <w:rsid w:val="001D120A"/>
    <w:rsid w:val="001D3B44"/>
    <w:rsid w:val="001E037D"/>
    <w:rsid w:val="001E3F66"/>
    <w:rsid w:val="001F6D70"/>
    <w:rsid w:val="00204713"/>
    <w:rsid w:val="00207221"/>
    <w:rsid w:val="00211523"/>
    <w:rsid w:val="00221271"/>
    <w:rsid w:val="00222E13"/>
    <w:rsid w:val="00223A56"/>
    <w:rsid w:val="00223B5D"/>
    <w:rsid w:val="00223F14"/>
    <w:rsid w:val="00224020"/>
    <w:rsid w:val="00227B2A"/>
    <w:rsid w:val="00232825"/>
    <w:rsid w:val="00233CBE"/>
    <w:rsid w:val="002357E6"/>
    <w:rsid w:val="002364E6"/>
    <w:rsid w:val="0024025F"/>
    <w:rsid w:val="00241ED4"/>
    <w:rsid w:val="00243FD7"/>
    <w:rsid w:val="0024402A"/>
    <w:rsid w:val="00247941"/>
    <w:rsid w:val="00251E71"/>
    <w:rsid w:val="00253335"/>
    <w:rsid w:val="00257BD0"/>
    <w:rsid w:val="00261D29"/>
    <w:rsid w:val="00264B07"/>
    <w:rsid w:val="002651EB"/>
    <w:rsid w:val="002675E0"/>
    <w:rsid w:val="00267F0F"/>
    <w:rsid w:val="002776AA"/>
    <w:rsid w:val="00277C5E"/>
    <w:rsid w:val="002801CC"/>
    <w:rsid w:val="002837A9"/>
    <w:rsid w:val="00283BE3"/>
    <w:rsid w:val="0029021E"/>
    <w:rsid w:val="00290BEA"/>
    <w:rsid w:val="00291E68"/>
    <w:rsid w:val="002A1CED"/>
    <w:rsid w:val="002A26A5"/>
    <w:rsid w:val="002A4639"/>
    <w:rsid w:val="002B1301"/>
    <w:rsid w:val="002B1A1E"/>
    <w:rsid w:val="002B22F0"/>
    <w:rsid w:val="002D4D46"/>
    <w:rsid w:val="002D5523"/>
    <w:rsid w:val="002E10D0"/>
    <w:rsid w:val="002E1B9E"/>
    <w:rsid w:val="002E3206"/>
    <w:rsid w:val="002E6EED"/>
    <w:rsid w:val="002F111C"/>
    <w:rsid w:val="002F1CFB"/>
    <w:rsid w:val="002F2B0C"/>
    <w:rsid w:val="002F528E"/>
    <w:rsid w:val="002F5735"/>
    <w:rsid w:val="002F5EF6"/>
    <w:rsid w:val="002F60DE"/>
    <w:rsid w:val="002F6ACF"/>
    <w:rsid w:val="002F6E6A"/>
    <w:rsid w:val="003036CD"/>
    <w:rsid w:val="00303D42"/>
    <w:rsid w:val="00305722"/>
    <w:rsid w:val="00313E85"/>
    <w:rsid w:val="003144C4"/>
    <w:rsid w:val="003171F7"/>
    <w:rsid w:val="00320475"/>
    <w:rsid w:val="00323694"/>
    <w:rsid w:val="003259D8"/>
    <w:rsid w:val="00332C44"/>
    <w:rsid w:val="00334C57"/>
    <w:rsid w:val="00336C94"/>
    <w:rsid w:val="0034162E"/>
    <w:rsid w:val="00342809"/>
    <w:rsid w:val="003458CA"/>
    <w:rsid w:val="0034661C"/>
    <w:rsid w:val="0035137A"/>
    <w:rsid w:val="0036094F"/>
    <w:rsid w:val="00361FD7"/>
    <w:rsid w:val="00363762"/>
    <w:rsid w:val="0036509F"/>
    <w:rsid w:val="0036568C"/>
    <w:rsid w:val="003662D9"/>
    <w:rsid w:val="00371DF2"/>
    <w:rsid w:val="003868F3"/>
    <w:rsid w:val="00392E68"/>
    <w:rsid w:val="003935E2"/>
    <w:rsid w:val="00395D5D"/>
    <w:rsid w:val="003A43E9"/>
    <w:rsid w:val="003B19FD"/>
    <w:rsid w:val="003B419E"/>
    <w:rsid w:val="003B710B"/>
    <w:rsid w:val="003B7963"/>
    <w:rsid w:val="003C0F43"/>
    <w:rsid w:val="003C2F30"/>
    <w:rsid w:val="003C4648"/>
    <w:rsid w:val="003C51F2"/>
    <w:rsid w:val="003C5414"/>
    <w:rsid w:val="003C5FB1"/>
    <w:rsid w:val="003C75C0"/>
    <w:rsid w:val="003D122D"/>
    <w:rsid w:val="003D68F0"/>
    <w:rsid w:val="003D6B16"/>
    <w:rsid w:val="003D6C9F"/>
    <w:rsid w:val="003D745D"/>
    <w:rsid w:val="003E07F7"/>
    <w:rsid w:val="003E3745"/>
    <w:rsid w:val="003F5289"/>
    <w:rsid w:val="004021F6"/>
    <w:rsid w:val="0040378F"/>
    <w:rsid w:val="004100E9"/>
    <w:rsid w:val="00413A9C"/>
    <w:rsid w:val="0041691E"/>
    <w:rsid w:val="00422953"/>
    <w:rsid w:val="00423045"/>
    <w:rsid w:val="00424B20"/>
    <w:rsid w:val="00432600"/>
    <w:rsid w:val="004329B0"/>
    <w:rsid w:val="00434F1D"/>
    <w:rsid w:val="004410B2"/>
    <w:rsid w:val="00444103"/>
    <w:rsid w:val="00450535"/>
    <w:rsid w:val="00457544"/>
    <w:rsid w:val="00464EF4"/>
    <w:rsid w:val="004655D1"/>
    <w:rsid w:val="00466F7D"/>
    <w:rsid w:val="004678E3"/>
    <w:rsid w:val="00471025"/>
    <w:rsid w:val="00473022"/>
    <w:rsid w:val="004746B3"/>
    <w:rsid w:val="00474ED4"/>
    <w:rsid w:val="00475E55"/>
    <w:rsid w:val="00476031"/>
    <w:rsid w:val="00476309"/>
    <w:rsid w:val="00483A3F"/>
    <w:rsid w:val="00484F63"/>
    <w:rsid w:val="0048532C"/>
    <w:rsid w:val="004924EC"/>
    <w:rsid w:val="00492CAD"/>
    <w:rsid w:val="00493A77"/>
    <w:rsid w:val="00493C3D"/>
    <w:rsid w:val="004A0B13"/>
    <w:rsid w:val="004A7909"/>
    <w:rsid w:val="004B3715"/>
    <w:rsid w:val="004B53B0"/>
    <w:rsid w:val="004B7F78"/>
    <w:rsid w:val="004C3864"/>
    <w:rsid w:val="004C74B0"/>
    <w:rsid w:val="004C797E"/>
    <w:rsid w:val="004D4968"/>
    <w:rsid w:val="004E1085"/>
    <w:rsid w:val="004F1409"/>
    <w:rsid w:val="004F2EEF"/>
    <w:rsid w:val="004F3484"/>
    <w:rsid w:val="00501A3D"/>
    <w:rsid w:val="00502DEE"/>
    <w:rsid w:val="005035E8"/>
    <w:rsid w:val="00503D58"/>
    <w:rsid w:val="00503F23"/>
    <w:rsid w:val="00505263"/>
    <w:rsid w:val="00505F8A"/>
    <w:rsid w:val="00510EEF"/>
    <w:rsid w:val="0051115B"/>
    <w:rsid w:val="005127CB"/>
    <w:rsid w:val="00516288"/>
    <w:rsid w:val="005162ED"/>
    <w:rsid w:val="0051722B"/>
    <w:rsid w:val="005179BD"/>
    <w:rsid w:val="00517EE0"/>
    <w:rsid w:val="00523E30"/>
    <w:rsid w:val="00524EA9"/>
    <w:rsid w:val="0052687C"/>
    <w:rsid w:val="00527881"/>
    <w:rsid w:val="00536411"/>
    <w:rsid w:val="00537685"/>
    <w:rsid w:val="00537CB5"/>
    <w:rsid w:val="00550AAA"/>
    <w:rsid w:val="005510F2"/>
    <w:rsid w:val="00552F09"/>
    <w:rsid w:val="0055534E"/>
    <w:rsid w:val="00556AEF"/>
    <w:rsid w:val="00557C53"/>
    <w:rsid w:val="00560363"/>
    <w:rsid w:val="00563F56"/>
    <w:rsid w:val="00566654"/>
    <w:rsid w:val="00566A69"/>
    <w:rsid w:val="00567EA4"/>
    <w:rsid w:val="0057029D"/>
    <w:rsid w:val="0057347C"/>
    <w:rsid w:val="00576F15"/>
    <w:rsid w:val="0058106C"/>
    <w:rsid w:val="00581561"/>
    <w:rsid w:val="00581964"/>
    <w:rsid w:val="005839FB"/>
    <w:rsid w:val="00583A31"/>
    <w:rsid w:val="00583AF7"/>
    <w:rsid w:val="00590CB9"/>
    <w:rsid w:val="005A0F10"/>
    <w:rsid w:val="005A174A"/>
    <w:rsid w:val="005A3118"/>
    <w:rsid w:val="005A4185"/>
    <w:rsid w:val="005A69C1"/>
    <w:rsid w:val="005B7125"/>
    <w:rsid w:val="005C1F60"/>
    <w:rsid w:val="005C312A"/>
    <w:rsid w:val="005C3F24"/>
    <w:rsid w:val="005C49F9"/>
    <w:rsid w:val="005C5922"/>
    <w:rsid w:val="005C6CB1"/>
    <w:rsid w:val="005C7E3B"/>
    <w:rsid w:val="005D1712"/>
    <w:rsid w:val="005D3802"/>
    <w:rsid w:val="005D3D10"/>
    <w:rsid w:val="005D3D2C"/>
    <w:rsid w:val="005D533F"/>
    <w:rsid w:val="005D535C"/>
    <w:rsid w:val="005D5C79"/>
    <w:rsid w:val="005D64D9"/>
    <w:rsid w:val="005E2D0C"/>
    <w:rsid w:val="005F02A0"/>
    <w:rsid w:val="005F5672"/>
    <w:rsid w:val="005F7662"/>
    <w:rsid w:val="006057D2"/>
    <w:rsid w:val="00606B1A"/>
    <w:rsid w:val="0061030F"/>
    <w:rsid w:val="006116DC"/>
    <w:rsid w:val="0061514E"/>
    <w:rsid w:val="00617B44"/>
    <w:rsid w:val="00621FA0"/>
    <w:rsid w:val="0063063B"/>
    <w:rsid w:val="006306A7"/>
    <w:rsid w:val="00630722"/>
    <w:rsid w:val="006330D0"/>
    <w:rsid w:val="00634271"/>
    <w:rsid w:val="00636D9D"/>
    <w:rsid w:val="00645029"/>
    <w:rsid w:val="00647984"/>
    <w:rsid w:val="00650144"/>
    <w:rsid w:val="006525FB"/>
    <w:rsid w:val="00652CCA"/>
    <w:rsid w:val="006536AA"/>
    <w:rsid w:val="006611DB"/>
    <w:rsid w:val="0066203E"/>
    <w:rsid w:val="006620FC"/>
    <w:rsid w:val="00663253"/>
    <w:rsid w:val="00665687"/>
    <w:rsid w:val="00665B5F"/>
    <w:rsid w:val="00667EA0"/>
    <w:rsid w:val="006704C9"/>
    <w:rsid w:val="00673475"/>
    <w:rsid w:val="00673FF2"/>
    <w:rsid w:val="00674B68"/>
    <w:rsid w:val="006750E9"/>
    <w:rsid w:val="00676614"/>
    <w:rsid w:val="00677C5F"/>
    <w:rsid w:val="00683F25"/>
    <w:rsid w:val="00687BFA"/>
    <w:rsid w:val="00692A1C"/>
    <w:rsid w:val="006968F3"/>
    <w:rsid w:val="00696B81"/>
    <w:rsid w:val="00697832"/>
    <w:rsid w:val="006A2E1B"/>
    <w:rsid w:val="006A4147"/>
    <w:rsid w:val="006B12CC"/>
    <w:rsid w:val="006B18E4"/>
    <w:rsid w:val="006B3F16"/>
    <w:rsid w:val="006B4AFF"/>
    <w:rsid w:val="006B6013"/>
    <w:rsid w:val="006C3481"/>
    <w:rsid w:val="006C421F"/>
    <w:rsid w:val="006C4545"/>
    <w:rsid w:val="006D2403"/>
    <w:rsid w:val="006D2966"/>
    <w:rsid w:val="006D334D"/>
    <w:rsid w:val="006D4C21"/>
    <w:rsid w:val="006D71FF"/>
    <w:rsid w:val="006E613A"/>
    <w:rsid w:val="006E6CAF"/>
    <w:rsid w:val="006E7243"/>
    <w:rsid w:val="006E771B"/>
    <w:rsid w:val="006E79DE"/>
    <w:rsid w:val="006F1D45"/>
    <w:rsid w:val="006F4ACF"/>
    <w:rsid w:val="006F51B9"/>
    <w:rsid w:val="00700944"/>
    <w:rsid w:val="007015F4"/>
    <w:rsid w:val="0070596F"/>
    <w:rsid w:val="00705E1F"/>
    <w:rsid w:val="00707224"/>
    <w:rsid w:val="00710EDA"/>
    <w:rsid w:val="00717172"/>
    <w:rsid w:val="0072079F"/>
    <w:rsid w:val="00721991"/>
    <w:rsid w:val="00721A62"/>
    <w:rsid w:val="00723937"/>
    <w:rsid w:val="00727C36"/>
    <w:rsid w:val="00731CA6"/>
    <w:rsid w:val="00732BDD"/>
    <w:rsid w:val="0073458B"/>
    <w:rsid w:val="00734AA3"/>
    <w:rsid w:val="007356EC"/>
    <w:rsid w:val="0073593E"/>
    <w:rsid w:val="00742967"/>
    <w:rsid w:val="007454E2"/>
    <w:rsid w:val="00745971"/>
    <w:rsid w:val="007545DA"/>
    <w:rsid w:val="007609B4"/>
    <w:rsid w:val="00764FF5"/>
    <w:rsid w:val="00770E87"/>
    <w:rsid w:val="00772415"/>
    <w:rsid w:val="007726D4"/>
    <w:rsid w:val="007735F4"/>
    <w:rsid w:val="00774E7F"/>
    <w:rsid w:val="007775C0"/>
    <w:rsid w:val="00777BE4"/>
    <w:rsid w:val="00777DF0"/>
    <w:rsid w:val="0078262D"/>
    <w:rsid w:val="00785074"/>
    <w:rsid w:val="00786EFC"/>
    <w:rsid w:val="00791D96"/>
    <w:rsid w:val="0079502D"/>
    <w:rsid w:val="0079575C"/>
    <w:rsid w:val="007A1BC7"/>
    <w:rsid w:val="007A2583"/>
    <w:rsid w:val="007A359C"/>
    <w:rsid w:val="007A41D9"/>
    <w:rsid w:val="007A6585"/>
    <w:rsid w:val="007B2E2E"/>
    <w:rsid w:val="007B34B9"/>
    <w:rsid w:val="007B5944"/>
    <w:rsid w:val="007B7FBE"/>
    <w:rsid w:val="007C2ED6"/>
    <w:rsid w:val="007C3508"/>
    <w:rsid w:val="007C5103"/>
    <w:rsid w:val="007C5642"/>
    <w:rsid w:val="007C5A45"/>
    <w:rsid w:val="007C5B40"/>
    <w:rsid w:val="007D45A3"/>
    <w:rsid w:val="007D487C"/>
    <w:rsid w:val="007D5B2F"/>
    <w:rsid w:val="007D5B8D"/>
    <w:rsid w:val="007D7104"/>
    <w:rsid w:val="007D7AA8"/>
    <w:rsid w:val="007E0172"/>
    <w:rsid w:val="007E071C"/>
    <w:rsid w:val="007E3E0E"/>
    <w:rsid w:val="007E4AA1"/>
    <w:rsid w:val="007E4B0E"/>
    <w:rsid w:val="007F0C90"/>
    <w:rsid w:val="007F1AD5"/>
    <w:rsid w:val="007F3549"/>
    <w:rsid w:val="007F5B2B"/>
    <w:rsid w:val="00800406"/>
    <w:rsid w:val="00801B4B"/>
    <w:rsid w:val="008021DE"/>
    <w:rsid w:val="00803A70"/>
    <w:rsid w:val="00804A29"/>
    <w:rsid w:val="0080571B"/>
    <w:rsid w:val="00814F65"/>
    <w:rsid w:val="00816A55"/>
    <w:rsid w:val="00822ACC"/>
    <w:rsid w:val="0082574F"/>
    <w:rsid w:val="00827AE5"/>
    <w:rsid w:val="00830398"/>
    <w:rsid w:val="008317AB"/>
    <w:rsid w:val="00845DDA"/>
    <w:rsid w:val="00850998"/>
    <w:rsid w:val="0085565D"/>
    <w:rsid w:val="00860414"/>
    <w:rsid w:val="0086068E"/>
    <w:rsid w:val="00860A52"/>
    <w:rsid w:val="008614F2"/>
    <w:rsid w:val="008617CA"/>
    <w:rsid w:val="0086780A"/>
    <w:rsid w:val="0087243B"/>
    <w:rsid w:val="00873A04"/>
    <w:rsid w:val="00874BAA"/>
    <w:rsid w:val="00884ACF"/>
    <w:rsid w:val="0088567E"/>
    <w:rsid w:val="0088696F"/>
    <w:rsid w:val="008909CD"/>
    <w:rsid w:val="00891411"/>
    <w:rsid w:val="00895C08"/>
    <w:rsid w:val="008978E2"/>
    <w:rsid w:val="00897E79"/>
    <w:rsid w:val="008A511C"/>
    <w:rsid w:val="008A579D"/>
    <w:rsid w:val="008A5F2D"/>
    <w:rsid w:val="008A6653"/>
    <w:rsid w:val="008B351A"/>
    <w:rsid w:val="008B4091"/>
    <w:rsid w:val="008B6177"/>
    <w:rsid w:val="008B77F2"/>
    <w:rsid w:val="008C1A3D"/>
    <w:rsid w:val="008C53AE"/>
    <w:rsid w:val="008C6527"/>
    <w:rsid w:val="008D030D"/>
    <w:rsid w:val="008D0467"/>
    <w:rsid w:val="008E1EA8"/>
    <w:rsid w:val="008E284A"/>
    <w:rsid w:val="008E79A0"/>
    <w:rsid w:val="008F38D3"/>
    <w:rsid w:val="008F6BC8"/>
    <w:rsid w:val="0090100B"/>
    <w:rsid w:val="00906B90"/>
    <w:rsid w:val="0090707A"/>
    <w:rsid w:val="00914ACD"/>
    <w:rsid w:val="00916D22"/>
    <w:rsid w:val="00916E75"/>
    <w:rsid w:val="00932992"/>
    <w:rsid w:val="0093316C"/>
    <w:rsid w:val="00934F9B"/>
    <w:rsid w:val="00937E20"/>
    <w:rsid w:val="009421B0"/>
    <w:rsid w:val="0094343B"/>
    <w:rsid w:val="00946BBF"/>
    <w:rsid w:val="00951AF0"/>
    <w:rsid w:val="0095243F"/>
    <w:rsid w:val="00953248"/>
    <w:rsid w:val="00953964"/>
    <w:rsid w:val="00953AC2"/>
    <w:rsid w:val="00953D8F"/>
    <w:rsid w:val="00957A2E"/>
    <w:rsid w:val="00964527"/>
    <w:rsid w:val="00964C43"/>
    <w:rsid w:val="009658DE"/>
    <w:rsid w:val="009703A6"/>
    <w:rsid w:val="00973AEE"/>
    <w:rsid w:val="00973C10"/>
    <w:rsid w:val="00975600"/>
    <w:rsid w:val="00981CF8"/>
    <w:rsid w:val="00984781"/>
    <w:rsid w:val="0099063C"/>
    <w:rsid w:val="00991489"/>
    <w:rsid w:val="00995BE5"/>
    <w:rsid w:val="009A2D66"/>
    <w:rsid w:val="009A337B"/>
    <w:rsid w:val="009A3FB8"/>
    <w:rsid w:val="009A5888"/>
    <w:rsid w:val="009A6FD7"/>
    <w:rsid w:val="009B1056"/>
    <w:rsid w:val="009B36FA"/>
    <w:rsid w:val="009C0459"/>
    <w:rsid w:val="009C7A6F"/>
    <w:rsid w:val="009D1A77"/>
    <w:rsid w:val="009D1CA1"/>
    <w:rsid w:val="009D75FA"/>
    <w:rsid w:val="009D7610"/>
    <w:rsid w:val="009E03AD"/>
    <w:rsid w:val="009E0600"/>
    <w:rsid w:val="009E1547"/>
    <w:rsid w:val="009E2DD7"/>
    <w:rsid w:val="009E637D"/>
    <w:rsid w:val="009F3220"/>
    <w:rsid w:val="009F357A"/>
    <w:rsid w:val="009F433A"/>
    <w:rsid w:val="009F641B"/>
    <w:rsid w:val="009F647E"/>
    <w:rsid w:val="00A00030"/>
    <w:rsid w:val="00A0006E"/>
    <w:rsid w:val="00A00148"/>
    <w:rsid w:val="00A0453B"/>
    <w:rsid w:val="00A074FF"/>
    <w:rsid w:val="00A115DB"/>
    <w:rsid w:val="00A1301C"/>
    <w:rsid w:val="00A17863"/>
    <w:rsid w:val="00A212A6"/>
    <w:rsid w:val="00A24D55"/>
    <w:rsid w:val="00A27BCB"/>
    <w:rsid w:val="00A33EFA"/>
    <w:rsid w:val="00A354D3"/>
    <w:rsid w:val="00A37900"/>
    <w:rsid w:val="00A41DD1"/>
    <w:rsid w:val="00A4452C"/>
    <w:rsid w:val="00A5245D"/>
    <w:rsid w:val="00A56128"/>
    <w:rsid w:val="00A572D4"/>
    <w:rsid w:val="00A61BE3"/>
    <w:rsid w:val="00A62001"/>
    <w:rsid w:val="00A63214"/>
    <w:rsid w:val="00A63240"/>
    <w:rsid w:val="00A6665A"/>
    <w:rsid w:val="00A71BC8"/>
    <w:rsid w:val="00A733A0"/>
    <w:rsid w:val="00A80B16"/>
    <w:rsid w:val="00A818C5"/>
    <w:rsid w:val="00A81BE2"/>
    <w:rsid w:val="00A87360"/>
    <w:rsid w:val="00A91E2E"/>
    <w:rsid w:val="00AA5AEF"/>
    <w:rsid w:val="00AA6E33"/>
    <w:rsid w:val="00AA7544"/>
    <w:rsid w:val="00AB1149"/>
    <w:rsid w:val="00AB1796"/>
    <w:rsid w:val="00AC39BD"/>
    <w:rsid w:val="00AD5164"/>
    <w:rsid w:val="00AD57A3"/>
    <w:rsid w:val="00AD748A"/>
    <w:rsid w:val="00AD7A8F"/>
    <w:rsid w:val="00AD7B08"/>
    <w:rsid w:val="00AD7DF4"/>
    <w:rsid w:val="00AE3641"/>
    <w:rsid w:val="00AE61DD"/>
    <w:rsid w:val="00AF0579"/>
    <w:rsid w:val="00AF1AA0"/>
    <w:rsid w:val="00AF7559"/>
    <w:rsid w:val="00B00620"/>
    <w:rsid w:val="00B01D93"/>
    <w:rsid w:val="00B020A9"/>
    <w:rsid w:val="00B069A3"/>
    <w:rsid w:val="00B10243"/>
    <w:rsid w:val="00B112E5"/>
    <w:rsid w:val="00B16EEC"/>
    <w:rsid w:val="00B22279"/>
    <w:rsid w:val="00B2528F"/>
    <w:rsid w:val="00B31DFB"/>
    <w:rsid w:val="00B36D32"/>
    <w:rsid w:val="00B37F9C"/>
    <w:rsid w:val="00B41183"/>
    <w:rsid w:val="00B41DEC"/>
    <w:rsid w:val="00B509B3"/>
    <w:rsid w:val="00B52511"/>
    <w:rsid w:val="00B53C0A"/>
    <w:rsid w:val="00B550F7"/>
    <w:rsid w:val="00B56580"/>
    <w:rsid w:val="00B57422"/>
    <w:rsid w:val="00B62EEF"/>
    <w:rsid w:val="00B65E34"/>
    <w:rsid w:val="00B71ED1"/>
    <w:rsid w:val="00B731DE"/>
    <w:rsid w:val="00B74FE2"/>
    <w:rsid w:val="00B814A0"/>
    <w:rsid w:val="00B84E11"/>
    <w:rsid w:val="00B84FBA"/>
    <w:rsid w:val="00B94EFF"/>
    <w:rsid w:val="00B954ED"/>
    <w:rsid w:val="00BA1758"/>
    <w:rsid w:val="00BA1B69"/>
    <w:rsid w:val="00BA24AE"/>
    <w:rsid w:val="00BA3CD5"/>
    <w:rsid w:val="00BA53DC"/>
    <w:rsid w:val="00BA72D5"/>
    <w:rsid w:val="00BB02A6"/>
    <w:rsid w:val="00BB1187"/>
    <w:rsid w:val="00BB37E4"/>
    <w:rsid w:val="00BB73DD"/>
    <w:rsid w:val="00BC2B2B"/>
    <w:rsid w:val="00BC6B54"/>
    <w:rsid w:val="00BD214D"/>
    <w:rsid w:val="00BD251F"/>
    <w:rsid w:val="00BD6C05"/>
    <w:rsid w:val="00BE2D06"/>
    <w:rsid w:val="00BE5AAA"/>
    <w:rsid w:val="00BE60C7"/>
    <w:rsid w:val="00BF06DA"/>
    <w:rsid w:val="00BF1BDB"/>
    <w:rsid w:val="00BF1C42"/>
    <w:rsid w:val="00BF4DF8"/>
    <w:rsid w:val="00BF4E86"/>
    <w:rsid w:val="00C01CB8"/>
    <w:rsid w:val="00C04235"/>
    <w:rsid w:val="00C109D6"/>
    <w:rsid w:val="00C11B6C"/>
    <w:rsid w:val="00C143F4"/>
    <w:rsid w:val="00C14E08"/>
    <w:rsid w:val="00C16400"/>
    <w:rsid w:val="00C17FB2"/>
    <w:rsid w:val="00C222D1"/>
    <w:rsid w:val="00C244ED"/>
    <w:rsid w:val="00C25013"/>
    <w:rsid w:val="00C260B1"/>
    <w:rsid w:val="00C2616D"/>
    <w:rsid w:val="00C27FB6"/>
    <w:rsid w:val="00C3036B"/>
    <w:rsid w:val="00C33A23"/>
    <w:rsid w:val="00C33BAA"/>
    <w:rsid w:val="00C3658E"/>
    <w:rsid w:val="00C37A18"/>
    <w:rsid w:val="00C40497"/>
    <w:rsid w:val="00C445BC"/>
    <w:rsid w:val="00C46A52"/>
    <w:rsid w:val="00C4729F"/>
    <w:rsid w:val="00C5186B"/>
    <w:rsid w:val="00C535F4"/>
    <w:rsid w:val="00C6066F"/>
    <w:rsid w:val="00C61FA9"/>
    <w:rsid w:val="00C64954"/>
    <w:rsid w:val="00C65C27"/>
    <w:rsid w:val="00C66989"/>
    <w:rsid w:val="00C71059"/>
    <w:rsid w:val="00C757ED"/>
    <w:rsid w:val="00C7709D"/>
    <w:rsid w:val="00C77341"/>
    <w:rsid w:val="00C83055"/>
    <w:rsid w:val="00C83A8B"/>
    <w:rsid w:val="00C874CC"/>
    <w:rsid w:val="00C92492"/>
    <w:rsid w:val="00C97869"/>
    <w:rsid w:val="00CA0C58"/>
    <w:rsid w:val="00CA1654"/>
    <w:rsid w:val="00CA2360"/>
    <w:rsid w:val="00CA26EB"/>
    <w:rsid w:val="00CA57BD"/>
    <w:rsid w:val="00CA5EE6"/>
    <w:rsid w:val="00CA6AAA"/>
    <w:rsid w:val="00CB1343"/>
    <w:rsid w:val="00CB330E"/>
    <w:rsid w:val="00CB35CC"/>
    <w:rsid w:val="00CB5437"/>
    <w:rsid w:val="00CB707A"/>
    <w:rsid w:val="00CB7E8D"/>
    <w:rsid w:val="00CC0488"/>
    <w:rsid w:val="00CC1499"/>
    <w:rsid w:val="00CC2C86"/>
    <w:rsid w:val="00CC7058"/>
    <w:rsid w:val="00CC7B00"/>
    <w:rsid w:val="00CD2D12"/>
    <w:rsid w:val="00CD40E7"/>
    <w:rsid w:val="00CE1A7C"/>
    <w:rsid w:val="00CE2F8B"/>
    <w:rsid w:val="00CE52BB"/>
    <w:rsid w:val="00CF2B50"/>
    <w:rsid w:val="00CF4B1E"/>
    <w:rsid w:val="00CF4D54"/>
    <w:rsid w:val="00D00002"/>
    <w:rsid w:val="00D0651B"/>
    <w:rsid w:val="00D0668B"/>
    <w:rsid w:val="00D10A2F"/>
    <w:rsid w:val="00D13148"/>
    <w:rsid w:val="00D20570"/>
    <w:rsid w:val="00D20B6B"/>
    <w:rsid w:val="00D20C93"/>
    <w:rsid w:val="00D22AD4"/>
    <w:rsid w:val="00D23F21"/>
    <w:rsid w:val="00D25595"/>
    <w:rsid w:val="00D259E8"/>
    <w:rsid w:val="00D261BB"/>
    <w:rsid w:val="00D2673D"/>
    <w:rsid w:val="00D36E45"/>
    <w:rsid w:val="00D4192C"/>
    <w:rsid w:val="00D477D8"/>
    <w:rsid w:val="00D5405E"/>
    <w:rsid w:val="00D57463"/>
    <w:rsid w:val="00D60059"/>
    <w:rsid w:val="00D60250"/>
    <w:rsid w:val="00D62945"/>
    <w:rsid w:val="00D70268"/>
    <w:rsid w:val="00D7267F"/>
    <w:rsid w:val="00D864AC"/>
    <w:rsid w:val="00D86CBB"/>
    <w:rsid w:val="00D935E5"/>
    <w:rsid w:val="00D9382B"/>
    <w:rsid w:val="00D93B6B"/>
    <w:rsid w:val="00DA1660"/>
    <w:rsid w:val="00DA346A"/>
    <w:rsid w:val="00DA4ABF"/>
    <w:rsid w:val="00DA5E11"/>
    <w:rsid w:val="00DA6164"/>
    <w:rsid w:val="00DA6EA4"/>
    <w:rsid w:val="00DA71BC"/>
    <w:rsid w:val="00DB1479"/>
    <w:rsid w:val="00DB1FA0"/>
    <w:rsid w:val="00DB4637"/>
    <w:rsid w:val="00DB5AAB"/>
    <w:rsid w:val="00DB5AAC"/>
    <w:rsid w:val="00DC5E35"/>
    <w:rsid w:val="00DD049A"/>
    <w:rsid w:val="00DD264C"/>
    <w:rsid w:val="00DD430D"/>
    <w:rsid w:val="00DD617F"/>
    <w:rsid w:val="00DD6301"/>
    <w:rsid w:val="00DD68B6"/>
    <w:rsid w:val="00DE21B0"/>
    <w:rsid w:val="00DE4E47"/>
    <w:rsid w:val="00DE73A3"/>
    <w:rsid w:val="00DE778E"/>
    <w:rsid w:val="00DE7E0A"/>
    <w:rsid w:val="00DF11D1"/>
    <w:rsid w:val="00DF3C54"/>
    <w:rsid w:val="00DF42C1"/>
    <w:rsid w:val="00DF5E3B"/>
    <w:rsid w:val="00E01729"/>
    <w:rsid w:val="00E025AF"/>
    <w:rsid w:val="00E04D43"/>
    <w:rsid w:val="00E06DE0"/>
    <w:rsid w:val="00E11CD2"/>
    <w:rsid w:val="00E11CFD"/>
    <w:rsid w:val="00E12D07"/>
    <w:rsid w:val="00E16483"/>
    <w:rsid w:val="00E17050"/>
    <w:rsid w:val="00E200AF"/>
    <w:rsid w:val="00E20E18"/>
    <w:rsid w:val="00E21779"/>
    <w:rsid w:val="00E26B77"/>
    <w:rsid w:val="00E26E25"/>
    <w:rsid w:val="00E3170A"/>
    <w:rsid w:val="00E34807"/>
    <w:rsid w:val="00E34B24"/>
    <w:rsid w:val="00E431E0"/>
    <w:rsid w:val="00E503E3"/>
    <w:rsid w:val="00E526FB"/>
    <w:rsid w:val="00E52799"/>
    <w:rsid w:val="00E55B98"/>
    <w:rsid w:val="00E55ECD"/>
    <w:rsid w:val="00E61BB6"/>
    <w:rsid w:val="00E7080D"/>
    <w:rsid w:val="00E720F7"/>
    <w:rsid w:val="00E7323A"/>
    <w:rsid w:val="00E80CF3"/>
    <w:rsid w:val="00E8138C"/>
    <w:rsid w:val="00E81C48"/>
    <w:rsid w:val="00E822EC"/>
    <w:rsid w:val="00E82AF8"/>
    <w:rsid w:val="00E87BC9"/>
    <w:rsid w:val="00E90449"/>
    <w:rsid w:val="00E90686"/>
    <w:rsid w:val="00E93674"/>
    <w:rsid w:val="00E946C3"/>
    <w:rsid w:val="00E958A2"/>
    <w:rsid w:val="00EA03FE"/>
    <w:rsid w:val="00EA15E9"/>
    <w:rsid w:val="00EA2829"/>
    <w:rsid w:val="00EA4705"/>
    <w:rsid w:val="00EA56AA"/>
    <w:rsid w:val="00EA584F"/>
    <w:rsid w:val="00EA6CE0"/>
    <w:rsid w:val="00EB782A"/>
    <w:rsid w:val="00EC2131"/>
    <w:rsid w:val="00EC5493"/>
    <w:rsid w:val="00ED1564"/>
    <w:rsid w:val="00ED6EE6"/>
    <w:rsid w:val="00EE34BC"/>
    <w:rsid w:val="00EE6E28"/>
    <w:rsid w:val="00EE79AE"/>
    <w:rsid w:val="00EE7B8A"/>
    <w:rsid w:val="00EF12DA"/>
    <w:rsid w:val="00EF13BC"/>
    <w:rsid w:val="00EF145E"/>
    <w:rsid w:val="00EF2663"/>
    <w:rsid w:val="00EF4540"/>
    <w:rsid w:val="00EF50FB"/>
    <w:rsid w:val="00EF51BD"/>
    <w:rsid w:val="00F012A9"/>
    <w:rsid w:val="00F03BF3"/>
    <w:rsid w:val="00F03C35"/>
    <w:rsid w:val="00F06D81"/>
    <w:rsid w:val="00F1198E"/>
    <w:rsid w:val="00F138CE"/>
    <w:rsid w:val="00F25F98"/>
    <w:rsid w:val="00F268A5"/>
    <w:rsid w:val="00F27CC2"/>
    <w:rsid w:val="00F30552"/>
    <w:rsid w:val="00F32EE7"/>
    <w:rsid w:val="00F33068"/>
    <w:rsid w:val="00F336EA"/>
    <w:rsid w:val="00F33AE4"/>
    <w:rsid w:val="00F34196"/>
    <w:rsid w:val="00F3709C"/>
    <w:rsid w:val="00F40BBC"/>
    <w:rsid w:val="00F40C4E"/>
    <w:rsid w:val="00F4119E"/>
    <w:rsid w:val="00F4563E"/>
    <w:rsid w:val="00F45E5A"/>
    <w:rsid w:val="00F5059F"/>
    <w:rsid w:val="00F532DF"/>
    <w:rsid w:val="00F5468F"/>
    <w:rsid w:val="00F55645"/>
    <w:rsid w:val="00F55B42"/>
    <w:rsid w:val="00F5688B"/>
    <w:rsid w:val="00F61536"/>
    <w:rsid w:val="00F62092"/>
    <w:rsid w:val="00F669B2"/>
    <w:rsid w:val="00F67188"/>
    <w:rsid w:val="00F74E74"/>
    <w:rsid w:val="00F7575C"/>
    <w:rsid w:val="00F853F3"/>
    <w:rsid w:val="00F86F32"/>
    <w:rsid w:val="00F94E32"/>
    <w:rsid w:val="00F971FC"/>
    <w:rsid w:val="00FA08F9"/>
    <w:rsid w:val="00FA3D23"/>
    <w:rsid w:val="00FA6301"/>
    <w:rsid w:val="00FB20B0"/>
    <w:rsid w:val="00FB4CE4"/>
    <w:rsid w:val="00FC05FD"/>
    <w:rsid w:val="00FC7916"/>
    <w:rsid w:val="00FD17ED"/>
    <w:rsid w:val="00FD2455"/>
    <w:rsid w:val="00FD2F61"/>
    <w:rsid w:val="00FD3A0D"/>
    <w:rsid w:val="00FD5BEA"/>
    <w:rsid w:val="00FD77BF"/>
    <w:rsid w:val="00FE2649"/>
    <w:rsid w:val="00FE2A84"/>
    <w:rsid w:val="00FF2397"/>
    <w:rsid w:val="00FF3975"/>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48E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F5E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7323A"/>
    <w:rPr>
      <w:rFonts w:ascii="Lucida Grande" w:hAnsi="Lucida Grande" w:cs="Lucida Grande"/>
      <w:sz w:val="18"/>
      <w:szCs w:val="18"/>
    </w:rPr>
  </w:style>
  <w:style w:type="character" w:customStyle="1" w:styleId="BalloonTextChar">
    <w:name w:val="Balloon Text Char"/>
    <w:basedOn w:val="DefaultParagraphFont"/>
    <w:uiPriority w:val="99"/>
    <w:semiHidden/>
    <w:rsid w:val="00B85E11"/>
    <w:rPr>
      <w:rFonts w:ascii="Lucida Grande" w:hAnsi="Lucida Grande" w:cs="Lucida Grande"/>
      <w:sz w:val="18"/>
      <w:szCs w:val="18"/>
    </w:rPr>
  </w:style>
  <w:style w:type="character" w:customStyle="1" w:styleId="BalloonTextChar0">
    <w:name w:val="Balloon Text Char"/>
    <w:basedOn w:val="DefaultParagraphFont"/>
    <w:uiPriority w:val="99"/>
    <w:semiHidden/>
    <w:rsid w:val="004A71A5"/>
    <w:rPr>
      <w:rFonts w:ascii="Lucida Grande" w:hAnsi="Lucida Grande" w:cs="Lucida Grande"/>
      <w:sz w:val="18"/>
      <w:szCs w:val="18"/>
    </w:rPr>
  </w:style>
  <w:style w:type="character" w:styleId="Hyperlink">
    <w:name w:val="Hyperlink"/>
    <w:rsid w:val="00DF5E3B"/>
    <w:rPr>
      <w:u w:val="single"/>
    </w:rPr>
  </w:style>
  <w:style w:type="paragraph" w:customStyle="1" w:styleId="HeaderFooter">
    <w:name w:val="Header &amp; Footer"/>
    <w:rsid w:val="00DF5E3B"/>
    <w:pPr>
      <w:tabs>
        <w:tab w:val="right" w:pos="9020"/>
      </w:tabs>
    </w:pPr>
    <w:rPr>
      <w:rFonts w:ascii="Helvetica" w:hAnsi="Arial Unicode MS" w:cs="Arial Unicode MS"/>
      <w:color w:val="000000"/>
    </w:rPr>
  </w:style>
  <w:style w:type="paragraph" w:customStyle="1" w:styleId="Body">
    <w:name w:val="Body"/>
    <w:rsid w:val="00DF5E3B"/>
    <w:pPr>
      <w:spacing w:after="200" w:line="276" w:lineRule="auto"/>
    </w:pPr>
    <w:rPr>
      <w:rFonts w:ascii="Calibri" w:eastAsia="Calibri" w:hAnsi="Calibri" w:cs="Calibri"/>
      <w:color w:val="000000"/>
      <w:sz w:val="22"/>
      <w:szCs w:val="22"/>
      <w:u w:color="000000"/>
      <w:lang w:val="en-US"/>
    </w:rPr>
  </w:style>
  <w:style w:type="paragraph" w:styleId="ListParagraph">
    <w:name w:val="List Paragraph"/>
    <w:rsid w:val="00DF5E3B"/>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rsid w:val="00DF5E3B"/>
    <w:pPr>
      <w:numPr>
        <w:numId w:val="3"/>
      </w:numPr>
    </w:pPr>
  </w:style>
  <w:style w:type="numbering" w:customStyle="1" w:styleId="ImportedStyle1">
    <w:name w:val="Imported Style 1"/>
    <w:rsid w:val="00DF5E3B"/>
  </w:style>
  <w:style w:type="paragraph" w:styleId="FootnoteText">
    <w:name w:val="footnote text"/>
    <w:link w:val="FootnoteTextChar"/>
    <w:uiPriority w:val="99"/>
    <w:rsid w:val="00DF5E3B"/>
    <w:rPr>
      <w:rFonts w:eastAsia="Times New Roman"/>
      <w:color w:val="000000"/>
      <w:u w:color="000000"/>
      <w:lang w:val="en-US"/>
    </w:rPr>
  </w:style>
  <w:style w:type="paragraph" w:customStyle="1" w:styleId="Default">
    <w:name w:val="Default"/>
    <w:rsid w:val="00DF5E3B"/>
    <w:rPr>
      <w:rFonts w:ascii="Helvetica" w:eastAsia="Helvetica" w:hAnsi="Helvetica" w:cs="Helvetica"/>
      <w:color w:val="000000"/>
      <w:sz w:val="22"/>
      <w:szCs w:val="22"/>
    </w:rPr>
  </w:style>
  <w:style w:type="character" w:customStyle="1" w:styleId="BalloonTextChar1">
    <w:name w:val="Balloon Text Char1"/>
    <w:basedOn w:val="DefaultParagraphFont"/>
    <w:link w:val="BalloonText"/>
    <w:uiPriority w:val="99"/>
    <w:semiHidden/>
    <w:rsid w:val="00E7323A"/>
    <w:rPr>
      <w:rFonts w:ascii="Lucida Grande" w:hAnsi="Lucida Grande" w:cs="Lucida Grande"/>
      <w:sz w:val="18"/>
      <w:szCs w:val="18"/>
      <w:lang w:val="en-US"/>
    </w:rPr>
  </w:style>
  <w:style w:type="character" w:customStyle="1" w:styleId="FootnoteTextChar">
    <w:name w:val="Footnote Text Char"/>
    <w:basedOn w:val="DefaultParagraphFont"/>
    <w:link w:val="FootnoteText"/>
    <w:uiPriority w:val="99"/>
    <w:rsid w:val="001075AD"/>
    <w:rPr>
      <w:rFonts w:eastAsia="Times New Roman"/>
      <w:color w:val="000000"/>
      <w:u w:color="000000"/>
      <w:lang w:val="en-US"/>
    </w:rPr>
  </w:style>
  <w:style w:type="character" w:styleId="FootnoteReference">
    <w:name w:val="footnote reference"/>
    <w:basedOn w:val="DefaultParagraphFont"/>
    <w:uiPriority w:val="99"/>
    <w:unhideWhenUsed/>
    <w:rsid w:val="001075AD"/>
    <w:rPr>
      <w:vertAlign w:val="superscript"/>
    </w:rPr>
  </w:style>
  <w:style w:type="paragraph" w:styleId="Quote">
    <w:name w:val="Quote"/>
    <w:basedOn w:val="Normal"/>
    <w:next w:val="Normal"/>
    <w:link w:val="QuoteChar"/>
    <w:uiPriority w:val="29"/>
    <w:qFormat/>
    <w:rsid w:val="001075AD"/>
    <w:pPr>
      <w:pBdr>
        <w:top w:val="none" w:sz="0" w:space="0" w:color="auto"/>
        <w:left w:val="none" w:sz="0" w:space="0" w:color="auto"/>
        <w:bottom w:val="none" w:sz="0" w:space="0" w:color="auto"/>
        <w:right w:val="none" w:sz="0" w:space="0" w:color="auto"/>
        <w:between w:val="none" w:sz="0" w:space="0" w:color="auto"/>
        <w:bar w:val="none" w:sz="0" w:color="auto"/>
      </w:pBdr>
      <w:spacing w:before="200" w:after="160"/>
      <w:ind w:left="864" w:right="864"/>
      <w:jc w:val="both"/>
    </w:pPr>
    <w:rPr>
      <w:rFonts w:ascii="Garamond" w:eastAsiaTheme="minorHAnsi" w:hAnsi="Garamond" w:cstheme="minorBidi"/>
      <w:iCs/>
      <w:color w:val="000000" w:themeColor="text1"/>
      <w:sz w:val="22"/>
      <w:szCs w:val="22"/>
      <w:bdr w:val="none" w:sz="0" w:space="0" w:color="auto"/>
    </w:rPr>
  </w:style>
  <w:style w:type="character" w:customStyle="1" w:styleId="QuoteChar">
    <w:name w:val="Quote Char"/>
    <w:basedOn w:val="DefaultParagraphFont"/>
    <w:link w:val="Quote"/>
    <w:uiPriority w:val="29"/>
    <w:rsid w:val="001075AD"/>
    <w:rPr>
      <w:rFonts w:ascii="Garamond" w:eastAsiaTheme="minorHAnsi" w:hAnsi="Garamond" w:cstheme="minorBidi"/>
      <w:iCs/>
      <w:color w:val="000000" w:themeColor="text1"/>
      <w:sz w:val="22"/>
      <w:szCs w:val="22"/>
      <w:bdr w:val="none" w:sz="0" w:space="0" w:color="auto"/>
      <w:lang w:val="en-US"/>
    </w:rPr>
  </w:style>
  <w:style w:type="character" w:styleId="CommentReference">
    <w:name w:val="annotation reference"/>
    <w:basedOn w:val="DefaultParagraphFont"/>
    <w:uiPriority w:val="99"/>
    <w:semiHidden/>
    <w:unhideWhenUsed/>
    <w:rsid w:val="006A2E1B"/>
    <w:rPr>
      <w:sz w:val="18"/>
      <w:szCs w:val="18"/>
    </w:rPr>
  </w:style>
  <w:style w:type="paragraph" w:styleId="CommentText">
    <w:name w:val="annotation text"/>
    <w:basedOn w:val="Normal"/>
    <w:link w:val="CommentTextChar"/>
    <w:uiPriority w:val="99"/>
    <w:unhideWhenUsed/>
    <w:rsid w:val="006A2E1B"/>
  </w:style>
  <w:style w:type="character" w:customStyle="1" w:styleId="CommentTextChar">
    <w:name w:val="Comment Text Char"/>
    <w:basedOn w:val="DefaultParagraphFont"/>
    <w:link w:val="CommentText"/>
    <w:uiPriority w:val="99"/>
    <w:rsid w:val="006A2E1B"/>
    <w:rPr>
      <w:lang w:val="en-US"/>
    </w:rPr>
  </w:style>
  <w:style w:type="paragraph" w:styleId="CommentSubject">
    <w:name w:val="annotation subject"/>
    <w:basedOn w:val="CommentText"/>
    <w:next w:val="CommentText"/>
    <w:link w:val="CommentSubjectChar"/>
    <w:uiPriority w:val="99"/>
    <w:semiHidden/>
    <w:unhideWhenUsed/>
    <w:rsid w:val="006A2E1B"/>
    <w:rPr>
      <w:b/>
      <w:bCs/>
      <w:sz w:val="20"/>
      <w:szCs w:val="20"/>
    </w:rPr>
  </w:style>
  <w:style w:type="character" w:customStyle="1" w:styleId="CommentSubjectChar">
    <w:name w:val="Comment Subject Char"/>
    <w:basedOn w:val="CommentTextChar"/>
    <w:link w:val="CommentSubject"/>
    <w:uiPriority w:val="99"/>
    <w:semiHidden/>
    <w:rsid w:val="006A2E1B"/>
    <w:rPr>
      <w:b/>
      <w:bCs/>
      <w:sz w:val="20"/>
      <w:szCs w:val="20"/>
      <w:lang w:val="en-US"/>
    </w:rPr>
  </w:style>
  <w:style w:type="character" w:styleId="Strong">
    <w:name w:val="Strong"/>
    <w:basedOn w:val="DefaultParagraphFont"/>
    <w:uiPriority w:val="22"/>
    <w:qFormat/>
    <w:rsid w:val="003E07F7"/>
    <w:rPr>
      <w:b/>
      <w:bCs/>
    </w:rPr>
  </w:style>
  <w:style w:type="paragraph" w:styleId="NormalWeb">
    <w:name w:val="Normal (Web)"/>
    <w:basedOn w:val="Normal"/>
    <w:uiPriority w:val="99"/>
    <w:semiHidden/>
    <w:unhideWhenUsed/>
    <w:rsid w:val="007A658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en-AU"/>
    </w:rPr>
  </w:style>
  <w:style w:type="paragraph" w:styleId="Revision">
    <w:name w:val="Revision"/>
    <w:hidden/>
    <w:uiPriority w:val="99"/>
    <w:semiHidden/>
    <w:rsid w:val="00B56580"/>
    <w:pPr>
      <w:pBdr>
        <w:top w:val="none" w:sz="0" w:space="0" w:color="auto"/>
        <w:left w:val="none" w:sz="0" w:space="0" w:color="auto"/>
        <w:bottom w:val="none" w:sz="0" w:space="0" w:color="auto"/>
        <w:right w:val="none" w:sz="0" w:space="0" w:color="auto"/>
        <w:between w:val="none" w:sz="0" w:space="0" w:color="auto"/>
        <w:bar w:val="none" w:sz="0" w:color="auto"/>
      </w:pBdr>
    </w:pPr>
    <w:rPr>
      <w:lang w:val="en-US"/>
    </w:rPr>
  </w:style>
  <w:style w:type="paragraph" w:styleId="Header">
    <w:name w:val="header"/>
    <w:basedOn w:val="Normal"/>
    <w:link w:val="HeaderChar"/>
    <w:uiPriority w:val="99"/>
    <w:unhideWhenUsed/>
    <w:rsid w:val="005F02A0"/>
    <w:pPr>
      <w:tabs>
        <w:tab w:val="center" w:pos="4513"/>
        <w:tab w:val="right" w:pos="9026"/>
      </w:tabs>
    </w:pPr>
  </w:style>
  <w:style w:type="character" w:customStyle="1" w:styleId="HeaderChar">
    <w:name w:val="Header Char"/>
    <w:basedOn w:val="DefaultParagraphFont"/>
    <w:link w:val="Header"/>
    <w:uiPriority w:val="99"/>
    <w:rsid w:val="005F02A0"/>
    <w:rPr>
      <w:lang w:val="en-US"/>
    </w:rPr>
  </w:style>
  <w:style w:type="paragraph" w:styleId="Footer">
    <w:name w:val="footer"/>
    <w:basedOn w:val="Normal"/>
    <w:link w:val="FooterChar"/>
    <w:uiPriority w:val="99"/>
    <w:unhideWhenUsed/>
    <w:rsid w:val="005F02A0"/>
    <w:pPr>
      <w:tabs>
        <w:tab w:val="center" w:pos="4513"/>
        <w:tab w:val="right" w:pos="9026"/>
      </w:tabs>
    </w:pPr>
  </w:style>
  <w:style w:type="character" w:customStyle="1" w:styleId="FooterChar">
    <w:name w:val="Footer Char"/>
    <w:basedOn w:val="DefaultParagraphFont"/>
    <w:link w:val="Footer"/>
    <w:uiPriority w:val="99"/>
    <w:rsid w:val="005F02A0"/>
    <w:rPr>
      <w:lang w:val="en-US"/>
    </w:rPr>
  </w:style>
  <w:style w:type="character" w:customStyle="1" w:styleId="apple-converted-space">
    <w:name w:val="apple-converted-space"/>
    <w:basedOn w:val="DefaultParagraphFont"/>
    <w:rsid w:val="00C5186B"/>
  </w:style>
  <w:style w:type="character" w:customStyle="1" w:styleId="citation">
    <w:name w:val="citation"/>
    <w:basedOn w:val="DefaultParagraphFont"/>
    <w:rsid w:val="00C5186B"/>
  </w:style>
  <w:style w:type="character" w:customStyle="1" w:styleId="articletitle">
    <w:name w:val="articletitle"/>
    <w:basedOn w:val="DefaultParagraphFont"/>
    <w:rsid w:val="00C5186B"/>
  </w:style>
  <w:style w:type="character" w:customStyle="1" w:styleId="hi">
    <w:name w:val="hi"/>
    <w:basedOn w:val="DefaultParagraphFont"/>
    <w:rsid w:val="00C5186B"/>
  </w:style>
  <w:style w:type="character" w:customStyle="1" w:styleId="name">
    <w:name w:val="name"/>
    <w:basedOn w:val="DefaultParagraphFont"/>
    <w:rsid w:val="00C5186B"/>
  </w:style>
  <w:style w:type="character" w:customStyle="1" w:styleId="pubyear">
    <w:name w:val="pubyear"/>
    <w:basedOn w:val="DefaultParagraphFont"/>
    <w:rsid w:val="00C5186B"/>
  </w:style>
  <w:style w:type="character" w:customStyle="1" w:styleId="pubinfo">
    <w:name w:val="pubinfo"/>
    <w:basedOn w:val="DefaultParagraphFont"/>
    <w:rsid w:val="00C5186B"/>
  </w:style>
  <w:style w:type="paragraph" w:styleId="NoSpacing">
    <w:name w:val="No Spacing"/>
    <w:uiPriority w:val="1"/>
    <w:qFormat/>
    <w:rsid w:val="00991489"/>
    <w:rPr>
      <w:lang w:val="en-US"/>
    </w:rPr>
  </w:style>
  <w:style w:type="character" w:customStyle="1" w:styleId="UnresolvedMention">
    <w:name w:val="Unresolved Mention"/>
    <w:basedOn w:val="DefaultParagraphFont"/>
    <w:uiPriority w:val="99"/>
    <w:semiHidden/>
    <w:unhideWhenUsed/>
    <w:rsid w:val="00BA1758"/>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F5E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7323A"/>
    <w:rPr>
      <w:rFonts w:ascii="Lucida Grande" w:hAnsi="Lucida Grande" w:cs="Lucida Grande"/>
      <w:sz w:val="18"/>
      <w:szCs w:val="18"/>
    </w:rPr>
  </w:style>
  <w:style w:type="character" w:customStyle="1" w:styleId="BalloonTextChar">
    <w:name w:val="Balloon Text Char"/>
    <w:basedOn w:val="DefaultParagraphFont"/>
    <w:uiPriority w:val="99"/>
    <w:semiHidden/>
    <w:rsid w:val="00B85E11"/>
    <w:rPr>
      <w:rFonts w:ascii="Lucida Grande" w:hAnsi="Lucida Grande" w:cs="Lucida Grande"/>
      <w:sz w:val="18"/>
      <w:szCs w:val="18"/>
    </w:rPr>
  </w:style>
  <w:style w:type="character" w:customStyle="1" w:styleId="BalloonTextChar0">
    <w:name w:val="Balloon Text Char"/>
    <w:basedOn w:val="DefaultParagraphFont"/>
    <w:uiPriority w:val="99"/>
    <w:semiHidden/>
    <w:rsid w:val="004A71A5"/>
    <w:rPr>
      <w:rFonts w:ascii="Lucida Grande" w:hAnsi="Lucida Grande" w:cs="Lucida Grande"/>
      <w:sz w:val="18"/>
      <w:szCs w:val="18"/>
    </w:rPr>
  </w:style>
  <w:style w:type="character" w:styleId="Hyperlink">
    <w:name w:val="Hyperlink"/>
    <w:rsid w:val="00DF5E3B"/>
    <w:rPr>
      <w:u w:val="single"/>
    </w:rPr>
  </w:style>
  <w:style w:type="paragraph" w:customStyle="1" w:styleId="HeaderFooter">
    <w:name w:val="Header &amp; Footer"/>
    <w:rsid w:val="00DF5E3B"/>
    <w:pPr>
      <w:tabs>
        <w:tab w:val="right" w:pos="9020"/>
      </w:tabs>
    </w:pPr>
    <w:rPr>
      <w:rFonts w:ascii="Helvetica" w:hAnsi="Arial Unicode MS" w:cs="Arial Unicode MS"/>
      <w:color w:val="000000"/>
    </w:rPr>
  </w:style>
  <w:style w:type="paragraph" w:customStyle="1" w:styleId="Body">
    <w:name w:val="Body"/>
    <w:rsid w:val="00DF5E3B"/>
    <w:pPr>
      <w:spacing w:after="200" w:line="276" w:lineRule="auto"/>
    </w:pPr>
    <w:rPr>
      <w:rFonts w:ascii="Calibri" w:eastAsia="Calibri" w:hAnsi="Calibri" w:cs="Calibri"/>
      <w:color w:val="000000"/>
      <w:sz w:val="22"/>
      <w:szCs w:val="22"/>
      <w:u w:color="000000"/>
      <w:lang w:val="en-US"/>
    </w:rPr>
  </w:style>
  <w:style w:type="paragraph" w:styleId="ListParagraph">
    <w:name w:val="List Paragraph"/>
    <w:rsid w:val="00DF5E3B"/>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rsid w:val="00DF5E3B"/>
    <w:pPr>
      <w:numPr>
        <w:numId w:val="3"/>
      </w:numPr>
    </w:pPr>
  </w:style>
  <w:style w:type="numbering" w:customStyle="1" w:styleId="ImportedStyle1">
    <w:name w:val="Imported Style 1"/>
    <w:rsid w:val="00DF5E3B"/>
  </w:style>
  <w:style w:type="paragraph" w:styleId="FootnoteText">
    <w:name w:val="footnote text"/>
    <w:link w:val="FootnoteTextChar"/>
    <w:uiPriority w:val="99"/>
    <w:rsid w:val="00DF5E3B"/>
    <w:rPr>
      <w:rFonts w:eastAsia="Times New Roman"/>
      <w:color w:val="000000"/>
      <w:u w:color="000000"/>
      <w:lang w:val="en-US"/>
    </w:rPr>
  </w:style>
  <w:style w:type="paragraph" w:customStyle="1" w:styleId="Default">
    <w:name w:val="Default"/>
    <w:rsid w:val="00DF5E3B"/>
    <w:rPr>
      <w:rFonts w:ascii="Helvetica" w:eastAsia="Helvetica" w:hAnsi="Helvetica" w:cs="Helvetica"/>
      <w:color w:val="000000"/>
      <w:sz w:val="22"/>
      <w:szCs w:val="22"/>
    </w:rPr>
  </w:style>
  <w:style w:type="character" w:customStyle="1" w:styleId="BalloonTextChar1">
    <w:name w:val="Balloon Text Char1"/>
    <w:basedOn w:val="DefaultParagraphFont"/>
    <w:link w:val="BalloonText"/>
    <w:uiPriority w:val="99"/>
    <w:semiHidden/>
    <w:rsid w:val="00E7323A"/>
    <w:rPr>
      <w:rFonts w:ascii="Lucida Grande" w:hAnsi="Lucida Grande" w:cs="Lucida Grande"/>
      <w:sz w:val="18"/>
      <w:szCs w:val="18"/>
      <w:lang w:val="en-US"/>
    </w:rPr>
  </w:style>
  <w:style w:type="character" w:customStyle="1" w:styleId="FootnoteTextChar">
    <w:name w:val="Footnote Text Char"/>
    <w:basedOn w:val="DefaultParagraphFont"/>
    <w:link w:val="FootnoteText"/>
    <w:uiPriority w:val="99"/>
    <w:rsid w:val="001075AD"/>
    <w:rPr>
      <w:rFonts w:eastAsia="Times New Roman"/>
      <w:color w:val="000000"/>
      <w:u w:color="000000"/>
      <w:lang w:val="en-US"/>
    </w:rPr>
  </w:style>
  <w:style w:type="character" w:styleId="FootnoteReference">
    <w:name w:val="footnote reference"/>
    <w:basedOn w:val="DefaultParagraphFont"/>
    <w:uiPriority w:val="99"/>
    <w:unhideWhenUsed/>
    <w:rsid w:val="001075AD"/>
    <w:rPr>
      <w:vertAlign w:val="superscript"/>
    </w:rPr>
  </w:style>
  <w:style w:type="paragraph" w:styleId="Quote">
    <w:name w:val="Quote"/>
    <w:basedOn w:val="Normal"/>
    <w:next w:val="Normal"/>
    <w:link w:val="QuoteChar"/>
    <w:uiPriority w:val="29"/>
    <w:qFormat/>
    <w:rsid w:val="001075AD"/>
    <w:pPr>
      <w:pBdr>
        <w:top w:val="none" w:sz="0" w:space="0" w:color="auto"/>
        <w:left w:val="none" w:sz="0" w:space="0" w:color="auto"/>
        <w:bottom w:val="none" w:sz="0" w:space="0" w:color="auto"/>
        <w:right w:val="none" w:sz="0" w:space="0" w:color="auto"/>
        <w:between w:val="none" w:sz="0" w:space="0" w:color="auto"/>
        <w:bar w:val="none" w:sz="0" w:color="auto"/>
      </w:pBdr>
      <w:spacing w:before="200" w:after="160"/>
      <w:ind w:left="864" w:right="864"/>
      <w:jc w:val="both"/>
    </w:pPr>
    <w:rPr>
      <w:rFonts w:ascii="Garamond" w:eastAsiaTheme="minorHAnsi" w:hAnsi="Garamond" w:cstheme="minorBidi"/>
      <w:iCs/>
      <w:color w:val="000000" w:themeColor="text1"/>
      <w:sz w:val="22"/>
      <w:szCs w:val="22"/>
      <w:bdr w:val="none" w:sz="0" w:space="0" w:color="auto"/>
    </w:rPr>
  </w:style>
  <w:style w:type="character" w:customStyle="1" w:styleId="QuoteChar">
    <w:name w:val="Quote Char"/>
    <w:basedOn w:val="DefaultParagraphFont"/>
    <w:link w:val="Quote"/>
    <w:uiPriority w:val="29"/>
    <w:rsid w:val="001075AD"/>
    <w:rPr>
      <w:rFonts w:ascii="Garamond" w:eastAsiaTheme="minorHAnsi" w:hAnsi="Garamond" w:cstheme="minorBidi"/>
      <w:iCs/>
      <w:color w:val="000000" w:themeColor="text1"/>
      <w:sz w:val="22"/>
      <w:szCs w:val="22"/>
      <w:bdr w:val="none" w:sz="0" w:space="0" w:color="auto"/>
      <w:lang w:val="en-US"/>
    </w:rPr>
  </w:style>
  <w:style w:type="character" w:styleId="CommentReference">
    <w:name w:val="annotation reference"/>
    <w:basedOn w:val="DefaultParagraphFont"/>
    <w:uiPriority w:val="99"/>
    <w:semiHidden/>
    <w:unhideWhenUsed/>
    <w:rsid w:val="006A2E1B"/>
    <w:rPr>
      <w:sz w:val="18"/>
      <w:szCs w:val="18"/>
    </w:rPr>
  </w:style>
  <w:style w:type="paragraph" w:styleId="CommentText">
    <w:name w:val="annotation text"/>
    <w:basedOn w:val="Normal"/>
    <w:link w:val="CommentTextChar"/>
    <w:uiPriority w:val="99"/>
    <w:unhideWhenUsed/>
    <w:rsid w:val="006A2E1B"/>
  </w:style>
  <w:style w:type="character" w:customStyle="1" w:styleId="CommentTextChar">
    <w:name w:val="Comment Text Char"/>
    <w:basedOn w:val="DefaultParagraphFont"/>
    <w:link w:val="CommentText"/>
    <w:uiPriority w:val="99"/>
    <w:rsid w:val="006A2E1B"/>
    <w:rPr>
      <w:lang w:val="en-US"/>
    </w:rPr>
  </w:style>
  <w:style w:type="paragraph" w:styleId="CommentSubject">
    <w:name w:val="annotation subject"/>
    <w:basedOn w:val="CommentText"/>
    <w:next w:val="CommentText"/>
    <w:link w:val="CommentSubjectChar"/>
    <w:uiPriority w:val="99"/>
    <w:semiHidden/>
    <w:unhideWhenUsed/>
    <w:rsid w:val="006A2E1B"/>
    <w:rPr>
      <w:b/>
      <w:bCs/>
      <w:sz w:val="20"/>
      <w:szCs w:val="20"/>
    </w:rPr>
  </w:style>
  <w:style w:type="character" w:customStyle="1" w:styleId="CommentSubjectChar">
    <w:name w:val="Comment Subject Char"/>
    <w:basedOn w:val="CommentTextChar"/>
    <w:link w:val="CommentSubject"/>
    <w:uiPriority w:val="99"/>
    <w:semiHidden/>
    <w:rsid w:val="006A2E1B"/>
    <w:rPr>
      <w:b/>
      <w:bCs/>
      <w:sz w:val="20"/>
      <w:szCs w:val="20"/>
      <w:lang w:val="en-US"/>
    </w:rPr>
  </w:style>
  <w:style w:type="character" w:styleId="Strong">
    <w:name w:val="Strong"/>
    <w:basedOn w:val="DefaultParagraphFont"/>
    <w:uiPriority w:val="22"/>
    <w:qFormat/>
    <w:rsid w:val="003E07F7"/>
    <w:rPr>
      <w:b/>
      <w:bCs/>
    </w:rPr>
  </w:style>
  <w:style w:type="paragraph" w:styleId="NormalWeb">
    <w:name w:val="Normal (Web)"/>
    <w:basedOn w:val="Normal"/>
    <w:uiPriority w:val="99"/>
    <w:semiHidden/>
    <w:unhideWhenUsed/>
    <w:rsid w:val="007A658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en-AU"/>
    </w:rPr>
  </w:style>
  <w:style w:type="paragraph" w:styleId="Revision">
    <w:name w:val="Revision"/>
    <w:hidden/>
    <w:uiPriority w:val="99"/>
    <w:semiHidden/>
    <w:rsid w:val="00B56580"/>
    <w:pPr>
      <w:pBdr>
        <w:top w:val="none" w:sz="0" w:space="0" w:color="auto"/>
        <w:left w:val="none" w:sz="0" w:space="0" w:color="auto"/>
        <w:bottom w:val="none" w:sz="0" w:space="0" w:color="auto"/>
        <w:right w:val="none" w:sz="0" w:space="0" w:color="auto"/>
        <w:between w:val="none" w:sz="0" w:space="0" w:color="auto"/>
        <w:bar w:val="none" w:sz="0" w:color="auto"/>
      </w:pBdr>
    </w:pPr>
    <w:rPr>
      <w:lang w:val="en-US"/>
    </w:rPr>
  </w:style>
  <w:style w:type="paragraph" w:styleId="Header">
    <w:name w:val="header"/>
    <w:basedOn w:val="Normal"/>
    <w:link w:val="HeaderChar"/>
    <w:uiPriority w:val="99"/>
    <w:unhideWhenUsed/>
    <w:rsid w:val="005F02A0"/>
    <w:pPr>
      <w:tabs>
        <w:tab w:val="center" w:pos="4513"/>
        <w:tab w:val="right" w:pos="9026"/>
      </w:tabs>
    </w:pPr>
  </w:style>
  <w:style w:type="character" w:customStyle="1" w:styleId="HeaderChar">
    <w:name w:val="Header Char"/>
    <w:basedOn w:val="DefaultParagraphFont"/>
    <w:link w:val="Header"/>
    <w:uiPriority w:val="99"/>
    <w:rsid w:val="005F02A0"/>
    <w:rPr>
      <w:lang w:val="en-US"/>
    </w:rPr>
  </w:style>
  <w:style w:type="paragraph" w:styleId="Footer">
    <w:name w:val="footer"/>
    <w:basedOn w:val="Normal"/>
    <w:link w:val="FooterChar"/>
    <w:uiPriority w:val="99"/>
    <w:unhideWhenUsed/>
    <w:rsid w:val="005F02A0"/>
    <w:pPr>
      <w:tabs>
        <w:tab w:val="center" w:pos="4513"/>
        <w:tab w:val="right" w:pos="9026"/>
      </w:tabs>
    </w:pPr>
  </w:style>
  <w:style w:type="character" w:customStyle="1" w:styleId="FooterChar">
    <w:name w:val="Footer Char"/>
    <w:basedOn w:val="DefaultParagraphFont"/>
    <w:link w:val="Footer"/>
    <w:uiPriority w:val="99"/>
    <w:rsid w:val="005F02A0"/>
    <w:rPr>
      <w:lang w:val="en-US"/>
    </w:rPr>
  </w:style>
  <w:style w:type="character" w:customStyle="1" w:styleId="apple-converted-space">
    <w:name w:val="apple-converted-space"/>
    <w:basedOn w:val="DefaultParagraphFont"/>
    <w:rsid w:val="00C5186B"/>
  </w:style>
  <w:style w:type="character" w:customStyle="1" w:styleId="citation">
    <w:name w:val="citation"/>
    <w:basedOn w:val="DefaultParagraphFont"/>
    <w:rsid w:val="00C5186B"/>
  </w:style>
  <w:style w:type="character" w:customStyle="1" w:styleId="articletitle">
    <w:name w:val="articletitle"/>
    <w:basedOn w:val="DefaultParagraphFont"/>
    <w:rsid w:val="00C5186B"/>
  </w:style>
  <w:style w:type="character" w:customStyle="1" w:styleId="hi">
    <w:name w:val="hi"/>
    <w:basedOn w:val="DefaultParagraphFont"/>
    <w:rsid w:val="00C5186B"/>
  </w:style>
  <w:style w:type="character" w:customStyle="1" w:styleId="name">
    <w:name w:val="name"/>
    <w:basedOn w:val="DefaultParagraphFont"/>
    <w:rsid w:val="00C5186B"/>
  </w:style>
  <w:style w:type="character" w:customStyle="1" w:styleId="pubyear">
    <w:name w:val="pubyear"/>
    <w:basedOn w:val="DefaultParagraphFont"/>
    <w:rsid w:val="00C5186B"/>
  </w:style>
  <w:style w:type="character" w:customStyle="1" w:styleId="pubinfo">
    <w:name w:val="pubinfo"/>
    <w:basedOn w:val="DefaultParagraphFont"/>
    <w:rsid w:val="00C5186B"/>
  </w:style>
  <w:style w:type="paragraph" w:styleId="NoSpacing">
    <w:name w:val="No Spacing"/>
    <w:uiPriority w:val="1"/>
    <w:qFormat/>
    <w:rsid w:val="00991489"/>
    <w:rPr>
      <w:lang w:val="en-US"/>
    </w:rPr>
  </w:style>
  <w:style w:type="character" w:customStyle="1" w:styleId="UnresolvedMention">
    <w:name w:val="Unresolved Mention"/>
    <w:basedOn w:val="DefaultParagraphFont"/>
    <w:uiPriority w:val="99"/>
    <w:semiHidden/>
    <w:unhideWhenUsed/>
    <w:rsid w:val="00BA1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4927">
      <w:bodyDiv w:val="1"/>
      <w:marLeft w:val="0"/>
      <w:marRight w:val="0"/>
      <w:marTop w:val="0"/>
      <w:marBottom w:val="0"/>
      <w:divBdr>
        <w:top w:val="none" w:sz="0" w:space="0" w:color="auto"/>
        <w:left w:val="none" w:sz="0" w:space="0" w:color="auto"/>
        <w:bottom w:val="none" w:sz="0" w:space="0" w:color="auto"/>
        <w:right w:val="none" w:sz="0" w:space="0" w:color="auto"/>
      </w:divBdr>
    </w:div>
    <w:div w:id="278757149">
      <w:bodyDiv w:val="1"/>
      <w:marLeft w:val="0"/>
      <w:marRight w:val="0"/>
      <w:marTop w:val="0"/>
      <w:marBottom w:val="0"/>
      <w:divBdr>
        <w:top w:val="none" w:sz="0" w:space="0" w:color="auto"/>
        <w:left w:val="none" w:sz="0" w:space="0" w:color="auto"/>
        <w:bottom w:val="none" w:sz="0" w:space="0" w:color="auto"/>
        <w:right w:val="none" w:sz="0" w:space="0" w:color="auto"/>
      </w:divBdr>
      <w:divsChild>
        <w:div w:id="718551128">
          <w:marLeft w:val="0"/>
          <w:marRight w:val="0"/>
          <w:marTop w:val="0"/>
          <w:marBottom w:val="0"/>
          <w:divBdr>
            <w:top w:val="none" w:sz="0" w:space="0" w:color="auto"/>
            <w:left w:val="none" w:sz="0" w:space="0" w:color="auto"/>
            <w:bottom w:val="none" w:sz="0" w:space="0" w:color="auto"/>
            <w:right w:val="none" w:sz="0" w:space="0" w:color="auto"/>
          </w:divBdr>
          <w:divsChild>
            <w:div w:id="555627932">
              <w:marLeft w:val="0"/>
              <w:marRight w:val="0"/>
              <w:marTop w:val="0"/>
              <w:marBottom w:val="0"/>
              <w:divBdr>
                <w:top w:val="none" w:sz="0" w:space="0" w:color="auto"/>
                <w:left w:val="none" w:sz="0" w:space="0" w:color="auto"/>
                <w:bottom w:val="none" w:sz="0" w:space="0" w:color="auto"/>
                <w:right w:val="none" w:sz="0" w:space="0" w:color="auto"/>
              </w:divBdr>
              <w:divsChild>
                <w:div w:id="496307852">
                  <w:marLeft w:val="0"/>
                  <w:marRight w:val="0"/>
                  <w:marTop w:val="0"/>
                  <w:marBottom w:val="0"/>
                  <w:divBdr>
                    <w:top w:val="none" w:sz="0" w:space="0" w:color="auto"/>
                    <w:left w:val="none" w:sz="0" w:space="0" w:color="auto"/>
                    <w:bottom w:val="none" w:sz="0" w:space="0" w:color="auto"/>
                    <w:right w:val="none" w:sz="0" w:space="0" w:color="auto"/>
                  </w:divBdr>
                  <w:divsChild>
                    <w:div w:id="1354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115825">
      <w:bodyDiv w:val="1"/>
      <w:marLeft w:val="0"/>
      <w:marRight w:val="0"/>
      <w:marTop w:val="0"/>
      <w:marBottom w:val="0"/>
      <w:divBdr>
        <w:top w:val="none" w:sz="0" w:space="0" w:color="auto"/>
        <w:left w:val="none" w:sz="0" w:space="0" w:color="auto"/>
        <w:bottom w:val="none" w:sz="0" w:space="0" w:color="auto"/>
        <w:right w:val="none" w:sz="0" w:space="0" w:color="auto"/>
      </w:divBdr>
      <w:divsChild>
        <w:div w:id="1910387044">
          <w:marLeft w:val="-225"/>
          <w:marRight w:val="-225"/>
          <w:marTop w:val="0"/>
          <w:marBottom w:val="0"/>
          <w:divBdr>
            <w:top w:val="none" w:sz="0" w:space="0" w:color="auto"/>
            <w:left w:val="none" w:sz="0" w:space="0" w:color="auto"/>
            <w:bottom w:val="none" w:sz="0" w:space="0" w:color="auto"/>
            <w:right w:val="none" w:sz="0" w:space="0" w:color="auto"/>
          </w:divBdr>
          <w:divsChild>
            <w:div w:id="2073506472">
              <w:marLeft w:val="0"/>
              <w:marRight w:val="0"/>
              <w:marTop w:val="0"/>
              <w:marBottom w:val="0"/>
              <w:divBdr>
                <w:top w:val="none" w:sz="0" w:space="0" w:color="auto"/>
                <w:left w:val="none" w:sz="0" w:space="0" w:color="auto"/>
                <w:bottom w:val="none" w:sz="0" w:space="0" w:color="auto"/>
                <w:right w:val="none" w:sz="0" w:space="0" w:color="auto"/>
              </w:divBdr>
            </w:div>
          </w:divsChild>
        </w:div>
        <w:div w:id="1973056941">
          <w:marLeft w:val="0"/>
          <w:marRight w:val="0"/>
          <w:marTop w:val="75"/>
          <w:marBottom w:val="0"/>
          <w:divBdr>
            <w:top w:val="none" w:sz="0" w:space="0" w:color="auto"/>
            <w:left w:val="none" w:sz="0" w:space="0" w:color="auto"/>
            <w:bottom w:val="none" w:sz="0" w:space="0" w:color="auto"/>
            <w:right w:val="none" w:sz="0" w:space="0" w:color="auto"/>
          </w:divBdr>
        </w:div>
      </w:divsChild>
    </w:div>
    <w:div w:id="462885790">
      <w:bodyDiv w:val="1"/>
      <w:marLeft w:val="0"/>
      <w:marRight w:val="0"/>
      <w:marTop w:val="0"/>
      <w:marBottom w:val="0"/>
      <w:divBdr>
        <w:top w:val="none" w:sz="0" w:space="0" w:color="auto"/>
        <w:left w:val="none" w:sz="0" w:space="0" w:color="auto"/>
        <w:bottom w:val="none" w:sz="0" w:space="0" w:color="auto"/>
        <w:right w:val="none" w:sz="0" w:space="0" w:color="auto"/>
      </w:divBdr>
    </w:div>
    <w:div w:id="800925420">
      <w:bodyDiv w:val="1"/>
      <w:marLeft w:val="0"/>
      <w:marRight w:val="0"/>
      <w:marTop w:val="0"/>
      <w:marBottom w:val="0"/>
      <w:divBdr>
        <w:top w:val="none" w:sz="0" w:space="0" w:color="auto"/>
        <w:left w:val="none" w:sz="0" w:space="0" w:color="auto"/>
        <w:bottom w:val="none" w:sz="0" w:space="0" w:color="auto"/>
        <w:right w:val="none" w:sz="0" w:space="0" w:color="auto"/>
      </w:divBdr>
      <w:divsChild>
        <w:div w:id="1768572387">
          <w:marLeft w:val="0"/>
          <w:marRight w:val="0"/>
          <w:marTop w:val="0"/>
          <w:marBottom w:val="0"/>
          <w:divBdr>
            <w:top w:val="none" w:sz="0" w:space="0" w:color="auto"/>
            <w:left w:val="none" w:sz="0" w:space="0" w:color="auto"/>
            <w:bottom w:val="none" w:sz="0" w:space="0" w:color="auto"/>
            <w:right w:val="none" w:sz="0" w:space="0" w:color="auto"/>
          </w:divBdr>
          <w:divsChild>
            <w:div w:id="213546438">
              <w:marLeft w:val="0"/>
              <w:marRight w:val="0"/>
              <w:marTop w:val="0"/>
              <w:marBottom w:val="0"/>
              <w:divBdr>
                <w:top w:val="none" w:sz="0" w:space="0" w:color="auto"/>
                <w:left w:val="none" w:sz="0" w:space="0" w:color="auto"/>
                <w:bottom w:val="none" w:sz="0" w:space="0" w:color="auto"/>
                <w:right w:val="none" w:sz="0" w:space="0" w:color="auto"/>
              </w:divBdr>
              <w:divsChild>
                <w:div w:id="1416587608">
                  <w:marLeft w:val="0"/>
                  <w:marRight w:val="0"/>
                  <w:marTop w:val="0"/>
                  <w:marBottom w:val="0"/>
                  <w:divBdr>
                    <w:top w:val="none" w:sz="0" w:space="0" w:color="auto"/>
                    <w:left w:val="none" w:sz="0" w:space="0" w:color="auto"/>
                    <w:bottom w:val="none" w:sz="0" w:space="0" w:color="auto"/>
                    <w:right w:val="none" w:sz="0" w:space="0" w:color="auto"/>
                  </w:divBdr>
                  <w:divsChild>
                    <w:div w:id="2995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881418">
      <w:bodyDiv w:val="1"/>
      <w:marLeft w:val="0"/>
      <w:marRight w:val="0"/>
      <w:marTop w:val="0"/>
      <w:marBottom w:val="0"/>
      <w:divBdr>
        <w:top w:val="none" w:sz="0" w:space="0" w:color="auto"/>
        <w:left w:val="none" w:sz="0" w:space="0" w:color="auto"/>
        <w:bottom w:val="none" w:sz="0" w:space="0" w:color="auto"/>
        <w:right w:val="none" w:sz="0" w:space="0" w:color="auto"/>
      </w:divBdr>
    </w:div>
    <w:div w:id="1061370534">
      <w:bodyDiv w:val="1"/>
      <w:marLeft w:val="0"/>
      <w:marRight w:val="0"/>
      <w:marTop w:val="0"/>
      <w:marBottom w:val="0"/>
      <w:divBdr>
        <w:top w:val="none" w:sz="0" w:space="0" w:color="auto"/>
        <w:left w:val="none" w:sz="0" w:space="0" w:color="auto"/>
        <w:bottom w:val="none" w:sz="0" w:space="0" w:color="auto"/>
        <w:right w:val="none" w:sz="0" w:space="0" w:color="auto"/>
      </w:divBdr>
    </w:div>
    <w:div w:id="1301961664">
      <w:bodyDiv w:val="1"/>
      <w:marLeft w:val="0"/>
      <w:marRight w:val="0"/>
      <w:marTop w:val="0"/>
      <w:marBottom w:val="0"/>
      <w:divBdr>
        <w:top w:val="none" w:sz="0" w:space="0" w:color="auto"/>
        <w:left w:val="none" w:sz="0" w:space="0" w:color="auto"/>
        <w:bottom w:val="none" w:sz="0" w:space="0" w:color="auto"/>
        <w:right w:val="none" w:sz="0" w:space="0" w:color="auto"/>
      </w:divBdr>
    </w:div>
    <w:div w:id="1834877889">
      <w:bodyDiv w:val="1"/>
      <w:marLeft w:val="0"/>
      <w:marRight w:val="0"/>
      <w:marTop w:val="0"/>
      <w:marBottom w:val="0"/>
      <w:divBdr>
        <w:top w:val="none" w:sz="0" w:space="0" w:color="auto"/>
        <w:left w:val="none" w:sz="0" w:space="0" w:color="auto"/>
        <w:bottom w:val="none" w:sz="0" w:space="0" w:color="auto"/>
        <w:right w:val="none" w:sz="0" w:space="0" w:color="auto"/>
      </w:divBdr>
      <w:divsChild>
        <w:div w:id="2135559288">
          <w:marLeft w:val="0"/>
          <w:marRight w:val="0"/>
          <w:marTop w:val="0"/>
          <w:marBottom w:val="0"/>
          <w:divBdr>
            <w:top w:val="none" w:sz="0" w:space="0" w:color="auto"/>
            <w:left w:val="none" w:sz="0" w:space="0" w:color="auto"/>
            <w:bottom w:val="none" w:sz="0" w:space="0" w:color="auto"/>
            <w:right w:val="none" w:sz="0" w:space="0" w:color="auto"/>
          </w:divBdr>
          <w:divsChild>
            <w:div w:id="234751790">
              <w:marLeft w:val="0"/>
              <w:marRight w:val="0"/>
              <w:marTop w:val="0"/>
              <w:marBottom w:val="0"/>
              <w:divBdr>
                <w:top w:val="none" w:sz="0" w:space="0" w:color="auto"/>
                <w:left w:val="none" w:sz="0" w:space="0" w:color="auto"/>
                <w:bottom w:val="none" w:sz="0" w:space="0" w:color="auto"/>
                <w:right w:val="none" w:sz="0" w:space="0" w:color="auto"/>
              </w:divBdr>
              <w:divsChild>
                <w:div w:id="394085821">
                  <w:marLeft w:val="0"/>
                  <w:marRight w:val="0"/>
                  <w:marTop w:val="0"/>
                  <w:marBottom w:val="0"/>
                  <w:divBdr>
                    <w:top w:val="none" w:sz="0" w:space="0" w:color="auto"/>
                    <w:left w:val="none" w:sz="0" w:space="0" w:color="auto"/>
                    <w:bottom w:val="none" w:sz="0" w:space="0" w:color="auto"/>
                    <w:right w:val="none" w:sz="0" w:space="0" w:color="auto"/>
                  </w:divBdr>
                  <w:divsChild>
                    <w:div w:id="15068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1467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ristie.miller@sydney.edu.a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amuel.baron@uwa.edu.au" TargetMode="External"/><Relationship Id="rId10" Type="http://schemas.openxmlformats.org/officeDocument/2006/relationships/hyperlink" Target="mailto:reginald.chua@ctc.edu.a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A57AC9B-BC96-2A4B-92CF-4EF818975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12034</Words>
  <Characters>59574</Characters>
  <Application>Microsoft Macintosh Word</Application>
  <DocSecurity>0</DocSecurity>
  <Lines>1191</Lines>
  <Paragraphs>318</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71290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 Reginald Mary Chua</dc:creator>
  <cp:lastModifiedBy>Kristie Miller</cp:lastModifiedBy>
  <cp:revision>2</cp:revision>
  <cp:lastPrinted>2018-11-13T01:01:00Z</cp:lastPrinted>
  <dcterms:created xsi:type="dcterms:W3CDTF">2019-01-19T15:36:00Z</dcterms:created>
  <dcterms:modified xsi:type="dcterms:W3CDTF">2019-01-19T15:36:00Z</dcterms:modified>
</cp:coreProperties>
</file>