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88" w:rsidRDefault="00702B88" w:rsidP="00240DE9">
      <w:pPr>
        <w:pStyle w:val="Title"/>
        <w:jc w:val="left"/>
      </w:pPr>
      <w:r>
        <w:t xml:space="preserve">* Forthcoming in </w:t>
      </w:r>
      <w:r>
        <w:rPr>
          <w:i/>
          <w:iCs/>
        </w:rPr>
        <w:t>Reading Religion</w:t>
      </w:r>
      <w:r>
        <w:t xml:space="preserve"> (</w:t>
      </w:r>
      <w:hyperlink r:id="rId9" w:history="1">
        <w:r w:rsidRPr="00702B88">
          <w:rPr>
            <w:rStyle w:val="Hyperlink"/>
            <w:color w:val="auto"/>
            <w:u w:val="none"/>
          </w:rPr>
          <w:t>http://readingreligion.org/books/atheism-and-agnosticism</w:t>
        </w:r>
      </w:hyperlink>
      <w:r w:rsidRPr="00702B88">
        <w:t xml:space="preserve">) </w:t>
      </w:r>
    </w:p>
    <w:p w:rsidR="00702B88" w:rsidRPr="00702B88" w:rsidRDefault="00702B88" w:rsidP="00702B88"/>
    <w:p w:rsidR="00264B48" w:rsidRPr="004306D2" w:rsidRDefault="00240DE9" w:rsidP="00240DE9">
      <w:pPr>
        <w:pStyle w:val="Title"/>
        <w:jc w:val="left"/>
        <w:rPr>
          <w:u w:val="single"/>
        </w:rPr>
      </w:pPr>
      <w:r w:rsidRPr="004306D2">
        <w:rPr>
          <w:u w:val="single"/>
        </w:rPr>
        <w:t xml:space="preserve">Review of: </w:t>
      </w:r>
      <w:r w:rsidR="00A1031E" w:rsidRPr="004306D2">
        <w:rPr>
          <w:u w:val="single"/>
        </w:rPr>
        <w:t xml:space="preserve">Graham </w:t>
      </w:r>
      <w:r w:rsidRPr="004306D2">
        <w:rPr>
          <w:u w:val="single"/>
        </w:rPr>
        <w:t xml:space="preserve">Oppy. 2018. </w:t>
      </w:r>
      <w:r w:rsidRPr="00A1031E">
        <w:rPr>
          <w:i/>
          <w:iCs/>
          <w:u w:val="single"/>
        </w:rPr>
        <w:t>Atheism and Agnosticism</w:t>
      </w:r>
      <w:r w:rsidRPr="004306D2">
        <w:rPr>
          <w:u w:val="single"/>
        </w:rPr>
        <w:t xml:space="preserve">. Cambridge University Press. </w:t>
      </w:r>
    </w:p>
    <w:p w:rsidR="0057465F" w:rsidRDefault="00240DE9" w:rsidP="0057465F">
      <w:r>
        <w:t xml:space="preserve">Graham Oppy’s </w:t>
      </w:r>
      <w:r w:rsidRPr="00240DE9">
        <w:rPr>
          <w:i/>
          <w:iCs/>
        </w:rPr>
        <w:t>Atheism and Agnosticism</w:t>
      </w:r>
      <w:r>
        <w:t xml:space="preserve"> is part of the</w:t>
      </w:r>
      <w:r w:rsidR="00F552B5">
        <w:t xml:space="preserve"> Cambridge Elements series. That means that it</w:t>
      </w:r>
      <w:r w:rsidR="009C2A88">
        <w:t xml:space="preserve"> is</w:t>
      </w:r>
      <w:r w:rsidR="00F552B5">
        <w:t xml:space="preserve"> </w:t>
      </w:r>
      <w:r w:rsidR="00811024">
        <w:t xml:space="preserve">shorter than a standard book, </w:t>
      </w:r>
      <w:r w:rsidR="00F312D5">
        <w:t xml:space="preserve">in this case </w:t>
      </w:r>
      <w:r w:rsidR="0020388B">
        <w:t xml:space="preserve">the printed version includes </w:t>
      </w:r>
      <w:r w:rsidR="00811024">
        <w:t xml:space="preserve">only 63 pages </w:t>
      </w:r>
      <w:r w:rsidR="00F312D5">
        <w:t>excluding</w:t>
      </w:r>
      <w:r w:rsidR="00811024">
        <w:t xml:space="preserve"> references</w:t>
      </w:r>
      <w:r w:rsidR="00F312D5">
        <w:t>, and</w:t>
      </w:r>
      <w:r w:rsidR="00811024">
        <w:t xml:space="preserve"> it introduces a </w:t>
      </w:r>
      <w:r w:rsidR="0020388B">
        <w:t>specific</w:t>
      </w:r>
      <w:r w:rsidR="00811024">
        <w:t xml:space="preserve"> topic by a specialist </w:t>
      </w:r>
      <w:r w:rsidR="00F312D5">
        <w:t>on that topic</w:t>
      </w:r>
      <w:r w:rsidR="0033494D">
        <w:t>, in this case, atheism and agnosticism</w:t>
      </w:r>
      <w:r w:rsidR="00F312D5">
        <w:t xml:space="preserve">. There are no footnotes, and each section </w:t>
      </w:r>
      <w:r w:rsidR="00A1031E">
        <w:t xml:space="preserve">helpfully </w:t>
      </w:r>
      <w:r w:rsidR="00F312D5">
        <w:t xml:space="preserve">ends with a list of recommendations for further reading. </w:t>
      </w:r>
      <w:r w:rsidR="0057465F">
        <w:t xml:space="preserve">The element has four sections. In the first, the terms atheism, theism and agnosticism are clearly defined. The second section sets up a framework for assessing the views. The third section sketches an argument for atheism and the fourth section sketches an argument for agnosticism. </w:t>
      </w:r>
    </w:p>
    <w:p w:rsidR="0020388B" w:rsidRPr="00DB1BE6" w:rsidRDefault="00A030ED" w:rsidP="0033494D">
      <w:r>
        <w:t xml:space="preserve">The </w:t>
      </w:r>
      <w:r w:rsidR="00565274">
        <w:t>element</w:t>
      </w:r>
      <w:r>
        <w:t xml:space="preserve"> is clear and brief and </w:t>
      </w:r>
      <w:r w:rsidR="003C24A2">
        <w:t>provides</w:t>
      </w:r>
      <w:r>
        <w:t xml:space="preserve"> a </w:t>
      </w:r>
      <w:r w:rsidR="0033494D">
        <w:t>useful</w:t>
      </w:r>
      <w:r>
        <w:t xml:space="preserve"> introduction</w:t>
      </w:r>
      <w:r w:rsidR="003C24A2">
        <w:t xml:space="preserve"> to the topic</w:t>
      </w:r>
      <w:r>
        <w:t xml:space="preserve">. </w:t>
      </w:r>
      <w:r w:rsidR="0084524F">
        <w:t xml:space="preserve">Oppy’s style </w:t>
      </w:r>
      <w:r w:rsidR="00565274">
        <w:t>is analytic, meaning that there’s an emphasis on</w:t>
      </w:r>
      <w:r w:rsidR="0084524F">
        <w:t xml:space="preserve"> </w:t>
      </w:r>
      <w:r w:rsidR="00565274">
        <w:t>precision and logical coherence</w:t>
      </w:r>
      <w:r w:rsidR="0084524F">
        <w:t xml:space="preserve">. </w:t>
      </w:r>
      <w:r w:rsidR="004B2A04">
        <w:t xml:space="preserve">At times I found the writing dense, and some concepts are insufficiently explained. </w:t>
      </w:r>
      <w:r w:rsidR="00CA3EDD">
        <w:t>(</w:t>
      </w:r>
      <w:r w:rsidR="004B2A04">
        <w:t xml:space="preserve">Examples of concepts that </w:t>
      </w:r>
      <w:r w:rsidR="00CA3EDD">
        <w:t>aren’t</w:t>
      </w:r>
      <w:r w:rsidR="004B2A04">
        <w:t xml:space="preserve"> explained are </w:t>
      </w:r>
      <w:r w:rsidR="004B2A04">
        <w:rPr>
          <w:i/>
          <w:iCs/>
        </w:rPr>
        <w:t>robustness</w:t>
      </w:r>
      <w:r w:rsidR="004B2A04">
        <w:t xml:space="preserve"> of beliefs (</w:t>
      </w:r>
      <w:r w:rsidR="004B2A04">
        <w:rPr>
          <w:rFonts w:cstheme="majorBidi"/>
        </w:rPr>
        <w:t>§1.4)</w:t>
      </w:r>
      <w:r w:rsidR="004B2A04">
        <w:t>,</w:t>
      </w:r>
      <w:r w:rsidR="004B2A04">
        <w:rPr>
          <w:i/>
          <w:iCs/>
        </w:rPr>
        <w:t xml:space="preserve"> natural</w:t>
      </w:r>
      <w:r w:rsidR="004B2A04">
        <w:t xml:space="preserve">, </w:t>
      </w:r>
      <w:r w:rsidR="004B2A04" w:rsidRPr="00DB1BE6">
        <w:rPr>
          <w:i/>
          <w:iCs/>
        </w:rPr>
        <w:t>physical</w:t>
      </w:r>
      <w:r w:rsidR="004B2A04">
        <w:t xml:space="preserve"> and </w:t>
      </w:r>
      <w:r w:rsidR="004B2A04" w:rsidRPr="00DB1BE6">
        <w:rPr>
          <w:i/>
          <w:iCs/>
        </w:rPr>
        <w:t>material</w:t>
      </w:r>
      <w:r w:rsidR="004B2A04">
        <w:t xml:space="preserve"> </w:t>
      </w:r>
      <w:r w:rsidR="004B2A04" w:rsidRPr="00DB1BE6">
        <w:t>causal entities and properties</w:t>
      </w:r>
      <w:r w:rsidR="004B2A04">
        <w:t xml:space="preserve"> (</w:t>
      </w:r>
      <w:r w:rsidR="004B2A04">
        <w:rPr>
          <w:rFonts w:cstheme="majorBidi"/>
        </w:rPr>
        <w:t>§</w:t>
      </w:r>
      <w:r w:rsidR="004B2A04">
        <w:t xml:space="preserve">1.9 and </w:t>
      </w:r>
      <w:r w:rsidR="004B2A04">
        <w:rPr>
          <w:rFonts w:cstheme="majorBidi"/>
        </w:rPr>
        <w:t>§</w:t>
      </w:r>
      <w:r w:rsidR="004B2A04">
        <w:t xml:space="preserve">3.1), and </w:t>
      </w:r>
      <w:r w:rsidR="004B2A04" w:rsidRPr="00DB1BE6">
        <w:rPr>
          <w:i/>
          <w:iCs/>
        </w:rPr>
        <w:t>fruitfulness</w:t>
      </w:r>
      <w:r w:rsidR="004B2A04">
        <w:t xml:space="preserve">, </w:t>
      </w:r>
      <w:r w:rsidR="004B2A04" w:rsidRPr="00DB1BE6">
        <w:rPr>
          <w:i/>
          <w:iCs/>
        </w:rPr>
        <w:t>beauty</w:t>
      </w:r>
      <w:r w:rsidR="004B2A04">
        <w:t xml:space="preserve"> and </w:t>
      </w:r>
      <w:r w:rsidR="004B2A04" w:rsidRPr="00DB1BE6">
        <w:rPr>
          <w:i/>
          <w:iCs/>
        </w:rPr>
        <w:t>explanatory breadth and depth</w:t>
      </w:r>
      <w:r w:rsidR="004B2A04">
        <w:t xml:space="preserve"> of explanations </w:t>
      </w:r>
      <w:r w:rsidR="004B2A04">
        <w:rPr>
          <w:rFonts w:cstheme="majorBidi"/>
        </w:rPr>
        <w:t>(§2.4</w:t>
      </w:r>
      <w:r w:rsidR="004B2A04">
        <w:t>)</w:t>
      </w:r>
      <w:r w:rsidR="00CA3EDD">
        <w:t>)</w:t>
      </w:r>
      <w:r w:rsidR="004B2A04">
        <w:t xml:space="preserve">. </w:t>
      </w:r>
      <w:r w:rsidR="00697171">
        <w:t>I</w:t>
      </w:r>
      <w:r w:rsidR="0084524F">
        <w:t xml:space="preserve"> woul</w:t>
      </w:r>
      <w:r w:rsidR="00697171">
        <w:t xml:space="preserve">d </w:t>
      </w:r>
      <w:r w:rsidR="003B4FAC">
        <w:t xml:space="preserve">definitely </w:t>
      </w:r>
      <w:r w:rsidR="00697171">
        <w:t xml:space="preserve">recommend </w:t>
      </w:r>
      <w:r w:rsidR="004B2A04">
        <w:t>this element</w:t>
      </w:r>
      <w:r w:rsidR="00697171">
        <w:t xml:space="preserve"> to</w:t>
      </w:r>
      <w:r w:rsidR="005D0093">
        <w:t xml:space="preserve"> readers with some background in </w:t>
      </w:r>
      <w:r w:rsidR="002A1DFA">
        <w:t xml:space="preserve">and attraction to </w:t>
      </w:r>
      <w:r w:rsidR="005D0093">
        <w:t xml:space="preserve">analytic philosophy. </w:t>
      </w:r>
      <w:r w:rsidR="004B2A04">
        <w:t xml:space="preserve">I predict that some beginners might have trouble understanding some of the details, but most of the book should be accessible and </w:t>
      </w:r>
      <w:r w:rsidR="00CA3EDD">
        <w:t>useful</w:t>
      </w:r>
      <w:r w:rsidR="004B2A04">
        <w:t xml:space="preserve"> to them as well. </w:t>
      </w:r>
    </w:p>
    <w:p w:rsidR="00825281" w:rsidRPr="002A1DFA" w:rsidRDefault="006D718E" w:rsidP="006D718E">
      <w:r>
        <w:t xml:space="preserve">I will restrict myself to </w:t>
      </w:r>
      <w:r w:rsidR="000F0E27">
        <w:t xml:space="preserve">four short </w:t>
      </w:r>
      <w:r w:rsidR="00DD7361">
        <w:t>remarks</w:t>
      </w:r>
      <w:r w:rsidR="000F0E27">
        <w:t xml:space="preserve"> on the content</w:t>
      </w:r>
      <w:r w:rsidR="00F47994">
        <w:t>, two positive remarks and then two negative remarks</w:t>
      </w:r>
      <w:r>
        <w:t>.</w:t>
      </w:r>
      <w:r w:rsidR="00DD7361">
        <w:t xml:space="preserve"> </w:t>
      </w:r>
      <w:r w:rsidR="007E72E2">
        <w:t>(</w:t>
      </w:r>
      <w:r w:rsidR="000F0E27">
        <w:t>1) T</w:t>
      </w:r>
      <w:r w:rsidR="0057465F" w:rsidRPr="002A1DFA">
        <w:t xml:space="preserve">he first section </w:t>
      </w:r>
      <w:r w:rsidR="00317D09">
        <w:t>clearly</w:t>
      </w:r>
      <w:r w:rsidR="0057465F" w:rsidRPr="002A1DFA">
        <w:t xml:space="preserve"> pulls apart </w:t>
      </w:r>
      <w:r w:rsidR="00825281" w:rsidRPr="002A1DFA">
        <w:t xml:space="preserve">the strict meanings </w:t>
      </w:r>
      <w:r w:rsidR="0057465F" w:rsidRPr="002A1DFA">
        <w:t xml:space="preserve">of atheism, theism and </w:t>
      </w:r>
      <w:r w:rsidR="00C96072" w:rsidRPr="002A1DFA">
        <w:t>agnosticism,</w:t>
      </w:r>
      <w:r w:rsidR="0057465F" w:rsidRPr="002A1DFA">
        <w:t xml:space="preserve"> </w:t>
      </w:r>
      <w:r w:rsidR="00825281" w:rsidRPr="002A1DFA">
        <w:t xml:space="preserve">from unnecessary baggage that is </w:t>
      </w:r>
      <w:r w:rsidR="002A1DFA">
        <w:t>often</w:t>
      </w:r>
      <w:r w:rsidR="00825281" w:rsidRPr="002A1DFA">
        <w:t xml:space="preserve"> associated with them in </w:t>
      </w:r>
      <w:r w:rsidR="00825281" w:rsidRPr="002A1DFA">
        <w:lastRenderedPageBreak/>
        <w:t xml:space="preserve">popular </w:t>
      </w:r>
      <w:r w:rsidR="0057465F" w:rsidRPr="002A1DFA">
        <w:t>discourse</w:t>
      </w:r>
      <w:r w:rsidR="00825281" w:rsidRPr="002A1DFA">
        <w:t xml:space="preserve">. For instance, atheism does not imply moral </w:t>
      </w:r>
      <w:r w:rsidR="0057465F" w:rsidRPr="002A1DFA">
        <w:t>nihilism, nor is it a religion. Similarly, agnostics are not atheists who are afraid to endorse their atheism</w:t>
      </w:r>
      <w:r w:rsidR="002A1DFA" w:rsidRPr="002A1DFA">
        <w:t>, nor does agnosticism imply skepticism about anything unrelated to gods</w:t>
      </w:r>
      <w:r w:rsidR="0057465F" w:rsidRPr="002A1DFA">
        <w:t xml:space="preserve">. </w:t>
      </w:r>
      <w:r w:rsidR="00825281" w:rsidRPr="002A1DFA">
        <w:t xml:space="preserve">At the end of this section there is </w:t>
      </w:r>
      <w:r w:rsidR="00317D09">
        <w:t>a</w:t>
      </w:r>
      <w:r w:rsidR="00825281" w:rsidRPr="002A1DFA">
        <w:t xml:space="preserve"> list of quotes illustrating a number of common confusions. </w:t>
      </w:r>
      <w:r w:rsidR="00317D09">
        <w:t xml:space="preserve">I </w:t>
      </w:r>
      <w:r w:rsidR="00AD61EB">
        <w:t>found</w:t>
      </w:r>
      <w:r w:rsidR="00317D09">
        <w:t xml:space="preserve"> this is especially helpful. </w:t>
      </w:r>
    </w:p>
    <w:p w:rsidR="00C345B6" w:rsidRDefault="007E72E2" w:rsidP="00C0529B">
      <w:r>
        <w:t>(</w:t>
      </w:r>
      <w:r w:rsidR="000F0E27">
        <w:t>2) I</w:t>
      </w:r>
      <w:r w:rsidR="002A1DFA" w:rsidRPr="002A1DFA">
        <w:t xml:space="preserve">n assessing the views, </w:t>
      </w:r>
      <w:r w:rsidR="006D718E">
        <w:t>an interesting feature</w:t>
      </w:r>
      <w:r w:rsidR="00044227">
        <w:t xml:space="preserve"> of </w:t>
      </w:r>
      <w:r w:rsidR="00C345B6">
        <w:t>Oppy’s arguments</w:t>
      </w:r>
      <w:r w:rsidR="002A1DFA" w:rsidRPr="002A1DFA">
        <w:t xml:space="preserve"> is that theism and atheism </w:t>
      </w:r>
      <w:r w:rsidR="006D718E">
        <w:t>are</w:t>
      </w:r>
      <w:r w:rsidR="002A1DFA">
        <w:t xml:space="preserve"> assessed as parts of big pictures. </w:t>
      </w:r>
      <w:r w:rsidR="00C345B6">
        <w:t xml:space="preserve">By big pictures Oppy means detailed views about all that exists, not just about gods. Often </w:t>
      </w:r>
      <w:r w:rsidR="00D323C6">
        <w:t>it is thought</w:t>
      </w:r>
      <w:r w:rsidR="00C345B6">
        <w:t xml:space="preserve"> that we can just </w:t>
      </w:r>
      <w:r w:rsidR="00D323C6">
        <w:t xml:space="preserve">assess theism and atheism independently. </w:t>
      </w:r>
      <w:r w:rsidR="006A137C">
        <w:t>For example, i</w:t>
      </w:r>
      <w:r w:rsidR="00D323C6">
        <w:t xml:space="preserve">f we just consider the question of whether gods exist, the view that no god exists is obviously more parsimonious, that is, it assumes less about the world, and that’s an advantage. </w:t>
      </w:r>
      <w:r w:rsidR="006A137C">
        <w:t>Oppy, however, believes that theism and atheism must be assessed as part</w:t>
      </w:r>
      <w:r w:rsidR="00AD61EB">
        <w:t>s</w:t>
      </w:r>
      <w:r w:rsidR="006A137C">
        <w:t xml:space="preserve"> of big pictures. Once we consider the big picture</w:t>
      </w:r>
      <w:r w:rsidR="00AD61EB">
        <w:t>s</w:t>
      </w:r>
      <w:r w:rsidR="006A137C">
        <w:t>, it may be that atheists end up having to compensate for the lack of gods by positing even more beings than some theists. For example, some atheists believe that in order to explain th</w:t>
      </w:r>
      <w:r w:rsidR="00AD61EB">
        <w:t>e</w:t>
      </w:r>
      <w:r w:rsidR="006A137C">
        <w:t xml:space="preserve"> fine-tuning of our universe, we should believe that ours is only one out of multiple universes that exist. If we compare the view that </w:t>
      </w:r>
      <w:r w:rsidR="00AD61EB">
        <w:t xml:space="preserve">there is a single universe with a single </w:t>
      </w:r>
      <w:r w:rsidR="006A137C">
        <w:t xml:space="preserve">god with the view that there is no god but many universes, </w:t>
      </w:r>
      <w:r w:rsidR="00AD61EB">
        <w:t xml:space="preserve">it is actually </w:t>
      </w:r>
      <w:r w:rsidR="006A137C">
        <w:t xml:space="preserve">the latter </w:t>
      </w:r>
      <w:r w:rsidR="00AD61EB">
        <w:t xml:space="preserve">that </w:t>
      </w:r>
      <w:r w:rsidR="006A137C">
        <w:t xml:space="preserve">posits more things than the former.  </w:t>
      </w:r>
    </w:p>
    <w:p w:rsidR="00893D01" w:rsidRDefault="007E72E2" w:rsidP="00C96755">
      <w:r>
        <w:t>(</w:t>
      </w:r>
      <w:r w:rsidR="000F0E27">
        <w:t>3)</w:t>
      </w:r>
      <w:r w:rsidR="00DD7361">
        <w:t xml:space="preserve"> </w:t>
      </w:r>
      <w:r w:rsidR="00893D01">
        <w:t>Oppy</w:t>
      </w:r>
      <w:r w:rsidR="00690ECD">
        <w:t xml:space="preserve"> define</w:t>
      </w:r>
      <w:r w:rsidR="00730752">
        <w:t>s</w:t>
      </w:r>
      <w:r w:rsidR="00690ECD">
        <w:t xml:space="preserve"> agnostics as those who</w:t>
      </w:r>
      <w:r w:rsidR="00730752" w:rsidRPr="00730752">
        <w:t xml:space="preserve"> </w:t>
      </w:r>
      <w:r w:rsidR="00730752">
        <w:t>have given thought to the matter</w:t>
      </w:r>
      <w:r w:rsidR="00690ECD">
        <w:t xml:space="preserve"> </w:t>
      </w:r>
      <w:r w:rsidR="00AE4047">
        <w:t xml:space="preserve">and </w:t>
      </w:r>
      <w:r w:rsidR="00690ECD">
        <w:t>suspend judgment on whether any god exists (</w:t>
      </w:r>
      <w:r w:rsidR="00690ECD">
        <w:rPr>
          <w:rFonts w:cstheme="majorBidi"/>
        </w:rPr>
        <w:t>§1.1)</w:t>
      </w:r>
      <w:r w:rsidR="00690ECD">
        <w:t xml:space="preserve">. This seems plausible. </w:t>
      </w:r>
      <w:r w:rsidR="00F178CB">
        <w:t>However, how should agnosticism be analyzed in terms of credences</w:t>
      </w:r>
      <w:r w:rsidR="00C96755">
        <w:t xml:space="preserve"> (=</w:t>
      </w:r>
      <w:r w:rsidR="00595D52">
        <w:t xml:space="preserve"> degrees of belief that can be modeled on a scale of 0=cert</w:t>
      </w:r>
      <w:r w:rsidR="00F178CB">
        <w:t>ainly false to 1=certainly true</w:t>
      </w:r>
      <w:r w:rsidR="00C96755">
        <w:t>)</w:t>
      </w:r>
      <w:r w:rsidR="00F178CB">
        <w:t xml:space="preserve">? </w:t>
      </w:r>
      <w:proofErr w:type="spellStart"/>
      <w:r w:rsidR="00F178CB">
        <w:t>Oppy</w:t>
      </w:r>
      <w:proofErr w:type="spellEnd"/>
      <w:r w:rsidR="00F178CB">
        <w:t xml:space="preserve"> claims that if we have credences,</w:t>
      </w:r>
      <w:r w:rsidR="00595D52">
        <w:t xml:space="preserve"> </w:t>
      </w:r>
      <w:r w:rsidR="00F75FE6">
        <w:t>then</w:t>
      </w:r>
      <w:r w:rsidR="00893D01">
        <w:t xml:space="preserve"> </w:t>
      </w:r>
      <w:r w:rsidR="00893D01" w:rsidRPr="000E3A10">
        <w:rPr>
          <w:i/>
          <w:iCs/>
        </w:rPr>
        <w:t>agnostics</w:t>
      </w:r>
      <w:r w:rsidR="00893D01">
        <w:t xml:space="preserve"> </w:t>
      </w:r>
      <w:r w:rsidR="00365AF4">
        <w:t>are</w:t>
      </w:r>
      <w:r w:rsidR="00893D01">
        <w:t xml:space="preserve"> “those who as</w:t>
      </w:r>
      <w:r w:rsidR="00F178CB">
        <w:t>sign a credence of pr</w:t>
      </w:r>
      <w:bookmarkStart w:id="0" w:name="_GoBack"/>
      <w:bookmarkEnd w:id="0"/>
      <w:r w:rsidR="00F178CB">
        <w:t xml:space="preserve">ecisely 50% </w:t>
      </w:r>
      <w:r w:rsidR="00893D01">
        <w:t xml:space="preserve">to the claim that there are no gods”, </w:t>
      </w:r>
      <w:r w:rsidR="00893D01" w:rsidRPr="000E3A10">
        <w:rPr>
          <w:i/>
          <w:iCs/>
        </w:rPr>
        <w:t>theists</w:t>
      </w:r>
      <w:r w:rsidR="00893D01">
        <w:t xml:space="preserve"> </w:t>
      </w:r>
      <w:r w:rsidR="00365AF4">
        <w:t>are</w:t>
      </w:r>
      <w:r w:rsidR="00893D01">
        <w:t xml:space="preserve"> anybody even slightly more confident that a god exists than not, and </w:t>
      </w:r>
      <w:r w:rsidR="00893D01" w:rsidRPr="000E3A10">
        <w:rPr>
          <w:i/>
          <w:iCs/>
        </w:rPr>
        <w:t>atheists</w:t>
      </w:r>
      <w:r w:rsidR="00893D01">
        <w:t xml:space="preserve"> </w:t>
      </w:r>
      <w:r w:rsidR="00365AF4">
        <w:t>are</w:t>
      </w:r>
      <w:r w:rsidR="00893D01">
        <w:t xml:space="preserve"> anybody even slightly more confident that no god exists than that at least one god exists</w:t>
      </w:r>
      <w:r w:rsidR="00690ECD">
        <w:t xml:space="preserve"> (</w:t>
      </w:r>
      <w:r w:rsidR="00690ECD">
        <w:rPr>
          <w:rFonts w:cstheme="majorBidi"/>
        </w:rPr>
        <w:t>§1.4)</w:t>
      </w:r>
      <w:r w:rsidR="00893D01">
        <w:t xml:space="preserve">. </w:t>
      </w:r>
      <w:r w:rsidR="00A72248">
        <w:t>T</w:t>
      </w:r>
      <w:r w:rsidR="006407A7">
        <w:t xml:space="preserve">here are problems with </w:t>
      </w:r>
      <w:r w:rsidR="004C1770">
        <w:t>this analysis</w:t>
      </w:r>
      <w:r w:rsidR="006407A7">
        <w:t xml:space="preserve">. One implication is </w:t>
      </w:r>
      <w:r w:rsidR="00893D01">
        <w:t xml:space="preserve">that if people were </w:t>
      </w:r>
      <w:r w:rsidR="00893D01">
        <w:lastRenderedPageBreak/>
        <w:t xml:space="preserve">scattered randomly in their </w:t>
      </w:r>
      <w:r w:rsidR="00533412">
        <w:t>credences</w:t>
      </w:r>
      <w:r w:rsidR="00893D01">
        <w:t xml:space="preserve"> towards theism </w:t>
      </w:r>
      <w:r w:rsidR="00533412">
        <w:t>then</w:t>
      </w:r>
      <w:r w:rsidR="00893D01">
        <w:t xml:space="preserve"> we shouldn’</w:t>
      </w:r>
      <w:r w:rsidR="006776DC">
        <w:t>t expect anybody to be agnostic. That is b</w:t>
      </w:r>
      <w:r w:rsidR="00893D01">
        <w:t>ecause agnost</w:t>
      </w:r>
      <w:r w:rsidR="006776DC">
        <w:t xml:space="preserve">ics only occupy a single point </w:t>
      </w:r>
      <w:r w:rsidR="00533412">
        <w:t xml:space="preserve">(50%) </w:t>
      </w:r>
      <w:r w:rsidR="00893D01">
        <w:t xml:space="preserve">while atheists and theists </w:t>
      </w:r>
      <w:r w:rsidR="006776DC">
        <w:t xml:space="preserve">divide between them the whole region </w:t>
      </w:r>
      <w:r w:rsidR="00843EA6">
        <w:t>excluding</w:t>
      </w:r>
      <w:r w:rsidR="006776DC">
        <w:t xml:space="preserve"> that point</w:t>
      </w:r>
      <w:r w:rsidR="00893D01">
        <w:t xml:space="preserve">. </w:t>
      </w:r>
      <w:r w:rsidR="00A73EE5">
        <w:t xml:space="preserve">Furthermore, </w:t>
      </w:r>
      <w:r w:rsidR="00893D01">
        <w:t>someone who is ever so slightly more convinced of atheism tha</w:t>
      </w:r>
      <w:r w:rsidR="00A1031E">
        <w:t>n</w:t>
      </w:r>
      <w:r w:rsidR="00893D01">
        <w:t xml:space="preserve"> theism, say</w:t>
      </w:r>
      <w:r w:rsidR="0054341F">
        <w:t xml:space="preserve"> one who</w:t>
      </w:r>
      <w:r w:rsidR="00C73057">
        <w:t xml:space="preserve">se level of confidence that a god exists is </w:t>
      </w:r>
      <w:r w:rsidR="0054341F">
        <w:t>49</w:t>
      </w:r>
      <w:r w:rsidR="00533412">
        <w:t>.</w:t>
      </w:r>
      <w:r w:rsidR="0054341F">
        <w:t>999999</w:t>
      </w:r>
      <w:r w:rsidR="00A1031E">
        <w:t>9</w:t>
      </w:r>
      <w:r w:rsidR="00533412">
        <w:t>%</w:t>
      </w:r>
      <w:r w:rsidR="0054341F">
        <w:t xml:space="preserve">, counts as an atheist. Moreover, as many doubts </w:t>
      </w:r>
      <w:r w:rsidR="00C40839">
        <w:t xml:space="preserve">about gods </w:t>
      </w:r>
      <w:r w:rsidR="0054341F">
        <w:t xml:space="preserve">as Oppy might </w:t>
      </w:r>
      <w:r w:rsidR="00533412">
        <w:t>raise</w:t>
      </w:r>
      <w:r w:rsidR="0054341F">
        <w:t xml:space="preserve"> in section 4, it </w:t>
      </w:r>
      <w:r w:rsidR="00797BD5">
        <w:t xml:space="preserve">is </w:t>
      </w:r>
      <w:r w:rsidR="00A73EE5">
        <w:t>implausible</w:t>
      </w:r>
      <w:r w:rsidR="0054341F">
        <w:t xml:space="preserve"> to think of those as reasons to occupy only the very specific point of 50%. </w:t>
      </w:r>
      <w:r w:rsidR="005609C8">
        <w:t xml:space="preserve">For these reasons, </w:t>
      </w:r>
      <w:r w:rsidR="00F4144D">
        <w:t>it would have been better to either stick with the</w:t>
      </w:r>
      <w:r w:rsidR="0054341F">
        <w:t xml:space="preserve"> </w:t>
      </w:r>
      <w:r w:rsidR="00061581">
        <w:t xml:space="preserve">less formal </w:t>
      </w:r>
      <w:r w:rsidR="0054341F">
        <w:t xml:space="preserve">definition of agnostics as those who </w:t>
      </w:r>
      <w:r w:rsidR="00A62705">
        <w:t xml:space="preserve">have given thought to the matter and </w:t>
      </w:r>
      <w:r w:rsidR="00F4144D">
        <w:t>suspend judgment</w:t>
      </w:r>
      <w:r w:rsidR="00A62705">
        <w:t>,</w:t>
      </w:r>
      <w:r w:rsidR="00F4144D">
        <w:t xml:space="preserve"> or define agnostics vaguely as those who</w:t>
      </w:r>
      <w:r w:rsidR="005609C8">
        <w:t xml:space="preserve"> a</w:t>
      </w:r>
      <w:r w:rsidR="00A61EEC">
        <w:t xml:space="preserve">re </w:t>
      </w:r>
      <w:r w:rsidR="00A61EEC" w:rsidRPr="00B16CC5">
        <w:rPr>
          <w:i/>
          <w:iCs/>
        </w:rPr>
        <w:t>near</w:t>
      </w:r>
      <w:r w:rsidR="00A61EEC">
        <w:t xml:space="preserve"> </w:t>
      </w:r>
      <w:r w:rsidR="00A73EE5">
        <w:t>0</w:t>
      </w:r>
      <w:r w:rsidR="00A61EEC">
        <w:t xml:space="preserve">.5, but need not </w:t>
      </w:r>
      <w:r w:rsidR="006C4D5E">
        <w:t>occupy that precise point</w:t>
      </w:r>
      <w:r w:rsidR="0054341F">
        <w:t xml:space="preserve">. </w:t>
      </w:r>
    </w:p>
    <w:p w:rsidR="00F312D5" w:rsidRDefault="007E72E2" w:rsidP="00D21D12">
      <w:r>
        <w:t>(</w:t>
      </w:r>
      <w:r w:rsidR="000F0E27">
        <w:t xml:space="preserve">4) </w:t>
      </w:r>
      <w:r w:rsidR="00DD7361">
        <w:t xml:space="preserve"> </w:t>
      </w:r>
      <w:r w:rsidR="00BA01EF">
        <w:t>Oppy</w:t>
      </w:r>
      <w:r w:rsidR="001E2C07">
        <w:t xml:space="preserve"> argues that </w:t>
      </w:r>
      <w:r w:rsidR="00BA01EF">
        <w:t>the view that talk about gods is meaningless</w:t>
      </w:r>
      <w:r w:rsidR="001E2C07">
        <w:t>, is self-defeating. His argument</w:t>
      </w:r>
      <w:r w:rsidR="00BA01EF">
        <w:t xml:space="preserve"> relies on the premise: “It must be that in order for ‘it is meaningless to say that there are gods’ to be meaningful, ‘there are gods’ is meaningful” </w:t>
      </w:r>
      <w:r w:rsidR="00BA01EF">
        <w:rPr>
          <w:rFonts w:cstheme="majorBidi"/>
        </w:rPr>
        <w:t>(§1.11)</w:t>
      </w:r>
      <w:r w:rsidR="00BA01EF">
        <w:t xml:space="preserve">. </w:t>
      </w:r>
      <w:r w:rsidR="00A66804">
        <w:t xml:space="preserve">This is implausible. </w:t>
      </w:r>
      <w:r w:rsidR="00BA01EF">
        <w:t xml:space="preserve">Take any expression that you think </w:t>
      </w:r>
      <w:r w:rsidR="00A73EE5">
        <w:t>is genuinely</w:t>
      </w:r>
      <w:r w:rsidR="00BA01EF">
        <w:t xml:space="preserve"> </w:t>
      </w:r>
      <w:r w:rsidR="00A73EE5">
        <w:t>meaningless, such as</w:t>
      </w:r>
      <w:r w:rsidR="00BA01EF">
        <w:t xml:space="preserve"> “there are </w:t>
      </w:r>
      <w:proofErr w:type="spellStart"/>
      <w:r w:rsidR="00BA01EF">
        <w:t>stringtons</w:t>
      </w:r>
      <w:proofErr w:type="spellEnd"/>
      <w:r w:rsidR="00BA01EF">
        <w:t xml:space="preserve"> </w:t>
      </w:r>
      <w:proofErr w:type="spellStart"/>
      <w:r w:rsidR="00BA01EF">
        <w:t>hammocked</w:t>
      </w:r>
      <w:proofErr w:type="spellEnd"/>
      <w:r w:rsidR="00BA01EF">
        <w:t xml:space="preserve">”. </w:t>
      </w:r>
      <w:r w:rsidR="00A73EE5">
        <w:t xml:space="preserve">It </w:t>
      </w:r>
      <w:r w:rsidR="00C54B89">
        <w:t>isn’t</w:t>
      </w:r>
      <w:r w:rsidR="00A73EE5">
        <w:t xml:space="preserve"> meaningless to say </w:t>
      </w:r>
      <w:r w:rsidR="00991E5C">
        <w:t xml:space="preserve">“it is meaningless to say that there are </w:t>
      </w:r>
      <w:proofErr w:type="spellStart"/>
      <w:r w:rsidR="00991E5C">
        <w:t>stringtons</w:t>
      </w:r>
      <w:proofErr w:type="spellEnd"/>
      <w:r w:rsidR="00991E5C">
        <w:t xml:space="preserve"> </w:t>
      </w:r>
      <w:proofErr w:type="spellStart"/>
      <w:r w:rsidR="00991E5C">
        <w:t>hammocked</w:t>
      </w:r>
      <w:proofErr w:type="spellEnd"/>
      <w:r w:rsidR="00991E5C">
        <w:t>”</w:t>
      </w:r>
      <w:r w:rsidR="00A61EEC">
        <w:t>.</w:t>
      </w:r>
      <w:r w:rsidR="00533412">
        <w:t xml:space="preserve"> (</w:t>
      </w:r>
      <w:r w:rsidR="00D21D12">
        <w:t>Perhaps</w:t>
      </w:r>
      <w:r w:rsidR="00533412">
        <w:t xml:space="preserve"> quotation marks </w:t>
      </w:r>
      <w:r w:rsidR="00D21D12">
        <w:t>should be added to single out the</w:t>
      </w:r>
      <w:r w:rsidR="00533412">
        <w:t xml:space="preserve"> meaningless phrase, but that can be said for the claim about god talk as well). </w:t>
      </w:r>
    </w:p>
    <w:p w:rsidR="00E963A8" w:rsidRDefault="00C96072" w:rsidP="00C96072">
      <w:r>
        <w:t>In sum, t</w:t>
      </w:r>
      <w:r w:rsidR="00397AD7">
        <w:t xml:space="preserve">his </w:t>
      </w:r>
      <w:r w:rsidR="00A1031E">
        <w:t xml:space="preserve">element </w:t>
      </w:r>
      <w:r w:rsidR="00397AD7">
        <w:t xml:space="preserve">is a concise presentation of atheism and agnosticism from one of the leading authors on these topics, </w:t>
      </w:r>
      <w:r w:rsidR="003A1A17">
        <w:t>recommended</w:t>
      </w:r>
      <w:r w:rsidR="00397AD7">
        <w:t xml:space="preserve"> for anybody who </w:t>
      </w:r>
      <w:r w:rsidR="000E41E2">
        <w:t xml:space="preserve">is interested in these topics and </w:t>
      </w:r>
      <w:r w:rsidR="00397AD7">
        <w:t>appreciates clear definitions and precise arguments.</w:t>
      </w:r>
    </w:p>
    <w:p w:rsidR="00E963A8" w:rsidRDefault="00E963A8" w:rsidP="006A0E78"/>
    <w:p w:rsidR="00397AD7" w:rsidRPr="003B535A" w:rsidRDefault="00E963A8" w:rsidP="00FF50DB">
      <w:pPr>
        <w:rPr>
          <w:sz w:val="20"/>
          <w:szCs w:val="18"/>
        </w:rPr>
      </w:pPr>
      <w:r w:rsidRPr="003B535A">
        <w:rPr>
          <w:sz w:val="20"/>
          <w:szCs w:val="18"/>
        </w:rPr>
        <w:t>* Thanks to Yehuda Gellman</w:t>
      </w:r>
      <w:r w:rsidR="00FF50DB">
        <w:rPr>
          <w:sz w:val="20"/>
          <w:szCs w:val="18"/>
        </w:rPr>
        <w:t>, Abraham Rubin and Aaron Segal</w:t>
      </w:r>
      <w:r w:rsidRPr="003B535A">
        <w:rPr>
          <w:sz w:val="20"/>
          <w:szCs w:val="18"/>
        </w:rPr>
        <w:t xml:space="preserve"> for </w:t>
      </w:r>
      <w:r w:rsidR="00FF50DB">
        <w:rPr>
          <w:sz w:val="20"/>
          <w:szCs w:val="18"/>
        </w:rPr>
        <w:t>helping me make this a better review</w:t>
      </w:r>
      <w:r w:rsidR="003B535A" w:rsidRPr="003B535A">
        <w:rPr>
          <w:sz w:val="20"/>
          <w:szCs w:val="18"/>
        </w:rPr>
        <w:t xml:space="preserve">. </w:t>
      </w:r>
      <w:r w:rsidR="00397AD7" w:rsidRPr="003B535A">
        <w:rPr>
          <w:sz w:val="20"/>
          <w:szCs w:val="18"/>
        </w:rPr>
        <w:t xml:space="preserve"> </w:t>
      </w:r>
    </w:p>
    <w:sectPr w:rsidR="00397AD7" w:rsidRPr="003B535A" w:rsidSect="007863DF">
      <w:footerReference w:type="default" r:id="rId10"/>
      <w:endnotePr>
        <w:numFmt w:val="decimal"/>
      </w:endnotePr>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8F" w:rsidRDefault="00415F8F" w:rsidP="00E00166">
      <w:r>
        <w:separator/>
      </w:r>
    </w:p>
  </w:endnote>
  <w:endnote w:type="continuationSeparator" w:id="0">
    <w:p w:rsidR="00415F8F" w:rsidRDefault="00415F8F" w:rsidP="00E0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ttman Stam">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52132"/>
      <w:docPartObj>
        <w:docPartGallery w:val="Page Numbers (Bottom of Page)"/>
        <w:docPartUnique/>
      </w:docPartObj>
    </w:sdtPr>
    <w:sdtEndPr>
      <w:rPr>
        <w:noProof/>
      </w:rPr>
    </w:sdtEndPr>
    <w:sdtContent>
      <w:p w:rsidR="00765C5B" w:rsidRDefault="00765C5B" w:rsidP="00A72BC9">
        <w:pPr>
          <w:pStyle w:val="Footer"/>
          <w:jc w:val="center"/>
        </w:pPr>
        <w:r>
          <w:fldChar w:fldCharType="begin"/>
        </w:r>
        <w:r>
          <w:instrText xml:space="preserve"> PAGE   \* MERGEFORMAT </w:instrText>
        </w:r>
        <w:r>
          <w:fldChar w:fldCharType="separate"/>
        </w:r>
        <w:r w:rsidR="00C96755">
          <w:rPr>
            <w:noProof/>
          </w:rPr>
          <w:t>3</w:t>
        </w:r>
        <w:r>
          <w:rPr>
            <w:noProof/>
          </w:rPr>
          <w:fldChar w:fldCharType="end"/>
        </w:r>
      </w:p>
    </w:sdtContent>
  </w:sdt>
  <w:p w:rsidR="00765C5B" w:rsidRDefault="00765C5B" w:rsidP="00E00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8F" w:rsidRDefault="00415F8F" w:rsidP="00E00166">
      <w:r>
        <w:separator/>
      </w:r>
    </w:p>
  </w:footnote>
  <w:footnote w:type="continuationSeparator" w:id="0">
    <w:p w:rsidR="00415F8F" w:rsidRDefault="00415F8F" w:rsidP="00E0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4.35pt;height:38.6pt;visibility:visible;mso-wrap-style:square" o:bullet="t">
        <v:imagedata r:id="rId1" o:title=""/>
      </v:shape>
    </w:pict>
  </w:numPicBullet>
  <w:numPicBullet w:numPicBulletId="1">
    <w:pict>
      <v:shape id="_x0000_i1043" type="#_x0000_t75" style="width:44.35pt;height:38.6pt;visibility:visible;mso-wrap-style:square" o:bullet="t">
        <v:imagedata r:id="rId2" o:title=""/>
      </v:shape>
    </w:pict>
  </w:numPicBullet>
  <w:numPicBullet w:numPicBulletId="2">
    <w:pict>
      <v:shape id="_x0000_i1044" type="#_x0000_t75" style="width:44.35pt;height:38.6pt;visibility:visible;mso-wrap-style:square" o:bullet="t">
        <v:imagedata r:id="rId3" o:title=""/>
      </v:shape>
    </w:pict>
  </w:numPicBullet>
  <w:numPicBullet w:numPicBulletId="3">
    <w:pict>
      <v:shape id="_x0000_i1045" type="#_x0000_t75" style="width:44.35pt;height:38.6pt;visibility:visible;mso-wrap-style:square" o:bullet="t">
        <v:imagedata r:id="rId4" o:title=""/>
      </v:shape>
    </w:pict>
  </w:numPicBullet>
  <w:abstractNum w:abstractNumId="0">
    <w:nsid w:val="10FF4C62"/>
    <w:multiLevelType w:val="hybridMultilevel"/>
    <w:tmpl w:val="D6724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914BE"/>
    <w:multiLevelType w:val="hybridMultilevel"/>
    <w:tmpl w:val="8236F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9F0125"/>
    <w:multiLevelType w:val="hybridMultilevel"/>
    <w:tmpl w:val="0E925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420E4F"/>
    <w:multiLevelType w:val="hybridMultilevel"/>
    <w:tmpl w:val="8236F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3F686C"/>
    <w:multiLevelType w:val="hybridMultilevel"/>
    <w:tmpl w:val="AB5A1AC8"/>
    <w:lvl w:ilvl="0" w:tplc="8634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97FFD"/>
    <w:multiLevelType w:val="hybridMultilevel"/>
    <w:tmpl w:val="8BE0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C1B34"/>
    <w:multiLevelType w:val="hybridMultilevel"/>
    <w:tmpl w:val="C20E21F2"/>
    <w:lvl w:ilvl="0" w:tplc="52EC9230">
      <w:numFmt w:val="bullet"/>
      <w:lvlText w:val=""/>
      <w:lvlJc w:val="left"/>
      <w:pPr>
        <w:ind w:left="720" w:hanging="360"/>
      </w:pPr>
      <w:rPr>
        <w:rFonts w:ascii="Symbol" w:eastAsiaTheme="minorHAnsi" w:hAnsi="Symbol" w:cs="Davi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77C66"/>
    <w:multiLevelType w:val="hybridMultilevel"/>
    <w:tmpl w:val="D6724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07490B"/>
    <w:multiLevelType w:val="hybridMultilevel"/>
    <w:tmpl w:val="4596DA62"/>
    <w:lvl w:ilvl="0" w:tplc="053AF0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FA52B3"/>
    <w:multiLevelType w:val="hybridMultilevel"/>
    <w:tmpl w:val="264ECF44"/>
    <w:lvl w:ilvl="0" w:tplc="9FE6E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F02311"/>
    <w:multiLevelType w:val="hybridMultilevel"/>
    <w:tmpl w:val="BF1058E4"/>
    <w:lvl w:ilvl="0" w:tplc="1DE2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539ED"/>
    <w:multiLevelType w:val="hybridMultilevel"/>
    <w:tmpl w:val="4E90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10570"/>
    <w:multiLevelType w:val="hybridMultilevel"/>
    <w:tmpl w:val="7C2AD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86110"/>
    <w:multiLevelType w:val="hybridMultilevel"/>
    <w:tmpl w:val="371E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44535E"/>
    <w:multiLevelType w:val="multilevel"/>
    <w:tmpl w:val="9AE02C32"/>
    <w:lvl w:ilvl="0">
      <w:start w:val="1"/>
      <w:numFmt w:val="decimal"/>
      <w:lvlText w:val="%1"/>
      <w:lvlJc w:val="left"/>
      <w:pPr>
        <w:ind w:left="432" w:hanging="432"/>
      </w:pPr>
      <w:rPr>
        <w:rFonts w:hint="default"/>
        <w:sz w:val="22"/>
        <w:szCs w:val="22"/>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C5979A0"/>
    <w:multiLevelType w:val="hybridMultilevel"/>
    <w:tmpl w:val="4596DA62"/>
    <w:lvl w:ilvl="0" w:tplc="053AF0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A67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31A2DC9"/>
    <w:multiLevelType w:val="hybridMultilevel"/>
    <w:tmpl w:val="3A149E60"/>
    <w:lvl w:ilvl="0" w:tplc="F1C81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D00FFF"/>
    <w:multiLevelType w:val="hybridMultilevel"/>
    <w:tmpl w:val="EAAC8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7165A"/>
    <w:multiLevelType w:val="hybridMultilevel"/>
    <w:tmpl w:val="CC54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A0BA1"/>
    <w:multiLevelType w:val="hybridMultilevel"/>
    <w:tmpl w:val="70E6A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B25C2"/>
    <w:multiLevelType w:val="hybridMultilevel"/>
    <w:tmpl w:val="883C0E92"/>
    <w:lvl w:ilvl="0" w:tplc="CFCC8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201B3E"/>
    <w:multiLevelType w:val="hybridMultilevel"/>
    <w:tmpl w:val="371E0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403CE6"/>
    <w:multiLevelType w:val="hybridMultilevel"/>
    <w:tmpl w:val="2DE0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E15011"/>
    <w:multiLevelType w:val="hybridMultilevel"/>
    <w:tmpl w:val="A872BB5A"/>
    <w:lvl w:ilvl="0" w:tplc="9FE6E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B271A"/>
    <w:multiLevelType w:val="hybridMultilevel"/>
    <w:tmpl w:val="77E0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0B2266"/>
    <w:multiLevelType w:val="hybridMultilevel"/>
    <w:tmpl w:val="6BE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6D30C2"/>
    <w:multiLevelType w:val="hybridMultilevel"/>
    <w:tmpl w:val="A540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BC0452"/>
    <w:multiLevelType w:val="hybridMultilevel"/>
    <w:tmpl w:val="DFC6636E"/>
    <w:lvl w:ilvl="0" w:tplc="881AECBA">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17"/>
  </w:num>
  <w:num w:numId="4">
    <w:abstractNumId w:val="14"/>
  </w:num>
  <w:num w:numId="5">
    <w:abstractNumId w:val="2"/>
  </w:num>
  <w:num w:numId="6">
    <w:abstractNumId w:val="7"/>
  </w:num>
  <w:num w:numId="7">
    <w:abstractNumId w:val="14"/>
  </w:num>
  <w:num w:numId="8">
    <w:abstractNumId w:val="20"/>
  </w:num>
  <w:num w:numId="9">
    <w:abstractNumId w:val="13"/>
  </w:num>
  <w:num w:numId="10">
    <w:abstractNumId w:val="3"/>
  </w:num>
  <w:num w:numId="11">
    <w:abstractNumId w:val="26"/>
  </w:num>
  <w:num w:numId="12">
    <w:abstractNumId w:val="18"/>
  </w:num>
  <w:num w:numId="13">
    <w:abstractNumId w:val="9"/>
  </w:num>
  <w:num w:numId="14">
    <w:abstractNumId w:val="24"/>
  </w:num>
  <w:num w:numId="15">
    <w:abstractNumId w:val="19"/>
  </w:num>
  <w:num w:numId="16">
    <w:abstractNumId w:val="11"/>
  </w:num>
  <w:num w:numId="17">
    <w:abstractNumId w:val="25"/>
  </w:num>
  <w:num w:numId="18">
    <w:abstractNumId w:val="6"/>
  </w:num>
  <w:num w:numId="19">
    <w:abstractNumId w:val="21"/>
  </w:num>
  <w:num w:numId="20">
    <w:abstractNumId w:val="1"/>
  </w:num>
  <w:num w:numId="21">
    <w:abstractNumId w:val="28"/>
  </w:num>
  <w:num w:numId="22">
    <w:abstractNumId w:val="14"/>
  </w:num>
  <w:num w:numId="23">
    <w:abstractNumId w:val="27"/>
  </w:num>
  <w:num w:numId="24">
    <w:abstractNumId w:val="23"/>
  </w:num>
  <w:num w:numId="25">
    <w:abstractNumId w:val="5"/>
  </w:num>
  <w:num w:numId="26">
    <w:abstractNumId w:val="8"/>
  </w:num>
  <w:num w:numId="27">
    <w:abstractNumId w:val="10"/>
  </w:num>
  <w:num w:numId="28">
    <w:abstractNumId w:val="15"/>
  </w:num>
  <w:num w:numId="29">
    <w:abstractNumId w:val="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E9"/>
    <w:rsid w:val="0000201D"/>
    <w:rsid w:val="00005A7B"/>
    <w:rsid w:val="00006BDF"/>
    <w:rsid w:val="00006EAD"/>
    <w:rsid w:val="00007EA3"/>
    <w:rsid w:val="00010EB9"/>
    <w:rsid w:val="00011141"/>
    <w:rsid w:val="00012AE5"/>
    <w:rsid w:val="000131CF"/>
    <w:rsid w:val="00014D77"/>
    <w:rsid w:val="0002638F"/>
    <w:rsid w:val="000327F4"/>
    <w:rsid w:val="000332F8"/>
    <w:rsid w:val="00033DEB"/>
    <w:rsid w:val="000342DA"/>
    <w:rsid w:val="00034364"/>
    <w:rsid w:val="000400A1"/>
    <w:rsid w:val="00042B8E"/>
    <w:rsid w:val="00042C22"/>
    <w:rsid w:val="0004375B"/>
    <w:rsid w:val="0004391E"/>
    <w:rsid w:val="00044227"/>
    <w:rsid w:val="00045AEE"/>
    <w:rsid w:val="000466FA"/>
    <w:rsid w:val="0004699B"/>
    <w:rsid w:val="00046FD8"/>
    <w:rsid w:val="000502BB"/>
    <w:rsid w:val="000503C8"/>
    <w:rsid w:val="00052537"/>
    <w:rsid w:val="00055DC8"/>
    <w:rsid w:val="000560C2"/>
    <w:rsid w:val="00056500"/>
    <w:rsid w:val="000565B2"/>
    <w:rsid w:val="00057610"/>
    <w:rsid w:val="00057D03"/>
    <w:rsid w:val="00060127"/>
    <w:rsid w:val="000611B3"/>
    <w:rsid w:val="00061581"/>
    <w:rsid w:val="0006390F"/>
    <w:rsid w:val="00064D4B"/>
    <w:rsid w:val="00066B90"/>
    <w:rsid w:val="00067452"/>
    <w:rsid w:val="00070C33"/>
    <w:rsid w:val="00072C45"/>
    <w:rsid w:val="000736B6"/>
    <w:rsid w:val="00073EB0"/>
    <w:rsid w:val="00080D5E"/>
    <w:rsid w:val="00081E34"/>
    <w:rsid w:val="00082444"/>
    <w:rsid w:val="00083F9D"/>
    <w:rsid w:val="00084583"/>
    <w:rsid w:val="000849BA"/>
    <w:rsid w:val="000856C1"/>
    <w:rsid w:val="00086602"/>
    <w:rsid w:val="0008690B"/>
    <w:rsid w:val="0008691D"/>
    <w:rsid w:val="00092AEE"/>
    <w:rsid w:val="0009370F"/>
    <w:rsid w:val="00093B8F"/>
    <w:rsid w:val="0009610C"/>
    <w:rsid w:val="000A1A86"/>
    <w:rsid w:val="000A41D4"/>
    <w:rsid w:val="000A4F53"/>
    <w:rsid w:val="000A5946"/>
    <w:rsid w:val="000B01F4"/>
    <w:rsid w:val="000B035C"/>
    <w:rsid w:val="000B481A"/>
    <w:rsid w:val="000B6564"/>
    <w:rsid w:val="000B71C1"/>
    <w:rsid w:val="000B7975"/>
    <w:rsid w:val="000C0AE9"/>
    <w:rsid w:val="000C1922"/>
    <w:rsid w:val="000C46A7"/>
    <w:rsid w:val="000C47CA"/>
    <w:rsid w:val="000C4ED4"/>
    <w:rsid w:val="000D2C04"/>
    <w:rsid w:val="000D3D06"/>
    <w:rsid w:val="000D5403"/>
    <w:rsid w:val="000D585C"/>
    <w:rsid w:val="000D6C6B"/>
    <w:rsid w:val="000D6E5E"/>
    <w:rsid w:val="000D79F9"/>
    <w:rsid w:val="000E0C5B"/>
    <w:rsid w:val="000E30FD"/>
    <w:rsid w:val="000E387C"/>
    <w:rsid w:val="000E3A10"/>
    <w:rsid w:val="000E41E2"/>
    <w:rsid w:val="000E51A5"/>
    <w:rsid w:val="000E6097"/>
    <w:rsid w:val="000E66CA"/>
    <w:rsid w:val="000E71D6"/>
    <w:rsid w:val="000F0E27"/>
    <w:rsid w:val="000F29AB"/>
    <w:rsid w:val="000F2F89"/>
    <w:rsid w:val="000F5CBE"/>
    <w:rsid w:val="000F662B"/>
    <w:rsid w:val="000F6CCF"/>
    <w:rsid w:val="000F72A7"/>
    <w:rsid w:val="00101B43"/>
    <w:rsid w:val="00103CE8"/>
    <w:rsid w:val="00111F2D"/>
    <w:rsid w:val="00117E3D"/>
    <w:rsid w:val="00120F32"/>
    <w:rsid w:val="001236EB"/>
    <w:rsid w:val="00123F43"/>
    <w:rsid w:val="00123FA6"/>
    <w:rsid w:val="00124A4F"/>
    <w:rsid w:val="00125134"/>
    <w:rsid w:val="00125CEF"/>
    <w:rsid w:val="00133F24"/>
    <w:rsid w:val="00140B21"/>
    <w:rsid w:val="00144ED6"/>
    <w:rsid w:val="00150191"/>
    <w:rsid w:val="00156E9D"/>
    <w:rsid w:val="00161F10"/>
    <w:rsid w:val="00162234"/>
    <w:rsid w:val="00163A12"/>
    <w:rsid w:val="0016479C"/>
    <w:rsid w:val="00165CB7"/>
    <w:rsid w:val="0016649C"/>
    <w:rsid w:val="00166973"/>
    <w:rsid w:val="0016774F"/>
    <w:rsid w:val="00167E1F"/>
    <w:rsid w:val="00170224"/>
    <w:rsid w:val="0017258F"/>
    <w:rsid w:val="001732C0"/>
    <w:rsid w:val="001732D5"/>
    <w:rsid w:val="00174B91"/>
    <w:rsid w:val="001750FE"/>
    <w:rsid w:val="0017598C"/>
    <w:rsid w:val="001763C8"/>
    <w:rsid w:val="001804B6"/>
    <w:rsid w:val="00182186"/>
    <w:rsid w:val="00183A5C"/>
    <w:rsid w:val="0018562D"/>
    <w:rsid w:val="0018641E"/>
    <w:rsid w:val="00187C16"/>
    <w:rsid w:val="00192FFD"/>
    <w:rsid w:val="00195131"/>
    <w:rsid w:val="0019533E"/>
    <w:rsid w:val="001A1E0A"/>
    <w:rsid w:val="001A3F1A"/>
    <w:rsid w:val="001B1F11"/>
    <w:rsid w:val="001B36E6"/>
    <w:rsid w:val="001B4072"/>
    <w:rsid w:val="001B696E"/>
    <w:rsid w:val="001B7293"/>
    <w:rsid w:val="001B7E04"/>
    <w:rsid w:val="001C31A1"/>
    <w:rsid w:val="001C36FC"/>
    <w:rsid w:val="001C51A3"/>
    <w:rsid w:val="001C5612"/>
    <w:rsid w:val="001D1906"/>
    <w:rsid w:val="001D1D3C"/>
    <w:rsid w:val="001D3346"/>
    <w:rsid w:val="001D458C"/>
    <w:rsid w:val="001D75FD"/>
    <w:rsid w:val="001D7998"/>
    <w:rsid w:val="001E037D"/>
    <w:rsid w:val="001E03C1"/>
    <w:rsid w:val="001E2C07"/>
    <w:rsid w:val="001E2EC3"/>
    <w:rsid w:val="001E4736"/>
    <w:rsid w:val="001E575D"/>
    <w:rsid w:val="001E6834"/>
    <w:rsid w:val="001E73C8"/>
    <w:rsid w:val="001F088F"/>
    <w:rsid w:val="001F1768"/>
    <w:rsid w:val="001F2D2F"/>
    <w:rsid w:val="001F7447"/>
    <w:rsid w:val="00200DA5"/>
    <w:rsid w:val="00202043"/>
    <w:rsid w:val="00202DB8"/>
    <w:rsid w:val="0020388B"/>
    <w:rsid w:val="00206BCD"/>
    <w:rsid w:val="00210915"/>
    <w:rsid w:val="00211FC1"/>
    <w:rsid w:val="00212AD0"/>
    <w:rsid w:val="00213602"/>
    <w:rsid w:val="00213694"/>
    <w:rsid w:val="00215B3B"/>
    <w:rsid w:val="002172CA"/>
    <w:rsid w:val="0022627F"/>
    <w:rsid w:val="002264A0"/>
    <w:rsid w:val="002305CF"/>
    <w:rsid w:val="002325EC"/>
    <w:rsid w:val="00234783"/>
    <w:rsid w:val="00237053"/>
    <w:rsid w:val="002408CC"/>
    <w:rsid w:val="00240D93"/>
    <w:rsid w:val="00240DE9"/>
    <w:rsid w:val="00242065"/>
    <w:rsid w:val="0024379F"/>
    <w:rsid w:val="00244F58"/>
    <w:rsid w:val="002454DD"/>
    <w:rsid w:val="00247BDE"/>
    <w:rsid w:val="00255FDC"/>
    <w:rsid w:val="002618C4"/>
    <w:rsid w:val="00261C82"/>
    <w:rsid w:val="00262911"/>
    <w:rsid w:val="00264B48"/>
    <w:rsid w:val="00265A7E"/>
    <w:rsid w:val="00266825"/>
    <w:rsid w:val="00270541"/>
    <w:rsid w:val="00270E96"/>
    <w:rsid w:val="00271341"/>
    <w:rsid w:val="00273F72"/>
    <w:rsid w:val="00281AFD"/>
    <w:rsid w:val="002828DA"/>
    <w:rsid w:val="00282BE4"/>
    <w:rsid w:val="00283FF2"/>
    <w:rsid w:val="00286FBE"/>
    <w:rsid w:val="002918A1"/>
    <w:rsid w:val="00293747"/>
    <w:rsid w:val="00295731"/>
    <w:rsid w:val="0029639A"/>
    <w:rsid w:val="00297133"/>
    <w:rsid w:val="002A0BBC"/>
    <w:rsid w:val="002A1822"/>
    <w:rsid w:val="002A1DFA"/>
    <w:rsid w:val="002B0DA1"/>
    <w:rsid w:val="002B40FE"/>
    <w:rsid w:val="002B5C5A"/>
    <w:rsid w:val="002B5F19"/>
    <w:rsid w:val="002B6566"/>
    <w:rsid w:val="002C00AF"/>
    <w:rsid w:val="002C5DB2"/>
    <w:rsid w:val="002C684E"/>
    <w:rsid w:val="002D3B30"/>
    <w:rsid w:val="002D43C0"/>
    <w:rsid w:val="002D51D9"/>
    <w:rsid w:val="002D639E"/>
    <w:rsid w:val="002D6852"/>
    <w:rsid w:val="002D7993"/>
    <w:rsid w:val="002E0976"/>
    <w:rsid w:val="002E4A44"/>
    <w:rsid w:val="002E5634"/>
    <w:rsid w:val="002E6023"/>
    <w:rsid w:val="002F0BC8"/>
    <w:rsid w:val="002F1E0A"/>
    <w:rsid w:val="002F2BA3"/>
    <w:rsid w:val="002F2D4C"/>
    <w:rsid w:val="002F508C"/>
    <w:rsid w:val="002F5208"/>
    <w:rsid w:val="002F5EC7"/>
    <w:rsid w:val="00300181"/>
    <w:rsid w:val="00300435"/>
    <w:rsid w:val="003014F6"/>
    <w:rsid w:val="0030188E"/>
    <w:rsid w:val="00304123"/>
    <w:rsid w:val="00311456"/>
    <w:rsid w:val="003130F3"/>
    <w:rsid w:val="0031599F"/>
    <w:rsid w:val="00316123"/>
    <w:rsid w:val="00316CFF"/>
    <w:rsid w:val="00317D09"/>
    <w:rsid w:val="003203E8"/>
    <w:rsid w:val="00320484"/>
    <w:rsid w:val="00320C75"/>
    <w:rsid w:val="003216BF"/>
    <w:rsid w:val="00322B2F"/>
    <w:rsid w:val="0032358A"/>
    <w:rsid w:val="003245A8"/>
    <w:rsid w:val="00326546"/>
    <w:rsid w:val="00326781"/>
    <w:rsid w:val="003268EA"/>
    <w:rsid w:val="00331ADF"/>
    <w:rsid w:val="0033228B"/>
    <w:rsid w:val="00332332"/>
    <w:rsid w:val="00332936"/>
    <w:rsid w:val="00333140"/>
    <w:rsid w:val="003336B6"/>
    <w:rsid w:val="0033394E"/>
    <w:rsid w:val="0033494D"/>
    <w:rsid w:val="00334B7A"/>
    <w:rsid w:val="003352AB"/>
    <w:rsid w:val="00337778"/>
    <w:rsid w:val="0034075D"/>
    <w:rsid w:val="00341EC1"/>
    <w:rsid w:val="003438BB"/>
    <w:rsid w:val="003441CF"/>
    <w:rsid w:val="00345EF7"/>
    <w:rsid w:val="003464D7"/>
    <w:rsid w:val="00350365"/>
    <w:rsid w:val="00350450"/>
    <w:rsid w:val="00351751"/>
    <w:rsid w:val="00352AD8"/>
    <w:rsid w:val="00355727"/>
    <w:rsid w:val="00360DBF"/>
    <w:rsid w:val="0036187D"/>
    <w:rsid w:val="00362983"/>
    <w:rsid w:val="00365AF4"/>
    <w:rsid w:val="00372472"/>
    <w:rsid w:val="00373CB1"/>
    <w:rsid w:val="00374196"/>
    <w:rsid w:val="00375654"/>
    <w:rsid w:val="003763B0"/>
    <w:rsid w:val="00380FF9"/>
    <w:rsid w:val="0038460D"/>
    <w:rsid w:val="00387B74"/>
    <w:rsid w:val="00390FF9"/>
    <w:rsid w:val="003942AE"/>
    <w:rsid w:val="003963C1"/>
    <w:rsid w:val="00396BF0"/>
    <w:rsid w:val="003974FC"/>
    <w:rsid w:val="00397AD7"/>
    <w:rsid w:val="003A076C"/>
    <w:rsid w:val="003A0DD4"/>
    <w:rsid w:val="003A1A17"/>
    <w:rsid w:val="003A29D1"/>
    <w:rsid w:val="003A3152"/>
    <w:rsid w:val="003A3BA1"/>
    <w:rsid w:val="003A43EE"/>
    <w:rsid w:val="003A6366"/>
    <w:rsid w:val="003B0165"/>
    <w:rsid w:val="003B1F2F"/>
    <w:rsid w:val="003B3C4A"/>
    <w:rsid w:val="003B4C74"/>
    <w:rsid w:val="003B4FAC"/>
    <w:rsid w:val="003B535A"/>
    <w:rsid w:val="003B6C69"/>
    <w:rsid w:val="003C169C"/>
    <w:rsid w:val="003C18AE"/>
    <w:rsid w:val="003C24A2"/>
    <w:rsid w:val="003C3A59"/>
    <w:rsid w:val="003C7129"/>
    <w:rsid w:val="003D05AE"/>
    <w:rsid w:val="003D0B24"/>
    <w:rsid w:val="003D0D80"/>
    <w:rsid w:val="003D18B5"/>
    <w:rsid w:val="003D1A4A"/>
    <w:rsid w:val="003D2FE6"/>
    <w:rsid w:val="003D3C37"/>
    <w:rsid w:val="003D5EDB"/>
    <w:rsid w:val="003E4026"/>
    <w:rsid w:val="003E4DE9"/>
    <w:rsid w:val="003F0494"/>
    <w:rsid w:val="003F0747"/>
    <w:rsid w:val="003F1C1A"/>
    <w:rsid w:val="003F250D"/>
    <w:rsid w:val="003F2F0E"/>
    <w:rsid w:val="003F450F"/>
    <w:rsid w:val="003F48FD"/>
    <w:rsid w:val="003F4C1E"/>
    <w:rsid w:val="0040009D"/>
    <w:rsid w:val="00400679"/>
    <w:rsid w:val="0040241A"/>
    <w:rsid w:val="00402D48"/>
    <w:rsid w:val="00403597"/>
    <w:rsid w:val="00407295"/>
    <w:rsid w:val="00410B37"/>
    <w:rsid w:val="004143BD"/>
    <w:rsid w:val="00415996"/>
    <w:rsid w:val="00415F8F"/>
    <w:rsid w:val="0042037C"/>
    <w:rsid w:val="0042048B"/>
    <w:rsid w:val="00421A33"/>
    <w:rsid w:val="00421C5A"/>
    <w:rsid w:val="004245EB"/>
    <w:rsid w:val="00424B90"/>
    <w:rsid w:val="00425024"/>
    <w:rsid w:val="004306D2"/>
    <w:rsid w:val="00431553"/>
    <w:rsid w:val="00432C34"/>
    <w:rsid w:val="00433241"/>
    <w:rsid w:val="00433657"/>
    <w:rsid w:val="00433AA9"/>
    <w:rsid w:val="00434D07"/>
    <w:rsid w:val="00435416"/>
    <w:rsid w:val="00440846"/>
    <w:rsid w:val="0044200C"/>
    <w:rsid w:val="0044519F"/>
    <w:rsid w:val="00445935"/>
    <w:rsid w:val="00445A4E"/>
    <w:rsid w:val="00446D9B"/>
    <w:rsid w:val="00447ECC"/>
    <w:rsid w:val="00451983"/>
    <w:rsid w:val="00455017"/>
    <w:rsid w:val="0045503F"/>
    <w:rsid w:val="00456782"/>
    <w:rsid w:val="00456B91"/>
    <w:rsid w:val="00461846"/>
    <w:rsid w:val="00462978"/>
    <w:rsid w:val="004649DD"/>
    <w:rsid w:val="00465984"/>
    <w:rsid w:val="00466353"/>
    <w:rsid w:val="00467EC8"/>
    <w:rsid w:val="004727ED"/>
    <w:rsid w:val="00475959"/>
    <w:rsid w:val="0047633A"/>
    <w:rsid w:val="00476F78"/>
    <w:rsid w:val="00482396"/>
    <w:rsid w:val="00482BBF"/>
    <w:rsid w:val="00482BEE"/>
    <w:rsid w:val="004842E1"/>
    <w:rsid w:val="00486288"/>
    <w:rsid w:val="0048729F"/>
    <w:rsid w:val="00487F50"/>
    <w:rsid w:val="00492234"/>
    <w:rsid w:val="00493B03"/>
    <w:rsid w:val="00493F27"/>
    <w:rsid w:val="004A0269"/>
    <w:rsid w:val="004A02AF"/>
    <w:rsid w:val="004A031D"/>
    <w:rsid w:val="004A04FA"/>
    <w:rsid w:val="004A0AA5"/>
    <w:rsid w:val="004A28E2"/>
    <w:rsid w:val="004A5B96"/>
    <w:rsid w:val="004A79F0"/>
    <w:rsid w:val="004B2A04"/>
    <w:rsid w:val="004B4100"/>
    <w:rsid w:val="004B4DDF"/>
    <w:rsid w:val="004B7787"/>
    <w:rsid w:val="004C0369"/>
    <w:rsid w:val="004C090E"/>
    <w:rsid w:val="004C1770"/>
    <w:rsid w:val="004C3A90"/>
    <w:rsid w:val="004C4D40"/>
    <w:rsid w:val="004C575C"/>
    <w:rsid w:val="004C5D75"/>
    <w:rsid w:val="004C6185"/>
    <w:rsid w:val="004C65D5"/>
    <w:rsid w:val="004D313F"/>
    <w:rsid w:val="004D4590"/>
    <w:rsid w:val="004E152E"/>
    <w:rsid w:val="004E1A52"/>
    <w:rsid w:val="004E5800"/>
    <w:rsid w:val="004E70F0"/>
    <w:rsid w:val="004F003E"/>
    <w:rsid w:val="004F360A"/>
    <w:rsid w:val="004F4A0B"/>
    <w:rsid w:val="004F5686"/>
    <w:rsid w:val="004F5FA1"/>
    <w:rsid w:val="004F778D"/>
    <w:rsid w:val="004F7C76"/>
    <w:rsid w:val="00503786"/>
    <w:rsid w:val="0051091A"/>
    <w:rsid w:val="005112C0"/>
    <w:rsid w:val="0051294A"/>
    <w:rsid w:val="005129FE"/>
    <w:rsid w:val="00513304"/>
    <w:rsid w:val="00514DD1"/>
    <w:rsid w:val="005232AC"/>
    <w:rsid w:val="0052541F"/>
    <w:rsid w:val="00526AB1"/>
    <w:rsid w:val="00526BA3"/>
    <w:rsid w:val="00530C3F"/>
    <w:rsid w:val="0053108D"/>
    <w:rsid w:val="005330BA"/>
    <w:rsid w:val="00533412"/>
    <w:rsid w:val="0053544F"/>
    <w:rsid w:val="00537421"/>
    <w:rsid w:val="00540A8C"/>
    <w:rsid w:val="005427EF"/>
    <w:rsid w:val="0054341F"/>
    <w:rsid w:val="00545E24"/>
    <w:rsid w:val="00546C1D"/>
    <w:rsid w:val="005475A3"/>
    <w:rsid w:val="005512DD"/>
    <w:rsid w:val="00551F11"/>
    <w:rsid w:val="005541CB"/>
    <w:rsid w:val="005562EB"/>
    <w:rsid w:val="00557CCF"/>
    <w:rsid w:val="00557FF2"/>
    <w:rsid w:val="005609C8"/>
    <w:rsid w:val="00560B5D"/>
    <w:rsid w:val="005620AE"/>
    <w:rsid w:val="005639EB"/>
    <w:rsid w:val="00564A05"/>
    <w:rsid w:val="00564E90"/>
    <w:rsid w:val="00565274"/>
    <w:rsid w:val="00567705"/>
    <w:rsid w:val="005708D4"/>
    <w:rsid w:val="0057255A"/>
    <w:rsid w:val="005726AC"/>
    <w:rsid w:val="00572C67"/>
    <w:rsid w:val="0057465F"/>
    <w:rsid w:val="0057521E"/>
    <w:rsid w:val="00577FF0"/>
    <w:rsid w:val="0058340A"/>
    <w:rsid w:val="00583905"/>
    <w:rsid w:val="00583B17"/>
    <w:rsid w:val="0058706A"/>
    <w:rsid w:val="0059088D"/>
    <w:rsid w:val="00591801"/>
    <w:rsid w:val="0059189F"/>
    <w:rsid w:val="00591BFC"/>
    <w:rsid w:val="00592FEC"/>
    <w:rsid w:val="005948DA"/>
    <w:rsid w:val="00595035"/>
    <w:rsid w:val="00595D52"/>
    <w:rsid w:val="00596403"/>
    <w:rsid w:val="005A311B"/>
    <w:rsid w:val="005A5B3C"/>
    <w:rsid w:val="005A6550"/>
    <w:rsid w:val="005A6C68"/>
    <w:rsid w:val="005B130B"/>
    <w:rsid w:val="005B3B40"/>
    <w:rsid w:val="005B418A"/>
    <w:rsid w:val="005B486D"/>
    <w:rsid w:val="005B60F4"/>
    <w:rsid w:val="005B7BFD"/>
    <w:rsid w:val="005C4EB4"/>
    <w:rsid w:val="005C6939"/>
    <w:rsid w:val="005C6958"/>
    <w:rsid w:val="005C773B"/>
    <w:rsid w:val="005D0093"/>
    <w:rsid w:val="005D04DB"/>
    <w:rsid w:val="005D4A59"/>
    <w:rsid w:val="005D5FB4"/>
    <w:rsid w:val="005D659F"/>
    <w:rsid w:val="005D6E1A"/>
    <w:rsid w:val="005D7A11"/>
    <w:rsid w:val="005E1659"/>
    <w:rsid w:val="005E1F5A"/>
    <w:rsid w:val="005E4410"/>
    <w:rsid w:val="005E458E"/>
    <w:rsid w:val="005E6920"/>
    <w:rsid w:val="005E6EAB"/>
    <w:rsid w:val="005E7A94"/>
    <w:rsid w:val="005F2A87"/>
    <w:rsid w:val="005F2EB1"/>
    <w:rsid w:val="005F4BF8"/>
    <w:rsid w:val="005F52DB"/>
    <w:rsid w:val="005F6C59"/>
    <w:rsid w:val="005F6C93"/>
    <w:rsid w:val="005F7828"/>
    <w:rsid w:val="006019E4"/>
    <w:rsid w:val="006027F3"/>
    <w:rsid w:val="006045A7"/>
    <w:rsid w:val="00610DCB"/>
    <w:rsid w:val="00610EDF"/>
    <w:rsid w:val="006113FA"/>
    <w:rsid w:val="00611D13"/>
    <w:rsid w:val="00611D80"/>
    <w:rsid w:val="00612501"/>
    <w:rsid w:val="006137D4"/>
    <w:rsid w:val="00613FAD"/>
    <w:rsid w:val="00616A6D"/>
    <w:rsid w:val="00616A7D"/>
    <w:rsid w:val="00616E58"/>
    <w:rsid w:val="006171D6"/>
    <w:rsid w:val="00617718"/>
    <w:rsid w:val="006204F4"/>
    <w:rsid w:val="006207FC"/>
    <w:rsid w:val="00623064"/>
    <w:rsid w:val="00623279"/>
    <w:rsid w:val="00623A7E"/>
    <w:rsid w:val="00625333"/>
    <w:rsid w:val="00626FD1"/>
    <w:rsid w:val="00630450"/>
    <w:rsid w:val="006336A1"/>
    <w:rsid w:val="00634048"/>
    <w:rsid w:val="006353F4"/>
    <w:rsid w:val="00637BD7"/>
    <w:rsid w:val="006407A7"/>
    <w:rsid w:val="00640D8A"/>
    <w:rsid w:val="00642A3D"/>
    <w:rsid w:val="00644032"/>
    <w:rsid w:val="00644875"/>
    <w:rsid w:val="00644947"/>
    <w:rsid w:val="006458AF"/>
    <w:rsid w:val="0065014A"/>
    <w:rsid w:val="006526A4"/>
    <w:rsid w:val="00653AC3"/>
    <w:rsid w:val="00655BF3"/>
    <w:rsid w:val="00655CC0"/>
    <w:rsid w:val="00655DDC"/>
    <w:rsid w:val="00657171"/>
    <w:rsid w:val="00663B71"/>
    <w:rsid w:val="006656C6"/>
    <w:rsid w:val="00665E75"/>
    <w:rsid w:val="0066675E"/>
    <w:rsid w:val="00670E3C"/>
    <w:rsid w:val="00673660"/>
    <w:rsid w:val="00673684"/>
    <w:rsid w:val="0067524F"/>
    <w:rsid w:val="00675A1D"/>
    <w:rsid w:val="006776DC"/>
    <w:rsid w:val="00680FF7"/>
    <w:rsid w:val="0068119A"/>
    <w:rsid w:val="00684CDD"/>
    <w:rsid w:val="00687820"/>
    <w:rsid w:val="00687E52"/>
    <w:rsid w:val="00690ECD"/>
    <w:rsid w:val="00692DD1"/>
    <w:rsid w:val="00697171"/>
    <w:rsid w:val="006971BC"/>
    <w:rsid w:val="006A0E78"/>
    <w:rsid w:val="006A0F62"/>
    <w:rsid w:val="006A137C"/>
    <w:rsid w:val="006A1C9F"/>
    <w:rsid w:val="006A2CE6"/>
    <w:rsid w:val="006A2D6E"/>
    <w:rsid w:val="006B1F75"/>
    <w:rsid w:val="006B3D98"/>
    <w:rsid w:val="006B7868"/>
    <w:rsid w:val="006B7A62"/>
    <w:rsid w:val="006C0215"/>
    <w:rsid w:val="006C4D5E"/>
    <w:rsid w:val="006C5B60"/>
    <w:rsid w:val="006C5C1E"/>
    <w:rsid w:val="006C5E4C"/>
    <w:rsid w:val="006C6F25"/>
    <w:rsid w:val="006C7A3A"/>
    <w:rsid w:val="006D1862"/>
    <w:rsid w:val="006D20B8"/>
    <w:rsid w:val="006D5B30"/>
    <w:rsid w:val="006D718E"/>
    <w:rsid w:val="006D75E9"/>
    <w:rsid w:val="006E1123"/>
    <w:rsid w:val="006E183B"/>
    <w:rsid w:val="006E4111"/>
    <w:rsid w:val="006E76FE"/>
    <w:rsid w:val="006F0DAD"/>
    <w:rsid w:val="006F1C83"/>
    <w:rsid w:val="006F29C5"/>
    <w:rsid w:val="006F706B"/>
    <w:rsid w:val="007012AA"/>
    <w:rsid w:val="00702B88"/>
    <w:rsid w:val="00705E2E"/>
    <w:rsid w:val="007076F8"/>
    <w:rsid w:val="007128ED"/>
    <w:rsid w:val="00713F57"/>
    <w:rsid w:val="0071412F"/>
    <w:rsid w:val="0071413C"/>
    <w:rsid w:val="00716455"/>
    <w:rsid w:val="00717061"/>
    <w:rsid w:val="00720A67"/>
    <w:rsid w:val="00721F1F"/>
    <w:rsid w:val="00722AF4"/>
    <w:rsid w:val="00723DA4"/>
    <w:rsid w:val="0072460D"/>
    <w:rsid w:val="0072558B"/>
    <w:rsid w:val="00726095"/>
    <w:rsid w:val="00727748"/>
    <w:rsid w:val="00727807"/>
    <w:rsid w:val="00727CC7"/>
    <w:rsid w:val="007301AD"/>
    <w:rsid w:val="00730752"/>
    <w:rsid w:val="00730894"/>
    <w:rsid w:val="00731EC3"/>
    <w:rsid w:val="00733D64"/>
    <w:rsid w:val="00734635"/>
    <w:rsid w:val="00736636"/>
    <w:rsid w:val="00742F0A"/>
    <w:rsid w:val="007458B4"/>
    <w:rsid w:val="00745A3D"/>
    <w:rsid w:val="007472BC"/>
    <w:rsid w:val="00747631"/>
    <w:rsid w:val="00750F6B"/>
    <w:rsid w:val="0075185F"/>
    <w:rsid w:val="0075196A"/>
    <w:rsid w:val="00752964"/>
    <w:rsid w:val="00752E20"/>
    <w:rsid w:val="00753AB8"/>
    <w:rsid w:val="0075436C"/>
    <w:rsid w:val="007548DA"/>
    <w:rsid w:val="00760A93"/>
    <w:rsid w:val="007620DD"/>
    <w:rsid w:val="00763E8F"/>
    <w:rsid w:val="00765C5B"/>
    <w:rsid w:val="007676F8"/>
    <w:rsid w:val="00775A37"/>
    <w:rsid w:val="00776FDA"/>
    <w:rsid w:val="00780E00"/>
    <w:rsid w:val="007835E1"/>
    <w:rsid w:val="00783AC0"/>
    <w:rsid w:val="00783D8F"/>
    <w:rsid w:val="007849C2"/>
    <w:rsid w:val="00784D76"/>
    <w:rsid w:val="007863DF"/>
    <w:rsid w:val="0078647C"/>
    <w:rsid w:val="00786B55"/>
    <w:rsid w:val="00787998"/>
    <w:rsid w:val="007900FD"/>
    <w:rsid w:val="0079078E"/>
    <w:rsid w:val="00791760"/>
    <w:rsid w:val="00791775"/>
    <w:rsid w:val="00791F53"/>
    <w:rsid w:val="007925DF"/>
    <w:rsid w:val="007926F0"/>
    <w:rsid w:val="00797BD5"/>
    <w:rsid w:val="007A41BC"/>
    <w:rsid w:val="007A7168"/>
    <w:rsid w:val="007B48F0"/>
    <w:rsid w:val="007C09F0"/>
    <w:rsid w:val="007C22D3"/>
    <w:rsid w:val="007C432A"/>
    <w:rsid w:val="007C45FA"/>
    <w:rsid w:val="007C476C"/>
    <w:rsid w:val="007C63B1"/>
    <w:rsid w:val="007C6A70"/>
    <w:rsid w:val="007D0694"/>
    <w:rsid w:val="007D3791"/>
    <w:rsid w:val="007D3D41"/>
    <w:rsid w:val="007D4E56"/>
    <w:rsid w:val="007D547C"/>
    <w:rsid w:val="007D6191"/>
    <w:rsid w:val="007D653B"/>
    <w:rsid w:val="007D688B"/>
    <w:rsid w:val="007E103E"/>
    <w:rsid w:val="007E4140"/>
    <w:rsid w:val="007E5A6F"/>
    <w:rsid w:val="007E72E2"/>
    <w:rsid w:val="007F0E8A"/>
    <w:rsid w:val="007F2697"/>
    <w:rsid w:val="007F3BB6"/>
    <w:rsid w:val="007F3D72"/>
    <w:rsid w:val="007F43C9"/>
    <w:rsid w:val="007F4C6B"/>
    <w:rsid w:val="007F5098"/>
    <w:rsid w:val="007F5274"/>
    <w:rsid w:val="007F74FD"/>
    <w:rsid w:val="00800005"/>
    <w:rsid w:val="008015BA"/>
    <w:rsid w:val="00802615"/>
    <w:rsid w:val="00802B2C"/>
    <w:rsid w:val="00802C9E"/>
    <w:rsid w:val="00802EDA"/>
    <w:rsid w:val="008048A1"/>
    <w:rsid w:val="00807A4A"/>
    <w:rsid w:val="008100C7"/>
    <w:rsid w:val="00811024"/>
    <w:rsid w:val="008170C1"/>
    <w:rsid w:val="00817FB0"/>
    <w:rsid w:val="008207CF"/>
    <w:rsid w:val="00820E33"/>
    <w:rsid w:val="00821350"/>
    <w:rsid w:val="0082178B"/>
    <w:rsid w:val="008219FE"/>
    <w:rsid w:val="00821F6B"/>
    <w:rsid w:val="00822DAD"/>
    <w:rsid w:val="00824302"/>
    <w:rsid w:val="00824CBF"/>
    <w:rsid w:val="00825281"/>
    <w:rsid w:val="00826159"/>
    <w:rsid w:val="0082628E"/>
    <w:rsid w:val="008304C3"/>
    <w:rsid w:val="00830AF8"/>
    <w:rsid w:val="008336C7"/>
    <w:rsid w:val="008363A4"/>
    <w:rsid w:val="00836E08"/>
    <w:rsid w:val="00837024"/>
    <w:rsid w:val="008406D4"/>
    <w:rsid w:val="008410E1"/>
    <w:rsid w:val="00841EDA"/>
    <w:rsid w:val="0084267C"/>
    <w:rsid w:val="00843EA6"/>
    <w:rsid w:val="0084456B"/>
    <w:rsid w:val="00844F84"/>
    <w:rsid w:val="0084524F"/>
    <w:rsid w:val="0084588D"/>
    <w:rsid w:val="008459BF"/>
    <w:rsid w:val="008462D1"/>
    <w:rsid w:val="00846708"/>
    <w:rsid w:val="0085143A"/>
    <w:rsid w:val="0085154B"/>
    <w:rsid w:val="00851850"/>
    <w:rsid w:val="00855251"/>
    <w:rsid w:val="00860905"/>
    <w:rsid w:val="00860FE2"/>
    <w:rsid w:val="00863D5F"/>
    <w:rsid w:val="008645AD"/>
    <w:rsid w:val="00866B00"/>
    <w:rsid w:val="00867968"/>
    <w:rsid w:val="00873EEB"/>
    <w:rsid w:val="00875062"/>
    <w:rsid w:val="00880DBC"/>
    <w:rsid w:val="00881A49"/>
    <w:rsid w:val="00881E29"/>
    <w:rsid w:val="0088369B"/>
    <w:rsid w:val="00885453"/>
    <w:rsid w:val="00890000"/>
    <w:rsid w:val="00890F86"/>
    <w:rsid w:val="00893D01"/>
    <w:rsid w:val="00895E78"/>
    <w:rsid w:val="008A193B"/>
    <w:rsid w:val="008A2A52"/>
    <w:rsid w:val="008A3886"/>
    <w:rsid w:val="008A6424"/>
    <w:rsid w:val="008A6495"/>
    <w:rsid w:val="008A756E"/>
    <w:rsid w:val="008A7B14"/>
    <w:rsid w:val="008A7E6A"/>
    <w:rsid w:val="008B1726"/>
    <w:rsid w:val="008B41CE"/>
    <w:rsid w:val="008C05F5"/>
    <w:rsid w:val="008C24EB"/>
    <w:rsid w:val="008C2AB7"/>
    <w:rsid w:val="008C545E"/>
    <w:rsid w:val="008C606C"/>
    <w:rsid w:val="008C6B38"/>
    <w:rsid w:val="008C6EC1"/>
    <w:rsid w:val="008C7C2D"/>
    <w:rsid w:val="008C7CB0"/>
    <w:rsid w:val="008D152B"/>
    <w:rsid w:val="008D2B74"/>
    <w:rsid w:val="008D34F0"/>
    <w:rsid w:val="008F10FE"/>
    <w:rsid w:val="008F387F"/>
    <w:rsid w:val="008F4994"/>
    <w:rsid w:val="008F4E4B"/>
    <w:rsid w:val="00900656"/>
    <w:rsid w:val="00901BF2"/>
    <w:rsid w:val="009027EE"/>
    <w:rsid w:val="009028AD"/>
    <w:rsid w:val="00902DE2"/>
    <w:rsid w:val="00907E08"/>
    <w:rsid w:val="00913E17"/>
    <w:rsid w:val="0091441D"/>
    <w:rsid w:val="00914846"/>
    <w:rsid w:val="00915547"/>
    <w:rsid w:val="009155F9"/>
    <w:rsid w:val="00921137"/>
    <w:rsid w:val="00924735"/>
    <w:rsid w:val="00925FEF"/>
    <w:rsid w:val="00926FC9"/>
    <w:rsid w:val="00931369"/>
    <w:rsid w:val="0093258E"/>
    <w:rsid w:val="00932D84"/>
    <w:rsid w:val="009339C8"/>
    <w:rsid w:val="009347B7"/>
    <w:rsid w:val="00934981"/>
    <w:rsid w:val="00934AD5"/>
    <w:rsid w:val="00935336"/>
    <w:rsid w:val="00944D5C"/>
    <w:rsid w:val="00945BCF"/>
    <w:rsid w:val="00946366"/>
    <w:rsid w:val="0095165C"/>
    <w:rsid w:val="00953B43"/>
    <w:rsid w:val="00954BEC"/>
    <w:rsid w:val="00955315"/>
    <w:rsid w:val="0095664A"/>
    <w:rsid w:val="009631BE"/>
    <w:rsid w:val="00963C6A"/>
    <w:rsid w:val="009658E1"/>
    <w:rsid w:val="00965E28"/>
    <w:rsid w:val="00966E6E"/>
    <w:rsid w:val="00972749"/>
    <w:rsid w:val="00972D0A"/>
    <w:rsid w:val="00974335"/>
    <w:rsid w:val="00974927"/>
    <w:rsid w:val="009778E9"/>
    <w:rsid w:val="009814FF"/>
    <w:rsid w:val="009848F4"/>
    <w:rsid w:val="00985095"/>
    <w:rsid w:val="0098653C"/>
    <w:rsid w:val="00987C10"/>
    <w:rsid w:val="00990E31"/>
    <w:rsid w:val="00990E6C"/>
    <w:rsid w:val="00991E5C"/>
    <w:rsid w:val="009948C2"/>
    <w:rsid w:val="00995DD0"/>
    <w:rsid w:val="0099728B"/>
    <w:rsid w:val="00997D44"/>
    <w:rsid w:val="009A46D4"/>
    <w:rsid w:val="009B659A"/>
    <w:rsid w:val="009B74F4"/>
    <w:rsid w:val="009C01A6"/>
    <w:rsid w:val="009C2A88"/>
    <w:rsid w:val="009C3337"/>
    <w:rsid w:val="009C4516"/>
    <w:rsid w:val="009C6023"/>
    <w:rsid w:val="009C7810"/>
    <w:rsid w:val="009D0DFA"/>
    <w:rsid w:val="009D2A5A"/>
    <w:rsid w:val="009D47B5"/>
    <w:rsid w:val="009D48C3"/>
    <w:rsid w:val="009D61E7"/>
    <w:rsid w:val="009D7D47"/>
    <w:rsid w:val="009E14C8"/>
    <w:rsid w:val="009E61EE"/>
    <w:rsid w:val="009E69E1"/>
    <w:rsid w:val="009F399D"/>
    <w:rsid w:val="009F554E"/>
    <w:rsid w:val="009F5B76"/>
    <w:rsid w:val="009F7DFE"/>
    <w:rsid w:val="00A01894"/>
    <w:rsid w:val="00A0305F"/>
    <w:rsid w:val="00A030ED"/>
    <w:rsid w:val="00A03974"/>
    <w:rsid w:val="00A05597"/>
    <w:rsid w:val="00A063DD"/>
    <w:rsid w:val="00A1031E"/>
    <w:rsid w:val="00A10B23"/>
    <w:rsid w:val="00A1198E"/>
    <w:rsid w:val="00A13CEA"/>
    <w:rsid w:val="00A17C40"/>
    <w:rsid w:val="00A17E23"/>
    <w:rsid w:val="00A212A7"/>
    <w:rsid w:val="00A23A58"/>
    <w:rsid w:val="00A23C4D"/>
    <w:rsid w:val="00A255DB"/>
    <w:rsid w:val="00A26944"/>
    <w:rsid w:val="00A270AA"/>
    <w:rsid w:val="00A27FBB"/>
    <w:rsid w:val="00A37474"/>
    <w:rsid w:val="00A3777E"/>
    <w:rsid w:val="00A42C16"/>
    <w:rsid w:val="00A435C5"/>
    <w:rsid w:val="00A44EE3"/>
    <w:rsid w:val="00A45812"/>
    <w:rsid w:val="00A5102D"/>
    <w:rsid w:val="00A51661"/>
    <w:rsid w:val="00A543BC"/>
    <w:rsid w:val="00A56D9E"/>
    <w:rsid w:val="00A606D3"/>
    <w:rsid w:val="00A6116F"/>
    <w:rsid w:val="00A61EEC"/>
    <w:rsid w:val="00A62705"/>
    <w:rsid w:val="00A6303B"/>
    <w:rsid w:val="00A6558A"/>
    <w:rsid w:val="00A66804"/>
    <w:rsid w:val="00A713A3"/>
    <w:rsid w:val="00A72248"/>
    <w:rsid w:val="00A72BC9"/>
    <w:rsid w:val="00A72E29"/>
    <w:rsid w:val="00A732E1"/>
    <w:rsid w:val="00A73EE5"/>
    <w:rsid w:val="00A743F9"/>
    <w:rsid w:val="00A74EAD"/>
    <w:rsid w:val="00A75CD2"/>
    <w:rsid w:val="00A7626B"/>
    <w:rsid w:val="00A76B83"/>
    <w:rsid w:val="00A776F8"/>
    <w:rsid w:val="00A77B45"/>
    <w:rsid w:val="00A8026C"/>
    <w:rsid w:val="00A808E9"/>
    <w:rsid w:val="00A81497"/>
    <w:rsid w:val="00A83505"/>
    <w:rsid w:val="00A83937"/>
    <w:rsid w:val="00A84F30"/>
    <w:rsid w:val="00A86512"/>
    <w:rsid w:val="00A87D66"/>
    <w:rsid w:val="00A87F4D"/>
    <w:rsid w:val="00A917AB"/>
    <w:rsid w:val="00A91B9F"/>
    <w:rsid w:val="00A9382C"/>
    <w:rsid w:val="00A93A77"/>
    <w:rsid w:val="00AA06E5"/>
    <w:rsid w:val="00AA4705"/>
    <w:rsid w:val="00AB2E4E"/>
    <w:rsid w:val="00AB481A"/>
    <w:rsid w:val="00AB4DAF"/>
    <w:rsid w:val="00AB4F7A"/>
    <w:rsid w:val="00AB55C4"/>
    <w:rsid w:val="00AB61A7"/>
    <w:rsid w:val="00AC18CE"/>
    <w:rsid w:val="00AC18F8"/>
    <w:rsid w:val="00AC2259"/>
    <w:rsid w:val="00AC572F"/>
    <w:rsid w:val="00AC5914"/>
    <w:rsid w:val="00AC749B"/>
    <w:rsid w:val="00AC7F62"/>
    <w:rsid w:val="00AD076B"/>
    <w:rsid w:val="00AD1DB4"/>
    <w:rsid w:val="00AD4893"/>
    <w:rsid w:val="00AD5F03"/>
    <w:rsid w:val="00AD61EB"/>
    <w:rsid w:val="00AE016C"/>
    <w:rsid w:val="00AE1655"/>
    <w:rsid w:val="00AE22FA"/>
    <w:rsid w:val="00AE4047"/>
    <w:rsid w:val="00AE59D3"/>
    <w:rsid w:val="00AE601F"/>
    <w:rsid w:val="00AE69B7"/>
    <w:rsid w:val="00AE7FEA"/>
    <w:rsid w:val="00AF100C"/>
    <w:rsid w:val="00AF1DE6"/>
    <w:rsid w:val="00AF377B"/>
    <w:rsid w:val="00AF66E1"/>
    <w:rsid w:val="00AF67D6"/>
    <w:rsid w:val="00AF7734"/>
    <w:rsid w:val="00B03B5D"/>
    <w:rsid w:val="00B105E3"/>
    <w:rsid w:val="00B107D9"/>
    <w:rsid w:val="00B12E46"/>
    <w:rsid w:val="00B142AD"/>
    <w:rsid w:val="00B14F18"/>
    <w:rsid w:val="00B14FE0"/>
    <w:rsid w:val="00B150F8"/>
    <w:rsid w:val="00B16CC5"/>
    <w:rsid w:val="00B171EF"/>
    <w:rsid w:val="00B176EE"/>
    <w:rsid w:val="00B20B97"/>
    <w:rsid w:val="00B22EA2"/>
    <w:rsid w:val="00B235E3"/>
    <w:rsid w:val="00B26D2E"/>
    <w:rsid w:val="00B27116"/>
    <w:rsid w:val="00B27971"/>
    <w:rsid w:val="00B31453"/>
    <w:rsid w:val="00B32FEB"/>
    <w:rsid w:val="00B34E2A"/>
    <w:rsid w:val="00B35509"/>
    <w:rsid w:val="00B36AA9"/>
    <w:rsid w:val="00B36C7D"/>
    <w:rsid w:val="00B41D39"/>
    <w:rsid w:val="00B42A59"/>
    <w:rsid w:val="00B42E6B"/>
    <w:rsid w:val="00B44668"/>
    <w:rsid w:val="00B50418"/>
    <w:rsid w:val="00B51B82"/>
    <w:rsid w:val="00B55373"/>
    <w:rsid w:val="00B55697"/>
    <w:rsid w:val="00B55D7B"/>
    <w:rsid w:val="00B574F7"/>
    <w:rsid w:val="00B575D7"/>
    <w:rsid w:val="00B57FD8"/>
    <w:rsid w:val="00B631A7"/>
    <w:rsid w:val="00B64C07"/>
    <w:rsid w:val="00B65516"/>
    <w:rsid w:val="00B657CE"/>
    <w:rsid w:val="00B65DEC"/>
    <w:rsid w:val="00B676CF"/>
    <w:rsid w:val="00B67D45"/>
    <w:rsid w:val="00B70ACF"/>
    <w:rsid w:val="00B71110"/>
    <w:rsid w:val="00B72BCD"/>
    <w:rsid w:val="00B73E14"/>
    <w:rsid w:val="00B75D8E"/>
    <w:rsid w:val="00B77D3E"/>
    <w:rsid w:val="00B77E84"/>
    <w:rsid w:val="00B806B1"/>
    <w:rsid w:val="00B82558"/>
    <w:rsid w:val="00B8572C"/>
    <w:rsid w:val="00B85A9D"/>
    <w:rsid w:val="00B8704A"/>
    <w:rsid w:val="00B91673"/>
    <w:rsid w:val="00B9321C"/>
    <w:rsid w:val="00B94F01"/>
    <w:rsid w:val="00BA01EF"/>
    <w:rsid w:val="00BA1962"/>
    <w:rsid w:val="00BA3163"/>
    <w:rsid w:val="00BA6524"/>
    <w:rsid w:val="00BA678B"/>
    <w:rsid w:val="00BA6AF3"/>
    <w:rsid w:val="00BA7E63"/>
    <w:rsid w:val="00BB1056"/>
    <w:rsid w:val="00BB110A"/>
    <w:rsid w:val="00BB263E"/>
    <w:rsid w:val="00BB77A4"/>
    <w:rsid w:val="00BC0D4E"/>
    <w:rsid w:val="00BC0E0F"/>
    <w:rsid w:val="00BC2E06"/>
    <w:rsid w:val="00BC3141"/>
    <w:rsid w:val="00BC45AE"/>
    <w:rsid w:val="00BC78B9"/>
    <w:rsid w:val="00BD1A9B"/>
    <w:rsid w:val="00BD2E6F"/>
    <w:rsid w:val="00BE3CD6"/>
    <w:rsid w:val="00BE6F92"/>
    <w:rsid w:val="00BF0667"/>
    <w:rsid w:val="00BF12F2"/>
    <w:rsid w:val="00BF1BE7"/>
    <w:rsid w:val="00BF1F01"/>
    <w:rsid w:val="00BF2190"/>
    <w:rsid w:val="00BF2EC4"/>
    <w:rsid w:val="00BF3F9B"/>
    <w:rsid w:val="00C0017B"/>
    <w:rsid w:val="00C00ECD"/>
    <w:rsid w:val="00C0529B"/>
    <w:rsid w:val="00C05896"/>
    <w:rsid w:val="00C07E41"/>
    <w:rsid w:val="00C10589"/>
    <w:rsid w:val="00C11E9F"/>
    <w:rsid w:val="00C12127"/>
    <w:rsid w:val="00C12602"/>
    <w:rsid w:val="00C12DA8"/>
    <w:rsid w:val="00C14215"/>
    <w:rsid w:val="00C14AEB"/>
    <w:rsid w:val="00C17B1C"/>
    <w:rsid w:val="00C22CD5"/>
    <w:rsid w:val="00C251C2"/>
    <w:rsid w:val="00C2685D"/>
    <w:rsid w:val="00C345B6"/>
    <w:rsid w:val="00C36809"/>
    <w:rsid w:val="00C36961"/>
    <w:rsid w:val="00C40839"/>
    <w:rsid w:val="00C45224"/>
    <w:rsid w:val="00C46542"/>
    <w:rsid w:val="00C4759A"/>
    <w:rsid w:val="00C504D0"/>
    <w:rsid w:val="00C50DC5"/>
    <w:rsid w:val="00C54B89"/>
    <w:rsid w:val="00C559C9"/>
    <w:rsid w:val="00C57BFF"/>
    <w:rsid w:val="00C64514"/>
    <w:rsid w:val="00C658E4"/>
    <w:rsid w:val="00C66C24"/>
    <w:rsid w:val="00C678DB"/>
    <w:rsid w:val="00C72B7B"/>
    <w:rsid w:val="00C73057"/>
    <w:rsid w:val="00C736C5"/>
    <w:rsid w:val="00C74507"/>
    <w:rsid w:val="00C76634"/>
    <w:rsid w:val="00C77F3D"/>
    <w:rsid w:val="00C84DE8"/>
    <w:rsid w:val="00C92939"/>
    <w:rsid w:val="00C94C4B"/>
    <w:rsid w:val="00C95B3C"/>
    <w:rsid w:val="00C95CBE"/>
    <w:rsid w:val="00C96072"/>
    <w:rsid w:val="00C96755"/>
    <w:rsid w:val="00C96B44"/>
    <w:rsid w:val="00C97A31"/>
    <w:rsid w:val="00CA04B6"/>
    <w:rsid w:val="00CA0774"/>
    <w:rsid w:val="00CA09BA"/>
    <w:rsid w:val="00CA0DB0"/>
    <w:rsid w:val="00CA154D"/>
    <w:rsid w:val="00CA16F7"/>
    <w:rsid w:val="00CA34C1"/>
    <w:rsid w:val="00CA3B58"/>
    <w:rsid w:val="00CA3EDD"/>
    <w:rsid w:val="00CA412B"/>
    <w:rsid w:val="00CA480A"/>
    <w:rsid w:val="00CA4C45"/>
    <w:rsid w:val="00CA5D33"/>
    <w:rsid w:val="00CA6F9E"/>
    <w:rsid w:val="00CB067E"/>
    <w:rsid w:val="00CB15E4"/>
    <w:rsid w:val="00CB2877"/>
    <w:rsid w:val="00CB30E1"/>
    <w:rsid w:val="00CB626A"/>
    <w:rsid w:val="00CB7FE4"/>
    <w:rsid w:val="00CC1FD4"/>
    <w:rsid w:val="00CC265C"/>
    <w:rsid w:val="00CC5FAA"/>
    <w:rsid w:val="00CC79CE"/>
    <w:rsid w:val="00CD033A"/>
    <w:rsid w:val="00CD0882"/>
    <w:rsid w:val="00CD0C24"/>
    <w:rsid w:val="00CD0EFD"/>
    <w:rsid w:val="00CD234D"/>
    <w:rsid w:val="00CD6B25"/>
    <w:rsid w:val="00CD71A6"/>
    <w:rsid w:val="00CD7972"/>
    <w:rsid w:val="00CE07B2"/>
    <w:rsid w:val="00CE1482"/>
    <w:rsid w:val="00CE3FE0"/>
    <w:rsid w:val="00CE46BC"/>
    <w:rsid w:val="00CE788A"/>
    <w:rsid w:val="00CF22CD"/>
    <w:rsid w:val="00CF300C"/>
    <w:rsid w:val="00CF31D5"/>
    <w:rsid w:val="00CF5023"/>
    <w:rsid w:val="00D01505"/>
    <w:rsid w:val="00D01F9E"/>
    <w:rsid w:val="00D02056"/>
    <w:rsid w:val="00D02474"/>
    <w:rsid w:val="00D02476"/>
    <w:rsid w:val="00D06C2F"/>
    <w:rsid w:val="00D10027"/>
    <w:rsid w:val="00D10476"/>
    <w:rsid w:val="00D11691"/>
    <w:rsid w:val="00D1202E"/>
    <w:rsid w:val="00D1272B"/>
    <w:rsid w:val="00D1282F"/>
    <w:rsid w:val="00D1317E"/>
    <w:rsid w:val="00D16BA6"/>
    <w:rsid w:val="00D16DA4"/>
    <w:rsid w:val="00D17E33"/>
    <w:rsid w:val="00D17EB4"/>
    <w:rsid w:val="00D218F0"/>
    <w:rsid w:val="00D21D12"/>
    <w:rsid w:val="00D225AF"/>
    <w:rsid w:val="00D22857"/>
    <w:rsid w:val="00D2300A"/>
    <w:rsid w:val="00D2358C"/>
    <w:rsid w:val="00D2487C"/>
    <w:rsid w:val="00D2646D"/>
    <w:rsid w:val="00D266FD"/>
    <w:rsid w:val="00D32007"/>
    <w:rsid w:val="00D323C6"/>
    <w:rsid w:val="00D32767"/>
    <w:rsid w:val="00D32BCE"/>
    <w:rsid w:val="00D33AF3"/>
    <w:rsid w:val="00D40E13"/>
    <w:rsid w:val="00D4105B"/>
    <w:rsid w:val="00D416A6"/>
    <w:rsid w:val="00D42BD7"/>
    <w:rsid w:val="00D44118"/>
    <w:rsid w:val="00D4445C"/>
    <w:rsid w:val="00D45157"/>
    <w:rsid w:val="00D45E5E"/>
    <w:rsid w:val="00D53870"/>
    <w:rsid w:val="00D540D5"/>
    <w:rsid w:val="00D546DF"/>
    <w:rsid w:val="00D54847"/>
    <w:rsid w:val="00D55490"/>
    <w:rsid w:val="00D561F3"/>
    <w:rsid w:val="00D577E8"/>
    <w:rsid w:val="00D57F3D"/>
    <w:rsid w:val="00D64928"/>
    <w:rsid w:val="00D66128"/>
    <w:rsid w:val="00D67196"/>
    <w:rsid w:val="00D707DF"/>
    <w:rsid w:val="00D711D8"/>
    <w:rsid w:val="00D71E52"/>
    <w:rsid w:val="00D76B94"/>
    <w:rsid w:val="00D776D7"/>
    <w:rsid w:val="00D809A5"/>
    <w:rsid w:val="00D826EE"/>
    <w:rsid w:val="00D82AB9"/>
    <w:rsid w:val="00D92497"/>
    <w:rsid w:val="00D92BF0"/>
    <w:rsid w:val="00D93D49"/>
    <w:rsid w:val="00D94697"/>
    <w:rsid w:val="00D95B35"/>
    <w:rsid w:val="00DA0B51"/>
    <w:rsid w:val="00DA132B"/>
    <w:rsid w:val="00DA2179"/>
    <w:rsid w:val="00DA3464"/>
    <w:rsid w:val="00DA7074"/>
    <w:rsid w:val="00DB07ED"/>
    <w:rsid w:val="00DB1BE6"/>
    <w:rsid w:val="00DB66EF"/>
    <w:rsid w:val="00DB6DBF"/>
    <w:rsid w:val="00DC2A07"/>
    <w:rsid w:val="00DC3B69"/>
    <w:rsid w:val="00DC4456"/>
    <w:rsid w:val="00DD1253"/>
    <w:rsid w:val="00DD30D5"/>
    <w:rsid w:val="00DD4BE7"/>
    <w:rsid w:val="00DD53BA"/>
    <w:rsid w:val="00DD5CF8"/>
    <w:rsid w:val="00DD7361"/>
    <w:rsid w:val="00DD76D7"/>
    <w:rsid w:val="00DE1BA3"/>
    <w:rsid w:val="00DE230C"/>
    <w:rsid w:val="00DE2ECD"/>
    <w:rsid w:val="00DE3624"/>
    <w:rsid w:val="00DE3CE9"/>
    <w:rsid w:val="00DE618E"/>
    <w:rsid w:val="00DE749B"/>
    <w:rsid w:val="00DE7592"/>
    <w:rsid w:val="00DE7968"/>
    <w:rsid w:val="00DF2273"/>
    <w:rsid w:val="00DF2D9B"/>
    <w:rsid w:val="00DF60FE"/>
    <w:rsid w:val="00DF7B50"/>
    <w:rsid w:val="00E0012B"/>
    <w:rsid w:val="00E00166"/>
    <w:rsid w:val="00E0166B"/>
    <w:rsid w:val="00E0222F"/>
    <w:rsid w:val="00E028A3"/>
    <w:rsid w:val="00E03D6B"/>
    <w:rsid w:val="00E042CC"/>
    <w:rsid w:val="00E04B97"/>
    <w:rsid w:val="00E050B7"/>
    <w:rsid w:val="00E05997"/>
    <w:rsid w:val="00E1023F"/>
    <w:rsid w:val="00E1193A"/>
    <w:rsid w:val="00E12F1E"/>
    <w:rsid w:val="00E1589E"/>
    <w:rsid w:val="00E15A50"/>
    <w:rsid w:val="00E172EE"/>
    <w:rsid w:val="00E232DE"/>
    <w:rsid w:val="00E24F8C"/>
    <w:rsid w:val="00E25307"/>
    <w:rsid w:val="00E35EB2"/>
    <w:rsid w:val="00E374D5"/>
    <w:rsid w:val="00E400F0"/>
    <w:rsid w:val="00E40420"/>
    <w:rsid w:val="00E40E36"/>
    <w:rsid w:val="00E42738"/>
    <w:rsid w:val="00E42E63"/>
    <w:rsid w:val="00E42EA0"/>
    <w:rsid w:val="00E4548E"/>
    <w:rsid w:val="00E47808"/>
    <w:rsid w:val="00E649B8"/>
    <w:rsid w:val="00E708DF"/>
    <w:rsid w:val="00E738EB"/>
    <w:rsid w:val="00E7429F"/>
    <w:rsid w:val="00E80224"/>
    <w:rsid w:val="00E82C9A"/>
    <w:rsid w:val="00E85D85"/>
    <w:rsid w:val="00E86560"/>
    <w:rsid w:val="00E86CE9"/>
    <w:rsid w:val="00E902E2"/>
    <w:rsid w:val="00E954DF"/>
    <w:rsid w:val="00E963A8"/>
    <w:rsid w:val="00EA29D6"/>
    <w:rsid w:val="00EA34B9"/>
    <w:rsid w:val="00EA5AE4"/>
    <w:rsid w:val="00EA63CF"/>
    <w:rsid w:val="00EB2EAE"/>
    <w:rsid w:val="00EB34B7"/>
    <w:rsid w:val="00EB3FFD"/>
    <w:rsid w:val="00EB43C5"/>
    <w:rsid w:val="00EB4873"/>
    <w:rsid w:val="00EB590C"/>
    <w:rsid w:val="00EB5CF7"/>
    <w:rsid w:val="00EC0231"/>
    <w:rsid w:val="00EC216D"/>
    <w:rsid w:val="00EC6726"/>
    <w:rsid w:val="00EC783D"/>
    <w:rsid w:val="00ED17B9"/>
    <w:rsid w:val="00ED1F56"/>
    <w:rsid w:val="00ED2B1E"/>
    <w:rsid w:val="00ED333B"/>
    <w:rsid w:val="00EE0BD7"/>
    <w:rsid w:val="00EE2823"/>
    <w:rsid w:val="00EE4C10"/>
    <w:rsid w:val="00EE71EB"/>
    <w:rsid w:val="00EE7E7A"/>
    <w:rsid w:val="00EF1A03"/>
    <w:rsid w:val="00EF1C0F"/>
    <w:rsid w:val="00EF2BCA"/>
    <w:rsid w:val="00EF3408"/>
    <w:rsid w:val="00F00D59"/>
    <w:rsid w:val="00F027B4"/>
    <w:rsid w:val="00F03D82"/>
    <w:rsid w:val="00F04DF5"/>
    <w:rsid w:val="00F06F1C"/>
    <w:rsid w:val="00F1110A"/>
    <w:rsid w:val="00F11CB4"/>
    <w:rsid w:val="00F139AF"/>
    <w:rsid w:val="00F15D51"/>
    <w:rsid w:val="00F177E6"/>
    <w:rsid w:val="00F178CB"/>
    <w:rsid w:val="00F254BD"/>
    <w:rsid w:val="00F26555"/>
    <w:rsid w:val="00F266D5"/>
    <w:rsid w:val="00F267CB"/>
    <w:rsid w:val="00F26BEC"/>
    <w:rsid w:val="00F31093"/>
    <w:rsid w:val="00F312D5"/>
    <w:rsid w:val="00F3183A"/>
    <w:rsid w:val="00F318A4"/>
    <w:rsid w:val="00F3486F"/>
    <w:rsid w:val="00F35B72"/>
    <w:rsid w:val="00F36748"/>
    <w:rsid w:val="00F4144D"/>
    <w:rsid w:val="00F4162E"/>
    <w:rsid w:val="00F42DB7"/>
    <w:rsid w:val="00F430AA"/>
    <w:rsid w:val="00F47994"/>
    <w:rsid w:val="00F501FA"/>
    <w:rsid w:val="00F50E2C"/>
    <w:rsid w:val="00F51276"/>
    <w:rsid w:val="00F53917"/>
    <w:rsid w:val="00F54050"/>
    <w:rsid w:val="00F552B5"/>
    <w:rsid w:val="00F552C4"/>
    <w:rsid w:val="00F55A83"/>
    <w:rsid w:val="00F638C5"/>
    <w:rsid w:val="00F645E2"/>
    <w:rsid w:val="00F6485C"/>
    <w:rsid w:val="00F64E20"/>
    <w:rsid w:val="00F64F62"/>
    <w:rsid w:val="00F747F3"/>
    <w:rsid w:val="00F75FE6"/>
    <w:rsid w:val="00F762C8"/>
    <w:rsid w:val="00F82D1C"/>
    <w:rsid w:val="00F84576"/>
    <w:rsid w:val="00F84740"/>
    <w:rsid w:val="00F84D6E"/>
    <w:rsid w:val="00F8504E"/>
    <w:rsid w:val="00F8568C"/>
    <w:rsid w:val="00F85A59"/>
    <w:rsid w:val="00F86BA5"/>
    <w:rsid w:val="00F872A4"/>
    <w:rsid w:val="00F87C39"/>
    <w:rsid w:val="00F87CC8"/>
    <w:rsid w:val="00F913B3"/>
    <w:rsid w:val="00F94027"/>
    <w:rsid w:val="00F94975"/>
    <w:rsid w:val="00F956CD"/>
    <w:rsid w:val="00F96771"/>
    <w:rsid w:val="00FA0995"/>
    <w:rsid w:val="00FA1643"/>
    <w:rsid w:val="00FA2770"/>
    <w:rsid w:val="00FA2F13"/>
    <w:rsid w:val="00FA4663"/>
    <w:rsid w:val="00FA4B84"/>
    <w:rsid w:val="00FA5B77"/>
    <w:rsid w:val="00FB329E"/>
    <w:rsid w:val="00FB4036"/>
    <w:rsid w:val="00FB53B9"/>
    <w:rsid w:val="00FB75C2"/>
    <w:rsid w:val="00FC0048"/>
    <w:rsid w:val="00FC1105"/>
    <w:rsid w:val="00FC2E33"/>
    <w:rsid w:val="00FC5469"/>
    <w:rsid w:val="00FC7B95"/>
    <w:rsid w:val="00FC7D32"/>
    <w:rsid w:val="00FD020A"/>
    <w:rsid w:val="00FD2296"/>
    <w:rsid w:val="00FD3CBA"/>
    <w:rsid w:val="00FD5E7C"/>
    <w:rsid w:val="00FD6A3F"/>
    <w:rsid w:val="00FD70C5"/>
    <w:rsid w:val="00FE001F"/>
    <w:rsid w:val="00FE15DB"/>
    <w:rsid w:val="00FE1E75"/>
    <w:rsid w:val="00FE4E3F"/>
    <w:rsid w:val="00FE586A"/>
    <w:rsid w:val="00FE5F0A"/>
    <w:rsid w:val="00FF11D3"/>
    <w:rsid w:val="00FF50DB"/>
    <w:rsid w:val="00FF5612"/>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9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66"/>
    <w:pPr>
      <w:spacing w:line="480" w:lineRule="auto"/>
    </w:pPr>
    <w:rPr>
      <w:rFonts w:asciiTheme="majorBidi" w:hAnsiTheme="majorBidi" w:cs="David"/>
      <w:sz w:val="24"/>
    </w:rPr>
  </w:style>
  <w:style w:type="paragraph" w:styleId="Heading1">
    <w:name w:val="heading 1"/>
    <w:basedOn w:val="Title"/>
    <w:next w:val="Normal"/>
    <w:link w:val="Heading1Char"/>
    <w:uiPriority w:val="9"/>
    <w:qFormat/>
    <w:rsid w:val="00630450"/>
    <w:pPr>
      <w:keepNext/>
      <w:numPr>
        <w:numId w:val="31"/>
      </w:numPr>
      <w:spacing w:before="360"/>
      <w:jc w:val="left"/>
      <w:outlineLvl w:val="0"/>
    </w:pPr>
    <w:rPr>
      <w:sz w:val="22"/>
      <w:u w:val="single"/>
      <w:lang w:bidi="ar-EG"/>
    </w:rPr>
  </w:style>
  <w:style w:type="paragraph" w:styleId="Heading2">
    <w:name w:val="heading 2"/>
    <w:basedOn w:val="Heading1"/>
    <w:next w:val="Normal"/>
    <w:link w:val="Heading2Char"/>
    <w:uiPriority w:val="9"/>
    <w:unhideWhenUsed/>
    <w:qFormat/>
    <w:rsid w:val="00572C67"/>
    <w:pPr>
      <w:numPr>
        <w:ilvl w:val="1"/>
      </w:numPr>
      <w:outlineLvl w:val="1"/>
    </w:pPr>
  </w:style>
  <w:style w:type="paragraph" w:styleId="Heading3">
    <w:name w:val="heading 3"/>
    <w:basedOn w:val="Normal"/>
    <w:next w:val="Normal"/>
    <w:link w:val="Heading3Char"/>
    <w:uiPriority w:val="9"/>
    <w:semiHidden/>
    <w:unhideWhenUsed/>
    <w:qFormat/>
    <w:rsid w:val="00572C67"/>
    <w:pPr>
      <w:keepNext/>
      <w:keepLines/>
      <w:numPr>
        <w:ilvl w:val="2"/>
        <w:numId w:val="3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2C67"/>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C67"/>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C67"/>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C67"/>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C67"/>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2C67"/>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B48"/>
    <w:pPr>
      <w:spacing w:after="0"/>
      <w:jc w:val="center"/>
    </w:pPr>
  </w:style>
  <w:style w:type="character" w:customStyle="1" w:styleId="TitleChar">
    <w:name w:val="Title Char"/>
    <w:basedOn w:val="DefaultParagraphFont"/>
    <w:link w:val="Title"/>
    <w:uiPriority w:val="10"/>
    <w:rsid w:val="00264B48"/>
    <w:rPr>
      <w:rFonts w:asciiTheme="majorBidi" w:hAnsiTheme="majorBidi" w:cs="David"/>
      <w:sz w:val="24"/>
    </w:rPr>
  </w:style>
  <w:style w:type="paragraph" w:styleId="Header">
    <w:name w:val="header"/>
    <w:basedOn w:val="Normal"/>
    <w:link w:val="HeaderChar"/>
    <w:uiPriority w:val="99"/>
    <w:unhideWhenUsed/>
    <w:rsid w:val="00B1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E0"/>
    <w:rPr>
      <w:rFonts w:cs="David"/>
    </w:rPr>
  </w:style>
  <w:style w:type="paragraph" w:styleId="Footer">
    <w:name w:val="footer"/>
    <w:basedOn w:val="Normal"/>
    <w:link w:val="FooterChar"/>
    <w:uiPriority w:val="99"/>
    <w:unhideWhenUsed/>
    <w:rsid w:val="00B1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E0"/>
    <w:rPr>
      <w:rFonts w:cs="David"/>
    </w:rPr>
  </w:style>
  <w:style w:type="character" w:customStyle="1" w:styleId="Heading1Char">
    <w:name w:val="Heading 1 Char"/>
    <w:basedOn w:val="DefaultParagraphFont"/>
    <w:link w:val="Heading1"/>
    <w:uiPriority w:val="9"/>
    <w:rsid w:val="00630450"/>
    <w:rPr>
      <w:rFonts w:asciiTheme="majorBidi" w:hAnsiTheme="majorBidi" w:cs="David"/>
      <w:u w:val="single"/>
      <w:lang w:bidi="ar-EG"/>
    </w:rPr>
  </w:style>
  <w:style w:type="character" w:customStyle="1" w:styleId="Heading2Char">
    <w:name w:val="Heading 2 Char"/>
    <w:basedOn w:val="DefaultParagraphFont"/>
    <w:link w:val="Heading2"/>
    <w:uiPriority w:val="9"/>
    <w:rsid w:val="0051091A"/>
    <w:rPr>
      <w:rFonts w:asciiTheme="majorBidi" w:hAnsiTheme="majorBidi" w:cs="David"/>
      <w:u w:val="single"/>
      <w:lang w:bidi="ar-EG"/>
    </w:rPr>
  </w:style>
  <w:style w:type="character" w:customStyle="1" w:styleId="a">
    <w:name w:val="פסוק"/>
    <w:basedOn w:val="DefaultParagraphFont"/>
    <w:uiPriority w:val="1"/>
    <w:qFormat/>
    <w:rsid w:val="000A41D4"/>
    <w:rPr>
      <w:rFonts w:cs="Guttman Stam"/>
    </w:rPr>
  </w:style>
  <w:style w:type="paragraph" w:styleId="Quote">
    <w:name w:val="Quote"/>
    <w:basedOn w:val="Normal"/>
    <w:next w:val="Normal"/>
    <w:link w:val="QuoteChar"/>
    <w:uiPriority w:val="29"/>
    <w:qFormat/>
    <w:rsid w:val="00C2685D"/>
    <w:pPr>
      <w:ind w:left="720"/>
    </w:pPr>
    <w:rPr>
      <w:iCs/>
      <w:color w:val="000000" w:themeColor="text1"/>
    </w:rPr>
  </w:style>
  <w:style w:type="character" w:customStyle="1" w:styleId="QuoteChar">
    <w:name w:val="Quote Char"/>
    <w:basedOn w:val="DefaultParagraphFont"/>
    <w:link w:val="Quote"/>
    <w:uiPriority w:val="29"/>
    <w:rsid w:val="00C2685D"/>
    <w:rPr>
      <w:rFonts w:asciiTheme="majorBidi" w:hAnsiTheme="majorBidi" w:cs="David"/>
      <w:iCs/>
      <w:color w:val="000000" w:themeColor="text1"/>
      <w:sz w:val="24"/>
    </w:rPr>
  </w:style>
  <w:style w:type="character" w:customStyle="1" w:styleId="Heading3Char">
    <w:name w:val="Heading 3 Char"/>
    <w:basedOn w:val="DefaultParagraphFont"/>
    <w:link w:val="Heading3"/>
    <w:uiPriority w:val="9"/>
    <w:semiHidden/>
    <w:rsid w:val="0051091A"/>
    <w:rPr>
      <w:rFonts w:asciiTheme="majorHAnsi" w:eastAsiaTheme="majorEastAsia" w:hAnsiTheme="majorHAnsi" w:cstheme="majorBidi"/>
      <w:b/>
      <w:bCs/>
      <w:sz w:val="24"/>
    </w:rPr>
  </w:style>
  <w:style w:type="paragraph" w:styleId="FootnoteText">
    <w:name w:val="footnote text"/>
    <w:basedOn w:val="Normal"/>
    <w:link w:val="FootnoteTextChar"/>
    <w:uiPriority w:val="99"/>
    <w:unhideWhenUsed/>
    <w:rsid w:val="00972D0A"/>
    <w:pPr>
      <w:spacing w:after="0"/>
    </w:pPr>
    <w:rPr>
      <w:szCs w:val="20"/>
    </w:rPr>
  </w:style>
  <w:style w:type="character" w:customStyle="1" w:styleId="FootnoteTextChar">
    <w:name w:val="Footnote Text Char"/>
    <w:basedOn w:val="DefaultParagraphFont"/>
    <w:link w:val="FootnoteText"/>
    <w:uiPriority w:val="99"/>
    <w:rsid w:val="00972D0A"/>
    <w:rPr>
      <w:rFonts w:asciiTheme="majorBidi" w:hAnsiTheme="majorBidi" w:cs="David"/>
      <w:sz w:val="24"/>
      <w:szCs w:val="20"/>
    </w:rPr>
  </w:style>
  <w:style w:type="character" w:styleId="FootnoteReference">
    <w:name w:val="footnote reference"/>
    <w:basedOn w:val="DefaultParagraphFont"/>
    <w:uiPriority w:val="99"/>
    <w:semiHidden/>
    <w:unhideWhenUsed/>
    <w:rsid w:val="00B03B5D"/>
    <w:rPr>
      <w:vertAlign w:val="superscript"/>
    </w:rPr>
  </w:style>
  <w:style w:type="paragraph" w:styleId="ListParagraph">
    <w:name w:val="List Paragraph"/>
    <w:basedOn w:val="Normal"/>
    <w:uiPriority w:val="34"/>
    <w:qFormat/>
    <w:rsid w:val="00A17E23"/>
    <w:pPr>
      <w:ind w:left="720"/>
      <w:contextualSpacing/>
    </w:pPr>
  </w:style>
  <w:style w:type="paragraph" w:styleId="NormalWeb">
    <w:name w:val="Normal (Web)"/>
    <w:basedOn w:val="Normal"/>
    <w:uiPriority w:val="99"/>
    <w:unhideWhenUsed/>
    <w:rsid w:val="005F7828"/>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5F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28"/>
    <w:rPr>
      <w:rFonts w:ascii="Tahoma" w:hAnsi="Tahoma" w:cs="Tahoma"/>
      <w:sz w:val="16"/>
      <w:szCs w:val="16"/>
    </w:rPr>
  </w:style>
  <w:style w:type="character" w:styleId="PlaceholderText">
    <w:name w:val="Placeholder Text"/>
    <w:basedOn w:val="DefaultParagraphFont"/>
    <w:uiPriority w:val="99"/>
    <w:semiHidden/>
    <w:rsid w:val="00101B43"/>
    <w:rPr>
      <w:color w:val="808080"/>
    </w:rPr>
  </w:style>
  <w:style w:type="character" w:customStyle="1" w:styleId="Heading4Char">
    <w:name w:val="Heading 4 Char"/>
    <w:basedOn w:val="DefaultParagraphFont"/>
    <w:link w:val="Heading4"/>
    <w:uiPriority w:val="9"/>
    <w:semiHidden/>
    <w:rsid w:val="007676F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7676F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7676F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676F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676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76F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C6939"/>
    <w:rPr>
      <w:sz w:val="16"/>
      <w:szCs w:val="16"/>
    </w:rPr>
  </w:style>
  <w:style w:type="paragraph" w:styleId="CommentText">
    <w:name w:val="annotation text"/>
    <w:basedOn w:val="Normal"/>
    <w:link w:val="CommentTextChar"/>
    <w:uiPriority w:val="99"/>
    <w:unhideWhenUsed/>
    <w:rsid w:val="005C6939"/>
    <w:pPr>
      <w:spacing w:line="240" w:lineRule="auto"/>
    </w:pPr>
    <w:rPr>
      <w:sz w:val="20"/>
      <w:szCs w:val="20"/>
    </w:rPr>
  </w:style>
  <w:style w:type="character" w:customStyle="1" w:styleId="CommentTextChar">
    <w:name w:val="Comment Text Char"/>
    <w:basedOn w:val="DefaultParagraphFont"/>
    <w:link w:val="CommentText"/>
    <w:uiPriority w:val="99"/>
    <w:rsid w:val="005C6939"/>
    <w:rPr>
      <w:rFonts w:asciiTheme="majorBidi" w:hAnsiTheme="majorBidi" w:cs="David"/>
      <w:sz w:val="20"/>
      <w:szCs w:val="20"/>
    </w:rPr>
  </w:style>
  <w:style w:type="paragraph" w:styleId="CommentSubject">
    <w:name w:val="annotation subject"/>
    <w:basedOn w:val="CommentText"/>
    <w:next w:val="CommentText"/>
    <w:link w:val="CommentSubjectChar"/>
    <w:uiPriority w:val="99"/>
    <w:semiHidden/>
    <w:unhideWhenUsed/>
    <w:rsid w:val="005C6939"/>
    <w:rPr>
      <w:b/>
      <w:bCs/>
    </w:rPr>
  </w:style>
  <w:style w:type="character" w:customStyle="1" w:styleId="CommentSubjectChar">
    <w:name w:val="Comment Subject Char"/>
    <w:basedOn w:val="CommentTextChar"/>
    <w:link w:val="CommentSubject"/>
    <w:uiPriority w:val="99"/>
    <w:semiHidden/>
    <w:rsid w:val="005C6939"/>
    <w:rPr>
      <w:rFonts w:asciiTheme="majorBidi" w:hAnsiTheme="majorBidi" w:cs="David"/>
      <w:b/>
      <w:bCs/>
      <w:sz w:val="20"/>
      <w:szCs w:val="20"/>
    </w:rPr>
  </w:style>
  <w:style w:type="character" w:styleId="EndnoteReference">
    <w:name w:val="endnote reference"/>
    <w:basedOn w:val="DefaultParagraphFont"/>
    <w:uiPriority w:val="99"/>
    <w:semiHidden/>
    <w:unhideWhenUsed/>
    <w:rsid w:val="00E050B7"/>
    <w:rPr>
      <w:vertAlign w:val="superscript"/>
    </w:rPr>
  </w:style>
  <w:style w:type="paragraph" w:styleId="EndnoteText">
    <w:name w:val="endnote text"/>
    <w:basedOn w:val="Normal"/>
    <w:link w:val="EndnoteTextChar"/>
    <w:uiPriority w:val="99"/>
    <w:semiHidden/>
    <w:unhideWhenUsed/>
    <w:rsid w:val="00080D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D5E"/>
    <w:rPr>
      <w:rFonts w:asciiTheme="majorBidi" w:hAnsiTheme="majorBidi" w:cs="David"/>
      <w:sz w:val="20"/>
      <w:szCs w:val="20"/>
    </w:rPr>
  </w:style>
  <w:style w:type="character" w:styleId="Hyperlink">
    <w:name w:val="Hyperlink"/>
    <w:basedOn w:val="DefaultParagraphFont"/>
    <w:uiPriority w:val="99"/>
    <w:unhideWhenUsed/>
    <w:rsid w:val="00702B88"/>
    <w:rPr>
      <w:color w:val="0000FF" w:themeColor="hyperlink"/>
      <w:u w:val="single"/>
    </w:rPr>
  </w:style>
  <w:style w:type="character" w:customStyle="1" w:styleId="UnresolvedMention">
    <w:name w:val="Unresolved Mention"/>
    <w:basedOn w:val="DefaultParagraphFont"/>
    <w:uiPriority w:val="99"/>
    <w:semiHidden/>
    <w:unhideWhenUsed/>
    <w:rsid w:val="00702B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66"/>
    <w:pPr>
      <w:spacing w:line="480" w:lineRule="auto"/>
    </w:pPr>
    <w:rPr>
      <w:rFonts w:asciiTheme="majorBidi" w:hAnsiTheme="majorBidi" w:cs="David"/>
      <w:sz w:val="24"/>
    </w:rPr>
  </w:style>
  <w:style w:type="paragraph" w:styleId="Heading1">
    <w:name w:val="heading 1"/>
    <w:basedOn w:val="Title"/>
    <w:next w:val="Normal"/>
    <w:link w:val="Heading1Char"/>
    <w:uiPriority w:val="9"/>
    <w:qFormat/>
    <w:rsid w:val="00630450"/>
    <w:pPr>
      <w:keepNext/>
      <w:numPr>
        <w:numId w:val="31"/>
      </w:numPr>
      <w:spacing w:before="360"/>
      <w:jc w:val="left"/>
      <w:outlineLvl w:val="0"/>
    </w:pPr>
    <w:rPr>
      <w:sz w:val="22"/>
      <w:u w:val="single"/>
      <w:lang w:bidi="ar-EG"/>
    </w:rPr>
  </w:style>
  <w:style w:type="paragraph" w:styleId="Heading2">
    <w:name w:val="heading 2"/>
    <w:basedOn w:val="Heading1"/>
    <w:next w:val="Normal"/>
    <w:link w:val="Heading2Char"/>
    <w:uiPriority w:val="9"/>
    <w:unhideWhenUsed/>
    <w:qFormat/>
    <w:rsid w:val="00572C67"/>
    <w:pPr>
      <w:numPr>
        <w:ilvl w:val="1"/>
      </w:numPr>
      <w:outlineLvl w:val="1"/>
    </w:pPr>
  </w:style>
  <w:style w:type="paragraph" w:styleId="Heading3">
    <w:name w:val="heading 3"/>
    <w:basedOn w:val="Normal"/>
    <w:next w:val="Normal"/>
    <w:link w:val="Heading3Char"/>
    <w:uiPriority w:val="9"/>
    <w:semiHidden/>
    <w:unhideWhenUsed/>
    <w:qFormat/>
    <w:rsid w:val="00572C67"/>
    <w:pPr>
      <w:keepNext/>
      <w:keepLines/>
      <w:numPr>
        <w:ilvl w:val="2"/>
        <w:numId w:val="31"/>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72C67"/>
    <w:pPr>
      <w:keepNext/>
      <w:keepLines/>
      <w:numPr>
        <w:ilvl w:val="3"/>
        <w:numId w:val="3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C67"/>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C67"/>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C67"/>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C67"/>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2C67"/>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4B48"/>
    <w:pPr>
      <w:spacing w:after="0"/>
      <w:jc w:val="center"/>
    </w:pPr>
  </w:style>
  <w:style w:type="character" w:customStyle="1" w:styleId="TitleChar">
    <w:name w:val="Title Char"/>
    <w:basedOn w:val="DefaultParagraphFont"/>
    <w:link w:val="Title"/>
    <w:uiPriority w:val="10"/>
    <w:rsid w:val="00264B48"/>
    <w:rPr>
      <w:rFonts w:asciiTheme="majorBidi" w:hAnsiTheme="majorBidi" w:cs="David"/>
      <w:sz w:val="24"/>
    </w:rPr>
  </w:style>
  <w:style w:type="paragraph" w:styleId="Header">
    <w:name w:val="header"/>
    <w:basedOn w:val="Normal"/>
    <w:link w:val="HeaderChar"/>
    <w:uiPriority w:val="99"/>
    <w:unhideWhenUsed/>
    <w:rsid w:val="00B1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FE0"/>
    <w:rPr>
      <w:rFonts w:cs="David"/>
    </w:rPr>
  </w:style>
  <w:style w:type="paragraph" w:styleId="Footer">
    <w:name w:val="footer"/>
    <w:basedOn w:val="Normal"/>
    <w:link w:val="FooterChar"/>
    <w:uiPriority w:val="99"/>
    <w:unhideWhenUsed/>
    <w:rsid w:val="00B1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FE0"/>
    <w:rPr>
      <w:rFonts w:cs="David"/>
    </w:rPr>
  </w:style>
  <w:style w:type="character" w:customStyle="1" w:styleId="Heading1Char">
    <w:name w:val="Heading 1 Char"/>
    <w:basedOn w:val="DefaultParagraphFont"/>
    <w:link w:val="Heading1"/>
    <w:uiPriority w:val="9"/>
    <w:rsid w:val="00630450"/>
    <w:rPr>
      <w:rFonts w:asciiTheme="majorBidi" w:hAnsiTheme="majorBidi" w:cs="David"/>
      <w:u w:val="single"/>
      <w:lang w:bidi="ar-EG"/>
    </w:rPr>
  </w:style>
  <w:style w:type="character" w:customStyle="1" w:styleId="Heading2Char">
    <w:name w:val="Heading 2 Char"/>
    <w:basedOn w:val="DefaultParagraphFont"/>
    <w:link w:val="Heading2"/>
    <w:uiPriority w:val="9"/>
    <w:rsid w:val="0051091A"/>
    <w:rPr>
      <w:rFonts w:asciiTheme="majorBidi" w:hAnsiTheme="majorBidi" w:cs="David"/>
      <w:u w:val="single"/>
      <w:lang w:bidi="ar-EG"/>
    </w:rPr>
  </w:style>
  <w:style w:type="character" w:customStyle="1" w:styleId="a">
    <w:name w:val="פסוק"/>
    <w:basedOn w:val="DefaultParagraphFont"/>
    <w:uiPriority w:val="1"/>
    <w:qFormat/>
    <w:rsid w:val="000A41D4"/>
    <w:rPr>
      <w:rFonts w:cs="Guttman Stam"/>
    </w:rPr>
  </w:style>
  <w:style w:type="paragraph" w:styleId="Quote">
    <w:name w:val="Quote"/>
    <w:basedOn w:val="Normal"/>
    <w:next w:val="Normal"/>
    <w:link w:val="QuoteChar"/>
    <w:uiPriority w:val="29"/>
    <w:qFormat/>
    <w:rsid w:val="00C2685D"/>
    <w:pPr>
      <w:ind w:left="720"/>
    </w:pPr>
    <w:rPr>
      <w:iCs/>
      <w:color w:val="000000" w:themeColor="text1"/>
    </w:rPr>
  </w:style>
  <w:style w:type="character" w:customStyle="1" w:styleId="QuoteChar">
    <w:name w:val="Quote Char"/>
    <w:basedOn w:val="DefaultParagraphFont"/>
    <w:link w:val="Quote"/>
    <w:uiPriority w:val="29"/>
    <w:rsid w:val="00C2685D"/>
    <w:rPr>
      <w:rFonts w:asciiTheme="majorBidi" w:hAnsiTheme="majorBidi" w:cs="David"/>
      <w:iCs/>
      <w:color w:val="000000" w:themeColor="text1"/>
      <w:sz w:val="24"/>
    </w:rPr>
  </w:style>
  <w:style w:type="character" w:customStyle="1" w:styleId="Heading3Char">
    <w:name w:val="Heading 3 Char"/>
    <w:basedOn w:val="DefaultParagraphFont"/>
    <w:link w:val="Heading3"/>
    <w:uiPriority w:val="9"/>
    <w:semiHidden/>
    <w:rsid w:val="0051091A"/>
    <w:rPr>
      <w:rFonts w:asciiTheme="majorHAnsi" w:eastAsiaTheme="majorEastAsia" w:hAnsiTheme="majorHAnsi" w:cstheme="majorBidi"/>
      <w:b/>
      <w:bCs/>
      <w:sz w:val="24"/>
    </w:rPr>
  </w:style>
  <w:style w:type="paragraph" w:styleId="FootnoteText">
    <w:name w:val="footnote text"/>
    <w:basedOn w:val="Normal"/>
    <w:link w:val="FootnoteTextChar"/>
    <w:uiPriority w:val="99"/>
    <w:unhideWhenUsed/>
    <w:rsid w:val="00972D0A"/>
    <w:pPr>
      <w:spacing w:after="0"/>
    </w:pPr>
    <w:rPr>
      <w:szCs w:val="20"/>
    </w:rPr>
  </w:style>
  <w:style w:type="character" w:customStyle="1" w:styleId="FootnoteTextChar">
    <w:name w:val="Footnote Text Char"/>
    <w:basedOn w:val="DefaultParagraphFont"/>
    <w:link w:val="FootnoteText"/>
    <w:uiPriority w:val="99"/>
    <w:rsid w:val="00972D0A"/>
    <w:rPr>
      <w:rFonts w:asciiTheme="majorBidi" w:hAnsiTheme="majorBidi" w:cs="David"/>
      <w:sz w:val="24"/>
      <w:szCs w:val="20"/>
    </w:rPr>
  </w:style>
  <w:style w:type="character" w:styleId="FootnoteReference">
    <w:name w:val="footnote reference"/>
    <w:basedOn w:val="DefaultParagraphFont"/>
    <w:uiPriority w:val="99"/>
    <w:semiHidden/>
    <w:unhideWhenUsed/>
    <w:rsid w:val="00B03B5D"/>
    <w:rPr>
      <w:vertAlign w:val="superscript"/>
    </w:rPr>
  </w:style>
  <w:style w:type="paragraph" w:styleId="ListParagraph">
    <w:name w:val="List Paragraph"/>
    <w:basedOn w:val="Normal"/>
    <w:uiPriority w:val="34"/>
    <w:qFormat/>
    <w:rsid w:val="00A17E23"/>
    <w:pPr>
      <w:ind w:left="720"/>
      <w:contextualSpacing/>
    </w:pPr>
  </w:style>
  <w:style w:type="paragraph" w:styleId="NormalWeb">
    <w:name w:val="Normal (Web)"/>
    <w:basedOn w:val="Normal"/>
    <w:uiPriority w:val="99"/>
    <w:unhideWhenUsed/>
    <w:rsid w:val="005F7828"/>
    <w:pPr>
      <w:spacing w:before="100" w:beforeAutospacing="1" w:after="100" w:afterAutospacing="1" w:line="240" w:lineRule="auto"/>
    </w:pPr>
    <w:rPr>
      <w:rFonts w:ascii="Times New Roman" w:eastAsiaTheme="minorEastAsia" w:hAnsi="Times New Roman" w:cs="Times New Roman"/>
      <w:szCs w:val="24"/>
    </w:rPr>
  </w:style>
  <w:style w:type="paragraph" w:styleId="BalloonText">
    <w:name w:val="Balloon Text"/>
    <w:basedOn w:val="Normal"/>
    <w:link w:val="BalloonTextChar"/>
    <w:uiPriority w:val="99"/>
    <w:semiHidden/>
    <w:unhideWhenUsed/>
    <w:rsid w:val="005F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28"/>
    <w:rPr>
      <w:rFonts w:ascii="Tahoma" w:hAnsi="Tahoma" w:cs="Tahoma"/>
      <w:sz w:val="16"/>
      <w:szCs w:val="16"/>
    </w:rPr>
  </w:style>
  <w:style w:type="character" w:styleId="PlaceholderText">
    <w:name w:val="Placeholder Text"/>
    <w:basedOn w:val="DefaultParagraphFont"/>
    <w:uiPriority w:val="99"/>
    <w:semiHidden/>
    <w:rsid w:val="00101B43"/>
    <w:rPr>
      <w:color w:val="808080"/>
    </w:rPr>
  </w:style>
  <w:style w:type="character" w:customStyle="1" w:styleId="Heading4Char">
    <w:name w:val="Heading 4 Char"/>
    <w:basedOn w:val="DefaultParagraphFont"/>
    <w:link w:val="Heading4"/>
    <w:uiPriority w:val="9"/>
    <w:semiHidden/>
    <w:rsid w:val="007676F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7676F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7676F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7676F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676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76F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C6939"/>
    <w:rPr>
      <w:sz w:val="16"/>
      <w:szCs w:val="16"/>
    </w:rPr>
  </w:style>
  <w:style w:type="paragraph" w:styleId="CommentText">
    <w:name w:val="annotation text"/>
    <w:basedOn w:val="Normal"/>
    <w:link w:val="CommentTextChar"/>
    <w:uiPriority w:val="99"/>
    <w:unhideWhenUsed/>
    <w:rsid w:val="005C6939"/>
    <w:pPr>
      <w:spacing w:line="240" w:lineRule="auto"/>
    </w:pPr>
    <w:rPr>
      <w:sz w:val="20"/>
      <w:szCs w:val="20"/>
    </w:rPr>
  </w:style>
  <w:style w:type="character" w:customStyle="1" w:styleId="CommentTextChar">
    <w:name w:val="Comment Text Char"/>
    <w:basedOn w:val="DefaultParagraphFont"/>
    <w:link w:val="CommentText"/>
    <w:uiPriority w:val="99"/>
    <w:rsid w:val="005C6939"/>
    <w:rPr>
      <w:rFonts w:asciiTheme="majorBidi" w:hAnsiTheme="majorBidi" w:cs="David"/>
      <w:sz w:val="20"/>
      <w:szCs w:val="20"/>
    </w:rPr>
  </w:style>
  <w:style w:type="paragraph" w:styleId="CommentSubject">
    <w:name w:val="annotation subject"/>
    <w:basedOn w:val="CommentText"/>
    <w:next w:val="CommentText"/>
    <w:link w:val="CommentSubjectChar"/>
    <w:uiPriority w:val="99"/>
    <w:semiHidden/>
    <w:unhideWhenUsed/>
    <w:rsid w:val="005C6939"/>
    <w:rPr>
      <w:b/>
      <w:bCs/>
    </w:rPr>
  </w:style>
  <w:style w:type="character" w:customStyle="1" w:styleId="CommentSubjectChar">
    <w:name w:val="Comment Subject Char"/>
    <w:basedOn w:val="CommentTextChar"/>
    <w:link w:val="CommentSubject"/>
    <w:uiPriority w:val="99"/>
    <w:semiHidden/>
    <w:rsid w:val="005C6939"/>
    <w:rPr>
      <w:rFonts w:asciiTheme="majorBidi" w:hAnsiTheme="majorBidi" w:cs="David"/>
      <w:b/>
      <w:bCs/>
      <w:sz w:val="20"/>
      <w:szCs w:val="20"/>
    </w:rPr>
  </w:style>
  <w:style w:type="character" w:styleId="EndnoteReference">
    <w:name w:val="endnote reference"/>
    <w:basedOn w:val="DefaultParagraphFont"/>
    <w:uiPriority w:val="99"/>
    <w:semiHidden/>
    <w:unhideWhenUsed/>
    <w:rsid w:val="00E050B7"/>
    <w:rPr>
      <w:vertAlign w:val="superscript"/>
    </w:rPr>
  </w:style>
  <w:style w:type="paragraph" w:styleId="EndnoteText">
    <w:name w:val="endnote text"/>
    <w:basedOn w:val="Normal"/>
    <w:link w:val="EndnoteTextChar"/>
    <w:uiPriority w:val="99"/>
    <w:semiHidden/>
    <w:unhideWhenUsed/>
    <w:rsid w:val="00080D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D5E"/>
    <w:rPr>
      <w:rFonts w:asciiTheme="majorBidi" w:hAnsiTheme="majorBidi" w:cs="David"/>
      <w:sz w:val="20"/>
      <w:szCs w:val="20"/>
    </w:rPr>
  </w:style>
  <w:style w:type="character" w:styleId="Hyperlink">
    <w:name w:val="Hyperlink"/>
    <w:basedOn w:val="DefaultParagraphFont"/>
    <w:uiPriority w:val="99"/>
    <w:unhideWhenUsed/>
    <w:rsid w:val="00702B88"/>
    <w:rPr>
      <w:color w:val="0000FF" w:themeColor="hyperlink"/>
      <w:u w:val="single"/>
    </w:rPr>
  </w:style>
  <w:style w:type="character" w:customStyle="1" w:styleId="UnresolvedMention">
    <w:name w:val="Unresolved Mention"/>
    <w:basedOn w:val="DefaultParagraphFont"/>
    <w:uiPriority w:val="99"/>
    <w:semiHidden/>
    <w:unhideWhenUsed/>
    <w:rsid w:val="0070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5610">
      <w:bodyDiv w:val="1"/>
      <w:marLeft w:val="0"/>
      <w:marRight w:val="0"/>
      <w:marTop w:val="0"/>
      <w:marBottom w:val="0"/>
      <w:divBdr>
        <w:top w:val="none" w:sz="0" w:space="0" w:color="auto"/>
        <w:left w:val="none" w:sz="0" w:space="0" w:color="auto"/>
        <w:bottom w:val="none" w:sz="0" w:space="0" w:color="auto"/>
        <w:right w:val="none" w:sz="0" w:space="0" w:color="auto"/>
      </w:divBdr>
    </w:div>
    <w:div w:id="351030559">
      <w:bodyDiv w:val="1"/>
      <w:marLeft w:val="0"/>
      <w:marRight w:val="0"/>
      <w:marTop w:val="0"/>
      <w:marBottom w:val="0"/>
      <w:divBdr>
        <w:top w:val="none" w:sz="0" w:space="0" w:color="auto"/>
        <w:left w:val="none" w:sz="0" w:space="0" w:color="auto"/>
        <w:bottom w:val="none" w:sz="0" w:space="0" w:color="auto"/>
        <w:right w:val="none" w:sz="0" w:space="0" w:color="auto"/>
      </w:divBdr>
    </w:div>
    <w:div w:id="736974100">
      <w:bodyDiv w:val="1"/>
      <w:marLeft w:val="0"/>
      <w:marRight w:val="0"/>
      <w:marTop w:val="0"/>
      <w:marBottom w:val="0"/>
      <w:divBdr>
        <w:top w:val="none" w:sz="0" w:space="0" w:color="auto"/>
        <w:left w:val="none" w:sz="0" w:space="0" w:color="auto"/>
        <w:bottom w:val="none" w:sz="0" w:space="0" w:color="auto"/>
        <w:right w:val="none" w:sz="0" w:space="0" w:color="auto"/>
      </w:divBdr>
      <w:divsChild>
        <w:div w:id="851575113">
          <w:marLeft w:val="0"/>
          <w:marRight w:val="0"/>
          <w:marTop w:val="0"/>
          <w:marBottom w:val="0"/>
          <w:divBdr>
            <w:top w:val="none" w:sz="0" w:space="0" w:color="auto"/>
            <w:left w:val="none" w:sz="0" w:space="0" w:color="auto"/>
            <w:bottom w:val="none" w:sz="0" w:space="0" w:color="auto"/>
            <w:right w:val="none" w:sz="0" w:space="0" w:color="auto"/>
          </w:divBdr>
          <w:divsChild>
            <w:div w:id="716390429">
              <w:marLeft w:val="0"/>
              <w:marRight w:val="0"/>
              <w:marTop w:val="0"/>
              <w:marBottom w:val="0"/>
              <w:divBdr>
                <w:top w:val="none" w:sz="0" w:space="0" w:color="auto"/>
                <w:left w:val="none" w:sz="0" w:space="0" w:color="auto"/>
                <w:bottom w:val="none" w:sz="0" w:space="0" w:color="auto"/>
                <w:right w:val="none" w:sz="0" w:space="0" w:color="auto"/>
              </w:divBdr>
              <w:divsChild>
                <w:div w:id="825054644">
                  <w:marLeft w:val="0"/>
                  <w:marRight w:val="0"/>
                  <w:marTop w:val="0"/>
                  <w:marBottom w:val="0"/>
                  <w:divBdr>
                    <w:top w:val="none" w:sz="0" w:space="0" w:color="auto"/>
                    <w:left w:val="none" w:sz="0" w:space="0" w:color="auto"/>
                    <w:bottom w:val="none" w:sz="0" w:space="0" w:color="auto"/>
                    <w:right w:val="none" w:sz="0" w:space="0" w:color="auto"/>
                  </w:divBdr>
                  <w:divsChild>
                    <w:div w:id="590891234">
                      <w:marLeft w:val="0"/>
                      <w:marRight w:val="0"/>
                      <w:marTop w:val="0"/>
                      <w:marBottom w:val="0"/>
                      <w:divBdr>
                        <w:top w:val="none" w:sz="0" w:space="0" w:color="auto"/>
                        <w:left w:val="none" w:sz="0" w:space="0" w:color="auto"/>
                        <w:bottom w:val="none" w:sz="0" w:space="0" w:color="auto"/>
                        <w:right w:val="none" w:sz="0" w:space="0" w:color="auto"/>
                      </w:divBdr>
                      <w:divsChild>
                        <w:div w:id="125708377">
                          <w:marLeft w:val="0"/>
                          <w:marRight w:val="0"/>
                          <w:marTop w:val="0"/>
                          <w:marBottom w:val="0"/>
                          <w:divBdr>
                            <w:top w:val="none" w:sz="0" w:space="0" w:color="auto"/>
                            <w:left w:val="none" w:sz="0" w:space="0" w:color="auto"/>
                            <w:bottom w:val="none" w:sz="0" w:space="0" w:color="auto"/>
                            <w:right w:val="none" w:sz="0" w:space="0" w:color="auto"/>
                          </w:divBdr>
                          <w:divsChild>
                            <w:div w:id="916016001">
                              <w:marLeft w:val="0"/>
                              <w:marRight w:val="0"/>
                              <w:marTop w:val="0"/>
                              <w:marBottom w:val="0"/>
                              <w:divBdr>
                                <w:top w:val="none" w:sz="0" w:space="0" w:color="auto"/>
                                <w:left w:val="none" w:sz="0" w:space="0" w:color="auto"/>
                                <w:bottom w:val="none" w:sz="0" w:space="0" w:color="auto"/>
                                <w:right w:val="none" w:sz="0" w:space="0" w:color="auto"/>
                              </w:divBdr>
                              <w:divsChild>
                                <w:div w:id="1542018379">
                                  <w:marLeft w:val="0"/>
                                  <w:marRight w:val="0"/>
                                  <w:marTop w:val="0"/>
                                  <w:marBottom w:val="0"/>
                                  <w:divBdr>
                                    <w:top w:val="none" w:sz="0" w:space="0" w:color="auto"/>
                                    <w:left w:val="none" w:sz="0" w:space="0" w:color="auto"/>
                                    <w:bottom w:val="none" w:sz="0" w:space="0" w:color="auto"/>
                                    <w:right w:val="none" w:sz="0" w:space="0" w:color="auto"/>
                                  </w:divBdr>
                                  <w:divsChild>
                                    <w:div w:id="663168096">
                                      <w:marLeft w:val="0"/>
                                      <w:marRight w:val="0"/>
                                      <w:marTop w:val="0"/>
                                      <w:marBottom w:val="0"/>
                                      <w:divBdr>
                                        <w:top w:val="none" w:sz="0" w:space="0" w:color="auto"/>
                                        <w:left w:val="none" w:sz="0" w:space="0" w:color="auto"/>
                                        <w:bottom w:val="none" w:sz="0" w:space="0" w:color="auto"/>
                                        <w:right w:val="none" w:sz="0" w:space="0" w:color="auto"/>
                                      </w:divBdr>
                                      <w:divsChild>
                                        <w:div w:id="507716907">
                                          <w:marLeft w:val="0"/>
                                          <w:marRight w:val="0"/>
                                          <w:marTop w:val="0"/>
                                          <w:marBottom w:val="0"/>
                                          <w:divBdr>
                                            <w:top w:val="none" w:sz="0" w:space="0" w:color="auto"/>
                                            <w:left w:val="none" w:sz="0" w:space="0" w:color="auto"/>
                                            <w:bottom w:val="none" w:sz="0" w:space="0" w:color="auto"/>
                                            <w:right w:val="none" w:sz="0" w:space="0" w:color="auto"/>
                                          </w:divBdr>
                                          <w:divsChild>
                                            <w:div w:id="1877304231">
                                              <w:marLeft w:val="0"/>
                                              <w:marRight w:val="0"/>
                                              <w:marTop w:val="0"/>
                                              <w:marBottom w:val="0"/>
                                              <w:divBdr>
                                                <w:top w:val="none" w:sz="0" w:space="0" w:color="auto"/>
                                                <w:left w:val="none" w:sz="0" w:space="0" w:color="auto"/>
                                                <w:bottom w:val="none" w:sz="0" w:space="0" w:color="auto"/>
                                                <w:right w:val="none" w:sz="0" w:space="0" w:color="auto"/>
                                              </w:divBdr>
                                              <w:divsChild>
                                                <w:div w:id="669411752">
                                                  <w:marLeft w:val="0"/>
                                                  <w:marRight w:val="0"/>
                                                  <w:marTop w:val="0"/>
                                                  <w:marBottom w:val="0"/>
                                                  <w:divBdr>
                                                    <w:top w:val="none" w:sz="0" w:space="0" w:color="auto"/>
                                                    <w:left w:val="none" w:sz="0" w:space="0" w:color="auto"/>
                                                    <w:bottom w:val="none" w:sz="0" w:space="0" w:color="auto"/>
                                                    <w:right w:val="none" w:sz="0" w:space="0" w:color="auto"/>
                                                  </w:divBdr>
                                                  <w:divsChild>
                                                    <w:div w:id="605773381">
                                                      <w:marLeft w:val="0"/>
                                                      <w:marRight w:val="0"/>
                                                      <w:marTop w:val="0"/>
                                                      <w:marBottom w:val="0"/>
                                                      <w:divBdr>
                                                        <w:top w:val="none" w:sz="0" w:space="0" w:color="auto"/>
                                                        <w:left w:val="none" w:sz="0" w:space="0" w:color="auto"/>
                                                        <w:bottom w:val="none" w:sz="0" w:space="0" w:color="auto"/>
                                                        <w:right w:val="none" w:sz="0" w:space="0" w:color="auto"/>
                                                      </w:divBdr>
                                                      <w:divsChild>
                                                        <w:div w:id="1403603638">
                                                          <w:marLeft w:val="0"/>
                                                          <w:marRight w:val="0"/>
                                                          <w:marTop w:val="0"/>
                                                          <w:marBottom w:val="0"/>
                                                          <w:divBdr>
                                                            <w:top w:val="none" w:sz="0" w:space="0" w:color="auto"/>
                                                            <w:left w:val="none" w:sz="0" w:space="0" w:color="auto"/>
                                                            <w:bottom w:val="none" w:sz="0" w:space="0" w:color="auto"/>
                                                            <w:right w:val="none" w:sz="0" w:space="0" w:color="auto"/>
                                                          </w:divBdr>
                                                          <w:divsChild>
                                                            <w:div w:id="584850876">
                                                              <w:marLeft w:val="0"/>
                                                              <w:marRight w:val="0"/>
                                                              <w:marTop w:val="0"/>
                                                              <w:marBottom w:val="0"/>
                                                              <w:divBdr>
                                                                <w:top w:val="none" w:sz="0" w:space="0" w:color="auto"/>
                                                                <w:left w:val="none" w:sz="0" w:space="0" w:color="auto"/>
                                                                <w:bottom w:val="none" w:sz="0" w:space="0" w:color="auto"/>
                                                                <w:right w:val="none" w:sz="0" w:space="0" w:color="auto"/>
                                                              </w:divBdr>
                                                              <w:divsChild>
                                                                <w:div w:id="1273131796">
                                                                  <w:marLeft w:val="0"/>
                                                                  <w:marRight w:val="0"/>
                                                                  <w:marTop w:val="0"/>
                                                                  <w:marBottom w:val="0"/>
                                                                  <w:divBdr>
                                                                    <w:top w:val="none" w:sz="0" w:space="0" w:color="auto"/>
                                                                    <w:left w:val="none" w:sz="0" w:space="0" w:color="auto"/>
                                                                    <w:bottom w:val="none" w:sz="0" w:space="0" w:color="auto"/>
                                                                    <w:right w:val="none" w:sz="0" w:space="0" w:color="auto"/>
                                                                  </w:divBdr>
                                                                  <w:divsChild>
                                                                    <w:div w:id="1757894749">
                                                                      <w:marLeft w:val="0"/>
                                                                      <w:marRight w:val="0"/>
                                                                      <w:marTop w:val="0"/>
                                                                      <w:marBottom w:val="0"/>
                                                                      <w:divBdr>
                                                                        <w:top w:val="none" w:sz="0" w:space="0" w:color="auto"/>
                                                                        <w:left w:val="none" w:sz="0" w:space="0" w:color="auto"/>
                                                                        <w:bottom w:val="none" w:sz="0" w:space="0" w:color="auto"/>
                                                                        <w:right w:val="none" w:sz="0" w:space="0" w:color="auto"/>
                                                                      </w:divBdr>
                                                                      <w:divsChild>
                                                                        <w:div w:id="1331448591">
                                                                          <w:marLeft w:val="0"/>
                                                                          <w:marRight w:val="0"/>
                                                                          <w:marTop w:val="0"/>
                                                                          <w:marBottom w:val="0"/>
                                                                          <w:divBdr>
                                                                            <w:top w:val="none" w:sz="0" w:space="0" w:color="auto"/>
                                                                            <w:left w:val="none" w:sz="0" w:space="0" w:color="auto"/>
                                                                            <w:bottom w:val="none" w:sz="0" w:space="0" w:color="auto"/>
                                                                            <w:right w:val="none" w:sz="0" w:space="0" w:color="auto"/>
                                                                          </w:divBdr>
                                                                          <w:divsChild>
                                                                            <w:div w:id="885261803">
                                                                              <w:marLeft w:val="0"/>
                                                                              <w:marRight w:val="0"/>
                                                                              <w:marTop w:val="0"/>
                                                                              <w:marBottom w:val="0"/>
                                                                              <w:divBdr>
                                                                                <w:top w:val="none" w:sz="0" w:space="0" w:color="auto"/>
                                                                                <w:left w:val="none" w:sz="0" w:space="0" w:color="auto"/>
                                                                                <w:bottom w:val="none" w:sz="0" w:space="0" w:color="auto"/>
                                                                                <w:right w:val="none" w:sz="0" w:space="0" w:color="auto"/>
                                                                              </w:divBdr>
                                                                              <w:divsChild>
                                                                                <w:div w:id="334501811">
                                                                                  <w:marLeft w:val="0"/>
                                                                                  <w:marRight w:val="0"/>
                                                                                  <w:marTop w:val="0"/>
                                                                                  <w:marBottom w:val="0"/>
                                                                                  <w:divBdr>
                                                                                    <w:top w:val="none" w:sz="0" w:space="0" w:color="auto"/>
                                                                                    <w:left w:val="none" w:sz="0" w:space="0" w:color="auto"/>
                                                                                    <w:bottom w:val="none" w:sz="0" w:space="0" w:color="auto"/>
                                                                                    <w:right w:val="none" w:sz="0" w:space="0" w:color="auto"/>
                                                                                  </w:divBdr>
                                                                                  <w:divsChild>
                                                                                    <w:div w:id="1499349831">
                                                                                      <w:marLeft w:val="0"/>
                                                                                      <w:marRight w:val="0"/>
                                                                                      <w:marTop w:val="0"/>
                                                                                      <w:marBottom w:val="0"/>
                                                                                      <w:divBdr>
                                                                                        <w:top w:val="none" w:sz="0" w:space="0" w:color="auto"/>
                                                                                        <w:left w:val="none" w:sz="0" w:space="0" w:color="auto"/>
                                                                                        <w:bottom w:val="none" w:sz="0" w:space="0" w:color="auto"/>
                                                                                        <w:right w:val="none" w:sz="0" w:space="0" w:color="auto"/>
                                                                                      </w:divBdr>
                                                                                      <w:divsChild>
                                                                                        <w:div w:id="571160741">
                                                                                          <w:marLeft w:val="0"/>
                                                                                          <w:marRight w:val="0"/>
                                                                                          <w:marTop w:val="0"/>
                                                                                          <w:marBottom w:val="0"/>
                                                                                          <w:divBdr>
                                                                                            <w:top w:val="none" w:sz="0" w:space="0" w:color="auto"/>
                                                                                            <w:left w:val="none" w:sz="0" w:space="0" w:color="auto"/>
                                                                                            <w:bottom w:val="none" w:sz="0" w:space="0" w:color="auto"/>
                                                                                            <w:right w:val="none" w:sz="0" w:space="0" w:color="auto"/>
                                                                                          </w:divBdr>
                                                                                          <w:divsChild>
                                                                                            <w:div w:id="1648896944">
                                                                                              <w:marLeft w:val="0"/>
                                                                                              <w:marRight w:val="0"/>
                                                                                              <w:marTop w:val="0"/>
                                                                                              <w:marBottom w:val="0"/>
                                                                                              <w:divBdr>
                                                                                                <w:top w:val="none" w:sz="0" w:space="0" w:color="auto"/>
                                                                                                <w:left w:val="none" w:sz="0" w:space="0" w:color="auto"/>
                                                                                                <w:bottom w:val="none" w:sz="0" w:space="0" w:color="auto"/>
                                                                                                <w:right w:val="none" w:sz="0" w:space="0" w:color="auto"/>
                                                                                              </w:divBdr>
                                                                                              <w:divsChild>
                                                                                                <w:div w:id="2024167088">
                                                                                                  <w:marLeft w:val="0"/>
                                                                                                  <w:marRight w:val="0"/>
                                                                                                  <w:marTop w:val="0"/>
                                                                                                  <w:marBottom w:val="0"/>
                                                                                                  <w:divBdr>
                                                                                                    <w:top w:val="none" w:sz="0" w:space="0" w:color="auto"/>
                                                                                                    <w:left w:val="none" w:sz="0" w:space="0" w:color="auto"/>
                                                                                                    <w:bottom w:val="none" w:sz="0" w:space="0" w:color="auto"/>
                                                                                                    <w:right w:val="none" w:sz="0" w:space="0" w:color="auto"/>
                                                                                                  </w:divBdr>
                                                                                                  <w:divsChild>
                                                                                                    <w:div w:id="205991697">
                                                                                                      <w:marLeft w:val="0"/>
                                                                                                      <w:marRight w:val="0"/>
                                                                                                      <w:marTop w:val="0"/>
                                                                                                      <w:marBottom w:val="0"/>
                                                                                                      <w:divBdr>
                                                                                                        <w:top w:val="none" w:sz="0" w:space="0" w:color="auto"/>
                                                                                                        <w:left w:val="none" w:sz="0" w:space="0" w:color="auto"/>
                                                                                                        <w:bottom w:val="none" w:sz="0" w:space="0" w:color="auto"/>
                                                                                                        <w:right w:val="none" w:sz="0" w:space="0" w:color="auto"/>
                                                                                                      </w:divBdr>
                                                                                                      <w:divsChild>
                                                                                                        <w:div w:id="543757028">
                                                                                                          <w:marLeft w:val="0"/>
                                                                                                          <w:marRight w:val="0"/>
                                                                                                          <w:marTop w:val="0"/>
                                                                                                          <w:marBottom w:val="0"/>
                                                                                                          <w:divBdr>
                                                                                                            <w:top w:val="none" w:sz="0" w:space="0" w:color="auto"/>
                                                                                                            <w:left w:val="none" w:sz="0" w:space="0" w:color="auto"/>
                                                                                                            <w:bottom w:val="none" w:sz="0" w:space="0" w:color="auto"/>
                                                                                                            <w:right w:val="none" w:sz="0" w:space="0" w:color="auto"/>
                                                                                                          </w:divBdr>
                                                                                                          <w:divsChild>
                                                                                                            <w:div w:id="1013147210">
                                                                                                              <w:marLeft w:val="0"/>
                                                                                                              <w:marRight w:val="0"/>
                                                                                                              <w:marTop w:val="0"/>
                                                                                                              <w:marBottom w:val="0"/>
                                                                                                              <w:divBdr>
                                                                                                                <w:top w:val="none" w:sz="0" w:space="0" w:color="auto"/>
                                                                                                                <w:left w:val="none" w:sz="0" w:space="0" w:color="auto"/>
                                                                                                                <w:bottom w:val="none" w:sz="0" w:space="0" w:color="auto"/>
                                                                                                                <w:right w:val="none" w:sz="0" w:space="0" w:color="auto"/>
                                                                                                              </w:divBdr>
                                                                                                              <w:divsChild>
                                                                                                                <w:div w:id="50544314">
                                                                                                                  <w:marLeft w:val="0"/>
                                                                                                                  <w:marRight w:val="0"/>
                                                                                                                  <w:marTop w:val="0"/>
                                                                                                                  <w:marBottom w:val="0"/>
                                                                                                                  <w:divBdr>
                                                                                                                    <w:top w:val="none" w:sz="0" w:space="0" w:color="auto"/>
                                                                                                                    <w:left w:val="none" w:sz="0" w:space="0" w:color="auto"/>
                                                                                                                    <w:bottom w:val="none" w:sz="0" w:space="0" w:color="auto"/>
                                                                                                                    <w:right w:val="none" w:sz="0" w:space="0" w:color="auto"/>
                                                                                                                  </w:divBdr>
                                                                                                                  <w:divsChild>
                                                                                                                    <w:div w:id="474614160">
                                                                                                                      <w:marLeft w:val="0"/>
                                                                                                                      <w:marRight w:val="0"/>
                                                                                                                      <w:marTop w:val="0"/>
                                                                                                                      <w:marBottom w:val="0"/>
                                                                                                                      <w:divBdr>
                                                                                                                        <w:top w:val="none" w:sz="0" w:space="0" w:color="auto"/>
                                                                                                                        <w:left w:val="none" w:sz="0" w:space="0" w:color="auto"/>
                                                                                                                        <w:bottom w:val="none" w:sz="0" w:space="0" w:color="auto"/>
                                                                                                                        <w:right w:val="none" w:sz="0" w:space="0" w:color="auto"/>
                                                                                                                      </w:divBdr>
                                                                                                                      <w:divsChild>
                                                                                                                        <w:div w:id="1991860888">
                                                                                                                          <w:marLeft w:val="0"/>
                                                                                                                          <w:marRight w:val="0"/>
                                                                                                                          <w:marTop w:val="0"/>
                                                                                                                          <w:marBottom w:val="0"/>
                                                                                                                          <w:divBdr>
                                                                                                                            <w:top w:val="none" w:sz="0" w:space="0" w:color="auto"/>
                                                                                                                            <w:left w:val="none" w:sz="0" w:space="0" w:color="auto"/>
                                                                                                                            <w:bottom w:val="none" w:sz="0" w:space="0" w:color="auto"/>
                                                                                                                            <w:right w:val="none" w:sz="0" w:space="0" w:color="auto"/>
                                                                                                                          </w:divBdr>
                                                                                                                          <w:divsChild>
                                                                                                                            <w:div w:id="794908680">
                                                                                                                              <w:marLeft w:val="0"/>
                                                                                                                              <w:marRight w:val="0"/>
                                                                                                                              <w:marTop w:val="0"/>
                                                                                                                              <w:marBottom w:val="0"/>
                                                                                                                              <w:divBdr>
                                                                                                                                <w:top w:val="none" w:sz="0" w:space="0" w:color="auto"/>
                                                                                                                                <w:left w:val="none" w:sz="0" w:space="0" w:color="auto"/>
                                                                                                                                <w:bottom w:val="none" w:sz="0" w:space="0" w:color="auto"/>
                                                                                                                                <w:right w:val="none" w:sz="0" w:space="0" w:color="auto"/>
                                                                                                                              </w:divBdr>
                                                                                                                              <w:divsChild>
                                                                                                                                <w:div w:id="1731923368">
                                                                                                                                  <w:marLeft w:val="0"/>
                                                                                                                                  <w:marRight w:val="0"/>
                                                                                                                                  <w:marTop w:val="0"/>
                                                                                                                                  <w:marBottom w:val="0"/>
                                                                                                                                  <w:divBdr>
                                                                                                                                    <w:top w:val="none" w:sz="0" w:space="0" w:color="auto"/>
                                                                                                                                    <w:left w:val="none" w:sz="0" w:space="0" w:color="auto"/>
                                                                                                                                    <w:bottom w:val="none" w:sz="0" w:space="0" w:color="auto"/>
                                                                                                                                    <w:right w:val="none" w:sz="0" w:space="0" w:color="auto"/>
                                                                                                                                  </w:divBdr>
                                                                                                                                  <w:divsChild>
                                                                                                                                    <w:div w:id="565992695">
                                                                                                                                      <w:marLeft w:val="0"/>
                                                                                                                                      <w:marRight w:val="0"/>
                                                                                                                                      <w:marTop w:val="0"/>
                                                                                                                                      <w:marBottom w:val="0"/>
                                                                                                                                      <w:divBdr>
                                                                                                                                        <w:top w:val="none" w:sz="0" w:space="0" w:color="auto"/>
                                                                                                                                        <w:left w:val="none" w:sz="0" w:space="0" w:color="auto"/>
                                                                                                                                        <w:bottom w:val="none" w:sz="0" w:space="0" w:color="auto"/>
                                                                                                                                        <w:right w:val="none" w:sz="0" w:space="0" w:color="auto"/>
                                                                                                                                      </w:divBdr>
                                                                                                                                      <w:divsChild>
                                                                                                                                        <w:div w:id="1625849668">
                                                                                                                                          <w:marLeft w:val="0"/>
                                                                                                                                          <w:marRight w:val="0"/>
                                                                                                                                          <w:marTop w:val="0"/>
                                                                                                                                          <w:marBottom w:val="0"/>
                                                                                                                                          <w:divBdr>
                                                                                                                                            <w:top w:val="none" w:sz="0" w:space="0" w:color="auto"/>
                                                                                                                                            <w:left w:val="none" w:sz="0" w:space="0" w:color="auto"/>
                                                                                                                                            <w:bottom w:val="none" w:sz="0" w:space="0" w:color="auto"/>
                                                                                                                                            <w:right w:val="none" w:sz="0" w:space="0" w:color="auto"/>
                                                                                                                                          </w:divBdr>
                                                                                                                                          <w:divsChild>
                                                                                                                                            <w:div w:id="227620308">
                                                                                                                                              <w:marLeft w:val="0"/>
                                                                                                                                              <w:marRight w:val="0"/>
                                                                                                                                              <w:marTop w:val="0"/>
                                                                                                                                              <w:marBottom w:val="0"/>
                                                                                                                                              <w:divBdr>
                                                                                                                                                <w:top w:val="none" w:sz="0" w:space="0" w:color="auto"/>
                                                                                                                                                <w:left w:val="none" w:sz="0" w:space="0" w:color="auto"/>
                                                                                                                                                <w:bottom w:val="none" w:sz="0" w:space="0" w:color="auto"/>
                                                                                                                                                <w:right w:val="none" w:sz="0" w:space="0" w:color="auto"/>
                                                                                                                                              </w:divBdr>
                                                                                                                                              <w:divsChild>
                                                                                                                                                <w:div w:id="2125419530">
                                                                                                                                                  <w:marLeft w:val="0"/>
                                                                                                                                                  <w:marRight w:val="0"/>
                                                                                                                                                  <w:marTop w:val="0"/>
                                                                                                                                                  <w:marBottom w:val="0"/>
                                                                                                                                                  <w:divBdr>
                                                                                                                                                    <w:top w:val="none" w:sz="0" w:space="0" w:color="auto"/>
                                                                                                                                                    <w:left w:val="none" w:sz="0" w:space="0" w:color="auto"/>
                                                                                                                                                    <w:bottom w:val="none" w:sz="0" w:space="0" w:color="auto"/>
                                                                                                                                                    <w:right w:val="none" w:sz="0" w:space="0" w:color="auto"/>
                                                                                                                                                  </w:divBdr>
                                                                                                                                                  <w:divsChild>
                                                                                                                                                    <w:div w:id="1885480614">
                                                                                                                                                      <w:marLeft w:val="0"/>
                                                                                                                                                      <w:marRight w:val="0"/>
                                                                                                                                                      <w:marTop w:val="0"/>
                                                                                                                                                      <w:marBottom w:val="0"/>
                                                                                                                                                      <w:divBdr>
                                                                                                                                                        <w:top w:val="none" w:sz="0" w:space="0" w:color="auto"/>
                                                                                                                                                        <w:left w:val="none" w:sz="0" w:space="0" w:color="auto"/>
                                                                                                                                                        <w:bottom w:val="none" w:sz="0" w:space="0" w:color="auto"/>
                                                                                                                                                        <w:right w:val="none" w:sz="0" w:space="0" w:color="auto"/>
                                                                                                                                                      </w:divBdr>
                                                                                                                                                      <w:divsChild>
                                                                                                                                                        <w:div w:id="914245580">
                                                                                                                                                          <w:marLeft w:val="0"/>
                                                                                                                                                          <w:marRight w:val="0"/>
                                                                                                                                                          <w:marTop w:val="0"/>
                                                                                                                                                          <w:marBottom w:val="0"/>
                                                                                                                                                          <w:divBdr>
                                                                                                                                                            <w:top w:val="none" w:sz="0" w:space="0" w:color="auto"/>
                                                                                                                                                            <w:left w:val="none" w:sz="0" w:space="0" w:color="auto"/>
                                                                                                                                                            <w:bottom w:val="none" w:sz="0" w:space="0" w:color="auto"/>
                                                                                                                                                            <w:right w:val="none" w:sz="0" w:space="0" w:color="auto"/>
                                                                                                                                                          </w:divBdr>
                                                                                                                                                          <w:divsChild>
                                                                                                                                                            <w:div w:id="1824160828">
                                                                                                                                                              <w:marLeft w:val="0"/>
                                                                                                                                                              <w:marRight w:val="0"/>
                                                                                                                                                              <w:marTop w:val="0"/>
                                                                                                                                                              <w:marBottom w:val="0"/>
                                                                                                                                                              <w:divBdr>
                                                                                                                                                                <w:top w:val="none" w:sz="0" w:space="0" w:color="auto"/>
                                                                                                                                                                <w:left w:val="none" w:sz="0" w:space="0" w:color="auto"/>
                                                                                                                                                                <w:bottom w:val="none" w:sz="0" w:space="0" w:color="auto"/>
                                                                                                                                                                <w:right w:val="none" w:sz="0" w:space="0" w:color="auto"/>
                                                                                                                                                              </w:divBdr>
                                                                                                                                                              <w:divsChild>
                                                                                                                                                                <w:div w:id="96294824">
                                                                                                                                                                  <w:marLeft w:val="0"/>
                                                                                                                                                                  <w:marRight w:val="0"/>
                                                                                                                                                                  <w:marTop w:val="0"/>
                                                                                                                                                                  <w:marBottom w:val="0"/>
                                                                                                                                                                  <w:divBdr>
                                                                                                                                                                    <w:top w:val="none" w:sz="0" w:space="0" w:color="auto"/>
                                                                                                                                                                    <w:left w:val="none" w:sz="0" w:space="0" w:color="auto"/>
                                                                                                                                                                    <w:bottom w:val="none" w:sz="0" w:space="0" w:color="auto"/>
                                                                                                                                                                    <w:right w:val="none" w:sz="0" w:space="0" w:color="auto"/>
                                                                                                                                                                  </w:divBdr>
                                                                                                                                                                  <w:divsChild>
                                                                                                                                                                    <w:div w:id="176963709">
                                                                                                                                                                      <w:marLeft w:val="0"/>
                                                                                                                                                                      <w:marRight w:val="0"/>
                                                                                                                                                                      <w:marTop w:val="0"/>
                                                                                                                                                                      <w:marBottom w:val="0"/>
                                                                                                                                                                      <w:divBdr>
                                                                                                                                                                        <w:top w:val="none" w:sz="0" w:space="0" w:color="auto"/>
                                                                                                                                                                        <w:left w:val="none" w:sz="0" w:space="0" w:color="auto"/>
                                                                                                                                                                        <w:bottom w:val="none" w:sz="0" w:space="0" w:color="auto"/>
                                                                                                                                                                        <w:right w:val="none" w:sz="0" w:space="0" w:color="auto"/>
                                                                                                                                                                      </w:divBdr>
                                                                                                                                                                      <w:divsChild>
                                                                                                                                                                        <w:div w:id="690108220">
                                                                                                                                                                          <w:marLeft w:val="0"/>
                                                                                                                                                                          <w:marRight w:val="0"/>
                                                                                                                                                                          <w:marTop w:val="0"/>
                                                                                                                                                                          <w:marBottom w:val="0"/>
                                                                                                                                                                          <w:divBdr>
                                                                                                                                                                            <w:top w:val="none" w:sz="0" w:space="0" w:color="auto"/>
                                                                                                                                                                            <w:left w:val="none" w:sz="0" w:space="0" w:color="auto"/>
                                                                                                                                                                            <w:bottom w:val="none" w:sz="0" w:space="0" w:color="auto"/>
                                                                                                                                                                            <w:right w:val="none" w:sz="0" w:space="0" w:color="auto"/>
                                                                                                                                                                          </w:divBdr>
                                                                                                                                                                          <w:divsChild>
                                                                                                                                                                            <w:div w:id="1448814394">
                                                                                                                                                                              <w:marLeft w:val="0"/>
                                                                                                                                                                              <w:marRight w:val="0"/>
                                                                                                                                                                              <w:marTop w:val="0"/>
                                                                                                                                                                              <w:marBottom w:val="0"/>
                                                                                                                                                                              <w:divBdr>
                                                                                                                                                                                <w:top w:val="none" w:sz="0" w:space="0" w:color="auto"/>
                                                                                                                                                                                <w:left w:val="none" w:sz="0" w:space="0" w:color="auto"/>
                                                                                                                                                                                <w:bottom w:val="none" w:sz="0" w:space="0" w:color="auto"/>
                                                                                                                                                                                <w:right w:val="none" w:sz="0" w:space="0" w:color="auto"/>
                                                                                                                                                                              </w:divBdr>
                                                                                                                                                                              <w:divsChild>
                                                                                                                                                                                <w:div w:id="188031928">
                                                                                                                                                                                  <w:marLeft w:val="0"/>
                                                                                                                                                                                  <w:marRight w:val="0"/>
                                                                                                                                                                                  <w:marTop w:val="0"/>
                                                                                                                                                                                  <w:marBottom w:val="0"/>
                                                                                                                                                                                  <w:divBdr>
                                                                                                                                                                                    <w:top w:val="none" w:sz="0" w:space="0" w:color="auto"/>
                                                                                                                                                                                    <w:left w:val="none" w:sz="0" w:space="0" w:color="auto"/>
                                                                                                                                                                                    <w:bottom w:val="none" w:sz="0" w:space="0" w:color="auto"/>
                                                                                                                                                                                    <w:right w:val="none" w:sz="0" w:space="0" w:color="auto"/>
                                                                                                                                                                                  </w:divBdr>
                                                                                                                                                                                  <w:divsChild>
                                                                                                                                                                                    <w:div w:id="65883061">
                                                                                                                                                                                      <w:marLeft w:val="0"/>
                                                                                                                                                                                      <w:marRight w:val="0"/>
                                                                                                                                                                                      <w:marTop w:val="0"/>
                                                                                                                                                                                      <w:marBottom w:val="0"/>
                                                                                                                                                                                      <w:divBdr>
                                                                                                                                                                                        <w:top w:val="none" w:sz="0" w:space="0" w:color="auto"/>
                                                                                                                                                                                        <w:left w:val="none" w:sz="0" w:space="0" w:color="auto"/>
                                                                                                                                                                                        <w:bottom w:val="none" w:sz="0" w:space="0" w:color="auto"/>
                                                                                                                                                                                        <w:right w:val="none" w:sz="0" w:space="0" w:color="auto"/>
                                                                                                                                                                                      </w:divBdr>
                                                                                                                                                                                      <w:divsChild>
                                                                                                                                                                                        <w:div w:id="74060023">
                                                                                                                                                                                          <w:marLeft w:val="0"/>
                                                                                                                                                                                          <w:marRight w:val="0"/>
                                                                                                                                                                                          <w:marTop w:val="0"/>
                                                                                                                                                                                          <w:marBottom w:val="0"/>
                                                                                                                                                                                          <w:divBdr>
                                                                                                                                                                                            <w:top w:val="none" w:sz="0" w:space="0" w:color="auto"/>
                                                                                                                                                                                            <w:left w:val="none" w:sz="0" w:space="0" w:color="auto"/>
                                                                                                                                                                                            <w:bottom w:val="none" w:sz="0" w:space="0" w:color="auto"/>
                                                                                                                                                                                            <w:right w:val="none" w:sz="0" w:space="0" w:color="auto"/>
                                                                                                                                                                                          </w:divBdr>
                                                                                                                                                                                          <w:divsChild>
                                                                                                                                                                                            <w:div w:id="23798962">
                                                                                                                                                                                              <w:marLeft w:val="0"/>
                                                                                                                                                                                              <w:marRight w:val="0"/>
                                                                                                                                                                                              <w:marTop w:val="0"/>
                                                                                                                                                                                              <w:marBottom w:val="0"/>
                                                                                                                                                                                              <w:divBdr>
                                                                                                                                                                                                <w:top w:val="none" w:sz="0" w:space="0" w:color="auto"/>
                                                                                                                                                                                                <w:left w:val="none" w:sz="0" w:space="0" w:color="auto"/>
                                                                                                                                                                                                <w:bottom w:val="none" w:sz="0" w:space="0" w:color="auto"/>
                                                                                                                                                                                                <w:right w:val="none" w:sz="0" w:space="0" w:color="auto"/>
                                                                                                                                                                                              </w:divBdr>
                                                                                                                                                                                              <w:divsChild>
                                                                                                                                                                                                <w:div w:id="713426092">
                                                                                                                                                                                                  <w:marLeft w:val="0"/>
                                                                                                                                                                                                  <w:marRight w:val="0"/>
                                                                                                                                                                                                  <w:marTop w:val="0"/>
                                                                                                                                                                                                  <w:marBottom w:val="0"/>
                                                                                                                                                                                                  <w:divBdr>
                                                                                                                                                                                                    <w:top w:val="none" w:sz="0" w:space="0" w:color="auto"/>
                                                                                                                                                                                                    <w:left w:val="none" w:sz="0" w:space="0" w:color="auto"/>
                                                                                                                                                                                                    <w:bottom w:val="none" w:sz="0" w:space="0" w:color="auto"/>
                                                                                                                                                                                                    <w:right w:val="none" w:sz="0" w:space="0" w:color="auto"/>
                                                                                                                                                                                                  </w:divBdr>
                                                                                                                                                                                                  <w:divsChild>
                                                                                                                                                                                                    <w:div w:id="524487945">
                                                                                                                                                                                                      <w:marLeft w:val="0"/>
                                                                                                                                                                                                      <w:marRight w:val="0"/>
                                                                                                                                                                                                      <w:marTop w:val="0"/>
                                                                                                                                                                                                      <w:marBottom w:val="0"/>
                                                                                                                                                                                                      <w:divBdr>
                                                                                                                                                                                                        <w:top w:val="none" w:sz="0" w:space="0" w:color="auto"/>
                                                                                                                                                                                                        <w:left w:val="none" w:sz="0" w:space="0" w:color="auto"/>
                                                                                                                                                                                                        <w:bottom w:val="none" w:sz="0" w:space="0" w:color="auto"/>
                                                                                                                                                                                                        <w:right w:val="none" w:sz="0" w:space="0" w:color="auto"/>
                                                                                                                                                                                                      </w:divBdr>
                                                                                                                                                                                                      <w:divsChild>
                                                                                                                                                                                                        <w:div w:id="740056703">
                                                                                                                                                                                                          <w:marLeft w:val="0"/>
                                                                                                                                                                                                          <w:marRight w:val="0"/>
                                                                                                                                                                                                          <w:marTop w:val="0"/>
                                                                                                                                                                                                          <w:marBottom w:val="0"/>
                                                                                                                                                                                                          <w:divBdr>
                                                                                                                                                                                                            <w:top w:val="none" w:sz="0" w:space="0" w:color="auto"/>
                                                                                                                                                                                                            <w:left w:val="none" w:sz="0" w:space="0" w:color="auto"/>
                                                                                                                                                                                                            <w:bottom w:val="none" w:sz="0" w:space="0" w:color="auto"/>
                                                                                                                                                                                                            <w:right w:val="none" w:sz="0" w:space="0" w:color="auto"/>
                                                                                                                                                                                                          </w:divBdr>
                                                                                                                                                                                                          <w:divsChild>
                                                                                                                                                                                                            <w:div w:id="1313026463">
                                                                                                                                                                                                              <w:marLeft w:val="0"/>
                                                                                                                                                                                                              <w:marRight w:val="0"/>
                                                                                                                                                                                                              <w:marTop w:val="0"/>
                                                                                                                                                                                                              <w:marBottom w:val="0"/>
                                                                                                                                                                                                              <w:divBdr>
                                                                                                                                                                                                                <w:top w:val="none" w:sz="0" w:space="0" w:color="auto"/>
                                                                                                                                                                                                                <w:left w:val="none" w:sz="0" w:space="0" w:color="auto"/>
                                                                                                                                                                                                                <w:bottom w:val="none" w:sz="0" w:space="0" w:color="auto"/>
                                                                                                                                                                                                                <w:right w:val="none" w:sz="0" w:space="0" w:color="auto"/>
                                                                                                                                                                                                              </w:divBdr>
                                                                                                                                                                                                              <w:divsChild>
                                                                                                                                                                                                                <w:div w:id="1244026689">
                                                                                                                                                                                                                  <w:marLeft w:val="0"/>
                                                                                                                                                                                                                  <w:marRight w:val="0"/>
                                                                                                                                                                                                                  <w:marTop w:val="0"/>
                                                                                                                                                                                                                  <w:marBottom w:val="0"/>
                                                                                                                                                                                                                  <w:divBdr>
                                                                                                                                                                                                                    <w:top w:val="none" w:sz="0" w:space="0" w:color="auto"/>
                                                                                                                                                                                                                    <w:left w:val="none" w:sz="0" w:space="0" w:color="auto"/>
                                                                                                                                                                                                                    <w:bottom w:val="none" w:sz="0" w:space="0" w:color="auto"/>
                                                                                                                                                                                                                    <w:right w:val="none" w:sz="0" w:space="0" w:color="auto"/>
                                                                                                                                                                                                                  </w:divBdr>
                                                                                                                                                                                                                  <w:divsChild>
                                                                                                                                                                                                                    <w:div w:id="1278871067">
                                                                                                                                                                                                                      <w:marLeft w:val="0"/>
                                                                                                                                                                                                                      <w:marRight w:val="0"/>
                                                                                                                                                                                                                      <w:marTop w:val="0"/>
                                                                                                                                                                                                                      <w:marBottom w:val="0"/>
                                                                                                                                                                                                                      <w:divBdr>
                                                                                                                                                                                                                        <w:top w:val="none" w:sz="0" w:space="0" w:color="auto"/>
                                                                                                                                                                                                                        <w:left w:val="none" w:sz="0" w:space="0" w:color="auto"/>
                                                                                                                                                                                                                        <w:bottom w:val="none" w:sz="0" w:space="0" w:color="auto"/>
                                                                                                                                                                                                                        <w:right w:val="none" w:sz="0" w:space="0" w:color="auto"/>
                                                                                                                                                                                                                      </w:divBdr>
                                                                                                                                                                                                                      <w:divsChild>
                                                                                                                                                                                                                        <w:div w:id="833684470">
                                                                                                                                                                                                                          <w:marLeft w:val="0"/>
                                                                                                                                                                                                                          <w:marRight w:val="0"/>
                                                                                                                                                                                                                          <w:marTop w:val="0"/>
                                                                                                                                                                                                                          <w:marBottom w:val="0"/>
                                                                                                                                                                                                                          <w:divBdr>
                                                                                                                                                                                                                            <w:top w:val="none" w:sz="0" w:space="0" w:color="auto"/>
                                                                                                                                                                                                                            <w:left w:val="none" w:sz="0" w:space="0" w:color="auto"/>
                                                                                                                                                                                                                            <w:bottom w:val="none" w:sz="0" w:space="0" w:color="auto"/>
                                                                                                                                                                                                                            <w:right w:val="none" w:sz="0" w:space="0" w:color="auto"/>
                                                                                                                                                                                                                          </w:divBdr>
                                                                                                                                                                                                                          <w:divsChild>
                                                                                                                                                                                                                            <w:div w:id="189534627">
                                                                                                                                                                                                                              <w:marLeft w:val="0"/>
                                                                                                                                                                                                                              <w:marRight w:val="0"/>
                                                                                                                                                                                                                              <w:marTop w:val="0"/>
                                                                                                                                                                                                                              <w:marBottom w:val="0"/>
                                                                                                                                                                                                                              <w:divBdr>
                                                                                                                                                                                                                                <w:top w:val="none" w:sz="0" w:space="0" w:color="auto"/>
                                                                                                                                                                                                                                <w:left w:val="none" w:sz="0" w:space="0" w:color="auto"/>
                                                                                                                                                                                                                                <w:bottom w:val="none" w:sz="0" w:space="0" w:color="auto"/>
                                                                                                                                                                                                                                <w:right w:val="none" w:sz="0" w:space="0" w:color="auto"/>
                                                                                                                                                                                                                              </w:divBdr>
                                                                                                                                                                                                                              <w:divsChild>
                                                                                                                                                                                                                                <w:div w:id="1473714798">
                                                                                                                                                                                                                                  <w:marLeft w:val="0"/>
                                                                                                                                                                                                                                  <w:marRight w:val="0"/>
                                                                                                                                                                                                                                  <w:marTop w:val="0"/>
                                                                                                                                                                                                                                  <w:marBottom w:val="0"/>
                                                                                                                                                                                                                                  <w:divBdr>
                                                                                                                                                                                                                                    <w:top w:val="none" w:sz="0" w:space="0" w:color="auto"/>
                                                                                                                                                                                                                                    <w:left w:val="none" w:sz="0" w:space="0" w:color="auto"/>
                                                                                                                                                                                                                                    <w:bottom w:val="none" w:sz="0" w:space="0" w:color="auto"/>
                                                                                                                                                                                                                                    <w:right w:val="none" w:sz="0" w:space="0" w:color="auto"/>
                                                                                                                                                                                                                                  </w:divBdr>
                                                                                                                                                                                                                                  <w:divsChild>
                                                                                                                                                                                                                                    <w:div w:id="728456850">
                                                                                                                                                                                                                                      <w:marLeft w:val="0"/>
                                                                                                                                                                                                                                      <w:marRight w:val="0"/>
                                                                                                                                                                                                                                      <w:marTop w:val="0"/>
                                                                                                                                                                                                                                      <w:marBottom w:val="0"/>
                                                                                                                                                                                                                                      <w:divBdr>
                                                                                                                                                                                                                                        <w:top w:val="none" w:sz="0" w:space="0" w:color="auto"/>
                                                                                                                                                                                                                                        <w:left w:val="none" w:sz="0" w:space="0" w:color="auto"/>
                                                                                                                                                                                                                                        <w:bottom w:val="none" w:sz="0" w:space="0" w:color="auto"/>
                                                                                                                                                                                                                                        <w:right w:val="none" w:sz="0" w:space="0" w:color="auto"/>
                                                                                                                                                                                                                                      </w:divBdr>
                                                                                                                                                                                                                                      <w:divsChild>
                                                                                                                                                                                                                                        <w:div w:id="2079815972">
                                                                                                                                                                                                                                          <w:marLeft w:val="0"/>
                                                                                                                                                                                                                                          <w:marRight w:val="0"/>
                                                                                                                                                                                                                                          <w:marTop w:val="0"/>
                                                                                                                                                                                                                                          <w:marBottom w:val="0"/>
                                                                                                                                                                                                                                          <w:divBdr>
                                                                                                                                                                                                                                            <w:top w:val="none" w:sz="0" w:space="0" w:color="auto"/>
                                                                                                                                                                                                                                            <w:left w:val="none" w:sz="0" w:space="0" w:color="auto"/>
                                                                                                                                                                                                                                            <w:bottom w:val="none" w:sz="0" w:space="0" w:color="auto"/>
                                                                                                                                                                                                                                            <w:right w:val="none" w:sz="0" w:space="0" w:color="auto"/>
                                                                                                                                                                                                                                          </w:divBdr>
                                                                                                                                                                                                                                          <w:divsChild>
                                                                                                                                                                                                                                            <w:div w:id="144591955">
                                                                                                                                                                                                                                              <w:marLeft w:val="0"/>
                                                                                                                                                                                                                                              <w:marRight w:val="0"/>
                                                                                                                                                                                                                                              <w:marTop w:val="0"/>
                                                                                                                                                                                                                                              <w:marBottom w:val="0"/>
                                                                                                                                                                                                                                              <w:divBdr>
                                                                                                                                                                                                                                                <w:top w:val="none" w:sz="0" w:space="0" w:color="auto"/>
                                                                                                                                                                                                                                                <w:left w:val="none" w:sz="0" w:space="0" w:color="auto"/>
                                                                                                                                                                                                                                                <w:bottom w:val="none" w:sz="0" w:space="0" w:color="auto"/>
                                                                                                                                                                                                                                                <w:right w:val="none" w:sz="0" w:space="0" w:color="auto"/>
                                                                                                                                                                                                                                              </w:divBdr>
                                                                                                                                                                                                                                              <w:divsChild>
                                                                                                                                                                                                                                                <w:div w:id="437676957">
                                                                                                                                                                                                                                                  <w:marLeft w:val="0"/>
                                                                                                                                                                                                                                                  <w:marRight w:val="0"/>
                                                                                                                                                                                                                                                  <w:marTop w:val="0"/>
                                                                                                                                                                                                                                                  <w:marBottom w:val="0"/>
                                                                                                                                                                                                                                                  <w:divBdr>
                                                                                                                                                                                                                                                    <w:top w:val="none" w:sz="0" w:space="0" w:color="auto"/>
                                                                                                                                                                                                                                                    <w:left w:val="none" w:sz="0" w:space="0" w:color="auto"/>
                                                                                                                                                                                                                                                    <w:bottom w:val="none" w:sz="0" w:space="0" w:color="auto"/>
                                                                                                                                                                                                                                                    <w:right w:val="none" w:sz="0" w:space="0" w:color="auto"/>
                                                                                                                                                                                                                                                  </w:divBdr>
                                                                                                                                                                                                                                                  <w:divsChild>
                                                                                                                                                                                                                                                    <w:div w:id="1143621396">
                                                                                                                                                                                                                                                      <w:marLeft w:val="0"/>
                                                                                                                                                                                                                                                      <w:marRight w:val="0"/>
                                                                                                                                                                                                                                                      <w:marTop w:val="0"/>
                                                                                                                                                                                                                                                      <w:marBottom w:val="0"/>
                                                                                                                                                                                                                                                      <w:divBdr>
                                                                                                                                                                                                                                                        <w:top w:val="none" w:sz="0" w:space="0" w:color="auto"/>
                                                                                                                                                                                                                                                        <w:left w:val="none" w:sz="0" w:space="0" w:color="auto"/>
                                                                                                                                                                                                                                                        <w:bottom w:val="none" w:sz="0" w:space="0" w:color="auto"/>
                                                                                                                                                                                                                                                        <w:right w:val="none" w:sz="0" w:space="0" w:color="auto"/>
                                                                                                                                                                                                                                                      </w:divBdr>
                                                                                                                                                                                                                                                      <w:divsChild>
                                                                                                                                                                                                                                                        <w:div w:id="746541396">
                                                                                                                                                                                                                                                          <w:marLeft w:val="0"/>
                                                                                                                                                                                                                                                          <w:marRight w:val="0"/>
                                                                                                                                                                                                                                                          <w:marTop w:val="0"/>
                                                                                                                                                                                                                                                          <w:marBottom w:val="0"/>
                                                                                                                                                                                                                                                          <w:divBdr>
                                                                                                                                                                                                                                                            <w:top w:val="none" w:sz="0" w:space="0" w:color="auto"/>
                                                                                                                                                                                                                                                            <w:left w:val="none" w:sz="0" w:space="0" w:color="auto"/>
                                                                                                                                                                                                                                                            <w:bottom w:val="none" w:sz="0" w:space="0" w:color="auto"/>
                                                                                                                                                                                                                                                            <w:right w:val="none" w:sz="0" w:space="0" w:color="auto"/>
                                                                                                                                                                                                                                                          </w:divBdr>
                                                                                                                                                                                                                                                          <w:divsChild>
                                                                                                                                                                                                                                                            <w:div w:id="2017069571">
                                                                                                                                                                                                                                                              <w:marLeft w:val="0"/>
                                                                                                                                                                                                                                                              <w:marRight w:val="0"/>
                                                                                                                                                                                                                                                              <w:marTop w:val="0"/>
                                                                                                                                                                                                                                                              <w:marBottom w:val="0"/>
                                                                                                                                                                                                                                                              <w:divBdr>
                                                                                                                                                                                                                                                                <w:top w:val="none" w:sz="0" w:space="0" w:color="auto"/>
                                                                                                                                                                                                                                                                <w:left w:val="none" w:sz="0" w:space="0" w:color="auto"/>
                                                                                                                                                                                                                                                                <w:bottom w:val="none" w:sz="0" w:space="0" w:color="auto"/>
                                                                                                                                                                                                                                                                <w:right w:val="none" w:sz="0" w:space="0" w:color="auto"/>
                                                                                                                                                                                                                                                              </w:divBdr>
                                                                                                                                                                                                                                                              <w:divsChild>
                                                                                                                                                                                                                                                                <w:div w:id="1954826150">
                                                                                                                                                                                                                                                                  <w:marLeft w:val="0"/>
                                                                                                                                                                                                                                                                  <w:marRight w:val="0"/>
                                                                                                                                                                                                                                                                  <w:marTop w:val="0"/>
                                                                                                                                                                                                                                                                  <w:marBottom w:val="0"/>
                                                                                                                                                                                                                                                                  <w:divBdr>
                                                                                                                                                                                                                                                                    <w:top w:val="none" w:sz="0" w:space="0" w:color="auto"/>
                                                                                                                                                                                                                                                                    <w:left w:val="none" w:sz="0" w:space="0" w:color="auto"/>
                                                                                                                                                                                                                                                                    <w:bottom w:val="none" w:sz="0" w:space="0" w:color="auto"/>
                                                                                                                                                                                                                                                                    <w:right w:val="none" w:sz="0" w:space="0" w:color="auto"/>
                                                                                                                                                                                                                                                                  </w:divBdr>
                                                                                                                                                                                                                                                                  <w:divsChild>
                                                                                                                                                                                                                                                                    <w:div w:id="598946916">
                                                                                                                                                                                                                                                                      <w:marLeft w:val="0"/>
                                                                                                                                                                                                                                                                      <w:marRight w:val="0"/>
                                                                                                                                                                                                                                                                      <w:marTop w:val="0"/>
                                                                                                                                                                                                                                                                      <w:marBottom w:val="0"/>
                                                                                                                                                                                                                                                                      <w:divBdr>
                                                                                                                                                                                                                                                                        <w:top w:val="none" w:sz="0" w:space="0" w:color="auto"/>
                                                                                                                                                                                                                                                                        <w:left w:val="none" w:sz="0" w:space="0" w:color="auto"/>
                                                                                                                                                                                                                                                                        <w:bottom w:val="none" w:sz="0" w:space="0" w:color="auto"/>
                                                                                                                                                                                                                                                                        <w:right w:val="none" w:sz="0" w:space="0" w:color="auto"/>
                                                                                                                                                                                                                                                                      </w:divBdr>
                                                                                                                                                                                                                                                                      <w:divsChild>
                                                                                                                                                                                                                                                                        <w:div w:id="1697854446">
                                                                                                                                                                                                                                                                          <w:marLeft w:val="0"/>
                                                                                                                                                                                                                                                                          <w:marRight w:val="0"/>
                                                                                                                                                                                                                                                                          <w:marTop w:val="0"/>
                                                                                                                                                                                                                                                                          <w:marBottom w:val="0"/>
                                                                                                                                                                                                                                                                          <w:divBdr>
                                                                                                                                                                                                                                                                            <w:top w:val="none" w:sz="0" w:space="0" w:color="auto"/>
                                                                                                                                                                                                                                                                            <w:left w:val="none" w:sz="0" w:space="0" w:color="auto"/>
                                                                                                                                                                                                                                                                            <w:bottom w:val="none" w:sz="0" w:space="0" w:color="auto"/>
                                                                                                                                                                                                                                                                            <w:right w:val="none" w:sz="0" w:space="0" w:color="auto"/>
                                                                                                                                                                                                                                                                          </w:divBdr>
                                                                                                                                                                                                                                                                        </w:div>
                                                                                                                                                                                                                                                                        <w:div w:id="1320422677">
                                                                                                                                                                                                                                                                          <w:marLeft w:val="0"/>
                                                                                                                                                                                                                                                                          <w:marRight w:val="0"/>
                                                                                                                                                                                                                                                                          <w:marTop w:val="0"/>
                                                                                                                                                                                                                                                                          <w:marBottom w:val="0"/>
                                                                                                                                                                                                                                                                          <w:divBdr>
                                                                                                                                                                                                                                                                            <w:top w:val="none" w:sz="0" w:space="0" w:color="auto"/>
                                                                                                                                                                                                                                                                            <w:left w:val="none" w:sz="0" w:space="0" w:color="auto"/>
                                                                                                                                                                                                                                                                            <w:bottom w:val="none" w:sz="0" w:space="0" w:color="auto"/>
                                                                                                                                                                                                                                                                            <w:right w:val="none" w:sz="0" w:space="0" w:color="auto"/>
                                                                                                                                                                                                                                                                          </w:divBdr>
                                                                                                                                                                                                                                                                        </w:div>
                                                                                                                                                                                                                                                                        <w:div w:id="1652711765">
                                                                                                                                                                                                                                                                          <w:marLeft w:val="0"/>
                                                                                                                                                                                                                                                                          <w:marRight w:val="0"/>
                                                                                                                                                                                                                                                                          <w:marTop w:val="0"/>
                                                                                                                                                                                                                                                                          <w:marBottom w:val="0"/>
                                                                                                                                                                                                                                                                          <w:divBdr>
                                                                                                                                                                                                                                                                            <w:top w:val="none" w:sz="0" w:space="0" w:color="auto"/>
                                                                                                                                                                                                                                                                            <w:left w:val="none" w:sz="0" w:space="0" w:color="auto"/>
                                                                                                                                                                                                                                                                            <w:bottom w:val="none" w:sz="0" w:space="0" w:color="auto"/>
                                                                                                                                                                                                                                                                            <w:right w:val="none" w:sz="0" w:space="0" w:color="auto"/>
                                                                                                                                                                                                                                                                          </w:divBdr>
                                                                                                                                                                                                                                                                        </w:div>
                                                                                                                                                                                                                                                                        <w:div w:id="7966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866116">
      <w:bodyDiv w:val="1"/>
      <w:marLeft w:val="0"/>
      <w:marRight w:val="0"/>
      <w:marTop w:val="0"/>
      <w:marBottom w:val="0"/>
      <w:divBdr>
        <w:top w:val="none" w:sz="0" w:space="0" w:color="auto"/>
        <w:left w:val="none" w:sz="0" w:space="0" w:color="auto"/>
        <w:bottom w:val="none" w:sz="0" w:space="0" w:color="auto"/>
        <w:right w:val="none" w:sz="0" w:space="0" w:color="auto"/>
      </w:divBdr>
      <w:divsChild>
        <w:div w:id="1023432518">
          <w:marLeft w:val="475"/>
          <w:marRight w:val="0"/>
          <w:marTop w:val="86"/>
          <w:marBottom w:val="120"/>
          <w:divBdr>
            <w:top w:val="none" w:sz="0" w:space="0" w:color="auto"/>
            <w:left w:val="none" w:sz="0" w:space="0" w:color="auto"/>
            <w:bottom w:val="none" w:sz="0" w:space="0" w:color="auto"/>
            <w:right w:val="none" w:sz="0" w:space="0" w:color="auto"/>
          </w:divBdr>
        </w:div>
        <w:div w:id="1650330973">
          <w:marLeft w:val="475"/>
          <w:marRight w:val="0"/>
          <w:marTop w:val="86"/>
          <w:marBottom w:val="120"/>
          <w:divBdr>
            <w:top w:val="none" w:sz="0" w:space="0" w:color="auto"/>
            <w:left w:val="none" w:sz="0" w:space="0" w:color="auto"/>
            <w:bottom w:val="none" w:sz="0" w:space="0" w:color="auto"/>
            <w:right w:val="none" w:sz="0" w:space="0" w:color="auto"/>
          </w:divBdr>
        </w:div>
        <w:div w:id="660233654">
          <w:marLeft w:val="475"/>
          <w:marRight w:val="0"/>
          <w:marTop w:val="86"/>
          <w:marBottom w:val="120"/>
          <w:divBdr>
            <w:top w:val="none" w:sz="0" w:space="0" w:color="auto"/>
            <w:left w:val="none" w:sz="0" w:space="0" w:color="auto"/>
            <w:bottom w:val="none" w:sz="0" w:space="0" w:color="auto"/>
            <w:right w:val="none" w:sz="0" w:space="0" w:color="auto"/>
          </w:divBdr>
        </w:div>
      </w:divsChild>
    </w:div>
    <w:div w:id="1202667408">
      <w:bodyDiv w:val="1"/>
      <w:marLeft w:val="0"/>
      <w:marRight w:val="0"/>
      <w:marTop w:val="0"/>
      <w:marBottom w:val="0"/>
      <w:divBdr>
        <w:top w:val="none" w:sz="0" w:space="0" w:color="auto"/>
        <w:left w:val="none" w:sz="0" w:space="0" w:color="auto"/>
        <w:bottom w:val="none" w:sz="0" w:space="0" w:color="auto"/>
        <w:right w:val="none" w:sz="0" w:space="0" w:color="auto"/>
      </w:divBdr>
    </w:div>
    <w:div w:id="1453983962">
      <w:bodyDiv w:val="1"/>
      <w:marLeft w:val="0"/>
      <w:marRight w:val="0"/>
      <w:marTop w:val="0"/>
      <w:marBottom w:val="0"/>
      <w:divBdr>
        <w:top w:val="none" w:sz="0" w:space="0" w:color="auto"/>
        <w:left w:val="none" w:sz="0" w:space="0" w:color="auto"/>
        <w:bottom w:val="none" w:sz="0" w:space="0" w:color="auto"/>
        <w:right w:val="none" w:sz="0" w:space="0" w:color="auto"/>
      </w:divBdr>
      <w:divsChild>
        <w:div w:id="2068647917">
          <w:marLeft w:val="720"/>
          <w:marRight w:val="0"/>
          <w:marTop w:val="86"/>
          <w:marBottom w:val="120"/>
          <w:divBdr>
            <w:top w:val="none" w:sz="0" w:space="0" w:color="auto"/>
            <w:left w:val="none" w:sz="0" w:space="0" w:color="auto"/>
            <w:bottom w:val="none" w:sz="0" w:space="0" w:color="auto"/>
            <w:right w:val="none" w:sz="0" w:space="0" w:color="auto"/>
          </w:divBdr>
        </w:div>
        <w:div w:id="1059135777">
          <w:marLeft w:val="720"/>
          <w:marRight w:val="0"/>
          <w:marTop w:val="86"/>
          <w:marBottom w:val="120"/>
          <w:divBdr>
            <w:top w:val="none" w:sz="0" w:space="0" w:color="auto"/>
            <w:left w:val="none" w:sz="0" w:space="0" w:color="auto"/>
            <w:bottom w:val="none" w:sz="0" w:space="0" w:color="auto"/>
            <w:right w:val="none" w:sz="0" w:space="0" w:color="auto"/>
          </w:divBdr>
        </w:div>
        <w:div w:id="1077947147">
          <w:marLeft w:val="720"/>
          <w:marRight w:val="0"/>
          <w:marTop w:val="86"/>
          <w:marBottom w:val="120"/>
          <w:divBdr>
            <w:top w:val="none" w:sz="0" w:space="0" w:color="auto"/>
            <w:left w:val="none" w:sz="0" w:space="0" w:color="auto"/>
            <w:bottom w:val="none" w:sz="0" w:space="0" w:color="auto"/>
            <w:right w:val="none" w:sz="0" w:space="0" w:color="auto"/>
          </w:divBdr>
        </w:div>
        <w:div w:id="1688362313">
          <w:marLeft w:val="720"/>
          <w:marRight w:val="0"/>
          <w:marTop w:val="86"/>
          <w:marBottom w:val="120"/>
          <w:divBdr>
            <w:top w:val="none" w:sz="0" w:space="0" w:color="auto"/>
            <w:left w:val="none" w:sz="0" w:space="0" w:color="auto"/>
            <w:bottom w:val="none" w:sz="0" w:space="0" w:color="auto"/>
            <w:right w:val="none" w:sz="0" w:space="0" w:color="auto"/>
          </w:divBdr>
        </w:div>
      </w:divsChild>
    </w:div>
    <w:div w:id="1637838265">
      <w:bodyDiv w:val="1"/>
      <w:marLeft w:val="0"/>
      <w:marRight w:val="0"/>
      <w:marTop w:val="0"/>
      <w:marBottom w:val="0"/>
      <w:divBdr>
        <w:top w:val="none" w:sz="0" w:space="0" w:color="auto"/>
        <w:left w:val="none" w:sz="0" w:space="0" w:color="auto"/>
        <w:bottom w:val="none" w:sz="0" w:space="0" w:color="auto"/>
        <w:right w:val="none" w:sz="0" w:space="0" w:color="auto"/>
      </w:divBdr>
    </w:div>
    <w:div w:id="20157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adingreligion.org/books/atheism-and-agnosticis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bar\AppData\Roaming\Microsoft\Templates\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E3A92B-9746-4A1A-8797-90348C79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3</Pages>
  <Words>1005</Words>
  <Characters>5025</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Baras</dc:creator>
  <cp:lastModifiedBy>Dan Baras</cp:lastModifiedBy>
  <cp:revision>106</cp:revision>
  <cp:lastPrinted>2017-01-18T11:02:00Z</cp:lastPrinted>
  <dcterms:created xsi:type="dcterms:W3CDTF">2019-02-27T11:44:00Z</dcterms:created>
  <dcterms:modified xsi:type="dcterms:W3CDTF">2019-03-14T07:37:00Z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http://www.zotero.org/styles/sophia</vt:lpwstr>
  </property>
  <property fmtid="{D5CDD505-2E9C-101B-9397-08002B2CF9AE}" pid="23" name="Mendeley Recent Style Name 9_1">
    <vt:lpwstr>Sophia</vt:lpwstr>
  </property>
  <property fmtid="{D5CDD505-2E9C-101B-9397-08002B2CF9AE}" pid="24" name="Mendeley Unique User Id_1">
    <vt:lpwstr>b02ff84b-8aae-3f49-acf4-67edea28de3b</vt:lpwstr>
  </property>
</Properties>
</file>