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8FA" w:rsidRPr="00CC48FA" w:rsidRDefault="00CC48FA" w:rsidP="00CC48FA">
      <w:pPr>
        <w:pStyle w:val="Heading4"/>
        <w:rPr>
          <w:rFonts w:ascii="Helvetica" w:hAnsi="Helvetica" w:cs="Helvetica"/>
        </w:rPr>
      </w:pPr>
      <w:r w:rsidRPr="00CC48FA">
        <w:rPr>
          <w:rFonts w:ascii="Helvetica" w:hAnsi="Helvetica" w:cs="Helvetica"/>
        </w:rPr>
        <w:fldChar w:fldCharType="begin"/>
      </w:r>
      <w:r w:rsidRPr="00CC48FA">
        <w:rPr>
          <w:rFonts w:ascii="Helvetica" w:hAnsi="Helvetica" w:cs="Helvetica"/>
        </w:rPr>
        <w:instrText xml:space="preserve"> HYPERLINK "http://transmissiononline.org/issue/awareness-as-phenomenology/article/guhyagarbha-tantra-awakened-awareness-and-the-awakeness-of-phenomena" \o "Permanent Link to Awareness as Phenomenology" </w:instrText>
      </w:r>
      <w:r w:rsidRPr="00CC48FA">
        <w:rPr>
          <w:rFonts w:ascii="Helvetica" w:hAnsi="Helvetica" w:cs="Helvetica"/>
        </w:rPr>
        <w:fldChar w:fldCharType="separate"/>
      </w:r>
      <w:r w:rsidRPr="00CC48FA">
        <w:rPr>
          <w:rStyle w:val="Hyperlink"/>
          <w:rFonts w:ascii="Helvetica" w:hAnsi="Helvetica" w:cs="Helvetica"/>
          <w:color w:val="auto"/>
          <w:u w:val="none"/>
        </w:rPr>
        <w:t>Awareness as Phenomenology</w:t>
      </w:r>
      <w:r w:rsidRPr="00CC48FA">
        <w:rPr>
          <w:rFonts w:ascii="Helvetica" w:hAnsi="Helvetica" w:cs="Helvetica"/>
        </w:rPr>
        <w:fldChar w:fldCharType="end"/>
      </w:r>
      <w:r w:rsidRPr="00CC48FA">
        <w:rPr>
          <w:rFonts w:ascii="Helvetica" w:hAnsi="Helvetica" w:cs="Helvetica"/>
        </w:rPr>
        <w:t xml:space="preserve">, </w:t>
      </w:r>
      <w:hyperlink r:id="rId6" w:tooltip="Essays" w:history="1">
        <w:r w:rsidRPr="00CC48FA">
          <w:rPr>
            <w:rStyle w:val="Hyperlink"/>
            <w:rFonts w:ascii="Helvetica" w:hAnsi="Helvetica" w:cs="Helvetica"/>
            <w:color w:val="auto"/>
            <w:u w:val="none"/>
          </w:rPr>
          <w:t>Essays</w:t>
        </w:r>
      </w:hyperlink>
      <w:r w:rsidRPr="00CC48FA">
        <w:rPr>
          <w:rFonts w:ascii="Helvetica" w:hAnsi="Helvetica" w:cs="Helvetica"/>
        </w:rPr>
        <w:t xml:space="preserve"> </w:t>
      </w:r>
    </w:p>
    <w:p w:rsidR="00CC48FA" w:rsidRPr="00CC48FA" w:rsidRDefault="00CC48FA" w:rsidP="00CC48FA">
      <w:pPr>
        <w:pStyle w:val="Heading2"/>
        <w:rPr>
          <w:rFonts w:ascii="Helvetica" w:hAnsi="Helvetica" w:cs="Helvetica"/>
        </w:rPr>
      </w:pPr>
      <w:bookmarkStart w:id="0" w:name="_GoBack"/>
      <w:proofErr w:type="spellStart"/>
      <w:r w:rsidRPr="00CC48FA">
        <w:rPr>
          <w:rFonts w:ascii="Helvetica" w:hAnsi="Helvetica" w:cs="Helvetica"/>
        </w:rPr>
        <w:t>Guhyagarbha</w:t>
      </w:r>
      <w:proofErr w:type="spellEnd"/>
      <w:r w:rsidRPr="00CC48FA">
        <w:rPr>
          <w:rFonts w:ascii="Helvetica" w:hAnsi="Helvetica" w:cs="Helvetica"/>
        </w:rPr>
        <w:t xml:space="preserve"> </w:t>
      </w:r>
      <w:proofErr w:type="spellStart"/>
      <w:r w:rsidRPr="00CC48FA">
        <w:rPr>
          <w:rFonts w:ascii="Helvetica" w:hAnsi="Helvetica" w:cs="Helvetica"/>
        </w:rPr>
        <w:t>Tantra</w:t>
      </w:r>
      <w:proofErr w:type="spellEnd"/>
      <w:r w:rsidRPr="00CC48FA">
        <w:rPr>
          <w:rFonts w:ascii="Helvetica" w:hAnsi="Helvetica" w:cs="Helvetica"/>
        </w:rPr>
        <w:t xml:space="preserve">: Awakened Awareness and the </w:t>
      </w:r>
      <w:proofErr w:type="spellStart"/>
      <w:r w:rsidRPr="00CC48FA">
        <w:rPr>
          <w:rFonts w:ascii="Helvetica" w:hAnsi="Helvetica" w:cs="Helvetica"/>
        </w:rPr>
        <w:t>Awakeness</w:t>
      </w:r>
      <w:proofErr w:type="spellEnd"/>
      <w:r w:rsidRPr="00CC48FA">
        <w:rPr>
          <w:rFonts w:ascii="Helvetica" w:hAnsi="Helvetica" w:cs="Helvetica"/>
        </w:rPr>
        <w:t xml:space="preserve"> of Phenomena</w:t>
      </w:r>
    </w:p>
    <w:bookmarkEnd w:id="0"/>
    <w:p w:rsidR="00CC48FA" w:rsidRPr="00CC48FA" w:rsidRDefault="00CC48FA" w:rsidP="00CC48FA">
      <w:pPr>
        <w:pStyle w:val="author"/>
        <w:rPr>
          <w:rFonts w:ascii="Helvetica" w:hAnsi="Helvetica" w:cs="Helvetica"/>
        </w:rPr>
      </w:pPr>
      <w:r w:rsidRPr="00CC48FA">
        <w:rPr>
          <w:rStyle w:val="Strong"/>
          <w:rFonts w:ascii="Helvetica" w:hAnsi="Helvetica" w:cs="Helvetica"/>
        </w:rPr>
        <w:t xml:space="preserve">By </w:t>
      </w:r>
      <w:hyperlink r:id="rId7" w:tooltip="Rudolph Bauer, Phd" w:history="1">
        <w:r w:rsidRPr="00CC48FA">
          <w:rPr>
            <w:rStyle w:val="Hyperlink"/>
            <w:rFonts w:ascii="Helvetica" w:hAnsi="Helvetica" w:cs="Helvetica"/>
            <w:b/>
            <w:bCs/>
            <w:color w:val="auto"/>
            <w:u w:val="none"/>
          </w:rPr>
          <w:t xml:space="preserve">Rudolph Bauer, </w:t>
        </w:r>
        <w:proofErr w:type="spellStart"/>
        <w:proofErr w:type="gramStart"/>
        <w:r w:rsidRPr="00CC48FA">
          <w:rPr>
            <w:rStyle w:val="Hyperlink"/>
            <w:rFonts w:ascii="Helvetica" w:hAnsi="Helvetica" w:cs="Helvetica"/>
            <w:b/>
            <w:bCs/>
            <w:color w:val="auto"/>
            <w:u w:val="none"/>
          </w:rPr>
          <w:t>Phd</w:t>
        </w:r>
        <w:proofErr w:type="spellEnd"/>
        <w:proofErr w:type="gramEnd"/>
      </w:hyperlink>
      <w:r w:rsidRPr="00CC48FA">
        <w:rPr>
          <w:rFonts w:ascii="Helvetica" w:hAnsi="Helvetica" w:cs="Helvetica"/>
        </w:rPr>
        <w:t xml:space="preserve">   </w:t>
      </w:r>
      <w:r w:rsidRPr="00CC48FA">
        <w:rPr>
          <w:rStyle w:val="Emphasis"/>
          <w:rFonts w:ascii="Helvetica" w:hAnsi="Helvetica" w:cs="Helvetica"/>
        </w:rPr>
        <w:t>Thu, Feb 23, 2012</w:t>
      </w:r>
      <w:r w:rsidRPr="00CC48FA">
        <w:rPr>
          <w:rFonts w:ascii="Helvetica" w:hAnsi="Helvetica" w:cs="Helvetica"/>
        </w:rPr>
        <w:t xml:space="preserve"> </w:t>
      </w:r>
    </w:p>
    <w:p w:rsidR="00CC48FA" w:rsidRPr="00CC48FA" w:rsidRDefault="00CC48FA" w:rsidP="00CC48FA">
      <w:pPr>
        <w:pStyle w:val="article-summary"/>
        <w:rPr>
          <w:rFonts w:ascii="Helvetica" w:hAnsi="Helvetica" w:cs="Helvetica"/>
        </w:rPr>
      </w:pPr>
      <w:r w:rsidRPr="00CC48FA">
        <w:rPr>
          <w:rFonts w:ascii="Helvetica" w:hAnsi="Helvetica" w:cs="Helvetica"/>
        </w:rPr>
        <w:t xml:space="preserve">Rudolph Bauer, Ph.D. Author, Mimi </w:t>
      </w:r>
      <w:proofErr w:type="spellStart"/>
      <w:r w:rsidRPr="00CC48FA">
        <w:rPr>
          <w:rFonts w:ascii="Helvetica" w:hAnsi="Helvetica" w:cs="Helvetica"/>
        </w:rPr>
        <w:t>Malfitano</w:t>
      </w:r>
      <w:proofErr w:type="spellEnd"/>
      <w:r w:rsidRPr="00CC48FA">
        <w:rPr>
          <w:rFonts w:ascii="Helvetica" w:hAnsi="Helvetica" w:cs="Helvetica"/>
        </w:rPr>
        <w:t>, Editor</w:t>
      </w:r>
    </w:p>
    <w:p w:rsidR="00CC48FA" w:rsidRPr="00CC48FA" w:rsidRDefault="00CC48FA" w:rsidP="00CC48FA">
      <w:pPr>
        <w:pStyle w:val="NormalWeb"/>
        <w:rPr>
          <w:rFonts w:ascii="Helvetica" w:hAnsi="Helvetica" w:cs="Helvetica"/>
        </w:rPr>
      </w:pPr>
      <w:r w:rsidRPr="00CC48FA">
        <w:rPr>
          <w:rFonts w:ascii="Helvetica" w:hAnsi="Helvetica" w:cs="Helvetica"/>
        </w:rPr>
        <w:t xml:space="preserve">1.  The </w:t>
      </w:r>
      <w:proofErr w:type="spellStart"/>
      <w:r w:rsidRPr="00CC48FA">
        <w:rPr>
          <w:rFonts w:ascii="Helvetica" w:hAnsi="Helvetica" w:cs="Helvetica"/>
        </w:rPr>
        <w:t>Guhyagarbha</w:t>
      </w:r>
      <w:proofErr w:type="spellEnd"/>
      <w:r w:rsidRPr="00CC48FA">
        <w:rPr>
          <w:rFonts w:ascii="Helvetica" w:hAnsi="Helvetica" w:cs="Helvetica"/>
        </w:rPr>
        <w:t xml:space="preserve"> </w:t>
      </w:r>
      <w:proofErr w:type="spellStart"/>
      <w:r w:rsidRPr="00CC48FA">
        <w:rPr>
          <w:rFonts w:ascii="Helvetica" w:hAnsi="Helvetica" w:cs="Helvetica"/>
        </w:rPr>
        <w:t>Tantra</w:t>
      </w:r>
      <w:proofErr w:type="spellEnd"/>
      <w:r w:rsidRPr="00CC48FA">
        <w:rPr>
          <w:rFonts w:ascii="Helvetica" w:hAnsi="Helvetica" w:cs="Helvetica"/>
        </w:rPr>
        <w:t xml:space="preserve"> is the </w:t>
      </w:r>
      <w:proofErr w:type="spellStart"/>
      <w:r w:rsidRPr="00CC48FA">
        <w:rPr>
          <w:rFonts w:ascii="Helvetica" w:hAnsi="Helvetica" w:cs="Helvetica"/>
        </w:rPr>
        <w:t>tantra</w:t>
      </w:r>
      <w:proofErr w:type="spellEnd"/>
      <w:r w:rsidRPr="00CC48FA">
        <w:rPr>
          <w:rFonts w:ascii="Helvetica" w:hAnsi="Helvetica" w:cs="Helvetica"/>
        </w:rPr>
        <w:t xml:space="preserve"> of awakened awareness and the </w:t>
      </w:r>
      <w:proofErr w:type="spellStart"/>
      <w:r w:rsidRPr="00CC48FA">
        <w:rPr>
          <w:rFonts w:ascii="Helvetica" w:hAnsi="Helvetica" w:cs="Helvetica"/>
        </w:rPr>
        <w:t>awakeness</w:t>
      </w:r>
      <w:proofErr w:type="spellEnd"/>
      <w:r w:rsidRPr="00CC48FA">
        <w:rPr>
          <w:rFonts w:ascii="Helvetica" w:hAnsi="Helvetica" w:cs="Helvetica"/>
        </w:rPr>
        <w:t xml:space="preserve"> of phenomena.  The world is awakened awareness as awakened phenomena, and the divinity of </w:t>
      </w:r>
      <w:proofErr w:type="spellStart"/>
      <w:r w:rsidRPr="00CC48FA">
        <w:rPr>
          <w:rFonts w:ascii="Helvetica" w:hAnsi="Helvetica" w:cs="Helvetica"/>
        </w:rPr>
        <w:t>awakeness</w:t>
      </w:r>
      <w:proofErr w:type="spellEnd"/>
      <w:r w:rsidRPr="00CC48FA">
        <w:rPr>
          <w:rFonts w:ascii="Helvetica" w:hAnsi="Helvetica" w:cs="Helvetica"/>
        </w:rPr>
        <w:t xml:space="preserve"> is without us and within the world as phenomena. Awakened phenomena…there is no separation between being and the phenomena of beings. All beings are the manifestation of pure being…pure awakened...awareness.</w:t>
      </w:r>
      <w:r w:rsidRPr="00CC48FA">
        <w:rPr>
          <w:rFonts w:ascii="Helvetica" w:hAnsi="Helvetica" w:cs="Helvetica"/>
        </w:rPr>
        <w:br/>
        <w:t xml:space="preserve">2. This </w:t>
      </w:r>
      <w:proofErr w:type="spellStart"/>
      <w:r w:rsidRPr="00CC48FA">
        <w:rPr>
          <w:rFonts w:ascii="Helvetica" w:hAnsi="Helvetica" w:cs="Helvetica"/>
        </w:rPr>
        <w:t>awakeness</w:t>
      </w:r>
      <w:proofErr w:type="spellEnd"/>
      <w:r w:rsidRPr="00CC48FA">
        <w:rPr>
          <w:rFonts w:ascii="Helvetica" w:hAnsi="Helvetica" w:cs="Helvetica"/>
        </w:rPr>
        <w:t xml:space="preserve"> is the openness of being itself, and this openness of being is the openness of all beings. Human beings are openness. This openness of awareness is the opening of subjectivity itself, consciousness itself. This openness allows us to know and experience both within and around us, to know directly (gnosis) and also indirectly through symbol and through words and letters.  This openness allows us to communicate directly through and indirectly through mediated language…da </w:t>
      </w:r>
      <w:proofErr w:type="spellStart"/>
      <w:r w:rsidRPr="00CC48FA">
        <w:rPr>
          <w:rFonts w:ascii="Helvetica" w:hAnsi="Helvetica" w:cs="Helvetica"/>
        </w:rPr>
        <w:t>sein</w:t>
      </w:r>
      <w:proofErr w:type="spellEnd"/>
      <w:r w:rsidRPr="00CC48FA">
        <w:rPr>
          <w:rFonts w:ascii="Helvetica" w:hAnsi="Helvetica" w:cs="Helvetica"/>
        </w:rPr>
        <w:t xml:space="preserve">...means that openness of </w:t>
      </w:r>
      <w:proofErr w:type="spellStart"/>
      <w:r w:rsidRPr="00CC48FA">
        <w:rPr>
          <w:rFonts w:ascii="Helvetica" w:hAnsi="Helvetica" w:cs="Helvetica"/>
        </w:rPr>
        <w:t>thereness</w:t>
      </w:r>
      <w:proofErr w:type="spellEnd"/>
      <w:r w:rsidRPr="00CC48FA">
        <w:rPr>
          <w:rFonts w:ascii="Helvetica" w:hAnsi="Helvetica" w:cs="Helvetica"/>
        </w:rPr>
        <w:t>, later named the great expanse.</w:t>
      </w:r>
      <w:r w:rsidRPr="00CC48FA">
        <w:rPr>
          <w:rFonts w:ascii="Helvetica" w:hAnsi="Helvetica" w:cs="Helvetica"/>
        </w:rPr>
        <w:br/>
        <w:t xml:space="preserve">3. So being a being is openness or emptiness or spaciousness…and from within being all beings </w:t>
      </w:r>
      <w:proofErr w:type="gramStart"/>
      <w:r w:rsidRPr="00CC48FA">
        <w:rPr>
          <w:rFonts w:ascii="Helvetica" w:hAnsi="Helvetica" w:cs="Helvetica"/>
        </w:rPr>
        <w:t>are</w:t>
      </w:r>
      <w:proofErr w:type="gramEnd"/>
      <w:r w:rsidRPr="00CC48FA">
        <w:rPr>
          <w:rFonts w:ascii="Helvetica" w:hAnsi="Helvetica" w:cs="Helvetica"/>
        </w:rPr>
        <w:t xml:space="preserve"> brought forth. What is most amazing is the openness of the human being, the openness of primordial awareness itself. The openness of primordial awareness manifesting itself both in the openness of the person and in the circumstances of the person…a person is openness personified in particular mind and body.</w:t>
      </w:r>
      <w:r w:rsidRPr="00CC48FA">
        <w:rPr>
          <w:rFonts w:ascii="Helvetica" w:hAnsi="Helvetica" w:cs="Helvetica"/>
        </w:rPr>
        <w:br/>
        <w:t>4. This openness is a clearing ….luminous clearing. The clearing or the openness of primordial awareness gives itself to human beings within human beings as human beings.  Humans are the guardians of this openness. We are aware of this openness, not through thought but through being open to the openness.</w:t>
      </w:r>
      <w:r w:rsidRPr="00CC48FA">
        <w:rPr>
          <w:rFonts w:ascii="Helvetica" w:hAnsi="Helvetica" w:cs="Helvetica"/>
        </w:rPr>
        <w:br/>
        <w:t xml:space="preserve">5. So human openness is not the whole of openness, we are like locals of openness yet we belong completely to the openness, completely </w:t>
      </w:r>
      <w:proofErr w:type="gramStart"/>
      <w:r w:rsidRPr="00CC48FA">
        <w:rPr>
          <w:rFonts w:ascii="Helvetica" w:hAnsi="Helvetica" w:cs="Helvetica"/>
        </w:rPr>
        <w:t>to</w:t>
      </w:r>
      <w:proofErr w:type="gramEnd"/>
      <w:r w:rsidRPr="00CC48FA">
        <w:rPr>
          <w:rFonts w:ascii="Helvetica" w:hAnsi="Helvetica" w:cs="Helvetica"/>
        </w:rPr>
        <w:t xml:space="preserve"> primordial cosmological openness, emptiness…our localness belongs to the sea of openness. Humans are guardians of being and of the openness, of this open mega universe.</w:t>
      </w:r>
      <w:r w:rsidRPr="00CC48FA">
        <w:rPr>
          <w:rFonts w:ascii="Helvetica" w:hAnsi="Helvetica" w:cs="Helvetica"/>
        </w:rPr>
        <w:br/>
        <w:t>6. To experience this openness, this space, this clearing is radically existentially transforming. To experience the sea of openness frees us form the concreteness of mind and body, frees us from density…the density of mind and functions of mind.</w:t>
      </w:r>
      <w:r w:rsidRPr="00CC48FA">
        <w:rPr>
          <w:rFonts w:ascii="Helvetica" w:hAnsi="Helvetica" w:cs="Helvetica"/>
        </w:rPr>
        <w:br/>
        <w:t>7. This primordial phenomena of openness, potential, this infinite letting phenomenon arise…worlds arise, dimensions arise. This is manifested macro cosmic primordial awareness manifesting infinite worlds and infinite dimensions as its own self. This is manifested micro cosmically in us manifesting our own world, our own dimensions of infinity…unbound openness.</w:t>
      </w:r>
      <w:r w:rsidRPr="00CC48FA">
        <w:rPr>
          <w:rFonts w:ascii="Helvetica" w:hAnsi="Helvetica" w:cs="Helvetica"/>
        </w:rPr>
        <w:br/>
      </w:r>
      <w:r w:rsidRPr="00CC48FA">
        <w:rPr>
          <w:rFonts w:ascii="Helvetica" w:hAnsi="Helvetica" w:cs="Helvetica"/>
        </w:rPr>
        <w:br/>
        <w:t xml:space="preserve">This is beyond calculative thinking and can be experienced through our own awareness, our own openness of the openness. One attunes oneself to this primordial openness </w:t>
      </w:r>
      <w:r w:rsidRPr="00CC48FA">
        <w:rPr>
          <w:rFonts w:ascii="Helvetica" w:hAnsi="Helvetica" w:cs="Helvetica"/>
        </w:rPr>
        <w:lastRenderedPageBreak/>
        <w:t xml:space="preserve">and becomes the openness, and as such one is the openness in its infinity. This openness </w:t>
      </w:r>
      <w:proofErr w:type="spellStart"/>
      <w:r w:rsidRPr="00CC48FA">
        <w:rPr>
          <w:rFonts w:ascii="Helvetica" w:hAnsi="Helvetica" w:cs="Helvetica"/>
        </w:rPr>
        <w:t>can not</w:t>
      </w:r>
      <w:proofErr w:type="spellEnd"/>
      <w:r w:rsidRPr="00CC48FA">
        <w:rPr>
          <w:rFonts w:ascii="Helvetica" w:hAnsi="Helvetica" w:cs="Helvetica"/>
        </w:rPr>
        <w:t xml:space="preserve"> be thought.</w:t>
      </w:r>
      <w:r w:rsidRPr="00CC48FA">
        <w:rPr>
          <w:rFonts w:ascii="Helvetica" w:hAnsi="Helvetica" w:cs="Helvetica"/>
        </w:rPr>
        <w:br/>
        <w:t xml:space="preserve">8. Space </w:t>
      </w:r>
      <w:proofErr w:type="spellStart"/>
      <w:r w:rsidRPr="00CC48FA">
        <w:rPr>
          <w:rFonts w:ascii="Helvetica" w:hAnsi="Helvetica" w:cs="Helvetica"/>
        </w:rPr>
        <w:t>spatializes</w:t>
      </w:r>
      <w:proofErr w:type="spellEnd"/>
      <w:r w:rsidRPr="00CC48FA">
        <w:rPr>
          <w:rFonts w:ascii="Helvetica" w:hAnsi="Helvetica" w:cs="Helvetica"/>
        </w:rPr>
        <w:t xml:space="preserve"> and makes room, space frees up, clears, clearness radiates, </w:t>
      </w:r>
      <w:proofErr w:type="gramStart"/>
      <w:r w:rsidRPr="00CC48FA">
        <w:rPr>
          <w:rFonts w:ascii="Helvetica" w:hAnsi="Helvetica" w:cs="Helvetica"/>
        </w:rPr>
        <w:t>so</w:t>
      </w:r>
      <w:proofErr w:type="gramEnd"/>
      <w:r w:rsidRPr="00CC48FA">
        <w:rPr>
          <w:rFonts w:ascii="Helvetica" w:hAnsi="Helvetica" w:cs="Helvetica"/>
        </w:rPr>
        <w:t xml:space="preserve"> this space is luminous and radiates energy and light…blazing light. </w:t>
      </w:r>
      <w:r w:rsidRPr="00CC48FA">
        <w:rPr>
          <w:rFonts w:ascii="Helvetica" w:hAnsi="Helvetica" w:cs="Helvetica"/>
        </w:rPr>
        <w:br/>
        <w:t xml:space="preserve">9. This openness, which is light of knowingness, is not the creation of human beings; this is </w:t>
      </w:r>
      <w:proofErr w:type="spellStart"/>
      <w:r w:rsidRPr="00CC48FA">
        <w:rPr>
          <w:rFonts w:ascii="Helvetica" w:hAnsi="Helvetica" w:cs="Helvetica"/>
        </w:rPr>
        <w:t>givenness</w:t>
      </w:r>
      <w:proofErr w:type="spellEnd"/>
      <w:r w:rsidRPr="00CC48FA">
        <w:rPr>
          <w:rFonts w:ascii="Helvetica" w:hAnsi="Helvetica" w:cs="Helvetica"/>
        </w:rPr>
        <w:t xml:space="preserve"> of being itself as itself to and through humans. Primordial being dwells in us as us. God is being itself; god is openness itself…however, there is not an “it” in openness.</w:t>
      </w:r>
      <w:r w:rsidRPr="00CC48FA">
        <w:rPr>
          <w:rFonts w:ascii="Helvetica" w:hAnsi="Helvetica" w:cs="Helvetica"/>
        </w:rPr>
        <w:br/>
        <w:t>10. So you and I are this openness as it is given and manifests. It is given as pure knowingness; it is given in its radiance, its rapturing radiance, and is given as the elements, the energies configuring and conjoining as the world.</w:t>
      </w:r>
      <w:r w:rsidRPr="00CC48FA">
        <w:rPr>
          <w:rFonts w:ascii="Helvetica" w:hAnsi="Helvetica" w:cs="Helvetica"/>
        </w:rPr>
        <w:br/>
        <w:t xml:space="preserve">11. This openness in its manifestations is within us and in us as us. And we are this openness, this emptiness, this luminous space in all its dimensions. </w:t>
      </w:r>
      <w:r w:rsidRPr="00CC48FA">
        <w:rPr>
          <w:rFonts w:ascii="Helvetica" w:hAnsi="Helvetica" w:cs="Helvetica"/>
        </w:rPr>
        <w:br/>
        <w:t xml:space="preserve">15. The archetypes are us and we are the archetypes, this primordial configuration of energies and elements. There is this inter </w:t>
      </w:r>
      <w:proofErr w:type="spellStart"/>
      <w:r w:rsidRPr="00CC48FA">
        <w:rPr>
          <w:rFonts w:ascii="Helvetica" w:hAnsi="Helvetica" w:cs="Helvetica"/>
        </w:rPr>
        <w:t>beingness</w:t>
      </w:r>
      <w:proofErr w:type="spellEnd"/>
      <w:r w:rsidRPr="00CC48FA">
        <w:rPr>
          <w:rFonts w:ascii="Helvetica" w:hAnsi="Helvetica" w:cs="Helvetica"/>
        </w:rPr>
        <w:t xml:space="preserve">, or drama or action of oneness between us as </w:t>
      </w:r>
      <w:proofErr w:type="spellStart"/>
      <w:r w:rsidRPr="00CC48FA">
        <w:rPr>
          <w:rFonts w:ascii="Helvetica" w:hAnsi="Helvetica" w:cs="Helvetica"/>
        </w:rPr>
        <w:t>nirmanakaya</w:t>
      </w:r>
      <w:proofErr w:type="spellEnd"/>
      <w:r w:rsidRPr="00CC48FA">
        <w:rPr>
          <w:rFonts w:ascii="Helvetica" w:hAnsi="Helvetica" w:cs="Helvetica"/>
        </w:rPr>
        <w:t xml:space="preserve">, and us as </w:t>
      </w:r>
      <w:proofErr w:type="spellStart"/>
      <w:r w:rsidRPr="00CC48FA">
        <w:rPr>
          <w:rFonts w:ascii="Helvetica" w:hAnsi="Helvetica" w:cs="Helvetica"/>
        </w:rPr>
        <w:t>sambhogakaya</w:t>
      </w:r>
      <w:proofErr w:type="spellEnd"/>
      <w:r w:rsidRPr="00CC48FA">
        <w:rPr>
          <w:rFonts w:ascii="Helvetica" w:hAnsi="Helvetica" w:cs="Helvetica"/>
        </w:rPr>
        <w:t xml:space="preserve"> and us as </w:t>
      </w:r>
      <w:proofErr w:type="spellStart"/>
      <w:r w:rsidRPr="00CC48FA">
        <w:rPr>
          <w:rFonts w:ascii="Helvetica" w:hAnsi="Helvetica" w:cs="Helvetica"/>
        </w:rPr>
        <w:t>darmakaya</w:t>
      </w:r>
      <w:proofErr w:type="spellEnd"/>
      <w:r w:rsidRPr="00CC48FA">
        <w:rPr>
          <w:rFonts w:ascii="Helvetica" w:hAnsi="Helvetica" w:cs="Helvetica"/>
        </w:rPr>
        <w:t>. This is one house with three floors.</w:t>
      </w:r>
      <w:r w:rsidRPr="00CC48FA">
        <w:rPr>
          <w:rFonts w:ascii="Helvetica" w:hAnsi="Helvetica" w:cs="Helvetica"/>
        </w:rPr>
        <w:br/>
        <w:t xml:space="preserve">16. In this way, the entire experience is personal or subjective; as the kayas open experientially, the subjectivity of knowingness and its manifestations are present and yet subjective without a subject. Openness is subjectivity. It is not objectified and can never be objectified. Yet, this subjectivity is not the subjectivity of the mind, thinking or body; though the mind and body become pervaded by the subjectivity as primordial awareness. The mind and body are the subjects of generational field…the vehicle of our subjectivity. There is the subjectivity of primordial awareness in the mind and body field. The mind </w:t>
      </w:r>
      <w:proofErr w:type="spellStart"/>
      <w:r w:rsidRPr="00CC48FA">
        <w:rPr>
          <w:rFonts w:ascii="Helvetica" w:hAnsi="Helvetica" w:cs="Helvetica"/>
        </w:rPr>
        <w:t>can not</w:t>
      </w:r>
      <w:proofErr w:type="spellEnd"/>
      <w:r w:rsidRPr="00CC48FA">
        <w:rPr>
          <w:rFonts w:ascii="Helvetica" w:hAnsi="Helvetica" w:cs="Helvetica"/>
        </w:rPr>
        <w:t xml:space="preserve"> know the field itself, but can come to understand the field through the infusion of awareness, openness.</w:t>
      </w:r>
      <w:r w:rsidRPr="00CC48FA">
        <w:rPr>
          <w:rFonts w:ascii="Helvetica" w:hAnsi="Helvetica" w:cs="Helvetica"/>
        </w:rPr>
        <w:br/>
        <w:t>17. Subjectivity is not an entity, but openness manifesting openness…gnosis, light, spaciousness, compassion…are metaphors for openness. This openness is.  I am.</w:t>
      </w:r>
      <w:r w:rsidRPr="00CC48FA">
        <w:rPr>
          <w:rFonts w:ascii="Helvetica" w:hAnsi="Helvetica" w:cs="Helvetica"/>
        </w:rPr>
        <w:br/>
        <w:t xml:space="preserve">18. “I am” is subjectivity without a subject. And this subjectivity is manifested in the subjectivity of all the creators.  </w:t>
      </w:r>
      <w:proofErr w:type="gramStart"/>
      <w:r w:rsidRPr="00CC48FA">
        <w:rPr>
          <w:rFonts w:ascii="Helvetica" w:hAnsi="Helvetica" w:cs="Helvetica"/>
        </w:rPr>
        <w:t xml:space="preserve">The </w:t>
      </w:r>
      <w:proofErr w:type="spellStart"/>
      <w:r w:rsidRPr="00CC48FA">
        <w:rPr>
          <w:rFonts w:ascii="Helvetica" w:hAnsi="Helvetica" w:cs="Helvetica"/>
        </w:rPr>
        <w:t>i</w:t>
      </w:r>
      <w:proofErr w:type="spellEnd"/>
      <w:proofErr w:type="gramEnd"/>
      <w:r w:rsidRPr="00CC48FA">
        <w:rPr>
          <w:rFonts w:ascii="Helvetica" w:hAnsi="Helvetica" w:cs="Helvetica"/>
        </w:rPr>
        <w:t xml:space="preserve"> is given. But this </w:t>
      </w:r>
      <w:proofErr w:type="spellStart"/>
      <w:r w:rsidRPr="00CC48FA">
        <w:rPr>
          <w:rFonts w:ascii="Helvetica" w:hAnsi="Helvetica" w:cs="Helvetica"/>
        </w:rPr>
        <w:t>i</w:t>
      </w:r>
      <w:proofErr w:type="spellEnd"/>
      <w:r w:rsidRPr="00CC48FA">
        <w:rPr>
          <w:rFonts w:ascii="Helvetica" w:hAnsi="Helvetica" w:cs="Helvetica"/>
        </w:rPr>
        <w:t xml:space="preserve"> is not the aggregates, not equipment, not the vehicle; although this </w:t>
      </w:r>
      <w:proofErr w:type="spellStart"/>
      <w:r w:rsidRPr="00CC48FA">
        <w:rPr>
          <w:rFonts w:ascii="Helvetica" w:hAnsi="Helvetica" w:cs="Helvetica"/>
        </w:rPr>
        <w:t>i</w:t>
      </w:r>
      <w:proofErr w:type="spellEnd"/>
      <w:r w:rsidRPr="00CC48FA">
        <w:rPr>
          <w:rFonts w:ascii="Helvetica" w:hAnsi="Helvetica" w:cs="Helvetica"/>
        </w:rPr>
        <w:t xml:space="preserve"> permeates everything and everyone. The subjectivity of </w:t>
      </w:r>
      <w:proofErr w:type="gramStart"/>
      <w:r w:rsidRPr="00CC48FA">
        <w:rPr>
          <w:rFonts w:ascii="Helvetica" w:hAnsi="Helvetica" w:cs="Helvetica"/>
        </w:rPr>
        <w:t xml:space="preserve">the </w:t>
      </w:r>
      <w:proofErr w:type="spellStart"/>
      <w:r w:rsidRPr="00CC48FA">
        <w:rPr>
          <w:rFonts w:ascii="Helvetica" w:hAnsi="Helvetica" w:cs="Helvetica"/>
        </w:rPr>
        <w:t>i</w:t>
      </w:r>
      <w:proofErr w:type="spellEnd"/>
      <w:proofErr w:type="gramEnd"/>
      <w:r w:rsidRPr="00CC48FA">
        <w:rPr>
          <w:rFonts w:ascii="Helvetica" w:hAnsi="Helvetica" w:cs="Helvetica"/>
        </w:rPr>
        <w:t xml:space="preserve"> is not the subjectivity of mind or functions of mind.  This </w:t>
      </w:r>
      <w:proofErr w:type="spellStart"/>
      <w:r w:rsidRPr="00CC48FA">
        <w:rPr>
          <w:rFonts w:ascii="Helvetica" w:hAnsi="Helvetica" w:cs="Helvetica"/>
        </w:rPr>
        <w:t>i</w:t>
      </w:r>
      <w:proofErr w:type="spellEnd"/>
      <w:r w:rsidRPr="00CC48FA">
        <w:rPr>
          <w:rFonts w:ascii="Helvetica" w:hAnsi="Helvetica" w:cs="Helvetica"/>
        </w:rPr>
        <w:t xml:space="preserve"> is beyond mind and body and yet manifests in mind and body. This </w:t>
      </w:r>
      <w:proofErr w:type="spellStart"/>
      <w:r w:rsidRPr="00CC48FA">
        <w:rPr>
          <w:rFonts w:ascii="Helvetica" w:hAnsi="Helvetica" w:cs="Helvetica"/>
        </w:rPr>
        <w:t>i</w:t>
      </w:r>
      <w:proofErr w:type="spellEnd"/>
      <w:r w:rsidRPr="00CC48FA">
        <w:rPr>
          <w:rFonts w:ascii="Helvetica" w:hAnsi="Helvetica" w:cs="Helvetica"/>
        </w:rPr>
        <w:t xml:space="preserve"> manifests in phenomena as phenomena. This </w:t>
      </w:r>
      <w:proofErr w:type="spellStart"/>
      <w:r w:rsidRPr="00CC48FA">
        <w:rPr>
          <w:rFonts w:ascii="Helvetica" w:hAnsi="Helvetica" w:cs="Helvetica"/>
        </w:rPr>
        <w:t>i</w:t>
      </w:r>
      <w:proofErr w:type="spellEnd"/>
      <w:r w:rsidRPr="00CC48FA">
        <w:rPr>
          <w:rFonts w:ascii="Helvetica" w:hAnsi="Helvetica" w:cs="Helvetica"/>
        </w:rPr>
        <w:t xml:space="preserve"> is being itself, awareness itself.</w:t>
      </w:r>
      <w:r w:rsidRPr="00CC48FA">
        <w:rPr>
          <w:rFonts w:ascii="Helvetica" w:hAnsi="Helvetica" w:cs="Helvetica"/>
        </w:rPr>
        <w:br/>
        <w:t xml:space="preserve">19. The archetypes are completely personal and field configurations of the </w:t>
      </w:r>
      <w:proofErr w:type="spellStart"/>
      <w:r w:rsidRPr="00CC48FA">
        <w:rPr>
          <w:rFonts w:ascii="Helvetica" w:hAnsi="Helvetica" w:cs="Helvetica"/>
        </w:rPr>
        <w:t>beingness</w:t>
      </w:r>
      <w:proofErr w:type="spellEnd"/>
      <w:r w:rsidRPr="00CC48FA">
        <w:rPr>
          <w:rFonts w:ascii="Helvetica" w:hAnsi="Helvetica" w:cs="Helvetica"/>
        </w:rPr>
        <w:t xml:space="preserve"> of your own being which is both horizontal and vertical.</w:t>
      </w:r>
      <w:r w:rsidRPr="00CC48FA">
        <w:rPr>
          <w:rFonts w:ascii="Helvetica" w:hAnsi="Helvetica" w:cs="Helvetica"/>
        </w:rPr>
        <w:br/>
        <w:t xml:space="preserve">20. The </w:t>
      </w:r>
      <w:proofErr w:type="spellStart"/>
      <w:r w:rsidRPr="00CC48FA">
        <w:rPr>
          <w:rFonts w:ascii="Helvetica" w:hAnsi="Helvetica" w:cs="Helvetica"/>
        </w:rPr>
        <w:t>vajra</w:t>
      </w:r>
      <w:proofErr w:type="spellEnd"/>
      <w:r w:rsidRPr="00CC48FA">
        <w:rPr>
          <w:rFonts w:ascii="Helvetica" w:hAnsi="Helvetica" w:cs="Helvetica"/>
        </w:rPr>
        <w:t xml:space="preserve"> kumara is primordial awareness itself.</w:t>
      </w:r>
      <w:r w:rsidRPr="00CC48FA">
        <w:rPr>
          <w:rFonts w:ascii="Helvetica" w:hAnsi="Helvetica" w:cs="Helvetica"/>
        </w:rPr>
        <w:br/>
        <w:t xml:space="preserve">21. The archetypes are not functions of your mind, your fantasy, your neediness but rather the very </w:t>
      </w:r>
      <w:proofErr w:type="spellStart"/>
      <w:r w:rsidRPr="00CC48FA">
        <w:rPr>
          <w:rFonts w:ascii="Helvetica" w:hAnsi="Helvetica" w:cs="Helvetica"/>
        </w:rPr>
        <w:t>givenness</w:t>
      </w:r>
      <w:proofErr w:type="spellEnd"/>
      <w:r w:rsidRPr="00CC48FA">
        <w:rPr>
          <w:rFonts w:ascii="Helvetica" w:hAnsi="Helvetica" w:cs="Helvetica"/>
        </w:rPr>
        <w:t xml:space="preserve"> of your own dimensionality that you are. The </w:t>
      </w:r>
      <w:proofErr w:type="spellStart"/>
      <w:r w:rsidRPr="00CC48FA">
        <w:rPr>
          <w:rFonts w:ascii="Helvetica" w:hAnsi="Helvetica" w:cs="Helvetica"/>
        </w:rPr>
        <w:t>alayic</w:t>
      </w:r>
      <w:proofErr w:type="spellEnd"/>
      <w:r w:rsidRPr="00CC48FA">
        <w:rPr>
          <w:rFonts w:ascii="Helvetica" w:hAnsi="Helvetica" w:cs="Helvetica"/>
        </w:rPr>
        <w:t xml:space="preserve"> dimension is not simply </w:t>
      </w:r>
      <w:proofErr w:type="spellStart"/>
      <w:r w:rsidRPr="00CC48FA">
        <w:rPr>
          <w:rFonts w:ascii="Helvetica" w:hAnsi="Helvetica" w:cs="Helvetica"/>
        </w:rPr>
        <w:t>nirmanakaya</w:t>
      </w:r>
      <w:proofErr w:type="spellEnd"/>
      <w:r w:rsidRPr="00CC48FA">
        <w:rPr>
          <w:rFonts w:ascii="Helvetica" w:hAnsi="Helvetica" w:cs="Helvetica"/>
        </w:rPr>
        <w:t xml:space="preserve"> traces but </w:t>
      </w:r>
      <w:proofErr w:type="spellStart"/>
      <w:r w:rsidRPr="00CC48FA">
        <w:rPr>
          <w:rFonts w:ascii="Helvetica" w:hAnsi="Helvetica" w:cs="Helvetica"/>
        </w:rPr>
        <w:t>sambhogakaya</w:t>
      </w:r>
      <w:proofErr w:type="spellEnd"/>
      <w:r w:rsidRPr="00CC48FA">
        <w:rPr>
          <w:rFonts w:ascii="Helvetica" w:hAnsi="Helvetica" w:cs="Helvetica"/>
        </w:rPr>
        <w:t xml:space="preserve"> traces …non duality in duality.  Welcome to the universe…non duality in duality…non duality manifesting duality…duality always within non duality. In other words, you are the whole shebang…entering time. Timeless enters time and leaves time and reenters time. The traces abide in timelessness…as </w:t>
      </w:r>
      <w:proofErr w:type="spellStart"/>
      <w:r w:rsidRPr="00CC48FA">
        <w:rPr>
          <w:rFonts w:ascii="Helvetica" w:hAnsi="Helvetica" w:cs="Helvetica"/>
        </w:rPr>
        <w:t>Garbe</w:t>
      </w:r>
      <w:proofErr w:type="spellEnd"/>
      <w:r w:rsidRPr="00CC48FA">
        <w:rPr>
          <w:rFonts w:ascii="Helvetica" w:hAnsi="Helvetica" w:cs="Helvetica"/>
        </w:rPr>
        <w:t xml:space="preserve"> </w:t>
      </w:r>
      <w:proofErr w:type="spellStart"/>
      <w:r w:rsidRPr="00CC48FA">
        <w:rPr>
          <w:rFonts w:ascii="Helvetica" w:hAnsi="Helvetica" w:cs="Helvetica"/>
        </w:rPr>
        <w:t>Dorje</w:t>
      </w:r>
      <w:proofErr w:type="spellEnd"/>
      <w:r w:rsidRPr="00CC48FA">
        <w:rPr>
          <w:rFonts w:ascii="Helvetica" w:hAnsi="Helvetica" w:cs="Helvetica"/>
        </w:rPr>
        <w:t xml:space="preserve"> says an abiding in immersion.</w:t>
      </w:r>
      <w:r w:rsidRPr="00CC48FA">
        <w:rPr>
          <w:rFonts w:ascii="Helvetica" w:hAnsi="Helvetica" w:cs="Helvetica"/>
        </w:rPr>
        <w:br/>
        <w:t xml:space="preserve">22. Such tantric texts as The Sovereign Goddess uses </w:t>
      </w:r>
      <w:proofErr w:type="spellStart"/>
      <w:r w:rsidRPr="00CC48FA">
        <w:rPr>
          <w:rFonts w:ascii="Helvetica" w:hAnsi="Helvetica" w:cs="Helvetica"/>
        </w:rPr>
        <w:t>i</w:t>
      </w:r>
      <w:proofErr w:type="spellEnd"/>
      <w:r w:rsidRPr="00CC48FA">
        <w:rPr>
          <w:rFonts w:ascii="Helvetica" w:hAnsi="Helvetica" w:cs="Helvetica"/>
        </w:rPr>
        <w:t xml:space="preserve"> throughout the text as subjectivity as openness itself. It is no thing, and yet is subjectivity without a subject, as </w:t>
      </w:r>
      <w:r w:rsidRPr="00CC48FA">
        <w:rPr>
          <w:rFonts w:ascii="Helvetica" w:hAnsi="Helvetica" w:cs="Helvetica"/>
        </w:rPr>
        <w:lastRenderedPageBreak/>
        <w:t xml:space="preserve">mind or body. Out of this subjectivity, subjectivity arises as subjects and objects…phenomena. This vast world is compassion…the drama is compassion, and compassion is personal, but beyond mind and beyond body.  </w:t>
      </w:r>
      <w:proofErr w:type="spellStart"/>
      <w:r w:rsidRPr="00CC48FA">
        <w:rPr>
          <w:rFonts w:ascii="Helvetica" w:hAnsi="Helvetica" w:cs="Helvetica"/>
        </w:rPr>
        <w:t>Translucidity</w:t>
      </w:r>
      <w:proofErr w:type="spellEnd"/>
      <w:r w:rsidRPr="00CC48FA">
        <w:rPr>
          <w:rFonts w:ascii="Helvetica" w:hAnsi="Helvetica" w:cs="Helvetica"/>
        </w:rPr>
        <w:t xml:space="preserve"> is subjectivity.</w:t>
      </w:r>
      <w:r w:rsidRPr="00CC48FA">
        <w:rPr>
          <w:rFonts w:ascii="Helvetica" w:hAnsi="Helvetica" w:cs="Helvetica"/>
        </w:rPr>
        <w:br/>
        <w:t xml:space="preserve">23. When this openness is not experience, vast amounts of energies turn again. Everything and the hatred of subjective experience </w:t>
      </w:r>
      <w:proofErr w:type="gramStart"/>
      <w:r w:rsidRPr="00CC48FA">
        <w:rPr>
          <w:rFonts w:ascii="Helvetica" w:hAnsi="Helvetica" w:cs="Helvetica"/>
        </w:rPr>
        <w:t>arises</w:t>
      </w:r>
      <w:proofErr w:type="gramEnd"/>
      <w:r w:rsidRPr="00CC48FA">
        <w:rPr>
          <w:rFonts w:ascii="Helvetica" w:hAnsi="Helvetica" w:cs="Helvetica"/>
        </w:rPr>
        <w:t>, and the demonic mounts and drives itself to destroy what it does not experience.</w:t>
      </w:r>
      <w:r w:rsidRPr="00CC48FA">
        <w:rPr>
          <w:rFonts w:ascii="Helvetica" w:hAnsi="Helvetica" w:cs="Helvetica"/>
        </w:rPr>
        <w:br/>
        <w:t xml:space="preserve">24. The liquidity of sacred drops, the liquidity of the </w:t>
      </w:r>
      <w:proofErr w:type="spellStart"/>
      <w:r w:rsidRPr="00CC48FA">
        <w:rPr>
          <w:rFonts w:ascii="Helvetica" w:hAnsi="Helvetica" w:cs="Helvetica"/>
        </w:rPr>
        <w:t>bodhichitta</w:t>
      </w:r>
      <w:proofErr w:type="spellEnd"/>
      <w:r w:rsidRPr="00CC48FA">
        <w:rPr>
          <w:rFonts w:ascii="Helvetica" w:hAnsi="Helvetica" w:cs="Helvetica"/>
        </w:rPr>
        <w:t xml:space="preserve"> as the liquidity of sexuality. In the drop there is transmission of the drop…which in the luminous body has power of illumination.</w:t>
      </w:r>
      <w:r w:rsidRPr="00CC48FA">
        <w:rPr>
          <w:rFonts w:ascii="Helvetica" w:hAnsi="Helvetica" w:cs="Helvetica"/>
        </w:rPr>
        <w:br/>
        <w:t xml:space="preserve">25. There are the heart drops of </w:t>
      </w:r>
      <w:proofErr w:type="spellStart"/>
      <w:r w:rsidRPr="00CC48FA">
        <w:rPr>
          <w:rFonts w:ascii="Helvetica" w:hAnsi="Helvetica" w:cs="Helvetica"/>
        </w:rPr>
        <w:t>dharmakaya</w:t>
      </w:r>
      <w:proofErr w:type="spellEnd"/>
      <w:r w:rsidRPr="00CC48FA">
        <w:rPr>
          <w:rFonts w:ascii="Helvetica" w:hAnsi="Helvetica" w:cs="Helvetica"/>
        </w:rPr>
        <w:t xml:space="preserve">. There are the sexual drops. And there is the liquidity of the mouth, golden drops for healing. (Dr. Yan </w:t>
      </w:r>
      <w:proofErr w:type="spellStart"/>
      <w:r w:rsidRPr="00CC48FA">
        <w:rPr>
          <w:rFonts w:ascii="Helvetica" w:hAnsi="Helvetica" w:cs="Helvetica"/>
        </w:rPr>
        <w:t>Xin</w:t>
      </w:r>
      <w:proofErr w:type="spellEnd"/>
      <w:r w:rsidRPr="00CC48FA">
        <w:rPr>
          <w:rFonts w:ascii="Helvetica" w:hAnsi="Helvetica" w:cs="Helvetica"/>
        </w:rPr>
        <w:t xml:space="preserve"> Chinese qigong master refers to the golden drops of healing). There are also drops from the wrist, and drops from the figure tips. Tear drops are extremely useful in the body of light, </w:t>
      </w:r>
      <w:proofErr w:type="spellStart"/>
      <w:r w:rsidRPr="00CC48FA">
        <w:rPr>
          <w:rFonts w:ascii="Helvetica" w:hAnsi="Helvetica" w:cs="Helvetica"/>
        </w:rPr>
        <w:t>vajra</w:t>
      </w:r>
      <w:proofErr w:type="spellEnd"/>
      <w:r w:rsidRPr="00CC48FA">
        <w:rPr>
          <w:rFonts w:ascii="Helvetica" w:hAnsi="Helvetica" w:cs="Helvetica"/>
        </w:rPr>
        <w:t xml:space="preserve"> body, for the dissolving of phenomena.</w:t>
      </w:r>
      <w:r w:rsidRPr="00CC48FA">
        <w:rPr>
          <w:rFonts w:ascii="Helvetica" w:hAnsi="Helvetica" w:cs="Helvetica"/>
        </w:rPr>
        <w:br/>
        <w:t xml:space="preserve">26. In the </w:t>
      </w:r>
      <w:proofErr w:type="spellStart"/>
      <w:r w:rsidRPr="00CC48FA">
        <w:rPr>
          <w:rFonts w:ascii="Helvetica" w:hAnsi="Helvetica" w:cs="Helvetica"/>
        </w:rPr>
        <w:t>non dual</w:t>
      </w:r>
      <w:proofErr w:type="spellEnd"/>
      <w:r w:rsidRPr="00CC48FA">
        <w:rPr>
          <w:rFonts w:ascii="Helvetica" w:hAnsi="Helvetica" w:cs="Helvetica"/>
        </w:rPr>
        <w:t xml:space="preserve"> </w:t>
      </w:r>
      <w:proofErr w:type="spellStart"/>
      <w:r w:rsidRPr="00CC48FA">
        <w:rPr>
          <w:rFonts w:ascii="Helvetica" w:hAnsi="Helvetica" w:cs="Helvetica"/>
        </w:rPr>
        <w:t>tantra</w:t>
      </w:r>
      <w:proofErr w:type="spellEnd"/>
      <w:r w:rsidRPr="00CC48FA">
        <w:rPr>
          <w:rFonts w:ascii="Helvetica" w:hAnsi="Helvetica" w:cs="Helvetica"/>
        </w:rPr>
        <w:t xml:space="preserve">, the definition of </w:t>
      </w:r>
      <w:proofErr w:type="spellStart"/>
      <w:r w:rsidRPr="00CC48FA">
        <w:rPr>
          <w:rFonts w:ascii="Helvetica" w:hAnsi="Helvetica" w:cs="Helvetica"/>
        </w:rPr>
        <w:t>ati</w:t>
      </w:r>
      <w:proofErr w:type="spellEnd"/>
      <w:r w:rsidRPr="00CC48FA">
        <w:rPr>
          <w:rFonts w:ascii="Helvetica" w:hAnsi="Helvetica" w:cs="Helvetica"/>
        </w:rPr>
        <w:t xml:space="preserve"> is the very nature of the unborn or the essence of everything. This is what is meant by phenomena are primordially awakened. The ground is that phenomena comprise the appearance of samsara and enlightenment and are, by nature, primordially awakened. This path is the indivisibility of the generation and completion stages. </w:t>
      </w:r>
      <w:r w:rsidRPr="00CC48FA">
        <w:rPr>
          <w:rFonts w:ascii="Helvetica" w:hAnsi="Helvetica" w:cs="Helvetica"/>
        </w:rPr>
        <w:br/>
      </w:r>
      <w:r w:rsidRPr="00CC48FA">
        <w:rPr>
          <w:rFonts w:ascii="Helvetica" w:hAnsi="Helvetica" w:cs="Helvetica"/>
        </w:rPr>
        <w:br/>
        <w:t xml:space="preserve"> The result is to fully abide upon the ground of the spontaneously perfect </w:t>
      </w:r>
      <w:proofErr w:type="spellStart"/>
      <w:r w:rsidRPr="00CC48FA">
        <w:rPr>
          <w:rFonts w:ascii="Helvetica" w:hAnsi="Helvetica" w:cs="Helvetica"/>
        </w:rPr>
        <w:t>Samantabhadra</w:t>
      </w:r>
      <w:proofErr w:type="spellEnd"/>
      <w:r w:rsidRPr="00CC48FA">
        <w:rPr>
          <w:rFonts w:ascii="Helvetica" w:hAnsi="Helvetica" w:cs="Helvetica"/>
        </w:rPr>
        <w:t xml:space="preserve"> in the present moment and as the present moment. Phenomena lack true inherent existence but do appear…why not? </w:t>
      </w:r>
      <w:proofErr w:type="spellStart"/>
      <w:r w:rsidRPr="00CC48FA">
        <w:rPr>
          <w:rFonts w:ascii="Helvetica" w:hAnsi="Helvetica" w:cs="Helvetica"/>
        </w:rPr>
        <w:t>Uninherent</w:t>
      </w:r>
      <w:proofErr w:type="spellEnd"/>
      <w:r w:rsidRPr="00CC48FA">
        <w:rPr>
          <w:rFonts w:ascii="Helvetica" w:hAnsi="Helvetica" w:cs="Helvetica"/>
        </w:rPr>
        <w:t xml:space="preserve"> existence, temporary existence does not negate the time of manifestation which is the great compassion...time is the great compassion…manifesting the path of liberation.</w:t>
      </w:r>
    </w:p>
    <w:p w:rsidR="000C45C5" w:rsidRPr="00CC48FA" w:rsidRDefault="000C45C5" w:rsidP="00CC48FA">
      <w:pPr>
        <w:rPr>
          <w:rFonts w:ascii="Helvetica" w:hAnsi="Helvetica" w:cs="Helvetica"/>
        </w:rPr>
      </w:pPr>
    </w:p>
    <w:sectPr w:rsidR="000C45C5" w:rsidRPr="00CC4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B4C"/>
    <w:multiLevelType w:val="multilevel"/>
    <w:tmpl w:val="D4CC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82B2D"/>
    <w:multiLevelType w:val="multilevel"/>
    <w:tmpl w:val="4E0C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B6582"/>
    <w:multiLevelType w:val="multilevel"/>
    <w:tmpl w:val="E824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4FEB"/>
    <w:multiLevelType w:val="multilevel"/>
    <w:tmpl w:val="3B6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600B7"/>
    <w:multiLevelType w:val="multilevel"/>
    <w:tmpl w:val="0FD4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63E61"/>
    <w:multiLevelType w:val="multilevel"/>
    <w:tmpl w:val="94E2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719D0"/>
    <w:multiLevelType w:val="multilevel"/>
    <w:tmpl w:val="027E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D1648"/>
    <w:multiLevelType w:val="multilevel"/>
    <w:tmpl w:val="1FDE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D61DC0"/>
    <w:multiLevelType w:val="multilevel"/>
    <w:tmpl w:val="128C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214EF7"/>
    <w:multiLevelType w:val="multilevel"/>
    <w:tmpl w:val="62D4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20292"/>
    <w:multiLevelType w:val="multilevel"/>
    <w:tmpl w:val="7E90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440A26"/>
    <w:multiLevelType w:val="multilevel"/>
    <w:tmpl w:val="11D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E02CF"/>
    <w:multiLevelType w:val="multilevel"/>
    <w:tmpl w:val="CA32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4570C5"/>
    <w:multiLevelType w:val="multilevel"/>
    <w:tmpl w:val="E94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C56D5"/>
    <w:multiLevelType w:val="multilevel"/>
    <w:tmpl w:val="DF76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3113C"/>
    <w:multiLevelType w:val="multilevel"/>
    <w:tmpl w:val="C1C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E979AE"/>
    <w:multiLevelType w:val="multilevel"/>
    <w:tmpl w:val="962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541C68"/>
    <w:multiLevelType w:val="multilevel"/>
    <w:tmpl w:val="DBC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871F30"/>
    <w:multiLevelType w:val="multilevel"/>
    <w:tmpl w:val="795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4870F4"/>
    <w:multiLevelType w:val="multilevel"/>
    <w:tmpl w:val="0314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8C6D2D"/>
    <w:multiLevelType w:val="multilevel"/>
    <w:tmpl w:val="2D6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96770D"/>
    <w:multiLevelType w:val="multilevel"/>
    <w:tmpl w:val="E0CE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F34D94"/>
    <w:multiLevelType w:val="multilevel"/>
    <w:tmpl w:val="E120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32254A"/>
    <w:multiLevelType w:val="multilevel"/>
    <w:tmpl w:val="A71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7528B3"/>
    <w:multiLevelType w:val="multilevel"/>
    <w:tmpl w:val="39A4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0140D9"/>
    <w:multiLevelType w:val="multilevel"/>
    <w:tmpl w:val="F74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F82205"/>
    <w:multiLevelType w:val="multilevel"/>
    <w:tmpl w:val="A22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3B31D6"/>
    <w:multiLevelType w:val="multilevel"/>
    <w:tmpl w:val="43C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3C72A0"/>
    <w:multiLevelType w:val="multilevel"/>
    <w:tmpl w:val="516E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0D6FCE"/>
    <w:multiLevelType w:val="multilevel"/>
    <w:tmpl w:val="F1EE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9"/>
  </w:num>
  <w:num w:numId="4">
    <w:abstractNumId w:val="20"/>
  </w:num>
  <w:num w:numId="5">
    <w:abstractNumId w:val="18"/>
  </w:num>
  <w:num w:numId="6">
    <w:abstractNumId w:val="16"/>
  </w:num>
  <w:num w:numId="7">
    <w:abstractNumId w:val="0"/>
  </w:num>
  <w:num w:numId="8">
    <w:abstractNumId w:val="23"/>
  </w:num>
  <w:num w:numId="9">
    <w:abstractNumId w:val="5"/>
  </w:num>
  <w:num w:numId="10">
    <w:abstractNumId w:val="28"/>
  </w:num>
  <w:num w:numId="11">
    <w:abstractNumId w:val="11"/>
  </w:num>
  <w:num w:numId="12">
    <w:abstractNumId w:val="26"/>
  </w:num>
  <w:num w:numId="13">
    <w:abstractNumId w:val="14"/>
  </w:num>
  <w:num w:numId="14">
    <w:abstractNumId w:val="15"/>
  </w:num>
  <w:num w:numId="15">
    <w:abstractNumId w:val="9"/>
  </w:num>
  <w:num w:numId="16">
    <w:abstractNumId w:val="6"/>
  </w:num>
  <w:num w:numId="17">
    <w:abstractNumId w:val="17"/>
  </w:num>
  <w:num w:numId="18">
    <w:abstractNumId w:val="12"/>
  </w:num>
  <w:num w:numId="19">
    <w:abstractNumId w:val="10"/>
  </w:num>
  <w:num w:numId="20">
    <w:abstractNumId w:val="7"/>
  </w:num>
  <w:num w:numId="21">
    <w:abstractNumId w:val="19"/>
  </w:num>
  <w:num w:numId="22">
    <w:abstractNumId w:val="2"/>
  </w:num>
  <w:num w:numId="23">
    <w:abstractNumId w:val="13"/>
  </w:num>
  <w:num w:numId="24">
    <w:abstractNumId w:val="25"/>
  </w:num>
  <w:num w:numId="25">
    <w:abstractNumId w:val="21"/>
  </w:num>
  <w:num w:numId="26">
    <w:abstractNumId w:val="24"/>
  </w:num>
  <w:num w:numId="27">
    <w:abstractNumId w:val="27"/>
  </w:num>
  <w:num w:numId="28">
    <w:abstractNumId w:val="22"/>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F2"/>
    <w:rsid w:val="000250F4"/>
    <w:rsid w:val="00026B69"/>
    <w:rsid w:val="000C45C5"/>
    <w:rsid w:val="0013682C"/>
    <w:rsid w:val="00166728"/>
    <w:rsid w:val="001F3ABE"/>
    <w:rsid w:val="00200BCC"/>
    <w:rsid w:val="0022283D"/>
    <w:rsid w:val="00283599"/>
    <w:rsid w:val="00284D3A"/>
    <w:rsid w:val="002F0EF3"/>
    <w:rsid w:val="00353CF5"/>
    <w:rsid w:val="00436943"/>
    <w:rsid w:val="004B72AB"/>
    <w:rsid w:val="004F2DD6"/>
    <w:rsid w:val="005D0CC4"/>
    <w:rsid w:val="00631E48"/>
    <w:rsid w:val="0067640A"/>
    <w:rsid w:val="0078019C"/>
    <w:rsid w:val="007B3FE0"/>
    <w:rsid w:val="0082739A"/>
    <w:rsid w:val="00933AB0"/>
    <w:rsid w:val="00997F35"/>
    <w:rsid w:val="009A11F2"/>
    <w:rsid w:val="00A90DE1"/>
    <w:rsid w:val="00AC2B23"/>
    <w:rsid w:val="00B36ACD"/>
    <w:rsid w:val="00BB2E86"/>
    <w:rsid w:val="00C330BC"/>
    <w:rsid w:val="00CC48FA"/>
    <w:rsid w:val="00CE15DF"/>
    <w:rsid w:val="00D6114D"/>
    <w:rsid w:val="00D652E6"/>
    <w:rsid w:val="00D74371"/>
    <w:rsid w:val="00DB0267"/>
    <w:rsid w:val="00DC2020"/>
    <w:rsid w:val="00DE197F"/>
    <w:rsid w:val="00E00DC5"/>
    <w:rsid w:val="00EE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1843">
      <w:bodyDiv w:val="1"/>
      <w:marLeft w:val="0"/>
      <w:marRight w:val="0"/>
      <w:marTop w:val="0"/>
      <w:marBottom w:val="0"/>
      <w:divBdr>
        <w:top w:val="none" w:sz="0" w:space="0" w:color="auto"/>
        <w:left w:val="none" w:sz="0" w:space="0" w:color="auto"/>
        <w:bottom w:val="none" w:sz="0" w:space="0" w:color="auto"/>
        <w:right w:val="none" w:sz="0" w:space="0" w:color="auto"/>
      </w:divBdr>
      <w:divsChild>
        <w:div w:id="148862567">
          <w:marLeft w:val="0"/>
          <w:marRight w:val="0"/>
          <w:marTop w:val="0"/>
          <w:marBottom w:val="0"/>
          <w:divBdr>
            <w:top w:val="none" w:sz="0" w:space="0" w:color="auto"/>
            <w:left w:val="none" w:sz="0" w:space="0" w:color="auto"/>
            <w:bottom w:val="none" w:sz="0" w:space="0" w:color="auto"/>
            <w:right w:val="none" w:sz="0" w:space="0" w:color="auto"/>
          </w:divBdr>
        </w:div>
        <w:div w:id="161504979">
          <w:marLeft w:val="0"/>
          <w:marRight w:val="0"/>
          <w:marTop w:val="0"/>
          <w:marBottom w:val="0"/>
          <w:divBdr>
            <w:top w:val="none" w:sz="0" w:space="0" w:color="auto"/>
            <w:left w:val="none" w:sz="0" w:space="0" w:color="auto"/>
            <w:bottom w:val="none" w:sz="0" w:space="0" w:color="auto"/>
            <w:right w:val="none" w:sz="0" w:space="0" w:color="auto"/>
          </w:divBdr>
        </w:div>
        <w:div w:id="1464344365">
          <w:marLeft w:val="0"/>
          <w:marRight w:val="0"/>
          <w:marTop w:val="0"/>
          <w:marBottom w:val="0"/>
          <w:divBdr>
            <w:top w:val="none" w:sz="0" w:space="0" w:color="auto"/>
            <w:left w:val="none" w:sz="0" w:space="0" w:color="auto"/>
            <w:bottom w:val="none" w:sz="0" w:space="0" w:color="auto"/>
            <w:right w:val="none" w:sz="0" w:space="0" w:color="auto"/>
          </w:divBdr>
        </w:div>
        <w:div w:id="373774232">
          <w:marLeft w:val="0"/>
          <w:marRight w:val="0"/>
          <w:marTop w:val="0"/>
          <w:marBottom w:val="0"/>
          <w:divBdr>
            <w:top w:val="none" w:sz="0" w:space="0" w:color="auto"/>
            <w:left w:val="none" w:sz="0" w:space="0" w:color="auto"/>
            <w:bottom w:val="none" w:sz="0" w:space="0" w:color="auto"/>
            <w:right w:val="none" w:sz="0" w:space="0" w:color="auto"/>
          </w:divBdr>
        </w:div>
      </w:divsChild>
    </w:div>
    <w:div w:id="102386792">
      <w:bodyDiv w:val="1"/>
      <w:marLeft w:val="0"/>
      <w:marRight w:val="0"/>
      <w:marTop w:val="0"/>
      <w:marBottom w:val="0"/>
      <w:divBdr>
        <w:top w:val="none" w:sz="0" w:space="0" w:color="auto"/>
        <w:left w:val="none" w:sz="0" w:space="0" w:color="auto"/>
        <w:bottom w:val="none" w:sz="0" w:space="0" w:color="auto"/>
        <w:right w:val="none" w:sz="0" w:space="0" w:color="auto"/>
      </w:divBdr>
      <w:divsChild>
        <w:div w:id="1706518185">
          <w:marLeft w:val="0"/>
          <w:marRight w:val="0"/>
          <w:marTop w:val="0"/>
          <w:marBottom w:val="0"/>
          <w:divBdr>
            <w:top w:val="none" w:sz="0" w:space="0" w:color="auto"/>
            <w:left w:val="none" w:sz="0" w:space="0" w:color="auto"/>
            <w:bottom w:val="none" w:sz="0" w:space="0" w:color="auto"/>
            <w:right w:val="none" w:sz="0" w:space="0" w:color="auto"/>
          </w:divBdr>
        </w:div>
        <w:div w:id="13112384">
          <w:marLeft w:val="0"/>
          <w:marRight w:val="0"/>
          <w:marTop w:val="0"/>
          <w:marBottom w:val="0"/>
          <w:divBdr>
            <w:top w:val="none" w:sz="0" w:space="0" w:color="auto"/>
            <w:left w:val="none" w:sz="0" w:space="0" w:color="auto"/>
            <w:bottom w:val="none" w:sz="0" w:space="0" w:color="auto"/>
            <w:right w:val="none" w:sz="0" w:space="0" w:color="auto"/>
          </w:divBdr>
        </w:div>
        <w:div w:id="1813256900">
          <w:marLeft w:val="0"/>
          <w:marRight w:val="0"/>
          <w:marTop w:val="0"/>
          <w:marBottom w:val="0"/>
          <w:divBdr>
            <w:top w:val="none" w:sz="0" w:space="0" w:color="auto"/>
            <w:left w:val="none" w:sz="0" w:space="0" w:color="auto"/>
            <w:bottom w:val="none" w:sz="0" w:space="0" w:color="auto"/>
            <w:right w:val="none" w:sz="0" w:space="0" w:color="auto"/>
          </w:divBdr>
        </w:div>
        <w:div w:id="1338652789">
          <w:marLeft w:val="0"/>
          <w:marRight w:val="0"/>
          <w:marTop w:val="0"/>
          <w:marBottom w:val="0"/>
          <w:divBdr>
            <w:top w:val="none" w:sz="0" w:space="0" w:color="auto"/>
            <w:left w:val="none" w:sz="0" w:space="0" w:color="auto"/>
            <w:bottom w:val="none" w:sz="0" w:space="0" w:color="auto"/>
            <w:right w:val="none" w:sz="0" w:space="0" w:color="auto"/>
          </w:divBdr>
        </w:div>
      </w:divsChild>
    </w:div>
    <w:div w:id="205871587">
      <w:bodyDiv w:val="1"/>
      <w:marLeft w:val="0"/>
      <w:marRight w:val="0"/>
      <w:marTop w:val="0"/>
      <w:marBottom w:val="0"/>
      <w:divBdr>
        <w:top w:val="none" w:sz="0" w:space="0" w:color="auto"/>
        <w:left w:val="none" w:sz="0" w:space="0" w:color="auto"/>
        <w:bottom w:val="none" w:sz="0" w:space="0" w:color="auto"/>
        <w:right w:val="none" w:sz="0" w:space="0" w:color="auto"/>
      </w:divBdr>
      <w:divsChild>
        <w:div w:id="400761088">
          <w:marLeft w:val="0"/>
          <w:marRight w:val="0"/>
          <w:marTop w:val="0"/>
          <w:marBottom w:val="0"/>
          <w:divBdr>
            <w:top w:val="none" w:sz="0" w:space="0" w:color="auto"/>
            <w:left w:val="none" w:sz="0" w:space="0" w:color="auto"/>
            <w:bottom w:val="none" w:sz="0" w:space="0" w:color="auto"/>
            <w:right w:val="none" w:sz="0" w:space="0" w:color="auto"/>
          </w:divBdr>
        </w:div>
        <w:div w:id="2085028781">
          <w:marLeft w:val="0"/>
          <w:marRight w:val="0"/>
          <w:marTop w:val="0"/>
          <w:marBottom w:val="0"/>
          <w:divBdr>
            <w:top w:val="none" w:sz="0" w:space="0" w:color="auto"/>
            <w:left w:val="none" w:sz="0" w:space="0" w:color="auto"/>
            <w:bottom w:val="none" w:sz="0" w:space="0" w:color="auto"/>
            <w:right w:val="none" w:sz="0" w:space="0" w:color="auto"/>
          </w:divBdr>
        </w:div>
        <w:div w:id="2107651816">
          <w:marLeft w:val="0"/>
          <w:marRight w:val="0"/>
          <w:marTop w:val="0"/>
          <w:marBottom w:val="0"/>
          <w:divBdr>
            <w:top w:val="none" w:sz="0" w:space="0" w:color="auto"/>
            <w:left w:val="none" w:sz="0" w:space="0" w:color="auto"/>
            <w:bottom w:val="none" w:sz="0" w:space="0" w:color="auto"/>
            <w:right w:val="none" w:sz="0" w:space="0" w:color="auto"/>
          </w:divBdr>
        </w:div>
        <w:div w:id="12268144">
          <w:marLeft w:val="0"/>
          <w:marRight w:val="0"/>
          <w:marTop w:val="0"/>
          <w:marBottom w:val="0"/>
          <w:divBdr>
            <w:top w:val="none" w:sz="0" w:space="0" w:color="auto"/>
            <w:left w:val="none" w:sz="0" w:space="0" w:color="auto"/>
            <w:bottom w:val="none" w:sz="0" w:space="0" w:color="auto"/>
            <w:right w:val="none" w:sz="0" w:space="0" w:color="auto"/>
          </w:divBdr>
        </w:div>
      </w:divsChild>
    </w:div>
    <w:div w:id="285745750">
      <w:bodyDiv w:val="1"/>
      <w:marLeft w:val="0"/>
      <w:marRight w:val="0"/>
      <w:marTop w:val="0"/>
      <w:marBottom w:val="0"/>
      <w:divBdr>
        <w:top w:val="none" w:sz="0" w:space="0" w:color="auto"/>
        <w:left w:val="none" w:sz="0" w:space="0" w:color="auto"/>
        <w:bottom w:val="none" w:sz="0" w:space="0" w:color="auto"/>
        <w:right w:val="none" w:sz="0" w:space="0" w:color="auto"/>
      </w:divBdr>
      <w:divsChild>
        <w:div w:id="1241985994">
          <w:marLeft w:val="0"/>
          <w:marRight w:val="0"/>
          <w:marTop w:val="0"/>
          <w:marBottom w:val="0"/>
          <w:divBdr>
            <w:top w:val="none" w:sz="0" w:space="0" w:color="auto"/>
            <w:left w:val="none" w:sz="0" w:space="0" w:color="auto"/>
            <w:bottom w:val="none" w:sz="0" w:space="0" w:color="auto"/>
            <w:right w:val="none" w:sz="0" w:space="0" w:color="auto"/>
          </w:divBdr>
        </w:div>
        <w:div w:id="1472405124">
          <w:marLeft w:val="0"/>
          <w:marRight w:val="0"/>
          <w:marTop w:val="0"/>
          <w:marBottom w:val="0"/>
          <w:divBdr>
            <w:top w:val="none" w:sz="0" w:space="0" w:color="auto"/>
            <w:left w:val="none" w:sz="0" w:space="0" w:color="auto"/>
            <w:bottom w:val="none" w:sz="0" w:space="0" w:color="auto"/>
            <w:right w:val="none" w:sz="0" w:space="0" w:color="auto"/>
          </w:divBdr>
        </w:div>
        <w:div w:id="847257665">
          <w:marLeft w:val="0"/>
          <w:marRight w:val="0"/>
          <w:marTop w:val="0"/>
          <w:marBottom w:val="0"/>
          <w:divBdr>
            <w:top w:val="none" w:sz="0" w:space="0" w:color="auto"/>
            <w:left w:val="none" w:sz="0" w:space="0" w:color="auto"/>
            <w:bottom w:val="none" w:sz="0" w:space="0" w:color="auto"/>
            <w:right w:val="none" w:sz="0" w:space="0" w:color="auto"/>
          </w:divBdr>
        </w:div>
        <w:div w:id="2063365963">
          <w:marLeft w:val="0"/>
          <w:marRight w:val="0"/>
          <w:marTop w:val="0"/>
          <w:marBottom w:val="0"/>
          <w:divBdr>
            <w:top w:val="none" w:sz="0" w:space="0" w:color="auto"/>
            <w:left w:val="none" w:sz="0" w:space="0" w:color="auto"/>
            <w:bottom w:val="none" w:sz="0" w:space="0" w:color="auto"/>
            <w:right w:val="none" w:sz="0" w:space="0" w:color="auto"/>
          </w:divBdr>
        </w:div>
      </w:divsChild>
    </w:div>
    <w:div w:id="403912903">
      <w:bodyDiv w:val="1"/>
      <w:marLeft w:val="0"/>
      <w:marRight w:val="0"/>
      <w:marTop w:val="0"/>
      <w:marBottom w:val="0"/>
      <w:divBdr>
        <w:top w:val="none" w:sz="0" w:space="0" w:color="auto"/>
        <w:left w:val="none" w:sz="0" w:space="0" w:color="auto"/>
        <w:bottom w:val="none" w:sz="0" w:space="0" w:color="auto"/>
        <w:right w:val="none" w:sz="0" w:space="0" w:color="auto"/>
      </w:divBdr>
      <w:divsChild>
        <w:div w:id="374697236">
          <w:marLeft w:val="0"/>
          <w:marRight w:val="0"/>
          <w:marTop w:val="0"/>
          <w:marBottom w:val="0"/>
          <w:divBdr>
            <w:top w:val="none" w:sz="0" w:space="0" w:color="auto"/>
            <w:left w:val="none" w:sz="0" w:space="0" w:color="auto"/>
            <w:bottom w:val="none" w:sz="0" w:space="0" w:color="auto"/>
            <w:right w:val="none" w:sz="0" w:space="0" w:color="auto"/>
          </w:divBdr>
        </w:div>
        <w:div w:id="1229922793">
          <w:marLeft w:val="0"/>
          <w:marRight w:val="0"/>
          <w:marTop w:val="0"/>
          <w:marBottom w:val="0"/>
          <w:divBdr>
            <w:top w:val="none" w:sz="0" w:space="0" w:color="auto"/>
            <w:left w:val="none" w:sz="0" w:space="0" w:color="auto"/>
            <w:bottom w:val="none" w:sz="0" w:space="0" w:color="auto"/>
            <w:right w:val="none" w:sz="0" w:space="0" w:color="auto"/>
          </w:divBdr>
        </w:div>
        <w:div w:id="1994749251">
          <w:marLeft w:val="0"/>
          <w:marRight w:val="0"/>
          <w:marTop w:val="0"/>
          <w:marBottom w:val="0"/>
          <w:divBdr>
            <w:top w:val="none" w:sz="0" w:space="0" w:color="auto"/>
            <w:left w:val="none" w:sz="0" w:space="0" w:color="auto"/>
            <w:bottom w:val="none" w:sz="0" w:space="0" w:color="auto"/>
            <w:right w:val="none" w:sz="0" w:space="0" w:color="auto"/>
          </w:divBdr>
        </w:div>
        <w:div w:id="666128247">
          <w:marLeft w:val="0"/>
          <w:marRight w:val="0"/>
          <w:marTop w:val="0"/>
          <w:marBottom w:val="0"/>
          <w:divBdr>
            <w:top w:val="none" w:sz="0" w:space="0" w:color="auto"/>
            <w:left w:val="none" w:sz="0" w:space="0" w:color="auto"/>
            <w:bottom w:val="none" w:sz="0" w:space="0" w:color="auto"/>
            <w:right w:val="none" w:sz="0" w:space="0" w:color="auto"/>
          </w:divBdr>
        </w:div>
      </w:divsChild>
    </w:div>
    <w:div w:id="562981899">
      <w:bodyDiv w:val="1"/>
      <w:marLeft w:val="0"/>
      <w:marRight w:val="0"/>
      <w:marTop w:val="0"/>
      <w:marBottom w:val="0"/>
      <w:divBdr>
        <w:top w:val="none" w:sz="0" w:space="0" w:color="auto"/>
        <w:left w:val="none" w:sz="0" w:space="0" w:color="auto"/>
        <w:bottom w:val="none" w:sz="0" w:space="0" w:color="auto"/>
        <w:right w:val="none" w:sz="0" w:space="0" w:color="auto"/>
      </w:divBdr>
      <w:divsChild>
        <w:div w:id="1573127585">
          <w:marLeft w:val="0"/>
          <w:marRight w:val="0"/>
          <w:marTop w:val="0"/>
          <w:marBottom w:val="0"/>
          <w:divBdr>
            <w:top w:val="none" w:sz="0" w:space="0" w:color="auto"/>
            <w:left w:val="none" w:sz="0" w:space="0" w:color="auto"/>
            <w:bottom w:val="none" w:sz="0" w:space="0" w:color="auto"/>
            <w:right w:val="none" w:sz="0" w:space="0" w:color="auto"/>
          </w:divBdr>
        </w:div>
        <w:div w:id="1955481604">
          <w:marLeft w:val="0"/>
          <w:marRight w:val="0"/>
          <w:marTop w:val="0"/>
          <w:marBottom w:val="0"/>
          <w:divBdr>
            <w:top w:val="none" w:sz="0" w:space="0" w:color="auto"/>
            <w:left w:val="none" w:sz="0" w:space="0" w:color="auto"/>
            <w:bottom w:val="none" w:sz="0" w:space="0" w:color="auto"/>
            <w:right w:val="none" w:sz="0" w:space="0" w:color="auto"/>
          </w:divBdr>
        </w:div>
        <w:div w:id="1894658642">
          <w:marLeft w:val="0"/>
          <w:marRight w:val="0"/>
          <w:marTop w:val="0"/>
          <w:marBottom w:val="0"/>
          <w:divBdr>
            <w:top w:val="none" w:sz="0" w:space="0" w:color="auto"/>
            <w:left w:val="none" w:sz="0" w:space="0" w:color="auto"/>
            <w:bottom w:val="none" w:sz="0" w:space="0" w:color="auto"/>
            <w:right w:val="none" w:sz="0" w:space="0" w:color="auto"/>
          </w:divBdr>
        </w:div>
        <w:div w:id="22170743">
          <w:marLeft w:val="0"/>
          <w:marRight w:val="0"/>
          <w:marTop w:val="0"/>
          <w:marBottom w:val="0"/>
          <w:divBdr>
            <w:top w:val="none" w:sz="0" w:space="0" w:color="auto"/>
            <w:left w:val="none" w:sz="0" w:space="0" w:color="auto"/>
            <w:bottom w:val="none" w:sz="0" w:space="0" w:color="auto"/>
            <w:right w:val="none" w:sz="0" w:space="0" w:color="auto"/>
          </w:divBdr>
        </w:div>
      </w:divsChild>
    </w:div>
    <w:div w:id="721750473">
      <w:bodyDiv w:val="1"/>
      <w:marLeft w:val="0"/>
      <w:marRight w:val="0"/>
      <w:marTop w:val="0"/>
      <w:marBottom w:val="0"/>
      <w:divBdr>
        <w:top w:val="none" w:sz="0" w:space="0" w:color="auto"/>
        <w:left w:val="none" w:sz="0" w:space="0" w:color="auto"/>
        <w:bottom w:val="none" w:sz="0" w:space="0" w:color="auto"/>
        <w:right w:val="none" w:sz="0" w:space="0" w:color="auto"/>
      </w:divBdr>
      <w:divsChild>
        <w:div w:id="1581480236">
          <w:marLeft w:val="0"/>
          <w:marRight w:val="0"/>
          <w:marTop w:val="0"/>
          <w:marBottom w:val="0"/>
          <w:divBdr>
            <w:top w:val="none" w:sz="0" w:space="0" w:color="auto"/>
            <w:left w:val="none" w:sz="0" w:space="0" w:color="auto"/>
            <w:bottom w:val="none" w:sz="0" w:space="0" w:color="auto"/>
            <w:right w:val="none" w:sz="0" w:space="0" w:color="auto"/>
          </w:divBdr>
        </w:div>
        <w:div w:id="1245726087">
          <w:marLeft w:val="0"/>
          <w:marRight w:val="0"/>
          <w:marTop w:val="0"/>
          <w:marBottom w:val="0"/>
          <w:divBdr>
            <w:top w:val="none" w:sz="0" w:space="0" w:color="auto"/>
            <w:left w:val="none" w:sz="0" w:space="0" w:color="auto"/>
            <w:bottom w:val="none" w:sz="0" w:space="0" w:color="auto"/>
            <w:right w:val="none" w:sz="0" w:space="0" w:color="auto"/>
          </w:divBdr>
        </w:div>
        <w:div w:id="1990476573">
          <w:marLeft w:val="0"/>
          <w:marRight w:val="0"/>
          <w:marTop w:val="0"/>
          <w:marBottom w:val="0"/>
          <w:divBdr>
            <w:top w:val="none" w:sz="0" w:space="0" w:color="auto"/>
            <w:left w:val="none" w:sz="0" w:space="0" w:color="auto"/>
            <w:bottom w:val="none" w:sz="0" w:space="0" w:color="auto"/>
            <w:right w:val="none" w:sz="0" w:space="0" w:color="auto"/>
          </w:divBdr>
        </w:div>
        <w:div w:id="1138839415">
          <w:marLeft w:val="0"/>
          <w:marRight w:val="0"/>
          <w:marTop w:val="0"/>
          <w:marBottom w:val="0"/>
          <w:divBdr>
            <w:top w:val="none" w:sz="0" w:space="0" w:color="auto"/>
            <w:left w:val="none" w:sz="0" w:space="0" w:color="auto"/>
            <w:bottom w:val="none" w:sz="0" w:space="0" w:color="auto"/>
            <w:right w:val="none" w:sz="0" w:space="0" w:color="auto"/>
          </w:divBdr>
        </w:div>
      </w:divsChild>
    </w:div>
    <w:div w:id="733747157">
      <w:bodyDiv w:val="1"/>
      <w:marLeft w:val="0"/>
      <w:marRight w:val="0"/>
      <w:marTop w:val="0"/>
      <w:marBottom w:val="0"/>
      <w:divBdr>
        <w:top w:val="none" w:sz="0" w:space="0" w:color="auto"/>
        <w:left w:val="none" w:sz="0" w:space="0" w:color="auto"/>
        <w:bottom w:val="none" w:sz="0" w:space="0" w:color="auto"/>
        <w:right w:val="none" w:sz="0" w:space="0" w:color="auto"/>
      </w:divBdr>
      <w:divsChild>
        <w:div w:id="1285650803">
          <w:marLeft w:val="0"/>
          <w:marRight w:val="0"/>
          <w:marTop w:val="0"/>
          <w:marBottom w:val="0"/>
          <w:divBdr>
            <w:top w:val="none" w:sz="0" w:space="0" w:color="auto"/>
            <w:left w:val="none" w:sz="0" w:space="0" w:color="auto"/>
            <w:bottom w:val="none" w:sz="0" w:space="0" w:color="auto"/>
            <w:right w:val="none" w:sz="0" w:space="0" w:color="auto"/>
          </w:divBdr>
        </w:div>
        <w:div w:id="1647584755">
          <w:marLeft w:val="0"/>
          <w:marRight w:val="0"/>
          <w:marTop w:val="0"/>
          <w:marBottom w:val="0"/>
          <w:divBdr>
            <w:top w:val="none" w:sz="0" w:space="0" w:color="auto"/>
            <w:left w:val="none" w:sz="0" w:space="0" w:color="auto"/>
            <w:bottom w:val="none" w:sz="0" w:space="0" w:color="auto"/>
            <w:right w:val="none" w:sz="0" w:space="0" w:color="auto"/>
          </w:divBdr>
        </w:div>
        <w:div w:id="1841431173">
          <w:marLeft w:val="0"/>
          <w:marRight w:val="0"/>
          <w:marTop w:val="0"/>
          <w:marBottom w:val="0"/>
          <w:divBdr>
            <w:top w:val="none" w:sz="0" w:space="0" w:color="auto"/>
            <w:left w:val="none" w:sz="0" w:space="0" w:color="auto"/>
            <w:bottom w:val="none" w:sz="0" w:space="0" w:color="auto"/>
            <w:right w:val="none" w:sz="0" w:space="0" w:color="auto"/>
          </w:divBdr>
        </w:div>
        <w:div w:id="1048146649">
          <w:marLeft w:val="0"/>
          <w:marRight w:val="0"/>
          <w:marTop w:val="0"/>
          <w:marBottom w:val="0"/>
          <w:divBdr>
            <w:top w:val="none" w:sz="0" w:space="0" w:color="auto"/>
            <w:left w:val="none" w:sz="0" w:space="0" w:color="auto"/>
            <w:bottom w:val="none" w:sz="0" w:space="0" w:color="auto"/>
            <w:right w:val="none" w:sz="0" w:space="0" w:color="auto"/>
          </w:divBdr>
        </w:div>
      </w:divsChild>
    </w:div>
    <w:div w:id="741563359">
      <w:bodyDiv w:val="1"/>
      <w:marLeft w:val="0"/>
      <w:marRight w:val="0"/>
      <w:marTop w:val="0"/>
      <w:marBottom w:val="0"/>
      <w:divBdr>
        <w:top w:val="none" w:sz="0" w:space="0" w:color="auto"/>
        <w:left w:val="none" w:sz="0" w:space="0" w:color="auto"/>
        <w:bottom w:val="none" w:sz="0" w:space="0" w:color="auto"/>
        <w:right w:val="none" w:sz="0" w:space="0" w:color="auto"/>
      </w:divBdr>
      <w:divsChild>
        <w:div w:id="326326753">
          <w:marLeft w:val="0"/>
          <w:marRight w:val="0"/>
          <w:marTop w:val="0"/>
          <w:marBottom w:val="0"/>
          <w:divBdr>
            <w:top w:val="none" w:sz="0" w:space="0" w:color="auto"/>
            <w:left w:val="none" w:sz="0" w:space="0" w:color="auto"/>
            <w:bottom w:val="none" w:sz="0" w:space="0" w:color="auto"/>
            <w:right w:val="none" w:sz="0" w:space="0" w:color="auto"/>
          </w:divBdr>
        </w:div>
        <w:div w:id="985622960">
          <w:marLeft w:val="0"/>
          <w:marRight w:val="0"/>
          <w:marTop w:val="0"/>
          <w:marBottom w:val="0"/>
          <w:divBdr>
            <w:top w:val="none" w:sz="0" w:space="0" w:color="auto"/>
            <w:left w:val="none" w:sz="0" w:space="0" w:color="auto"/>
            <w:bottom w:val="none" w:sz="0" w:space="0" w:color="auto"/>
            <w:right w:val="none" w:sz="0" w:space="0" w:color="auto"/>
          </w:divBdr>
        </w:div>
        <w:div w:id="885214464">
          <w:marLeft w:val="0"/>
          <w:marRight w:val="0"/>
          <w:marTop w:val="0"/>
          <w:marBottom w:val="0"/>
          <w:divBdr>
            <w:top w:val="none" w:sz="0" w:space="0" w:color="auto"/>
            <w:left w:val="none" w:sz="0" w:space="0" w:color="auto"/>
            <w:bottom w:val="none" w:sz="0" w:space="0" w:color="auto"/>
            <w:right w:val="none" w:sz="0" w:space="0" w:color="auto"/>
          </w:divBdr>
        </w:div>
        <w:div w:id="381447961">
          <w:marLeft w:val="0"/>
          <w:marRight w:val="0"/>
          <w:marTop w:val="0"/>
          <w:marBottom w:val="0"/>
          <w:divBdr>
            <w:top w:val="none" w:sz="0" w:space="0" w:color="auto"/>
            <w:left w:val="none" w:sz="0" w:space="0" w:color="auto"/>
            <w:bottom w:val="none" w:sz="0" w:space="0" w:color="auto"/>
            <w:right w:val="none" w:sz="0" w:space="0" w:color="auto"/>
          </w:divBdr>
        </w:div>
      </w:divsChild>
    </w:div>
    <w:div w:id="756906691">
      <w:bodyDiv w:val="1"/>
      <w:marLeft w:val="0"/>
      <w:marRight w:val="0"/>
      <w:marTop w:val="0"/>
      <w:marBottom w:val="0"/>
      <w:divBdr>
        <w:top w:val="none" w:sz="0" w:space="0" w:color="auto"/>
        <w:left w:val="none" w:sz="0" w:space="0" w:color="auto"/>
        <w:bottom w:val="none" w:sz="0" w:space="0" w:color="auto"/>
        <w:right w:val="none" w:sz="0" w:space="0" w:color="auto"/>
      </w:divBdr>
      <w:divsChild>
        <w:div w:id="5987934">
          <w:marLeft w:val="0"/>
          <w:marRight w:val="0"/>
          <w:marTop w:val="0"/>
          <w:marBottom w:val="0"/>
          <w:divBdr>
            <w:top w:val="none" w:sz="0" w:space="0" w:color="auto"/>
            <w:left w:val="none" w:sz="0" w:space="0" w:color="auto"/>
            <w:bottom w:val="none" w:sz="0" w:space="0" w:color="auto"/>
            <w:right w:val="none" w:sz="0" w:space="0" w:color="auto"/>
          </w:divBdr>
        </w:div>
        <w:div w:id="1820806137">
          <w:marLeft w:val="0"/>
          <w:marRight w:val="0"/>
          <w:marTop w:val="0"/>
          <w:marBottom w:val="0"/>
          <w:divBdr>
            <w:top w:val="none" w:sz="0" w:space="0" w:color="auto"/>
            <w:left w:val="none" w:sz="0" w:space="0" w:color="auto"/>
            <w:bottom w:val="none" w:sz="0" w:space="0" w:color="auto"/>
            <w:right w:val="none" w:sz="0" w:space="0" w:color="auto"/>
          </w:divBdr>
        </w:div>
        <w:div w:id="958101748">
          <w:marLeft w:val="0"/>
          <w:marRight w:val="0"/>
          <w:marTop w:val="0"/>
          <w:marBottom w:val="0"/>
          <w:divBdr>
            <w:top w:val="none" w:sz="0" w:space="0" w:color="auto"/>
            <w:left w:val="none" w:sz="0" w:space="0" w:color="auto"/>
            <w:bottom w:val="none" w:sz="0" w:space="0" w:color="auto"/>
            <w:right w:val="none" w:sz="0" w:space="0" w:color="auto"/>
          </w:divBdr>
        </w:div>
        <w:div w:id="1302543812">
          <w:marLeft w:val="0"/>
          <w:marRight w:val="0"/>
          <w:marTop w:val="0"/>
          <w:marBottom w:val="0"/>
          <w:divBdr>
            <w:top w:val="none" w:sz="0" w:space="0" w:color="auto"/>
            <w:left w:val="none" w:sz="0" w:space="0" w:color="auto"/>
            <w:bottom w:val="none" w:sz="0" w:space="0" w:color="auto"/>
            <w:right w:val="none" w:sz="0" w:space="0" w:color="auto"/>
          </w:divBdr>
        </w:div>
      </w:divsChild>
    </w:div>
    <w:div w:id="884565493">
      <w:bodyDiv w:val="1"/>
      <w:marLeft w:val="0"/>
      <w:marRight w:val="0"/>
      <w:marTop w:val="0"/>
      <w:marBottom w:val="0"/>
      <w:divBdr>
        <w:top w:val="none" w:sz="0" w:space="0" w:color="auto"/>
        <w:left w:val="none" w:sz="0" w:space="0" w:color="auto"/>
        <w:bottom w:val="none" w:sz="0" w:space="0" w:color="auto"/>
        <w:right w:val="none" w:sz="0" w:space="0" w:color="auto"/>
      </w:divBdr>
      <w:divsChild>
        <w:div w:id="2133204965">
          <w:marLeft w:val="0"/>
          <w:marRight w:val="0"/>
          <w:marTop w:val="0"/>
          <w:marBottom w:val="0"/>
          <w:divBdr>
            <w:top w:val="none" w:sz="0" w:space="0" w:color="auto"/>
            <w:left w:val="none" w:sz="0" w:space="0" w:color="auto"/>
            <w:bottom w:val="none" w:sz="0" w:space="0" w:color="auto"/>
            <w:right w:val="none" w:sz="0" w:space="0" w:color="auto"/>
          </w:divBdr>
        </w:div>
        <w:div w:id="407458102">
          <w:marLeft w:val="0"/>
          <w:marRight w:val="0"/>
          <w:marTop w:val="0"/>
          <w:marBottom w:val="0"/>
          <w:divBdr>
            <w:top w:val="none" w:sz="0" w:space="0" w:color="auto"/>
            <w:left w:val="none" w:sz="0" w:space="0" w:color="auto"/>
            <w:bottom w:val="none" w:sz="0" w:space="0" w:color="auto"/>
            <w:right w:val="none" w:sz="0" w:space="0" w:color="auto"/>
          </w:divBdr>
        </w:div>
        <w:div w:id="642976164">
          <w:marLeft w:val="0"/>
          <w:marRight w:val="0"/>
          <w:marTop w:val="0"/>
          <w:marBottom w:val="0"/>
          <w:divBdr>
            <w:top w:val="none" w:sz="0" w:space="0" w:color="auto"/>
            <w:left w:val="none" w:sz="0" w:space="0" w:color="auto"/>
            <w:bottom w:val="none" w:sz="0" w:space="0" w:color="auto"/>
            <w:right w:val="none" w:sz="0" w:space="0" w:color="auto"/>
          </w:divBdr>
        </w:div>
        <w:div w:id="1674524710">
          <w:marLeft w:val="0"/>
          <w:marRight w:val="0"/>
          <w:marTop w:val="0"/>
          <w:marBottom w:val="0"/>
          <w:divBdr>
            <w:top w:val="none" w:sz="0" w:space="0" w:color="auto"/>
            <w:left w:val="none" w:sz="0" w:space="0" w:color="auto"/>
            <w:bottom w:val="none" w:sz="0" w:space="0" w:color="auto"/>
            <w:right w:val="none" w:sz="0" w:space="0" w:color="auto"/>
          </w:divBdr>
        </w:div>
      </w:divsChild>
    </w:div>
    <w:div w:id="936403905">
      <w:bodyDiv w:val="1"/>
      <w:marLeft w:val="0"/>
      <w:marRight w:val="0"/>
      <w:marTop w:val="0"/>
      <w:marBottom w:val="0"/>
      <w:divBdr>
        <w:top w:val="none" w:sz="0" w:space="0" w:color="auto"/>
        <w:left w:val="none" w:sz="0" w:space="0" w:color="auto"/>
        <w:bottom w:val="none" w:sz="0" w:space="0" w:color="auto"/>
        <w:right w:val="none" w:sz="0" w:space="0" w:color="auto"/>
      </w:divBdr>
      <w:divsChild>
        <w:div w:id="1037775294">
          <w:marLeft w:val="0"/>
          <w:marRight w:val="0"/>
          <w:marTop w:val="0"/>
          <w:marBottom w:val="0"/>
          <w:divBdr>
            <w:top w:val="none" w:sz="0" w:space="0" w:color="auto"/>
            <w:left w:val="none" w:sz="0" w:space="0" w:color="auto"/>
            <w:bottom w:val="none" w:sz="0" w:space="0" w:color="auto"/>
            <w:right w:val="none" w:sz="0" w:space="0" w:color="auto"/>
          </w:divBdr>
        </w:div>
        <w:div w:id="1821267797">
          <w:marLeft w:val="0"/>
          <w:marRight w:val="0"/>
          <w:marTop w:val="0"/>
          <w:marBottom w:val="0"/>
          <w:divBdr>
            <w:top w:val="none" w:sz="0" w:space="0" w:color="auto"/>
            <w:left w:val="none" w:sz="0" w:space="0" w:color="auto"/>
            <w:bottom w:val="none" w:sz="0" w:space="0" w:color="auto"/>
            <w:right w:val="none" w:sz="0" w:space="0" w:color="auto"/>
          </w:divBdr>
        </w:div>
        <w:div w:id="1919706564">
          <w:marLeft w:val="0"/>
          <w:marRight w:val="0"/>
          <w:marTop w:val="0"/>
          <w:marBottom w:val="0"/>
          <w:divBdr>
            <w:top w:val="none" w:sz="0" w:space="0" w:color="auto"/>
            <w:left w:val="none" w:sz="0" w:space="0" w:color="auto"/>
            <w:bottom w:val="none" w:sz="0" w:space="0" w:color="auto"/>
            <w:right w:val="none" w:sz="0" w:space="0" w:color="auto"/>
          </w:divBdr>
        </w:div>
        <w:div w:id="735981493">
          <w:marLeft w:val="0"/>
          <w:marRight w:val="0"/>
          <w:marTop w:val="0"/>
          <w:marBottom w:val="0"/>
          <w:divBdr>
            <w:top w:val="none" w:sz="0" w:space="0" w:color="auto"/>
            <w:left w:val="none" w:sz="0" w:space="0" w:color="auto"/>
            <w:bottom w:val="none" w:sz="0" w:space="0" w:color="auto"/>
            <w:right w:val="none" w:sz="0" w:space="0" w:color="auto"/>
          </w:divBdr>
        </w:div>
      </w:divsChild>
    </w:div>
    <w:div w:id="964194130">
      <w:bodyDiv w:val="1"/>
      <w:marLeft w:val="0"/>
      <w:marRight w:val="0"/>
      <w:marTop w:val="0"/>
      <w:marBottom w:val="0"/>
      <w:divBdr>
        <w:top w:val="none" w:sz="0" w:space="0" w:color="auto"/>
        <w:left w:val="none" w:sz="0" w:space="0" w:color="auto"/>
        <w:bottom w:val="none" w:sz="0" w:space="0" w:color="auto"/>
        <w:right w:val="none" w:sz="0" w:space="0" w:color="auto"/>
      </w:divBdr>
      <w:divsChild>
        <w:div w:id="1595943247">
          <w:marLeft w:val="0"/>
          <w:marRight w:val="0"/>
          <w:marTop w:val="0"/>
          <w:marBottom w:val="0"/>
          <w:divBdr>
            <w:top w:val="none" w:sz="0" w:space="0" w:color="auto"/>
            <w:left w:val="none" w:sz="0" w:space="0" w:color="auto"/>
            <w:bottom w:val="none" w:sz="0" w:space="0" w:color="auto"/>
            <w:right w:val="none" w:sz="0" w:space="0" w:color="auto"/>
          </w:divBdr>
        </w:div>
        <w:div w:id="1652981314">
          <w:marLeft w:val="0"/>
          <w:marRight w:val="0"/>
          <w:marTop w:val="0"/>
          <w:marBottom w:val="0"/>
          <w:divBdr>
            <w:top w:val="none" w:sz="0" w:space="0" w:color="auto"/>
            <w:left w:val="none" w:sz="0" w:space="0" w:color="auto"/>
            <w:bottom w:val="none" w:sz="0" w:space="0" w:color="auto"/>
            <w:right w:val="none" w:sz="0" w:space="0" w:color="auto"/>
          </w:divBdr>
        </w:div>
        <w:div w:id="1463571421">
          <w:marLeft w:val="0"/>
          <w:marRight w:val="0"/>
          <w:marTop w:val="0"/>
          <w:marBottom w:val="0"/>
          <w:divBdr>
            <w:top w:val="none" w:sz="0" w:space="0" w:color="auto"/>
            <w:left w:val="none" w:sz="0" w:space="0" w:color="auto"/>
            <w:bottom w:val="none" w:sz="0" w:space="0" w:color="auto"/>
            <w:right w:val="none" w:sz="0" w:space="0" w:color="auto"/>
          </w:divBdr>
        </w:div>
        <w:div w:id="1895005334">
          <w:marLeft w:val="0"/>
          <w:marRight w:val="0"/>
          <w:marTop w:val="0"/>
          <w:marBottom w:val="0"/>
          <w:divBdr>
            <w:top w:val="none" w:sz="0" w:space="0" w:color="auto"/>
            <w:left w:val="none" w:sz="0" w:space="0" w:color="auto"/>
            <w:bottom w:val="none" w:sz="0" w:space="0" w:color="auto"/>
            <w:right w:val="none" w:sz="0" w:space="0" w:color="auto"/>
          </w:divBdr>
        </w:div>
      </w:divsChild>
    </w:div>
    <w:div w:id="1022048492">
      <w:bodyDiv w:val="1"/>
      <w:marLeft w:val="0"/>
      <w:marRight w:val="0"/>
      <w:marTop w:val="0"/>
      <w:marBottom w:val="0"/>
      <w:divBdr>
        <w:top w:val="none" w:sz="0" w:space="0" w:color="auto"/>
        <w:left w:val="none" w:sz="0" w:space="0" w:color="auto"/>
        <w:bottom w:val="none" w:sz="0" w:space="0" w:color="auto"/>
        <w:right w:val="none" w:sz="0" w:space="0" w:color="auto"/>
      </w:divBdr>
      <w:divsChild>
        <w:div w:id="808596214">
          <w:marLeft w:val="0"/>
          <w:marRight w:val="0"/>
          <w:marTop w:val="0"/>
          <w:marBottom w:val="0"/>
          <w:divBdr>
            <w:top w:val="none" w:sz="0" w:space="0" w:color="auto"/>
            <w:left w:val="none" w:sz="0" w:space="0" w:color="auto"/>
            <w:bottom w:val="none" w:sz="0" w:space="0" w:color="auto"/>
            <w:right w:val="none" w:sz="0" w:space="0" w:color="auto"/>
          </w:divBdr>
        </w:div>
        <w:div w:id="295916344">
          <w:marLeft w:val="0"/>
          <w:marRight w:val="0"/>
          <w:marTop w:val="0"/>
          <w:marBottom w:val="0"/>
          <w:divBdr>
            <w:top w:val="none" w:sz="0" w:space="0" w:color="auto"/>
            <w:left w:val="none" w:sz="0" w:space="0" w:color="auto"/>
            <w:bottom w:val="none" w:sz="0" w:space="0" w:color="auto"/>
            <w:right w:val="none" w:sz="0" w:space="0" w:color="auto"/>
          </w:divBdr>
        </w:div>
        <w:div w:id="895819913">
          <w:marLeft w:val="0"/>
          <w:marRight w:val="0"/>
          <w:marTop w:val="0"/>
          <w:marBottom w:val="0"/>
          <w:divBdr>
            <w:top w:val="none" w:sz="0" w:space="0" w:color="auto"/>
            <w:left w:val="none" w:sz="0" w:space="0" w:color="auto"/>
            <w:bottom w:val="none" w:sz="0" w:space="0" w:color="auto"/>
            <w:right w:val="none" w:sz="0" w:space="0" w:color="auto"/>
          </w:divBdr>
        </w:div>
        <w:div w:id="1381706289">
          <w:marLeft w:val="0"/>
          <w:marRight w:val="0"/>
          <w:marTop w:val="0"/>
          <w:marBottom w:val="0"/>
          <w:divBdr>
            <w:top w:val="none" w:sz="0" w:space="0" w:color="auto"/>
            <w:left w:val="none" w:sz="0" w:space="0" w:color="auto"/>
            <w:bottom w:val="none" w:sz="0" w:space="0" w:color="auto"/>
            <w:right w:val="none" w:sz="0" w:space="0" w:color="auto"/>
          </w:divBdr>
        </w:div>
      </w:divsChild>
    </w:div>
    <w:div w:id="1063675913">
      <w:bodyDiv w:val="1"/>
      <w:marLeft w:val="0"/>
      <w:marRight w:val="0"/>
      <w:marTop w:val="0"/>
      <w:marBottom w:val="0"/>
      <w:divBdr>
        <w:top w:val="none" w:sz="0" w:space="0" w:color="auto"/>
        <w:left w:val="none" w:sz="0" w:space="0" w:color="auto"/>
        <w:bottom w:val="none" w:sz="0" w:space="0" w:color="auto"/>
        <w:right w:val="none" w:sz="0" w:space="0" w:color="auto"/>
      </w:divBdr>
      <w:divsChild>
        <w:div w:id="6445049">
          <w:marLeft w:val="0"/>
          <w:marRight w:val="0"/>
          <w:marTop w:val="0"/>
          <w:marBottom w:val="0"/>
          <w:divBdr>
            <w:top w:val="none" w:sz="0" w:space="0" w:color="auto"/>
            <w:left w:val="none" w:sz="0" w:space="0" w:color="auto"/>
            <w:bottom w:val="none" w:sz="0" w:space="0" w:color="auto"/>
            <w:right w:val="none" w:sz="0" w:space="0" w:color="auto"/>
          </w:divBdr>
        </w:div>
        <w:div w:id="435714685">
          <w:marLeft w:val="0"/>
          <w:marRight w:val="0"/>
          <w:marTop w:val="0"/>
          <w:marBottom w:val="0"/>
          <w:divBdr>
            <w:top w:val="none" w:sz="0" w:space="0" w:color="auto"/>
            <w:left w:val="none" w:sz="0" w:space="0" w:color="auto"/>
            <w:bottom w:val="none" w:sz="0" w:space="0" w:color="auto"/>
            <w:right w:val="none" w:sz="0" w:space="0" w:color="auto"/>
          </w:divBdr>
        </w:div>
        <w:div w:id="1116557578">
          <w:marLeft w:val="0"/>
          <w:marRight w:val="0"/>
          <w:marTop w:val="0"/>
          <w:marBottom w:val="0"/>
          <w:divBdr>
            <w:top w:val="none" w:sz="0" w:space="0" w:color="auto"/>
            <w:left w:val="none" w:sz="0" w:space="0" w:color="auto"/>
            <w:bottom w:val="none" w:sz="0" w:space="0" w:color="auto"/>
            <w:right w:val="none" w:sz="0" w:space="0" w:color="auto"/>
          </w:divBdr>
        </w:div>
        <w:div w:id="522086405">
          <w:marLeft w:val="0"/>
          <w:marRight w:val="0"/>
          <w:marTop w:val="0"/>
          <w:marBottom w:val="0"/>
          <w:divBdr>
            <w:top w:val="none" w:sz="0" w:space="0" w:color="auto"/>
            <w:left w:val="none" w:sz="0" w:space="0" w:color="auto"/>
            <w:bottom w:val="none" w:sz="0" w:space="0" w:color="auto"/>
            <w:right w:val="none" w:sz="0" w:space="0" w:color="auto"/>
          </w:divBdr>
        </w:div>
      </w:divsChild>
    </w:div>
    <w:div w:id="1084912138">
      <w:bodyDiv w:val="1"/>
      <w:marLeft w:val="0"/>
      <w:marRight w:val="0"/>
      <w:marTop w:val="0"/>
      <w:marBottom w:val="0"/>
      <w:divBdr>
        <w:top w:val="none" w:sz="0" w:space="0" w:color="auto"/>
        <w:left w:val="none" w:sz="0" w:space="0" w:color="auto"/>
        <w:bottom w:val="none" w:sz="0" w:space="0" w:color="auto"/>
        <w:right w:val="none" w:sz="0" w:space="0" w:color="auto"/>
      </w:divBdr>
      <w:divsChild>
        <w:div w:id="1283996948">
          <w:marLeft w:val="0"/>
          <w:marRight w:val="0"/>
          <w:marTop w:val="0"/>
          <w:marBottom w:val="0"/>
          <w:divBdr>
            <w:top w:val="none" w:sz="0" w:space="0" w:color="auto"/>
            <w:left w:val="none" w:sz="0" w:space="0" w:color="auto"/>
            <w:bottom w:val="none" w:sz="0" w:space="0" w:color="auto"/>
            <w:right w:val="none" w:sz="0" w:space="0" w:color="auto"/>
          </w:divBdr>
        </w:div>
        <w:div w:id="930087640">
          <w:marLeft w:val="0"/>
          <w:marRight w:val="0"/>
          <w:marTop w:val="0"/>
          <w:marBottom w:val="0"/>
          <w:divBdr>
            <w:top w:val="none" w:sz="0" w:space="0" w:color="auto"/>
            <w:left w:val="none" w:sz="0" w:space="0" w:color="auto"/>
            <w:bottom w:val="none" w:sz="0" w:space="0" w:color="auto"/>
            <w:right w:val="none" w:sz="0" w:space="0" w:color="auto"/>
          </w:divBdr>
        </w:div>
        <w:div w:id="455804222">
          <w:marLeft w:val="0"/>
          <w:marRight w:val="0"/>
          <w:marTop w:val="0"/>
          <w:marBottom w:val="0"/>
          <w:divBdr>
            <w:top w:val="none" w:sz="0" w:space="0" w:color="auto"/>
            <w:left w:val="none" w:sz="0" w:space="0" w:color="auto"/>
            <w:bottom w:val="none" w:sz="0" w:space="0" w:color="auto"/>
            <w:right w:val="none" w:sz="0" w:space="0" w:color="auto"/>
          </w:divBdr>
        </w:div>
        <w:div w:id="897788926">
          <w:marLeft w:val="0"/>
          <w:marRight w:val="0"/>
          <w:marTop w:val="0"/>
          <w:marBottom w:val="0"/>
          <w:divBdr>
            <w:top w:val="none" w:sz="0" w:space="0" w:color="auto"/>
            <w:left w:val="none" w:sz="0" w:space="0" w:color="auto"/>
            <w:bottom w:val="none" w:sz="0" w:space="0" w:color="auto"/>
            <w:right w:val="none" w:sz="0" w:space="0" w:color="auto"/>
          </w:divBdr>
        </w:div>
      </w:divsChild>
    </w:div>
    <w:div w:id="1113984511">
      <w:bodyDiv w:val="1"/>
      <w:marLeft w:val="0"/>
      <w:marRight w:val="0"/>
      <w:marTop w:val="0"/>
      <w:marBottom w:val="0"/>
      <w:divBdr>
        <w:top w:val="none" w:sz="0" w:space="0" w:color="auto"/>
        <w:left w:val="none" w:sz="0" w:space="0" w:color="auto"/>
        <w:bottom w:val="none" w:sz="0" w:space="0" w:color="auto"/>
        <w:right w:val="none" w:sz="0" w:space="0" w:color="auto"/>
      </w:divBdr>
      <w:divsChild>
        <w:div w:id="41442637">
          <w:marLeft w:val="0"/>
          <w:marRight w:val="0"/>
          <w:marTop w:val="0"/>
          <w:marBottom w:val="0"/>
          <w:divBdr>
            <w:top w:val="none" w:sz="0" w:space="0" w:color="auto"/>
            <w:left w:val="none" w:sz="0" w:space="0" w:color="auto"/>
            <w:bottom w:val="none" w:sz="0" w:space="0" w:color="auto"/>
            <w:right w:val="none" w:sz="0" w:space="0" w:color="auto"/>
          </w:divBdr>
        </w:div>
        <w:div w:id="2068793512">
          <w:marLeft w:val="0"/>
          <w:marRight w:val="0"/>
          <w:marTop w:val="0"/>
          <w:marBottom w:val="0"/>
          <w:divBdr>
            <w:top w:val="none" w:sz="0" w:space="0" w:color="auto"/>
            <w:left w:val="none" w:sz="0" w:space="0" w:color="auto"/>
            <w:bottom w:val="none" w:sz="0" w:space="0" w:color="auto"/>
            <w:right w:val="none" w:sz="0" w:space="0" w:color="auto"/>
          </w:divBdr>
        </w:div>
        <w:div w:id="1669477631">
          <w:marLeft w:val="0"/>
          <w:marRight w:val="0"/>
          <w:marTop w:val="0"/>
          <w:marBottom w:val="0"/>
          <w:divBdr>
            <w:top w:val="none" w:sz="0" w:space="0" w:color="auto"/>
            <w:left w:val="none" w:sz="0" w:space="0" w:color="auto"/>
            <w:bottom w:val="none" w:sz="0" w:space="0" w:color="auto"/>
            <w:right w:val="none" w:sz="0" w:space="0" w:color="auto"/>
          </w:divBdr>
        </w:div>
        <w:div w:id="614215625">
          <w:marLeft w:val="0"/>
          <w:marRight w:val="0"/>
          <w:marTop w:val="0"/>
          <w:marBottom w:val="0"/>
          <w:divBdr>
            <w:top w:val="none" w:sz="0" w:space="0" w:color="auto"/>
            <w:left w:val="none" w:sz="0" w:space="0" w:color="auto"/>
            <w:bottom w:val="none" w:sz="0" w:space="0" w:color="auto"/>
            <w:right w:val="none" w:sz="0" w:space="0" w:color="auto"/>
          </w:divBdr>
        </w:div>
      </w:divsChild>
    </w:div>
    <w:div w:id="1174298150">
      <w:bodyDiv w:val="1"/>
      <w:marLeft w:val="0"/>
      <w:marRight w:val="0"/>
      <w:marTop w:val="0"/>
      <w:marBottom w:val="0"/>
      <w:divBdr>
        <w:top w:val="none" w:sz="0" w:space="0" w:color="auto"/>
        <w:left w:val="none" w:sz="0" w:space="0" w:color="auto"/>
        <w:bottom w:val="none" w:sz="0" w:space="0" w:color="auto"/>
        <w:right w:val="none" w:sz="0" w:space="0" w:color="auto"/>
      </w:divBdr>
      <w:divsChild>
        <w:div w:id="297148711">
          <w:marLeft w:val="0"/>
          <w:marRight w:val="0"/>
          <w:marTop w:val="0"/>
          <w:marBottom w:val="0"/>
          <w:divBdr>
            <w:top w:val="none" w:sz="0" w:space="0" w:color="auto"/>
            <w:left w:val="none" w:sz="0" w:space="0" w:color="auto"/>
            <w:bottom w:val="none" w:sz="0" w:space="0" w:color="auto"/>
            <w:right w:val="none" w:sz="0" w:space="0" w:color="auto"/>
          </w:divBdr>
        </w:div>
        <w:div w:id="1949121198">
          <w:marLeft w:val="0"/>
          <w:marRight w:val="0"/>
          <w:marTop w:val="0"/>
          <w:marBottom w:val="0"/>
          <w:divBdr>
            <w:top w:val="none" w:sz="0" w:space="0" w:color="auto"/>
            <w:left w:val="none" w:sz="0" w:space="0" w:color="auto"/>
            <w:bottom w:val="none" w:sz="0" w:space="0" w:color="auto"/>
            <w:right w:val="none" w:sz="0" w:space="0" w:color="auto"/>
          </w:divBdr>
        </w:div>
        <w:div w:id="786898467">
          <w:marLeft w:val="0"/>
          <w:marRight w:val="0"/>
          <w:marTop w:val="0"/>
          <w:marBottom w:val="0"/>
          <w:divBdr>
            <w:top w:val="none" w:sz="0" w:space="0" w:color="auto"/>
            <w:left w:val="none" w:sz="0" w:space="0" w:color="auto"/>
            <w:bottom w:val="none" w:sz="0" w:space="0" w:color="auto"/>
            <w:right w:val="none" w:sz="0" w:space="0" w:color="auto"/>
          </w:divBdr>
        </w:div>
        <w:div w:id="789134078">
          <w:marLeft w:val="0"/>
          <w:marRight w:val="0"/>
          <w:marTop w:val="0"/>
          <w:marBottom w:val="0"/>
          <w:divBdr>
            <w:top w:val="none" w:sz="0" w:space="0" w:color="auto"/>
            <w:left w:val="none" w:sz="0" w:space="0" w:color="auto"/>
            <w:bottom w:val="none" w:sz="0" w:space="0" w:color="auto"/>
            <w:right w:val="none" w:sz="0" w:space="0" w:color="auto"/>
          </w:divBdr>
        </w:div>
      </w:divsChild>
    </w:div>
    <w:div w:id="1225532141">
      <w:bodyDiv w:val="1"/>
      <w:marLeft w:val="0"/>
      <w:marRight w:val="0"/>
      <w:marTop w:val="0"/>
      <w:marBottom w:val="0"/>
      <w:divBdr>
        <w:top w:val="none" w:sz="0" w:space="0" w:color="auto"/>
        <w:left w:val="none" w:sz="0" w:space="0" w:color="auto"/>
        <w:bottom w:val="none" w:sz="0" w:space="0" w:color="auto"/>
        <w:right w:val="none" w:sz="0" w:space="0" w:color="auto"/>
      </w:divBdr>
      <w:divsChild>
        <w:div w:id="736434393">
          <w:marLeft w:val="0"/>
          <w:marRight w:val="0"/>
          <w:marTop w:val="0"/>
          <w:marBottom w:val="0"/>
          <w:divBdr>
            <w:top w:val="none" w:sz="0" w:space="0" w:color="auto"/>
            <w:left w:val="none" w:sz="0" w:space="0" w:color="auto"/>
            <w:bottom w:val="none" w:sz="0" w:space="0" w:color="auto"/>
            <w:right w:val="none" w:sz="0" w:space="0" w:color="auto"/>
          </w:divBdr>
        </w:div>
        <w:div w:id="999581582">
          <w:marLeft w:val="0"/>
          <w:marRight w:val="0"/>
          <w:marTop w:val="0"/>
          <w:marBottom w:val="0"/>
          <w:divBdr>
            <w:top w:val="none" w:sz="0" w:space="0" w:color="auto"/>
            <w:left w:val="none" w:sz="0" w:space="0" w:color="auto"/>
            <w:bottom w:val="none" w:sz="0" w:space="0" w:color="auto"/>
            <w:right w:val="none" w:sz="0" w:space="0" w:color="auto"/>
          </w:divBdr>
        </w:div>
        <w:div w:id="1722165738">
          <w:marLeft w:val="0"/>
          <w:marRight w:val="0"/>
          <w:marTop w:val="0"/>
          <w:marBottom w:val="0"/>
          <w:divBdr>
            <w:top w:val="none" w:sz="0" w:space="0" w:color="auto"/>
            <w:left w:val="none" w:sz="0" w:space="0" w:color="auto"/>
            <w:bottom w:val="none" w:sz="0" w:space="0" w:color="auto"/>
            <w:right w:val="none" w:sz="0" w:space="0" w:color="auto"/>
          </w:divBdr>
        </w:div>
        <w:div w:id="269166086">
          <w:marLeft w:val="0"/>
          <w:marRight w:val="0"/>
          <w:marTop w:val="0"/>
          <w:marBottom w:val="0"/>
          <w:divBdr>
            <w:top w:val="none" w:sz="0" w:space="0" w:color="auto"/>
            <w:left w:val="none" w:sz="0" w:space="0" w:color="auto"/>
            <w:bottom w:val="none" w:sz="0" w:space="0" w:color="auto"/>
            <w:right w:val="none" w:sz="0" w:space="0" w:color="auto"/>
          </w:divBdr>
        </w:div>
      </w:divsChild>
    </w:div>
    <w:div w:id="1353727714">
      <w:bodyDiv w:val="1"/>
      <w:marLeft w:val="0"/>
      <w:marRight w:val="0"/>
      <w:marTop w:val="0"/>
      <w:marBottom w:val="0"/>
      <w:divBdr>
        <w:top w:val="none" w:sz="0" w:space="0" w:color="auto"/>
        <w:left w:val="none" w:sz="0" w:space="0" w:color="auto"/>
        <w:bottom w:val="none" w:sz="0" w:space="0" w:color="auto"/>
        <w:right w:val="none" w:sz="0" w:space="0" w:color="auto"/>
      </w:divBdr>
      <w:divsChild>
        <w:div w:id="1222407003">
          <w:marLeft w:val="0"/>
          <w:marRight w:val="0"/>
          <w:marTop w:val="0"/>
          <w:marBottom w:val="0"/>
          <w:divBdr>
            <w:top w:val="none" w:sz="0" w:space="0" w:color="auto"/>
            <w:left w:val="none" w:sz="0" w:space="0" w:color="auto"/>
            <w:bottom w:val="none" w:sz="0" w:space="0" w:color="auto"/>
            <w:right w:val="none" w:sz="0" w:space="0" w:color="auto"/>
          </w:divBdr>
        </w:div>
        <w:div w:id="649943982">
          <w:marLeft w:val="0"/>
          <w:marRight w:val="0"/>
          <w:marTop w:val="0"/>
          <w:marBottom w:val="0"/>
          <w:divBdr>
            <w:top w:val="none" w:sz="0" w:space="0" w:color="auto"/>
            <w:left w:val="none" w:sz="0" w:space="0" w:color="auto"/>
            <w:bottom w:val="none" w:sz="0" w:space="0" w:color="auto"/>
            <w:right w:val="none" w:sz="0" w:space="0" w:color="auto"/>
          </w:divBdr>
        </w:div>
        <w:div w:id="1321152097">
          <w:marLeft w:val="0"/>
          <w:marRight w:val="0"/>
          <w:marTop w:val="0"/>
          <w:marBottom w:val="0"/>
          <w:divBdr>
            <w:top w:val="none" w:sz="0" w:space="0" w:color="auto"/>
            <w:left w:val="none" w:sz="0" w:space="0" w:color="auto"/>
            <w:bottom w:val="none" w:sz="0" w:space="0" w:color="auto"/>
            <w:right w:val="none" w:sz="0" w:space="0" w:color="auto"/>
          </w:divBdr>
        </w:div>
        <w:div w:id="1409039106">
          <w:marLeft w:val="0"/>
          <w:marRight w:val="0"/>
          <w:marTop w:val="0"/>
          <w:marBottom w:val="0"/>
          <w:divBdr>
            <w:top w:val="none" w:sz="0" w:space="0" w:color="auto"/>
            <w:left w:val="none" w:sz="0" w:space="0" w:color="auto"/>
            <w:bottom w:val="none" w:sz="0" w:space="0" w:color="auto"/>
            <w:right w:val="none" w:sz="0" w:space="0" w:color="auto"/>
          </w:divBdr>
        </w:div>
      </w:divsChild>
    </w:div>
    <w:div w:id="1388602206">
      <w:bodyDiv w:val="1"/>
      <w:marLeft w:val="0"/>
      <w:marRight w:val="0"/>
      <w:marTop w:val="0"/>
      <w:marBottom w:val="0"/>
      <w:divBdr>
        <w:top w:val="none" w:sz="0" w:space="0" w:color="auto"/>
        <w:left w:val="none" w:sz="0" w:space="0" w:color="auto"/>
        <w:bottom w:val="none" w:sz="0" w:space="0" w:color="auto"/>
        <w:right w:val="none" w:sz="0" w:space="0" w:color="auto"/>
      </w:divBdr>
      <w:divsChild>
        <w:div w:id="1756510915">
          <w:marLeft w:val="0"/>
          <w:marRight w:val="0"/>
          <w:marTop w:val="0"/>
          <w:marBottom w:val="0"/>
          <w:divBdr>
            <w:top w:val="none" w:sz="0" w:space="0" w:color="auto"/>
            <w:left w:val="none" w:sz="0" w:space="0" w:color="auto"/>
            <w:bottom w:val="none" w:sz="0" w:space="0" w:color="auto"/>
            <w:right w:val="none" w:sz="0" w:space="0" w:color="auto"/>
          </w:divBdr>
        </w:div>
        <w:div w:id="1919974389">
          <w:marLeft w:val="0"/>
          <w:marRight w:val="0"/>
          <w:marTop w:val="0"/>
          <w:marBottom w:val="0"/>
          <w:divBdr>
            <w:top w:val="none" w:sz="0" w:space="0" w:color="auto"/>
            <w:left w:val="none" w:sz="0" w:space="0" w:color="auto"/>
            <w:bottom w:val="none" w:sz="0" w:space="0" w:color="auto"/>
            <w:right w:val="none" w:sz="0" w:space="0" w:color="auto"/>
          </w:divBdr>
        </w:div>
        <w:div w:id="266425087">
          <w:marLeft w:val="0"/>
          <w:marRight w:val="0"/>
          <w:marTop w:val="0"/>
          <w:marBottom w:val="0"/>
          <w:divBdr>
            <w:top w:val="none" w:sz="0" w:space="0" w:color="auto"/>
            <w:left w:val="none" w:sz="0" w:space="0" w:color="auto"/>
            <w:bottom w:val="none" w:sz="0" w:space="0" w:color="auto"/>
            <w:right w:val="none" w:sz="0" w:space="0" w:color="auto"/>
          </w:divBdr>
        </w:div>
        <w:div w:id="700545822">
          <w:marLeft w:val="0"/>
          <w:marRight w:val="0"/>
          <w:marTop w:val="0"/>
          <w:marBottom w:val="0"/>
          <w:divBdr>
            <w:top w:val="none" w:sz="0" w:space="0" w:color="auto"/>
            <w:left w:val="none" w:sz="0" w:space="0" w:color="auto"/>
            <w:bottom w:val="none" w:sz="0" w:space="0" w:color="auto"/>
            <w:right w:val="none" w:sz="0" w:space="0" w:color="auto"/>
          </w:divBdr>
        </w:div>
      </w:divsChild>
    </w:div>
    <w:div w:id="1432777060">
      <w:bodyDiv w:val="1"/>
      <w:marLeft w:val="0"/>
      <w:marRight w:val="0"/>
      <w:marTop w:val="0"/>
      <w:marBottom w:val="0"/>
      <w:divBdr>
        <w:top w:val="none" w:sz="0" w:space="0" w:color="auto"/>
        <w:left w:val="none" w:sz="0" w:space="0" w:color="auto"/>
        <w:bottom w:val="none" w:sz="0" w:space="0" w:color="auto"/>
        <w:right w:val="none" w:sz="0" w:space="0" w:color="auto"/>
      </w:divBdr>
      <w:divsChild>
        <w:div w:id="665980368">
          <w:marLeft w:val="0"/>
          <w:marRight w:val="0"/>
          <w:marTop w:val="0"/>
          <w:marBottom w:val="0"/>
          <w:divBdr>
            <w:top w:val="none" w:sz="0" w:space="0" w:color="auto"/>
            <w:left w:val="none" w:sz="0" w:space="0" w:color="auto"/>
            <w:bottom w:val="none" w:sz="0" w:space="0" w:color="auto"/>
            <w:right w:val="none" w:sz="0" w:space="0" w:color="auto"/>
          </w:divBdr>
        </w:div>
        <w:div w:id="1652830090">
          <w:marLeft w:val="0"/>
          <w:marRight w:val="0"/>
          <w:marTop w:val="0"/>
          <w:marBottom w:val="0"/>
          <w:divBdr>
            <w:top w:val="none" w:sz="0" w:space="0" w:color="auto"/>
            <w:left w:val="none" w:sz="0" w:space="0" w:color="auto"/>
            <w:bottom w:val="none" w:sz="0" w:space="0" w:color="auto"/>
            <w:right w:val="none" w:sz="0" w:space="0" w:color="auto"/>
          </w:divBdr>
        </w:div>
        <w:div w:id="1564825449">
          <w:marLeft w:val="0"/>
          <w:marRight w:val="0"/>
          <w:marTop w:val="0"/>
          <w:marBottom w:val="0"/>
          <w:divBdr>
            <w:top w:val="none" w:sz="0" w:space="0" w:color="auto"/>
            <w:left w:val="none" w:sz="0" w:space="0" w:color="auto"/>
            <w:bottom w:val="none" w:sz="0" w:space="0" w:color="auto"/>
            <w:right w:val="none" w:sz="0" w:space="0" w:color="auto"/>
          </w:divBdr>
        </w:div>
        <w:div w:id="1924336419">
          <w:marLeft w:val="0"/>
          <w:marRight w:val="0"/>
          <w:marTop w:val="0"/>
          <w:marBottom w:val="0"/>
          <w:divBdr>
            <w:top w:val="none" w:sz="0" w:space="0" w:color="auto"/>
            <w:left w:val="none" w:sz="0" w:space="0" w:color="auto"/>
            <w:bottom w:val="none" w:sz="0" w:space="0" w:color="auto"/>
            <w:right w:val="none" w:sz="0" w:space="0" w:color="auto"/>
          </w:divBdr>
        </w:div>
      </w:divsChild>
    </w:div>
    <w:div w:id="1696342169">
      <w:bodyDiv w:val="1"/>
      <w:marLeft w:val="0"/>
      <w:marRight w:val="0"/>
      <w:marTop w:val="0"/>
      <w:marBottom w:val="0"/>
      <w:divBdr>
        <w:top w:val="none" w:sz="0" w:space="0" w:color="auto"/>
        <w:left w:val="none" w:sz="0" w:space="0" w:color="auto"/>
        <w:bottom w:val="none" w:sz="0" w:space="0" w:color="auto"/>
        <w:right w:val="none" w:sz="0" w:space="0" w:color="auto"/>
      </w:divBdr>
      <w:divsChild>
        <w:div w:id="14505854">
          <w:marLeft w:val="0"/>
          <w:marRight w:val="0"/>
          <w:marTop w:val="0"/>
          <w:marBottom w:val="0"/>
          <w:divBdr>
            <w:top w:val="none" w:sz="0" w:space="0" w:color="auto"/>
            <w:left w:val="none" w:sz="0" w:space="0" w:color="auto"/>
            <w:bottom w:val="none" w:sz="0" w:space="0" w:color="auto"/>
            <w:right w:val="none" w:sz="0" w:space="0" w:color="auto"/>
          </w:divBdr>
        </w:div>
        <w:div w:id="381948961">
          <w:marLeft w:val="0"/>
          <w:marRight w:val="0"/>
          <w:marTop w:val="0"/>
          <w:marBottom w:val="0"/>
          <w:divBdr>
            <w:top w:val="none" w:sz="0" w:space="0" w:color="auto"/>
            <w:left w:val="none" w:sz="0" w:space="0" w:color="auto"/>
            <w:bottom w:val="none" w:sz="0" w:space="0" w:color="auto"/>
            <w:right w:val="none" w:sz="0" w:space="0" w:color="auto"/>
          </w:divBdr>
        </w:div>
        <w:div w:id="1052774735">
          <w:marLeft w:val="0"/>
          <w:marRight w:val="0"/>
          <w:marTop w:val="0"/>
          <w:marBottom w:val="0"/>
          <w:divBdr>
            <w:top w:val="none" w:sz="0" w:space="0" w:color="auto"/>
            <w:left w:val="none" w:sz="0" w:space="0" w:color="auto"/>
            <w:bottom w:val="none" w:sz="0" w:space="0" w:color="auto"/>
            <w:right w:val="none" w:sz="0" w:space="0" w:color="auto"/>
          </w:divBdr>
        </w:div>
        <w:div w:id="72167894">
          <w:marLeft w:val="0"/>
          <w:marRight w:val="0"/>
          <w:marTop w:val="0"/>
          <w:marBottom w:val="0"/>
          <w:divBdr>
            <w:top w:val="none" w:sz="0" w:space="0" w:color="auto"/>
            <w:left w:val="none" w:sz="0" w:space="0" w:color="auto"/>
            <w:bottom w:val="none" w:sz="0" w:space="0" w:color="auto"/>
            <w:right w:val="none" w:sz="0" w:space="0" w:color="auto"/>
          </w:divBdr>
        </w:div>
      </w:divsChild>
    </w:div>
    <w:div w:id="1724979680">
      <w:bodyDiv w:val="1"/>
      <w:marLeft w:val="0"/>
      <w:marRight w:val="0"/>
      <w:marTop w:val="0"/>
      <w:marBottom w:val="0"/>
      <w:divBdr>
        <w:top w:val="none" w:sz="0" w:space="0" w:color="auto"/>
        <w:left w:val="none" w:sz="0" w:space="0" w:color="auto"/>
        <w:bottom w:val="none" w:sz="0" w:space="0" w:color="auto"/>
        <w:right w:val="none" w:sz="0" w:space="0" w:color="auto"/>
      </w:divBdr>
      <w:divsChild>
        <w:div w:id="690912039">
          <w:marLeft w:val="0"/>
          <w:marRight w:val="0"/>
          <w:marTop w:val="0"/>
          <w:marBottom w:val="0"/>
          <w:divBdr>
            <w:top w:val="none" w:sz="0" w:space="0" w:color="auto"/>
            <w:left w:val="none" w:sz="0" w:space="0" w:color="auto"/>
            <w:bottom w:val="none" w:sz="0" w:space="0" w:color="auto"/>
            <w:right w:val="none" w:sz="0" w:space="0" w:color="auto"/>
          </w:divBdr>
        </w:div>
        <w:div w:id="785777290">
          <w:marLeft w:val="0"/>
          <w:marRight w:val="0"/>
          <w:marTop w:val="0"/>
          <w:marBottom w:val="0"/>
          <w:divBdr>
            <w:top w:val="none" w:sz="0" w:space="0" w:color="auto"/>
            <w:left w:val="none" w:sz="0" w:space="0" w:color="auto"/>
            <w:bottom w:val="none" w:sz="0" w:space="0" w:color="auto"/>
            <w:right w:val="none" w:sz="0" w:space="0" w:color="auto"/>
          </w:divBdr>
        </w:div>
        <w:div w:id="1738824289">
          <w:marLeft w:val="0"/>
          <w:marRight w:val="0"/>
          <w:marTop w:val="0"/>
          <w:marBottom w:val="0"/>
          <w:divBdr>
            <w:top w:val="none" w:sz="0" w:space="0" w:color="auto"/>
            <w:left w:val="none" w:sz="0" w:space="0" w:color="auto"/>
            <w:bottom w:val="none" w:sz="0" w:space="0" w:color="auto"/>
            <w:right w:val="none" w:sz="0" w:space="0" w:color="auto"/>
          </w:divBdr>
        </w:div>
        <w:div w:id="1652127214">
          <w:marLeft w:val="0"/>
          <w:marRight w:val="0"/>
          <w:marTop w:val="0"/>
          <w:marBottom w:val="0"/>
          <w:divBdr>
            <w:top w:val="none" w:sz="0" w:space="0" w:color="auto"/>
            <w:left w:val="none" w:sz="0" w:space="0" w:color="auto"/>
            <w:bottom w:val="none" w:sz="0" w:space="0" w:color="auto"/>
            <w:right w:val="none" w:sz="0" w:space="0" w:color="auto"/>
          </w:divBdr>
        </w:div>
      </w:divsChild>
    </w:div>
    <w:div w:id="1733507541">
      <w:bodyDiv w:val="1"/>
      <w:marLeft w:val="0"/>
      <w:marRight w:val="0"/>
      <w:marTop w:val="0"/>
      <w:marBottom w:val="0"/>
      <w:divBdr>
        <w:top w:val="none" w:sz="0" w:space="0" w:color="auto"/>
        <w:left w:val="none" w:sz="0" w:space="0" w:color="auto"/>
        <w:bottom w:val="none" w:sz="0" w:space="0" w:color="auto"/>
        <w:right w:val="none" w:sz="0" w:space="0" w:color="auto"/>
      </w:divBdr>
      <w:divsChild>
        <w:div w:id="1416631595">
          <w:marLeft w:val="0"/>
          <w:marRight w:val="0"/>
          <w:marTop w:val="0"/>
          <w:marBottom w:val="0"/>
          <w:divBdr>
            <w:top w:val="none" w:sz="0" w:space="0" w:color="auto"/>
            <w:left w:val="none" w:sz="0" w:space="0" w:color="auto"/>
            <w:bottom w:val="none" w:sz="0" w:space="0" w:color="auto"/>
            <w:right w:val="none" w:sz="0" w:space="0" w:color="auto"/>
          </w:divBdr>
        </w:div>
        <w:div w:id="307439888">
          <w:marLeft w:val="0"/>
          <w:marRight w:val="0"/>
          <w:marTop w:val="0"/>
          <w:marBottom w:val="0"/>
          <w:divBdr>
            <w:top w:val="none" w:sz="0" w:space="0" w:color="auto"/>
            <w:left w:val="none" w:sz="0" w:space="0" w:color="auto"/>
            <w:bottom w:val="none" w:sz="0" w:space="0" w:color="auto"/>
            <w:right w:val="none" w:sz="0" w:space="0" w:color="auto"/>
          </w:divBdr>
        </w:div>
        <w:div w:id="1733116760">
          <w:marLeft w:val="0"/>
          <w:marRight w:val="0"/>
          <w:marTop w:val="0"/>
          <w:marBottom w:val="0"/>
          <w:divBdr>
            <w:top w:val="none" w:sz="0" w:space="0" w:color="auto"/>
            <w:left w:val="none" w:sz="0" w:space="0" w:color="auto"/>
            <w:bottom w:val="none" w:sz="0" w:space="0" w:color="auto"/>
            <w:right w:val="none" w:sz="0" w:space="0" w:color="auto"/>
          </w:divBdr>
        </w:div>
        <w:div w:id="900602247">
          <w:marLeft w:val="0"/>
          <w:marRight w:val="0"/>
          <w:marTop w:val="0"/>
          <w:marBottom w:val="0"/>
          <w:divBdr>
            <w:top w:val="none" w:sz="0" w:space="0" w:color="auto"/>
            <w:left w:val="none" w:sz="0" w:space="0" w:color="auto"/>
            <w:bottom w:val="none" w:sz="0" w:space="0" w:color="auto"/>
            <w:right w:val="none" w:sz="0" w:space="0" w:color="auto"/>
          </w:divBdr>
        </w:div>
      </w:divsChild>
    </w:div>
    <w:div w:id="1750812559">
      <w:bodyDiv w:val="1"/>
      <w:marLeft w:val="0"/>
      <w:marRight w:val="0"/>
      <w:marTop w:val="0"/>
      <w:marBottom w:val="0"/>
      <w:divBdr>
        <w:top w:val="none" w:sz="0" w:space="0" w:color="auto"/>
        <w:left w:val="none" w:sz="0" w:space="0" w:color="auto"/>
        <w:bottom w:val="none" w:sz="0" w:space="0" w:color="auto"/>
        <w:right w:val="none" w:sz="0" w:space="0" w:color="auto"/>
      </w:divBdr>
      <w:divsChild>
        <w:div w:id="1906643241">
          <w:marLeft w:val="0"/>
          <w:marRight w:val="0"/>
          <w:marTop w:val="0"/>
          <w:marBottom w:val="0"/>
          <w:divBdr>
            <w:top w:val="none" w:sz="0" w:space="0" w:color="auto"/>
            <w:left w:val="none" w:sz="0" w:space="0" w:color="auto"/>
            <w:bottom w:val="none" w:sz="0" w:space="0" w:color="auto"/>
            <w:right w:val="none" w:sz="0" w:space="0" w:color="auto"/>
          </w:divBdr>
        </w:div>
        <w:div w:id="1802189088">
          <w:marLeft w:val="0"/>
          <w:marRight w:val="0"/>
          <w:marTop w:val="0"/>
          <w:marBottom w:val="0"/>
          <w:divBdr>
            <w:top w:val="none" w:sz="0" w:space="0" w:color="auto"/>
            <w:left w:val="none" w:sz="0" w:space="0" w:color="auto"/>
            <w:bottom w:val="none" w:sz="0" w:space="0" w:color="auto"/>
            <w:right w:val="none" w:sz="0" w:space="0" w:color="auto"/>
          </w:divBdr>
        </w:div>
        <w:div w:id="649871039">
          <w:marLeft w:val="0"/>
          <w:marRight w:val="0"/>
          <w:marTop w:val="0"/>
          <w:marBottom w:val="0"/>
          <w:divBdr>
            <w:top w:val="none" w:sz="0" w:space="0" w:color="auto"/>
            <w:left w:val="none" w:sz="0" w:space="0" w:color="auto"/>
            <w:bottom w:val="none" w:sz="0" w:space="0" w:color="auto"/>
            <w:right w:val="none" w:sz="0" w:space="0" w:color="auto"/>
          </w:divBdr>
        </w:div>
        <w:div w:id="1375502177">
          <w:marLeft w:val="0"/>
          <w:marRight w:val="0"/>
          <w:marTop w:val="0"/>
          <w:marBottom w:val="0"/>
          <w:divBdr>
            <w:top w:val="none" w:sz="0" w:space="0" w:color="auto"/>
            <w:left w:val="none" w:sz="0" w:space="0" w:color="auto"/>
            <w:bottom w:val="none" w:sz="0" w:space="0" w:color="auto"/>
            <w:right w:val="none" w:sz="0" w:space="0" w:color="auto"/>
          </w:divBdr>
        </w:div>
      </w:divsChild>
    </w:div>
    <w:div w:id="1764059983">
      <w:bodyDiv w:val="1"/>
      <w:marLeft w:val="0"/>
      <w:marRight w:val="0"/>
      <w:marTop w:val="0"/>
      <w:marBottom w:val="0"/>
      <w:divBdr>
        <w:top w:val="none" w:sz="0" w:space="0" w:color="auto"/>
        <w:left w:val="none" w:sz="0" w:space="0" w:color="auto"/>
        <w:bottom w:val="none" w:sz="0" w:space="0" w:color="auto"/>
        <w:right w:val="none" w:sz="0" w:space="0" w:color="auto"/>
      </w:divBdr>
      <w:divsChild>
        <w:div w:id="1623030806">
          <w:marLeft w:val="0"/>
          <w:marRight w:val="0"/>
          <w:marTop w:val="0"/>
          <w:marBottom w:val="0"/>
          <w:divBdr>
            <w:top w:val="none" w:sz="0" w:space="0" w:color="auto"/>
            <w:left w:val="none" w:sz="0" w:space="0" w:color="auto"/>
            <w:bottom w:val="none" w:sz="0" w:space="0" w:color="auto"/>
            <w:right w:val="none" w:sz="0" w:space="0" w:color="auto"/>
          </w:divBdr>
        </w:div>
        <w:div w:id="214240629">
          <w:marLeft w:val="0"/>
          <w:marRight w:val="0"/>
          <w:marTop w:val="0"/>
          <w:marBottom w:val="0"/>
          <w:divBdr>
            <w:top w:val="none" w:sz="0" w:space="0" w:color="auto"/>
            <w:left w:val="none" w:sz="0" w:space="0" w:color="auto"/>
            <w:bottom w:val="none" w:sz="0" w:space="0" w:color="auto"/>
            <w:right w:val="none" w:sz="0" w:space="0" w:color="auto"/>
          </w:divBdr>
        </w:div>
        <w:div w:id="1601065551">
          <w:marLeft w:val="0"/>
          <w:marRight w:val="0"/>
          <w:marTop w:val="0"/>
          <w:marBottom w:val="0"/>
          <w:divBdr>
            <w:top w:val="none" w:sz="0" w:space="0" w:color="auto"/>
            <w:left w:val="none" w:sz="0" w:space="0" w:color="auto"/>
            <w:bottom w:val="none" w:sz="0" w:space="0" w:color="auto"/>
            <w:right w:val="none" w:sz="0" w:space="0" w:color="auto"/>
          </w:divBdr>
        </w:div>
        <w:div w:id="1081217368">
          <w:marLeft w:val="0"/>
          <w:marRight w:val="0"/>
          <w:marTop w:val="0"/>
          <w:marBottom w:val="0"/>
          <w:divBdr>
            <w:top w:val="none" w:sz="0" w:space="0" w:color="auto"/>
            <w:left w:val="none" w:sz="0" w:space="0" w:color="auto"/>
            <w:bottom w:val="none" w:sz="0" w:space="0" w:color="auto"/>
            <w:right w:val="none" w:sz="0" w:space="0" w:color="auto"/>
          </w:divBdr>
        </w:div>
      </w:divsChild>
    </w:div>
    <w:div w:id="1799569530">
      <w:bodyDiv w:val="1"/>
      <w:marLeft w:val="0"/>
      <w:marRight w:val="0"/>
      <w:marTop w:val="0"/>
      <w:marBottom w:val="0"/>
      <w:divBdr>
        <w:top w:val="none" w:sz="0" w:space="0" w:color="auto"/>
        <w:left w:val="none" w:sz="0" w:space="0" w:color="auto"/>
        <w:bottom w:val="none" w:sz="0" w:space="0" w:color="auto"/>
        <w:right w:val="none" w:sz="0" w:space="0" w:color="auto"/>
      </w:divBdr>
      <w:divsChild>
        <w:div w:id="1344093354">
          <w:marLeft w:val="0"/>
          <w:marRight w:val="0"/>
          <w:marTop w:val="0"/>
          <w:marBottom w:val="0"/>
          <w:divBdr>
            <w:top w:val="none" w:sz="0" w:space="0" w:color="auto"/>
            <w:left w:val="none" w:sz="0" w:space="0" w:color="auto"/>
            <w:bottom w:val="none" w:sz="0" w:space="0" w:color="auto"/>
            <w:right w:val="none" w:sz="0" w:space="0" w:color="auto"/>
          </w:divBdr>
        </w:div>
        <w:div w:id="1902054116">
          <w:marLeft w:val="0"/>
          <w:marRight w:val="0"/>
          <w:marTop w:val="0"/>
          <w:marBottom w:val="0"/>
          <w:divBdr>
            <w:top w:val="none" w:sz="0" w:space="0" w:color="auto"/>
            <w:left w:val="none" w:sz="0" w:space="0" w:color="auto"/>
            <w:bottom w:val="none" w:sz="0" w:space="0" w:color="auto"/>
            <w:right w:val="none" w:sz="0" w:space="0" w:color="auto"/>
          </w:divBdr>
        </w:div>
        <w:div w:id="1207597054">
          <w:marLeft w:val="0"/>
          <w:marRight w:val="0"/>
          <w:marTop w:val="0"/>
          <w:marBottom w:val="0"/>
          <w:divBdr>
            <w:top w:val="none" w:sz="0" w:space="0" w:color="auto"/>
            <w:left w:val="none" w:sz="0" w:space="0" w:color="auto"/>
            <w:bottom w:val="none" w:sz="0" w:space="0" w:color="auto"/>
            <w:right w:val="none" w:sz="0" w:space="0" w:color="auto"/>
          </w:divBdr>
        </w:div>
        <w:div w:id="113909601">
          <w:marLeft w:val="0"/>
          <w:marRight w:val="0"/>
          <w:marTop w:val="0"/>
          <w:marBottom w:val="0"/>
          <w:divBdr>
            <w:top w:val="none" w:sz="0" w:space="0" w:color="auto"/>
            <w:left w:val="none" w:sz="0" w:space="0" w:color="auto"/>
            <w:bottom w:val="none" w:sz="0" w:space="0" w:color="auto"/>
            <w:right w:val="none" w:sz="0" w:space="0" w:color="auto"/>
          </w:divBdr>
        </w:div>
      </w:divsChild>
    </w:div>
    <w:div w:id="1804468249">
      <w:bodyDiv w:val="1"/>
      <w:marLeft w:val="0"/>
      <w:marRight w:val="0"/>
      <w:marTop w:val="0"/>
      <w:marBottom w:val="0"/>
      <w:divBdr>
        <w:top w:val="none" w:sz="0" w:space="0" w:color="auto"/>
        <w:left w:val="none" w:sz="0" w:space="0" w:color="auto"/>
        <w:bottom w:val="none" w:sz="0" w:space="0" w:color="auto"/>
        <w:right w:val="none" w:sz="0" w:space="0" w:color="auto"/>
      </w:divBdr>
      <w:divsChild>
        <w:div w:id="715659495">
          <w:marLeft w:val="0"/>
          <w:marRight w:val="0"/>
          <w:marTop w:val="0"/>
          <w:marBottom w:val="0"/>
          <w:divBdr>
            <w:top w:val="none" w:sz="0" w:space="0" w:color="auto"/>
            <w:left w:val="none" w:sz="0" w:space="0" w:color="auto"/>
            <w:bottom w:val="none" w:sz="0" w:space="0" w:color="auto"/>
            <w:right w:val="none" w:sz="0" w:space="0" w:color="auto"/>
          </w:divBdr>
        </w:div>
        <w:div w:id="1774281046">
          <w:marLeft w:val="0"/>
          <w:marRight w:val="0"/>
          <w:marTop w:val="0"/>
          <w:marBottom w:val="0"/>
          <w:divBdr>
            <w:top w:val="none" w:sz="0" w:space="0" w:color="auto"/>
            <w:left w:val="none" w:sz="0" w:space="0" w:color="auto"/>
            <w:bottom w:val="none" w:sz="0" w:space="0" w:color="auto"/>
            <w:right w:val="none" w:sz="0" w:space="0" w:color="auto"/>
          </w:divBdr>
        </w:div>
        <w:div w:id="1080980507">
          <w:marLeft w:val="0"/>
          <w:marRight w:val="0"/>
          <w:marTop w:val="0"/>
          <w:marBottom w:val="0"/>
          <w:divBdr>
            <w:top w:val="none" w:sz="0" w:space="0" w:color="auto"/>
            <w:left w:val="none" w:sz="0" w:space="0" w:color="auto"/>
            <w:bottom w:val="none" w:sz="0" w:space="0" w:color="auto"/>
            <w:right w:val="none" w:sz="0" w:space="0" w:color="auto"/>
          </w:divBdr>
        </w:div>
        <w:div w:id="1494027868">
          <w:marLeft w:val="0"/>
          <w:marRight w:val="0"/>
          <w:marTop w:val="0"/>
          <w:marBottom w:val="0"/>
          <w:divBdr>
            <w:top w:val="none" w:sz="0" w:space="0" w:color="auto"/>
            <w:left w:val="none" w:sz="0" w:space="0" w:color="auto"/>
            <w:bottom w:val="none" w:sz="0" w:space="0" w:color="auto"/>
            <w:right w:val="none" w:sz="0" w:space="0" w:color="auto"/>
          </w:divBdr>
        </w:div>
      </w:divsChild>
    </w:div>
    <w:div w:id="1829010645">
      <w:bodyDiv w:val="1"/>
      <w:marLeft w:val="0"/>
      <w:marRight w:val="0"/>
      <w:marTop w:val="0"/>
      <w:marBottom w:val="0"/>
      <w:divBdr>
        <w:top w:val="none" w:sz="0" w:space="0" w:color="auto"/>
        <w:left w:val="none" w:sz="0" w:space="0" w:color="auto"/>
        <w:bottom w:val="none" w:sz="0" w:space="0" w:color="auto"/>
        <w:right w:val="none" w:sz="0" w:space="0" w:color="auto"/>
      </w:divBdr>
      <w:divsChild>
        <w:div w:id="1861430789">
          <w:marLeft w:val="0"/>
          <w:marRight w:val="0"/>
          <w:marTop w:val="0"/>
          <w:marBottom w:val="0"/>
          <w:divBdr>
            <w:top w:val="none" w:sz="0" w:space="0" w:color="auto"/>
            <w:left w:val="none" w:sz="0" w:space="0" w:color="auto"/>
            <w:bottom w:val="none" w:sz="0" w:space="0" w:color="auto"/>
            <w:right w:val="none" w:sz="0" w:space="0" w:color="auto"/>
          </w:divBdr>
        </w:div>
        <w:div w:id="301425086">
          <w:marLeft w:val="0"/>
          <w:marRight w:val="0"/>
          <w:marTop w:val="0"/>
          <w:marBottom w:val="0"/>
          <w:divBdr>
            <w:top w:val="none" w:sz="0" w:space="0" w:color="auto"/>
            <w:left w:val="none" w:sz="0" w:space="0" w:color="auto"/>
            <w:bottom w:val="none" w:sz="0" w:space="0" w:color="auto"/>
            <w:right w:val="none" w:sz="0" w:space="0" w:color="auto"/>
          </w:divBdr>
        </w:div>
        <w:div w:id="1598362609">
          <w:marLeft w:val="0"/>
          <w:marRight w:val="0"/>
          <w:marTop w:val="0"/>
          <w:marBottom w:val="0"/>
          <w:divBdr>
            <w:top w:val="none" w:sz="0" w:space="0" w:color="auto"/>
            <w:left w:val="none" w:sz="0" w:space="0" w:color="auto"/>
            <w:bottom w:val="none" w:sz="0" w:space="0" w:color="auto"/>
            <w:right w:val="none" w:sz="0" w:space="0" w:color="auto"/>
          </w:divBdr>
        </w:div>
        <w:div w:id="182061199">
          <w:marLeft w:val="0"/>
          <w:marRight w:val="0"/>
          <w:marTop w:val="0"/>
          <w:marBottom w:val="0"/>
          <w:divBdr>
            <w:top w:val="none" w:sz="0" w:space="0" w:color="auto"/>
            <w:left w:val="none" w:sz="0" w:space="0" w:color="auto"/>
            <w:bottom w:val="none" w:sz="0" w:space="0" w:color="auto"/>
            <w:right w:val="none" w:sz="0" w:space="0" w:color="auto"/>
          </w:divBdr>
        </w:div>
      </w:divsChild>
    </w:div>
    <w:div w:id="1926841772">
      <w:bodyDiv w:val="1"/>
      <w:marLeft w:val="0"/>
      <w:marRight w:val="0"/>
      <w:marTop w:val="0"/>
      <w:marBottom w:val="0"/>
      <w:divBdr>
        <w:top w:val="none" w:sz="0" w:space="0" w:color="auto"/>
        <w:left w:val="none" w:sz="0" w:space="0" w:color="auto"/>
        <w:bottom w:val="none" w:sz="0" w:space="0" w:color="auto"/>
        <w:right w:val="none" w:sz="0" w:space="0" w:color="auto"/>
      </w:divBdr>
      <w:divsChild>
        <w:div w:id="577448882">
          <w:marLeft w:val="0"/>
          <w:marRight w:val="0"/>
          <w:marTop w:val="0"/>
          <w:marBottom w:val="0"/>
          <w:divBdr>
            <w:top w:val="none" w:sz="0" w:space="0" w:color="auto"/>
            <w:left w:val="none" w:sz="0" w:space="0" w:color="auto"/>
            <w:bottom w:val="none" w:sz="0" w:space="0" w:color="auto"/>
            <w:right w:val="none" w:sz="0" w:space="0" w:color="auto"/>
          </w:divBdr>
        </w:div>
        <w:div w:id="1721249730">
          <w:marLeft w:val="0"/>
          <w:marRight w:val="0"/>
          <w:marTop w:val="0"/>
          <w:marBottom w:val="0"/>
          <w:divBdr>
            <w:top w:val="none" w:sz="0" w:space="0" w:color="auto"/>
            <w:left w:val="none" w:sz="0" w:space="0" w:color="auto"/>
            <w:bottom w:val="none" w:sz="0" w:space="0" w:color="auto"/>
            <w:right w:val="none" w:sz="0" w:space="0" w:color="auto"/>
          </w:divBdr>
        </w:div>
        <w:div w:id="1170945405">
          <w:marLeft w:val="0"/>
          <w:marRight w:val="0"/>
          <w:marTop w:val="0"/>
          <w:marBottom w:val="0"/>
          <w:divBdr>
            <w:top w:val="none" w:sz="0" w:space="0" w:color="auto"/>
            <w:left w:val="none" w:sz="0" w:space="0" w:color="auto"/>
            <w:bottom w:val="none" w:sz="0" w:space="0" w:color="auto"/>
            <w:right w:val="none" w:sz="0" w:space="0" w:color="auto"/>
          </w:divBdr>
        </w:div>
        <w:div w:id="561136991">
          <w:marLeft w:val="0"/>
          <w:marRight w:val="0"/>
          <w:marTop w:val="0"/>
          <w:marBottom w:val="0"/>
          <w:divBdr>
            <w:top w:val="none" w:sz="0" w:space="0" w:color="auto"/>
            <w:left w:val="none" w:sz="0" w:space="0" w:color="auto"/>
            <w:bottom w:val="none" w:sz="0" w:space="0" w:color="auto"/>
            <w:right w:val="none" w:sz="0" w:space="0" w:color="auto"/>
          </w:divBdr>
        </w:div>
      </w:divsChild>
    </w:div>
    <w:div w:id="1937591594">
      <w:bodyDiv w:val="1"/>
      <w:marLeft w:val="0"/>
      <w:marRight w:val="0"/>
      <w:marTop w:val="0"/>
      <w:marBottom w:val="0"/>
      <w:divBdr>
        <w:top w:val="none" w:sz="0" w:space="0" w:color="auto"/>
        <w:left w:val="none" w:sz="0" w:space="0" w:color="auto"/>
        <w:bottom w:val="none" w:sz="0" w:space="0" w:color="auto"/>
        <w:right w:val="none" w:sz="0" w:space="0" w:color="auto"/>
      </w:divBdr>
      <w:divsChild>
        <w:div w:id="1103840187">
          <w:marLeft w:val="0"/>
          <w:marRight w:val="0"/>
          <w:marTop w:val="0"/>
          <w:marBottom w:val="0"/>
          <w:divBdr>
            <w:top w:val="none" w:sz="0" w:space="0" w:color="auto"/>
            <w:left w:val="none" w:sz="0" w:space="0" w:color="auto"/>
            <w:bottom w:val="none" w:sz="0" w:space="0" w:color="auto"/>
            <w:right w:val="none" w:sz="0" w:space="0" w:color="auto"/>
          </w:divBdr>
        </w:div>
        <w:div w:id="1818107162">
          <w:marLeft w:val="0"/>
          <w:marRight w:val="0"/>
          <w:marTop w:val="0"/>
          <w:marBottom w:val="0"/>
          <w:divBdr>
            <w:top w:val="none" w:sz="0" w:space="0" w:color="auto"/>
            <w:left w:val="none" w:sz="0" w:space="0" w:color="auto"/>
            <w:bottom w:val="none" w:sz="0" w:space="0" w:color="auto"/>
            <w:right w:val="none" w:sz="0" w:space="0" w:color="auto"/>
          </w:divBdr>
        </w:div>
        <w:div w:id="42028358">
          <w:marLeft w:val="0"/>
          <w:marRight w:val="0"/>
          <w:marTop w:val="0"/>
          <w:marBottom w:val="0"/>
          <w:divBdr>
            <w:top w:val="none" w:sz="0" w:space="0" w:color="auto"/>
            <w:left w:val="none" w:sz="0" w:space="0" w:color="auto"/>
            <w:bottom w:val="none" w:sz="0" w:space="0" w:color="auto"/>
            <w:right w:val="none" w:sz="0" w:space="0" w:color="auto"/>
          </w:divBdr>
        </w:div>
        <w:div w:id="649554818">
          <w:marLeft w:val="0"/>
          <w:marRight w:val="0"/>
          <w:marTop w:val="0"/>
          <w:marBottom w:val="0"/>
          <w:divBdr>
            <w:top w:val="none" w:sz="0" w:space="0" w:color="auto"/>
            <w:left w:val="none" w:sz="0" w:space="0" w:color="auto"/>
            <w:bottom w:val="none" w:sz="0" w:space="0" w:color="auto"/>
            <w:right w:val="none" w:sz="0" w:space="0" w:color="auto"/>
          </w:divBdr>
        </w:div>
      </w:divsChild>
    </w:div>
    <w:div w:id="1988126819">
      <w:bodyDiv w:val="1"/>
      <w:marLeft w:val="0"/>
      <w:marRight w:val="0"/>
      <w:marTop w:val="0"/>
      <w:marBottom w:val="0"/>
      <w:divBdr>
        <w:top w:val="none" w:sz="0" w:space="0" w:color="auto"/>
        <w:left w:val="none" w:sz="0" w:space="0" w:color="auto"/>
        <w:bottom w:val="none" w:sz="0" w:space="0" w:color="auto"/>
        <w:right w:val="none" w:sz="0" w:space="0" w:color="auto"/>
      </w:divBdr>
      <w:divsChild>
        <w:div w:id="165637095">
          <w:marLeft w:val="0"/>
          <w:marRight w:val="0"/>
          <w:marTop w:val="0"/>
          <w:marBottom w:val="0"/>
          <w:divBdr>
            <w:top w:val="none" w:sz="0" w:space="0" w:color="auto"/>
            <w:left w:val="none" w:sz="0" w:space="0" w:color="auto"/>
            <w:bottom w:val="none" w:sz="0" w:space="0" w:color="auto"/>
            <w:right w:val="none" w:sz="0" w:space="0" w:color="auto"/>
          </w:divBdr>
        </w:div>
        <w:div w:id="727149538">
          <w:marLeft w:val="0"/>
          <w:marRight w:val="0"/>
          <w:marTop w:val="0"/>
          <w:marBottom w:val="0"/>
          <w:divBdr>
            <w:top w:val="none" w:sz="0" w:space="0" w:color="auto"/>
            <w:left w:val="none" w:sz="0" w:space="0" w:color="auto"/>
            <w:bottom w:val="none" w:sz="0" w:space="0" w:color="auto"/>
            <w:right w:val="none" w:sz="0" w:space="0" w:color="auto"/>
          </w:divBdr>
        </w:div>
        <w:div w:id="1457867674">
          <w:marLeft w:val="0"/>
          <w:marRight w:val="0"/>
          <w:marTop w:val="0"/>
          <w:marBottom w:val="0"/>
          <w:divBdr>
            <w:top w:val="none" w:sz="0" w:space="0" w:color="auto"/>
            <w:left w:val="none" w:sz="0" w:space="0" w:color="auto"/>
            <w:bottom w:val="none" w:sz="0" w:space="0" w:color="auto"/>
            <w:right w:val="none" w:sz="0" w:space="0" w:color="auto"/>
          </w:divBdr>
        </w:div>
        <w:div w:id="1850178512">
          <w:marLeft w:val="0"/>
          <w:marRight w:val="0"/>
          <w:marTop w:val="0"/>
          <w:marBottom w:val="0"/>
          <w:divBdr>
            <w:top w:val="none" w:sz="0" w:space="0" w:color="auto"/>
            <w:left w:val="none" w:sz="0" w:space="0" w:color="auto"/>
            <w:bottom w:val="none" w:sz="0" w:space="0" w:color="auto"/>
            <w:right w:val="none" w:sz="0" w:space="0" w:color="auto"/>
          </w:divBdr>
        </w:div>
      </w:divsChild>
    </w:div>
    <w:div w:id="2073386285">
      <w:bodyDiv w:val="1"/>
      <w:marLeft w:val="0"/>
      <w:marRight w:val="0"/>
      <w:marTop w:val="0"/>
      <w:marBottom w:val="0"/>
      <w:divBdr>
        <w:top w:val="none" w:sz="0" w:space="0" w:color="auto"/>
        <w:left w:val="none" w:sz="0" w:space="0" w:color="auto"/>
        <w:bottom w:val="none" w:sz="0" w:space="0" w:color="auto"/>
        <w:right w:val="none" w:sz="0" w:space="0" w:color="auto"/>
      </w:divBdr>
      <w:divsChild>
        <w:div w:id="1046298839">
          <w:marLeft w:val="0"/>
          <w:marRight w:val="0"/>
          <w:marTop w:val="0"/>
          <w:marBottom w:val="0"/>
          <w:divBdr>
            <w:top w:val="none" w:sz="0" w:space="0" w:color="auto"/>
            <w:left w:val="none" w:sz="0" w:space="0" w:color="auto"/>
            <w:bottom w:val="none" w:sz="0" w:space="0" w:color="auto"/>
            <w:right w:val="none" w:sz="0" w:space="0" w:color="auto"/>
          </w:divBdr>
        </w:div>
        <w:div w:id="309485565">
          <w:marLeft w:val="0"/>
          <w:marRight w:val="0"/>
          <w:marTop w:val="0"/>
          <w:marBottom w:val="0"/>
          <w:divBdr>
            <w:top w:val="none" w:sz="0" w:space="0" w:color="auto"/>
            <w:left w:val="none" w:sz="0" w:space="0" w:color="auto"/>
            <w:bottom w:val="none" w:sz="0" w:space="0" w:color="auto"/>
            <w:right w:val="none" w:sz="0" w:space="0" w:color="auto"/>
          </w:divBdr>
        </w:div>
        <w:div w:id="330304061">
          <w:marLeft w:val="0"/>
          <w:marRight w:val="0"/>
          <w:marTop w:val="0"/>
          <w:marBottom w:val="0"/>
          <w:divBdr>
            <w:top w:val="none" w:sz="0" w:space="0" w:color="auto"/>
            <w:left w:val="none" w:sz="0" w:space="0" w:color="auto"/>
            <w:bottom w:val="none" w:sz="0" w:space="0" w:color="auto"/>
            <w:right w:val="none" w:sz="0" w:space="0" w:color="auto"/>
          </w:divBdr>
        </w:div>
        <w:div w:id="1221668620">
          <w:marLeft w:val="0"/>
          <w:marRight w:val="0"/>
          <w:marTop w:val="0"/>
          <w:marBottom w:val="0"/>
          <w:divBdr>
            <w:top w:val="none" w:sz="0" w:space="0" w:color="auto"/>
            <w:left w:val="none" w:sz="0" w:space="0" w:color="auto"/>
            <w:bottom w:val="none" w:sz="0" w:space="0" w:color="auto"/>
            <w:right w:val="none" w:sz="0" w:space="0" w:color="auto"/>
          </w:divBdr>
        </w:div>
      </w:divsChild>
    </w:div>
    <w:div w:id="2130396039">
      <w:bodyDiv w:val="1"/>
      <w:marLeft w:val="0"/>
      <w:marRight w:val="0"/>
      <w:marTop w:val="0"/>
      <w:marBottom w:val="0"/>
      <w:divBdr>
        <w:top w:val="none" w:sz="0" w:space="0" w:color="auto"/>
        <w:left w:val="none" w:sz="0" w:space="0" w:color="auto"/>
        <w:bottom w:val="none" w:sz="0" w:space="0" w:color="auto"/>
        <w:right w:val="none" w:sz="0" w:space="0" w:color="auto"/>
      </w:divBdr>
      <w:divsChild>
        <w:div w:id="2070882605">
          <w:marLeft w:val="0"/>
          <w:marRight w:val="0"/>
          <w:marTop w:val="0"/>
          <w:marBottom w:val="0"/>
          <w:divBdr>
            <w:top w:val="none" w:sz="0" w:space="0" w:color="auto"/>
            <w:left w:val="none" w:sz="0" w:space="0" w:color="auto"/>
            <w:bottom w:val="none" w:sz="0" w:space="0" w:color="auto"/>
            <w:right w:val="none" w:sz="0" w:space="0" w:color="auto"/>
          </w:divBdr>
        </w:div>
        <w:div w:id="966081207">
          <w:marLeft w:val="0"/>
          <w:marRight w:val="0"/>
          <w:marTop w:val="0"/>
          <w:marBottom w:val="0"/>
          <w:divBdr>
            <w:top w:val="none" w:sz="0" w:space="0" w:color="auto"/>
            <w:left w:val="none" w:sz="0" w:space="0" w:color="auto"/>
            <w:bottom w:val="none" w:sz="0" w:space="0" w:color="auto"/>
            <w:right w:val="none" w:sz="0" w:space="0" w:color="auto"/>
          </w:divBdr>
        </w:div>
        <w:div w:id="268240721">
          <w:marLeft w:val="0"/>
          <w:marRight w:val="0"/>
          <w:marTop w:val="0"/>
          <w:marBottom w:val="0"/>
          <w:divBdr>
            <w:top w:val="none" w:sz="0" w:space="0" w:color="auto"/>
            <w:left w:val="none" w:sz="0" w:space="0" w:color="auto"/>
            <w:bottom w:val="none" w:sz="0" w:space="0" w:color="auto"/>
            <w:right w:val="none" w:sz="0" w:space="0" w:color="auto"/>
          </w:divBdr>
        </w:div>
        <w:div w:id="76843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ransmissiononline.org/author/rudy-bau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missiononline.org/issue/awareness-as-phenomenology/section/essay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2013-07-29T14:41:00Z</dcterms:created>
  <dcterms:modified xsi:type="dcterms:W3CDTF">2013-07-29T14:41:00Z</dcterms:modified>
</cp:coreProperties>
</file>