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16" w14:textId="77777777" w:rsidR="005F68D6" w:rsidRDefault="00AB05DE">
      <w:pPr>
        <w:spacing w:line="360" w:lineRule="auto"/>
        <w:jc w:val="center"/>
        <w:rPr>
          <w:rFonts w:ascii="Times New Roman" w:eastAsia="Times New Roman" w:hAnsi="Times New Roman" w:cs="Times New Roman"/>
          <w:b/>
          <w:sz w:val="24"/>
          <w:szCs w:val="24"/>
          <w:u w:val="single"/>
        </w:rPr>
      </w:pPr>
      <w:r>
        <w:t>(</w:t>
      </w:r>
      <w:r>
        <w:rPr>
          <w:rFonts w:ascii="Times New Roman" w:eastAsia="Times New Roman" w:hAnsi="Times New Roman" w:cs="Times New Roman"/>
          <w:b/>
          <w:sz w:val="24"/>
          <w:szCs w:val="24"/>
          <w:u w:val="single"/>
        </w:rPr>
        <w:t>1) Should measures be taken to address the spreading of false information on social media platforms? If so, should these measures be designed to make users more acc</w:t>
      </w:r>
      <w:r>
        <w:rPr>
          <w:rFonts w:ascii="Times New Roman" w:eastAsia="Times New Roman" w:hAnsi="Times New Roman" w:cs="Times New Roman"/>
          <w:b/>
          <w:sz w:val="24"/>
          <w:szCs w:val="24"/>
          <w:u w:val="single"/>
        </w:rPr>
        <w:t>ountable for what they post, share, like, or re-tweet?</w:t>
      </w:r>
    </w:p>
    <w:p w14:paraId="00000017" w14:textId="77777777" w:rsidR="005F68D6" w:rsidRDefault="005F68D6">
      <w:pPr>
        <w:spacing w:line="360" w:lineRule="auto"/>
        <w:jc w:val="center"/>
        <w:rPr>
          <w:rFonts w:ascii="Times New Roman" w:eastAsia="Times New Roman" w:hAnsi="Times New Roman" w:cs="Times New Roman"/>
          <w:b/>
          <w:sz w:val="24"/>
          <w:szCs w:val="24"/>
          <w:u w:val="single"/>
        </w:rPr>
      </w:pPr>
    </w:p>
    <w:p w14:paraId="00000018" w14:textId="77777777" w:rsidR="005F68D6" w:rsidRDefault="00AB05D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spreading of false information on social media platforms is becoming increasingly common and thus, is creating an epistemic environment where people don’t know what to believe. Within this essay, </w:t>
      </w:r>
      <w:r>
        <w:rPr>
          <w:rFonts w:ascii="Times New Roman" w:eastAsia="Times New Roman" w:hAnsi="Times New Roman" w:cs="Times New Roman"/>
          <w:sz w:val="24"/>
          <w:szCs w:val="24"/>
        </w:rPr>
        <w:t xml:space="preserve">I will argue that measures should be taken to address and reduce the spreading of false information on social media platforms, furthermore, accountability mechanisms should be implicated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do so.</w:t>
      </w:r>
    </w:p>
    <w:p w14:paraId="00000019" w14:textId="77777777" w:rsidR="005F68D6" w:rsidRDefault="005F68D6">
      <w:pPr>
        <w:spacing w:line="360" w:lineRule="auto"/>
        <w:rPr>
          <w:rFonts w:ascii="Times New Roman" w:eastAsia="Times New Roman" w:hAnsi="Times New Roman" w:cs="Times New Roman"/>
          <w:sz w:val="24"/>
          <w:szCs w:val="24"/>
        </w:rPr>
      </w:pPr>
    </w:p>
    <w:p w14:paraId="0000001A" w14:textId="77777777" w:rsidR="005F68D6" w:rsidRDefault="00AB05DE">
      <w:pPr>
        <w:spacing w:line="36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convey why measures should be taken to address the spreading of false information online, I will firstly give a detailed analysis of social networking systems (SNS), how such communications differ from real life and why gamification online </w:t>
      </w:r>
      <w:proofErr w:type="spellStart"/>
      <w:r>
        <w:rPr>
          <w:rFonts w:ascii="Times New Roman" w:eastAsia="Times New Roman" w:hAnsi="Times New Roman" w:cs="Times New Roman"/>
          <w:sz w:val="24"/>
          <w:szCs w:val="24"/>
        </w:rPr>
        <w:t>ince</w:t>
      </w:r>
      <w:r>
        <w:rPr>
          <w:rFonts w:ascii="Times New Roman" w:eastAsia="Times New Roman" w:hAnsi="Times New Roman" w:cs="Times New Roman"/>
          <w:sz w:val="24"/>
          <w:szCs w:val="24"/>
        </w:rPr>
        <w:t>ntivises</w:t>
      </w:r>
      <w:proofErr w:type="spellEnd"/>
      <w:r>
        <w:rPr>
          <w:rFonts w:ascii="Times New Roman" w:eastAsia="Times New Roman" w:hAnsi="Times New Roman" w:cs="Times New Roman"/>
          <w:sz w:val="24"/>
          <w:szCs w:val="24"/>
        </w:rPr>
        <w:t xml:space="preserve"> the abandonment of truth. I will then subsequently discuss </w:t>
      </w:r>
      <w:proofErr w:type="spellStart"/>
      <w:r>
        <w:rPr>
          <w:rFonts w:ascii="Times New Roman" w:eastAsia="Times New Roman" w:hAnsi="Times New Roman" w:cs="Times New Roman"/>
          <w:sz w:val="24"/>
          <w:szCs w:val="24"/>
        </w:rPr>
        <w:t>Rini’s</w:t>
      </w:r>
      <w:proofErr w:type="spellEnd"/>
      <w:r>
        <w:rPr>
          <w:rFonts w:ascii="Times New Roman" w:eastAsia="Times New Roman" w:hAnsi="Times New Roman" w:cs="Times New Roman"/>
          <w:sz w:val="24"/>
          <w:szCs w:val="24"/>
        </w:rPr>
        <w:t xml:space="preserve"> (2017) solutions to the issue of false information and proposals for the relevant accountability. Finally, I will challenge </w:t>
      </w:r>
      <w:proofErr w:type="spellStart"/>
      <w:r>
        <w:rPr>
          <w:rFonts w:ascii="Times New Roman" w:eastAsia="Times New Roman" w:hAnsi="Times New Roman" w:cs="Times New Roman"/>
          <w:sz w:val="24"/>
          <w:szCs w:val="24"/>
        </w:rPr>
        <w:t>Rini’s</w:t>
      </w:r>
      <w:proofErr w:type="spellEnd"/>
      <w:r>
        <w:rPr>
          <w:rFonts w:ascii="Times New Roman" w:eastAsia="Times New Roman" w:hAnsi="Times New Roman" w:cs="Times New Roman"/>
          <w:sz w:val="24"/>
          <w:szCs w:val="24"/>
        </w:rPr>
        <w:t xml:space="preserve"> solutions with Arnold’s (2014) disapproval of mech</w:t>
      </w:r>
      <w:r>
        <w:rPr>
          <w:rFonts w:ascii="Times New Roman" w:eastAsia="Times New Roman" w:hAnsi="Times New Roman" w:cs="Times New Roman"/>
          <w:sz w:val="24"/>
          <w:szCs w:val="24"/>
        </w:rPr>
        <w:t xml:space="preserve">anisms of accountability and form a logical conclusion from the discussion in order to contend that measures should be </w:t>
      </w:r>
      <w:proofErr w:type="gramStart"/>
      <w:r>
        <w:rPr>
          <w:rFonts w:ascii="Times New Roman" w:eastAsia="Times New Roman" w:hAnsi="Times New Roman" w:cs="Times New Roman"/>
          <w:sz w:val="24"/>
          <w:szCs w:val="24"/>
        </w:rPr>
        <w:t>taken</w:t>
      </w:r>
      <w:proofErr w:type="gramEnd"/>
      <w:r>
        <w:rPr>
          <w:rFonts w:ascii="Times New Roman" w:eastAsia="Times New Roman" w:hAnsi="Times New Roman" w:cs="Times New Roman"/>
          <w:sz w:val="24"/>
          <w:szCs w:val="24"/>
        </w:rPr>
        <w:t xml:space="preserve"> and accountability mechanisms ought to be implicated. </w:t>
      </w:r>
    </w:p>
    <w:p w14:paraId="0000001B" w14:textId="77777777" w:rsidR="005F68D6" w:rsidRDefault="005F68D6">
      <w:pPr>
        <w:spacing w:line="360" w:lineRule="auto"/>
        <w:rPr>
          <w:rFonts w:ascii="Times New Roman" w:eastAsia="Times New Roman" w:hAnsi="Times New Roman" w:cs="Times New Roman"/>
          <w:sz w:val="24"/>
          <w:szCs w:val="24"/>
        </w:rPr>
      </w:pPr>
    </w:p>
    <w:p w14:paraId="0000001C" w14:textId="77777777" w:rsidR="005F68D6" w:rsidRDefault="00AB05D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Communication on SNS have several attractive features which entice users to</w:t>
      </w:r>
      <w:r>
        <w:rPr>
          <w:rFonts w:ascii="Times New Roman" w:eastAsia="Times New Roman" w:hAnsi="Times New Roman" w:cs="Times New Roman"/>
          <w:sz w:val="24"/>
          <w:szCs w:val="24"/>
        </w:rPr>
        <w:t xml:space="preserve"> engage that differ from real life communication. Messages can be permanent or semi-permanent, editable, searchable, </w:t>
      </w:r>
      <w:proofErr w:type="gramStart"/>
      <w:r>
        <w:rPr>
          <w:rFonts w:ascii="Times New Roman" w:eastAsia="Times New Roman" w:hAnsi="Times New Roman" w:cs="Times New Roman"/>
          <w:sz w:val="24"/>
          <w:szCs w:val="24"/>
        </w:rPr>
        <w:t>shareable</w:t>
      </w:r>
      <w:proofErr w:type="gramEnd"/>
      <w:r>
        <w:rPr>
          <w:rFonts w:ascii="Times New Roman" w:eastAsia="Times New Roman" w:hAnsi="Times New Roman" w:cs="Times New Roman"/>
          <w:sz w:val="24"/>
          <w:szCs w:val="24"/>
        </w:rPr>
        <w:t xml:space="preserve"> and scalable. They can be easily sent/published at a little cost and reach a vast amount of people with the most minimal effort. </w:t>
      </w:r>
      <w:r>
        <w:rPr>
          <w:rFonts w:ascii="Times New Roman" w:eastAsia="Times New Roman" w:hAnsi="Times New Roman" w:cs="Times New Roman"/>
          <w:sz w:val="24"/>
          <w:szCs w:val="24"/>
        </w:rPr>
        <w:t xml:space="preserve">Posts can be anonymous and there is usually no intermediary or responsible authority that is held accountable for online speech </w:t>
      </w:r>
      <w:r>
        <w:rPr>
          <w:rFonts w:ascii="Times New Roman" w:eastAsia="Times New Roman" w:hAnsi="Times New Roman" w:cs="Times New Roman"/>
          <w:i/>
          <w:sz w:val="24"/>
          <w:szCs w:val="24"/>
        </w:rPr>
        <w:t xml:space="preserve">(Arnold, K. 2014. p. 64). </w:t>
      </w:r>
      <w:r>
        <w:rPr>
          <w:rFonts w:ascii="Times New Roman" w:eastAsia="Times New Roman" w:hAnsi="Times New Roman" w:cs="Times New Roman"/>
          <w:sz w:val="24"/>
          <w:szCs w:val="24"/>
        </w:rPr>
        <w:t>Nguyen argues that gamification is one of these attractive features, as SNS like twitter uses gamifica</w:t>
      </w:r>
      <w:r>
        <w:rPr>
          <w:rFonts w:ascii="Times New Roman" w:eastAsia="Times New Roman" w:hAnsi="Times New Roman" w:cs="Times New Roman"/>
          <w:sz w:val="24"/>
          <w:szCs w:val="24"/>
        </w:rPr>
        <w:t>tion to increase motivation in an activity by narrowing and simplifying the target of that activity. This is carried out by offering ‘immediate, vivid and quantified evaluations of one’s conversational success’, in the forms of functions such as likes, ret</w:t>
      </w:r>
      <w:r>
        <w:rPr>
          <w:rFonts w:ascii="Times New Roman" w:eastAsia="Times New Roman" w:hAnsi="Times New Roman" w:cs="Times New Roman"/>
          <w:sz w:val="24"/>
          <w:szCs w:val="24"/>
        </w:rPr>
        <w:t>weets and followers</w:t>
      </w:r>
      <w:r>
        <w:rPr>
          <w:rFonts w:ascii="Times New Roman" w:eastAsia="Times New Roman" w:hAnsi="Times New Roman" w:cs="Times New Roman"/>
          <w:i/>
          <w:sz w:val="24"/>
          <w:szCs w:val="24"/>
        </w:rPr>
        <w:t xml:space="preserve"> (Nguyen, c. 2020. p.1-7).</w:t>
      </w:r>
      <w:r>
        <w:rPr>
          <w:rFonts w:ascii="Times New Roman" w:eastAsia="Times New Roman" w:hAnsi="Times New Roman" w:cs="Times New Roman"/>
          <w:sz w:val="24"/>
          <w:szCs w:val="24"/>
        </w:rPr>
        <w:t xml:space="preserve"> SNS can grant users ‘the emotional security and existential relief of value clarity’, however in exchange, users must adopt narrowed targets </w:t>
      </w:r>
      <w:r>
        <w:rPr>
          <w:rFonts w:ascii="Times New Roman" w:eastAsia="Times New Roman" w:hAnsi="Times New Roman" w:cs="Times New Roman"/>
          <w:i/>
          <w:sz w:val="24"/>
          <w:szCs w:val="24"/>
        </w:rPr>
        <w:t>(Nguyen, c. 2020. p.10)</w:t>
      </w:r>
      <w:r>
        <w:rPr>
          <w:rFonts w:ascii="Times New Roman" w:eastAsia="Times New Roman" w:hAnsi="Times New Roman" w:cs="Times New Roman"/>
          <w:sz w:val="24"/>
          <w:szCs w:val="24"/>
        </w:rPr>
        <w:t>. By changing the goals of the activity, it changes the activity itself. Normally, communic</w:t>
      </w:r>
      <w:r>
        <w:rPr>
          <w:rFonts w:ascii="Times New Roman" w:eastAsia="Times New Roman" w:hAnsi="Times New Roman" w:cs="Times New Roman"/>
          <w:sz w:val="24"/>
          <w:szCs w:val="24"/>
        </w:rPr>
        <w:t xml:space="preserve">ation is </w:t>
      </w:r>
      <w:r>
        <w:rPr>
          <w:rFonts w:ascii="Times New Roman" w:eastAsia="Times New Roman" w:hAnsi="Times New Roman" w:cs="Times New Roman"/>
          <w:sz w:val="24"/>
          <w:szCs w:val="24"/>
        </w:rPr>
        <w:lastRenderedPageBreak/>
        <w:t xml:space="preserve">carried out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develop understanding, pursue truth and develop empathy for one another, however, when scoring mechanisms are brought into this it invites us to replace these values with more simplistic goals, that being, </w:t>
      </w:r>
      <w:proofErr w:type="spellStart"/>
      <w:r>
        <w:rPr>
          <w:rFonts w:ascii="Times New Roman" w:eastAsia="Times New Roman" w:hAnsi="Times New Roman" w:cs="Times New Roman"/>
          <w:sz w:val="24"/>
          <w:szCs w:val="24"/>
        </w:rPr>
        <w:t>maximising</w:t>
      </w:r>
      <w:proofErr w:type="spellEnd"/>
      <w:r>
        <w:rPr>
          <w:rFonts w:ascii="Times New Roman" w:eastAsia="Times New Roman" w:hAnsi="Times New Roman" w:cs="Times New Roman"/>
          <w:sz w:val="24"/>
          <w:szCs w:val="24"/>
        </w:rPr>
        <w:t xml:space="preserve"> likes </w:t>
      </w:r>
      <w:r>
        <w:rPr>
          <w:rFonts w:ascii="Times New Roman" w:eastAsia="Times New Roman" w:hAnsi="Times New Roman" w:cs="Times New Roman"/>
          <w:sz w:val="24"/>
          <w:szCs w:val="24"/>
        </w:rPr>
        <w:t xml:space="preserve">and followers. This leads to what Nguyen calls ‘value capture’, which is where users go onto SNS such as twitter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communicate and connect but end up becoming obsessed with </w:t>
      </w:r>
      <w:proofErr w:type="spellStart"/>
      <w:r>
        <w:rPr>
          <w:rFonts w:ascii="Times New Roman" w:eastAsia="Times New Roman" w:hAnsi="Times New Roman" w:cs="Times New Roman"/>
          <w:sz w:val="24"/>
          <w:szCs w:val="24"/>
        </w:rPr>
        <w:t>maximising</w:t>
      </w:r>
      <w:proofErr w:type="spellEnd"/>
      <w:r>
        <w:rPr>
          <w:rFonts w:ascii="Times New Roman" w:eastAsia="Times New Roman" w:hAnsi="Times New Roman" w:cs="Times New Roman"/>
          <w:sz w:val="24"/>
          <w:szCs w:val="24"/>
        </w:rPr>
        <w:t xml:space="preserve"> likes, retweets and followers </w:t>
      </w:r>
      <w:r>
        <w:rPr>
          <w:rFonts w:ascii="Times New Roman" w:eastAsia="Times New Roman" w:hAnsi="Times New Roman" w:cs="Times New Roman"/>
          <w:i/>
          <w:sz w:val="24"/>
          <w:szCs w:val="24"/>
        </w:rPr>
        <w:t xml:space="preserve">(Nguyen, c. 2020. p.11-21). </w:t>
      </w:r>
      <w:r>
        <w:rPr>
          <w:rFonts w:ascii="Times New Roman" w:eastAsia="Times New Roman" w:hAnsi="Times New Roman" w:cs="Times New Roman"/>
          <w:sz w:val="24"/>
          <w:szCs w:val="24"/>
        </w:rPr>
        <w:t>Gami</w:t>
      </w:r>
      <w:r>
        <w:rPr>
          <w:rFonts w:ascii="Times New Roman" w:eastAsia="Times New Roman" w:hAnsi="Times New Roman" w:cs="Times New Roman"/>
          <w:sz w:val="24"/>
          <w:szCs w:val="24"/>
        </w:rPr>
        <w:t>fication tempts us to change our endeavor for truth to a goal of a maximum score, in reward for pleasure, similarly to an echo chamber. The same can be said for the use of ‘moral outrage porn’ on SNS. When we use moral outrage porn, we use our own moral ou</w:t>
      </w:r>
      <w:r>
        <w:rPr>
          <w:rFonts w:ascii="Times New Roman" w:eastAsia="Times New Roman" w:hAnsi="Times New Roman" w:cs="Times New Roman"/>
          <w:sz w:val="24"/>
          <w:szCs w:val="24"/>
        </w:rPr>
        <w:t>trage for pleasure, so we are ‘</w:t>
      </w:r>
      <w:proofErr w:type="spellStart"/>
      <w:r>
        <w:rPr>
          <w:rFonts w:ascii="Times New Roman" w:eastAsia="Times New Roman" w:hAnsi="Times New Roman" w:cs="Times New Roman"/>
          <w:sz w:val="24"/>
          <w:szCs w:val="24"/>
        </w:rPr>
        <w:t>incentivised</w:t>
      </w:r>
      <w:proofErr w:type="spellEnd"/>
      <w:r>
        <w:rPr>
          <w:rFonts w:ascii="Times New Roman" w:eastAsia="Times New Roman" w:hAnsi="Times New Roman" w:cs="Times New Roman"/>
          <w:sz w:val="24"/>
          <w:szCs w:val="24"/>
        </w:rPr>
        <w:t xml:space="preserve"> to change our moral belief system to ignore the truth and adopt the beliefs that will give us the most pleasure’</w:t>
      </w:r>
      <w:r>
        <w:rPr>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Nguyen, c. 2020. p.30-34). </w:t>
      </w:r>
      <w:r>
        <w:rPr>
          <w:rFonts w:ascii="Times New Roman" w:eastAsia="Times New Roman" w:hAnsi="Times New Roman" w:cs="Times New Roman"/>
          <w:sz w:val="24"/>
          <w:szCs w:val="24"/>
        </w:rPr>
        <w:t>This is where the problem of spreading false information arises. If som</w:t>
      </w:r>
      <w:r>
        <w:rPr>
          <w:rFonts w:ascii="Times New Roman" w:eastAsia="Times New Roman" w:hAnsi="Times New Roman" w:cs="Times New Roman"/>
          <w:sz w:val="24"/>
          <w:szCs w:val="24"/>
        </w:rPr>
        <w:t>eone is posting on twitter as if it was a game, this then ‘runs the risk of undermining the epistemic goods available to other users’ (</w:t>
      </w:r>
      <w:r>
        <w:rPr>
          <w:rFonts w:ascii="Times New Roman" w:eastAsia="Times New Roman" w:hAnsi="Times New Roman" w:cs="Times New Roman"/>
          <w:i/>
          <w:sz w:val="24"/>
          <w:szCs w:val="24"/>
        </w:rPr>
        <w:t>Nguyen, c. 2020. p.11-20)</w:t>
      </w:r>
      <w:r>
        <w:rPr>
          <w:rFonts w:ascii="Times New Roman" w:eastAsia="Times New Roman" w:hAnsi="Times New Roman" w:cs="Times New Roman"/>
          <w:sz w:val="24"/>
          <w:szCs w:val="24"/>
        </w:rPr>
        <w:t>. Essentially, if someone is treating this form of communication as a game to get the most likes</w:t>
      </w:r>
      <w:r>
        <w:rPr>
          <w:rFonts w:ascii="Times New Roman" w:eastAsia="Times New Roman" w:hAnsi="Times New Roman" w:cs="Times New Roman"/>
          <w:sz w:val="24"/>
          <w:szCs w:val="24"/>
        </w:rPr>
        <w:t xml:space="preserve">/retweets, then as a result, they will say whatever it takes to achieve these goals. This will lead to other users, who are oblivious to the fact that someone is playing a game, become profoundly misinformed and take the information as a serious testimony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Nguyen, c. 2020. p.20). </w:t>
      </w:r>
      <w:r>
        <w:rPr>
          <w:rFonts w:ascii="Times New Roman" w:eastAsia="Times New Roman" w:hAnsi="Times New Roman" w:cs="Times New Roman"/>
          <w:sz w:val="24"/>
          <w:szCs w:val="24"/>
        </w:rPr>
        <w:t xml:space="preserve">It could be argued that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address the spreading of false information on social media, is to remove the gamification of it, however, this is not feasible as the seductiveness and addictiveness of gamification is exactly ho</w:t>
      </w:r>
      <w:r>
        <w:rPr>
          <w:rFonts w:ascii="Times New Roman" w:eastAsia="Times New Roman" w:hAnsi="Times New Roman" w:cs="Times New Roman"/>
          <w:sz w:val="24"/>
          <w:szCs w:val="24"/>
        </w:rPr>
        <w:t xml:space="preserve">w SNS make profit. The user and their time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the product, and users invest their time in order to achieve higher scores. Rather, I would hold that accountability mechanisms should be implicated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address the spreading of false information, as er</w:t>
      </w:r>
      <w:r>
        <w:rPr>
          <w:rFonts w:ascii="Times New Roman" w:eastAsia="Times New Roman" w:hAnsi="Times New Roman" w:cs="Times New Roman"/>
          <w:sz w:val="24"/>
          <w:szCs w:val="24"/>
        </w:rPr>
        <w:t xml:space="preserve">adicating gamification is not attainable. </w:t>
      </w:r>
    </w:p>
    <w:p w14:paraId="0000001D" w14:textId="77777777" w:rsidR="005F68D6" w:rsidRDefault="005F68D6">
      <w:pPr>
        <w:spacing w:line="360" w:lineRule="auto"/>
        <w:rPr>
          <w:rFonts w:ascii="Times New Roman" w:eastAsia="Times New Roman" w:hAnsi="Times New Roman" w:cs="Times New Roman"/>
          <w:sz w:val="24"/>
          <w:szCs w:val="24"/>
        </w:rPr>
      </w:pPr>
    </w:p>
    <w:p w14:paraId="0000001E" w14:textId="77777777" w:rsidR="005F68D6" w:rsidRDefault="00AB05D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During the 2016 presidential election, there was a significant rise in ‘fake news’ on SNS, which certainly affected the choices of many individual voters, implying outcomes were achieved partly based on inaccurat</w:t>
      </w:r>
      <w:r>
        <w:rPr>
          <w:rFonts w:ascii="Times New Roman" w:eastAsia="Times New Roman" w:hAnsi="Times New Roman" w:cs="Times New Roman"/>
          <w:sz w:val="24"/>
          <w:szCs w:val="24"/>
        </w:rPr>
        <w:t xml:space="preserve">e information. </w:t>
      </w:r>
      <w:proofErr w:type="spellStart"/>
      <w:r>
        <w:rPr>
          <w:rFonts w:ascii="Times New Roman" w:eastAsia="Times New Roman" w:hAnsi="Times New Roman" w:cs="Times New Roman"/>
          <w:sz w:val="24"/>
          <w:szCs w:val="24"/>
        </w:rPr>
        <w:t>Rini</w:t>
      </w:r>
      <w:proofErr w:type="spellEnd"/>
      <w:r>
        <w:rPr>
          <w:rFonts w:ascii="Times New Roman" w:eastAsia="Times New Roman" w:hAnsi="Times New Roman" w:cs="Times New Roman"/>
          <w:sz w:val="24"/>
          <w:szCs w:val="24"/>
        </w:rPr>
        <w:t xml:space="preserve"> defines fake news as a story that poses to describe real life </w:t>
      </w:r>
      <w:proofErr w:type="gramStart"/>
      <w:r>
        <w:rPr>
          <w:rFonts w:ascii="Times New Roman" w:eastAsia="Times New Roman" w:hAnsi="Times New Roman" w:cs="Times New Roman"/>
          <w:sz w:val="24"/>
          <w:szCs w:val="24"/>
        </w:rPr>
        <w:t>events, yet</w:t>
      </w:r>
      <w:proofErr w:type="gramEnd"/>
      <w:r>
        <w:rPr>
          <w:rFonts w:ascii="Times New Roman" w:eastAsia="Times New Roman" w:hAnsi="Times New Roman" w:cs="Times New Roman"/>
          <w:sz w:val="24"/>
          <w:szCs w:val="24"/>
        </w:rPr>
        <w:t xml:space="preserve"> is known by its creators to be significantly false and is created in order to be widely re-transmitted and deceiving to its audience </w:t>
      </w:r>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Rini</w:t>
      </w:r>
      <w:proofErr w:type="spellEnd"/>
      <w:r>
        <w:rPr>
          <w:rFonts w:ascii="Times New Roman" w:eastAsia="Times New Roman" w:hAnsi="Times New Roman" w:cs="Times New Roman"/>
          <w:i/>
          <w:sz w:val="24"/>
          <w:szCs w:val="24"/>
        </w:rPr>
        <w:t>, R. 2017. p.45)</w:t>
      </w:r>
      <w:r>
        <w:rPr>
          <w:rFonts w:ascii="Times New Roman" w:eastAsia="Times New Roman" w:hAnsi="Times New Roman" w:cs="Times New Roman"/>
          <w:sz w:val="24"/>
          <w:szCs w:val="24"/>
        </w:rPr>
        <w:t>. The in</w:t>
      </w:r>
      <w:r>
        <w:rPr>
          <w:rFonts w:ascii="Times New Roman" w:eastAsia="Times New Roman" w:hAnsi="Times New Roman" w:cs="Times New Roman"/>
          <w:sz w:val="24"/>
          <w:szCs w:val="24"/>
        </w:rPr>
        <w:t xml:space="preserve">tentions behind fake news tend to be more complicated than simple cases of lying, often the motive is financial, rather than epistemic. </w:t>
      </w:r>
      <w:proofErr w:type="spellStart"/>
      <w:r>
        <w:rPr>
          <w:rFonts w:ascii="Times New Roman" w:eastAsia="Times New Roman" w:hAnsi="Times New Roman" w:cs="Times New Roman"/>
          <w:sz w:val="24"/>
          <w:szCs w:val="24"/>
        </w:rPr>
        <w:t>Rini</w:t>
      </w:r>
      <w:proofErr w:type="spellEnd"/>
      <w:r>
        <w:rPr>
          <w:rFonts w:ascii="Times New Roman" w:eastAsia="Times New Roman" w:hAnsi="Times New Roman" w:cs="Times New Roman"/>
          <w:sz w:val="24"/>
          <w:szCs w:val="24"/>
        </w:rPr>
        <w:t xml:space="preserve"> claims that people believe fake news as it is acquired through social media which has sharing features that reduces</w:t>
      </w:r>
      <w:r>
        <w:rPr>
          <w:rFonts w:ascii="Times New Roman" w:eastAsia="Times New Roman" w:hAnsi="Times New Roman" w:cs="Times New Roman"/>
          <w:sz w:val="24"/>
          <w:szCs w:val="24"/>
        </w:rPr>
        <w:t xml:space="preserve"> audience willingness to fact check and is </w:t>
      </w:r>
      <w:r>
        <w:rPr>
          <w:rFonts w:ascii="Times New Roman" w:eastAsia="Times New Roman" w:hAnsi="Times New Roman" w:cs="Times New Roman"/>
          <w:sz w:val="24"/>
          <w:szCs w:val="24"/>
        </w:rPr>
        <w:lastRenderedPageBreak/>
        <w:t xml:space="preserve">amplified when users share a partisan orientation as greater credibility is granted </w:t>
      </w:r>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Rini</w:t>
      </w:r>
      <w:proofErr w:type="spellEnd"/>
      <w:r>
        <w:rPr>
          <w:rFonts w:ascii="Times New Roman" w:eastAsia="Times New Roman" w:hAnsi="Times New Roman" w:cs="Times New Roman"/>
          <w:i/>
          <w:sz w:val="24"/>
          <w:szCs w:val="24"/>
        </w:rPr>
        <w:t xml:space="preserve">, R. 2017. p.44). </w:t>
      </w:r>
      <w:r>
        <w:rPr>
          <w:rFonts w:ascii="Times New Roman" w:eastAsia="Times New Roman" w:hAnsi="Times New Roman" w:cs="Times New Roman"/>
          <w:sz w:val="24"/>
          <w:szCs w:val="24"/>
        </w:rPr>
        <w:t>If we share a political outlook with some people and we share their values, then we are likely to give the</w:t>
      </w:r>
      <w:r>
        <w:rPr>
          <w:rFonts w:ascii="Times New Roman" w:eastAsia="Times New Roman" w:hAnsi="Times New Roman" w:cs="Times New Roman"/>
          <w:sz w:val="24"/>
          <w:szCs w:val="24"/>
        </w:rPr>
        <w:t xml:space="preserve">m more credibility, which is not only a recipe for polarization, but also for producing an epistemic problem, however </w:t>
      </w:r>
      <w:proofErr w:type="spellStart"/>
      <w:r>
        <w:rPr>
          <w:rFonts w:ascii="Times New Roman" w:eastAsia="Times New Roman" w:hAnsi="Times New Roman" w:cs="Times New Roman"/>
          <w:sz w:val="24"/>
          <w:szCs w:val="24"/>
        </w:rPr>
        <w:t>Rini</w:t>
      </w:r>
      <w:proofErr w:type="spellEnd"/>
      <w:r>
        <w:rPr>
          <w:rFonts w:ascii="Times New Roman" w:eastAsia="Times New Roman" w:hAnsi="Times New Roman" w:cs="Times New Roman"/>
          <w:sz w:val="24"/>
          <w:szCs w:val="24"/>
        </w:rPr>
        <w:t xml:space="preserve"> argues that this is rational. </w:t>
      </w:r>
      <w:proofErr w:type="spellStart"/>
      <w:r>
        <w:rPr>
          <w:rFonts w:ascii="Times New Roman" w:eastAsia="Times New Roman" w:hAnsi="Times New Roman" w:cs="Times New Roman"/>
          <w:sz w:val="24"/>
          <w:szCs w:val="24"/>
        </w:rPr>
        <w:t>Rini</w:t>
      </w:r>
      <w:proofErr w:type="spellEnd"/>
      <w:r>
        <w:rPr>
          <w:rFonts w:ascii="Times New Roman" w:eastAsia="Times New Roman" w:hAnsi="Times New Roman" w:cs="Times New Roman"/>
          <w:sz w:val="24"/>
          <w:szCs w:val="24"/>
        </w:rPr>
        <w:t xml:space="preserve"> also claims that the transmission of information via social media is a bent form of testimony, som</w:t>
      </w:r>
      <w:r>
        <w:rPr>
          <w:rFonts w:ascii="Times New Roman" w:eastAsia="Times New Roman" w:hAnsi="Times New Roman" w:cs="Times New Roman"/>
          <w:sz w:val="24"/>
          <w:szCs w:val="24"/>
        </w:rPr>
        <w:t xml:space="preserve">e people share posts because they are amusing, or seem true at first glance, however they do not take accountability when they turn out to be inaccurate </w:t>
      </w:r>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Rini</w:t>
      </w:r>
      <w:proofErr w:type="spellEnd"/>
      <w:r>
        <w:rPr>
          <w:rFonts w:ascii="Times New Roman" w:eastAsia="Times New Roman" w:hAnsi="Times New Roman" w:cs="Times New Roman"/>
          <w:i/>
          <w:sz w:val="24"/>
          <w:szCs w:val="24"/>
        </w:rPr>
        <w:t xml:space="preserve">, R. 2017. p.47,48). </w:t>
      </w:r>
      <w:r>
        <w:rPr>
          <w:rFonts w:ascii="Times New Roman" w:eastAsia="Times New Roman" w:hAnsi="Times New Roman" w:cs="Times New Roman"/>
          <w:sz w:val="24"/>
          <w:szCs w:val="24"/>
        </w:rPr>
        <w:t>The epistemic relationship between testifier and testimony is ambiguous, as p</w:t>
      </w:r>
      <w:r>
        <w:rPr>
          <w:rFonts w:ascii="Times New Roman" w:eastAsia="Times New Roman" w:hAnsi="Times New Roman" w:cs="Times New Roman"/>
          <w:sz w:val="24"/>
          <w:szCs w:val="24"/>
        </w:rPr>
        <w:t xml:space="preserve">eople who retweet false posts cannot be pinpointed to necessarily asserting the content of those posts. One could argue that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solve this problem, we should be more careful to check testifiers sources and fact check the information stated, howeve</w:t>
      </w:r>
      <w:r>
        <w:rPr>
          <w:rFonts w:ascii="Times New Roman" w:eastAsia="Times New Roman" w:hAnsi="Times New Roman" w:cs="Times New Roman"/>
          <w:sz w:val="24"/>
          <w:szCs w:val="24"/>
        </w:rPr>
        <w:t xml:space="preserve">r, humans are cognitive misers, and do not have the time to investigate every single claim for themselves. Measures should be taken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address this spreading of fake news and </w:t>
      </w:r>
      <w:proofErr w:type="spellStart"/>
      <w:r>
        <w:rPr>
          <w:rFonts w:ascii="Times New Roman" w:eastAsia="Times New Roman" w:hAnsi="Times New Roman" w:cs="Times New Roman"/>
          <w:sz w:val="24"/>
          <w:szCs w:val="24"/>
        </w:rPr>
        <w:t>Rini</w:t>
      </w:r>
      <w:proofErr w:type="spellEnd"/>
      <w:r>
        <w:rPr>
          <w:rFonts w:ascii="Times New Roman" w:eastAsia="Times New Roman" w:hAnsi="Times New Roman" w:cs="Times New Roman"/>
          <w:sz w:val="24"/>
          <w:szCs w:val="24"/>
        </w:rPr>
        <w:t xml:space="preserve"> states that we need to look beyond individual epistemic practices a</w:t>
      </w:r>
      <w:r>
        <w:rPr>
          <w:rFonts w:ascii="Times New Roman" w:eastAsia="Times New Roman" w:hAnsi="Times New Roman" w:cs="Times New Roman"/>
          <w:sz w:val="24"/>
          <w:szCs w:val="24"/>
        </w:rPr>
        <w:t xml:space="preserve">nd instead, look at institutions </w:t>
      </w:r>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Rini</w:t>
      </w:r>
      <w:proofErr w:type="spellEnd"/>
      <w:r>
        <w:rPr>
          <w:rFonts w:ascii="Times New Roman" w:eastAsia="Times New Roman" w:hAnsi="Times New Roman" w:cs="Times New Roman"/>
          <w:i/>
          <w:sz w:val="24"/>
          <w:szCs w:val="24"/>
        </w:rPr>
        <w:t xml:space="preserve">, R. 2017. p.53,54). </w:t>
      </w:r>
      <w:r>
        <w:rPr>
          <w:rFonts w:ascii="Times New Roman" w:eastAsia="Times New Roman" w:hAnsi="Times New Roman" w:cs="Times New Roman"/>
          <w:sz w:val="24"/>
          <w:szCs w:val="24"/>
        </w:rPr>
        <w:t xml:space="preserve">The solution </w:t>
      </w:r>
      <w:proofErr w:type="spellStart"/>
      <w:r>
        <w:rPr>
          <w:rFonts w:ascii="Times New Roman" w:eastAsia="Times New Roman" w:hAnsi="Times New Roman" w:cs="Times New Roman"/>
          <w:sz w:val="24"/>
          <w:szCs w:val="24"/>
        </w:rPr>
        <w:t>Rini</w:t>
      </w:r>
      <w:proofErr w:type="spellEnd"/>
      <w:r>
        <w:rPr>
          <w:rFonts w:ascii="Times New Roman" w:eastAsia="Times New Roman" w:hAnsi="Times New Roman" w:cs="Times New Roman"/>
          <w:sz w:val="24"/>
          <w:szCs w:val="24"/>
        </w:rPr>
        <w:t xml:space="preserve"> suggests </w:t>
      </w:r>
      <w:proofErr w:type="gramStart"/>
      <w:r>
        <w:rPr>
          <w:rFonts w:ascii="Times New Roman" w:eastAsia="Times New Roman" w:hAnsi="Times New Roman" w:cs="Times New Roman"/>
          <w:sz w:val="24"/>
          <w:szCs w:val="24"/>
        </w:rPr>
        <w:t>to address</w:t>
      </w:r>
      <w:proofErr w:type="gramEnd"/>
      <w:r>
        <w:rPr>
          <w:rFonts w:ascii="Times New Roman" w:eastAsia="Times New Roman" w:hAnsi="Times New Roman" w:cs="Times New Roman"/>
          <w:sz w:val="24"/>
          <w:szCs w:val="24"/>
        </w:rPr>
        <w:t xml:space="preserve"> the spreading of false information on SNS is that we should ‘firmly establish the norm that social media sharers are understood as conveying testimonial endors</w:t>
      </w:r>
      <w:r>
        <w:rPr>
          <w:rFonts w:ascii="Times New Roman" w:eastAsia="Times New Roman" w:hAnsi="Times New Roman" w:cs="Times New Roman"/>
          <w:sz w:val="24"/>
          <w:szCs w:val="24"/>
        </w:rPr>
        <w:t xml:space="preserve">ement’ </w:t>
      </w:r>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Rini</w:t>
      </w:r>
      <w:proofErr w:type="spellEnd"/>
      <w:r>
        <w:rPr>
          <w:rFonts w:ascii="Times New Roman" w:eastAsia="Times New Roman" w:hAnsi="Times New Roman" w:cs="Times New Roman"/>
          <w:i/>
          <w:sz w:val="24"/>
          <w:szCs w:val="24"/>
        </w:rPr>
        <w:t>, R. 2017. p.54)</w:t>
      </w:r>
      <w:r>
        <w:rPr>
          <w:rFonts w:ascii="Times New Roman" w:eastAsia="Times New Roman" w:hAnsi="Times New Roman" w:cs="Times New Roman"/>
          <w:sz w:val="24"/>
          <w:szCs w:val="24"/>
        </w:rPr>
        <w:t xml:space="preserve">, then people would be more hesitant sharing unverified stories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avoid being held accountable for errors. Alternatively, we could establish that social media sharing does not communicate testimonial endorsement whatso</w:t>
      </w:r>
      <w:r>
        <w:rPr>
          <w:rFonts w:ascii="Times New Roman" w:eastAsia="Times New Roman" w:hAnsi="Times New Roman" w:cs="Times New Roman"/>
          <w:sz w:val="24"/>
          <w:szCs w:val="24"/>
        </w:rPr>
        <w:t xml:space="preserve">ever, however this is very unlikely, as social media is intended to be used to communicate truths. </w:t>
      </w:r>
      <w:proofErr w:type="gramStart"/>
      <w:r>
        <w:rPr>
          <w:rFonts w:ascii="Times New Roman" w:eastAsia="Times New Roman" w:hAnsi="Times New Roman" w:cs="Times New Roman"/>
          <w:sz w:val="24"/>
          <w:szCs w:val="24"/>
        </w:rPr>
        <w:t>Therefore</w:t>
      </w:r>
      <w:proofErr w:type="gramEnd"/>
      <w:r>
        <w:rPr>
          <w:rFonts w:ascii="Times New Roman" w:eastAsia="Times New Roman" w:hAnsi="Times New Roman" w:cs="Times New Roman"/>
          <w:sz w:val="24"/>
          <w:szCs w:val="24"/>
        </w:rPr>
        <w:t xml:space="preserve"> measures should be designed to deny the norm ‘a retweet is not an endorsement’, and instead hold people accountable if their claims are later prove</w:t>
      </w:r>
      <w:r>
        <w:rPr>
          <w:rFonts w:ascii="Times New Roman" w:eastAsia="Times New Roman" w:hAnsi="Times New Roman" w:cs="Times New Roman"/>
          <w:sz w:val="24"/>
          <w:szCs w:val="24"/>
        </w:rPr>
        <w:t xml:space="preserve">n to be false, such as a loss of testimonial reputation </w:t>
      </w:r>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Rini</w:t>
      </w:r>
      <w:proofErr w:type="spellEnd"/>
      <w:r>
        <w:rPr>
          <w:rFonts w:ascii="Times New Roman" w:eastAsia="Times New Roman" w:hAnsi="Times New Roman" w:cs="Times New Roman"/>
          <w:i/>
          <w:sz w:val="24"/>
          <w:szCs w:val="24"/>
        </w:rPr>
        <w:t xml:space="preserve">, R. 2017. p.54,55). </w:t>
      </w:r>
      <w:r>
        <w:rPr>
          <w:rFonts w:ascii="Times New Roman" w:eastAsia="Times New Roman" w:hAnsi="Times New Roman" w:cs="Times New Roman"/>
          <w:sz w:val="24"/>
          <w:szCs w:val="24"/>
        </w:rPr>
        <w:t xml:space="preserve">SNS like </w:t>
      </w:r>
      <w:proofErr w:type="spellStart"/>
      <w:r>
        <w:rPr>
          <w:rFonts w:ascii="Times New Roman" w:eastAsia="Times New Roman" w:hAnsi="Times New Roman" w:cs="Times New Roman"/>
          <w:sz w:val="24"/>
          <w:szCs w:val="24"/>
        </w:rPr>
        <w:t>facebook</w:t>
      </w:r>
      <w:proofErr w:type="spellEnd"/>
      <w:r>
        <w:rPr>
          <w:rFonts w:ascii="Times New Roman" w:eastAsia="Times New Roman" w:hAnsi="Times New Roman" w:cs="Times New Roman"/>
          <w:sz w:val="24"/>
          <w:szCs w:val="24"/>
        </w:rPr>
        <w:t xml:space="preserve"> already have a fact-checking function to dispute fake news stories, however by the time a story is flagged as false, most of the audience would have already</w:t>
      </w:r>
      <w:r>
        <w:rPr>
          <w:rFonts w:ascii="Times New Roman" w:eastAsia="Times New Roman" w:hAnsi="Times New Roman" w:cs="Times New Roman"/>
          <w:sz w:val="24"/>
          <w:szCs w:val="24"/>
        </w:rPr>
        <w:t xml:space="preserve"> seen it, therefore, SNS should provide the infrastructure to track the testimonial reputation of individual users to hold people accountable, such as a </w:t>
      </w:r>
      <w:proofErr w:type="gramStart"/>
      <w:r>
        <w:rPr>
          <w:rFonts w:ascii="Times New Roman" w:eastAsia="Times New Roman" w:hAnsi="Times New Roman" w:cs="Times New Roman"/>
          <w:sz w:val="24"/>
          <w:szCs w:val="24"/>
        </w:rPr>
        <w:t>credibility rankings</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Rini</w:t>
      </w:r>
      <w:proofErr w:type="spellEnd"/>
      <w:r>
        <w:rPr>
          <w:rFonts w:ascii="Times New Roman" w:eastAsia="Times New Roman" w:hAnsi="Times New Roman" w:cs="Times New Roman"/>
          <w:i/>
          <w:sz w:val="24"/>
          <w:szCs w:val="24"/>
        </w:rPr>
        <w:t>, R. 2017. p.57)</w:t>
      </w:r>
      <w:r>
        <w:rPr>
          <w:rFonts w:ascii="Times New Roman" w:eastAsia="Times New Roman" w:hAnsi="Times New Roman" w:cs="Times New Roman"/>
          <w:sz w:val="24"/>
          <w:szCs w:val="24"/>
        </w:rPr>
        <w:t>. It could be debated whether this is a morally acceptable wa</w:t>
      </w:r>
      <w:r>
        <w:rPr>
          <w:rFonts w:ascii="Times New Roman" w:eastAsia="Times New Roman" w:hAnsi="Times New Roman" w:cs="Times New Roman"/>
          <w:sz w:val="24"/>
          <w:szCs w:val="24"/>
        </w:rPr>
        <w:t xml:space="preserve">y of proceeding as people could then see this as a gamification and invest too much time in trying to obtain a positive rating, almost in a dystopian way. My response to this would be to suggest that </w:t>
      </w:r>
      <w:proofErr w:type="gramStart"/>
      <w:r>
        <w:rPr>
          <w:rFonts w:ascii="Times New Roman" w:eastAsia="Times New Roman" w:hAnsi="Times New Roman" w:cs="Times New Roman"/>
          <w:sz w:val="24"/>
          <w:szCs w:val="24"/>
        </w:rPr>
        <w:t>as long as</w:t>
      </w:r>
      <w:proofErr w:type="gramEnd"/>
      <w:r>
        <w:rPr>
          <w:rFonts w:ascii="Times New Roman" w:eastAsia="Times New Roman" w:hAnsi="Times New Roman" w:cs="Times New Roman"/>
          <w:sz w:val="24"/>
          <w:szCs w:val="24"/>
        </w:rPr>
        <w:t xml:space="preserve"> any solution is institutional and social medi</w:t>
      </w:r>
      <w:r>
        <w:rPr>
          <w:rFonts w:ascii="Times New Roman" w:eastAsia="Times New Roman" w:hAnsi="Times New Roman" w:cs="Times New Roman"/>
          <w:sz w:val="24"/>
          <w:szCs w:val="24"/>
        </w:rPr>
        <w:t xml:space="preserve">a platforms provide some sort of infrastructure to make users more accountable for </w:t>
      </w:r>
      <w:r>
        <w:rPr>
          <w:rFonts w:ascii="Times New Roman" w:eastAsia="Times New Roman" w:hAnsi="Times New Roman" w:cs="Times New Roman"/>
          <w:sz w:val="24"/>
          <w:szCs w:val="24"/>
        </w:rPr>
        <w:lastRenderedPageBreak/>
        <w:t xml:space="preserve">what they like, share or re-tweet, then it is likely to be the most effective, based on the arguments discussed so far. </w:t>
      </w:r>
    </w:p>
    <w:p w14:paraId="0000001F" w14:textId="77777777" w:rsidR="005F68D6" w:rsidRDefault="005F68D6">
      <w:pPr>
        <w:spacing w:line="360" w:lineRule="auto"/>
        <w:rPr>
          <w:rFonts w:ascii="Times New Roman" w:eastAsia="Times New Roman" w:hAnsi="Times New Roman" w:cs="Times New Roman"/>
          <w:sz w:val="24"/>
          <w:szCs w:val="24"/>
        </w:rPr>
      </w:pPr>
    </w:p>
    <w:p w14:paraId="00000020" w14:textId="77777777" w:rsidR="005F68D6" w:rsidRDefault="00AB05D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Arnold challenges the assumption that accountabilit</w:t>
      </w:r>
      <w:r>
        <w:rPr>
          <w:rFonts w:ascii="Times New Roman" w:eastAsia="Times New Roman" w:hAnsi="Times New Roman" w:cs="Times New Roman"/>
          <w:sz w:val="24"/>
          <w:szCs w:val="24"/>
        </w:rPr>
        <w:t xml:space="preserve">y is necessary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address the spreading of false information on social media platforms and claims that mechanisms of accountability designed to threaten or remove anonymity is not a good idea, as it would come with significant epistemic and </w:t>
      </w:r>
      <w:proofErr w:type="spellStart"/>
      <w:r>
        <w:rPr>
          <w:rFonts w:ascii="Times New Roman" w:eastAsia="Times New Roman" w:hAnsi="Times New Roman" w:cs="Times New Roman"/>
          <w:sz w:val="24"/>
          <w:szCs w:val="24"/>
        </w:rPr>
        <w:t>verits</w:t>
      </w:r>
      <w:r>
        <w:rPr>
          <w:rFonts w:ascii="Times New Roman" w:eastAsia="Times New Roman" w:hAnsi="Times New Roman" w:cs="Times New Roman"/>
          <w:sz w:val="24"/>
          <w:szCs w:val="24"/>
        </w:rPr>
        <w:t>tic</w:t>
      </w:r>
      <w:proofErr w:type="spellEnd"/>
      <w:r>
        <w:rPr>
          <w:rFonts w:ascii="Times New Roman" w:eastAsia="Times New Roman" w:hAnsi="Times New Roman" w:cs="Times New Roman"/>
          <w:sz w:val="24"/>
          <w:szCs w:val="24"/>
        </w:rPr>
        <w:t xml:space="preserve"> costs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Frost defines accountability as a ‘relation of non-</w:t>
      </w:r>
      <w:proofErr w:type="spellStart"/>
      <w:r>
        <w:rPr>
          <w:rFonts w:ascii="Times New Roman" w:eastAsia="Times New Roman" w:hAnsi="Times New Roman" w:cs="Times New Roman"/>
          <w:sz w:val="24"/>
          <w:szCs w:val="24"/>
        </w:rPr>
        <w:t>coordinatability</w:t>
      </w:r>
      <w:proofErr w:type="spellEnd"/>
      <w:r>
        <w:rPr>
          <w:rFonts w:ascii="Times New Roman" w:eastAsia="Times New Roman" w:hAnsi="Times New Roman" w:cs="Times New Roman"/>
          <w:sz w:val="24"/>
          <w:szCs w:val="24"/>
        </w:rPr>
        <w:t xml:space="preserve"> of traits, such that aspects of an anonymous person's identity are not </w:t>
      </w:r>
      <w:proofErr w:type="spellStart"/>
      <w:r>
        <w:rPr>
          <w:rFonts w:ascii="Times New Roman" w:eastAsia="Times New Roman" w:hAnsi="Times New Roman" w:cs="Times New Roman"/>
          <w:sz w:val="24"/>
          <w:szCs w:val="24"/>
        </w:rPr>
        <w:t>coordinatable</w:t>
      </w:r>
      <w:proofErr w:type="spellEnd"/>
      <w:r>
        <w:rPr>
          <w:rFonts w:ascii="Times New Roman" w:eastAsia="Times New Roman" w:hAnsi="Times New Roman" w:cs="Times New Roman"/>
          <w:sz w:val="24"/>
          <w:szCs w:val="24"/>
        </w:rPr>
        <w:t xml:space="preserve"> with traits known to others</w:t>
      </w:r>
      <w:proofErr w:type="gramStart"/>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w:t>
      </w:r>
      <w:proofErr w:type="gramEnd"/>
      <w:r>
        <w:rPr>
          <w:rFonts w:ascii="Times New Roman" w:eastAsia="Times New Roman" w:hAnsi="Times New Roman" w:cs="Times New Roman"/>
          <w:i/>
          <w:sz w:val="24"/>
          <w:szCs w:val="24"/>
        </w:rPr>
        <w:t xml:space="preserve">Arnold, K. 2014. p. 64). </w:t>
      </w:r>
      <w:r>
        <w:rPr>
          <w:rFonts w:ascii="Times New Roman" w:eastAsia="Times New Roman" w:hAnsi="Times New Roman" w:cs="Times New Roman"/>
          <w:sz w:val="24"/>
          <w:szCs w:val="24"/>
        </w:rPr>
        <w:t>Anonymity can therefore include pseudo</w:t>
      </w:r>
      <w:r>
        <w:rPr>
          <w:rFonts w:ascii="Times New Roman" w:eastAsia="Times New Roman" w:hAnsi="Times New Roman" w:cs="Times New Roman"/>
          <w:sz w:val="24"/>
          <w:szCs w:val="24"/>
        </w:rPr>
        <w:t xml:space="preserve">nymity, where a user can have a coherent and accurate online persona, just with a different name. Accountability mechanisms, according to Arnold, are attempts to increase the trustworthiness of agents who engage in antisocial and untrustworthy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 W</w:t>
      </w:r>
      <w:r>
        <w:rPr>
          <w:rFonts w:ascii="Times New Roman" w:eastAsia="Times New Roman" w:hAnsi="Times New Roman" w:cs="Times New Roman"/>
          <w:sz w:val="24"/>
          <w:szCs w:val="24"/>
        </w:rPr>
        <w:t xml:space="preserve">hat Arnold seeks to do is to aim to increase the trustworthiness of speakers without increasing the discriminatory ability of readers. To do so, she chooses to focus on the speaker </w:t>
      </w:r>
      <w:proofErr w:type="gramStart"/>
      <w:r>
        <w:rPr>
          <w:rFonts w:ascii="Times New Roman" w:eastAsia="Times New Roman" w:hAnsi="Times New Roman" w:cs="Times New Roman"/>
          <w:sz w:val="24"/>
          <w:szCs w:val="24"/>
        </w:rPr>
        <w:t>in an attempt to</w:t>
      </w:r>
      <w:proofErr w:type="gramEnd"/>
      <w:r>
        <w:rPr>
          <w:rFonts w:ascii="Times New Roman" w:eastAsia="Times New Roman" w:hAnsi="Times New Roman" w:cs="Times New Roman"/>
          <w:sz w:val="24"/>
          <w:szCs w:val="24"/>
        </w:rPr>
        <w:t xml:space="preserve"> make them more honest, rather than focusing on the hearer </w:t>
      </w:r>
      <w:r>
        <w:rPr>
          <w:rFonts w:ascii="Times New Roman" w:eastAsia="Times New Roman" w:hAnsi="Times New Roman" w:cs="Times New Roman"/>
          <w:sz w:val="24"/>
          <w:szCs w:val="24"/>
        </w:rPr>
        <w:t xml:space="preserve">and attempting to shield them from dishonesty </w:t>
      </w:r>
      <w:r>
        <w:rPr>
          <w:rFonts w:ascii="Times New Roman" w:eastAsia="Times New Roman" w:hAnsi="Times New Roman" w:cs="Times New Roman"/>
          <w:i/>
          <w:sz w:val="24"/>
          <w:szCs w:val="24"/>
        </w:rPr>
        <w:t>(Arnold, K. 2014. p. 64)</w:t>
      </w:r>
      <w:r>
        <w:rPr>
          <w:rFonts w:ascii="Times New Roman" w:eastAsia="Times New Roman" w:hAnsi="Times New Roman" w:cs="Times New Roman"/>
          <w:sz w:val="24"/>
          <w:szCs w:val="24"/>
        </w:rPr>
        <w:t>. Arnold states four arguments about the epistemic costs of requiring de-anonymization online. The first argument she poses is that when anonymous, users provide better and more innovati</w:t>
      </w:r>
      <w:r>
        <w:rPr>
          <w:rFonts w:ascii="Times New Roman" w:eastAsia="Times New Roman" w:hAnsi="Times New Roman" w:cs="Times New Roman"/>
          <w:sz w:val="24"/>
          <w:szCs w:val="24"/>
        </w:rPr>
        <w:t>ve ideas as anonymity forces creativity. Secondly, Arnold asserts that anonymity allows members of stigmatized groups to contribute without fear of reprisal. For example, anonymity has allowed activists in the middle east to engage in citizen reporting and</w:t>
      </w:r>
      <w:r>
        <w:rPr>
          <w:rFonts w:ascii="Times New Roman" w:eastAsia="Times New Roman" w:hAnsi="Times New Roman" w:cs="Times New Roman"/>
          <w:sz w:val="24"/>
          <w:szCs w:val="24"/>
        </w:rPr>
        <w:t xml:space="preserve"> to share information with other activists. In dangerous circumstances like these, anonymity provides a great measure of safety. </w:t>
      </w:r>
      <w:proofErr w:type="gramStart"/>
      <w:r>
        <w:rPr>
          <w:rFonts w:ascii="Times New Roman" w:eastAsia="Times New Roman" w:hAnsi="Times New Roman" w:cs="Times New Roman"/>
          <w:sz w:val="24"/>
          <w:szCs w:val="24"/>
        </w:rPr>
        <w:t>Additionally</w:t>
      </w:r>
      <w:proofErr w:type="gramEnd"/>
      <w:r>
        <w:rPr>
          <w:rFonts w:ascii="Times New Roman" w:eastAsia="Times New Roman" w:hAnsi="Times New Roman" w:cs="Times New Roman"/>
          <w:sz w:val="24"/>
          <w:szCs w:val="24"/>
        </w:rPr>
        <w:t xml:space="preserve"> to this, members from these groups, because of their life experiences, increase the variety of viewpoints availabl</w:t>
      </w:r>
      <w:r>
        <w:rPr>
          <w:rFonts w:ascii="Times New Roman" w:eastAsia="Times New Roman" w:hAnsi="Times New Roman" w:cs="Times New Roman"/>
          <w:sz w:val="24"/>
          <w:szCs w:val="24"/>
        </w:rPr>
        <w:t xml:space="preserve">e on the internet which Arnold argues, </w:t>
      </w:r>
      <w:proofErr w:type="spellStart"/>
      <w:r>
        <w:rPr>
          <w:rFonts w:ascii="Times New Roman" w:eastAsia="Times New Roman" w:hAnsi="Times New Roman" w:cs="Times New Roman"/>
          <w:sz w:val="24"/>
          <w:szCs w:val="24"/>
        </w:rPr>
        <w:t>maximises</w:t>
      </w:r>
      <w:proofErr w:type="spellEnd"/>
      <w:r>
        <w:rPr>
          <w:rFonts w:ascii="Times New Roman" w:eastAsia="Times New Roman" w:hAnsi="Times New Roman" w:cs="Times New Roman"/>
          <w:sz w:val="24"/>
          <w:szCs w:val="24"/>
        </w:rPr>
        <w:t xml:space="preserve"> truths online </w:t>
      </w:r>
      <w:r>
        <w:rPr>
          <w:rFonts w:ascii="Times New Roman" w:eastAsia="Times New Roman" w:hAnsi="Times New Roman" w:cs="Times New Roman"/>
          <w:i/>
          <w:sz w:val="24"/>
          <w:szCs w:val="24"/>
        </w:rPr>
        <w:t xml:space="preserve">(Arnold, K. 2014. p. 70). </w:t>
      </w:r>
      <w:r>
        <w:rPr>
          <w:rFonts w:ascii="Times New Roman" w:eastAsia="Times New Roman" w:hAnsi="Times New Roman" w:cs="Times New Roman"/>
          <w:sz w:val="24"/>
          <w:szCs w:val="24"/>
        </w:rPr>
        <w:t xml:space="preserve">However, this statement implicitly assumes that everyone who engages in the discussion is not consciously misleading. Rather, it </w:t>
      </w:r>
      <w:proofErr w:type="spellStart"/>
      <w:r>
        <w:rPr>
          <w:rFonts w:ascii="Times New Roman" w:eastAsia="Times New Roman" w:hAnsi="Times New Roman" w:cs="Times New Roman"/>
          <w:sz w:val="24"/>
          <w:szCs w:val="24"/>
        </w:rPr>
        <w:t>maximises</w:t>
      </w:r>
      <w:proofErr w:type="spellEnd"/>
      <w:r>
        <w:rPr>
          <w:rFonts w:ascii="Times New Roman" w:eastAsia="Times New Roman" w:hAnsi="Times New Roman" w:cs="Times New Roman"/>
          <w:sz w:val="24"/>
          <w:szCs w:val="24"/>
        </w:rPr>
        <w:t xml:space="preserve"> the amount of information on</w:t>
      </w:r>
      <w:r>
        <w:rPr>
          <w:rFonts w:ascii="Times New Roman" w:eastAsia="Times New Roman" w:hAnsi="Times New Roman" w:cs="Times New Roman"/>
          <w:sz w:val="24"/>
          <w:szCs w:val="24"/>
        </w:rPr>
        <w:t xml:space="preserve">line, but does not necessarily </w:t>
      </w:r>
      <w:proofErr w:type="spellStart"/>
      <w:r>
        <w:rPr>
          <w:rFonts w:ascii="Times New Roman" w:eastAsia="Times New Roman" w:hAnsi="Times New Roman" w:cs="Times New Roman"/>
          <w:sz w:val="24"/>
          <w:szCs w:val="24"/>
        </w:rPr>
        <w:t>maximise</w:t>
      </w:r>
      <w:proofErr w:type="spellEnd"/>
      <w:r>
        <w:rPr>
          <w:rFonts w:ascii="Times New Roman" w:eastAsia="Times New Roman" w:hAnsi="Times New Roman" w:cs="Times New Roman"/>
          <w:sz w:val="24"/>
          <w:szCs w:val="24"/>
        </w:rPr>
        <w:t xml:space="preserve"> the truth. Her final argument states that because anonymity means you do not know what group someone belongs to </w:t>
      </w:r>
      <w:proofErr w:type="gramStart"/>
      <w:r>
        <w:rPr>
          <w:rFonts w:ascii="Times New Roman" w:eastAsia="Times New Roman" w:hAnsi="Times New Roman" w:cs="Times New Roman"/>
          <w:sz w:val="24"/>
          <w:szCs w:val="24"/>
        </w:rPr>
        <w:t>e.g.</w:t>
      </w:r>
      <w:proofErr w:type="gramEnd"/>
      <w:r>
        <w:rPr>
          <w:rFonts w:ascii="Times New Roman" w:eastAsia="Times New Roman" w:hAnsi="Times New Roman" w:cs="Times New Roman"/>
          <w:sz w:val="24"/>
          <w:szCs w:val="24"/>
        </w:rPr>
        <w:t xml:space="preserve"> race or sexuality, people are more inclined to take them seriously who may have chosen to discrimin</w:t>
      </w:r>
      <w:r>
        <w:rPr>
          <w:rFonts w:ascii="Times New Roman" w:eastAsia="Times New Roman" w:hAnsi="Times New Roman" w:cs="Times New Roman"/>
          <w:sz w:val="24"/>
          <w:szCs w:val="24"/>
        </w:rPr>
        <w:t xml:space="preserve">ate beforehand </w:t>
      </w:r>
      <w:r>
        <w:rPr>
          <w:rFonts w:ascii="Times New Roman" w:eastAsia="Times New Roman" w:hAnsi="Times New Roman" w:cs="Times New Roman"/>
          <w:i/>
          <w:sz w:val="24"/>
          <w:szCs w:val="24"/>
        </w:rPr>
        <w:t xml:space="preserve">(Arnold, K. 2014. p. 71). </w:t>
      </w:r>
      <w:r>
        <w:rPr>
          <w:rFonts w:ascii="Times New Roman" w:eastAsia="Times New Roman" w:hAnsi="Times New Roman" w:cs="Times New Roman"/>
          <w:sz w:val="24"/>
          <w:szCs w:val="24"/>
        </w:rPr>
        <w:t xml:space="preserve">I would hold that this still seems problematic as anonymity tends to decrease the authority of speech, people are less inclined to take post seriously if the authors are anonymous, and so this is counterproductive. </w:t>
      </w:r>
      <w:r>
        <w:rPr>
          <w:rFonts w:ascii="Times New Roman" w:eastAsia="Times New Roman" w:hAnsi="Times New Roman" w:cs="Times New Roman"/>
          <w:sz w:val="24"/>
          <w:szCs w:val="24"/>
        </w:rPr>
        <w:lastRenderedPageBreak/>
        <w:t>Arnold proposes two solutions to improve the epistemic quality of online communication and to address the spreading of false information online. The strongest solution of the two is to impose reminders of ethics and moral codes to users when posting/commen</w:t>
      </w:r>
      <w:r>
        <w:rPr>
          <w:rFonts w:ascii="Times New Roman" w:eastAsia="Times New Roman" w:hAnsi="Times New Roman" w:cs="Times New Roman"/>
          <w:sz w:val="24"/>
          <w:szCs w:val="24"/>
        </w:rPr>
        <w:t xml:space="preserve">ting.  Arnold highlights how ‘experimental research shows that when people are asked to reflect on their own moral values before being tempted with an opportunity for profitable deception, they are less likely to be dishonest, even with anonymity’ </w:t>
      </w:r>
      <w:r>
        <w:rPr>
          <w:rFonts w:ascii="Times New Roman" w:eastAsia="Times New Roman" w:hAnsi="Times New Roman" w:cs="Times New Roman"/>
          <w:i/>
          <w:sz w:val="24"/>
          <w:szCs w:val="24"/>
        </w:rPr>
        <w:t>(Arnold,</w:t>
      </w:r>
      <w:r>
        <w:rPr>
          <w:rFonts w:ascii="Times New Roman" w:eastAsia="Times New Roman" w:hAnsi="Times New Roman" w:cs="Times New Roman"/>
          <w:i/>
          <w:sz w:val="24"/>
          <w:szCs w:val="24"/>
        </w:rPr>
        <w:t xml:space="preserve"> K. 2014. p. 77,78)</w:t>
      </w:r>
      <w:r>
        <w:rPr>
          <w:rFonts w:ascii="Times New Roman" w:eastAsia="Times New Roman" w:hAnsi="Times New Roman" w:cs="Times New Roman"/>
          <w:sz w:val="24"/>
          <w:szCs w:val="24"/>
        </w:rPr>
        <w:t xml:space="preserve">. However, I would contend that this solution seems naive. If a person is seeing a reminder or message like this every time they post, they will eventually become </w:t>
      </w:r>
      <w:proofErr w:type="spellStart"/>
      <w:r>
        <w:rPr>
          <w:rFonts w:ascii="Times New Roman" w:eastAsia="Times New Roman" w:hAnsi="Times New Roman" w:cs="Times New Roman"/>
          <w:sz w:val="24"/>
          <w:szCs w:val="24"/>
        </w:rPr>
        <w:t>desensitised</w:t>
      </w:r>
      <w:proofErr w:type="spellEnd"/>
      <w:r>
        <w:rPr>
          <w:rFonts w:ascii="Times New Roman" w:eastAsia="Times New Roman" w:hAnsi="Times New Roman" w:cs="Times New Roman"/>
          <w:sz w:val="24"/>
          <w:szCs w:val="24"/>
        </w:rPr>
        <w:t xml:space="preserve"> to it, and skip past it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meet their own ends. As p</w:t>
      </w:r>
      <w:r>
        <w:rPr>
          <w:rFonts w:ascii="Times New Roman" w:eastAsia="Times New Roman" w:hAnsi="Times New Roman" w:cs="Times New Roman"/>
          <w:sz w:val="24"/>
          <w:szCs w:val="24"/>
        </w:rPr>
        <w:t xml:space="preserve">reviously discussed, there are too many motivations behind the spreading of false information on social media, and malicious intent is just a small part of a wider issue. </w:t>
      </w:r>
    </w:p>
    <w:p w14:paraId="00000021" w14:textId="77777777" w:rsidR="005F68D6" w:rsidRDefault="005F68D6">
      <w:pPr>
        <w:spacing w:line="360" w:lineRule="auto"/>
        <w:rPr>
          <w:rFonts w:ascii="Times New Roman" w:eastAsia="Times New Roman" w:hAnsi="Times New Roman" w:cs="Times New Roman"/>
          <w:sz w:val="24"/>
          <w:szCs w:val="24"/>
        </w:rPr>
      </w:pPr>
    </w:p>
    <w:p w14:paraId="00000022" w14:textId="77777777" w:rsidR="005F68D6" w:rsidRDefault="00AB05D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conclusion, I would hold that measures should be taken to address the spreading </w:t>
      </w:r>
      <w:r>
        <w:rPr>
          <w:rFonts w:ascii="Times New Roman" w:eastAsia="Times New Roman" w:hAnsi="Times New Roman" w:cs="Times New Roman"/>
          <w:sz w:val="24"/>
          <w:szCs w:val="24"/>
        </w:rPr>
        <w:t xml:space="preserve">of false information on SNS, as not only are people left in a situation where they become skeptical of everything, but also, people are even being completely misled into making decisions such as political votes based on information that is </w:t>
      </w:r>
      <w:proofErr w:type="gramStart"/>
      <w:r>
        <w:rPr>
          <w:rFonts w:ascii="Times New Roman" w:eastAsia="Times New Roman" w:hAnsi="Times New Roman" w:cs="Times New Roman"/>
          <w:sz w:val="24"/>
          <w:szCs w:val="24"/>
        </w:rPr>
        <w:t>completely false</w:t>
      </w:r>
      <w:proofErr w:type="gramEnd"/>
      <w:r>
        <w:rPr>
          <w:rFonts w:ascii="Times New Roman" w:eastAsia="Times New Roman" w:hAnsi="Times New Roman" w:cs="Times New Roman"/>
          <w:sz w:val="24"/>
          <w:szCs w:val="24"/>
        </w:rPr>
        <w:t xml:space="preserve"> and fabricated for the sakes of clicks and shares. After a careful discussion and evaluation of all the solutions each thinker has imposed, I would maintain that measures which make users more accountable, should be imposed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combat this. Just l</w:t>
      </w:r>
      <w:r>
        <w:rPr>
          <w:rFonts w:ascii="Times New Roman" w:eastAsia="Times New Roman" w:hAnsi="Times New Roman" w:cs="Times New Roman"/>
          <w:sz w:val="24"/>
          <w:szCs w:val="24"/>
        </w:rPr>
        <w:t>ike people are held accountable for what they do in the real world, users should be held accountable for their content online, otherwise all knowledge as we know it would become a matter of skepticism, and all online communications will lose their meaning,</w:t>
      </w:r>
      <w:r>
        <w:rPr>
          <w:rFonts w:ascii="Times New Roman" w:eastAsia="Times New Roman" w:hAnsi="Times New Roman" w:cs="Times New Roman"/>
          <w:sz w:val="24"/>
          <w:szCs w:val="24"/>
        </w:rPr>
        <w:t xml:space="preserve"> if they haven't already. </w:t>
      </w:r>
    </w:p>
    <w:p w14:paraId="00000023" w14:textId="77777777" w:rsidR="005F68D6" w:rsidRDefault="005F68D6">
      <w:pPr>
        <w:spacing w:line="360" w:lineRule="auto"/>
        <w:rPr>
          <w:rFonts w:ascii="Times New Roman" w:eastAsia="Times New Roman" w:hAnsi="Times New Roman" w:cs="Times New Roman"/>
          <w:sz w:val="24"/>
          <w:szCs w:val="24"/>
        </w:rPr>
      </w:pPr>
    </w:p>
    <w:p w14:paraId="00000024" w14:textId="77777777" w:rsidR="005F68D6" w:rsidRDefault="005F68D6">
      <w:pPr>
        <w:spacing w:line="360" w:lineRule="auto"/>
        <w:rPr>
          <w:rFonts w:ascii="Times New Roman" w:eastAsia="Times New Roman" w:hAnsi="Times New Roman" w:cs="Times New Roman"/>
          <w:sz w:val="24"/>
          <w:szCs w:val="24"/>
        </w:rPr>
      </w:pPr>
    </w:p>
    <w:p w14:paraId="00000025" w14:textId="77777777" w:rsidR="005F68D6" w:rsidRDefault="005F68D6">
      <w:pPr>
        <w:spacing w:line="360" w:lineRule="auto"/>
        <w:rPr>
          <w:rFonts w:ascii="Times New Roman" w:eastAsia="Times New Roman" w:hAnsi="Times New Roman" w:cs="Times New Roman"/>
          <w:sz w:val="24"/>
          <w:szCs w:val="24"/>
        </w:rPr>
      </w:pPr>
    </w:p>
    <w:p w14:paraId="00000026" w14:textId="77777777" w:rsidR="005F68D6" w:rsidRDefault="00AB05DE">
      <w:pPr>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Bibliography </w:t>
      </w:r>
    </w:p>
    <w:p w14:paraId="00000027" w14:textId="77777777" w:rsidR="005F68D6" w:rsidRDefault="005F68D6">
      <w:pPr>
        <w:spacing w:line="360" w:lineRule="auto"/>
        <w:jc w:val="center"/>
        <w:rPr>
          <w:rFonts w:ascii="Times New Roman" w:eastAsia="Times New Roman" w:hAnsi="Times New Roman" w:cs="Times New Roman"/>
          <w:b/>
          <w:sz w:val="24"/>
          <w:szCs w:val="24"/>
          <w:u w:val="single"/>
        </w:rPr>
      </w:pPr>
    </w:p>
    <w:p w14:paraId="00000028" w14:textId="77777777" w:rsidR="005F68D6" w:rsidRDefault="00AB05D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Arnold, K. (2014). </w:t>
      </w:r>
      <w:r>
        <w:rPr>
          <w:rFonts w:ascii="Times New Roman" w:eastAsia="Times New Roman" w:hAnsi="Times New Roman" w:cs="Times New Roman"/>
          <w:i/>
          <w:sz w:val="24"/>
          <w:szCs w:val="24"/>
        </w:rPr>
        <w:t>Episteme</w:t>
      </w:r>
      <w:r>
        <w:rPr>
          <w:rFonts w:ascii="Times New Roman" w:eastAsia="Times New Roman" w:hAnsi="Times New Roman" w:cs="Times New Roman"/>
          <w:sz w:val="24"/>
          <w:szCs w:val="24"/>
        </w:rPr>
        <w:t>. Trustworthiness and Truth: The Epistemic Pitfalls of Internet Accountability. p. 63-81.</w:t>
      </w:r>
    </w:p>
    <w:p w14:paraId="00000029" w14:textId="77777777" w:rsidR="005F68D6" w:rsidRDefault="00AB05D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Nguyen, C. (2020). </w:t>
      </w:r>
      <w:r>
        <w:rPr>
          <w:rFonts w:ascii="Times New Roman" w:eastAsia="Times New Roman" w:hAnsi="Times New Roman" w:cs="Times New Roman"/>
          <w:i/>
          <w:sz w:val="24"/>
          <w:szCs w:val="24"/>
        </w:rPr>
        <w:t xml:space="preserve">Applied Epistemology. </w:t>
      </w:r>
      <w:r>
        <w:rPr>
          <w:rFonts w:ascii="Times New Roman" w:eastAsia="Times New Roman" w:hAnsi="Times New Roman" w:cs="Times New Roman"/>
          <w:sz w:val="24"/>
          <w:szCs w:val="24"/>
        </w:rPr>
        <w:t>How Twitter Gamifies Communication. p. 1-40.</w:t>
      </w:r>
    </w:p>
    <w:p w14:paraId="0000002A" w14:textId="77777777" w:rsidR="005F68D6" w:rsidRDefault="00AB05DE">
      <w:pPr>
        <w:spacing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Rini</w:t>
      </w:r>
      <w:proofErr w:type="spellEnd"/>
      <w:r>
        <w:rPr>
          <w:rFonts w:ascii="Times New Roman" w:eastAsia="Times New Roman" w:hAnsi="Times New Roman" w:cs="Times New Roman"/>
          <w:sz w:val="24"/>
          <w:szCs w:val="24"/>
        </w:rPr>
        <w:t>, R.</w:t>
      </w:r>
      <w:r>
        <w:rPr>
          <w:rFonts w:ascii="Times New Roman" w:eastAsia="Times New Roman" w:hAnsi="Times New Roman" w:cs="Times New Roman"/>
          <w:sz w:val="24"/>
          <w:szCs w:val="24"/>
        </w:rPr>
        <w:t xml:space="preserve"> (2017). </w:t>
      </w:r>
      <w:r>
        <w:rPr>
          <w:rFonts w:ascii="Times New Roman" w:eastAsia="Times New Roman" w:hAnsi="Times New Roman" w:cs="Times New Roman"/>
          <w:i/>
          <w:sz w:val="24"/>
          <w:szCs w:val="24"/>
        </w:rPr>
        <w:t xml:space="preserve">Kennedy Institute of Ethics Journal. </w:t>
      </w:r>
      <w:r>
        <w:rPr>
          <w:rFonts w:ascii="Times New Roman" w:eastAsia="Times New Roman" w:hAnsi="Times New Roman" w:cs="Times New Roman"/>
          <w:sz w:val="24"/>
          <w:szCs w:val="24"/>
        </w:rPr>
        <w:t>Fake News and Partisan Epistemology. P. 44-58.</w:t>
      </w:r>
    </w:p>
    <w:p w14:paraId="0000002B" w14:textId="77777777" w:rsidR="005F68D6" w:rsidRDefault="005F68D6">
      <w:pPr>
        <w:spacing w:line="360" w:lineRule="auto"/>
        <w:rPr>
          <w:rFonts w:ascii="Times New Roman" w:eastAsia="Times New Roman" w:hAnsi="Times New Roman" w:cs="Times New Roman"/>
          <w:sz w:val="24"/>
          <w:szCs w:val="24"/>
        </w:rPr>
      </w:pPr>
    </w:p>
    <w:sectPr w:rsidR="005F68D6">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68E97" w14:textId="77777777" w:rsidR="00AB05DE" w:rsidRDefault="00AB05DE">
      <w:pPr>
        <w:spacing w:line="240" w:lineRule="auto"/>
      </w:pPr>
      <w:r>
        <w:separator/>
      </w:r>
    </w:p>
  </w:endnote>
  <w:endnote w:type="continuationSeparator" w:id="0">
    <w:p w14:paraId="28CF4D5C" w14:textId="77777777" w:rsidR="00AB05DE" w:rsidRDefault="00AB05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C" w14:textId="0D1C956E" w:rsidR="005F68D6" w:rsidRDefault="00AB05DE">
    <w:pPr>
      <w:jc w:val="right"/>
      <w:rPr>
        <w:rFonts w:ascii="Times New Roman" w:eastAsia="Times New Roman" w:hAnsi="Times New Roman" w:cs="Times New Roman"/>
        <w:sz w:val="24"/>
        <w:szCs w:val="24"/>
      </w:rPr>
    </w:pPr>
    <w:r>
      <w:fldChar w:fldCharType="begin"/>
    </w:r>
    <w:r>
      <w:instrText>PAGE</w:instrText>
    </w:r>
    <w:r>
      <w:fldChar w:fldCharType="separate"/>
    </w:r>
    <w:r w:rsidR="0086690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0386A" w14:textId="77777777" w:rsidR="00AB05DE" w:rsidRDefault="00AB05DE">
      <w:pPr>
        <w:spacing w:line="240" w:lineRule="auto"/>
      </w:pPr>
      <w:r>
        <w:separator/>
      </w:r>
    </w:p>
  </w:footnote>
  <w:footnote w:type="continuationSeparator" w:id="0">
    <w:p w14:paraId="5C0E12DB" w14:textId="77777777" w:rsidR="00AB05DE" w:rsidRDefault="00AB05D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8D6"/>
    <w:rsid w:val="00041040"/>
    <w:rsid w:val="004C0814"/>
    <w:rsid w:val="005F68D6"/>
    <w:rsid w:val="0086690B"/>
    <w:rsid w:val="00AB05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EA34696"/>
  <w15:docId w15:val="{56416A2A-3F0B-A846-9810-CDCA767B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6690B"/>
    <w:pPr>
      <w:tabs>
        <w:tab w:val="center" w:pos="4513"/>
        <w:tab w:val="right" w:pos="9026"/>
      </w:tabs>
      <w:spacing w:line="240" w:lineRule="auto"/>
    </w:pPr>
  </w:style>
  <w:style w:type="character" w:customStyle="1" w:styleId="HeaderChar">
    <w:name w:val="Header Char"/>
    <w:basedOn w:val="DefaultParagraphFont"/>
    <w:link w:val="Header"/>
    <w:uiPriority w:val="99"/>
    <w:rsid w:val="0086690B"/>
  </w:style>
  <w:style w:type="paragraph" w:styleId="Footer">
    <w:name w:val="footer"/>
    <w:basedOn w:val="Normal"/>
    <w:link w:val="FooterChar"/>
    <w:uiPriority w:val="99"/>
    <w:unhideWhenUsed/>
    <w:rsid w:val="0086690B"/>
    <w:pPr>
      <w:tabs>
        <w:tab w:val="center" w:pos="4513"/>
        <w:tab w:val="right" w:pos="9026"/>
      </w:tabs>
      <w:spacing w:line="240" w:lineRule="auto"/>
    </w:pPr>
  </w:style>
  <w:style w:type="character" w:customStyle="1" w:styleId="FooterChar">
    <w:name w:val="Footer Char"/>
    <w:basedOn w:val="DefaultParagraphFont"/>
    <w:link w:val="Footer"/>
    <w:uiPriority w:val="99"/>
    <w:rsid w:val="00866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1948</Words>
  <Characters>11107</Characters>
  <Application>Microsoft Office Word</Application>
  <DocSecurity>0</DocSecurity>
  <Lines>92</Lines>
  <Paragraphs>26</Paragraphs>
  <ScaleCrop>false</ScaleCrop>
  <Company/>
  <LinksUpToDate>false</LinksUpToDate>
  <CharactersWithSpaces>13029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Katie Bohun</cp:lastModifiedBy>
  <cp:revision>2</cp:revision>
  <dcterms:created xsi:type="dcterms:W3CDTF">2022-01-10T20:33:00Z</dcterms:created>
  <dcterms:modified xsi:type="dcterms:W3CDTF">2022-01-10T20:33:00Z</dcterms:modified>
</cp:coreProperties>
</file>