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69CC79" w14:textId="0B55E945" w:rsidR="00DB7C56" w:rsidRPr="00DB7C56" w:rsidRDefault="00DB7C56" w:rsidP="00DB7C56">
      <w:pPr>
        <w:pStyle w:val="ListParagraph"/>
        <w:numPr>
          <w:ilvl w:val="0"/>
          <w:numId w:val="1"/>
        </w:numPr>
        <w:rPr>
          <w:b/>
          <w:bCs/>
          <w:lang w:val="en-GB"/>
        </w:rPr>
      </w:pPr>
      <w:r w:rsidRPr="00DB7C56">
        <w:rPr>
          <w:b/>
          <w:bCs/>
          <w:lang w:val="en-GB"/>
        </w:rPr>
        <w:t xml:space="preserve">Title: </w:t>
      </w:r>
      <w:r w:rsidRPr="00DB7C56">
        <w:rPr>
          <w:lang w:val="en-GB"/>
        </w:rPr>
        <w:t>The Myth of Stochastic Infallibilism</w:t>
      </w:r>
    </w:p>
    <w:p w14:paraId="1564B56B" w14:textId="77777777" w:rsidR="00DB7C56" w:rsidRDefault="00DB7C56">
      <w:pPr>
        <w:rPr>
          <w:lang w:val="en-GB"/>
        </w:rPr>
      </w:pPr>
    </w:p>
    <w:p w14:paraId="68584CCE" w14:textId="7001A06C" w:rsidR="00DB7C56" w:rsidRPr="00DB7C56" w:rsidRDefault="00DB7C56" w:rsidP="00DB7C56">
      <w:pPr>
        <w:pStyle w:val="ListParagraph"/>
        <w:numPr>
          <w:ilvl w:val="0"/>
          <w:numId w:val="1"/>
        </w:numPr>
        <w:rPr>
          <w:b/>
          <w:bCs/>
          <w:lang w:val="en-GB"/>
        </w:rPr>
      </w:pPr>
      <w:r w:rsidRPr="00DB7C56">
        <w:rPr>
          <w:b/>
          <w:bCs/>
          <w:lang w:val="en-GB"/>
        </w:rPr>
        <w:t xml:space="preserve">Author: </w:t>
      </w:r>
      <w:r w:rsidRPr="00DB7C56">
        <w:rPr>
          <w:lang w:val="en-GB"/>
        </w:rPr>
        <w:t>Adam Michael Bricker</w:t>
      </w:r>
    </w:p>
    <w:p w14:paraId="4BEA3E70" w14:textId="77777777" w:rsidR="00DB7C56" w:rsidRDefault="00DB7C56">
      <w:pPr>
        <w:rPr>
          <w:lang w:val="en-GB"/>
        </w:rPr>
      </w:pPr>
    </w:p>
    <w:p w14:paraId="672C5C9F" w14:textId="6307CDB1" w:rsidR="00DB7C56" w:rsidRPr="00DB7C56" w:rsidRDefault="00DB7C56" w:rsidP="00DB7C56">
      <w:pPr>
        <w:pStyle w:val="ListParagraph"/>
        <w:numPr>
          <w:ilvl w:val="0"/>
          <w:numId w:val="1"/>
        </w:numPr>
        <w:rPr>
          <w:b/>
          <w:bCs/>
          <w:lang w:val="en-GB"/>
        </w:rPr>
      </w:pPr>
      <w:r w:rsidRPr="00DB7C56">
        <w:rPr>
          <w:b/>
          <w:bCs/>
          <w:lang w:val="en-GB"/>
        </w:rPr>
        <w:t xml:space="preserve">Affiliations: </w:t>
      </w:r>
      <w:r w:rsidRPr="00DB7C56">
        <w:rPr>
          <w:lang w:val="en-GB"/>
        </w:rPr>
        <w:t>University of Oulu; University of Turku</w:t>
      </w:r>
    </w:p>
    <w:p w14:paraId="5262F265" w14:textId="77777777" w:rsidR="00DB7C56" w:rsidRDefault="00DB7C56">
      <w:pPr>
        <w:rPr>
          <w:lang w:val="en-GB"/>
        </w:rPr>
      </w:pPr>
    </w:p>
    <w:p w14:paraId="6948951A" w14:textId="395529C9" w:rsidR="00DB7C56" w:rsidRPr="00DB7C56" w:rsidRDefault="00DB7C56" w:rsidP="00DB7C56">
      <w:pPr>
        <w:pStyle w:val="ListParagraph"/>
        <w:numPr>
          <w:ilvl w:val="0"/>
          <w:numId w:val="1"/>
        </w:numPr>
        <w:rPr>
          <w:b/>
          <w:bCs/>
          <w:lang w:val="en-GB"/>
        </w:rPr>
      </w:pPr>
      <w:r w:rsidRPr="00DB7C56">
        <w:rPr>
          <w:b/>
          <w:bCs/>
          <w:lang w:val="en-GB"/>
        </w:rPr>
        <w:t xml:space="preserve">Received: </w:t>
      </w:r>
      <w:r w:rsidRPr="00DB7C56">
        <w:rPr>
          <w:lang w:val="en-GB"/>
        </w:rPr>
        <w:t xml:space="preserve">1 </w:t>
      </w:r>
      <w:r w:rsidR="007A6245" w:rsidRPr="00DB7C56">
        <w:rPr>
          <w:lang w:val="en-GB"/>
        </w:rPr>
        <w:t>March</w:t>
      </w:r>
      <w:r w:rsidR="007A6245">
        <w:rPr>
          <w:lang w:val="en-GB"/>
        </w:rPr>
        <w:t>,</w:t>
      </w:r>
      <w:r w:rsidRPr="00DB7C56">
        <w:rPr>
          <w:lang w:val="en-GB"/>
        </w:rPr>
        <w:t xml:space="preserve"> 2019;</w:t>
      </w:r>
      <w:r w:rsidRPr="00DB7C56">
        <w:rPr>
          <w:b/>
          <w:bCs/>
          <w:lang w:val="en-GB"/>
        </w:rPr>
        <w:t xml:space="preserve"> Revised: </w:t>
      </w:r>
      <w:r w:rsidRPr="00DB7C56">
        <w:rPr>
          <w:lang w:val="en-GB"/>
        </w:rPr>
        <w:t>8 May, 2019;</w:t>
      </w:r>
      <w:r w:rsidRPr="00DB7C56">
        <w:rPr>
          <w:b/>
          <w:bCs/>
          <w:lang w:val="en-GB"/>
        </w:rPr>
        <w:t xml:space="preserve"> Accepted: </w:t>
      </w:r>
      <w:r w:rsidRPr="00DB7C56">
        <w:rPr>
          <w:lang w:val="en-GB"/>
        </w:rPr>
        <w:t>26 June, 2019.</w:t>
      </w:r>
    </w:p>
    <w:p w14:paraId="6CDBB257" w14:textId="08F446B2" w:rsidR="00DB7C56" w:rsidRDefault="00DB7C56" w:rsidP="00DB7C56">
      <w:pPr>
        <w:ind w:left="360"/>
        <w:rPr>
          <w:lang w:val="en-GB"/>
        </w:rPr>
      </w:pPr>
    </w:p>
    <w:p w14:paraId="1E48D51C" w14:textId="5B2FCEDB" w:rsidR="00DB7C56" w:rsidRPr="00DB7C56" w:rsidRDefault="00DB7C56" w:rsidP="00DB7C56">
      <w:pPr>
        <w:pStyle w:val="ListParagraph"/>
        <w:numPr>
          <w:ilvl w:val="0"/>
          <w:numId w:val="1"/>
        </w:numPr>
        <w:rPr>
          <w:b/>
          <w:bCs/>
          <w:lang w:val="en-GB"/>
        </w:rPr>
      </w:pPr>
      <w:r w:rsidRPr="00DB7C56">
        <w:rPr>
          <w:b/>
          <w:bCs/>
          <w:lang w:val="en-GB"/>
        </w:rPr>
        <w:t xml:space="preserve">Abstract: </w:t>
      </w:r>
    </w:p>
    <w:p w14:paraId="541F952E" w14:textId="77777777" w:rsidR="00DB7C56" w:rsidRDefault="00DB7C56" w:rsidP="00DB7C56">
      <w:pPr>
        <w:pStyle w:val="ListParagraph"/>
        <w:rPr>
          <w:lang w:val="en-GB"/>
        </w:rPr>
      </w:pPr>
    </w:p>
    <w:p w14:paraId="7096CDDA" w14:textId="64641C27" w:rsidR="00DB7C56" w:rsidRPr="00DB7C56" w:rsidRDefault="00DB7C56" w:rsidP="00DB7C56">
      <w:pPr>
        <w:pStyle w:val="ListParagraph"/>
        <w:rPr>
          <w:lang w:val="en-GB"/>
        </w:rPr>
      </w:pPr>
      <w:r w:rsidRPr="00304239">
        <w:rPr>
          <w:lang w:val="en-GB"/>
        </w:rPr>
        <w:t xml:space="preserve">There is a widespread attitude in epistemology that, if you know on the basis of perception, then you couldn’t have been wrong as a matter of chance. Despite the apparent intuitive plausibility of this attitude, which I’ll refer to </w:t>
      </w:r>
      <w:r>
        <w:rPr>
          <w:lang w:val="en-GB"/>
        </w:rPr>
        <w:t xml:space="preserve">here </w:t>
      </w:r>
      <w:r w:rsidRPr="00304239">
        <w:rPr>
          <w:lang w:val="en-GB"/>
        </w:rPr>
        <w:t xml:space="preserve">as “stochastic infallibilism,” it fundamentally misunderstands the way </w:t>
      </w:r>
      <w:r>
        <w:rPr>
          <w:lang w:val="en-GB"/>
        </w:rPr>
        <w:t xml:space="preserve">that </w:t>
      </w:r>
      <w:r w:rsidRPr="00304239">
        <w:rPr>
          <w:lang w:val="en-GB"/>
        </w:rPr>
        <w:t xml:space="preserve">human perceptual systems actually work. Perhaps the most important lesson of signal detection theory </w:t>
      </w:r>
      <w:r>
        <w:rPr>
          <w:lang w:val="en-GB"/>
        </w:rPr>
        <w:t xml:space="preserve">(SDT) </w:t>
      </w:r>
      <w:r w:rsidRPr="00304239">
        <w:rPr>
          <w:lang w:val="en-GB"/>
        </w:rPr>
        <w:t>is that our percepts are inherently subject to random error, and here I’ll highlight some key empirical research that underscores this</w:t>
      </w:r>
      <w:r>
        <w:rPr>
          <w:lang w:val="en-GB"/>
        </w:rPr>
        <w:t xml:space="preserve"> point</w:t>
      </w:r>
      <w:r w:rsidRPr="00304239">
        <w:rPr>
          <w:lang w:val="en-GB"/>
        </w:rPr>
        <w:t xml:space="preserve">. In doing so, it becomes clear that we are in fact quite willing to attribute knowledge to S that p even when S’s perceptual belief that p could have been randomly false. In short, perceptual </w:t>
      </w:r>
      <w:r>
        <w:rPr>
          <w:lang w:val="en-GB"/>
        </w:rPr>
        <w:t>processes</w:t>
      </w:r>
      <w:r w:rsidRPr="00304239">
        <w:rPr>
          <w:lang w:val="en-GB"/>
        </w:rPr>
        <w:t xml:space="preserve"> can randomly fail, and perceptual knowledge is stochastically fallible. The narrow implication here is that any epistemological account that entails stochastic infallibilism, like safety, is simply untenable. More broadly, this myth of stochastic infallibilism provides a </w:t>
      </w:r>
      <w:r>
        <w:rPr>
          <w:lang w:val="en-GB"/>
        </w:rPr>
        <w:t>valuable</w:t>
      </w:r>
      <w:r w:rsidRPr="00304239">
        <w:rPr>
          <w:lang w:val="en-GB"/>
        </w:rPr>
        <w:t xml:space="preserve"> </w:t>
      </w:r>
      <w:r>
        <w:rPr>
          <w:lang w:val="en-GB"/>
        </w:rPr>
        <w:t>illustration of</w:t>
      </w:r>
      <w:r w:rsidRPr="00304239">
        <w:rPr>
          <w:lang w:val="en-GB"/>
        </w:rPr>
        <w:t xml:space="preserve"> the importance of integrating empirical findings into epistemological thinking.</w:t>
      </w:r>
    </w:p>
    <w:p w14:paraId="74CA3067" w14:textId="0BAFDB34" w:rsidR="00DB7C56" w:rsidRDefault="00DB7C56" w:rsidP="00DB7C56">
      <w:pPr>
        <w:ind w:left="360"/>
        <w:rPr>
          <w:lang w:val="en-GB"/>
        </w:rPr>
      </w:pPr>
    </w:p>
    <w:p w14:paraId="38817123" w14:textId="77777777" w:rsidR="00F513AF" w:rsidRPr="00F513AF" w:rsidRDefault="00DB7C56" w:rsidP="00DB7C56">
      <w:pPr>
        <w:pStyle w:val="ListParagraph"/>
        <w:numPr>
          <w:ilvl w:val="0"/>
          <w:numId w:val="1"/>
        </w:numPr>
        <w:rPr>
          <w:b/>
          <w:bCs/>
          <w:lang w:val="en-GB"/>
        </w:rPr>
      </w:pPr>
      <w:r w:rsidRPr="00DB7C56">
        <w:rPr>
          <w:b/>
          <w:bCs/>
          <w:lang w:val="en-GB"/>
        </w:rPr>
        <w:t>Key Words:</w:t>
      </w:r>
    </w:p>
    <w:p w14:paraId="5B95FE4D" w14:textId="77777777" w:rsidR="00F513AF" w:rsidRDefault="00F513AF" w:rsidP="00F513AF">
      <w:pPr>
        <w:pStyle w:val="ListParagraph"/>
        <w:rPr>
          <w:lang w:val="en-GB"/>
        </w:rPr>
      </w:pPr>
    </w:p>
    <w:p w14:paraId="74791010" w14:textId="58DE19F0" w:rsidR="00DB7C56" w:rsidRPr="00DB7C56" w:rsidRDefault="00985ED6" w:rsidP="00F513AF">
      <w:pPr>
        <w:pStyle w:val="ListParagraph"/>
        <w:rPr>
          <w:b/>
          <w:bCs/>
          <w:lang w:val="en-GB"/>
        </w:rPr>
      </w:pPr>
      <w:r>
        <w:rPr>
          <w:lang w:val="en-GB"/>
        </w:rPr>
        <w:t xml:space="preserve">Infallibilism; </w:t>
      </w:r>
      <w:r w:rsidR="00F513AF">
        <w:rPr>
          <w:lang w:val="en-GB"/>
        </w:rPr>
        <w:t xml:space="preserve">Perceptual </w:t>
      </w:r>
      <w:r>
        <w:rPr>
          <w:lang w:val="en-GB"/>
        </w:rPr>
        <w:t xml:space="preserve">Knowledge; Signal Detection Theory; Neural Noise; </w:t>
      </w:r>
      <w:r w:rsidR="00F513AF">
        <w:rPr>
          <w:lang w:val="en-GB"/>
        </w:rPr>
        <w:t>Safety</w:t>
      </w:r>
    </w:p>
    <w:p w14:paraId="1BC65515" w14:textId="22BAC44C" w:rsidR="00DB7C56" w:rsidRDefault="00DB7C56" w:rsidP="00DB7C56">
      <w:pPr>
        <w:ind w:left="360"/>
        <w:rPr>
          <w:lang w:val="en-GB"/>
        </w:rPr>
      </w:pPr>
    </w:p>
    <w:p w14:paraId="72095DE4" w14:textId="63E7BD56" w:rsidR="00DB7C56" w:rsidRPr="00DB7C56" w:rsidRDefault="00DB7C56" w:rsidP="00DB7C56">
      <w:pPr>
        <w:pStyle w:val="ListParagraph"/>
        <w:numPr>
          <w:ilvl w:val="0"/>
          <w:numId w:val="1"/>
        </w:numPr>
        <w:rPr>
          <w:b/>
          <w:bCs/>
          <w:lang w:val="en-GB"/>
        </w:rPr>
      </w:pPr>
      <w:r w:rsidRPr="00DB7C56">
        <w:rPr>
          <w:b/>
          <w:bCs/>
          <w:lang w:val="en-GB"/>
        </w:rPr>
        <w:t>Short Title:</w:t>
      </w:r>
      <w:r w:rsidR="00985ED6">
        <w:rPr>
          <w:b/>
          <w:bCs/>
          <w:lang w:val="en-GB"/>
        </w:rPr>
        <w:t xml:space="preserve"> </w:t>
      </w:r>
      <w:r w:rsidR="00985ED6" w:rsidRPr="00DB7C56">
        <w:rPr>
          <w:lang w:val="en-GB"/>
        </w:rPr>
        <w:t>Stochastic Infallibilism</w:t>
      </w:r>
    </w:p>
    <w:p w14:paraId="17858D6D" w14:textId="798F3D46" w:rsidR="00DB7C56" w:rsidRDefault="00DB7C56" w:rsidP="00DB7C56">
      <w:pPr>
        <w:ind w:left="360"/>
        <w:rPr>
          <w:lang w:val="en-GB"/>
        </w:rPr>
      </w:pPr>
    </w:p>
    <w:p w14:paraId="072EACDB" w14:textId="77777777" w:rsidR="00DB7C56" w:rsidRPr="00DB7C56" w:rsidRDefault="00DB7C56" w:rsidP="00DB7C56">
      <w:pPr>
        <w:ind w:left="360"/>
        <w:rPr>
          <w:lang w:val="en-GB"/>
        </w:rPr>
      </w:pPr>
    </w:p>
    <w:p w14:paraId="5CAF66B3" w14:textId="77777777" w:rsidR="00DB7C56" w:rsidRDefault="00DB7C56">
      <w:pPr>
        <w:rPr>
          <w:lang w:val="en-GB"/>
        </w:rPr>
      </w:pPr>
    </w:p>
    <w:p w14:paraId="27D471D1" w14:textId="208D02C1" w:rsidR="00DB7C56" w:rsidRDefault="00DB7C56">
      <w:pPr>
        <w:rPr>
          <w:color w:val="000000"/>
          <w:sz w:val="36"/>
          <w:szCs w:val="36"/>
          <w:lang w:val="en-GB"/>
        </w:rPr>
      </w:pPr>
      <w:r>
        <w:rPr>
          <w:sz w:val="36"/>
          <w:szCs w:val="36"/>
          <w:lang w:val="en-GB"/>
        </w:rPr>
        <w:br w:type="page"/>
      </w:r>
    </w:p>
    <w:p w14:paraId="25DC0E0D" w14:textId="1BEE80EB" w:rsidR="00816CF9" w:rsidRPr="00304239" w:rsidRDefault="00782A0A" w:rsidP="0064703C">
      <w:pPr>
        <w:pStyle w:val="Body"/>
        <w:spacing w:line="480" w:lineRule="auto"/>
        <w:rPr>
          <w:rFonts w:ascii="Times New Roman" w:hAnsi="Times New Roman" w:cs="Times New Roman"/>
          <w:sz w:val="36"/>
          <w:szCs w:val="36"/>
          <w:lang w:val="en-GB"/>
        </w:rPr>
      </w:pPr>
      <w:r w:rsidRPr="00304239">
        <w:rPr>
          <w:rFonts w:ascii="Times New Roman" w:hAnsi="Times New Roman" w:cs="Times New Roman"/>
          <w:sz w:val="36"/>
          <w:szCs w:val="36"/>
          <w:lang w:val="en-GB"/>
        </w:rPr>
        <w:lastRenderedPageBreak/>
        <w:t>The Myth of Stochastic Infallibilism</w:t>
      </w:r>
    </w:p>
    <w:p w14:paraId="0613DF6B"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0B986088" w14:textId="77777777" w:rsidR="001D20B3" w:rsidRPr="00304239" w:rsidRDefault="001D20B3" w:rsidP="0064703C">
      <w:pPr>
        <w:pStyle w:val="Body"/>
        <w:spacing w:line="480" w:lineRule="auto"/>
        <w:rPr>
          <w:rFonts w:ascii="Times New Roman" w:hAnsi="Times New Roman" w:cs="Times New Roman"/>
          <w:sz w:val="24"/>
          <w:szCs w:val="24"/>
          <w:lang w:val="en-GB"/>
        </w:rPr>
      </w:pPr>
    </w:p>
    <w:p w14:paraId="6FBBFFE5"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1A54E0C4" w14:textId="3C5F46AE" w:rsidR="0064703C"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There is a widespread attitude in epistemology that, if you know on the basis of perception, then you couldn’t have been wrong as a matter of chance. Despite the apparent intuitive plausibility of this attitude, which I’ll refer to </w:t>
      </w:r>
      <w:r w:rsidR="002958BA">
        <w:rPr>
          <w:rFonts w:ascii="Times New Roman" w:hAnsi="Times New Roman" w:cs="Times New Roman"/>
          <w:sz w:val="24"/>
          <w:szCs w:val="24"/>
          <w:lang w:val="en-GB"/>
        </w:rPr>
        <w:t xml:space="preserve">here </w:t>
      </w:r>
      <w:r w:rsidRPr="00304239">
        <w:rPr>
          <w:rFonts w:ascii="Times New Roman" w:hAnsi="Times New Roman" w:cs="Times New Roman"/>
          <w:sz w:val="24"/>
          <w:szCs w:val="24"/>
          <w:lang w:val="en-GB"/>
        </w:rPr>
        <w:t xml:space="preserve">as “stochastic infallibilism,” it fundamentally misunderstands the way </w:t>
      </w:r>
      <w:r w:rsidR="005B493F">
        <w:rPr>
          <w:rFonts w:ascii="Times New Roman" w:hAnsi="Times New Roman" w:cs="Times New Roman"/>
          <w:sz w:val="24"/>
          <w:szCs w:val="24"/>
          <w:lang w:val="en-GB"/>
        </w:rPr>
        <w:t xml:space="preserve">that </w:t>
      </w:r>
      <w:r w:rsidRPr="00304239">
        <w:rPr>
          <w:rFonts w:ascii="Times New Roman" w:hAnsi="Times New Roman" w:cs="Times New Roman"/>
          <w:sz w:val="24"/>
          <w:szCs w:val="24"/>
          <w:lang w:val="en-GB"/>
        </w:rPr>
        <w:t xml:space="preserve">human perceptual systems actually work. Perhaps the most important lesson of signal detection theory </w:t>
      </w:r>
      <w:r w:rsidR="002958BA">
        <w:rPr>
          <w:rFonts w:ascii="Times New Roman" w:hAnsi="Times New Roman" w:cs="Times New Roman"/>
          <w:sz w:val="24"/>
          <w:szCs w:val="24"/>
          <w:lang w:val="en-GB"/>
        </w:rPr>
        <w:t xml:space="preserve">(SDT) </w:t>
      </w:r>
      <w:r w:rsidRPr="00304239">
        <w:rPr>
          <w:rFonts w:ascii="Times New Roman" w:hAnsi="Times New Roman" w:cs="Times New Roman"/>
          <w:sz w:val="24"/>
          <w:szCs w:val="24"/>
          <w:lang w:val="en-GB"/>
        </w:rPr>
        <w:t>is that our percepts are inherently subject to random error, and here I’ll highlight some key empirical research that underscores this</w:t>
      </w:r>
      <w:r w:rsidR="00095153">
        <w:rPr>
          <w:rFonts w:ascii="Times New Roman" w:hAnsi="Times New Roman" w:cs="Times New Roman"/>
          <w:sz w:val="24"/>
          <w:szCs w:val="24"/>
          <w:lang w:val="en-GB"/>
        </w:rPr>
        <w:t xml:space="preserve"> point</w:t>
      </w:r>
      <w:r w:rsidRPr="00304239">
        <w:rPr>
          <w:rFonts w:ascii="Times New Roman" w:hAnsi="Times New Roman" w:cs="Times New Roman"/>
          <w:sz w:val="24"/>
          <w:szCs w:val="24"/>
          <w:lang w:val="en-GB"/>
        </w:rPr>
        <w:t xml:space="preserve">. In doing so, it becomes clear that we are in fact quite willing to attribute knowledge to S that p even when S’s perceptual belief that p could have been randomly false. In short, perceptual </w:t>
      </w:r>
      <w:r w:rsidR="00752F9B">
        <w:rPr>
          <w:rFonts w:ascii="Times New Roman" w:hAnsi="Times New Roman" w:cs="Times New Roman"/>
          <w:sz w:val="24"/>
          <w:szCs w:val="24"/>
          <w:lang w:val="en-GB"/>
        </w:rPr>
        <w:t>processes</w:t>
      </w:r>
      <w:r w:rsidRPr="00304239">
        <w:rPr>
          <w:rFonts w:ascii="Times New Roman" w:hAnsi="Times New Roman" w:cs="Times New Roman"/>
          <w:sz w:val="24"/>
          <w:szCs w:val="24"/>
          <w:lang w:val="en-GB"/>
        </w:rPr>
        <w:t xml:space="preserve"> can randomly fail, and perceptual knowledge is stochastically fallible. The narrow implication here is that any epistemological account that entails stochastic infallibilism, like safety, is simply untenable. More broadly, this myth of stochastic infallibilism provides a </w:t>
      </w:r>
      <w:r w:rsidR="00AA0271">
        <w:rPr>
          <w:rFonts w:ascii="Times New Roman" w:hAnsi="Times New Roman" w:cs="Times New Roman"/>
          <w:sz w:val="24"/>
          <w:szCs w:val="24"/>
          <w:lang w:val="en-GB"/>
        </w:rPr>
        <w:t>valuable</w:t>
      </w:r>
      <w:r w:rsidRPr="00304239">
        <w:rPr>
          <w:rFonts w:ascii="Times New Roman" w:hAnsi="Times New Roman" w:cs="Times New Roman"/>
          <w:sz w:val="24"/>
          <w:szCs w:val="24"/>
          <w:lang w:val="en-GB"/>
        </w:rPr>
        <w:t xml:space="preserve"> </w:t>
      </w:r>
      <w:r w:rsidR="00676A82">
        <w:rPr>
          <w:rFonts w:ascii="Times New Roman" w:hAnsi="Times New Roman" w:cs="Times New Roman"/>
          <w:sz w:val="24"/>
          <w:szCs w:val="24"/>
          <w:lang w:val="en-GB"/>
        </w:rPr>
        <w:t>illustration of</w:t>
      </w:r>
      <w:r w:rsidRPr="00304239">
        <w:rPr>
          <w:rFonts w:ascii="Times New Roman" w:hAnsi="Times New Roman" w:cs="Times New Roman"/>
          <w:sz w:val="24"/>
          <w:szCs w:val="24"/>
          <w:lang w:val="en-GB"/>
        </w:rPr>
        <w:t xml:space="preserve"> the importance of integrating empirical findings into epistemological thinking.</w:t>
      </w:r>
    </w:p>
    <w:p w14:paraId="453F7A52" w14:textId="77777777" w:rsidR="00816CF9"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In arguing against the stochastic infallibility of perceptual knowledge, this paper is structured in the following way: First, I introduce precisely what I have in mind by “stochastic infallibilism” and highlight different ways we might see it manifested in epistemological thought (§1). Next, I discuss empirical findings that demonstrate, at both the neural and behavioural level, how perception is subject to random error (§2). With this in mind, I argue that we are still quite willing to attribute knowledge that p, even when it is clear that the perceptual belief that p could have been false due to random error (§3). After this, I outline key implications of our willingness to attribute stochastically fallible perceptual knowledge (§4), before closing by addressing a couple of objections I imagine might be raised against this account (§5).</w:t>
      </w:r>
    </w:p>
    <w:p w14:paraId="2F4481B1"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72303E56"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3FD45DAE"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b/>
          <w:bCs/>
          <w:sz w:val="24"/>
          <w:szCs w:val="24"/>
          <w:lang w:val="en-GB"/>
        </w:rPr>
        <w:t>1. Stochastic Infallibilism for Perceptual Knowledge</w:t>
      </w:r>
    </w:p>
    <w:p w14:paraId="511AC08A"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0A59504B" w14:textId="49C9DBD6"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To begin, I first want to discuss what I’ve opted to call “stochastic infallibilism,” which I will consider here specifically as it pertains to </w:t>
      </w:r>
      <w:r w:rsidRPr="00304239">
        <w:rPr>
          <w:rFonts w:ascii="Times New Roman" w:hAnsi="Times New Roman" w:cs="Times New Roman"/>
          <w:i/>
          <w:iCs/>
          <w:sz w:val="24"/>
          <w:szCs w:val="24"/>
          <w:lang w:val="en-GB"/>
        </w:rPr>
        <w:t>perceptual</w:t>
      </w:r>
      <w:r w:rsidRPr="00304239">
        <w:rPr>
          <w:rFonts w:ascii="Times New Roman" w:hAnsi="Times New Roman" w:cs="Times New Roman"/>
          <w:sz w:val="24"/>
          <w:szCs w:val="24"/>
          <w:lang w:val="en-GB"/>
        </w:rPr>
        <w:t xml:space="preserve"> knowledge. Like infallibilism generally, stochastic infallibilism is intuitively quite appealing. However, unlike proper infallibilism, it is by all assessments the prevailing attitude in epistemology. If S knows that p on the basis of her perception, yes p could have been false—so the idea goes—but p could not have been randomly false. While not usually defended explicitly, we see this principle reflected in a variety of epistemological accounts. In this section, I will first say a bit on what exactly I mean by “stochastically infallible,” after which I will highlight </w:t>
      </w:r>
      <w:r w:rsidR="00852D57">
        <w:rPr>
          <w:rFonts w:ascii="Times New Roman" w:hAnsi="Times New Roman" w:cs="Times New Roman"/>
          <w:sz w:val="24"/>
          <w:szCs w:val="24"/>
          <w:lang w:val="en-GB"/>
        </w:rPr>
        <w:t xml:space="preserve">two key areas in which </w:t>
      </w:r>
      <w:r w:rsidRPr="00304239">
        <w:rPr>
          <w:rFonts w:ascii="Times New Roman" w:hAnsi="Times New Roman" w:cs="Times New Roman"/>
          <w:sz w:val="24"/>
          <w:szCs w:val="24"/>
          <w:lang w:val="en-GB"/>
        </w:rPr>
        <w:t xml:space="preserve">we </w:t>
      </w:r>
      <w:r w:rsidR="00852D57">
        <w:rPr>
          <w:rFonts w:ascii="Times New Roman" w:hAnsi="Times New Roman" w:cs="Times New Roman"/>
          <w:sz w:val="24"/>
          <w:szCs w:val="24"/>
          <w:lang w:val="en-GB"/>
        </w:rPr>
        <w:t>might</w:t>
      </w:r>
      <w:r w:rsidRPr="00304239">
        <w:rPr>
          <w:rFonts w:ascii="Times New Roman" w:hAnsi="Times New Roman" w:cs="Times New Roman"/>
          <w:sz w:val="24"/>
          <w:szCs w:val="24"/>
          <w:lang w:val="en-GB"/>
        </w:rPr>
        <w:t xml:space="preserve"> see this idea expressed, albeit largely implicitly: (1) Epistemological discussion of perceptual error and (2) epistemological critique of the safety programme. Finally, in the interest of providing a complete picture, I’ll close by mentioning two dissenting positions.</w:t>
      </w:r>
    </w:p>
    <w:p w14:paraId="1F69FEC7"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405FCE3E"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Let’s start with the principle of stochastic infallibilism.</w:t>
      </w:r>
    </w:p>
    <w:p w14:paraId="3677F1F9"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328AA1F1"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mallCaps/>
          <w:sz w:val="24"/>
          <w:szCs w:val="24"/>
          <w:lang w:val="en-GB"/>
        </w:rPr>
        <w:t>Stochastic Infallibilism for Perceptual Knowledge</w:t>
      </w:r>
      <w:r w:rsidRPr="00304239">
        <w:rPr>
          <w:rFonts w:ascii="Times New Roman" w:hAnsi="Times New Roman" w:cs="Times New Roman"/>
          <w:sz w:val="24"/>
          <w:szCs w:val="24"/>
          <w:lang w:val="en-GB"/>
        </w:rPr>
        <w:t>: If S knows that p on the basis of her perception, then S’s perceptual belief that p could not have been stochastically false.</w:t>
      </w:r>
    </w:p>
    <w:p w14:paraId="0B737525"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6761B0B4"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The first point of order is to specify what I mean here by “stochastically false.” As a starting point, although I certainly don’t mean to import the technical connotations that might accompany formal accounts of stochastic processes (e.g. see Paul and </w:t>
      </w:r>
      <w:proofErr w:type="spellStart"/>
      <w:r w:rsidRPr="00304239">
        <w:rPr>
          <w:rFonts w:ascii="Times New Roman" w:hAnsi="Times New Roman" w:cs="Times New Roman"/>
          <w:sz w:val="24"/>
          <w:szCs w:val="24"/>
          <w:lang w:val="en-GB"/>
        </w:rPr>
        <w:t>Baschnagel</w:t>
      </w:r>
      <w:proofErr w:type="spellEnd"/>
      <w:r w:rsidRPr="00304239">
        <w:rPr>
          <w:rFonts w:ascii="Times New Roman" w:hAnsi="Times New Roman" w:cs="Times New Roman"/>
          <w:sz w:val="24"/>
          <w:szCs w:val="24"/>
          <w:lang w:val="en-GB"/>
        </w:rPr>
        <w:t xml:space="preserve"> 2013), here I will nonetheless be thinking of “stochastic” as something like the property of a process. That is, some processes are </w:t>
      </w:r>
      <w:r w:rsidR="00B30323" w:rsidRPr="00304239">
        <w:rPr>
          <w:rFonts w:ascii="Times New Roman" w:hAnsi="Times New Roman" w:cs="Times New Roman"/>
          <w:sz w:val="24"/>
          <w:szCs w:val="24"/>
          <w:lang w:val="en-GB"/>
        </w:rPr>
        <w:t>stochastic,</w:t>
      </w:r>
      <w:r w:rsidRPr="00304239">
        <w:rPr>
          <w:rFonts w:ascii="Times New Roman" w:hAnsi="Times New Roman" w:cs="Times New Roman"/>
          <w:sz w:val="24"/>
          <w:szCs w:val="24"/>
          <w:lang w:val="en-GB"/>
        </w:rPr>
        <w:t xml:space="preserve"> and others are not. Accordingly, we might then understand “stochastically false” to mean something like “false as the result of a stochastic process,” which then provides us with an alternate </w:t>
      </w:r>
      <w:r w:rsidRPr="00304239">
        <w:rPr>
          <w:rFonts w:ascii="Times New Roman" w:hAnsi="Times New Roman" w:cs="Times New Roman"/>
          <w:sz w:val="24"/>
          <w:szCs w:val="24"/>
          <w:lang w:val="en-GB"/>
        </w:rPr>
        <w:lastRenderedPageBreak/>
        <w:t>expression of stochastic infallibilism: Stochastic processes are not perceptual-knowledge-conducive processes.</w:t>
      </w:r>
    </w:p>
    <w:p w14:paraId="29C4E64C" w14:textId="0612D4F5" w:rsidR="0064703C" w:rsidRPr="00304239" w:rsidRDefault="00782A0A" w:rsidP="00A10C49">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Now let’s fill in the details more. A stochastic process is, roughly speaking, a random process. A bit more precisely, it is a </w:t>
      </w:r>
      <w:r w:rsidRPr="00304239">
        <w:rPr>
          <w:rFonts w:ascii="Times New Roman" w:hAnsi="Times New Roman" w:cs="Times New Roman"/>
          <w:i/>
          <w:iCs/>
          <w:sz w:val="24"/>
          <w:szCs w:val="24"/>
          <w:lang w:val="en-GB"/>
        </w:rPr>
        <w:t>truly random</w:t>
      </w:r>
      <w:r w:rsidRPr="00304239">
        <w:rPr>
          <w:rFonts w:ascii="Times New Roman" w:hAnsi="Times New Roman" w:cs="Times New Roman"/>
          <w:sz w:val="24"/>
          <w:szCs w:val="24"/>
          <w:lang w:val="en-GB"/>
        </w:rPr>
        <w:t xml:space="preserve"> process, one for which the outputs of the process are only probabilistically related to the inputs. The crucial contrast here is with chaotic processes, the outputs of which might appear random despite being deterministically related to the inputs. Paradigmatic examples of stochastic processes include physical diffusion processes (see Paul and </w:t>
      </w:r>
      <w:proofErr w:type="spellStart"/>
      <w:r w:rsidRPr="00304239">
        <w:rPr>
          <w:rFonts w:ascii="Times New Roman" w:hAnsi="Times New Roman" w:cs="Times New Roman"/>
          <w:sz w:val="24"/>
          <w:szCs w:val="24"/>
          <w:lang w:val="en-GB"/>
        </w:rPr>
        <w:t>Baschnagel</w:t>
      </w:r>
      <w:proofErr w:type="spellEnd"/>
      <w:r w:rsidRPr="00304239">
        <w:rPr>
          <w:rFonts w:ascii="Times New Roman" w:hAnsi="Times New Roman" w:cs="Times New Roman"/>
          <w:sz w:val="24"/>
          <w:szCs w:val="24"/>
          <w:lang w:val="en-GB"/>
        </w:rPr>
        <w:t xml:space="preserve"> 2013, </w:t>
      </w:r>
      <w:proofErr w:type="spellStart"/>
      <w:r w:rsidRPr="00304239">
        <w:rPr>
          <w:rFonts w:ascii="Times New Roman" w:hAnsi="Times New Roman" w:cs="Times New Roman"/>
          <w:sz w:val="24"/>
          <w:szCs w:val="24"/>
          <w:lang w:val="en-GB"/>
        </w:rPr>
        <w:t>ch.</w:t>
      </w:r>
      <w:proofErr w:type="spellEnd"/>
      <w:r w:rsidRPr="00304239">
        <w:rPr>
          <w:rFonts w:ascii="Times New Roman" w:hAnsi="Times New Roman" w:cs="Times New Roman"/>
          <w:sz w:val="24"/>
          <w:szCs w:val="24"/>
          <w:lang w:val="en-GB"/>
        </w:rPr>
        <w:t xml:space="preserve"> 3) and neural transmission (discussed below, §2). However, the most familiar stochastic process in epistemology is likely the lottery. On an idealised lottery, whether or not a given ticket is a winner is simply and truly a matter of chance. </w:t>
      </w:r>
      <w:r w:rsidR="00574452">
        <w:rPr>
          <w:rFonts w:ascii="Times New Roman" w:hAnsi="Times New Roman" w:cs="Times New Roman"/>
          <w:sz w:val="24"/>
          <w:szCs w:val="24"/>
          <w:lang w:val="en-GB"/>
        </w:rPr>
        <w:t>Critically</w:t>
      </w:r>
      <w:r w:rsidRPr="00304239">
        <w:rPr>
          <w:rFonts w:ascii="Times New Roman" w:hAnsi="Times New Roman" w:cs="Times New Roman"/>
          <w:sz w:val="24"/>
          <w:szCs w:val="24"/>
          <w:lang w:val="en-GB"/>
        </w:rPr>
        <w:t xml:space="preserve">, this results in a decoupling of modal ordering from probability. </w:t>
      </w:r>
      <w:r w:rsidR="00A10C49">
        <w:rPr>
          <w:rFonts w:ascii="Times New Roman" w:hAnsi="Times New Roman" w:cs="Times New Roman"/>
          <w:sz w:val="24"/>
          <w:szCs w:val="24"/>
          <w:lang w:val="en-GB"/>
        </w:rPr>
        <w:t xml:space="preserve">Ordinarily, we think of probable events as being modally closer than improbable events. However, because the lottery is a truly random process, very little needs to change in the actual world for any given ticket to be a winner. Despite the extremely low probability that </w:t>
      </w:r>
      <w:r w:rsidR="0067789C">
        <w:rPr>
          <w:rFonts w:ascii="Times New Roman" w:hAnsi="Times New Roman" w:cs="Times New Roman"/>
          <w:sz w:val="24"/>
          <w:szCs w:val="24"/>
          <w:lang w:val="en-GB"/>
        </w:rPr>
        <w:t>ticket X</w:t>
      </w:r>
      <w:r w:rsidR="00A10C49">
        <w:rPr>
          <w:rFonts w:ascii="Times New Roman" w:hAnsi="Times New Roman" w:cs="Times New Roman"/>
          <w:sz w:val="24"/>
          <w:szCs w:val="24"/>
          <w:lang w:val="en-GB"/>
        </w:rPr>
        <w:t xml:space="preserve"> is a winner</w:t>
      </w:r>
      <w:r w:rsidRPr="00304239">
        <w:rPr>
          <w:rFonts w:ascii="Times New Roman" w:hAnsi="Times New Roman" w:cs="Times New Roman"/>
          <w:sz w:val="24"/>
          <w:szCs w:val="24"/>
          <w:lang w:val="en-GB"/>
        </w:rPr>
        <w:t>, there will always be very close possible worlds in which it is</w:t>
      </w:r>
      <w:r w:rsidR="0067789C">
        <w:rPr>
          <w:rFonts w:ascii="Times New Roman" w:hAnsi="Times New Roman" w:cs="Times New Roman"/>
          <w:sz w:val="24"/>
          <w:szCs w:val="24"/>
          <w:lang w:val="en-GB"/>
        </w:rPr>
        <w:t xml:space="preserve"> </w:t>
      </w:r>
      <w:r w:rsidR="00A10C49">
        <w:rPr>
          <w:rFonts w:ascii="Times New Roman" w:hAnsi="Times New Roman" w:cs="Times New Roman"/>
          <w:sz w:val="24"/>
          <w:szCs w:val="24"/>
          <w:lang w:val="en-GB"/>
        </w:rPr>
        <w:t>(see Pritchard 2015, §4 for more on this)</w:t>
      </w:r>
      <w:r w:rsidRPr="00304239">
        <w:rPr>
          <w:rFonts w:ascii="Times New Roman" w:hAnsi="Times New Roman" w:cs="Times New Roman"/>
          <w:sz w:val="24"/>
          <w:szCs w:val="24"/>
          <w:lang w:val="en-GB"/>
        </w:rPr>
        <w:t>. This is precisely what I mean by a “stochastic process,” a process that is lottery-like</w:t>
      </w:r>
      <w:r w:rsidR="00CB5E44">
        <w:rPr>
          <w:rFonts w:ascii="Times New Roman" w:hAnsi="Times New Roman" w:cs="Times New Roman"/>
          <w:sz w:val="24"/>
          <w:szCs w:val="24"/>
          <w:lang w:val="en-GB"/>
        </w:rPr>
        <w:t>:</w:t>
      </w:r>
      <w:r w:rsidRPr="00304239">
        <w:rPr>
          <w:rFonts w:ascii="Times New Roman" w:hAnsi="Times New Roman" w:cs="Times New Roman"/>
          <w:sz w:val="24"/>
          <w:szCs w:val="24"/>
          <w:lang w:val="en-GB"/>
        </w:rPr>
        <w:t xml:space="preserve"> a truly probabilistic process in which all possible outcomes are modally equidistant from the actual world.</w:t>
      </w:r>
      <w:r w:rsidR="00CB5E44">
        <w:rPr>
          <w:rFonts w:ascii="Times New Roman" w:hAnsi="Times New Roman" w:cs="Times New Roman"/>
          <w:sz w:val="24"/>
          <w:szCs w:val="24"/>
          <w:lang w:val="en-GB"/>
        </w:rPr>
        <w:t xml:space="preserve"> This point </w:t>
      </w:r>
      <w:r w:rsidR="00264D97">
        <w:rPr>
          <w:rFonts w:ascii="Times New Roman" w:hAnsi="Times New Roman" w:cs="Times New Roman"/>
          <w:sz w:val="24"/>
          <w:szCs w:val="24"/>
          <w:lang w:val="en-GB"/>
        </w:rPr>
        <w:t>is</w:t>
      </w:r>
      <w:r w:rsidR="00CB5E44">
        <w:rPr>
          <w:rFonts w:ascii="Times New Roman" w:hAnsi="Times New Roman" w:cs="Times New Roman"/>
          <w:sz w:val="24"/>
          <w:szCs w:val="24"/>
          <w:lang w:val="en-GB"/>
        </w:rPr>
        <w:t xml:space="preserve"> especially important </w:t>
      </w:r>
      <w:r w:rsidR="00264D97">
        <w:rPr>
          <w:rFonts w:ascii="Times New Roman" w:hAnsi="Times New Roman" w:cs="Times New Roman"/>
          <w:sz w:val="24"/>
          <w:szCs w:val="24"/>
          <w:lang w:val="en-GB"/>
        </w:rPr>
        <w:t>for understanding the relationship between stochastic infallibilism and the safety condition on knowledge, which I discuss below.</w:t>
      </w:r>
    </w:p>
    <w:p w14:paraId="01C3C396" w14:textId="192992E8" w:rsidR="0064703C" w:rsidRPr="00304239" w:rsidRDefault="00CB5E44" w:rsidP="0064703C">
      <w:pPr>
        <w:pStyle w:val="Body"/>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Because </w:t>
      </w:r>
      <w:r w:rsidR="00575170">
        <w:rPr>
          <w:rFonts w:ascii="Times New Roman" w:hAnsi="Times New Roman" w:cs="Times New Roman"/>
          <w:sz w:val="24"/>
          <w:szCs w:val="24"/>
          <w:lang w:val="en-GB"/>
        </w:rPr>
        <w:t>they are truly random processes</w:t>
      </w:r>
      <w:r w:rsidR="00782A0A" w:rsidRPr="00304239">
        <w:rPr>
          <w:rFonts w:ascii="Times New Roman" w:hAnsi="Times New Roman" w:cs="Times New Roman"/>
          <w:sz w:val="24"/>
          <w:szCs w:val="24"/>
          <w:lang w:val="en-GB"/>
        </w:rPr>
        <w:t>, one important hallmark of stochastic processes is that no possible outcome of a stochastic process demands any more explanation than any other possible outcome. While winning a (fair) lottery is far less likely that losing the lottery, we don’t expect the lottery winner to be able to explain her win</w:t>
      </w:r>
      <w:r w:rsidR="008B0934">
        <w:rPr>
          <w:rFonts w:ascii="Times New Roman" w:hAnsi="Times New Roman" w:cs="Times New Roman"/>
          <w:sz w:val="24"/>
          <w:szCs w:val="24"/>
          <w:lang w:val="en-GB"/>
        </w:rPr>
        <w:t xml:space="preserve"> or even for it to be explainable in principle</w:t>
      </w:r>
      <w:r w:rsidR="00782A0A" w:rsidRPr="00304239">
        <w:rPr>
          <w:rFonts w:ascii="Times New Roman" w:hAnsi="Times New Roman" w:cs="Times New Roman"/>
          <w:sz w:val="24"/>
          <w:szCs w:val="24"/>
          <w:lang w:val="en-GB"/>
        </w:rPr>
        <w:t>.</w:t>
      </w:r>
      <w:r w:rsidR="00782A0A" w:rsidRPr="00304239">
        <w:rPr>
          <w:rFonts w:ascii="Times New Roman" w:hAnsi="Times New Roman" w:cs="Times New Roman"/>
          <w:b/>
          <w:bCs/>
          <w:sz w:val="24"/>
          <w:szCs w:val="24"/>
          <w:vertAlign w:val="superscript"/>
          <w:lang w:val="en-GB"/>
        </w:rPr>
        <w:footnoteReference w:id="2"/>
      </w:r>
      <w:r w:rsidR="00782A0A" w:rsidRPr="00304239">
        <w:rPr>
          <w:rFonts w:ascii="Times New Roman" w:hAnsi="Times New Roman" w:cs="Times New Roman"/>
          <w:sz w:val="24"/>
          <w:szCs w:val="24"/>
          <w:lang w:val="en-GB"/>
        </w:rPr>
        <w:t xml:space="preserve"> There is no explanation for a lottery win; </w:t>
      </w:r>
      <w:r w:rsidR="00782A0A" w:rsidRPr="00304239">
        <w:rPr>
          <w:rFonts w:ascii="Times New Roman" w:hAnsi="Times New Roman" w:cs="Times New Roman"/>
          <w:i/>
          <w:iCs/>
          <w:sz w:val="24"/>
          <w:szCs w:val="24"/>
          <w:lang w:val="en-GB"/>
        </w:rPr>
        <w:t>it just is</w:t>
      </w:r>
      <w:r w:rsidR="00782A0A" w:rsidRPr="00304239">
        <w:rPr>
          <w:rFonts w:ascii="Times New Roman" w:hAnsi="Times New Roman" w:cs="Times New Roman"/>
          <w:sz w:val="24"/>
          <w:szCs w:val="24"/>
          <w:lang w:val="en-GB"/>
        </w:rPr>
        <w:t xml:space="preserve">. In the case the lottery winner attempts to explain her win, perhaps along superstitious lines, we immediately recognise such an explanation to be </w:t>
      </w:r>
      <w:r w:rsidR="00782A0A" w:rsidRPr="00304239">
        <w:rPr>
          <w:rFonts w:ascii="Times New Roman" w:hAnsi="Times New Roman" w:cs="Times New Roman"/>
          <w:sz w:val="24"/>
          <w:szCs w:val="24"/>
          <w:lang w:val="en-GB"/>
        </w:rPr>
        <w:lastRenderedPageBreak/>
        <w:t xml:space="preserve">faulty. We might contrast this with the extremely non-stochastic process of a fixed lottery. S winning a fixed lottery of course demands some sort of explanation. Was S in on the fix? Why did the fixers choose her to win? What is the explanation? While winning a fair lottery is something that just happens, winning a fixed lottery doesn’t just happen. This point is crucial moving forward. Any possible outcome of a stochastic process, regardless of its probability, could </w:t>
      </w:r>
      <w:r w:rsidR="00782A0A" w:rsidRPr="00304239">
        <w:rPr>
          <w:rFonts w:ascii="Times New Roman" w:hAnsi="Times New Roman" w:cs="Times New Roman"/>
          <w:i/>
          <w:iCs/>
          <w:sz w:val="24"/>
          <w:szCs w:val="24"/>
          <w:lang w:val="en-GB"/>
        </w:rPr>
        <w:t>just happen</w:t>
      </w:r>
      <w:r w:rsidR="00782A0A" w:rsidRPr="00304239">
        <w:rPr>
          <w:rFonts w:ascii="Times New Roman" w:hAnsi="Times New Roman" w:cs="Times New Roman"/>
          <w:sz w:val="24"/>
          <w:szCs w:val="24"/>
          <w:lang w:val="en-GB"/>
        </w:rPr>
        <w:t>, demanding no more explanation than even far more likely outcomes of that process.</w:t>
      </w:r>
    </w:p>
    <w:p w14:paraId="4E32FA07"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For the remainder of this section, I want to discuss the epistemological status of stochastic infallibilism. As indicated above, this is not something that, as far as I am aware, has been actively defended. It is more of an attitude than a full-blown philosophical thesis, and I’m in part relying on the introspection of the reader to confirm its prevalence. Nevertheless, we see this attitude reflected in various ways across the epistemological literature, and it is clearly common to think about perceptual knowledge along the lines of stochastic infallibility. Here I’ll focus on two quite different ways in which we might observe this attitude. The first of these is how epistemologists tend to think about perceptual error. Namely, it isn’t generally recognised that perception is susceptible to stochastic error. This omission is especially striking when considered from a more empirically minded perspective, as we’ll do in the following sections. Beyond this, the tendency to think of knowledge as stochastically infallible is reflected in the epistemological credibility of the safety programme. As I will argue below, the safety condition of knowledge entails stochastic infallibilism. However, despite the mounting criticisms of safety, it has yet to be challenged along the lines of random perceptual error. Again, this underscores that the prevailing attitude among epistemologists is that perceptual knowledge is stochastically infallible.</w:t>
      </w:r>
    </w:p>
    <w:p w14:paraId="14AEC2A7" w14:textId="77777777" w:rsidR="00816CF9"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First, it is often assumed that perception isn’t susceptible to random error. For a good example of this, consider the following from Martin Smith:</w:t>
      </w:r>
    </w:p>
    <w:p w14:paraId="0F6E3E90"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1362CF24" w14:textId="77777777" w:rsidR="00816CF9" w:rsidRPr="00304239" w:rsidRDefault="00782A0A" w:rsidP="0064703C">
      <w:pPr>
        <w:pStyle w:val="Body"/>
        <w:spacing w:line="480" w:lineRule="auto"/>
        <w:ind w:left="655"/>
        <w:jc w:val="both"/>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If I visually perceive that Bruce’s laptop is displaying a blue background when in fact it is not, then there has to be some explanation as to how such a state of affairs came about. Possible </w:t>
      </w:r>
      <w:r w:rsidRPr="00304239">
        <w:rPr>
          <w:rFonts w:ascii="Times New Roman" w:hAnsi="Times New Roman" w:cs="Times New Roman"/>
          <w:sz w:val="24"/>
          <w:szCs w:val="24"/>
          <w:lang w:val="en-GB"/>
        </w:rPr>
        <w:lastRenderedPageBreak/>
        <w:t>explanations have already been floated above – perhaps I’m hallucinating, or have been struck by colour blindness, or am subject to an optical illusion etc. It can’t be that I just misperceive – there has to be more to the story. (2016, 51)</w:t>
      </w:r>
    </w:p>
    <w:p w14:paraId="50B14DBA"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3CFFB482" w14:textId="77777777" w:rsidR="0064703C"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As discussed above, to “just misperceive” is to randomly misperceive. Accordingly, we can understand this as Smith thinking of perceptual knowledge as being stochastically infallible. After all, if perception cannot be randomly wrong, then this means that perceptual knowledge cannot be randomly wrong</w:t>
      </w:r>
      <w:r w:rsidR="006B527D">
        <w:rPr>
          <w:rFonts w:ascii="Times New Roman" w:hAnsi="Times New Roman" w:cs="Times New Roman"/>
          <w:sz w:val="24"/>
          <w:szCs w:val="24"/>
          <w:lang w:val="en-GB"/>
        </w:rPr>
        <w:t xml:space="preserve"> either</w:t>
      </w:r>
      <w:r w:rsidRPr="00304239">
        <w:rPr>
          <w:rFonts w:ascii="Times New Roman" w:hAnsi="Times New Roman" w:cs="Times New Roman"/>
          <w:sz w:val="24"/>
          <w:szCs w:val="24"/>
          <w:lang w:val="en-GB"/>
        </w:rPr>
        <w:t>. There might be space to push back here if one takes “perception” in a narrow sense to only include very low-level neural processes, maintaining that it cannot be randomly wrong, but that subsequent processing of perceptual content can. While this might allow you to get away with saying that perception can’t be randomly wrong without accepting stochastic infallibilism for perceptual knowledge, it’s not at all clear how one might motivate such a claim (as should become clear in the next section).</w:t>
      </w:r>
    </w:p>
    <w:p w14:paraId="38BCB432"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Next, I want to discuss a very different way in which we might observe the influence of the attitude that knowledge is stochastically infallible. At least one prominent epistemological account —safety—obviously entails stochastic infallibilism. However, despite having accumulated a wealth of different critiques (see below), no one has yet argued that safety cannot be a necessary condition of knowledge because of cases in which perceptual knowledge could have been randomly wrong. As epistemologists are of course a clever lot, rather than the whole of the discipline collectively missing this connection, I think the explanation is clear: On the whole, epistemologists simply don’t think of perceptual knowledge as being stochastically fallible. Thus, the fact that safety entails stochastic infallibilism doesn’t present as a problem. In order to drive this point home, let’s take a closer look at the safety condition.</w:t>
      </w:r>
    </w:p>
    <w:p w14:paraId="3A59BB41" w14:textId="3CC0C618"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On the safety condition for knowledge, roughly, S knows that p only if S’s belief that p could not have easily been false. A typical way we might understand this is in terms of possible worlds (e.g. see Pritchard 2012): S knows that p only if there are no close possible worlds in which </w:t>
      </w:r>
      <w:r w:rsidRPr="00304239">
        <w:rPr>
          <w:rFonts w:ascii="Times New Roman" w:hAnsi="Times New Roman" w:cs="Times New Roman"/>
          <w:sz w:val="24"/>
          <w:szCs w:val="24"/>
          <w:lang w:val="en-GB"/>
        </w:rPr>
        <w:lastRenderedPageBreak/>
        <w:t xml:space="preserve">S believes falsely that p. Immediately, we note that this effectively filters out any beliefs that could have been randomly false, simply because random possibilities populate worlds very close to the actual world. Returning to </w:t>
      </w:r>
      <w:r w:rsidR="00D8258E">
        <w:rPr>
          <w:rFonts w:ascii="Times New Roman" w:hAnsi="Times New Roman" w:cs="Times New Roman"/>
          <w:sz w:val="24"/>
          <w:szCs w:val="24"/>
          <w:lang w:val="en-GB"/>
        </w:rPr>
        <w:t xml:space="preserve">the </w:t>
      </w:r>
      <w:r w:rsidRPr="00304239">
        <w:rPr>
          <w:rFonts w:ascii="Times New Roman" w:hAnsi="Times New Roman" w:cs="Times New Roman"/>
          <w:sz w:val="24"/>
          <w:szCs w:val="24"/>
          <w:lang w:val="en-GB"/>
        </w:rPr>
        <w:t xml:space="preserve">example of </w:t>
      </w:r>
      <w:r w:rsidR="00D8258E">
        <w:rPr>
          <w:rFonts w:ascii="Times New Roman" w:hAnsi="Times New Roman" w:cs="Times New Roman"/>
          <w:sz w:val="24"/>
          <w:szCs w:val="24"/>
          <w:lang w:val="en-GB"/>
        </w:rPr>
        <w:t xml:space="preserve">the </w:t>
      </w:r>
      <w:r w:rsidRPr="00304239">
        <w:rPr>
          <w:rFonts w:ascii="Times New Roman" w:hAnsi="Times New Roman" w:cs="Times New Roman"/>
          <w:sz w:val="24"/>
          <w:szCs w:val="24"/>
          <w:lang w:val="en-GB"/>
        </w:rPr>
        <w:t xml:space="preserve">lottery, if I play a truly random lottery, there will be very close possible worlds in which I win the lottery, regardless of how improbable my win may be. </w:t>
      </w:r>
      <w:r w:rsidR="001D78B3">
        <w:rPr>
          <w:rFonts w:ascii="Times New Roman" w:hAnsi="Times New Roman" w:cs="Times New Roman"/>
          <w:sz w:val="24"/>
          <w:szCs w:val="24"/>
          <w:lang w:val="en-GB"/>
        </w:rPr>
        <w:t>As mentioned above, t</w:t>
      </w:r>
      <w:r w:rsidRPr="00304239">
        <w:rPr>
          <w:rFonts w:ascii="Times New Roman" w:hAnsi="Times New Roman" w:cs="Times New Roman"/>
          <w:sz w:val="24"/>
          <w:szCs w:val="24"/>
          <w:lang w:val="en-GB"/>
        </w:rPr>
        <w:t xml:space="preserve">his derives from the fact that very little needs to change in the actual world for a randomly possible event to occur. Insofar as modal ordering </w:t>
      </w:r>
      <w:r w:rsidR="006B527D">
        <w:rPr>
          <w:rFonts w:ascii="Times New Roman" w:hAnsi="Times New Roman" w:cs="Times New Roman"/>
          <w:sz w:val="24"/>
          <w:szCs w:val="24"/>
          <w:lang w:val="en-GB"/>
        </w:rPr>
        <w:t>might be expressed as</w:t>
      </w:r>
      <w:r w:rsidRPr="00304239">
        <w:rPr>
          <w:rFonts w:ascii="Times New Roman" w:hAnsi="Times New Roman" w:cs="Times New Roman"/>
          <w:sz w:val="24"/>
          <w:szCs w:val="24"/>
          <w:lang w:val="en-GB"/>
        </w:rPr>
        <w:t xml:space="preserve"> similar</w:t>
      </w:r>
      <w:r w:rsidR="00402C5F">
        <w:rPr>
          <w:rFonts w:ascii="Times New Roman" w:hAnsi="Times New Roman" w:cs="Times New Roman"/>
          <w:sz w:val="24"/>
          <w:szCs w:val="24"/>
          <w:lang w:val="en-GB"/>
        </w:rPr>
        <w:t>it</w:t>
      </w:r>
      <w:r w:rsidRPr="00304239">
        <w:rPr>
          <w:rFonts w:ascii="Times New Roman" w:hAnsi="Times New Roman" w:cs="Times New Roman"/>
          <w:sz w:val="24"/>
          <w:szCs w:val="24"/>
          <w:lang w:val="en-GB"/>
        </w:rPr>
        <w:t xml:space="preserve">y between worlds, this means that extremely improbable random possibilities in the actual world can obtain in even the closest possible worlds. Accordingly, if p could have been randomly false, then there are close possible worlds in which p is false (again, regardless of the probability that p is false). In short, if knowledge is safe, then knowledge is stochastically infallible, which of course means that </w:t>
      </w:r>
      <w:r w:rsidRPr="00304239">
        <w:rPr>
          <w:rFonts w:ascii="Times New Roman" w:hAnsi="Times New Roman" w:cs="Times New Roman"/>
          <w:i/>
          <w:iCs/>
          <w:sz w:val="24"/>
          <w:szCs w:val="24"/>
          <w:lang w:val="en-GB"/>
        </w:rPr>
        <w:t xml:space="preserve">perceptual </w:t>
      </w:r>
      <w:r w:rsidRPr="00304239">
        <w:rPr>
          <w:rFonts w:ascii="Times New Roman" w:hAnsi="Times New Roman" w:cs="Times New Roman"/>
          <w:sz w:val="24"/>
          <w:szCs w:val="24"/>
          <w:lang w:val="en-GB"/>
        </w:rPr>
        <w:t xml:space="preserve">knowledge is stochastically infallible. </w:t>
      </w:r>
    </w:p>
    <w:p w14:paraId="1F718555" w14:textId="041B28D0"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Before continuing, I want to put to rest any nascent concern that perhaps by “stochastic infallibility” I’m somehow just referring to the safety condition with a different name. The reason that safety entails stochastic infallibilism is not because they are identical, but rather because safety is a (substantially) broader claim than stochastic infallibilism. There are countless non-random reasons an actual-world true belief might be false in close possible worlds, and, with the exception of lottery-type </w:t>
      </w:r>
      <w:r w:rsidR="00767918">
        <w:rPr>
          <w:rFonts w:ascii="Times New Roman" w:hAnsi="Times New Roman" w:cs="Times New Roman"/>
          <w:sz w:val="24"/>
          <w:szCs w:val="24"/>
          <w:lang w:val="en-GB"/>
        </w:rPr>
        <w:t>scenarios</w:t>
      </w:r>
      <w:r w:rsidRPr="00304239">
        <w:rPr>
          <w:rFonts w:ascii="Times New Roman" w:hAnsi="Times New Roman" w:cs="Times New Roman"/>
          <w:sz w:val="24"/>
          <w:szCs w:val="24"/>
          <w:lang w:val="en-GB"/>
        </w:rPr>
        <w:t xml:space="preserve">, these tend to be the cases that epistemologists focus on. Stochastic infallibilism excludes a far narrower class of beliefs from knowledge than the safety condition, and in this </w:t>
      </w:r>
      <w:proofErr w:type="gramStart"/>
      <w:r w:rsidRPr="00304239">
        <w:rPr>
          <w:rFonts w:ascii="Times New Roman" w:hAnsi="Times New Roman" w:cs="Times New Roman"/>
          <w:sz w:val="24"/>
          <w:szCs w:val="24"/>
          <w:lang w:val="en-GB"/>
        </w:rPr>
        <w:t>way</w:t>
      </w:r>
      <w:proofErr w:type="gramEnd"/>
      <w:r w:rsidRPr="00304239">
        <w:rPr>
          <w:rFonts w:ascii="Times New Roman" w:hAnsi="Times New Roman" w:cs="Times New Roman"/>
          <w:sz w:val="24"/>
          <w:szCs w:val="24"/>
          <w:lang w:val="en-GB"/>
        </w:rPr>
        <w:t xml:space="preserve"> we might understand how it can enjoy a broader appeal. </w:t>
      </w:r>
    </w:p>
    <w:p w14:paraId="6114C3C0" w14:textId="654E3F52"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As indicated above, a multitude of challenges have been levied against the safety condition. These challenges are not confined to a decade ago, when safety perhaps was in its prime (e.g. see </w:t>
      </w:r>
      <w:proofErr w:type="spellStart"/>
      <w:r w:rsidRPr="00304239">
        <w:rPr>
          <w:rFonts w:ascii="Times New Roman" w:hAnsi="Times New Roman" w:cs="Times New Roman"/>
          <w:sz w:val="24"/>
          <w:szCs w:val="24"/>
          <w:lang w:val="en-GB"/>
        </w:rPr>
        <w:t>Comesaña</w:t>
      </w:r>
      <w:proofErr w:type="spellEnd"/>
      <w:r w:rsidRPr="00304239">
        <w:rPr>
          <w:rFonts w:ascii="Times New Roman" w:hAnsi="Times New Roman" w:cs="Times New Roman"/>
          <w:sz w:val="24"/>
          <w:szCs w:val="24"/>
          <w:lang w:val="en-GB"/>
        </w:rPr>
        <w:t xml:space="preserve"> 2005; Greco 2007), but continue to be raised regularly (e.g. see Helton and </w:t>
      </w:r>
      <w:proofErr w:type="spellStart"/>
      <w:r w:rsidRPr="00304239">
        <w:rPr>
          <w:rFonts w:ascii="Times New Roman" w:hAnsi="Times New Roman" w:cs="Times New Roman"/>
          <w:sz w:val="24"/>
          <w:szCs w:val="24"/>
          <w:lang w:val="en-GB"/>
        </w:rPr>
        <w:t>Nanay</w:t>
      </w:r>
      <w:proofErr w:type="spellEnd"/>
      <w:r w:rsidRPr="00304239">
        <w:rPr>
          <w:rFonts w:ascii="Times New Roman" w:hAnsi="Times New Roman" w:cs="Times New Roman"/>
          <w:sz w:val="24"/>
          <w:szCs w:val="24"/>
          <w:lang w:val="en-GB"/>
        </w:rPr>
        <w:t xml:space="preserve"> 2018; Bricker 2019). However, while there is no shortage of arguments against safety, not one has objected to the fact that it entails stochastic infallibilism</w:t>
      </w:r>
      <w:r w:rsidR="00402C5F">
        <w:rPr>
          <w:rFonts w:ascii="Times New Roman" w:hAnsi="Times New Roman" w:cs="Times New Roman"/>
          <w:sz w:val="24"/>
          <w:szCs w:val="24"/>
          <w:lang w:val="en-GB"/>
        </w:rPr>
        <w:t xml:space="preserve"> or something like it</w:t>
      </w:r>
      <w:r w:rsidRPr="00304239">
        <w:rPr>
          <w:rFonts w:ascii="Times New Roman" w:hAnsi="Times New Roman" w:cs="Times New Roman"/>
          <w:sz w:val="24"/>
          <w:szCs w:val="24"/>
          <w:lang w:val="en-GB"/>
        </w:rPr>
        <w:t xml:space="preserve">. As I will discuss a bit more below (§4), if one thinks that there is stochastically fallible knowledge, then a straightforward critique of safety follows: Since safety entails that stochastically fallible knowledge is not in fact </w:t>
      </w:r>
      <w:r w:rsidRPr="00304239">
        <w:rPr>
          <w:rFonts w:ascii="Times New Roman" w:hAnsi="Times New Roman" w:cs="Times New Roman"/>
          <w:sz w:val="24"/>
          <w:szCs w:val="24"/>
          <w:lang w:val="en-GB"/>
        </w:rPr>
        <w:lastRenderedPageBreak/>
        <w:t xml:space="preserve">knowledge, safety is mistaken. The fact that no such critique has been advanced, especially taken together with the “no random error” attitude towards perceptual </w:t>
      </w:r>
      <w:r w:rsidR="00B14BCA">
        <w:rPr>
          <w:rFonts w:ascii="Times New Roman" w:hAnsi="Times New Roman" w:cs="Times New Roman"/>
          <w:sz w:val="24"/>
          <w:szCs w:val="24"/>
          <w:lang w:val="en-GB"/>
        </w:rPr>
        <w:t>processing</w:t>
      </w:r>
      <w:r w:rsidRPr="00304239">
        <w:rPr>
          <w:rFonts w:ascii="Times New Roman" w:hAnsi="Times New Roman" w:cs="Times New Roman"/>
          <w:sz w:val="24"/>
          <w:szCs w:val="24"/>
          <w:lang w:val="en-GB"/>
        </w:rPr>
        <w:t>, indicates a systematic failure to recognise the possibility of stochastically fallible knowledge.</w:t>
      </w:r>
    </w:p>
    <w:p w14:paraId="74A68D97" w14:textId="27C2807D" w:rsidR="00816CF9"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To close out this section, in the interest of transparency, it is important to note that certain philosophical accounts explicitly reject the idea that knowledge is stochastically infallible. One </w:t>
      </w:r>
      <w:r w:rsidR="000F214A">
        <w:rPr>
          <w:rFonts w:ascii="Times New Roman" w:hAnsi="Times New Roman" w:cs="Times New Roman"/>
          <w:sz w:val="24"/>
          <w:szCs w:val="24"/>
          <w:lang w:val="en-GB"/>
        </w:rPr>
        <w:t>such account is my own objection of the modal account of risk</w:t>
      </w:r>
      <w:r w:rsidRPr="00304239">
        <w:rPr>
          <w:rFonts w:ascii="Times New Roman" w:hAnsi="Times New Roman" w:cs="Times New Roman"/>
          <w:sz w:val="24"/>
          <w:szCs w:val="24"/>
          <w:lang w:val="en-GB"/>
        </w:rPr>
        <w:t xml:space="preserve"> (2018),</w:t>
      </w:r>
      <w:r w:rsidR="000F214A">
        <w:rPr>
          <w:rFonts w:ascii="Times New Roman" w:hAnsi="Times New Roman" w:cs="Times New Roman"/>
          <w:sz w:val="24"/>
          <w:szCs w:val="24"/>
          <w:lang w:val="en-GB"/>
        </w:rPr>
        <w:t xml:space="preserve"> which</w:t>
      </w:r>
      <w:r w:rsidRPr="00304239">
        <w:rPr>
          <w:rFonts w:ascii="Times New Roman" w:hAnsi="Times New Roman" w:cs="Times New Roman"/>
          <w:sz w:val="24"/>
          <w:szCs w:val="24"/>
          <w:lang w:val="en-GB"/>
        </w:rPr>
        <w:t xml:space="preserve"> I will discuss in more detail in section three. Here, I want to point out Williamson’s contention, in no uncertain terms, that randomly fallible processes can still be knowledge-conducive:</w:t>
      </w:r>
    </w:p>
    <w:p w14:paraId="3492C8D3"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7E2F20F0" w14:textId="77777777" w:rsidR="00816CF9" w:rsidRPr="00304239" w:rsidRDefault="00782A0A" w:rsidP="0064703C">
      <w:pPr>
        <w:pStyle w:val="Body"/>
        <w:spacing w:line="480" w:lineRule="auto"/>
        <w:ind w:left="720"/>
        <w:jc w:val="both"/>
        <w:rPr>
          <w:rFonts w:ascii="Times New Roman" w:hAnsi="Times New Roman" w:cs="Times New Roman"/>
          <w:b/>
          <w:bCs/>
          <w:sz w:val="24"/>
          <w:szCs w:val="24"/>
          <w:lang w:val="en-GB"/>
        </w:rPr>
      </w:pPr>
      <w:r w:rsidRPr="00304239">
        <w:rPr>
          <w:rFonts w:ascii="Times New Roman" w:hAnsi="Times New Roman" w:cs="Times New Roman"/>
          <w:sz w:val="24"/>
          <w:szCs w:val="24"/>
          <w:lang w:val="en-GB"/>
        </w:rPr>
        <w:t>Our perceptual processes are subject to random error. The causal connection between the environment and our perceptual beliefs about it is no doubt probabilistic, but it does not follow that those beliefs rest on probabilistic evidence. Moreover, they may constitute knowledge simply because perceiving counts as a way of knowing. (2000, 252)</w:t>
      </w:r>
    </w:p>
    <w:p w14:paraId="710F92AB" w14:textId="77777777" w:rsidR="00816CF9" w:rsidRPr="00304239" w:rsidRDefault="00816CF9" w:rsidP="0064703C">
      <w:pPr>
        <w:pStyle w:val="Body"/>
        <w:spacing w:line="480" w:lineRule="auto"/>
        <w:rPr>
          <w:rFonts w:ascii="Times New Roman" w:hAnsi="Times New Roman" w:cs="Times New Roman"/>
          <w:b/>
          <w:bCs/>
          <w:sz w:val="24"/>
          <w:szCs w:val="24"/>
          <w:lang w:val="en-GB"/>
        </w:rPr>
      </w:pPr>
    </w:p>
    <w:p w14:paraId="7D7A9125"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While I quite agree with what Williamson is saying here, this assertion is striking for a number of reasons. Most immediately puzzling is that earlier in the same volume (ibid., 147), he endorses a version of safety. Given the above discussion, this appears to be an obvious contradiction. Perhaps Williamson’s unique understanding of safety is the key to resolving this apparent contradiction—he of course doesn’t take it to be a necessary condition on knowledge in the sense of the analytic project—but this is beside the point for this paper, and I won’t discuss it more here. Instead, I simply want the reader to notice how heterodox this statement feels. As with the broader claims of Williamson’s </w:t>
      </w:r>
      <w:r w:rsidRPr="00304239">
        <w:rPr>
          <w:rFonts w:ascii="Times New Roman" w:hAnsi="Times New Roman" w:cs="Times New Roman"/>
          <w:i/>
          <w:iCs/>
          <w:sz w:val="24"/>
          <w:szCs w:val="24"/>
          <w:lang w:val="en-GB"/>
        </w:rPr>
        <w:t>Knowledge</w:t>
      </w:r>
      <w:r w:rsidRPr="00304239">
        <w:rPr>
          <w:rFonts w:ascii="Times New Roman" w:hAnsi="Times New Roman" w:cs="Times New Roman"/>
          <w:sz w:val="24"/>
          <w:szCs w:val="24"/>
          <w:lang w:val="en-GB"/>
        </w:rPr>
        <w:t>, the idea of perceptual belief being subject to random error despite constituting knowledge likely doesn’t sit right. This feeling, more than anything else, is the myth of stochastic infallibilism. Over the next two sections, as if accidentally recapitulating Williamson’s thought, I’ll demonstrate first that perception is susceptible to random error, and then that such stochastically fallible beliefs can still be known.</w:t>
      </w:r>
    </w:p>
    <w:p w14:paraId="621F2F5A"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616873B9"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7F2C6CD9"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b/>
          <w:bCs/>
          <w:sz w:val="24"/>
          <w:szCs w:val="24"/>
          <w:lang w:val="en-GB"/>
        </w:rPr>
        <w:t>2. Stochastic Neurons, Stochastic Perception</w:t>
      </w:r>
    </w:p>
    <w:p w14:paraId="6658CF92"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781FEEED" w14:textId="2486F6EE" w:rsidR="0064703C"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The purpose of this section is to lay the foundation for a critique of stochastic infallibilism. In order to do this, here I want to highlight two related points that are crucial moving forward: On both (</w:t>
      </w:r>
      <w:proofErr w:type="spellStart"/>
      <w:r w:rsidRPr="00304239">
        <w:rPr>
          <w:rFonts w:ascii="Times New Roman" w:hAnsi="Times New Roman" w:cs="Times New Roman"/>
          <w:sz w:val="24"/>
          <w:szCs w:val="24"/>
          <w:lang w:val="en-GB"/>
        </w:rPr>
        <w:t>i</w:t>
      </w:r>
      <w:proofErr w:type="spellEnd"/>
      <w:r w:rsidRPr="00304239">
        <w:rPr>
          <w:rFonts w:ascii="Times New Roman" w:hAnsi="Times New Roman" w:cs="Times New Roman"/>
          <w:sz w:val="24"/>
          <w:szCs w:val="24"/>
          <w:lang w:val="en-GB"/>
        </w:rPr>
        <w:t>) the low-level, neuronal description of perception and (ii) the high-level description of perception afforded by signal detection theory</w:t>
      </w:r>
      <w:r w:rsidR="00F8576F">
        <w:rPr>
          <w:rFonts w:ascii="Times New Roman" w:hAnsi="Times New Roman" w:cs="Times New Roman"/>
          <w:sz w:val="24"/>
          <w:szCs w:val="24"/>
          <w:lang w:val="en-GB"/>
        </w:rPr>
        <w:t>,</w:t>
      </w:r>
      <w:r w:rsidRPr="00304239">
        <w:rPr>
          <w:rFonts w:ascii="Times New Roman" w:hAnsi="Times New Roman" w:cs="Times New Roman"/>
          <w:b/>
          <w:bCs/>
          <w:sz w:val="24"/>
          <w:szCs w:val="24"/>
          <w:vertAlign w:val="superscript"/>
          <w:lang w:val="en-GB"/>
        </w:rPr>
        <w:footnoteReference w:id="3"/>
      </w:r>
      <w:r w:rsidRPr="00304239">
        <w:rPr>
          <w:rFonts w:ascii="Times New Roman" w:hAnsi="Times New Roman" w:cs="Times New Roman"/>
          <w:sz w:val="24"/>
          <w:szCs w:val="24"/>
          <w:lang w:val="en-GB"/>
        </w:rPr>
        <w:t xml:space="preserve"> ordinary perception is stochastically fallible. It is uncontroversial that the relationship between </w:t>
      </w:r>
      <w:r w:rsidR="00402C5F">
        <w:rPr>
          <w:rFonts w:ascii="Times New Roman" w:hAnsi="Times New Roman" w:cs="Times New Roman"/>
          <w:sz w:val="24"/>
          <w:szCs w:val="24"/>
          <w:lang w:val="en-GB"/>
        </w:rPr>
        <w:t>neuronal</w:t>
      </w:r>
      <w:r w:rsidRPr="00304239">
        <w:rPr>
          <w:rFonts w:ascii="Times New Roman" w:hAnsi="Times New Roman" w:cs="Times New Roman"/>
          <w:sz w:val="24"/>
          <w:szCs w:val="24"/>
          <w:lang w:val="en-GB"/>
        </w:rPr>
        <w:t xml:space="preserve"> input and </w:t>
      </w:r>
      <w:r w:rsidR="00402C5F">
        <w:rPr>
          <w:rFonts w:ascii="Times New Roman" w:hAnsi="Times New Roman" w:cs="Times New Roman"/>
          <w:sz w:val="24"/>
          <w:szCs w:val="24"/>
          <w:lang w:val="en-GB"/>
        </w:rPr>
        <w:t>neuronal</w:t>
      </w:r>
      <w:r w:rsidRPr="00304239">
        <w:rPr>
          <w:rFonts w:ascii="Times New Roman" w:hAnsi="Times New Roman" w:cs="Times New Roman"/>
          <w:sz w:val="24"/>
          <w:szCs w:val="24"/>
          <w:lang w:val="en-GB"/>
        </w:rPr>
        <w:t xml:space="preserve"> output is fundamentally probabilistic, which makes it unsurprising that the relationship between stimulus and percept </w:t>
      </w:r>
      <w:r w:rsidR="001D566D">
        <w:rPr>
          <w:rFonts w:ascii="Times New Roman" w:hAnsi="Times New Roman" w:cs="Times New Roman"/>
          <w:sz w:val="24"/>
          <w:szCs w:val="24"/>
          <w:lang w:val="en-GB"/>
        </w:rPr>
        <w:t>is equally probabilistic at the behavioural level</w:t>
      </w:r>
      <w:r w:rsidRPr="00304239">
        <w:rPr>
          <w:rFonts w:ascii="Times New Roman" w:hAnsi="Times New Roman" w:cs="Times New Roman"/>
          <w:sz w:val="24"/>
          <w:szCs w:val="24"/>
          <w:lang w:val="en-GB"/>
        </w:rPr>
        <w:t>. In this section, I will discuss both points in turn, reserving discussion of epistemological consequences for the following sections.</w:t>
      </w:r>
    </w:p>
    <w:p w14:paraId="7C1DE099"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The first point I want to stress in this section is that the activity of individual neurons is uncontroversially stochastic. While it might be tempting to think of the neural activity in a binary fashion—i.e. certain inputs cause a neuron to fire and others don’t—this is simply incorrect. Due to the physical mechanisms of neuronal transmission, the relationship between a given neuron’s synaptic input and synaptic output is fundamentally probabilistic. There are a multitude of reasons for this (for </w:t>
      </w:r>
      <w:r w:rsidR="00402C5F">
        <w:rPr>
          <w:rFonts w:ascii="Times New Roman" w:hAnsi="Times New Roman" w:cs="Times New Roman"/>
          <w:sz w:val="24"/>
          <w:szCs w:val="24"/>
          <w:lang w:val="en-GB"/>
        </w:rPr>
        <w:t>an excellent</w:t>
      </w:r>
      <w:r w:rsidRPr="00304239">
        <w:rPr>
          <w:rFonts w:ascii="Times New Roman" w:hAnsi="Times New Roman" w:cs="Times New Roman"/>
          <w:sz w:val="24"/>
          <w:szCs w:val="24"/>
          <w:lang w:val="en-GB"/>
        </w:rPr>
        <w:t xml:space="preserve"> overview, see McDonnell and Ward 2011, table 2), and here I want to mention two of the most fundamental and widely understood: (1) Synaptic transmission and (2) ion channel opening/closing are both fundamentally probabilistic. </w:t>
      </w:r>
    </w:p>
    <w:p w14:paraId="213E3A01" w14:textId="62425360"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In order to understand the stochastic nature of synaptic transmission, a bit of basic background might be necessary. The functional connections between neurons, from which one </w:t>
      </w:r>
      <w:r w:rsidRPr="00304239">
        <w:rPr>
          <w:rFonts w:ascii="Times New Roman" w:hAnsi="Times New Roman" w:cs="Times New Roman"/>
          <w:sz w:val="24"/>
          <w:szCs w:val="24"/>
          <w:lang w:val="en-GB"/>
        </w:rPr>
        <w:lastRenderedPageBreak/>
        <w:t xml:space="preserve">neuron might transmit a signal to another, are known as “synapses.” Generally </w:t>
      </w:r>
      <w:r w:rsidR="009A7416" w:rsidRPr="00304239">
        <w:rPr>
          <w:rFonts w:ascii="Times New Roman" w:hAnsi="Times New Roman" w:cs="Times New Roman"/>
          <w:sz w:val="24"/>
          <w:szCs w:val="24"/>
          <w:lang w:val="en-GB"/>
        </w:rPr>
        <w:t>speaking,</w:t>
      </w:r>
      <w:r w:rsidRPr="00304239">
        <w:rPr>
          <w:rFonts w:ascii="Times New Roman" w:hAnsi="Times New Roman" w:cs="Times New Roman"/>
          <w:b/>
          <w:bCs/>
          <w:sz w:val="24"/>
          <w:szCs w:val="24"/>
          <w:vertAlign w:val="superscript"/>
          <w:lang w:val="en-GB"/>
        </w:rPr>
        <w:footnoteReference w:id="4"/>
      </w:r>
      <w:r w:rsidRPr="00304239">
        <w:rPr>
          <w:rFonts w:ascii="Times New Roman" w:hAnsi="Times New Roman" w:cs="Times New Roman"/>
          <w:sz w:val="24"/>
          <w:szCs w:val="24"/>
          <w:lang w:val="en-GB"/>
        </w:rPr>
        <w:t xml:space="preserve"> the “pre-synaptic” terminal of the upstream neuron receives an electrical signal known as an “action potential,” which then triggers the release of specific </w:t>
      </w:r>
      <w:r w:rsidR="00732782">
        <w:rPr>
          <w:rFonts w:ascii="Times New Roman" w:hAnsi="Times New Roman" w:cs="Times New Roman"/>
          <w:sz w:val="24"/>
          <w:szCs w:val="24"/>
          <w:lang w:val="en-GB"/>
        </w:rPr>
        <w:t>molecules</w:t>
      </w:r>
      <w:r w:rsidRPr="00304239">
        <w:rPr>
          <w:rFonts w:ascii="Times New Roman" w:hAnsi="Times New Roman" w:cs="Times New Roman"/>
          <w:sz w:val="24"/>
          <w:szCs w:val="24"/>
          <w:lang w:val="en-GB"/>
        </w:rPr>
        <w:t xml:space="preserve"> called “neurotransmitters.” The neurotransmitter might then trigger an action potential in the downstream, “post-synaptic” neuron</w:t>
      </w:r>
      <w:r w:rsidR="00732782">
        <w:rPr>
          <w:rFonts w:ascii="Times New Roman" w:hAnsi="Times New Roman" w:cs="Times New Roman"/>
          <w:sz w:val="24"/>
          <w:szCs w:val="24"/>
          <w:lang w:val="en-GB"/>
        </w:rPr>
        <w:t xml:space="preserve"> by binding to </w:t>
      </w:r>
      <w:r w:rsidR="00212137">
        <w:rPr>
          <w:rFonts w:ascii="Times New Roman" w:hAnsi="Times New Roman" w:cs="Times New Roman"/>
          <w:sz w:val="24"/>
          <w:szCs w:val="24"/>
          <w:lang w:val="en-GB"/>
        </w:rPr>
        <w:t>specific receptor</w:t>
      </w:r>
      <w:r w:rsidR="00732782">
        <w:rPr>
          <w:rFonts w:ascii="Times New Roman" w:hAnsi="Times New Roman" w:cs="Times New Roman"/>
          <w:sz w:val="24"/>
          <w:szCs w:val="24"/>
          <w:lang w:val="en-GB"/>
        </w:rPr>
        <w:t xml:space="preserve"> sites</w:t>
      </w:r>
      <w:r w:rsidR="00212137">
        <w:rPr>
          <w:rFonts w:ascii="Times New Roman" w:hAnsi="Times New Roman" w:cs="Times New Roman"/>
          <w:sz w:val="24"/>
          <w:szCs w:val="24"/>
          <w:lang w:val="en-GB"/>
        </w:rPr>
        <w:t xml:space="preserve"> on the post-synaptic neuron</w:t>
      </w:r>
      <w:r w:rsidRPr="00304239">
        <w:rPr>
          <w:rFonts w:ascii="Times New Roman" w:hAnsi="Times New Roman" w:cs="Times New Roman"/>
          <w:sz w:val="24"/>
          <w:szCs w:val="24"/>
          <w:lang w:val="en-GB"/>
        </w:rPr>
        <w:t xml:space="preserve">, thereby propagating the neuronal signal. This process is, crucially, stochastic in at least one key respect: The relationship between incoming action potential and subsequent neurotransmitter release is inherently probabilistic. That is, “for each action potential, neurotransmitter release has a certain likelihood of occurrence,” which is “a consequence of the inherently stochastic nature of the molecular and cellular processes that drive [neurotransmitter release]” (Branco and </w:t>
      </w:r>
      <w:proofErr w:type="spellStart"/>
      <w:r w:rsidRPr="00304239">
        <w:rPr>
          <w:rFonts w:ascii="Times New Roman" w:hAnsi="Times New Roman" w:cs="Times New Roman"/>
          <w:sz w:val="24"/>
          <w:szCs w:val="24"/>
          <w:lang w:val="en-GB"/>
        </w:rPr>
        <w:t>Staras</w:t>
      </w:r>
      <w:proofErr w:type="spellEnd"/>
      <w:r w:rsidRPr="00304239">
        <w:rPr>
          <w:rFonts w:ascii="Times New Roman" w:hAnsi="Times New Roman" w:cs="Times New Roman"/>
          <w:sz w:val="24"/>
          <w:szCs w:val="24"/>
          <w:lang w:val="en-GB"/>
        </w:rPr>
        <w:t xml:space="preserve"> 2009, 373). Interestingly, this probability seems to vary considerably, even between different synapses </w:t>
      </w:r>
      <w:r w:rsidR="00732782">
        <w:rPr>
          <w:rFonts w:ascii="Times New Roman" w:hAnsi="Times New Roman" w:cs="Times New Roman"/>
          <w:sz w:val="24"/>
          <w:szCs w:val="24"/>
          <w:lang w:val="en-GB"/>
        </w:rPr>
        <w:t xml:space="preserve">branching </w:t>
      </w:r>
      <w:r w:rsidRPr="00304239">
        <w:rPr>
          <w:rFonts w:ascii="Times New Roman" w:hAnsi="Times New Roman" w:cs="Times New Roman"/>
          <w:sz w:val="24"/>
          <w:szCs w:val="24"/>
          <w:lang w:val="en-GB"/>
        </w:rPr>
        <w:t>from the same axon (ibid. 376). This fundamentally probabilistic nature of neurotransmitter release is supported by a wide range of studies (</w:t>
      </w:r>
      <w:proofErr w:type="spellStart"/>
      <w:r w:rsidRPr="00304239">
        <w:rPr>
          <w:rFonts w:ascii="Times New Roman" w:hAnsi="Times New Roman" w:cs="Times New Roman"/>
          <w:sz w:val="24"/>
          <w:szCs w:val="24"/>
          <w:lang w:val="en-GB"/>
        </w:rPr>
        <w:t>Tsodyks</w:t>
      </w:r>
      <w:proofErr w:type="spellEnd"/>
      <w:r w:rsidRPr="00304239">
        <w:rPr>
          <w:rFonts w:ascii="Times New Roman" w:hAnsi="Times New Roman" w:cs="Times New Roman"/>
          <w:sz w:val="24"/>
          <w:szCs w:val="24"/>
          <w:lang w:val="en-GB"/>
        </w:rPr>
        <w:t xml:space="preserve"> and </w:t>
      </w:r>
      <w:proofErr w:type="spellStart"/>
      <w:r w:rsidRPr="00304239">
        <w:rPr>
          <w:rFonts w:ascii="Times New Roman" w:hAnsi="Times New Roman" w:cs="Times New Roman"/>
          <w:sz w:val="24"/>
          <w:szCs w:val="24"/>
          <w:lang w:val="en-GB"/>
        </w:rPr>
        <w:t>Markram</w:t>
      </w:r>
      <w:proofErr w:type="spellEnd"/>
      <w:r w:rsidRPr="00304239">
        <w:rPr>
          <w:rFonts w:ascii="Times New Roman" w:hAnsi="Times New Roman" w:cs="Times New Roman"/>
          <w:sz w:val="24"/>
          <w:szCs w:val="24"/>
          <w:lang w:val="en-GB"/>
        </w:rPr>
        <w:t xml:space="preserve"> 1997; </w:t>
      </w:r>
      <w:proofErr w:type="spellStart"/>
      <w:r w:rsidRPr="00304239">
        <w:rPr>
          <w:rFonts w:ascii="Times New Roman" w:hAnsi="Times New Roman" w:cs="Times New Roman"/>
          <w:sz w:val="24"/>
          <w:szCs w:val="24"/>
          <w:lang w:val="en-GB"/>
        </w:rPr>
        <w:t>Traynelis</w:t>
      </w:r>
      <w:proofErr w:type="spellEnd"/>
      <w:r w:rsidRPr="00304239">
        <w:rPr>
          <w:rFonts w:ascii="Times New Roman" w:hAnsi="Times New Roman" w:cs="Times New Roman"/>
          <w:sz w:val="24"/>
          <w:szCs w:val="24"/>
          <w:lang w:val="en-GB"/>
        </w:rPr>
        <w:t xml:space="preserve"> and Jaramillo 1998; Branco et al. 2008; </w:t>
      </w:r>
      <w:proofErr w:type="spellStart"/>
      <w:r w:rsidRPr="00304239">
        <w:rPr>
          <w:rFonts w:ascii="Times New Roman" w:hAnsi="Times New Roman" w:cs="Times New Roman"/>
          <w:sz w:val="24"/>
          <w:szCs w:val="24"/>
          <w:lang w:val="en-GB"/>
        </w:rPr>
        <w:t>Korber</w:t>
      </w:r>
      <w:proofErr w:type="spellEnd"/>
      <w:r w:rsidRPr="00304239">
        <w:rPr>
          <w:rFonts w:ascii="Times New Roman" w:hAnsi="Times New Roman" w:cs="Times New Roman"/>
          <w:sz w:val="24"/>
          <w:szCs w:val="24"/>
          <w:lang w:val="en-GB"/>
        </w:rPr>
        <w:t xml:space="preserve"> and </w:t>
      </w:r>
      <w:proofErr w:type="spellStart"/>
      <w:r w:rsidRPr="00304239">
        <w:rPr>
          <w:rFonts w:ascii="Times New Roman" w:hAnsi="Times New Roman" w:cs="Times New Roman"/>
          <w:sz w:val="24"/>
          <w:szCs w:val="24"/>
          <w:lang w:val="en-GB"/>
        </w:rPr>
        <w:t>Kuner</w:t>
      </w:r>
      <w:proofErr w:type="spellEnd"/>
      <w:r w:rsidRPr="00304239">
        <w:rPr>
          <w:rFonts w:ascii="Times New Roman" w:hAnsi="Times New Roman" w:cs="Times New Roman"/>
          <w:sz w:val="24"/>
          <w:szCs w:val="24"/>
          <w:lang w:val="en-GB"/>
        </w:rPr>
        <w:t xml:space="preserve"> 2016; Sanderson et al. 2018). The key takeaway here is that “sometimes stimulation does not result in synaptic transmission” (Branco and </w:t>
      </w:r>
      <w:proofErr w:type="spellStart"/>
      <w:r w:rsidRPr="00304239">
        <w:rPr>
          <w:rFonts w:ascii="Times New Roman" w:hAnsi="Times New Roman" w:cs="Times New Roman"/>
          <w:sz w:val="24"/>
          <w:szCs w:val="24"/>
          <w:lang w:val="en-GB"/>
        </w:rPr>
        <w:t>Staras</w:t>
      </w:r>
      <w:proofErr w:type="spellEnd"/>
      <w:r w:rsidRPr="00304239">
        <w:rPr>
          <w:rFonts w:ascii="Times New Roman" w:hAnsi="Times New Roman" w:cs="Times New Roman"/>
          <w:sz w:val="24"/>
          <w:szCs w:val="24"/>
          <w:lang w:val="en-GB"/>
        </w:rPr>
        <w:t xml:space="preserve"> 2009, 379), and because it is inherently probabilistic, this will occur at random. In short, whether a neural input triggers an output is stochastic.</w:t>
      </w:r>
    </w:p>
    <w:p w14:paraId="6B440BE8"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Another key reason for the stochastic behaviour of individual neurons is the inherently probabilistic nature of ion channels. </w:t>
      </w:r>
      <w:proofErr w:type="gramStart"/>
      <w:r w:rsidRPr="00304239">
        <w:rPr>
          <w:rFonts w:ascii="Times New Roman" w:hAnsi="Times New Roman" w:cs="Times New Roman"/>
          <w:sz w:val="24"/>
          <w:szCs w:val="24"/>
          <w:lang w:val="en-GB"/>
        </w:rPr>
        <w:t>Again</w:t>
      </w:r>
      <w:proofErr w:type="gramEnd"/>
      <w:r w:rsidRPr="00304239">
        <w:rPr>
          <w:rFonts w:ascii="Times New Roman" w:hAnsi="Times New Roman" w:cs="Times New Roman"/>
          <w:sz w:val="24"/>
          <w:szCs w:val="24"/>
          <w:lang w:val="en-GB"/>
        </w:rPr>
        <w:t xml:space="preserve"> speaking very simplistically, action potentials propagate through neurons via the opening and closing of ion channels in the neuronal membrane. However, not only is the opening and closing of these channels stochastic, but “voltage fluctuations attributable to stochastic [ion] channel gating impact on action potential output” (</w:t>
      </w:r>
      <w:proofErr w:type="spellStart"/>
      <w:r w:rsidRPr="00304239">
        <w:rPr>
          <w:rFonts w:ascii="Times New Roman" w:hAnsi="Times New Roman" w:cs="Times New Roman"/>
          <w:sz w:val="24"/>
          <w:szCs w:val="24"/>
          <w:lang w:val="en-GB"/>
        </w:rPr>
        <w:t>Kole</w:t>
      </w:r>
      <w:proofErr w:type="spellEnd"/>
      <w:r w:rsidRPr="00304239">
        <w:rPr>
          <w:rFonts w:ascii="Times New Roman" w:hAnsi="Times New Roman" w:cs="Times New Roman"/>
          <w:sz w:val="24"/>
          <w:szCs w:val="24"/>
          <w:lang w:val="en-GB"/>
        </w:rPr>
        <w:t xml:space="preserve"> et al. 2006, 1677; see also </w:t>
      </w:r>
      <w:proofErr w:type="spellStart"/>
      <w:r w:rsidRPr="00304239">
        <w:rPr>
          <w:rFonts w:ascii="Times New Roman" w:hAnsi="Times New Roman" w:cs="Times New Roman"/>
          <w:sz w:val="24"/>
          <w:szCs w:val="24"/>
          <w:lang w:val="en-GB"/>
        </w:rPr>
        <w:t>Lecar</w:t>
      </w:r>
      <w:proofErr w:type="spellEnd"/>
      <w:r w:rsidRPr="00304239">
        <w:rPr>
          <w:rFonts w:ascii="Times New Roman" w:hAnsi="Times New Roman" w:cs="Times New Roman"/>
          <w:sz w:val="24"/>
          <w:szCs w:val="24"/>
          <w:lang w:val="en-GB"/>
        </w:rPr>
        <w:t xml:space="preserve"> and Nossal 1971; </w:t>
      </w:r>
      <w:proofErr w:type="spellStart"/>
      <w:r w:rsidRPr="00304239">
        <w:rPr>
          <w:rFonts w:ascii="Times New Roman" w:hAnsi="Times New Roman" w:cs="Times New Roman"/>
          <w:sz w:val="24"/>
          <w:szCs w:val="24"/>
          <w:lang w:val="en-GB"/>
        </w:rPr>
        <w:t>Diba</w:t>
      </w:r>
      <w:proofErr w:type="spellEnd"/>
      <w:r w:rsidRPr="00304239">
        <w:rPr>
          <w:rFonts w:ascii="Times New Roman" w:hAnsi="Times New Roman" w:cs="Times New Roman"/>
          <w:sz w:val="24"/>
          <w:szCs w:val="24"/>
          <w:lang w:val="en-GB"/>
        </w:rPr>
        <w:t xml:space="preserve"> et al. 2004). That is, random variation in ion channel </w:t>
      </w:r>
      <w:r w:rsidRPr="00304239">
        <w:rPr>
          <w:rFonts w:ascii="Times New Roman" w:hAnsi="Times New Roman" w:cs="Times New Roman"/>
          <w:sz w:val="24"/>
          <w:szCs w:val="24"/>
          <w:lang w:val="en-GB"/>
        </w:rPr>
        <w:lastRenderedPageBreak/>
        <w:t>behaviour in any given neuron will impact the output signal of that neuron. Along with neurotransmitter release, this is another sense in which the relationship between neuronal input and neuronal output is fundamentally probabilistic. Moving on from the level of individual neurons, I now want to discuss what this random variability in neural response means for the relationship between perceptual stimulus and conscious percept.</w:t>
      </w:r>
    </w:p>
    <w:p w14:paraId="2C89B16D" w14:textId="399482A1"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On an intuitive level, it is tempting to think of one’s percepts as entirely determined by the physical properties of whatever stimulus one happens to be perceiving: For any given subject S, identical stimuli will elicit identical percepts. However, as intuitive as this may be, it is of course mistaken. First, one of the most important lessons from SDT is that “even stimuli presented repeatedly under identical conditions (intensity, etc.) actually [yield] a continuously varying range of perceived stimulus intensities” (Winer and Snodgrass 2015, 719). Put another way, “physically identical stimuli can elicit variable percepts” (</w:t>
      </w:r>
      <w:proofErr w:type="spellStart"/>
      <w:r w:rsidRPr="00304239">
        <w:rPr>
          <w:rFonts w:ascii="Times New Roman" w:hAnsi="Times New Roman" w:cs="Times New Roman"/>
          <w:sz w:val="24"/>
          <w:szCs w:val="24"/>
          <w:lang w:val="en-GB"/>
        </w:rPr>
        <w:t>Amitay</w:t>
      </w:r>
      <w:proofErr w:type="spellEnd"/>
      <w:r w:rsidRPr="00304239">
        <w:rPr>
          <w:rFonts w:ascii="Times New Roman" w:hAnsi="Times New Roman" w:cs="Times New Roman"/>
          <w:sz w:val="24"/>
          <w:szCs w:val="24"/>
          <w:lang w:val="en-GB"/>
        </w:rPr>
        <w:t xml:space="preserve"> et al. 2013, 1). Crucially, “this occurs even when no stimulus at all is presented” (Winer and Snodgrass 2015, 719). Even in the absence of a stimulus, our percepts will, to varying degrees, resemble the percepts produced by a stimulus. As this resemblance is Gaussian in nature, there is always a non-zero chance that the absence of a stimulus will still appear enough like the stimulus for us to </w:t>
      </w:r>
      <w:r w:rsidR="00A42924">
        <w:rPr>
          <w:rFonts w:ascii="Times New Roman" w:hAnsi="Times New Roman" w:cs="Times New Roman"/>
          <w:sz w:val="24"/>
          <w:szCs w:val="24"/>
          <w:lang w:val="en-GB"/>
        </w:rPr>
        <w:t>believe</w:t>
      </w:r>
      <w:r w:rsidRPr="00304239">
        <w:rPr>
          <w:rFonts w:ascii="Times New Roman" w:hAnsi="Times New Roman" w:cs="Times New Roman"/>
          <w:sz w:val="24"/>
          <w:szCs w:val="24"/>
          <w:lang w:val="en-GB"/>
        </w:rPr>
        <w:t xml:space="preserve"> that we were in fact presented with the stimulus. This is the essence of the “false alarm”</w:t>
      </w:r>
      <w:r w:rsidR="00C017CA">
        <w:rPr>
          <w:rFonts w:ascii="Times New Roman" w:hAnsi="Times New Roman" w:cs="Times New Roman"/>
          <w:sz w:val="24"/>
          <w:szCs w:val="24"/>
          <w:lang w:val="en-GB"/>
        </w:rPr>
        <w:t xml:space="preserve"> (FA),</w:t>
      </w:r>
      <w:r w:rsidRPr="00304239">
        <w:rPr>
          <w:rFonts w:ascii="Times New Roman" w:hAnsi="Times New Roman" w:cs="Times New Roman"/>
          <w:sz w:val="24"/>
          <w:szCs w:val="24"/>
          <w:lang w:val="en-GB"/>
        </w:rPr>
        <w:t xml:space="preserve"> perceiving a stimulus when none is presented (for more, see Winer and Snodgrass 2015). As I will discuss in the next section, despite intuitions to the contrary, it is actually </w:t>
      </w:r>
      <w:r w:rsidR="00A42924">
        <w:rPr>
          <w:rFonts w:ascii="Times New Roman" w:hAnsi="Times New Roman" w:cs="Times New Roman"/>
          <w:sz w:val="24"/>
          <w:szCs w:val="24"/>
          <w:lang w:val="en-GB"/>
        </w:rPr>
        <w:t>fairly</w:t>
      </w:r>
      <w:r w:rsidRPr="00304239">
        <w:rPr>
          <w:rFonts w:ascii="Times New Roman" w:hAnsi="Times New Roman" w:cs="Times New Roman"/>
          <w:sz w:val="24"/>
          <w:szCs w:val="24"/>
          <w:lang w:val="en-GB"/>
        </w:rPr>
        <w:t xml:space="preserve"> easy for us to perceive a stimulus when none is presented. Again, the reason for this is that percepts display continuous trial-to-trial variability, even given physically identical stimuli.</w:t>
      </w:r>
    </w:p>
    <w:p w14:paraId="39687D09" w14:textId="77777777" w:rsidR="00816CF9"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There are a number of widely recognised reasons why identical stimuli will produce a broad range </w:t>
      </w:r>
      <w:r w:rsidR="0064703C" w:rsidRPr="00304239">
        <w:rPr>
          <w:rFonts w:ascii="Times New Roman" w:hAnsi="Times New Roman" w:cs="Times New Roman"/>
          <w:sz w:val="24"/>
          <w:szCs w:val="24"/>
          <w:lang w:val="en-GB"/>
        </w:rPr>
        <w:t xml:space="preserve">of </w:t>
      </w:r>
      <w:r w:rsidRPr="00304239">
        <w:rPr>
          <w:rFonts w:ascii="Times New Roman" w:hAnsi="Times New Roman" w:cs="Times New Roman"/>
          <w:sz w:val="24"/>
          <w:szCs w:val="24"/>
          <w:lang w:val="en-GB"/>
        </w:rPr>
        <w:t>different percepts in S. Chief among these are variation in “the context of stimulus</w:t>
      </w:r>
    </w:p>
    <w:p w14:paraId="7891A552" w14:textId="77777777" w:rsidR="0064703C"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presentation or attention” (</w:t>
      </w:r>
      <w:proofErr w:type="spellStart"/>
      <w:r w:rsidRPr="00304239">
        <w:rPr>
          <w:rFonts w:ascii="Times New Roman" w:hAnsi="Times New Roman" w:cs="Times New Roman"/>
          <w:sz w:val="24"/>
          <w:szCs w:val="24"/>
          <w:lang w:val="en-GB"/>
        </w:rPr>
        <w:t>Bernasconi</w:t>
      </w:r>
      <w:proofErr w:type="spellEnd"/>
      <w:r w:rsidRPr="00304239">
        <w:rPr>
          <w:rFonts w:ascii="Times New Roman" w:hAnsi="Times New Roman" w:cs="Times New Roman"/>
          <w:sz w:val="24"/>
          <w:szCs w:val="24"/>
          <w:lang w:val="en-GB"/>
        </w:rPr>
        <w:t xml:space="preserve"> et al. 2011, 17971). The degree to which we attend to a stimulus will of course modulate the conscious perception engendered by that stimulus, as will concurrent processing </w:t>
      </w:r>
      <w:proofErr w:type="gramStart"/>
      <w:r w:rsidRPr="00304239">
        <w:rPr>
          <w:rFonts w:ascii="Times New Roman" w:hAnsi="Times New Roman" w:cs="Times New Roman"/>
          <w:sz w:val="24"/>
          <w:szCs w:val="24"/>
          <w:lang w:val="en-GB"/>
        </w:rPr>
        <w:t>activated</w:t>
      </w:r>
      <w:proofErr w:type="gramEnd"/>
      <w:r w:rsidRPr="00304239">
        <w:rPr>
          <w:rFonts w:ascii="Times New Roman" w:hAnsi="Times New Roman" w:cs="Times New Roman"/>
          <w:sz w:val="24"/>
          <w:szCs w:val="24"/>
          <w:lang w:val="en-GB"/>
        </w:rPr>
        <w:t xml:space="preserve"> by context of the stimulus, etc. Were these the only reasons for </w:t>
      </w:r>
      <w:r w:rsidRPr="00304239">
        <w:rPr>
          <w:rFonts w:ascii="Times New Roman" w:hAnsi="Times New Roman" w:cs="Times New Roman"/>
          <w:sz w:val="24"/>
          <w:szCs w:val="24"/>
          <w:lang w:val="en-GB"/>
        </w:rPr>
        <w:lastRenderedPageBreak/>
        <w:t>variable percepts from physically identical stimuli, none of this would be relevant for our purposes. After all, when we misperceive a stimulus because of inattentiveness, for example, this isn’t the sort of error that “just happens,” but instead dictates a specific explanation (i.e. that S was inattentive). However, even controlling for attention, experimental context, etc., percepts still display a Gaussian trial-to-trial variability. The foundational assumption of signal detection theory is that the origin of this intractable variability is “random variation in neural efficiency”</w:t>
      </w:r>
      <w:proofErr w:type="gramStart"/>
      <w:r w:rsidRPr="00304239">
        <w:rPr>
          <w:rFonts w:ascii="Times New Roman" w:hAnsi="Times New Roman" w:cs="Times New Roman"/>
          <w:sz w:val="24"/>
          <w:szCs w:val="24"/>
          <w:lang w:val="en-GB"/>
        </w:rPr>
        <w:t>/“</w:t>
      </w:r>
      <w:proofErr w:type="gramEnd"/>
      <w:r w:rsidRPr="00304239">
        <w:rPr>
          <w:rFonts w:ascii="Times New Roman" w:hAnsi="Times New Roman" w:cs="Times New Roman"/>
          <w:sz w:val="24"/>
          <w:szCs w:val="24"/>
          <w:lang w:val="en-GB"/>
        </w:rPr>
        <w:t xml:space="preserve">randomness in neural responses”/“neural noise” (Winer and Snodgrass 2015, 719; Lu and </w:t>
      </w:r>
      <w:proofErr w:type="spellStart"/>
      <w:r w:rsidRPr="00304239">
        <w:rPr>
          <w:rFonts w:ascii="Times New Roman" w:hAnsi="Times New Roman" w:cs="Times New Roman"/>
          <w:sz w:val="24"/>
          <w:szCs w:val="24"/>
          <w:lang w:val="en-GB"/>
        </w:rPr>
        <w:t>Dosher</w:t>
      </w:r>
      <w:proofErr w:type="spellEnd"/>
      <w:r w:rsidRPr="00304239">
        <w:rPr>
          <w:rFonts w:ascii="Times New Roman" w:hAnsi="Times New Roman" w:cs="Times New Roman"/>
          <w:sz w:val="24"/>
          <w:szCs w:val="24"/>
          <w:lang w:val="en-GB"/>
        </w:rPr>
        <w:t xml:space="preserve"> 2014, 228; Macmillan and Creelman 2005, 273). In the sections that follow, I will lay out both what sort of perceptual variability it is reasonable to expect from this neural randomness, as well as what this means for epistemology and stochastic infallibilism. First, however, I want to say a bit more on the motivation behind this assumption.</w:t>
      </w:r>
    </w:p>
    <w:p w14:paraId="06803FF1" w14:textId="57571EB6"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One way we might understand the contention that randomness in neural response drives perceptual variability is in terms of its explanatory power. As discussed above, it is well established that neur</w:t>
      </w:r>
      <w:r w:rsidR="004370D4">
        <w:rPr>
          <w:rFonts w:ascii="Times New Roman" w:hAnsi="Times New Roman" w:cs="Times New Roman"/>
          <w:sz w:val="24"/>
          <w:szCs w:val="24"/>
          <w:lang w:val="en-GB"/>
        </w:rPr>
        <w:t>onal</w:t>
      </w:r>
      <w:r w:rsidRPr="00304239">
        <w:rPr>
          <w:rFonts w:ascii="Times New Roman" w:hAnsi="Times New Roman" w:cs="Times New Roman"/>
          <w:sz w:val="24"/>
          <w:szCs w:val="24"/>
          <w:lang w:val="en-GB"/>
        </w:rPr>
        <w:t xml:space="preserve"> responses to </w:t>
      </w:r>
      <w:r w:rsidR="004370D4">
        <w:rPr>
          <w:rFonts w:ascii="Times New Roman" w:hAnsi="Times New Roman" w:cs="Times New Roman"/>
          <w:sz w:val="24"/>
          <w:szCs w:val="24"/>
          <w:lang w:val="en-GB"/>
        </w:rPr>
        <w:t>identical inputs</w:t>
      </w:r>
      <w:r w:rsidRPr="00304239">
        <w:rPr>
          <w:rFonts w:ascii="Times New Roman" w:hAnsi="Times New Roman" w:cs="Times New Roman"/>
          <w:sz w:val="24"/>
          <w:szCs w:val="24"/>
          <w:lang w:val="en-GB"/>
        </w:rPr>
        <w:t xml:space="preserve"> will be randomly variable. Accordingly, in the absence of any other apparent changes, this is the best explanation for how our percepts can still vary trail-to-trail. Moreover, this assumption then provides us with a power conceptual framework (SDT) for the empirical description of perception. However, beyond all this, there is also direct empirical evidence that conscious perception is impacted by random neural fluctuations. Here, I will focus on two key findings: (1) Random variation in brain activity predicts conscious perception, and (2) the magnitude of random neural variation predicts perceptual performance.</w:t>
      </w:r>
    </w:p>
    <w:p w14:paraId="0121AB7D"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The most direct evidence available that random neural variation contributes to variation in conscious perception comes from EEG experiments observing brain activity in response to identical stimuli. As there is random trial-to-trial variation in the electrophysiological signal, corresponding in part with random variation at the neural level, this allows researchers to test whether random differences in brain activity </w:t>
      </w:r>
      <w:r w:rsidR="00FA058F">
        <w:rPr>
          <w:rFonts w:ascii="Times New Roman" w:hAnsi="Times New Roman" w:cs="Times New Roman"/>
          <w:sz w:val="24"/>
          <w:szCs w:val="24"/>
          <w:lang w:val="en-GB"/>
        </w:rPr>
        <w:t>are</w:t>
      </w:r>
      <w:r w:rsidRPr="00304239">
        <w:rPr>
          <w:rFonts w:ascii="Times New Roman" w:hAnsi="Times New Roman" w:cs="Times New Roman"/>
          <w:sz w:val="24"/>
          <w:szCs w:val="24"/>
          <w:lang w:val="en-GB"/>
        </w:rPr>
        <w:t xml:space="preserve"> associated with differences in conscious perception. Let’s take as an example one of the experiments performed by </w:t>
      </w:r>
      <w:proofErr w:type="spellStart"/>
      <w:r w:rsidRPr="00304239">
        <w:rPr>
          <w:rFonts w:ascii="Times New Roman" w:hAnsi="Times New Roman" w:cs="Times New Roman"/>
          <w:sz w:val="24"/>
          <w:szCs w:val="24"/>
          <w:lang w:val="en-GB"/>
        </w:rPr>
        <w:t>Bernasconi</w:t>
      </w:r>
      <w:proofErr w:type="spellEnd"/>
      <w:r w:rsidRPr="00304239">
        <w:rPr>
          <w:rFonts w:ascii="Times New Roman" w:hAnsi="Times New Roman" w:cs="Times New Roman"/>
          <w:sz w:val="24"/>
          <w:szCs w:val="24"/>
          <w:lang w:val="en-GB"/>
        </w:rPr>
        <w:t xml:space="preserve"> et al. (2011). Say participants are </w:t>
      </w:r>
      <w:r w:rsidRPr="00304239">
        <w:rPr>
          <w:rFonts w:ascii="Times New Roman" w:hAnsi="Times New Roman" w:cs="Times New Roman"/>
          <w:sz w:val="24"/>
          <w:szCs w:val="24"/>
          <w:lang w:val="en-GB"/>
        </w:rPr>
        <w:lastRenderedPageBreak/>
        <w:t xml:space="preserve">presented with two (unbeknownst to them) identical audio tones and told to judge which one was of a higher pitch. If random neural variation produces variation in perception, we would expect the participants to in fact perceive the tones to be of slightly different pitch, allowing them to complete the discrimination task as normal. Moreover, as we expect there to be some systematic relationship between neural activity and percept, collecting data over enough trials would allow researchers to reliably predict a participant’s percept on the basis of the corresponding EEG signal, again assuming that there is in fact perceptual variation attributable to random neural variation. This is precisely what </w:t>
      </w:r>
      <w:proofErr w:type="spellStart"/>
      <w:r w:rsidRPr="00304239">
        <w:rPr>
          <w:rFonts w:ascii="Times New Roman" w:hAnsi="Times New Roman" w:cs="Times New Roman"/>
          <w:sz w:val="24"/>
          <w:szCs w:val="24"/>
          <w:lang w:val="en-GB"/>
        </w:rPr>
        <w:t>Bernasconi</w:t>
      </w:r>
      <w:proofErr w:type="spellEnd"/>
      <w:r w:rsidRPr="00304239">
        <w:rPr>
          <w:rFonts w:ascii="Times New Roman" w:hAnsi="Times New Roman" w:cs="Times New Roman"/>
          <w:sz w:val="24"/>
          <w:szCs w:val="24"/>
          <w:lang w:val="en-GB"/>
        </w:rPr>
        <w:t xml:space="preserve"> et al. observed. Not only did participants report identical tone pairs as different, but whether they reported the first or second tone to be of higher pitch could be predicted from EEG data, demonstrating “the contribution of random fluctuations in brain activity to conscious perception” (ibid., 17971). Moreover, they reported the same sort of results for discrimination of auditory stimuli by duration (ibid.), and similar findings have been reported by </w:t>
      </w:r>
      <w:proofErr w:type="spellStart"/>
      <w:r w:rsidRPr="00304239">
        <w:rPr>
          <w:rFonts w:ascii="Times New Roman" w:hAnsi="Times New Roman" w:cs="Times New Roman"/>
          <w:sz w:val="24"/>
          <w:szCs w:val="24"/>
          <w:lang w:val="en-GB"/>
        </w:rPr>
        <w:t>Amitay</w:t>
      </w:r>
      <w:proofErr w:type="spellEnd"/>
      <w:r w:rsidRPr="00304239">
        <w:rPr>
          <w:rFonts w:ascii="Times New Roman" w:hAnsi="Times New Roman" w:cs="Times New Roman"/>
          <w:sz w:val="24"/>
          <w:szCs w:val="24"/>
          <w:lang w:val="en-GB"/>
        </w:rPr>
        <w:t xml:space="preserve"> et al. (2013). </w:t>
      </w:r>
    </w:p>
    <w:p w14:paraId="03BC90F6"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At this point, one might wonder how we can be confident that observed EEG variation is actually due to random variation in neural response and not trial-to-trial variation in attention. The answer is simply that changes in attention in no way present like random neural variation, with attentional increase reducing the magnitude of— or “quenching”—neural noise (see Mitchell et al. 2007; Cohen and </w:t>
      </w:r>
      <w:proofErr w:type="spellStart"/>
      <w:r w:rsidRPr="00304239">
        <w:rPr>
          <w:rFonts w:ascii="Times New Roman" w:hAnsi="Times New Roman" w:cs="Times New Roman"/>
          <w:sz w:val="24"/>
          <w:szCs w:val="24"/>
          <w:lang w:val="en-GB"/>
        </w:rPr>
        <w:t>Maunsell</w:t>
      </w:r>
      <w:proofErr w:type="spellEnd"/>
      <w:r w:rsidRPr="00304239">
        <w:rPr>
          <w:rFonts w:ascii="Times New Roman" w:hAnsi="Times New Roman" w:cs="Times New Roman"/>
          <w:sz w:val="24"/>
          <w:szCs w:val="24"/>
          <w:lang w:val="en-GB"/>
        </w:rPr>
        <w:t xml:space="preserve"> 2009). This ties well into the second type of direct evidence we have for the contention that random neural variation impacts conscious perception: A given individual’s performance on a perceptual task is related to the magnitude of her neural noise during that task, i.e. </w:t>
      </w:r>
      <w:r w:rsidRPr="00304239">
        <w:rPr>
          <w:rFonts w:ascii="Times New Roman" w:hAnsi="Times New Roman" w:cs="Times New Roman"/>
          <w:i/>
          <w:iCs/>
          <w:sz w:val="24"/>
          <w:szCs w:val="24"/>
          <w:lang w:val="en-GB"/>
        </w:rPr>
        <w:t>how</w:t>
      </w:r>
      <w:r w:rsidRPr="00304239">
        <w:rPr>
          <w:rFonts w:ascii="Times New Roman" w:hAnsi="Times New Roman" w:cs="Times New Roman"/>
          <w:sz w:val="24"/>
          <w:szCs w:val="24"/>
          <w:lang w:val="en-GB"/>
        </w:rPr>
        <w:t xml:space="preserve"> randomly variable her neural responses are to a given stimulus (see </w:t>
      </w:r>
      <w:proofErr w:type="spellStart"/>
      <w:r w:rsidRPr="00304239">
        <w:rPr>
          <w:rFonts w:ascii="Times New Roman" w:hAnsi="Times New Roman" w:cs="Times New Roman"/>
          <w:sz w:val="24"/>
          <w:szCs w:val="24"/>
          <w:lang w:val="en-GB"/>
        </w:rPr>
        <w:t>Arazi</w:t>
      </w:r>
      <w:proofErr w:type="spellEnd"/>
      <w:r w:rsidRPr="00304239">
        <w:rPr>
          <w:rFonts w:ascii="Times New Roman" w:hAnsi="Times New Roman" w:cs="Times New Roman"/>
          <w:sz w:val="24"/>
          <w:szCs w:val="24"/>
          <w:lang w:val="en-GB"/>
        </w:rPr>
        <w:t xml:space="preserve"> et al. 2017). If neural variability didn’t result in perceptual variability, it would be difficult to explain why individual-to-individual differences in neural noise would have any impact on perceptual performance. However, this observation fits perfectly into the assumption that neural noise engenders perceptual variation. Higher noise magnitude would mean more variability in percept, which is less conducive to </w:t>
      </w:r>
      <w:r w:rsidRPr="00304239">
        <w:rPr>
          <w:rFonts w:ascii="Times New Roman" w:hAnsi="Times New Roman" w:cs="Times New Roman"/>
          <w:sz w:val="24"/>
          <w:szCs w:val="24"/>
          <w:lang w:val="en-GB"/>
        </w:rPr>
        <w:lastRenderedPageBreak/>
        <w:t>perceptual performance. Taking this together with everything discussed above, it is clear that random variation in neural response underlies variation in conscious perception.</w:t>
      </w:r>
    </w:p>
    <w:p w14:paraId="7411E9D5" w14:textId="77777777" w:rsidR="00816CF9" w:rsidRPr="00304239" w:rsidRDefault="0064703C"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I</w:t>
      </w:r>
      <w:r w:rsidR="00782A0A" w:rsidRPr="00304239">
        <w:rPr>
          <w:rFonts w:ascii="Times New Roman" w:hAnsi="Times New Roman" w:cs="Times New Roman"/>
          <w:sz w:val="24"/>
          <w:szCs w:val="24"/>
          <w:lang w:val="en-GB"/>
        </w:rPr>
        <w:t>n short, it is quite clear that perception is stochastically variable at both the neuronal and behavioural levels. In what follows, I’ll argue that because this random variation can result in false perceptual beliefs, the result is that perceptual knowledge is stochastically fallible.</w:t>
      </w:r>
    </w:p>
    <w:p w14:paraId="6E448C1E" w14:textId="77777777" w:rsidR="00816CF9" w:rsidRDefault="00816CF9" w:rsidP="0064703C">
      <w:pPr>
        <w:pStyle w:val="Body"/>
        <w:spacing w:line="480" w:lineRule="auto"/>
        <w:rPr>
          <w:rFonts w:ascii="Times New Roman" w:hAnsi="Times New Roman" w:cs="Times New Roman"/>
          <w:sz w:val="24"/>
          <w:szCs w:val="24"/>
          <w:lang w:val="en-GB"/>
        </w:rPr>
      </w:pPr>
    </w:p>
    <w:p w14:paraId="56C03F87" w14:textId="77777777" w:rsidR="00807CBC" w:rsidRPr="00304239" w:rsidRDefault="00807CBC" w:rsidP="0064703C">
      <w:pPr>
        <w:pStyle w:val="Body"/>
        <w:spacing w:line="480" w:lineRule="auto"/>
        <w:rPr>
          <w:rFonts w:ascii="Times New Roman" w:hAnsi="Times New Roman" w:cs="Times New Roman"/>
          <w:sz w:val="24"/>
          <w:szCs w:val="24"/>
          <w:lang w:val="en-GB"/>
        </w:rPr>
      </w:pPr>
    </w:p>
    <w:p w14:paraId="2851F5C9"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b/>
          <w:bCs/>
          <w:sz w:val="24"/>
          <w:szCs w:val="24"/>
          <w:lang w:val="en-GB"/>
        </w:rPr>
        <w:t>3. How Can Stochastically Fallible Processing Generate Perceptual Knowledge?</w:t>
      </w:r>
    </w:p>
    <w:p w14:paraId="6B4EEE64"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4E1C7261" w14:textId="30BD1714" w:rsidR="00807CBC"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In the previous section, I outlined the stochastic nature of perceptual processing: Physically identical stimuli will produce a continuously variable distribution of possible percepts, deriving, at least in part, from the fundamentally random nature of neural activation. Here, bringing epistemology and stochastic infallibilism back into view, I want to explore how such a process is capable of producing knowledge. In doing so, this section will look at three examples in which we are perfectly willing to attribute knowledge in violation of stochastic infallibilism. The first of these is a modified version of </w:t>
      </w:r>
      <w:r w:rsidR="000F214A">
        <w:rPr>
          <w:rFonts w:ascii="Times New Roman" w:hAnsi="Times New Roman" w:cs="Times New Roman"/>
          <w:sz w:val="24"/>
          <w:szCs w:val="24"/>
          <w:lang w:val="en-GB"/>
        </w:rPr>
        <w:t>the</w:t>
      </w:r>
      <w:r w:rsidRPr="00304239">
        <w:rPr>
          <w:rFonts w:ascii="Times New Roman" w:hAnsi="Times New Roman" w:cs="Times New Roman"/>
          <w:sz w:val="24"/>
          <w:szCs w:val="24"/>
          <w:lang w:val="en-GB"/>
        </w:rPr>
        <w:t xml:space="preserve"> “Mia” example</w:t>
      </w:r>
      <w:r w:rsidR="000F214A">
        <w:rPr>
          <w:rFonts w:ascii="Times New Roman" w:hAnsi="Times New Roman" w:cs="Times New Roman"/>
          <w:sz w:val="24"/>
          <w:szCs w:val="24"/>
          <w:lang w:val="en-GB"/>
        </w:rPr>
        <w:t xml:space="preserve"> I have introduced elsewhere (2018)</w:t>
      </w:r>
      <w:r w:rsidRPr="00304239">
        <w:rPr>
          <w:rFonts w:ascii="Times New Roman" w:hAnsi="Times New Roman" w:cs="Times New Roman"/>
          <w:sz w:val="24"/>
          <w:szCs w:val="24"/>
          <w:lang w:val="en-GB"/>
        </w:rPr>
        <w:t xml:space="preserve">. The second is derived from the above </w:t>
      </w:r>
      <w:proofErr w:type="spellStart"/>
      <w:r w:rsidRPr="00304239">
        <w:rPr>
          <w:rFonts w:ascii="Times New Roman" w:hAnsi="Times New Roman" w:cs="Times New Roman"/>
          <w:sz w:val="24"/>
          <w:szCs w:val="24"/>
          <w:lang w:val="en-GB"/>
        </w:rPr>
        <w:t>Bernasconi</w:t>
      </w:r>
      <w:proofErr w:type="spellEnd"/>
      <w:r w:rsidRPr="00304239">
        <w:rPr>
          <w:rFonts w:ascii="Times New Roman" w:hAnsi="Times New Roman" w:cs="Times New Roman"/>
          <w:sz w:val="24"/>
          <w:szCs w:val="24"/>
          <w:lang w:val="en-GB"/>
        </w:rPr>
        <w:t xml:space="preserve"> experiment, and the third arises from the </w:t>
      </w:r>
      <w:r w:rsidR="0070102B">
        <w:rPr>
          <w:rFonts w:ascii="Times New Roman" w:hAnsi="Times New Roman" w:cs="Times New Roman"/>
          <w:sz w:val="24"/>
          <w:szCs w:val="24"/>
          <w:lang w:val="en-GB"/>
        </w:rPr>
        <w:t>ubiquitous</w:t>
      </w:r>
      <w:r w:rsidRPr="00304239">
        <w:rPr>
          <w:rFonts w:ascii="Times New Roman" w:hAnsi="Times New Roman" w:cs="Times New Roman"/>
          <w:sz w:val="24"/>
          <w:szCs w:val="24"/>
          <w:lang w:val="en-GB"/>
        </w:rPr>
        <w:t xml:space="preserve"> perceptual error known as the “phantom vibration.” Accordingly, over the course of this section, it should become clear that a general commitment to stochastic infallibilism is mistaken. At least in some cases, we have no problem attributing knowledge </w:t>
      </w:r>
      <w:r w:rsidR="00A85A45">
        <w:rPr>
          <w:rFonts w:ascii="Times New Roman" w:hAnsi="Times New Roman" w:cs="Times New Roman"/>
          <w:sz w:val="24"/>
          <w:szCs w:val="24"/>
          <w:lang w:val="en-GB"/>
        </w:rPr>
        <w:t xml:space="preserve">that p </w:t>
      </w:r>
      <w:r w:rsidRPr="00304239">
        <w:rPr>
          <w:rFonts w:ascii="Times New Roman" w:hAnsi="Times New Roman" w:cs="Times New Roman"/>
          <w:sz w:val="24"/>
          <w:szCs w:val="24"/>
          <w:lang w:val="en-GB"/>
        </w:rPr>
        <w:t xml:space="preserve">to S, even if S could </w:t>
      </w:r>
      <w:r w:rsidR="0064703C" w:rsidRPr="00304239">
        <w:rPr>
          <w:rFonts w:ascii="Times New Roman" w:hAnsi="Times New Roman" w:cs="Times New Roman"/>
          <w:sz w:val="24"/>
          <w:szCs w:val="24"/>
          <w:lang w:val="en-GB"/>
        </w:rPr>
        <w:t xml:space="preserve">have </w:t>
      </w:r>
      <w:r w:rsidRPr="00304239">
        <w:rPr>
          <w:rFonts w:ascii="Times New Roman" w:hAnsi="Times New Roman" w:cs="Times New Roman"/>
          <w:sz w:val="24"/>
          <w:szCs w:val="24"/>
          <w:lang w:val="en-GB"/>
        </w:rPr>
        <w:t>been randomly wrong</w:t>
      </w:r>
      <w:r w:rsidR="00A85A45">
        <w:rPr>
          <w:rFonts w:ascii="Times New Roman" w:hAnsi="Times New Roman" w:cs="Times New Roman"/>
          <w:sz w:val="24"/>
          <w:szCs w:val="24"/>
          <w:lang w:val="en-GB"/>
        </w:rPr>
        <w:t xml:space="preserve"> in believing that p</w:t>
      </w:r>
      <w:r w:rsidRPr="00304239">
        <w:rPr>
          <w:rFonts w:ascii="Times New Roman" w:hAnsi="Times New Roman" w:cs="Times New Roman"/>
          <w:sz w:val="24"/>
          <w:szCs w:val="24"/>
          <w:lang w:val="en-GB"/>
        </w:rPr>
        <w:t xml:space="preserve">. </w:t>
      </w:r>
    </w:p>
    <w:p w14:paraId="345CDD6A" w14:textId="6727DE25" w:rsidR="0064703C" w:rsidRPr="00304239" w:rsidRDefault="00782A0A" w:rsidP="00807CBC">
      <w:pPr>
        <w:pStyle w:val="Body"/>
        <w:spacing w:line="480" w:lineRule="auto"/>
        <w:ind w:firstLine="655"/>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Before discussing these cases, however, I first want to clarify what I take to be the crux of this question of </w:t>
      </w:r>
      <w:r w:rsidRPr="00E85CA0">
        <w:rPr>
          <w:rFonts w:ascii="Times New Roman" w:hAnsi="Times New Roman" w:cs="Times New Roman"/>
          <w:iCs/>
          <w:sz w:val="24"/>
          <w:szCs w:val="24"/>
          <w:lang w:val="en-GB"/>
        </w:rPr>
        <w:t>how</w:t>
      </w:r>
      <w:r w:rsidRPr="00304239">
        <w:rPr>
          <w:rFonts w:ascii="Times New Roman" w:hAnsi="Times New Roman" w:cs="Times New Roman"/>
          <w:sz w:val="24"/>
          <w:szCs w:val="24"/>
          <w:lang w:val="en-GB"/>
        </w:rPr>
        <w:t xml:space="preserve"> stochastic processing can produce perceptual knowledge. There is of course a trivial sense in which all perceptual knowledge is likely produced by stochastic processes, given that all perception ultimately supervenes upon randomly variable neural correlates. This, however, isn’t especially interesting for our purposes, as the random variation in percept might be far more </w:t>
      </w:r>
      <w:r w:rsidRPr="00304239">
        <w:rPr>
          <w:rFonts w:ascii="Times New Roman" w:hAnsi="Times New Roman" w:cs="Times New Roman"/>
          <w:sz w:val="24"/>
          <w:szCs w:val="24"/>
          <w:lang w:val="en-GB"/>
        </w:rPr>
        <w:lastRenderedPageBreak/>
        <w:t xml:space="preserve">fine-grained than the knowledge we attribute. For example, in the </w:t>
      </w:r>
      <w:proofErr w:type="spellStart"/>
      <w:r w:rsidRPr="00304239">
        <w:rPr>
          <w:rFonts w:ascii="Times New Roman" w:hAnsi="Times New Roman" w:cs="Times New Roman"/>
          <w:sz w:val="24"/>
          <w:szCs w:val="24"/>
          <w:lang w:val="en-GB"/>
        </w:rPr>
        <w:t>Bernasconi</w:t>
      </w:r>
      <w:proofErr w:type="spellEnd"/>
      <w:r w:rsidRPr="00304239">
        <w:rPr>
          <w:rFonts w:ascii="Times New Roman" w:hAnsi="Times New Roman" w:cs="Times New Roman"/>
          <w:sz w:val="24"/>
          <w:szCs w:val="24"/>
          <w:lang w:val="en-GB"/>
        </w:rPr>
        <w:t xml:space="preserve"> et al. study discussed above, differences in tone durations were taken to be somewhere in the ballpark of less than 20 </w:t>
      </w:r>
      <w:proofErr w:type="spellStart"/>
      <w:r w:rsidRPr="00304239">
        <w:rPr>
          <w:rFonts w:ascii="Times New Roman" w:hAnsi="Times New Roman" w:cs="Times New Roman"/>
          <w:sz w:val="24"/>
          <w:szCs w:val="24"/>
          <w:lang w:val="en-GB"/>
        </w:rPr>
        <w:t>ms</w:t>
      </w:r>
      <w:proofErr w:type="spellEnd"/>
      <w:r w:rsidRPr="00304239">
        <w:rPr>
          <w:rFonts w:ascii="Times New Roman" w:hAnsi="Times New Roman" w:cs="Times New Roman"/>
          <w:sz w:val="24"/>
          <w:szCs w:val="24"/>
          <w:lang w:val="en-GB"/>
        </w:rPr>
        <w:t xml:space="preserve"> (2011, 17972).</w:t>
      </w:r>
      <w:r w:rsidRPr="00304239">
        <w:rPr>
          <w:rFonts w:ascii="Times New Roman" w:hAnsi="Times New Roman" w:cs="Times New Roman"/>
          <w:b/>
          <w:bCs/>
          <w:sz w:val="24"/>
          <w:szCs w:val="24"/>
          <w:vertAlign w:val="superscript"/>
          <w:lang w:val="en-GB"/>
        </w:rPr>
        <w:footnoteReference w:id="5"/>
      </w:r>
      <w:r w:rsidRPr="00304239">
        <w:rPr>
          <w:rFonts w:ascii="Times New Roman" w:hAnsi="Times New Roman" w:cs="Times New Roman"/>
          <w:sz w:val="24"/>
          <w:szCs w:val="24"/>
          <w:lang w:val="en-GB"/>
        </w:rPr>
        <w:t xml:space="preserve"> Attributions of knowledge to a subject that (</w:t>
      </w:r>
      <w:proofErr w:type="spellStart"/>
      <w:r w:rsidRPr="00304239">
        <w:rPr>
          <w:rFonts w:ascii="Times New Roman" w:hAnsi="Times New Roman" w:cs="Times New Roman"/>
          <w:sz w:val="24"/>
          <w:szCs w:val="24"/>
          <w:lang w:val="en-GB"/>
        </w:rPr>
        <w:t>i</w:t>
      </w:r>
      <w:proofErr w:type="spellEnd"/>
      <w:r w:rsidRPr="00304239">
        <w:rPr>
          <w:rFonts w:ascii="Times New Roman" w:hAnsi="Times New Roman" w:cs="Times New Roman"/>
          <w:sz w:val="24"/>
          <w:szCs w:val="24"/>
          <w:lang w:val="en-GB"/>
        </w:rPr>
        <w:t xml:space="preserve">) there was a tone, (ii) that the tone was short, (iii) that the tone was about as long as the other tone in the pair, etc., are all far coarser in grain than ±20 </w:t>
      </w:r>
      <w:proofErr w:type="spellStart"/>
      <w:r w:rsidRPr="00304239">
        <w:rPr>
          <w:rFonts w:ascii="Times New Roman" w:hAnsi="Times New Roman" w:cs="Times New Roman"/>
          <w:sz w:val="24"/>
          <w:szCs w:val="24"/>
          <w:lang w:val="en-GB"/>
        </w:rPr>
        <w:t>ms</w:t>
      </w:r>
      <w:proofErr w:type="spellEnd"/>
      <w:r w:rsidRPr="00304239">
        <w:rPr>
          <w:rFonts w:ascii="Times New Roman" w:hAnsi="Times New Roman" w:cs="Times New Roman"/>
          <w:sz w:val="24"/>
          <w:szCs w:val="24"/>
          <w:lang w:val="en-GB"/>
        </w:rPr>
        <w:t xml:space="preserve">. Accordingly, the truth-values of the associated beliefs will never hinge on these expected error possibilities, and nothing all that epistemologically interesting is going on. What I want to address is whether this is the </w:t>
      </w:r>
      <w:r w:rsidRPr="00C14C15">
        <w:rPr>
          <w:rFonts w:ascii="Times New Roman" w:hAnsi="Times New Roman" w:cs="Times New Roman"/>
          <w:iCs/>
          <w:sz w:val="24"/>
          <w:szCs w:val="24"/>
          <w:lang w:val="en-GB"/>
        </w:rPr>
        <w:t>only way</w:t>
      </w:r>
      <w:r w:rsidRPr="00304239">
        <w:rPr>
          <w:rFonts w:ascii="Times New Roman" w:hAnsi="Times New Roman" w:cs="Times New Roman"/>
          <w:sz w:val="24"/>
          <w:szCs w:val="24"/>
          <w:lang w:val="en-GB"/>
        </w:rPr>
        <w:t xml:space="preserve"> that stochastic processes might produce perceptual knowledge. What if the random variation in percept is just as coarse-grained as our epistemic evaluation? Might we still attribute knowledge then? My intention with this section is to highlight that yes, sometimes we do. That is, we </w:t>
      </w:r>
      <w:r w:rsidR="00107563">
        <w:rPr>
          <w:rFonts w:ascii="Times New Roman" w:hAnsi="Times New Roman" w:cs="Times New Roman"/>
          <w:sz w:val="24"/>
          <w:szCs w:val="24"/>
          <w:lang w:val="en-GB"/>
        </w:rPr>
        <w:t xml:space="preserve">will sometimes </w:t>
      </w:r>
      <w:r w:rsidRPr="00304239">
        <w:rPr>
          <w:rFonts w:ascii="Times New Roman" w:hAnsi="Times New Roman" w:cs="Times New Roman"/>
          <w:sz w:val="24"/>
          <w:szCs w:val="24"/>
          <w:lang w:val="en-GB"/>
        </w:rPr>
        <w:t>attribute knowledge to S that p even when p might have been stochastically false, in violation of stochastic infallibilism.</w:t>
      </w:r>
    </w:p>
    <w:p w14:paraId="69A6EDBE" w14:textId="441F4F34" w:rsidR="00816CF9" w:rsidRPr="00304239" w:rsidRDefault="00782A0A" w:rsidP="0064703C">
      <w:pPr>
        <w:pStyle w:val="Body"/>
        <w:spacing w:line="480" w:lineRule="auto"/>
        <w:ind w:firstLine="655"/>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Let’s begin with a modified version of </w:t>
      </w:r>
      <w:r w:rsidR="000F214A">
        <w:rPr>
          <w:rFonts w:ascii="Times New Roman" w:hAnsi="Times New Roman" w:cs="Times New Roman"/>
          <w:sz w:val="24"/>
          <w:szCs w:val="24"/>
          <w:lang w:val="en-GB"/>
        </w:rPr>
        <w:t>the</w:t>
      </w:r>
      <w:r w:rsidRPr="00304239">
        <w:rPr>
          <w:rFonts w:ascii="Times New Roman" w:hAnsi="Times New Roman" w:cs="Times New Roman"/>
          <w:sz w:val="24"/>
          <w:szCs w:val="24"/>
          <w:lang w:val="en-GB"/>
        </w:rPr>
        <w:t xml:space="preserve"> “Mia” example. While </w:t>
      </w:r>
      <w:r w:rsidR="000F214A">
        <w:rPr>
          <w:rFonts w:ascii="Times New Roman" w:hAnsi="Times New Roman" w:cs="Times New Roman"/>
          <w:sz w:val="24"/>
          <w:szCs w:val="24"/>
          <w:lang w:val="en-GB"/>
        </w:rPr>
        <w:t xml:space="preserve">I originally designed </w:t>
      </w:r>
      <w:r w:rsidRPr="00304239">
        <w:rPr>
          <w:rFonts w:ascii="Times New Roman" w:hAnsi="Times New Roman" w:cs="Times New Roman"/>
          <w:sz w:val="24"/>
          <w:szCs w:val="24"/>
          <w:lang w:val="en-GB"/>
        </w:rPr>
        <w:t xml:space="preserve">this example with the philosophy of risk in mind, it is worth </w:t>
      </w:r>
      <w:r w:rsidR="000F214A">
        <w:rPr>
          <w:rFonts w:ascii="Times New Roman" w:hAnsi="Times New Roman" w:cs="Times New Roman"/>
          <w:sz w:val="24"/>
          <w:szCs w:val="24"/>
          <w:lang w:val="en-GB"/>
        </w:rPr>
        <w:t>discussing</w:t>
      </w:r>
      <w:r w:rsidRPr="00304239">
        <w:rPr>
          <w:rFonts w:ascii="Times New Roman" w:hAnsi="Times New Roman" w:cs="Times New Roman"/>
          <w:sz w:val="24"/>
          <w:szCs w:val="24"/>
          <w:lang w:val="en-GB"/>
        </w:rPr>
        <w:t xml:space="preserve"> here, as it offers a good philosophical </w:t>
      </w:r>
      <w:r w:rsidR="000F214A">
        <w:rPr>
          <w:rFonts w:ascii="Times New Roman" w:hAnsi="Times New Roman" w:cs="Times New Roman"/>
          <w:sz w:val="24"/>
          <w:szCs w:val="24"/>
          <w:lang w:val="en-GB"/>
        </w:rPr>
        <w:t>introduction to the</w:t>
      </w:r>
      <w:r w:rsidRPr="00304239">
        <w:rPr>
          <w:rFonts w:ascii="Times New Roman" w:hAnsi="Times New Roman" w:cs="Times New Roman"/>
          <w:sz w:val="24"/>
          <w:szCs w:val="24"/>
          <w:lang w:val="en-GB"/>
        </w:rPr>
        <w:t xml:space="preserve"> stochastically fallible cognitive ability. Let’s begin with </w:t>
      </w:r>
      <w:r w:rsidR="000F214A">
        <w:rPr>
          <w:rFonts w:ascii="Times New Roman" w:hAnsi="Times New Roman" w:cs="Times New Roman"/>
          <w:sz w:val="24"/>
          <w:szCs w:val="24"/>
          <w:lang w:val="en-GB"/>
        </w:rPr>
        <w:t>the</w:t>
      </w:r>
      <w:r w:rsidRPr="00304239">
        <w:rPr>
          <w:rFonts w:ascii="Times New Roman" w:hAnsi="Times New Roman" w:cs="Times New Roman"/>
          <w:sz w:val="24"/>
          <w:szCs w:val="24"/>
          <w:lang w:val="en-GB"/>
        </w:rPr>
        <w:t xml:space="preserve"> description of the vignette’s protagonist, Mia:</w:t>
      </w:r>
    </w:p>
    <w:p w14:paraId="43FB81BE"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22AD2932" w14:textId="77777777" w:rsidR="00816CF9" w:rsidRPr="00304239" w:rsidRDefault="00782A0A" w:rsidP="0064703C">
      <w:pPr>
        <w:pStyle w:val="Default"/>
        <w:spacing w:line="480" w:lineRule="auto"/>
        <w:ind w:left="655"/>
        <w:rPr>
          <w:rFonts w:ascii="Times New Roman" w:eastAsia="Helvetica" w:hAnsi="Times New Roman" w:cs="Times New Roman"/>
          <w:sz w:val="24"/>
          <w:szCs w:val="24"/>
          <w:lang w:val="en-GB"/>
        </w:rPr>
      </w:pPr>
      <w:r w:rsidRPr="00304239">
        <w:rPr>
          <w:rFonts w:ascii="Times New Roman" w:hAnsi="Times New Roman" w:cs="Times New Roman"/>
          <w:sz w:val="24"/>
          <w:szCs w:val="24"/>
          <w:lang w:val="en-GB"/>
        </w:rPr>
        <w:t>Mia . . . has a special skill for discriminating between very small differences in the weights of objects. For scratch-off lottery tickets, for which the winners weigh slightly more than the losers due to slight manufacturing differences, this means that Mia can identify whether a ticket is a winner or loser with 99% accuracy.  That is, the probability that she judges that a ticket is a winner given that it is a winner is 99%, and the probability that she judges that it is a loser given that it is a loser is also 99%. (ibid., 203)</w:t>
      </w:r>
    </w:p>
    <w:p w14:paraId="68122E77"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1C8D7A20" w14:textId="0AAE1537" w:rsidR="00A506C3"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lastRenderedPageBreak/>
        <w:t xml:space="preserve">It should be noted here that </w:t>
      </w:r>
      <w:r w:rsidR="000F214A">
        <w:rPr>
          <w:rFonts w:ascii="Times New Roman" w:hAnsi="Times New Roman" w:cs="Times New Roman"/>
          <w:sz w:val="24"/>
          <w:szCs w:val="24"/>
          <w:lang w:val="en-GB"/>
        </w:rPr>
        <w:t>I</w:t>
      </w:r>
      <w:r w:rsidRPr="00304239">
        <w:rPr>
          <w:rFonts w:ascii="Times New Roman" w:hAnsi="Times New Roman" w:cs="Times New Roman"/>
          <w:sz w:val="24"/>
          <w:szCs w:val="24"/>
          <w:lang w:val="en-GB"/>
        </w:rPr>
        <w:t xml:space="preserve"> explicitly posit</w:t>
      </w:r>
      <w:r w:rsidR="000F214A">
        <w:rPr>
          <w:rFonts w:ascii="Times New Roman" w:hAnsi="Times New Roman" w:cs="Times New Roman"/>
          <w:sz w:val="24"/>
          <w:szCs w:val="24"/>
          <w:lang w:val="en-GB"/>
        </w:rPr>
        <w:t>ed</w:t>
      </w:r>
      <w:r w:rsidRPr="00304239">
        <w:rPr>
          <w:rFonts w:ascii="Times New Roman" w:hAnsi="Times New Roman" w:cs="Times New Roman"/>
          <w:sz w:val="24"/>
          <w:szCs w:val="24"/>
          <w:lang w:val="en-GB"/>
        </w:rPr>
        <w:t xml:space="preserve"> that this ability is “subject to a small amount of random error” (ibid., 204).</w:t>
      </w:r>
      <w:r w:rsidR="00BF4546">
        <w:rPr>
          <w:rStyle w:val="FootnoteReference"/>
          <w:rFonts w:ascii="Times New Roman" w:hAnsi="Times New Roman" w:cs="Times New Roman"/>
          <w:sz w:val="24"/>
          <w:szCs w:val="24"/>
          <w:lang w:val="en-GB"/>
        </w:rPr>
        <w:footnoteReference w:id="6"/>
      </w:r>
      <w:r w:rsidRPr="00304239">
        <w:rPr>
          <w:rFonts w:ascii="Times New Roman" w:hAnsi="Times New Roman" w:cs="Times New Roman"/>
          <w:sz w:val="24"/>
          <w:szCs w:val="24"/>
          <w:lang w:val="en-GB"/>
        </w:rPr>
        <w:t xml:space="preserve"> Now let’s imagine that that Mia handles a lottery card </w:t>
      </w:r>
      <w:proofErr w:type="gramStart"/>
      <w:r w:rsidRPr="00304239">
        <w:rPr>
          <w:rFonts w:ascii="Times New Roman" w:hAnsi="Times New Roman" w:cs="Times New Roman"/>
          <w:sz w:val="24"/>
          <w:szCs w:val="24"/>
          <w:lang w:val="en-GB"/>
        </w:rPr>
        <w:t>and on that basis</w:t>
      </w:r>
      <w:proofErr w:type="gramEnd"/>
      <w:r w:rsidRPr="00304239">
        <w:rPr>
          <w:rFonts w:ascii="Times New Roman" w:hAnsi="Times New Roman" w:cs="Times New Roman"/>
          <w:sz w:val="24"/>
          <w:szCs w:val="24"/>
          <w:lang w:val="en-GB"/>
        </w:rPr>
        <w:t xml:space="preserve"> comes to believe that it is a loser. Given her perceptual capacity and assuming that this is a regular lottery (i.e. the odds of a win are extremely long), the posterior probability that her belief is true will be exceedingly highly. We might fill in the </w:t>
      </w:r>
      <w:proofErr w:type="gramStart"/>
      <w:r w:rsidRPr="00304239">
        <w:rPr>
          <w:rFonts w:ascii="Times New Roman" w:hAnsi="Times New Roman" w:cs="Times New Roman"/>
          <w:sz w:val="24"/>
          <w:szCs w:val="24"/>
          <w:lang w:val="en-GB"/>
        </w:rPr>
        <w:t>details</w:t>
      </w:r>
      <w:proofErr w:type="gramEnd"/>
      <w:r w:rsidRPr="00304239">
        <w:rPr>
          <w:rFonts w:ascii="Times New Roman" w:hAnsi="Times New Roman" w:cs="Times New Roman"/>
          <w:sz w:val="24"/>
          <w:szCs w:val="24"/>
          <w:lang w:val="en-GB"/>
        </w:rPr>
        <w:t xml:space="preserve"> so the truth of her belief is as arbitrarily probable as we like: 999,999 in 1,000,000; 9,999,999 in 10,000,000; etc. The actual value doesn’t matter. Now let’s assume that her belief is true. Her ticket is a loser. Does Mia know that her ticket is a loser? Yes, </w:t>
      </w:r>
      <w:proofErr w:type="gramStart"/>
      <w:r w:rsidRPr="00304239">
        <w:rPr>
          <w:rFonts w:ascii="Times New Roman" w:hAnsi="Times New Roman" w:cs="Times New Roman"/>
          <w:sz w:val="24"/>
          <w:szCs w:val="24"/>
          <w:lang w:val="en-GB"/>
        </w:rPr>
        <w:t>clearly</w:t>
      </w:r>
      <w:proofErr w:type="gramEnd"/>
      <w:r w:rsidRPr="00304239">
        <w:rPr>
          <w:rFonts w:ascii="Times New Roman" w:hAnsi="Times New Roman" w:cs="Times New Roman"/>
          <w:sz w:val="24"/>
          <w:szCs w:val="24"/>
          <w:lang w:val="en-GB"/>
        </w:rPr>
        <w:t xml:space="preserve"> she does. Although we perhaps</w:t>
      </w:r>
      <w:r w:rsidRPr="00304239">
        <w:rPr>
          <w:rFonts w:ascii="Times New Roman" w:hAnsi="Times New Roman" w:cs="Times New Roman"/>
          <w:b/>
          <w:bCs/>
          <w:sz w:val="24"/>
          <w:szCs w:val="24"/>
          <w:vertAlign w:val="superscript"/>
          <w:lang w:val="en-GB"/>
        </w:rPr>
        <w:footnoteReference w:id="7"/>
      </w:r>
      <w:r w:rsidRPr="00304239">
        <w:rPr>
          <w:rFonts w:ascii="Times New Roman" w:hAnsi="Times New Roman" w:cs="Times New Roman"/>
          <w:sz w:val="24"/>
          <w:szCs w:val="24"/>
          <w:lang w:val="en-GB"/>
        </w:rPr>
        <w:t xml:space="preserve"> aren’t willing to attribute knowledge that a lottery ticket is a loser based solely on its probability, the fact that Mia’s belief is formed on the basis of a reliable perceptual capacity cements our judgement that she does in fact have knowledge.</w:t>
      </w:r>
    </w:p>
    <w:p w14:paraId="7A92F0DE" w14:textId="2DA01719" w:rsidR="0064703C" w:rsidRPr="00304239" w:rsidRDefault="00782A0A" w:rsidP="00E21B5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Crucially, </w:t>
      </w:r>
      <w:r w:rsidR="00A506C3">
        <w:rPr>
          <w:rFonts w:ascii="Times New Roman" w:hAnsi="Times New Roman" w:cs="Times New Roman"/>
          <w:sz w:val="24"/>
          <w:szCs w:val="24"/>
          <w:lang w:val="en-GB"/>
        </w:rPr>
        <w:t>however, we judge that Mia knows that the ticket is a loser</w:t>
      </w:r>
      <w:r w:rsidRPr="00304239">
        <w:rPr>
          <w:rFonts w:ascii="Times New Roman" w:hAnsi="Times New Roman" w:cs="Times New Roman"/>
          <w:sz w:val="24"/>
          <w:szCs w:val="24"/>
          <w:lang w:val="en-GB"/>
        </w:rPr>
        <w:t xml:space="preserve"> despite the fact that she could have just been wrong</w:t>
      </w:r>
      <w:r w:rsidR="00A506C3">
        <w:rPr>
          <w:rFonts w:ascii="Times New Roman" w:hAnsi="Times New Roman" w:cs="Times New Roman"/>
          <w:sz w:val="24"/>
          <w:szCs w:val="24"/>
          <w:lang w:val="en-GB"/>
        </w:rPr>
        <w:t xml:space="preserve"> in her belief that the ticker was a loser: The </w:t>
      </w:r>
      <w:r w:rsidR="007C0E64">
        <w:rPr>
          <w:rFonts w:ascii="Times New Roman" w:hAnsi="Times New Roman" w:cs="Times New Roman"/>
          <w:sz w:val="24"/>
          <w:szCs w:val="24"/>
          <w:lang w:val="en-GB"/>
        </w:rPr>
        <w:t xml:space="preserve">99% probability that she judges that the ticket is a winner given that it is a winner means that 1% of the time she will judge that it is a </w:t>
      </w:r>
      <w:r w:rsidR="007C0E64" w:rsidRPr="007C0E64">
        <w:rPr>
          <w:rFonts w:ascii="Times New Roman" w:hAnsi="Times New Roman" w:cs="Times New Roman"/>
          <w:i/>
          <w:sz w:val="24"/>
          <w:szCs w:val="24"/>
          <w:lang w:val="en-GB"/>
        </w:rPr>
        <w:t>loser</w:t>
      </w:r>
      <w:r w:rsidR="007C0E64">
        <w:rPr>
          <w:rFonts w:ascii="Times New Roman" w:hAnsi="Times New Roman" w:cs="Times New Roman"/>
          <w:sz w:val="24"/>
          <w:szCs w:val="24"/>
          <w:lang w:val="en-GB"/>
        </w:rPr>
        <w:t xml:space="preserve"> when it is a winner. </w:t>
      </w:r>
      <w:r w:rsidR="0062642B">
        <w:rPr>
          <w:rFonts w:ascii="Times New Roman" w:hAnsi="Times New Roman" w:cs="Times New Roman"/>
          <w:sz w:val="24"/>
          <w:szCs w:val="24"/>
          <w:lang w:val="en-GB"/>
        </w:rPr>
        <w:t>Assuming that</w:t>
      </w:r>
      <w:r w:rsidR="008F789C">
        <w:rPr>
          <w:rFonts w:ascii="Times New Roman" w:hAnsi="Times New Roman" w:cs="Times New Roman"/>
          <w:sz w:val="24"/>
          <w:szCs w:val="24"/>
          <w:lang w:val="en-GB"/>
        </w:rPr>
        <w:t xml:space="preserve"> </w:t>
      </w:r>
      <w:r w:rsidR="00E21B5C">
        <w:rPr>
          <w:rFonts w:ascii="Times New Roman" w:hAnsi="Times New Roman" w:cs="Times New Roman"/>
          <w:sz w:val="24"/>
          <w:szCs w:val="24"/>
          <w:lang w:val="en-GB"/>
        </w:rPr>
        <w:t>this 1% of Mia’s</w:t>
      </w:r>
      <w:r w:rsidR="008F789C">
        <w:rPr>
          <w:rFonts w:ascii="Times New Roman" w:hAnsi="Times New Roman" w:cs="Times New Roman"/>
          <w:sz w:val="24"/>
          <w:szCs w:val="24"/>
          <w:lang w:val="en-GB"/>
        </w:rPr>
        <w:t xml:space="preserve"> beliefs that the ticket is a loser are </w:t>
      </w:r>
      <w:r w:rsidR="00E21B5C">
        <w:rPr>
          <w:rFonts w:ascii="Times New Roman" w:hAnsi="Times New Roman" w:cs="Times New Roman"/>
          <w:sz w:val="24"/>
          <w:szCs w:val="24"/>
          <w:lang w:val="en-GB"/>
        </w:rPr>
        <w:t>false</w:t>
      </w:r>
      <w:r w:rsidR="0062642B">
        <w:rPr>
          <w:rFonts w:ascii="Times New Roman" w:hAnsi="Times New Roman" w:cs="Times New Roman"/>
          <w:sz w:val="24"/>
          <w:szCs w:val="24"/>
          <w:lang w:val="en-GB"/>
        </w:rPr>
        <w:t xml:space="preserve"> due</w:t>
      </w:r>
      <w:r w:rsidR="008F789C">
        <w:rPr>
          <w:rFonts w:ascii="Times New Roman" w:hAnsi="Times New Roman" w:cs="Times New Roman"/>
          <w:sz w:val="24"/>
          <w:szCs w:val="24"/>
          <w:lang w:val="en-GB"/>
        </w:rPr>
        <w:t xml:space="preserve"> to </w:t>
      </w:r>
      <w:r w:rsidR="00E21B5C">
        <w:rPr>
          <w:rFonts w:ascii="Times New Roman" w:hAnsi="Times New Roman" w:cs="Times New Roman"/>
          <w:sz w:val="24"/>
          <w:szCs w:val="24"/>
          <w:lang w:val="en-GB"/>
        </w:rPr>
        <w:t>random</w:t>
      </w:r>
      <w:r w:rsidR="008F789C">
        <w:rPr>
          <w:rFonts w:ascii="Times New Roman" w:hAnsi="Times New Roman" w:cs="Times New Roman"/>
          <w:sz w:val="24"/>
          <w:szCs w:val="24"/>
          <w:lang w:val="en-GB"/>
        </w:rPr>
        <w:t xml:space="preserve"> </w:t>
      </w:r>
      <w:r w:rsidR="006E59D7">
        <w:rPr>
          <w:rFonts w:ascii="Times New Roman" w:hAnsi="Times New Roman" w:cs="Times New Roman"/>
          <w:sz w:val="24"/>
          <w:szCs w:val="24"/>
          <w:lang w:val="en-GB"/>
        </w:rPr>
        <w:t>noise</w:t>
      </w:r>
      <w:r w:rsidR="00E21B5C">
        <w:rPr>
          <w:rFonts w:ascii="Times New Roman" w:hAnsi="Times New Roman" w:cs="Times New Roman"/>
          <w:sz w:val="24"/>
          <w:szCs w:val="24"/>
          <w:lang w:val="en-GB"/>
        </w:rPr>
        <w:t xml:space="preserve"> in her perceptual processing</w:t>
      </w:r>
      <w:r w:rsidR="008F789C">
        <w:rPr>
          <w:rFonts w:ascii="Times New Roman" w:hAnsi="Times New Roman" w:cs="Times New Roman"/>
          <w:sz w:val="24"/>
          <w:szCs w:val="24"/>
          <w:lang w:val="en-GB"/>
        </w:rPr>
        <w:t xml:space="preserve">, </w:t>
      </w:r>
      <w:r w:rsidR="00E21B5C">
        <w:rPr>
          <w:rFonts w:ascii="Times New Roman" w:hAnsi="Times New Roman" w:cs="Times New Roman"/>
          <w:sz w:val="24"/>
          <w:szCs w:val="24"/>
          <w:lang w:val="en-GB"/>
        </w:rPr>
        <w:t>this</w:t>
      </w:r>
      <w:r w:rsidRPr="00304239">
        <w:rPr>
          <w:rFonts w:ascii="Times New Roman" w:hAnsi="Times New Roman" w:cs="Times New Roman"/>
          <w:sz w:val="24"/>
          <w:szCs w:val="24"/>
          <w:lang w:val="en-GB"/>
        </w:rPr>
        <w:t xml:space="preserve"> means that </w:t>
      </w:r>
      <w:r w:rsidR="00072252">
        <w:rPr>
          <w:rFonts w:ascii="Times New Roman" w:hAnsi="Times New Roman" w:cs="Times New Roman"/>
          <w:sz w:val="24"/>
          <w:szCs w:val="24"/>
          <w:lang w:val="en-GB"/>
        </w:rPr>
        <w:t xml:space="preserve">all </w:t>
      </w:r>
      <w:r w:rsidR="00E21B5C">
        <w:rPr>
          <w:rFonts w:ascii="Times New Roman" w:hAnsi="Times New Roman" w:cs="Times New Roman"/>
          <w:sz w:val="24"/>
          <w:szCs w:val="24"/>
          <w:lang w:val="en-GB"/>
        </w:rPr>
        <w:t xml:space="preserve">her </w:t>
      </w:r>
      <w:r w:rsidR="00072252">
        <w:rPr>
          <w:rFonts w:ascii="Times New Roman" w:hAnsi="Times New Roman" w:cs="Times New Roman"/>
          <w:sz w:val="24"/>
          <w:szCs w:val="24"/>
          <w:lang w:val="en-GB"/>
        </w:rPr>
        <w:t xml:space="preserve">true </w:t>
      </w:r>
      <w:r w:rsidR="00E21B5C">
        <w:rPr>
          <w:rFonts w:ascii="Times New Roman" w:hAnsi="Times New Roman" w:cs="Times New Roman"/>
          <w:sz w:val="24"/>
          <w:szCs w:val="24"/>
          <w:lang w:val="en-GB"/>
        </w:rPr>
        <w:t xml:space="preserve">beliefs that the ticket is a loser, which </w:t>
      </w:r>
      <w:r w:rsidR="000C33DD">
        <w:rPr>
          <w:rFonts w:ascii="Times New Roman" w:hAnsi="Times New Roman" w:cs="Times New Roman"/>
          <w:sz w:val="24"/>
          <w:szCs w:val="24"/>
          <w:lang w:val="en-GB"/>
        </w:rPr>
        <w:t xml:space="preserve">we judge to </w:t>
      </w:r>
      <w:r w:rsidR="00E21B5C">
        <w:rPr>
          <w:rFonts w:ascii="Times New Roman" w:hAnsi="Times New Roman" w:cs="Times New Roman"/>
          <w:sz w:val="24"/>
          <w:szCs w:val="24"/>
          <w:lang w:val="en-GB"/>
        </w:rPr>
        <w:t>constitute knowledge, are</w:t>
      </w:r>
      <w:r w:rsidRPr="00304239">
        <w:rPr>
          <w:rFonts w:ascii="Times New Roman" w:hAnsi="Times New Roman" w:cs="Times New Roman"/>
          <w:sz w:val="24"/>
          <w:szCs w:val="24"/>
          <w:lang w:val="en-GB"/>
        </w:rPr>
        <w:t xml:space="preserve"> stochastically fallible. In short, it seems that we are willing to attribute knowledge in violation of stochastic infallibilism, suggesting that such a principle does not reflect our actual practice of knowledge attribution.</w:t>
      </w:r>
    </w:p>
    <w:p w14:paraId="722F6D48"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It’s important to not get confused by the multiple layers of randomness in the above example. For our purposes, it is not at all necessary that the belief is </w:t>
      </w:r>
      <w:r w:rsidRPr="00304239">
        <w:rPr>
          <w:rFonts w:ascii="Times New Roman" w:hAnsi="Times New Roman" w:cs="Times New Roman"/>
          <w:i/>
          <w:iCs/>
          <w:sz w:val="24"/>
          <w:szCs w:val="24"/>
          <w:lang w:val="en-GB"/>
        </w:rPr>
        <w:t>about</w:t>
      </w:r>
      <w:r w:rsidRPr="00304239">
        <w:rPr>
          <w:rFonts w:ascii="Times New Roman" w:hAnsi="Times New Roman" w:cs="Times New Roman"/>
          <w:sz w:val="24"/>
          <w:szCs w:val="24"/>
          <w:lang w:val="en-GB"/>
        </w:rPr>
        <w:t xml:space="preserve"> a stochastic process (i.e. the lottery), only that it is formed via one.</w:t>
      </w:r>
      <w:r w:rsidRPr="00304239">
        <w:rPr>
          <w:rFonts w:ascii="Times New Roman" w:hAnsi="Times New Roman" w:cs="Times New Roman"/>
          <w:b/>
          <w:bCs/>
          <w:sz w:val="24"/>
          <w:szCs w:val="24"/>
          <w:vertAlign w:val="superscript"/>
          <w:lang w:val="en-GB"/>
        </w:rPr>
        <w:footnoteReference w:id="8"/>
      </w:r>
      <w:r w:rsidRPr="00304239">
        <w:rPr>
          <w:rFonts w:ascii="Times New Roman" w:hAnsi="Times New Roman" w:cs="Times New Roman"/>
          <w:sz w:val="24"/>
          <w:szCs w:val="24"/>
          <w:lang w:val="en-GB"/>
        </w:rPr>
        <w:t xml:space="preserve"> In order to illustrate this, let’s consider a more realistic scenario involving actual-world perception, a modified version of the </w:t>
      </w:r>
      <w:proofErr w:type="spellStart"/>
      <w:r w:rsidRPr="00304239">
        <w:rPr>
          <w:rFonts w:ascii="Times New Roman" w:hAnsi="Times New Roman" w:cs="Times New Roman"/>
          <w:sz w:val="24"/>
          <w:szCs w:val="24"/>
          <w:lang w:val="en-GB"/>
        </w:rPr>
        <w:t>Bernasconi</w:t>
      </w:r>
      <w:proofErr w:type="spellEnd"/>
      <w:r w:rsidRPr="00304239">
        <w:rPr>
          <w:rFonts w:ascii="Times New Roman" w:hAnsi="Times New Roman" w:cs="Times New Roman"/>
          <w:sz w:val="24"/>
          <w:szCs w:val="24"/>
          <w:lang w:val="en-GB"/>
        </w:rPr>
        <w:t xml:space="preserve"> et al. (2011) </w:t>
      </w:r>
      <w:r w:rsidRPr="00304239">
        <w:rPr>
          <w:rFonts w:ascii="Times New Roman" w:hAnsi="Times New Roman" w:cs="Times New Roman"/>
          <w:sz w:val="24"/>
          <w:szCs w:val="24"/>
          <w:lang w:val="en-GB"/>
        </w:rPr>
        <w:lastRenderedPageBreak/>
        <w:t xml:space="preserve">experiments discussed above. Recall that in those experiments, participants were presented with pairs of identical auditory stimuli, which they perceived to be slightly different in duration (or pitch) due to random fluctuations in neural response to the stimuli. Let’s imagine instead that the stimuli pairs weren’t identical, and assume, in keeping with SDT, that the random variation in percept duration (or pitch) is normally distributed. This then allows us to posit a difference between the stimuli magnitude, </w:t>
      </w:r>
      <w:r w:rsidRPr="00304239">
        <w:rPr>
          <w:rFonts w:ascii="Times New Roman" w:hAnsi="Times New Roman" w:cs="Times New Roman"/>
          <w:i/>
          <w:iCs/>
          <w:sz w:val="24"/>
          <w:szCs w:val="24"/>
          <w:lang w:val="en-GB"/>
        </w:rPr>
        <w:t xml:space="preserve">n </w:t>
      </w:r>
      <w:proofErr w:type="spellStart"/>
      <w:r w:rsidRPr="00304239">
        <w:rPr>
          <w:rFonts w:ascii="Times New Roman" w:hAnsi="Times New Roman" w:cs="Times New Roman"/>
          <w:sz w:val="24"/>
          <w:szCs w:val="24"/>
          <w:lang w:val="en-GB"/>
        </w:rPr>
        <w:t>ms</w:t>
      </w:r>
      <w:proofErr w:type="spellEnd"/>
      <w:r w:rsidRPr="00304239">
        <w:rPr>
          <w:rFonts w:ascii="Times New Roman" w:hAnsi="Times New Roman" w:cs="Times New Roman"/>
          <w:sz w:val="24"/>
          <w:szCs w:val="24"/>
          <w:lang w:val="en-GB"/>
        </w:rPr>
        <w:t xml:space="preserve"> (or </w:t>
      </w:r>
      <w:r w:rsidRPr="00304239">
        <w:rPr>
          <w:rFonts w:ascii="Times New Roman" w:hAnsi="Times New Roman" w:cs="Times New Roman"/>
          <w:i/>
          <w:iCs/>
          <w:sz w:val="24"/>
          <w:szCs w:val="24"/>
          <w:lang w:val="en-GB"/>
        </w:rPr>
        <w:t xml:space="preserve">n </w:t>
      </w:r>
      <w:r w:rsidRPr="00304239">
        <w:rPr>
          <w:rFonts w:ascii="Times New Roman" w:hAnsi="Times New Roman" w:cs="Times New Roman"/>
          <w:sz w:val="24"/>
          <w:szCs w:val="24"/>
          <w:lang w:val="en-GB"/>
        </w:rPr>
        <w:t>Hz</w:t>
      </w:r>
      <w:r w:rsidRPr="00304239">
        <w:rPr>
          <w:rFonts w:ascii="Times New Roman" w:hAnsi="Times New Roman" w:cs="Times New Roman"/>
          <w:i/>
          <w:iCs/>
          <w:sz w:val="24"/>
          <w:szCs w:val="24"/>
          <w:lang w:val="en-GB"/>
        </w:rPr>
        <w:t xml:space="preserve">), </w:t>
      </w:r>
      <w:r w:rsidRPr="00304239">
        <w:rPr>
          <w:rFonts w:ascii="Times New Roman" w:hAnsi="Times New Roman" w:cs="Times New Roman"/>
          <w:sz w:val="24"/>
          <w:szCs w:val="24"/>
          <w:lang w:val="en-GB"/>
        </w:rPr>
        <w:t xml:space="preserve">such that the probability of S mistakenly perceiving that stimulus 1 is longer (or higher) than stimulus 2 due to that random variation is whatever we like. Let’s just posit that </w:t>
      </w:r>
      <w:r w:rsidRPr="00304239">
        <w:rPr>
          <w:rFonts w:ascii="Times New Roman" w:hAnsi="Times New Roman" w:cs="Times New Roman"/>
          <w:i/>
          <w:iCs/>
          <w:sz w:val="24"/>
          <w:szCs w:val="24"/>
          <w:lang w:val="en-GB"/>
        </w:rPr>
        <w:t>n</w:t>
      </w:r>
      <w:r w:rsidRPr="00304239">
        <w:rPr>
          <w:rFonts w:ascii="Times New Roman" w:hAnsi="Times New Roman" w:cs="Times New Roman"/>
          <w:sz w:val="24"/>
          <w:szCs w:val="24"/>
          <w:lang w:val="en-GB"/>
        </w:rPr>
        <w:t xml:space="preserve"> is such that S randomly </w:t>
      </w:r>
      <w:r w:rsidR="005F11A0">
        <w:rPr>
          <w:rFonts w:ascii="Times New Roman" w:hAnsi="Times New Roman" w:cs="Times New Roman"/>
          <w:sz w:val="24"/>
          <w:szCs w:val="24"/>
          <w:lang w:val="en-GB"/>
        </w:rPr>
        <w:t xml:space="preserve">misperceives stimulus 1 to be longer </w:t>
      </w:r>
      <w:r w:rsidRPr="00304239">
        <w:rPr>
          <w:rFonts w:ascii="Times New Roman" w:hAnsi="Times New Roman" w:cs="Times New Roman"/>
          <w:sz w:val="24"/>
          <w:szCs w:val="24"/>
          <w:lang w:val="en-GB"/>
        </w:rPr>
        <w:t xml:space="preserve">1% of the time. This, it should be stressed, is perfectly in keeping with the SDT model of how perception actually works. </w:t>
      </w:r>
    </w:p>
    <w:p w14:paraId="20804E15" w14:textId="28D2DB4A" w:rsidR="0064703C" w:rsidRPr="00304239" w:rsidRDefault="00782A0A" w:rsidP="008B1CB6">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Now, let’s imagine a trial in which S correctly perceives that stimulus 1 is longer in duration than stimulus 2, and on this basis forms a true belief to this effect. Here we again clearly judge that S knows that stimulus 1 was longer in duration than stimulus 2. Crucially, the </w:t>
      </w:r>
      <w:r w:rsidR="008B1CB6">
        <w:rPr>
          <w:rFonts w:ascii="Times New Roman" w:hAnsi="Times New Roman" w:cs="Times New Roman"/>
          <w:sz w:val="24"/>
          <w:szCs w:val="24"/>
          <w:lang w:val="en-GB"/>
        </w:rPr>
        <w:t>stochastic fallibility of this belief—1% of the trials for which stimulus 2 is longer, S will still perceive stimulus 1 to be longer due to random perceptual error—</w:t>
      </w:r>
      <w:r w:rsidRPr="00304239">
        <w:rPr>
          <w:rFonts w:ascii="Times New Roman" w:hAnsi="Times New Roman" w:cs="Times New Roman"/>
          <w:sz w:val="24"/>
          <w:szCs w:val="24"/>
          <w:lang w:val="en-GB"/>
        </w:rPr>
        <w:t xml:space="preserve">doesn’t seem to have any bearing on our willingness to attribute knowledge. All that seems relevant is that her belief formed on the basis of ordinary, reliable perception. As with the previous example, we can see that our judgements about knowledge do not in fact adhere to stochastic infallibilism. Moreover, this is of course not unique to any features of the </w:t>
      </w:r>
      <w:proofErr w:type="spellStart"/>
      <w:r w:rsidRPr="00304239">
        <w:rPr>
          <w:rFonts w:ascii="Times New Roman" w:hAnsi="Times New Roman" w:cs="Times New Roman"/>
          <w:sz w:val="24"/>
          <w:szCs w:val="24"/>
          <w:lang w:val="en-GB"/>
        </w:rPr>
        <w:t>Bernasconi</w:t>
      </w:r>
      <w:proofErr w:type="spellEnd"/>
      <w:r w:rsidRPr="00304239">
        <w:rPr>
          <w:rFonts w:ascii="Times New Roman" w:hAnsi="Times New Roman" w:cs="Times New Roman"/>
          <w:sz w:val="24"/>
          <w:szCs w:val="24"/>
          <w:lang w:val="en-GB"/>
        </w:rPr>
        <w:t xml:space="preserve"> et al. experiments or auditory perception, but rather might hold for any near-threshold</w:t>
      </w:r>
      <w:r w:rsidRPr="00304239">
        <w:rPr>
          <w:rFonts w:ascii="Times New Roman" w:hAnsi="Times New Roman" w:cs="Times New Roman"/>
          <w:b/>
          <w:bCs/>
          <w:sz w:val="24"/>
          <w:szCs w:val="24"/>
          <w:vertAlign w:val="superscript"/>
          <w:lang w:val="en-GB"/>
        </w:rPr>
        <w:footnoteReference w:id="9"/>
      </w:r>
      <w:r w:rsidRPr="00304239">
        <w:rPr>
          <w:rFonts w:ascii="Times New Roman" w:hAnsi="Times New Roman" w:cs="Times New Roman"/>
          <w:sz w:val="24"/>
          <w:szCs w:val="24"/>
          <w:lang w:val="en-GB"/>
        </w:rPr>
        <w:t xml:space="preserve"> discrimination task, regardless of modality of the stimuli. In short, insofar as we </w:t>
      </w:r>
      <w:r w:rsidRPr="00304239">
        <w:rPr>
          <w:rFonts w:ascii="Times New Roman" w:hAnsi="Times New Roman" w:cs="Times New Roman"/>
          <w:sz w:val="24"/>
          <w:szCs w:val="24"/>
          <w:lang w:val="en-GB"/>
        </w:rPr>
        <w:lastRenderedPageBreak/>
        <w:t xml:space="preserve">want an epistemic principle like stochastic infallibilism to </w:t>
      </w:r>
      <w:r w:rsidR="00760F72">
        <w:rPr>
          <w:rFonts w:ascii="Times New Roman" w:hAnsi="Times New Roman" w:cs="Times New Roman"/>
          <w:sz w:val="24"/>
          <w:szCs w:val="24"/>
          <w:lang w:val="en-GB"/>
        </w:rPr>
        <w:t>reflect</w:t>
      </w:r>
      <w:r w:rsidRPr="00304239">
        <w:rPr>
          <w:rFonts w:ascii="Times New Roman" w:hAnsi="Times New Roman" w:cs="Times New Roman"/>
          <w:sz w:val="24"/>
          <w:szCs w:val="24"/>
          <w:lang w:val="en-GB"/>
        </w:rPr>
        <w:t xml:space="preserve"> the conceptual contours of knowledge, it is clearly mistaken.</w:t>
      </w:r>
      <w:r w:rsidRPr="00304239">
        <w:rPr>
          <w:rFonts w:ascii="Times New Roman" w:hAnsi="Times New Roman" w:cs="Times New Roman"/>
          <w:b/>
          <w:bCs/>
          <w:sz w:val="24"/>
          <w:szCs w:val="24"/>
          <w:vertAlign w:val="superscript"/>
          <w:lang w:val="en-GB"/>
        </w:rPr>
        <w:footnoteReference w:id="10"/>
      </w:r>
    </w:p>
    <w:p w14:paraId="40C07CDA" w14:textId="59CDAB77" w:rsidR="0064703C"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For the last example of stochastically fallible perceptual knowledge, I want to move in the direction of both (</w:t>
      </w:r>
      <w:proofErr w:type="spellStart"/>
      <w:r w:rsidRPr="00304239">
        <w:rPr>
          <w:rFonts w:ascii="Times New Roman" w:hAnsi="Times New Roman" w:cs="Times New Roman"/>
          <w:sz w:val="24"/>
          <w:szCs w:val="24"/>
          <w:lang w:val="en-GB"/>
        </w:rPr>
        <w:t>i</w:t>
      </w:r>
      <w:proofErr w:type="spellEnd"/>
      <w:r w:rsidRPr="00304239">
        <w:rPr>
          <w:rFonts w:ascii="Times New Roman" w:hAnsi="Times New Roman" w:cs="Times New Roman"/>
          <w:sz w:val="24"/>
          <w:szCs w:val="24"/>
          <w:lang w:val="en-GB"/>
        </w:rPr>
        <w:t xml:space="preserve">) </w:t>
      </w:r>
      <w:proofErr w:type="spellStart"/>
      <w:r w:rsidRPr="00304239">
        <w:rPr>
          <w:rFonts w:ascii="Times New Roman" w:hAnsi="Times New Roman" w:cs="Times New Roman"/>
          <w:sz w:val="24"/>
          <w:szCs w:val="24"/>
          <w:lang w:val="en-GB"/>
        </w:rPr>
        <w:t>everyday</w:t>
      </w:r>
      <w:proofErr w:type="spellEnd"/>
      <w:r w:rsidRPr="00304239">
        <w:rPr>
          <w:rFonts w:ascii="Times New Roman" w:hAnsi="Times New Roman" w:cs="Times New Roman"/>
          <w:sz w:val="24"/>
          <w:szCs w:val="24"/>
          <w:lang w:val="en-GB"/>
        </w:rPr>
        <w:t xml:space="preserve"> and (ii) coarser-grained knowledge. In order to this, I’d like to shift away from counterfactuals and SDT, and instead invite you, the reader, to consider whether you have ever experienced a specific type of tactile hallucination, in which you felt that your phone was vibrating, only to check it and discover that it actually hadn’t gone off? In all likelihood, you have. As it turns of these “phantom vibrations” are not only surprisingly well documented, but </w:t>
      </w:r>
      <w:r w:rsidR="00B4113B">
        <w:rPr>
          <w:rFonts w:ascii="Times New Roman" w:hAnsi="Times New Roman" w:cs="Times New Roman"/>
          <w:sz w:val="24"/>
          <w:szCs w:val="24"/>
          <w:lang w:val="en-GB"/>
        </w:rPr>
        <w:t xml:space="preserve">also </w:t>
      </w:r>
      <w:r w:rsidRPr="00304239">
        <w:rPr>
          <w:rFonts w:ascii="Times New Roman" w:hAnsi="Times New Roman" w:cs="Times New Roman"/>
          <w:sz w:val="24"/>
          <w:szCs w:val="24"/>
          <w:lang w:val="en-GB"/>
        </w:rPr>
        <w:t xml:space="preserve">remarkably prevalent. A 2010 survey of medical professionals found that 68% reported having had experienced the phenomenon (Rothberg et al.), and a 2012 study reported the same for a whopping 90% of university students (Drouin et al.). </w:t>
      </w:r>
      <w:r w:rsidR="00C675F0">
        <w:rPr>
          <w:rFonts w:ascii="Times New Roman" w:hAnsi="Times New Roman" w:cs="Times New Roman"/>
          <w:sz w:val="24"/>
          <w:szCs w:val="24"/>
          <w:lang w:val="en-GB"/>
        </w:rPr>
        <w:t>As these are proper hallucinations, this means that phantom vibrations can occur “</w:t>
      </w:r>
      <w:r w:rsidR="00C675F0" w:rsidRPr="00C675F0">
        <w:rPr>
          <w:rFonts w:ascii="Times New Roman" w:hAnsi="Times New Roman" w:cs="Times New Roman"/>
          <w:sz w:val="24"/>
          <w:szCs w:val="24"/>
          <w:lang w:val="en-GB"/>
        </w:rPr>
        <w:t>in the absence of sensory stimulation</w:t>
      </w:r>
      <w:r w:rsidR="00C675F0">
        <w:rPr>
          <w:rFonts w:ascii="Times New Roman" w:hAnsi="Times New Roman" w:cs="Times New Roman"/>
          <w:sz w:val="24"/>
          <w:szCs w:val="24"/>
          <w:lang w:val="en-GB"/>
        </w:rPr>
        <w:t xml:space="preserve">,” i.e. without some other </w:t>
      </w:r>
      <w:r w:rsidR="004D6764">
        <w:rPr>
          <w:rFonts w:ascii="Times New Roman" w:hAnsi="Times New Roman" w:cs="Times New Roman"/>
          <w:sz w:val="24"/>
          <w:szCs w:val="24"/>
          <w:lang w:val="en-GB"/>
        </w:rPr>
        <w:t>tactile stimulus</w:t>
      </w:r>
      <w:r w:rsidR="00C675F0">
        <w:rPr>
          <w:rFonts w:ascii="Times New Roman" w:hAnsi="Times New Roman" w:cs="Times New Roman"/>
          <w:sz w:val="24"/>
          <w:szCs w:val="24"/>
          <w:lang w:val="en-GB"/>
        </w:rPr>
        <w:t xml:space="preserve"> being confused for a phone vibration (ibid., 1491).</w:t>
      </w:r>
      <w:r w:rsidR="00CD7E8E">
        <w:rPr>
          <w:rFonts w:ascii="Times New Roman" w:hAnsi="Times New Roman" w:cs="Times New Roman"/>
          <w:sz w:val="24"/>
          <w:szCs w:val="24"/>
          <w:lang w:val="en-GB"/>
        </w:rPr>
        <w:t xml:space="preserve"> You can have a phantom vibration even when you’re just sitting there, doing nothing.</w:t>
      </w:r>
      <w:r w:rsidR="00C675F0">
        <w:rPr>
          <w:rFonts w:ascii="Times New Roman" w:hAnsi="Times New Roman" w:cs="Times New Roman"/>
          <w:sz w:val="24"/>
          <w:szCs w:val="24"/>
          <w:lang w:val="en-GB"/>
        </w:rPr>
        <w:t xml:space="preserve"> </w:t>
      </w:r>
      <w:r w:rsidRPr="00304239">
        <w:rPr>
          <w:rFonts w:ascii="Times New Roman" w:hAnsi="Times New Roman" w:cs="Times New Roman"/>
          <w:sz w:val="24"/>
          <w:szCs w:val="24"/>
          <w:lang w:val="en-GB"/>
        </w:rPr>
        <w:t xml:space="preserve">However, at a purely conceptual level, we might note that this error possibility for tactile perception doesn’t preclude our ability to know that our phone vibrated on the basis of tactile perception alone. Phantom vibrations are very low-probability errors, and our capacity to detect whether our phones vibrated are generally quite reliable. Accordingly, when our phones vibrate, we can of course know on the basis of our tactile perceptions of those vibrations that our phones did vibrate. Crucially, however, not only does it seem perfectly appropriate to conceptualise specific onsets of phantom vibrations as random, but I would contend that this is generally how we think of them. Upon experiencing a phantom vibration, it would be rather unusual for one to spend too much time worrying about its explanation. Unlike a visual or auditory hallucination, which would likely demand explanation, the phantom vibration might be reasonably regarded by those who experience it as something that occasionally </w:t>
      </w:r>
      <w:r w:rsidRPr="00304239">
        <w:rPr>
          <w:rFonts w:ascii="Times New Roman" w:hAnsi="Times New Roman" w:cs="Times New Roman"/>
          <w:i/>
          <w:iCs/>
          <w:sz w:val="24"/>
          <w:szCs w:val="24"/>
          <w:lang w:val="en-GB"/>
        </w:rPr>
        <w:t xml:space="preserve">just </w:t>
      </w:r>
      <w:r w:rsidRPr="00304239">
        <w:rPr>
          <w:rFonts w:ascii="Times New Roman" w:hAnsi="Times New Roman" w:cs="Times New Roman"/>
          <w:i/>
          <w:iCs/>
          <w:sz w:val="24"/>
          <w:szCs w:val="24"/>
          <w:lang w:val="en-GB"/>
        </w:rPr>
        <w:lastRenderedPageBreak/>
        <w:t>happens</w:t>
      </w:r>
      <w:r w:rsidRPr="00304239">
        <w:rPr>
          <w:rFonts w:ascii="Times New Roman" w:hAnsi="Times New Roman" w:cs="Times New Roman"/>
          <w:sz w:val="24"/>
          <w:szCs w:val="24"/>
          <w:lang w:val="en-GB"/>
        </w:rPr>
        <w:t>. That is, it might be viewed as random. The point here is that thinking about phantom vibrations as inherently random doesn’t preclude our willingness to attribute knowledge on the basis of perceiving vibrations. In this manner, we might understand how such knowledge attributions violate stochastic infallibility.</w:t>
      </w:r>
    </w:p>
    <w:p w14:paraId="11932041" w14:textId="5A9C36BC" w:rsidR="003F3E2E" w:rsidRDefault="003F3E2E" w:rsidP="0064703C">
      <w:pPr>
        <w:pStyle w:val="Body"/>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To close out this section, I want to say </w:t>
      </w:r>
      <w:r w:rsidR="004C368A">
        <w:rPr>
          <w:rFonts w:ascii="Times New Roman" w:hAnsi="Times New Roman" w:cs="Times New Roman"/>
          <w:sz w:val="24"/>
          <w:szCs w:val="24"/>
          <w:lang w:val="en-GB"/>
        </w:rPr>
        <w:t xml:space="preserve">something </w:t>
      </w:r>
      <w:r>
        <w:rPr>
          <w:rFonts w:ascii="Times New Roman" w:hAnsi="Times New Roman" w:cs="Times New Roman"/>
          <w:sz w:val="24"/>
          <w:szCs w:val="24"/>
          <w:lang w:val="en-GB"/>
        </w:rPr>
        <w:t xml:space="preserve">about the general structure of these types of cases, </w:t>
      </w:r>
      <w:r w:rsidR="00837E03">
        <w:rPr>
          <w:rFonts w:ascii="Times New Roman" w:hAnsi="Times New Roman" w:cs="Times New Roman"/>
          <w:sz w:val="24"/>
          <w:szCs w:val="24"/>
          <w:lang w:val="en-GB"/>
        </w:rPr>
        <w:t>in order to make clear exactly what</w:t>
      </w:r>
      <w:r w:rsidR="001D3CBD">
        <w:rPr>
          <w:rFonts w:ascii="Times New Roman" w:hAnsi="Times New Roman" w:cs="Times New Roman"/>
          <w:sz w:val="24"/>
          <w:szCs w:val="24"/>
          <w:lang w:val="en-GB"/>
        </w:rPr>
        <w:t xml:space="preserve"> the operative</w:t>
      </w:r>
      <w:r w:rsidR="00837E03">
        <w:rPr>
          <w:rFonts w:ascii="Times New Roman" w:hAnsi="Times New Roman" w:cs="Times New Roman"/>
          <w:sz w:val="24"/>
          <w:szCs w:val="24"/>
          <w:lang w:val="en-GB"/>
        </w:rPr>
        <w:t xml:space="preserve"> type of perceptual knowledge</w:t>
      </w:r>
      <w:r w:rsidR="001D3CBD">
        <w:rPr>
          <w:rFonts w:ascii="Times New Roman" w:hAnsi="Times New Roman" w:cs="Times New Roman"/>
          <w:sz w:val="24"/>
          <w:szCs w:val="24"/>
          <w:lang w:val="en-GB"/>
        </w:rPr>
        <w:t xml:space="preserve"> is here.</w:t>
      </w:r>
      <w:r w:rsidR="009A0DC2">
        <w:rPr>
          <w:rStyle w:val="FootnoteReference"/>
          <w:rFonts w:ascii="Times New Roman" w:hAnsi="Times New Roman" w:cs="Times New Roman"/>
          <w:sz w:val="24"/>
          <w:szCs w:val="24"/>
          <w:lang w:val="en-GB"/>
        </w:rPr>
        <w:footnoteReference w:id="11"/>
      </w:r>
      <w:r w:rsidR="00B36C4F">
        <w:rPr>
          <w:rFonts w:ascii="Times New Roman" w:hAnsi="Times New Roman" w:cs="Times New Roman"/>
          <w:sz w:val="24"/>
          <w:szCs w:val="24"/>
          <w:lang w:val="en-GB"/>
        </w:rPr>
        <w:t xml:space="preserve"> </w:t>
      </w:r>
      <w:r w:rsidR="00346448">
        <w:rPr>
          <w:rFonts w:ascii="Times New Roman" w:hAnsi="Times New Roman" w:cs="Times New Roman"/>
          <w:sz w:val="24"/>
          <w:szCs w:val="24"/>
          <w:lang w:val="en-GB"/>
        </w:rPr>
        <w:t>To start</w:t>
      </w:r>
      <w:r w:rsidR="001D3CBD">
        <w:rPr>
          <w:rFonts w:ascii="Times New Roman" w:hAnsi="Times New Roman" w:cs="Times New Roman"/>
          <w:sz w:val="24"/>
          <w:szCs w:val="24"/>
          <w:lang w:val="en-GB"/>
        </w:rPr>
        <w:t xml:space="preserve">, we might note that </w:t>
      </w:r>
      <w:r w:rsidR="00B8386C">
        <w:rPr>
          <w:rFonts w:ascii="Times New Roman" w:hAnsi="Times New Roman" w:cs="Times New Roman"/>
          <w:sz w:val="24"/>
          <w:szCs w:val="24"/>
          <w:lang w:val="en-GB"/>
        </w:rPr>
        <w:t xml:space="preserve">these cases can all be framed as </w:t>
      </w:r>
      <w:r w:rsidR="00D746BD">
        <w:rPr>
          <w:rFonts w:ascii="Times New Roman" w:hAnsi="Times New Roman" w:cs="Times New Roman"/>
          <w:sz w:val="24"/>
          <w:szCs w:val="24"/>
          <w:lang w:val="en-GB"/>
        </w:rPr>
        <w:t xml:space="preserve">either </w:t>
      </w:r>
      <w:r w:rsidR="00B8386C">
        <w:rPr>
          <w:rFonts w:ascii="Times New Roman" w:hAnsi="Times New Roman" w:cs="Times New Roman"/>
          <w:sz w:val="24"/>
          <w:szCs w:val="24"/>
          <w:lang w:val="en-GB"/>
        </w:rPr>
        <w:t>some sort of detection task for p</w:t>
      </w:r>
      <w:r w:rsidR="00D746BD">
        <w:rPr>
          <w:rFonts w:ascii="Times New Roman" w:hAnsi="Times New Roman" w:cs="Times New Roman"/>
          <w:sz w:val="24"/>
          <w:szCs w:val="24"/>
          <w:lang w:val="en-GB"/>
        </w:rPr>
        <w:t xml:space="preserve"> or discrimination task between p and q</w:t>
      </w:r>
      <w:r w:rsidR="00B8386C">
        <w:rPr>
          <w:rFonts w:ascii="Times New Roman" w:hAnsi="Times New Roman" w:cs="Times New Roman"/>
          <w:sz w:val="24"/>
          <w:szCs w:val="24"/>
          <w:lang w:val="en-GB"/>
        </w:rPr>
        <w:t>, for which both the (</w:t>
      </w:r>
      <w:proofErr w:type="spellStart"/>
      <w:r w:rsidR="00B8386C">
        <w:rPr>
          <w:rFonts w:ascii="Times New Roman" w:hAnsi="Times New Roman" w:cs="Times New Roman"/>
          <w:sz w:val="24"/>
          <w:szCs w:val="24"/>
          <w:lang w:val="en-GB"/>
        </w:rPr>
        <w:t>i</w:t>
      </w:r>
      <w:proofErr w:type="spellEnd"/>
      <w:r w:rsidR="00B8386C">
        <w:rPr>
          <w:rFonts w:ascii="Times New Roman" w:hAnsi="Times New Roman" w:cs="Times New Roman"/>
          <w:sz w:val="24"/>
          <w:szCs w:val="24"/>
          <w:lang w:val="en-GB"/>
        </w:rPr>
        <w:t>) hit rate (the probability that S believes that p given p) and (ii) correct rejection (CR) rate (the probability that S doesn’t believe that p given not p) are both sufficiently high</w:t>
      </w:r>
      <w:r w:rsidR="00A06FB5">
        <w:rPr>
          <w:rFonts w:ascii="Times New Roman" w:hAnsi="Times New Roman" w:cs="Times New Roman"/>
          <w:sz w:val="24"/>
          <w:szCs w:val="24"/>
          <w:lang w:val="en-GB"/>
        </w:rPr>
        <w:t>, with the CR rate less than 1</w:t>
      </w:r>
      <w:r w:rsidR="00B8386C">
        <w:rPr>
          <w:rFonts w:ascii="Times New Roman" w:hAnsi="Times New Roman" w:cs="Times New Roman"/>
          <w:sz w:val="24"/>
          <w:szCs w:val="24"/>
          <w:lang w:val="en-GB"/>
        </w:rPr>
        <w:t xml:space="preserve">. </w:t>
      </w:r>
      <w:r w:rsidR="00A06FB5">
        <w:rPr>
          <w:rFonts w:ascii="Times New Roman" w:hAnsi="Times New Roman" w:cs="Times New Roman"/>
          <w:sz w:val="24"/>
          <w:szCs w:val="24"/>
          <w:lang w:val="en-GB"/>
        </w:rPr>
        <w:t xml:space="preserve">First, both the hit rate and the CR rate need to be sufficiently high in order for us to reasonably think that S’s </w:t>
      </w:r>
      <w:r w:rsidR="00F411EB">
        <w:rPr>
          <w:rFonts w:ascii="Times New Roman" w:hAnsi="Times New Roman" w:cs="Times New Roman"/>
          <w:sz w:val="24"/>
          <w:szCs w:val="24"/>
          <w:lang w:val="en-GB"/>
        </w:rPr>
        <w:t>perceptual</w:t>
      </w:r>
      <w:r w:rsidR="00A06FB5">
        <w:rPr>
          <w:rFonts w:ascii="Times New Roman" w:hAnsi="Times New Roman" w:cs="Times New Roman"/>
          <w:sz w:val="24"/>
          <w:szCs w:val="24"/>
          <w:lang w:val="en-GB"/>
        </w:rPr>
        <w:t xml:space="preserve"> capacity is knowledge-conducive. Next, the CR rate needs to be less than </w:t>
      </w:r>
      <w:r w:rsidR="00C017CA">
        <w:rPr>
          <w:rFonts w:ascii="Times New Roman" w:hAnsi="Times New Roman" w:cs="Times New Roman"/>
          <w:sz w:val="24"/>
          <w:szCs w:val="24"/>
          <w:lang w:val="en-GB"/>
        </w:rPr>
        <w:t>1 so that the false alarm rate is non-zero (</w:t>
      </w:r>
      <w:r w:rsidR="00346448">
        <w:rPr>
          <w:rFonts w:ascii="Times New Roman" w:hAnsi="Times New Roman" w:cs="Times New Roman"/>
          <w:sz w:val="24"/>
          <w:szCs w:val="24"/>
          <w:lang w:val="en-GB"/>
        </w:rPr>
        <w:t xml:space="preserve">FA = 1 – CR), i.e. there need to be some cases in which S believes that p when p is false. Finally, </w:t>
      </w:r>
      <w:r w:rsidR="0046058A">
        <w:rPr>
          <w:rFonts w:ascii="Times New Roman" w:hAnsi="Times New Roman" w:cs="Times New Roman"/>
          <w:sz w:val="24"/>
          <w:szCs w:val="24"/>
          <w:lang w:val="en-GB"/>
        </w:rPr>
        <w:t xml:space="preserve">some of these false alarms need to </w:t>
      </w:r>
      <w:r w:rsidR="00960AD4">
        <w:rPr>
          <w:rFonts w:ascii="Times New Roman" w:hAnsi="Times New Roman" w:cs="Times New Roman"/>
          <w:sz w:val="24"/>
          <w:szCs w:val="24"/>
          <w:lang w:val="en-GB"/>
        </w:rPr>
        <w:t xml:space="preserve">be </w:t>
      </w:r>
      <w:r w:rsidR="0046058A">
        <w:rPr>
          <w:rFonts w:ascii="Times New Roman" w:hAnsi="Times New Roman" w:cs="Times New Roman"/>
          <w:sz w:val="24"/>
          <w:szCs w:val="24"/>
          <w:lang w:val="en-GB"/>
        </w:rPr>
        <w:t xml:space="preserve">attributable to random perceptual error. </w:t>
      </w:r>
      <w:r w:rsidR="00E43330">
        <w:rPr>
          <w:rFonts w:ascii="Times New Roman" w:hAnsi="Times New Roman" w:cs="Times New Roman"/>
          <w:sz w:val="24"/>
          <w:szCs w:val="24"/>
          <w:lang w:val="en-GB"/>
        </w:rPr>
        <w:t>The interplay between th</w:t>
      </w:r>
      <w:r w:rsidR="007712BC">
        <w:rPr>
          <w:rFonts w:ascii="Times New Roman" w:hAnsi="Times New Roman" w:cs="Times New Roman"/>
          <w:sz w:val="24"/>
          <w:szCs w:val="24"/>
          <w:lang w:val="en-GB"/>
        </w:rPr>
        <w:t>ese</w:t>
      </w:r>
      <w:r w:rsidR="00E43330">
        <w:rPr>
          <w:rFonts w:ascii="Times New Roman" w:hAnsi="Times New Roman" w:cs="Times New Roman"/>
          <w:sz w:val="24"/>
          <w:szCs w:val="24"/>
          <w:lang w:val="en-GB"/>
        </w:rPr>
        <w:t xml:space="preserve"> conditions, specifically when they might simultaneously obtain, demands a bit more attention</w:t>
      </w:r>
      <w:r w:rsidR="004C368A">
        <w:rPr>
          <w:rFonts w:ascii="Times New Roman" w:hAnsi="Times New Roman" w:cs="Times New Roman"/>
          <w:sz w:val="24"/>
          <w:szCs w:val="24"/>
          <w:lang w:val="en-GB"/>
        </w:rPr>
        <w:t>.</w:t>
      </w:r>
    </w:p>
    <w:p w14:paraId="04C0EBDF" w14:textId="4DA7C04A" w:rsidR="00AC50EC" w:rsidRDefault="00AC50EC" w:rsidP="007131BD">
      <w:pPr>
        <w:pStyle w:val="Body"/>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It seems </w:t>
      </w:r>
      <w:r w:rsidR="007712BC">
        <w:rPr>
          <w:rFonts w:ascii="Times New Roman" w:hAnsi="Times New Roman" w:cs="Times New Roman"/>
          <w:sz w:val="24"/>
          <w:szCs w:val="24"/>
          <w:lang w:val="en-GB"/>
        </w:rPr>
        <w:t>likely</w:t>
      </w:r>
      <w:r>
        <w:rPr>
          <w:rFonts w:ascii="Times New Roman" w:hAnsi="Times New Roman" w:cs="Times New Roman"/>
          <w:sz w:val="24"/>
          <w:szCs w:val="24"/>
          <w:lang w:val="en-GB"/>
        </w:rPr>
        <w:t xml:space="preserve"> that there is a something of a Goldilocks zone for the grain of our epistemic evaluation</w:t>
      </w:r>
      <w:r w:rsidR="00F312D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such that S’s perceptual knowledge that p might be stochastically fallible. </w:t>
      </w:r>
      <w:r w:rsidR="00AF143D">
        <w:rPr>
          <w:rFonts w:ascii="Times New Roman" w:hAnsi="Times New Roman" w:cs="Times New Roman"/>
          <w:sz w:val="24"/>
          <w:szCs w:val="24"/>
          <w:lang w:val="en-GB"/>
        </w:rPr>
        <w:t xml:space="preserve">On the one hand, if this evaluation is too fine-grained, then quite obviously S simply cannot know that p. </w:t>
      </w:r>
      <w:r w:rsidR="00F312DA">
        <w:rPr>
          <w:rFonts w:ascii="Times New Roman" w:hAnsi="Times New Roman" w:cs="Times New Roman"/>
          <w:sz w:val="24"/>
          <w:szCs w:val="24"/>
          <w:lang w:val="en-GB"/>
        </w:rPr>
        <w:t xml:space="preserve">For example, </w:t>
      </w:r>
      <w:r w:rsidR="003452B5">
        <w:rPr>
          <w:rFonts w:ascii="Times New Roman" w:hAnsi="Times New Roman" w:cs="Times New Roman"/>
          <w:sz w:val="24"/>
          <w:szCs w:val="24"/>
          <w:lang w:val="en-GB"/>
        </w:rPr>
        <w:t xml:space="preserve">in the case that an auditory stimulus is exactly </w:t>
      </w:r>
      <w:r w:rsidR="00E37264">
        <w:rPr>
          <w:rFonts w:ascii="Times New Roman" w:hAnsi="Times New Roman" w:cs="Times New Roman"/>
          <w:sz w:val="24"/>
          <w:szCs w:val="24"/>
          <w:lang w:val="en-GB"/>
        </w:rPr>
        <w:t xml:space="preserve">100 </w:t>
      </w:r>
      <w:proofErr w:type="spellStart"/>
      <w:r w:rsidR="00E37264">
        <w:rPr>
          <w:rFonts w:ascii="Times New Roman" w:hAnsi="Times New Roman" w:cs="Times New Roman"/>
          <w:sz w:val="24"/>
          <w:szCs w:val="24"/>
          <w:lang w:val="en-GB"/>
        </w:rPr>
        <w:t>db</w:t>
      </w:r>
      <w:proofErr w:type="spellEnd"/>
      <w:r w:rsidR="003452B5">
        <w:rPr>
          <w:rFonts w:ascii="Times New Roman" w:hAnsi="Times New Roman" w:cs="Times New Roman"/>
          <w:sz w:val="24"/>
          <w:szCs w:val="24"/>
          <w:lang w:val="en-GB"/>
        </w:rPr>
        <w:t xml:space="preserve">, S likely will never know </w:t>
      </w:r>
      <w:r w:rsidR="00E37264">
        <w:rPr>
          <w:rFonts w:ascii="Times New Roman" w:hAnsi="Times New Roman" w:cs="Times New Roman"/>
          <w:sz w:val="24"/>
          <w:szCs w:val="24"/>
          <w:lang w:val="en-GB"/>
        </w:rPr>
        <w:t xml:space="preserve">(assuming ordinary conditions) </w:t>
      </w:r>
      <w:r w:rsidR="003452B5">
        <w:rPr>
          <w:rFonts w:ascii="Times New Roman" w:hAnsi="Times New Roman" w:cs="Times New Roman"/>
          <w:sz w:val="24"/>
          <w:szCs w:val="24"/>
          <w:lang w:val="en-GB"/>
        </w:rPr>
        <w:t xml:space="preserve">on the basis of perception that the stimulus she perceived was exactly </w:t>
      </w:r>
      <w:r w:rsidR="00E37264">
        <w:rPr>
          <w:rFonts w:ascii="Times New Roman" w:hAnsi="Times New Roman" w:cs="Times New Roman"/>
          <w:sz w:val="24"/>
          <w:szCs w:val="24"/>
          <w:lang w:val="en-GB"/>
        </w:rPr>
        <w:t xml:space="preserve">100 </w:t>
      </w:r>
      <w:proofErr w:type="spellStart"/>
      <w:r w:rsidR="00E37264">
        <w:rPr>
          <w:rFonts w:ascii="Times New Roman" w:hAnsi="Times New Roman" w:cs="Times New Roman"/>
          <w:sz w:val="24"/>
          <w:szCs w:val="24"/>
          <w:lang w:val="en-GB"/>
        </w:rPr>
        <w:t>dB</w:t>
      </w:r>
      <w:r w:rsidR="003452B5">
        <w:rPr>
          <w:rFonts w:ascii="Times New Roman" w:hAnsi="Times New Roman" w:cs="Times New Roman"/>
          <w:sz w:val="24"/>
          <w:szCs w:val="24"/>
          <w:lang w:val="en-GB"/>
        </w:rPr>
        <w:t>.</w:t>
      </w:r>
      <w:proofErr w:type="spellEnd"/>
      <w:r w:rsidR="003452B5">
        <w:rPr>
          <w:rFonts w:ascii="Times New Roman" w:hAnsi="Times New Roman" w:cs="Times New Roman"/>
          <w:sz w:val="24"/>
          <w:szCs w:val="24"/>
          <w:lang w:val="en-GB"/>
        </w:rPr>
        <w:t xml:space="preserve"> </w:t>
      </w:r>
      <w:r w:rsidR="000A4007">
        <w:rPr>
          <w:rFonts w:ascii="Times New Roman" w:hAnsi="Times New Roman" w:cs="Times New Roman"/>
          <w:sz w:val="24"/>
          <w:szCs w:val="24"/>
          <w:lang w:val="en-GB"/>
        </w:rPr>
        <w:t xml:space="preserve">We need our evaluation to be coarser-grained in order to actually attribute knowledge. However, on the other hand, if we </w:t>
      </w:r>
      <w:r w:rsidR="00E37264">
        <w:rPr>
          <w:rFonts w:ascii="Times New Roman" w:hAnsi="Times New Roman" w:cs="Times New Roman"/>
          <w:sz w:val="24"/>
          <w:szCs w:val="24"/>
          <w:lang w:val="en-GB"/>
        </w:rPr>
        <w:t>make our evaluation too coarse-grained, then it is less plausible that her known belief that p might ever be stochastically false. For example, in the ca</w:t>
      </w:r>
      <w:r w:rsidR="00854C9B">
        <w:rPr>
          <w:rFonts w:ascii="Times New Roman" w:hAnsi="Times New Roman" w:cs="Times New Roman"/>
          <w:sz w:val="24"/>
          <w:szCs w:val="24"/>
          <w:lang w:val="en-GB"/>
        </w:rPr>
        <w:t xml:space="preserve">se that </w:t>
      </w:r>
      <w:r w:rsidR="00E37264">
        <w:rPr>
          <w:rFonts w:ascii="Times New Roman" w:hAnsi="Times New Roman" w:cs="Times New Roman"/>
          <w:sz w:val="24"/>
          <w:szCs w:val="24"/>
          <w:lang w:val="en-GB"/>
        </w:rPr>
        <w:t xml:space="preserve">S knows that a 100-dB </w:t>
      </w:r>
      <w:r w:rsidR="00E37264">
        <w:rPr>
          <w:rFonts w:ascii="Times New Roman" w:hAnsi="Times New Roman" w:cs="Times New Roman"/>
          <w:sz w:val="24"/>
          <w:szCs w:val="24"/>
          <w:lang w:val="en-GB"/>
        </w:rPr>
        <w:lastRenderedPageBreak/>
        <w:t xml:space="preserve">tone was played, while clearly there’s no issue saying that S knew that the tone was played, now it seems we have a problem saying that S could have </w:t>
      </w:r>
      <w:r w:rsidR="00F7494B">
        <w:rPr>
          <w:rFonts w:ascii="Times New Roman" w:hAnsi="Times New Roman" w:cs="Times New Roman"/>
          <w:sz w:val="24"/>
          <w:szCs w:val="24"/>
          <w:lang w:val="en-GB"/>
        </w:rPr>
        <w:t xml:space="preserve">falsely believed that such a tone was played due simply to </w:t>
      </w:r>
      <w:r w:rsidR="00006C3F">
        <w:rPr>
          <w:rFonts w:ascii="Times New Roman" w:hAnsi="Times New Roman" w:cs="Times New Roman"/>
          <w:sz w:val="24"/>
          <w:szCs w:val="24"/>
          <w:lang w:val="en-GB"/>
        </w:rPr>
        <w:t xml:space="preserve">random perceptual error. </w:t>
      </w:r>
      <w:r w:rsidR="00D13248">
        <w:rPr>
          <w:rFonts w:ascii="Times New Roman" w:hAnsi="Times New Roman" w:cs="Times New Roman"/>
          <w:sz w:val="24"/>
          <w:szCs w:val="24"/>
          <w:lang w:val="en-GB"/>
        </w:rPr>
        <w:t xml:space="preserve">Instead, for cases of stochastically fallible knowledge to be plausible, it seems like we need our grain of evaluation to be just right, not too fine-grained as to preclude knowing but neither too coarse-grained as to preclude stochastic error. </w:t>
      </w:r>
      <w:r w:rsidR="00AB3FC9">
        <w:rPr>
          <w:rFonts w:ascii="Times New Roman" w:hAnsi="Times New Roman" w:cs="Times New Roman"/>
          <w:sz w:val="24"/>
          <w:szCs w:val="24"/>
          <w:lang w:val="en-GB"/>
        </w:rPr>
        <w:t xml:space="preserve">The three </w:t>
      </w:r>
      <w:r w:rsidR="009E6FA9">
        <w:rPr>
          <w:rFonts w:ascii="Times New Roman" w:hAnsi="Times New Roman" w:cs="Times New Roman"/>
          <w:sz w:val="24"/>
          <w:szCs w:val="24"/>
          <w:lang w:val="en-GB"/>
        </w:rPr>
        <w:t>examples</w:t>
      </w:r>
      <w:r w:rsidR="00AB3FC9">
        <w:rPr>
          <w:rFonts w:ascii="Times New Roman" w:hAnsi="Times New Roman" w:cs="Times New Roman"/>
          <w:sz w:val="24"/>
          <w:szCs w:val="24"/>
          <w:lang w:val="en-GB"/>
        </w:rPr>
        <w:t xml:space="preserve"> discussed in this section were constructed as to reside within this narrow grain band</w:t>
      </w:r>
      <w:r w:rsidR="007131BD">
        <w:rPr>
          <w:rFonts w:ascii="Times New Roman" w:hAnsi="Times New Roman" w:cs="Times New Roman"/>
          <w:sz w:val="24"/>
          <w:szCs w:val="24"/>
          <w:lang w:val="en-GB"/>
        </w:rPr>
        <w:t xml:space="preserve">, relying on empirical evidence to </w:t>
      </w:r>
      <w:r w:rsidR="009E6FA9">
        <w:rPr>
          <w:rFonts w:ascii="Times New Roman" w:hAnsi="Times New Roman" w:cs="Times New Roman"/>
          <w:sz w:val="24"/>
          <w:szCs w:val="24"/>
          <w:lang w:val="en-GB"/>
        </w:rPr>
        <w:t>make</w:t>
      </w:r>
      <w:r w:rsidR="007131BD">
        <w:rPr>
          <w:rFonts w:ascii="Times New Roman" w:hAnsi="Times New Roman" w:cs="Times New Roman"/>
          <w:sz w:val="24"/>
          <w:szCs w:val="24"/>
          <w:lang w:val="en-GB"/>
        </w:rPr>
        <w:t xml:space="preserve"> the case for stochastically fallibility. </w:t>
      </w:r>
    </w:p>
    <w:p w14:paraId="14211A03" w14:textId="6C4357E0" w:rsidR="003F3E2E" w:rsidRPr="00304239" w:rsidRDefault="00AB3FC9" w:rsidP="000603B4">
      <w:pPr>
        <w:pStyle w:val="Body"/>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We might speculate then that the narrowness of this set of circumstances from which stochastically fallible knowledge </w:t>
      </w:r>
      <w:r w:rsidR="00D90004">
        <w:rPr>
          <w:rFonts w:ascii="Times New Roman" w:hAnsi="Times New Roman" w:cs="Times New Roman"/>
          <w:sz w:val="24"/>
          <w:szCs w:val="24"/>
          <w:lang w:val="en-GB"/>
        </w:rPr>
        <w:t>seems to</w:t>
      </w:r>
      <w:r>
        <w:rPr>
          <w:rFonts w:ascii="Times New Roman" w:hAnsi="Times New Roman" w:cs="Times New Roman"/>
          <w:sz w:val="24"/>
          <w:szCs w:val="24"/>
          <w:lang w:val="en-GB"/>
        </w:rPr>
        <w:t xml:space="preserve"> arise, coupled with the role of empirical </w:t>
      </w:r>
      <w:r w:rsidR="007131BD">
        <w:rPr>
          <w:rFonts w:ascii="Times New Roman" w:hAnsi="Times New Roman" w:cs="Times New Roman"/>
          <w:sz w:val="24"/>
          <w:szCs w:val="24"/>
          <w:lang w:val="en-GB"/>
        </w:rPr>
        <w:t>evidence</w:t>
      </w:r>
      <w:r>
        <w:rPr>
          <w:rFonts w:ascii="Times New Roman" w:hAnsi="Times New Roman" w:cs="Times New Roman"/>
          <w:sz w:val="24"/>
          <w:szCs w:val="24"/>
          <w:lang w:val="en-GB"/>
        </w:rPr>
        <w:t xml:space="preserve"> in describing such circumstances, might be at least partially responsible for the </w:t>
      </w:r>
      <w:r w:rsidR="007131BD">
        <w:rPr>
          <w:rFonts w:ascii="Times New Roman" w:hAnsi="Times New Roman" w:cs="Times New Roman"/>
          <w:sz w:val="24"/>
          <w:szCs w:val="24"/>
          <w:lang w:val="en-GB"/>
        </w:rPr>
        <w:t xml:space="preserve">prevailing attitude in epistemology that such cases </w:t>
      </w:r>
      <w:r w:rsidR="00CB0040">
        <w:rPr>
          <w:rFonts w:ascii="Times New Roman" w:hAnsi="Times New Roman" w:cs="Times New Roman"/>
          <w:sz w:val="24"/>
          <w:szCs w:val="24"/>
          <w:lang w:val="en-GB"/>
        </w:rPr>
        <w:t>cannot</w:t>
      </w:r>
      <w:r w:rsidR="007131BD">
        <w:rPr>
          <w:rFonts w:ascii="Times New Roman" w:hAnsi="Times New Roman" w:cs="Times New Roman"/>
          <w:sz w:val="24"/>
          <w:szCs w:val="24"/>
          <w:lang w:val="en-GB"/>
        </w:rPr>
        <w:t xml:space="preserve"> exist. </w:t>
      </w:r>
      <w:r w:rsidR="007131BD" w:rsidRPr="00304239">
        <w:rPr>
          <w:rFonts w:ascii="Times New Roman" w:hAnsi="Times New Roman" w:cs="Times New Roman"/>
          <w:sz w:val="24"/>
          <w:szCs w:val="24"/>
          <w:lang w:val="en-GB"/>
        </w:rPr>
        <w:t>What I have endeavoured to show in this paper, especially in the previous section, is that multiple lines of evidence all show in no uncertain terms that perception indeed displays a propensity for random, lottery-like error. This allows us to construct all manner of examples of stochastically fallible knowledge involving simple discrimination or detection. However, cases within the domain of signal detection theory—i.e. near-threshold—are especially potent, because there it is uncontroversial that discrimination/detection errors can just happen. When these errors are sufficiently frequent, we might of course question whether the associated perceptual beliefs can actually constitute knowledge. However, if we imagine cases in which error rates are comparable to lapses in attention, say around 1%</w:t>
      </w:r>
      <w:r w:rsidR="007131BD" w:rsidRPr="00304239">
        <w:rPr>
          <w:rFonts w:ascii="Times New Roman" w:hAnsi="Times New Roman" w:cs="Times New Roman"/>
          <w:b/>
          <w:bCs/>
          <w:sz w:val="24"/>
          <w:szCs w:val="24"/>
          <w:vertAlign w:val="superscript"/>
          <w:lang w:val="en-GB"/>
        </w:rPr>
        <w:footnoteReference w:id="12"/>
      </w:r>
      <w:r w:rsidR="007131BD" w:rsidRPr="00304239">
        <w:rPr>
          <w:rFonts w:ascii="Times New Roman" w:hAnsi="Times New Roman" w:cs="Times New Roman"/>
          <w:sz w:val="24"/>
          <w:szCs w:val="24"/>
          <w:lang w:val="en-GB"/>
        </w:rPr>
        <w:t>, we clearly judge that the error doesn’t preclude knowledge. In this way, we can understand how these SDT-type examples clearly refute the idea that perceptual knowledge is stochastically infallible.</w:t>
      </w:r>
    </w:p>
    <w:p w14:paraId="338293F5" w14:textId="2E7F375D" w:rsidR="00816CF9"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In conclusion, we might observe our willingness to attribute stochastically fallible knowledge in a </w:t>
      </w:r>
      <w:r w:rsidR="0034636D">
        <w:rPr>
          <w:rFonts w:ascii="Times New Roman" w:hAnsi="Times New Roman" w:cs="Times New Roman"/>
          <w:sz w:val="24"/>
          <w:szCs w:val="24"/>
          <w:lang w:val="en-GB"/>
        </w:rPr>
        <w:t>narrow but robust</w:t>
      </w:r>
      <w:r w:rsidRPr="00304239">
        <w:rPr>
          <w:rFonts w:ascii="Times New Roman" w:hAnsi="Times New Roman" w:cs="Times New Roman"/>
          <w:sz w:val="24"/>
          <w:szCs w:val="24"/>
          <w:lang w:val="en-GB"/>
        </w:rPr>
        <w:t xml:space="preserve"> range of cases. In the next section, I’ll say a bit more on what these attributions mean, not only for stochastic infallibilism but for epistemology generally.</w:t>
      </w:r>
    </w:p>
    <w:p w14:paraId="3372F2E6" w14:textId="77777777" w:rsidR="00816CF9" w:rsidRPr="00304239" w:rsidRDefault="00816CF9" w:rsidP="0064703C">
      <w:pPr>
        <w:pStyle w:val="Body"/>
        <w:spacing w:line="480" w:lineRule="auto"/>
        <w:rPr>
          <w:rFonts w:ascii="Times New Roman" w:hAnsi="Times New Roman" w:cs="Times New Roman"/>
          <w:b/>
          <w:bCs/>
          <w:sz w:val="24"/>
          <w:szCs w:val="24"/>
          <w:lang w:val="en-GB"/>
        </w:rPr>
      </w:pPr>
    </w:p>
    <w:p w14:paraId="5BDD33AD"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lastRenderedPageBreak/>
        <w:t xml:space="preserve"> </w:t>
      </w:r>
    </w:p>
    <w:p w14:paraId="501450AF"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b/>
          <w:bCs/>
          <w:sz w:val="24"/>
          <w:szCs w:val="24"/>
          <w:lang w:val="en-GB"/>
        </w:rPr>
        <w:t>4. Implications</w:t>
      </w:r>
    </w:p>
    <w:p w14:paraId="36682570"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547107B0" w14:textId="2CB15631" w:rsidR="0064703C"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In this section I want to </w:t>
      </w:r>
      <w:r w:rsidR="00702408">
        <w:rPr>
          <w:rFonts w:ascii="Times New Roman" w:hAnsi="Times New Roman" w:cs="Times New Roman"/>
          <w:sz w:val="24"/>
          <w:szCs w:val="24"/>
          <w:lang w:val="en-GB"/>
        </w:rPr>
        <w:t xml:space="preserve">point out </w:t>
      </w:r>
      <w:r w:rsidRPr="00304239">
        <w:rPr>
          <w:rFonts w:ascii="Times New Roman" w:hAnsi="Times New Roman" w:cs="Times New Roman"/>
          <w:sz w:val="24"/>
          <w:szCs w:val="24"/>
          <w:lang w:val="en-GB"/>
        </w:rPr>
        <w:t>three key lessons from our tendency to attribute stochastically fallible knowledge: (1) Out tendency to think of perceptual knowledge as stochastically infallible is mistaken. (2) Perception isn’t safe, and safety isn’t a necessary condition on knowledge. (3) There is a danger to thinking about perceptual knowledge in isolation from relevant empirical features of perception. While I’ll discuss each implication in turn, as they are all quite straight-forward, I won’t devote an excess of time to this task.</w:t>
      </w:r>
    </w:p>
    <w:p w14:paraId="0F40C827"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To begin, the most immediate consequence of our tendency to attribute stochastically fallible perceptual knowledge is that stochastic infallibilism is just wrong. This of course requires that stochastic infallibilism is taken as something of a descriptive principle for reliable, competent knowledge attribution, and not something so sacrosanct that it dictates a revision of our attributive practices. This seems obvious. Stochastic infallibilism isn’t something like the factivity of knowledge, so integral to the fabric of epistemology that we might question the wisdom of discarding it in the name of retaining our knowledge-attributing practices. Especially considering that proper infallibilism has been roundly dismissed for anti-</w:t>
      </w:r>
      <w:proofErr w:type="spellStart"/>
      <w:r w:rsidRPr="00304239">
        <w:rPr>
          <w:rFonts w:ascii="Times New Roman" w:hAnsi="Times New Roman" w:cs="Times New Roman"/>
          <w:sz w:val="24"/>
          <w:szCs w:val="24"/>
          <w:lang w:val="en-GB"/>
        </w:rPr>
        <w:t>skeptical</w:t>
      </w:r>
      <w:proofErr w:type="spellEnd"/>
      <w:r w:rsidRPr="00304239">
        <w:rPr>
          <w:rFonts w:ascii="Times New Roman" w:hAnsi="Times New Roman" w:cs="Times New Roman"/>
          <w:sz w:val="24"/>
          <w:szCs w:val="24"/>
          <w:lang w:val="en-GB"/>
        </w:rPr>
        <w:t xml:space="preserve"> reasons, I cannot imagine why stochastic infallibilism shouldn’t be regarded as wholly </w:t>
      </w:r>
      <w:proofErr w:type="spellStart"/>
      <w:r w:rsidRPr="00304239">
        <w:rPr>
          <w:rFonts w:ascii="Times New Roman" w:hAnsi="Times New Roman" w:cs="Times New Roman"/>
          <w:sz w:val="24"/>
          <w:szCs w:val="24"/>
          <w:lang w:val="en-GB"/>
        </w:rPr>
        <w:t>discardable</w:t>
      </w:r>
      <w:proofErr w:type="spellEnd"/>
      <w:r w:rsidRPr="00304239">
        <w:rPr>
          <w:rFonts w:ascii="Times New Roman" w:hAnsi="Times New Roman" w:cs="Times New Roman"/>
          <w:sz w:val="24"/>
          <w:szCs w:val="24"/>
          <w:lang w:val="en-GB"/>
        </w:rPr>
        <w:t>. There is a second issue of whether the attributions highlighted in the previous section are indeed reliable, but setting this concern aside until the next section, it should be otherwise clear that perceptual knowledge is in fact not stochastically infallible.</w:t>
      </w:r>
    </w:p>
    <w:p w14:paraId="434B3225" w14:textId="2CF6C33D"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Next, if perceptual knowledge is stochastically fallible, then it follows that knowledge is not safe. As discussed above, due to their fundamentally probabilistic nature, stochastic errors occur in the closest of possible worlds. This means that if S’s knowledge that p is stochastically fallible, then there are very close possible worlds in which S falsely believes that p, and thus S’s knowledge isn’t safe. While the fact that there is a problem with the safety condition isn’t the most important (or </w:t>
      </w:r>
      <w:r w:rsidRPr="00304239">
        <w:rPr>
          <w:rFonts w:ascii="Times New Roman" w:hAnsi="Times New Roman" w:cs="Times New Roman"/>
          <w:sz w:val="24"/>
          <w:szCs w:val="24"/>
          <w:lang w:val="en-GB"/>
        </w:rPr>
        <w:lastRenderedPageBreak/>
        <w:t>novel) lesson to be learned here, it is still worth pointing out. Beyond this, there might be a temptation to think of cognitive abilities generally or perhaps perception specifically as being safe, even if knowledge generally isn’t. However, given the stochastic variability perception displays, this we might understand as especially mistaken.</w:t>
      </w:r>
      <w:r w:rsidR="00296A38">
        <w:rPr>
          <w:rFonts w:ascii="Times New Roman" w:hAnsi="Times New Roman" w:cs="Times New Roman"/>
          <w:sz w:val="24"/>
          <w:szCs w:val="24"/>
          <w:lang w:val="en-GB"/>
        </w:rPr>
        <w:t xml:space="preserve"> It should be noted that all this of course assumes that the same belief-forming processes are employed both when S knows that p on the basis of perception and when S falsely believes that p due to random perceptual error. I will discuss a potential challenge to this assumption in the next section.</w:t>
      </w:r>
    </w:p>
    <w:p w14:paraId="549BA49C" w14:textId="426E09C5" w:rsidR="00816CF9" w:rsidRPr="00304239" w:rsidRDefault="00782A0A" w:rsidP="000B1445">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Finally, perhaps the most important lesson to learn here is that we cannot properly gauge the actual properties of cognitive abilities like perception in isolation from the wealth of empirical data on human cogniti</w:t>
      </w:r>
      <w:r w:rsidR="00051CB0">
        <w:rPr>
          <w:rFonts w:ascii="Times New Roman" w:hAnsi="Times New Roman" w:cs="Times New Roman"/>
          <w:sz w:val="24"/>
          <w:szCs w:val="24"/>
          <w:lang w:val="en-GB"/>
        </w:rPr>
        <w:t>on</w:t>
      </w:r>
      <w:r w:rsidRPr="00304239">
        <w:rPr>
          <w:rFonts w:ascii="Times New Roman" w:hAnsi="Times New Roman" w:cs="Times New Roman"/>
          <w:sz w:val="24"/>
          <w:szCs w:val="24"/>
          <w:lang w:val="en-GB"/>
        </w:rPr>
        <w:t xml:space="preserve">. Granted, intuitively there doesn’t seem to be any problem with thinking, like Smith, “It can’t be that I just misperceive” (2016, 51). Indeed, this was more or less the attitude of classical psychophysics, before the introduction of the SDT framework. The problem is that such an attitude is simply incorrect, which brings with it its own negative epistemological consequences. In this paper, the main consequence I’ve highlighted is a missed critique of safety, but the specifics aren’t as important here as the general point. Empirical findings, like those about perception, can be highly relevant to epistemology, even for such </w:t>
      </w:r>
      <w:r w:rsidR="00AB366A">
        <w:rPr>
          <w:rFonts w:ascii="Times New Roman" w:hAnsi="Times New Roman" w:cs="Times New Roman"/>
          <w:sz w:val="24"/>
          <w:szCs w:val="24"/>
          <w:lang w:val="en-GB"/>
        </w:rPr>
        <w:t xml:space="preserve">a </w:t>
      </w:r>
      <w:r w:rsidRPr="00304239">
        <w:rPr>
          <w:rFonts w:ascii="Times New Roman" w:hAnsi="Times New Roman" w:cs="Times New Roman"/>
          <w:sz w:val="24"/>
          <w:szCs w:val="24"/>
          <w:lang w:val="en-GB"/>
        </w:rPr>
        <w:t xml:space="preserve">seemingly purely conceptual domain </w:t>
      </w:r>
      <w:r w:rsidR="009E6C41">
        <w:rPr>
          <w:rFonts w:ascii="Times New Roman" w:hAnsi="Times New Roman" w:cs="Times New Roman"/>
          <w:sz w:val="24"/>
          <w:szCs w:val="24"/>
          <w:lang w:val="en-GB"/>
        </w:rPr>
        <w:t>as the</w:t>
      </w:r>
      <w:r w:rsidRPr="00304239">
        <w:rPr>
          <w:rFonts w:ascii="Times New Roman" w:hAnsi="Times New Roman" w:cs="Times New Roman"/>
          <w:sz w:val="24"/>
          <w:szCs w:val="24"/>
          <w:lang w:val="en-GB"/>
        </w:rPr>
        <w:t xml:space="preserve"> necessary conditions of knowledge. Accordingly, it is crucial that we as epistemologists seek out such empirical findings as might be relevant. </w:t>
      </w:r>
    </w:p>
    <w:p w14:paraId="7206E1C4"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0D100807"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b/>
          <w:bCs/>
          <w:sz w:val="24"/>
          <w:szCs w:val="24"/>
          <w:lang w:val="en-GB"/>
        </w:rPr>
        <w:t>5. Objections</w:t>
      </w:r>
    </w:p>
    <w:p w14:paraId="3B10B6B5"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0B3E0025" w14:textId="0BE2095F" w:rsidR="0064703C"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To close out this paper, I want to address </w:t>
      </w:r>
      <w:r w:rsidR="007A6DD0">
        <w:rPr>
          <w:rFonts w:ascii="Times New Roman" w:hAnsi="Times New Roman" w:cs="Times New Roman"/>
          <w:sz w:val="24"/>
          <w:szCs w:val="24"/>
          <w:lang w:val="en-GB"/>
        </w:rPr>
        <w:t>three</w:t>
      </w:r>
      <w:r w:rsidRPr="00304239">
        <w:rPr>
          <w:rFonts w:ascii="Times New Roman" w:hAnsi="Times New Roman" w:cs="Times New Roman"/>
          <w:sz w:val="24"/>
          <w:szCs w:val="24"/>
          <w:lang w:val="en-GB"/>
        </w:rPr>
        <w:t xml:space="preserve"> potential objections that I anticipate might be raised against the above account: (1) One might object to my characterisation of neural-noise-related error as “random,” arguing that the noise is itself an explanation</w:t>
      </w:r>
      <w:r w:rsidR="00D02292">
        <w:rPr>
          <w:rFonts w:ascii="Times New Roman" w:hAnsi="Times New Roman" w:cs="Times New Roman"/>
          <w:sz w:val="24"/>
          <w:szCs w:val="24"/>
          <w:lang w:val="en-GB"/>
        </w:rPr>
        <w:t>;</w:t>
      </w:r>
      <w:r w:rsidRPr="00304239">
        <w:rPr>
          <w:rFonts w:ascii="Times New Roman" w:hAnsi="Times New Roman" w:cs="Times New Roman"/>
          <w:sz w:val="24"/>
          <w:szCs w:val="24"/>
          <w:lang w:val="en-GB"/>
        </w:rPr>
        <w:t xml:space="preserve"> (2) one perhaps might maintain that the knowledge attributions highlighted in section three are not reliable and accordingly pose no problem for stochastic infallibilism</w:t>
      </w:r>
      <w:r w:rsidR="00D02292">
        <w:rPr>
          <w:rFonts w:ascii="Times New Roman" w:hAnsi="Times New Roman" w:cs="Times New Roman"/>
          <w:sz w:val="24"/>
          <w:szCs w:val="24"/>
          <w:lang w:val="en-GB"/>
        </w:rPr>
        <w:t>;</w:t>
      </w:r>
      <w:r w:rsidR="00E66BC0">
        <w:rPr>
          <w:rFonts w:ascii="Times New Roman" w:hAnsi="Times New Roman" w:cs="Times New Roman"/>
          <w:sz w:val="24"/>
          <w:szCs w:val="24"/>
          <w:lang w:val="en-GB"/>
        </w:rPr>
        <w:t xml:space="preserve"> and (3) one might question whether the same belief-forming </w:t>
      </w:r>
      <w:r w:rsidR="00E66BC0">
        <w:rPr>
          <w:rFonts w:ascii="Times New Roman" w:hAnsi="Times New Roman" w:cs="Times New Roman"/>
          <w:sz w:val="24"/>
          <w:szCs w:val="24"/>
          <w:lang w:val="en-GB"/>
        </w:rPr>
        <w:lastRenderedPageBreak/>
        <w:t xml:space="preserve">processes are involved in both perceptual knowledge that p and the </w:t>
      </w:r>
      <w:r w:rsidR="00D02292">
        <w:rPr>
          <w:rFonts w:ascii="Times New Roman" w:hAnsi="Times New Roman" w:cs="Times New Roman"/>
          <w:sz w:val="24"/>
          <w:szCs w:val="24"/>
          <w:lang w:val="en-GB"/>
        </w:rPr>
        <w:t xml:space="preserve">random </w:t>
      </w:r>
      <w:r w:rsidR="00E66BC0">
        <w:rPr>
          <w:rFonts w:ascii="Times New Roman" w:hAnsi="Times New Roman" w:cs="Times New Roman"/>
          <w:sz w:val="24"/>
          <w:szCs w:val="24"/>
          <w:lang w:val="en-GB"/>
        </w:rPr>
        <w:t>misperception that p</w:t>
      </w:r>
      <w:r w:rsidRPr="00304239">
        <w:rPr>
          <w:rFonts w:ascii="Times New Roman" w:hAnsi="Times New Roman" w:cs="Times New Roman"/>
          <w:sz w:val="24"/>
          <w:szCs w:val="24"/>
          <w:lang w:val="en-GB"/>
        </w:rPr>
        <w:t>. I will address each potential objection in turn.</w:t>
      </w:r>
    </w:p>
    <w:p w14:paraId="64983C5E"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As discussed throughout this paper, the operative sense of “random” here is that random events </w:t>
      </w:r>
      <w:r w:rsidRPr="00304239">
        <w:rPr>
          <w:rFonts w:ascii="Times New Roman" w:hAnsi="Times New Roman" w:cs="Times New Roman"/>
          <w:i/>
          <w:iCs/>
          <w:sz w:val="24"/>
          <w:szCs w:val="24"/>
          <w:lang w:val="en-GB"/>
        </w:rPr>
        <w:t>just happen</w:t>
      </w:r>
      <w:r w:rsidRPr="00304239">
        <w:rPr>
          <w:rFonts w:ascii="Times New Roman" w:hAnsi="Times New Roman" w:cs="Times New Roman"/>
          <w:sz w:val="24"/>
          <w:szCs w:val="24"/>
          <w:lang w:val="en-GB"/>
        </w:rPr>
        <w:t xml:space="preserve">. If the possible outcomes of a given process are random, then no one possible outcome demands any more explanation than any other possible outcome of that process. Accordingly, the perceptual error possibilities described above are random in the relevant sense that there is no explanation that might be offered for the odd misperception that couldn’t also be offered to explain a veridical perception. These perceptual errors just happen—or so I maintained. There is an obvious objection at this point to say that such errors aren’t actually random, because the explanation </w:t>
      </w:r>
      <w:r w:rsidRPr="00304239">
        <w:rPr>
          <w:rFonts w:ascii="Times New Roman" w:hAnsi="Times New Roman" w:cs="Times New Roman"/>
          <w:i/>
          <w:iCs/>
          <w:sz w:val="24"/>
          <w:szCs w:val="24"/>
          <w:lang w:val="en-GB"/>
        </w:rPr>
        <w:t>is the noise itself</w:t>
      </w:r>
      <w:r w:rsidRPr="00304239">
        <w:rPr>
          <w:rFonts w:ascii="Times New Roman" w:hAnsi="Times New Roman" w:cs="Times New Roman"/>
          <w:sz w:val="24"/>
          <w:szCs w:val="24"/>
          <w:lang w:val="en-GB"/>
        </w:rPr>
        <w:t>. Even if the noise arises from low-level stochastic processes, it is the presence of the noise that explains why a given perceptual error occurred. Thus, such errors cannot be said to be “random” in the “could just happen” sense, and the call to abandon stochastic infallibilism is unfounded.</w:t>
      </w:r>
    </w:p>
    <w:p w14:paraId="3F50D371" w14:textId="77777777" w:rsidR="0064703C" w:rsidRPr="0030423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As tempting as this sort of objection might be, it fundamentally misunderstands the nature of neural noise. While the magnitude of neural noise notably varies between individuals and perceptual contexts</w:t>
      </w:r>
      <w:r w:rsidRPr="00304239">
        <w:rPr>
          <w:rFonts w:ascii="Times New Roman" w:hAnsi="Times New Roman" w:cs="Times New Roman"/>
          <w:b/>
          <w:bCs/>
          <w:sz w:val="24"/>
          <w:szCs w:val="24"/>
          <w:vertAlign w:val="superscript"/>
          <w:lang w:val="en-GB"/>
        </w:rPr>
        <w:footnoteReference w:id="13"/>
      </w:r>
      <w:r w:rsidRPr="00304239">
        <w:rPr>
          <w:rFonts w:ascii="Times New Roman" w:hAnsi="Times New Roman" w:cs="Times New Roman"/>
          <w:sz w:val="24"/>
          <w:szCs w:val="24"/>
          <w:lang w:val="en-GB"/>
        </w:rPr>
        <w:t xml:space="preserve"> (</w:t>
      </w:r>
      <w:proofErr w:type="spellStart"/>
      <w:r w:rsidRPr="00304239">
        <w:rPr>
          <w:rFonts w:ascii="Times New Roman" w:hAnsi="Times New Roman" w:cs="Times New Roman"/>
          <w:sz w:val="24"/>
          <w:szCs w:val="24"/>
          <w:lang w:val="en-GB"/>
        </w:rPr>
        <w:t>Arazi</w:t>
      </w:r>
      <w:proofErr w:type="spellEnd"/>
      <w:r w:rsidRPr="00304239">
        <w:rPr>
          <w:rFonts w:ascii="Times New Roman" w:hAnsi="Times New Roman" w:cs="Times New Roman"/>
          <w:sz w:val="24"/>
          <w:szCs w:val="24"/>
          <w:lang w:val="en-GB"/>
        </w:rPr>
        <w:t xml:space="preserve"> et al. 2017), it is in principle constant for a given person + stimulus + context, for both successful and unsuccessful perception. That is, it’s not as if there’s noise for perceptual error but no noise for successful perception. There’s just always noise. Crucially, even when noise is held constant, e.g. same subject + stimulus + context, the subject will still misperceive for some trials. While the noise can explain the distribution of a subject’s percepts, it doesn’t offer any explanation for why any given trial elicited a perceptual error. In this way, we can understand how neural noise can result in perceptual errors that really do just happen.</w:t>
      </w:r>
    </w:p>
    <w:p w14:paraId="67CF6082" w14:textId="77777777" w:rsidR="00F84128"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Moving on, one might accept that the sort of perceptual error described above really is random, but question whether the tendency to attribute knowledge in cases of stochastically fallible knowledge is reliable. To be clear, I simply take it as a given that there is a tendency to attribut</w:t>
      </w:r>
      <w:r w:rsidR="007A6DD0">
        <w:rPr>
          <w:rFonts w:ascii="Times New Roman" w:hAnsi="Times New Roman" w:cs="Times New Roman"/>
          <w:sz w:val="24"/>
          <w:szCs w:val="24"/>
          <w:lang w:val="en-GB"/>
        </w:rPr>
        <w:t>e</w:t>
      </w:r>
      <w:r w:rsidRPr="00304239">
        <w:rPr>
          <w:rFonts w:ascii="Times New Roman" w:hAnsi="Times New Roman" w:cs="Times New Roman"/>
          <w:sz w:val="24"/>
          <w:szCs w:val="24"/>
          <w:lang w:val="en-GB"/>
        </w:rPr>
        <w:t xml:space="preserve"> </w:t>
      </w:r>
      <w:r w:rsidRPr="00304239">
        <w:rPr>
          <w:rFonts w:ascii="Times New Roman" w:hAnsi="Times New Roman" w:cs="Times New Roman"/>
          <w:sz w:val="24"/>
          <w:szCs w:val="24"/>
          <w:lang w:val="en-GB"/>
        </w:rPr>
        <w:lastRenderedPageBreak/>
        <w:t xml:space="preserve">knowledge in such cases. After all, these are cases of true beliefs formed on the basis of ordinary perceptual capacities in such conditions that those perceptual capacities are highly reliable. If the objector is unwilling to concede at least an impetus to attribute knowledge here, then it’s no longer clear that we’re talking about knowledge at all. However, one might more reasonably question whether such an impetus towards knowledge attribution, at least here, is reliable. That is, perhaps we are mistaken in thinking that Mia </w:t>
      </w:r>
      <w:r w:rsidRPr="00304239">
        <w:rPr>
          <w:rFonts w:ascii="Times New Roman" w:hAnsi="Times New Roman" w:cs="Times New Roman"/>
          <w:i/>
          <w:iCs/>
          <w:sz w:val="24"/>
          <w:szCs w:val="24"/>
          <w:lang w:val="en-GB"/>
        </w:rPr>
        <w:t>really</w:t>
      </w:r>
      <w:r w:rsidRPr="00304239">
        <w:rPr>
          <w:rFonts w:ascii="Times New Roman" w:hAnsi="Times New Roman" w:cs="Times New Roman"/>
          <w:sz w:val="24"/>
          <w:szCs w:val="24"/>
          <w:lang w:val="en-GB"/>
        </w:rPr>
        <w:t xml:space="preserve"> can know that that her ticket was a loser (or that S </w:t>
      </w:r>
      <w:r w:rsidRPr="00304239">
        <w:rPr>
          <w:rFonts w:ascii="Times New Roman" w:hAnsi="Times New Roman" w:cs="Times New Roman"/>
          <w:i/>
          <w:iCs/>
          <w:sz w:val="24"/>
          <w:szCs w:val="24"/>
          <w:lang w:val="en-GB"/>
        </w:rPr>
        <w:t xml:space="preserve">really </w:t>
      </w:r>
      <w:r w:rsidRPr="00304239">
        <w:rPr>
          <w:rFonts w:ascii="Times New Roman" w:hAnsi="Times New Roman" w:cs="Times New Roman"/>
          <w:sz w:val="24"/>
          <w:szCs w:val="24"/>
          <w:lang w:val="en-GB"/>
        </w:rPr>
        <w:t xml:space="preserve">can know that stimulus 1 was longer than stimulus 2, or that we </w:t>
      </w:r>
      <w:r w:rsidRPr="00304239">
        <w:rPr>
          <w:rFonts w:ascii="Times New Roman" w:hAnsi="Times New Roman" w:cs="Times New Roman"/>
          <w:i/>
          <w:iCs/>
          <w:sz w:val="24"/>
          <w:szCs w:val="24"/>
          <w:lang w:val="en-GB"/>
        </w:rPr>
        <w:t xml:space="preserve">really </w:t>
      </w:r>
      <w:r w:rsidRPr="00304239">
        <w:rPr>
          <w:rFonts w:ascii="Times New Roman" w:hAnsi="Times New Roman" w:cs="Times New Roman"/>
          <w:sz w:val="24"/>
          <w:szCs w:val="24"/>
          <w:lang w:val="en-GB"/>
        </w:rPr>
        <w:t xml:space="preserve">can know when our phones vibrate) on the basis of stochastically fallible perceptions. While I cannot definitively eliminate unreliable knowledge attribution as a possibility, I do think that this is rather unlikely. The reason for this is that our tendency to attribute knowledge on the basis of stochastically fallible perception is nothing like those patterns of knowledge attribution that have been identified as (perhaps) unreliable. </w:t>
      </w:r>
    </w:p>
    <w:p w14:paraId="1ACC621B" w14:textId="1132D555" w:rsidR="00816CF9" w:rsidRDefault="00782A0A" w:rsidP="0064703C">
      <w:pPr>
        <w:pStyle w:val="Body"/>
        <w:spacing w:line="480" w:lineRule="auto"/>
        <w:ind w:firstLine="720"/>
        <w:rPr>
          <w:rFonts w:ascii="Times New Roman" w:hAnsi="Times New Roman" w:cs="Times New Roman"/>
          <w:sz w:val="24"/>
          <w:szCs w:val="24"/>
          <w:lang w:val="en-GB"/>
        </w:rPr>
      </w:pPr>
      <w:r w:rsidRPr="00304239">
        <w:rPr>
          <w:rFonts w:ascii="Times New Roman" w:hAnsi="Times New Roman" w:cs="Times New Roman"/>
          <w:sz w:val="24"/>
          <w:szCs w:val="24"/>
          <w:lang w:val="en-GB"/>
        </w:rPr>
        <w:t xml:space="preserve">The paradigm example of potentially unreliable patterns of knowledge attribution comes from the contextualism v. invariantism debate. Although the matter of much controversy, psychology-minded epistemologists like Nagel and </w:t>
      </w:r>
      <w:proofErr w:type="spellStart"/>
      <w:r w:rsidRPr="00304239">
        <w:rPr>
          <w:rFonts w:ascii="Times New Roman" w:hAnsi="Times New Roman" w:cs="Times New Roman"/>
          <w:sz w:val="24"/>
          <w:szCs w:val="24"/>
          <w:lang w:val="en-GB"/>
        </w:rPr>
        <w:t>Gerken</w:t>
      </w:r>
      <w:proofErr w:type="spellEnd"/>
      <w:r w:rsidRPr="00304239">
        <w:rPr>
          <w:rFonts w:ascii="Times New Roman" w:hAnsi="Times New Roman" w:cs="Times New Roman"/>
          <w:sz w:val="24"/>
          <w:szCs w:val="24"/>
          <w:lang w:val="en-GB"/>
        </w:rPr>
        <w:t xml:space="preserve"> have argued that certain patterns of knowledge attributions are indeed unreliable (see e.g. Nagel 2010; </w:t>
      </w:r>
      <w:proofErr w:type="spellStart"/>
      <w:r w:rsidRPr="00304239">
        <w:rPr>
          <w:rFonts w:ascii="Times New Roman" w:hAnsi="Times New Roman" w:cs="Times New Roman"/>
          <w:sz w:val="24"/>
          <w:szCs w:val="24"/>
          <w:lang w:val="en-GB"/>
        </w:rPr>
        <w:t>Gerken</w:t>
      </w:r>
      <w:proofErr w:type="spellEnd"/>
      <w:r w:rsidRPr="00304239">
        <w:rPr>
          <w:rFonts w:ascii="Times New Roman" w:hAnsi="Times New Roman" w:cs="Times New Roman"/>
          <w:sz w:val="24"/>
          <w:szCs w:val="24"/>
          <w:lang w:val="en-GB"/>
        </w:rPr>
        <w:t xml:space="preserve"> 2017). Critically, these arguments of unreliability hinge on the assertion that the attribution patterns in question are products of specific cognitive biases. However, it’s not at all clear how such an argument would go for attributions of stochastically fallible knowledge attributions. These are cases of knowledge attribution for true beliefs formed on the basis of reliable perceptual capacities, and it seems quite difficult to specify what the cognitive bias (or perhaps other problem) might be. Without such specifics, the objection doesn’t strike me as especially threatening.</w:t>
      </w:r>
    </w:p>
    <w:p w14:paraId="759FBCAA" w14:textId="22DF21F6" w:rsidR="00AF71EE" w:rsidRDefault="00AF71EE" w:rsidP="0064703C">
      <w:pPr>
        <w:pStyle w:val="Body"/>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Finally, </w:t>
      </w:r>
      <w:r w:rsidR="006454DC">
        <w:rPr>
          <w:rFonts w:ascii="Times New Roman" w:hAnsi="Times New Roman" w:cs="Times New Roman"/>
          <w:sz w:val="24"/>
          <w:szCs w:val="24"/>
          <w:lang w:val="en-GB"/>
        </w:rPr>
        <w:t xml:space="preserve">one might have an outstanding concerning regarding the belief-forming processes involved. In order for stochastically fallible knowledge to pose a problem for safety, </w:t>
      </w:r>
      <w:r w:rsidR="00FA237B">
        <w:rPr>
          <w:rFonts w:ascii="Times New Roman" w:hAnsi="Times New Roman" w:cs="Times New Roman"/>
          <w:sz w:val="24"/>
          <w:szCs w:val="24"/>
          <w:lang w:val="en-GB"/>
        </w:rPr>
        <w:t xml:space="preserve">it is necessary that S’s beliefs that p form according to the same processes in both the case of perceptual knowledge and random misperception. </w:t>
      </w:r>
      <w:r w:rsidR="002E50EF">
        <w:rPr>
          <w:rFonts w:ascii="Times New Roman" w:hAnsi="Times New Roman" w:cs="Times New Roman"/>
          <w:sz w:val="24"/>
          <w:szCs w:val="24"/>
          <w:lang w:val="en-GB"/>
        </w:rPr>
        <w:t xml:space="preserve">This is simply part of what it means for S’s false belief that </w:t>
      </w:r>
      <w:r w:rsidR="002E50EF">
        <w:rPr>
          <w:rFonts w:ascii="Times New Roman" w:hAnsi="Times New Roman" w:cs="Times New Roman"/>
          <w:sz w:val="24"/>
          <w:szCs w:val="24"/>
          <w:lang w:val="en-GB"/>
        </w:rPr>
        <w:lastRenderedPageBreak/>
        <w:t xml:space="preserve">p to </w:t>
      </w:r>
      <w:r w:rsidR="00AF33D1">
        <w:rPr>
          <w:rFonts w:ascii="Times New Roman" w:hAnsi="Times New Roman" w:cs="Times New Roman"/>
          <w:sz w:val="24"/>
          <w:szCs w:val="24"/>
          <w:lang w:val="en-GB"/>
        </w:rPr>
        <w:t>inhabit worlds close to those</w:t>
      </w:r>
      <w:r w:rsidR="002E50EF">
        <w:rPr>
          <w:rFonts w:ascii="Times New Roman" w:hAnsi="Times New Roman" w:cs="Times New Roman"/>
          <w:sz w:val="24"/>
          <w:szCs w:val="24"/>
          <w:lang w:val="en-GB"/>
        </w:rPr>
        <w:t xml:space="preserve"> in which S knows that p. </w:t>
      </w:r>
      <w:r w:rsidR="003601CC">
        <w:rPr>
          <w:rFonts w:ascii="Times New Roman" w:hAnsi="Times New Roman" w:cs="Times New Roman"/>
          <w:sz w:val="24"/>
          <w:szCs w:val="24"/>
          <w:lang w:val="en-GB"/>
        </w:rPr>
        <w:t>Accordingly, one might challenge my argument against safety by maintaining that the process by which (</w:t>
      </w:r>
      <w:proofErr w:type="spellStart"/>
      <w:r w:rsidR="003601CC">
        <w:rPr>
          <w:rFonts w:ascii="Times New Roman" w:hAnsi="Times New Roman" w:cs="Times New Roman"/>
          <w:sz w:val="24"/>
          <w:szCs w:val="24"/>
          <w:lang w:val="en-GB"/>
        </w:rPr>
        <w:t>i</w:t>
      </w:r>
      <w:proofErr w:type="spellEnd"/>
      <w:r w:rsidR="003601CC">
        <w:rPr>
          <w:rFonts w:ascii="Times New Roman" w:hAnsi="Times New Roman" w:cs="Times New Roman"/>
          <w:sz w:val="24"/>
          <w:szCs w:val="24"/>
          <w:lang w:val="en-GB"/>
        </w:rPr>
        <w:t xml:space="preserve">) S is presented with a </w:t>
      </w:r>
      <w:r w:rsidR="004B62CC">
        <w:rPr>
          <w:rFonts w:ascii="Times New Roman" w:hAnsi="Times New Roman" w:cs="Times New Roman"/>
          <w:sz w:val="24"/>
          <w:szCs w:val="24"/>
          <w:lang w:val="en-GB"/>
        </w:rPr>
        <w:t>stimulus X and knows that she was presented with X is different than the process by which (ii) S is not presented with stimulus X but comes to believe that she was due to random perceptual error.</w:t>
      </w:r>
      <w:r w:rsidR="00A3148B">
        <w:rPr>
          <w:rFonts w:ascii="Times New Roman" w:hAnsi="Times New Roman" w:cs="Times New Roman"/>
          <w:sz w:val="24"/>
          <w:szCs w:val="24"/>
          <w:lang w:val="en-GB"/>
        </w:rPr>
        <w:t xml:space="preserve"> In order for stochastically fallible knowledge to present a problem for safety, </w:t>
      </w:r>
      <w:r w:rsidR="00637102">
        <w:rPr>
          <w:rFonts w:ascii="Times New Roman" w:hAnsi="Times New Roman" w:cs="Times New Roman"/>
          <w:sz w:val="24"/>
          <w:szCs w:val="24"/>
          <w:lang w:val="en-GB"/>
        </w:rPr>
        <w:t>we need at least need to have some reason to this that this is implausible.</w:t>
      </w:r>
    </w:p>
    <w:p w14:paraId="2082CE70" w14:textId="1E6EA2C8" w:rsidR="00637102" w:rsidRDefault="009E2C86" w:rsidP="0064703C">
      <w:pPr>
        <w:pStyle w:val="Body"/>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The task of individuating belief-forming processes presents as an especially thorny one, so here I’ll elect to bypass this task as much as possible by opting to individuate such processes </w:t>
      </w:r>
      <w:r w:rsidRPr="009E2C86">
        <w:rPr>
          <w:rFonts w:ascii="Times New Roman" w:hAnsi="Times New Roman" w:cs="Times New Roman"/>
          <w:i/>
          <w:sz w:val="24"/>
          <w:szCs w:val="24"/>
          <w:lang w:val="en-GB"/>
        </w:rPr>
        <w:t>modally</w:t>
      </w:r>
      <w:r>
        <w:rPr>
          <w:rFonts w:ascii="Times New Roman" w:hAnsi="Times New Roman" w:cs="Times New Roman"/>
          <w:sz w:val="24"/>
          <w:szCs w:val="24"/>
          <w:lang w:val="en-GB"/>
        </w:rPr>
        <w:t xml:space="preserve">. That is, </w:t>
      </w:r>
      <w:r w:rsidR="00856BA4">
        <w:rPr>
          <w:rFonts w:ascii="Times New Roman" w:hAnsi="Times New Roman" w:cs="Times New Roman"/>
          <w:sz w:val="24"/>
          <w:szCs w:val="24"/>
          <w:lang w:val="en-GB"/>
        </w:rPr>
        <w:t xml:space="preserve">if sufficiently little needs to change from a world in which the belief that p forms according to process A </w:t>
      </w:r>
      <w:r w:rsidR="00E0131F">
        <w:rPr>
          <w:rFonts w:ascii="Times New Roman" w:hAnsi="Times New Roman" w:cs="Times New Roman"/>
          <w:sz w:val="24"/>
          <w:szCs w:val="24"/>
          <w:lang w:val="en-GB"/>
        </w:rPr>
        <w:t>to a world in which</w:t>
      </w:r>
      <w:r w:rsidR="00856BA4">
        <w:rPr>
          <w:rFonts w:ascii="Times New Roman" w:hAnsi="Times New Roman" w:cs="Times New Roman"/>
          <w:sz w:val="24"/>
          <w:szCs w:val="24"/>
          <w:lang w:val="en-GB"/>
        </w:rPr>
        <w:t xml:space="preserve"> the belief that p forms according to process B, then process A = process B. </w:t>
      </w:r>
      <w:r w:rsidR="00F827DB">
        <w:rPr>
          <w:rFonts w:ascii="Times New Roman" w:hAnsi="Times New Roman" w:cs="Times New Roman"/>
          <w:sz w:val="24"/>
          <w:szCs w:val="24"/>
          <w:lang w:val="en-GB"/>
        </w:rPr>
        <w:t>Now, this likely will strike some as a</w:t>
      </w:r>
      <w:r w:rsidR="002B4571">
        <w:rPr>
          <w:rFonts w:ascii="Times New Roman" w:hAnsi="Times New Roman" w:cs="Times New Roman"/>
          <w:sz w:val="24"/>
          <w:szCs w:val="24"/>
          <w:lang w:val="en-GB"/>
        </w:rPr>
        <w:t xml:space="preserve"> suboptimal</w:t>
      </w:r>
      <w:r w:rsidR="00F827DB">
        <w:rPr>
          <w:rFonts w:ascii="Times New Roman" w:hAnsi="Times New Roman" w:cs="Times New Roman"/>
          <w:sz w:val="24"/>
          <w:szCs w:val="24"/>
          <w:lang w:val="en-GB"/>
        </w:rPr>
        <w:t xml:space="preserve"> method for individuation, and generally speaking this is probably right. If we want our divisions to correspond with some actual ontology of belief-forming processes, I doubt that this is the way to go. </w:t>
      </w:r>
      <w:r w:rsidR="00BE038A">
        <w:rPr>
          <w:rFonts w:ascii="Times New Roman" w:hAnsi="Times New Roman" w:cs="Times New Roman"/>
          <w:sz w:val="24"/>
          <w:szCs w:val="24"/>
          <w:lang w:val="en-GB"/>
        </w:rPr>
        <w:t xml:space="preserve">However, it is important to keep in mind </w:t>
      </w:r>
      <w:r w:rsidR="00AA5249">
        <w:rPr>
          <w:rFonts w:ascii="Times New Roman" w:hAnsi="Times New Roman" w:cs="Times New Roman"/>
          <w:sz w:val="24"/>
          <w:szCs w:val="24"/>
          <w:lang w:val="en-GB"/>
        </w:rPr>
        <w:t xml:space="preserve">that the very reason why we’re talking about this at all here is not due to some </w:t>
      </w:r>
      <w:r w:rsidR="00A12AB2">
        <w:rPr>
          <w:rFonts w:ascii="Times New Roman" w:hAnsi="Times New Roman" w:cs="Times New Roman"/>
          <w:sz w:val="24"/>
          <w:szCs w:val="24"/>
          <w:lang w:val="en-GB"/>
        </w:rPr>
        <w:t>genuine</w:t>
      </w:r>
      <w:r w:rsidR="00AA5249">
        <w:rPr>
          <w:rFonts w:ascii="Times New Roman" w:hAnsi="Times New Roman" w:cs="Times New Roman"/>
          <w:sz w:val="24"/>
          <w:szCs w:val="24"/>
          <w:lang w:val="en-GB"/>
        </w:rPr>
        <w:t xml:space="preserve"> interest in what makes some belief-forming processes the same and others different. We just want to ensure that </w:t>
      </w:r>
      <w:r w:rsidR="00714AE1">
        <w:rPr>
          <w:rFonts w:ascii="Times New Roman" w:hAnsi="Times New Roman" w:cs="Times New Roman"/>
          <w:sz w:val="24"/>
          <w:szCs w:val="24"/>
          <w:lang w:val="en-GB"/>
        </w:rPr>
        <w:t>two different beliefs inhabit sufficiently close worlds. My proposal then is that we cut to the chase and simply discuss whether, in cases</w:t>
      </w:r>
      <w:r w:rsidR="002D14F8">
        <w:rPr>
          <w:rFonts w:ascii="Times New Roman" w:hAnsi="Times New Roman" w:cs="Times New Roman"/>
          <w:sz w:val="24"/>
          <w:szCs w:val="24"/>
          <w:lang w:val="en-GB"/>
        </w:rPr>
        <w:t xml:space="preserve"> like those</w:t>
      </w:r>
      <w:r w:rsidR="00714AE1">
        <w:rPr>
          <w:rFonts w:ascii="Times New Roman" w:hAnsi="Times New Roman" w:cs="Times New Roman"/>
          <w:sz w:val="24"/>
          <w:szCs w:val="24"/>
          <w:lang w:val="en-GB"/>
        </w:rPr>
        <w:t xml:space="preserve"> discussed in section 3, the processes by which the perceptual knowledge that p forms are sufficiently modally similar to the processes by which the randomly false beliefs that p form.</w:t>
      </w:r>
    </w:p>
    <w:p w14:paraId="7B739F01" w14:textId="2E7EBBC6" w:rsidR="00816CF9" w:rsidRDefault="00714AE1" w:rsidP="002C457E">
      <w:pPr>
        <w:pStyle w:val="Body"/>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In order to complete this task, we </w:t>
      </w:r>
      <w:r w:rsidR="002D14F8">
        <w:rPr>
          <w:rFonts w:ascii="Times New Roman" w:hAnsi="Times New Roman" w:cs="Times New Roman"/>
          <w:sz w:val="24"/>
          <w:szCs w:val="24"/>
          <w:lang w:val="en-GB"/>
        </w:rPr>
        <w:t>then</w:t>
      </w:r>
      <w:r>
        <w:rPr>
          <w:rFonts w:ascii="Times New Roman" w:hAnsi="Times New Roman" w:cs="Times New Roman"/>
          <w:sz w:val="24"/>
          <w:szCs w:val="24"/>
          <w:lang w:val="en-GB"/>
        </w:rPr>
        <w:t xml:space="preserve"> need to ask the following: What needs to change </w:t>
      </w:r>
      <w:r>
        <w:rPr>
          <w:rFonts w:ascii="Times New Roman" w:hAnsi="Times New Roman" w:cs="Times New Roman"/>
          <w:i/>
          <w:sz w:val="24"/>
          <w:szCs w:val="24"/>
          <w:lang w:val="en-GB"/>
        </w:rPr>
        <w:t>in S’s belief forming process</w:t>
      </w:r>
      <w:r>
        <w:rPr>
          <w:rFonts w:ascii="Times New Roman" w:hAnsi="Times New Roman" w:cs="Times New Roman"/>
          <w:sz w:val="24"/>
          <w:szCs w:val="24"/>
          <w:lang w:val="en-GB"/>
        </w:rPr>
        <w:t xml:space="preserve"> in order to get from a world in which </w:t>
      </w:r>
      <w:r w:rsidR="00521441">
        <w:rPr>
          <w:rFonts w:ascii="Times New Roman" w:hAnsi="Times New Roman" w:cs="Times New Roman"/>
          <w:sz w:val="24"/>
          <w:szCs w:val="24"/>
          <w:lang w:val="en-GB"/>
        </w:rPr>
        <w:t xml:space="preserve">she knows that p on the basis of her perception to </w:t>
      </w:r>
      <w:r w:rsidR="004C41BC">
        <w:rPr>
          <w:rFonts w:ascii="Times New Roman" w:hAnsi="Times New Roman" w:cs="Times New Roman"/>
          <w:sz w:val="24"/>
          <w:szCs w:val="24"/>
          <w:lang w:val="en-GB"/>
        </w:rPr>
        <w:t>closest</w:t>
      </w:r>
      <w:r w:rsidR="00521441">
        <w:rPr>
          <w:rFonts w:ascii="Times New Roman" w:hAnsi="Times New Roman" w:cs="Times New Roman"/>
          <w:sz w:val="24"/>
          <w:szCs w:val="24"/>
          <w:lang w:val="en-GB"/>
        </w:rPr>
        <w:t xml:space="preserve"> world</w:t>
      </w:r>
      <w:r w:rsidR="004C41BC">
        <w:rPr>
          <w:rFonts w:ascii="Times New Roman" w:hAnsi="Times New Roman" w:cs="Times New Roman"/>
          <w:sz w:val="24"/>
          <w:szCs w:val="24"/>
          <w:lang w:val="en-GB"/>
        </w:rPr>
        <w:t>s</w:t>
      </w:r>
      <w:r w:rsidR="00521441">
        <w:rPr>
          <w:rFonts w:ascii="Times New Roman" w:hAnsi="Times New Roman" w:cs="Times New Roman"/>
          <w:sz w:val="24"/>
          <w:szCs w:val="24"/>
          <w:lang w:val="en-GB"/>
        </w:rPr>
        <w:t xml:space="preserve"> in which she falsely believes that p on the basis of a random misperception</w:t>
      </w:r>
      <w:r w:rsidR="00B773C3">
        <w:rPr>
          <w:rFonts w:ascii="Times New Roman" w:hAnsi="Times New Roman" w:cs="Times New Roman"/>
          <w:sz w:val="24"/>
          <w:szCs w:val="24"/>
          <w:lang w:val="en-GB"/>
        </w:rPr>
        <w:t>?</w:t>
      </w:r>
      <w:r w:rsidR="00521441">
        <w:rPr>
          <w:rFonts w:ascii="Times New Roman" w:hAnsi="Times New Roman" w:cs="Times New Roman"/>
          <w:sz w:val="24"/>
          <w:szCs w:val="24"/>
          <w:lang w:val="en-GB"/>
        </w:rPr>
        <w:t xml:space="preserve"> </w:t>
      </w:r>
      <w:r w:rsidR="002046E8">
        <w:rPr>
          <w:rFonts w:ascii="Times New Roman" w:hAnsi="Times New Roman" w:cs="Times New Roman"/>
          <w:sz w:val="24"/>
          <w:szCs w:val="24"/>
          <w:lang w:val="en-GB"/>
        </w:rPr>
        <w:t>The answer to this question</w:t>
      </w:r>
      <w:r w:rsidR="009952DD">
        <w:rPr>
          <w:rFonts w:ascii="Times New Roman" w:hAnsi="Times New Roman" w:cs="Times New Roman"/>
          <w:sz w:val="24"/>
          <w:szCs w:val="24"/>
          <w:lang w:val="en-GB"/>
        </w:rPr>
        <w:t>, in brief,</w:t>
      </w:r>
      <w:r w:rsidR="002460EB">
        <w:rPr>
          <w:rFonts w:ascii="Times New Roman" w:hAnsi="Times New Roman" w:cs="Times New Roman"/>
          <w:sz w:val="24"/>
          <w:szCs w:val="24"/>
          <w:lang w:val="en-GB"/>
        </w:rPr>
        <w:t xml:space="preserve"> is that very little needs to change. </w:t>
      </w:r>
      <w:r w:rsidR="00803E7B">
        <w:rPr>
          <w:rFonts w:ascii="Times New Roman" w:hAnsi="Times New Roman" w:cs="Times New Roman"/>
          <w:sz w:val="24"/>
          <w:szCs w:val="24"/>
          <w:lang w:val="en-GB"/>
        </w:rPr>
        <w:t xml:space="preserve">First, at the cognitive level, it doesn’t seem that there is any change at all. In both cases, S simply forms her beliefs according to ordinary perception, and the stochastic nature of her error </w:t>
      </w:r>
      <w:r w:rsidR="003D5544">
        <w:rPr>
          <w:rFonts w:ascii="Times New Roman" w:hAnsi="Times New Roman" w:cs="Times New Roman"/>
          <w:sz w:val="24"/>
          <w:szCs w:val="24"/>
          <w:lang w:val="en-GB"/>
        </w:rPr>
        <w:t xml:space="preserve">means that there need not be any cognitive changes </w:t>
      </w:r>
      <w:r w:rsidR="00FA5A7A">
        <w:rPr>
          <w:rFonts w:ascii="Times New Roman" w:hAnsi="Times New Roman" w:cs="Times New Roman"/>
          <w:sz w:val="24"/>
          <w:szCs w:val="24"/>
          <w:lang w:val="en-GB"/>
        </w:rPr>
        <w:t xml:space="preserve">in S </w:t>
      </w:r>
      <w:r w:rsidR="003D5544">
        <w:rPr>
          <w:rFonts w:ascii="Times New Roman" w:hAnsi="Times New Roman" w:cs="Times New Roman"/>
          <w:sz w:val="24"/>
          <w:szCs w:val="24"/>
          <w:lang w:val="en-GB"/>
        </w:rPr>
        <w:t>between the knowledge world and the error world—</w:t>
      </w:r>
      <w:r w:rsidR="00FA5A7A">
        <w:rPr>
          <w:rFonts w:ascii="Times New Roman" w:hAnsi="Times New Roman" w:cs="Times New Roman"/>
          <w:sz w:val="24"/>
          <w:szCs w:val="24"/>
          <w:lang w:val="en-GB"/>
        </w:rPr>
        <w:t xml:space="preserve">attention, </w:t>
      </w:r>
      <w:r w:rsidR="00FA5A7A">
        <w:rPr>
          <w:rFonts w:ascii="Times New Roman" w:hAnsi="Times New Roman" w:cs="Times New Roman"/>
          <w:sz w:val="24"/>
          <w:szCs w:val="24"/>
          <w:lang w:val="en-GB"/>
        </w:rPr>
        <w:lastRenderedPageBreak/>
        <w:t xml:space="preserve">executive function, etc., can all remain fixed. The only changes we might observe will be at the neuronal level—certain ion channels/synapses will open/fire differently. </w:t>
      </w:r>
      <w:r w:rsidR="00CC3A64">
        <w:rPr>
          <w:rFonts w:ascii="Times New Roman" w:hAnsi="Times New Roman" w:cs="Times New Roman"/>
          <w:sz w:val="24"/>
          <w:szCs w:val="24"/>
          <w:lang w:val="en-GB"/>
        </w:rPr>
        <w:t>However, again the stochastic nature of S’s perceptual error means that nothing else needs to happen in her brain in order for these changes to occur. There need not be any changes in</w:t>
      </w:r>
      <w:r w:rsidR="00C86222">
        <w:rPr>
          <w:rFonts w:ascii="Times New Roman" w:hAnsi="Times New Roman" w:cs="Times New Roman"/>
          <w:sz w:val="24"/>
          <w:szCs w:val="24"/>
          <w:lang w:val="en-GB"/>
        </w:rPr>
        <w:t xml:space="preserve"> the connectivity of S’s neural circuits; she need not ingest some external substance that modulates the release of certain neurotransmitters</w:t>
      </w:r>
      <w:r w:rsidR="006C2A1C">
        <w:rPr>
          <w:rFonts w:ascii="Times New Roman" w:hAnsi="Times New Roman" w:cs="Times New Roman"/>
          <w:sz w:val="24"/>
          <w:szCs w:val="24"/>
          <w:lang w:val="en-GB"/>
        </w:rPr>
        <w:t xml:space="preserve"> (e.g. a hallucinogenic); there need not be any change in her neural function at all!</w:t>
      </w:r>
      <w:r w:rsidR="00C86222">
        <w:rPr>
          <w:rFonts w:ascii="Times New Roman" w:hAnsi="Times New Roman" w:cs="Times New Roman"/>
          <w:sz w:val="24"/>
          <w:szCs w:val="24"/>
          <w:lang w:val="en-GB"/>
        </w:rPr>
        <w:t xml:space="preserve"> Because the error derives from random fluctuations in neuronal behaviour, the patterns of activation required for such an error can just happen. </w:t>
      </w:r>
      <w:r w:rsidR="006C2A1C">
        <w:rPr>
          <w:rFonts w:ascii="Times New Roman" w:hAnsi="Times New Roman" w:cs="Times New Roman"/>
          <w:sz w:val="24"/>
          <w:szCs w:val="24"/>
          <w:lang w:val="en-GB"/>
        </w:rPr>
        <w:t xml:space="preserve">In this manner, we </w:t>
      </w:r>
      <w:r w:rsidR="00B74B78">
        <w:rPr>
          <w:rFonts w:ascii="Times New Roman" w:hAnsi="Times New Roman" w:cs="Times New Roman"/>
          <w:sz w:val="24"/>
          <w:szCs w:val="24"/>
          <w:lang w:val="en-GB"/>
        </w:rPr>
        <w:t xml:space="preserve">see that, especially if we individuate </w:t>
      </w:r>
      <w:r w:rsidR="004F7BB0">
        <w:rPr>
          <w:rFonts w:ascii="Times New Roman" w:hAnsi="Times New Roman" w:cs="Times New Roman"/>
          <w:sz w:val="24"/>
          <w:szCs w:val="24"/>
          <w:lang w:val="en-GB"/>
        </w:rPr>
        <w:t>belief-forming</w:t>
      </w:r>
      <w:r w:rsidR="00B74B78">
        <w:rPr>
          <w:rFonts w:ascii="Times New Roman" w:hAnsi="Times New Roman" w:cs="Times New Roman"/>
          <w:sz w:val="24"/>
          <w:szCs w:val="24"/>
          <w:lang w:val="en-GB"/>
        </w:rPr>
        <w:t xml:space="preserve"> processes modally, it seems implausible to suggest that S is employing different belief-forming processes when she knows that p due to perception and falsely believes that p due to random perceptual error.</w:t>
      </w:r>
    </w:p>
    <w:p w14:paraId="0FD8FAE9" w14:textId="77777777" w:rsidR="002C457E" w:rsidRPr="00304239" w:rsidRDefault="002C457E" w:rsidP="002C457E">
      <w:pPr>
        <w:pStyle w:val="Body"/>
        <w:spacing w:line="480" w:lineRule="auto"/>
        <w:rPr>
          <w:rFonts w:ascii="Times New Roman" w:hAnsi="Times New Roman" w:cs="Times New Roman"/>
          <w:sz w:val="24"/>
          <w:szCs w:val="24"/>
          <w:lang w:val="en-GB"/>
        </w:rPr>
      </w:pPr>
    </w:p>
    <w:p w14:paraId="1DA7E5BF"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b/>
          <w:bCs/>
          <w:sz w:val="24"/>
          <w:szCs w:val="24"/>
          <w:lang w:val="en-GB"/>
        </w:rPr>
        <w:t>6. Conclusion</w:t>
      </w:r>
    </w:p>
    <w:p w14:paraId="4D2597F1"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3642E44C"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sz w:val="24"/>
          <w:szCs w:val="24"/>
          <w:lang w:val="en-GB"/>
        </w:rPr>
        <w:t>In short, perceptual knowledge is stochastically fallible: S can know that p on the basis of her perception even if that perceptual belief could have been randomly false. This is highlighted by considering the randomly variable nature of perception, which is ultimately neuronal in origin. Not only does this have key implications for how we think about perception in epistemology, as well as safety, but it underscores the invaluable role empirical findings have to play in epistemological practice.</w:t>
      </w:r>
    </w:p>
    <w:p w14:paraId="3F3D1917"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25F86D43" w14:textId="77777777" w:rsidR="00816CF9" w:rsidRDefault="00816CF9" w:rsidP="0064703C">
      <w:pPr>
        <w:pStyle w:val="Body"/>
        <w:spacing w:line="480" w:lineRule="auto"/>
        <w:rPr>
          <w:rFonts w:ascii="Times New Roman" w:hAnsi="Times New Roman" w:cs="Times New Roman"/>
          <w:sz w:val="24"/>
          <w:szCs w:val="24"/>
          <w:lang w:val="en-GB"/>
        </w:rPr>
      </w:pPr>
    </w:p>
    <w:p w14:paraId="46845804" w14:textId="77777777" w:rsidR="003F2552" w:rsidRPr="003F2552" w:rsidRDefault="003F2552" w:rsidP="003F2552">
      <w:pPr>
        <w:rPr>
          <w:color w:val="000000"/>
          <w:lang w:val="en-GB"/>
        </w:rPr>
      </w:pPr>
      <w:r>
        <w:rPr>
          <w:lang w:val="en-GB"/>
        </w:rPr>
        <w:br w:type="page"/>
      </w:r>
    </w:p>
    <w:p w14:paraId="5E315F87" w14:textId="77777777" w:rsidR="00816CF9" w:rsidRPr="00304239" w:rsidRDefault="00782A0A" w:rsidP="0064703C">
      <w:pPr>
        <w:pStyle w:val="Body"/>
        <w:spacing w:line="480" w:lineRule="auto"/>
        <w:rPr>
          <w:rFonts w:ascii="Times New Roman" w:hAnsi="Times New Roman" w:cs="Times New Roman"/>
          <w:sz w:val="24"/>
          <w:szCs w:val="24"/>
          <w:lang w:val="en-GB"/>
        </w:rPr>
      </w:pPr>
      <w:r w:rsidRPr="00304239">
        <w:rPr>
          <w:rFonts w:ascii="Times New Roman" w:hAnsi="Times New Roman" w:cs="Times New Roman"/>
          <w:b/>
          <w:bCs/>
          <w:sz w:val="24"/>
          <w:szCs w:val="24"/>
          <w:lang w:val="en-GB"/>
        </w:rPr>
        <w:lastRenderedPageBreak/>
        <w:t>References</w:t>
      </w:r>
    </w:p>
    <w:p w14:paraId="272AA239" w14:textId="77777777" w:rsidR="00816CF9" w:rsidRPr="00304239" w:rsidRDefault="00816CF9" w:rsidP="0064703C">
      <w:pPr>
        <w:pStyle w:val="Body"/>
        <w:spacing w:line="480" w:lineRule="auto"/>
        <w:rPr>
          <w:rFonts w:ascii="Times New Roman" w:hAnsi="Times New Roman" w:cs="Times New Roman"/>
          <w:sz w:val="24"/>
          <w:szCs w:val="24"/>
          <w:lang w:val="en-GB"/>
        </w:rPr>
      </w:pPr>
    </w:p>
    <w:p w14:paraId="299E38EE"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Amitay</w:t>
      </w:r>
      <w:proofErr w:type="spellEnd"/>
      <w:r w:rsidRPr="00807CBC">
        <w:rPr>
          <w:rFonts w:ascii="Times New Roman" w:hAnsi="Times New Roman" w:cs="Times New Roman"/>
          <w:sz w:val="24"/>
          <w:szCs w:val="24"/>
          <w:lang w:val="en-GB"/>
        </w:rPr>
        <w:t>, S. et al. (2013). Human Decision Making Based on Variations in Internal Noise: An EEG Study. </w:t>
      </w:r>
      <w:proofErr w:type="spellStart"/>
      <w:r w:rsidRPr="00807CBC">
        <w:rPr>
          <w:rFonts w:ascii="Times New Roman" w:hAnsi="Times New Roman" w:cs="Times New Roman"/>
          <w:sz w:val="24"/>
          <w:szCs w:val="24"/>
          <w:lang w:val="en-GB"/>
        </w:rPr>
        <w:t>PLoS</w:t>
      </w:r>
      <w:proofErr w:type="spellEnd"/>
      <w:r w:rsidRPr="00807CBC">
        <w:rPr>
          <w:rFonts w:ascii="Times New Roman" w:hAnsi="Times New Roman" w:cs="Times New Roman"/>
          <w:sz w:val="24"/>
          <w:szCs w:val="24"/>
          <w:lang w:val="en-GB"/>
        </w:rPr>
        <w:t xml:space="preserve"> ONE 8(7</w:t>
      </w:r>
      <w:proofErr w:type="gramStart"/>
      <w:r w:rsidRPr="00807CBC">
        <w:rPr>
          <w:rFonts w:ascii="Times New Roman" w:hAnsi="Times New Roman" w:cs="Times New Roman"/>
          <w:sz w:val="24"/>
          <w:szCs w:val="24"/>
          <w:lang w:val="en-GB"/>
        </w:rPr>
        <w:t>) ,</w:t>
      </w:r>
      <w:proofErr w:type="gramEnd"/>
      <w:r w:rsidRPr="00807CBC">
        <w:rPr>
          <w:rFonts w:ascii="Times New Roman" w:hAnsi="Times New Roman" w:cs="Times New Roman"/>
          <w:sz w:val="24"/>
          <w:szCs w:val="24"/>
          <w:lang w:val="en-GB"/>
        </w:rPr>
        <w:t xml:space="preserve"> Article e68928.</w:t>
      </w:r>
    </w:p>
    <w:p w14:paraId="35FABC3B"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6F13FEFE"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Arazi</w:t>
      </w:r>
      <w:proofErr w:type="spellEnd"/>
      <w:r w:rsidRPr="00807CBC">
        <w:rPr>
          <w:rFonts w:ascii="Times New Roman" w:hAnsi="Times New Roman" w:cs="Times New Roman"/>
          <w:sz w:val="24"/>
          <w:szCs w:val="24"/>
          <w:lang w:val="en-GB"/>
        </w:rPr>
        <w:t xml:space="preserve">, A., </w:t>
      </w:r>
      <w:proofErr w:type="spellStart"/>
      <w:r w:rsidRPr="00807CBC">
        <w:rPr>
          <w:rFonts w:ascii="Times New Roman" w:hAnsi="Times New Roman" w:cs="Times New Roman"/>
          <w:sz w:val="24"/>
          <w:szCs w:val="24"/>
          <w:lang w:val="en-GB"/>
        </w:rPr>
        <w:t>Gonen-Yaacovi</w:t>
      </w:r>
      <w:proofErr w:type="spellEnd"/>
      <w:r w:rsidRPr="00807CBC">
        <w:rPr>
          <w:rFonts w:ascii="Times New Roman" w:hAnsi="Times New Roman" w:cs="Times New Roman"/>
          <w:sz w:val="24"/>
          <w:szCs w:val="24"/>
          <w:lang w:val="en-GB"/>
        </w:rPr>
        <w:t xml:space="preserve">, G., &amp; </w:t>
      </w:r>
      <w:proofErr w:type="spellStart"/>
      <w:r w:rsidRPr="00807CBC">
        <w:rPr>
          <w:rFonts w:ascii="Times New Roman" w:hAnsi="Times New Roman" w:cs="Times New Roman"/>
          <w:sz w:val="24"/>
          <w:szCs w:val="24"/>
          <w:lang w:val="en-GB"/>
        </w:rPr>
        <w:t>Dinstein</w:t>
      </w:r>
      <w:proofErr w:type="spellEnd"/>
      <w:r w:rsidRPr="00807CBC">
        <w:rPr>
          <w:rFonts w:ascii="Times New Roman" w:hAnsi="Times New Roman" w:cs="Times New Roman"/>
          <w:sz w:val="24"/>
          <w:szCs w:val="24"/>
          <w:lang w:val="en-GB"/>
        </w:rPr>
        <w:t>, I. (2017). The Magnitude of Trial-By-Trial Neural Variability Is Reproducible over Time and across Tasks in Humans. </w:t>
      </w:r>
      <w:proofErr w:type="spellStart"/>
      <w:r w:rsidRPr="00807CBC">
        <w:rPr>
          <w:rFonts w:ascii="Times New Roman" w:hAnsi="Times New Roman" w:cs="Times New Roman"/>
          <w:sz w:val="24"/>
          <w:szCs w:val="24"/>
          <w:lang w:val="en-GB"/>
        </w:rPr>
        <w:t>ENeuro</w:t>
      </w:r>
      <w:proofErr w:type="spellEnd"/>
      <w:r w:rsidRPr="00807CBC">
        <w:rPr>
          <w:rFonts w:ascii="Times New Roman" w:hAnsi="Times New Roman" w:cs="Times New Roman"/>
          <w:sz w:val="24"/>
          <w:szCs w:val="24"/>
          <w:lang w:val="en-GB"/>
        </w:rPr>
        <w:t>, 4(6).</w:t>
      </w:r>
    </w:p>
    <w:p w14:paraId="6D2A5520"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0C109A66"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Bernasconi</w:t>
      </w:r>
      <w:proofErr w:type="spellEnd"/>
      <w:r w:rsidRPr="00807CBC">
        <w:rPr>
          <w:rFonts w:ascii="Times New Roman" w:hAnsi="Times New Roman" w:cs="Times New Roman"/>
          <w:sz w:val="24"/>
          <w:szCs w:val="24"/>
          <w:lang w:val="en-GB"/>
        </w:rPr>
        <w:t xml:space="preserve">, F., De Lucia, M., </w:t>
      </w:r>
      <w:proofErr w:type="spellStart"/>
      <w:r w:rsidRPr="00807CBC">
        <w:rPr>
          <w:rFonts w:ascii="Times New Roman" w:hAnsi="Times New Roman" w:cs="Times New Roman"/>
          <w:sz w:val="24"/>
          <w:szCs w:val="24"/>
          <w:lang w:val="en-GB"/>
        </w:rPr>
        <w:t>Tzovara</w:t>
      </w:r>
      <w:proofErr w:type="spellEnd"/>
      <w:r w:rsidRPr="00807CBC">
        <w:rPr>
          <w:rFonts w:ascii="Times New Roman" w:hAnsi="Times New Roman" w:cs="Times New Roman"/>
          <w:sz w:val="24"/>
          <w:szCs w:val="24"/>
          <w:lang w:val="en-GB"/>
        </w:rPr>
        <w:t>, A., Manuel, A., Murray, M., &amp; Spierer, L. (2011). Noise in brain activity engenders perception and influences discrimination sensitivity. The Journal of Neuroscience: The Official Journal of the Society for Neuroscience, 31(49), 17971-81.</w:t>
      </w:r>
    </w:p>
    <w:p w14:paraId="73FFF293"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3D09E218"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Branco, T., </w:t>
      </w:r>
      <w:proofErr w:type="spellStart"/>
      <w:r w:rsidRPr="00807CBC">
        <w:rPr>
          <w:rFonts w:ascii="Times New Roman" w:hAnsi="Times New Roman" w:cs="Times New Roman"/>
          <w:sz w:val="24"/>
          <w:szCs w:val="24"/>
          <w:lang w:val="en-GB"/>
        </w:rPr>
        <w:t>Staras</w:t>
      </w:r>
      <w:proofErr w:type="spellEnd"/>
      <w:r w:rsidRPr="00807CBC">
        <w:rPr>
          <w:rFonts w:ascii="Times New Roman" w:hAnsi="Times New Roman" w:cs="Times New Roman"/>
          <w:sz w:val="24"/>
          <w:szCs w:val="24"/>
          <w:lang w:val="en-GB"/>
        </w:rPr>
        <w:t xml:space="preserve">, K., Darcy, K., &amp; </w:t>
      </w:r>
      <w:proofErr w:type="spellStart"/>
      <w:r w:rsidRPr="00807CBC">
        <w:rPr>
          <w:rFonts w:ascii="Times New Roman" w:hAnsi="Times New Roman" w:cs="Times New Roman"/>
          <w:sz w:val="24"/>
          <w:szCs w:val="24"/>
          <w:lang w:val="en-GB"/>
        </w:rPr>
        <w:t>Goda</w:t>
      </w:r>
      <w:proofErr w:type="spellEnd"/>
      <w:r w:rsidRPr="00807CBC">
        <w:rPr>
          <w:rFonts w:ascii="Times New Roman" w:hAnsi="Times New Roman" w:cs="Times New Roman"/>
          <w:sz w:val="24"/>
          <w:szCs w:val="24"/>
          <w:lang w:val="en-GB"/>
        </w:rPr>
        <w:t>, Y. (2008). Local Dendritic Activity Sets Release Probability at Hippocampal Synapses. Neuron, 59(3), 475-485.</w:t>
      </w:r>
    </w:p>
    <w:p w14:paraId="3F3393C0"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38B80F35"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Branco, T. &amp; </w:t>
      </w:r>
      <w:proofErr w:type="spellStart"/>
      <w:r w:rsidRPr="00807CBC">
        <w:rPr>
          <w:rFonts w:ascii="Times New Roman" w:hAnsi="Times New Roman" w:cs="Times New Roman"/>
          <w:sz w:val="24"/>
          <w:szCs w:val="24"/>
          <w:lang w:val="en-GB"/>
        </w:rPr>
        <w:t>Staras</w:t>
      </w:r>
      <w:proofErr w:type="spellEnd"/>
      <w:r w:rsidRPr="00807CBC">
        <w:rPr>
          <w:rFonts w:ascii="Times New Roman" w:hAnsi="Times New Roman" w:cs="Times New Roman"/>
          <w:sz w:val="24"/>
          <w:szCs w:val="24"/>
          <w:lang w:val="en-GB"/>
        </w:rPr>
        <w:t>, K. (2009). The probability of neurotransmitter release: Variability and feedback control at single synapses. Nature Reviews Neuroscience, 10(5), 373-83.</w:t>
      </w:r>
    </w:p>
    <w:p w14:paraId="082C31A9"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2279C5DC"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Bricker, A. (2018). Do Judgements about Risk Track Modal Ordering? Thought: A Journal of Philosophy, 7(3), 200-208.</w:t>
      </w:r>
    </w:p>
    <w:p w14:paraId="34A85BDE"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72AD356A" w14:textId="2EC760C8" w:rsidR="00854F3F" w:rsidRPr="00277832" w:rsidRDefault="00782A0A" w:rsidP="00854F3F">
      <w:pPr>
        <w:rPr>
          <w:lang w:val="en-US"/>
        </w:rPr>
      </w:pPr>
      <w:r w:rsidRPr="00807CBC">
        <w:rPr>
          <w:lang w:val="en-GB"/>
        </w:rPr>
        <w:t xml:space="preserve">Bricker, A. (2019) There are actual brains in vats now. </w:t>
      </w:r>
      <w:r w:rsidRPr="00807CBC">
        <w:rPr>
          <w:iCs/>
          <w:lang w:val="en-GB"/>
        </w:rPr>
        <w:t>Logos and Episteme</w:t>
      </w:r>
      <w:r w:rsidR="00854F3F">
        <w:rPr>
          <w:iCs/>
          <w:lang w:val="en-GB"/>
        </w:rPr>
        <w:t>,</w:t>
      </w:r>
      <w:r w:rsidR="00854F3F">
        <w:rPr>
          <w:lang w:val="en-GB"/>
        </w:rPr>
        <w:t xml:space="preserve"> </w:t>
      </w:r>
      <w:r w:rsidR="00854F3F" w:rsidRPr="00277832">
        <w:rPr>
          <w:lang w:val="en-US"/>
        </w:rPr>
        <w:t>10(2): 135-145.</w:t>
      </w:r>
    </w:p>
    <w:p w14:paraId="5C230109"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45EBAEC1"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Cohen, M, &amp; </w:t>
      </w:r>
      <w:proofErr w:type="spellStart"/>
      <w:r w:rsidRPr="00807CBC">
        <w:rPr>
          <w:rFonts w:ascii="Times New Roman" w:hAnsi="Times New Roman" w:cs="Times New Roman"/>
          <w:sz w:val="24"/>
          <w:szCs w:val="24"/>
          <w:lang w:val="en-GB"/>
        </w:rPr>
        <w:t>Maunsell</w:t>
      </w:r>
      <w:proofErr w:type="spellEnd"/>
      <w:r w:rsidRPr="00807CBC">
        <w:rPr>
          <w:rFonts w:ascii="Times New Roman" w:hAnsi="Times New Roman" w:cs="Times New Roman"/>
          <w:sz w:val="24"/>
          <w:szCs w:val="24"/>
          <w:lang w:val="en-GB"/>
        </w:rPr>
        <w:t xml:space="preserve">, J. (2009). Attention improves performance primarily by reducing </w:t>
      </w:r>
      <w:proofErr w:type="spellStart"/>
      <w:r w:rsidRPr="00807CBC">
        <w:rPr>
          <w:rFonts w:ascii="Times New Roman" w:hAnsi="Times New Roman" w:cs="Times New Roman"/>
          <w:sz w:val="24"/>
          <w:szCs w:val="24"/>
          <w:lang w:val="en-GB"/>
        </w:rPr>
        <w:t>interneuronal</w:t>
      </w:r>
      <w:proofErr w:type="spellEnd"/>
      <w:r w:rsidRPr="00807CBC">
        <w:rPr>
          <w:rFonts w:ascii="Times New Roman" w:hAnsi="Times New Roman" w:cs="Times New Roman"/>
          <w:sz w:val="24"/>
          <w:szCs w:val="24"/>
          <w:lang w:val="en-GB"/>
        </w:rPr>
        <w:t xml:space="preserve"> correlations. Nature Neuroscience, 12(12), 1594.</w:t>
      </w:r>
    </w:p>
    <w:p w14:paraId="7D9BFEF2"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64908C23"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Comesaña</w:t>
      </w:r>
      <w:proofErr w:type="spellEnd"/>
      <w:r w:rsidRPr="00807CBC">
        <w:rPr>
          <w:rFonts w:ascii="Times New Roman" w:hAnsi="Times New Roman" w:cs="Times New Roman"/>
          <w:sz w:val="24"/>
          <w:szCs w:val="24"/>
          <w:lang w:val="en-GB"/>
        </w:rPr>
        <w:t xml:space="preserve">, J. (2005). Unsafe Knowledge. </w:t>
      </w:r>
      <w:proofErr w:type="spellStart"/>
      <w:r w:rsidRPr="00807CBC">
        <w:rPr>
          <w:rFonts w:ascii="Times New Roman" w:hAnsi="Times New Roman" w:cs="Times New Roman"/>
          <w:sz w:val="24"/>
          <w:szCs w:val="24"/>
          <w:lang w:val="en-GB"/>
        </w:rPr>
        <w:t>Synthese</w:t>
      </w:r>
      <w:proofErr w:type="spellEnd"/>
      <w:r w:rsidRPr="00807CBC">
        <w:rPr>
          <w:rFonts w:ascii="Times New Roman" w:hAnsi="Times New Roman" w:cs="Times New Roman"/>
          <w:sz w:val="24"/>
          <w:szCs w:val="24"/>
          <w:lang w:val="en-GB"/>
        </w:rPr>
        <w:t>, 146(3), 395-404.</w:t>
      </w:r>
    </w:p>
    <w:p w14:paraId="185D0F3B"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451E0F38"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Diba</w:t>
      </w:r>
      <w:proofErr w:type="spellEnd"/>
      <w:r w:rsidRPr="00807CBC">
        <w:rPr>
          <w:rFonts w:ascii="Times New Roman" w:hAnsi="Times New Roman" w:cs="Times New Roman"/>
          <w:sz w:val="24"/>
          <w:szCs w:val="24"/>
          <w:lang w:val="en-GB"/>
        </w:rPr>
        <w:t xml:space="preserve">, K., Lester, H., &amp; Koch, C. (2004). Intrinsic noise in cultured hippocampal neurons: Experiment and </w:t>
      </w:r>
      <w:proofErr w:type="spellStart"/>
      <w:r w:rsidRPr="00807CBC">
        <w:rPr>
          <w:rFonts w:ascii="Times New Roman" w:hAnsi="Times New Roman" w:cs="Times New Roman"/>
          <w:sz w:val="24"/>
          <w:szCs w:val="24"/>
          <w:lang w:val="en-GB"/>
        </w:rPr>
        <w:t>modeling</w:t>
      </w:r>
      <w:proofErr w:type="spellEnd"/>
      <w:r w:rsidRPr="00807CBC">
        <w:rPr>
          <w:rFonts w:ascii="Times New Roman" w:hAnsi="Times New Roman" w:cs="Times New Roman"/>
          <w:sz w:val="24"/>
          <w:szCs w:val="24"/>
          <w:lang w:val="en-GB"/>
        </w:rPr>
        <w:t>. The Journal of Neuroscience: The Official Journal of the Society for Neuroscience, 24(43), 9723-33.</w:t>
      </w:r>
    </w:p>
    <w:p w14:paraId="2D3AA772"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3E367A8F"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Drouin, M., Kaiser, D., &amp; Miller, D. (2012). Phantom vibrations among undergraduates: Prevalence and associated psychological characteristics. Computers in Human </w:t>
      </w:r>
      <w:proofErr w:type="spellStart"/>
      <w:r w:rsidRPr="00807CBC">
        <w:rPr>
          <w:rFonts w:ascii="Times New Roman" w:hAnsi="Times New Roman" w:cs="Times New Roman"/>
          <w:sz w:val="24"/>
          <w:szCs w:val="24"/>
          <w:lang w:val="en-GB"/>
        </w:rPr>
        <w:t>Behavior</w:t>
      </w:r>
      <w:proofErr w:type="spellEnd"/>
      <w:r w:rsidRPr="00807CBC">
        <w:rPr>
          <w:rFonts w:ascii="Times New Roman" w:hAnsi="Times New Roman" w:cs="Times New Roman"/>
          <w:sz w:val="24"/>
          <w:szCs w:val="24"/>
          <w:lang w:val="en-GB"/>
        </w:rPr>
        <w:t>, 28(4), 1490-1496.</w:t>
      </w:r>
    </w:p>
    <w:p w14:paraId="4B0897FD"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23BBAF29"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Friedman, O. &amp; </w:t>
      </w:r>
      <w:proofErr w:type="spellStart"/>
      <w:r w:rsidRPr="00807CBC">
        <w:rPr>
          <w:rFonts w:ascii="Times New Roman" w:hAnsi="Times New Roman" w:cs="Times New Roman"/>
          <w:sz w:val="24"/>
          <w:szCs w:val="24"/>
          <w:lang w:val="en-GB"/>
        </w:rPr>
        <w:t>Turri</w:t>
      </w:r>
      <w:proofErr w:type="spellEnd"/>
      <w:r w:rsidRPr="00807CBC">
        <w:rPr>
          <w:rFonts w:ascii="Times New Roman" w:hAnsi="Times New Roman" w:cs="Times New Roman"/>
          <w:sz w:val="24"/>
          <w:szCs w:val="24"/>
          <w:lang w:val="en-GB"/>
        </w:rPr>
        <w:t>, J. (2015). Is Probabilistic Evidence a Source of Knowledge? Cognitive Science, 39(5), 1062-1080.</w:t>
      </w:r>
    </w:p>
    <w:p w14:paraId="723B8119"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6FD487AD"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Gerken</w:t>
      </w:r>
      <w:proofErr w:type="spellEnd"/>
      <w:r w:rsidRPr="00807CBC">
        <w:rPr>
          <w:rFonts w:ascii="Times New Roman" w:hAnsi="Times New Roman" w:cs="Times New Roman"/>
          <w:sz w:val="24"/>
          <w:szCs w:val="24"/>
          <w:lang w:val="en-GB"/>
        </w:rPr>
        <w:t xml:space="preserve">, M. (2017). </w:t>
      </w:r>
      <w:r w:rsidRPr="00807CBC">
        <w:rPr>
          <w:rFonts w:ascii="Times New Roman" w:hAnsi="Times New Roman" w:cs="Times New Roman"/>
          <w:iCs/>
          <w:sz w:val="24"/>
          <w:szCs w:val="24"/>
          <w:lang w:val="en-GB"/>
        </w:rPr>
        <w:t>On folk epistemology: How we think and talk about knowledge.</w:t>
      </w:r>
      <w:r w:rsidRPr="00807CBC">
        <w:rPr>
          <w:rFonts w:ascii="Times New Roman" w:hAnsi="Times New Roman" w:cs="Times New Roman"/>
          <w:sz w:val="24"/>
          <w:szCs w:val="24"/>
          <w:lang w:val="en-GB"/>
        </w:rPr>
        <w:t xml:space="preserve"> Oxford: Oxford University Press.</w:t>
      </w:r>
    </w:p>
    <w:p w14:paraId="4765F1C2"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2CF86756"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Greco, J. (2007). Worries about Pritchard’s safety. </w:t>
      </w:r>
      <w:proofErr w:type="spellStart"/>
      <w:r w:rsidRPr="00807CBC">
        <w:rPr>
          <w:rFonts w:ascii="Times New Roman" w:hAnsi="Times New Roman" w:cs="Times New Roman"/>
          <w:sz w:val="24"/>
          <w:szCs w:val="24"/>
          <w:lang w:val="en-GB"/>
        </w:rPr>
        <w:t>Synthese</w:t>
      </w:r>
      <w:proofErr w:type="spellEnd"/>
      <w:r w:rsidRPr="00807CBC">
        <w:rPr>
          <w:rFonts w:ascii="Times New Roman" w:hAnsi="Times New Roman" w:cs="Times New Roman"/>
          <w:sz w:val="24"/>
          <w:szCs w:val="24"/>
          <w:lang w:val="en-GB"/>
        </w:rPr>
        <w:t>, 158(3), 299-302.</w:t>
      </w:r>
    </w:p>
    <w:p w14:paraId="50A10923"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4CE854B6"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Green, D., &amp; </w:t>
      </w:r>
      <w:proofErr w:type="spellStart"/>
      <w:r w:rsidRPr="00807CBC">
        <w:rPr>
          <w:rFonts w:ascii="Times New Roman" w:hAnsi="Times New Roman" w:cs="Times New Roman"/>
          <w:sz w:val="24"/>
          <w:szCs w:val="24"/>
          <w:lang w:val="en-GB"/>
        </w:rPr>
        <w:t>Swets</w:t>
      </w:r>
      <w:proofErr w:type="spellEnd"/>
      <w:r w:rsidRPr="00807CBC">
        <w:rPr>
          <w:rFonts w:ascii="Times New Roman" w:hAnsi="Times New Roman" w:cs="Times New Roman"/>
          <w:sz w:val="24"/>
          <w:szCs w:val="24"/>
          <w:lang w:val="en-GB"/>
        </w:rPr>
        <w:t>, J. (1966). Signal detection theory and psychophysics. New York: Wiley.</w:t>
      </w:r>
    </w:p>
    <w:p w14:paraId="1EAB0773"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22498C17"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Helton, G., &amp; </w:t>
      </w:r>
      <w:proofErr w:type="spellStart"/>
      <w:r w:rsidRPr="00807CBC">
        <w:rPr>
          <w:rFonts w:ascii="Times New Roman" w:hAnsi="Times New Roman" w:cs="Times New Roman"/>
          <w:sz w:val="24"/>
          <w:szCs w:val="24"/>
          <w:lang w:val="en-GB"/>
        </w:rPr>
        <w:t>Nanay</w:t>
      </w:r>
      <w:proofErr w:type="spellEnd"/>
      <w:r w:rsidRPr="00807CBC">
        <w:rPr>
          <w:rFonts w:ascii="Times New Roman" w:hAnsi="Times New Roman" w:cs="Times New Roman"/>
          <w:sz w:val="24"/>
          <w:szCs w:val="24"/>
          <w:lang w:val="en-GB"/>
        </w:rPr>
        <w:t xml:space="preserve">, B. (Forthcoming 2018). </w:t>
      </w:r>
      <w:proofErr w:type="spellStart"/>
      <w:r w:rsidRPr="00807CBC">
        <w:rPr>
          <w:rFonts w:ascii="Times New Roman" w:hAnsi="Times New Roman" w:cs="Times New Roman"/>
          <w:sz w:val="24"/>
          <w:szCs w:val="24"/>
          <w:lang w:val="en-GB"/>
        </w:rPr>
        <w:t>Amodal</w:t>
      </w:r>
      <w:proofErr w:type="spellEnd"/>
      <w:r w:rsidRPr="00807CBC">
        <w:rPr>
          <w:rFonts w:ascii="Times New Roman" w:hAnsi="Times New Roman" w:cs="Times New Roman"/>
          <w:sz w:val="24"/>
          <w:szCs w:val="24"/>
          <w:lang w:val="en-GB"/>
        </w:rPr>
        <w:t xml:space="preserve"> completion and knowledge. </w:t>
      </w:r>
      <w:r w:rsidRPr="00807CBC">
        <w:rPr>
          <w:rFonts w:ascii="Times New Roman" w:hAnsi="Times New Roman" w:cs="Times New Roman"/>
          <w:iCs/>
          <w:sz w:val="24"/>
          <w:szCs w:val="24"/>
          <w:lang w:val="en-GB"/>
        </w:rPr>
        <w:t>Analysis</w:t>
      </w:r>
      <w:r w:rsidRPr="00807CBC">
        <w:rPr>
          <w:rFonts w:ascii="Times New Roman" w:hAnsi="Times New Roman" w:cs="Times New Roman"/>
          <w:sz w:val="24"/>
          <w:szCs w:val="24"/>
          <w:lang w:val="en-GB"/>
        </w:rPr>
        <w:t>.</w:t>
      </w:r>
    </w:p>
    <w:p w14:paraId="7A900281"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01BCF8E4"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Kole</w:t>
      </w:r>
      <w:proofErr w:type="spellEnd"/>
      <w:r w:rsidRPr="00807CBC">
        <w:rPr>
          <w:rFonts w:ascii="Times New Roman" w:hAnsi="Times New Roman" w:cs="Times New Roman"/>
          <w:sz w:val="24"/>
          <w:szCs w:val="24"/>
          <w:lang w:val="en-GB"/>
        </w:rPr>
        <w:t xml:space="preserve">, M. H., Stuart, G. J., &amp; </w:t>
      </w:r>
      <w:proofErr w:type="spellStart"/>
      <w:r w:rsidRPr="00807CBC">
        <w:rPr>
          <w:rFonts w:ascii="Times New Roman" w:hAnsi="Times New Roman" w:cs="Times New Roman"/>
          <w:sz w:val="24"/>
          <w:szCs w:val="24"/>
          <w:lang w:val="en-GB"/>
        </w:rPr>
        <w:t>Hallermann</w:t>
      </w:r>
      <w:proofErr w:type="spellEnd"/>
      <w:r w:rsidRPr="00807CBC">
        <w:rPr>
          <w:rFonts w:ascii="Times New Roman" w:hAnsi="Times New Roman" w:cs="Times New Roman"/>
          <w:sz w:val="24"/>
          <w:szCs w:val="24"/>
          <w:lang w:val="en-GB"/>
        </w:rPr>
        <w:t>, S. (2006). Single I h channels in pyramidal neuron dendrites: Properties, distribution, and impact on action potential output. Journal of Neuroscience, 26(6), 1677-1687.</w:t>
      </w:r>
    </w:p>
    <w:p w14:paraId="49A4F734"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58AC5E75"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Korber</w:t>
      </w:r>
      <w:proofErr w:type="spellEnd"/>
      <w:r w:rsidRPr="00807CBC">
        <w:rPr>
          <w:rFonts w:ascii="Times New Roman" w:hAnsi="Times New Roman" w:cs="Times New Roman"/>
          <w:sz w:val="24"/>
          <w:szCs w:val="24"/>
          <w:lang w:val="en-GB"/>
        </w:rPr>
        <w:t xml:space="preserve">, C., &amp; </w:t>
      </w:r>
      <w:proofErr w:type="spellStart"/>
      <w:r w:rsidRPr="00807CBC">
        <w:rPr>
          <w:rFonts w:ascii="Times New Roman" w:hAnsi="Times New Roman" w:cs="Times New Roman"/>
          <w:sz w:val="24"/>
          <w:szCs w:val="24"/>
          <w:lang w:val="en-GB"/>
        </w:rPr>
        <w:t>Kuner</w:t>
      </w:r>
      <w:proofErr w:type="spellEnd"/>
      <w:r w:rsidRPr="00807CBC">
        <w:rPr>
          <w:rFonts w:ascii="Times New Roman" w:hAnsi="Times New Roman" w:cs="Times New Roman"/>
          <w:sz w:val="24"/>
          <w:szCs w:val="24"/>
          <w:lang w:val="en-GB"/>
        </w:rPr>
        <w:t>, T. (2016). Molecular Machines Regulating the Release Probability of Synaptic Vesicles at the Active Zone. 8, 5.</w:t>
      </w:r>
    </w:p>
    <w:p w14:paraId="67B093CE"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7C2335DA"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Lecar</w:t>
      </w:r>
      <w:proofErr w:type="spellEnd"/>
      <w:r w:rsidRPr="00807CBC">
        <w:rPr>
          <w:rFonts w:ascii="Times New Roman" w:hAnsi="Times New Roman" w:cs="Times New Roman"/>
          <w:sz w:val="24"/>
          <w:szCs w:val="24"/>
          <w:lang w:val="en-GB"/>
        </w:rPr>
        <w:t>, H., &amp; Nossal, R. (1971). Theory of threshold fluctuations in nerves. II. Analysis of various sources of membrane noise. Biophysical Journal, 11(12), 1068-84.</w:t>
      </w:r>
    </w:p>
    <w:p w14:paraId="6DD5DB3D"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4048947E"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Lu, Z., &amp; </w:t>
      </w:r>
      <w:proofErr w:type="spellStart"/>
      <w:r w:rsidRPr="00807CBC">
        <w:rPr>
          <w:rFonts w:ascii="Times New Roman" w:hAnsi="Times New Roman" w:cs="Times New Roman"/>
          <w:sz w:val="24"/>
          <w:szCs w:val="24"/>
          <w:lang w:val="en-GB"/>
        </w:rPr>
        <w:t>Dosher</w:t>
      </w:r>
      <w:proofErr w:type="spellEnd"/>
      <w:r w:rsidRPr="00807CBC">
        <w:rPr>
          <w:rFonts w:ascii="Times New Roman" w:hAnsi="Times New Roman" w:cs="Times New Roman"/>
          <w:sz w:val="24"/>
          <w:szCs w:val="24"/>
          <w:lang w:val="en-GB"/>
        </w:rPr>
        <w:t>, B. (2014). Visual psychophysics from laboratory to theory. Cambridge, Massachusetts: The MIT Press.</w:t>
      </w:r>
    </w:p>
    <w:p w14:paraId="3B757DD1"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25687ED0"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Macmillan, N., &amp; Creelman, C. (2005). </w:t>
      </w:r>
      <w:r w:rsidRPr="00807CBC">
        <w:rPr>
          <w:rFonts w:ascii="Times New Roman" w:hAnsi="Times New Roman" w:cs="Times New Roman"/>
          <w:iCs/>
          <w:sz w:val="24"/>
          <w:szCs w:val="24"/>
          <w:lang w:val="en-GB"/>
        </w:rPr>
        <w:t>Detection theory: A user's guide.</w:t>
      </w:r>
      <w:r w:rsidRPr="00807CBC">
        <w:rPr>
          <w:rFonts w:ascii="Times New Roman" w:hAnsi="Times New Roman" w:cs="Times New Roman"/>
          <w:sz w:val="24"/>
          <w:szCs w:val="24"/>
          <w:lang w:val="en-GB"/>
        </w:rPr>
        <w:t xml:space="preserve"> Mahwah, N.J.: Lawrence Erlbaum Associates.</w:t>
      </w:r>
    </w:p>
    <w:p w14:paraId="34D5BAC5"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066ADCCE"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McDonnell, M. &amp; Ward, L. (2011). ‘The benefits of noise in neural systems: Bridging theory and experiment.’ Nature Reviews Neuroscience, 12(7), 415-26.</w:t>
      </w:r>
    </w:p>
    <w:p w14:paraId="509B0ADF"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66FCE221"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Mitchell, Sundberg, &amp; Reynolds. (2007). Differential Attention-Dependent Response Modulation across Cell Classes in Macaque Visual Area V4. Neuron, 55(1), 131-141.</w:t>
      </w:r>
    </w:p>
    <w:p w14:paraId="0E7C0A05"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47992939"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Nagel, J. (2010). Knowledge Ascriptions and the Psychological Consequences of Thinking</w:t>
      </w:r>
    </w:p>
    <w:p w14:paraId="59CF4D84"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about Error. Philosophical Quarterly, 60 (239): 286–306.</w:t>
      </w:r>
    </w:p>
    <w:p w14:paraId="00DDAAAE"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52E99400"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Paul, W., &amp; </w:t>
      </w:r>
      <w:proofErr w:type="spellStart"/>
      <w:r w:rsidRPr="00807CBC">
        <w:rPr>
          <w:rFonts w:ascii="Times New Roman" w:hAnsi="Times New Roman" w:cs="Times New Roman"/>
          <w:sz w:val="24"/>
          <w:szCs w:val="24"/>
          <w:lang w:val="en-GB"/>
        </w:rPr>
        <w:t>Baschnagel</w:t>
      </w:r>
      <w:proofErr w:type="spellEnd"/>
      <w:r w:rsidRPr="00807CBC">
        <w:rPr>
          <w:rFonts w:ascii="Times New Roman" w:hAnsi="Times New Roman" w:cs="Times New Roman"/>
          <w:sz w:val="24"/>
          <w:szCs w:val="24"/>
          <w:lang w:val="en-GB"/>
        </w:rPr>
        <w:t>, J. (2013). </w:t>
      </w:r>
      <w:r w:rsidRPr="00807CBC">
        <w:rPr>
          <w:rFonts w:ascii="Times New Roman" w:hAnsi="Times New Roman" w:cs="Times New Roman"/>
          <w:iCs/>
          <w:sz w:val="24"/>
          <w:szCs w:val="24"/>
          <w:lang w:val="en-GB"/>
        </w:rPr>
        <w:t>Stochastic Processes: From Physics to Finance.</w:t>
      </w:r>
      <w:r w:rsidRPr="00807CBC">
        <w:rPr>
          <w:rFonts w:ascii="Times New Roman" w:hAnsi="Times New Roman" w:cs="Times New Roman"/>
          <w:sz w:val="24"/>
          <w:szCs w:val="24"/>
          <w:lang w:val="en-GB"/>
        </w:rPr>
        <w:t xml:space="preserve"> Heidelberg: Springer International Publishing.</w:t>
      </w:r>
    </w:p>
    <w:p w14:paraId="65DFA615"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4FF35004"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Pritchard, D. (2012). Anti-luck virtue epistemology. Journal of Philosophy, 109(3), 247-279.</w:t>
      </w:r>
    </w:p>
    <w:p w14:paraId="445181DE"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05F00861"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Pritchard, D. (2015). Risk. </w:t>
      </w:r>
      <w:proofErr w:type="spellStart"/>
      <w:r w:rsidRPr="00807CBC">
        <w:rPr>
          <w:rFonts w:ascii="Times New Roman" w:hAnsi="Times New Roman" w:cs="Times New Roman"/>
          <w:sz w:val="24"/>
          <w:szCs w:val="24"/>
          <w:lang w:val="en-GB"/>
        </w:rPr>
        <w:t>Metaphilosophy</w:t>
      </w:r>
      <w:proofErr w:type="spellEnd"/>
      <w:r w:rsidRPr="00807CBC">
        <w:rPr>
          <w:rFonts w:ascii="Times New Roman" w:hAnsi="Times New Roman" w:cs="Times New Roman"/>
          <w:sz w:val="24"/>
          <w:szCs w:val="24"/>
          <w:lang w:val="en-GB"/>
        </w:rPr>
        <w:t>, 46(3), 436-461.</w:t>
      </w:r>
    </w:p>
    <w:p w14:paraId="647E25D6" w14:textId="77777777" w:rsidR="0064703C" w:rsidRPr="00807CBC" w:rsidRDefault="0064703C" w:rsidP="0064703C">
      <w:pPr>
        <w:pStyle w:val="Body"/>
        <w:spacing w:line="480" w:lineRule="auto"/>
        <w:rPr>
          <w:rFonts w:ascii="Times New Roman" w:hAnsi="Times New Roman" w:cs="Times New Roman"/>
          <w:sz w:val="24"/>
          <w:szCs w:val="24"/>
          <w:lang w:val="en-GB"/>
        </w:rPr>
      </w:pPr>
    </w:p>
    <w:p w14:paraId="567E7036"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lastRenderedPageBreak/>
        <w:t xml:space="preserve">Rothberg, M. B., Arora, A., Hermann, J., </w:t>
      </w:r>
      <w:proofErr w:type="spellStart"/>
      <w:r w:rsidRPr="00807CBC">
        <w:rPr>
          <w:rFonts w:ascii="Times New Roman" w:hAnsi="Times New Roman" w:cs="Times New Roman"/>
          <w:sz w:val="24"/>
          <w:szCs w:val="24"/>
          <w:lang w:val="en-GB"/>
        </w:rPr>
        <w:t>Kleppel</w:t>
      </w:r>
      <w:proofErr w:type="spellEnd"/>
      <w:r w:rsidRPr="00807CBC">
        <w:rPr>
          <w:rFonts w:ascii="Times New Roman" w:hAnsi="Times New Roman" w:cs="Times New Roman"/>
          <w:sz w:val="24"/>
          <w:szCs w:val="24"/>
          <w:lang w:val="en-GB"/>
        </w:rPr>
        <w:t xml:space="preserve">, R., St Marie, P., &amp; </w:t>
      </w:r>
      <w:proofErr w:type="spellStart"/>
      <w:r w:rsidRPr="00807CBC">
        <w:rPr>
          <w:rFonts w:ascii="Times New Roman" w:hAnsi="Times New Roman" w:cs="Times New Roman"/>
          <w:sz w:val="24"/>
          <w:szCs w:val="24"/>
          <w:lang w:val="en-GB"/>
        </w:rPr>
        <w:t>Visintainer</w:t>
      </w:r>
      <w:proofErr w:type="spellEnd"/>
      <w:r w:rsidRPr="00807CBC">
        <w:rPr>
          <w:rFonts w:ascii="Times New Roman" w:hAnsi="Times New Roman" w:cs="Times New Roman"/>
          <w:sz w:val="24"/>
          <w:szCs w:val="24"/>
          <w:lang w:val="en-GB"/>
        </w:rPr>
        <w:t>, P. (2010). Phantom vibration syndrome among medical staff: A cross sectional survey. BMJ (Clinical Research Ed.), 341, C6914.</w:t>
      </w:r>
    </w:p>
    <w:p w14:paraId="4BA3AFEB"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61A09E37"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Sanderson, T.M., Bradley, C.A., Georgiou, J., Hong, Y.H., Ng, A.N., Lee, Y., . . . </w:t>
      </w:r>
      <w:proofErr w:type="spellStart"/>
      <w:r w:rsidRPr="00807CBC">
        <w:rPr>
          <w:rFonts w:ascii="Times New Roman" w:hAnsi="Times New Roman" w:cs="Times New Roman"/>
          <w:sz w:val="24"/>
          <w:szCs w:val="24"/>
          <w:lang w:val="en-GB"/>
        </w:rPr>
        <w:t>Collingridge</w:t>
      </w:r>
      <w:proofErr w:type="spellEnd"/>
      <w:r w:rsidRPr="00807CBC">
        <w:rPr>
          <w:rFonts w:ascii="Times New Roman" w:hAnsi="Times New Roman" w:cs="Times New Roman"/>
          <w:sz w:val="24"/>
          <w:szCs w:val="24"/>
          <w:lang w:val="en-GB"/>
        </w:rPr>
        <w:t>, G.L. (2018). The Probability of Neurotransmitter Release Governs AMPA Receptor Trafficking via Activity-Dependent Regulation of mGluR1 Surface Expression. Cell Reports, 25(13), 3631-3646.e3.</w:t>
      </w:r>
    </w:p>
    <w:p w14:paraId="69E287A2"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327A4205"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Smith, M. (2016). </w:t>
      </w:r>
      <w:r w:rsidRPr="00807CBC">
        <w:rPr>
          <w:rFonts w:ascii="Times New Roman" w:hAnsi="Times New Roman" w:cs="Times New Roman"/>
          <w:iCs/>
          <w:sz w:val="24"/>
          <w:szCs w:val="24"/>
          <w:lang w:val="en-GB"/>
        </w:rPr>
        <w:t>Between probability and certainty: What justifies belief</w:t>
      </w:r>
      <w:r w:rsidRPr="00807CBC">
        <w:rPr>
          <w:rFonts w:ascii="Times New Roman" w:hAnsi="Times New Roman" w:cs="Times New Roman"/>
          <w:sz w:val="24"/>
          <w:szCs w:val="24"/>
          <w:lang w:val="en-GB"/>
        </w:rPr>
        <w:t>. Oxford: Oxford University Press.</w:t>
      </w:r>
    </w:p>
    <w:p w14:paraId="17439070"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1608CB44"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Traynelis</w:t>
      </w:r>
      <w:proofErr w:type="spellEnd"/>
      <w:r w:rsidRPr="00807CBC">
        <w:rPr>
          <w:rFonts w:ascii="Times New Roman" w:hAnsi="Times New Roman" w:cs="Times New Roman"/>
          <w:sz w:val="24"/>
          <w:szCs w:val="24"/>
          <w:lang w:val="en-GB"/>
        </w:rPr>
        <w:t>, S. &amp; Jaramillo, F. (1998). Getting the most out of noise in the central nervous system. Trends in Neurosciences, 21(4), 137-145.</w:t>
      </w:r>
    </w:p>
    <w:p w14:paraId="6A6ABA7B"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1B80E52A" w14:textId="77777777" w:rsidR="00816CF9" w:rsidRPr="00807CBC" w:rsidRDefault="00782A0A" w:rsidP="0064703C">
      <w:pPr>
        <w:pStyle w:val="Body"/>
        <w:spacing w:line="480" w:lineRule="auto"/>
        <w:rPr>
          <w:rFonts w:ascii="Times New Roman" w:hAnsi="Times New Roman" w:cs="Times New Roman"/>
          <w:sz w:val="24"/>
          <w:szCs w:val="24"/>
          <w:lang w:val="en-GB"/>
        </w:rPr>
      </w:pPr>
      <w:proofErr w:type="spellStart"/>
      <w:r w:rsidRPr="00807CBC">
        <w:rPr>
          <w:rFonts w:ascii="Times New Roman" w:hAnsi="Times New Roman" w:cs="Times New Roman"/>
          <w:sz w:val="24"/>
          <w:szCs w:val="24"/>
          <w:lang w:val="en-GB"/>
        </w:rPr>
        <w:t>Tsodyks</w:t>
      </w:r>
      <w:proofErr w:type="spellEnd"/>
      <w:r w:rsidRPr="00807CBC">
        <w:rPr>
          <w:rFonts w:ascii="Times New Roman" w:hAnsi="Times New Roman" w:cs="Times New Roman"/>
          <w:sz w:val="24"/>
          <w:szCs w:val="24"/>
          <w:lang w:val="en-GB"/>
        </w:rPr>
        <w:t xml:space="preserve">, M. &amp; </w:t>
      </w:r>
      <w:proofErr w:type="spellStart"/>
      <w:r w:rsidRPr="00807CBC">
        <w:rPr>
          <w:rFonts w:ascii="Times New Roman" w:hAnsi="Times New Roman" w:cs="Times New Roman"/>
          <w:sz w:val="24"/>
          <w:szCs w:val="24"/>
          <w:lang w:val="en-GB"/>
        </w:rPr>
        <w:t>Markram</w:t>
      </w:r>
      <w:proofErr w:type="spellEnd"/>
      <w:r w:rsidRPr="00807CBC">
        <w:rPr>
          <w:rFonts w:ascii="Times New Roman" w:hAnsi="Times New Roman" w:cs="Times New Roman"/>
          <w:sz w:val="24"/>
          <w:szCs w:val="24"/>
          <w:lang w:val="en-GB"/>
        </w:rPr>
        <w:t>, H. (1997). The neural code between neocortical pyramidal neurons depends on neurotransmitter release probability. Proceedings of the National Academy of Sciences of the United States of America, 94(2), 719-723.</w:t>
      </w:r>
    </w:p>
    <w:p w14:paraId="3AE445FD"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625DCA8F"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Williamson, T. (2000). </w:t>
      </w:r>
      <w:r w:rsidRPr="00807CBC">
        <w:rPr>
          <w:rFonts w:ascii="Times New Roman" w:hAnsi="Times New Roman" w:cs="Times New Roman"/>
          <w:iCs/>
          <w:sz w:val="24"/>
          <w:szCs w:val="24"/>
          <w:lang w:val="en-GB"/>
        </w:rPr>
        <w:t>Knowledge and its limits.</w:t>
      </w:r>
      <w:r w:rsidRPr="00807CBC">
        <w:rPr>
          <w:rFonts w:ascii="Times New Roman" w:hAnsi="Times New Roman" w:cs="Times New Roman"/>
          <w:sz w:val="24"/>
          <w:szCs w:val="24"/>
          <w:lang w:val="en-GB"/>
        </w:rPr>
        <w:t xml:space="preserve"> Oxford: Oxford University Press.</w:t>
      </w:r>
    </w:p>
    <w:p w14:paraId="4330AD03" w14:textId="77777777" w:rsidR="00816CF9" w:rsidRPr="00807CBC" w:rsidRDefault="00816CF9" w:rsidP="0064703C">
      <w:pPr>
        <w:pStyle w:val="Body"/>
        <w:spacing w:line="480" w:lineRule="auto"/>
        <w:rPr>
          <w:rFonts w:ascii="Times New Roman" w:hAnsi="Times New Roman" w:cs="Times New Roman"/>
          <w:sz w:val="24"/>
          <w:szCs w:val="24"/>
          <w:lang w:val="en-GB"/>
        </w:rPr>
      </w:pPr>
    </w:p>
    <w:p w14:paraId="3D6A167E" w14:textId="77777777" w:rsidR="00816CF9" w:rsidRPr="00807CBC" w:rsidRDefault="00782A0A" w:rsidP="0064703C">
      <w:pPr>
        <w:pStyle w:val="Body"/>
        <w:spacing w:line="480" w:lineRule="auto"/>
        <w:rPr>
          <w:rFonts w:ascii="Times New Roman" w:hAnsi="Times New Roman" w:cs="Times New Roman"/>
          <w:sz w:val="24"/>
          <w:szCs w:val="24"/>
          <w:lang w:val="en-GB"/>
        </w:rPr>
      </w:pPr>
      <w:r w:rsidRPr="00807CBC">
        <w:rPr>
          <w:rFonts w:ascii="Times New Roman" w:hAnsi="Times New Roman" w:cs="Times New Roman"/>
          <w:sz w:val="24"/>
          <w:szCs w:val="24"/>
          <w:lang w:val="en-GB"/>
        </w:rPr>
        <w:t xml:space="preserve">Winer, E., &amp; Snodgrass, M. (2015). ‘Signal Detection Theory.’ In </w:t>
      </w:r>
      <w:proofErr w:type="gramStart"/>
      <w:r w:rsidRPr="00807CBC">
        <w:rPr>
          <w:rFonts w:ascii="Times New Roman" w:hAnsi="Times New Roman" w:cs="Times New Roman"/>
          <w:sz w:val="24"/>
          <w:szCs w:val="24"/>
          <w:lang w:val="en-GB"/>
        </w:rPr>
        <w:t>T</w:t>
      </w:r>
      <w:r w:rsidRPr="00807CBC">
        <w:rPr>
          <w:rFonts w:ascii="Times New Roman" w:hAnsi="Times New Roman" w:cs="Times New Roman"/>
          <w:iCs/>
          <w:sz w:val="24"/>
          <w:szCs w:val="24"/>
          <w:lang w:val="en-GB"/>
        </w:rPr>
        <w:t>he</w:t>
      </w:r>
      <w:proofErr w:type="gramEnd"/>
      <w:r w:rsidRPr="00807CBC">
        <w:rPr>
          <w:rFonts w:ascii="Times New Roman" w:hAnsi="Times New Roman" w:cs="Times New Roman"/>
          <w:iCs/>
          <w:sz w:val="24"/>
          <w:szCs w:val="24"/>
          <w:lang w:val="en-GB"/>
        </w:rPr>
        <w:t xml:space="preserve"> Oxford Handbook of Philosophy of Perception</w:t>
      </w:r>
      <w:r w:rsidRPr="00807CBC">
        <w:rPr>
          <w:rFonts w:ascii="Times New Roman" w:hAnsi="Times New Roman" w:cs="Times New Roman"/>
          <w:sz w:val="24"/>
          <w:szCs w:val="24"/>
          <w:lang w:val="en-GB"/>
        </w:rPr>
        <w:t xml:space="preserve">. </w:t>
      </w:r>
      <w:proofErr w:type="spellStart"/>
      <w:r w:rsidRPr="00807CBC">
        <w:rPr>
          <w:rFonts w:ascii="Times New Roman" w:hAnsi="Times New Roman" w:cs="Times New Roman"/>
          <w:sz w:val="24"/>
          <w:szCs w:val="24"/>
          <w:lang w:val="en-GB"/>
        </w:rPr>
        <w:t>Matthen</w:t>
      </w:r>
      <w:proofErr w:type="spellEnd"/>
      <w:r w:rsidRPr="00807CBC">
        <w:rPr>
          <w:rFonts w:ascii="Times New Roman" w:hAnsi="Times New Roman" w:cs="Times New Roman"/>
          <w:sz w:val="24"/>
          <w:szCs w:val="24"/>
          <w:lang w:val="en-GB"/>
        </w:rPr>
        <w:t>, M. (ed.) Oxford: Oxford University Press.</w:t>
      </w:r>
    </w:p>
    <w:sectPr w:rsidR="00816CF9" w:rsidRPr="00807CB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25E8B" w14:textId="77777777" w:rsidR="005D1926" w:rsidRDefault="005D1926">
      <w:r>
        <w:separator/>
      </w:r>
    </w:p>
  </w:endnote>
  <w:endnote w:type="continuationSeparator" w:id="0">
    <w:p w14:paraId="3C850AD1" w14:textId="77777777" w:rsidR="005D1926" w:rsidRDefault="005D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49FC" w14:textId="77777777" w:rsidR="00803E7B" w:rsidRDefault="00803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1A77" w14:textId="77777777" w:rsidR="00803E7B" w:rsidRPr="00304239" w:rsidRDefault="00803E7B">
    <w:pPr>
      <w:pStyle w:val="HeaderFooter"/>
      <w:tabs>
        <w:tab w:val="clear" w:pos="9020"/>
        <w:tab w:val="center" w:pos="4819"/>
        <w:tab w:val="right" w:pos="9638"/>
      </w:tabs>
      <w:rPr>
        <w:rFonts w:ascii="Times New Roman" w:hAnsi="Times New Roman" w:cs="Times New Roman"/>
      </w:rPr>
    </w:pPr>
    <w:r>
      <w:rPr>
        <w:sz w:val="22"/>
        <w:szCs w:val="22"/>
      </w:rPr>
      <w:tab/>
    </w:r>
    <w:r w:rsidRPr="00304239">
      <w:rPr>
        <w:rFonts w:ascii="Times New Roman" w:hAnsi="Times New Roman" w:cs="Times New Roman"/>
        <w:sz w:val="22"/>
        <w:szCs w:val="22"/>
      </w:rPr>
      <w:fldChar w:fldCharType="begin"/>
    </w:r>
    <w:r w:rsidRPr="00304239">
      <w:rPr>
        <w:rFonts w:ascii="Times New Roman" w:hAnsi="Times New Roman" w:cs="Times New Roman"/>
        <w:sz w:val="22"/>
        <w:szCs w:val="22"/>
      </w:rPr>
      <w:instrText xml:space="preserve"> PAGE </w:instrText>
    </w:r>
    <w:r w:rsidRPr="00304239">
      <w:rPr>
        <w:rFonts w:ascii="Times New Roman" w:hAnsi="Times New Roman" w:cs="Times New Roman"/>
        <w:sz w:val="22"/>
        <w:szCs w:val="22"/>
      </w:rPr>
      <w:fldChar w:fldCharType="separate"/>
    </w:r>
    <w:r w:rsidRPr="00304239">
      <w:rPr>
        <w:rFonts w:ascii="Times New Roman" w:hAnsi="Times New Roman" w:cs="Times New Roman"/>
        <w:sz w:val="22"/>
        <w:szCs w:val="22"/>
      </w:rPr>
      <w:t>13</w:t>
    </w:r>
    <w:r w:rsidRPr="00304239">
      <w:rPr>
        <w:rFonts w:ascii="Times New Roman" w:hAnsi="Times New Roman"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F108" w14:textId="77777777" w:rsidR="00803E7B" w:rsidRDefault="00803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988BE" w14:textId="77777777" w:rsidR="005D1926" w:rsidRDefault="005D1926">
      <w:r>
        <w:separator/>
      </w:r>
    </w:p>
  </w:footnote>
  <w:footnote w:type="continuationSeparator" w:id="0">
    <w:p w14:paraId="6CFD6618" w14:textId="77777777" w:rsidR="005D1926" w:rsidRDefault="005D1926">
      <w:r>
        <w:continuationSeparator/>
      </w:r>
    </w:p>
  </w:footnote>
  <w:footnote w:type="continuationNotice" w:id="1">
    <w:p w14:paraId="27D99FC2" w14:textId="77777777" w:rsidR="005D1926" w:rsidRDefault="005D1926"/>
  </w:footnote>
  <w:footnote w:id="2">
    <w:p w14:paraId="7FE3D97B" w14:textId="77777777"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 xml:space="preserve"> Beyond of course the fact that she bought a ticket, which is the same explanation given by the loser of why she lost.</w:t>
      </w:r>
    </w:p>
  </w:footnote>
  <w:footnote w:id="3">
    <w:p w14:paraId="631B39FE" w14:textId="77777777"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 xml:space="preserve"> Signal detection theory is a powerful and widely </w:t>
      </w:r>
      <w:r>
        <w:rPr>
          <w:rFonts w:ascii="Times New Roman" w:hAnsi="Times New Roman" w:cs="Times New Roman"/>
          <w:sz w:val="20"/>
          <w:szCs w:val="20"/>
          <w:lang w:val="en-GB"/>
        </w:rPr>
        <w:t>embraced</w:t>
      </w:r>
      <w:r w:rsidRPr="00304239">
        <w:rPr>
          <w:rFonts w:ascii="Times New Roman" w:hAnsi="Times New Roman" w:cs="Times New Roman"/>
          <w:sz w:val="20"/>
          <w:szCs w:val="20"/>
          <w:lang w:val="en-GB"/>
        </w:rPr>
        <w:t xml:space="preserve"> empirical framework for describing error and the input/output relation in detection systems. It was originally developed to specifically to describe the psychophysics of visual perception (Green and Swets 1966), which remains a key application to this day (see Winer and Snodgrass 2015).</w:t>
      </w:r>
    </w:p>
  </w:footnote>
  <w:footnote w:id="4">
    <w:p w14:paraId="268CBE49" w14:textId="77777777"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 xml:space="preserve"> It of course goes without saying that neuronal function is highly complex, and I am in no way doing it justice here. However, at least for the purpose of making an epistemological argument, I think this crude picture of synaptic transmission will suffice.</w:t>
      </w:r>
    </w:p>
  </w:footnote>
  <w:footnote w:id="5">
    <w:p w14:paraId="006CB769" w14:textId="77777777"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 xml:space="preserve"> To be clear, this constitutes the researchers’ impression of the magnitude of variation we might expect, not an actual measurement.</w:t>
      </w:r>
    </w:p>
  </w:footnote>
  <w:footnote w:id="6">
    <w:p w14:paraId="53709A06" w14:textId="2D87CBDF" w:rsidR="00BF4546" w:rsidRDefault="00BF4546">
      <w:pPr>
        <w:pStyle w:val="FootnoteText"/>
      </w:pPr>
      <w:r>
        <w:rPr>
          <w:rStyle w:val="FootnoteReference"/>
        </w:rPr>
        <w:footnoteRef/>
      </w:r>
      <w:r>
        <w:t xml:space="preserve"> In fact, it was my reviewers’ resistance to this stipulation that </w:t>
      </w:r>
      <w:r w:rsidR="00732FC6">
        <w:t xml:space="preserve">ultimately led </w:t>
      </w:r>
      <w:r w:rsidR="00732FC6">
        <w:t>to</w:t>
      </w:r>
      <w:bookmarkStart w:id="0" w:name="_GoBack"/>
      <w:bookmarkEnd w:id="0"/>
      <w:r>
        <w:t xml:space="preserve"> the present paper.</w:t>
      </w:r>
    </w:p>
  </w:footnote>
  <w:footnote w:id="7">
    <w:p w14:paraId="65C4F628" w14:textId="3F0EF808"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This is a quite complicated matter, although it appears people generally won’t attribute knowledge on the basis of</w:t>
      </w:r>
      <w:r w:rsidR="00BF4546">
        <w:rPr>
          <w:rFonts w:ascii="Times New Roman" w:hAnsi="Times New Roman" w:cs="Times New Roman"/>
          <w:sz w:val="20"/>
          <w:szCs w:val="20"/>
          <w:lang w:val="en-GB"/>
        </w:rPr>
        <w:t xml:space="preserve"> </w:t>
      </w:r>
      <w:r w:rsidRPr="00304239">
        <w:rPr>
          <w:rFonts w:ascii="Times New Roman" w:hAnsi="Times New Roman" w:cs="Times New Roman"/>
          <w:sz w:val="20"/>
          <w:szCs w:val="20"/>
          <w:lang w:val="en-GB"/>
        </w:rPr>
        <w:t xml:space="preserve">probabilistic evidence. For more on this, see Friedman and Turri </w:t>
      </w:r>
      <w:r>
        <w:rPr>
          <w:rFonts w:ascii="Times New Roman" w:hAnsi="Times New Roman" w:cs="Times New Roman"/>
          <w:sz w:val="20"/>
          <w:szCs w:val="20"/>
          <w:lang w:val="en-GB"/>
        </w:rPr>
        <w:t>(</w:t>
      </w:r>
      <w:r w:rsidRPr="00304239">
        <w:rPr>
          <w:rFonts w:ascii="Times New Roman" w:hAnsi="Times New Roman" w:cs="Times New Roman"/>
          <w:sz w:val="20"/>
          <w:szCs w:val="20"/>
          <w:lang w:val="en-GB"/>
        </w:rPr>
        <w:t>2015</w:t>
      </w:r>
      <w:r>
        <w:rPr>
          <w:rFonts w:ascii="Times New Roman" w:hAnsi="Times New Roman" w:cs="Times New Roman"/>
          <w:sz w:val="20"/>
          <w:szCs w:val="20"/>
          <w:lang w:val="en-GB"/>
        </w:rPr>
        <w:t>)</w:t>
      </w:r>
      <w:r w:rsidRPr="00304239">
        <w:rPr>
          <w:rFonts w:ascii="Times New Roman" w:hAnsi="Times New Roman" w:cs="Times New Roman"/>
          <w:sz w:val="20"/>
          <w:szCs w:val="20"/>
          <w:lang w:val="en-GB"/>
        </w:rPr>
        <w:t>.</w:t>
      </w:r>
    </w:p>
  </w:footnote>
  <w:footnote w:id="8">
    <w:p w14:paraId="50245385" w14:textId="77777777"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 xml:space="preserve"> The fact that</w:t>
      </w:r>
      <w:r>
        <w:rPr>
          <w:rFonts w:ascii="Times New Roman" w:hAnsi="Times New Roman" w:cs="Times New Roman"/>
          <w:sz w:val="20"/>
          <w:szCs w:val="20"/>
          <w:lang w:val="en-GB"/>
        </w:rPr>
        <w:t xml:space="preserve"> </w:t>
      </w:r>
      <w:r w:rsidRPr="00304239">
        <w:rPr>
          <w:rFonts w:ascii="Times New Roman" w:hAnsi="Times New Roman" w:cs="Times New Roman"/>
          <w:sz w:val="20"/>
          <w:szCs w:val="20"/>
          <w:lang w:val="en-GB"/>
        </w:rPr>
        <w:t>Mia is forming a belief about whether a lottery ticket is a winner and not, say, whether a lithograph is a forgery is just a vestige of the example’s origins.</w:t>
      </w:r>
    </w:p>
  </w:footnote>
  <w:footnote w:id="9">
    <w:p w14:paraId="1CA4E558" w14:textId="77777777"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Near-threshold roughly means cases in which discrimination (or detection) is possible but not trivial. This is the domain SDT was built to handle, and going into the realm of trivial discrimination would raise questions of applicability I’d like to avoid here.</w:t>
      </w:r>
    </w:p>
  </w:footnote>
  <w:footnote w:id="10">
    <w:p w14:paraId="7CFF1424" w14:textId="77777777"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 xml:space="preserve"> There is a potential objection here that perhaps these knowledge attributions aren’t of the sort we want epistemic principles to </w:t>
      </w:r>
      <w:r>
        <w:rPr>
          <w:rFonts w:ascii="Times New Roman" w:hAnsi="Times New Roman" w:cs="Times New Roman"/>
          <w:sz w:val="20"/>
          <w:szCs w:val="20"/>
          <w:lang w:val="en-GB"/>
        </w:rPr>
        <w:t>capture</w:t>
      </w:r>
      <w:r w:rsidRPr="00304239">
        <w:rPr>
          <w:rFonts w:ascii="Times New Roman" w:hAnsi="Times New Roman" w:cs="Times New Roman"/>
          <w:sz w:val="20"/>
          <w:szCs w:val="20"/>
          <w:lang w:val="en-GB"/>
        </w:rPr>
        <w:t>. I will address this below (§5).</w:t>
      </w:r>
    </w:p>
  </w:footnote>
  <w:footnote w:id="11">
    <w:p w14:paraId="3AC70FC9" w14:textId="7A60D1DB" w:rsidR="00803E7B" w:rsidRPr="009A0DC2" w:rsidRDefault="00803E7B" w:rsidP="00E40203">
      <w:pPr>
        <w:pStyle w:val="FootnoteText"/>
        <w:spacing w:line="480" w:lineRule="auto"/>
      </w:pPr>
      <w:r w:rsidRPr="009A0DC2">
        <w:rPr>
          <w:rStyle w:val="FootnoteReference"/>
        </w:rPr>
        <w:footnoteRef/>
      </w:r>
      <w:r w:rsidRPr="009A0DC2">
        <w:t xml:space="preserve"> </w:t>
      </w:r>
      <w:r>
        <w:t xml:space="preserve">While </w:t>
      </w:r>
      <w:r w:rsidRPr="009A0DC2">
        <w:rPr>
          <w:lang w:val="en-GB"/>
        </w:rPr>
        <w:t xml:space="preserve">I’m of course not saying that all stochastically fallible knowledge must adhere to this structure, </w:t>
      </w:r>
      <w:r w:rsidR="00E40203">
        <w:rPr>
          <w:lang w:val="en-GB"/>
        </w:rPr>
        <w:t>I also haven’t proposed anything here that doesn’t</w:t>
      </w:r>
      <w:r>
        <w:rPr>
          <w:lang w:val="en-GB"/>
        </w:rPr>
        <w:t>.</w:t>
      </w:r>
    </w:p>
  </w:footnote>
  <w:footnote w:id="12">
    <w:p w14:paraId="4254894B" w14:textId="77777777" w:rsidR="007131BD" w:rsidRPr="00304239" w:rsidRDefault="007131BD" w:rsidP="007131BD">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 xml:space="preserve"> This is of course stipulative and for the purposes of illustrating a conceptual point only.</w:t>
      </w:r>
    </w:p>
  </w:footnote>
  <w:footnote w:id="13">
    <w:p w14:paraId="0E281CF9" w14:textId="56808369" w:rsidR="00803E7B" w:rsidRPr="00304239" w:rsidRDefault="00803E7B" w:rsidP="00093C7B">
      <w:pPr>
        <w:pStyle w:val="Footnote"/>
        <w:spacing w:line="480" w:lineRule="auto"/>
        <w:rPr>
          <w:rFonts w:ascii="Times New Roman" w:hAnsi="Times New Roman" w:cs="Times New Roman"/>
          <w:lang w:val="en-GB"/>
        </w:rPr>
      </w:pPr>
      <w:r w:rsidRPr="00304239">
        <w:rPr>
          <w:rFonts w:ascii="Times New Roman" w:hAnsi="Times New Roman" w:cs="Times New Roman"/>
          <w:sz w:val="20"/>
          <w:szCs w:val="20"/>
          <w:vertAlign w:val="superscript"/>
          <w:lang w:val="en-GB"/>
        </w:rPr>
        <w:footnoteRef/>
      </w:r>
      <w:r w:rsidRPr="00304239">
        <w:rPr>
          <w:rFonts w:ascii="Times New Roman" w:hAnsi="Times New Roman" w:cs="Times New Roman"/>
          <w:sz w:val="20"/>
          <w:szCs w:val="20"/>
          <w:lang w:val="en-GB"/>
        </w:rPr>
        <w:t xml:space="preserve"> I.e. attentional demands, tasks, elicited processing,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A65C" w14:textId="77777777" w:rsidR="00803E7B" w:rsidRDefault="00803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C026" w14:textId="77777777" w:rsidR="00803E7B" w:rsidRDefault="00803E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D858" w14:textId="77777777" w:rsidR="00803E7B" w:rsidRDefault="0080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706DB"/>
    <w:multiLevelType w:val="hybridMultilevel"/>
    <w:tmpl w:val="49525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F9"/>
    <w:rsid w:val="00006C3F"/>
    <w:rsid w:val="00014462"/>
    <w:rsid w:val="00040974"/>
    <w:rsid w:val="00051CB0"/>
    <w:rsid w:val="000543AA"/>
    <w:rsid w:val="000603B4"/>
    <w:rsid w:val="00072252"/>
    <w:rsid w:val="000759E6"/>
    <w:rsid w:val="000907AC"/>
    <w:rsid w:val="00093C7B"/>
    <w:rsid w:val="00095153"/>
    <w:rsid w:val="000A4007"/>
    <w:rsid w:val="000B1445"/>
    <w:rsid w:val="000B18D8"/>
    <w:rsid w:val="000B30A6"/>
    <w:rsid w:val="000C33DD"/>
    <w:rsid w:val="000D5FBA"/>
    <w:rsid w:val="000F214A"/>
    <w:rsid w:val="00107563"/>
    <w:rsid w:val="0011378A"/>
    <w:rsid w:val="00161E4D"/>
    <w:rsid w:val="001D20B3"/>
    <w:rsid w:val="001D3CBD"/>
    <w:rsid w:val="001D566D"/>
    <w:rsid w:val="001D78B3"/>
    <w:rsid w:val="002046E8"/>
    <w:rsid w:val="00212137"/>
    <w:rsid w:val="002451CF"/>
    <w:rsid w:val="002460EB"/>
    <w:rsid w:val="00264D97"/>
    <w:rsid w:val="00277832"/>
    <w:rsid w:val="002958BA"/>
    <w:rsid w:val="00296A38"/>
    <w:rsid w:val="002B4571"/>
    <w:rsid w:val="002C457E"/>
    <w:rsid w:val="002D14F8"/>
    <w:rsid w:val="002E50EF"/>
    <w:rsid w:val="00304239"/>
    <w:rsid w:val="00307A88"/>
    <w:rsid w:val="00322B26"/>
    <w:rsid w:val="003257BD"/>
    <w:rsid w:val="003452B5"/>
    <w:rsid w:val="0034636D"/>
    <w:rsid w:val="00346448"/>
    <w:rsid w:val="003601CC"/>
    <w:rsid w:val="0037663A"/>
    <w:rsid w:val="00391B72"/>
    <w:rsid w:val="003D5544"/>
    <w:rsid w:val="003F2552"/>
    <w:rsid w:val="003F3E2E"/>
    <w:rsid w:val="003F6DF8"/>
    <w:rsid w:val="004024BA"/>
    <w:rsid w:val="00402C5F"/>
    <w:rsid w:val="004370D4"/>
    <w:rsid w:val="004434E8"/>
    <w:rsid w:val="0046058A"/>
    <w:rsid w:val="00465499"/>
    <w:rsid w:val="004915B8"/>
    <w:rsid w:val="004A603A"/>
    <w:rsid w:val="004B62CC"/>
    <w:rsid w:val="004C368A"/>
    <w:rsid w:val="004C41BC"/>
    <w:rsid w:val="004D6764"/>
    <w:rsid w:val="004F44A2"/>
    <w:rsid w:val="004F5404"/>
    <w:rsid w:val="004F7BB0"/>
    <w:rsid w:val="00521441"/>
    <w:rsid w:val="00532637"/>
    <w:rsid w:val="00574452"/>
    <w:rsid w:val="00575170"/>
    <w:rsid w:val="005B1AC4"/>
    <w:rsid w:val="005B3269"/>
    <w:rsid w:val="005B493F"/>
    <w:rsid w:val="005C5A63"/>
    <w:rsid w:val="005D1926"/>
    <w:rsid w:val="005F0758"/>
    <w:rsid w:val="005F11A0"/>
    <w:rsid w:val="0062642B"/>
    <w:rsid w:val="00636E1E"/>
    <w:rsid w:val="00637102"/>
    <w:rsid w:val="00641810"/>
    <w:rsid w:val="006454DC"/>
    <w:rsid w:val="0064703C"/>
    <w:rsid w:val="00650AEC"/>
    <w:rsid w:val="00676A82"/>
    <w:rsid w:val="0067789C"/>
    <w:rsid w:val="006B527D"/>
    <w:rsid w:val="006C2A1C"/>
    <w:rsid w:val="006E59D7"/>
    <w:rsid w:val="0070102B"/>
    <w:rsid w:val="00702408"/>
    <w:rsid w:val="007131BD"/>
    <w:rsid w:val="00714AE1"/>
    <w:rsid w:val="00723C4D"/>
    <w:rsid w:val="00732782"/>
    <w:rsid w:val="00732FC6"/>
    <w:rsid w:val="00752F9B"/>
    <w:rsid w:val="00760F72"/>
    <w:rsid w:val="00767918"/>
    <w:rsid w:val="007712BC"/>
    <w:rsid w:val="00781F7C"/>
    <w:rsid w:val="00782A0A"/>
    <w:rsid w:val="007A188E"/>
    <w:rsid w:val="007A6245"/>
    <w:rsid w:val="007A6DD0"/>
    <w:rsid w:val="007C0E64"/>
    <w:rsid w:val="00803E7B"/>
    <w:rsid w:val="00807CBC"/>
    <w:rsid w:val="00816CF9"/>
    <w:rsid w:val="00821153"/>
    <w:rsid w:val="00837E03"/>
    <w:rsid w:val="008418E8"/>
    <w:rsid w:val="00852D57"/>
    <w:rsid w:val="00854C9B"/>
    <w:rsid w:val="00854F3F"/>
    <w:rsid w:val="00856BA4"/>
    <w:rsid w:val="008817A6"/>
    <w:rsid w:val="008A067C"/>
    <w:rsid w:val="008B0934"/>
    <w:rsid w:val="008B1CB6"/>
    <w:rsid w:val="008B390D"/>
    <w:rsid w:val="008B6CF0"/>
    <w:rsid w:val="008C166A"/>
    <w:rsid w:val="008C1F59"/>
    <w:rsid w:val="008E5992"/>
    <w:rsid w:val="008F789C"/>
    <w:rsid w:val="00920EE8"/>
    <w:rsid w:val="00960AD4"/>
    <w:rsid w:val="00985ED6"/>
    <w:rsid w:val="00987C58"/>
    <w:rsid w:val="009952DD"/>
    <w:rsid w:val="009A0DC2"/>
    <w:rsid w:val="009A7416"/>
    <w:rsid w:val="009E2C86"/>
    <w:rsid w:val="009E6C41"/>
    <w:rsid w:val="009E6FA9"/>
    <w:rsid w:val="009F0628"/>
    <w:rsid w:val="00A06FB5"/>
    <w:rsid w:val="00A10C49"/>
    <w:rsid w:val="00A12248"/>
    <w:rsid w:val="00A12AB2"/>
    <w:rsid w:val="00A3148B"/>
    <w:rsid w:val="00A42924"/>
    <w:rsid w:val="00A506C3"/>
    <w:rsid w:val="00A561FA"/>
    <w:rsid w:val="00A656BD"/>
    <w:rsid w:val="00A85A45"/>
    <w:rsid w:val="00AA0271"/>
    <w:rsid w:val="00AA5249"/>
    <w:rsid w:val="00AB366A"/>
    <w:rsid w:val="00AB3FC9"/>
    <w:rsid w:val="00AC50EC"/>
    <w:rsid w:val="00AC51F3"/>
    <w:rsid w:val="00AF143D"/>
    <w:rsid w:val="00AF33D1"/>
    <w:rsid w:val="00AF71EE"/>
    <w:rsid w:val="00B14BCA"/>
    <w:rsid w:val="00B30323"/>
    <w:rsid w:val="00B36C4F"/>
    <w:rsid w:val="00B4113B"/>
    <w:rsid w:val="00B44978"/>
    <w:rsid w:val="00B74B78"/>
    <w:rsid w:val="00B773C3"/>
    <w:rsid w:val="00B8386C"/>
    <w:rsid w:val="00BE038A"/>
    <w:rsid w:val="00BF4546"/>
    <w:rsid w:val="00C017CA"/>
    <w:rsid w:val="00C14C15"/>
    <w:rsid w:val="00C675F0"/>
    <w:rsid w:val="00C86222"/>
    <w:rsid w:val="00CA264D"/>
    <w:rsid w:val="00CB0040"/>
    <w:rsid w:val="00CB5E44"/>
    <w:rsid w:val="00CC3A64"/>
    <w:rsid w:val="00CD7E8E"/>
    <w:rsid w:val="00CF5551"/>
    <w:rsid w:val="00D02292"/>
    <w:rsid w:val="00D13248"/>
    <w:rsid w:val="00D746BD"/>
    <w:rsid w:val="00D8258E"/>
    <w:rsid w:val="00D90004"/>
    <w:rsid w:val="00DB7C56"/>
    <w:rsid w:val="00E0131F"/>
    <w:rsid w:val="00E21B5C"/>
    <w:rsid w:val="00E37264"/>
    <w:rsid w:val="00E40203"/>
    <w:rsid w:val="00E40920"/>
    <w:rsid w:val="00E43330"/>
    <w:rsid w:val="00E51647"/>
    <w:rsid w:val="00E66BC0"/>
    <w:rsid w:val="00E82B25"/>
    <w:rsid w:val="00E85CA0"/>
    <w:rsid w:val="00E94717"/>
    <w:rsid w:val="00EB47AB"/>
    <w:rsid w:val="00ED1A3B"/>
    <w:rsid w:val="00ED6BF9"/>
    <w:rsid w:val="00EF73A5"/>
    <w:rsid w:val="00F312DA"/>
    <w:rsid w:val="00F411EB"/>
    <w:rsid w:val="00F513AF"/>
    <w:rsid w:val="00F60810"/>
    <w:rsid w:val="00F7494B"/>
    <w:rsid w:val="00F827DB"/>
    <w:rsid w:val="00F84128"/>
    <w:rsid w:val="00F8576F"/>
    <w:rsid w:val="00FA058F"/>
    <w:rsid w:val="00FA237B"/>
    <w:rsid w:val="00FA5A7A"/>
    <w:rsid w:val="00FC14BD"/>
    <w:rsid w:val="00FD5FBA"/>
    <w:rsid w:val="00FF79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00025"/>
  <w15:docId w15:val="{7E63BCCF-6F5E-034A-AF82-D7BF58E3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i-FI"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F3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Footnote">
    <w:name w:val="Footnote"/>
    <w:rPr>
      <w:rFonts w:ascii="Helvetica Neue" w:eastAsia="Helvetica Neue" w:hAnsi="Helvetica Neue" w:cs="Helvetica Neue"/>
      <w:color w:val="000000"/>
      <w:sz w:val="22"/>
      <w:szCs w:val="22"/>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64703C"/>
    <w:pPr>
      <w:pBdr>
        <w:top w:val="nil"/>
        <w:left w:val="nil"/>
        <w:bottom w:val="nil"/>
        <w:right w:val="nil"/>
        <w:between w:val="nil"/>
        <w:bar w:val="nil"/>
      </w:pBdr>
      <w:tabs>
        <w:tab w:val="center" w:pos="4986"/>
        <w:tab w:val="right" w:pos="9972"/>
      </w:tabs>
    </w:pPr>
    <w:rPr>
      <w:rFonts w:eastAsia="Arial Unicode MS"/>
      <w:bdr w:val="nil"/>
      <w:lang w:val="en-US"/>
    </w:rPr>
  </w:style>
  <w:style w:type="character" w:customStyle="1" w:styleId="HeaderChar">
    <w:name w:val="Header Char"/>
    <w:basedOn w:val="DefaultParagraphFont"/>
    <w:link w:val="Header"/>
    <w:uiPriority w:val="99"/>
    <w:rsid w:val="0064703C"/>
    <w:rPr>
      <w:sz w:val="24"/>
      <w:szCs w:val="24"/>
      <w:lang w:val="en-US"/>
    </w:rPr>
  </w:style>
  <w:style w:type="paragraph" w:styleId="Footer">
    <w:name w:val="footer"/>
    <w:basedOn w:val="Normal"/>
    <w:link w:val="FooterChar"/>
    <w:uiPriority w:val="99"/>
    <w:unhideWhenUsed/>
    <w:rsid w:val="0064703C"/>
    <w:pPr>
      <w:pBdr>
        <w:top w:val="nil"/>
        <w:left w:val="nil"/>
        <w:bottom w:val="nil"/>
        <w:right w:val="nil"/>
        <w:between w:val="nil"/>
        <w:bar w:val="nil"/>
      </w:pBdr>
      <w:tabs>
        <w:tab w:val="center" w:pos="4986"/>
        <w:tab w:val="right" w:pos="9972"/>
      </w:tabs>
    </w:pPr>
    <w:rPr>
      <w:rFonts w:eastAsia="Arial Unicode MS"/>
      <w:bdr w:val="nil"/>
      <w:lang w:val="en-US"/>
    </w:rPr>
  </w:style>
  <w:style w:type="character" w:customStyle="1" w:styleId="FooterChar">
    <w:name w:val="Footer Char"/>
    <w:basedOn w:val="DefaultParagraphFont"/>
    <w:link w:val="Footer"/>
    <w:uiPriority w:val="99"/>
    <w:rsid w:val="0064703C"/>
    <w:rPr>
      <w:sz w:val="24"/>
      <w:szCs w:val="24"/>
      <w:lang w:val="en-US"/>
    </w:rPr>
  </w:style>
  <w:style w:type="character" w:styleId="CommentReference">
    <w:name w:val="annotation reference"/>
    <w:basedOn w:val="DefaultParagraphFont"/>
    <w:uiPriority w:val="99"/>
    <w:semiHidden/>
    <w:unhideWhenUsed/>
    <w:rsid w:val="002451CF"/>
    <w:rPr>
      <w:sz w:val="16"/>
      <w:szCs w:val="16"/>
    </w:rPr>
  </w:style>
  <w:style w:type="paragraph" w:styleId="CommentText">
    <w:name w:val="annotation text"/>
    <w:basedOn w:val="Normal"/>
    <w:link w:val="CommentTextChar"/>
    <w:uiPriority w:val="99"/>
    <w:semiHidden/>
    <w:unhideWhenUsed/>
    <w:rsid w:val="002451CF"/>
    <w:rPr>
      <w:sz w:val="20"/>
      <w:szCs w:val="20"/>
    </w:rPr>
  </w:style>
  <w:style w:type="character" w:customStyle="1" w:styleId="CommentTextChar">
    <w:name w:val="Comment Text Char"/>
    <w:basedOn w:val="DefaultParagraphFont"/>
    <w:link w:val="CommentText"/>
    <w:uiPriority w:val="99"/>
    <w:semiHidden/>
    <w:rsid w:val="002451CF"/>
    <w:rPr>
      <w:lang w:val="en-US"/>
    </w:rPr>
  </w:style>
  <w:style w:type="paragraph" w:styleId="CommentSubject">
    <w:name w:val="annotation subject"/>
    <w:basedOn w:val="CommentText"/>
    <w:next w:val="CommentText"/>
    <w:link w:val="CommentSubjectChar"/>
    <w:uiPriority w:val="99"/>
    <w:semiHidden/>
    <w:unhideWhenUsed/>
    <w:rsid w:val="002451CF"/>
    <w:rPr>
      <w:b/>
      <w:bCs/>
    </w:rPr>
  </w:style>
  <w:style w:type="character" w:customStyle="1" w:styleId="CommentSubjectChar">
    <w:name w:val="Comment Subject Char"/>
    <w:basedOn w:val="CommentTextChar"/>
    <w:link w:val="CommentSubject"/>
    <w:uiPriority w:val="99"/>
    <w:semiHidden/>
    <w:rsid w:val="002451CF"/>
    <w:rPr>
      <w:b/>
      <w:bCs/>
      <w:lang w:val="en-US"/>
    </w:rPr>
  </w:style>
  <w:style w:type="paragraph" w:styleId="BalloonText">
    <w:name w:val="Balloon Text"/>
    <w:basedOn w:val="Normal"/>
    <w:link w:val="BalloonTextChar"/>
    <w:uiPriority w:val="99"/>
    <w:semiHidden/>
    <w:unhideWhenUsed/>
    <w:rsid w:val="002451CF"/>
    <w:rPr>
      <w:sz w:val="18"/>
      <w:szCs w:val="18"/>
    </w:rPr>
  </w:style>
  <w:style w:type="character" w:customStyle="1" w:styleId="BalloonTextChar">
    <w:name w:val="Balloon Text Char"/>
    <w:basedOn w:val="DefaultParagraphFont"/>
    <w:link w:val="BalloonText"/>
    <w:uiPriority w:val="99"/>
    <w:semiHidden/>
    <w:rsid w:val="002451CF"/>
    <w:rPr>
      <w:sz w:val="18"/>
      <w:szCs w:val="18"/>
      <w:lang w:val="en-US"/>
    </w:rPr>
  </w:style>
  <w:style w:type="paragraph" w:styleId="FootnoteText">
    <w:name w:val="footnote text"/>
    <w:basedOn w:val="Normal"/>
    <w:link w:val="FootnoteTextChar"/>
    <w:uiPriority w:val="99"/>
    <w:semiHidden/>
    <w:unhideWhenUsed/>
    <w:rsid w:val="009A0DC2"/>
    <w:pPr>
      <w:pBdr>
        <w:top w:val="nil"/>
        <w:left w:val="nil"/>
        <w:bottom w:val="nil"/>
        <w:right w:val="nil"/>
        <w:between w:val="nil"/>
        <w:bar w:val="nil"/>
      </w:pBdr>
    </w:pPr>
    <w:rPr>
      <w:rFonts w:eastAsia="Arial Unicode MS"/>
      <w:sz w:val="20"/>
      <w:szCs w:val="20"/>
      <w:bdr w:val="nil"/>
      <w:lang w:val="en-US"/>
    </w:rPr>
  </w:style>
  <w:style w:type="character" w:customStyle="1" w:styleId="FootnoteTextChar">
    <w:name w:val="Footnote Text Char"/>
    <w:basedOn w:val="DefaultParagraphFont"/>
    <w:link w:val="FootnoteText"/>
    <w:uiPriority w:val="99"/>
    <w:semiHidden/>
    <w:rsid w:val="009A0DC2"/>
    <w:rPr>
      <w:lang w:val="en-US"/>
    </w:rPr>
  </w:style>
  <w:style w:type="character" w:styleId="FootnoteReference">
    <w:name w:val="footnote reference"/>
    <w:basedOn w:val="DefaultParagraphFont"/>
    <w:uiPriority w:val="99"/>
    <w:semiHidden/>
    <w:unhideWhenUsed/>
    <w:rsid w:val="009A0DC2"/>
    <w:rPr>
      <w:vertAlign w:val="superscript"/>
    </w:rPr>
  </w:style>
  <w:style w:type="paragraph" w:styleId="ListParagraph">
    <w:name w:val="List Paragraph"/>
    <w:basedOn w:val="Normal"/>
    <w:uiPriority w:val="34"/>
    <w:qFormat/>
    <w:rsid w:val="00DB7C56"/>
    <w:pPr>
      <w:pBdr>
        <w:top w:val="nil"/>
        <w:left w:val="nil"/>
        <w:bottom w:val="nil"/>
        <w:right w:val="nil"/>
        <w:between w:val="nil"/>
        <w:bar w:val="nil"/>
      </w:pBdr>
      <w:ind w:left="720"/>
      <w:contextualSpacing/>
    </w:pPr>
    <w:rPr>
      <w:rFonts w:eastAsia="Arial Unicode MS"/>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4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F117-823C-7144-B034-C06BD66B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30</Pages>
  <Words>9150</Words>
  <Characters>52157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Bricker</cp:lastModifiedBy>
  <cp:revision>14</cp:revision>
  <dcterms:created xsi:type="dcterms:W3CDTF">2019-07-01T08:04:00Z</dcterms:created>
  <dcterms:modified xsi:type="dcterms:W3CDTF">2019-07-03T12:25:00Z</dcterms:modified>
</cp:coreProperties>
</file>