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6D" w:rsidRDefault="005E716D" w:rsidP="005E716D">
      <w:pPr>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t xml:space="preserve">Forthcoming </w:t>
      </w:r>
    </w:p>
    <w:p w:rsidR="005E716D" w:rsidRPr="005E716D" w:rsidRDefault="005E716D" w:rsidP="005E716D">
      <w:pPr>
        <w:spacing w:after="0" w:line="240" w:lineRule="auto"/>
        <w:jc w:val="right"/>
        <w:rPr>
          <w:rFonts w:ascii="Times New Roman" w:hAnsi="Times New Roman" w:cs="Times New Roman"/>
          <w:i/>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5E716D">
        <w:rPr>
          <w:rFonts w:ascii="Times New Roman" w:hAnsi="Times New Roman" w:cs="Times New Roman"/>
          <w:i/>
          <w:kern w:val="2"/>
          <w:sz w:val="24"/>
          <w:szCs w:val="24"/>
        </w:rPr>
        <w:t>Philosophical Psychology</w:t>
      </w:r>
    </w:p>
    <w:p w:rsidR="005E716D" w:rsidRDefault="005E716D" w:rsidP="005E716D">
      <w:pPr>
        <w:spacing w:after="0" w:line="240" w:lineRule="exact"/>
        <w:jc w:val="center"/>
        <w:rPr>
          <w:rFonts w:ascii="Times New Roman" w:hAnsi="Times New Roman" w:cs="Times New Roman"/>
          <w:b/>
          <w:i/>
          <w:kern w:val="2"/>
          <w:sz w:val="24"/>
          <w:szCs w:val="24"/>
        </w:rPr>
      </w:pPr>
    </w:p>
    <w:p w:rsidR="000566B5" w:rsidRDefault="00C83BA5" w:rsidP="005E716D">
      <w:pPr>
        <w:spacing w:after="0" w:line="240" w:lineRule="exact"/>
        <w:jc w:val="center"/>
        <w:rPr>
          <w:rFonts w:ascii="Times New Roman" w:hAnsi="Times New Roman" w:cs="Times New Roman"/>
          <w:b/>
          <w:i/>
          <w:kern w:val="2"/>
          <w:sz w:val="24"/>
          <w:szCs w:val="24"/>
        </w:rPr>
      </w:pPr>
      <w:r>
        <w:rPr>
          <w:rFonts w:ascii="Times New Roman" w:hAnsi="Times New Roman" w:cs="Times New Roman"/>
          <w:b/>
          <w:i/>
          <w:kern w:val="2"/>
          <w:sz w:val="24"/>
          <w:szCs w:val="24"/>
        </w:rPr>
        <w:t>The Elements of Emotion</w:t>
      </w:r>
    </w:p>
    <w:p w:rsidR="005E716D" w:rsidRDefault="005E716D" w:rsidP="005E716D">
      <w:pPr>
        <w:spacing w:after="0" w:line="240" w:lineRule="exact"/>
        <w:jc w:val="center"/>
        <w:rPr>
          <w:rFonts w:ascii="Times New Roman" w:hAnsi="Times New Roman" w:cs="Times New Roman"/>
          <w:b/>
          <w:i/>
          <w:kern w:val="2"/>
          <w:sz w:val="24"/>
          <w:szCs w:val="24"/>
        </w:rPr>
      </w:pPr>
    </w:p>
    <w:p w:rsidR="005E716D" w:rsidRDefault="005E716D" w:rsidP="005E716D">
      <w:pPr>
        <w:spacing w:after="0" w:line="240" w:lineRule="exact"/>
        <w:jc w:val="center"/>
        <w:rPr>
          <w:rFonts w:ascii="Times New Roman" w:hAnsi="Times New Roman" w:cs="Times New Roman"/>
          <w:kern w:val="2"/>
          <w:sz w:val="24"/>
          <w:szCs w:val="24"/>
        </w:rPr>
      </w:pPr>
      <w:r>
        <w:rPr>
          <w:rFonts w:ascii="Times New Roman" w:hAnsi="Times New Roman" w:cs="Times New Roman"/>
          <w:kern w:val="2"/>
          <w:sz w:val="24"/>
          <w:szCs w:val="24"/>
        </w:rPr>
        <w:t>Chad Brockman</w:t>
      </w:r>
    </w:p>
    <w:p w:rsidR="005E716D" w:rsidRPr="005E716D" w:rsidRDefault="005E716D" w:rsidP="005E716D">
      <w:pPr>
        <w:spacing w:after="0" w:line="240" w:lineRule="exact"/>
        <w:jc w:val="center"/>
        <w:rPr>
          <w:rFonts w:ascii="Times New Roman" w:hAnsi="Times New Roman" w:cs="Times New Roman"/>
          <w:kern w:val="2"/>
          <w:sz w:val="24"/>
          <w:szCs w:val="24"/>
        </w:rPr>
      </w:pPr>
      <w:r>
        <w:rPr>
          <w:rFonts w:ascii="Times New Roman" w:hAnsi="Times New Roman" w:cs="Times New Roman"/>
          <w:kern w:val="2"/>
          <w:sz w:val="24"/>
          <w:szCs w:val="24"/>
        </w:rPr>
        <w:t>Independent Researcher</w:t>
      </w:r>
    </w:p>
    <w:p w:rsidR="005E716D" w:rsidRPr="004C0903" w:rsidRDefault="005E716D" w:rsidP="005E716D">
      <w:pPr>
        <w:spacing w:after="0" w:line="240" w:lineRule="exact"/>
        <w:jc w:val="center"/>
        <w:rPr>
          <w:rFonts w:ascii="Times New Roman" w:hAnsi="Times New Roman" w:cs="Times New Roman"/>
          <w:b/>
          <w:i/>
          <w:kern w:val="2"/>
          <w:sz w:val="24"/>
          <w:szCs w:val="24"/>
        </w:rPr>
      </w:pPr>
    </w:p>
    <w:p w:rsidR="000566B5" w:rsidRDefault="005E716D" w:rsidP="004C0903">
      <w:pPr>
        <w:spacing w:after="0" w:line="240" w:lineRule="exact"/>
        <w:jc w:val="both"/>
        <w:rPr>
          <w:rFonts w:ascii="Times New Roman" w:hAnsi="Times New Roman" w:cs="Times New Roman"/>
          <w:i/>
          <w:kern w:val="2"/>
          <w:sz w:val="24"/>
          <w:szCs w:val="24"/>
        </w:rPr>
      </w:pPr>
      <w:r>
        <w:rPr>
          <w:rFonts w:ascii="Times New Roman" w:hAnsi="Times New Roman" w:cs="Times New Roman"/>
          <w:i/>
          <w:kern w:val="2"/>
          <w:sz w:val="24"/>
          <w:szCs w:val="24"/>
        </w:rPr>
        <w:t xml:space="preserve">Abstract: </w:t>
      </w:r>
      <w:r w:rsidR="008F24FD">
        <w:rPr>
          <w:rFonts w:ascii="Times New Roman" w:hAnsi="Times New Roman" w:cs="Times New Roman"/>
          <w:i/>
          <w:kern w:val="2"/>
          <w:sz w:val="24"/>
          <w:szCs w:val="24"/>
        </w:rPr>
        <w:t xml:space="preserve">I join </w:t>
      </w:r>
      <w:r w:rsidR="00044BCB">
        <w:rPr>
          <w:rFonts w:ascii="Times New Roman" w:hAnsi="Times New Roman" w:cs="Times New Roman"/>
          <w:i/>
          <w:kern w:val="2"/>
          <w:sz w:val="24"/>
          <w:szCs w:val="24"/>
        </w:rPr>
        <w:t>the</w:t>
      </w:r>
      <w:r w:rsidR="008F24FD">
        <w:rPr>
          <w:rFonts w:ascii="Times New Roman" w:hAnsi="Times New Roman" w:cs="Times New Roman"/>
          <w:i/>
          <w:kern w:val="2"/>
          <w:sz w:val="24"/>
          <w:szCs w:val="24"/>
        </w:rPr>
        <w:t xml:space="preserve"> growing </w:t>
      </w:r>
      <w:r w:rsidR="00044BCB">
        <w:rPr>
          <w:rFonts w:ascii="Times New Roman" w:hAnsi="Times New Roman" w:cs="Times New Roman"/>
          <w:i/>
          <w:kern w:val="2"/>
          <w:sz w:val="24"/>
          <w:szCs w:val="24"/>
        </w:rPr>
        <w:t>ranks</w:t>
      </w:r>
      <w:r w:rsidR="008F24FD">
        <w:rPr>
          <w:rFonts w:ascii="Times New Roman" w:hAnsi="Times New Roman" w:cs="Times New Roman"/>
          <w:i/>
          <w:kern w:val="2"/>
          <w:sz w:val="24"/>
          <w:szCs w:val="24"/>
        </w:rPr>
        <w:t xml:space="preserve"> of theorists who reject the</w:t>
      </w:r>
      <w:r w:rsidR="009C0337">
        <w:rPr>
          <w:rFonts w:ascii="Times New Roman" w:hAnsi="Times New Roman" w:cs="Times New Roman"/>
          <w:i/>
          <w:kern w:val="2"/>
          <w:sz w:val="24"/>
          <w:szCs w:val="24"/>
        </w:rPr>
        <w:t xml:space="preserve"> terms of </w:t>
      </w:r>
      <w:r w:rsidR="008F24FD">
        <w:rPr>
          <w:rFonts w:ascii="Times New Roman" w:hAnsi="Times New Roman" w:cs="Times New Roman"/>
          <w:i/>
          <w:kern w:val="2"/>
          <w:sz w:val="24"/>
          <w:szCs w:val="24"/>
        </w:rPr>
        <w:t>traditional</w:t>
      </w:r>
      <w:r w:rsidR="009C0337">
        <w:rPr>
          <w:rFonts w:ascii="Times New Roman" w:hAnsi="Times New Roman" w:cs="Times New Roman"/>
          <w:i/>
          <w:kern w:val="2"/>
          <w:sz w:val="24"/>
          <w:szCs w:val="24"/>
        </w:rPr>
        <w:t xml:space="preserve"> </w:t>
      </w:r>
      <w:r w:rsidR="00BE01F1">
        <w:rPr>
          <w:rFonts w:ascii="Times New Roman" w:hAnsi="Times New Roman" w:cs="Times New Roman"/>
          <w:i/>
          <w:kern w:val="2"/>
          <w:sz w:val="24"/>
          <w:szCs w:val="24"/>
        </w:rPr>
        <w:t>debates about the nature of emotion,</w:t>
      </w:r>
      <w:r w:rsidR="00B27626">
        <w:rPr>
          <w:rFonts w:ascii="Times New Roman" w:hAnsi="Times New Roman" w:cs="Times New Roman"/>
          <w:i/>
          <w:kern w:val="2"/>
          <w:sz w:val="24"/>
          <w:szCs w:val="24"/>
        </w:rPr>
        <w:t xml:space="preserve"> debates that</w:t>
      </w:r>
      <w:r w:rsidR="007876F6">
        <w:rPr>
          <w:rFonts w:ascii="Times New Roman" w:hAnsi="Times New Roman" w:cs="Times New Roman"/>
          <w:i/>
          <w:kern w:val="2"/>
          <w:sz w:val="24"/>
          <w:szCs w:val="24"/>
        </w:rPr>
        <w:t xml:space="preserve"> have long focused on the question of whether emotions should be understood as</w:t>
      </w:r>
      <w:r w:rsidR="00B27626">
        <w:rPr>
          <w:rFonts w:ascii="Times New Roman" w:hAnsi="Times New Roman" w:cs="Times New Roman"/>
          <w:i/>
          <w:kern w:val="2"/>
          <w:sz w:val="24"/>
          <w:szCs w:val="24"/>
        </w:rPr>
        <w:t xml:space="preserve"> either</w:t>
      </w:r>
      <w:r w:rsidR="007876F6">
        <w:rPr>
          <w:rFonts w:ascii="Times New Roman" w:hAnsi="Times New Roman" w:cs="Times New Roman"/>
          <w:i/>
          <w:kern w:val="2"/>
          <w:sz w:val="24"/>
          <w:szCs w:val="24"/>
        </w:rPr>
        <w:t xml:space="preserve"> cognitive or somatic</w:t>
      </w:r>
      <w:r w:rsidR="00B27626">
        <w:rPr>
          <w:rFonts w:ascii="Times New Roman" w:hAnsi="Times New Roman" w:cs="Times New Roman"/>
          <w:i/>
          <w:kern w:val="2"/>
          <w:sz w:val="24"/>
          <w:szCs w:val="24"/>
        </w:rPr>
        <w:t xml:space="preserve"> kinds of</w:t>
      </w:r>
      <w:r w:rsidR="007876F6">
        <w:rPr>
          <w:rFonts w:ascii="Times New Roman" w:hAnsi="Times New Roman" w:cs="Times New Roman"/>
          <w:i/>
          <w:kern w:val="2"/>
          <w:sz w:val="24"/>
          <w:szCs w:val="24"/>
        </w:rPr>
        <w:t xml:space="preserve"> states</w:t>
      </w:r>
      <w:r w:rsidR="009C0337">
        <w:rPr>
          <w:rFonts w:ascii="Times New Roman" w:hAnsi="Times New Roman" w:cs="Times New Roman"/>
          <w:i/>
          <w:kern w:val="2"/>
          <w:sz w:val="24"/>
          <w:szCs w:val="24"/>
        </w:rPr>
        <w:t xml:space="preserve">.  </w:t>
      </w:r>
      <w:r w:rsidR="007876F6">
        <w:rPr>
          <w:rFonts w:ascii="Times New Roman" w:hAnsi="Times New Roman" w:cs="Times New Roman"/>
          <w:i/>
          <w:kern w:val="2"/>
          <w:sz w:val="24"/>
          <w:szCs w:val="24"/>
        </w:rPr>
        <w:t>Here</w:t>
      </w:r>
      <w:r w:rsidR="00313BC2">
        <w:rPr>
          <w:rFonts w:ascii="Times New Roman" w:hAnsi="Times New Roman" w:cs="Times New Roman"/>
          <w:i/>
          <w:kern w:val="2"/>
          <w:sz w:val="24"/>
          <w:szCs w:val="24"/>
        </w:rPr>
        <w:t>,</w:t>
      </w:r>
      <w:r w:rsidR="007876F6">
        <w:rPr>
          <w:rFonts w:ascii="Times New Roman" w:hAnsi="Times New Roman" w:cs="Times New Roman"/>
          <w:i/>
          <w:kern w:val="2"/>
          <w:sz w:val="24"/>
          <w:szCs w:val="24"/>
        </w:rPr>
        <w:t xml:space="preserve"> </w:t>
      </w:r>
      <w:r w:rsidR="009C0337">
        <w:rPr>
          <w:rFonts w:ascii="Times New Roman" w:hAnsi="Times New Roman" w:cs="Times New Roman"/>
          <w:i/>
          <w:kern w:val="2"/>
          <w:sz w:val="24"/>
          <w:szCs w:val="24"/>
        </w:rPr>
        <w:t>I propose</w:t>
      </w:r>
      <w:r w:rsidR="007876F6">
        <w:rPr>
          <w:rFonts w:ascii="Times New Roman" w:hAnsi="Times New Roman" w:cs="Times New Roman"/>
          <w:i/>
          <w:kern w:val="2"/>
          <w:sz w:val="24"/>
          <w:szCs w:val="24"/>
        </w:rPr>
        <w:t xml:space="preserve"> and defend</w:t>
      </w:r>
      <w:r w:rsidR="009C0337">
        <w:rPr>
          <w:rFonts w:ascii="Times New Roman" w:hAnsi="Times New Roman" w:cs="Times New Roman"/>
          <w:i/>
          <w:kern w:val="2"/>
          <w:sz w:val="24"/>
          <w:szCs w:val="24"/>
        </w:rPr>
        <w:t xml:space="preserve"> a</w:t>
      </w:r>
      <w:r w:rsidR="008E78DB">
        <w:rPr>
          <w:rFonts w:ascii="Times New Roman" w:hAnsi="Times New Roman" w:cs="Times New Roman"/>
          <w:i/>
          <w:kern w:val="2"/>
          <w:sz w:val="24"/>
          <w:szCs w:val="24"/>
        </w:rPr>
        <w:t xml:space="preserve"> wa</w:t>
      </w:r>
      <w:r w:rsidR="00044BCB">
        <w:rPr>
          <w:rFonts w:ascii="Times New Roman" w:hAnsi="Times New Roman" w:cs="Times New Roman"/>
          <w:i/>
          <w:kern w:val="2"/>
          <w:sz w:val="24"/>
          <w:szCs w:val="24"/>
        </w:rPr>
        <w:t>y of incorporating both</w:t>
      </w:r>
      <w:r w:rsidR="007876F6">
        <w:rPr>
          <w:rFonts w:ascii="Times New Roman" w:hAnsi="Times New Roman" w:cs="Times New Roman"/>
          <w:i/>
          <w:kern w:val="2"/>
          <w:sz w:val="24"/>
          <w:szCs w:val="24"/>
        </w:rPr>
        <w:t xml:space="preserve"> into a single</w:t>
      </w:r>
      <w:r w:rsidR="008E78DB">
        <w:rPr>
          <w:rFonts w:ascii="Times New Roman" w:hAnsi="Times New Roman" w:cs="Times New Roman"/>
          <w:i/>
          <w:kern w:val="2"/>
          <w:sz w:val="24"/>
          <w:szCs w:val="24"/>
        </w:rPr>
        <w:t xml:space="preserve"> theory</w:t>
      </w:r>
      <w:r w:rsidR="00B27626">
        <w:rPr>
          <w:rFonts w:ascii="Times New Roman" w:hAnsi="Times New Roman" w:cs="Times New Roman"/>
          <w:i/>
          <w:kern w:val="2"/>
          <w:sz w:val="24"/>
          <w:szCs w:val="24"/>
        </w:rPr>
        <w:t>, which I label the "Integrated Representational Theory" of emotion (IRT)</w:t>
      </w:r>
      <w:r w:rsidR="008F24FD">
        <w:rPr>
          <w:rFonts w:ascii="Times New Roman" w:hAnsi="Times New Roman" w:cs="Times New Roman"/>
          <w:i/>
          <w:kern w:val="2"/>
          <w:sz w:val="24"/>
          <w:szCs w:val="24"/>
        </w:rPr>
        <w:t>.</w:t>
      </w:r>
      <w:r w:rsidR="008E78DB">
        <w:rPr>
          <w:rFonts w:ascii="Times New Roman" w:hAnsi="Times New Roman" w:cs="Times New Roman"/>
          <w:i/>
          <w:kern w:val="2"/>
          <w:sz w:val="24"/>
          <w:szCs w:val="24"/>
        </w:rPr>
        <w:t xml:space="preserve">  I</w:t>
      </w:r>
      <w:r w:rsidR="008F24FD">
        <w:rPr>
          <w:rFonts w:ascii="Times New Roman" w:hAnsi="Times New Roman" w:cs="Times New Roman"/>
          <w:i/>
          <w:kern w:val="2"/>
          <w:sz w:val="24"/>
          <w:szCs w:val="24"/>
        </w:rPr>
        <w:t xml:space="preserve">n Section </w:t>
      </w:r>
      <w:r w:rsidR="00313BC2">
        <w:rPr>
          <w:rFonts w:ascii="Times New Roman" w:hAnsi="Times New Roman" w:cs="Times New Roman"/>
          <w:i/>
          <w:kern w:val="2"/>
          <w:sz w:val="24"/>
          <w:szCs w:val="24"/>
        </w:rPr>
        <w:t>2</w:t>
      </w:r>
      <w:r w:rsidR="008F24FD">
        <w:rPr>
          <w:rFonts w:ascii="Times New Roman" w:hAnsi="Times New Roman" w:cs="Times New Roman"/>
          <w:i/>
          <w:kern w:val="2"/>
          <w:sz w:val="24"/>
          <w:szCs w:val="24"/>
        </w:rPr>
        <w:t xml:space="preserve"> I</w:t>
      </w:r>
      <w:r w:rsidR="00B27626">
        <w:rPr>
          <w:rFonts w:ascii="Times New Roman" w:hAnsi="Times New Roman" w:cs="Times New Roman"/>
          <w:i/>
          <w:kern w:val="2"/>
          <w:sz w:val="24"/>
          <w:szCs w:val="24"/>
        </w:rPr>
        <w:t xml:space="preserve"> </w:t>
      </w:r>
      <w:r w:rsidR="008F24FD">
        <w:rPr>
          <w:rFonts w:ascii="Times New Roman" w:hAnsi="Times New Roman" w:cs="Times New Roman"/>
          <w:i/>
          <w:kern w:val="2"/>
          <w:sz w:val="24"/>
          <w:szCs w:val="24"/>
        </w:rPr>
        <w:t xml:space="preserve">begin to construct </w:t>
      </w:r>
      <w:r w:rsidR="007876F6">
        <w:rPr>
          <w:rFonts w:ascii="Times New Roman" w:hAnsi="Times New Roman" w:cs="Times New Roman"/>
          <w:i/>
          <w:kern w:val="2"/>
          <w:sz w:val="24"/>
          <w:szCs w:val="24"/>
        </w:rPr>
        <w:t>th</w:t>
      </w:r>
      <w:r w:rsidR="00B27626">
        <w:rPr>
          <w:rFonts w:ascii="Times New Roman" w:hAnsi="Times New Roman" w:cs="Times New Roman"/>
          <w:i/>
          <w:kern w:val="2"/>
          <w:sz w:val="24"/>
          <w:szCs w:val="24"/>
        </w:rPr>
        <w:t>e theory, defining and explaining emotions in terms of th</w:t>
      </w:r>
      <w:r w:rsidR="008F24FD">
        <w:rPr>
          <w:rFonts w:ascii="Times New Roman" w:hAnsi="Times New Roman" w:cs="Times New Roman"/>
          <w:i/>
          <w:kern w:val="2"/>
          <w:sz w:val="24"/>
          <w:szCs w:val="24"/>
        </w:rPr>
        <w:t xml:space="preserve">ree pieces of content: representations of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 xml:space="preserve">1) the emoter's body,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 xml:space="preserve">2) something in the world, and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3) a relevance relation between the objects of these first two pieces of content.  I</w:t>
      </w:r>
      <w:r w:rsidR="00B27626">
        <w:rPr>
          <w:rFonts w:ascii="Times New Roman" w:hAnsi="Times New Roman" w:cs="Times New Roman"/>
          <w:i/>
          <w:kern w:val="2"/>
          <w:sz w:val="24"/>
          <w:szCs w:val="24"/>
        </w:rPr>
        <w:t xml:space="preserve"> describe</w:t>
      </w:r>
      <w:r w:rsidR="008F24FD">
        <w:rPr>
          <w:rFonts w:ascii="Times New Roman" w:hAnsi="Times New Roman" w:cs="Times New Roman"/>
          <w:i/>
          <w:kern w:val="2"/>
          <w:sz w:val="24"/>
          <w:szCs w:val="24"/>
        </w:rPr>
        <w:t xml:space="preserve"> four general advantages </w:t>
      </w:r>
      <w:r w:rsidR="00B27626">
        <w:rPr>
          <w:rFonts w:ascii="Times New Roman" w:hAnsi="Times New Roman" w:cs="Times New Roman"/>
          <w:i/>
          <w:kern w:val="2"/>
          <w:sz w:val="24"/>
          <w:szCs w:val="24"/>
        </w:rPr>
        <w:t>I think the IRT offers</w:t>
      </w:r>
      <w:r w:rsidR="00B01DE4">
        <w:rPr>
          <w:rFonts w:ascii="Times New Roman" w:hAnsi="Times New Roman" w:cs="Times New Roman"/>
          <w:i/>
          <w:kern w:val="2"/>
          <w:sz w:val="24"/>
          <w:szCs w:val="24"/>
        </w:rPr>
        <w:t xml:space="preserve">.  </w:t>
      </w:r>
      <w:r w:rsidR="00B27626">
        <w:rPr>
          <w:rFonts w:ascii="Times New Roman" w:hAnsi="Times New Roman" w:cs="Times New Roman"/>
          <w:i/>
          <w:kern w:val="2"/>
          <w:sz w:val="24"/>
          <w:szCs w:val="24"/>
        </w:rPr>
        <w:t>Finally,</w:t>
      </w:r>
      <w:r w:rsidR="00117486">
        <w:rPr>
          <w:rFonts w:ascii="Times New Roman" w:hAnsi="Times New Roman" w:cs="Times New Roman"/>
          <w:i/>
          <w:kern w:val="2"/>
          <w:sz w:val="24"/>
          <w:szCs w:val="24"/>
        </w:rPr>
        <w:t xml:space="preserve"> i</w:t>
      </w:r>
      <w:r w:rsidR="00710599">
        <w:rPr>
          <w:rFonts w:ascii="Times New Roman" w:hAnsi="Times New Roman" w:cs="Times New Roman"/>
          <w:i/>
          <w:kern w:val="2"/>
          <w:sz w:val="24"/>
          <w:szCs w:val="24"/>
        </w:rPr>
        <w:t xml:space="preserve">n </w:t>
      </w:r>
      <w:r w:rsidR="008F24FD">
        <w:rPr>
          <w:rFonts w:ascii="Times New Roman" w:hAnsi="Times New Roman" w:cs="Times New Roman"/>
          <w:i/>
          <w:kern w:val="2"/>
          <w:sz w:val="24"/>
          <w:szCs w:val="24"/>
        </w:rPr>
        <w:t xml:space="preserve">Section </w:t>
      </w:r>
      <w:r w:rsidR="00313BC2">
        <w:rPr>
          <w:rFonts w:ascii="Times New Roman" w:hAnsi="Times New Roman" w:cs="Times New Roman"/>
          <w:i/>
          <w:kern w:val="2"/>
          <w:sz w:val="24"/>
          <w:szCs w:val="24"/>
        </w:rPr>
        <w:t>3,</w:t>
      </w:r>
      <w:r w:rsidR="008F24FD">
        <w:rPr>
          <w:rFonts w:ascii="Times New Roman" w:hAnsi="Times New Roman" w:cs="Times New Roman"/>
          <w:i/>
          <w:kern w:val="2"/>
          <w:sz w:val="24"/>
          <w:szCs w:val="24"/>
        </w:rPr>
        <w:t xml:space="preserve"> I </w:t>
      </w:r>
      <w:r w:rsidR="00710599">
        <w:rPr>
          <w:rFonts w:ascii="Times New Roman" w:hAnsi="Times New Roman" w:cs="Times New Roman"/>
          <w:i/>
          <w:kern w:val="2"/>
          <w:sz w:val="24"/>
          <w:szCs w:val="24"/>
        </w:rPr>
        <w:t xml:space="preserve">elucidate and defend my </w:t>
      </w:r>
      <w:r w:rsidR="008E78DB">
        <w:rPr>
          <w:rFonts w:ascii="Times New Roman" w:hAnsi="Times New Roman" w:cs="Times New Roman"/>
          <w:i/>
          <w:kern w:val="2"/>
          <w:sz w:val="24"/>
          <w:szCs w:val="24"/>
        </w:rPr>
        <w:t>account</w:t>
      </w:r>
      <w:r w:rsidR="008F24FD">
        <w:rPr>
          <w:rFonts w:ascii="Times New Roman" w:hAnsi="Times New Roman" w:cs="Times New Roman"/>
          <w:i/>
          <w:kern w:val="2"/>
          <w:sz w:val="24"/>
          <w:szCs w:val="24"/>
        </w:rPr>
        <w:t xml:space="preserve"> by contrasting it with a</w:t>
      </w:r>
      <w:r w:rsidR="008E78DB">
        <w:rPr>
          <w:rFonts w:ascii="Times New Roman" w:hAnsi="Times New Roman" w:cs="Times New Roman"/>
          <w:i/>
          <w:kern w:val="2"/>
          <w:sz w:val="24"/>
          <w:szCs w:val="24"/>
        </w:rPr>
        <w:t>n</w:t>
      </w:r>
      <w:r w:rsidR="008F24FD">
        <w:rPr>
          <w:rFonts w:ascii="Times New Roman" w:hAnsi="Times New Roman" w:cs="Times New Roman"/>
          <w:i/>
          <w:kern w:val="2"/>
          <w:sz w:val="24"/>
          <w:szCs w:val="24"/>
        </w:rPr>
        <w:t>other, similar proposal: Barlassina and Newen's I</w:t>
      </w:r>
      <w:r w:rsidR="008376D2">
        <w:rPr>
          <w:rFonts w:ascii="Times New Roman" w:hAnsi="Times New Roman" w:cs="Times New Roman"/>
          <w:i/>
          <w:kern w:val="2"/>
          <w:sz w:val="24"/>
          <w:szCs w:val="24"/>
        </w:rPr>
        <w:t xml:space="preserve">mpure Somatic Theory.  </w:t>
      </w:r>
      <w:r w:rsidR="008F24FD">
        <w:rPr>
          <w:rFonts w:ascii="Times New Roman" w:hAnsi="Times New Roman" w:cs="Times New Roman"/>
          <w:i/>
          <w:kern w:val="2"/>
          <w:sz w:val="24"/>
          <w:szCs w:val="24"/>
        </w:rPr>
        <w:t>I</w:t>
      </w:r>
      <w:r w:rsidR="008E78DB">
        <w:rPr>
          <w:rFonts w:ascii="Times New Roman" w:hAnsi="Times New Roman" w:cs="Times New Roman"/>
          <w:i/>
          <w:kern w:val="2"/>
          <w:sz w:val="24"/>
          <w:szCs w:val="24"/>
        </w:rPr>
        <w:t>n so doing</w:t>
      </w:r>
      <w:r w:rsidR="00313BC2">
        <w:rPr>
          <w:rFonts w:ascii="Times New Roman" w:hAnsi="Times New Roman" w:cs="Times New Roman"/>
          <w:i/>
          <w:kern w:val="2"/>
          <w:sz w:val="24"/>
          <w:szCs w:val="24"/>
        </w:rPr>
        <w:t>,</w:t>
      </w:r>
      <w:r w:rsidR="008E78DB">
        <w:rPr>
          <w:rFonts w:ascii="Times New Roman" w:hAnsi="Times New Roman" w:cs="Times New Roman"/>
          <w:i/>
          <w:kern w:val="2"/>
          <w:sz w:val="24"/>
          <w:szCs w:val="24"/>
        </w:rPr>
        <w:t xml:space="preserve"> I</w:t>
      </w:r>
      <w:r w:rsidR="008F24FD">
        <w:rPr>
          <w:rFonts w:ascii="Times New Roman" w:hAnsi="Times New Roman" w:cs="Times New Roman"/>
          <w:i/>
          <w:kern w:val="2"/>
          <w:sz w:val="24"/>
          <w:szCs w:val="24"/>
        </w:rPr>
        <w:t xml:space="preserve"> explain two additional advantages of my view: first, it supports a unified explanation of all types of emotional response; and second, it offers the best framework for explaining how the representational contents of an emotion are integrated.</w:t>
      </w:r>
      <w:r w:rsidR="00D73E57">
        <w:rPr>
          <w:rFonts w:ascii="Times New Roman" w:hAnsi="Times New Roman" w:cs="Times New Roman"/>
          <w:i/>
          <w:kern w:val="2"/>
          <w:sz w:val="24"/>
          <w:szCs w:val="24"/>
        </w:rPr>
        <w:tab/>
      </w:r>
      <w:r w:rsidR="004A3FF2" w:rsidRPr="004C0903">
        <w:rPr>
          <w:rFonts w:ascii="Times New Roman" w:hAnsi="Times New Roman" w:cs="Times New Roman"/>
          <w:i/>
          <w:kern w:val="2"/>
          <w:sz w:val="24"/>
          <w:szCs w:val="24"/>
        </w:rPr>
        <w:t xml:space="preserve"> </w:t>
      </w:r>
    </w:p>
    <w:p w:rsidR="008F24FD" w:rsidRPr="004C0903" w:rsidRDefault="008F24FD" w:rsidP="004C0903">
      <w:pPr>
        <w:spacing w:after="0" w:line="240" w:lineRule="exact"/>
        <w:jc w:val="both"/>
        <w:rPr>
          <w:rFonts w:ascii="Times New Roman" w:hAnsi="Times New Roman" w:cs="Times New Roman"/>
          <w:i/>
          <w:kern w:val="2"/>
          <w:sz w:val="24"/>
          <w:szCs w:val="24"/>
        </w:rPr>
      </w:pPr>
    </w:p>
    <w:p w:rsidR="000566B5" w:rsidRPr="00313BC2" w:rsidRDefault="00313BC2" w:rsidP="004C0903">
      <w:pPr>
        <w:spacing w:after="0" w:line="240" w:lineRule="exact"/>
        <w:jc w:val="both"/>
        <w:rPr>
          <w:rFonts w:ascii="Times New Roman" w:hAnsi="Times New Roman" w:cs="Times New Roman"/>
          <w:b/>
          <w:kern w:val="2"/>
          <w:sz w:val="24"/>
          <w:szCs w:val="24"/>
        </w:rPr>
      </w:pPr>
      <w:r w:rsidRPr="00313BC2">
        <w:rPr>
          <w:rFonts w:ascii="Times New Roman" w:hAnsi="Times New Roman" w:cs="Times New Roman"/>
          <w:b/>
          <w:kern w:val="2"/>
          <w:sz w:val="24"/>
          <w:szCs w:val="24"/>
        </w:rPr>
        <w:t>1. Introduction</w:t>
      </w:r>
    </w:p>
    <w:p w:rsidR="004A075E" w:rsidRDefault="00371BF3"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4A075E">
        <w:rPr>
          <w:rFonts w:ascii="Times New Roman" w:hAnsi="Times New Roman" w:cs="Times New Roman"/>
          <w:kern w:val="2"/>
          <w:sz w:val="24"/>
          <w:szCs w:val="24"/>
        </w:rPr>
        <w:t xml:space="preserve">It is widely acknowledged that emotions involve two kinds of mental states the emoter has: representation of the state of her body, and representation of something in the world to which the emotion is (in some sense) directed.  </w:t>
      </w:r>
      <w:r w:rsidR="00922671">
        <w:rPr>
          <w:rFonts w:ascii="Times New Roman" w:hAnsi="Times New Roman" w:cs="Times New Roman"/>
          <w:kern w:val="2"/>
          <w:sz w:val="24"/>
          <w:szCs w:val="24"/>
        </w:rPr>
        <w:t>However</w:t>
      </w:r>
      <w:r w:rsidR="004A075E">
        <w:rPr>
          <w:rFonts w:ascii="Times New Roman" w:hAnsi="Times New Roman" w:cs="Times New Roman"/>
          <w:kern w:val="2"/>
          <w:sz w:val="24"/>
          <w:szCs w:val="24"/>
        </w:rPr>
        <w:t>, until recently, debates about the nature of emotion have concerned which of these two kinds of representation is the</w:t>
      </w:r>
      <w:r w:rsidR="00C83BA5">
        <w:rPr>
          <w:rFonts w:ascii="Times New Roman" w:hAnsi="Times New Roman" w:cs="Times New Roman"/>
          <w:kern w:val="2"/>
          <w:sz w:val="24"/>
          <w:szCs w:val="24"/>
        </w:rPr>
        <w:t>ir</w:t>
      </w:r>
      <w:r w:rsidR="004A075E">
        <w:rPr>
          <w:rFonts w:ascii="Times New Roman" w:hAnsi="Times New Roman" w:cs="Times New Roman"/>
          <w:kern w:val="2"/>
          <w:sz w:val="24"/>
          <w:szCs w:val="24"/>
        </w:rPr>
        <w:t xml:space="preserve"> </w:t>
      </w:r>
      <w:r w:rsidR="00922671">
        <w:rPr>
          <w:rFonts w:ascii="Times New Roman" w:hAnsi="Times New Roman" w:cs="Times New Roman"/>
          <w:kern w:val="2"/>
          <w:sz w:val="24"/>
          <w:szCs w:val="24"/>
        </w:rPr>
        <w:t>essential and explanatory element</w:t>
      </w:r>
      <w:r w:rsidR="004A075E">
        <w:rPr>
          <w:rFonts w:ascii="Times New Roman" w:hAnsi="Times New Roman" w:cs="Times New Roman"/>
          <w:kern w:val="2"/>
          <w:sz w:val="24"/>
          <w:szCs w:val="24"/>
        </w:rPr>
        <w:t>.</w:t>
      </w:r>
      <w:r w:rsidR="00C83BA5">
        <w:rPr>
          <w:rFonts w:ascii="Times New Roman" w:hAnsi="Times New Roman" w:cs="Times New Roman"/>
          <w:kern w:val="2"/>
          <w:sz w:val="24"/>
          <w:szCs w:val="24"/>
        </w:rPr>
        <w:t xml:space="preserve"> </w:t>
      </w:r>
      <w:r w:rsidR="004A075E">
        <w:rPr>
          <w:rFonts w:ascii="Times New Roman" w:hAnsi="Times New Roman" w:cs="Times New Roman"/>
          <w:kern w:val="2"/>
          <w:sz w:val="24"/>
          <w:szCs w:val="24"/>
        </w:rPr>
        <w:t xml:space="preserve"> Cognitive theorists have argued that emotions are best explained solely in terms of beliefs, desires, judgments, etc. that </w:t>
      </w:r>
      <w:r w:rsidR="00922671">
        <w:rPr>
          <w:rFonts w:ascii="Times New Roman" w:hAnsi="Times New Roman" w:cs="Times New Roman"/>
          <w:kern w:val="2"/>
          <w:sz w:val="24"/>
          <w:szCs w:val="24"/>
        </w:rPr>
        <w:t>constitute them</w:t>
      </w:r>
      <w:r w:rsidR="004A075E">
        <w:rPr>
          <w:rFonts w:ascii="Times New Roman" w:hAnsi="Times New Roman" w:cs="Times New Roman"/>
          <w:kern w:val="2"/>
          <w:sz w:val="24"/>
          <w:szCs w:val="24"/>
        </w:rPr>
        <w:t xml:space="preserve">, while somatic </w:t>
      </w:r>
      <w:r w:rsidR="00922671">
        <w:rPr>
          <w:rFonts w:ascii="Times New Roman" w:hAnsi="Times New Roman" w:cs="Times New Roman"/>
          <w:kern w:val="2"/>
          <w:sz w:val="24"/>
          <w:szCs w:val="24"/>
        </w:rPr>
        <w:t>theo</w:t>
      </w:r>
      <w:r w:rsidR="004A075E">
        <w:rPr>
          <w:rFonts w:ascii="Times New Roman" w:hAnsi="Times New Roman" w:cs="Times New Roman"/>
          <w:kern w:val="2"/>
          <w:sz w:val="24"/>
          <w:szCs w:val="24"/>
        </w:rPr>
        <w:t>rists</w:t>
      </w:r>
      <w:r w:rsidR="00922671">
        <w:rPr>
          <w:rFonts w:ascii="Times New Roman" w:hAnsi="Times New Roman" w:cs="Times New Roman"/>
          <w:kern w:val="2"/>
          <w:sz w:val="24"/>
          <w:szCs w:val="24"/>
        </w:rPr>
        <w:t xml:space="preserve"> have argued that they are best </w:t>
      </w:r>
      <w:r w:rsidR="004A075E">
        <w:rPr>
          <w:rFonts w:ascii="Times New Roman" w:hAnsi="Times New Roman" w:cs="Times New Roman"/>
          <w:kern w:val="2"/>
          <w:sz w:val="24"/>
          <w:szCs w:val="24"/>
        </w:rPr>
        <w:t>explained</w:t>
      </w:r>
      <w:r w:rsidR="00942B69">
        <w:rPr>
          <w:rFonts w:ascii="Times New Roman" w:hAnsi="Times New Roman" w:cs="Times New Roman"/>
          <w:kern w:val="2"/>
          <w:sz w:val="24"/>
          <w:szCs w:val="24"/>
        </w:rPr>
        <w:t xml:space="preserve"> solely</w:t>
      </w:r>
      <w:r w:rsidR="004A075E">
        <w:rPr>
          <w:rFonts w:ascii="Times New Roman" w:hAnsi="Times New Roman" w:cs="Times New Roman"/>
          <w:kern w:val="2"/>
          <w:sz w:val="24"/>
          <w:szCs w:val="24"/>
        </w:rPr>
        <w:t xml:space="preserve"> </w:t>
      </w:r>
      <w:r w:rsidR="00922671">
        <w:rPr>
          <w:rFonts w:ascii="Times New Roman" w:hAnsi="Times New Roman" w:cs="Times New Roman"/>
          <w:kern w:val="2"/>
          <w:sz w:val="24"/>
          <w:szCs w:val="24"/>
        </w:rPr>
        <w:t>i</w:t>
      </w:r>
      <w:r w:rsidR="004A075E">
        <w:rPr>
          <w:rFonts w:ascii="Times New Roman" w:hAnsi="Times New Roman" w:cs="Times New Roman"/>
          <w:kern w:val="2"/>
          <w:sz w:val="24"/>
          <w:szCs w:val="24"/>
        </w:rPr>
        <w:t xml:space="preserve">n terms of </w:t>
      </w:r>
      <w:r w:rsidR="009220C0">
        <w:rPr>
          <w:rFonts w:ascii="Times New Roman" w:hAnsi="Times New Roman" w:cs="Times New Roman"/>
          <w:kern w:val="2"/>
          <w:sz w:val="24"/>
          <w:szCs w:val="24"/>
        </w:rPr>
        <w:t>bodily processes they involve</w:t>
      </w:r>
      <w:r w:rsidR="004A075E">
        <w:rPr>
          <w:rFonts w:ascii="Times New Roman" w:hAnsi="Times New Roman" w:cs="Times New Roman"/>
          <w:kern w:val="2"/>
          <w:sz w:val="24"/>
          <w:szCs w:val="24"/>
        </w:rPr>
        <w:t>.</w:t>
      </w:r>
      <w:r w:rsidR="002939B4">
        <w:rPr>
          <w:rFonts w:ascii="Times New Roman" w:hAnsi="Times New Roman" w:cs="Times New Roman"/>
          <w:kern w:val="2"/>
          <w:sz w:val="24"/>
          <w:szCs w:val="24"/>
        </w:rPr>
        <w:t xml:space="preserve"> </w:t>
      </w:r>
    </w:p>
    <w:p w:rsidR="002939B4" w:rsidRDefault="004A075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am one of a growing group of philosophers who reject </w:t>
      </w:r>
      <w:r w:rsidR="009220C0">
        <w:rPr>
          <w:rFonts w:ascii="Times New Roman" w:hAnsi="Times New Roman" w:cs="Times New Roman"/>
          <w:kern w:val="2"/>
          <w:sz w:val="24"/>
          <w:szCs w:val="24"/>
        </w:rPr>
        <w:t xml:space="preserve">both of </w:t>
      </w:r>
      <w:r>
        <w:rPr>
          <w:rFonts w:ascii="Times New Roman" w:hAnsi="Times New Roman" w:cs="Times New Roman"/>
          <w:kern w:val="2"/>
          <w:sz w:val="24"/>
          <w:szCs w:val="24"/>
        </w:rPr>
        <w:t xml:space="preserve">the </w:t>
      </w:r>
      <w:r w:rsidR="009220C0">
        <w:rPr>
          <w:rFonts w:ascii="Times New Roman" w:hAnsi="Times New Roman" w:cs="Times New Roman"/>
          <w:kern w:val="2"/>
          <w:sz w:val="24"/>
          <w:szCs w:val="24"/>
        </w:rPr>
        <w:t xml:space="preserve">traditional, </w:t>
      </w:r>
      <w:r>
        <w:rPr>
          <w:rFonts w:ascii="Times New Roman" w:hAnsi="Times New Roman" w:cs="Times New Roman"/>
          <w:kern w:val="2"/>
          <w:sz w:val="24"/>
          <w:szCs w:val="24"/>
        </w:rPr>
        <w:t>single-dimension theories of emotion.</w:t>
      </w:r>
      <w:r w:rsidR="002939B4">
        <w:rPr>
          <w:rFonts w:ascii="Times New Roman" w:hAnsi="Times New Roman" w:cs="Times New Roman"/>
          <w:kern w:val="2"/>
          <w:sz w:val="24"/>
          <w:szCs w:val="24"/>
        </w:rPr>
        <w:t xml:space="preserve"> </w:t>
      </w:r>
      <w:r w:rsidR="007E340C">
        <w:rPr>
          <w:rFonts w:ascii="Times New Roman" w:hAnsi="Times New Roman" w:cs="Times New Roman"/>
          <w:kern w:val="2"/>
          <w:sz w:val="24"/>
          <w:szCs w:val="24"/>
        </w:rPr>
        <w:t xml:space="preserve"> </w:t>
      </w:r>
      <w:r w:rsidR="002939B4">
        <w:rPr>
          <w:rFonts w:ascii="Times New Roman" w:hAnsi="Times New Roman" w:cs="Times New Roman"/>
          <w:kern w:val="2"/>
          <w:sz w:val="24"/>
          <w:szCs w:val="24"/>
        </w:rPr>
        <w:t xml:space="preserve">I believe </w:t>
      </w:r>
      <w:r w:rsidR="00C83BA5">
        <w:rPr>
          <w:rFonts w:ascii="Times New Roman" w:hAnsi="Times New Roman" w:cs="Times New Roman"/>
          <w:kern w:val="2"/>
          <w:sz w:val="24"/>
          <w:szCs w:val="24"/>
        </w:rPr>
        <w:t>the problems faced by each of</w:t>
      </w:r>
      <w:r w:rsidR="002939B4">
        <w:rPr>
          <w:rFonts w:ascii="Times New Roman" w:hAnsi="Times New Roman" w:cs="Times New Roman"/>
          <w:kern w:val="2"/>
          <w:sz w:val="24"/>
          <w:szCs w:val="24"/>
        </w:rPr>
        <w:t xml:space="preserve"> the two traditional theories requires us to try a different approach.</w:t>
      </w:r>
      <w:r>
        <w:rPr>
          <w:rFonts w:ascii="Times New Roman" w:hAnsi="Times New Roman" w:cs="Times New Roman"/>
          <w:kern w:val="2"/>
          <w:sz w:val="24"/>
          <w:szCs w:val="24"/>
        </w:rPr>
        <w:t xml:space="preserve">  Given that emotions involve representing both the body and the world, the obvious </w:t>
      </w:r>
      <w:r w:rsidR="00C83BA5">
        <w:rPr>
          <w:rFonts w:ascii="Times New Roman" w:hAnsi="Times New Roman" w:cs="Times New Roman"/>
          <w:kern w:val="2"/>
          <w:sz w:val="24"/>
          <w:szCs w:val="24"/>
        </w:rPr>
        <w:t>thing to try</w:t>
      </w:r>
      <w:r>
        <w:rPr>
          <w:rFonts w:ascii="Times New Roman" w:hAnsi="Times New Roman" w:cs="Times New Roman"/>
          <w:kern w:val="2"/>
          <w:sz w:val="24"/>
          <w:szCs w:val="24"/>
        </w:rPr>
        <w:t xml:space="preserve"> is to see if we can combine the core elements of both theories</w:t>
      </w:r>
      <w:r w:rsidR="00117486">
        <w:rPr>
          <w:rFonts w:ascii="Times New Roman" w:hAnsi="Times New Roman" w:cs="Times New Roman"/>
          <w:kern w:val="2"/>
          <w:sz w:val="24"/>
          <w:szCs w:val="24"/>
        </w:rPr>
        <w:t xml:space="preserve"> into one explanat</w:t>
      </w:r>
      <w:r w:rsidR="00C16581">
        <w:rPr>
          <w:rFonts w:ascii="Times New Roman" w:hAnsi="Times New Roman" w:cs="Times New Roman"/>
          <w:kern w:val="2"/>
          <w:sz w:val="24"/>
          <w:szCs w:val="24"/>
        </w:rPr>
        <w:t>ory framework</w:t>
      </w:r>
      <w:r>
        <w:rPr>
          <w:rFonts w:ascii="Times New Roman" w:hAnsi="Times New Roman" w:cs="Times New Roman"/>
          <w:kern w:val="2"/>
          <w:sz w:val="24"/>
          <w:szCs w:val="24"/>
        </w:rPr>
        <w:t>.</w:t>
      </w:r>
      <w:r w:rsidR="00DD4BB8">
        <w:rPr>
          <w:rFonts w:ascii="Times New Roman" w:hAnsi="Times New Roman" w:cs="Times New Roman"/>
          <w:kern w:val="2"/>
          <w:sz w:val="24"/>
          <w:szCs w:val="24"/>
        </w:rPr>
        <w:t xml:space="preserve">  So this is what I </w:t>
      </w:r>
      <w:r w:rsidR="00B15C4A">
        <w:rPr>
          <w:rFonts w:ascii="Times New Roman" w:hAnsi="Times New Roman" w:cs="Times New Roman"/>
          <w:kern w:val="2"/>
          <w:sz w:val="24"/>
          <w:szCs w:val="24"/>
        </w:rPr>
        <w:t>undertake</w:t>
      </w:r>
      <w:r w:rsidR="00DD4BB8">
        <w:rPr>
          <w:rFonts w:ascii="Times New Roman" w:hAnsi="Times New Roman" w:cs="Times New Roman"/>
          <w:kern w:val="2"/>
          <w:sz w:val="24"/>
          <w:szCs w:val="24"/>
        </w:rPr>
        <w:t xml:space="preserve"> here.  </w:t>
      </w:r>
      <w:r w:rsidR="00117486">
        <w:rPr>
          <w:rFonts w:ascii="Times New Roman" w:hAnsi="Times New Roman" w:cs="Times New Roman"/>
          <w:kern w:val="2"/>
          <w:sz w:val="24"/>
          <w:szCs w:val="24"/>
        </w:rPr>
        <w:t xml:space="preserve">In Section 1 I propose a </w:t>
      </w:r>
      <w:r w:rsidR="00DD4BB8">
        <w:rPr>
          <w:rFonts w:ascii="Times New Roman" w:hAnsi="Times New Roman" w:cs="Times New Roman"/>
          <w:kern w:val="2"/>
          <w:sz w:val="24"/>
          <w:szCs w:val="24"/>
        </w:rPr>
        <w:t xml:space="preserve">theory </w:t>
      </w:r>
      <w:r w:rsidR="00117486">
        <w:rPr>
          <w:rFonts w:ascii="Times New Roman" w:hAnsi="Times New Roman" w:cs="Times New Roman"/>
          <w:kern w:val="2"/>
          <w:sz w:val="24"/>
          <w:szCs w:val="24"/>
        </w:rPr>
        <w:t>that</w:t>
      </w:r>
      <w:r w:rsidR="00DD4BB8">
        <w:rPr>
          <w:rFonts w:ascii="Times New Roman" w:hAnsi="Times New Roman" w:cs="Times New Roman"/>
          <w:kern w:val="2"/>
          <w:sz w:val="24"/>
          <w:szCs w:val="24"/>
        </w:rPr>
        <w:t xml:space="preserve"> explains emotions in terms of three pieces of representational content in the emoter's mind: 1) representation of the state of her body, 2) represent</w:t>
      </w:r>
      <w:r w:rsidR="00EE59D4">
        <w:rPr>
          <w:rFonts w:ascii="Times New Roman" w:hAnsi="Times New Roman" w:cs="Times New Roman"/>
          <w:kern w:val="2"/>
          <w:sz w:val="24"/>
          <w:szCs w:val="24"/>
        </w:rPr>
        <w:t>ation of something in the world</w:t>
      </w:r>
      <w:r w:rsidR="00DD4BB8">
        <w:rPr>
          <w:rFonts w:ascii="Times New Roman" w:hAnsi="Times New Roman" w:cs="Times New Roman"/>
          <w:kern w:val="2"/>
          <w:sz w:val="24"/>
          <w:szCs w:val="24"/>
        </w:rPr>
        <w:t xml:space="preserve">, and 3) representation of some relation of relevance between these first two pieces of content.  Since the third piece of content integrates the contents of the first two, I label my proposed theory the Integrated Representation Theory ("IRT").  I end Section </w:t>
      </w:r>
      <w:r w:rsidR="00D34CC7">
        <w:rPr>
          <w:rFonts w:ascii="Times New Roman" w:hAnsi="Times New Roman" w:cs="Times New Roman"/>
          <w:kern w:val="2"/>
          <w:sz w:val="24"/>
          <w:szCs w:val="24"/>
        </w:rPr>
        <w:t>1</w:t>
      </w:r>
      <w:r w:rsidR="00DD4BB8">
        <w:rPr>
          <w:rFonts w:ascii="Times New Roman" w:hAnsi="Times New Roman" w:cs="Times New Roman"/>
          <w:kern w:val="2"/>
          <w:sz w:val="24"/>
          <w:szCs w:val="24"/>
        </w:rPr>
        <w:t xml:space="preserve"> by sketching the construction of my proposed theory, and outline some of the general advantages I think it offers.</w:t>
      </w:r>
      <w:r w:rsidR="00DD4BB8">
        <w:rPr>
          <w:rStyle w:val="EndnoteReference"/>
          <w:rFonts w:ascii="Times New Roman" w:hAnsi="Times New Roman" w:cs="Times New Roman"/>
          <w:kern w:val="2"/>
          <w:sz w:val="24"/>
          <w:szCs w:val="24"/>
        </w:rPr>
        <w:endnoteReference w:id="1"/>
      </w:r>
      <w:r>
        <w:rPr>
          <w:rFonts w:ascii="Times New Roman" w:hAnsi="Times New Roman" w:cs="Times New Roman"/>
          <w:kern w:val="2"/>
          <w:sz w:val="24"/>
          <w:szCs w:val="24"/>
        </w:rPr>
        <w:t xml:space="preserve">  </w:t>
      </w:r>
    </w:p>
    <w:p w:rsidR="00371BF3" w:rsidRDefault="002939B4"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Finally, I evaluate my proposal</w:t>
      </w:r>
      <w:r w:rsidR="00922671">
        <w:rPr>
          <w:rFonts w:ascii="Times New Roman" w:hAnsi="Times New Roman" w:cs="Times New Roman"/>
          <w:kern w:val="2"/>
          <w:sz w:val="24"/>
          <w:szCs w:val="24"/>
        </w:rPr>
        <w:t xml:space="preserve"> by contrasting it</w:t>
      </w:r>
      <w:r>
        <w:rPr>
          <w:rFonts w:ascii="Times New Roman" w:hAnsi="Times New Roman" w:cs="Times New Roman"/>
          <w:kern w:val="2"/>
          <w:sz w:val="24"/>
          <w:szCs w:val="24"/>
        </w:rPr>
        <w:t xml:space="preserve"> with Barlassina and Newen's Impure So</w:t>
      </w:r>
      <w:r w:rsidR="00922671">
        <w:rPr>
          <w:rFonts w:ascii="Times New Roman" w:hAnsi="Times New Roman" w:cs="Times New Roman"/>
          <w:kern w:val="2"/>
          <w:sz w:val="24"/>
          <w:szCs w:val="24"/>
        </w:rPr>
        <w:t>matic Theory</w:t>
      </w:r>
      <w:r>
        <w:rPr>
          <w:rFonts w:ascii="Times New Roman" w:hAnsi="Times New Roman" w:cs="Times New Roman"/>
          <w:kern w:val="2"/>
          <w:sz w:val="24"/>
          <w:szCs w:val="24"/>
        </w:rPr>
        <w:t xml:space="preserve"> of emotion</w:t>
      </w:r>
      <w:r w:rsidR="00922671">
        <w:rPr>
          <w:rFonts w:ascii="Times New Roman" w:hAnsi="Times New Roman" w:cs="Times New Roman"/>
          <w:kern w:val="2"/>
          <w:sz w:val="24"/>
          <w:szCs w:val="24"/>
        </w:rPr>
        <w:t xml:space="preserve"> (</w:t>
      </w:r>
      <w:r w:rsidR="00DD4BB8">
        <w:rPr>
          <w:rFonts w:ascii="Times New Roman" w:hAnsi="Times New Roman" w:cs="Times New Roman"/>
          <w:kern w:val="2"/>
          <w:sz w:val="24"/>
          <w:szCs w:val="24"/>
        </w:rPr>
        <w:t>"</w:t>
      </w:r>
      <w:r w:rsidR="00922671">
        <w:rPr>
          <w:rFonts w:ascii="Times New Roman" w:hAnsi="Times New Roman" w:cs="Times New Roman"/>
          <w:kern w:val="2"/>
          <w:sz w:val="24"/>
          <w:szCs w:val="24"/>
        </w:rPr>
        <w:t>IST</w:t>
      </w:r>
      <w:r w:rsidR="00DD4BB8">
        <w:rPr>
          <w:rFonts w:ascii="Times New Roman" w:hAnsi="Times New Roman" w:cs="Times New Roman"/>
          <w:kern w:val="2"/>
          <w:sz w:val="24"/>
          <w:szCs w:val="24"/>
        </w:rPr>
        <w:t>"</w:t>
      </w:r>
      <w:r w:rsidR="00922671">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00EE59D4">
        <w:rPr>
          <w:rFonts w:ascii="Times New Roman" w:hAnsi="Times New Roman" w:cs="Times New Roman"/>
          <w:kern w:val="2"/>
          <w:sz w:val="24"/>
          <w:szCs w:val="24"/>
        </w:rPr>
        <w:t>T</w:t>
      </w:r>
      <w:r w:rsidR="00DB660E">
        <w:rPr>
          <w:rFonts w:ascii="Times New Roman" w:hAnsi="Times New Roman" w:cs="Times New Roman"/>
          <w:kern w:val="2"/>
          <w:sz w:val="24"/>
          <w:szCs w:val="24"/>
        </w:rPr>
        <w:t xml:space="preserve">here is substantial overlap between my analysis and theirs, but </w:t>
      </w:r>
      <w:r w:rsidR="00EE59D4">
        <w:rPr>
          <w:rFonts w:ascii="Times New Roman" w:hAnsi="Times New Roman" w:cs="Times New Roman"/>
          <w:kern w:val="2"/>
          <w:sz w:val="24"/>
          <w:szCs w:val="24"/>
        </w:rPr>
        <w:t>I discuss</w:t>
      </w:r>
      <w:r w:rsidR="00DD4BB8">
        <w:rPr>
          <w:rFonts w:ascii="Times New Roman" w:hAnsi="Times New Roman" w:cs="Times New Roman"/>
          <w:kern w:val="2"/>
          <w:sz w:val="24"/>
          <w:szCs w:val="24"/>
        </w:rPr>
        <w:t xml:space="preserve"> </w:t>
      </w:r>
      <w:r w:rsidR="00EE59D4">
        <w:rPr>
          <w:rFonts w:ascii="Times New Roman" w:hAnsi="Times New Roman" w:cs="Times New Roman"/>
          <w:kern w:val="2"/>
          <w:sz w:val="24"/>
          <w:szCs w:val="24"/>
        </w:rPr>
        <w:t>some</w:t>
      </w:r>
      <w:r w:rsidR="00DD4BB8">
        <w:rPr>
          <w:rFonts w:ascii="Times New Roman" w:hAnsi="Times New Roman" w:cs="Times New Roman"/>
          <w:kern w:val="2"/>
          <w:sz w:val="24"/>
          <w:szCs w:val="24"/>
        </w:rPr>
        <w:t xml:space="preserve"> advantages of my proposed theory over the IST</w:t>
      </w:r>
      <w:r w:rsidR="00DB660E">
        <w:rPr>
          <w:rFonts w:ascii="Times New Roman" w:hAnsi="Times New Roman" w:cs="Times New Roman"/>
          <w:kern w:val="2"/>
          <w:sz w:val="24"/>
          <w:szCs w:val="24"/>
        </w:rPr>
        <w:t>.  Specifically, I argue,</w:t>
      </w:r>
      <w:r w:rsidR="00B15C4A">
        <w:rPr>
          <w:rFonts w:ascii="Times New Roman" w:hAnsi="Times New Roman" w:cs="Times New Roman"/>
          <w:kern w:val="2"/>
          <w:sz w:val="24"/>
          <w:szCs w:val="24"/>
        </w:rPr>
        <w:t xml:space="preserve"> the IRT</w:t>
      </w:r>
      <w:r w:rsidR="00DB660E">
        <w:rPr>
          <w:rFonts w:ascii="Times New Roman" w:hAnsi="Times New Roman" w:cs="Times New Roman"/>
          <w:kern w:val="2"/>
          <w:sz w:val="24"/>
          <w:szCs w:val="24"/>
        </w:rPr>
        <w:t xml:space="preserve"> offers a unified explanation of all types of emotion, whereas Barlassina and Newen's approach requires different kinds of explanation for biologically basic versus cognitively complex emotional states.  Also,</w:t>
      </w:r>
      <w:r w:rsidR="00DD4BB8">
        <w:rPr>
          <w:rFonts w:ascii="Times New Roman" w:hAnsi="Times New Roman" w:cs="Times New Roman"/>
          <w:kern w:val="2"/>
          <w:sz w:val="24"/>
          <w:szCs w:val="24"/>
        </w:rPr>
        <w:t xml:space="preserve"> I argue,</w:t>
      </w:r>
      <w:r w:rsidR="00DB660E">
        <w:rPr>
          <w:rFonts w:ascii="Times New Roman" w:hAnsi="Times New Roman" w:cs="Times New Roman"/>
          <w:kern w:val="2"/>
          <w:sz w:val="24"/>
          <w:szCs w:val="24"/>
        </w:rPr>
        <w:t xml:space="preserve"> my view offers a better way of explaining how the first two pieces of representational content </w:t>
      </w:r>
      <w:r w:rsidR="00B15C4A">
        <w:rPr>
          <w:rFonts w:ascii="Times New Roman" w:hAnsi="Times New Roman" w:cs="Times New Roman"/>
          <w:kern w:val="2"/>
          <w:sz w:val="24"/>
          <w:szCs w:val="24"/>
        </w:rPr>
        <w:t>get</w:t>
      </w:r>
      <w:r w:rsidR="00DB660E">
        <w:rPr>
          <w:rFonts w:ascii="Times New Roman" w:hAnsi="Times New Roman" w:cs="Times New Roman"/>
          <w:kern w:val="2"/>
          <w:sz w:val="24"/>
          <w:szCs w:val="24"/>
        </w:rPr>
        <w:t xml:space="preserve"> integrated, </w:t>
      </w:r>
      <w:r w:rsidR="00023799">
        <w:rPr>
          <w:rFonts w:ascii="Times New Roman" w:hAnsi="Times New Roman" w:cs="Times New Roman"/>
          <w:kern w:val="2"/>
          <w:sz w:val="24"/>
          <w:szCs w:val="24"/>
        </w:rPr>
        <w:t>by positing</w:t>
      </w:r>
      <w:r w:rsidR="00DB660E">
        <w:rPr>
          <w:rFonts w:ascii="Times New Roman" w:hAnsi="Times New Roman" w:cs="Times New Roman"/>
          <w:kern w:val="2"/>
          <w:sz w:val="24"/>
          <w:szCs w:val="24"/>
        </w:rPr>
        <w:t xml:space="preserve"> a third piece of content</w:t>
      </w:r>
      <w:r w:rsidR="00023799">
        <w:rPr>
          <w:rFonts w:ascii="Times New Roman" w:hAnsi="Times New Roman" w:cs="Times New Roman"/>
          <w:kern w:val="2"/>
          <w:sz w:val="24"/>
          <w:szCs w:val="24"/>
        </w:rPr>
        <w:t xml:space="preserve"> that integrates them</w:t>
      </w:r>
      <w:r w:rsidR="00DB660E">
        <w:rPr>
          <w:rFonts w:ascii="Times New Roman" w:hAnsi="Times New Roman" w:cs="Times New Roman"/>
          <w:kern w:val="2"/>
          <w:sz w:val="24"/>
          <w:szCs w:val="24"/>
        </w:rPr>
        <w:t xml:space="preserve">. </w:t>
      </w:r>
      <w:r w:rsidR="00D34CC7">
        <w:rPr>
          <w:rFonts w:ascii="Times New Roman" w:hAnsi="Times New Roman" w:cs="Times New Roman"/>
          <w:kern w:val="2"/>
          <w:sz w:val="24"/>
          <w:szCs w:val="24"/>
        </w:rPr>
        <w:t xml:space="preserve"> Thus </w:t>
      </w:r>
      <w:r w:rsidR="00023799">
        <w:rPr>
          <w:rFonts w:ascii="Times New Roman" w:hAnsi="Times New Roman" w:cs="Times New Roman"/>
          <w:kern w:val="2"/>
          <w:sz w:val="24"/>
          <w:szCs w:val="24"/>
        </w:rPr>
        <w:t>I conclude by</w:t>
      </w:r>
      <w:r w:rsidR="00D34CC7">
        <w:rPr>
          <w:rFonts w:ascii="Times New Roman" w:hAnsi="Times New Roman" w:cs="Times New Roman"/>
          <w:kern w:val="2"/>
          <w:sz w:val="24"/>
          <w:szCs w:val="24"/>
        </w:rPr>
        <w:t xml:space="preserve"> describing these</w:t>
      </w:r>
      <w:r w:rsidR="00DB660E">
        <w:rPr>
          <w:rFonts w:ascii="Times New Roman" w:hAnsi="Times New Roman" w:cs="Times New Roman"/>
          <w:kern w:val="2"/>
          <w:sz w:val="24"/>
          <w:szCs w:val="24"/>
        </w:rPr>
        <w:t xml:space="preserve"> two </w:t>
      </w:r>
      <w:r w:rsidR="00D34CC7">
        <w:rPr>
          <w:rFonts w:ascii="Times New Roman" w:hAnsi="Times New Roman" w:cs="Times New Roman"/>
          <w:kern w:val="2"/>
          <w:sz w:val="24"/>
          <w:szCs w:val="24"/>
        </w:rPr>
        <w:t>additional</w:t>
      </w:r>
      <w:r w:rsidR="00DB660E">
        <w:rPr>
          <w:rFonts w:ascii="Times New Roman" w:hAnsi="Times New Roman" w:cs="Times New Roman"/>
          <w:kern w:val="2"/>
          <w:sz w:val="24"/>
          <w:szCs w:val="24"/>
        </w:rPr>
        <w:t xml:space="preserve"> advantages</w:t>
      </w:r>
      <w:r w:rsidR="00EE59D4">
        <w:rPr>
          <w:rFonts w:ascii="Times New Roman" w:hAnsi="Times New Roman" w:cs="Times New Roman"/>
          <w:kern w:val="2"/>
          <w:sz w:val="24"/>
          <w:szCs w:val="24"/>
        </w:rPr>
        <w:t xml:space="preserve"> of my proposed theory.</w:t>
      </w:r>
    </w:p>
    <w:p w:rsidR="00371BF3" w:rsidRPr="004C0903" w:rsidRDefault="00371BF3"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B43180"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w:t>
      </w:r>
      <w:r w:rsidR="00080000">
        <w:rPr>
          <w:rFonts w:ascii="Times New Roman" w:hAnsi="Times New Roman" w:cs="Times New Roman"/>
          <w:b/>
          <w:kern w:val="2"/>
          <w:sz w:val="24"/>
          <w:szCs w:val="24"/>
        </w:rPr>
        <w:t xml:space="preserve">.  </w:t>
      </w:r>
      <w:r w:rsidR="00C83BA5">
        <w:rPr>
          <w:rFonts w:ascii="Times New Roman" w:hAnsi="Times New Roman" w:cs="Times New Roman"/>
          <w:b/>
          <w:kern w:val="2"/>
          <w:sz w:val="24"/>
          <w:szCs w:val="24"/>
        </w:rPr>
        <w:t>A</w:t>
      </w:r>
      <w:r>
        <w:rPr>
          <w:rFonts w:ascii="Times New Roman" w:hAnsi="Times New Roman" w:cs="Times New Roman"/>
          <w:b/>
          <w:kern w:val="2"/>
          <w:sz w:val="24"/>
          <w:szCs w:val="24"/>
        </w:rPr>
        <w:t xml:space="preserve"> c</w:t>
      </w:r>
      <w:r w:rsidR="00EF0A0B">
        <w:rPr>
          <w:rFonts w:ascii="Times New Roman" w:hAnsi="Times New Roman" w:cs="Times New Roman"/>
          <w:b/>
          <w:kern w:val="2"/>
          <w:sz w:val="24"/>
          <w:szCs w:val="24"/>
        </w:rPr>
        <w:t>ompound</w:t>
      </w:r>
      <w:r>
        <w:rPr>
          <w:rFonts w:ascii="Times New Roman" w:hAnsi="Times New Roman" w:cs="Times New Roman"/>
          <w:b/>
          <w:kern w:val="2"/>
          <w:sz w:val="24"/>
          <w:szCs w:val="24"/>
        </w:rPr>
        <w:t xml:space="preserve"> t</w:t>
      </w:r>
      <w:r w:rsidR="00B43180" w:rsidRPr="004C0903">
        <w:rPr>
          <w:rFonts w:ascii="Times New Roman" w:hAnsi="Times New Roman" w:cs="Times New Roman"/>
          <w:b/>
          <w:kern w:val="2"/>
          <w:sz w:val="24"/>
          <w:szCs w:val="24"/>
        </w:rPr>
        <w:t>heor</w:t>
      </w:r>
      <w:r w:rsidR="00B674A2">
        <w:rPr>
          <w:rFonts w:ascii="Times New Roman" w:hAnsi="Times New Roman" w:cs="Times New Roman"/>
          <w:b/>
          <w:kern w:val="2"/>
          <w:sz w:val="24"/>
          <w:szCs w:val="24"/>
        </w:rPr>
        <w:t>y</w:t>
      </w:r>
      <w:r>
        <w:rPr>
          <w:rFonts w:ascii="Times New Roman" w:hAnsi="Times New Roman" w:cs="Times New Roman"/>
          <w:b/>
          <w:kern w:val="2"/>
          <w:sz w:val="24"/>
          <w:szCs w:val="24"/>
        </w:rPr>
        <w:t xml:space="preserve"> of e</w:t>
      </w:r>
      <w:r w:rsidR="00C83BA5">
        <w:rPr>
          <w:rFonts w:ascii="Times New Roman" w:hAnsi="Times New Roman" w:cs="Times New Roman"/>
          <w:b/>
          <w:kern w:val="2"/>
          <w:sz w:val="24"/>
          <w:szCs w:val="24"/>
        </w:rPr>
        <w:t>motion</w:t>
      </w:r>
    </w:p>
    <w:p w:rsidR="00D37747" w:rsidRDefault="00D95D9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believ</w:t>
      </w:r>
      <w:r w:rsidR="00644BFD">
        <w:rPr>
          <w:rFonts w:ascii="Times New Roman" w:hAnsi="Times New Roman" w:cs="Times New Roman"/>
          <w:kern w:val="2"/>
          <w:sz w:val="24"/>
          <w:szCs w:val="24"/>
        </w:rPr>
        <w:t>e</w:t>
      </w:r>
      <w:r w:rsidR="00246F6C">
        <w:rPr>
          <w:rFonts w:ascii="Times New Roman" w:hAnsi="Times New Roman" w:cs="Times New Roman"/>
          <w:kern w:val="2"/>
          <w:sz w:val="24"/>
          <w:szCs w:val="24"/>
        </w:rPr>
        <w:t xml:space="preserve"> that</w:t>
      </w:r>
      <w:r>
        <w:rPr>
          <w:rFonts w:ascii="Times New Roman" w:hAnsi="Times New Roman" w:cs="Times New Roman"/>
          <w:kern w:val="2"/>
          <w:sz w:val="24"/>
          <w:szCs w:val="24"/>
        </w:rPr>
        <w:t xml:space="preserve"> </w:t>
      </w:r>
      <w:r w:rsidR="003D43C8" w:rsidRPr="004C0903">
        <w:rPr>
          <w:rFonts w:ascii="Times New Roman" w:hAnsi="Times New Roman" w:cs="Times New Roman"/>
          <w:kern w:val="2"/>
          <w:sz w:val="24"/>
          <w:szCs w:val="24"/>
        </w:rPr>
        <w:t>each of the two</w:t>
      </w:r>
      <w:r w:rsidR="00D90585">
        <w:rPr>
          <w:rFonts w:ascii="Times New Roman" w:hAnsi="Times New Roman" w:cs="Times New Roman"/>
          <w:kern w:val="2"/>
          <w:sz w:val="24"/>
          <w:szCs w:val="24"/>
        </w:rPr>
        <w:t xml:space="preserve"> traditional</w:t>
      </w:r>
      <w:r w:rsidR="003D43C8" w:rsidRPr="004C0903">
        <w:rPr>
          <w:rFonts w:ascii="Times New Roman" w:hAnsi="Times New Roman" w:cs="Times New Roman"/>
          <w:kern w:val="2"/>
          <w:sz w:val="24"/>
          <w:szCs w:val="24"/>
        </w:rPr>
        <w:t xml:space="preserve"> Single-Dimension theories</w:t>
      </w:r>
      <w:r w:rsidR="00D90585">
        <w:rPr>
          <w:rFonts w:ascii="Times New Roman" w:hAnsi="Times New Roman" w:cs="Times New Roman"/>
          <w:kern w:val="2"/>
          <w:sz w:val="24"/>
          <w:szCs w:val="24"/>
        </w:rPr>
        <w:t xml:space="preserve"> of emotion</w:t>
      </w:r>
      <w:r w:rsidR="003D43C8" w:rsidRPr="004C0903">
        <w:rPr>
          <w:rFonts w:ascii="Times New Roman" w:hAnsi="Times New Roman" w:cs="Times New Roman"/>
          <w:kern w:val="2"/>
          <w:sz w:val="24"/>
          <w:szCs w:val="24"/>
        </w:rPr>
        <w:t xml:space="preserve"> is inadequate.</w:t>
      </w:r>
      <w:r w:rsidR="00D75B6E">
        <w:rPr>
          <w:rFonts w:ascii="Times New Roman" w:hAnsi="Times New Roman" w:cs="Times New Roman"/>
          <w:kern w:val="2"/>
          <w:sz w:val="24"/>
          <w:szCs w:val="24"/>
        </w:rPr>
        <w:t xml:space="preserve">  </w:t>
      </w:r>
      <w:r w:rsidR="00644BFD">
        <w:rPr>
          <w:rFonts w:ascii="Times New Roman" w:hAnsi="Times New Roman" w:cs="Times New Roman"/>
          <w:kern w:val="2"/>
          <w:sz w:val="24"/>
          <w:szCs w:val="24"/>
        </w:rPr>
        <w:t xml:space="preserve">There is a large literature to review, and many issues to consider, before we would </w:t>
      </w:r>
      <w:r w:rsidR="00644BFD">
        <w:rPr>
          <w:rFonts w:ascii="Times New Roman" w:hAnsi="Times New Roman" w:cs="Times New Roman"/>
          <w:kern w:val="2"/>
          <w:sz w:val="24"/>
          <w:szCs w:val="24"/>
        </w:rPr>
        <w:lastRenderedPageBreak/>
        <w:t>be entitled to this conclusion.  Here I will only make a few conclusory statements and</w:t>
      </w:r>
      <w:r w:rsidR="00C16581">
        <w:rPr>
          <w:rFonts w:ascii="Times New Roman" w:hAnsi="Times New Roman" w:cs="Times New Roman"/>
          <w:kern w:val="2"/>
          <w:sz w:val="24"/>
          <w:szCs w:val="24"/>
        </w:rPr>
        <w:t xml:space="preserve"> set this background issue aside</w:t>
      </w:r>
      <w:r w:rsidR="00644BFD">
        <w:rPr>
          <w:rFonts w:ascii="Times New Roman" w:hAnsi="Times New Roman" w:cs="Times New Roman"/>
          <w:kern w:val="2"/>
          <w:sz w:val="24"/>
          <w:szCs w:val="24"/>
        </w:rPr>
        <w:t xml:space="preserve">.  </w:t>
      </w:r>
      <w:r w:rsidR="00D75B6E">
        <w:rPr>
          <w:rFonts w:ascii="Times New Roman" w:hAnsi="Times New Roman" w:cs="Times New Roman"/>
          <w:kern w:val="2"/>
          <w:sz w:val="24"/>
          <w:szCs w:val="24"/>
        </w:rPr>
        <w:t xml:space="preserve">Roughly, emotions cannot be identified with states consisting only of </w:t>
      </w:r>
      <w:r w:rsidR="00FE186B">
        <w:rPr>
          <w:rFonts w:ascii="Times New Roman" w:hAnsi="Times New Roman" w:cs="Times New Roman"/>
          <w:kern w:val="2"/>
          <w:sz w:val="24"/>
          <w:szCs w:val="24"/>
        </w:rPr>
        <w:t xml:space="preserve">some combination of </w:t>
      </w:r>
      <w:r w:rsidR="00D75B6E">
        <w:rPr>
          <w:rFonts w:ascii="Times New Roman" w:hAnsi="Times New Roman" w:cs="Times New Roman"/>
          <w:kern w:val="2"/>
          <w:sz w:val="24"/>
          <w:szCs w:val="24"/>
        </w:rPr>
        <w:t xml:space="preserve"> beliefs, judgments, or desires, because any or all of these states could be held unemotionally.  If the body is not involved in the right way, the stat</w:t>
      </w:r>
      <w:r w:rsidR="00644BFD">
        <w:rPr>
          <w:rFonts w:ascii="Times New Roman" w:hAnsi="Times New Roman" w:cs="Times New Roman"/>
          <w:kern w:val="2"/>
          <w:sz w:val="24"/>
          <w:szCs w:val="24"/>
        </w:rPr>
        <w:t>e will be better understood as a kind of thought</w:t>
      </w:r>
      <w:r w:rsidR="00C16581">
        <w:rPr>
          <w:rFonts w:ascii="Times New Roman" w:hAnsi="Times New Roman" w:cs="Times New Roman"/>
          <w:kern w:val="2"/>
          <w:sz w:val="24"/>
          <w:szCs w:val="24"/>
        </w:rPr>
        <w:t xml:space="preserve"> rather</w:t>
      </w:r>
      <w:r w:rsidR="00644BFD">
        <w:rPr>
          <w:rFonts w:ascii="Times New Roman" w:hAnsi="Times New Roman" w:cs="Times New Roman"/>
          <w:kern w:val="2"/>
          <w:sz w:val="24"/>
          <w:szCs w:val="24"/>
        </w:rPr>
        <w:t xml:space="preserve"> </w:t>
      </w:r>
      <w:r w:rsidR="00C16581">
        <w:rPr>
          <w:rFonts w:ascii="Times New Roman" w:hAnsi="Times New Roman" w:cs="Times New Roman"/>
          <w:kern w:val="2"/>
          <w:sz w:val="24"/>
          <w:szCs w:val="24"/>
        </w:rPr>
        <w:t>t</w:t>
      </w:r>
      <w:r w:rsidR="00644BFD">
        <w:rPr>
          <w:rFonts w:ascii="Times New Roman" w:hAnsi="Times New Roman" w:cs="Times New Roman"/>
          <w:kern w:val="2"/>
          <w:sz w:val="24"/>
          <w:szCs w:val="24"/>
        </w:rPr>
        <w:t xml:space="preserve">han </w:t>
      </w:r>
      <w:r w:rsidR="00D75B6E">
        <w:rPr>
          <w:rFonts w:ascii="Times New Roman" w:hAnsi="Times New Roman" w:cs="Times New Roman"/>
          <w:kern w:val="2"/>
          <w:sz w:val="24"/>
          <w:szCs w:val="24"/>
        </w:rPr>
        <w:t>an emotion.  On the other hand, emotions also cannot be identified with states consisting only of bodily processes or somatic states, because these processes could fail to have the right kinds of functional connections with the emoter's representation of her world.</w:t>
      </w:r>
      <w:r w:rsidR="00644BFD">
        <w:rPr>
          <w:rFonts w:ascii="Times New Roman" w:hAnsi="Times New Roman" w:cs="Times New Roman"/>
          <w:kern w:val="2"/>
          <w:sz w:val="24"/>
          <w:szCs w:val="24"/>
        </w:rPr>
        <w:t xml:space="preserve">  If cognitive processes are not involved in the right way, the state is at most a certain kind of bodily</w:t>
      </w:r>
      <w:r w:rsidR="00FE186B">
        <w:rPr>
          <w:rFonts w:ascii="Times New Roman" w:hAnsi="Times New Roman" w:cs="Times New Roman"/>
          <w:kern w:val="2"/>
          <w:sz w:val="24"/>
          <w:szCs w:val="24"/>
        </w:rPr>
        <w:t xml:space="preserve"> process, likely accompanied by a certain kind of bodily</w:t>
      </w:r>
      <w:r w:rsidR="00644BFD">
        <w:rPr>
          <w:rFonts w:ascii="Times New Roman" w:hAnsi="Times New Roman" w:cs="Times New Roman"/>
          <w:kern w:val="2"/>
          <w:sz w:val="24"/>
          <w:szCs w:val="24"/>
        </w:rPr>
        <w:t xml:space="preserve"> feeling, but not an emotion.  </w:t>
      </w:r>
    </w:p>
    <w:p w:rsidR="007D3E44" w:rsidRDefault="00D37747"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644BFD">
        <w:rPr>
          <w:rFonts w:ascii="Times New Roman" w:hAnsi="Times New Roman" w:cs="Times New Roman"/>
          <w:kern w:val="2"/>
          <w:sz w:val="24"/>
          <w:szCs w:val="24"/>
        </w:rPr>
        <w:t>There have been formidable defenses of the two views I am rejecting</w:t>
      </w:r>
      <w:r w:rsidR="00C16581">
        <w:rPr>
          <w:rFonts w:ascii="Times New Roman" w:hAnsi="Times New Roman" w:cs="Times New Roman"/>
          <w:kern w:val="2"/>
          <w:sz w:val="24"/>
          <w:szCs w:val="24"/>
        </w:rPr>
        <w:t xml:space="preserve"> against</w:t>
      </w:r>
      <w:r w:rsidR="00B84A20">
        <w:rPr>
          <w:rFonts w:ascii="Times New Roman" w:hAnsi="Times New Roman" w:cs="Times New Roman"/>
          <w:kern w:val="2"/>
          <w:sz w:val="24"/>
          <w:szCs w:val="24"/>
        </w:rPr>
        <w:t xml:space="preserve"> the </w:t>
      </w:r>
      <w:r w:rsidR="00C16581">
        <w:rPr>
          <w:rFonts w:ascii="Times New Roman" w:hAnsi="Times New Roman" w:cs="Times New Roman"/>
          <w:kern w:val="2"/>
          <w:sz w:val="24"/>
          <w:szCs w:val="24"/>
        </w:rPr>
        <w:t xml:space="preserve">kinds of claims </w:t>
      </w:r>
      <w:r w:rsidR="00B84A20">
        <w:rPr>
          <w:rFonts w:ascii="Times New Roman" w:hAnsi="Times New Roman" w:cs="Times New Roman"/>
          <w:kern w:val="2"/>
          <w:sz w:val="24"/>
          <w:szCs w:val="24"/>
        </w:rPr>
        <w:t>I</w:t>
      </w:r>
      <w:r w:rsidR="00C16581">
        <w:rPr>
          <w:rFonts w:ascii="Times New Roman" w:hAnsi="Times New Roman" w:cs="Times New Roman"/>
          <w:kern w:val="2"/>
          <w:sz w:val="24"/>
          <w:szCs w:val="24"/>
        </w:rPr>
        <w:t xml:space="preserve"> have just made about them, and </w:t>
      </w:r>
      <w:r w:rsidR="00B84A20">
        <w:rPr>
          <w:rFonts w:ascii="Times New Roman" w:hAnsi="Times New Roman" w:cs="Times New Roman"/>
          <w:kern w:val="2"/>
          <w:sz w:val="24"/>
          <w:szCs w:val="24"/>
        </w:rPr>
        <w:t>I</w:t>
      </w:r>
      <w:r w:rsidR="00644BFD">
        <w:rPr>
          <w:rFonts w:ascii="Times New Roman" w:hAnsi="Times New Roman" w:cs="Times New Roman"/>
          <w:kern w:val="2"/>
          <w:sz w:val="24"/>
          <w:szCs w:val="24"/>
        </w:rPr>
        <w:t xml:space="preserve"> do not mean to imply </w:t>
      </w:r>
      <w:r w:rsidR="00C83BA5">
        <w:rPr>
          <w:rFonts w:ascii="Times New Roman" w:hAnsi="Times New Roman" w:cs="Times New Roman"/>
          <w:kern w:val="2"/>
          <w:sz w:val="24"/>
          <w:szCs w:val="24"/>
        </w:rPr>
        <w:t xml:space="preserve">that </w:t>
      </w:r>
      <w:r w:rsidR="00493A97">
        <w:rPr>
          <w:rFonts w:ascii="Times New Roman" w:hAnsi="Times New Roman" w:cs="Times New Roman"/>
          <w:kern w:val="2"/>
          <w:sz w:val="24"/>
          <w:szCs w:val="24"/>
        </w:rPr>
        <w:t>these debates have been resolved</w:t>
      </w:r>
      <w:r w:rsidR="00644BFD">
        <w:rPr>
          <w:rFonts w:ascii="Times New Roman" w:hAnsi="Times New Roman" w:cs="Times New Roman"/>
          <w:kern w:val="2"/>
          <w:sz w:val="24"/>
          <w:szCs w:val="24"/>
        </w:rPr>
        <w:t>.  But</w:t>
      </w:r>
      <w:r w:rsidR="00C83BA5">
        <w:rPr>
          <w:rFonts w:ascii="Times New Roman" w:hAnsi="Times New Roman" w:cs="Times New Roman"/>
          <w:kern w:val="2"/>
          <w:sz w:val="24"/>
          <w:szCs w:val="24"/>
        </w:rPr>
        <w:t xml:space="preserve"> </w:t>
      </w:r>
      <w:r w:rsidR="00065998">
        <w:rPr>
          <w:rFonts w:ascii="Times New Roman" w:hAnsi="Times New Roman" w:cs="Times New Roman"/>
          <w:kern w:val="2"/>
          <w:sz w:val="24"/>
          <w:szCs w:val="24"/>
        </w:rPr>
        <w:t>my review of this literature leads me to conclude that</w:t>
      </w:r>
      <w:r w:rsidR="00C83BA5">
        <w:rPr>
          <w:rFonts w:ascii="Times New Roman" w:hAnsi="Times New Roman" w:cs="Times New Roman"/>
          <w:kern w:val="2"/>
          <w:sz w:val="24"/>
          <w:szCs w:val="24"/>
        </w:rPr>
        <w:t xml:space="preserve"> </w:t>
      </w:r>
      <w:r w:rsidR="00D75B6E">
        <w:rPr>
          <w:rFonts w:ascii="Times New Roman" w:hAnsi="Times New Roman" w:cs="Times New Roman"/>
          <w:kern w:val="2"/>
          <w:sz w:val="24"/>
          <w:szCs w:val="24"/>
        </w:rPr>
        <w:t>both</w:t>
      </w:r>
      <w:r w:rsidR="003D43C8" w:rsidRPr="004C0903">
        <w:rPr>
          <w:rFonts w:ascii="Times New Roman" w:hAnsi="Times New Roman" w:cs="Times New Roman"/>
          <w:kern w:val="2"/>
          <w:sz w:val="24"/>
          <w:szCs w:val="24"/>
        </w:rPr>
        <w:t xml:space="preserve"> cognitiv</w:t>
      </w:r>
      <w:r w:rsidR="00246F6C">
        <w:rPr>
          <w:rFonts w:ascii="Times New Roman" w:hAnsi="Times New Roman" w:cs="Times New Roman"/>
          <w:kern w:val="2"/>
          <w:sz w:val="24"/>
          <w:szCs w:val="24"/>
        </w:rPr>
        <w:t>e</w:t>
      </w:r>
      <w:r w:rsidR="003D43C8" w:rsidRPr="004C0903">
        <w:rPr>
          <w:rFonts w:ascii="Times New Roman" w:hAnsi="Times New Roman" w:cs="Times New Roman"/>
          <w:kern w:val="2"/>
          <w:sz w:val="24"/>
          <w:szCs w:val="24"/>
        </w:rPr>
        <w:t xml:space="preserve"> and </w:t>
      </w:r>
      <w:r w:rsidR="00D90585">
        <w:rPr>
          <w:rFonts w:ascii="Times New Roman" w:hAnsi="Times New Roman" w:cs="Times New Roman"/>
          <w:kern w:val="2"/>
          <w:sz w:val="24"/>
          <w:szCs w:val="24"/>
        </w:rPr>
        <w:t>somatic</w:t>
      </w:r>
      <w:r w:rsidR="003D43C8" w:rsidRPr="004C0903">
        <w:rPr>
          <w:rFonts w:ascii="Times New Roman" w:hAnsi="Times New Roman" w:cs="Times New Roman"/>
          <w:kern w:val="2"/>
          <w:sz w:val="24"/>
          <w:szCs w:val="24"/>
        </w:rPr>
        <w:t xml:space="preserve"> theories suffer for </w:t>
      </w:r>
      <w:r w:rsidR="00D75B6E">
        <w:rPr>
          <w:rFonts w:ascii="Times New Roman" w:hAnsi="Times New Roman" w:cs="Times New Roman"/>
          <w:kern w:val="2"/>
          <w:sz w:val="24"/>
          <w:szCs w:val="24"/>
        </w:rPr>
        <w:t>lack</w:t>
      </w:r>
      <w:r w:rsidR="00C83BA5">
        <w:rPr>
          <w:rFonts w:ascii="Times New Roman" w:hAnsi="Times New Roman" w:cs="Times New Roman"/>
          <w:kern w:val="2"/>
          <w:sz w:val="24"/>
          <w:szCs w:val="24"/>
        </w:rPr>
        <w:t xml:space="preserve"> of the other's</w:t>
      </w:r>
      <w:r w:rsidR="00603EDB">
        <w:rPr>
          <w:rFonts w:ascii="Times New Roman" w:hAnsi="Times New Roman" w:cs="Times New Roman"/>
          <w:kern w:val="2"/>
          <w:sz w:val="24"/>
          <w:szCs w:val="24"/>
        </w:rPr>
        <w:t xml:space="preserve"> explanatory</w:t>
      </w:r>
      <w:r w:rsidR="00C83BA5">
        <w:rPr>
          <w:rFonts w:ascii="Times New Roman" w:hAnsi="Times New Roman" w:cs="Times New Roman"/>
          <w:kern w:val="2"/>
          <w:sz w:val="24"/>
          <w:szCs w:val="24"/>
        </w:rPr>
        <w:t xml:space="preserve"> resources</w:t>
      </w:r>
      <w:r w:rsidR="00D90585">
        <w:rPr>
          <w:rFonts w:ascii="Times New Roman" w:hAnsi="Times New Roman" w:cs="Times New Roman"/>
          <w:kern w:val="2"/>
          <w:sz w:val="24"/>
          <w:szCs w:val="24"/>
        </w:rPr>
        <w:t>, and</w:t>
      </w:r>
      <w:r w:rsidR="00C83BA5">
        <w:rPr>
          <w:rFonts w:ascii="Times New Roman" w:hAnsi="Times New Roman" w:cs="Times New Roman"/>
          <w:kern w:val="2"/>
          <w:sz w:val="24"/>
          <w:szCs w:val="24"/>
        </w:rPr>
        <w:t xml:space="preserve"> that</w:t>
      </w:r>
      <w:r w:rsidR="003D43C8" w:rsidRPr="004C0903">
        <w:rPr>
          <w:rFonts w:ascii="Times New Roman" w:hAnsi="Times New Roman" w:cs="Times New Roman"/>
          <w:kern w:val="2"/>
          <w:sz w:val="24"/>
          <w:szCs w:val="24"/>
        </w:rPr>
        <w:t xml:space="preserve"> any adequate theory will</w:t>
      </w:r>
      <w:r w:rsidR="00D74C1A">
        <w:rPr>
          <w:rFonts w:ascii="Times New Roman" w:hAnsi="Times New Roman" w:cs="Times New Roman"/>
          <w:kern w:val="2"/>
          <w:sz w:val="24"/>
          <w:szCs w:val="24"/>
        </w:rPr>
        <w:t xml:space="preserve"> </w:t>
      </w:r>
      <w:r w:rsidR="003D43C8" w:rsidRPr="004C0903">
        <w:rPr>
          <w:rFonts w:ascii="Times New Roman" w:hAnsi="Times New Roman" w:cs="Times New Roman"/>
          <w:kern w:val="2"/>
          <w:sz w:val="24"/>
          <w:szCs w:val="24"/>
        </w:rPr>
        <w:t>have to combine</w:t>
      </w:r>
      <w:r w:rsidR="00056206">
        <w:rPr>
          <w:rFonts w:ascii="Times New Roman" w:hAnsi="Times New Roman" w:cs="Times New Roman"/>
          <w:kern w:val="2"/>
          <w:sz w:val="24"/>
          <w:szCs w:val="24"/>
        </w:rPr>
        <w:t xml:space="preserve"> the</w:t>
      </w:r>
      <w:r w:rsidR="00D90585">
        <w:rPr>
          <w:rFonts w:ascii="Times New Roman" w:hAnsi="Times New Roman" w:cs="Times New Roman"/>
          <w:kern w:val="2"/>
          <w:sz w:val="24"/>
          <w:szCs w:val="24"/>
        </w:rPr>
        <w:t>ir</w:t>
      </w:r>
      <w:r w:rsidR="00056206">
        <w:rPr>
          <w:rFonts w:ascii="Times New Roman" w:hAnsi="Times New Roman" w:cs="Times New Roman"/>
          <w:kern w:val="2"/>
          <w:sz w:val="24"/>
          <w:szCs w:val="24"/>
        </w:rPr>
        <w:t xml:space="preserve"> core elements </w:t>
      </w:r>
      <w:r w:rsidR="007D3128">
        <w:rPr>
          <w:rFonts w:ascii="Times New Roman" w:hAnsi="Times New Roman" w:cs="Times New Roman"/>
          <w:kern w:val="2"/>
          <w:sz w:val="24"/>
          <w:szCs w:val="24"/>
        </w:rPr>
        <w:t>in some way</w:t>
      </w:r>
      <w:r w:rsidR="00246F6C">
        <w:rPr>
          <w:rFonts w:ascii="Times New Roman" w:hAnsi="Times New Roman" w:cs="Times New Roman"/>
          <w:kern w:val="2"/>
          <w:sz w:val="24"/>
          <w:szCs w:val="24"/>
        </w:rPr>
        <w:t>.  That is, a</w:t>
      </w:r>
      <w:r w:rsidR="003D43C8" w:rsidRPr="004C0903">
        <w:rPr>
          <w:rFonts w:ascii="Times New Roman" w:hAnsi="Times New Roman" w:cs="Times New Roman"/>
          <w:kern w:val="2"/>
          <w:sz w:val="24"/>
          <w:szCs w:val="24"/>
        </w:rPr>
        <w:t xml:space="preserve">ny adequate theory of </w:t>
      </w:r>
      <w:r w:rsidR="00246F6C">
        <w:rPr>
          <w:rFonts w:ascii="Times New Roman" w:hAnsi="Times New Roman" w:cs="Times New Roman"/>
          <w:kern w:val="2"/>
          <w:sz w:val="24"/>
          <w:szCs w:val="24"/>
        </w:rPr>
        <w:t xml:space="preserve">the </w:t>
      </w:r>
      <w:r w:rsidR="003D43C8" w:rsidRPr="004C0903">
        <w:rPr>
          <w:rFonts w:ascii="Times New Roman" w:hAnsi="Times New Roman" w:cs="Times New Roman"/>
          <w:kern w:val="2"/>
          <w:sz w:val="24"/>
          <w:szCs w:val="24"/>
        </w:rPr>
        <w:t>emotion</w:t>
      </w:r>
      <w:r w:rsidR="00246F6C">
        <w:rPr>
          <w:rFonts w:ascii="Times New Roman" w:hAnsi="Times New Roman" w:cs="Times New Roman"/>
          <w:kern w:val="2"/>
          <w:sz w:val="24"/>
          <w:szCs w:val="24"/>
        </w:rPr>
        <w:t>s</w:t>
      </w:r>
      <w:r w:rsidR="003D43C8" w:rsidRPr="004C0903">
        <w:rPr>
          <w:rFonts w:ascii="Times New Roman" w:hAnsi="Times New Roman" w:cs="Times New Roman"/>
          <w:kern w:val="2"/>
          <w:sz w:val="24"/>
          <w:szCs w:val="24"/>
        </w:rPr>
        <w:t xml:space="preserve"> will have to explain </w:t>
      </w:r>
      <w:r w:rsidR="00246F6C">
        <w:rPr>
          <w:rFonts w:ascii="Times New Roman" w:hAnsi="Times New Roman" w:cs="Times New Roman"/>
          <w:kern w:val="2"/>
          <w:sz w:val="24"/>
          <w:szCs w:val="24"/>
        </w:rPr>
        <w:t>them</w:t>
      </w:r>
      <w:r w:rsidR="003D43C8" w:rsidRPr="004C0903">
        <w:rPr>
          <w:rFonts w:ascii="Times New Roman" w:hAnsi="Times New Roman" w:cs="Times New Roman"/>
          <w:kern w:val="2"/>
          <w:sz w:val="24"/>
          <w:szCs w:val="24"/>
        </w:rPr>
        <w:t xml:space="preserve"> in terms of emoters' responsiveness to both changes in the state of the body and things</w:t>
      </w:r>
      <w:r w:rsidR="00246F6C">
        <w:rPr>
          <w:rFonts w:ascii="Times New Roman" w:hAnsi="Times New Roman" w:cs="Times New Roman"/>
          <w:kern w:val="2"/>
          <w:sz w:val="24"/>
          <w:szCs w:val="24"/>
        </w:rPr>
        <w:t xml:space="preserve"> or situations</w:t>
      </w:r>
      <w:r w:rsidR="003D43C8" w:rsidRPr="004C0903">
        <w:rPr>
          <w:rFonts w:ascii="Times New Roman" w:hAnsi="Times New Roman" w:cs="Times New Roman"/>
          <w:kern w:val="2"/>
          <w:sz w:val="24"/>
          <w:szCs w:val="24"/>
        </w:rPr>
        <w:t xml:space="preserve"> in the</w:t>
      </w:r>
      <w:r w:rsidR="00895932">
        <w:rPr>
          <w:rFonts w:ascii="Times New Roman" w:hAnsi="Times New Roman" w:cs="Times New Roman"/>
          <w:kern w:val="2"/>
          <w:sz w:val="24"/>
          <w:szCs w:val="24"/>
        </w:rPr>
        <w:t xml:space="preserve"> external</w:t>
      </w:r>
      <w:r w:rsidR="003D43C8" w:rsidRPr="004C0903">
        <w:rPr>
          <w:rFonts w:ascii="Times New Roman" w:hAnsi="Times New Roman" w:cs="Times New Roman"/>
          <w:kern w:val="2"/>
          <w:sz w:val="24"/>
          <w:szCs w:val="24"/>
        </w:rPr>
        <w:t xml:space="preserve"> world.</w:t>
      </w:r>
      <w:r w:rsidR="00065998">
        <w:rPr>
          <w:rFonts w:ascii="Times New Roman" w:hAnsi="Times New Roman" w:cs="Times New Roman"/>
          <w:kern w:val="2"/>
          <w:sz w:val="24"/>
          <w:szCs w:val="24"/>
        </w:rPr>
        <w:t xml:space="preserve">  The present issue is how we might be able to combine these elements in one theory</w:t>
      </w:r>
      <w:r w:rsidR="00603EDB">
        <w:rPr>
          <w:rFonts w:ascii="Times New Roman" w:hAnsi="Times New Roman" w:cs="Times New Roman"/>
          <w:kern w:val="2"/>
          <w:sz w:val="24"/>
          <w:szCs w:val="24"/>
        </w:rPr>
        <w:t>.</w:t>
      </w:r>
      <w:r w:rsidR="00246F6C">
        <w:rPr>
          <w:rFonts w:ascii="Times New Roman" w:hAnsi="Times New Roman" w:cs="Times New Roman"/>
          <w:kern w:val="2"/>
          <w:sz w:val="24"/>
          <w:szCs w:val="24"/>
        </w:rPr>
        <w:t xml:space="preserve">  </w:t>
      </w:r>
      <w:r w:rsidR="003D43C8">
        <w:rPr>
          <w:rFonts w:ascii="Times New Roman" w:hAnsi="Times New Roman" w:cs="Times New Roman"/>
          <w:kern w:val="2"/>
          <w:sz w:val="24"/>
          <w:szCs w:val="24"/>
        </w:rPr>
        <w:t xml:space="preserve">So </w:t>
      </w:r>
      <w:r w:rsidR="00603EDB">
        <w:rPr>
          <w:rFonts w:ascii="Times New Roman" w:hAnsi="Times New Roman" w:cs="Times New Roman"/>
          <w:kern w:val="2"/>
          <w:sz w:val="24"/>
          <w:szCs w:val="24"/>
        </w:rPr>
        <w:t>I shall now</w:t>
      </w:r>
      <w:r w:rsidR="003D43C8">
        <w:rPr>
          <w:rFonts w:ascii="Times New Roman" w:hAnsi="Times New Roman" w:cs="Times New Roman"/>
          <w:kern w:val="2"/>
          <w:sz w:val="24"/>
          <w:szCs w:val="24"/>
        </w:rPr>
        <w:t xml:space="preserve"> </w:t>
      </w:r>
      <w:r w:rsidR="00065998">
        <w:rPr>
          <w:rFonts w:ascii="Times New Roman" w:hAnsi="Times New Roman" w:cs="Times New Roman"/>
          <w:kern w:val="2"/>
          <w:sz w:val="24"/>
          <w:szCs w:val="24"/>
        </w:rPr>
        <w:t>begin developing such a t</w:t>
      </w:r>
      <w:r w:rsidR="00B76D48">
        <w:rPr>
          <w:rFonts w:ascii="Times New Roman" w:hAnsi="Times New Roman" w:cs="Times New Roman"/>
          <w:kern w:val="2"/>
          <w:sz w:val="24"/>
          <w:szCs w:val="24"/>
        </w:rPr>
        <w:t xml:space="preserve">heory and </w:t>
      </w:r>
      <w:r w:rsidR="00C83BA5">
        <w:rPr>
          <w:rFonts w:ascii="Times New Roman" w:hAnsi="Times New Roman" w:cs="Times New Roman"/>
          <w:kern w:val="2"/>
          <w:sz w:val="24"/>
          <w:szCs w:val="24"/>
        </w:rPr>
        <w:t>describe some of the gene</w:t>
      </w:r>
      <w:r w:rsidR="007F6CCE">
        <w:rPr>
          <w:rFonts w:ascii="Times New Roman" w:hAnsi="Times New Roman" w:cs="Times New Roman"/>
          <w:kern w:val="2"/>
          <w:sz w:val="24"/>
          <w:szCs w:val="24"/>
        </w:rPr>
        <w:t>ral advantages I take it to have</w:t>
      </w:r>
      <w:r w:rsidR="00B76D48">
        <w:rPr>
          <w:rFonts w:ascii="Times New Roman" w:hAnsi="Times New Roman" w:cs="Times New Roman"/>
          <w:kern w:val="2"/>
          <w:sz w:val="24"/>
          <w:szCs w:val="24"/>
        </w:rPr>
        <w:t xml:space="preserve">. </w:t>
      </w:r>
    </w:p>
    <w:p w:rsidR="003D43C8" w:rsidRDefault="003D43C8" w:rsidP="004C0903">
      <w:pPr>
        <w:spacing w:after="0" w:line="240" w:lineRule="exact"/>
        <w:jc w:val="both"/>
        <w:rPr>
          <w:rFonts w:ascii="Times New Roman" w:hAnsi="Times New Roman" w:cs="Times New Roman"/>
          <w:kern w:val="2"/>
          <w:sz w:val="24"/>
          <w:szCs w:val="24"/>
        </w:rPr>
      </w:pPr>
    </w:p>
    <w:p w:rsidR="000C6E9E" w:rsidRPr="004C0903" w:rsidRDefault="00313BC2"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w:t>
      </w:r>
      <w:r w:rsidR="00B43180" w:rsidRPr="004C0903">
        <w:rPr>
          <w:rFonts w:ascii="Times New Roman" w:hAnsi="Times New Roman" w:cs="Times New Roman"/>
          <w:b/>
          <w:kern w:val="2"/>
          <w:sz w:val="24"/>
          <w:szCs w:val="24"/>
        </w:rPr>
        <w:t>.1</w:t>
      </w:r>
      <w:r w:rsidR="00C01014" w:rsidRPr="004C0903">
        <w:rPr>
          <w:rFonts w:ascii="Times New Roman" w:hAnsi="Times New Roman" w:cs="Times New Roman"/>
          <w:b/>
          <w:kern w:val="2"/>
          <w:sz w:val="24"/>
          <w:szCs w:val="24"/>
        </w:rPr>
        <w:t xml:space="preserve">. </w:t>
      </w:r>
      <w:r w:rsidR="005C6BC4">
        <w:rPr>
          <w:rFonts w:ascii="Times New Roman" w:hAnsi="Times New Roman" w:cs="Times New Roman"/>
          <w:b/>
          <w:kern w:val="2"/>
          <w:sz w:val="24"/>
          <w:szCs w:val="24"/>
        </w:rPr>
        <w:t xml:space="preserve"> </w:t>
      </w:r>
      <w:r w:rsidR="00342834">
        <w:rPr>
          <w:rFonts w:ascii="Times New Roman" w:hAnsi="Times New Roman" w:cs="Times New Roman"/>
          <w:b/>
          <w:kern w:val="2"/>
          <w:sz w:val="24"/>
          <w:szCs w:val="24"/>
        </w:rPr>
        <w:t xml:space="preserve">The </w:t>
      </w:r>
      <w:r>
        <w:rPr>
          <w:rFonts w:ascii="Times New Roman" w:hAnsi="Times New Roman" w:cs="Times New Roman"/>
          <w:b/>
          <w:kern w:val="2"/>
          <w:sz w:val="24"/>
          <w:szCs w:val="24"/>
        </w:rPr>
        <w:t>s</w:t>
      </w:r>
      <w:r w:rsidR="00342834">
        <w:rPr>
          <w:rFonts w:ascii="Times New Roman" w:hAnsi="Times New Roman" w:cs="Times New Roman"/>
          <w:b/>
          <w:kern w:val="2"/>
          <w:sz w:val="24"/>
          <w:szCs w:val="24"/>
        </w:rPr>
        <w:t>keleton of an</w:t>
      </w:r>
      <w:r w:rsidR="00056206">
        <w:rPr>
          <w:rFonts w:ascii="Times New Roman" w:hAnsi="Times New Roman" w:cs="Times New Roman"/>
          <w:b/>
          <w:kern w:val="2"/>
          <w:sz w:val="24"/>
          <w:szCs w:val="24"/>
        </w:rPr>
        <w:t xml:space="preserve"> </w:t>
      </w:r>
      <w:r>
        <w:rPr>
          <w:rFonts w:ascii="Times New Roman" w:hAnsi="Times New Roman" w:cs="Times New Roman"/>
          <w:b/>
          <w:kern w:val="2"/>
          <w:sz w:val="24"/>
          <w:szCs w:val="24"/>
        </w:rPr>
        <w:t>i</w:t>
      </w:r>
      <w:r w:rsidR="00033C55">
        <w:rPr>
          <w:rFonts w:ascii="Times New Roman" w:hAnsi="Times New Roman" w:cs="Times New Roman"/>
          <w:b/>
          <w:kern w:val="2"/>
          <w:sz w:val="24"/>
          <w:szCs w:val="24"/>
        </w:rPr>
        <w:t>ntegrated</w:t>
      </w:r>
      <w:r w:rsidR="00AC4133">
        <w:rPr>
          <w:rFonts w:ascii="Times New Roman" w:hAnsi="Times New Roman" w:cs="Times New Roman"/>
          <w:b/>
          <w:kern w:val="2"/>
          <w:sz w:val="24"/>
          <w:szCs w:val="24"/>
        </w:rPr>
        <w:t xml:space="preserve"> </w:t>
      </w:r>
      <w:r>
        <w:rPr>
          <w:rFonts w:ascii="Times New Roman" w:hAnsi="Times New Roman" w:cs="Times New Roman"/>
          <w:b/>
          <w:kern w:val="2"/>
          <w:sz w:val="24"/>
          <w:szCs w:val="24"/>
        </w:rPr>
        <w:t>r</w:t>
      </w:r>
      <w:r w:rsidR="003910F7">
        <w:rPr>
          <w:rFonts w:ascii="Times New Roman" w:hAnsi="Times New Roman" w:cs="Times New Roman"/>
          <w:b/>
          <w:kern w:val="2"/>
          <w:sz w:val="24"/>
          <w:szCs w:val="24"/>
        </w:rPr>
        <w:t>epresentation</w:t>
      </w:r>
      <w:r w:rsidR="00897CB2">
        <w:rPr>
          <w:rFonts w:ascii="Times New Roman" w:hAnsi="Times New Roman" w:cs="Times New Roman"/>
          <w:b/>
          <w:kern w:val="2"/>
          <w:sz w:val="24"/>
          <w:szCs w:val="24"/>
        </w:rPr>
        <w:t>al</w:t>
      </w:r>
      <w:r>
        <w:rPr>
          <w:rFonts w:ascii="Times New Roman" w:hAnsi="Times New Roman" w:cs="Times New Roman"/>
          <w:b/>
          <w:kern w:val="2"/>
          <w:sz w:val="24"/>
          <w:szCs w:val="24"/>
        </w:rPr>
        <w:t xml:space="preserve"> t</w:t>
      </w:r>
      <w:r w:rsidR="00194603" w:rsidRPr="004C0903">
        <w:rPr>
          <w:rFonts w:ascii="Times New Roman" w:hAnsi="Times New Roman" w:cs="Times New Roman"/>
          <w:b/>
          <w:kern w:val="2"/>
          <w:sz w:val="24"/>
          <w:szCs w:val="24"/>
        </w:rPr>
        <w:t>heory</w:t>
      </w:r>
      <w:r>
        <w:rPr>
          <w:rFonts w:ascii="Times New Roman" w:hAnsi="Times New Roman" w:cs="Times New Roman"/>
          <w:b/>
          <w:kern w:val="2"/>
          <w:sz w:val="24"/>
          <w:szCs w:val="24"/>
        </w:rPr>
        <w:t xml:space="preserve"> of e</w:t>
      </w:r>
      <w:r w:rsidR="00056206">
        <w:rPr>
          <w:rFonts w:ascii="Times New Roman" w:hAnsi="Times New Roman" w:cs="Times New Roman"/>
          <w:b/>
          <w:kern w:val="2"/>
          <w:sz w:val="24"/>
          <w:szCs w:val="24"/>
        </w:rPr>
        <w:t>motion</w:t>
      </w:r>
      <w:r w:rsidR="00194603" w:rsidRPr="004C0903">
        <w:rPr>
          <w:rFonts w:ascii="Times New Roman" w:hAnsi="Times New Roman" w:cs="Times New Roman"/>
          <w:b/>
          <w:kern w:val="2"/>
          <w:sz w:val="24"/>
          <w:szCs w:val="24"/>
        </w:rPr>
        <w:t xml:space="preserve"> (</w:t>
      </w:r>
      <w:r w:rsidR="00033C55">
        <w:rPr>
          <w:rFonts w:ascii="Times New Roman" w:hAnsi="Times New Roman" w:cs="Times New Roman"/>
          <w:b/>
          <w:kern w:val="2"/>
          <w:sz w:val="24"/>
          <w:szCs w:val="24"/>
        </w:rPr>
        <w:t>I</w:t>
      </w:r>
      <w:r w:rsidR="003910F7">
        <w:rPr>
          <w:rFonts w:ascii="Times New Roman" w:hAnsi="Times New Roman" w:cs="Times New Roman"/>
          <w:b/>
          <w:kern w:val="2"/>
          <w:sz w:val="24"/>
          <w:szCs w:val="24"/>
        </w:rPr>
        <w:t>RT</w:t>
      </w:r>
      <w:r w:rsidR="00194603" w:rsidRPr="004C0903">
        <w:rPr>
          <w:rFonts w:ascii="Times New Roman" w:hAnsi="Times New Roman" w:cs="Times New Roman"/>
          <w:b/>
          <w:kern w:val="2"/>
          <w:sz w:val="24"/>
          <w:szCs w:val="24"/>
        </w:rPr>
        <w:t>)</w:t>
      </w:r>
    </w:p>
    <w:p w:rsidR="00E751A2" w:rsidRPr="004C0903" w:rsidRDefault="00E751A2"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I propos</w:t>
      </w:r>
      <w:r w:rsidR="00D854F2">
        <w:rPr>
          <w:rFonts w:ascii="Times New Roman" w:hAnsi="Times New Roman" w:cs="Times New Roman"/>
          <w:kern w:val="2"/>
          <w:sz w:val="24"/>
          <w:szCs w:val="24"/>
        </w:rPr>
        <w:t>e to define an emotion</w:t>
      </w:r>
      <w:r w:rsidRPr="004C0903">
        <w:rPr>
          <w:rFonts w:ascii="Times New Roman" w:hAnsi="Times New Roman" w:cs="Times New Roman"/>
          <w:kern w:val="2"/>
          <w:sz w:val="24"/>
          <w:szCs w:val="24"/>
        </w:rPr>
        <w:t xml:space="preserve"> as </w:t>
      </w:r>
      <w:r w:rsidR="00D854F2">
        <w:rPr>
          <w:rFonts w:ascii="Times New Roman" w:hAnsi="Times New Roman" w:cs="Times New Roman"/>
          <w:kern w:val="2"/>
          <w:sz w:val="24"/>
          <w:szCs w:val="24"/>
        </w:rPr>
        <w:t xml:space="preserve">a </w:t>
      </w:r>
      <w:r w:rsidRPr="004C0903">
        <w:rPr>
          <w:rFonts w:ascii="Times New Roman" w:hAnsi="Times New Roman" w:cs="Times New Roman"/>
          <w:kern w:val="2"/>
          <w:sz w:val="24"/>
          <w:szCs w:val="24"/>
        </w:rPr>
        <w:t>mental state in which the emoter represents</w:t>
      </w:r>
      <w:r w:rsidR="007D3128">
        <w:rPr>
          <w:rFonts w:ascii="Times New Roman" w:hAnsi="Times New Roman" w:cs="Times New Roman"/>
          <w:kern w:val="2"/>
          <w:sz w:val="24"/>
          <w:szCs w:val="24"/>
        </w:rPr>
        <w:t xml:space="preserve"> three things:</w:t>
      </w:r>
      <w:r w:rsidRPr="004C0903">
        <w:rPr>
          <w:rFonts w:ascii="Times New Roman" w:hAnsi="Times New Roman" w:cs="Times New Roman"/>
          <w:kern w:val="2"/>
          <w:sz w:val="24"/>
          <w:szCs w:val="24"/>
        </w:rPr>
        <w:t xml:space="preserve"> 1) </w:t>
      </w:r>
      <w:r w:rsidR="009E52C4" w:rsidRPr="004C0903">
        <w:rPr>
          <w:rFonts w:ascii="Times New Roman" w:hAnsi="Times New Roman" w:cs="Times New Roman"/>
          <w:kern w:val="2"/>
          <w:sz w:val="24"/>
          <w:szCs w:val="24"/>
        </w:rPr>
        <w:t xml:space="preserve">occurrent </w:t>
      </w:r>
      <w:r w:rsidRPr="004C0903">
        <w:rPr>
          <w:rFonts w:ascii="Times New Roman" w:hAnsi="Times New Roman" w:cs="Times New Roman"/>
          <w:kern w:val="2"/>
          <w:sz w:val="24"/>
          <w:szCs w:val="24"/>
        </w:rPr>
        <w:t>change</w:t>
      </w:r>
      <w:r w:rsidR="00F33369" w:rsidRPr="004C0903">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 </w:t>
      </w:r>
      <w:r w:rsidR="009E52C4" w:rsidRPr="004C0903">
        <w:rPr>
          <w:rFonts w:ascii="Times New Roman" w:hAnsi="Times New Roman" w:cs="Times New Roman"/>
          <w:kern w:val="2"/>
          <w:sz w:val="24"/>
          <w:szCs w:val="24"/>
        </w:rPr>
        <w:t>in</w:t>
      </w:r>
      <w:r w:rsidRPr="004C0903">
        <w:rPr>
          <w:rFonts w:ascii="Times New Roman" w:hAnsi="Times New Roman" w:cs="Times New Roman"/>
          <w:kern w:val="2"/>
          <w:sz w:val="24"/>
          <w:szCs w:val="24"/>
        </w:rPr>
        <w:t xml:space="preserve"> the state of her body, 2) </w:t>
      </w:r>
      <w:r w:rsidR="009E52C4" w:rsidRPr="004C0903">
        <w:rPr>
          <w:rFonts w:ascii="Times New Roman" w:hAnsi="Times New Roman" w:cs="Times New Roman"/>
          <w:kern w:val="2"/>
          <w:sz w:val="24"/>
          <w:szCs w:val="24"/>
        </w:rPr>
        <w:t>something in the world</w:t>
      </w:r>
      <w:r w:rsidR="00F33369" w:rsidRPr="004C0903">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and 3) </w:t>
      </w:r>
      <w:r w:rsidR="00F86C18">
        <w:rPr>
          <w:rFonts w:ascii="Times New Roman" w:hAnsi="Times New Roman" w:cs="Times New Roman"/>
          <w:kern w:val="2"/>
          <w:sz w:val="24"/>
          <w:szCs w:val="24"/>
        </w:rPr>
        <w:t xml:space="preserve">some </w:t>
      </w:r>
      <w:r w:rsidR="009E52C4" w:rsidRPr="004C0903">
        <w:rPr>
          <w:rFonts w:ascii="Times New Roman" w:hAnsi="Times New Roman" w:cs="Times New Roman"/>
          <w:kern w:val="2"/>
          <w:sz w:val="24"/>
          <w:szCs w:val="24"/>
        </w:rPr>
        <w:t>relation</w:t>
      </w:r>
      <w:r w:rsidR="00F86C18">
        <w:rPr>
          <w:rFonts w:ascii="Times New Roman" w:hAnsi="Times New Roman" w:cs="Times New Roman"/>
          <w:kern w:val="2"/>
          <w:sz w:val="24"/>
          <w:szCs w:val="24"/>
        </w:rPr>
        <w:t xml:space="preserve"> of relevance</w:t>
      </w:r>
      <w:r w:rsidR="009E52C4" w:rsidRPr="004C0903">
        <w:rPr>
          <w:rFonts w:ascii="Times New Roman" w:hAnsi="Times New Roman" w:cs="Times New Roman"/>
          <w:kern w:val="2"/>
          <w:sz w:val="24"/>
          <w:szCs w:val="24"/>
        </w:rPr>
        <w:t xml:space="preserve"> between the objects of the first two representations</w:t>
      </w:r>
      <w:r w:rsidRPr="004C0903">
        <w:rPr>
          <w:rFonts w:ascii="Times New Roman" w:hAnsi="Times New Roman" w:cs="Times New Roman"/>
          <w:kern w:val="2"/>
          <w:sz w:val="24"/>
          <w:szCs w:val="24"/>
        </w:rPr>
        <w:t xml:space="preserve">.  </w:t>
      </w:r>
      <w:r w:rsidR="00D854F2">
        <w:rPr>
          <w:rFonts w:ascii="Times New Roman" w:hAnsi="Times New Roman" w:cs="Times New Roman"/>
          <w:kern w:val="2"/>
          <w:sz w:val="24"/>
          <w:szCs w:val="24"/>
        </w:rPr>
        <w:t>It is b</w:t>
      </w:r>
      <w:r w:rsidR="007D3128">
        <w:rPr>
          <w:rFonts w:ascii="Times New Roman" w:hAnsi="Times New Roman" w:cs="Times New Roman"/>
          <w:kern w:val="2"/>
          <w:sz w:val="24"/>
          <w:szCs w:val="24"/>
        </w:rPr>
        <w:t>ecause the first two pieces of</w:t>
      </w:r>
      <w:r w:rsidR="00DC0E2D">
        <w:rPr>
          <w:rFonts w:ascii="Times New Roman" w:hAnsi="Times New Roman" w:cs="Times New Roman"/>
          <w:kern w:val="2"/>
          <w:sz w:val="24"/>
          <w:szCs w:val="24"/>
        </w:rPr>
        <w:t xml:space="preserve"> representational</w:t>
      </w:r>
      <w:r w:rsidR="007D3128">
        <w:rPr>
          <w:rFonts w:ascii="Times New Roman" w:hAnsi="Times New Roman" w:cs="Times New Roman"/>
          <w:kern w:val="2"/>
          <w:sz w:val="24"/>
          <w:szCs w:val="24"/>
        </w:rPr>
        <w:t xml:space="preserve"> content are </w:t>
      </w:r>
      <w:r w:rsidR="00EE59D4">
        <w:rPr>
          <w:rFonts w:ascii="Times New Roman" w:hAnsi="Times New Roman" w:cs="Times New Roman"/>
          <w:kern w:val="2"/>
          <w:sz w:val="24"/>
          <w:szCs w:val="24"/>
        </w:rPr>
        <w:t>integrat</w:t>
      </w:r>
      <w:r w:rsidR="002F4E94">
        <w:rPr>
          <w:rFonts w:ascii="Times New Roman" w:hAnsi="Times New Roman" w:cs="Times New Roman"/>
          <w:kern w:val="2"/>
          <w:sz w:val="24"/>
          <w:szCs w:val="24"/>
        </w:rPr>
        <w:t>ed</w:t>
      </w:r>
      <w:r w:rsidR="007D3128">
        <w:rPr>
          <w:rFonts w:ascii="Times New Roman" w:hAnsi="Times New Roman" w:cs="Times New Roman"/>
          <w:kern w:val="2"/>
          <w:sz w:val="24"/>
          <w:szCs w:val="24"/>
        </w:rPr>
        <w:t xml:space="preserve"> in the third</w:t>
      </w:r>
      <w:r w:rsidR="00DC0E2D">
        <w:rPr>
          <w:rFonts w:ascii="Times New Roman" w:hAnsi="Times New Roman" w:cs="Times New Roman"/>
          <w:kern w:val="2"/>
          <w:sz w:val="24"/>
          <w:szCs w:val="24"/>
        </w:rPr>
        <w:t xml:space="preserve"> </w:t>
      </w:r>
      <w:r w:rsidR="00D854F2">
        <w:rPr>
          <w:rFonts w:ascii="Times New Roman" w:hAnsi="Times New Roman" w:cs="Times New Roman"/>
          <w:kern w:val="2"/>
          <w:sz w:val="24"/>
          <w:szCs w:val="24"/>
        </w:rPr>
        <w:t>that I</w:t>
      </w:r>
      <w:r w:rsidRPr="004C0903">
        <w:rPr>
          <w:rFonts w:ascii="Times New Roman" w:hAnsi="Times New Roman" w:cs="Times New Roman"/>
          <w:kern w:val="2"/>
          <w:sz w:val="24"/>
          <w:szCs w:val="24"/>
        </w:rPr>
        <w:t xml:space="preserve"> label this the </w:t>
      </w:r>
      <w:r w:rsidR="00033C55">
        <w:rPr>
          <w:rFonts w:ascii="Times New Roman" w:hAnsi="Times New Roman" w:cs="Times New Roman"/>
          <w:i/>
          <w:kern w:val="2"/>
          <w:sz w:val="24"/>
          <w:szCs w:val="24"/>
        </w:rPr>
        <w:t>Integrated</w:t>
      </w:r>
      <w:r w:rsidR="003910F7">
        <w:rPr>
          <w:rFonts w:ascii="Times New Roman" w:hAnsi="Times New Roman" w:cs="Times New Roman"/>
          <w:i/>
          <w:kern w:val="2"/>
          <w:sz w:val="24"/>
          <w:szCs w:val="24"/>
        </w:rPr>
        <w:t xml:space="preserve"> Representation</w:t>
      </w:r>
      <w:r w:rsidR="00897CB2">
        <w:rPr>
          <w:rFonts w:ascii="Times New Roman" w:hAnsi="Times New Roman" w:cs="Times New Roman"/>
          <w:i/>
          <w:kern w:val="2"/>
          <w:sz w:val="24"/>
          <w:szCs w:val="24"/>
        </w:rPr>
        <w:t>al</w:t>
      </w:r>
      <w:r w:rsidRPr="004C0903">
        <w:rPr>
          <w:rFonts w:ascii="Times New Roman" w:hAnsi="Times New Roman" w:cs="Times New Roman"/>
          <w:i/>
          <w:kern w:val="2"/>
          <w:sz w:val="24"/>
          <w:szCs w:val="24"/>
        </w:rPr>
        <w:t xml:space="preserve"> Theory </w:t>
      </w:r>
      <w:r w:rsidRPr="004C0903">
        <w:rPr>
          <w:rFonts w:ascii="Times New Roman" w:hAnsi="Times New Roman" w:cs="Times New Roman"/>
          <w:kern w:val="2"/>
          <w:sz w:val="24"/>
          <w:szCs w:val="24"/>
        </w:rPr>
        <w:t xml:space="preserve">of Emotion, or </w:t>
      </w:r>
      <w:r w:rsidR="00033C55">
        <w:rPr>
          <w:rFonts w:ascii="Times New Roman" w:hAnsi="Times New Roman" w:cs="Times New Roman"/>
          <w:i/>
          <w:kern w:val="2"/>
          <w:sz w:val="24"/>
          <w:szCs w:val="24"/>
        </w:rPr>
        <w:t>I</w:t>
      </w:r>
      <w:r w:rsidR="00AC4133">
        <w:rPr>
          <w:rFonts w:ascii="Times New Roman" w:hAnsi="Times New Roman" w:cs="Times New Roman"/>
          <w:i/>
          <w:kern w:val="2"/>
          <w:sz w:val="24"/>
          <w:szCs w:val="24"/>
        </w:rPr>
        <w:t>RT</w:t>
      </w:r>
      <w:r w:rsidRPr="004C0903">
        <w:rPr>
          <w:rFonts w:ascii="Times New Roman" w:hAnsi="Times New Roman" w:cs="Times New Roman"/>
          <w:kern w:val="2"/>
          <w:sz w:val="24"/>
          <w:szCs w:val="24"/>
        </w:rPr>
        <w:t>.</w:t>
      </w:r>
      <w:r w:rsidR="00983D8F"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Of course, the </w:t>
      </w:r>
      <w:r w:rsidR="007D3128">
        <w:rPr>
          <w:rFonts w:ascii="Times New Roman" w:hAnsi="Times New Roman" w:cs="Times New Roman"/>
          <w:kern w:val="2"/>
          <w:sz w:val="24"/>
          <w:szCs w:val="24"/>
        </w:rPr>
        <w:t>conclusion that we need such an</w:t>
      </w:r>
      <w:r w:rsidR="009E52C4" w:rsidRPr="004C0903">
        <w:rPr>
          <w:rFonts w:ascii="Times New Roman" w:hAnsi="Times New Roman" w:cs="Times New Roman"/>
          <w:kern w:val="2"/>
          <w:sz w:val="24"/>
          <w:szCs w:val="24"/>
        </w:rPr>
        <w:t xml:space="preserve"> elaborate</w:t>
      </w:r>
      <w:r w:rsidRPr="004C0903">
        <w:rPr>
          <w:rFonts w:ascii="Times New Roman" w:hAnsi="Times New Roman" w:cs="Times New Roman"/>
          <w:kern w:val="2"/>
          <w:sz w:val="24"/>
          <w:szCs w:val="24"/>
        </w:rPr>
        <w:t xml:space="preserve"> </w:t>
      </w:r>
      <w:r w:rsidR="00F86C18">
        <w:rPr>
          <w:rFonts w:ascii="Times New Roman" w:hAnsi="Times New Roman" w:cs="Times New Roman"/>
          <w:kern w:val="2"/>
          <w:sz w:val="24"/>
          <w:szCs w:val="24"/>
        </w:rPr>
        <w:t xml:space="preserve">new </w:t>
      </w:r>
      <w:r w:rsidRPr="004C0903">
        <w:rPr>
          <w:rFonts w:ascii="Times New Roman" w:hAnsi="Times New Roman" w:cs="Times New Roman"/>
          <w:kern w:val="2"/>
          <w:sz w:val="24"/>
          <w:szCs w:val="24"/>
        </w:rPr>
        <w:t xml:space="preserve">theory presents </w:t>
      </w:r>
      <w:r w:rsidR="00F33369" w:rsidRPr="004C0903">
        <w:rPr>
          <w:rFonts w:ascii="Times New Roman" w:hAnsi="Times New Roman" w:cs="Times New Roman"/>
          <w:kern w:val="2"/>
          <w:sz w:val="24"/>
          <w:szCs w:val="24"/>
        </w:rPr>
        <w:t>me</w:t>
      </w:r>
      <w:r w:rsidRPr="004C0903">
        <w:rPr>
          <w:rFonts w:ascii="Times New Roman" w:hAnsi="Times New Roman" w:cs="Times New Roman"/>
          <w:kern w:val="2"/>
          <w:sz w:val="24"/>
          <w:szCs w:val="24"/>
        </w:rPr>
        <w:t xml:space="preserve"> with a set of challenges</w:t>
      </w:r>
      <w:r w:rsidR="00B879FC">
        <w:rPr>
          <w:rFonts w:ascii="Times New Roman" w:hAnsi="Times New Roman" w:cs="Times New Roman"/>
          <w:kern w:val="2"/>
          <w:sz w:val="24"/>
          <w:szCs w:val="24"/>
        </w:rPr>
        <w:t xml:space="preserve"> that the two traditional, one-dimensional theories do not face</w:t>
      </w:r>
      <w:r w:rsidR="009E52C4" w:rsidRPr="004C0903">
        <w:rPr>
          <w:rFonts w:ascii="Times New Roman" w:hAnsi="Times New Roman" w:cs="Times New Roman"/>
          <w:kern w:val="2"/>
          <w:sz w:val="24"/>
          <w:szCs w:val="24"/>
        </w:rPr>
        <w:t xml:space="preserve">: </w:t>
      </w:r>
      <w:r w:rsidR="00F33369" w:rsidRPr="004C0903">
        <w:rPr>
          <w:rFonts w:ascii="Times New Roman" w:hAnsi="Times New Roman" w:cs="Times New Roman"/>
          <w:kern w:val="2"/>
          <w:sz w:val="24"/>
          <w:szCs w:val="24"/>
        </w:rPr>
        <w:t>I must justify the inclusion of each of the</w:t>
      </w:r>
      <w:r w:rsidR="0009344C">
        <w:rPr>
          <w:rFonts w:ascii="Times New Roman" w:hAnsi="Times New Roman" w:cs="Times New Roman"/>
          <w:kern w:val="2"/>
          <w:sz w:val="24"/>
          <w:szCs w:val="24"/>
        </w:rPr>
        <w:t xml:space="preserve"> three </w:t>
      </w:r>
      <w:r w:rsidR="00F91BEC">
        <w:rPr>
          <w:rFonts w:ascii="Times New Roman" w:hAnsi="Times New Roman" w:cs="Times New Roman"/>
          <w:kern w:val="2"/>
          <w:sz w:val="24"/>
          <w:szCs w:val="24"/>
        </w:rPr>
        <w:t>pieces of content</w:t>
      </w:r>
      <w:r w:rsidR="00EE59D4">
        <w:rPr>
          <w:rFonts w:ascii="Times New Roman" w:hAnsi="Times New Roman" w:cs="Times New Roman"/>
          <w:kern w:val="2"/>
          <w:sz w:val="24"/>
          <w:szCs w:val="24"/>
        </w:rPr>
        <w:t xml:space="preserve"> and show how they add up to a</w:t>
      </w:r>
      <w:r w:rsidR="005209EE">
        <w:rPr>
          <w:rFonts w:ascii="Times New Roman" w:hAnsi="Times New Roman" w:cs="Times New Roman"/>
          <w:kern w:val="2"/>
          <w:sz w:val="24"/>
          <w:szCs w:val="24"/>
        </w:rPr>
        <w:t xml:space="preserve"> unified</w:t>
      </w:r>
      <w:r w:rsidR="00EE59D4">
        <w:rPr>
          <w:rFonts w:ascii="Times New Roman" w:hAnsi="Times New Roman" w:cs="Times New Roman"/>
          <w:kern w:val="2"/>
          <w:sz w:val="24"/>
          <w:szCs w:val="24"/>
        </w:rPr>
        <w:t xml:space="preserve"> explanation</w:t>
      </w:r>
      <w:r w:rsidR="00F33369"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I think these challenges can b</w:t>
      </w:r>
      <w:r w:rsidR="00F33369" w:rsidRPr="004C0903">
        <w:rPr>
          <w:rFonts w:ascii="Times New Roman" w:hAnsi="Times New Roman" w:cs="Times New Roman"/>
          <w:kern w:val="2"/>
          <w:sz w:val="24"/>
          <w:szCs w:val="24"/>
        </w:rPr>
        <w:t>e met, but</w:t>
      </w:r>
      <w:r w:rsidR="009E6DA1">
        <w:rPr>
          <w:rFonts w:ascii="Times New Roman" w:hAnsi="Times New Roman" w:cs="Times New Roman"/>
          <w:kern w:val="2"/>
          <w:sz w:val="24"/>
          <w:szCs w:val="24"/>
        </w:rPr>
        <w:t xml:space="preserve"> also that</w:t>
      </w:r>
      <w:r w:rsidR="00F33369" w:rsidRPr="004C0903">
        <w:rPr>
          <w:rFonts w:ascii="Times New Roman" w:hAnsi="Times New Roman" w:cs="Times New Roman"/>
          <w:kern w:val="2"/>
          <w:sz w:val="24"/>
          <w:szCs w:val="24"/>
        </w:rPr>
        <w:t xml:space="preserve"> </w:t>
      </w:r>
      <w:r w:rsidR="00F34850">
        <w:rPr>
          <w:rFonts w:ascii="Times New Roman" w:hAnsi="Times New Roman" w:cs="Times New Roman"/>
          <w:kern w:val="2"/>
          <w:sz w:val="24"/>
          <w:szCs w:val="24"/>
        </w:rPr>
        <w:t>it is</w:t>
      </w:r>
      <w:r w:rsidR="00F33369" w:rsidRPr="004C0903">
        <w:rPr>
          <w:rFonts w:ascii="Times New Roman" w:hAnsi="Times New Roman" w:cs="Times New Roman"/>
          <w:kern w:val="2"/>
          <w:sz w:val="24"/>
          <w:szCs w:val="24"/>
        </w:rPr>
        <w:t xml:space="preserve"> wise </w:t>
      </w:r>
      <w:r w:rsidR="00EE59D4">
        <w:rPr>
          <w:rFonts w:ascii="Times New Roman" w:hAnsi="Times New Roman" w:cs="Times New Roman"/>
          <w:kern w:val="2"/>
          <w:sz w:val="24"/>
          <w:szCs w:val="24"/>
        </w:rPr>
        <w:t xml:space="preserve">for us </w:t>
      </w:r>
      <w:r w:rsidR="00F34850">
        <w:rPr>
          <w:rFonts w:ascii="Times New Roman" w:hAnsi="Times New Roman" w:cs="Times New Roman"/>
          <w:kern w:val="2"/>
          <w:sz w:val="24"/>
          <w:szCs w:val="24"/>
        </w:rPr>
        <w:t xml:space="preserve">to be philosophically conservative </w:t>
      </w:r>
      <w:r w:rsidR="00F33369" w:rsidRPr="004C0903">
        <w:rPr>
          <w:rFonts w:ascii="Times New Roman" w:hAnsi="Times New Roman" w:cs="Times New Roman"/>
          <w:kern w:val="2"/>
          <w:sz w:val="24"/>
          <w:szCs w:val="24"/>
        </w:rPr>
        <w:t xml:space="preserve">as </w:t>
      </w:r>
      <w:r w:rsidR="00056206">
        <w:rPr>
          <w:rFonts w:ascii="Times New Roman" w:hAnsi="Times New Roman" w:cs="Times New Roman"/>
          <w:kern w:val="2"/>
          <w:sz w:val="24"/>
          <w:szCs w:val="24"/>
        </w:rPr>
        <w:t>we</w:t>
      </w:r>
      <w:r w:rsidRPr="004C0903">
        <w:rPr>
          <w:rFonts w:ascii="Times New Roman" w:hAnsi="Times New Roman" w:cs="Times New Roman"/>
          <w:kern w:val="2"/>
          <w:sz w:val="24"/>
          <w:szCs w:val="24"/>
        </w:rPr>
        <w:t xml:space="preserve"> undertake </w:t>
      </w:r>
      <w:r w:rsidR="00595FF2">
        <w:rPr>
          <w:rFonts w:ascii="Times New Roman" w:hAnsi="Times New Roman" w:cs="Times New Roman"/>
          <w:kern w:val="2"/>
          <w:sz w:val="24"/>
          <w:szCs w:val="24"/>
        </w:rPr>
        <w:t>theory construction</w:t>
      </w:r>
      <w:r w:rsidR="00031564">
        <w:rPr>
          <w:rFonts w:ascii="Times New Roman" w:hAnsi="Times New Roman" w:cs="Times New Roman"/>
          <w:kern w:val="2"/>
          <w:sz w:val="24"/>
          <w:szCs w:val="24"/>
        </w:rPr>
        <w:t xml:space="preserve">.  </w:t>
      </w:r>
      <w:r w:rsidR="00F34850">
        <w:rPr>
          <w:rFonts w:ascii="Times New Roman" w:hAnsi="Times New Roman" w:cs="Times New Roman"/>
          <w:kern w:val="2"/>
          <w:sz w:val="24"/>
          <w:szCs w:val="24"/>
        </w:rPr>
        <w:t>Thus, a</w:t>
      </w:r>
      <w:r w:rsidR="00031564">
        <w:rPr>
          <w:rFonts w:ascii="Times New Roman" w:hAnsi="Times New Roman" w:cs="Times New Roman"/>
          <w:kern w:val="2"/>
          <w:sz w:val="24"/>
          <w:szCs w:val="24"/>
        </w:rPr>
        <w:t>s a matter of methodology</w:t>
      </w:r>
      <w:r w:rsidRPr="004C0903">
        <w:rPr>
          <w:rFonts w:ascii="Times New Roman" w:hAnsi="Times New Roman" w:cs="Times New Roman"/>
          <w:kern w:val="2"/>
          <w:sz w:val="24"/>
          <w:szCs w:val="24"/>
        </w:rPr>
        <w:t xml:space="preserve"> I </w:t>
      </w:r>
      <w:r w:rsidR="004A2584">
        <w:rPr>
          <w:rFonts w:ascii="Times New Roman" w:hAnsi="Times New Roman" w:cs="Times New Roman"/>
          <w:kern w:val="2"/>
          <w:sz w:val="24"/>
          <w:szCs w:val="24"/>
        </w:rPr>
        <w:t>aim to</w:t>
      </w:r>
      <w:r w:rsidRPr="004C0903">
        <w:rPr>
          <w:rFonts w:ascii="Times New Roman" w:hAnsi="Times New Roman" w:cs="Times New Roman"/>
          <w:kern w:val="2"/>
          <w:sz w:val="24"/>
          <w:szCs w:val="24"/>
        </w:rPr>
        <w:t xml:space="preserve"> add elements to the theory only as needed</w:t>
      </w:r>
      <w:r w:rsidR="00EE59D4">
        <w:rPr>
          <w:rFonts w:ascii="Times New Roman" w:hAnsi="Times New Roman" w:cs="Times New Roman"/>
          <w:kern w:val="2"/>
          <w:sz w:val="24"/>
          <w:szCs w:val="24"/>
        </w:rPr>
        <w:t>,</w:t>
      </w:r>
      <w:r w:rsidR="00F33369" w:rsidRPr="004C0903">
        <w:rPr>
          <w:rFonts w:ascii="Times New Roman" w:hAnsi="Times New Roman" w:cs="Times New Roman"/>
          <w:kern w:val="2"/>
          <w:sz w:val="24"/>
          <w:szCs w:val="24"/>
        </w:rPr>
        <w:t xml:space="preserve"> and </w:t>
      </w:r>
      <w:r w:rsidR="00083077">
        <w:rPr>
          <w:rFonts w:ascii="Times New Roman" w:hAnsi="Times New Roman" w:cs="Times New Roman"/>
          <w:kern w:val="2"/>
          <w:sz w:val="24"/>
          <w:szCs w:val="24"/>
        </w:rPr>
        <w:t xml:space="preserve">to </w:t>
      </w:r>
      <w:r w:rsidR="00F33369" w:rsidRPr="004C0903">
        <w:rPr>
          <w:rFonts w:ascii="Times New Roman" w:hAnsi="Times New Roman" w:cs="Times New Roman"/>
          <w:kern w:val="2"/>
          <w:sz w:val="24"/>
          <w:szCs w:val="24"/>
        </w:rPr>
        <w:t>resist unnecessary</w:t>
      </w:r>
      <w:r w:rsidRPr="004C0903">
        <w:rPr>
          <w:rFonts w:ascii="Times New Roman" w:hAnsi="Times New Roman" w:cs="Times New Roman"/>
          <w:kern w:val="2"/>
          <w:sz w:val="24"/>
          <w:szCs w:val="24"/>
        </w:rPr>
        <w:t xml:space="preserve"> philos</w:t>
      </w:r>
      <w:r w:rsidR="00F33369" w:rsidRPr="004C0903">
        <w:rPr>
          <w:rFonts w:ascii="Times New Roman" w:hAnsi="Times New Roman" w:cs="Times New Roman"/>
          <w:kern w:val="2"/>
          <w:sz w:val="24"/>
          <w:szCs w:val="24"/>
        </w:rPr>
        <w:t>ophical commitments.</w:t>
      </w:r>
    </w:p>
    <w:p w:rsidR="00C03D76" w:rsidRPr="004C0903" w:rsidRDefault="00F75483"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p>
    <w:p w:rsidR="00C03D76" w:rsidRPr="004C0903"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2.1.1 First piece of c</w:t>
      </w:r>
      <w:r w:rsidR="0009344C" w:rsidRPr="00293A36">
        <w:rPr>
          <w:rFonts w:ascii="Times New Roman" w:hAnsi="Times New Roman" w:cs="Times New Roman"/>
          <w:b/>
          <w:kern w:val="2"/>
          <w:sz w:val="24"/>
          <w:szCs w:val="24"/>
        </w:rPr>
        <w:t>ontent</w:t>
      </w:r>
      <w:r>
        <w:rPr>
          <w:rFonts w:ascii="Times New Roman" w:hAnsi="Times New Roman" w:cs="Times New Roman"/>
          <w:b/>
          <w:kern w:val="2"/>
          <w:sz w:val="24"/>
          <w:szCs w:val="24"/>
        </w:rPr>
        <w:t>:  representation of occurrent changes in the state of the b</w:t>
      </w:r>
      <w:r w:rsidR="00AB39F8" w:rsidRPr="00293A36">
        <w:rPr>
          <w:rFonts w:ascii="Times New Roman" w:hAnsi="Times New Roman" w:cs="Times New Roman"/>
          <w:b/>
          <w:kern w:val="2"/>
          <w:sz w:val="24"/>
          <w:szCs w:val="24"/>
        </w:rPr>
        <w:t>ody</w:t>
      </w:r>
    </w:p>
    <w:p w:rsidR="003A7E0B" w:rsidRPr="004C0903" w:rsidRDefault="00C03D76"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AB39F8" w:rsidRPr="004C0903">
        <w:rPr>
          <w:rFonts w:ascii="Times New Roman" w:hAnsi="Times New Roman" w:cs="Times New Roman"/>
          <w:kern w:val="2"/>
          <w:sz w:val="24"/>
          <w:szCs w:val="24"/>
        </w:rPr>
        <w:t>Jamesian</w:t>
      </w:r>
      <w:r w:rsidR="00313BC2">
        <w:rPr>
          <w:rFonts w:ascii="Times New Roman" w:hAnsi="Times New Roman" w:cs="Times New Roman"/>
          <w:kern w:val="2"/>
          <w:sz w:val="24"/>
          <w:szCs w:val="24"/>
        </w:rPr>
        <w:t xml:space="preserve"> (1890/1950)</w:t>
      </w:r>
      <w:r w:rsidR="00AB39F8" w:rsidRPr="004C0903">
        <w:rPr>
          <w:rFonts w:ascii="Times New Roman" w:hAnsi="Times New Roman" w:cs="Times New Roman"/>
          <w:kern w:val="2"/>
          <w:sz w:val="24"/>
          <w:szCs w:val="24"/>
        </w:rPr>
        <w:t xml:space="preserve"> theorists </w:t>
      </w:r>
      <w:r w:rsidR="006B7BDD" w:rsidRPr="004C0903">
        <w:rPr>
          <w:rFonts w:ascii="Times New Roman" w:hAnsi="Times New Roman" w:cs="Times New Roman"/>
          <w:kern w:val="2"/>
          <w:sz w:val="24"/>
          <w:szCs w:val="24"/>
        </w:rPr>
        <w:t xml:space="preserve">have been correct </w:t>
      </w:r>
      <w:r w:rsidR="007A3427" w:rsidRPr="004C0903">
        <w:rPr>
          <w:rFonts w:ascii="Times New Roman" w:hAnsi="Times New Roman" w:cs="Times New Roman"/>
          <w:kern w:val="2"/>
          <w:sz w:val="24"/>
          <w:szCs w:val="24"/>
        </w:rPr>
        <w:t>to insist</w:t>
      </w:r>
      <w:r w:rsidR="00AB39F8" w:rsidRPr="004C0903">
        <w:rPr>
          <w:rFonts w:ascii="Times New Roman" w:hAnsi="Times New Roman" w:cs="Times New Roman"/>
          <w:kern w:val="2"/>
          <w:sz w:val="24"/>
          <w:szCs w:val="24"/>
        </w:rPr>
        <w:t xml:space="preserve"> that emotions cannot be explained without reference to bodily change</w:t>
      </w:r>
      <w:r w:rsidR="003A7E0B" w:rsidRPr="004C0903">
        <w:rPr>
          <w:rFonts w:ascii="Times New Roman" w:hAnsi="Times New Roman" w:cs="Times New Roman"/>
          <w:kern w:val="2"/>
          <w:sz w:val="24"/>
          <w:szCs w:val="24"/>
        </w:rPr>
        <w:t xml:space="preserve">s.  Merely believing that something is dangerous does not suffice for being afraid, for example; there must </w:t>
      </w:r>
      <w:r w:rsidR="003F3D8C" w:rsidRPr="004C0903">
        <w:rPr>
          <w:rFonts w:ascii="Times New Roman" w:hAnsi="Times New Roman" w:cs="Times New Roman"/>
          <w:kern w:val="2"/>
          <w:sz w:val="24"/>
          <w:szCs w:val="24"/>
        </w:rPr>
        <w:t xml:space="preserve">also </w:t>
      </w:r>
      <w:r w:rsidR="006568CA" w:rsidRPr="004C0903">
        <w:rPr>
          <w:rFonts w:ascii="Times New Roman" w:hAnsi="Times New Roman" w:cs="Times New Roman"/>
          <w:kern w:val="2"/>
          <w:sz w:val="24"/>
          <w:szCs w:val="24"/>
        </w:rPr>
        <w:t>be a representation</w:t>
      </w:r>
      <w:r w:rsidR="003A7E0B" w:rsidRPr="004C0903">
        <w:rPr>
          <w:rFonts w:ascii="Times New Roman" w:hAnsi="Times New Roman" w:cs="Times New Roman"/>
          <w:kern w:val="2"/>
          <w:sz w:val="24"/>
          <w:szCs w:val="24"/>
        </w:rPr>
        <w:t xml:space="preserve"> of physiological disturbance.  At the same time, while emotions necessarily involve representation of bodily changes, they are not </w:t>
      </w:r>
      <w:r w:rsidR="00AB39F8" w:rsidRPr="004C0903">
        <w:rPr>
          <w:rFonts w:ascii="Times New Roman" w:hAnsi="Times New Roman" w:cs="Times New Roman"/>
          <w:kern w:val="2"/>
          <w:sz w:val="24"/>
          <w:szCs w:val="24"/>
        </w:rPr>
        <w:t xml:space="preserve">reducible to </w:t>
      </w:r>
      <w:r w:rsidR="003A7E0B" w:rsidRPr="004C0903">
        <w:rPr>
          <w:rFonts w:ascii="Times New Roman" w:hAnsi="Times New Roman" w:cs="Times New Roman"/>
          <w:kern w:val="2"/>
          <w:sz w:val="24"/>
          <w:szCs w:val="24"/>
        </w:rPr>
        <w:t>such changes</w:t>
      </w:r>
      <w:r w:rsidR="006B7BDD" w:rsidRPr="004C0903">
        <w:rPr>
          <w:rFonts w:ascii="Times New Roman" w:hAnsi="Times New Roman" w:cs="Times New Roman"/>
          <w:kern w:val="2"/>
          <w:sz w:val="24"/>
          <w:szCs w:val="24"/>
        </w:rPr>
        <w:t>,</w:t>
      </w:r>
      <w:r w:rsidR="003A7E0B" w:rsidRPr="004C0903">
        <w:rPr>
          <w:rFonts w:ascii="Times New Roman" w:hAnsi="Times New Roman" w:cs="Times New Roman"/>
          <w:kern w:val="2"/>
          <w:sz w:val="24"/>
          <w:szCs w:val="24"/>
        </w:rPr>
        <w:t xml:space="preserve"> or </w:t>
      </w:r>
      <w:r w:rsidR="003419F9">
        <w:rPr>
          <w:rFonts w:ascii="Times New Roman" w:hAnsi="Times New Roman" w:cs="Times New Roman"/>
          <w:kern w:val="2"/>
          <w:sz w:val="24"/>
          <w:szCs w:val="24"/>
        </w:rPr>
        <w:t xml:space="preserve">to </w:t>
      </w:r>
      <w:r w:rsidR="003A7E0B" w:rsidRPr="004C0903">
        <w:rPr>
          <w:rFonts w:ascii="Times New Roman" w:hAnsi="Times New Roman" w:cs="Times New Roman"/>
          <w:kern w:val="2"/>
          <w:sz w:val="24"/>
          <w:szCs w:val="24"/>
        </w:rPr>
        <w:t>th</w:t>
      </w:r>
      <w:r w:rsidR="003F3D8C" w:rsidRPr="004C0903">
        <w:rPr>
          <w:rFonts w:ascii="Times New Roman" w:hAnsi="Times New Roman" w:cs="Times New Roman"/>
          <w:kern w:val="2"/>
          <w:sz w:val="24"/>
          <w:szCs w:val="24"/>
        </w:rPr>
        <w:t xml:space="preserve">e representation of </w:t>
      </w:r>
      <w:r w:rsidR="006B7BDD" w:rsidRPr="004C0903">
        <w:rPr>
          <w:rFonts w:ascii="Times New Roman" w:hAnsi="Times New Roman" w:cs="Times New Roman"/>
          <w:kern w:val="2"/>
          <w:sz w:val="24"/>
          <w:szCs w:val="24"/>
        </w:rPr>
        <w:t>such changes</w:t>
      </w:r>
      <w:r w:rsidR="003A7E0B" w:rsidRPr="004C0903">
        <w:rPr>
          <w:rFonts w:ascii="Times New Roman" w:hAnsi="Times New Roman" w:cs="Times New Roman"/>
          <w:kern w:val="2"/>
          <w:sz w:val="24"/>
          <w:szCs w:val="24"/>
        </w:rPr>
        <w:t>.</w:t>
      </w:r>
    </w:p>
    <w:p w:rsidR="00BA68E5" w:rsidRPr="004C0903" w:rsidRDefault="003A7E0B"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9B6554" w:rsidRPr="004C0903">
        <w:rPr>
          <w:rFonts w:ascii="Times New Roman" w:hAnsi="Times New Roman" w:cs="Times New Roman"/>
          <w:kern w:val="2"/>
          <w:sz w:val="24"/>
          <w:szCs w:val="24"/>
        </w:rPr>
        <w:t>The first</w:t>
      </w:r>
      <w:r w:rsidR="006568CA" w:rsidRPr="004C0903">
        <w:rPr>
          <w:rFonts w:ascii="Times New Roman" w:hAnsi="Times New Roman" w:cs="Times New Roman"/>
          <w:kern w:val="2"/>
          <w:sz w:val="24"/>
          <w:szCs w:val="24"/>
        </w:rPr>
        <w:t xml:space="preserve"> </w:t>
      </w:r>
      <w:r w:rsidR="00D97534" w:rsidRPr="004C0903">
        <w:rPr>
          <w:rFonts w:ascii="Times New Roman" w:hAnsi="Times New Roman" w:cs="Times New Roman"/>
          <w:kern w:val="2"/>
          <w:sz w:val="24"/>
          <w:szCs w:val="24"/>
        </w:rPr>
        <w:t xml:space="preserve">philosophical </w:t>
      </w:r>
      <w:r w:rsidR="006568CA" w:rsidRPr="004C0903">
        <w:rPr>
          <w:rFonts w:ascii="Times New Roman" w:hAnsi="Times New Roman" w:cs="Times New Roman"/>
          <w:kern w:val="2"/>
          <w:sz w:val="24"/>
          <w:szCs w:val="24"/>
        </w:rPr>
        <w:t>commitment I think we must make here is that t</w:t>
      </w:r>
      <w:r w:rsidR="004923A5" w:rsidRPr="004C0903">
        <w:rPr>
          <w:rFonts w:ascii="Times New Roman" w:hAnsi="Times New Roman" w:cs="Times New Roman"/>
          <w:kern w:val="2"/>
          <w:sz w:val="24"/>
          <w:szCs w:val="24"/>
        </w:rPr>
        <w:t>h</w:t>
      </w:r>
      <w:r w:rsidR="00BA68E5" w:rsidRPr="004C0903">
        <w:rPr>
          <w:rFonts w:ascii="Times New Roman" w:hAnsi="Times New Roman" w:cs="Times New Roman"/>
          <w:kern w:val="2"/>
          <w:sz w:val="24"/>
          <w:szCs w:val="24"/>
        </w:rPr>
        <w:t>e emoter's representation of the state of her</w:t>
      </w:r>
      <w:r w:rsidR="00FB2BA5" w:rsidRPr="004C0903">
        <w:rPr>
          <w:rFonts w:ascii="Times New Roman" w:hAnsi="Times New Roman" w:cs="Times New Roman"/>
          <w:kern w:val="2"/>
          <w:sz w:val="24"/>
          <w:szCs w:val="24"/>
        </w:rPr>
        <w:t xml:space="preserve"> body</w:t>
      </w:r>
      <w:r w:rsidR="007745BA" w:rsidRPr="004C0903">
        <w:rPr>
          <w:rFonts w:ascii="Times New Roman" w:hAnsi="Times New Roman" w:cs="Times New Roman"/>
          <w:kern w:val="2"/>
          <w:sz w:val="24"/>
          <w:szCs w:val="24"/>
        </w:rPr>
        <w:t xml:space="preserve"> must meet the minimal condition</w:t>
      </w:r>
      <w:r w:rsidR="00DA3D04" w:rsidRPr="004C0903">
        <w:rPr>
          <w:rFonts w:ascii="Times New Roman" w:hAnsi="Times New Roman" w:cs="Times New Roman"/>
          <w:kern w:val="2"/>
          <w:sz w:val="24"/>
          <w:szCs w:val="24"/>
        </w:rPr>
        <w:t>s for intentionality.  That is, t</w:t>
      </w:r>
      <w:r w:rsidR="007745BA" w:rsidRPr="004C0903">
        <w:rPr>
          <w:rFonts w:ascii="Times New Roman" w:hAnsi="Times New Roman" w:cs="Times New Roman"/>
          <w:kern w:val="2"/>
          <w:sz w:val="24"/>
          <w:szCs w:val="24"/>
        </w:rPr>
        <w:t>hey</w:t>
      </w:r>
      <w:r w:rsidR="004923A5" w:rsidRPr="004C0903">
        <w:rPr>
          <w:rFonts w:ascii="Times New Roman" w:hAnsi="Times New Roman" w:cs="Times New Roman"/>
          <w:kern w:val="2"/>
          <w:sz w:val="24"/>
          <w:szCs w:val="24"/>
        </w:rPr>
        <w:t xml:space="preserve"> cannot</w:t>
      </w:r>
      <w:r w:rsidR="007745BA" w:rsidRPr="004C0903">
        <w:rPr>
          <w:rFonts w:ascii="Times New Roman" w:hAnsi="Times New Roman" w:cs="Times New Roman"/>
          <w:kern w:val="2"/>
          <w:sz w:val="24"/>
          <w:szCs w:val="24"/>
        </w:rPr>
        <w:t xml:space="preserve"> be merely causally correlated with, or </w:t>
      </w:r>
      <w:r w:rsidR="004923A5" w:rsidRPr="004C0903">
        <w:rPr>
          <w:rFonts w:ascii="Times New Roman" w:hAnsi="Times New Roman" w:cs="Times New Roman"/>
          <w:kern w:val="2"/>
          <w:sz w:val="24"/>
          <w:szCs w:val="24"/>
        </w:rPr>
        <w:t>bear information about</w:t>
      </w:r>
      <w:r w:rsidR="007745BA" w:rsidRPr="004C0903">
        <w:rPr>
          <w:rFonts w:ascii="Times New Roman" w:hAnsi="Times New Roman" w:cs="Times New Roman"/>
          <w:kern w:val="2"/>
          <w:sz w:val="24"/>
          <w:szCs w:val="24"/>
        </w:rPr>
        <w:t>,</w:t>
      </w:r>
      <w:r w:rsidR="004923A5" w:rsidRPr="004C0903">
        <w:rPr>
          <w:rFonts w:ascii="Times New Roman" w:hAnsi="Times New Roman" w:cs="Times New Roman"/>
          <w:kern w:val="2"/>
          <w:sz w:val="24"/>
          <w:szCs w:val="24"/>
        </w:rPr>
        <w:t xml:space="preserve"> </w:t>
      </w:r>
      <w:r w:rsidR="00F91BEC">
        <w:rPr>
          <w:rFonts w:ascii="Times New Roman" w:hAnsi="Times New Roman" w:cs="Times New Roman"/>
          <w:kern w:val="2"/>
          <w:sz w:val="24"/>
          <w:szCs w:val="24"/>
        </w:rPr>
        <w:t xml:space="preserve">actual </w:t>
      </w:r>
      <w:r w:rsidR="004923A5" w:rsidRPr="004C0903">
        <w:rPr>
          <w:rFonts w:ascii="Times New Roman" w:hAnsi="Times New Roman" w:cs="Times New Roman"/>
          <w:kern w:val="2"/>
          <w:sz w:val="24"/>
          <w:szCs w:val="24"/>
        </w:rPr>
        <w:t>changes</w:t>
      </w:r>
      <w:r w:rsidR="00F91BEC">
        <w:rPr>
          <w:rFonts w:ascii="Times New Roman" w:hAnsi="Times New Roman" w:cs="Times New Roman"/>
          <w:kern w:val="2"/>
          <w:sz w:val="24"/>
          <w:szCs w:val="24"/>
        </w:rPr>
        <w:t xml:space="preserve"> in the body</w:t>
      </w:r>
      <w:r w:rsidR="00DA3D04" w:rsidRPr="004C0903">
        <w:rPr>
          <w:rFonts w:ascii="Times New Roman" w:hAnsi="Times New Roman" w:cs="Times New Roman"/>
          <w:kern w:val="2"/>
          <w:sz w:val="24"/>
          <w:szCs w:val="24"/>
        </w:rPr>
        <w:t>; it must be possible for the representation</w:t>
      </w:r>
      <w:r w:rsidR="005850BB" w:rsidRPr="004C0903">
        <w:rPr>
          <w:rFonts w:ascii="Times New Roman" w:hAnsi="Times New Roman" w:cs="Times New Roman"/>
          <w:kern w:val="2"/>
          <w:sz w:val="24"/>
          <w:szCs w:val="24"/>
        </w:rPr>
        <w:t>s</w:t>
      </w:r>
      <w:r w:rsidR="00DA3D04" w:rsidRPr="004C0903">
        <w:rPr>
          <w:rFonts w:ascii="Times New Roman" w:hAnsi="Times New Roman" w:cs="Times New Roman"/>
          <w:kern w:val="2"/>
          <w:sz w:val="24"/>
          <w:szCs w:val="24"/>
        </w:rPr>
        <w:t xml:space="preserve"> to </w:t>
      </w:r>
      <w:r w:rsidR="00595FF2">
        <w:rPr>
          <w:rFonts w:ascii="Times New Roman" w:hAnsi="Times New Roman" w:cs="Times New Roman"/>
          <w:kern w:val="2"/>
          <w:sz w:val="24"/>
          <w:szCs w:val="24"/>
        </w:rPr>
        <w:t>represent</w:t>
      </w:r>
      <w:r w:rsidR="00DA3D04" w:rsidRPr="004C0903">
        <w:rPr>
          <w:rFonts w:ascii="Times New Roman" w:hAnsi="Times New Roman" w:cs="Times New Roman"/>
          <w:kern w:val="2"/>
          <w:sz w:val="24"/>
          <w:szCs w:val="24"/>
        </w:rPr>
        <w:t xml:space="preserve"> non-</w:t>
      </w:r>
      <w:proofErr w:type="spellStart"/>
      <w:r w:rsidR="00DA3D04" w:rsidRPr="004C0903">
        <w:rPr>
          <w:rFonts w:ascii="Times New Roman" w:hAnsi="Times New Roman" w:cs="Times New Roman"/>
          <w:kern w:val="2"/>
          <w:sz w:val="24"/>
          <w:szCs w:val="24"/>
        </w:rPr>
        <w:t>veridical</w:t>
      </w:r>
      <w:r w:rsidR="00595FF2">
        <w:rPr>
          <w:rFonts w:ascii="Times New Roman" w:hAnsi="Times New Roman" w:cs="Times New Roman"/>
          <w:kern w:val="2"/>
          <w:sz w:val="24"/>
          <w:szCs w:val="24"/>
        </w:rPr>
        <w:t>ly</w:t>
      </w:r>
      <w:proofErr w:type="spellEnd"/>
      <w:r w:rsidR="007745BA" w:rsidRPr="004C0903">
        <w:rPr>
          <w:rFonts w:ascii="Times New Roman" w:hAnsi="Times New Roman" w:cs="Times New Roman"/>
          <w:kern w:val="2"/>
          <w:sz w:val="24"/>
          <w:szCs w:val="24"/>
        </w:rPr>
        <w:t xml:space="preserve">.  </w:t>
      </w:r>
      <w:r w:rsidR="00DA3D04" w:rsidRPr="004C0903">
        <w:rPr>
          <w:rFonts w:ascii="Times New Roman" w:hAnsi="Times New Roman" w:cs="Times New Roman"/>
          <w:kern w:val="2"/>
          <w:sz w:val="24"/>
          <w:szCs w:val="24"/>
        </w:rPr>
        <w:t>Otherwise</w:t>
      </w:r>
      <w:r w:rsidR="007745BA" w:rsidRPr="004C0903">
        <w:rPr>
          <w:rFonts w:ascii="Times New Roman" w:hAnsi="Times New Roman" w:cs="Times New Roman"/>
          <w:kern w:val="2"/>
          <w:sz w:val="24"/>
          <w:szCs w:val="24"/>
        </w:rPr>
        <w:t xml:space="preserve"> we would be committed t</w:t>
      </w:r>
      <w:r w:rsidR="00681D40">
        <w:rPr>
          <w:rFonts w:ascii="Times New Roman" w:hAnsi="Times New Roman" w:cs="Times New Roman"/>
          <w:kern w:val="2"/>
          <w:sz w:val="24"/>
          <w:szCs w:val="24"/>
        </w:rPr>
        <w:t>o assuming</w:t>
      </w:r>
      <w:r w:rsidR="007745BA" w:rsidRPr="004C0903">
        <w:rPr>
          <w:rFonts w:ascii="Times New Roman" w:hAnsi="Times New Roman" w:cs="Times New Roman"/>
          <w:kern w:val="2"/>
          <w:sz w:val="24"/>
          <w:szCs w:val="24"/>
        </w:rPr>
        <w:t xml:space="preserve"> that having an </w:t>
      </w:r>
      <w:r w:rsidR="00DA3D04" w:rsidRPr="004C0903">
        <w:rPr>
          <w:rFonts w:ascii="Times New Roman" w:hAnsi="Times New Roman" w:cs="Times New Roman"/>
          <w:kern w:val="2"/>
          <w:sz w:val="24"/>
          <w:szCs w:val="24"/>
        </w:rPr>
        <w:t>emotion necessarily involves representations that</w:t>
      </w:r>
      <w:r w:rsidR="00681D40">
        <w:rPr>
          <w:rFonts w:ascii="Times New Roman" w:hAnsi="Times New Roman" w:cs="Times New Roman"/>
          <w:kern w:val="2"/>
          <w:sz w:val="24"/>
          <w:szCs w:val="24"/>
        </w:rPr>
        <w:t xml:space="preserve"> perfectly track </w:t>
      </w:r>
      <w:r w:rsidR="007745BA" w:rsidRPr="004C0903">
        <w:rPr>
          <w:rFonts w:ascii="Times New Roman" w:hAnsi="Times New Roman" w:cs="Times New Roman"/>
          <w:kern w:val="2"/>
          <w:sz w:val="24"/>
          <w:szCs w:val="24"/>
        </w:rPr>
        <w:t>occurrent changes in the state of the body</w:t>
      </w:r>
      <w:r w:rsidR="00CD2C55" w:rsidRPr="004C0903">
        <w:rPr>
          <w:rFonts w:ascii="Times New Roman" w:hAnsi="Times New Roman" w:cs="Times New Roman"/>
          <w:kern w:val="2"/>
          <w:sz w:val="24"/>
          <w:szCs w:val="24"/>
        </w:rPr>
        <w:t xml:space="preserve">.  </w:t>
      </w:r>
      <w:r w:rsidR="005850BB" w:rsidRPr="004C0903">
        <w:rPr>
          <w:rFonts w:ascii="Times New Roman" w:hAnsi="Times New Roman" w:cs="Times New Roman"/>
          <w:kern w:val="2"/>
          <w:sz w:val="24"/>
          <w:szCs w:val="24"/>
        </w:rPr>
        <w:t xml:space="preserve">Assuming that perception is not </w:t>
      </w:r>
      <w:r w:rsidR="00BA68E5" w:rsidRPr="004C0903">
        <w:rPr>
          <w:rFonts w:ascii="Times New Roman" w:hAnsi="Times New Roman" w:cs="Times New Roman"/>
          <w:kern w:val="2"/>
          <w:sz w:val="24"/>
          <w:szCs w:val="24"/>
        </w:rPr>
        <w:t>taken</w:t>
      </w:r>
      <w:r w:rsidR="005850BB" w:rsidRPr="004C0903">
        <w:rPr>
          <w:rFonts w:ascii="Times New Roman" w:hAnsi="Times New Roman" w:cs="Times New Roman"/>
          <w:kern w:val="2"/>
          <w:sz w:val="24"/>
          <w:szCs w:val="24"/>
        </w:rPr>
        <w:t xml:space="preserve"> to entail</w:t>
      </w:r>
      <w:r w:rsidR="00F91BEC">
        <w:rPr>
          <w:rFonts w:ascii="Times New Roman" w:hAnsi="Times New Roman" w:cs="Times New Roman"/>
          <w:kern w:val="2"/>
          <w:sz w:val="24"/>
          <w:szCs w:val="24"/>
        </w:rPr>
        <w:t xml:space="preserve"> very</w:t>
      </w:r>
      <w:r w:rsidR="005850BB" w:rsidRPr="004C0903">
        <w:rPr>
          <w:rFonts w:ascii="Times New Roman" w:hAnsi="Times New Roman" w:cs="Times New Roman"/>
          <w:kern w:val="2"/>
          <w:sz w:val="24"/>
          <w:szCs w:val="24"/>
        </w:rPr>
        <w:t xml:space="preserve"> much in the way of conceptual</w:t>
      </w:r>
      <w:r w:rsidR="00BA3012" w:rsidRPr="004C0903">
        <w:rPr>
          <w:rFonts w:ascii="Times New Roman" w:hAnsi="Times New Roman" w:cs="Times New Roman"/>
          <w:kern w:val="2"/>
          <w:sz w:val="24"/>
          <w:szCs w:val="24"/>
        </w:rPr>
        <w:t>ization</w:t>
      </w:r>
      <w:r w:rsidR="005850BB" w:rsidRPr="004C0903">
        <w:rPr>
          <w:rFonts w:ascii="Times New Roman" w:hAnsi="Times New Roman" w:cs="Times New Roman"/>
          <w:kern w:val="2"/>
          <w:sz w:val="24"/>
          <w:szCs w:val="24"/>
        </w:rPr>
        <w:t xml:space="preserve"> or propositional </w:t>
      </w:r>
      <w:r w:rsidR="00BA3012" w:rsidRPr="004C0903">
        <w:rPr>
          <w:rFonts w:ascii="Times New Roman" w:hAnsi="Times New Roman" w:cs="Times New Roman"/>
          <w:kern w:val="2"/>
          <w:sz w:val="24"/>
          <w:szCs w:val="24"/>
        </w:rPr>
        <w:t>form</w:t>
      </w:r>
      <w:r w:rsidR="00CD2C55" w:rsidRPr="004C0903">
        <w:rPr>
          <w:rFonts w:ascii="Times New Roman" w:hAnsi="Times New Roman" w:cs="Times New Roman"/>
          <w:kern w:val="2"/>
          <w:sz w:val="24"/>
          <w:szCs w:val="24"/>
        </w:rPr>
        <w:t>,</w:t>
      </w:r>
      <w:r w:rsidR="005850BB" w:rsidRPr="004C0903">
        <w:rPr>
          <w:rFonts w:ascii="Times New Roman" w:hAnsi="Times New Roman" w:cs="Times New Roman"/>
          <w:kern w:val="2"/>
          <w:sz w:val="24"/>
          <w:szCs w:val="24"/>
        </w:rPr>
        <w:t xml:space="preserve"> I think it would be correct to regard the bodily representations in </w:t>
      </w:r>
      <w:r w:rsidR="00CD2C55" w:rsidRPr="004C0903">
        <w:rPr>
          <w:rFonts w:ascii="Times New Roman" w:hAnsi="Times New Roman" w:cs="Times New Roman"/>
          <w:kern w:val="2"/>
          <w:sz w:val="24"/>
          <w:szCs w:val="24"/>
        </w:rPr>
        <w:t>my proposed theory</w:t>
      </w:r>
      <w:r w:rsidR="005850BB" w:rsidRPr="004C0903">
        <w:rPr>
          <w:rFonts w:ascii="Times New Roman" w:hAnsi="Times New Roman" w:cs="Times New Roman"/>
          <w:kern w:val="2"/>
          <w:sz w:val="24"/>
          <w:szCs w:val="24"/>
        </w:rPr>
        <w:t xml:space="preserve"> as perceptual, in roughly the same way that low-level registration</w:t>
      </w:r>
      <w:r w:rsidR="00CD2C55" w:rsidRPr="004C0903">
        <w:rPr>
          <w:rFonts w:ascii="Times New Roman" w:hAnsi="Times New Roman" w:cs="Times New Roman"/>
          <w:kern w:val="2"/>
          <w:sz w:val="24"/>
          <w:szCs w:val="24"/>
        </w:rPr>
        <w:t xml:space="preserve"> by an organism</w:t>
      </w:r>
      <w:r w:rsidR="005850BB" w:rsidRPr="004C0903">
        <w:rPr>
          <w:rFonts w:ascii="Times New Roman" w:hAnsi="Times New Roman" w:cs="Times New Roman"/>
          <w:kern w:val="2"/>
          <w:sz w:val="24"/>
          <w:szCs w:val="24"/>
        </w:rPr>
        <w:t xml:space="preserve"> of basic features of </w:t>
      </w:r>
      <w:r w:rsidR="00CD2C55" w:rsidRPr="004C0903">
        <w:rPr>
          <w:rFonts w:ascii="Times New Roman" w:hAnsi="Times New Roman" w:cs="Times New Roman"/>
          <w:kern w:val="2"/>
          <w:sz w:val="24"/>
          <w:szCs w:val="24"/>
        </w:rPr>
        <w:t>its</w:t>
      </w:r>
      <w:r w:rsidR="005850BB" w:rsidRPr="004C0903">
        <w:rPr>
          <w:rFonts w:ascii="Times New Roman" w:hAnsi="Times New Roman" w:cs="Times New Roman"/>
          <w:kern w:val="2"/>
          <w:sz w:val="24"/>
          <w:szCs w:val="24"/>
        </w:rPr>
        <w:t xml:space="preserve"> environment are perceptual.</w:t>
      </w:r>
      <w:r w:rsidR="006568CA" w:rsidRPr="004C0903">
        <w:rPr>
          <w:rFonts w:ascii="Times New Roman" w:hAnsi="Times New Roman" w:cs="Times New Roman"/>
          <w:kern w:val="2"/>
          <w:sz w:val="24"/>
          <w:szCs w:val="24"/>
        </w:rPr>
        <w:t xml:space="preserve">  And w</w:t>
      </w:r>
      <w:r w:rsidR="00CD2C55" w:rsidRPr="004C0903">
        <w:rPr>
          <w:rFonts w:ascii="Times New Roman" w:hAnsi="Times New Roman" w:cs="Times New Roman"/>
          <w:kern w:val="2"/>
          <w:sz w:val="24"/>
          <w:szCs w:val="24"/>
        </w:rPr>
        <w:t>here there is perception there</w:t>
      </w:r>
      <w:r w:rsidR="00C17DDA" w:rsidRPr="004C0903">
        <w:rPr>
          <w:rFonts w:ascii="Times New Roman" w:hAnsi="Times New Roman" w:cs="Times New Roman"/>
          <w:kern w:val="2"/>
          <w:sz w:val="24"/>
          <w:szCs w:val="24"/>
        </w:rPr>
        <w:t xml:space="preserve"> can</w:t>
      </w:r>
      <w:r w:rsidR="006568CA" w:rsidRPr="004C0903">
        <w:rPr>
          <w:rFonts w:ascii="Times New Roman" w:hAnsi="Times New Roman" w:cs="Times New Roman"/>
          <w:kern w:val="2"/>
          <w:sz w:val="24"/>
          <w:szCs w:val="24"/>
        </w:rPr>
        <w:t xml:space="preserve"> also</w:t>
      </w:r>
      <w:r w:rsidR="00C17DDA" w:rsidRPr="004C0903">
        <w:rPr>
          <w:rFonts w:ascii="Times New Roman" w:hAnsi="Times New Roman" w:cs="Times New Roman"/>
          <w:kern w:val="2"/>
          <w:sz w:val="24"/>
          <w:szCs w:val="24"/>
        </w:rPr>
        <w:t xml:space="preserve"> be misperception</w:t>
      </w:r>
      <w:r w:rsidR="00CD2C55" w:rsidRPr="004C0903">
        <w:rPr>
          <w:rFonts w:ascii="Times New Roman" w:hAnsi="Times New Roman" w:cs="Times New Roman"/>
          <w:kern w:val="2"/>
          <w:sz w:val="24"/>
          <w:szCs w:val="24"/>
        </w:rPr>
        <w:t>.</w:t>
      </w:r>
      <w:r w:rsidR="00785ACE" w:rsidRPr="004C0903">
        <w:rPr>
          <w:rFonts w:ascii="Times New Roman" w:hAnsi="Times New Roman" w:cs="Times New Roman"/>
          <w:kern w:val="2"/>
          <w:sz w:val="24"/>
          <w:szCs w:val="24"/>
        </w:rPr>
        <w:t xml:space="preserve">  </w:t>
      </w:r>
    </w:p>
    <w:p w:rsidR="00785ACE" w:rsidRPr="004C0903" w:rsidRDefault="00BA68E5"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16A06" w:rsidRPr="004C0903">
        <w:rPr>
          <w:rFonts w:ascii="Times New Roman" w:hAnsi="Times New Roman" w:cs="Times New Roman"/>
          <w:kern w:val="2"/>
          <w:sz w:val="24"/>
          <w:szCs w:val="24"/>
        </w:rPr>
        <w:t xml:space="preserve">One of the most important innovations in Antonio </w:t>
      </w:r>
      <w:proofErr w:type="spellStart"/>
      <w:r w:rsidR="00B16A06" w:rsidRPr="004C0903">
        <w:rPr>
          <w:rFonts w:ascii="Times New Roman" w:hAnsi="Times New Roman" w:cs="Times New Roman"/>
          <w:kern w:val="2"/>
          <w:sz w:val="24"/>
          <w:szCs w:val="24"/>
        </w:rPr>
        <w:t>Damasio's</w:t>
      </w:r>
      <w:proofErr w:type="spellEnd"/>
      <w:r w:rsidR="00B16A06" w:rsidRPr="004C0903">
        <w:rPr>
          <w:rFonts w:ascii="Times New Roman" w:hAnsi="Times New Roman" w:cs="Times New Roman"/>
          <w:kern w:val="2"/>
          <w:sz w:val="24"/>
          <w:szCs w:val="24"/>
        </w:rPr>
        <w:t xml:space="preserve"> development of James's somatic theory is his addition of mechanisms for representing emotion-related bodily changes </w:t>
      </w:r>
      <w:r w:rsidR="00B16A06" w:rsidRPr="004C0903">
        <w:rPr>
          <w:rFonts w:ascii="Times New Roman" w:hAnsi="Times New Roman" w:cs="Times New Roman"/>
          <w:i/>
          <w:kern w:val="2"/>
          <w:sz w:val="24"/>
          <w:szCs w:val="24"/>
        </w:rPr>
        <w:t>whe</w:t>
      </w:r>
      <w:r w:rsidR="00DF45CA" w:rsidRPr="004C0903">
        <w:rPr>
          <w:rFonts w:ascii="Times New Roman" w:hAnsi="Times New Roman" w:cs="Times New Roman"/>
          <w:i/>
          <w:kern w:val="2"/>
          <w:sz w:val="24"/>
          <w:szCs w:val="24"/>
        </w:rPr>
        <w:t>re</w:t>
      </w:r>
      <w:r w:rsidR="00B16A06" w:rsidRPr="004C0903">
        <w:rPr>
          <w:rFonts w:ascii="Times New Roman" w:hAnsi="Times New Roman" w:cs="Times New Roman"/>
          <w:i/>
          <w:kern w:val="2"/>
          <w:sz w:val="24"/>
          <w:szCs w:val="24"/>
        </w:rPr>
        <w:t xml:space="preserve"> those changes are not actually occurring</w:t>
      </w:r>
      <w:r w:rsidR="005D2FFA" w:rsidRPr="004C0903">
        <w:rPr>
          <w:rFonts w:ascii="Times New Roman" w:hAnsi="Times New Roman" w:cs="Times New Roman"/>
          <w:i/>
          <w:kern w:val="2"/>
          <w:sz w:val="24"/>
          <w:szCs w:val="24"/>
        </w:rPr>
        <w:t xml:space="preserve"> </w:t>
      </w:r>
      <w:r w:rsidR="005D2FFA" w:rsidRPr="004C0903">
        <w:rPr>
          <w:rFonts w:ascii="Times New Roman" w:hAnsi="Times New Roman" w:cs="Times New Roman"/>
          <w:kern w:val="2"/>
          <w:sz w:val="24"/>
          <w:szCs w:val="24"/>
        </w:rPr>
        <w:t>(See Damasio, 1995, pp. 155-156).</w:t>
      </w:r>
      <w:r w:rsidR="00B16A06" w:rsidRPr="004C0903">
        <w:rPr>
          <w:rFonts w:ascii="Times New Roman" w:hAnsi="Times New Roman" w:cs="Times New Roman"/>
          <w:kern w:val="2"/>
          <w:sz w:val="24"/>
          <w:szCs w:val="24"/>
        </w:rPr>
        <w:t xml:space="preserve">  That is</w:t>
      </w:r>
      <w:r w:rsidR="00DF45CA" w:rsidRPr="004C0903">
        <w:rPr>
          <w:rFonts w:ascii="Times New Roman" w:hAnsi="Times New Roman" w:cs="Times New Roman"/>
          <w:kern w:val="2"/>
          <w:sz w:val="24"/>
          <w:szCs w:val="24"/>
        </w:rPr>
        <w:t>, in addition to the standard</w:t>
      </w:r>
      <w:r w:rsidR="00B16A06" w:rsidRPr="004C0903">
        <w:rPr>
          <w:rFonts w:ascii="Times New Roman" w:hAnsi="Times New Roman" w:cs="Times New Roman"/>
          <w:kern w:val="2"/>
          <w:sz w:val="24"/>
          <w:szCs w:val="24"/>
        </w:rPr>
        <w:t xml:space="preserve"> process of sensing bodily changes</w:t>
      </w:r>
      <w:r w:rsidR="00DF45CA" w:rsidRPr="004C0903">
        <w:rPr>
          <w:rFonts w:ascii="Times New Roman" w:hAnsi="Times New Roman" w:cs="Times New Roman"/>
          <w:kern w:val="2"/>
          <w:sz w:val="24"/>
          <w:szCs w:val="24"/>
        </w:rPr>
        <w:t xml:space="preserve"> as they occur</w:t>
      </w:r>
      <w:r w:rsidR="00B16A06" w:rsidRPr="004C0903">
        <w:rPr>
          <w:rFonts w:ascii="Times New Roman" w:hAnsi="Times New Roman" w:cs="Times New Roman"/>
          <w:kern w:val="2"/>
          <w:sz w:val="24"/>
          <w:szCs w:val="24"/>
        </w:rPr>
        <w:t xml:space="preserve">, Damasio argues, there </w:t>
      </w:r>
      <w:r w:rsidR="00B16A06" w:rsidRPr="004C0903">
        <w:rPr>
          <w:rFonts w:ascii="Times New Roman" w:hAnsi="Times New Roman" w:cs="Times New Roman"/>
          <w:kern w:val="2"/>
          <w:sz w:val="24"/>
          <w:szCs w:val="24"/>
        </w:rPr>
        <w:lastRenderedPageBreak/>
        <w:t xml:space="preserve">must also be systems for generating representations </w:t>
      </w:r>
      <w:r w:rsidR="00B16A06" w:rsidRPr="004C0903">
        <w:rPr>
          <w:rFonts w:ascii="Times New Roman" w:hAnsi="Times New Roman" w:cs="Times New Roman"/>
          <w:i/>
          <w:kern w:val="2"/>
          <w:sz w:val="24"/>
          <w:szCs w:val="24"/>
        </w:rPr>
        <w:t>as if</w:t>
      </w:r>
      <w:r w:rsidR="00B16A06" w:rsidRPr="004C0903">
        <w:rPr>
          <w:rFonts w:ascii="Times New Roman" w:hAnsi="Times New Roman" w:cs="Times New Roman"/>
          <w:kern w:val="2"/>
          <w:sz w:val="24"/>
          <w:szCs w:val="24"/>
        </w:rPr>
        <w:t xml:space="preserve"> those changes were occurring.  In this</w:t>
      </w:r>
      <w:r w:rsidR="00DF45CA" w:rsidRPr="004C0903">
        <w:rPr>
          <w:rFonts w:ascii="Times New Roman" w:hAnsi="Times New Roman" w:cs="Times New Roman"/>
          <w:kern w:val="2"/>
          <w:sz w:val="24"/>
          <w:szCs w:val="24"/>
        </w:rPr>
        <w:t xml:space="preserve"> way an emoter can undergo and experience similar</w:t>
      </w:r>
      <w:r w:rsidR="00B16A06" w:rsidRPr="004C0903">
        <w:rPr>
          <w:rFonts w:ascii="Times New Roman" w:hAnsi="Times New Roman" w:cs="Times New Roman"/>
          <w:kern w:val="2"/>
          <w:sz w:val="24"/>
          <w:szCs w:val="24"/>
        </w:rPr>
        <w:t xml:space="preserve"> emotion</w:t>
      </w:r>
      <w:r w:rsidR="00DF45CA" w:rsidRPr="004C0903">
        <w:rPr>
          <w:rFonts w:ascii="Times New Roman" w:hAnsi="Times New Roman" w:cs="Times New Roman"/>
          <w:kern w:val="2"/>
          <w:sz w:val="24"/>
          <w:szCs w:val="24"/>
        </w:rPr>
        <w:t>s</w:t>
      </w:r>
      <w:r w:rsidR="00B16A06" w:rsidRPr="004C0903">
        <w:rPr>
          <w:rFonts w:ascii="Times New Roman" w:hAnsi="Times New Roman" w:cs="Times New Roman"/>
          <w:kern w:val="2"/>
          <w:sz w:val="24"/>
          <w:szCs w:val="24"/>
        </w:rPr>
        <w:t>, whether or not her perception of changes in her body is veridical.  Damasio gives several reasons for thi</w:t>
      </w:r>
      <w:r w:rsidR="005D2FFA" w:rsidRPr="004C0903">
        <w:rPr>
          <w:rFonts w:ascii="Times New Roman" w:hAnsi="Times New Roman" w:cs="Times New Roman"/>
          <w:kern w:val="2"/>
          <w:sz w:val="24"/>
          <w:szCs w:val="24"/>
        </w:rPr>
        <w:t>nking there must be such "as if" representations of bodily changes.  Some of these reasons are based on neuroscientific evidence suggesting that there are "neural devices that help us feel 'as if' we were having an emotional state" by activating body-mapping systems in the brain through causal processes that bypass the body (p.155).</w:t>
      </w:r>
      <w:r w:rsidR="000C1836" w:rsidRPr="004C0903">
        <w:rPr>
          <w:rFonts w:ascii="Times New Roman" w:hAnsi="Times New Roman" w:cs="Times New Roman"/>
          <w:kern w:val="2"/>
          <w:sz w:val="24"/>
          <w:szCs w:val="24"/>
        </w:rPr>
        <w:t xml:space="preserve">  Another reason to think there are these "as if" representations of affective bodily changes, Damasio thinks, is that</w:t>
      </w:r>
      <w:r w:rsidR="00DF45CA" w:rsidRPr="004C0903">
        <w:rPr>
          <w:rFonts w:ascii="Times New Roman" w:hAnsi="Times New Roman" w:cs="Times New Roman"/>
          <w:kern w:val="2"/>
          <w:sz w:val="24"/>
          <w:szCs w:val="24"/>
        </w:rPr>
        <w:t xml:space="preserve"> these systems</w:t>
      </w:r>
      <w:r w:rsidR="000C1836" w:rsidRPr="004C0903">
        <w:rPr>
          <w:rFonts w:ascii="Times New Roman" w:hAnsi="Times New Roman" w:cs="Times New Roman"/>
          <w:kern w:val="2"/>
          <w:sz w:val="24"/>
          <w:szCs w:val="24"/>
        </w:rPr>
        <w:t xml:space="preserve"> are needed to explain the high level of efficiency with which we respond to emotional stimuli and learn from them.  That is, instead of always having to wait for a</w:t>
      </w:r>
      <w:r w:rsidR="00DF45CA" w:rsidRPr="004C0903">
        <w:rPr>
          <w:rFonts w:ascii="Times New Roman" w:hAnsi="Times New Roman" w:cs="Times New Roman"/>
          <w:kern w:val="2"/>
          <w:sz w:val="24"/>
          <w:szCs w:val="24"/>
        </w:rPr>
        <w:t>n</w:t>
      </w:r>
      <w:r w:rsidR="000C1836" w:rsidRPr="004C0903">
        <w:rPr>
          <w:rFonts w:ascii="Times New Roman" w:hAnsi="Times New Roman" w:cs="Times New Roman"/>
          <w:kern w:val="2"/>
          <w:sz w:val="24"/>
          <w:szCs w:val="24"/>
        </w:rPr>
        <w:t xml:space="preserve"> emotion</w:t>
      </w:r>
      <w:r w:rsidR="00DF45CA" w:rsidRPr="004C0903">
        <w:rPr>
          <w:rFonts w:ascii="Times New Roman" w:hAnsi="Times New Roman" w:cs="Times New Roman"/>
          <w:kern w:val="2"/>
          <w:sz w:val="24"/>
          <w:szCs w:val="24"/>
        </w:rPr>
        <w:t>al response</w:t>
      </w:r>
      <w:r w:rsidR="000C1836" w:rsidRPr="004C0903">
        <w:rPr>
          <w:rFonts w:ascii="Times New Roman" w:hAnsi="Times New Roman" w:cs="Times New Roman"/>
          <w:kern w:val="2"/>
          <w:sz w:val="24"/>
          <w:szCs w:val="24"/>
        </w:rPr>
        <w:t xml:space="preserve"> to be fully realized in a body state, and then do the work of processing information about</w:t>
      </w:r>
      <w:r w:rsidR="00DF45CA" w:rsidRPr="004C0903">
        <w:rPr>
          <w:rFonts w:ascii="Times New Roman" w:hAnsi="Times New Roman" w:cs="Times New Roman"/>
          <w:kern w:val="2"/>
          <w:sz w:val="24"/>
          <w:szCs w:val="24"/>
        </w:rPr>
        <w:t xml:space="preserve"> the body's response</w:t>
      </w:r>
      <w:r w:rsidR="000C1836" w:rsidRPr="004C0903">
        <w:rPr>
          <w:rFonts w:ascii="Times New Roman" w:hAnsi="Times New Roman" w:cs="Times New Roman"/>
          <w:kern w:val="2"/>
          <w:sz w:val="24"/>
          <w:szCs w:val="24"/>
        </w:rPr>
        <w:t>, we are able to "concoct the fainter image of an 'emotional' body state, without having to reenact it in the body proper" (p. 155).  In short, we would be far less able</w:t>
      </w:r>
      <w:r w:rsidR="00F47578" w:rsidRPr="004C0903">
        <w:rPr>
          <w:rFonts w:ascii="Times New Roman" w:hAnsi="Times New Roman" w:cs="Times New Roman"/>
          <w:kern w:val="2"/>
          <w:sz w:val="24"/>
          <w:szCs w:val="24"/>
        </w:rPr>
        <w:t xml:space="preserve"> than we </w:t>
      </w:r>
      <w:r w:rsidR="00983D8F" w:rsidRPr="004C0903">
        <w:rPr>
          <w:rFonts w:ascii="Times New Roman" w:hAnsi="Times New Roman" w:cs="Times New Roman"/>
          <w:kern w:val="2"/>
          <w:sz w:val="24"/>
          <w:szCs w:val="24"/>
        </w:rPr>
        <w:t xml:space="preserve">really </w:t>
      </w:r>
      <w:r w:rsidR="00F47578" w:rsidRPr="004C0903">
        <w:rPr>
          <w:rFonts w:ascii="Times New Roman" w:hAnsi="Times New Roman" w:cs="Times New Roman"/>
          <w:kern w:val="2"/>
          <w:sz w:val="24"/>
          <w:szCs w:val="24"/>
        </w:rPr>
        <w:t>are</w:t>
      </w:r>
      <w:r w:rsidR="000C1836" w:rsidRPr="004C0903">
        <w:rPr>
          <w:rFonts w:ascii="Times New Roman" w:hAnsi="Times New Roman" w:cs="Times New Roman"/>
          <w:kern w:val="2"/>
          <w:sz w:val="24"/>
          <w:szCs w:val="24"/>
        </w:rPr>
        <w:t xml:space="preserve"> to be affected by what happens to us, to interpret its emotional significance, and to learn from our emotional experiences, if it were not the case that we could have non-veridical</w:t>
      </w:r>
      <w:r w:rsidR="00F47578" w:rsidRPr="004C0903">
        <w:rPr>
          <w:rFonts w:ascii="Times New Roman" w:hAnsi="Times New Roman" w:cs="Times New Roman"/>
          <w:kern w:val="2"/>
          <w:sz w:val="24"/>
          <w:szCs w:val="24"/>
        </w:rPr>
        <w:t xml:space="preserve"> representation</w:t>
      </w:r>
      <w:r w:rsidR="000C1836" w:rsidRPr="004C0903">
        <w:rPr>
          <w:rFonts w:ascii="Times New Roman" w:hAnsi="Times New Roman" w:cs="Times New Roman"/>
          <w:kern w:val="2"/>
          <w:sz w:val="24"/>
          <w:szCs w:val="24"/>
        </w:rPr>
        <w:t>s of emotion-related changes in our bodies.</w:t>
      </w:r>
      <w:r w:rsidR="00DA3D04" w:rsidRPr="004C0903">
        <w:rPr>
          <w:rFonts w:ascii="Times New Roman" w:hAnsi="Times New Roman" w:cs="Times New Roman"/>
          <w:kern w:val="2"/>
          <w:sz w:val="24"/>
          <w:szCs w:val="24"/>
        </w:rPr>
        <w:t xml:space="preserve">  </w:t>
      </w:r>
      <w:r w:rsidR="00DF45CA" w:rsidRPr="004C0903">
        <w:rPr>
          <w:rFonts w:ascii="Times New Roman" w:hAnsi="Times New Roman" w:cs="Times New Roman"/>
          <w:kern w:val="2"/>
          <w:sz w:val="24"/>
          <w:szCs w:val="24"/>
        </w:rPr>
        <w:t>Thus, Damasio has provided</w:t>
      </w:r>
      <w:r w:rsidR="000C1836" w:rsidRPr="004C0903">
        <w:rPr>
          <w:rFonts w:ascii="Times New Roman" w:hAnsi="Times New Roman" w:cs="Times New Roman"/>
          <w:kern w:val="2"/>
          <w:sz w:val="24"/>
          <w:szCs w:val="24"/>
        </w:rPr>
        <w:t xml:space="preserve"> reasons </w:t>
      </w:r>
      <w:r w:rsidR="00DF45CA" w:rsidRPr="004C0903">
        <w:rPr>
          <w:rFonts w:ascii="Times New Roman" w:hAnsi="Times New Roman" w:cs="Times New Roman"/>
          <w:kern w:val="2"/>
          <w:sz w:val="24"/>
          <w:szCs w:val="24"/>
        </w:rPr>
        <w:t>for</w:t>
      </w:r>
      <w:r w:rsidR="000C1836" w:rsidRPr="004C0903">
        <w:rPr>
          <w:rFonts w:ascii="Times New Roman" w:hAnsi="Times New Roman" w:cs="Times New Roman"/>
          <w:kern w:val="2"/>
          <w:sz w:val="24"/>
          <w:szCs w:val="24"/>
        </w:rPr>
        <w:t xml:space="preserve"> think</w:t>
      </w:r>
      <w:r w:rsidR="00DF45CA" w:rsidRPr="004C0903">
        <w:rPr>
          <w:rFonts w:ascii="Times New Roman" w:hAnsi="Times New Roman" w:cs="Times New Roman"/>
          <w:kern w:val="2"/>
          <w:sz w:val="24"/>
          <w:szCs w:val="24"/>
        </w:rPr>
        <w:t>ing</w:t>
      </w:r>
      <w:r w:rsidR="000C1836" w:rsidRPr="004C0903">
        <w:rPr>
          <w:rFonts w:ascii="Times New Roman" w:hAnsi="Times New Roman" w:cs="Times New Roman"/>
          <w:kern w:val="2"/>
          <w:sz w:val="24"/>
          <w:szCs w:val="24"/>
        </w:rPr>
        <w:t xml:space="preserve"> the contents of these of states representing the body are intentional</w:t>
      </w:r>
      <w:r w:rsidR="00983D8F" w:rsidRPr="004C0903">
        <w:rPr>
          <w:rFonts w:ascii="Times New Roman" w:hAnsi="Times New Roman" w:cs="Times New Roman"/>
          <w:kern w:val="2"/>
          <w:sz w:val="24"/>
          <w:szCs w:val="24"/>
        </w:rPr>
        <w:t xml:space="preserve"> contents in the traditional sense</w:t>
      </w:r>
      <w:r w:rsidR="000C1836" w:rsidRPr="004C0903">
        <w:rPr>
          <w:rFonts w:ascii="Times New Roman" w:hAnsi="Times New Roman" w:cs="Times New Roman"/>
          <w:kern w:val="2"/>
          <w:sz w:val="24"/>
          <w:szCs w:val="24"/>
        </w:rPr>
        <w:t>.</w:t>
      </w:r>
      <w:r w:rsidR="00DA3D04" w:rsidRPr="004C0903">
        <w:rPr>
          <w:rFonts w:ascii="Times New Roman" w:hAnsi="Times New Roman" w:cs="Times New Roman"/>
          <w:kern w:val="2"/>
          <w:sz w:val="24"/>
          <w:szCs w:val="24"/>
        </w:rPr>
        <w:t xml:space="preserve"> </w:t>
      </w:r>
    </w:p>
    <w:p w:rsidR="008A29B1" w:rsidRPr="004C0903" w:rsidRDefault="00785ACE"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056206">
        <w:rPr>
          <w:rFonts w:ascii="Times New Roman" w:hAnsi="Times New Roman" w:cs="Times New Roman"/>
          <w:kern w:val="2"/>
          <w:sz w:val="24"/>
          <w:szCs w:val="24"/>
        </w:rPr>
        <w:t>A secon</w:t>
      </w:r>
      <w:r w:rsidR="008136D8">
        <w:rPr>
          <w:rFonts w:ascii="Times New Roman" w:hAnsi="Times New Roman" w:cs="Times New Roman"/>
          <w:kern w:val="2"/>
          <w:sz w:val="24"/>
          <w:szCs w:val="24"/>
        </w:rPr>
        <w:t>d required</w:t>
      </w:r>
      <w:r w:rsidR="00056206">
        <w:rPr>
          <w:rFonts w:ascii="Times New Roman" w:hAnsi="Times New Roman" w:cs="Times New Roman"/>
          <w:kern w:val="2"/>
          <w:sz w:val="24"/>
          <w:szCs w:val="24"/>
        </w:rPr>
        <w:t xml:space="preserve"> </w:t>
      </w:r>
      <w:r w:rsidR="009B6554" w:rsidRPr="004C0903">
        <w:rPr>
          <w:rFonts w:ascii="Times New Roman" w:hAnsi="Times New Roman" w:cs="Times New Roman"/>
          <w:kern w:val="2"/>
          <w:sz w:val="24"/>
          <w:szCs w:val="24"/>
        </w:rPr>
        <w:t>philosophical commitmen</w:t>
      </w:r>
      <w:r w:rsidR="008136D8">
        <w:rPr>
          <w:rFonts w:ascii="Times New Roman" w:hAnsi="Times New Roman" w:cs="Times New Roman"/>
          <w:kern w:val="2"/>
          <w:sz w:val="24"/>
          <w:szCs w:val="24"/>
        </w:rPr>
        <w:t xml:space="preserve">t </w:t>
      </w:r>
      <w:r w:rsidR="008A29B1" w:rsidRPr="004C0903">
        <w:rPr>
          <w:rFonts w:ascii="Times New Roman" w:hAnsi="Times New Roman" w:cs="Times New Roman"/>
          <w:kern w:val="2"/>
          <w:sz w:val="24"/>
          <w:szCs w:val="24"/>
        </w:rPr>
        <w:t>will be</w:t>
      </w:r>
      <w:r w:rsidR="009B6554" w:rsidRPr="004C0903">
        <w:rPr>
          <w:rFonts w:ascii="Times New Roman" w:hAnsi="Times New Roman" w:cs="Times New Roman"/>
          <w:kern w:val="2"/>
          <w:sz w:val="24"/>
          <w:szCs w:val="24"/>
        </w:rPr>
        <w:t xml:space="preserve"> to</w:t>
      </w:r>
      <w:r w:rsidR="00377A24" w:rsidRPr="004C0903">
        <w:rPr>
          <w:rFonts w:ascii="Times New Roman" w:hAnsi="Times New Roman" w:cs="Times New Roman"/>
          <w:kern w:val="2"/>
          <w:sz w:val="24"/>
          <w:szCs w:val="24"/>
        </w:rPr>
        <w:t xml:space="preserve"> </w:t>
      </w:r>
      <w:r w:rsidR="009B6554" w:rsidRPr="004C0903">
        <w:rPr>
          <w:rFonts w:ascii="Times New Roman" w:hAnsi="Times New Roman" w:cs="Times New Roman"/>
          <w:kern w:val="2"/>
          <w:sz w:val="24"/>
          <w:szCs w:val="24"/>
        </w:rPr>
        <w:t xml:space="preserve">some constraints on </w:t>
      </w:r>
      <w:r w:rsidR="00377A24" w:rsidRPr="004C0903">
        <w:rPr>
          <w:rFonts w:ascii="Times New Roman" w:hAnsi="Times New Roman" w:cs="Times New Roman"/>
          <w:kern w:val="2"/>
          <w:sz w:val="24"/>
          <w:szCs w:val="24"/>
        </w:rPr>
        <w:t>the</w:t>
      </w:r>
      <w:r w:rsidR="009B6554" w:rsidRPr="004C0903">
        <w:rPr>
          <w:rFonts w:ascii="Times New Roman" w:hAnsi="Times New Roman" w:cs="Times New Roman"/>
          <w:kern w:val="2"/>
          <w:sz w:val="24"/>
          <w:szCs w:val="24"/>
        </w:rPr>
        <w:t xml:space="preserve"> kinds of </w:t>
      </w:r>
      <w:r w:rsidR="00296CB4" w:rsidRPr="004C0903">
        <w:rPr>
          <w:rFonts w:ascii="Times New Roman" w:hAnsi="Times New Roman" w:cs="Times New Roman"/>
          <w:kern w:val="2"/>
          <w:sz w:val="24"/>
          <w:szCs w:val="24"/>
        </w:rPr>
        <w:t>p</w:t>
      </w:r>
      <w:r w:rsidR="009B6554" w:rsidRPr="004C0903">
        <w:rPr>
          <w:rFonts w:ascii="Times New Roman" w:hAnsi="Times New Roman" w:cs="Times New Roman"/>
          <w:kern w:val="2"/>
          <w:sz w:val="24"/>
          <w:szCs w:val="24"/>
        </w:rPr>
        <w:t>hysiological changes</w:t>
      </w:r>
      <w:r w:rsidR="00296CB4" w:rsidRPr="004C0903">
        <w:rPr>
          <w:rFonts w:ascii="Times New Roman" w:hAnsi="Times New Roman" w:cs="Times New Roman"/>
          <w:kern w:val="2"/>
          <w:sz w:val="24"/>
          <w:szCs w:val="24"/>
        </w:rPr>
        <w:t xml:space="preserve"> the representation of which</w:t>
      </w:r>
      <w:r w:rsidR="009B6554" w:rsidRPr="004C0903">
        <w:rPr>
          <w:rFonts w:ascii="Times New Roman" w:hAnsi="Times New Roman" w:cs="Times New Roman"/>
          <w:kern w:val="2"/>
          <w:sz w:val="24"/>
          <w:szCs w:val="24"/>
        </w:rPr>
        <w:t xml:space="preserve"> could</w:t>
      </w:r>
      <w:r w:rsidR="00E64C37" w:rsidRPr="004C0903">
        <w:rPr>
          <w:rFonts w:ascii="Times New Roman" w:hAnsi="Times New Roman" w:cs="Times New Roman"/>
          <w:kern w:val="2"/>
          <w:sz w:val="24"/>
          <w:szCs w:val="24"/>
        </w:rPr>
        <w:t xml:space="preserve"> serve as this piece of content</w:t>
      </w:r>
      <w:r w:rsidR="009B6554" w:rsidRPr="004C0903">
        <w:rPr>
          <w:rFonts w:ascii="Times New Roman" w:hAnsi="Times New Roman" w:cs="Times New Roman"/>
          <w:kern w:val="2"/>
          <w:sz w:val="24"/>
          <w:szCs w:val="24"/>
        </w:rPr>
        <w:t>.</w:t>
      </w:r>
      <w:r w:rsidR="00377A24" w:rsidRPr="004C0903">
        <w:rPr>
          <w:rFonts w:ascii="Times New Roman" w:hAnsi="Times New Roman" w:cs="Times New Roman"/>
          <w:kern w:val="2"/>
          <w:sz w:val="24"/>
          <w:szCs w:val="24"/>
        </w:rPr>
        <w:t xml:space="preserve">  Bodily changes must be represented as part of having an emotion,</w:t>
      </w:r>
      <w:r w:rsidR="00837430" w:rsidRPr="004C0903">
        <w:rPr>
          <w:rFonts w:ascii="Times New Roman" w:hAnsi="Times New Roman" w:cs="Times New Roman"/>
          <w:kern w:val="2"/>
          <w:sz w:val="24"/>
          <w:szCs w:val="24"/>
        </w:rPr>
        <w:t xml:space="preserve"> I contend,</w:t>
      </w:r>
      <w:r w:rsidR="00377A24" w:rsidRPr="004C0903">
        <w:rPr>
          <w:rFonts w:ascii="Times New Roman" w:hAnsi="Times New Roman" w:cs="Times New Roman"/>
          <w:kern w:val="2"/>
          <w:sz w:val="24"/>
          <w:szCs w:val="24"/>
        </w:rPr>
        <w:t xml:space="preserve"> but</w:t>
      </w:r>
      <w:r w:rsidR="00C03D76" w:rsidRPr="004C0903">
        <w:rPr>
          <w:rFonts w:ascii="Times New Roman" w:hAnsi="Times New Roman" w:cs="Times New Roman"/>
          <w:kern w:val="2"/>
          <w:sz w:val="24"/>
          <w:szCs w:val="24"/>
        </w:rPr>
        <w:t xml:space="preserve"> clearly</w:t>
      </w:r>
      <w:r w:rsidR="00377A24" w:rsidRPr="004C0903">
        <w:rPr>
          <w:rFonts w:ascii="Times New Roman" w:hAnsi="Times New Roman" w:cs="Times New Roman"/>
          <w:kern w:val="2"/>
          <w:sz w:val="24"/>
          <w:szCs w:val="24"/>
        </w:rPr>
        <w:t xml:space="preserve"> not</w:t>
      </w:r>
      <w:r w:rsidR="00C03D76" w:rsidRPr="004C0903">
        <w:rPr>
          <w:rFonts w:ascii="Times New Roman" w:hAnsi="Times New Roman" w:cs="Times New Roman"/>
          <w:kern w:val="2"/>
          <w:sz w:val="24"/>
          <w:szCs w:val="24"/>
        </w:rPr>
        <w:t xml:space="preserve"> just any bodily changes will </w:t>
      </w:r>
      <w:r w:rsidR="00E64C37" w:rsidRPr="004C0903">
        <w:rPr>
          <w:rFonts w:ascii="Times New Roman" w:hAnsi="Times New Roman" w:cs="Times New Roman"/>
          <w:kern w:val="2"/>
          <w:sz w:val="24"/>
          <w:szCs w:val="24"/>
        </w:rPr>
        <w:t>work</w:t>
      </w:r>
      <w:r w:rsidR="00377A24" w:rsidRPr="004C0903">
        <w:rPr>
          <w:rFonts w:ascii="Times New Roman" w:hAnsi="Times New Roman" w:cs="Times New Roman"/>
          <w:kern w:val="2"/>
          <w:sz w:val="24"/>
          <w:szCs w:val="24"/>
        </w:rPr>
        <w:t>.</w:t>
      </w:r>
      <w:r w:rsidR="005874E9" w:rsidRPr="004C0903">
        <w:rPr>
          <w:rFonts w:ascii="Times New Roman" w:hAnsi="Times New Roman" w:cs="Times New Roman"/>
          <w:kern w:val="2"/>
          <w:sz w:val="24"/>
          <w:szCs w:val="24"/>
        </w:rPr>
        <w:t xml:space="preserve">  </w:t>
      </w:r>
      <w:r w:rsidR="00377A24" w:rsidRPr="004C0903">
        <w:rPr>
          <w:rFonts w:ascii="Times New Roman" w:hAnsi="Times New Roman" w:cs="Times New Roman"/>
          <w:kern w:val="2"/>
          <w:sz w:val="24"/>
          <w:szCs w:val="24"/>
        </w:rPr>
        <w:t>One could not be</w:t>
      </w:r>
      <w:r w:rsidR="00A55B96" w:rsidRPr="004C0903">
        <w:rPr>
          <w:rFonts w:ascii="Times New Roman" w:hAnsi="Times New Roman" w:cs="Times New Roman"/>
          <w:kern w:val="2"/>
          <w:sz w:val="24"/>
          <w:szCs w:val="24"/>
        </w:rPr>
        <w:t xml:space="preserve"> said to be</w:t>
      </w:r>
      <w:r w:rsidR="00377A24" w:rsidRPr="004C0903">
        <w:rPr>
          <w:rFonts w:ascii="Times New Roman" w:hAnsi="Times New Roman" w:cs="Times New Roman"/>
          <w:kern w:val="2"/>
          <w:sz w:val="24"/>
          <w:szCs w:val="24"/>
        </w:rPr>
        <w:t xml:space="preserve"> sad about being rejected because one was rejected and happened to have a toothache at the time.  Only certain kinds of bodily changes, and corresponding experiences, can constitute sadness, and toothaches are not generally among them.  </w:t>
      </w:r>
      <w:r w:rsidR="00786218" w:rsidRPr="004C0903">
        <w:rPr>
          <w:rFonts w:ascii="Times New Roman" w:hAnsi="Times New Roman" w:cs="Times New Roman"/>
          <w:kern w:val="2"/>
          <w:sz w:val="24"/>
          <w:szCs w:val="24"/>
        </w:rPr>
        <w:t>So how do we know which body states can be represented a</w:t>
      </w:r>
      <w:r w:rsidR="00917EAF" w:rsidRPr="004C0903">
        <w:rPr>
          <w:rFonts w:ascii="Times New Roman" w:hAnsi="Times New Roman" w:cs="Times New Roman"/>
          <w:kern w:val="2"/>
          <w:sz w:val="24"/>
          <w:szCs w:val="24"/>
        </w:rPr>
        <w:t>nd thereby constitute</w:t>
      </w:r>
      <w:r w:rsidR="00786218" w:rsidRPr="004C0903">
        <w:rPr>
          <w:rFonts w:ascii="Times New Roman" w:hAnsi="Times New Roman" w:cs="Times New Roman"/>
          <w:kern w:val="2"/>
          <w:sz w:val="24"/>
          <w:szCs w:val="24"/>
        </w:rPr>
        <w:t xml:space="preserve"> </w:t>
      </w:r>
      <w:r w:rsidR="006634AD" w:rsidRPr="004C0903">
        <w:rPr>
          <w:rFonts w:ascii="Times New Roman" w:hAnsi="Times New Roman" w:cs="Times New Roman"/>
          <w:kern w:val="2"/>
          <w:sz w:val="24"/>
          <w:szCs w:val="24"/>
        </w:rPr>
        <w:t>a certain</w:t>
      </w:r>
      <w:r w:rsidR="00786218" w:rsidRPr="004C0903">
        <w:rPr>
          <w:rFonts w:ascii="Times New Roman" w:hAnsi="Times New Roman" w:cs="Times New Roman"/>
          <w:kern w:val="2"/>
          <w:sz w:val="24"/>
          <w:szCs w:val="24"/>
        </w:rPr>
        <w:t xml:space="preserve"> emotion?</w:t>
      </w:r>
    </w:p>
    <w:p w:rsidR="00E72438" w:rsidRPr="004C0903" w:rsidRDefault="008A29B1"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A97F51" w:rsidRPr="004C0903">
        <w:rPr>
          <w:rFonts w:ascii="Times New Roman" w:hAnsi="Times New Roman" w:cs="Times New Roman"/>
          <w:kern w:val="2"/>
          <w:sz w:val="24"/>
          <w:szCs w:val="24"/>
        </w:rPr>
        <w:t>Fortunately i</w:t>
      </w:r>
      <w:r w:rsidR="00D41376" w:rsidRPr="004C0903">
        <w:rPr>
          <w:rFonts w:ascii="Times New Roman" w:hAnsi="Times New Roman" w:cs="Times New Roman"/>
          <w:kern w:val="2"/>
          <w:sz w:val="24"/>
          <w:szCs w:val="24"/>
        </w:rPr>
        <w:t>t is not necessary to dig too</w:t>
      </w:r>
      <w:r w:rsidRPr="004C0903">
        <w:rPr>
          <w:rFonts w:ascii="Times New Roman" w:hAnsi="Times New Roman" w:cs="Times New Roman"/>
          <w:kern w:val="2"/>
          <w:sz w:val="24"/>
          <w:szCs w:val="24"/>
        </w:rPr>
        <w:t xml:space="preserve"> deep into this questio</w:t>
      </w:r>
      <w:r w:rsidR="00A97F51" w:rsidRPr="004C0903">
        <w:rPr>
          <w:rFonts w:ascii="Times New Roman" w:hAnsi="Times New Roman" w:cs="Times New Roman"/>
          <w:kern w:val="2"/>
          <w:sz w:val="24"/>
          <w:szCs w:val="24"/>
        </w:rPr>
        <w:t xml:space="preserve">n </w:t>
      </w:r>
      <w:r w:rsidR="00E15F01" w:rsidRPr="004C0903">
        <w:rPr>
          <w:rFonts w:ascii="Times New Roman" w:hAnsi="Times New Roman" w:cs="Times New Roman"/>
          <w:kern w:val="2"/>
          <w:sz w:val="24"/>
          <w:szCs w:val="24"/>
        </w:rPr>
        <w:t>here</w:t>
      </w:r>
      <w:r w:rsidRPr="004C0903">
        <w:rPr>
          <w:rFonts w:ascii="Times New Roman" w:hAnsi="Times New Roman" w:cs="Times New Roman"/>
          <w:kern w:val="2"/>
          <w:sz w:val="24"/>
          <w:szCs w:val="24"/>
        </w:rPr>
        <w:t>, because the</w:t>
      </w:r>
      <w:r w:rsidR="00DF2792">
        <w:rPr>
          <w:rFonts w:ascii="Times New Roman" w:hAnsi="Times New Roman" w:cs="Times New Roman"/>
          <w:kern w:val="2"/>
          <w:sz w:val="24"/>
          <w:szCs w:val="24"/>
        </w:rPr>
        <w:t xml:space="preserve"> principal competitors of</w:t>
      </w:r>
      <w:r w:rsidR="00595FF2">
        <w:rPr>
          <w:rFonts w:ascii="Times New Roman" w:hAnsi="Times New Roman" w:cs="Times New Roman"/>
          <w:kern w:val="2"/>
          <w:sz w:val="24"/>
          <w:szCs w:val="24"/>
        </w:rPr>
        <w:t xml:space="preserve"> my proposed theory</w:t>
      </w:r>
      <w:r w:rsidRPr="004C0903">
        <w:rPr>
          <w:rFonts w:ascii="Times New Roman" w:hAnsi="Times New Roman" w:cs="Times New Roman"/>
          <w:kern w:val="2"/>
          <w:sz w:val="24"/>
          <w:szCs w:val="24"/>
        </w:rPr>
        <w:t xml:space="preserve"> have no advantage in this regard.  </w:t>
      </w:r>
      <w:r w:rsidR="00FE7C5B">
        <w:rPr>
          <w:rFonts w:ascii="Times New Roman" w:hAnsi="Times New Roman" w:cs="Times New Roman"/>
          <w:kern w:val="2"/>
          <w:sz w:val="24"/>
          <w:szCs w:val="24"/>
        </w:rPr>
        <w:t>C</w:t>
      </w:r>
      <w:r w:rsidRPr="004C0903">
        <w:rPr>
          <w:rFonts w:ascii="Times New Roman" w:hAnsi="Times New Roman" w:cs="Times New Roman"/>
          <w:kern w:val="2"/>
          <w:sz w:val="24"/>
          <w:szCs w:val="24"/>
        </w:rPr>
        <w:t>ognitiv</w:t>
      </w:r>
      <w:r w:rsidR="00D41376" w:rsidRPr="004C0903">
        <w:rPr>
          <w:rFonts w:ascii="Times New Roman" w:hAnsi="Times New Roman" w:cs="Times New Roman"/>
          <w:kern w:val="2"/>
          <w:sz w:val="24"/>
          <w:szCs w:val="24"/>
        </w:rPr>
        <w:t>e</w:t>
      </w:r>
      <w:r w:rsidRPr="004C0903">
        <w:rPr>
          <w:rFonts w:ascii="Times New Roman" w:hAnsi="Times New Roman" w:cs="Times New Roman"/>
          <w:kern w:val="2"/>
          <w:sz w:val="24"/>
          <w:szCs w:val="24"/>
        </w:rPr>
        <w:t xml:space="preserve"> theories </w:t>
      </w:r>
      <w:r w:rsidR="00E64C37" w:rsidRPr="004C0903">
        <w:rPr>
          <w:rFonts w:ascii="Times New Roman" w:hAnsi="Times New Roman" w:cs="Times New Roman"/>
          <w:kern w:val="2"/>
          <w:sz w:val="24"/>
          <w:szCs w:val="24"/>
        </w:rPr>
        <w:t xml:space="preserve">do not require </w:t>
      </w:r>
      <w:r w:rsidR="00D41376" w:rsidRPr="004C0903">
        <w:rPr>
          <w:rFonts w:ascii="Times New Roman" w:hAnsi="Times New Roman" w:cs="Times New Roman"/>
          <w:kern w:val="2"/>
          <w:sz w:val="24"/>
          <w:szCs w:val="24"/>
        </w:rPr>
        <w:t>emotions</w:t>
      </w:r>
      <w:r w:rsidR="00E64C37" w:rsidRPr="004C0903">
        <w:rPr>
          <w:rFonts w:ascii="Times New Roman" w:hAnsi="Times New Roman" w:cs="Times New Roman"/>
          <w:kern w:val="2"/>
          <w:sz w:val="24"/>
          <w:szCs w:val="24"/>
        </w:rPr>
        <w:t xml:space="preserve"> to be realized in the body in </w:t>
      </w:r>
      <w:r w:rsidR="00E64C37" w:rsidRPr="008136D8">
        <w:rPr>
          <w:rFonts w:ascii="Times New Roman" w:hAnsi="Times New Roman" w:cs="Times New Roman"/>
          <w:i/>
          <w:kern w:val="2"/>
          <w:sz w:val="24"/>
          <w:szCs w:val="24"/>
        </w:rPr>
        <w:t>any</w:t>
      </w:r>
      <w:r w:rsidR="00E64C37" w:rsidRPr="004C0903">
        <w:rPr>
          <w:rFonts w:ascii="Times New Roman" w:hAnsi="Times New Roman" w:cs="Times New Roman"/>
          <w:kern w:val="2"/>
          <w:sz w:val="24"/>
          <w:szCs w:val="24"/>
        </w:rPr>
        <w:t xml:space="preserve"> particular way.  So for cognitivists</w:t>
      </w:r>
      <w:r w:rsidR="00E72438" w:rsidRPr="004C0903">
        <w:rPr>
          <w:rFonts w:ascii="Times New Roman" w:hAnsi="Times New Roman" w:cs="Times New Roman"/>
          <w:kern w:val="2"/>
          <w:sz w:val="24"/>
          <w:szCs w:val="24"/>
        </w:rPr>
        <w:t xml:space="preserve"> very little turns on</w:t>
      </w:r>
      <w:r w:rsidR="00E64C37" w:rsidRPr="004C0903">
        <w:rPr>
          <w:rFonts w:ascii="Times New Roman" w:hAnsi="Times New Roman" w:cs="Times New Roman"/>
          <w:kern w:val="2"/>
          <w:sz w:val="24"/>
          <w:szCs w:val="24"/>
        </w:rPr>
        <w:t xml:space="preserve"> this question about constraints on physi</w:t>
      </w:r>
      <w:r w:rsidR="00F91BEC">
        <w:rPr>
          <w:rFonts w:ascii="Times New Roman" w:hAnsi="Times New Roman" w:cs="Times New Roman"/>
          <w:kern w:val="2"/>
          <w:sz w:val="24"/>
          <w:szCs w:val="24"/>
        </w:rPr>
        <w:t xml:space="preserve">cal </w:t>
      </w:r>
      <w:r w:rsidR="00E72438" w:rsidRPr="004C0903">
        <w:rPr>
          <w:rFonts w:ascii="Times New Roman" w:hAnsi="Times New Roman" w:cs="Times New Roman"/>
          <w:kern w:val="2"/>
          <w:sz w:val="24"/>
          <w:szCs w:val="24"/>
        </w:rPr>
        <w:t>realization</w:t>
      </w:r>
      <w:r w:rsidR="00E64C37" w:rsidRPr="004C0903">
        <w:rPr>
          <w:rFonts w:ascii="Times New Roman" w:hAnsi="Times New Roman" w:cs="Times New Roman"/>
          <w:kern w:val="2"/>
          <w:sz w:val="24"/>
          <w:szCs w:val="24"/>
        </w:rPr>
        <w:t xml:space="preserve">.  </w:t>
      </w:r>
      <w:r w:rsidR="008A6E96" w:rsidRPr="004C0903">
        <w:rPr>
          <w:rFonts w:ascii="Times New Roman" w:hAnsi="Times New Roman" w:cs="Times New Roman"/>
          <w:kern w:val="2"/>
          <w:sz w:val="24"/>
          <w:szCs w:val="24"/>
        </w:rPr>
        <w:t xml:space="preserve">Conversely, </w:t>
      </w:r>
      <w:r w:rsidR="000A7C03" w:rsidRPr="004C0903">
        <w:rPr>
          <w:rFonts w:ascii="Times New Roman" w:hAnsi="Times New Roman" w:cs="Times New Roman"/>
          <w:kern w:val="2"/>
          <w:sz w:val="24"/>
          <w:szCs w:val="24"/>
        </w:rPr>
        <w:t xml:space="preserve">showing how to </w:t>
      </w:r>
      <w:r w:rsidR="008A6E96" w:rsidRPr="004C0903">
        <w:rPr>
          <w:rFonts w:ascii="Times New Roman" w:hAnsi="Times New Roman" w:cs="Times New Roman"/>
          <w:kern w:val="2"/>
          <w:sz w:val="24"/>
          <w:szCs w:val="24"/>
        </w:rPr>
        <w:t xml:space="preserve">specify constraints on </w:t>
      </w:r>
      <w:r w:rsidR="000A7C03" w:rsidRPr="004C0903">
        <w:rPr>
          <w:rFonts w:ascii="Times New Roman" w:hAnsi="Times New Roman" w:cs="Times New Roman"/>
          <w:kern w:val="2"/>
          <w:sz w:val="24"/>
          <w:szCs w:val="24"/>
        </w:rPr>
        <w:t xml:space="preserve">the physiology of emotion is critical for purely somatic accounts like those of James and </w:t>
      </w:r>
      <w:proofErr w:type="spellStart"/>
      <w:r w:rsidR="000A7C03" w:rsidRPr="004C0903">
        <w:rPr>
          <w:rFonts w:ascii="Times New Roman" w:hAnsi="Times New Roman" w:cs="Times New Roman"/>
          <w:kern w:val="2"/>
          <w:sz w:val="24"/>
          <w:szCs w:val="24"/>
        </w:rPr>
        <w:t>Prinz</w:t>
      </w:r>
      <w:proofErr w:type="spellEnd"/>
      <w:r w:rsidR="000A7C03" w:rsidRPr="004C0903">
        <w:rPr>
          <w:rFonts w:ascii="Times New Roman" w:hAnsi="Times New Roman" w:cs="Times New Roman"/>
          <w:kern w:val="2"/>
          <w:sz w:val="24"/>
          <w:szCs w:val="24"/>
        </w:rPr>
        <w:t>.</w:t>
      </w:r>
      <w:r w:rsidR="008136D8">
        <w:rPr>
          <w:rStyle w:val="EndnoteReference"/>
          <w:rFonts w:ascii="Times New Roman" w:hAnsi="Times New Roman" w:cs="Times New Roman"/>
          <w:kern w:val="2"/>
          <w:sz w:val="24"/>
          <w:szCs w:val="24"/>
        </w:rPr>
        <w:endnoteReference w:id="2"/>
      </w:r>
      <w:r w:rsidR="000A7C03" w:rsidRPr="004C0903">
        <w:rPr>
          <w:rFonts w:ascii="Times New Roman" w:hAnsi="Times New Roman" w:cs="Times New Roman"/>
          <w:kern w:val="2"/>
          <w:sz w:val="24"/>
          <w:szCs w:val="24"/>
        </w:rPr>
        <w:t xml:space="preserve">  If emotions are identical with states of the body, or explainable</w:t>
      </w:r>
      <w:r w:rsidR="00013011" w:rsidRPr="004C0903">
        <w:rPr>
          <w:rFonts w:ascii="Times New Roman" w:hAnsi="Times New Roman" w:cs="Times New Roman"/>
          <w:kern w:val="2"/>
          <w:sz w:val="24"/>
          <w:szCs w:val="24"/>
        </w:rPr>
        <w:t xml:space="preserve"> solely</w:t>
      </w:r>
      <w:r w:rsidR="000A7C03" w:rsidRPr="004C0903">
        <w:rPr>
          <w:rFonts w:ascii="Times New Roman" w:hAnsi="Times New Roman" w:cs="Times New Roman"/>
          <w:kern w:val="2"/>
          <w:sz w:val="24"/>
          <w:szCs w:val="24"/>
        </w:rPr>
        <w:t xml:space="preserve"> in terms of body states, then the whole explanation turns on the issue of</w:t>
      </w:r>
      <w:r w:rsidR="00DB467E" w:rsidRPr="004C0903">
        <w:rPr>
          <w:rFonts w:ascii="Times New Roman" w:hAnsi="Times New Roman" w:cs="Times New Roman"/>
          <w:kern w:val="2"/>
          <w:sz w:val="24"/>
          <w:szCs w:val="24"/>
        </w:rPr>
        <w:t xml:space="preserve"> exactly</w:t>
      </w:r>
      <w:r w:rsidR="000A7C03" w:rsidRPr="004C0903">
        <w:rPr>
          <w:rFonts w:ascii="Times New Roman" w:hAnsi="Times New Roman" w:cs="Times New Roman"/>
          <w:kern w:val="2"/>
          <w:sz w:val="24"/>
          <w:szCs w:val="24"/>
        </w:rPr>
        <w:t xml:space="preserve"> which body states these are.</w:t>
      </w:r>
      <w:r w:rsidR="00DB467E" w:rsidRPr="004C0903">
        <w:rPr>
          <w:rFonts w:ascii="Times New Roman" w:hAnsi="Times New Roman" w:cs="Times New Roman"/>
          <w:kern w:val="2"/>
          <w:sz w:val="24"/>
          <w:szCs w:val="24"/>
        </w:rPr>
        <w:t xml:space="preserve">  </w:t>
      </w:r>
      <w:r w:rsidR="00C42D82">
        <w:rPr>
          <w:rFonts w:ascii="Times New Roman" w:hAnsi="Times New Roman" w:cs="Times New Roman"/>
          <w:kern w:val="2"/>
          <w:sz w:val="24"/>
          <w:szCs w:val="24"/>
        </w:rPr>
        <w:t>For in that case</w:t>
      </w:r>
      <w:r w:rsidR="00DB467E" w:rsidRPr="004C0903">
        <w:rPr>
          <w:rFonts w:ascii="Times New Roman" w:hAnsi="Times New Roman" w:cs="Times New Roman"/>
          <w:kern w:val="2"/>
          <w:sz w:val="24"/>
          <w:szCs w:val="24"/>
        </w:rPr>
        <w:t xml:space="preserve"> it is not just a matter of specifying constraints; there will </w:t>
      </w:r>
      <w:r w:rsidR="00227A5F">
        <w:rPr>
          <w:rFonts w:ascii="Times New Roman" w:hAnsi="Times New Roman" w:cs="Times New Roman"/>
          <w:kern w:val="2"/>
          <w:sz w:val="24"/>
          <w:szCs w:val="24"/>
        </w:rPr>
        <w:t xml:space="preserve">simply </w:t>
      </w:r>
      <w:r w:rsidR="00DB467E" w:rsidRPr="004C0903">
        <w:rPr>
          <w:rFonts w:ascii="Times New Roman" w:hAnsi="Times New Roman" w:cs="Times New Roman"/>
          <w:kern w:val="2"/>
          <w:sz w:val="24"/>
          <w:szCs w:val="24"/>
        </w:rPr>
        <w:t>be a fact of the matter, for each</w:t>
      </w:r>
      <w:r w:rsidR="00E72438" w:rsidRPr="004C0903">
        <w:rPr>
          <w:rFonts w:ascii="Times New Roman" w:hAnsi="Times New Roman" w:cs="Times New Roman"/>
          <w:kern w:val="2"/>
          <w:sz w:val="24"/>
          <w:szCs w:val="24"/>
        </w:rPr>
        <w:t xml:space="preserve"> emotional state, and each</w:t>
      </w:r>
      <w:r w:rsidR="00DB467E" w:rsidRPr="004C0903">
        <w:rPr>
          <w:rFonts w:ascii="Times New Roman" w:hAnsi="Times New Roman" w:cs="Times New Roman"/>
          <w:kern w:val="2"/>
          <w:sz w:val="24"/>
          <w:szCs w:val="24"/>
        </w:rPr>
        <w:t xml:space="preserve"> kind of</w:t>
      </w:r>
      <w:r w:rsidR="00E72438" w:rsidRPr="004C0903">
        <w:rPr>
          <w:rFonts w:ascii="Times New Roman" w:hAnsi="Times New Roman" w:cs="Times New Roman"/>
          <w:kern w:val="2"/>
          <w:sz w:val="24"/>
          <w:szCs w:val="24"/>
        </w:rPr>
        <w:t xml:space="preserve"> emotion, as to</w:t>
      </w:r>
      <w:r w:rsidR="00DB467E" w:rsidRPr="004C0903">
        <w:rPr>
          <w:rFonts w:ascii="Times New Roman" w:hAnsi="Times New Roman" w:cs="Times New Roman"/>
          <w:kern w:val="2"/>
          <w:sz w:val="24"/>
          <w:szCs w:val="24"/>
        </w:rPr>
        <w:t xml:space="preserve"> which pattern of physiological changes is involved.</w:t>
      </w:r>
      <w:r w:rsidR="00013011" w:rsidRPr="004C0903">
        <w:rPr>
          <w:rFonts w:ascii="Times New Roman" w:hAnsi="Times New Roman" w:cs="Times New Roman"/>
          <w:kern w:val="2"/>
          <w:sz w:val="24"/>
          <w:szCs w:val="24"/>
        </w:rPr>
        <w:t xml:space="preserve">  So the least we can say is that the </w:t>
      </w:r>
      <w:r w:rsidR="00FE7C5B">
        <w:rPr>
          <w:rFonts w:ascii="Times New Roman" w:hAnsi="Times New Roman" w:cs="Times New Roman"/>
          <w:kern w:val="2"/>
          <w:sz w:val="24"/>
          <w:szCs w:val="24"/>
        </w:rPr>
        <w:t>physiological theorist</w:t>
      </w:r>
      <w:r w:rsidR="00E72438" w:rsidRPr="004C0903">
        <w:rPr>
          <w:rFonts w:ascii="Times New Roman" w:hAnsi="Times New Roman" w:cs="Times New Roman"/>
          <w:kern w:val="2"/>
          <w:sz w:val="24"/>
          <w:szCs w:val="24"/>
        </w:rPr>
        <w:t xml:space="preserve"> has the heaviest burden of the theories I am considering here</w:t>
      </w:r>
      <w:r w:rsidR="00013011" w:rsidRPr="004C0903">
        <w:rPr>
          <w:rFonts w:ascii="Times New Roman" w:hAnsi="Times New Roman" w:cs="Times New Roman"/>
          <w:kern w:val="2"/>
          <w:sz w:val="24"/>
          <w:szCs w:val="24"/>
        </w:rPr>
        <w:t>.</w:t>
      </w:r>
      <w:r w:rsidR="00983D8F" w:rsidRPr="004C0903">
        <w:rPr>
          <w:rFonts w:ascii="Times New Roman" w:hAnsi="Times New Roman" w:cs="Times New Roman"/>
          <w:kern w:val="2"/>
          <w:sz w:val="24"/>
          <w:szCs w:val="24"/>
        </w:rPr>
        <w:t xml:space="preserve">  </w:t>
      </w:r>
    </w:p>
    <w:p w:rsidR="00786218" w:rsidRPr="004C0903" w:rsidRDefault="00E72438"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Finally, a</w:t>
      </w:r>
      <w:r w:rsidR="00013011" w:rsidRPr="004C0903">
        <w:rPr>
          <w:rFonts w:ascii="Times New Roman" w:hAnsi="Times New Roman" w:cs="Times New Roman"/>
          <w:kern w:val="2"/>
          <w:sz w:val="24"/>
          <w:szCs w:val="24"/>
        </w:rPr>
        <w:t>s for the</w:t>
      </w:r>
      <w:r w:rsidR="00983D8F" w:rsidRPr="004C0903">
        <w:rPr>
          <w:rFonts w:ascii="Times New Roman" w:hAnsi="Times New Roman" w:cs="Times New Roman"/>
          <w:kern w:val="2"/>
          <w:sz w:val="24"/>
          <w:szCs w:val="24"/>
        </w:rPr>
        <w:t xml:space="preserve"> other</w:t>
      </w:r>
      <w:r w:rsidR="00013011" w:rsidRPr="004C0903">
        <w:rPr>
          <w:rFonts w:ascii="Times New Roman" w:hAnsi="Times New Roman" w:cs="Times New Roman"/>
          <w:kern w:val="2"/>
          <w:sz w:val="24"/>
          <w:szCs w:val="24"/>
        </w:rPr>
        <w:t xml:space="preserve"> dual-dimension theories, </w:t>
      </w:r>
      <w:r w:rsidR="00227A5F">
        <w:rPr>
          <w:rFonts w:ascii="Times New Roman" w:hAnsi="Times New Roman" w:cs="Times New Roman"/>
          <w:kern w:val="2"/>
          <w:sz w:val="24"/>
          <w:szCs w:val="24"/>
        </w:rPr>
        <w:t>including mine,</w:t>
      </w:r>
      <w:r w:rsidR="00013011" w:rsidRPr="004C0903">
        <w:rPr>
          <w:rFonts w:ascii="Times New Roman" w:hAnsi="Times New Roman" w:cs="Times New Roman"/>
          <w:kern w:val="2"/>
          <w:sz w:val="24"/>
          <w:szCs w:val="24"/>
        </w:rPr>
        <w:t xml:space="preserve"> </w:t>
      </w:r>
      <w:r w:rsidR="00AB1AEF">
        <w:rPr>
          <w:rFonts w:ascii="Times New Roman" w:hAnsi="Times New Roman" w:cs="Times New Roman"/>
          <w:kern w:val="2"/>
          <w:sz w:val="24"/>
          <w:szCs w:val="24"/>
        </w:rPr>
        <w:t xml:space="preserve">we </w:t>
      </w:r>
      <w:r w:rsidR="00013011" w:rsidRPr="004C0903">
        <w:rPr>
          <w:rFonts w:ascii="Times New Roman" w:hAnsi="Times New Roman" w:cs="Times New Roman"/>
          <w:kern w:val="2"/>
          <w:sz w:val="24"/>
          <w:szCs w:val="24"/>
        </w:rPr>
        <w:t xml:space="preserve">need some way of explaining why some somatic representations can figure in emotions </w:t>
      </w:r>
      <w:r w:rsidR="003419F9">
        <w:rPr>
          <w:rFonts w:ascii="Times New Roman" w:hAnsi="Times New Roman" w:cs="Times New Roman"/>
          <w:kern w:val="2"/>
          <w:sz w:val="24"/>
          <w:szCs w:val="24"/>
        </w:rPr>
        <w:t>while</w:t>
      </w:r>
      <w:r w:rsidR="00013011" w:rsidRPr="004C0903">
        <w:rPr>
          <w:rFonts w:ascii="Times New Roman" w:hAnsi="Times New Roman" w:cs="Times New Roman"/>
          <w:kern w:val="2"/>
          <w:sz w:val="24"/>
          <w:szCs w:val="24"/>
        </w:rPr>
        <w:t xml:space="preserve"> others cannot--why crying can be </w:t>
      </w:r>
      <w:r w:rsidR="005225FD" w:rsidRPr="004C0903">
        <w:rPr>
          <w:rFonts w:ascii="Times New Roman" w:hAnsi="Times New Roman" w:cs="Times New Roman"/>
          <w:kern w:val="2"/>
          <w:sz w:val="24"/>
          <w:szCs w:val="24"/>
        </w:rPr>
        <w:t xml:space="preserve">constitutive of sadness, but toothaches cannot.  </w:t>
      </w:r>
      <w:r w:rsidR="00C42D82">
        <w:rPr>
          <w:rFonts w:ascii="Times New Roman" w:hAnsi="Times New Roman" w:cs="Times New Roman"/>
          <w:kern w:val="2"/>
          <w:sz w:val="24"/>
          <w:szCs w:val="24"/>
        </w:rPr>
        <w:t>T</w:t>
      </w:r>
      <w:r w:rsidR="005225FD" w:rsidRPr="004C0903">
        <w:rPr>
          <w:rFonts w:ascii="Times New Roman" w:hAnsi="Times New Roman" w:cs="Times New Roman"/>
          <w:kern w:val="2"/>
          <w:sz w:val="24"/>
          <w:szCs w:val="24"/>
        </w:rPr>
        <w:t>his is an interesting set of questions, but, so far as I can tell, not important for compari</w:t>
      </w:r>
      <w:r w:rsidR="00227A5F">
        <w:rPr>
          <w:rFonts w:ascii="Times New Roman" w:hAnsi="Times New Roman" w:cs="Times New Roman"/>
          <w:kern w:val="2"/>
          <w:sz w:val="24"/>
          <w:szCs w:val="24"/>
        </w:rPr>
        <w:t xml:space="preserve">ng the theories I </w:t>
      </w:r>
      <w:r w:rsidR="00FE7C5B">
        <w:rPr>
          <w:rFonts w:ascii="Times New Roman" w:hAnsi="Times New Roman" w:cs="Times New Roman"/>
          <w:kern w:val="2"/>
          <w:sz w:val="24"/>
          <w:szCs w:val="24"/>
        </w:rPr>
        <w:t>discuss</w:t>
      </w:r>
      <w:r w:rsidR="005225FD" w:rsidRPr="004C0903">
        <w:rPr>
          <w:rFonts w:ascii="Times New Roman" w:hAnsi="Times New Roman" w:cs="Times New Roman"/>
          <w:kern w:val="2"/>
          <w:sz w:val="24"/>
          <w:szCs w:val="24"/>
        </w:rPr>
        <w:t xml:space="preserve"> here.</w:t>
      </w:r>
      <w:r w:rsidRPr="004C0903">
        <w:rPr>
          <w:rFonts w:ascii="Times New Roman" w:hAnsi="Times New Roman" w:cs="Times New Roman"/>
          <w:kern w:val="2"/>
          <w:sz w:val="24"/>
          <w:szCs w:val="24"/>
        </w:rPr>
        <w:t xml:space="preserve">  Any methods available to Jamesians</w:t>
      </w:r>
      <w:r w:rsidR="00247428" w:rsidRPr="004C0903">
        <w:rPr>
          <w:rFonts w:ascii="Times New Roman" w:hAnsi="Times New Roman" w:cs="Times New Roman"/>
          <w:kern w:val="2"/>
          <w:sz w:val="24"/>
          <w:szCs w:val="24"/>
        </w:rPr>
        <w:t xml:space="preserve"> for</w:t>
      </w:r>
      <w:r w:rsidRPr="004C0903">
        <w:rPr>
          <w:rFonts w:ascii="Times New Roman" w:hAnsi="Times New Roman" w:cs="Times New Roman"/>
          <w:kern w:val="2"/>
          <w:sz w:val="24"/>
          <w:szCs w:val="24"/>
        </w:rPr>
        <w:t xml:space="preserve"> connect</w:t>
      </w:r>
      <w:r w:rsidR="00247428" w:rsidRPr="004C0903">
        <w:rPr>
          <w:rFonts w:ascii="Times New Roman" w:hAnsi="Times New Roman" w:cs="Times New Roman"/>
          <w:kern w:val="2"/>
          <w:sz w:val="24"/>
          <w:szCs w:val="24"/>
        </w:rPr>
        <w:t>ing</w:t>
      </w:r>
      <w:r w:rsidRPr="004C0903">
        <w:rPr>
          <w:rFonts w:ascii="Times New Roman" w:hAnsi="Times New Roman" w:cs="Times New Roman"/>
          <w:kern w:val="2"/>
          <w:sz w:val="24"/>
          <w:szCs w:val="24"/>
        </w:rPr>
        <w:t xml:space="preserve"> emotions with distinct patterns of bodily response will also be available to a dual-d</w:t>
      </w:r>
      <w:r w:rsidR="00AB1AEF">
        <w:rPr>
          <w:rFonts w:ascii="Times New Roman" w:hAnsi="Times New Roman" w:cs="Times New Roman"/>
          <w:kern w:val="2"/>
          <w:sz w:val="24"/>
          <w:szCs w:val="24"/>
        </w:rPr>
        <w:t>imension theory that subsumes their somatic theory</w:t>
      </w:r>
      <w:r w:rsidRPr="004C0903">
        <w:rPr>
          <w:rFonts w:ascii="Times New Roman" w:hAnsi="Times New Roman" w:cs="Times New Roman"/>
          <w:kern w:val="2"/>
          <w:sz w:val="24"/>
          <w:szCs w:val="24"/>
        </w:rPr>
        <w:t>.</w:t>
      </w:r>
      <w:r w:rsidR="00247428" w:rsidRPr="004C0903">
        <w:rPr>
          <w:rStyle w:val="EndnoteReference"/>
          <w:rFonts w:ascii="Times New Roman" w:hAnsi="Times New Roman" w:cs="Times New Roman"/>
          <w:kern w:val="2"/>
          <w:sz w:val="24"/>
          <w:szCs w:val="24"/>
        </w:rPr>
        <w:endnoteReference w:id="3"/>
      </w:r>
      <w:r w:rsidR="00247428"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5225FD" w:rsidRPr="004C0903">
        <w:rPr>
          <w:rFonts w:ascii="Times New Roman" w:hAnsi="Times New Roman" w:cs="Times New Roman"/>
          <w:kern w:val="2"/>
          <w:sz w:val="24"/>
          <w:szCs w:val="24"/>
        </w:rPr>
        <w:t xml:space="preserve">  </w:t>
      </w:r>
      <w:r w:rsidR="00DB467E" w:rsidRPr="004C0903">
        <w:rPr>
          <w:rFonts w:ascii="Times New Roman" w:hAnsi="Times New Roman" w:cs="Times New Roman"/>
          <w:kern w:val="2"/>
          <w:sz w:val="24"/>
          <w:szCs w:val="24"/>
        </w:rPr>
        <w:t xml:space="preserve">  </w:t>
      </w:r>
    </w:p>
    <w:p w:rsidR="00AB39F8" w:rsidRPr="004C0903" w:rsidRDefault="00377A2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 xml:space="preserve">  </w:t>
      </w:r>
      <w:r w:rsidR="002F1E13" w:rsidRPr="004C0903">
        <w:rPr>
          <w:rFonts w:ascii="Times New Roman" w:hAnsi="Times New Roman" w:cs="Times New Roman"/>
          <w:kern w:val="2"/>
          <w:sz w:val="24"/>
          <w:szCs w:val="24"/>
        </w:rPr>
        <w:tab/>
      </w:r>
      <w:r w:rsidR="00626C81" w:rsidRPr="004C0903">
        <w:rPr>
          <w:rFonts w:ascii="Times New Roman" w:hAnsi="Times New Roman" w:cs="Times New Roman"/>
          <w:kern w:val="2"/>
          <w:sz w:val="24"/>
          <w:szCs w:val="24"/>
        </w:rPr>
        <w:t>Notice a</w:t>
      </w:r>
      <w:r w:rsidR="00365DE7" w:rsidRPr="004C0903">
        <w:rPr>
          <w:rFonts w:ascii="Times New Roman" w:hAnsi="Times New Roman" w:cs="Times New Roman"/>
          <w:kern w:val="2"/>
          <w:sz w:val="24"/>
          <w:szCs w:val="24"/>
        </w:rPr>
        <w:t>n important</w:t>
      </w:r>
      <w:r w:rsidR="00626C81" w:rsidRPr="004C0903">
        <w:rPr>
          <w:rFonts w:ascii="Times New Roman" w:hAnsi="Times New Roman" w:cs="Times New Roman"/>
          <w:kern w:val="2"/>
          <w:sz w:val="24"/>
          <w:szCs w:val="24"/>
        </w:rPr>
        <w:t xml:space="preserve"> fo</w:t>
      </w:r>
      <w:r w:rsidR="005225FD" w:rsidRPr="004C0903">
        <w:rPr>
          <w:rFonts w:ascii="Times New Roman" w:hAnsi="Times New Roman" w:cs="Times New Roman"/>
          <w:kern w:val="2"/>
          <w:sz w:val="24"/>
          <w:szCs w:val="24"/>
        </w:rPr>
        <w:t>rmal similarity between the two philosophical commitments just discussed</w:t>
      </w:r>
      <w:r w:rsidR="00626C81" w:rsidRPr="004C0903">
        <w:rPr>
          <w:rFonts w:ascii="Times New Roman" w:hAnsi="Times New Roman" w:cs="Times New Roman"/>
          <w:kern w:val="2"/>
          <w:sz w:val="24"/>
          <w:szCs w:val="24"/>
        </w:rPr>
        <w:t>: in each case the rep</w:t>
      </w:r>
      <w:r w:rsidR="00FE70E3" w:rsidRPr="004C0903">
        <w:rPr>
          <w:rFonts w:ascii="Times New Roman" w:hAnsi="Times New Roman" w:cs="Times New Roman"/>
          <w:kern w:val="2"/>
          <w:sz w:val="24"/>
          <w:szCs w:val="24"/>
        </w:rPr>
        <w:t>resentations in question are</w:t>
      </w:r>
      <w:r w:rsidR="00626C81" w:rsidRPr="004C0903">
        <w:rPr>
          <w:rFonts w:ascii="Times New Roman" w:hAnsi="Times New Roman" w:cs="Times New Roman"/>
          <w:kern w:val="2"/>
          <w:sz w:val="24"/>
          <w:szCs w:val="24"/>
        </w:rPr>
        <w:t xml:space="preserve"> constrained in some</w:t>
      </w:r>
      <w:r w:rsidR="00C4686C" w:rsidRPr="004C0903">
        <w:rPr>
          <w:rFonts w:ascii="Times New Roman" w:hAnsi="Times New Roman" w:cs="Times New Roman"/>
          <w:kern w:val="2"/>
          <w:sz w:val="24"/>
          <w:szCs w:val="24"/>
        </w:rPr>
        <w:t xml:space="preserve"> respects and flexible in other</w:t>
      </w:r>
      <w:r w:rsidR="0080502A">
        <w:rPr>
          <w:rFonts w:ascii="Times New Roman" w:hAnsi="Times New Roman" w:cs="Times New Roman"/>
          <w:kern w:val="2"/>
          <w:sz w:val="24"/>
          <w:szCs w:val="24"/>
        </w:rPr>
        <w:t>s</w:t>
      </w:r>
      <w:r w:rsidR="00626C81" w:rsidRPr="004C0903">
        <w:rPr>
          <w:rFonts w:ascii="Times New Roman" w:hAnsi="Times New Roman" w:cs="Times New Roman"/>
          <w:kern w:val="2"/>
          <w:sz w:val="24"/>
          <w:szCs w:val="24"/>
        </w:rPr>
        <w:t xml:space="preserve">.  First, this part of an emotion's mental content </w:t>
      </w:r>
      <w:r w:rsidR="00D9785F" w:rsidRPr="004C0903">
        <w:rPr>
          <w:rFonts w:ascii="Times New Roman" w:hAnsi="Times New Roman" w:cs="Times New Roman"/>
          <w:kern w:val="2"/>
          <w:sz w:val="24"/>
          <w:szCs w:val="24"/>
        </w:rPr>
        <w:t>is constrained in that it must</w:t>
      </w:r>
      <w:r w:rsidR="00626C81" w:rsidRPr="004C0903">
        <w:rPr>
          <w:rFonts w:ascii="Times New Roman" w:hAnsi="Times New Roman" w:cs="Times New Roman"/>
          <w:kern w:val="2"/>
          <w:sz w:val="24"/>
          <w:szCs w:val="24"/>
        </w:rPr>
        <w:t xml:space="preserve"> represent changes in the body, but it </w:t>
      </w:r>
      <w:r w:rsidR="00D9785F" w:rsidRPr="004C0903">
        <w:rPr>
          <w:rFonts w:ascii="Times New Roman" w:hAnsi="Times New Roman" w:cs="Times New Roman"/>
          <w:kern w:val="2"/>
          <w:sz w:val="24"/>
          <w:szCs w:val="24"/>
        </w:rPr>
        <w:t>is also flexible in that it can b</w:t>
      </w:r>
      <w:r w:rsidR="00626C81" w:rsidRPr="004C0903">
        <w:rPr>
          <w:rFonts w:ascii="Times New Roman" w:hAnsi="Times New Roman" w:cs="Times New Roman"/>
          <w:kern w:val="2"/>
          <w:sz w:val="24"/>
          <w:szCs w:val="24"/>
        </w:rPr>
        <w:t>e generated either in response</w:t>
      </w:r>
      <w:r w:rsidR="00D9785F" w:rsidRPr="004C0903">
        <w:rPr>
          <w:rFonts w:ascii="Times New Roman" w:hAnsi="Times New Roman" w:cs="Times New Roman"/>
          <w:kern w:val="2"/>
          <w:sz w:val="24"/>
          <w:szCs w:val="24"/>
        </w:rPr>
        <w:t xml:space="preserve"> either</w:t>
      </w:r>
      <w:r w:rsidR="00626C81" w:rsidRPr="004C0903">
        <w:rPr>
          <w:rFonts w:ascii="Times New Roman" w:hAnsi="Times New Roman" w:cs="Times New Roman"/>
          <w:kern w:val="2"/>
          <w:sz w:val="24"/>
          <w:szCs w:val="24"/>
        </w:rPr>
        <w:t xml:space="preserve"> to actual bodily changes or through processes of thought, imagination, </w:t>
      </w:r>
      <w:r w:rsidR="00FE7C5B">
        <w:rPr>
          <w:rFonts w:ascii="Times New Roman" w:hAnsi="Times New Roman" w:cs="Times New Roman"/>
          <w:kern w:val="2"/>
          <w:sz w:val="24"/>
          <w:szCs w:val="24"/>
        </w:rPr>
        <w:t>or</w:t>
      </w:r>
      <w:r w:rsidR="00626C81" w:rsidRPr="004C0903">
        <w:rPr>
          <w:rFonts w:ascii="Times New Roman" w:hAnsi="Times New Roman" w:cs="Times New Roman"/>
          <w:kern w:val="2"/>
          <w:sz w:val="24"/>
          <w:szCs w:val="24"/>
        </w:rPr>
        <w:t xml:space="preserve"> reinstatement that bypass the body.  Second, </w:t>
      </w:r>
      <w:r w:rsidR="009438FB">
        <w:rPr>
          <w:rFonts w:ascii="Times New Roman" w:hAnsi="Times New Roman" w:cs="Times New Roman"/>
          <w:kern w:val="2"/>
          <w:sz w:val="24"/>
          <w:szCs w:val="24"/>
        </w:rPr>
        <w:t>it</w:t>
      </w:r>
      <w:r w:rsidR="00626C81" w:rsidRPr="004C0903">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is constrained in that it must</w:t>
      </w:r>
      <w:r w:rsidR="001F2D9A" w:rsidRPr="004C0903">
        <w:rPr>
          <w:rFonts w:ascii="Times New Roman" w:hAnsi="Times New Roman" w:cs="Times New Roman"/>
          <w:kern w:val="2"/>
          <w:sz w:val="24"/>
          <w:szCs w:val="24"/>
        </w:rPr>
        <w:t xml:space="preserve"> represent</w:t>
      </w:r>
      <w:r w:rsidRPr="004C0903">
        <w:rPr>
          <w:rFonts w:ascii="Times New Roman" w:hAnsi="Times New Roman" w:cs="Times New Roman"/>
          <w:kern w:val="2"/>
          <w:sz w:val="24"/>
          <w:szCs w:val="24"/>
        </w:rPr>
        <w:t xml:space="preserve"> bodily changes</w:t>
      </w:r>
      <w:r w:rsidR="001F2D9A" w:rsidRPr="004C0903">
        <w:rPr>
          <w:rFonts w:ascii="Times New Roman" w:hAnsi="Times New Roman" w:cs="Times New Roman"/>
          <w:kern w:val="2"/>
          <w:sz w:val="24"/>
          <w:szCs w:val="24"/>
        </w:rPr>
        <w:t xml:space="preserve"> that</w:t>
      </w:r>
      <w:r w:rsidR="00FE7C5B">
        <w:rPr>
          <w:rFonts w:ascii="Times New Roman" w:hAnsi="Times New Roman" w:cs="Times New Roman"/>
          <w:kern w:val="2"/>
          <w:sz w:val="24"/>
          <w:szCs w:val="24"/>
        </w:rPr>
        <w:t xml:space="preserve"> somehow</w:t>
      </w:r>
      <w:r w:rsidR="001F2D9A" w:rsidRPr="004C0903">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fit</w:t>
      </w:r>
      <w:r w:rsidR="001F2D9A" w:rsidRPr="004C0903">
        <w:rPr>
          <w:rFonts w:ascii="Times New Roman" w:hAnsi="Times New Roman" w:cs="Times New Roman"/>
          <w:kern w:val="2"/>
          <w:sz w:val="24"/>
          <w:szCs w:val="24"/>
        </w:rPr>
        <w:t xml:space="preserve"> the kind of emotion at issue; h</w:t>
      </w:r>
      <w:r w:rsidR="00D9785F" w:rsidRPr="004C0903">
        <w:rPr>
          <w:rFonts w:ascii="Times New Roman" w:hAnsi="Times New Roman" w:cs="Times New Roman"/>
          <w:kern w:val="2"/>
          <w:sz w:val="24"/>
          <w:szCs w:val="24"/>
        </w:rPr>
        <w:t>owever, it is also flexible in that</w:t>
      </w:r>
      <w:r w:rsidR="0089264B">
        <w:rPr>
          <w:rFonts w:ascii="Times New Roman" w:hAnsi="Times New Roman" w:cs="Times New Roman"/>
          <w:kern w:val="2"/>
          <w:sz w:val="24"/>
          <w:szCs w:val="24"/>
        </w:rPr>
        <w:t xml:space="preserve"> the possible</w:t>
      </w:r>
      <w:r w:rsidR="00D9785F" w:rsidRPr="004C0903">
        <w:rPr>
          <w:rFonts w:ascii="Times New Roman" w:hAnsi="Times New Roman" w:cs="Times New Roman"/>
          <w:kern w:val="2"/>
          <w:sz w:val="24"/>
          <w:szCs w:val="24"/>
        </w:rPr>
        <w:t xml:space="preserve"> pattern</w:t>
      </w:r>
      <w:r w:rsidR="0089264B">
        <w:rPr>
          <w:rFonts w:ascii="Times New Roman" w:hAnsi="Times New Roman" w:cs="Times New Roman"/>
          <w:kern w:val="2"/>
          <w:sz w:val="24"/>
          <w:szCs w:val="24"/>
        </w:rPr>
        <w:t>s</w:t>
      </w:r>
      <w:r w:rsidR="00D9785F" w:rsidRPr="004C0903">
        <w:rPr>
          <w:rFonts w:ascii="Times New Roman" w:hAnsi="Times New Roman" w:cs="Times New Roman"/>
          <w:kern w:val="2"/>
          <w:sz w:val="24"/>
          <w:szCs w:val="24"/>
        </w:rPr>
        <w:t xml:space="preserve"> of e</w:t>
      </w:r>
      <w:r w:rsidR="005379ED" w:rsidRPr="004C0903">
        <w:rPr>
          <w:rFonts w:ascii="Times New Roman" w:hAnsi="Times New Roman" w:cs="Times New Roman"/>
          <w:kern w:val="2"/>
          <w:sz w:val="24"/>
          <w:szCs w:val="24"/>
        </w:rPr>
        <w:t>motion-constituting</w:t>
      </w:r>
      <w:r w:rsidR="001F2D9A" w:rsidRPr="004C0903">
        <w:rPr>
          <w:rFonts w:ascii="Times New Roman" w:hAnsi="Times New Roman" w:cs="Times New Roman"/>
          <w:kern w:val="2"/>
          <w:sz w:val="24"/>
          <w:szCs w:val="24"/>
        </w:rPr>
        <w:t xml:space="preserve"> </w:t>
      </w:r>
      <w:r w:rsidR="005379ED" w:rsidRPr="004C0903">
        <w:rPr>
          <w:rFonts w:ascii="Times New Roman" w:hAnsi="Times New Roman" w:cs="Times New Roman"/>
          <w:kern w:val="2"/>
          <w:sz w:val="24"/>
          <w:szCs w:val="24"/>
        </w:rPr>
        <w:t>physiolog</w:t>
      </w:r>
      <w:r w:rsidR="00D9785F" w:rsidRPr="004C0903">
        <w:rPr>
          <w:rFonts w:ascii="Times New Roman" w:hAnsi="Times New Roman" w:cs="Times New Roman"/>
          <w:kern w:val="2"/>
          <w:sz w:val="24"/>
          <w:szCs w:val="24"/>
        </w:rPr>
        <w:t>y</w:t>
      </w:r>
      <w:r w:rsidR="0089264B">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 xml:space="preserve">need not match up </w:t>
      </w:r>
      <w:r w:rsidR="0089264B">
        <w:rPr>
          <w:rFonts w:ascii="Times New Roman" w:hAnsi="Times New Roman" w:cs="Times New Roman"/>
          <w:kern w:val="2"/>
          <w:sz w:val="24"/>
          <w:szCs w:val="24"/>
        </w:rPr>
        <w:t>one-to-one</w:t>
      </w:r>
      <w:r w:rsidR="00D9785F" w:rsidRPr="004C0903">
        <w:rPr>
          <w:rFonts w:ascii="Times New Roman" w:hAnsi="Times New Roman" w:cs="Times New Roman"/>
          <w:kern w:val="2"/>
          <w:sz w:val="24"/>
          <w:szCs w:val="24"/>
        </w:rPr>
        <w:t xml:space="preserve"> with the range of </w:t>
      </w:r>
      <w:r w:rsidR="00C42D82">
        <w:rPr>
          <w:rFonts w:ascii="Times New Roman" w:hAnsi="Times New Roman" w:cs="Times New Roman"/>
          <w:kern w:val="2"/>
          <w:sz w:val="24"/>
          <w:szCs w:val="24"/>
        </w:rPr>
        <w:t xml:space="preserve">actual </w:t>
      </w:r>
      <w:r w:rsidR="00D9785F" w:rsidRPr="004C0903">
        <w:rPr>
          <w:rFonts w:ascii="Times New Roman" w:hAnsi="Times New Roman" w:cs="Times New Roman"/>
          <w:kern w:val="2"/>
          <w:sz w:val="24"/>
          <w:szCs w:val="24"/>
        </w:rPr>
        <w:t>emotional phenomena.</w:t>
      </w:r>
      <w:r w:rsidR="0089264B">
        <w:rPr>
          <w:rFonts w:ascii="Times New Roman" w:hAnsi="Times New Roman" w:cs="Times New Roman"/>
          <w:kern w:val="2"/>
          <w:sz w:val="24"/>
          <w:szCs w:val="24"/>
        </w:rPr>
        <w:t xml:space="preserve">  A single body state could figure in mo</w:t>
      </w:r>
      <w:r w:rsidR="00256D09">
        <w:rPr>
          <w:rFonts w:ascii="Times New Roman" w:hAnsi="Times New Roman" w:cs="Times New Roman"/>
          <w:kern w:val="2"/>
          <w:sz w:val="24"/>
          <w:szCs w:val="24"/>
        </w:rPr>
        <w:t>re than one emotion</w:t>
      </w:r>
      <w:r w:rsidR="0089264B">
        <w:rPr>
          <w:rFonts w:ascii="Times New Roman" w:hAnsi="Times New Roman" w:cs="Times New Roman"/>
          <w:kern w:val="2"/>
          <w:sz w:val="24"/>
          <w:szCs w:val="24"/>
        </w:rPr>
        <w:t>.</w:t>
      </w:r>
      <w:r w:rsidR="00D9785F" w:rsidRPr="004C0903">
        <w:rPr>
          <w:rFonts w:ascii="Times New Roman" w:hAnsi="Times New Roman" w:cs="Times New Roman"/>
          <w:kern w:val="2"/>
          <w:sz w:val="24"/>
          <w:szCs w:val="24"/>
        </w:rPr>
        <w:t xml:space="preserve">  By defining emotions in terms of complex intentional states i</w:t>
      </w:r>
      <w:r w:rsidR="0080502A">
        <w:rPr>
          <w:rFonts w:ascii="Times New Roman" w:hAnsi="Times New Roman" w:cs="Times New Roman"/>
          <w:kern w:val="2"/>
          <w:sz w:val="24"/>
          <w:szCs w:val="24"/>
        </w:rPr>
        <w:t>nstead of bodily</w:t>
      </w:r>
      <w:r w:rsidR="00C42D82">
        <w:rPr>
          <w:rFonts w:ascii="Times New Roman" w:hAnsi="Times New Roman" w:cs="Times New Roman"/>
          <w:kern w:val="2"/>
          <w:sz w:val="24"/>
          <w:szCs w:val="24"/>
        </w:rPr>
        <w:t xml:space="preserve"> sensations or</w:t>
      </w:r>
      <w:r w:rsidR="0080502A">
        <w:rPr>
          <w:rFonts w:ascii="Times New Roman" w:hAnsi="Times New Roman" w:cs="Times New Roman"/>
          <w:kern w:val="2"/>
          <w:sz w:val="24"/>
          <w:szCs w:val="24"/>
        </w:rPr>
        <w:t xml:space="preserve"> perceptions, the </w:t>
      </w:r>
      <w:r w:rsidR="00033C55">
        <w:rPr>
          <w:rFonts w:ascii="Times New Roman" w:hAnsi="Times New Roman" w:cs="Times New Roman"/>
          <w:kern w:val="2"/>
          <w:sz w:val="24"/>
          <w:szCs w:val="24"/>
        </w:rPr>
        <w:t>I</w:t>
      </w:r>
      <w:r w:rsidR="0080502A">
        <w:rPr>
          <w:rFonts w:ascii="Times New Roman" w:hAnsi="Times New Roman" w:cs="Times New Roman"/>
          <w:kern w:val="2"/>
          <w:sz w:val="24"/>
          <w:szCs w:val="24"/>
        </w:rPr>
        <w:t>RT</w:t>
      </w:r>
      <w:r w:rsidR="00D9785F" w:rsidRPr="004C0903">
        <w:rPr>
          <w:rFonts w:ascii="Times New Roman" w:hAnsi="Times New Roman" w:cs="Times New Roman"/>
          <w:kern w:val="2"/>
          <w:sz w:val="24"/>
          <w:szCs w:val="24"/>
        </w:rPr>
        <w:t xml:space="preserve"> can incorporate somatic perceptions w</w:t>
      </w:r>
      <w:r w:rsidR="007C2FEB" w:rsidRPr="004C0903">
        <w:rPr>
          <w:rFonts w:ascii="Times New Roman" w:hAnsi="Times New Roman" w:cs="Times New Roman"/>
          <w:kern w:val="2"/>
          <w:sz w:val="24"/>
          <w:szCs w:val="24"/>
        </w:rPr>
        <w:t xml:space="preserve">ithout </w:t>
      </w:r>
      <w:r w:rsidR="00256D09">
        <w:rPr>
          <w:rFonts w:ascii="Times New Roman" w:hAnsi="Times New Roman" w:cs="Times New Roman"/>
          <w:kern w:val="2"/>
          <w:sz w:val="24"/>
          <w:szCs w:val="24"/>
        </w:rPr>
        <w:t>reducing emotions to</w:t>
      </w:r>
      <w:r w:rsidR="007C2FEB" w:rsidRPr="004C0903">
        <w:rPr>
          <w:rFonts w:ascii="Times New Roman" w:hAnsi="Times New Roman" w:cs="Times New Roman"/>
          <w:kern w:val="2"/>
          <w:sz w:val="24"/>
          <w:szCs w:val="24"/>
        </w:rPr>
        <w:t xml:space="preserve"> them.  </w:t>
      </w:r>
    </w:p>
    <w:p w:rsidR="00C03D76" w:rsidRPr="004C0903" w:rsidRDefault="00C03D76" w:rsidP="004C0903">
      <w:pPr>
        <w:spacing w:after="0" w:line="240" w:lineRule="exact"/>
        <w:jc w:val="both"/>
        <w:rPr>
          <w:rFonts w:ascii="Times New Roman" w:hAnsi="Times New Roman" w:cs="Times New Roman"/>
          <w:kern w:val="2"/>
          <w:sz w:val="24"/>
          <w:szCs w:val="24"/>
        </w:rPr>
      </w:pPr>
    </w:p>
    <w:p w:rsidR="00AB39F8" w:rsidRPr="00293A36" w:rsidRDefault="00313BC2"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lastRenderedPageBreak/>
        <w:t>2.1.2  Second</w:t>
      </w:r>
      <w:r w:rsidR="0009344C"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piece of c</w:t>
      </w:r>
      <w:r w:rsidR="0009344C" w:rsidRPr="00293A36">
        <w:rPr>
          <w:rFonts w:ascii="Times New Roman" w:hAnsi="Times New Roman" w:cs="Times New Roman"/>
          <w:b/>
          <w:kern w:val="2"/>
          <w:sz w:val="24"/>
          <w:szCs w:val="24"/>
        </w:rPr>
        <w:t>ontent</w:t>
      </w:r>
      <w:r>
        <w:rPr>
          <w:rFonts w:ascii="Times New Roman" w:hAnsi="Times New Roman" w:cs="Times New Roman"/>
          <w:b/>
          <w:kern w:val="2"/>
          <w:sz w:val="24"/>
          <w:szCs w:val="24"/>
        </w:rPr>
        <w:t>:  representation of something in the w</w:t>
      </w:r>
      <w:r w:rsidR="009438FB">
        <w:rPr>
          <w:rFonts w:ascii="Times New Roman" w:hAnsi="Times New Roman" w:cs="Times New Roman"/>
          <w:b/>
          <w:kern w:val="2"/>
          <w:sz w:val="24"/>
          <w:szCs w:val="24"/>
        </w:rPr>
        <w:t>orld</w:t>
      </w:r>
    </w:p>
    <w:p w:rsidR="009D1784" w:rsidRPr="004C0903" w:rsidRDefault="002215FD"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Cognitive theorists have been correct in thinking that emotions</w:t>
      </w:r>
      <w:r w:rsidR="00D66646" w:rsidRPr="004C0903">
        <w:rPr>
          <w:rFonts w:ascii="Times New Roman" w:hAnsi="Times New Roman" w:cs="Times New Roman"/>
          <w:kern w:val="2"/>
          <w:sz w:val="24"/>
          <w:szCs w:val="24"/>
        </w:rPr>
        <w:t xml:space="preserve"> cannot be explained without reference to the way emoters represent things</w:t>
      </w:r>
      <w:r w:rsidRPr="004C0903">
        <w:rPr>
          <w:rFonts w:ascii="Times New Roman" w:hAnsi="Times New Roman" w:cs="Times New Roman"/>
          <w:kern w:val="2"/>
          <w:sz w:val="24"/>
          <w:szCs w:val="24"/>
        </w:rPr>
        <w:t xml:space="preserve"> in the world.</w:t>
      </w:r>
      <w:r w:rsidR="00A464B8">
        <w:rPr>
          <w:rStyle w:val="EndnoteReference"/>
          <w:rFonts w:ascii="Times New Roman" w:hAnsi="Times New Roman" w:cs="Times New Roman"/>
          <w:kern w:val="2"/>
          <w:sz w:val="24"/>
          <w:szCs w:val="24"/>
        </w:rPr>
        <w:endnoteReference w:id="4"/>
      </w:r>
      <w:r w:rsidR="00D66646" w:rsidRPr="004C0903">
        <w:rPr>
          <w:rFonts w:ascii="Times New Roman" w:hAnsi="Times New Roman" w:cs="Times New Roman"/>
          <w:kern w:val="2"/>
          <w:sz w:val="24"/>
          <w:szCs w:val="24"/>
        </w:rPr>
        <w:t xml:space="preserve">  Merely being in a body state typical of anger does not suffice for being angry; there must also be a representation of something in the world </w:t>
      </w:r>
      <w:r w:rsidR="00990528">
        <w:rPr>
          <w:rFonts w:ascii="Times New Roman" w:hAnsi="Times New Roman" w:cs="Times New Roman"/>
          <w:kern w:val="2"/>
          <w:sz w:val="24"/>
          <w:szCs w:val="24"/>
        </w:rPr>
        <w:t>that is represented as having</w:t>
      </w:r>
      <w:r w:rsidR="00D66646" w:rsidRPr="004C0903">
        <w:rPr>
          <w:rFonts w:ascii="Times New Roman" w:hAnsi="Times New Roman" w:cs="Times New Roman"/>
          <w:kern w:val="2"/>
          <w:sz w:val="24"/>
          <w:szCs w:val="24"/>
        </w:rPr>
        <w:t xml:space="preserve"> some relevance to this body state.</w:t>
      </w:r>
      <w:r w:rsidR="00D66646" w:rsidRPr="004C0903">
        <w:rPr>
          <w:rStyle w:val="EndnoteReference"/>
          <w:rFonts w:ascii="Times New Roman" w:hAnsi="Times New Roman" w:cs="Times New Roman"/>
          <w:kern w:val="2"/>
          <w:sz w:val="24"/>
          <w:szCs w:val="24"/>
        </w:rPr>
        <w:endnoteReference w:id="5"/>
      </w:r>
      <w:r w:rsidR="00D66646"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F17FDA" w:rsidRPr="004C0903">
        <w:rPr>
          <w:rFonts w:ascii="Times New Roman" w:hAnsi="Times New Roman" w:cs="Times New Roman"/>
          <w:kern w:val="2"/>
          <w:sz w:val="24"/>
          <w:szCs w:val="24"/>
        </w:rPr>
        <w:t xml:space="preserve">At the same time, the emoter's representation of the world is not by itself enough to support </w:t>
      </w:r>
      <w:r w:rsidR="00F8124A">
        <w:rPr>
          <w:rFonts w:ascii="Times New Roman" w:hAnsi="Times New Roman" w:cs="Times New Roman"/>
          <w:kern w:val="2"/>
          <w:sz w:val="24"/>
          <w:szCs w:val="24"/>
        </w:rPr>
        <w:t>the</w:t>
      </w:r>
      <w:r w:rsidR="00F17FDA" w:rsidRPr="004C0903">
        <w:rPr>
          <w:rFonts w:ascii="Times New Roman" w:hAnsi="Times New Roman" w:cs="Times New Roman"/>
          <w:kern w:val="2"/>
          <w:sz w:val="24"/>
          <w:szCs w:val="24"/>
        </w:rPr>
        <w:t xml:space="preserve"> whole psychological explanation of an emotion.  </w:t>
      </w:r>
    </w:p>
    <w:p w:rsidR="009B1C3B" w:rsidRPr="004C0903" w:rsidRDefault="009D178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CE1F14" w:rsidRPr="004C0903">
        <w:rPr>
          <w:rFonts w:ascii="Times New Roman" w:hAnsi="Times New Roman" w:cs="Times New Roman"/>
          <w:kern w:val="2"/>
          <w:sz w:val="24"/>
          <w:szCs w:val="24"/>
        </w:rPr>
        <w:t>Which philosophical commitments</w:t>
      </w:r>
      <w:r w:rsidR="001B062B">
        <w:rPr>
          <w:rFonts w:ascii="Times New Roman" w:hAnsi="Times New Roman" w:cs="Times New Roman"/>
          <w:kern w:val="2"/>
          <w:sz w:val="24"/>
          <w:szCs w:val="24"/>
        </w:rPr>
        <w:t xml:space="preserve"> does </w:t>
      </w:r>
      <w:r w:rsidR="00CE1F14" w:rsidRPr="004C0903">
        <w:rPr>
          <w:rFonts w:ascii="Times New Roman" w:hAnsi="Times New Roman" w:cs="Times New Roman"/>
          <w:kern w:val="2"/>
          <w:sz w:val="24"/>
          <w:szCs w:val="24"/>
        </w:rPr>
        <w:t xml:space="preserve">this part of </w:t>
      </w:r>
      <w:r w:rsidR="00D82CC9">
        <w:rPr>
          <w:rFonts w:ascii="Times New Roman" w:hAnsi="Times New Roman" w:cs="Times New Roman"/>
          <w:kern w:val="2"/>
          <w:sz w:val="24"/>
          <w:szCs w:val="24"/>
        </w:rPr>
        <w:t xml:space="preserve">the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CE1F14" w:rsidRPr="004C0903">
        <w:rPr>
          <w:rFonts w:ascii="Times New Roman" w:hAnsi="Times New Roman" w:cs="Times New Roman"/>
          <w:kern w:val="2"/>
          <w:sz w:val="24"/>
          <w:szCs w:val="24"/>
        </w:rPr>
        <w:t xml:space="preserve"> require?</w:t>
      </w:r>
      <w:r w:rsidR="00935CC6"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CE1F14" w:rsidRPr="004C0903">
        <w:rPr>
          <w:rFonts w:ascii="Times New Roman" w:hAnsi="Times New Roman" w:cs="Times New Roman"/>
          <w:kern w:val="2"/>
          <w:sz w:val="24"/>
          <w:szCs w:val="24"/>
        </w:rPr>
        <w:t>First,</w:t>
      </w:r>
      <w:r w:rsidR="009B1C3B" w:rsidRPr="004C0903">
        <w:rPr>
          <w:rFonts w:ascii="Times New Roman" w:hAnsi="Times New Roman" w:cs="Times New Roman"/>
          <w:kern w:val="2"/>
          <w:sz w:val="24"/>
          <w:szCs w:val="24"/>
        </w:rPr>
        <w:t xml:space="preserve"> </w:t>
      </w:r>
      <w:r w:rsidR="002B7060" w:rsidRPr="004C0903">
        <w:rPr>
          <w:rFonts w:ascii="Times New Roman" w:hAnsi="Times New Roman" w:cs="Times New Roman"/>
          <w:kern w:val="2"/>
          <w:sz w:val="24"/>
          <w:szCs w:val="24"/>
        </w:rPr>
        <w:t xml:space="preserve">here again </w:t>
      </w:r>
      <w:r w:rsidR="009B1C3B" w:rsidRPr="004C0903">
        <w:rPr>
          <w:rFonts w:ascii="Times New Roman" w:hAnsi="Times New Roman" w:cs="Times New Roman"/>
          <w:kern w:val="2"/>
          <w:sz w:val="24"/>
          <w:szCs w:val="24"/>
        </w:rPr>
        <w:t>the representation of</w:t>
      </w:r>
      <w:r w:rsidR="009A6C7D" w:rsidRPr="004C0903">
        <w:rPr>
          <w:rFonts w:ascii="Times New Roman" w:hAnsi="Times New Roman" w:cs="Times New Roman"/>
          <w:kern w:val="2"/>
          <w:sz w:val="24"/>
          <w:szCs w:val="24"/>
        </w:rPr>
        <w:t xml:space="preserve"> something outside the body must be intentional.</w:t>
      </w:r>
      <w:r w:rsidR="009B1C3B" w:rsidRPr="004C0903">
        <w:rPr>
          <w:rFonts w:ascii="Times New Roman" w:hAnsi="Times New Roman" w:cs="Times New Roman"/>
          <w:kern w:val="2"/>
          <w:sz w:val="24"/>
          <w:szCs w:val="24"/>
        </w:rPr>
        <w:t xml:space="preserve">  </w:t>
      </w:r>
      <w:r w:rsidR="009A6C7D" w:rsidRPr="004C0903">
        <w:rPr>
          <w:rFonts w:ascii="Times New Roman" w:hAnsi="Times New Roman" w:cs="Times New Roman"/>
          <w:kern w:val="2"/>
          <w:sz w:val="24"/>
          <w:szCs w:val="24"/>
        </w:rPr>
        <w:t xml:space="preserve">It must be possible for an emoter to be frightened of </w:t>
      </w:r>
      <w:r w:rsidR="00860213" w:rsidRPr="004C0903">
        <w:rPr>
          <w:rFonts w:ascii="Times New Roman" w:hAnsi="Times New Roman" w:cs="Times New Roman"/>
          <w:kern w:val="2"/>
          <w:sz w:val="24"/>
          <w:szCs w:val="24"/>
        </w:rPr>
        <w:t>an object</w:t>
      </w:r>
      <w:r w:rsidR="009A6C7D" w:rsidRPr="004C0903">
        <w:rPr>
          <w:rFonts w:ascii="Times New Roman" w:hAnsi="Times New Roman" w:cs="Times New Roman"/>
          <w:kern w:val="2"/>
          <w:sz w:val="24"/>
          <w:szCs w:val="24"/>
        </w:rPr>
        <w:t xml:space="preserve"> he only thought he saw</w:t>
      </w:r>
      <w:r w:rsidR="00860213" w:rsidRPr="004C0903">
        <w:rPr>
          <w:rFonts w:ascii="Times New Roman" w:hAnsi="Times New Roman" w:cs="Times New Roman"/>
          <w:kern w:val="2"/>
          <w:sz w:val="24"/>
          <w:szCs w:val="24"/>
        </w:rPr>
        <w:t xml:space="preserve"> movin</w:t>
      </w:r>
      <w:r w:rsidR="00144270">
        <w:rPr>
          <w:rFonts w:ascii="Times New Roman" w:hAnsi="Times New Roman" w:cs="Times New Roman"/>
          <w:kern w:val="2"/>
          <w:sz w:val="24"/>
          <w:szCs w:val="24"/>
        </w:rPr>
        <w:t>g toward him</w:t>
      </w:r>
      <w:r w:rsidR="009A6C7D" w:rsidRPr="004C0903">
        <w:rPr>
          <w:rFonts w:ascii="Times New Roman" w:hAnsi="Times New Roman" w:cs="Times New Roman"/>
          <w:kern w:val="2"/>
          <w:sz w:val="24"/>
          <w:szCs w:val="24"/>
        </w:rPr>
        <w:t>, or angry about</w:t>
      </w:r>
      <w:r w:rsidR="00144270">
        <w:rPr>
          <w:rFonts w:ascii="Times New Roman" w:hAnsi="Times New Roman" w:cs="Times New Roman"/>
          <w:kern w:val="2"/>
          <w:sz w:val="24"/>
          <w:szCs w:val="24"/>
        </w:rPr>
        <w:t xml:space="preserve"> a movement </w:t>
      </w:r>
      <w:r w:rsidR="00860213" w:rsidRPr="004C0903">
        <w:rPr>
          <w:rFonts w:ascii="Times New Roman" w:hAnsi="Times New Roman" w:cs="Times New Roman"/>
          <w:kern w:val="2"/>
          <w:sz w:val="24"/>
          <w:szCs w:val="24"/>
        </w:rPr>
        <w:t>he</w:t>
      </w:r>
      <w:r w:rsidR="00144270">
        <w:rPr>
          <w:rFonts w:ascii="Times New Roman" w:hAnsi="Times New Roman" w:cs="Times New Roman"/>
          <w:kern w:val="2"/>
          <w:sz w:val="24"/>
          <w:szCs w:val="24"/>
        </w:rPr>
        <w:t xml:space="preserve"> has</w:t>
      </w:r>
      <w:r w:rsidR="00860213" w:rsidRPr="004C0903">
        <w:rPr>
          <w:rFonts w:ascii="Times New Roman" w:hAnsi="Times New Roman" w:cs="Times New Roman"/>
          <w:kern w:val="2"/>
          <w:sz w:val="24"/>
          <w:szCs w:val="24"/>
        </w:rPr>
        <w:t xml:space="preserve"> misinterpreted as a gesture.  </w:t>
      </w:r>
      <w:r w:rsidR="00EC0ED5" w:rsidRPr="004C0903">
        <w:rPr>
          <w:rFonts w:ascii="Times New Roman" w:hAnsi="Times New Roman" w:cs="Times New Roman"/>
          <w:kern w:val="2"/>
          <w:sz w:val="24"/>
          <w:szCs w:val="24"/>
        </w:rPr>
        <w:t xml:space="preserve">We cannot build into the theory </w:t>
      </w:r>
      <w:r w:rsidR="0073153D" w:rsidRPr="004C0903">
        <w:rPr>
          <w:rFonts w:ascii="Times New Roman" w:hAnsi="Times New Roman" w:cs="Times New Roman"/>
          <w:kern w:val="2"/>
          <w:sz w:val="24"/>
          <w:szCs w:val="24"/>
        </w:rPr>
        <w:t>an</w:t>
      </w:r>
      <w:r w:rsidR="00EC0ED5" w:rsidRPr="004C0903">
        <w:rPr>
          <w:rFonts w:ascii="Times New Roman" w:hAnsi="Times New Roman" w:cs="Times New Roman"/>
          <w:kern w:val="2"/>
          <w:sz w:val="24"/>
          <w:szCs w:val="24"/>
        </w:rPr>
        <w:t xml:space="preserve"> assumption that </w:t>
      </w:r>
      <w:r w:rsidR="0073153D" w:rsidRPr="004C0903">
        <w:rPr>
          <w:rFonts w:ascii="Times New Roman" w:hAnsi="Times New Roman" w:cs="Times New Roman"/>
          <w:kern w:val="2"/>
          <w:sz w:val="24"/>
          <w:szCs w:val="24"/>
        </w:rPr>
        <w:t>the emoter</w:t>
      </w:r>
      <w:r w:rsidR="009438FB">
        <w:rPr>
          <w:rFonts w:ascii="Times New Roman" w:hAnsi="Times New Roman" w:cs="Times New Roman"/>
          <w:kern w:val="2"/>
          <w:sz w:val="24"/>
          <w:szCs w:val="24"/>
        </w:rPr>
        <w:t xml:space="preserve"> correctly represents whatever</w:t>
      </w:r>
      <w:r w:rsidR="00144270">
        <w:rPr>
          <w:rFonts w:ascii="Times New Roman" w:hAnsi="Times New Roman" w:cs="Times New Roman"/>
          <w:kern w:val="2"/>
          <w:sz w:val="24"/>
          <w:szCs w:val="24"/>
        </w:rPr>
        <w:t xml:space="preserve"> it is </w:t>
      </w:r>
      <w:r w:rsidR="0073153D" w:rsidRPr="004C0903">
        <w:rPr>
          <w:rFonts w:ascii="Times New Roman" w:hAnsi="Times New Roman" w:cs="Times New Roman"/>
          <w:kern w:val="2"/>
          <w:sz w:val="24"/>
          <w:szCs w:val="24"/>
        </w:rPr>
        <w:t xml:space="preserve">he is </w:t>
      </w:r>
      <w:r w:rsidR="00955ABE">
        <w:rPr>
          <w:rFonts w:ascii="Times New Roman" w:hAnsi="Times New Roman" w:cs="Times New Roman"/>
          <w:kern w:val="2"/>
          <w:sz w:val="24"/>
          <w:szCs w:val="24"/>
        </w:rPr>
        <w:t>emotional</w:t>
      </w:r>
      <w:r w:rsidR="0073153D" w:rsidRPr="004C0903">
        <w:rPr>
          <w:rFonts w:ascii="Times New Roman" w:hAnsi="Times New Roman" w:cs="Times New Roman"/>
          <w:kern w:val="2"/>
          <w:sz w:val="24"/>
          <w:szCs w:val="24"/>
        </w:rPr>
        <w:t xml:space="preserve"> about.  </w:t>
      </w:r>
      <w:r w:rsidR="00105025" w:rsidRPr="004C0903">
        <w:rPr>
          <w:rFonts w:ascii="Times New Roman" w:hAnsi="Times New Roman" w:cs="Times New Roman"/>
          <w:kern w:val="2"/>
          <w:sz w:val="24"/>
          <w:szCs w:val="24"/>
        </w:rPr>
        <w:t>Many of the things that inspire our emotions are everyday objects of perception, and in those cases our representations must be robust</w:t>
      </w:r>
      <w:r w:rsidR="00320A03">
        <w:rPr>
          <w:rFonts w:ascii="Times New Roman" w:hAnsi="Times New Roman" w:cs="Times New Roman"/>
          <w:kern w:val="2"/>
          <w:sz w:val="24"/>
          <w:szCs w:val="24"/>
        </w:rPr>
        <w:t xml:space="preserve"> in the usual ways</w:t>
      </w:r>
      <w:r w:rsidR="00105025" w:rsidRPr="004C0903">
        <w:rPr>
          <w:rFonts w:ascii="Times New Roman" w:hAnsi="Times New Roman" w:cs="Times New Roman"/>
          <w:kern w:val="2"/>
          <w:sz w:val="24"/>
          <w:szCs w:val="24"/>
        </w:rPr>
        <w:t xml:space="preserve"> with respect to possibl</w:t>
      </w:r>
      <w:r w:rsidR="00320A03">
        <w:rPr>
          <w:rFonts w:ascii="Times New Roman" w:hAnsi="Times New Roman" w:cs="Times New Roman"/>
          <w:kern w:val="2"/>
          <w:sz w:val="24"/>
          <w:szCs w:val="24"/>
        </w:rPr>
        <w:t>e misperception</w:t>
      </w:r>
      <w:r w:rsidR="00105025" w:rsidRPr="004C0903">
        <w:rPr>
          <w:rFonts w:ascii="Times New Roman" w:hAnsi="Times New Roman" w:cs="Times New Roman"/>
          <w:kern w:val="2"/>
          <w:sz w:val="24"/>
          <w:szCs w:val="24"/>
        </w:rPr>
        <w:t>.  Further,</w:t>
      </w:r>
      <w:r w:rsidR="002B7060" w:rsidRPr="004C0903">
        <w:rPr>
          <w:rFonts w:ascii="Times New Roman" w:hAnsi="Times New Roman" w:cs="Times New Roman"/>
          <w:kern w:val="2"/>
          <w:sz w:val="24"/>
          <w:szCs w:val="24"/>
        </w:rPr>
        <w:t xml:space="preserve"> I assume it is possible for the </w:t>
      </w:r>
      <w:r w:rsidR="00FC7452" w:rsidRPr="004C0903">
        <w:rPr>
          <w:rFonts w:ascii="Times New Roman" w:hAnsi="Times New Roman" w:cs="Times New Roman"/>
          <w:kern w:val="2"/>
          <w:sz w:val="24"/>
          <w:szCs w:val="24"/>
        </w:rPr>
        <w:t>external</w:t>
      </w:r>
      <w:r w:rsidR="00105025" w:rsidRPr="004C0903">
        <w:rPr>
          <w:rFonts w:ascii="Times New Roman" w:hAnsi="Times New Roman" w:cs="Times New Roman"/>
          <w:kern w:val="2"/>
          <w:sz w:val="24"/>
          <w:szCs w:val="24"/>
        </w:rPr>
        <w:t xml:space="preserve"> object of</w:t>
      </w:r>
      <w:r w:rsidR="002B7060" w:rsidRPr="004C0903">
        <w:rPr>
          <w:rFonts w:ascii="Times New Roman" w:hAnsi="Times New Roman" w:cs="Times New Roman"/>
          <w:kern w:val="2"/>
          <w:sz w:val="24"/>
          <w:szCs w:val="24"/>
        </w:rPr>
        <w:t xml:space="preserve"> an</w:t>
      </w:r>
      <w:r w:rsidR="00105025" w:rsidRPr="004C0903">
        <w:rPr>
          <w:rFonts w:ascii="Times New Roman" w:hAnsi="Times New Roman" w:cs="Times New Roman"/>
          <w:kern w:val="2"/>
          <w:sz w:val="24"/>
          <w:szCs w:val="24"/>
        </w:rPr>
        <w:t xml:space="preserve"> emotion</w:t>
      </w:r>
      <w:r w:rsidR="002B7060" w:rsidRPr="004C0903">
        <w:rPr>
          <w:rFonts w:ascii="Times New Roman" w:hAnsi="Times New Roman" w:cs="Times New Roman"/>
          <w:kern w:val="2"/>
          <w:sz w:val="24"/>
          <w:szCs w:val="24"/>
        </w:rPr>
        <w:t xml:space="preserve"> to</w:t>
      </w:r>
      <w:r w:rsidR="00105025" w:rsidRPr="004C0903">
        <w:rPr>
          <w:rFonts w:ascii="Times New Roman" w:hAnsi="Times New Roman" w:cs="Times New Roman"/>
          <w:kern w:val="2"/>
          <w:sz w:val="24"/>
          <w:szCs w:val="24"/>
        </w:rPr>
        <w:t xml:space="preserve"> be</w:t>
      </w:r>
      <w:r w:rsidR="002B7060" w:rsidRPr="004C0903">
        <w:rPr>
          <w:rFonts w:ascii="Times New Roman" w:hAnsi="Times New Roman" w:cs="Times New Roman"/>
          <w:kern w:val="2"/>
          <w:sz w:val="24"/>
          <w:szCs w:val="24"/>
        </w:rPr>
        <w:t xml:space="preserve"> misconstrued,</w:t>
      </w:r>
      <w:r w:rsidR="00105025" w:rsidRPr="004C0903">
        <w:rPr>
          <w:rFonts w:ascii="Times New Roman" w:hAnsi="Times New Roman" w:cs="Times New Roman"/>
          <w:kern w:val="2"/>
          <w:sz w:val="24"/>
          <w:szCs w:val="24"/>
        </w:rPr>
        <w:t xml:space="preserve"> mereological, </w:t>
      </w:r>
      <w:r w:rsidR="002B7060" w:rsidRPr="004C0903">
        <w:rPr>
          <w:rFonts w:ascii="Times New Roman" w:hAnsi="Times New Roman" w:cs="Times New Roman"/>
          <w:kern w:val="2"/>
          <w:sz w:val="24"/>
          <w:szCs w:val="24"/>
        </w:rPr>
        <w:t>mythical,</w:t>
      </w:r>
      <w:r w:rsidR="00105025" w:rsidRPr="004C0903">
        <w:rPr>
          <w:rFonts w:ascii="Times New Roman" w:hAnsi="Times New Roman" w:cs="Times New Roman"/>
          <w:kern w:val="2"/>
          <w:sz w:val="24"/>
          <w:szCs w:val="24"/>
        </w:rPr>
        <w:t xml:space="preserve"> abs</w:t>
      </w:r>
      <w:r w:rsidR="00144270">
        <w:rPr>
          <w:rFonts w:ascii="Times New Roman" w:hAnsi="Times New Roman" w:cs="Times New Roman"/>
          <w:kern w:val="2"/>
          <w:sz w:val="24"/>
          <w:szCs w:val="24"/>
        </w:rPr>
        <w:t>tract, etc., and in such</w:t>
      </w:r>
      <w:r w:rsidR="002B7060" w:rsidRPr="004C0903">
        <w:rPr>
          <w:rFonts w:ascii="Times New Roman" w:hAnsi="Times New Roman" w:cs="Times New Roman"/>
          <w:kern w:val="2"/>
          <w:sz w:val="24"/>
          <w:szCs w:val="24"/>
        </w:rPr>
        <w:t xml:space="preserve"> cases it can be unclear exactly how to specify conditions of </w:t>
      </w:r>
      <w:r w:rsidR="009438FB">
        <w:rPr>
          <w:rFonts w:ascii="Times New Roman" w:hAnsi="Times New Roman" w:cs="Times New Roman"/>
          <w:kern w:val="2"/>
          <w:sz w:val="24"/>
          <w:szCs w:val="24"/>
        </w:rPr>
        <w:t xml:space="preserve">identity or </w:t>
      </w:r>
      <w:r w:rsidR="002B7060" w:rsidRPr="004C0903">
        <w:rPr>
          <w:rFonts w:ascii="Times New Roman" w:hAnsi="Times New Roman" w:cs="Times New Roman"/>
          <w:kern w:val="2"/>
          <w:sz w:val="24"/>
          <w:szCs w:val="24"/>
        </w:rPr>
        <w:t>veridicality.  And this means we must, if we want to allow for all kinds of objects, leave open the possibility of</w:t>
      </w:r>
      <w:r w:rsidR="00144270">
        <w:rPr>
          <w:rFonts w:ascii="Times New Roman" w:hAnsi="Times New Roman" w:cs="Times New Roman"/>
          <w:kern w:val="2"/>
          <w:sz w:val="24"/>
          <w:szCs w:val="24"/>
        </w:rPr>
        <w:t xml:space="preserve"> either</w:t>
      </w:r>
      <w:r w:rsidR="002B7060" w:rsidRPr="004C0903">
        <w:rPr>
          <w:rFonts w:ascii="Times New Roman" w:hAnsi="Times New Roman" w:cs="Times New Roman"/>
          <w:kern w:val="2"/>
          <w:sz w:val="24"/>
          <w:szCs w:val="24"/>
        </w:rPr>
        <w:t xml:space="preserve"> non-veridical</w:t>
      </w:r>
      <w:r w:rsidR="00144270">
        <w:rPr>
          <w:rFonts w:ascii="Times New Roman" w:hAnsi="Times New Roman" w:cs="Times New Roman"/>
          <w:kern w:val="2"/>
          <w:sz w:val="24"/>
          <w:szCs w:val="24"/>
        </w:rPr>
        <w:t xml:space="preserve"> or </w:t>
      </w:r>
      <w:r w:rsidR="001F2F3E">
        <w:rPr>
          <w:rFonts w:ascii="Times New Roman" w:hAnsi="Times New Roman" w:cs="Times New Roman"/>
          <w:kern w:val="2"/>
          <w:sz w:val="24"/>
          <w:szCs w:val="24"/>
        </w:rPr>
        <w:t xml:space="preserve">imperfectly </w:t>
      </w:r>
      <w:r w:rsidR="00144270">
        <w:rPr>
          <w:rFonts w:ascii="Times New Roman" w:hAnsi="Times New Roman" w:cs="Times New Roman"/>
          <w:kern w:val="2"/>
          <w:sz w:val="24"/>
          <w:szCs w:val="24"/>
        </w:rPr>
        <w:t>distinct</w:t>
      </w:r>
      <w:r w:rsidR="002B7060" w:rsidRPr="004C0903">
        <w:rPr>
          <w:rFonts w:ascii="Times New Roman" w:hAnsi="Times New Roman" w:cs="Times New Roman"/>
          <w:kern w:val="2"/>
          <w:sz w:val="24"/>
          <w:szCs w:val="24"/>
        </w:rPr>
        <w:t xml:space="preserve"> representation of the things in the world that </w:t>
      </w:r>
      <w:r w:rsidR="00D7075B">
        <w:rPr>
          <w:rFonts w:ascii="Times New Roman" w:hAnsi="Times New Roman" w:cs="Times New Roman"/>
          <w:kern w:val="2"/>
          <w:sz w:val="24"/>
          <w:szCs w:val="24"/>
        </w:rPr>
        <w:t xml:space="preserve">an </w:t>
      </w:r>
      <w:r w:rsidR="002B7060" w:rsidRPr="004C0903">
        <w:rPr>
          <w:rFonts w:ascii="Times New Roman" w:hAnsi="Times New Roman" w:cs="Times New Roman"/>
          <w:kern w:val="2"/>
          <w:sz w:val="24"/>
          <w:szCs w:val="24"/>
        </w:rPr>
        <w:t>emotion c</w:t>
      </w:r>
      <w:r w:rsidR="00D7075B">
        <w:rPr>
          <w:rFonts w:ascii="Times New Roman" w:hAnsi="Times New Roman" w:cs="Times New Roman"/>
          <w:kern w:val="2"/>
          <w:sz w:val="24"/>
          <w:szCs w:val="24"/>
        </w:rPr>
        <w:t>ould</w:t>
      </w:r>
      <w:r w:rsidR="002B7060" w:rsidRPr="004C0903">
        <w:rPr>
          <w:rFonts w:ascii="Times New Roman" w:hAnsi="Times New Roman" w:cs="Times New Roman"/>
          <w:kern w:val="2"/>
          <w:sz w:val="24"/>
          <w:szCs w:val="24"/>
        </w:rPr>
        <w:t xml:space="preserve"> be about.</w:t>
      </w:r>
    </w:p>
    <w:p w:rsidR="00F1383C" w:rsidRPr="004C0903" w:rsidRDefault="002B7060"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 xml:space="preserve">The second and only other commitment I think we need here is to </w:t>
      </w:r>
      <w:r w:rsidR="00AB1AEF">
        <w:rPr>
          <w:rFonts w:ascii="Times New Roman" w:hAnsi="Times New Roman" w:cs="Times New Roman"/>
          <w:kern w:val="2"/>
          <w:sz w:val="24"/>
          <w:szCs w:val="24"/>
        </w:rPr>
        <w:t>the possibility that</w:t>
      </w:r>
      <w:r w:rsidR="009B1C3B" w:rsidRPr="004C0903">
        <w:rPr>
          <w:rFonts w:ascii="Times New Roman" w:hAnsi="Times New Roman" w:cs="Times New Roman"/>
          <w:kern w:val="2"/>
          <w:sz w:val="24"/>
          <w:szCs w:val="24"/>
        </w:rPr>
        <w:t xml:space="preserve"> the representation of the object </w:t>
      </w:r>
      <w:r w:rsidR="009438FB">
        <w:rPr>
          <w:rFonts w:ascii="Times New Roman" w:hAnsi="Times New Roman" w:cs="Times New Roman"/>
          <w:kern w:val="2"/>
          <w:sz w:val="24"/>
          <w:szCs w:val="24"/>
        </w:rPr>
        <w:t>is one that could possibly</w:t>
      </w:r>
      <w:r w:rsidR="009B1C3B" w:rsidRPr="004C0903">
        <w:rPr>
          <w:rFonts w:ascii="Times New Roman" w:hAnsi="Times New Roman" w:cs="Times New Roman"/>
          <w:kern w:val="2"/>
          <w:sz w:val="24"/>
          <w:szCs w:val="24"/>
        </w:rPr>
        <w:t xml:space="preserve"> exist in the right kind of relevance relation to</w:t>
      </w:r>
      <w:r w:rsidR="00F5106D" w:rsidRPr="004C0903">
        <w:rPr>
          <w:rFonts w:ascii="Times New Roman" w:hAnsi="Times New Roman" w:cs="Times New Roman"/>
          <w:kern w:val="2"/>
          <w:sz w:val="24"/>
          <w:szCs w:val="24"/>
        </w:rPr>
        <w:t xml:space="preserve"> that of a</w:t>
      </w:r>
      <w:r w:rsidRPr="004C0903">
        <w:rPr>
          <w:rFonts w:ascii="Times New Roman" w:hAnsi="Times New Roman" w:cs="Times New Roman"/>
          <w:kern w:val="2"/>
          <w:sz w:val="24"/>
          <w:szCs w:val="24"/>
        </w:rPr>
        <w:t xml:space="preserve"> corresponding body state</w:t>
      </w:r>
      <w:r w:rsidR="002726CE" w:rsidRPr="004C0903">
        <w:rPr>
          <w:rFonts w:ascii="Times New Roman" w:hAnsi="Times New Roman" w:cs="Times New Roman"/>
          <w:kern w:val="2"/>
          <w:sz w:val="24"/>
          <w:szCs w:val="24"/>
        </w:rPr>
        <w:t>.</w:t>
      </w:r>
      <w:r w:rsidR="00F5106D" w:rsidRPr="004C0903">
        <w:rPr>
          <w:rFonts w:ascii="Times New Roman" w:hAnsi="Times New Roman" w:cs="Times New Roman"/>
          <w:kern w:val="2"/>
          <w:sz w:val="24"/>
          <w:szCs w:val="24"/>
        </w:rPr>
        <w:t xml:space="preserve"> </w:t>
      </w:r>
      <w:r w:rsidR="00AB1AEF">
        <w:rPr>
          <w:rFonts w:ascii="Times New Roman" w:hAnsi="Times New Roman" w:cs="Times New Roman"/>
          <w:kern w:val="2"/>
          <w:sz w:val="24"/>
          <w:szCs w:val="24"/>
        </w:rPr>
        <w:t xml:space="preserve"> In a moment</w:t>
      </w:r>
      <w:r w:rsidR="00F5106D" w:rsidRPr="004C0903">
        <w:rPr>
          <w:rFonts w:ascii="Times New Roman" w:hAnsi="Times New Roman" w:cs="Times New Roman"/>
          <w:kern w:val="2"/>
          <w:sz w:val="24"/>
          <w:szCs w:val="24"/>
        </w:rPr>
        <w:t xml:space="preserve"> I will</w:t>
      </w:r>
      <w:r w:rsidR="00F1383C" w:rsidRPr="004C0903">
        <w:rPr>
          <w:rFonts w:ascii="Times New Roman" w:hAnsi="Times New Roman" w:cs="Times New Roman"/>
          <w:kern w:val="2"/>
          <w:sz w:val="24"/>
          <w:szCs w:val="24"/>
        </w:rPr>
        <w:t xml:space="preserve"> elucidate the nature of this relevance relation, </w:t>
      </w:r>
      <w:r w:rsidR="00E802B8">
        <w:rPr>
          <w:rFonts w:ascii="Times New Roman" w:hAnsi="Times New Roman" w:cs="Times New Roman"/>
          <w:kern w:val="2"/>
          <w:sz w:val="24"/>
          <w:szCs w:val="24"/>
        </w:rPr>
        <w:t>and the kinds of content</w:t>
      </w:r>
      <w:r w:rsidR="00144270">
        <w:rPr>
          <w:rFonts w:ascii="Times New Roman" w:hAnsi="Times New Roman" w:cs="Times New Roman"/>
          <w:kern w:val="2"/>
          <w:sz w:val="24"/>
          <w:szCs w:val="24"/>
        </w:rPr>
        <w:t xml:space="preserve"> that can occupy</w:t>
      </w:r>
      <w:r w:rsidR="00E802B8">
        <w:rPr>
          <w:rFonts w:ascii="Times New Roman" w:hAnsi="Times New Roman" w:cs="Times New Roman"/>
          <w:kern w:val="2"/>
          <w:sz w:val="24"/>
          <w:szCs w:val="24"/>
        </w:rPr>
        <w:t xml:space="preserve"> it,</w:t>
      </w:r>
      <w:r w:rsidR="00F1383C" w:rsidRPr="004C0903">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 xml:space="preserve">when I </w:t>
      </w:r>
      <w:r w:rsidR="001D2440">
        <w:rPr>
          <w:rFonts w:ascii="Times New Roman" w:hAnsi="Times New Roman" w:cs="Times New Roman"/>
          <w:kern w:val="2"/>
          <w:sz w:val="24"/>
          <w:szCs w:val="24"/>
        </w:rPr>
        <w:t>move on to</w:t>
      </w:r>
      <w:r w:rsidR="0009344C">
        <w:rPr>
          <w:rFonts w:ascii="Times New Roman" w:hAnsi="Times New Roman" w:cs="Times New Roman"/>
          <w:kern w:val="2"/>
          <w:sz w:val="24"/>
          <w:szCs w:val="24"/>
        </w:rPr>
        <w:t xml:space="preserve"> the third piece of content</w:t>
      </w:r>
      <w:r w:rsidR="00F1383C" w:rsidRPr="004C0903">
        <w:rPr>
          <w:rFonts w:ascii="Times New Roman" w:hAnsi="Times New Roman" w:cs="Times New Roman"/>
          <w:kern w:val="2"/>
          <w:sz w:val="24"/>
          <w:szCs w:val="24"/>
        </w:rPr>
        <w:t>.  For now I claim only that</w:t>
      </w:r>
      <w:r w:rsidR="00320A03">
        <w:rPr>
          <w:rFonts w:ascii="Times New Roman" w:hAnsi="Times New Roman" w:cs="Times New Roman"/>
          <w:kern w:val="2"/>
          <w:sz w:val="24"/>
          <w:szCs w:val="24"/>
        </w:rPr>
        <w:t>, which</w:t>
      </w:r>
      <w:r w:rsidR="00F1383C" w:rsidRPr="004C0903">
        <w:rPr>
          <w:rFonts w:ascii="Times New Roman" w:hAnsi="Times New Roman" w:cs="Times New Roman"/>
          <w:kern w:val="2"/>
          <w:sz w:val="24"/>
          <w:szCs w:val="24"/>
        </w:rPr>
        <w:t xml:space="preserve">ever external object an emoter represents </w:t>
      </w:r>
      <w:r w:rsidR="001D2440">
        <w:rPr>
          <w:rFonts w:ascii="Times New Roman" w:hAnsi="Times New Roman" w:cs="Times New Roman"/>
          <w:kern w:val="2"/>
          <w:sz w:val="24"/>
          <w:szCs w:val="24"/>
        </w:rPr>
        <w:t xml:space="preserve">as part of an </w:t>
      </w:r>
      <w:r w:rsidR="0092213F">
        <w:rPr>
          <w:rFonts w:ascii="Times New Roman" w:hAnsi="Times New Roman" w:cs="Times New Roman"/>
          <w:kern w:val="2"/>
          <w:sz w:val="24"/>
          <w:szCs w:val="24"/>
        </w:rPr>
        <w:t>emotion, in order for that object</w:t>
      </w:r>
      <w:r w:rsidR="00F1383C" w:rsidRPr="004C0903">
        <w:rPr>
          <w:rFonts w:ascii="Times New Roman" w:hAnsi="Times New Roman" w:cs="Times New Roman"/>
          <w:kern w:val="2"/>
          <w:sz w:val="24"/>
          <w:szCs w:val="24"/>
        </w:rPr>
        <w:t xml:space="preserve"> to figure in an explanation</w:t>
      </w:r>
      <w:r w:rsidR="00F5106D" w:rsidRPr="004C0903">
        <w:rPr>
          <w:rFonts w:ascii="Times New Roman" w:hAnsi="Times New Roman" w:cs="Times New Roman"/>
          <w:kern w:val="2"/>
          <w:sz w:val="24"/>
          <w:szCs w:val="24"/>
        </w:rPr>
        <w:t xml:space="preserve"> </w:t>
      </w:r>
      <w:r w:rsidR="00E802B8">
        <w:rPr>
          <w:rFonts w:ascii="Times New Roman" w:hAnsi="Times New Roman" w:cs="Times New Roman"/>
          <w:kern w:val="2"/>
          <w:sz w:val="24"/>
          <w:szCs w:val="24"/>
        </w:rPr>
        <w:t>of that</w:t>
      </w:r>
      <w:r w:rsidR="00F5106D" w:rsidRPr="004C0903">
        <w:rPr>
          <w:rFonts w:ascii="Times New Roman" w:hAnsi="Times New Roman" w:cs="Times New Roman"/>
          <w:kern w:val="2"/>
          <w:sz w:val="24"/>
          <w:szCs w:val="24"/>
        </w:rPr>
        <w:t xml:space="preserve"> emotion</w:t>
      </w:r>
      <w:r w:rsidR="00F1383C" w:rsidRPr="004C0903">
        <w:rPr>
          <w:rFonts w:ascii="Times New Roman" w:hAnsi="Times New Roman" w:cs="Times New Roman"/>
          <w:kern w:val="2"/>
          <w:sz w:val="24"/>
          <w:szCs w:val="24"/>
        </w:rPr>
        <w:t xml:space="preserve"> it mus</w:t>
      </w:r>
      <w:r w:rsidR="00F5106D" w:rsidRPr="004C0903">
        <w:rPr>
          <w:rFonts w:ascii="Times New Roman" w:hAnsi="Times New Roman" w:cs="Times New Roman"/>
          <w:kern w:val="2"/>
          <w:sz w:val="24"/>
          <w:szCs w:val="24"/>
        </w:rPr>
        <w:t xml:space="preserve">t be possible for </w:t>
      </w:r>
      <w:r w:rsidR="0092213F">
        <w:rPr>
          <w:rFonts w:ascii="Times New Roman" w:hAnsi="Times New Roman" w:cs="Times New Roman"/>
          <w:kern w:val="2"/>
          <w:sz w:val="24"/>
          <w:szCs w:val="24"/>
        </w:rPr>
        <w:t>i</w:t>
      </w:r>
      <w:r w:rsidR="00F5106D" w:rsidRPr="004C0903">
        <w:rPr>
          <w:rFonts w:ascii="Times New Roman" w:hAnsi="Times New Roman" w:cs="Times New Roman"/>
          <w:kern w:val="2"/>
          <w:sz w:val="24"/>
          <w:szCs w:val="24"/>
        </w:rPr>
        <w:t>t t</w:t>
      </w:r>
      <w:r w:rsidR="00E802B8">
        <w:rPr>
          <w:rFonts w:ascii="Times New Roman" w:hAnsi="Times New Roman" w:cs="Times New Roman"/>
          <w:kern w:val="2"/>
          <w:sz w:val="24"/>
          <w:szCs w:val="24"/>
        </w:rPr>
        <w:t>o be represented as having some connection</w:t>
      </w:r>
      <w:r w:rsidR="00AB1AEF">
        <w:rPr>
          <w:rFonts w:ascii="Times New Roman" w:hAnsi="Times New Roman" w:cs="Times New Roman"/>
          <w:kern w:val="2"/>
          <w:sz w:val="24"/>
          <w:szCs w:val="24"/>
        </w:rPr>
        <w:t xml:space="preserve"> of an appropriate sort</w:t>
      </w:r>
      <w:r w:rsidR="00F5106D" w:rsidRPr="004C0903">
        <w:rPr>
          <w:rFonts w:ascii="Times New Roman" w:hAnsi="Times New Roman" w:cs="Times New Roman"/>
          <w:kern w:val="2"/>
          <w:sz w:val="24"/>
          <w:szCs w:val="24"/>
        </w:rPr>
        <w:t xml:space="preserve"> with the corresponding representation of a body state.  For reasons </w:t>
      </w:r>
      <w:r w:rsidR="00E7110A">
        <w:rPr>
          <w:rFonts w:ascii="Times New Roman" w:hAnsi="Times New Roman" w:cs="Times New Roman"/>
          <w:kern w:val="2"/>
          <w:sz w:val="24"/>
          <w:szCs w:val="24"/>
        </w:rPr>
        <w:t>to be e</w:t>
      </w:r>
      <w:r w:rsidR="00F5106D" w:rsidRPr="004C0903">
        <w:rPr>
          <w:rFonts w:ascii="Times New Roman" w:hAnsi="Times New Roman" w:cs="Times New Roman"/>
          <w:kern w:val="2"/>
          <w:sz w:val="24"/>
          <w:szCs w:val="24"/>
        </w:rPr>
        <w:t>xplain</w:t>
      </w:r>
      <w:r w:rsidR="00E7110A">
        <w:rPr>
          <w:rFonts w:ascii="Times New Roman" w:hAnsi="Times New Roman" w:cs="Times New Roman"/>
          <w:kern w:val="2"/>
          <w:sz w:val="24"/>
          <w:szCs w:val="24"/>
        </w:rPr>
        <w:t>ed momentarily</w:t>
      </w:r>
      <w:r w:rsidR="00F5106D" w:rsidRPr="004C0903">
        <w:rPr>
          <w:rFonts w:ascii="Times New Roman" w:hAnsi="Times New Roman" w:cs="Times New Roman"/>
          <w:kern w:val="2"/>
          <w:sz w:val="24"/>
          <w:szCs w:val="24"/>
        </w:rPr>
        <w:t>, I believe th</w:t>
      </w:r>
      <w:r w:rsidR="00E802B8">
        <w:rPr>
          <w:rFonts w:ascii="Times New Roman" w:hAnsi="Times New Roman" w:cs="Times New Roman"/>
          <w:kern w:val="2"/>
          <w:sz w:val="24"/>
          <w:szCs w:val="24"/>
        </w:rPr>
        <w:t>e burden of this requirement turns out to be light</w:t>
      </w:r>
      <w:r w:rsidR="00F5106D" w:rsidRPr="004C0903">
        <w:rPr>
          <w:rFonts w:ascii="Times New Roman" w:hAnsi="Times New Roman" w:cs="Times New Roman"/>
          <w:kern w:val="2"/>
          <w:sz w:val="24"/>
          <w:szCs w:val="24"/>
        </w:rPr>
        <w:t xml:space="preserve">.    </w:t>
      </w:r>
    </w:p>
    <w:p w:rsidR="00F1383C" w:rsidRPr="004C0903" w:rsidRDefault="00F1383C" w:rsidP="004C0903">
      <w:pPr>
        <w:spacing w:after="0" w:line="240" w:lineRule="exact"/>
        <w:jc w:val="both"/>
        <w:rPr>
          <w:rFonts w:ascii="Times New Roman" w:hAnsi="Times New Roman" w:cs="Times New Roman"/>
          <w:kern w:val="2"/>
          <w:sz w:val="24"/>
          <w:szCs w:val="24"/>
        </w:rPr>
      </w:pPr>
    </w:p>
    <w:p w:rsidR="00F5106D" w:rsidRPr="004C0903"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2.1.3  Third</w:t>
      </w:r>
      <w:r w:rsidR="0009344C"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p</w:t>
      </w:r>
      <w:r w:rsidR="0009344C" w:rsidRPr="00293A36">
        <w:rPr>
          <w:rFonts w:ascii="Times New Roman" w:hAnsi="Times New Roman" w:cs="Times New Roman"/>
          <w:b/>
          <w:kern w:val="2"/>
          <w:sz w:val="24"/>
          <w:szCs w:val="24"/>
        </w:rPr>
        <w:t xml:space="preserve">iece of </w:t>
      </w:r>
      <w:r>
        <w:rPr>
          <w:rFonts w:ascii="Times New Roman" w:hAnsi="Times New Roman" w:cs="Times New Roman"/>
          <w:b/>
          <w:kern w:val="2"/>
          <w:sz w:val="24"/>
          <w:szCs w:val="24"/>
        </w:rPr>
        <w:t>c</w:t>
      </w:r>
      <w:r w:rsidR="0009344C" w:rsidRPr="00293A36">
        <w:rPr>
          <w:rFonts w:ascii="Times New Roman" w:hAnsi="Times New Roman" w:cs="Times New Roman"/>
          <w:b/>
          <w:kern w:val="2"/>
          <w:sz w:val="24"/>
          <w:szCs w:val="24"/>
        </w:rPr>
        <w:t>ontent</w:t>
      </w:r>
      <w:r w:rsidR="00AB39F8" w:rsidRPr="00293A36">
        <w:rPr>
          <w:rFonts w:ascii="Times New Roman" w:hAnsi="Times New Roman" w:cs="Times New Roman"/>
          <w:b/>
          <w:kern w:val="2"/>
          <w:sz w:val="24"/>
          <w:szCs w:val="24"/>
        </w:rPr>
        <w:t>:</w:t>
      </w:r>
      <w:r w:rsidR="009E52C4" w:rsidRPr="00293A36">
        <w:rPr>
          <w:rFonts w:ascii="Times New Roman" w:hAnsi="Times New Roman" w:cs="Times New Roman"/>
          <w:b/>
          <w:kern w:val="2"/>
          <w:sz w:val="24"/>
          <w:szCs w:val="24"/>
        </w:rPr>
        <w:t xml:space="preserve"> </w:t>
      </w:r>
      <w:r w:rsidR="00AB39F8"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r</w:t>
      </w:r>
      <w:r w:rsidR="00AB39F8" w:rsidRPr="00293A36">
        <w:rPr>
          <w:rFonts w:ascii="Times New Roman" w:hAnsi="Times New Roman" w:cs="Times New Roman"/>
          <w:b/>
          <w:kern w:val="2"/>
          <w:sz w:val="24"/>
          <w:szCs w:val="24"/>
        </w:rPr>
        <w:t xml:space="preserve">epresentation of </w:t>
      </w:r>
      <w:r w:rsidR="00CC407B">
        <w:rPr>
          <w:rFonts w:ascii="Times New Roman" w:hAnsi="Times New Roman" w:cs="Times New Roman"/>
          <w:b/>
          <w:kern w:val="2"/>
          <w:sz w:val="24"/>
          <w:szCs w:val="24"/>
        </w:rPr>
        <w:t xml:space="preserve">a </w:t>
      </w:r>
      <w:r>
        <w:rPr>
          <w:rFonts w:ascii="Times New Roman" w:hAnsi="Times New Roman" w:cs="Times New Roman"/>
          <w:b/>
          <w:kern w:val="2"/>
          <w:sz w:val="24"/>
          <w:szCs w:val="24"/>
        </w:rPr>
        <w:t>r</w:t>
      </w:r>
      <w:r w:rsidR="0071070F" w:rsidRPr="00293A36">
        <w:rPr>
          <w:rFonts w:ascii="Times New Roman" w:hAnsi="Times New Roman" w:cs="Times New Roman"/>
          <w:b/>
          <w:kern w:val="2"/>
          <w:sz w:val="24"/>
          <w:szCs w:val="24"/>
        </w:rPr>
        <w:t xml:space="preserve">elevance </w:t>
      </w:r>
      <w:r>
        <w:rPr>
          <w:rFonts w:ascii="Times New Roman" w:hAnsi="Times New Roman" w:cs="Times New Roman"/>
          <w:b/>
          <w:kern w:val="2"/>
          <w:sz w:val="24"/>
          <w:szCs w:val="24"/>
        </w:rPr>
        <w:t>r</w:t>
      </w:r>
      <w:r w:rsidR="006C7234" w:rsidRPr="00293A36">
        <w:rPr>
          <w:rFonts w:ascii="Times New Roman" w:hAnsi="Times New Roman" w:cs="Times New Roman"/>
          <w:b/>
          <w:kern w:val="2"/>
          <w:sz w:val="24"/>
          <w:szCs w:val="24"/>
        </w:rPr>
        <w:t>elation</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b</w:t>
      </w:r>
      <w:r w:rsidR="00AB39F8" w:rsidRPr="00293A36">
        <w:rPr>
          <w:rFonts w:ascii="Times New Roman" w:hAnsi="Times New Roman" w:cs="Times New Roman"/>
          <w:b/>
          <w:kern w:val="2"/>
          <w:sz w:val="24"/>
          <w:szCs w:val="24"/>
        </w:rPr>
        <w:t>etween the</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o</w:t>
      </w:r>
      <w:r w:rsidR="009E52C4" w:rsidRPr="00293A36">
        <w:rPr>
          <w:rFonts w:ascii="Times New Roman" w:hAnsi="Times New Roman" w:cs="Times New Roman"/>
          <w:b/>
          <w:kern w:val="2"/>
          <w:sz w:val="24"/>
          <w:szCs w:val="24"/>
        </w:rPr>
        <w:t>bjects of the</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f</w:t>
      </w:r>
      <w:r w:rsidR="00CC407B">
        <w:rPr>
          <w:rFonts w:ascii="Times New Roman" w:hAnsi="Times New Roman" w:cs="Times New Roman"/>
          <w:b/>
          <w:kern w:val="2"/>
          <w:sz w:val="24"/>
          <w:szCs w:val="24"/>
        </w:rPr>
        <w:t xml:space="preserve">irst </w:t>
      </w:r>
      <w:r>
        <w:rPr>
          <w:rFonts w:ascii="Times New Roman" w:hAnsi="Times New Roman" w:cs="Times New Roman"/>
          <w:b/>
          <w:kern w:val="2"/>
          <w:sz w:val="24"/>
          <w:szCs w:val="24"/>
        </w:rPr>
        <w:t>t</w:t>
      </w:r>
      <w:r w:rsidR="00CC407B">
        <w:rPr>
          <w:rFonts w:ascii="Times New Roman" w:hAnsi="Times New Roman" w:cs="Times New Roman"/>
          <w:b/>
          <w:kern w:val="2"/>
          <w:sz w:val="24"/>
          <w:szCs w:val="24"/>
        </w:rPr>
        <w:t xml:space="preserve">wo </w:t>
      </w:r>
      <w:r>
        <w:rPr>
          <w:rFonts w:ascii="Times New Roman" w:hAnsi="Times New Roman" w:cs="Times New Roman"/>
          <w:b/>
          <w:kern w:val="2"/>
          <w:sz w:val="24"/>
          <w:szCs w:val="24"/>
        </w:rPr>
        <w:t>r</w:t>
      </w:r>
      <w:r w:rsidR="00AB39F8" w:rsidRPr="00293A36">
        <w:rPr>
          <w:rFonts w:ascii="Times New Roman" w:hAnsi="Times New Roman" w:cs="Times New Roman"/>
          <w:b/>
          <w:kern w:val="2"/>
          <w:sz w:val="24"/>
          <w:szCs w:val="24"/>
        </w:rPr>
        <w:t>epresentations.</w:t>
      </w:r>
      <w:r w:rsidR="009144C8" w:rsidRPr="00293A36">
        <w:rPr>
          <w:rFonts w:ascii="Times New Roman" w:hAnsi="Times New Roman" w:cs="Times New Roman"/>
          <w:b/>
          <w:kern w:val="2"/>
          <w:sz w:val="24"/>
          <w:szCs w:val="24"/>
        </w:rPr>
        <w:t xml:space="preserve">  </w:t>
      </w:r>
    </w:p>
    <w:p w:rsidR="00C221C7" w:rsidRPr="004C0903" w:rsidRDefault="000B6B47"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81520" w:rsidRPr="004C0903">
        <w:rPr>
          <w:rFonts w:ascii="Times New Roman" w:hAnsi="Times New Roman" w:cs="Times New Roman"/>
          <w:kern w:val="2"/>
          <w:sz w:val="24"/>
          <w:szCs w:val="24"/>
        </w:rPr>
        <w:t>It is</w:t>
      </w:r>
      <w:r w:rsidR="00B47754">
        <w:rPr>
          <w:rFonts w:ascii="Times New Roman" w:hAnsi="Times New Roman" w:cs="Times New Roman"/>
          <w:kern w:val="2"/>
          <w:sz w:val="24"/>
          <w:szCs w:val="24"/>
        </w:rPr>
        <w:t xml:space="preserve"> the inclusion of a</w:t>
      </w:r>
      <w:r w:rsidR="00F0564C" w:rsidRPr="004C0903">
        <w:rPr>
          <w:rFonts w:ascii="Times New Roman" w:hAnsi="Times New Roman" w:cs="Times New Roman"/>
          <w:kern w:val="2"/>
          <w:sz w:val="24"/>
          <w:szCs w:val="24"/>
        </w:rPr>
        <w:t xml:space="preserve"> </w:t>
      </w:r>
      <w:r w:rsidR="0009669C" w:rsidRPr="004C0903">
        <w:rPr>
          <w:rFonts w:ascii="Times New Roman" w:hAnsi="Times New Roman" w:cs="Times New Roman"/>
          <w:kern w:val="2"/>
          <w:sz w:val="24"/>
          <w:szCs w:val="24"/>
        </w:rPr>
        <w:t>third piece of content that</w:t>
      </w:r>
      <w:r w:rsidR="000E28F4" w:rsidRPr="004C0903">
        <w:rPr>
          <w:rFonts w:ascii="Times New Roman" w:hAnsi="Times New Roman" w:cs="Times New Roman"/>
          <w:kern w:val="2"/>
          <w:sz w:val="24"/>
          <w:szCs w:val="24"/>
        </w:rPr>
        <w:t xml:space="preserve"> is most distinctive of my proposed theory</w:t>
      </w:r>
      <w:r w:rsidR="0009669C" w:rsidRPr="004C0903">
        <w:rPr>
          <w:rFonts w:ascii="Times New Roman" w:hAnsi="Times New Roman" w:cs="Times New Roman"/>
          <w:kern w:val="2"/>
          <w:sz w:val="24"/>
          <w:szCs w:val="24"/>
        </w:rPr>
        <w:t xml:space="preserve">, </w:t>
      </w:r>
      <w:r w:rsidR="000E28F4" w:rsidRPr="004C0903">
        <w:rPr>
          <w:rFonts w:ascii="Times New Roman" w:hAnsi="Times New Roman" w:cs="Times New Roman"/>
          <w:kern w:val="2"/>
          <w:sz w:val="24"/>
          <w:szCs w:val="24"/>
        </w:rPr>
        <w:t xml:space="preserve">because it specifies </w:t>
      </w:r>
      <w:r w:rsidR="0009669C" w:rsidRPr="004C0903">
        <w:rPr>
          <w:rFonts w:ascii="Times New Roman" w:hAnsi="Times New Roman" w:cs="Times New Roman"/>
          <w:kern w:val="2"/>
          <w:sz w:val="24"/>
          <w:szCs w:val="24"/>
        </w:rPr>
        <w:t xml:space="preserve">that the </w:t>
      </w:r>
      <w:r w:rsidR="00E81520" w:rsidRPr="004C0903">
        <w:rPr>
          <w:rFonts w:ascii="Times New Roman" w:hAnsi="Times New Roman" w:cs="Times New Roman"/>
          <w:kern w:val="2"/>
          <w:sz w:val="24"/>
          <w:szCs w:val="24"/>
        </w:rPr>
        <w:t>first</w:t>
      </w:r>
      <w:r w:rsidR="0009669C" w:rsidRPr="004C0903">
        <w:rPr>
          <w:rFonts w:ascii="Times New Roman" w:hAnsi="Times New Roman" w:cs="Times New Roman"/>
          <w:kern w:val="2"/>
          <w:sz w:val="24"/>
          <w:szCs w:val="24"/>
        </w:rPr>
        <w:t xml:space="preserve"> two pieces must be not only co-present, and not only integrated in the sense of </w:t>
      </w:r>
      <w:r w:rsidR="00E81520" w:rsidRPr="004C0903">
        <w:rPr>
          <w:rFonts w:ascii="Times New Roman" w:hAnsi="Times New Roman" w:cs="Times New Roman"/>
          <w:kern w:val="2"/>
          <w:sz w:val="24"/>
          <w:szCs w:val="24"/>
        </w:rPr>
        <w:t>c</w:t>
      </w:r>
      <w:r w:rsidR="0009669C" w:rsidRPr="004C0903">
        <w:rPr>
          <w:rFonts w:ascii="Times New Roman" w:hAnsi="Times New Roman" w:cs="Times New Roman"/>
          <w:kern w:val="2"/>
          <w:sz w:val="24"/>
          <w:szCs w:val="24"/>
        </w:rPr>
        <w:t xml:space="preserve">ausally interacting, but actually </w:t>
      </w:r>
      <w:r w:rsidR="00B164CF" w:rsidRPr="004C0903">
        <w:rPr>
          <w:rFonts w:ascii="Times New Roman" w:hAnsi="Times New Roman" w:cs="Times New Roman"/>
          <w:kern w:val="2"/>
          <w:sz w:val="24"/>
          <w:szCs w:val="24"/>
        </w:rPr>
        <w:t xml:space="preserve">represented </w:t>
      </w:r>
      <w:r w:rsidR="002F4E94">
        <w:rPr>
          <w:rFonts w:ascii="Times New Roman" w:hAnsi="Times New Roman" w:cs="Times New Roman"/>
          <w:kern w:val="2"/>
          <w:sz w:val="24"/>
          <w:szCs w:val="24"/>
        </w:rPr>
        <w:t>in</w:t>
      </w:r>
      <w:r w:rsidR="00B164CF" w:rsidRPr="004C0903">
        <w:rPr>
          <w:rFonts w:ascii="Times New Roman" w:hAnsi="Times New Roman" w:cs="Times New Roman"/>
          <w:kern w:val="2"/>
          <w:sz w:val="24"/>
          <w:szCs w:val="24"/>
        </w:rPr>
        <w:t xml:space="preserve"> relat</w:t>
      </w:r>
      <w:r w:rsidR="002F4E94">
        <w:rPr>
          <w:rFonts w:ascii="Times New Roman" w:hAnsi="Times New Roman" w:cs="Times New Roman"/>
          <w:kern w:val="2"/>
          <w:sz w:val="24"/>
          <w:szCs w:val="24"/>
        </w:rPr>
        <w:t>ion</w:t>
      </w:r>
      <w:r w:rsidR="00776491">
        <w:rPr>
          <w:rFonts w:ascii="Times New Roman" w:hAnsi="Times New Roman" w:cs="Times New Roman"/>
          <w:kern w:val="2"/>
          <w:sz w:val="24"/>
          <w:szCs w:val="24"/>
        </w:rPr>
        <w:t xml:space="preserve"> to each other</w:t>
      </w:r>
      <w:r w:rsidR="00B164CF" w:rsidRPr="004C0903">
        <w:rPr>
          <w:rFonts w:ascii="Times New Roman" w:hAnsi="Times New Roman" w:cs="Times New Roman"/>
          <w:kern w:val="2"/>
          <w:sz w:val="24"/>
          <w:szCs w:val="24"/>
        </w:rPr>
        <w:t xml:space="preserve"> </w:t>
      </w:r>
      <w:r w:rsidR="001D2440">
        <w:rPr>
          <w:rFonts w:ascii="Times New Roman" w:hAnsi="Times New Roman" w:cs="Times New Roman"/>
          <w:kern w:val="2"/>
          <w:sz w:val="24"/>
          <w:szCs w:val="24"/>
        </w:rPr>
        <w:t>with</w:t>
      </w:r>
      <w:r w:rsidR="007843A9" w:rsidRPr="004C0903">
        <w:rPr>
          <w:rFonts w:ascii="Times New Roman" w:hAnsi="Times New Roman" w:cs="Times New Roman"/>
          <w:kern w:val="2"/>
          <w:sz w:val="24"/>
          <w:szCs w:val="24"/>
        </w:rPr>
        <w:t>in</w:t>
      </w:r>
      <w:r w:rsidR="00E81520" w:rsidRPr="004C0903">
        <w:rPr>
          <w:rFonts w:ascii="Times New Roman" w:hAnsi="Times New Roman" w:cs="Times New Roman"/>
          <w:kern w:val="2"/>
          <w:sz w:val="24"/>
          <w:szCs w:val="24"/>
        </w:rPr>
        <w:t xml:space="preserve"> </w:t>
      </w:r>
      <w:r w:rsidR="000D4353" w:rsidRPr="004C0903">
        <w:rPr>
          <w:rFonts w:ascii="Times New Roman" w:hAnsi="Times New Roman" w:cs="Times New Roman"/>
          <w:kern w:val="2"/>
          <w:sz w:val="24"/>
          <w:szCs w:val="24"/>
        </w:rPr>
        <w:t>a distinct</w:t>
      </w:r>
      <w:r w:rsidR="003B05F6" w:rsidRPr="004C0903">
        <w:rPr>
          <w:rFonts w:ascii="Times New Roman" w:hAnsi="Times New Roman" w:cs="Times New Roman"/>
          <w:kern w:val="2"/>
          <w:sz w:val="24"/>
          <w:szCs w:val="24"/>
        </w:rPr>
        <w:t xml:space="preserve"> part</w:t>
      </w:r>
      <w:r w:rsidR="00E81520" w:rsidRPr="004C0903">
        <w:rPr>
          <w:rFonts w:ascii="Times New Roman" w:hAnsi="Times New Roman" w:cs="Times New Roman"/>
          <w:kern w:val="2"/>
          <w:sz w:val="24"/>
          <w:szCs w:val="24"/>
        </w:rPr>
        <w:t xml:space="preserve"> of the state's representational content.</w:t>
      </w:r>
      <w:r w:rsidR="00B63D53">
        <w:rPr>
          <w:rStyle w:val="EndnoteReference"/>
          <w:rFonts w:ascii="Times New Roman" w:hAnsi="Times New Roman" w:cs="Times New Roman"/>
          <w:kern w:val="2"/>
          <w:sz w:val="24"/>
          <w:szCs w:val="24"/>
        </w:rPr>
        <w:endnoteReference w:id="6"/>
      </w:r>
      <w:r w:rsidR="00E81520" w:rsidRPr="004C0903">
        <w:rPr>
          <w:rFonts w:ascii="Times New Roman" w:hAnsi="Times New Roman" w:cs="Times New Roman"/>
          <w:kern w:val="2"/>
          <w:sz w:val="24"/>
          <w:szCs w:val="24"/>
        </w:rPr>
        <w:t xml:space="preserve">  </w:t>
      </w:r>
    </w:p>
    <w:p w:rsidR="00B624B4" w:rsidRDefault="00C221C7"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164CF" w:rsidRPr="004C0903">
        <w:rPr>
          <w:rFonts w:ascii="Times New Roman" w:hAnsi="Times New Roman" w:cs="Times New Roman"/>
          <w:kern w:val="2"/>
          <w:sz w:val="24"/>
          <w:szCs w:val="24"/>
        </w:rPr>
        <w:t xml:space="preserve">I </w:t>
      </w:r>
      <w:r w:rsidR="00B47754">
        <w:rPr>
          <w:rFonts w:ascii="Times New Roman" w:hAnsi="Times New Roman" w:cs="Times New Roman"/>
          <w:kern w:val="2"/>
          <w:sz w:val="24"/>
          <w:szCs w:val="24"/>
        </w:rPr>
        <w:t xml:space="preserve">mean for the philosophical commitments required </w:t>
      </w:r>
      <w:r w:rsidR="004613A7">
        <w:rPr>
          <w:rFonts w:ascii="Times New Roman" w:hAnsi="Times New Roman" w:cs="Times New Roman"/>
          <w:kern w:val="2"/>
          <w:sz w:val="24"/>
          <w:szCs w:val="24"/>
        </w:rPr>
        <w:t>by</w:t>
      </w:r>
      <w:r w:rsidR="00B47754">
        <w:rPr>
          <w:rFonts w:ascii="Times New Roman" w:hAnsi="Times New Roman" w:cs="Times New Roman"/>
          <w:kern w:val="2"/>
          <w:sz w:val="24"/>
          <w:szCs w:val="24"/>
        </w:rPr>
        <w:t xml:space="preserve"> this</w:t>
      </w:r>
      <w:r w:rsidR="00F0564C" w:rsidRPr="004C0903">
        <w:rPr>
          <w:rFonts w:ascii="Times New Roman" w:hAnsi="Times New Roman" w:cs="Times New Roman"/>
          <w:kern w:val="2"/>
          <w:sz w:val="24"/>
          <w:szCs w:val="24"/>
        </w:rPr>
        <w:t xml:space="preserve"> </w:t>
      </w:r>
      <w:r w:rsidR="00C6668C" w:rsidRPr="004C0903">
        <w:rPr>
          <w:rFonts w:ascii="Times New Roman" w:hAnsi="Times New Roman" w:cs="Times New Roman"/>
          <w:kern w:val="2"/>
          <w:sz w:val="24"/>
          <w:szCs w:val="24"/>
        </w:rPr>
        <w:t>last</w:t>
      </w:r>
      <w:r w:rsidR="00F0564C" w:rsidRPr="004C0903">
        <w:rPr>
          <w:rFonts w:ascii="Times New Roman" w:hAnsi="Times New Roman" w:cs="Times New Roman"/>
          <w:kern w:val="2"/>
          <w:sz w:val="24"/>
          <w:szCs w:val="24"/>
        </w:rPr>
        <w:t xml:space="preserve"> piece of </w:t>
      </w:r>
      <w:r w:rsidR="0009669C" w:rsidRPr="004C0903">
        <w:rPr>
          <w:rFonts w:ascii="Times New Roman" w:hAnsi="Times New Roman" w:cs="Times New Roman"/>
          <w:kern w:val="2"/>
          <w:sz w:val="24"/>
          <w:szCs w:val="24"/>
        </w:rPr>
        <w:t xml:space="preserve">content </w:t>
      </w:r>
      <w:r w:rsidR="00B164CF" w:rsidRPr="004C0903">
        <w:rPr>
          <w:rFonts w:ascii="Times New Roman" w:hAnsi="Times New Roman" w:cs="Times New Roman"/>
          <w:kern w:val="2"/>
          <w:sz w:val="24"/>
          <w:szCs w:val="24"/>
        </w:rPr>
        <w:t>to</w:t>
      </w:r>
      <w:r w:rsidR="004032E1" w:rsidRPr="004C0903">
        <w:rPr>
          <w:rFonts w:ascii="Times New Roman" w:hAnsi="Times New Roman" w:cs="Times New Roman"/>
          <w:kern w:val="2"/>
          <w:sz w:val="24"/>
          <w:szCs w:val="24"/>
        </w:rPr>
        <w:t xml:space="preserve"> </w:t>
      </w:r>
      <w:r w:rsidR="00B47754">
        <w:rPr>
          <w:rFonts w:ascii="Times New Roman" w:hAnsi="Times New Roman" w:cs="Times New Roman"/>
          <w:kern w:val="2"/>
          <w:sz w:val="24"/>
          <w:szCs w:val="24"/>
        </w:rPr>
        <w:t xml:space="preserve">be limited in </w:t>
      </w:r>
      <w:r w:rsidR="000E080A" w:rsidRPr="004C0903">
        <w:rPr>
          <w:rFonts w:ascii="Times New Roman" w:hAnsi="Times New Roman" w:cs="Times New Roman"/>
          <w:kern w:val="2"/>
          <w:sz w:val="24"/>
          <w:szCs w:val="24"/>
        </w:rPr>
        <w:t>at least</w:t>
      </w:r>
      <w:r w:rsidR="00F5106D" w:rsidRPr="004C0903">
        <w:rPr>
          <w:rFonts w:ascii="Times New Roman" w:hAnsi="Times New Roman" w:cs="Times New Roman"/>
          <w:kern w:val="2"/>
          <w:sz w:val="24"/>
          <w:szCs w:val="24"/>
        </w:rPr>
        <w:t xml:space="preserve"> t</w:t>
      </w:r>
      <w:r w:rsidR="00B624B4">
        <w:rPr>
          <w:rFonts w:ascii="Times New Roman" w:hAnsi="Times New Roman" w:cs="Times New Roman"/>
          <w:kern w:val="2"/>
          <w:sz w:val="24"/>
          <w:szCs w:val="24"/>
        </w:rPr>
        <w:t>hree</w:t>
      </w:r>
      <w:r w:rsidR="00B01106" w:rsidRPr="004C0903">
        <w:rPr>
          <w:rFonts w:ascii="Times New Roman" w:hAnsi="Times New Roman" w:cs="Times New Roman"/>
          <w:kern w:val="2"/>
          <w:sz w:val="24"/>
          <w:szCs w:val="24"/>
        </w:rPr>
        <w:t xml:space="preserve"> </w:t>
      </w:r>
      <w:r w:rsidR="00F5106D" w:rsidRPr="004C0903">
        <w:rPr>
          <w:rFonts w:ascii="Times New Roman" w:hAnsi="Times New Roman" w:cs="Times New Roman"/>
          <w:kern w:val="2"/>
          <w:sz w:val="24"/>
          <w:szCs w:val="24"/>
        </w:rPr>
        <w:t>way</w:t>
      </w:r>
      <w:r w:rsidR="00E13253" w:rsidRPr="004C0903">
        <w:rPr>
          <w:rFonts w:ascii="Times New Roman" w:hAnsi="Times New Roman" w:cs="Times New Roman"/>
          <w:kern w:val="2"/>
          <w:sz w:val="24"/>
          <w:szCs w:val="24"/>
        </w:rPr>
        <w:t>s</w:t>
      </w:r>
      <w:r w:rsidR="005C4528" w:rsidRPr="004C0903">
        <w:rPr>
          <w:rFonts w:ascii="Times New Roman" w:hAnsi="Times New Roman" w:cs="Times New Roman"/>
          <w:kern w:val="2"/>
          <w:sz w:val="24"/>
          <w:szCs w:val="24"/>
        </w:rPr>
        <w:t>:</w:t>
      </w:r>
      <w:r w:rsidR="00B624B4">
        <w:rPr>
          <w:rFonts w:ascii="Times New Roman" w:hAnsi="Times New Roman" w:cs="Times New Roman"/>
          <w:kern w:val="2"/>
          <w:sz w:val="24"/>
          <w:szCs w:val="24"/>
        </w:rPr>
        <w:tab/>
        <w:t>First,</w:t>
      </w:r>
      <w:r w:rsidR="00C716E5">
        <w:rPr>
          <w:rFonts w:ascii="Times New Roman" w:hAnsi="Times New Roman" w:cs="Times New Roman"/>
          <w:kern w:val="2"/>
          <w:sz w:val="24"/>
          <w:szCs w:val="24"/>
        </w:rPr>
        <w:t xml:space="preserve"> this piece of content is the only thing referr</w:t>
      </w:r>
      <w:r w:rsidR="0009344C">
        <w:rPr>
          <w:rFonts w:ascii="Times New Roman" w:hAnsi="Times New Roman" w:cs="Times New Roman"/>
          <w:kern w:val="2"/>
          <w:sz w:val="24"/>
          <w:szCs w:val="24"/>
        </w:rPr>
        <w:t>ed</w:t>
      </w:r>
      <w:r w:rsidR="00C716E5">
        <w:rPr>
          <w:rFonts w:ascii="Times New Roman" w:hAnsi="Times New Roman" w:cs="Times New Roman"/>
          <w:kern w:val="2"/>
          <w:sz w:val="24"/>
          <w:szCs w:val="24"/>
        </w:rPr>
        <w:t xml:space="preserve"> to by the term "integrated" in the </w:t>
      </w:r>
      <w:r w:rsidR="0009344C">
        <w:rPr>
          <w:rFonts w:ascii="Times New Roman" w:hAnsi="Times New Roman" w:cs="Times New Roman"/>
          <w:kern w:val="2"/>
          <w:sz w:val="24"/>
          <w:szCs w:val="24"/>
        </w:rPr>
        <w:t>theory's name</w:t>
      </w:r>
      <w:r w:rsidR="00C716E5">
        <w:rPr>
          <w:rFonts w:ascii="Times New Roman" w:hAnsi="Times New Roman" w:cs="Times New Roman"/>
          <w:kern w:val="2"/>
          <w:sz w:val="24"/>
          <w:szCs w:val="24"/>
        </w:rPr>
        <w:t>, the only kind of integr</w:t>
      </w:r>
      <w:r w:rsidR="005C337D">
        <w:rPr>
          <w:rFonts w:ascii="Times New Roman" w:hAnsi="Times New Roman" w:cs="Times New Roman"/>
          <w:kern w:val="2"/>
          <w:sz w:val="24"/>
          <w:szCs w:val="24"/>
        </w:rPr>
        <w:t>ation the theory makes essential for emotion</w:t>
      </w:r>
      <w:r w:rsidR="00C716E5">
        <w:rPr>
          <w:rFonts w:ascii="Times New Roman" w:hAnsi="Times New Roman" w:cs="Times New Roman"/>
          <w:kern w:val="2"/>
          <w:sz w:val="24"/>
          <w:szCs w:val="24"/>
        </w:rPr>
        <w:t xml:space="preserve">.  Of course, </w:t>
      </w:r>
      <w:r w:rsidR="0009344C">
        <w:rPr>
          <w:rFonts w:ascii="Times New Roman" w:hAnsi="Times New Roman" w:cs="Times New Roman"/>
          <w:kern w:val="2"/>
          <w:sz w:val="24"/>
          <w:szCs w:val="24"/>
        </w:rPr>
        <w:t xml:space="preserve">we should expect </w:t>
      </w:r>
      <w:r w:rsidR="00C716E5">
        <w:rPr>
          <w:rFonts w:ascii="Times New Roman" w:hAnsi="Times New Roman" w:cs="Times New Roman"/>
          <w:kern w:val="2"/>
          <w:sz w:val="24"/>
          <w:szCs w:val="24"/>
        </w:rPr>
        <w:t xml:space="preserve">integration at the level </w:t>
      </w:r>
      <w:r w:rsidR="0009344C">
        <w:rPr>
          <w:rFonts w:ascii="Times New Roman" w:hAnsi="Times New Roman" w:cs="Times New Roman"/>
          <w:kern w:val="2"/>
          <w:sz w:val="24"/>
          <w:szCs w:val="24"/>
        </w:rPr>
        <w:t>of content normally</w:t>
      </w:r>
      <w:r w:rsidR="00C716E5">
        <w:rPr>
          <w:rFonts w:ascii="Times New Roman" w:hAnsi="Times New Roman" w:cs="Times New Roman"/>
          <w:kern w:val="2"/>
          <w:sz w:val="24"/>
          <w:szCs w:val="24"/>
        </w:rPr>
        <w:t xml:space="preserve"> </w:t>
      </w:r>
      <w:r w:rsidR="0009344C">
        <w:rPr>
          <w:rFonts w:ascii="Times New Roman" w:hAnsi="Times New Roman" w:cs="Times New Roman"/>
          <w:kern w:val="2"/>
          <w:sz w:val="24"/>
          <w:szCs w:val="24"/>
        </w:rPr>
        <w:t xml:space="preserve">to correspond to </w:t>
      </w:r>
      <w:r w:rsidR="00C716E5">
        <w:rPr>
          <w:rFonts w:ascii="Times New Roman" w:hAnsi="Times New Roman" w:cs="Times New Roman"/>
          <w:kern w:val="2"/>
          <w:sz w:val="24"/>
          <w:szCs w:val="24"/>
        </w:rPr>
        <w:t xml:space="preserve">neural-level </w:t>
      </w:r>
      <w:r w:rsidR="0092213F">
        <w:rPr>
          <w:rFonts w:ascii="Times New Roman" w:hAnsi="Times New Roman" w:cs="Times New Roman"/>
          <w:kern w:val="2"/>
          <w:sz w:val="24"/>
          <w:szCs w:val="24"/>
        </w:rPr>
        <w:t>integration</w:t>
      </w:r>
      <w:r w:rsidR="005C337D">
        <w:rPr>
          <w:rFonts w:ascii="Times New Roman" w:hAnsi="Times New Roman" w:cs="Times New Roman"/>
          <w:kern w:val="2"/>
          <w:sz w:val="24"/>
          <w:szCs w:val="24"/>
        </w:rPr>
        <w:t>, as well as integration within experience</w:t>
      </w:r>
      <w:r w:rsidR="0009344C">
        <w:rPr>
          <w:rFonts w:ascii="Times New Roman" w:hAnsi="Times New Roman" w:cs="Times New Roman"/>
          <w:kern w:val="2"/>
          <w:sz w:val="24"/>
          <w:szCs w:val="24"/>
        </w:rPr>
        <w:t>.  That is, i</w:t>
      </w:r>
      <w:r w:rsidR="00C716E5">
        <w:rPr>
          <w:rFonts w:ascii="Times New Roman" w:hAnsi="Times New Roman" w:cs="Times New Roman"/>
          <w:kern w:val="2"/>
          <w:sz w:val="24"/>
          <w:szCs w:val="24"/>
        </w:rPr>
        <w:t>f</w:t>
      </w:r>
      <w:r w:rsidR="005C337D">
        <w:rPr>
          <w:rFonts w:ascii="Times New Roman" w:hAnsi="Times New Roman" w:cs="Times New Roman"/>
          <w:kern w:val="2"/>
          <w:sz w:val="24"/>
          <w:szCs w:val="24"/>
        </w:rPr>
        <w:t xml:space="preserve"> we thought</w:t>
      </w:r>
      <w:r w:rsidR="0009344C">
        <w:rPr>
          <w:rFonts w:ascii="Times New Roman" w:hAnsi="Times New Roman" w:cs="Times New Roman"/>
          <w:kern w:val="2"/>
          <w:sz w:val="24"/>
          <w:szCs w:val="24"/>
        </w:rPr>
        <w:t xml:space="preserve"> </w:t>
      </w:r>
      <w:r w:rsidR="005C337D">
        <w:rPr>
          <w:rFonts w:ascii="Times New Roman" w:hAnsi="Times New Roman" w:cs="Times New Roman"/>
          <w:kern w:val="2"/>
          <w:sz w:val="24"/>
          <w:szCs w:val="24"/>
        </w:rPr>
        <w:t xml:space="preserve">that </w:t>
      </w:r>
      <w:r w:rsidR="00C716E5">
        <w:rPr>
          <w:rFonts w:ascii="Times New Roman" w:hAnsi="Times New Roman" w:cs="Times New Roman"/>
          <w:kern w:val="2"/>
          <w:sz w:val="24"/>
          <w:szCs w:val="24"/>
        </w:rPr>
        <w:t xml:space="preserve">interoceptive and exteroceptive information </w:t>
      </w:r>
      <w:r w:rsidR="001D2440">
        <w:rPr>
          <w:rFonts w:ascii="Times New Roman" w:hAnsi="Times New Roman" w:cs="Times New Roman"/>
          <w:kern w:val="2"/>
          <w:sz w:val="24"/>
          <w:szCs w:val="24"/>
        </w:rPr>
        <w:t>gets</w:t>
      </w:r>
      <w:r w:rsidR="00C716E5">
        <w:rPr>
          <w:rFonts w:ascii="Times New Roman" w:hAnsi="Times New Roman" w:cs="Times New Roman"/>
          <w:kern w:val="2"/>
          <w:sz w:val="24"/>
          <w:szCs w:val="24"/>
        </w:rPr>
        <w:t xml:space="preserve"> integrated at the content level, then presumably </w:t>
      </w:r>
      <w:r w:rsidR="0009344C">
        <w:rPr>
          <w:rFonts w:ascii="Times New Roman" w:hAnsi="Times New Roman" w:cs="Times New Roman"/>
          <w:kern w:val="2"/>
          <w:sz w:val="24"/>
          <w:szCs w:val="24"/>
        </w:rPr>
        <w:t xml:space="preserve">we would also expect to find corresponding </w:t>
      </w:r>
      <w:r w:rsidR="00C716E5">
        <w:rPr>
          <w:rFonts w:ascii="Times New Roman" w:hAnsi="Times New Roman" w:cs="Times New Roman"/>
          <w:kern w:val="2"/>
          <w:sz w:val="24"/>
          <w:szCs w:val="24"/>
        </w:rPr>
        <w:t xml:space="preserve">causal interaction between areas of the brain that process somatic information and areas that process perceptions of external objects.  </w:t>
      </w:r>
      <w:r w:rsidR="0092213F">
        <w:rPr>
          <w:rFonts w:ascii="Times New Roman" w:hAnsi="Times New Roman" w:cs="Times New Roman"/>
          <w:kern w:val="2"/>
          <w:sz w:val="24"/>
          <w:szCs w:val="24"/>
        </w:rPr>
        <w:t>Looking from the other direction, f</w:t>
      </w:r>
      <w:r w:rsidR="00C716E5">
        <w:rPr>
          <w:rFonts w:ascii="Times New Roman" w:hAnsi="Times New Roman" w:cs="Times New Roman"/>
          <w:kern w:val="2"/>
          <w:sz w:val="24"/>
          <w:szCs w:val="24"/>
        </w:rPr>
        <w:t>ind</w:t>
      </w:r>
      <w:r w:rsidR="0009344C">
        <w:rPr>
          <w:rFonts w:ascii="Times New Roman" w:hAnsi="Times New Roman" w:cs="Times New Roman"/>
          <w:kern w:val="2"/>
          <w:sz w:val="24"/>
          <w:szCs w:val="24"/>
        </w:rPr>
        <w:t>ing</w:t>
      </w:r>
      <w:r w:rsidR="00C716E5">
        <w:rPr>
          <w:rFonts w:ascii="Times New Roman" w:hAnsi="Times New Roman" w:cs="Times New Roman"/>
          <w:kern w:val="2"/>
          <w:sz w:val="24"/>
          <w:szCs w:val="24"/>
        </w:rPr>
        <w:t xml:space="preserve"> such neuros</w:t>
      </w:r>
      <w:r w:rsidR="0009344C">
        <w:rPr>
          <w:rFonts w:ascii="Times New Roman" w:hAnsi="Times New Roman" w:cs="Times New Roman"/>
          <w:kern w:val="2"/>
          <w:sz w:val="24"/>
          <w:szCs w:val="24"/>
        </w:rPr>
        <w:t>cientific evidence</w:t>
      </w:r>
      <w:r w:rsidR="001B062B">
        <w:rPr>
          <w:rFonts w:ascii="Times New Roman" w:hAnsi="Times New Roman" w:cs="Times New Roman"/>
          <w:kern w:val="2"/>
          <w:sz w:val="24"/>
          <w:szCs w:val="24"/>
        </w:rPr>
        <w:t>, some of which I</w:t>
      </w:r>
      <w:r w:rsidR="00143E3D">
        <w:rPr>
          <w:rFonts w:ascii="Times New Roman" w:hAnsi="Times New Roman" w:cs="Times New Roman"/>
          <w:kern w:val="2"/>
          <w:sz w:val="24"/>
          <w:szCs w:val="24"/>
        </w:rPr>
        <w:t xml:space="preserve"> will</w:t>
      </w:r>
      <w:r w:rsidR="001B062B">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 xml:space="preserve">discuss </w:t>
      </w:r>
      <w:r w:rsidR="001D2440">
        <w:rPr>
          <w:rFonts w:ascii="Times New Roman" w:hAnsi="Times New Roman" w:cs="Times New Roman"/>
          <w:kern w:val="2"/>
          <w:sz w:val="24"/>
          <w:szCs w:val="24"/>
        </w:rPr>
        <w:t>below</w:t>
      </w:r>
      <w:r w:rsidR="001B062B">
        <w:rPr>
          <w:rFonts w:ascii="Times New Roman" w:hAnsi="Times New Roman" w:cs="Times New Roman"/>
          <w:kern w:val="2"/>
          <w:sz w:val="24"/>
          <w:szCs w:val="24"/>
        </w:rPr>
        <w:t>,</w:t>
      </w:r>
      <w:r w:rsidR="0009344C">
        <w:rPr>
          <w:rFonts w:ascii="Times New Roman" w:hAnsi="Times New Roman" w:cs="Times New Roman"/>
          <w:kern w:val="2"/>
          <w:sz w:val="24"/>
          <w:szCs w:val="24"/>
        </w:rPr>
        <w:t xml:space="preserve"> would tend to support the</w:t>
      </w:r>
      <w:r w:rsidR="00B837DE">
        <w:rPr>
          <w:rFonts w:ascii="Times New Roman" w:hAnsi="Times New Roman" w:cs="Times New Roman"/>
          <w:kern w:val="2"/>
          <w:sz w:val="24"/>
          <w:szCs w:val="24"/>
        </w:rPr>
        <w:t xml:space="preserve"> IRT</w:t>
      </w:r>
      <w:r w:rsidR="0009344C">
        <w:rPr>
          <w:rFonts w:ascii="Times New Roman" w:hAnsi="Times New Roman" w:cs="Times New Roman"/>
          <w:kern w:val="2"/>
          <w:sz w:val="24"/>
          <w:szCs w:val="24"/>
        </w:rPr>
        <w:t xml:space="preserve">.  However, I think it does no harm, </w:t>
      </w:r>
      <w:r w:rsidR="00336ADD">
        <w:rPr>
          <w:rFonts w:ascii="Times New Roman" w:hAnsi="Times New Roman" w:cs="Times New Roman"/>
          <w:kern w:val="2"/>
          <w:sz w:val="24"/>
          <w:szCs w:val="24"/>
        </w:rPr>
        <w:t xml:space="preserve">and might promote my goals of </w:t>
      </w:r>
      <w:r w:rsidR="0075051A">
        <w:rPr>
          <w:rFonts w:ascii="Times New Roman" w:hAnsi="Times New Roman" w:cs="Times New Roman"/>
          <w:kern w:val="2"/>
          <w:sz w:val="24"/>
          <w:szCs w:val="24"/>
        </w:rPr>
        <w:t>philosophical</w:t>
      </w:r>
      <w:r w:rsidR="00336ADD">
        <w:rPr>
          <w:rFonts w:ascii="Times New Roman" w:hAnsi="Times New Roman" w:cs="Times New Roman"/>
          <w:kern w:val="2"/>
          <w:sz w:val="24"/>
          <w:szCs w:val="24"/>
        </w:rPr>
        <w:t xml:space="preserve"> conservatism and tidiness</w:t>
      </w:r>
      <w:r w:rsidR="0075051A">
        <w:rPr>
          <w:rFonts w:ascii="Times New Roman" w:hAnsi="Times New Roman" w:cs="Times New Roman"/>
          <w:kern w:val="2"/>
          <w:sz w:val="24"/>
          <w:szCs w:val="24"/>
        </w:rPr>
        <w:t>,</w:t>
      </w:r>
      <w:r w:rsidR="0009344C">
        <w:rPr>
          <w:rFonts w:ascii="Times New Roman" w:hAnsi="Times New Roman" w:cs="Times New Roman"/>
          <w:kern w:val="2"/>
          <w:sz w:val="24"/>
          <w:szCs w:val="24"/>
        </w:rPr>
        <w:t xml:space="preserve"> to specify that, strictly speaking, our only </w:t>
      </w:r>
      <w:r w:rsidR="0009344C" w:rsidRPr="001B062B">
        <w:rPr>
          <w:rFonts w:ascii="Times New Roman" w:hAnsi="Times New Roman" w:cs="Times New Roman"/>
          <w:i/>
          <w:kern w:val="2"/>
          <w:sz w:val="24"/>
          <w:szCs w:val="24"/>
        </w:rPr>
        <w:t>commitment</w:t>
      </w:r>
      <w:r w:rsidR="0009344C">
        <w:rPr>
          <w:rFonts w:ascii="Times New Roman" w:hAnsi="Times New Roman" w:cs="Times New Roman"/>
          <w:kern w:val="2"/>
          <w:sz w:val="24"/>
          <w:szCs w:val="24"/>
        </w:rPr>
        <w:t xml:space="preserve"> is to integration consisting of </w:t>
      </w:r>
      <w:r w:rsidR="0075051A">
        <w:rPr>
          <w:rFonts w:ascii="Times New Roman" w:hAnsi="Times New Roman" w:cs="Times New Roman"/>
          <w:kern w:val="2"/>
          <w:sz w:val="24"/>
          <w:szCs w:val="24"/>
        </w:rPr>
        <w:t xml:space="preserve">this </w:t>
      </w:r>
      <w:r w:rsidR="0009344C">
        <w:rPr>
          <w:rFonts w:ascii="Times New Roman" w:hAnsi="Times New Roman" w:cs="Times New Roman"/>
          <w:kern w:val="2"/>
          <w:sz w:val="24"/>
          <w:szCs w:val="24"/>
        </w:rPr>
        <w:t xml:space="preserve">connection between the first two </w:t>
      </w:r>
      <w:r w:rsidR="00700A89">
        <w:rPr>
          <w:rFonts w:ascii="Times New Roman" w:hAnsi="Times New Roman" w:cs="Times New Roman"/>
          <w:kern w:val="2"/>
          <w:sz w:val="24"/>
          <w:szCs w:val="24"/>
        </w:rPr>
        <w:t>representations</w:t>
      </w:r>
      <w:r w:rsidR="0075051A">
        <w:rPr>
          <w:rFonts w:ascii="Times New Roman" w:hAnsi="Times New Roman" w:cs="Times New Roman"/>
          <w:kern w:val="2"/>
          <w:sz w:val="24"/>
          <w:szCs w:val="24"/>
        </w:rPr>
        <w:t xml:space="preserve"> in the third piece</w:t>
      </w:r>
      <w:r w:rsidR="00700A89">
        <w:rPr>
          <w:rFonts w:ascii="Times New Roman" w:hAnsi="Times New Roman" w:cs="Times New Roman"/>
          <w:kern w:val="2"/>
          <w:sz w:val="24"/>
          <w:szCs w:val="24"/>
        </w:rPr>
        <w:t xml:space="preserve"> of content</w:t>
      </w:r>
      <w:r w:rsidR="0009344C">
        <w:rPr>
          <w:rFonts w:ascii="Times New Roman" w:hAnsi="Times New Roman" w:cs="Times New Roman"/>
          <w:kern w:val="2"/>
          <w:sz w:val="24"/>
          <w:szCs w:val="24"/>
        </w:rPr>
        <w:t>.</w:t>
      </w:r>
      <w:r w:rsidR="009438FB">
        <w:rPr>
          <w:rFonts w:ascii="Times New Roman" w:hAnsi="Times New Roman" w:cs="Times New Roman"/>
          <w:kern w:val="2"/>
          <w:sz w:val="24"/>
          <w:szCs w:val="24"/>
        </w:rPr>
        <w:t xml:space="preserve">  The relevant kind of integration is content-level integration.</w:t>
      </w:r>
      <w:r w:rsidR="00C716E5">
        <w:rPr>
          <w:rFonts w:ascii="Times New Roman" w:hAnsi="Times New Roman" w:cs="Times New Roman"/>
          <w:kern w:val="2"/>
          <w:sz w:val="24"/>
          <w:szCs w:val="24"/>
        </w:rPr>
        <w:t xml:space="preserve"> </w:t>
      </w:r>
    </w:p>
    <w:p w:rsidR="00B01106" w:rsidRPr="004C0903" w:rsidRDefault="00B44A8A" w:rsidP="00B44A8A">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B624B4">
        <w:rPr>
          <w:rFonts w:ascii="Times New Roman" w:hAnsi="Times New Roman" w:cs="Times New Roman"/>
          <w:kern w:val="2"/>
          <w:sz w:val="24"/>
          <w:szCs w:val="24"/>
        </w:rPr>
        <w:t>Second</w:t>
      </w:r>
      <w:r w:rsidR="00B164CF" w:rsidRPr="004C0903">
        <w:rPr>
          <w:rFonts w:ascii="Times New Roman" w:hAnsi="Times New Roman" w:cs="Times New Roman"/>
          <w:kern w:val="2"/>
          <w:sz w:val="24"/>
          <w:szCs w:val="24"/>
        </w:rPr>
        <w:t xml:space="preserve">, there </w:t>
      </w:r>
      <w:r w:rsidR="005C4528" w:rsidRPr="004C0903">
        <w:rPr>
          <w:rFonts w:ascii="Times New Roman" w:hAnsi="Times New Roman" w:cs="Times New Roman"/>
          <w:kern w:val="2"/>
          <w:sz w:val="24"/>
          <w:szCs w:val="24"/>
        </w:rPr>
        <w:t>is little restriction</w:t>
      </w:r>
      <w:r w:rsidR="00B164CF" w:rsidRPr="004C0903">
        <w:rPr>
          <w:rFonts w:ascii="Times New Roman" w:hAnsi="Times New Roman" w:cs="Times New Roman"/>
          <w:kern w:val="2"/>
          <w:sz w:val="24"/>
          <w:szCs w:val="24"/>
        </w:rPr>
        <w:t xml:space="preserve"> </w:t>
      </w:r>
      <w:r w:rsidR="00B624B4">
        <w:rPr>
          <w:rFonts w:ascii="Times New Roman" w:hAnsi="Times New Roman" w:cs="Times New Roman"/>
          <w:kern w:val="2"/>
          <w:sz w:val="24"/>
          <w:szCs w:val="24"/>
        </w:rPr>
        <w:t xml:space="preserve">here </w:t>
      </w:r>
      <w:r w:rsidR="00B164CF" w:rsidRPr="004C0903">
        <w:rPr>
          <w:rFonts w:ascii="Times New Roman" w:hAnsi="Times New Roman" w:cs="Times New Roman"/>
          <w:kern w:val="2"/>
          <w:sz w:val="24"/>
          <w:szCs w:val="24"/>
        </w:rPr>
        <w:t xml:space="preserve">on the kinds of relations that could be represented as existing between the world and </w:t>
      </w:r>
      <w:r w:rsidR="005A3A18" w:rsidRPr="004C0903">
        <w:rPr>
          <w:rFonts w:ascii="Times New Roman" w:hAnsi="Times New Roman" w:cs="Times New Roman"/>
          <w:kern w:val="2"/>
          <w:sz w:val="24"/>
          <w:szCs w:val="24"/>
        </w:rPr>
        <w:t>a</w:t>
      </w:r>
      <w:r w:rsidR="00B164CF" w:rsidRPr="004C0903">
        <w:rPr>
          <w:rFonts w:ascii="Times New Roman" w:hAnsi="Times New Roman" w:cs="Times New Roman"/>
          <w:kern w:val="2"/>
          <w:sz w:val="24"/>
          <w:szCs w:val="24"/>
        </w:rPr>
        <w:t xml:space="preserve"> </w:t>
      </w:r>
      <w:r w:rsidR="005A3A18" w:rsidRPr="004C0903">
        <w:rPr>
          <w:rFonts w:ascii="Times New Roman" w:hAnsi="Times New Roman" w:cs="Times New Roman"/>
          <w:kern w:val="2"/>
          <w:sz w:val="24"/>
          <w:szCs w:val="24"/>
        </w:rPr>
        <w:t xml:space="preserve">state of the </w:t>
      </w:r>
      <w:r w:rsidR="00B164CF" w:rsidRPr="004C0903">
        <w:rPr>
          <w:rFonts w:ascii="Times New Roman" w:hAnsi="Times New Roman" w:cs="Times New Roman"/>
          <w:kern w:val="2"/>
          <w:sz w:val="24"/>
          <w:szCs w:val="24"/>
        </w:rPr>
        <w:t xml:space="preserve">body--causal, conceptual, </w:t>
      </w:r>
      <w:r w:rsidR="00FC49F6" w:rsidRPr="004C0903">
        <w:rPr>
          <w:rFonts w:ascii="Times New Roman" w:hAnsi="Times New Roman" w:cs="Times New Roman"/>
          <w:kern w:val="2"/>
          <w:sz w:val="24"/>
          <w:szCs w:val="24"/>
        </w:rPr>
        <w:t xml:space="preserve">historical, </w:t>
      </w:r>
      <w:r w:rsidR="00B164CF" w:rsidRPr="004C0903">
        <w:rPr>
          <w:rFonts w:ascii="Times New Roman" w:hAnsi="Times New Roman" w:cs="Times New Roman"/>
          <w:kern w:val="2"/>
          <w:sz w:val="24"/>
          <w:szCs w:val="24"/>
        </w:rPr>
        <w:t>rational,</w:t>
      </w:r>
      <w:r w:rsidR="00FC49F6" w:rsidRPr="004C0903">
        <w:rPr>
          <w:rFonts w:ascii="Times New Roman" w:hAnsi="Times New Roman" w:cs="Times New Roman"/>
          <w:kern w:val="2"/>
          <w:sz w:val="24"/>
          <w:szCs w:val="24"/>
        </w:rPr>
        <w:t xml:space="preserve"> narrative</w:t>
      </w:r>
      <w:r w:rsidR="00567FB8" w:rsidRPr="004C0903">
        <w:rPr>
          <w:rFonts w:ascii="Times New Roman" w:hAnsi="Times New Roman" w:cs="Times New Roman"/>
          <w:kern w:val="2"/>
          <w:sz w:val="24"/>
          <w:szCs w:val="24"/>
        </w:rPr>
        <w:t>, perhaps even stipulated</w:t>
      </w:r>
      <w:r w:rsidR="005C4528" w:rsidRPr="004C0903">
        <w:rPr>
          <w:rFonts w:ascii="Times New Roman" w:hAnsi="Times New Roman" w:cs="Times New Roman"/>
          <w:kern w:val="2"/>
          <w:sz w:val="24"/>
          <w:szCs w:val="24"/>
        </w:rPr>
        <w:t>...</w:t>
      </w:r>
      <w:r w:rsidR="00567FB8" w:rsidRPr="004C0903">
        <w:rPr>
          <w:rFonts w:ascii="Times New Roman" w:hAnsi="Times New Roman" w:cs="Times New Roman"/>
          <w:kern w:val="2"/>
          <w:sz w:val="24"/>
          <w:szCs w:val="24"/>
        </w:rPr>
        <w:t>a huge variety of different types of</w:t>
      </w:r>
      <w:r w:rsidR="00FC49F6" w:rsidRPr="004C0903">
        <w:rPr>
          <w:rFonts w:ascii="Times New Roman" w:hAnsi="Times New Roman" w:cs="Times New Roman"/>
          <w:kern w:val="2"/>
          <w:sz w:val="24"/>
          <w:szCs w:val="24"/>
        </w:rPr>
        <w:t xml:space="preserve"> relation</w:t>
      </w:r>
      <w:r w:rsidR="00567FB8" w:rsidRPr="004C0903">
        <w:rPr>
          <w:rFonts w:ascii="Times New Roman" w:hAnsi="Times New Roman" w:cs="Times New Roman"/>
          <w:kern w:val="2"/>
          <w:sz w:val="24"/>
          <w:szCs w:val="24"/>
        </w:rPr>
        <w:t>s</w:t>
      </w:r>
      <w:r w:rsidR="00FC49F6" w:rsidRPr="004C0903">
        <w:rPr>
          <w:rFonts w:ascii="Times New Roman" w:hAnsi="Times New Roman" w:cs="Times New Roman"/>
          <w:kern w:val="2"/>
          <w:sz w:val="24"/>
          <w:szCs w:val="24"/>
        </w:rPr>
        <w:t xml:space="preserve"> c</w:t>
      </w:r>
      <w:r w:rsidR="00567FB8" w:rsidRPr="004C0903">
        <w:rPr>
          <w:rFonts w:ascii="Times New Roman" w:hAnsi="Times New Roman" w:cs="Times New Roman"/>
          <w:kern w:val="2"/>
          <w:sz w:val="24"/>
          <w:szCs w:val="24"/>
        </w:rPr>
        <w:t>ould</w:t>
      </w:r>
      <w:r w:rsidR="00336ADD">
        <w:rPr>
          <w:rFonts w:ascii="Times New Roman" w:hAnsi="Times New Roman" w:cs="Times New Roman"/>
          <w:kern w:val="2"/>
          <w:sz w:val="24"/>
          <w:szCs w:val="24"/>
        </w:rPr>
        <w:t xml:space="preserve"> </w:t>
      </w:r>
      <w:r w:rsidR="00204CB3">
        <w:rPr>
          <w:rFonts w:ascii="Times New Roman" w:hAnsi="Times New Roman" w:cs="Times New Roman"/>
          <w:kern w:val="2"/>
          <w:sz w:val="24"/>
          <w:szCs w:val="24"/>
        </w:rPr>
        <w:t xml:space="preserve">serve </w:t>
      </w:r>
      <w:r w:rsidR="00B837DE">
        <w:rPr>
          <w:rFonts w:ascii="Times New Roman" w:hAnsi="Times New Roman" w:cs="Times New Roman"/>
          <w:kern w:val="2"/>
          <w:sz w:val="24"/>
          <w:szCs w:val="24"/>
        </w:rPr>
        <w:t>as</w:t>
      </w:r>
      <w:r w:rsidR="00336ADD">
        <w:rPr>
          <w:rFonts w:ascii="Times New Roman" w:hAnsi="Times New Roman" w:cs="Times New Roman"/>
          <w:kern w:val="2"/>
          <w:sz w:val="24"/>
          <w:szCs w:val="24"/>
        </w:rPr>
        <w:t xml:space="preserve"> relevance</w:t>
      </w:r>
      <w:r w:rsidR="00B837DE">
        <w:rPr>
          <w:rFonts w:ascii="Times New Roman" w:hAnsi="Times New Roman" w:cs="Times New Roman"/>
          <w:kern w:val="2"/>
          <w:sz w:val="24"/>
          <w:szCs w:val="24"/>
        </w:rPr>
        <w:t xml:space="preserve"> relations</w:t>
      </w:r>
      <w:r w:rsidR="00FC49F6" w:rsidRPr="004C0903">
        <w:rPr>
          <w:rFonts w:ascii="Times New Roman" w:hAnsi="Times New Roman" w:cs="Times New Roman"/>
          <w:kern w:val="2"/>
          <w:sz w:val="24"/>
          <w:szCs w:val="24"/>
        </w:rPr>
        <w:t xml:space="preserve">.  </w:t>
      </w:r>
      <w:r w:rsidR="005C4528" w:rsidRPr="004C0903">
        <w:rPr>
          <w:rFonts w:ascii="Times New Roman" w:hAnsi="Times New Roman" w:cs="Times New Roman"/>
          <w:kern w:val="2"/>
          <w:sz w:val="24"/>
          <w:szCs w:val="24"/>
        </w:rPr>
        <w:t>For in general i</w:t>
      </w:r>
      <w:r w:rsidR="00FC49F6" w:rsidRPr="004C0903">
        <w:rPr>
          <w:rFonts w:ascii="Times New Roman" w:hAnsi="Times New Roman" w:cs="Times New Roman"/>
          <w:kern w:val="2"/>
          <w:sz w:val="24"/>
          <w:szCs w:val="24"/>
        </w:rPr>
        <w:t>t is not th</w:t>
      </w:r>
      <w:r w:rsidR="00567FB8" w:rsidRPr="004C0903">
        <w:rPr>
          <w:rFonts w:ascii="Times New Roman" w:hAnsi="Times New Roman" w:cs="Times New Roman"/>
          <w:kern w:val="2"/>
          <w:sz w:val="24"/>
          <w:szCs w:val="24"/>
        </w:rPr>
        <w:t xml:space="preserve">e nature of this relation between </w:t>
      </w:r>
      <w:r w:rsidR="0009344C">
        <w:rPr>
          <w:rFonts w:ascii="Times New Roman" w:hAnsi="Times New Roman" w:cs="Times New Roman"/>
          <w:kern w:val="2"/>
          <w:sz w:val="24"/>
          <w:szCs w:val="24"/>
        </w:rPr>
        <w:t>the first two pieces of content</w:t>
      </w:r>
      <w:r w:rsidR="00FC49F6" w:rsidRPr="004C0903">
        <w:rPr>
          <w:rFonts w:ascii="Times New Roman" w:hAnsi="Times New Roman" w:cs="Times New Roman"/>
          <w:kern w:val="2"/>
          <w:sz w:val="24"/>
          <w:szCs w:val="24"/>
        </w:rPr>
        <w:t xml:space="preserve"> that define</w:t>
      </w:r>
      <w:r w:rsidR="005C337D">
        <w:rPr>
          <w:rFonts w:ascii="Times New Roman" w:hAnsi="Times New Roman" w:cs="Times New Roman"/>
          <w:kern w:val="2"/>
          <w:sz w:val="24"/>
          <w:szCs w:val="24"/>
        </w:rPr>
        <w:t>s</w:t>
      </w:r>
      <w:r w:rsidR="00FC49F6" w:rsidRPr="004C0903">
        <w:rPr>
          <w:rFonts w:ascii="Times New Roman" w:hAnsi="Times New Roman" w:cs="Times New Roman"/>
          <w:kern w:val="2"/>
          <w:sz w:val="24"/>
          <w:szCs w:val="24"/>
        </w:rPr>
        <w:t xml:space="preserve"> the state as an emotion</w:t>
      </w:r>
      <w:r w:rsidR="00567FB8" w:rsidRPr="004C0903">
        <w:rPr>
          <w:rFonts w:ascii="Times New Roman" w:hAnsi="Times New Roman" w:cs="Times New Roman"/>
          <w:kern w:val="2"/>
          <w:sz w:val="24"/>
          <w:szCs w:val="24"/>
        </w:rPr>
        <w:t xml:space="preserve"> and helps to explain it</w:t>
      </w:r>
      <w:r w:rsidR="00FC49F6" w:rsidRPr="004C0903">
        <w:rPr>
          <w:rFonts w:ascii="Times New Roman" w:hAnsi="Times New Roman" w:cs="Times New Roman"/>
          <w:kern w:val="2"/>
          <w:sz w:val="24"/>
          <w:szCs w:val="24"/>
        </w:rPr>
        <w:t xml:space="preserve">, </w:t>
      </w:r>
      <w:r w:rsidR="005C4528" w:rsidRPr="004C0903">
        <w:rPr>
          <w:rFonts w:ascii="Times New Roman" w:hAnsi="Times New Roman" w:cs="Times New Roman"/>
          <w:kern w:val="2"/>
          <w:sz w:val="24"/>
          <w:szCs w:val="24"/>
        </w:rPr>
        <w:t>according to the</w:t>
      </w:r>
      <w:r w:rsidR="00D82CC9">
        <w:rPr>
          <w:rFonts w:ascii="Times New Roman" w:hAnsi="Times New Roman" w:cs="Times New Roman"/>
          <w:kern w:val="2"/>
          <w:sz w:val="24"/>
          <w:szCs w:val="24"/>
        </w:rPr>
        <w:t xml:space="preserv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F517B6" w:rsidRPr="004C0903">
        <w:rPr>
          <w:rFonts w:ascii="Times New Roman" w:hAnsi="Times New Roman" w:cs="Times New Roman"/>
          <w:kern w:val="2"/>
          <w:sz w:val="24"/>
          <w:szCs w:val="24"/>
        </w:rPr>
        <w:t>, but</w:t>
      </w:r>
      <w:r w:rsidR="00911498">
        <w:rPr>
          <w:rFonts w:ascii="Times New Roman" w:hAnsi="Times New Roman" w:cs="Times New Roman"/>
          <w:kern w:val="2"/>
          <w:sz w:val="24"/>
          <w:szCs w:val="24"/>
        </w:rPr>
        <w:t xml:space="preserve"> only</w:t>
      </w:r>
      <w:r w:rsidR="00F517B6" w:rsidRPr="004C0903">
        <w:rPr>
          <w:rFonts w:ascii="Times New Roman" w:hAnsi="Times New Roman" w:cs="Times New Roman"/>
          <w:kern w:val="2"/>
          <w:sz w:val="24"/>
          <w:szCs w:val="24"/>
        </w:rPr>
        <w:t xml:space="preserve"> the</w:t>
      </w:r>
      <w:r w:rsidR="00567FB8" w:rsidRPr="004C0903">
        <w:rPr>
          <w:rFonts w:ascii="Times New Roman" w:hAnsi="Times New Roman" w:cs="Times New Roman"/>
          <w:kern w:val="2"/>
          <w:sz w:val="24"/>
          <w:szCs w:val="24"/>
        </w:rPr>
        <w:t xml:space="preserve"> presence of all </w:t>
      </w:r>
      <w:r w:rsidR="0009344C">
        <w:rPr>
          <w:rFonts w:ascii="Times New Roman" w:hAnsi="Times New Roman" w:cs="Times New Roman"/>
          <w:kern w:val="2"/>
          <w:sz w:val="24"/>
          <w:szCs w:val="24"/>
        </w:rPr>
        <w:t>three pieces</w:t>
      </w:r>
      <w:r w:rsidR="00F517B6" w:rsidRPr="004C0903">
        <w:rPr>
          <w:rFonts w:ascii="Times New Roman" w:hAnsi="Times New Roman" w:cs="Times New Roman"/>
          <w:kern w:val="2"/>
          <w:sz w:val="24"/>
          <w:szCs w:val="24"/>
        </w:rPr>
        <w:t xml:space="preserve"> and the</w:t>
      </w:r>
      <w:r w:rsidR="006F1502">
        <w:rPr>
          <w:rFonts w:ascii="Times New Roman" w:hAnsi="Times New Roman" w:cs="Times New Roman"/>
          <w:kern w:val="2"/>
          <w:sz w:val="24"/>
          <w:szCs w:val="24"/>
        </w:rPr>
        <w:t xml:space="preserve"> represen</w:t>
      </w:r>
      <w:r w:rsidR="00B837DE">
        <w:rPr>
          <w:rFonts w:ascii="Times New Roman" w:hAnsi="Times New Roman" w:cs="Times New Roman"/>
          <w:kern w:val="2"/>
          <w:sz w:val="24"/>
          <w:szCs w:val="24"/>
        </w:rPr>
        <w:t>tation of</w:t>
      </w:r>
      <w:r w:rsidR="00F517B6" w:rsidRPr="004C0903">
        <w:rPr>
          <w:rFonts w:ascii="Times New Roman" w:hAnsi="Times New Roman" w:cs="Times New Roman"/>
          <w:kern w:val="2"/>
          <w:sz w:val="24"/>
          <w:szCs w:val="24"/>
        </w:rPr>
        <w:t xml:space="preserve"> </w:t>
      </w:r>
      <w:r w:rsidR="005A3A18" w:rsidRPr="004C0903">
        <w:rPr>
          <w:rFonts w:ascii="Times New Roman" w:hAnsi="Times New Roman" w:cs="Times New Roman"/>
          <w:kern w:val="2"/>
          <w:sz w:val="24"/>
          <w:szCs w:val="24"/>
        </w:rPr>
        <w:t>connections</w:t>
      </w:r>
      <w:r w:rsidR="00F517B6" w:rsidRPr="004C0903">
        <w:rPr>
          <w:rFonts w:ascii="Times New Roman" w:hAnsi="Times New Roman" w:cs="Times New Roman"/>
          <w:kern w:val="2"/>
          <w:sz w:val="24"/>
          <w:szCs w:val="24"/>
        </w:rPr>
        <w:t xml:space="preserve"> </w:t>
      </w:r>
      <w:r w:rsidR="00B837DE">
        <w:rPr>
          <w:rFonts w:ascii="Times New Roman" w:hAnsi="Times New Roman" w:cs="Times New Roman"/>
          <w:kern w:val="2"/>
          <w:sz w:val="24"/>
          <w:szCs w:val="24"/>
        </w:rPr>
        <w:t>among</w:t>
      </w:r>
      <w:r w:rsidR="00F517B6" w:rsidRPr="004C0903">
        <w:rPr>
          <w:rFonts w:ascii="Times New Roman" w:hAnsi="Times New Roman" w:cs="Times New Roman"/>
          <w:kern w:val="2"/>
          <w:sz w:val="24"/>
          <w:szCs w:val="24"/>
        </w:rPr>
        <w:t xml:space="preserve"> them</w:t>
      </w:r>
      <w:r w:rsidR="00567FB8" w:rsidRPr="004C0903">
        <w:rPr>
          <w:rFonts w:ascii="Times New Roman" w:hAnsi="Times New Roman" w:cs="Times New Roman"/>
          <w:kern w:val="2"/>
          <w:sz w:val="24"/>
          <w:szCs w:val="24"/>
        </w:rPr>
        <w:t>.</w:t>
      </w:r>
      <w:r w:rsidR="00336ADD">
        <w:rPr>
          <w:rFonts w:ascii="Times New Roman" w:hAnsi="Times New Roman" w:cs="Times New Roman"/>
          <w:kern w:val="2"/>
          <w:sz w:val="24"/>
          <w:szCs w:val="24"/>
        </w:rPr>
        <w:t xml:space="preserve">  </w:t>
      </w:r>
      <w:r w:rsidR="00336ADD">
        <w:rPr>
          <w:rFonts w:ascii="Times New Roman" w:hAnsi="Times New Roman" w:cs="Times New Roman"/>
          <w:kern w:val="2"/>
          <w:sz w:val="24"/>
          <w:szCs w:val="24"/>
        </w:rPr>
        <w:lastRenderedPageBreak/>
        <w:t xml:space="preserve">Emotions are </w:t>
      </w:r>
      <w:r w:rsidR="00567FB8" w:rsidRPr="004C0903">
        <w:rPr>
          <w:rFonts w:ascii="Times New Roman" w:hAnsi="Times New Roman" w:cs="Times New Roman"/>
          <w:kern w:val="2"/>
          <w:sz w:val="24"/>
          <w:szCs w:val="24"/>
        </w:rPr>
        <w:t>representation</w:t>
      </w:r>
      <w:r w:rsidR="00336ADD">
        <w:rPr>
          <w:rFonts w:ascii="Times New Roman" w:hAnsi="Times New Roman" w:cs="Times New Roman"/>
          <w:kern w:val="2"/>
          <w:sz w:val="24"/>
          <w:szCs w:val="24"/>
        </w:rPr>
        <w:t>al states</w:t>
      </w:r>
      <w:r w:rsidR="00567FB8" w:rsidRPr="004C0903">
        <w:rPr>
          <w:rFonts w:ascii="Times New Roman" w:hAnsi="Times New Roman" w:cs="Times New Roman"/>
          <w:kern w:val="2"/>
          <w:sz w:val="24"/>
          <w:szCs w:val="24"/>
        </w:rPr>
        <w:t xml:space="preserve"> with</w:t>
      </w:r>
      <w:r w:rsidR="00B837DE">
        <w:rPr>
          <w:rFonts w:ascii="Times New Roman" w:hAnsi="Times New Roman" w:cs="Times New Roman"/>
          <w:kern w:val="2"/>
          <w:sz w:val="24"/>
          <w:szCs w:val="24"/>
        </w:rPr>
        <w:t xml:space="preserve"> just</w:t>
      </w:r>
      <w:r w:rsidR="00567FB8" w:rsidRPr="004C0903">
        <w:rPr>
          <w:rFonts w:ascii="Times New Roman" w:hAnsi="Times New Roman" w:cs="Times New Roman"/>
          <w:kern w:val="2"/>
          <w:sz w:val="24"/>
          <w:szCs w:val="24"/>
        </w:rPr>
        <w:t xml:space="preserve"> this sort of form.</w:t>
      </w:r>
      <w:r w:rsidR="00F517B6" w:rsidRPr="004C0903">
        <w:rPr>
          <w:rFonts w:ascii="Times New Roman" w:hAnsi="Times New Roman" w:cs="Times New Roman"/>
          <w:kern w:val="2"/>
          <w:sz w:val="24"/>
          <w:szCs w:val="24"/>
        </w:rPr>
        <w:t xml:space="preserve"> </w:t>
      </w:r>
      <w:r w:rsidR="001268FE">
        <w:rPr>
          <w:rFonts w:ascii="Times New Roman" w:hAnsi="Times New Roman" w:cs="Times New Roman"/>
          <w:kern w:val="2"/>
          <w:sz w:val="24"/>
          <w:szCs w:val="24"/>
        </w:rPr>
        <w:t xml:space="preserve"> </w:t>
      </w:r>
      <w:r w:rsidR="00F517B6" w:rsidRPr="004C0903">
        <w:rPr>
          <w:rFonts w:ascii="Times New Roman" w:hAnsi="Times New Roman" w:cs="Times New Roman"/>
          <w:kern w:val="2"/>
          <w:sz w:val="24"/>
          <w:szCs w:val="24"/>
        </w:rPr>
        <w:t>The reason we cannot presuppose that the connection between world and bodily response must be a specific kind is that the kinds of relevance relations that can</w:t>
      </w:r>
      <w:r w:rsidR="00336ADD">
        <w:rPr>
          <w:rFonts w:ascii="Times New Roman" w:hAnsi="Times New Roman" w:cs="Times New Roman"/>
          <w:kern w:val="2"/>
          <w:sz w:val="24"/>
          <w:szCs w:val="24"/>
        </w:rPr>
        <w:t xml:space="preserve"> always</w:t>
      </w:r>
      <w:r w:rsidR="00F517B6" w:rsidRPr="004C0903">
        <w:rPr>
          <w:rFonts w:ascii="Times New Roman" w:hAnsi="Times New Roman" w:cs="Times New Roman"/>
          <w:kern w:val="2"/>
          <w:sz w:val="24"/>
          <w:szCs w:val="24"/>
        </w:rPr>
        <w:t xml:space="preserve"> be forged through the productive process</w:t>
      </w:r>
      <w:r>
        <w:rPr>
          <w:rFonts w:ascii="Times New Roman" w:hAnsi="Times New Roman" w:cs="Times New Roman"/>
          <w:kern w:val="2"/>
          <w:sz w:val="24"/>
          <w:szCs w:val="24"/>
        </w:rPr>
        <w:t>es</w:t>
      </w:r>
      <w:r w:rsidR="00F517B6" w:rsidRPr="004C0903">
        <w:rPr>
          <w:rFonts w:ascii="Times New Roman" w:hAnsi="Times New Roman" w:cs="Times New Roman"/>
          <w:kern w:val="2"/>
          <w:sz w:val="24"/>
          <w:szCs w:val="24"/>
        </w:rPr>
        <w:t xml:space="preserve"> of associative learning, discursive thought, and conscious action create immense flexibility </w:t>
      </w:r>
      <w:r w:rsidR="001268FE">
        <w:rPr>
          <w:rFonts w:ascii="Times New Roman" w:hAnsi="Times New Roman" w:cs="Times New Roman"/>
          <w:kern w:val="2"/>
          <w:sz w:val="24"/>
          <w:szCs w:val="24"/>
        </w:rPr>
        <w:t>in the processes</w:t>
      </w:r>
      <w:r w:rsidR="00F517B6" w:rsidRPr="004C0903">
        <w:rPr>
          <w:rFonts w:ascii="Times New Roman" w:hAnsi="Times New Roman" w:cs="Times New Roman"/>
          <w:kern w:val="2"/>
          <w:sz w:val="24"/>
          <w:szCs w:val="24"/>
        </w:rPr>
        <w:t xml:space="preserve"> by which</w:t>
      </w:r>
      <w:r w:rsidR="009438FB">
        <w:rPr>
          <w:rFonts w:ascii="Times New Roman" w:hAnsi="Times New Roman" w:cs="Times New Roman"/>
          <w:kern w:val="2"/>
          <w:sz w:val="24"/>
          <w:szCs w:val="24"/>
        </w:rPr>
        <w:t xml:space="preserve"> different mental content</w:t>
      </w:r>
      <w:r w:rsidR="00F517B6" w:rsidRPr="004C0903">
        <w:rPr>
          <w:rFonts w:ascii="Times New Roman" w:hAnsi="Times New Roman" w:cs="Times New Roman"/>
          <w:kern w:val="2"/>
          <w:sz w:val="24"/>
          <w:szCs w:val="24"/>
        </w:rPr>
        <w:t>s could get connected</w:t>
      </w:r>
      <w:r w:rsidR="00310336">
        <w:rPr>
          <w:rFonts w:ascii="Times New Roman" w:hAnsi="Times New Roman" w:cs="Times New Roman"/>
          <w:kern w:val="2"/>
          <w:sz w:val="24"/>
          <w:szCs w:val="24"/>
        </w:rPr>
        <w:t xml:space="preserve"> together</w:t>
      </w:r>
      <w:r w:rsidR="00F517B6" w:rsidRPr="004C0903">
        <w:rPr>
          <w:rFonts w:ascii="Times New Roman" w:hAnsi="Times New Roman" w:cs="Times New Roman"/>
          <w:kern w:val="2"/>
          <w:sz w:val="24"/>
          <w:szCs w:val="24"/>
        </w:rPr>
        <w:t xml:space="preserve">.  The evidence </w:t>
      </w:r>
      <w:r w:rsidR="00C6668C" w:rsidRPr="004C0903">
        <w:rPr>
          <w:rFonts w:ascii="Times New Roman" w:hAnsi="Times New Roman" w:cs="Times New Roman"/>
          <w:kern w:val="2"/>
          <w:sz w:val="24"/>
          <w:szCs w:val="24"/>
        </w:rPr>
        <w:t>for</w:t>
      </w:r>
      <w:r w:rsidR="00F517B6" w:rsidRPr="004C0903">
        <w:rPr>
          <w:rFonts w:ascii="Times New Roman" w:hAnsi="Times New Roman" w:cs="Times New Roman"/>
          <w:kern w:val="2"/>
          <w:sz w:val="24"/>
          <w:szCs w:val="24"/>
        </w:rPr>
        <w:t xml:space="preserve"> this flexibility is that it is possible (albeit obviously unlikely) for a person to develop a fear of sandwiches </w:t>
      </w:r>
      <w:r w:rsidR="00C6668C" w:rsidRPr="004C0903">
        <w:rPr>
          <w:rFonts w:ascii="Times New Roman" w:hAnsi="Times New Roman" w:cs="Times New Roman"/>
          <w:kern w:val="2"/>
          <w:sz w:val="24"/>
          <w:szCs w:val="24"/>
        </w:rPr>
        <w:t>(which, we can assume, have never harmed her</w:t>
      </w:r>
      <w:r w:rsidR="00F517B6" w:rsidRPr="004C0903">
        <w:rPr>
          <w:rFonts w:ascii="Times New Roman" w:hAnsi="Times New Roman" w:cs="Times New Roman"/>
          <w:kern w:val="2"/>
          <w:sz w:val="24"/>
          <w:szCs w:val="24"/>
        </w:rPr>
        <w:t>), or to become angry at the number four, or to feel sad about winning the lottery.</w:t>
      </w:r>
      <w:r w:rsidR="00C6668C" w:rsidRPr="004C0903">
        <w:rPr>
          <w:rFonts w:ascii="Times New Roman" w:hAnsi="Times New Roman" w:cs="Times New Roman"/>
          <w:kern w:val="2"/>
          <w:sz w:val="24"/>
          <w:szCs w:val="24"/>
        </w:rPr>
        <w:t xml:space="preserve">  These examples </w:t>
      </w:r>
      <w:r w:rsidR="00F517B6" w:rsidRPr="004C0903">
        <w:rPr>
          <w:rFonts w:ascii="Times New Roman" w:hAnsi="Times New Roman" w:cs="Times New Roman"/>
          <w:kern w:val="2"/>
          <w:sz w:val="24"/>
          <w:szCs w:val="24"/>
        </w:rPr>
        <w:t>show that things in the world and bodily response</w:t>
      </w:r>
      <w:r w:rsidR="00B01106" w:rsidRPr="004C0903">
        <w:rPr>
          <w:rFonts w:ascii="Times New Roman" w:hAnsi="Times New Roman" w:cs="Times New Roman"/>
          <w:kern w:val="2"/>
          <w:sz w:val="24"/>
          <w:szCs w:val="24"/>
        </w:rPr>
        <w:t>s</w:t>
      </w:r>
      <w:r w:rsidR="00F517B6" w:rsidRPr="004C0903">
        <w:rPr>
          <w:rFonts w:ascii="Times New Roman" w:hAnsi="Times New Roman" w:cs="Times New Roman"/>
          <w:kern w:val="2"/>
          <w:sz w:val="24"/>
          <w:szCs w:val="24"/>
        </w:rPr>
        <w:t xml:space="preserve"> can get connected in ways that do n</w:t>
      </w:r>
      <w:r w:rsidR="00C6668C" w:rsidRPr="004C0903">
        <w:rPr>
          <w:rFonts w:ascii="Times New Roman" w:hAnsi="Times New Roman" w:cs="Times New Roman"/>
          <w:kern w:val="2"/>
          <w:sz w:val="24"/>
          <w:szCs w:val="24"/>
        </w:rPr>
        <w:t>ot reflect</w:t>
      </w:r>
      <w:r w:rsidR="00C62CBA" w:rsidRPr="004C0903">
        <w:rPr>
          <w:rFonts w:ascii="Times New Roman" w:hAnsi="Times New Roman" w:cs="Times New Roman"/>
          <w:kern w:val="2"/>
          <w:sz w:val="24"/>
          <w:szCs w:val="24"/>
        </w:rPr>
        <w:t xml:space="preserve"> real</w:t>
      </w:r>
      <w:r w:rsidR="00C6668C" w:rsidRPr="004C0903">
        <w:rPr>
          <w:rFonts w:ascii="Times New Roman" w:hAnsi="Times New Roman" w:cs="Times New Roman"/>
          <w:kern w:val="2"/>
          <w:sz w:val="24"/>
          <w:szCs w:val="24"/>
        </w:rPr>
        <w:t xml:space="preserve"> causal or conceptual or rational relations between them.  </w:t>
      </w:r>
      <w:r w:rsidR="0097744E">
        <w:rPr>
          <w:rFonts w:ascii="Times New Roman" w:hAnsi="Times New Roman" w:cs="Times New Roman"/>
          <w:kern w:val="2"/>
          <w:sz w:val="24"/>
          <w:szCs w:val="24"/>
        </w:rPr>
        <w:t>Still, in the emoter's mind he</w:t>
      </w:r>
      <w:r w:rsidR="00C6668C" w:rsidRPr="004C0903">
        <w:rPr>
          <w:rFonts w:ascii="Times New Roman" w:hAnsi="Times New Roman" w:cs="Times New Roman"/>
          <w:kern w:val="2"/>
          <w:sz w:val="24"/>
          <w:szCs w:val="24"/>
        </w:rPr>
        <w:t>r emotion is in some sense</w:t>
      </w:r>
      <w:r w:rsidR="00B01106" w:rsidRPr="004C0903">
        <w:rPr>
          <w:rFonts w:ascii="Times New Roman" w:hAnsi="Times New Roman" w:cs="Times New Roman"/>
          <w:kern w:val="2"/>
          <w:sz w:val="24"/>
          <w:szCs w:val="24"/>
        </w:rPr>
        <w:t xml:space="preserve"> constituted by a relevance </w:t>
      </w:r>
      <w:r w:rsidR="00CB154D">
        <w:rPr>
          <w:rFonts w:ascii="Times New Roman" w:hAnsi="Times New Roman" w:cs="Times New Roman"/>
          <w:kern w:val="2"/>
          <w:sz w:val="24"/>
          <w:szCs w:val="24"/>
        </w:rPr>
        <w:t>relation that</w:t>
      </w:r>
      <w:r w:rsidR="00CB154D" w:rsidRPr="004C0903">
        <w:rPr>
          <w:rFonts w:ascii="Times New Roman" w:hAnsi="Times New Roman" w:cs="Times New Roman"/>
          <w:kern w:val="2"/>
          <w:sz w:val="24"/>
          <w:szCs w:val="24"/>
        </w:rPr>
        <w:t xml:space="preserve"> </w:t>
      </w:r>
      <w:r w:rsidR="00C62CBA" w:rsidRPr="004C0903">
        <w:rPr>
          <w:rFonts w:ascii="Times New Roman" w:hAnsi="Times New Roman" w:cs="Times New Roman"/>
          <w:kern w:val="2"/>
          <w:sz w:val="24"/>
          <w:szCs w:val="24"/>
        </w:rPr>
        <w:t>she represents</w:t>
      </w:r>
      <w:r w:rsidR="00B01106" w:rsidRPr="004C0903">
        <w:rPr>
          <w:rFonts w:ascii="Times New Roman" w:hAnsi="Times New Roman" w:cs="Times New Roman"/>
          <w:kern w:val="2"/>
          <w:sz w:val="24"/>
          <w:szCs w:val="24"/>
        </w:rPr>
        <w:t xml:space="preserve"> between</w:t>
      </w:r>
      <w:r w:rsidR="00C6668C" w:rsidRPr="004C0903">
        <w:rPr>
          <w:rFonts w:ascii="Times New Roman" w:hAnsi="Times New Roman" w:cs="Times New Roman"/>
          <w:kern w:val="2"/>
          <w:sz w:val="24"/>
          <w:szCs w:val="24"/>
        </w:rPr>
        <w:t xml:space="preserve"> these objects.</w:t>
      </w:r>
    </w:p>
    <w:p w:rsidR="0062465C" w:rsidRPr="004C0903" w:rsidRDefault="00B164CF"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624B4">
        <w:rPr>
          <w:rFonts w:ascii="Times New Roman" w:hAnsi="Times New Roman" w:cs="Times New Roman"/>
          <w:kern w:val="2"/>
          <w:sz w:val="24"/>
          <w:szCs w:val="24"/>
        </w:rPr>
        <w:t>Third</w:t>
      </w:r>
      <w:r w:rsidR="00C76C66" w:rsidRPr="004C0903">
        <w:rPr>
          <w:rFonts w:ascii="Times New Roman" w:hAnsi="Times New Roman" w:cs="Times New Roman"/>
          <w:kern w:val="2"/>
          <w:sz w:val="24"/>
          <w:szCs w:val="24"/>
        </w:rPr>
        <w:t>, we cannot assum</w:t>
      </w:r>
      <w:r w:rsidR="00E13253" w:rsidRPr="004C0903">
        <w:rPr>
          <w:rFonts w:ascii="Times New Roman" w:hAnsi="Times New Roman" w:cs="Times New Roman"/>
          <w:kern w:val="2"/>
          <w:sz w:val="24"/>
          <w:szCs w:val="24"/>
        </w:rPr>
        <w:t>e that this</w:t>
      </w:r>
      <w:r w:rsidR="00567FB8" w:rsidRPr="004C0903">
        <w:rPr>
          <w:rFonts w:ascii="Times New Roman" w:hAnsi="Times New Roman" w:cs="Times New Roman"/>
          <w:kern w:val="2"/>
          <w:sz w:val="24"/>
          <w:szCs w:val="24"/>
        </w:rPr>
        <w:t xml:space="preserve"> third</w:t>
      </w:r>
      <w:r w:rsidR="00E13253" w:rsidRPr="004C0903">
        <w:rPr>
          <w:rFonts w:ascii="Times New Roman" w:hAnsi="Times New Roman" w:cs="Times New Roman"/>
          <w:kern w:val="2"/>
          <w:sz w:val="24"/>
          <w:szCs w:val="24"/>
        </w:rPr>
        <w:t xml:space="preserve"> representation</w:t>
      </w:r>
      <w:r w:rsidR="00310336">
        <w:rPr>
          <w:rFonts w:ascii="Times New Roman" w:hAnsi="Times New Roman" w:cs="Times New Roman"/>
          <w:kern w:val="2"/>
          <w:sz w:val="24"/>
          <w:szCs w:val="24"/>
        </w:rPr>
        <w:t xml:space="preserve"> necessarily</w:t>
      </w:r>
      <w:r w:rsidR="00E13253" w:rsidRPr="004C0903">
        <w:rPr>
          <w:rFonts w:ascii="Times New Roman" w:hAnsi="Times New Roman" w:cs="Times New Roman"/>
          <w:kern w:val="2"/>
          <w:sz w:val="24"/>
          <w:szCs w:val="24"/>
        </w:rPr>
        <w:t xml:space="preserve"> involves a</w:t>
      </w:r>
      <w:r w:rsidR="00F5106D" w:rsidRPr="004C0903">
        <w:rPr>
          <w:rFonts w:ascii="Times New Roman" w:hAnsi="Times New Roman" w:cs="Times New Roman"/>
          <w:kern w:val="2"/>
          <w:sz w:val="24"/>
          <w:szCs w:val="24"/>
        </w:rPr>
        <w:t xml:space="preserve"> conceptual articulation of the nature of the connection between the external</w:t>
      </w:r>
      <w:r w:rsidR="000E28F4" w:rsidRPr="004C0903">
        <w:rPr>
          <w:rFonts w:ascii="Times New Roman" w:hAnsi="Times New Roman" w:cs="Times New Roman"/>
          <w:kern w:val="2"/>
          <w:sz w:val="24"/>
          <w:szCs w:val="24"/>
        </w:rPr>
        <w:t xml:space="preserve"> object and the body's response.  </w:t>
      </w:r>
      <w:r w:rsidR="00F5106D" w:rsidRPr="004C0903">
        <w:rPr>
          <w:rFonts w:ascii="Times New Roman" w:hAnsi="Times New Roman" w:cs="Times New Roman"/>
          <w:kern w:val="2"/>
          <w:sz w:val="24"/>
          <w:szCs w:val="24"/>
        </w:rPr>
        <w:t xml:space="preserve">For the theory will need to accommodate </w:t>
      </w:r>
      <w:r w:rsidR="00B837DE">
        <w:rPr>
          <w:rFonts w:ascii="Times New Roman" w:hAnsi="Times New Roman" w:cs="Times New Roman"/>
          <w:kern w:val="2"/>
          <w:sz w:val="24"/>
          <w:szCs w:val="24"/>
        </w:rPr>
        <w:t xml:space="preserve">the </w:t>
      </w:r>
      <w:proofErr w:type="spellStart"/>
      <w:r w:rsidR="00B837DE">
        <w:rPr>
          <w:rFonts w:ascii="Times New Roman" w:hAnsi="Times New Roman" w:cs="Times New Roman"/>
          <w:kern w:val="2"/>
          <w:sz w:val="24"/>
          <w:szCs w:val="24"/>
        </w:rPr>
        <w:t>relatvively</w:t>
      </w:r>
      <w:proofErr w:type="spellEnd"/>
      <w:r w:rsidR="00F5106D" w:rsidRPr="004C0903">
        <w:rPr>
          <w:rFonts w:ascii="Times New Roman" w:hAnsi="Times New Roman" w:cs="Times New Roman"/>
          <w:kern w:val="2"/>
          <w:sz w:val="24"/>
          <w:szCs w:val="24"/>
        </w:rPr>
        <w:t xml:space="preserve"> primitive emotional responses in which the representat</w:t>
      </w:r>
      <w:r w:rsidR="00E1142C" w:rsidRPr="004C0903">
        <w:rPr>
          <w:rFonts w:ascii="Times New Roman" w:hAnsi="Times New Roman" w:cs="Times New Roman"/>
          <w:kern w:val="2"/>
          <w:sz w:val="24"/>
          <w:szCs w:val="24"/>
        </w:rPr>
        <w:t xml:space="preserve">ion of stimulus and response could </w:t>
      </w:r>
      <w:r w:rsidR="00F5106D" w:rsidRPr="004C0903">
        <w:rPr>
          <w:rFonts w:ascii="Times New Roman" w:hAnsi="Times New Roman" w:cs="Times New Roman"/>
          <w:kern w:val="2"/>
          <w:sz w:val="24"/>
          <w:szCs w:val="24"/>
        </w:rPr>
        <w:t>not</w:t>
      </w:r>
      <w:r w:rsidR="00E13253" w:rsidRPr="004C0903">
        <w:rPr>
          <w:rFonts w:ascii="Times New Roman" w:hAnsi="Times New Roman" w:cs="Times New Roman"/>
          <w:kern w:val="2"/>
          <w:sz w:val="24"/>
          <w:szCs w:val="24"/>
        </w:rPr>
        <w:t xml:space="preserve"> possibly</w:t>
      </w:r>
      <w:r w:rsidR="00F5106D" w:rsidRPr="004C0903">
        <w:rPr>
          <w:rFonts w:ascii="Times New Roman" w:hAnsi="Times New Roman" w:cs="Times New Roman"/>
          <w:kern w:val="2"/>
          <w:sz w:val="24"/>
          <w:szCs w:val="24"/>
        </w:rPr>
        <w:t xml:space="preserve"> be conceptual.  In some such cases, </w:t>
      </w:r>
      <w:r w:rsidR="009438FB">
        <w:rPr>
          <w:rFonts w:ascii="Times New Roman" w:hAnsi="Times New Roman" w:cs="Times New Roman"/>
          <w:kern w:val="2"/>
          <w:sz w:val="24"/>
          <w:szCs w:val="24"/>
        </w:rPr>
        <w:t>that</w:t>
      </w:r>
      <w:r w:rsidR="00F5106D" w:rsidRPr="004C0903">
        <w:rPr>
          <w:rFonts w:ascii="Times New Roman" w:hAnsi="Times New Roman" w:cs="Times New Roman"/>
          <w:kern w:val="2"/>
          <w:sz w:val="24"/>
          <w:szCs w:val="24"/>
        </w:rPr>
        <w:t xml:space="preserve"> connection </w:t>
      </w:r>
      <w:r w:rsidR="000D4353" w:rsidRPr="004C0903">
        <w:rPr>
          <w:rFonts w:ascii="Times New Roman" w:hAnsi="Times New Roman" w:cs="Times New Roman"/>
          <w:kern w:val="2"/>
          <w:sz w:val="24"/>
          <w:szCs w:val="24"/>
        </w:rPr>
        <w:t>might</w:t>
      </w:r>
      <w:r w:rsidR="00F5106D" w:rsidRPr="004C0903">
        <w:rPr>
          <w:rFonts w:ascii="Times New Roman" w:hAnsi="Times New Roman" w:cs="Times New Roman"/>
          <w:kern w:val="2"/>
          <w:sz w:val="24"/>
          <w:szCs w:val="24"/>
        </w:rPr>
        <w:t xml:space="preserve"> be l</w:t>
      </w:r>
      <w:r w:rsidR="000D4353" w:rsidRPr="004C0903">
        <w:rPr>
          <w:rFonts w:ascii="Times New Roman" w:hAnsi="Times New Roman" w:cs="Times New Roman"/>
          <w:kern w:val="2"/>
          <w:sz w:val="24"/>
          <w:szCs w:val="24"/>
        </w:rPr>
        <w:t>ittle more than the registration and preservation in the brain</w:t>
      </w:r>
      <w:r w:rsidR="00F5106D" w:rsidRPr="004C0903">
        <w:rPr>
          <w:rFonts w:ascii="Times New Roman" w:hAnsi="Times New Roman" w:cs="Times New Roman"/>
          <w:kern w:val="2"/>
          <w:sz w:val="24"/>
          <w:szCs w:val="24"/>
        </w:rPr>
        <w:t xml:space="preserve"> of their temporal contiguity.  (As we will see, evidence from neuroscience strongly sugges</w:t>
      </w:r>
      <w:r w:rsidR="00E13253" w:rsidRPr="004C0903">
        <w:rPr>
          <w:rFonts w:ascii="Times New Roman" w:hAnsi="Times New Roman" w:cs="Times New Roman"/>
          <w:kern w:val="2"/>
          <w:sz w:val="24"/>
          <w:szCs w:val="24"/>
        </w:rPr>
        <w:t>ts that the brain does register and use</w:t>
      </w:r>
      <w:r w:rsidR="00F5106D" w:rsidRPr="004C0903">
        <w:rPr>
          <w:rFonts w:ascii="Times New Roman" w:hAnsi="Times New Roman" w:cs="Times New Roman"/>
          <w:kern w:val="2"/>
          <w:sz w:val="24"/>
          <w:szCs w:val="24"/>
        </w:rPr>
        <w:t xml:space="preserve"> such cognitively thin</w:t>
      </w:r>
      <w:r w:rsidR="00C221C7" w:rsidRPr="004C0903">
        <w:rPr>
          <w:rFonts w:ascii="Times New Roman" w:hAnsi="Times New Roman" w:cs="Times New Roman"/>
          <w:kern w:val="2"/>
          <w:sz w:val="24"/>
          <w:szCs w:val="24"/>
        </w:rPr>
        <w:t xml:space="preserve"> neural-level associations</w:t>
      </w:r>
      <w:r w:rsidR="00F5106D" w:rsidRPr="004C0903">
        <w:rPr>
          <w:rFonts w:ascii="Times New Roman" w:hAnsi="Times New Roman" w:cs="Times New Roman"/>
          <w:kern w:val="2"/>
          <w:sz w:val="24"/>
          <w:szCs w:val="24"/>
        </w:rPr>
        <w:t xml:space="preserve"> between stimuli</w:t>
      </w:r>
      <w:r w:rsidR="00E13253" w:rsidRPr="004C0903">
        <w:rPr>
          <w:rFonts w:ascii="Times New Roman" w:hAnsi="Times New Roman" w:cs="Times New Roman"/>
          <w:kern w:val="2"/>
          <w:sz w:val="24"/>
          <w:szCs w:val="24"/>
        </w:rPr>
        <w:t xml:space="preserve"> and bodily responses</w:t>
      </w:r>
      <w:r w:rsidR="00F5106D" w:rsidRPr="004C0903">
        <w:rPr>
          <w:rFonts w:ascii="Times New Roman" w:hAnsi="Times New Roman" w:cs="Times New Roman"/>
          <w:kern w:val="2"/>
          <w:sz w:val="24"/>
          <w:szCs w:val="24"/>
        </w:rPr>
        <w:t>.)  In such cases, the relevance of one represent</w:t>
      </w:r>
      <w:r w:rsidR="000D4353" w:rsidRPr="004C0903">
        <w:rPr>
          <w:rFonts w:ascii="Times New Roman" w:hAnsi="Times New Roman" w:cs="Times New Roman"/>
          <w:kern w:val="2"/>
          <w:sz w:val="24"/>
          <w:szCs w:val="24"/>
        </w:rPr>
        <w:t>ed object</w:t>
      </w:r>
      <w:r w:rsidR="00F5106D" w:rsidRPr="004C0903">
        <w:rPr>
          <w:rFonts w:ascii="Times New Roman" w:hAnsi="Times New Roman" w:cs="Times New Roman"/>
          <w:kern w:val="2"/>
          <w:sz w:val="24"/>
          <w:szCs w:val="24"/>
        </w:rPr>
        <w:t xml:space="preserve"> to the other might not be anything at the level of</w:t>
      </w:r>
      <w:r w:rsidR="00B837DE">
        <w:rPr>
          <w:rFonts w:ascii="Times New Roman" w:hAnsi="Times New Roman" w:cs="Times New Roman"/>
          <w:kern w:val="2"/>
          <w:sz w:val="24"/>
          <w:szCs w:val="24"/>
        </w:rPr>
        <w:t xml:space="preserve"> conceptualized</w:t>
      </w:r>
      <w:r w:rsidR="00F5106D" w:rsidRPr="004C0903">
        <w:rPr>
          <w:rFonts w:ascii="Times New Roman" w:hAnsi="Times New Roman" w:cs="Times New Roman"/>
          <w:kern w:val="2"/>
          <w:sz w:val="24"/>
          <w:szCs w:val="24"/>
        </w:rPr>
        <w:t xml:space="preserve"> causal or conce</w:t>
      </w:r>
      <w:r w:rsidR="00C221C7" w:rsidRPr="004C0903">
        <w:rPr>
          <w:rFonts w:ascii="Times New Roman" w:hAnsi="Times New Roman" w:cs="Times New Roman"/>
          <w:kern w:val="2"/>
          <w:sz w:val="24"/>
          <w:szCs w:val="24"/>
        </w:rPr>
        <w:t xml:space="preserve">ptual </w:t>
      </w:r>
      <w:r w:rsidR="009438FB">
        <w:rPr>
          <w:rFonts w:ascii="Times New Roman" w:hAnsi="Times New Roman" w:cs="Times New Roman"/>
          <w:kern w:val="2"/>
          <w:sz w:val="24"/>
          <w:szCs w:val="24"/>
        </w:rPr>
        <w:t>relations</w:t>
      </w:r>
      <w:r w:rsidR="00C221C7" w:rsidRPr="004C0903">
        <w:rPr>
          <w:rFonts w:ascii="Times New Roman" w:hAnsi="Times New Roman" w:cs="Times New Roman"/>
          <w:kern w:val="2"/>
          <w:sz w:val="24"/>
          <w:szCs w:val="24"/>
        </w:rPr>
        <w:t xml:space="preserve"> between them; it</w:t>
      </w:r>
      <w:r w:rsidR="00F5106D" w:rsidRPr="004C0903">
        <w:rPr>
          <w:rFonts w:ascii="Times New Roman" w:hAnsi="Times New Roman" w:cs="Times New Roman"/>
          <w:kern w:val="2"/>
          <w:sz w:val="24"/>
          <w:szCs w:val="24"/>
        </w:rPr>
        <w:t xml:space="preserve"> might be only a</w:t>
      </w:r>
      <w:r w:rsidR="00C76C66" w:rsidRPr="004C0903">
        <w:rPr>
          <w:rFonts w:ascii="Times New Roman" w:hAnsi="Times New Roman" w:cs="Times New Roman"/>
          <w:kern w:val="2"/>
          <w:sz w:val="24"/>
          <w:szCs w:val="24"/>
        </w:rPr>
        <w:t xml:space="preserve"> neural registration of </w:t>
      </w:r>
      <w:r w:rsidR="000D4353" w:rsidRPr="004C0903">
        <w:rPr>
          <w:rFonts w:ascii="Times New Roman" w:hAnsi="Times New Roman" w:cs="Times New Roman"/>
          <w:kern w:val="2"/>
          <w:sz w:val="24"/>
          <w:szCs w:val="24"/>
        </w:rPr>
        <w:t>their simultaneous presence</w:t>
      </w:r>
      <w:r w:rsidR="00A804B7">
        <w:rPr>
          <w:rFonts w:ascii="Times New Roman" w:hAnsi="Times New Roman" w:cs="Times New Roman"/>
          <w:kern w:val="2"/>
          <w:sz w:val="24"/>
          <w:szCs w:val="24"/>
        </w:rPr>
        <w:t xml:space="preserve"> at a certain</w:t>
      </w:r>
      <w:r w:rsidR="00F6757D">
        <w:rPr>
          <w:rFonts w:ascii="Times New Roman" w:hAnsi="Times New Roman" w:cs="Times New Roman"/>
          <w:kern w:val="2"/>
          <w:sz w:val="24"/>
          <w:szCs w:val="24"/>
        </w:rPr>
        <w:t xml:space="preserve"> temporal </w:t>
      </w:r>
      <w:r w:rsidR="00310336">
        <w:rPr>
          <w:rFonts w:ascii="Times New Roman" w:hAnsi="Times New Roman" w:cs="Times New Roman"/>
          <w:kern w:val="2"/>
          <w:sz w:val="24"/>
          <w:szCs w:val="24"/>
        </w:rPr>
        <w:t>point</w:t>
      </w:r>
      <w:r w:rsidR="00F6757D">
        <w:rPr>
          <w:rFonts w:ascii="Times New Roman" w:hAnsi="Times New Roman" w:cs="Times New Roman"/>
          <w:kern w:val="2"/>
          <w:sz w:val="24"/>
          <w:szCs w:val="24"/>
        </w:rPr>
        <w:t xml:space="preserve"> in the brain's processes</w:t>
      </w:r>
      <w:r w:rsidRPr="004C0903">
        <w:rPr>
          <w:rFonts w:ascii="Times New Roman" w:hAnsi="Times New Roman" w:cs="Times New Roman"/>
          <w:kern w:val="2"/>
          <w:sz w:val="24"/>
          <w:szCs w:val="24"/>
        </w:rPr>
        <w:t>.</w:t>
      </w:r>
    </w:p>
    <w:p w:rsidR="00744BE2" w:rsidRDefault="00567FB8"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697E27" w:rsidRPr="004C0903">
        <w:rPr>
          <w:rFonts w:ascii="Times New Roman" w:hAnsi="Times New Roman" w:cs="Times New Roman"/>
          <w:kern w:val="2"/>
          <w:sz w:val="24"/>
          <w:szCs w:val="24"/>
        </w:rPr>
        <w:t>A</w:t>
      </w:r>
      <w:r w:rsidR="00E1142C" w:rsidRPr="004C0903">
        <w:rPr>
          <w:rFonts w:ascii="Times New Roman" w:hAnsi="Times New Roman" w:cs="Times New Roman"/>
          <w:kern w:val="2"/>
          <w:sz w:val="24"/>
          <w:szCs w:val="24"/>
        </w:rPr>
        <w:t xml:space="preserve"> commitment </w:t>
      </w:r>
      <w:r w:rsidR="001268FE">
        <w:rPr>
          <w:rFonts w:ascii="Times New Roman" w:hAnsi="Times New Roman" w:cs="Times New Roman"/>
          <w:kern w:val="2"/>
          <w:sz w:val="24"/>
          <w:szCs w:val="24"/>
        </w:rPr>
        <w:t xml:space="preserve">I think </w:t>
      </w:r>
      <w:r w:rsidR="00E1142C" w:rsidRPr="004C0903">
        <w:rPr>
          <w:rFonts w:ascii="Times New Roman" w:hAnsi="Times New Roman" w:cs="Times New Roman"/>
          <w:kern w:val="2"/>
          <w:sz w:val="24"/>
          <w:szCs w:val="24"/>
        </w:rPr>
        <w:t xml:space="preserve">we </w:t>
      </w:r>
      <w:r w:rsidR="00E1142C" w:rsidRPr="00CF725C">
        <w:rPr>
          <w:rFonts w:ascii="Times New Roman" w:hAnsi="Times New Roman" w:cs="Times New Roman"/>
          <w:i/>
          <w:kern w:val="2"/>
          <w:sz w:val="24"/>
          <w:szCs w:val="24"/>
        </w:rPr>
        <w:t>do</w:t>
      </w:r>
      <w:r w:rsidR="00E1142C" w:rsidRPr="004C0903">
        <w:rPr>
          <w:rFonts w:ascii="Times New Roman" w:hAnsi="Times New Roman" w:cs="Times New Roman"/>
          <w:kern w:val="2"/>
          <w:sz w:val="24"/>
          <w:szCs w:val="24"/>
        </w:rPr>
        <w:t xml:space="preserve"> need</w:t>
      </w:r>
      <w:r w:rsidR="00BE7D2D" w:rsidRPr="004C0903">
        <w:rPr>
          <w:rFonts w:ascii="Times New Roman" w:hAnsi="Times New Roman" w:cs="Times New Roman"/>
          <w:kern w:val="2"/>
          <w:sz w:val="24"/>
          <w:szCs w:val="24"/>
        </w:rPr>
        <w:t xml:space="preserve"> to make here is</w:t>
      </w:r>
      <w:r w:rsidR="003B05F6" w:rsidRPr="004C0903">
        <w:rPr>
          <w:rFonts w:ascii="Times New Roman" w:hAnsi="Times New Roman" w:cs="Times New Roman"/>
          <w:kern w:val="2"/>
          <w:sz w:val="24"/>
          <w:szCs w:val="24"/>
        </w:rPr>
        <w:t xml:space="preserve"> (</w:t>
      </w:r>
      <w:r w:rsidR="00A308D4" w:rsidRPr="004C0903">
        <w:rPr>
          <w:rFonts w:ascii="Times New Roman" w:hAnsi="Times New Roman" w:cs="Times New Roman"/>
          <w:kern w:val="2"/>
          <w:sz w:val="24"/>
          <w:szCs w:val="24"/>
        </w:rPr>
        <w:t>yet</w:t>
      </w:r>
      <w:r w:rsidR="00BE7D2D" w:rsidRPr="004C0903">
        <w:rPr>
          <w:rFonts w:ascii="Times New Roman" w:hAnsi="Times New Roman" w:cs="Times New Roman"/>
          <w:kern w:val="2"/>
          <w:sz w:val="24"/>
          <w:szCs w:val="24"/>
        </w:rPr>
        <w:t xml:space="preserve"> again</w:t>
      </w:r>
      <w:r w:rsidR="003B05F6" w:rsidRPr="004C0903">
        <w:rPr>
          <w:rFonts w:ascii="Times New Roman" w:hAnsi="Times New Roman" w:cs="Times New Roman"/>
          <w:kern w:val="2"/>
          <w:sz w:val="24"/>
          <w:szCs w:val="24"/>
        </w:rPr>
        <w:t>)</w:t>
      </w:r>
      <w:r w:rsidR="00BE7D2D" w:rsidRPr="004C0903">
        <w:rPr>
          <w:rFonts w:ascii="Times New Roman" w:hAnsi="Times New Roman" w:cs="Times New Roman"/>
          <w:kern w:val="2"/>
          <w:sz w:val="24"/>
          <w:szCs w:val="24"/>
        </w:rPr>
        <w:t xml:space="preserve"> to treat this representation as intentional</w:t>
      </w:r>
      <w:r w:rsidR="00FC7452" w:rsidRPr="004C0903">
        <w:rPr>
          <w:rFonts w:ascii="Times New Roman" w:hAnsi="Times New Roman" w:cs="Times New Roman"/>
          <w:kern w:val="2"/>
          <w:sz w:val="24"/>
          <w:szCs w:val="24"/>
        </w:rPr>
        <w:t xml:space="preserve"> in the sense of possibly involving misrepresentation</w:t>
      </w:r>
      <w:r w:rsidR="00BE7D2D" w:rsidRPr="004C0903">
        <w:rPr>
          <w:rFonts w:ascii="Times New Roman" w:hAnsi="Times New Roman" w:cs="Times New Roman"/>
          <w:kern w:val="2"/>
          <w:sz w:val="24"/>
          <w:szCs w:val="24"/>
        </w:rPr>
        <w:t xml:space="preserve">.  The </w:t>
      </w:r>
      <w:r w:rsidR="00884255">
        <w:rPr>
          <w:rFonts w:ascii="Times New Roman" w:hAnsi="Times New Roman" w:cs="Times New Roman"/>
          <w:kern w:val="2"/>
          <w:sz w:val="24"/>
          <w:szCs w:val="24"/>
        </w:rPr>
        <w:t>extreme</w:t>
      </w:r>
      <w:r w:rsidR="00BE7D2D" w:rsidRPr="004C0903">
        <w:rPr>
          <w:rFonts w:ascii="Times New Roman" w:hAnsi="Times New Roman" w:cs="Times New Roman"/>
          <w:kern w:val="2"/>
          <w:sz w:val="24"/>
          <w:szCs w:val="24"/>
        </w:rPr>
        <w:t xml:space="preserve"> vari</w:t>
      </w:r>
      <w:r w:rsidR="00FC7452" w:rsidRPr="004C0903">
        <w:rPr>
          <w:rFonts w:ascii="Times New Roman" w:hAnsi="Times New Roman" w:cs="Times New Roman"/>
          <w:kern w:val="2"/>
          <w:sz w:val="24"/>
          <w:szCs w:val="24"/>
        </w:rPr>
        <w:t xml:space="preserve">ability </w:t>
      </w:r>
      <w:r w:rsidR="00C6668C" w:rsidRPr="004C0903">
        <w:rPr>
          <w:rFonts w:ascii="Times New Roman" w:hAnsi="Times New Roman" w:cs="Times New Roman"/>
          <w:kern w:val="2"/>
          <w:sz w:val="24"/>
          <w:szCs w:val="24"/>
        </w:rPr>
        <w:t>I have described regarding</w:t>
      </w:r>
      <w:r w:rsidR="00FC7452" w:rsidRPr="004C0903">
        <w:rPr>
          <w:rFonts w:ascii="Times New Roman" w:hAnsi="Times New Roman" w:cs="Times New Roman"/>
          <w:kern w:val="2"/>
          <w:sz w:val="24"/>
          <w:szCs w:val="24"/>
        </w:rPr>
        <w:t xml:space="preserve"> </w:t>
      </w:r>
      <w:r w:rsidR="003B05F6" w:rsidRPr="004C0903">
        <w:rPr>
          <w:rFonts w:ascii="Times New Roman" w:hAnsi="Times New Roman" w:cs="Times New Roman"/>
          <w:kern w:val="2"/>
          <w:sz w:val="24"/>
          <w:szCs w:val="24"/>
        </w:rPr>
        <w:t>ways of</w:t>
      </w:r>
      <w:r w:rsidR="00FC7452" w:rsidRPr="004C0903">
        <w:rPr>
          <w:rFonts w:ascii="Times New Roman" w:hAnsi="Times New Roman" w:cs="Times New Roman"/>
          <w:kern w:val="2"/>
          <w:sz w:val="24"/>
          <w:szCs w:val="24"/>
        </w:rPr>
        <w:t xml:space="preserve"> determin</w:t>
      </w:r>
      <w:r w:rsidR="003B05F6" w:rsidRPr="004C0903">
        <w:rPr>
          <w:rFonts w:ascii="Times New Roman" w:hAnsi="Times New Roman" w:cs="Times New Roman"/>
          <w:kern w:val="2"/>
          <w:sz w:val="24"/>
          <w:szCs w:val="24"/>
        </w:rPr>
        <w:t xml:space="preserve">ing </w:t>
      </w:r>
      <w:r w:rsidR="00FC7452" w:rsidRPr="004C0903">
        <w:rPr>
          <w:rFonts w:ascii="Times New Roman" w:hAnsi="Times New Roman" w:cs="Times New Roman"/>
          <w:kern w:val="2"/>
          <w:sz w:val="24"/>
          <w:szCs w:val="24"/>
        </w:rPr>
        <w:t>emotional relevance</w:t>
      </w:r>
      <w:r w:rsidR="00BE7D2D" w:rsidRPr="004C0903">
        <w:rPr>
          <w:rFonts w:ascii="Times New Roman" w:hAnsi="Times New Roman" w:cs="Times New Roman"/>
          <w:kern w:val="2"/>
          <w:sz w:val="24"/>
          <w:szCs w:val="24"/>
        </w:rPr>
        <w:t xml:space="preserve"> makes this</w:t>
      </w:r>
      <w:r w:rsidR="00FC7452" w:rsidRPr="004C0903">
        <w:rPr>
          <w:rFonts w:ascii="Times New Roman" w:hAnsi="Times New Roman" w:cs="Times New Roman"/>
          <w:kern w:val="2"/>
          <w:sz w:val="24"/>
          <w:szCs w:val="24"/>
        </w:rPr>
        <w:t xml:space="preserve"> point about intentionality</w:t>
      </w:r>
      <w:r w:rsidR="00BE7D2D" w:rsidRPr="004C0903">
        <w:rPr>
          <w:rFonts w:ascii="Times New Roman" w:hAnsi="Times New Roman" w:cs="Times New Roman"/>
          <w:kern w:val="2"/>
          <w:sz w:val="24"/>
          <w:szCs w:val="24"/>
        </w:rPr>
        <w:t xml:space="preserve"> tricky to explain, but I think we </w:t>
      </w:r>
      <w:r w:rsidR="00C6668C" w:rsidRPr="004C0903">
        <w:rPr>
          <w:rFonts w:ascii="Times New Roman" w:hAnsi="Times New Roman" w:cs="Times New Roman"/>
          <w:kern w:val="2"/>
          <w:sz w:val="24"/>
          <w:szCs w:val="24"/>
        </w:rPr>
        <w:t>still</w:t>
      </w:r>
      <w:r w:rsidR="00744BE2">
        <w:rPr>
          <w:rFonts w:ascii="Times New Roman" w:hAnsi="Times New Roman" w:cs="Times New Roman"/>
          <w:kern w:val="2"/>
          <w:sz w:val="24"/>
          <w:szCs w:val="24"/>
        </w:rPr>
        <w:t xml:space="preserve"> must</w:t>
      </w:r>
      <w:r w:rsidR="00BE7D2D" w:rsidRPr="004C0903">
        <w:rPr>
          <w:rFonts w:ascii="Times New Roman" w:hAnsi="Times New Roman" w:cs="Times New Roman"/>
          <w:kern w:val="2"/>
          <w:sz w:val="24"/>
          <w:szCs w:val="24"/>
        </w:rPr>
        <w:t xml:space="preserve"> allow for the possibil</w:t>
      </w:r>
      <w:r w:rsidR="00C6668C" w:rsidRPr="004C0903">
        <w:rPr>
          <w:rFonts w:ascii="Times New Roman" w:hAnsi="Times New Roman" w:cs="Times New Roman"/>
          <w:kern w:val="2"/>
          <w:sz w:val="24"/>
          <w:szCs w:val="24"/>
        </w:rPr>
        <w:t>ity that an emoter could</w:t>
      </w:r>
      <w:r w:rsidR="00AF765F">
        <w:rPr>
          <w:rFonts w:ascii="Times New Roman" w:hAnsi="Times New Roman" w:cs="Times New Roman"/>
          <w:kern w:val="2"/>
          <w:sz w:val="24"/>
          <w:szCs w:val="24"/>
        </w:rPr>
        <w:t xml:space="preserve"> have a genuine emotion while</w:t>
      </w:r>
      <w:r w:rsidR="00C6668C" w:rsidRPr="004C0903">
        <w:rPr>
          <w:rFonts w:ascii="Times New Roman" w:hAnsi="Times New Roman" w:cs="Times New Roman"/>
          <w:kern w:val="2"/>
          <w:sz w:val="24"/>
          <w:szCs w:val="24"/>
        </w:rPr>
        <w:t xml:space="preserve"> misrepresent</w:t>
      </w:r>
      <w:r w:rsidR="00AF765F">
        <w:rPr>
          <w:rFonts w:ascii="Times New Roman" w:hAnsi="Times New Roman" w:cs="Times New Roman"/>
          <w:kern w:val="2"/>
          <w:sz w:val="24"/>
          <w:szCs w:val="24"/>
        </w:rPr>
        <w:t>ing</w:t>
      </w:r>
      <w:r w:rsidR="00FC7452" w:rsidRPr="004C0903">
        <w:rPr>
          <w:rFonts w:ascii="Times New Roman" w:hAnsi="Times New Roman" w:cs="Times New Roman"/>
          <w:kern w:val="2"/>
          <w:sz w:val="24"/>
          <w:szCs w:val="24"/>
        </w:rPr>
        <w:t xml:space="preserve"> th</w:t>
      </w:r>
      <w:r w:rsidR="00B837DE">
        <w:rPr>
          <w:rFonts w:ascii="Times New Roman" w:hAnsi="Times New Roman" w:cs="Times New Roman"/>
          <w:kern w:val="2"/>
          <w:sz w:val="24"/>
          <w:szCs w:val="24"/>
        </w:rPr>
        <w:t>e relevance of her bodily response to the thing in the world with which she associates it</w:t>
      </w:r>
      <w:r w:rsidR="00BE7D2D" w:rsidRPr="004C0903">
        <w:rPr>
          <w:rFonts w:ascii="Times New Roman" w:hAnsi="Times New Roman" w:cs="Times New Roman"/>
          <w:kern w:val="2"/>
          <w:sz w:val="24"/>
          <w:szCs w:val="24"/>
        </w:rPr>
        <w:t>.</w:t>
      </w:r>
      <w:r w:rsidR="00E1142C" w:rsidRPr="004C0903">
        <w:rPr>
          <w:rFonts w:ascii="Times New Roman" w:hAnsi="Times New Roman" w:cs="Times New Roman"/>
          <w:kern w:val="2"/>
          <w:sz w:val="24"/>
          <w:szCs w:val="24"/>
        </w:rPr>
        <w:t xml:space="preserve">  </w:t>
      </w:r>
    </w:p>
    <w:p w:rsidR="00B837DE" w:rsidRDefault="00744BE2"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1142C" w:rsidRPr="004C0903">
        <w:rPr>
          <w:rFonts w:ascii="Times New Roman" w:hAnsi="Times New Roman" w:cs="Times New Roman"/>
          <w:kern w:val="2"/>
          <w:sz w:val="24"/>
          <w:szCs w:val="24"/>
        </w:rPr>
        <w:t xml:space="preserve">To illustrate, </w:t>
      </w:r>
      <w:r w:rsidR="00DC4FC0">
        <w:rPr>
          <w:rFonts w:ascii="Times New Roman" w:hAnsi="Times New Roman" w:cs="Times New Roman"/>
          <w:kern w:val="2"/>
          <w:sz w:val="24"/>
          <w:szCs w:val="24"/>
        </w:rPr>
        <w:t>recall</w:t>
      </w:r>
      <w:r w:rsidR="00E1142C" w:rsidRPr="004C0903">
        <w:rPr>
          <w:rFonts w:ascii="Times New Roman" w:hAnsi="Times New Roman" w:cs="Times New Roman"/>
          <w:kern w:val="2"/>
          <w:sz w:val="24"/>
          <w:szCs w:val="24"/>
        </w:rPr>
        <w:t xml:space="preserve"> </w:t>
      </w:r>
      <w:r w:rsidR="00BE7D2D" w:rsidRPr="004C0903">
        <w:rPr>
          <w:rFonts w:ascii="Times New Roman" w:hAnsi="Times New Roman" w:cs="Times New Roman"/>
          <w:kern w:val="2"/>
          <w:sz w:val="24"/>
          <w:szCs w:val="24"/>
        </w:rPr>
        <w:t>the</w:t>
      </w:r>
      <w:r w:rsidR="00E1142C" w:rsidRPr="004C0903">
        <w:rPr>
          <w:rFonts w:ascii="Times New Roman" w:hAnsi="Times New Roman" w:cs="Times New Roman"/>
          <w:kern w:val="2"/>
          <w:sz w:val="24"/>
          <w:szCs w:val="24"/>
        </w:rPr>
        <w:t xml:space="preserve"> </w:t>
      </w:r>
      <w:r w:rsidR="000B6409">
        <w:rPr>
          <w:rFonts w:ascii="Times New Roman" w:hAnsi="Times New Roman" w:cs="Times New Roman"/>
          <w:kern w:val="2"/>
          <w:sz w:val="24"/>
          <w:szCs w:val="24"/>
        </w:rPr>
        <w:t>example of the</w:t>
      </w:r>
      <w:r w:rsidR="005C3A5B">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person who</w:t>
      </w:r>
      <w:r w:rsidR="005C3A5B">
        <w:rPr>
          <w:rFonts w:ascii="Times New Roman" w:hAnsi="Times New Roman" w:cs="Times New Roman"/>
          <w:kern w:val="2"/>
          <w:sz w:val="24"/>
          <w:szCs w:val="24"/>
        </w:rPr>
        <w:t xml:space="preserve"> is</w:t>
      </w:r>
      <w:r w:rsidR="00BE7D2D" w:rsidRPr="004C0903">
        <w:rPr>
          <w:rFonts w:ascii="Times New Roman" w:hAnsi="Times New Roman" w:cs="Times New Roman"/>
          <w:kern w:val="2"/>
          <w:sz w:val="24"/>
          <w:szCs w:val="24"/>
        </w:rPr>
        <w:t xml:space="preserve"> afraid of sandwiches.</w:t>
      </w:r>
      <w:r w:rsidR="005C3A5B">
        <w:rPr>
          <w:rFonts w:ascii="Times New Roman" w:hAnsi="Times New Roman" w:cs="Times New Roman"/>
          <w:kern w:val="2"/>
          <w:sz w:val="24"/>
          <w:szCs w:val="24"/>
        </w:rPr>
        <w:t xml:space="preserve">  To avoid questions about dispositional</w:t>
      </w:r>
      <w:r w:rsidR="0073114C">
        <w:rPr>
          <w:rFonts w:ascii="Times New Roman" w:hAnsi="Times New Roman" w:cs="Times New Roman"/>
          <w:kern w:val="2"/>
          <w:sz w:val="24"/>
          <w:szCs w:val="24"/>
        </w:rPr>
        <w:t xml:space="preserve"> vs. occurrent</w:t>
      </w:r>
      <w:r w:rsidR="005C3A5B">
        <w:rPr>
          <w:rFonts w:ascii="Times New Roman" w:hAnsi="Times New Roman" w:cs="Times New Roman"/>
          <w:kern w:val="2"/>
          <w:sz w:val="24"/>
          <w:szCs w:val="24"/>
        </w:rPr>
        <w:t xml:space="preserve"> emotions, let us imagine a </w:t>
      </w:r>
      <w:r>
        <w:rPr>
          <w:rFonts w:ascii="Times New Roman" w:hAnsi="Times New Roman" w:cs="Times New Roman"/>
          <w:kern w:val="2"/>
          <w:sz w:val="24"/>
          <w:szCs w:val="24"/>
        </w:rPr>
        <w:t xml:space="preserve">specific </w:t>
      </w:r>
      <w:r w:rsidR="005C3A5B">
        <w:rPr>
          <w:rFonts w:ascii="Times New Roman" w:hAnsi="Times New Roman" w:cs="Times New Roman"/>
          <w:kern w:val="2"/>
          <w:sz w:val="24"/>
          <w:szCs w:val="24"/>
        </w:rPr>
        <w:t>situation in which this person sees a</w:t>
      </w:r>
      <w:r w:rsidR="001B7A67">
        <w:rPr>
          <w:rFonts w:ascii="Times New Roman" w:hAnsi="Times New Roman" w:cs="Times New Roman"/>
          <w:kern w:val="2"/>
          <w:sz w:val="24"/>
          <w:szCs w:val="24"/>
        </w:rPr>
        <w:t xml:space="preserve"> certain</w:t>
      </w:r>
      <w:r w:rsidR="005C3A5B">
        <w:rPr>
          <w:rFonts w:ascii="Times New Roman" w:hAnsi="Times New Roman" w:cs="Times New Roman"/>
          <w:kern w:val="2"/>
          <w:sz w:val="24"/>
          <w:szCs w:val="24"/>
        </w:rPr>
        <w:t xml:space="preserve"> cheese</w:t>
      </w:r>
      <w:r w:rsidR="0073114C">
        <w:rPr>
          <w:rFonts w:ascii="Times New Roman" w:hAnsi="Times New Roman" w:cs="Times New Roman"/>
          <w:kern w:val="2"/>
          <w:sz w:val="24"/>
          <w:szCs w:val="24"/>
        </w:rPr>
        <w:t xml:space="preserve"> sandwich</w:t>
      </w:r>
      <w:r w:rsidR="005C3A5B">
        <w:rPr>
          <w:rFonts w:ascii="Times New Roman" w:hAnsi="Times New Roman" w:cs="Times New Roman"/>
          <w:kern w:val="2"/>
          <w:sz w:val="24"/>
          <w:szCs w:val="24"/>
        </w:rPr>
        <w:t xml:space="preserve"> and </w:t>
      </w:r>
      <w:r>
        <w:rPr>
          <w:rFonts w:ascii="Times New Roman" w:hAnsi="Times New Roman" w:cs="Times New Roman"/>
          <w:kern w:val="2"/>
          <w:sz w:val="24"/>
          <w:szCs w:val="24"/>
        </w:rPr>
        <w:t>becomes afraid</w:t>
      </w:r>
      <w:r w:rsidR="00F776E4">
        <w:rPr>
          <w:rFonts w:ascii="Times New Roman" w:hAnsi="Times New Roman" w:cs="Times New Roman"/>
          <w:kern w:val="2"/>
          <w:sz w:val="24"/>
          <w:szCs w:val="24"/>
        </w:rPr>
        <w:t xml:space="preserve"> of it</w:t>
      </w:r>
      <w:r w:rsidR="005C3A5B">
        <w:rPr>
          <w:rFonts w:ascii="Times New Roman" w:hAnsi="Times New Roman" w:cs="Times New Roman"/>
          <w:kern w:val="2"/>
          <w:sz w:val="24"/>
          <w:szCs w:val="24"/>
        </w:rPr>
        <w:t>.  By my supposition</w:t>
      </w:r>
      <w:r>
        <w:rPr>
          <w:rFonts w:ascii="Times New Roman" w:hAnsi="Times New Roman" w:cs="Times New Roman"/>
          <w:kern w:val="2"/>
          <w:sz w:val="24"/>
          <w:szCs w:val="24"/>
        </w:rPr>
        <w:t xml:space="preserve">, </w:t>
      </w:r>
      <w:r w:rsidR="00B837DE">
        <w:rPr>
          <w:rFonts w:ascii="Times New Roman" w:hAnsi="Times New Roman" w:cs="Times New Roman"/>
          <w:kern w:val="2"/>
          <w:sz w:val="24"/>
          <w:szCs w:val="24"/>
        </w:rPr>
        <w:t>she</w:t>
      </w:r>
      <w:r w:rsidR="00B07BE9">
        <w:rPr>
          <w:rFonts w:ascii="Times New Roman" w:hAnsi="Times New Roman" w:cs="Times New Roman"/>
          <w:kern w:val="2"/>
          <w:sz w:val="24"/>
          <w:szCs w:val="24"/>
        </w:rPr>
        <w:t xml:space="preserve"> must represent the sandwich as having some relevance to her </w:t>
      </w:r>
      <w:r w:rsidR="00F776E4">
        <w:rPr>
          <w:rFonts w:ascii="Times New Roman" w:hAnsi="Times New Roman" w:cs="Times New Roman"/>
          <w:kern w:val="2"/>
          <w:sz w:val="24"/>
          <w:szCs w:val="24"/>
        </w:rPr>
        <w:t>body's fearful response.</w:t>
      </w:r>
      <w:r w:rsidR="00B07BE9">
        <w:rPr>
          <w:rFonts w:ascii="Times New Roman" w:hAnsi="Times New Roman" w:cs="Times New Roman"/>
          <w:kern w:val="2"/>
          <w:sz w:val="24"/>
          <w:szCs w:val="24"/>
        </w:rPr>
        <w:t xml:space="preserve">  And </w:t>
      </w:r>
      <w:r w:rsidR="004F1EDF" w:rsidRPr="004C0903">
        <w:rPr>
          <w:rFonts w:ascii="Times New Roman" w:hAnsi="Times New Roman" w:cs="Times New Roman"/>
          <w:kern w:val="2"/>
          <w:sz w:val="24"/>
          <w:szCs w:val="24"/>
        </w:rPr>
        <w:t>I claim that, if she</w:t>
      </w:r>
      <w:r w:rsidR="00B07BE9">
        <w:rPr>
          <w:rFonts w:ascii="Times New Roman" w:hAnsi="Times New Roman" w:cs="Times New Roman"/>
          <w:kern w:val="2"/>
          <w:sz w:val="24"/>
          <w:szCs w:val="24"/>
        </w:rPr>
        <w:t xml:space="preserve"> does have all </w:t>
      </w:r>
      <w:r w:rsidR="004F1EDF" w:rsidRPr="004C0903">
        <w:rPr>
          <w:rFonts w:ascii="Times New Roman" w:hAnsi="Times New Roman" w:cs="Times New Roman"/>
          <w:kern w:val="2"/>
          <w:sz w:val="24"/>
          <w:szCs w:val="24"/>
        </w:rPr>
        <w:t>three representation</w:t>
      </w:r>
      <w:r w:rsidR="00891BAE">
        <w:rPr>
          <w:rFonts w:ascii="Times New Roman" w:hAnsi="Times New Roman" w:cs="Times New Roman"/>
          <w:kern w:val="2"/>
          <w:sz w:val="24"/>
          <w:szCs w:val="24"/>
        </w:rPr>
        <w:t xml:space="preserve">s--the fearful response, the sandwich, and the </w:t>
      </w:r>
      <w:r w:rsidR="00B837DE">
        <w:rPr>
          <w:rFonts w:ascii="Times New Roman" w:hAnsi="Times New Roman" w:cs="Times New Roman"/>
          <w:kern w:val="2"/>
          <w:sz w:val="24"/>
          <w:szCs w:val="24"/>
        </w:rPr>
        <w:t xml:space="preserve">represented </w:t>
      </w:r>
      <w:r w:rsidR="00891BAE">
        <w:rPr>
          <w:rFonts w:ascii="Times New Roman" w:hAnsi="Times New Roman" w:cs="Times New Roman"/>
          <w:kern w:val="2"/>
          <w:sz w:val="24"/>
          <w:szCs w:val="24"/>
        </w:rPr>
        <w:t xml:space="preserve">relevance </w:t>
      </w:r>
      <w:r w:rsidR="00B837DE">
        <w:rPr>
          <w:rFonts w:ascii="Times New Roman" w:hAnsi="Times New Roman" w:cs="Times New Roman"/>
          <w:kern w:val="2"/>
          <w:sz w:val="24"/>
          <w:szCs w:val="24"/>
        </w:rPr>
        <w:t>relation</w:t>
      </w:r>
      <w:r w:rsidR="00891BAE">
        <w:rPr>
          <w:rFonts w:ascii="Times New Roman" w:hAnsi="Times New Roman" w:cs="Times New Roman"/>
          <w:kern w:val="2"/>
          <w:sz w:val="24"/>
          <w:szCs w:val="24"/>
        </w:rPr>
        <w:t>--</w:t>
      </w:r>
      <w:r w:rsidR="004F1EDF" w:rsidRPr="004C0903">
        <w:rPr>
          <w:rFonts w:ascii="Times New Roman" w:hAnsi="Times New Roman" w:cs="Times New Roman"/>
          <w:kern w:val="2"/>
          <w:sz w:val="24"/>
          <w:szCs w:val="24"/>
        </w:rPr>
        <w:t>then she is</w:t>
      </w:r>
      <w:r w:rsidR="009438FB">
        <w:rPr>
          <w:rFonts w:ascii="Times New Roman" w:hAnsi="Times New Roman" w:cs="Times New Roman"/>
          <w:kern w:val="2"/>
          <w:sz w:val="24"/>
          <w:szCs w:val="24"/>
        </w:rPr>
        <w:t xml:space="preserve"> indeed</w:t>
      </w:r>
      <w:r w:rsidR="004F1EDF" w:rsidRPr="004C0903">
        <w:rPr>
          <w:rFonts w:ascii="Times New Roman" w:hAnsi="Times New Roman" w:cs="Times New Roman"/>
          <w:kern w:val="2"/>
          <w:sz w:val="24"/>
          <w:szCs w:val="24"/>
        </w:rPr>
        <w:t xml:space="preserve"> afraid of the sandwich.</w:t>
      </w:r>
      <w:r w:rsidR="00B36DA4">
        <w:rPr>
          <w:rFonts w:ascii="Times New Roman" w:hAnsi="Times New Roman" w:cs="Times New Roman"/>
          <w:kern w:val="2"/>
          <w:sz w:val="24"/>
          <w:szCs w:val="24"/>
        </w:rPr>
        <w:t xml:space="preserve">  It is easy to </w:t>
      </w:r>
      <w:r w:rsidR="00B837DE">
        <w:rPr>
          <w:rFonts w:ascii="Times New Roman" w:hAnsi="Times New Roman" w:cs="Times New Roman"/>
          <w:kern w:val="2"/>
          <w:sz w:val="24"/>
          <w:szCs w:val="24"/>
        </w:rPr>
        <w:t>dismiss the possibility that this</w:t>
      </w:r>
      <w:r w:rsidR="00B36DA4">
        <w:rPr>
          <w:rFonts w:ascii="Times New Roman" w:hAnsi="Times New Roman" w:cs="Times New Roman"/>
          <w:kern w:val="2"/>
          <w:sz w:val="24"/>
          <w:szCs w:val="24"/>
        </w:rPr>
        <w:t xml:space="preserve"> relevance relation she represents </w:t>
      </w:r>
      <w:r w:rsidR="00891BAE">
        <w:rPr>
          <w:rFonts w:ascii="Times New Roman" w:hAnsi="Times New Roman" w:cs="Times New Roman"/>
          <w:kern w:val="2"/>
          <w:sz w:val="24"/>
          <w:szCs w:val="24"/>
        </w:rPr>
        <w:t>could have anything</w:t>
      </w:r>
      <w:r w:rsidR="00B36DA4">
        <w:rPr>
          <w:rFonts w:ascii="Times New Roman" w:hAnsi="Times New Roman" w:cs="Times New Roman"/>
          <w:kern w:val="2"/>
          <w:sz w:val="24"/>
          <w:szCs w:val="24"/>
        </w:rPr>
        <w:t xml:space="preserve"> to do with justification, since</w:t>
      </w:r>
      <w:r w:rsidR="00891BAE">
        <w:rPr>
          <w:rFonts w:ascii="Times New Roman" w:hAnsi="Times New Roman" w:cs="Times New Roman"/>
          <w:kern w:val="2"/>
          <w:sz w:val="24"/>
          <w:szCs w:val="24"/>
        </w:rPr>
        <w:t>, for reasons most people find obvious,</w:t>
      </w:r>
      <w:r w:rsidR="00B36DA4">
        <w:rPr>
          <w:rFonts w:ascii="Times New Roman" w:hAnsi="Times New Roman" w:cs="Times New Roman"/>
          <w:kern w:val="2"/>
          <w:sz w:val="24"/>
          <w:szCs w:val="24"/>
        </w:rPr>
        <w:t xml:space="preserve"> sandwiches generally aren't dangerous.</w:t>
      </w:r>
      <w:r w:rsidR="00B837DE">
        <w:rPr>
          <w:rFonts w:ascii="Times New Roman" w:hAnsi="Times New Roman" w:cs="Times New Roman"/>
          <w:kern w:val="2"/>
          <w:sz w:val="24"/>
          <w:szCs w:val="24"/>
        </w:rPr>
        <w:t xml:space="preserve">  They are not relevant to our concerns in that way.</w:t>
      </w:r>
      <w:r w:rsidR="00B36DA4">
        <w:rPr>
          <w:rFonts w:ascii="Times New Roman" w:hAnsi="Times New Roman" w:cs="Times New Roman"/>
          <w:kern w:val="2"/>
          <w:sz w:val="24"/>
          <w:szCs w:val="24"/>
        </w:rPr>
        <w:t xml:space="preserve">  But fear conditioning is a very open-ended process</w:t>
      </w:r>
      <w:r w:rsidR="00844CF1">
        <w:rPr>
          <w:rFonts w:ascii="Times New Roman" w:hAnsi="Times New Roman" w:cs="Times New Roman"/>
          <w:kern w:val="2"/>
          <w:sz w:val="24"/>
          <w:szCs w:val="24"/>
        </w:rPr>
        <w:t xml:space="preserve">, and there are many conceivable ways </w:t>
      </w:r>
      <w:r w:rsidR="00434D74">
        <w:rPr>
          <w:rFonts w:ascii="Times New Roman" w:hAnsi="Times New Roman" w:cs="Times New Roman"/>
          <w:kern w:val="2"/>
          <w:sz w:val="24"/>
          <w:szCs w:val="24"/>
        </w:rPr>
        <w:t>that th</w:t>
      </w:r>
      <w:r w:rsidR="00B837DE">
        <w:rPr>
          <w:rFonts w:ascii="Times New Roman" w:hAnsi="Times New Roman" w:cs="Times New Roman"/>
          <w:kern w:val="2"/>
          <w:sz w:val="24"/>
          <w:szCs w:val="24"/>
        </w:rPr>
        <w:t>is</w:t>
      </w:r>
      <w:r w:rsidR="00844CF1">
        <w:rPr>
          <w:rFonts w:ascii="Times New Roman" w:hAnsi="Times New Roman" w:cs="Times New Roman"/>
          <w:kern w:val="2"/>
          <w:sz w:val="24"/>
          <w:szCs w:val="24"/>
        </w:rPr>
        <w:t xml:space="preserve"> person might have come to</w:t>
      </w:r>
      <w:r w:rsidR="00B36DA4">
        <w:rPr>
          <w:rFonts w:ascii="Times New Roman" w:hAnsi="Times New Roman" w:cs="Times New Roman"/>
          <w:kern w:val="2"/>
          <w:sz w:val="24"/>
          <w:szCs w:val="24"/>
        </w:rPr>
        <w:t xml:space="preserve"> regard</w:t>
      </w:r>
      <w:r w:rsidR="00891BAE">
        <w:rPr>
          <w:rFonts w:ascii="Times New Roman" w:hAnsi="Times New Roman" w:cs="Times New Roman"/>
          <w:kern w:val="2"/>
          <w:sz w:val="24"/>
          <w:szCs w:val="24"/>
        </w:rPr>
        <w:t xml:space="preserve"> </w:t>
      </w:r>
      <w:r w:rsidR="00B659AF">
        <w:rPr>
          <w:rFonts w:ascii="Times New Roman" w:hAnsi="Times New Roman" w:cs="Times New Roman"/>
          <w:kern w:val="2"/>
          <w:sz w:val="24"/>
          <w:szCs w:val="24"/>
        </w:rPr>
        <w:t>a</w:t>
      </w:r>
      <w:r w:rsidR="00B36DA4">
        <w:rPr>
          <w:rFonts w:ascii="Times New Roman" w:hAnsi="Times New Roman" w:cs="Times New Roman"/>
          <w:kern w:val="2"/>
          <w:sz w:val="24"/>
          <w:szCs w:val="24"/>
        </w:rPr>
        <w:t xml:space="preserve"> sandwich as dangerous.  Perhaps she nearly choked on a sandwich long ago.  Perhaps </w:t>
      </w:r>
      <w:r w:rsidR="00891BAE">
        <w:rPr>
          <w:rFonts w:ascii="Times New Roman" w:hAnsi="Times New Roman" w:cs="Times New Roman"/>
          <w:kern w:val="2"/>
          <w:sz w:val="24"/>
          <w:szCs w:val="24"/>
        </w:rPr>
        <w:t>sh</w:t>
      </w:r>
      <w:r w:rsidR="00B837DE">
        <w:rPr>
          <w:rFonts w:ascii="Times New Roman" w:hAnsi="Times New Roman" w:cs="Times New Roman"/>
          <w:kern w:val="2"/>
          <w:sz w:val="24"/>
          <w:szCs w:val="24"/>
        </w:rPr>
        <w:t>e suspects that someone means to use th</w:t>
      </w:r>
      <w:r w:rsidR="00891BAE">
        <w:rPr>
          <w:rFonts w:ascii="Times New Roman" w:hAnsi="Times New Roman" w:cs="Times New Roman"/>
          <w:kern w:val="2"/>
          <w:sz w:val="24"/>
          <w:szCs w:val="24"/>
        </w:rPr>
        <w:t>e sandwich to poison her.</w:t>
      </w:r>
      <w:r w:rsidR="00B36DA4">
        <w:rPr>
          <w:rFonts w:ascii="Times New Roman" w:hAnsi="Times New Roman" w:cs="Times New Roman"/>
          <w:kern w:val="2"/>
          <w:sz w:val="24"/>
          <w:szCs w:val="24"/>
        </w:rPr>
        <w:t xml:space="preserve">  </w:t>
      </w:r>
      <w:r w:rsidR="00BF2390">
        <w:rPr>
          <w:rFonts w:ascii="Times New Roman" w:hAnsi="Times New Roman" w:cs="Times New Roman"/>
          <w:kern w:val="2"/>
          <w:sz w:val="24"/>
          <w:szCs w:val="24"/>
        </w:rPr>
        <w:t>P</w:t>
      </w:r>
      <w:r w:rsidR="00B36DA4">
        <w:rPr>
          <w:rFonts w:ascii="Times New Roman" w:hAnsi="Times New Roman" w:cs="Times New Roman"/>
          <w:kern w:val="2"/>
          <w:sz w:val="24"/>
          <w:szCs w:val="24"/>
        </w:rPr>
        <w:t xml:space="preserve">erhaps there is an evil </w:t>
      </w:r>
      <w:proofErr w:type="spellStart"/>
      <w:r w:rsidR="00B36DA4">
        <w:rPr>
          <w:rFonts w:ascii="Times New Roman" w:hAnsi="Times New Roman" w:cs="Times New Roman"/>
          <w:kern w:val="2"/>
          <w:sz w:val="24"/>
          <w:szCs w:val="24"/>
        </w:rPr>
        <w:t>Pavlovian</w:t>
      </w:r>
      <w:proofErr w:type="spellEnd"/>
      <w:r w:rsidR="00B36DA4">
        <w:rPr>
          <w:rFonts w:ascii="Times New Roman" w:hAnsi="Times New Roman" w:cs="Times New Roman"/>
          <w:kern w:val="2"/>
          <w:sz w:val="24"/>
          <w:szCs w:val="24"/>
        </w:rPr>
        <w:t xml:space="preserve"> in her life who</w:t>
      </w:r>
      <w:r w:rsidR="00891BAE">
        <w:rPr>
          <w:rFonts w:ascii="Times New Roman" w:hAnsi="Times New Roman" w:cs="Times New Roman"/>
          <w:kern w:val="2"/>
          <w:sz w:val="24"/>
          <w:szCs w:val="24"/>
        </w:rPr>
        <w:t xml:space="preserve"> has t</w:t>
      </w:r>
      <w:r w:rsidR="00B36DA4">
        <w:rPr>
          <w:rFonts w:ascii="Times New Roman" w:hAnsi="Times New Roman" w:cs="Times New Roman"/>
          <w:kern w:val="2"/>
          <w:sz w:val="24"/>
          <w:szCs w:val="24"/>
        </w:rPr>
        <w:t>rained her to fear sandwiches.</w:t>
      </w:r>
      <w:r w:rsidR="00BF2390">
        <w:rPr>
          <w:rFonts w:ascii="Times New Roman" w:hAnsi="Times New Roman" w:cs="Times New Roman"/>
          <w:kern w:val="2"/>
          <w:sz w:val="24"/>
          <w:szCs w:val="24"/>
        </w:rPr>
        <w:t xml:space="preserve">  Or p</w:t>
      </w:r>
      <w:r w:rsidR="00844CF1">
        <w:rPr>
          <w:rFonts w:ascii="Times New Roman" w:hAnsi="Times New Roman" w:cs="Times New Roman"/>
          <w:kern w:val="2"/>
          <w:sz w:val="24"/>
          <w:szCs w:val="24"/>
        </w:rPr>
        <w:t>erhaps she did not expect the san</w:t>
      </w:r>
      <w:r w:rsidR="00BF2390">
        <w:rPr>
          <w:rFonts w:ascii="Times New Roman" w:hAnsi="Times New Roman" w:cs="Times New Roman"/>
          <w:kern w:val="2"/>
          <w:sz w:val="24"/>
          <w:szCs w:val="24"/>
        </w:rPr>
        <w:t>dwich to be where she happened to look</w:t>
      </w:r>
      <w:r w:rsidR="00844CF1">
        <w:rPr>
          <w:rFonts w:ascii="Times New Roman" w:hAnsi="Times New Roman" w:cs="Times New Roman"/>
          <w:kern w:val="2"/>
          <w:sz w:val="24"/>
          <w:szCs w:val="24"/>
        </w:rPr>
        <w:t xml:space="preserve">, its presence surprised her, and the whole </w:t>
      </w:r>
      <w:r w:rsidR="00B837DE">
        <w:rPr>
          <w:rFonts w:ascii="Times New Roman" w:hAnsi="Times New Roman" w:cs="Times New Roman"/>
          <w:kern w:val="2"/>
          <w:sz w:val="24"/>
          <w:szCs w:val="24"/>
        </w:rPr>
        <w:t>experience ended up being a bit</w:t>
      </w:r>
      <w:r w:rsidR="00844CF1">
        <w:rPr>
          <w:rFonts w:ascii="Times New Roman" w:hAnsi="Times New Roman" w:cs="Times New Roman"/>
          <w:kern w:val="2"/>
          <w:sz w:val="24"/>
          <w:szCs w:val="24"/>
        </w:rPr>
        <w:t xml:space="preserve"> spooky.  And so on.</w:t>
      </w:r>
      <w:r w:rsidR="00AF2E0B">
        <w:rPr>
          <w:rFonts w:ascii="Times New Roman" w:hAnsi="Times New Roman" w:cs="Times New Roman"/>
          <w:kern w:val="2"/>
          <w:sz w:val="24"/>
          <w:szCs w:val="24"/>
        </w:rPr>
        <w:t xml:space="preserve">  </w:t>
      </w:r>
    </w:p>
    <w:p w:rsidR="00844CF1" w:rsidRDefault="00B837D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AF2E0B">
        <w:rPr>
          <w:rFonts w:ascii="Times New Roman" w:hAnsi="Times New Roman" w:cs="Times New Roman"/>
          <w:kern w:val="2"/>
          <w:sz w:val="24"/>
          <w:szCs w:val="24"/>
        </w:rPr>
        <w:t>Strictly speaking, one could argue that in some of these cases the emoter is misrepresenting the nature of the relevance relati</w:t>
      </w:r>
      <w:r w:rsidR="004C3BB9">
        <w:rPr>
          <w:rFonts w:ascii="Times New Roman" w:hAnsi="Times New Roman" w:cs="Times New Roman"/>
          <w:kern w:val="2"/>
          <w:sz w:val="24"/>
          <w:szCs w:val="24"/>
        </w:rPr>
        <w:t>on between the sandwich and her body state</w:t>
      </w:r>
      <w:r w:rsidR="00AF2E0B">
        <w:rPr>
          <w:rFonts w:ascii="Times New Roman" w:hAnsi="Times New Roman" w:cs="Times New Roman"/>
          <w:kern w:val="2"/>
          <w:sz w:val="24"/>
          <w:szCs w:val="24"/>
        </w:rPr>
        <w:t>, since she thinks the sandwich justifies the response when in fact it doesn't.</w:t>
      </w:r>
      <w:r w:rsidR="00843EC8">
        <w:rPr>
          <w:rFonts w:ascii="Times New Roman" w:hAnsi="Times New Roman" w:cs="Times New Roman"/>
          <w:kern w:val="2"/>
          <w:sz w:val="24"/>
          <w:szCs w:val="24"/>
        </w:rPr>
        <w:t xml:space="preserve">  But the connection need not be rational in order to serve </w:t>
      </w:r>
      <w:r w:rsidR="00463CC5">
        <w:rPr>
          <w:rFonts w:ascii="Times New Roman" w:hAnsi="Times New Roman" w:cs="Times New Roman"/>
          <w:kern w:val="2"/>
          <w:sz w:val="24"/>
          <w:szCs w:val="24"/>
        </w:rPr>
        <w:t xml:space="preserve">the function of </w:t>
      </w:r>
      <w:r w:rsidR="004C3BB9">
        <w:rPr>
          <w:rFonts w:ascii="Times New Roman" w:hAnsi="Times New Roman" w:cs="Times New Roman"/>
          <w:kern w:val="2"/>
          <w:sz w:val="24"/>
          <w:szCs w:val="24"/>
        </w:rPr>
        <w:t>representing</w:t>
      </w:r>
      <w:r w:rsidR="00463CC5">
        <w:rPr>
          <w:rFonts w:ascii="Times New Roman" w:hAnsi="Times New Roman" w:cs="Times New Roman"/>
          <w:kern w:val="2"/>
          <w:sz w:val="24"/>
          <w:szCs w:val="24"/>
        </w:rPr>
        <w:t xml:space="preserve"> relevance under</w:t>
      </w:r>
      <w:r w:rsidR="00843EC8">
        <w:rPr>
          <w:rFonts w:ascii="Times New Roman" w:hAnsi="Times New Roman" w:cs="Times New Roman"/>
          <w:kern w:val="2"/>
          <w:sz w:val="24"/>
          <w:szCs w:val="24"/>
        </w:rPr>
        <w:t xml:space="preserve"> the IRT</w:t>
      </w:r>
      <w:r w:rsidR="004C3BB9">
        <w:rPr>
          <w:rFonts w:ascii="Times New Roman" w:hAnsi="Times New Roman" w:cs="Times New Roman"/>
          <w:kern w:val="2"/>
          <w:sz w:val="24"/>
          <w:szCs w:val="24"/>
        </w:rPr>
        <w:t>.  It only needs to forge a represented</w:t>
      </w:r>
      <w:r w:rsidR="00843EC8">
        <w:rPr>
          <w:rFonts w:ascii="Times New Roman" w:hAnsi="Times New Roman" w:cs="Times New Roman"/>
          <w:kern w:val="2"/>
          <w:sz w:val="24"/>
          <w:szCs w:val="24"/>
        </w:rPr>
        <w:t xml:space="preserve"> connection in the emoter's mind.  So h</w:t>
      </w:r>
      <w:r w:rsidR="00891BAE">
        <w:rPr>
          <w:rFonts w:ascii="Times New Roman" w:hAnsi="Times New Roman" w:cs="Times New Roman"/>
          <w:kern w:val="2"/>
          <w:sz w:val="24"/>
          <w:szCs w:val="24"/>
        </w:rPr>
        <w:t xml:space="preserve">owever justified or unjustified this </w:t>
      </w:r>
      <w:r w:rsidR="004C3BB9">
        <w:rPr>
          <w:rFonts w:ascii="Times New Roman" w:hAnsi="Times New Roman" w:cs="Times New Roman"/>
          <w:kern w:val="2"/>
          <w:sz w:val="24"/>
          <w:szCs w:val="24"/>
        </w:rPr>
        <w:t>representation of relevance</w:t>
      </w:r>
      <w:r w:rsidR="00844CF1">
        <w:rPr>
          <w:rFonts w:ascii="Times New Roman" w:hAnsi="Times New Roman" w:cs="Times New Roman"/>
          <w:kern w:val="2"/>
          <w:sz w:val="24"/>
          <w:szCs w:val="24"/>
        </w:rPr>
        <w:t xml:space="preserve"> </w:t>
      </w:r>
      <w:r w:rsidR="00843EC8">
        <w:rPr>
          <w:rFonts w:ascii="Times New Roman" w:hAnsi="Times New Roman" w:cs="Times New Roman"/>
          <w:kern w:val="2"/>
          <w:sz w:val="24"/>
          <w:szCs w:val="24"/>
        </w:rPr>
        <w:t>might be</w:t>
      </w:r>
      <w:r w:rsidR="00844CF1">
        <w:rPr>
          <w:rFonts w:ascii="Times New Roman" w:hAnsi="Times New Roman" w:cs="Times New Roman"/>
          <w:kern w:val="2"/>
          <w:sz w:val="24"/>
          <w:szCs w:val="24"/>
        </w:rPr>
        <w:t>, if the person represent</w:t>
      </w:r>
      <w:r>
        <w:rPr>
          <w:rFonts w:ascii="Times New Roman" w:hAnsi="Times New Roman" w:cs="Times New Roman"/>
          <w:kern w:val="2"/>
          <w:sz w:val="24"/>
          <w:szCs w:val="24"/>
        </w:rPr>
        <w:t>s</w:t>
      </w:r>
      <w:r w:rsidR="00844CF1">
        <w:rPr>
          <w:rFonts w:ascii="Times New Roman" w:hAnsi="Times New Roman" w:cs="Times New Roman"/>
          <w:kern w:val="2"/>
          <w:sz w:val="24"/>
          <w:szCs w:val="24"/>
        </w:rPr>
        <w:t xml:space="preserve"> </w:t>
      </w:r>
      <w:r w:rsidR="0094395C">
        <w:rPr>
          <w:rFonts w:ascii="Times New Roman" w:hAnsi="Times New Roman" w:cs="Times New Roman"/>
          <w:kern w:val="2"/>
          <w:sz w:val="24"/>
          <w:szCs w:val="24"/>
        </w:rPr>
        <w:t>it then this could be our third piece of content and we would have to say</w:t>
      </w:r>
      <w:r w:rsidR="009F722A">
        <w:rPr>
          <w:rFonts w:ascii="Times New Roman" w:hAnsi="Times New Roman" w:cs="Times New Roman"/>
          <w:kern w:val="2"/>
          <w:sz w:val="24"/>
          <w:szCs w:val="24"/>
        </w:rPr>
        <w:t xml:space="preserve"> that</w:t>
      </w:r>
      <w:r w:rsidR="0094395C">
        <w:rPr>
          <w:rFonts w:ascii="Times New Roman" w:hAnsi="Times New Roman" w:cs="Times New Roman"/>
          <w:kern w:val="2"/>
          <w:sz w:val="24"/>
          <w:szCs w:val="24"/>
        </w:rPr>
        <w:t xml:space="preserve"> she is</w:t>
      </w:r>
      <w:r w:rsidR="009F722A">
        <w:rPr>
          <w:rFonts w:ascii="Times New Roman" w:hAnsi="Times New Roman" w:cs="Times New Roman"/>
          <w:kern w:val="2"/>
          <w:sz w:val="24"/>
          <w:szCs w:val="24"/>
        </w:rPr>
        <w:t xml:space="preserve">, </w:t>
      </w:r>
      <w:r w:rsidR="004C3BB9">
        <w:rPr>
          <w:rFonts w:ascii="Times New Roman" w:hAnsi="Times New Roman" w:cs="Times New Roman"/>
          <w:kern w:val="2"/>
          <w:sz w:val="24"/>
          <w:szCs w:val="24"/>
        </w:rPr>
        <w:t xml:space="preserve">whether </w:t>
      </w:r>
      <w:r w:rsidR="009F722A">
        <w:rPr>
          <w:rFonts w:ascii="Times New Roman" w:hAnsi="Times New Roman" w:cs="Times New Roman"/>
          <w:kern w:val="2"/>
          <w:sz w:val="24"/>
          <w:szCs w:val="24"/>
        </w:rPr>
        <w:t>rationally or not,</w:t>
      </w:r>
      <w:r w:rsidR="0094395C">
        <w:rPr>
          <w:rFonts w:ascii="Times New Roman" w:hAnsi="Times New Roman" w:cs="Times New Roman"/>
          <w:kern w:val="2"/>
          <w:sz w:val="24"/>
          <w:szCs w:val="24"/>
        </w:rPr>
        <w:t xml:space="preserve"> </w:t>
      </w:r>
      <w:r w:rsidR="00844CF1">
        <w:rPr>
          <w:rFonts w:ascii="Times New Roman" w:hAnsi="Times New Roman" w:cs="Times New Roman"/>
          <w:kern w:val="2"/>
          <w:sz w:val="24"/>
          <w:szCs w:val="24"/>
        </w:rPr>
        <w:t>afraid of the sandwich.</w:t>
      </w:r>
    </w:p>
    <w:p w:rsidR="002D0A74" w:rsidRDefault="00AF2E0B" w:rsidP="004C3BB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Another kind of case is </w:t>
      </w:r>
      <w:r w:rsidR="008E60C2">
        <w:rPr>
          <w:rFonts w:ascii="Times New Roman" w:hAnsi="Times New Roman" w:cs="Times New Roman"/>
          <w:kern w:val="2"/>
          <w:sz w:val="24"/>
          <w:szCs w:val="24"/>
        </w:rPr>
        <w:t xml:space="preserve">perhaps </w:t>
      </w:r>
      <w:r w:rsidR="00463CC5">
        <w:rPr>
          <w:rFonts w:ascii="Times New Roman" w:hAnsi="Times New Roman" w:cs="Times New Roman"/>
          <w:kern w:val="2"/>
          <w:sz w:val="24"/>
          <w:szCs w:val="24"/>
        </w:rPr>
        <w:t>a bit more troublesome</w:t>
      </w:r>
      <w:r w:rsidR="0016699E">
        <w:rPr>
          <w:rFonts w:ascii="Times New Roman" w:hAnsi="Times New Roman" w:cs="Times New Roman"/>
          <w:kern w:val="2"/>
          <w:sz w:val="24"/>
          <w:szCs w:val="24"/>
        </w:rPr>
        <w:t>.  S</w:t>
      </w:r>
      <w:r w:rsidR="004F1EDF" w:rsidRPr="004C0903">
        <w:rPr>
          <w:rFonts w:ascii="Times New Roman" w:hAnsi="Times New Roman" w:cs="Times New Roman"/>
          <w:kern w:val="2"/>
          <w:sz w:val="24"/>
          <w:szCs w:val="24"/>
        </w:rPr>
        <w:t xml:space="preserve">everal studies have shown it </w:t>
      </w:r>
      <w:r w:rsidR="004F0D10">
        <w:rPr>
          <w:rFonts w:ascii="Times New Roman" w:hAnsi="Times New Roman" w:cs="Times New Roman"/>
          <w:kern w:val="2"/>
          <w:sz w:val="24"/>
          <w:szCs w:val="24"/>
        </w:rPr>
        <w:t>to</w:t>
      </w:r>
      <w:r w:rsidR="004F1EDF" w:rsidRPr="004C0903">
        <w:rPr>
          <w:rFonts w:ascii="Times New Roman" w:hAnsi="Times New Roman" w:cs="Times New Roman"/>
          <w:kern w:val="2"/>
          <w:sz w:val="24"/>
          <w:szCs w:val="24"/>
        </w:rPr>
        <w:t xml:space="preserve"> be possible that, unbeknownst to </w:t>
      </w:r>
      <w:r w:rsidR="00301392">
        <w:rPr>
          <w:rFonts w:ascii="Times New Roman" w:hAnsi="Times New Roman" w:cs="Times New Roman"/>
          <w:kern w:val="2"/>
          <w:sz w:val="24"/>
          <w:szCs w:val="24"/>
        </w:rPr>
        <w:t>the person in question</w:t>
      </w:r>
      <w:r w:rsidR="004F1EDF" w:rsidRPr="004C0903">
        <w:rPr>
          <w:rFonts w:ascii="Times New Roman" w:hAnsi="Times New Roman" w:cs="Times New Roman"/>
          <w:kern w:val="2"/>
          <w:sz w:val="24"/>
          <w:szCs w:val="24"/>
        </w:rPr>
        <w:t xml:space="preserve">, </w:t>
      </w:r>
      <w:r w:rsidR="00463CC5">
        <w:rPr>
          <w:rFonts w:ascii="Times New Roman" w:hAnsi="Times New Roman" w:cs="Times New Roman"/>
          <w:kern w:val="2"/>
          <w:sz w:val="24"/>
          <w:szCs w:val="24"/>
        </w:rPr>
        <w:t>the state of her body m</w:t>
      </w:r>
      <w:r w:rsidR="00F9693C">
        <w:rPr>
          <w:rFonts w:ascii="Times New Roman" w:hAnsi="Times New Roman" w:cs="Times New Roman"/>
          <w:kern w:val="2"/>
          <w:sz w:val="24"/>
          <w:szCs w:val="24"/>
        </w:rPr>
        <w:t>ight have been</w:t>
      </w:r>
      <w:r w:rsidR="004F1EDF" w:rsidRPr="004C0903">
        <w:rPr>
          <w:rFonts w:ascii="Times New Roman" w:hAnsi="Times New Roman" w:cs="Times New Roman"/>
          <w:kern w:val="2"/>
          <w:sz w:val="24"/>
          <w:szCs w:val="24"/>
        </w:rPr>
        <w:t xml:space="preserve"> </w:t>
      </w:r>
      <w:r w:rsidR="00463CC5">
        <w:rPr>
          <w:rFonts w:ascii="Times New Roman" w:hAnsi="Times New Roman" w:cs="Times New Roman"/>
          <w:kern w:val="2"/>
          <w:sz w:val="24"/>
          <w:szCs w:val="24"/>
        </w:rPr>
        <w:t>brought about</w:t>
      </w:r>
      <w:r w:rsidR="004F1EDF" w:rsidRPr="004C0903">
        <w:rPr>
          <w:rFonts w:ascii="Times New Roman" w:hAnsi="Times New Roman" w:cs="Times New Roman"/>
          <w:kern w:val="2"/>
          <w:sz w:val="24"/>
          <w:szCs w:val="24"/>
        </w:rPr>
        <w:t xml:space="preserve"> by something other than the sandwich.  For example, perhaps a terrifying image </w:t>
      </w:r>
      <w:r w:rsidR="004F1EDF" w:rsidRPr="004C0903">
        <w:rPr>
          <w:rFonts w:ascii="Times New Roman" w:hAnsi="Times New Roman" w:cs="Times New Roman"/>
          <w:kern w:val="2"/>
          <w:sz w:val="24"/>
          <w:szCs w:val="24"/>
        </w:rPr>
        <w:lastRenderedPageBreak/>
        <w:t>was flashed to her subliminally just before she saw the sandwich</w:t>
      </w:r>
      <w:r w:rsidR="00C62CBA" w:rsidRPr="004C0903">
        <w:rPr>
          <w:rFonts w:ascii="Times New Roman" w:hAnsi="Times New Roman" w:cs="Times New Roman"/>
          <w:kern w:val="2"/>
          <w:sz w:val="24"/>
          <w:szCs w:val="24"/>
        </w:rPr>
        <w:t>.  If the terrifying image caused her fearful body state,</w:t>
      </w:r>
      <w:r w:rsidR="00F9693C">
        <w:rPr>
          <w:rFonts w:ascii="Times New Roman" w:hAnsi="Times New Roman" w:cs="Times New Roman"/>
          <w:kern w:val="2"/>
          <w:sz w:val="24"/>
          <w:szCs w:val="24"/>
        </w:rPr>
        <w:t xml:space="preserve"> but she</w:t>
      </w:r>
      <w:r w:rsidR="00301392">
        <w:rPr>
          <w:rFonts w:ascii="Times New Roman" w:hAnsi="Times New Roman" w:cs="Times New Roman"/>
          <w:kern w:val="2"/>
          <w:sz w:val="24"/>
          <w:szCs w:val="24"/>
        </w:rPr>
        <w:t xml:space="preserve"> instead</w:t>
      </w:r>
      <w:r w:rsidR="00F9693C">
        <w:rPr>
          <w:rFonts w:ascii="Times New Roman" w:hAnsi="Times New Roman" w:cs="Times New Roman"/>
          <w:kern w:val="2"/>
          <w:sz w:val="24"/>
          <w:szCs w:val="24"/>
        </w:rPr>
        <w:t xml:space="preserve"> </w:t>
      </w:r>
      <w:r w:rsidR="004C3BB9">
        <w:rPr>
          <w:rFonts w:ascii="Times New Roman" w:hAnsi="Times New Roman" w:cs="Times New Roman"/>
          <w:kern w:val="2"/>
          <w:sz w:val="24"/>
          <w:szCs w:val="24"/>
        </w:rPr>
        <w:t>associate</w:t>
      </w:r>
      <w:r w:rsidR="00463CC5">
        <w:rPr>
          <w:rFonts w:ascii="Times New Roman" w:hAnsi="Times New Roman" w:cs="Times New Roman"/>
          <w:kern w:val="2"/>
          <w:sz w:val="24"/>
          <w:szCs w:val="24"/>
        </w:rPr>
        <w:t>d</w:t>
      </w:r>
      <w:r w:rsidR="004C3BB9">
        <w:rPr>
          <w:rFonts w:ascii="Times New Roman" w:hAnsi="Times New Roman" w:cs="Times New Roman"/>
          <w:kern w:val="2"/>
          <w:sz w:val="24"/>
          <w:szCs w:val="24"/>
        </w:rPr>
        <w:t xml:space="preserve"> it with</w:t>
      </w:r>
      <w:r w:rsidR="0016699E">
        <w:rPr>
          <w:rFonts w:ascii="Times New Roman" w:hAnsi="Times New Roman" w:cs="Times New Roman"/>
          <w:kern w:val="2"/>
          <w:sz w:val="24"/>
          <w:szCs w:val="24"/>
        </w:rPr>
        <w:t xml:space="preserve"> the sandwich, then we might think</w:t>
      </w:r>
      <w:r w:rsidR="00301392">
        <w:rPr>
          <w:rFonts w:ascii="Times New Roman" w:hAnsi="Times New Roman" w:cs="Times New Roman"/>
          <w:kern w:val="2"/>
          <w:sz w:val="24"/>
          <w:szCs w:val="24"/>
        </w:rPr>
        <w:t xml:space="preserve"> this shows that</w:t>
      </w:r>
      <w:r w:rsidR="0016699E">
        <w:rPr>
          <w:rFonts w:ascii="Times New Roman" w:hAnsi="Times New Roman" w:cs="Times New Roman"/>
          <w:kern w:val="2"/>
          <w:sz w:val="24"/>
          <w:szCs w:val="24"/>
        </w:rPr>
        <w:t xml:space="preserve"> </w:t>
      </w:r>
      <w:r w:rsidR="00C62CBA" w:rsidRPr="004C0903">
        <w:rPr>
          <w:rFonts w:ascii="Times New Roman" w:hAnsi="Times New Roman" w:cs="Times New Roman"/>
          <w:kern w:val="2"/>
          <w:sz w:val="24"/>
          <w:szCs w:val="24"/>
        </w:rPr>
        <w:t>her representation of the</w:t>
      </w:r>
      <w:r w:rsidR="001E67DE">
        <w:rPr>
          <w:rFonts w:ascii="Times New Roman" w:hAnsi="Times New Roman" w:cs="Times New Roman"/>
          <w:kern w:val="2"/>
          <w:sz w:val="24"/>
          <w:szCs w:val="24"/>
        </w:rPr>
        <w:t xml:space="preserve"> sandwich as</w:t>
      </w:r>
      <w:r w:rsidR="004C3BB9">
        <w:rPr>
          <w:rFonts w:ascii="Times New Roman" w:hAnsi="Times New Roman" w:cs="Times New Roman"/>
          <w:kern w:val="2"/>
          <w:sz w:val="24"/>
          <w:szCs w:val="24"/>
        </w:rPr>
        <w:t xml:space="preserve"> having</w:t>
      </w:r>
      <w:r w:rsidR="001E67DE">
        <w:rPr>
          <w:rFonts w:ascii="Times New Roman" w:hAnsi="Times New Roman" w:cs="Times New Roman"/>
          <w:kern w:val="2"/>
          <w:sz w:val="24"/>
          <w:szCs w:val="24"/>
        </w:rPr>
        <w:t xml:space="preserve"> relevan</w:t>
      </w:r>
      <w:r w:rsidR="004C3BB9">
        <w:rPr>
          <w:rFonts w:ascii="Times New Roman" w:hAnsi="Times New Roman" w:cs="Times New Roman"/>
          <w:kern w:val="2"/>
          <w:sz w:val="24"/>
          <w:szCs w:val="24"/>
        </w:rPr>
        <w:t>ce</w:t>
      </w:r>
      <w:r w:rsidR="001E67DE">
        <w:rPr>
          <w:rFonts w:ascii="Times New Roman" w:hAnsi="Times New Roman" w:cs="Times New Roman"/>
          <w:kern w:val="2"/>
          <w:sz w:val="24"/>
          <w:szCs w:val="24"/>
        </w:rPr>
        <w:t xml:space="preserve"> to her body state w</w:t>
      </w:r>
      <w:r w:rsidR="0016699E">
        <w:rPr>
          <w:rFonts w:ascii="Times New Roman" w:hAnsi="Times New Roman" w:cs="Times New Roman"/>
          <w:kern w:val="2"/>
          <w:sz w:val="24"/>
          <w:szCs w:val="24"/>
        </w:rPr>
        <w:t>as</w:t>
      </w:r>
      <w:r w:rsidR="00965D1A">
        <w:rPr>
          <w:rFonts w:ascii="Times New Roman" w:hAnsi="Times New Roman" w:cs="Times New Roman"/>
          <w:kern w:val="2"/>
          <w:sz w:val="24"/>
          <w:szCs w:val="24"/>
        </w:rPr>
        <w:t xml:space="preserve"> n</w:t>
      </w:r>
      <w:r w:rsidR="00DA2665">
        <w:rPr>
          <w:rFonts w:ascii="Times New Roman" w:hAnsi="Times New Roman" w:cs="Times New Roman"/>
          <w:kern w:val="2"/>
          <w:sz w:val="24"/>
          <w:szCs w:val="24"/>
        </w:rPr>
        <w:t xml:space="preserve">ot </w:t>
      </w:r>
      <w:r w:rsidR="00965D1A">
        <w:rPr>
          <w:rFonts w:ascii="Times New Roman" w:hAnsi="Times New Roman" w:cs="Times New Roman"/>
          <w:kern w:val="2"/>
          <w:sz w:val="24"/>
          <w:szCs w:val="24"/>
        </w:rPr>
        <w:t>veridical.</w:t>
      </w:r>
      <w:r w:rsidR="00974D62">
        <w:rPr>
          <w:rFonts w:ascii="Times New Roman" w:hAnsi="Times New Roman" w:cs="Times New Roman"/>
          <w:kern w:val="2"/>
          <w:sz w:val="24"/>
          <w:szCs w:val="24"/>
        </w:rPr>
        <w:t xml:space="preserve">  That is, we</w:t>
      </w:r>
      <w:r w:rsidR="00BD2BBB">
        <w:rPr>
          <w:rFonts w:ascii="Times New Roman" w:hAnsi="Times New Roman" w:cs="Times New Roman"/>
          <w:kern w:val="2"/>
          <w:sz w:val="24"/>
          <w:szCs w:val="24"/>
        </w:rPr>
        <w:t xml:space="preserve"> might</w:t>
      </w:r>
      <w:r w:rsidR="00974D62">
        <w:rPr>
          <w:rFonts w:ascii="Times New Roman" w:hAnsi="Times New Roman" w:cs="Times New Roman"/>
          <w:kern w:val="2"/>
          <w:sz w:val="24"/>
          <w:szCs w:val="24"/>
        </w:rPr>
        <w:t xml:space="preserve"> conclude that she </w:t>
      </w:r>
      <w:r w:rsidR="005157E9">
        <w:rPr>
          <w:rFonts w:ascii="Times New Roman" w:hAnsi="Times New Roman" w:cs="Times New Roman"/>
          <w:kern w:val="2"/>
          <w:sz w:val="24"/>
          <w:szCs w:val="24"/>
        </w:rPr>
        <w:t xml:space="preserve">has </w:t>
      </w:r>
      <w:r w:rsidR="00974D62" w:rsidRPr="003A2B00">
        <w:rPr>
          <w:rFonts w:ascii="Times New Roman" w:hAnsi="Times New Roman" w:cs="Times New Roman"/>
          <w:kern w:val="2"/>
          <w:sz w:val="24"/>
          <w:szCs w:val="24"/>
        </w:rPr>
        <w:t>mis</w:t>
      </w:r>
      <w:r w:rsidR="00974D62">
        <w:rPr>
          <w:rFonts w:ascii="Times New Roman" w:hAnsi="Times New Roman" w:cs="Times New Roman"/>
          <w:kern w:val="2"/>
          <w:sz w:val="24"/>
          <w:szCs w:val="24"/>
        </w:rPr>
        <w:t>represent</w:t>
      </w:r>
      <w:r w:rsidR="005157E9">
        <w:rPr>
          <w:rFonts w:ascii="Times New Roman" w:hAnsi="Times New Roman" w:cs="Times New Roman"/>
          <w:kern w:val="2"/>
          <w:sz w:val="24"/>
          <w:szCs w:val="24"/>
        </w:rPr>
        <w:t>ed</w:t>
      </w:r>
      <w:r w:rsidR="00974D62">
        <w:rPr>
          <w:rFonts w:ascii="Times New Roman" w:hAnsi="Times New Roman" w:cs="Times New Roman"/>
          <w:kern w:val="2"/>
          <w:sz w:val="24"/>
          <w:szCs w:val="24"/>
        </w:rPr>
        <w:t xml:space="preserve"> the sandwich as relevant to her fear response, </w:t>
      </w:r>
      <w:r w:rsidR="00463CC5">
        <w:rPr>
          <w:rFonts w:ascii="Times New Roman" w:hAnsi="Times New Roman" w:cs="Times New Roman"/>
          <w:kern w:val="2"/>
          <w:sz w:val="24"/>
          <w:szCs w:val="24"/>
        </w:rPr>
        <w:t>since</w:t>
      </w:r>
      <w:r w:rsidR="005157E9">
        <w:rPr>
          <w:rFonts w:ascii="Times New Roman" w:hAnsi="Times New Roman" w:cs="Times New Roman"/>
          <w:kern w:val="2"/>
          <w:sz w:val="24"/>
          <w:szCs w:val="24"/>
        </w:rPr>
        <w:t xml:space="preserve"> in fact</w:t>
      </w:r>
      <w:r w:rsidR="00974D62">
        <w:rPr>
          <w:rFonts w:ascii="Times New Roman" w:hAnsi="Times New Roman" w:cs="Times New Roman"/>
          <w:kern w:val="2"/>
          <w:sz w:val="24"/>
          <w:szCs w:val="24"/>
        </w:rPr>
        <w:t xml:space="preserve"> something else--the terrifying image--is the thing that actually</w:t>
      </w:r>
      <w:r w:rsidR="00BD2BBB">
        <w:rPr>
          <w:rFonts w:ascii="Times New Roman" w:hAnsi="Times New Roman" w:cs="Times New Roman"/>
          <w:kern w:val="2"/>
          <w:sz w:val="24"/>
          <w:szCs w:val="24"/>
        </w:rPr>
        <w:t xml:space="preserve"> </w:t>
      </w:r>
      <w:r w:rsidR="00BD2BBB" w:rsidRPr="00BD2BBB">
        <w:rPr>
          <w:rFonts w:ascii="Times New Roman" w:hAnsi="Times New Roman" w:cs="Times New Roman"/>
          <w:i/>
          <w:kern w:val="2"/>
          <w:sz w:val="24"/>
          <w:szCs w:val="24"/>
        </w:rPr>
        <w:t>is</w:t>
      </w:r>
      <w:r w:rsidR="00974D62">
        <w:rPr>
          <w:rFonts w:ascii="Times New Roman" w:hAnsi="Times New Roman" w:cs="Times New Roman"/>
          <w:kern w:val="2"/>
          <w:sz w:val="24"/>
          <w:szCs w:val="24"/>
        </w:rPr>
        <w:t xml:space="preserve"> relevant.</w:t>
      </w:r>
      <w:r w:rsidR="007C1660">
        <w:rPr>
          <w:rStyle w:val="EndnoteReference"/>
          <w:rFonts w:ascii="Times New Roman" w:hAnsi="Times New Roman" w:cs="Times New Roman"/>
          <w:kern w:val="2"/>
          <w:sz w:val="24"/>
          <w:szCs w:val="24"/>
        </w:rPr>
        <w:endnoteReference w:id="7"/>
      </w:r>
      <w:r w:rsidR="002D0A74">
        <w:rPr>
          <w:rFonts w:ascii="Times New Roman" w:hAnsi="Times New Roman" w:cs="Times New Roman"/>
          <w:kern w:val="2"/>
          <w:sz w:val="24"/>
          <w:szCs w:val="24"/>
        </w:rPr>
        <w:t xml:space="preserve"> </w:t>
      </w:r>
      <w:r w:rsidR="00922E8D">
        <w:rPr>
          <w:rFonts w:ascii="Times New Roman" w:hAnsi="Times New Roman" w:cs="Times New Roman"/>
          <w:kern w:val="2"/>
          <w:sz w:val="24"/>
          <w:szCs w:val="24"/>
        </w:rPr>
        <w:t xml:space="preserve"> There are problems with this line of reasoning, though.  One is that multiple things could be relevant, and th</w:t>
      </w:r>
      <w:r w:rsidR="00463CC5">
        <w:rPr>
          <w:rFonts w:ascii="Times New Roman" w:hAnsi="Times New Roman" w:cs="Times New Roman"/>
          <w:kern w:val="2"/>
          <w:sz w:val="24"/>
          <w:szCs w:val="24"/>
        </w:rPr>
        <w:t>e fact that one is the most relevant</w:t>
      </w:r>
      <w:r w:rsidR="00922E8D">
        <w:rPr>
          <w:rFonts w:ascii="Times New Roman" w:hAnsi="Times New Roman" w:cs="Times New Roman"/>
          <w:kern w:val="2"/>
          <w:sz w:val="24"/>
          <w:szCs w:val="24"/>
        </w:rPr>
        <w:t xml:space="preserve"> does not prevent the other from being relevant as well.  So this kind of argument would not support its conclusion.  Another, deeper problem is that </w:t>
      </w:r>
      <w:r w:rsidR="004C3BB9">
        <w:rPr>
          <w:rFonts w:ascii="Times New Roman" w:hAnsi="Times New Roman" w:cs="Times New Roman"/>
          <w:kern w:val="2"/>
          <w:sz w:val="24"/>
          <w:szCs w:val="24"/>
        </w:rPr>
        <w:t>we as theorists have to base our judgment about the sandwich's relevance to the fear response on</w:t>
      </w:r>
      <w:r w:rsidR="008E60C2">
        <w:rPr>
          <w:rFonts w:ascii="Times New Roman" w:hAnsi="Times New Roman" w:cs="Times New Roman"/>
          <w:kern w:val="2"/>
          <w:sz w:val="24"/>
          <w:szCs w:val="24"/>
        </w:rPr>
        <w:t xml:space="preserve"> either</w:t>
      </w:r>
      <w:r w:rsidR="004C3BB9">
        <w:rPr>
          <w:rFonts w:ascii="Times New Roman" w:hAnsi="Times New Roman" w:cs="Times New Roman"/>
          <w:kern w:val="2"/>
          <w:sz w:val="24"/>
          <w:szCs w:val="24"/>
        </w:rPr>
        <w:t xml:space="preserve"> </w:t>
      </w:r>
      <w:r w:rsidR="004C3BB9" w:rsidRPr="004C3BB9">
        <w:rPr>
          <w:rFonts w:ascii="Times New Roman" w:hAnsi="Times New Roman" w:cs="Times New Roman"/>
          <w:i/>
          <w:kern w:val="2"/>
          <w:sz w:val="24"/>
          <w:szCs w:val="24"/>
        </w:rPr>
        <w:t>our</w:t>
      </w:r>
      <w:r w:rsidR="004C3BB9">
        <w:rPr>
          <w:rFonts w:ascii="Times New Roman" w:hAnsi="Times New Roman" w:cs="Times New Roman"/>
          <w:kern w:val="2"/>
          <w:sz w:val="24"/>
          <w:szCs w:val="24"/>
        </w:rPr>
        <w:t xml:space="preserve"> judgment of its relevance or </w:t>
      </w:r>
      <w:r w:rsidR="004C3BB9" w:rsidRPr="004C3BB9">
        <w:rPr>
          <w:rFonts w:ascii="Times New Roman" w:hAnsi="Times New Roman" w:cs="Times New Roman"/>
          <w:i/>
          <w:kern w:val="2"/>
          <w:sz w:val="24"/>
          <w:szCs w:val="24"/>
        </w:rPr>
        <w:t>hers</w:t>
      </w:r>
      <w:r w:rsidR="004C3BB9">
        <w:rPr>
          <w:rFonts w:ascii="Times New Roman" w:hAnsi="Times New Roman" w:cs="Times New Roman"/>
          <w:kern w:val="2"/>
          <w:sz w:val="24"/>
          <w:szCs w:val="24"/>
        </w:rPr>
        <w:t xml:space="preserve">.  </w:t>
      </w:r>
      <w:r w:rsidR="00D168FC">
        <w:rPr>
          <w:rFonts w:ascii="Times New Roman" w:hAnsi="Times New Roman" w:cs="Times New Roman"/>
          <w:kern w:val="2"/>
          <w:sz w:val="24"/>
          <w:szCs w:val="24"/>
        </w:rPr>
        <w:t>And since she is the one whose represen</w:t>
      </w:r>
      <w:r w:rsidR="008E60C2">
        <w:rPr>
          <w:rFonts w:ascii="Times New Roman" w:hAnsi="Times New Roman" w:cs="Times New Roman"/>
          <w:kern w:val="2"/>
          <w:sz w:val="24"/>
          <w:szCs w:val="24"/>
        </w:rPr>
        <w:t xml:space="preserve">tations of both the terrifying image and the sandwich might </w:t>
      </w:r>
      <w:r w:rsidR="00301392">
        <w:rPr>
          <w:rFonts w:ascii="Times New Roman" w:hAnsi="Times New Roman" w:cs="Times New Roman"/>
          <w:kern w:val="2"/>
          <w:sz w:val="24"/>
          <w:szCs w:val="24"/>
        </w:rPr>
        <w:t xml:space="preserve">have constituted </w:t>
      </w:r>
      <w:r w:rsidR="008E60C2">
        <w:rPr>
          <w:rFonts w:ascii="Times New Roman" w:hAnsi="Times New Roman" w:cs="Times New Roman"/>
          <w:kern w:val="2"/>
          <w:sz w:val="24"/>
          <w:szCs w:val="24"/>
        </w:rPr>
        <w:t xml:space="preserve">her emotion, </w:t>
      </w:r>
      <w:r w:rsidR="00301392">
        <w:rPr>
          <w:rFonts w:ascii="Times New Roman" w:hAnsi="Times New Roman" w:cs="Times New Roman"/>
          <w:kern w:val="2"/>
          <w:sz w:val="24"/>
          <w:szCs w:val="24"/>
        </w:rPr>
        <w:t>it will be her representation and</w:t>
      </w:r>
      <w:r w:rsidR="008E60C2">
        <w:rPr>
          <w:rFonts w:ascii="Times New Roman" w:hAnsi="Times New Roman" w:cs="Times New Roman"/>
          <w:kern w:val="2"/>
          <w:sz w:val="24"/>
          <w:szCs w:val="24"/>
        </w:rPr>
        <w:t xml:space="preserve"> not ours that decides the question.  </w:t>
      </w:r>
      <w:r w:rsidR="00463CC5">
        <w:rPr>
          <w:rFonts w:ascii="Times New Roman" w:hAnsi="Times New Roman" w:cs="Times New Roman"/>
          <w:kern w:val="2"/>
          <w:sz w:val="24"/>
          <w:szCs w:val="24"/>
        </w:rPr>
        <w:t>She represents her body's response</w:t>
      </w:r>
      <w:r w:rsidR="008E60C2">
        <w:rPr>
          <w:rFonts w:ascii="Times New Roman" w:hAnsi="Times New Roman" w:cs="Times New Roman"/>
          <w:kern w:val="2"/>
          <w:sz w:val="24"/>
          <w:szCs w:val="24"/>
        </w:rPr>
        <w:t xml:space="preserve"> as being about the sandwich, her behavior</w:t>
      </w:r>
      <w:r w:rsidR="00301392">
        <w:rPr>
          <w:rFonts w:ascii="Times New Roman" w:hAnsi="Times New Roman" w:cs="Times New Roman"/>
          <w:kern w:val="2"/>
          <w:sz w:val="24"/>
          <w:szCs w:val="24"/>
        </w:rPr>
        <w:t xml:space="preserve"> presumably</w:t>
      </w:r>
      <w:r w:rsidR="008E60C2">
        <w:rPr>
          <w:rFonts w:ascii="Times New Roman" w:hAnsi="Times New Roman" w:cs="Times New Roman"/>
          <w:kern w:val="2"/>
          <w:sz w:val="24"/>
          <w:szCs w:val="24"/>
        </w:rPr>
        <w:t xml:space="preserve"> reflects this fact, her next experience of seeing a sandwich will probably be causally connected with her current state, and we have no good reason to substitute our </w:t>
      </w:r>
      <w:r w:rsidR="00301392">
        <w:rPr>
          <w:rFonts w:ascii="Times New Roman" w:hAnsi="Times New Roman" w:cs="Times New Roman"/>
          <w:kern w:val="2"/>
          <w:sz w:val="24"/>
          <w:szCs w:val="24"/>
        </w:rPr>
        <w:t>understanding of the object</w:t>
      </w:r>
      <w:r w:rsidR="008E60C2">
        <w:rPr>
          <w:rFonts w:ascii="Times New Roman" w:hAnsi="Times New Roman" w:cs="Times New Roman"/>
          <w:kern w:val="2"/>
          <w:sz w:val="24"/>
          <w:szCs w:val="24"/>
        </w:rPr>
        <w:t xml:space="preserve"> of her fear for her own.  What her fear is about </w:t>
      </w:r>
      <w:r w:rsidR="008E60C2" w:rsidRPr="008E60C2">
        <w:rPr>
          <w:rFonts w:ascii="Times New Roman" w:hAnsi="Times New Roman" w:cs="Times New Roman"/>
          <w:i/>
          <w:kern w:val="2"/>
          <w:sz w:val="24"/>
          <w:szCs w:val="24"/>
        </w:rPr>
        <w:t>for her</w:t>
      </w:r>
      <w:r w:rsidR="008E60C2">
        <w:rPr>
          <w:rFonts w:ascii="Times New Roman" w:hAnsi="Times New Roman" w:cs="Times New Roman"/>
          <w:kern w:val="2"/>
          <w:sz w:val="24"/>
          <w:szCs w:val="24"/>
        </w:rPr>
        <w:t>, what she represents as relevant to it, is what it is about, even if she is wrong about how it was caused.</w:t>
      </w:r>
      <w:r w:rsidR="00213B54">
        <w:rPr>
          <w:rStyle w:val="EndnoteReference"/>
          <w:rFonts w:ascii="Times New Roman" w:hAnsi="Times New Roman" w:cs="Times New Roman"/>
          <w:kern w:val="2"/>
          <w:sz w:val="24"/>
          <w:szCs w:val="24"/>
        </w:rPr>
        <w:endnoteReference w:id="8"/>
      </w:r>
    </w:p>
    <w:p w:rsidR="00073225" w:rsidRDefault="008E60C2"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55303">
        <w:rPr>
          <w:rFonts w:ascii="Times New Roman" w:hAnsi="Times New Roman" w:cs="Times New Roman"/>
          <w:kern w:val="2"/>
          <w:sz w:val="24"/>
          <w:szCs w:val="24"/>
        </w:rPr>
        <w:t>Still, even if</w:t>
      </w:r>
      <w:r w:rsidR="001339D6">
        <w:rPr>
          <w:rFonts w:ascii="Times New Roman" w:hAnsi="Times New Roman" w:cs="Times New Roman"/>
          <w:kern w:val="2"/>
          <w:sz w:val="24"/>
          <w:szCs w:val="24"/>
        </w:rPr>
        <w:t xml:space="preserve"> we defer to the emoter's own representation of this relevance relation, there are still important ways in which it is reasonable to think that she has misrepresented things.  For she </w:t>
      </w:r>
      <w:r w:rsidR="00073225">
        <w:rPr>
          <w:rFonts w:ascii="Times New Roman" w:hAnsi="Times New Roman" w:cs="Times New Roman"/>
          <w:kern w:val="2"/>
          <w:sz w:val="24"/>
          <w:szCs w:val="24"/>
        </w:rPr>
        <w:t xml:space="preserve">has </w:t>
      </w:r>
      <w:r w:rsidR="001339D6">
        <w:rPr>
          <w:rFonts w:ascii="Times New Roman" w:hAnsi="Times New Roman" w:cs="Times New Roman"/>
          <w:kern w:val="2"/>
          <w:sz w:val="24"/>
          <w:szCs w:val="24"/>
        </w:rPr>
        <w:t>almost certainly represented the sandwich as causing, or at least insp</w:t>
      </w:r>
      <w:r w:rsidR="00073225">
        <w:rPr>
          <w:rFonts w:ascii="Times New Roman" w:hAnsi="Times New Roman" w:cs="Times New Roman"/>
          <w:kern w:val="2"/>
          <w:sz w:val="24"/>
          <w:szCs w:val="24"/>
        </w:rPr>
        <w:t>iring, her fearful response, and</w:t>
      </w:r>
      <w:r w:rsidR="00301392">
        <w:rPr>
          <w:rFonts w:ascii="Times New Roman" w:hAnsi="Times New Roman" w:cs="Times New Roman"/>
          <w:kern w:val="2"/>
          <w:sz w:val="24"/>
          <w:szCs w:val="24"/>
        </w:rPr>
        <w:t xml:space="preserve"> if so</w:t>
      </w:r>
      <w:r w:rsidR="001339D6">
        <w:rPr>
          <w:rFonts w:ascii="Times New Roman" w:hAnsi="Times New Roman" w:cs="Times New Roman"/>
          <w:kern w:val="2"/>
          <w:sz w:val="24"/>
          <w:szCs w:val="24"/>
        </w:rPr>
        <w:t xml:space="preserve"> she is incor</w:t>
      </w:r>
      <w:r w:rsidR="00073225">
        <w:rPr>
          <w:rFonts w:ascii="Times New Roman" w:hAnsi="Times New Roman" w:cs="Times New Roman"/>
          <w:kern w:val="2"/>
          <w:sz w:val="24"/>
          <w:szCs w:val="24"/>
        </w:rPr>
        <w:t>rect about this</w:t>
      </w:r>
      <w:r w:rsidR="001339D6">
        <w:rPr>
          <w:rFonts w:ascii="Times New Roman" w:hAnsi="Times New Roman" w:cs="Times New Roman"/>
          <w:kern w:val="2"/>
          <w:sz w:val="24"/>
          <w:szCs w:val="24"/>
        </w:rPr>
        <w:t>.  She also almost certainly represents the sandwich as justifying her fearful response, and thus as</w:t>
      </w:r>
      <w:r w:rsidR="00073225">
        <w:rPr>
          <w:rFonts w:ascii="Times New Roman" w:hAnsi="Times New Roman" w:cs="Times New Roman"/>
          <w:kern w:val="2"/>
          <w:sz w:val="24"/>
          <w:szCs w:val="24"/>
        </w:rPr>
        <w:t xml:space="preserve"> being</w:t>
      </w:r>
      <w:r w:rsidR="001339D6">
        <w:rPr>
          <w:rFonts w:ascii="Times New Roman" w:hAnsi="Times New Roman" w:cs="Times New Roman"/>
          <w:kern w:val="2"/>
          <w:sz w:val="24"/>
          <w:szCs w:val="24"/>
        </w:rPr>
        <w:t xml:space="preserve"> relevant</w:t>
      </w:r>
      <w:r w:rsidR="00073225">
        <w:rPr>
          <w:rFonts w:ascii="Times New Roman" w:hAnsi="Times New Roman" w:cs="Times New Roman"/>
          <w:kern w:val="2"/>
          <w:sz w:val="24"/>
          <w:szCs w:val="24"/>
        </w:rPr>
        <w:t xml:space="preserve"> to her fear</w:t>
      </w:r>
      <w:r w:rsidR="001339D6">
        <w:rPr>
          <w:rFonts w:ascii="Times New Roman" w:hAnsi="Times New Roman" w:cs="Times New Roman"/>
          <w:kern w:val="2"/>
          <w:sz w:val="24"/>
          <w:szCs w:val="24"/>
        </w:rPr>
        <w:t xml:space="preserve"> in that way.  But this judgment would be based on her false belief that sandwiches are danger</w:t>
      </w:r>
      <w:r w:rsidR="00073225">
        <w:rPr>
          <w:rFonts w:ascii="Times New Roman" w:hAnsi="Times New Roman" w:cs="Times New Roman"/>
          <w:kern w:val="2"/>
          <w:sz w:val="24"/>
          <w:szCs w:val="24"/>
        </w:rPr>
        <w:t>ous</w:t>
      </w:r>
      <w:r w:rsidR="00301392">
        <w:rPr>
          <w:rFonts w:ascii="Times New Roman" w:hAnsi="Times New Roman" w:cs="Times New Roman"/>
          <w:kern w:val="2"/>
          <w:sz w:val="24"/>
          <w:szCs w:val="24"/>
        </w:rPr>
        <w:t xml:space="preserve"> to her</w:t>
      </w:r>
      <w:r w:rsidR="00073225">
        <w:rPr>
          <w:rFonts w:ascii="Times New Roman" w:hAnsi="Times New Roman" w:cs="Times New Roman"/>
          <w:kern w:val="2"/>
          <w:sz w:val="24"/>
          <w:szCs w:val="24"/>
        </w:rPr>
        <w:t xml:space="preserve">, and thus this basis for </w:t>
      </w:r>
      <w:r w:rsidR="00301392">
        <w:rPr>
          <w:rFonts w:ascii="Times New Roman" w:hAnsi="Times New Roman" w:cs="Times New Roman"/>
          <w:kern w:val="2"/>
          <w:sz w:val="24"/>
          <w:szCs w:val="24"/>
        </w:rPr>
        <w:t>her</w:t>
      </w:r>
      <w:r w:rsidR="001339D6">
        <w:rPr>
          <w:rFonts w:ascii="Times New Roman" w:hAnsi="Times New Roman" w:cs="Times New Roman"/>
          <w:kern w:val="2"/>
          <w:sz w:val="24"/>
          <w:szCs w:val="24"/>
        </w:rPr>
        <w:t xml:space="preserve"> judgment </w:t>
      </w:r>
      <w:r w:rsidR="00073225">
        <w:rPr>
          <w:rFonts w:ascii="Times New Roman" w:hAnsi="Times New Roman" w:cs="Times New Roman"/>
          <w:kern w:val="2"/>
          <w:sz w:val="24"/>
          <w:szCs w:val="24"/>
        </w:rPr>
        <w:t>about its</w:t>
      </w:r>
      <w:r w:rsidR="001339D6">
        <w:rPr>
          <w:rFonts w:ascii="Times New Roman" w:hAnsi="Times New Roman" w:cs="Times New Roman"/>
          <w:kern w:val="2"/>
          <w:sz w:val="24"/>
          <w:szCs w:val="24"/>
        </w:rPr>
        <w:t xml:space="preserve"> relevan</w:t>
      </w:r>
      <w:r w:rsidR="00073225">
        <w:rPr>
          <w:rFonts w:ascii="Times New Roman" w:hAnsi="Times New Roman" w:cs="Times New Roman"/>
          <w:kern w:val="2"/>
          <w:sz w:val="24"/>
          <w:szCs w:val="24"/>
        </w:rPr>
        <w:t xml:space="preserve">ce </w:t>
      </w:r>
      <w:r w:rsidR="00301392">
        <w:rPr>
          <w:rFonts w:ascii="Times New Roman" w:hAnsi="Times New Roman" w:cs="Times New Roman"/>
          <w:kern w:val="2"/>
          <w:sz w:val="24"/>
          <w:szCs w:val="24"/>
        </w:rPr>
        <w:t>would be</w:t>
      </w:r>
      <w:r w:rsidR="001339D6">
        <w:rPr>
          <w:rFonts w:ascii="Times New Roman" w:hAnsi="Times New Roman" w:cs="Times New Roman"/>
          <w:kern w:val="2"/>
          <w:sz w:val="24"/>
          <w:szCs w:val="24"/>
        </w:rPr>
        <w:t xml:space="preserve"> </w:t>
      </w:r>
      <w:r w:rsidR="00E55303">
        <w:rPr>
          <w:rFonts w:ascii="Times New Roman" w:hAnsi="Times New Roman" w:cs="Times New Roman"/>
          <w:kern w:val="2"/>
          <w:sz w:val="24"/>
          <w:szCs w:val="24"/>
        </w:rPr>
        <w:t>incorrect</w:t>
      </w:r>
      <w:r w:rsidR="001339D6">
        <w:rPr>
          <w:rFonts w:ascii="Times New Roman" w:hAnsi="Times New Roman" w:cs="Times New Roman"/>
          <w:kern w:val="2"/>
          <w:sz w:val="24"/>
          <w:szCs w:val="24"/>
        </w:rPr>
        <w:t xml:space="preserve"> as well.</w:t>
      </w:r>
      <w:r w:rsidR="00073225">
        <w:rPr>
          <w:rFonts w:ascii="Times New Roman" w:hAnsi="Times New Roman" w:cs="Times New Roman"/>
          <w:kern w:val="2"/>
          <w:sz w:val="24"/>
          <w:szCs w:val="24"/>
        </w:rPr>
        <w:t xml:space="preserve">  </w:t>
      </w:r>
      <w:r w:rsidR="00E55303">
        <w:rPr>
          <w:rFonts w:ascii="Times New Roman" w:hAnsi="Times New Roman" w:cs="Times New Roman"/>
          <w:kern w:val="2"/>
          <w:sz w:val="24"/>
          <w:szCs w:val="24"/>
        </w:rPr>
        <w:t>But in any case</w:t>
      </w:r>
      <w:r w:rsidR="00073225">
        <w:rPr>
          <w:rFonts w:ascii="Times New Roman" w:hAnsi="Times New Roman" w:cs="Times New Roman"/>
          <w:kern w:val="2"/>
          <w:sz w:val="24"/>
          <w:szCs w:val="24"/>
        </w:rPr>
        <w:t xml:space="preserve"> her representation of the sandwich's relevance need not be veridical to play its role in constituting her fea</w:t>
      </w:r>
      <w:r w:rsidR="00E55303">
        <w:rPr>
          <w:rFonts w:ascii="Times New Roman" w:hAnsi="Times New Roman" w:cs="Times New Roman"/>
          <w:kern w:val="2"/>
          <w:sz w:val="24"/>
          <w:szCs w:val="24"/>
        </w:rPr>
        <w:t>r.  At least t</w:t>
      </w:r>
      <w:r w:rsidR="00073225">
        <w:rPr>
          <w:rFonts w:ascii="Times New Roman" w:hAnsi="Times New Roman" w:cs="Times New Roman"/>
          <w:kern w:val="2"/>
          <w:sz w:val="24"/>
          <w:szCs w:val="24"/>
        </w:rPr>
        <w:t>his is what the IRT implies</w:t>
      </w:r>
      <w:r w:rsidR="00E55303">
        <w:rPr>
          <w:rFonts w:ascii="Times New Roman" w:hAnsi="Times New Roman" w:cs="Times New Roman"/>
          <w:kern w:val="2"/>
          <w:sz w:val="24"/>
          <w:szCs w:val="24"/>
        </w:rPr>
        <w:t>,</w:t>
      </w:r>
      <w:r w:rsidR="00073225">
        <w:rPr>
          <w:rFonts w:ascii="Times New Roman" w:hAnsi="Times New Roman" w:cs="Times New Roman"/>
          <w:kern w:val="2"/>
          <w:sz w:val="24"/>
          <w:szCs w:val="24"/>
        </w:rPr>
        <w:t xml:space="preserve"> and it seems to me correct.</w:t>
      </w:r>
    </w:p>
    <w:p w:rsidR="00731A81" w:rsidRDefault="00731A81" w:rsidP="004C0903">
      <w:pPr>
        <w:spacing w:after="0" w:line="240" w:lineRule="exact"/>
        <w:jc w:val="both"/>
        <w:rPr>
          <w:rFonts w:ascii="Times New Roman" w:hAnsi="Times New Roman" w:cs="Times New Roman"/>
          <w:kern w:val="2"/>
          <w:sz w:val="24"/>
          <w:szCs w:val="24"/>
        </w:rPr>
      </w:pPr>
    </w:p>
    <w:p w:rsidR="00B74279" w:rsidRDefault="005E716D" w:rsidP="00B74279">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w:t>
      </w:r>
      <w:r w:rsidR="00B74279" w:rsidRPr="004C0903">
        <w:rPr>
          <w:rFonts w:ascii="Times New Roman" w:hAnsi="Times New Roman" w:cs="Times New Roman"/>
          <w:b/>
          <w:kern w:val="2"/>
          <w:sz w:val="24"/>
          <w:szCs w:val="24"/>
        </w:rPr>
        <w:t>.</w:t>
      </w:r>
      <w:r w:rsidR="00B74279">
        <w:rPr>
          <w:rFonts w:ascii="Times New Roman" w:hAnsi="Times New Roman" w:cs="Times New Roman"/>
          <w:b/>
          <w:kern w:val="2"/>
          <w:sz w:val="24"/>
          <w:szCs w:val="24"/>
        </w:rPr>
        <w:t>2</w:t>
      </w:r>
      <w:r w:rsidR="00B74279" w:rsidRPr="004C0903">
        <w:rPr>
          <w:rFonts w:ascii="Times New Roman" w:hAnsi="Times New Roman" w:cs="Times New Roman"/>
          <w:b/>
          <w:kern w:val="2"/>
          <w:sz w:val="24"/>
          <w:szCs w:val="24"/>
        </w:rPr>
        <w:t xml:space="preserve">.  </w:t>
      </w:r>
      <w:r w:rsidR="00B74279">
        <w:rPr>
          <w:rFonts w:ascii="Times New Roman" w:hAnsi="Times New Roman" w:cs="Times New Roman"/>
          <w:b/>
          <w:kern w:val="2"/>
          <w:sz w:val="24"/>
          <w:szCs w:val="24"/>
        </w:rPr>
        <w:t xml:space="preserve">Some </w:t>
      </w:r>
      <w:r>
        <w:rPr>
          <w:rFonts w:ascii="Times New Roman" w:hAnsi="Times New Roman" w:cs="Times New Roman"/>
          <w:b/>
          <w:kern w:val="2"/>
          <w:sz w:val="24"/>
          <w:szCs w:val="24"/>
        </w:rPr>
        <w:t>g</w:t>
      </w:r>
      <w:r w:rsidR="00B74279">
        <w:rPr>
          <w:rFonts w:ascii="Times New Roman" w:hAnsi="Times New Roman" w:cs="Times New Roman"/>
          <w:b/>
          <w:kern w:val="2"/>
          <w:sz w:val="24"/>
          <w:szCs w:val="24"/>
        </w:rPr>
        <w:t xml:space="preserve">eneral </w:t>
      </w:r>
      <w:r>
        <w:rPr>
          <w:rFonts w:ascii="Times New Roman" w:hAnsi="Times New Roman" w:cs="Times New Roman"/>
          <w:b/>
          <w:kern w:val="2"/>
          <w:sz w:val="24"/>
          <w:szCs w:val="24"/>
        </w:rPr>
        <w:t>a</w:t>
      </w:r>
      <w:r w:rsidR="00B74279">
        <w:rPr>
          <w:rFonts w:ascii="Times New Roman" w:hAnsi="Times New Roman" w:cs="Times New Roman"/>
          <w:b/>
          <w:kern w:val="2"/>
          <w:sz w:val="24"/>
          <w:szCs w:val="24"/>
        </w:rPr>
        <w:t>dvantages of IRT</w:t>
      </w:r>
    </w:p>
    <w:p w:rsidR="00073225" w:rsidRDefault="00073225" w:rsidP="00B7427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A key consequence of my making the same claim for all three elements of the theory is that we have a thoroughly representational account.  Now the challenge will be to defend my conclusion that these three pieces of intentional content fit together in a way that will help us explain emotions. </w:t>
      </w:r>
      <w:r w:rsidRPr="004C0903">
        <w:rPr>
          <w:rFonts w:ascii="Times New Roman" w:hAnsi="Times New Roman" w:cs="Times New Roman"/>
          <w:kern w:val="2"/>
          <w:sz w:val="24"/>
          <w:szCs w:val="24"/>
        </w:rPr>
        <w:t xml:space="preserve"> </w:t>
      </w:r>
    </w:p>
    <w:p w:rsidR="00073225" w:rsidRPr="004C0903" w:rsidRDefault="00073225" w:rsidP="00B74279">
      <w:pPr>
        <w:spacing w:after="0" w:line="240" w:lineRule="exact"/>
        <w:jc w:val="both"/>
        <w:rPr>
          <w:rFonts w:ascii="Times New Roman" w:hAnsi="Times New Roman" w:cs="Times New Roman"/>
          <w:b/>
          <w:kern w:val="2"/>
          <w:sz w:val="24"/>
          <w:szCs w:val="24"/>
        </w:rPr>
      </w:pPr>
    </w:p>
    <w:p w:rsidR="00B74279" w:rsidRPr="00D0535C" w:rsidDel="00E751A2" w:rsidRDefault="005E716D" w:rsidP="00B74279">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2.2.1.  </w:t>
      </w:r>
      <w:r w:rsidR="00B74279">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B74279">
        <w:rPr>
          <w:rFonts w:ascii="Times New Roman" w:hAnsi="Times New Roman" w:cs="Times New Roman"/>
          <w:b/>
          <w:kern w:val="2"/>
          <w:sz w:val="24"/>
          <w:szCs w:val="24"/>
        </w:rPr>
        <w:t xml:space="preserve"> 1</w:t>
      </w:r>
      <w:r>
        <w:rPr>
          <w:rFonts w:ascii="Times New Roman" w:hAnsi="Times New Roman" w:cs="Times New Roman"/>
          <w:b/>
          <w:kern w:val="2"/>
          <w:sz w:val="24"/>
          <w:szCs w:val="24"/>
        </w:rPr>
        <w:t>:</w:t>
      </w:r>
      <w:r w:rsidR="00B74279">
        <w:rPr>
          <w:rFonts w:ascii="Times New Roman" w:hAnsi="Times New Roman" w:cs="Times New Roman"/>
          <w:b/>
          <w:kern w:val="2"/>
          <w:sz w:val="24"/>
          <w:szCs w:val="24"/>
        </w:rPr>
        <w:t xml:space="preserve"> Homogeneous</w:t>
      </w:r>
      <w:r w:rsidR="00B74279" w:rsidRPr="00D0535C">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B74279" w:rsidRPr="00D0535C">
        <w:rPr>
          <w:rFonts w:ascii="Times New Roman" w:hAnsi="Times New Roman" w:cs="Times New Roman"/>
          <w:b/>
          <w:kern w:val="2"/>
          <w:sz w:val="24"/>
          <w:szCs w:val="24"/>
        </w:rPr>
        <w:t xml:space="preserve">xplanation in </w:t>
      </w:r>
      <w:r>
        <w:rPr>
          <w:rFonts w:ascii="Times New Roman" w:hAnsi="Times New Roman" w:cs="Times New Roman"/>
          <w:b/>
          <w:kern w:val="2"/>
          <w:sz w:val="24"/>
          <w:szCs w:val="24"/>
        </w:rPr>
        <w:t>t</w:t>
      </w:r>
      <w:r w:rsidR="00B74279" w:rsidRPr="00D0535C">
        <w:rPr>
          <w:rFonts w:ascii="Times New Roman" w:hAnsi="Times New Roman" w:cs="Times New Roman"/>
          <w:b/>
          <w:kern w:val="2"/>
          <w:sz w:val="24"/>
          <w:szCs w:val="24"/>
        </w:rPr>
        <w:t xml:space="preserve">erms of </w:t>
      </w:r>
      <w:r>
        <w:rPr>
          <w:rFonts w:ascii="Times New Roman" w:hAnsi="Times New Roman" w:cs="Times New Roman"/>
          <w:b/>
          <w:kern w:val="2"/>
          <w:sz w:val="24"/>
          <w:szCs w:val="24"/>
        </w:rPr>
        <w:t>i</w:t>
      </w:r>
      <w:r w:rsidR="00B74279">
        <w:rPr>
          <w:rFonts w:ascii="Times New Roman" w:hAnsi="Times New Roman" w:cs="Times New Roman"/>
          <w:b/>
          <w:kern w:val="2"/>
          <w:sz w:val="24"/>
          <w:szCs w:val="24"/>
        </w:rPr>
        <w:t xml:space="preserve">ntentional </w:t>
      </w:r>
      <w:r>
        <w:rPr>
          <w:rFonts w:ascii="Times New Roman" w:hAnsi="Times New Roman" w:cs="Times New Roman"/>
          <w:b/>
          <w:kern w:val="2"/>
          <w:sz w:val="24"/>
          <w:szCs w:val="24"/>
        </w:rPr>
        <w:t>c</w:t>
      </w:r>
      <w:r w:rsidR="00B74279">
        <w:rPr>
          <w:rFonts w:ascii="Times New Roman" w:hAnsi="Times New Roman" w:cs="Times New Roman"/>
          <w:b/>
          <w:kern w:val="2"/>
          <w:sz w:val="24"/>
          <w:szCs w:val="24"/>
        </w:rPr>
        <w:t>ontent</w:t>
      </w:r>
      <w:r w:rsidR="00B74279" w:rsidRPr="00D0535C">
        <w:rPr>
          <w:rFonts w:ascii="Times New Roman" w:hAnsi="Times New Roman" w:cs="Times New Roman"/>
          <w:b/>
          <w:kern w:val="2"/>
          <w:sz w:val="24"/>
          <w:szCs w:val="24"/>
        </w:rPr>
        <w:t xml:space="preserve"> </w:t>
      </w:r>
    </w:p>
    <w:p w:rsidR="008A7B94"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 xml:space="preserve">The </w:t>
      </w:r>
      <w:r w:rsidR="002E5EAD">
        <w:rPr>
          <w:rFonts w:ascii="Times New Roman" w:hAnsi="Times New Roman" w:cs="Times New Roman"/>
          <w:kern w:val="2"/>
          <w:sz w:val="24"/>
          <w:szCs w:val="24"/>
        </w:rPr>
        <w:t>theory I propose</w:t>
      </w:r>
      <w:r w:rsidRPr="004C0903">
        <w:rPr>
          <w:rFonts w:ascii="Times New Roman" w:hAnsi="Times New Roman" w:cs="Times New Roman"/>
          <w:kern w:val="2"/>
          <w:sz w:val="24"/>
          <w:szCs w:val="24"/>
        </w:rPr>
        <w:t xml:space="preserve"> avoids an obvious worry that e</w:t>
      </w:r>
      <w:r w:rsidR="002E5EAD">
        <w:rPr>
          <w:rFonts w:ascii="Times New Roman" w:hAnsi="Times New Roman" w:cs="Times New Roman"/>
          <w:kern w:val="2"/>
          <w:sz w:val="24"/>
          <w:szCs w:val="24"/>
        </w:rPr>
        <w:t>ither</w:t>
      </w:r>
      <w:r w:rsidRPr="004C0903">
        <w:rPr>
          <w:rFonts w:ascii="Times New Roman" w:hAnsi="Times New Roman" w:cs="Times New Roman"/>
          <w:kern w:val="2"/>
          <w:sz w:val="24"/>
          <w:szCs w:val="24"/>
        </w:rPr>
        <w:t xml:space="preserve"> cognitivists or Jamesians</w:t>
      </w:r>
      <w:r w:rsidR="005E716D">
        <w:rPr>
          <w:rFonts w:ascii="Times New Roman" w:hAnsi="Times New Roman" w:cs="Times New Roman"/>
          <w:kern w:val="2"/>
          <w:sz w:val="24"/>
          <w:szCs w:val="24"/>
        </w:rPr>
        <w:t xml:space="preserve"> (1890/1950)</w:t>
      </w:r>
      <w:r w:rsidRPr="004C0903">
        <w:rPr>
          <w:rFonts w:ascii="Times New Roman" w:hAnsi="Times New Roman" w:cs="Times New Roman"/>
          <w:kern w:val="2"/>
          <w:sz w:val="24"/>
          <w:szCs w:val="24"/>
        </w:rPr>
        <w:t xml:space="preserve"> </w:t>
      </w:r>
      <w:r w:rsidR="00FA647B">
        <w:rPr>
          <w:rFonts w:ascii="Times New Roman" w:hAnsi="Times New Roman" w:cs="Times New Roman"/>
          <w:kern w:val="2"/>
          <w:sz w:val="24"/>
          <w:szCs w:val="24"/>
        </w:rPr>
        <w:t>would be</w:t>
      </w:r>
      <w:r w:rsidRPr="004C0903">
        <w:rPr>
          <w:rFonts w:ascii="Times New Roman" w:hAnsi="Times New Roman" w:cs="Times New Roman"/>
          <w:kern w:val="2"/>
          <w:sz w:val="24"/>
          <w:szCs w:val="24"/>
        </w:rPr>
        <w:t xml:space="preserve"> likely to have.  On the face of it, it seems that we </w:t>
      </w:r>
      <w:r w:rsidR="00A931FA">
        <w:rPr>
          <w:rFonts w:ascii="Times New Roman" w:hAnsi="Times New Roman" w:cs="Times New Roman"/>
          <w:kern w:val="2"/>
          <w:sz w:val="24"/>
          <w:szCs w:val="24"/>
        </w:rPr>
        <w:t>are</w:t>
      </w:r>
      <w:r w:rsidRPr="004C0903">
        <w:rPr>
          <w:rFonts w:ascii="Times New Roman" w:hAnsi="Times New Roman" w:cs="Times New Roman"/>
          <w:kern w:val="2"/>
          <w:sz w:val="24"/>
          <w:szCs w:val="24"/>
        </w:rPr>
        <w:t xml:space="preserve"> trying to combine two very different kinds of thing to be explained--feelings of bodily changes</w:t>
      </w:r>
      <w:r w:rsidR="001F0444">
        <w:rPr>
          <w:rFonts w:ascii="Times New Roman" w:hAnsi="Times New Roman" w:cs="Times New Roman"/>
          <w:kern w:val="2"/>
          <w:sz w:val="24"/>
          <w:szCs w:val="24"/>
        </w:rPr>
        <w:t xml:space="preserve"> on the one hand</w:t>
      </w:r>
      <w:r w:rsidRPr="004C0903">
        <w:rPr>
          <w:rFonts w:ascii="Times New Roman" w:hAnsi="Times New Roman" w:cs="Times New Roman"/>
          <w:kern w:val="2"/>
          <w:sz w:val="24"/>
          <w:szCs w:val="24"/>
        </w:rPr>
        <w:t>, and perceptual or propositional representation of objects</w:t>
      </w:r>
      <w:r w:rsidR="001F0444">
        <w:rPr>
          <w:rFonts w:ascii="Times New Roman" w:hAnsi="Times New Roman" w:cs="Times New Roman"/>
          <w:kern w:val="2"/>
          <w:sz w:val="24"/>
          <w:szCs w:val="24"/>
        </w:rPr>
        <w:t xml:space="preserve"> on the other</w:t>
      </w:r>
      <w:r w:rsidRPr="004C0903">
        <w:rPr>
          <w:rFonts w:ascii="Times New Roman" w:hAnsi="Times New Roman" w:cs="Times New Roman"/>
          <w:kern w:val="2"/>
          <w:sz w:val="24"/>
          <w:szCs w:val="24"/>
        </w:rPr>
        <w:t xml:space="preserve">--and these seem to call for different kinds of explanation.  Indeed, I suspect that the quest for theoretical unity has driven many toward one or the other of the two single-dimension theories; seeing no way to combine both bodily feelings and perceptions of objects into one type of state, they make only one of the two explanatory and the other either irrelevant or accidental.  </w:t>
      </w:r>
      <w:r w:rsidR="00FA647B">
        <w:rPr>
          <w:rFonts w:ascii="Times New Roman" w:hAnsi="Times New Roman" w:cs="Times New Roman"/>
          <w:kern w:val="2"/>
          <w:sz w:val="24"/>
          <w:szCs w:val="24"/>
        </w:rPr>
        <w:t xml:space="preserve">One reason I </w:t>
      </w:r>
      <w:r w:rsidR="00286FFA">
        <w:rPr>
          <w:rFonts w:ascii="Times New Roman" w:hAnsi="Times New Roman" w:cs="Times New Roman"/>
          <w:kern w:val="2"/>
          <w:sz w:val="24"/>
          <w:szCs w:val="24"/>
        </w:rPr>
        <w:t>maintain</w:t>
      </w:r>
      <w:r w:rsidRPr="004C0903">
        <w:rPr>
          <w:rFonts w:ascii="Times New Roman" w:hAnsi="Times New Roman" w:cs="Times New Roman"/>
          <w:kern w:val="2"/>
          <w:sz w:val="24"/>
          <w:szCs w:val="24"/>
        </w:rPr>
        <w:t xml:space="preserve"> hope that there can be a unified explanation of these two </w:t>
      </w:r>
      <w:r w:rsidR="0009344C">
        <w:rPr>
          <w:rFonts w:ascii="Times New Roman" w:hAnsi="Times New Roman" w:cs="Times New Roman"/>
          <w:kern w:val="2"/>
          <w:sz w:val="24"/>
          <w:szCs w:val="24"/>
        </w:rPr>
        <w:t>element</w:t>
      </w:r>
      <w:r w:rsidRPr="004C0903">
        <w:rPr>
          <w:rFonts w:ascii="Times New Roman" w:hAnsi="Times New Roman" w:cs="Times New Roman"/>
          <w:kern w:val="2"/>
          <w:sz w:val="24"/>
          <w:szCs w:val="24"/>
        </w:rPr>
        <w:t xml:space="preserve">s is that they can both be explained as types of mental representation.  Emoters </w:t>
      </w:r>
      <w:r w:rsidRPr="00FA647B">
        <w:rPr>
          <w:rFonts w:ascii="Times New Roman" w:hAnsi="Times New Roman" w:cs="Times New Roman"/>
          <w:i/>
          <w:kern w:val="2"/>
          <w:sz w:val="24"/>
          <w:szCs w:val="24"/>
        </w:rPr>
        <w:t>represent</w:t>
      </w:r>
      <w:r w:rsidRPr="004C0903">
        <w:rPr>
          <w:rFonts w:ascii="Times New Roman" w:hAnsi="Times New Roman" w:cs="Times New Roman"/>
          <w:kern w:val="2"/>
          <w:sz w:val="24"/>
          <w:szCs w:val="24"/>
        </w:rPr>
        <w:t xml:space="preserve"> things in the world that are the causes or objects of their emotions, and they </w:t>
      </w:r>
      <w:r w:rsidRPr="00FA647B">
        <w:rPr>
          <w:rFonts w:ascii="Times New Roman" w:hAnsi="Times New Roman" w:cs="Times New Roman"/>
          <w:i/>
          <w:kern w:val="2"/>
          <w:sz w:val="24"/>
          <w:szCs w:val="24"/>
        </w:rPr>
        <w:t>represent</w:t>
      </w:r>
      <w:r w:rsidRPr="004C0903">
        <w:rPr>
          <w:rFonts w:ascii="Times New Roman" w:hAnsi="Times New Roman" w:cs="Times New Roman"/>
          <w:kern w:val="2"/>
          <w:sz w:val="24"/>
          <w:szCs w:val="24"/>
        </w:rPr>
        <w:t xml:space="preserve"> the changes in their bodies.</w:t>
      </w:r>
      <w:r w:rsidRPr="005F773A">
        <w:rPr>
          <w:rStyle w:val="EndnoteReference"/>
          <w:rFonts w:ascii="Times New Roman" w:hAnsi="Times New Roman" w:cs="Times New Roman"/>
          <w:sz w:val="24"/>
          <w:szCs w:val="24"/>
        </w:rPr>
        <w:endnoteReference w:id="9"/>
      </w:r>
      <w:r w:rsidRPr="004C0903">
        <w:rPr>
          <w:rFonts w:ascii="Times New Roman" w:hAnsi="Times New Roman" w:cs="Times New Roman"/>
          <w:kern w:val="2"/>
          <w:sz w:val="24"/>
          <w:szCs w:val="24"/>
        </w:rPr>
        <w:t xml:space="preserve">  At least part of feeling bodily changes </w:t>
      </w:r>
      <w:r w:rsidR="002E5EAD">
        <w:rPr>
          <w:rFonts w:ascii="Times New Roman" w:hAnsi="Times New Roman" w:cs="Times New Roman"/>
          <w:kern w:val="2"/>
          <w:sz w:val="24"/>
          <w:szCs w:val="24"/>
        </w:rPr>
        <w:t>involves</w:t>
      </w:r>
      <w:r w:rsidRPr="004C0903">
        <w:rPr>
          <w:rFonts w:ascii="Times New Roman" w:hAnsi="Times New Roman" w:cs="Times New Roman"/>
          <w:kern w:val="2"/>
          <w:sz w:val="24"/>
          <w:szCs w:val="24"/>
        </w:rPr>
        <w:t xml:space="preserve"> representing them.  So what we have are two kinds of perceptual representation, not perceptions on the one hand and feelings on the other.  It remains a challenge to explain exactly how these two kinds of representation, which are likely to differ in </w:t>
      </w:r>
      <w:r w:rsidR="008104E2">
        <w:rPr>
          <w:rFonts w:ascii="Times New Roman" w:hAnsi="Times New Roman" w:cs="Times New Roman"/>
          <w:kern w:val="2"/>
          <w:sz w:val="24"/>
          <w:szCs w:val="24"/>
        </w:rPr>
        <w:t>important</w:t>
      </w:r>
      <w:r w:rsidRPr="004C0903">
        <w:rPr>
          <w:rFonts w:ascii="Times New Roman" w:hAnsi="Times New Roman" w:cs="Times New Roman"/>
          <w:kern w:val="2"/>
          <w:sz w:val="24"/>
          <w:szCs w:val="24"/>
        </w:rPr>
        <w:t xml:space="preserve"> ways, </w:t>
      </w:r>
      <w:r w:rsidR="002E5EAD">
        <w:rPr>
          <w:rFonts w:ascii="Times New Roman" w:hAnsi="Times New Roman" w:cs="Times New Roman"/>
          <w:kern w:val="2"/>
          <w:sz w:val="24"/>
          <w:szCs w:val="24"/>
        </w:rPr>
        <w:t>are</w:t>
      </w:r>
      <w:r w:rsidRPr="004C0903">
        <w:rPr>
          <w:rFonts w:ascii="Times New Roman" w:hAnsi="Times New Roman" w:cs="Times New Roman"/>
          <w:kern w:val="2"/>
          <w:sz w:val="24"/>
          <w:szCs w:val="24"/>
        </w:rPr>
        <w:t xml:space="preserve"> combined.  But from the theorist's standpoint they are </w:t>
      </w:r>
      <w:r w:rsidR="008104E2">
        <w:rPr>
          <w:rFonts w:ascii="Times New Roman" w:hAnsi="Times New Roman" w:cs="Times New Roman"/>
          <w:kern w:val="2"/>
          <w:sz w:val="24"/>
          <w:szCs w:val="24"/>
        </w:rPr>
        <w:t>liquids in the same solution</w:t>
      </w:r>
      <w:r w:rsidR="000B0284">
        <w:rPr>
          <w:rFonts w:ascii="Times New Roman" w:hAnsi="Times New Roman" w:cs="Times New Roman"/>
          <w:kern w:val="2"/>
          <w:sz w:val="24"/>
          <w:szCs w:val="24"/>
        </w:rPr>
        <w:t>; we end up with a uniformly representational account.</w:t>
      </w:r>
    </w:p>
    <w:p w:rsidR="000B4D26" w:rsidRDefault="000B4D26" w:rsidP="004C0903">
      <w:pPr>
        <w:spacing w:after="0" w:line="240" w:lineRule="exact"/>
        <w:jc w:val="both"/>
        <w:rPr>
          <w:rFonts w:ascii="Times New Roman" w:hAnsi="Times New Roman" w:cs="Times New Roman"/>
          <w:kern w:val="2"/>
          <w:sz w:val="24"/>
          <w:szCs w:val="24"/>
        </w:rPr>
      </w:pPr>
    </w:p>
    <w:p w:rsidR="002E5EAD"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2.2.2.  Advantage 2:</w:t>
      </w:r>
      <w:r w:rsidR="00AD45DF">
        <w:rPr>
          <w:rFonts w:ascii="Times New Roman" w:hAnsi="Times New Roman" w:cs="Times New Roman"/>
          <w:b/>
          <w:kern w:val="2"/>
          <w:sz w:val="24"/>
          <w:szCs w:val="24"/>
        </w:rPr>
        <w:t xml:space="preserve"> </w:t>
      </w:r>
      <w:r w:rsidR="009E2D1E">
        <w:rPr>
          <w:rFonts w:ascii="Times New Roman" w:hAnsi="Times New Roman" w:cs="Times New Roman"/>
          <w:b/>
          <w:kern w:val="2"/>
          <w:sz w:val="24"/>
          <w:szCs w:val="24"/>
        </w:rPr>
        <w:t>Uni</w:t>
      </w:r>
      <w:r w:rsidR="00C40755">
        <w:rPr>
          <w:rFonts w:ascii="Times New Roman" w:hAnsi="Times New Roman" w:cs="Times New Roman"/>
          <w:b/>
          <w:kern w:val="2"/>
          <w:sz w:val="24"/>
          <w:szCs w:val="24"/>
        </w:rPr>
        <w:t xml:space="preserve">fied </w:t>
      </w:r>
      <w:r>
        <w:rPr>
          <w:rFonts w:ascii="Times New Roman" w:hAnsi="Times New Roman" w:cs="Times New Roman"/>
          <w:b/>
          <w:kern w:val="2"/>
          <w:sz w:val="24"/>
          <w:szCs w:val="24"/>
        </w:rPr>
        <w:t>e</w:t>
      </w:r>
      <w:r w:rsidR="00C40755">
        <w:rPr>
          <w:rFonts w:ascii="Times New Roman" w:hAnsi="Times New Roman" w:cs="Times New Roman"/>
          <w:b/>
          <w:kern w:val="2"/>
          <w:sz w:val="24"/>
          <w:szCs w:val="24"/>
        </w:rPr>
        <w:t xml:space="preserve">xplanation of </w:t>
      </w:r>
      <w:r>
        <w:rPr>
          <w:rFonts w:ascii="Times New Roman" w:hAnsi="Times New Roman" w:cs="Times New Roman"/>
          <w:b/>
          <w:kern w:val="2"/>
          <w:sz w:val="24"/>
          <w:szCs w:val="24"/>
        </w:rPr>
        <w:t>e</w:t>
      </w:r>
      <w:r w:rsidR="00C40755">
        <w:rPr>
          <w:rFonts w:ascii="Times New Roman" w:hAnsi="Times New Roman" w:cs="Times New Roman"/>
          <w:b/>
          <w:kern w:val="2"/>
          <w:sz w:val="24"/>
          <w:szCs w:val="24"/>
        </w:rPr>
        <w:t xml:space="preserve">motions at </w:t>
      </w:r>
      <w:r>
        <w:rPr>
          <w:rFonts w:ascii="Times New Roman" w:hAnsi="Times New Roman" w:cs="Times New Roman"/>
          <w:b/>
          <w:kern w:val="2"/>
          <w:sz w:val="24"/>
          <w:szCs w:val="24"/>
        </w:rPr>
        <w:t>a</w:t>
      </w:r>
      <w:r w:rsidR="00C40755">
        <w:rPr>
          <w:rFonts w:ascii="Times New Roman" w:hAnsi="Times New Roman" w:cs="Times New Roman"/>
          <w:b/>
          <w:kern w:val="2"/>
          <w:sz w:val="24"/>
          <w:szCs w:val="24"/>
        </w:rPr>
        <w:t xml:space="preserve">ll </w:t>
      </w:r>
      <w:r>
        <w:rPr>
          <w:rFonts w:ascii="Times New Roman" w:hAnsi="Times New Roman" w:cs="Times New Roman"/>
          <w:b/>
          <w:kern w:val="2"/>
          <w:sz w:val="24"/>
          <w:szCs w:val="24"/>
        </w:rPr>
        <w:t>l</w:t>
      </w:r>
      <w:r w:rsidR="00C40755">
        <w:rPr>
          <w:rFonts w:ascii="Times New Roman" w:hAnsi="Times New Roman" w:cs="Times New Roman"/>
          <w:b/>
          <w:kern w:val="2"/>
          <w:sz w:val="24"/>
          <w:szCs w:val="24"/>
        </w:rPr>
        <w:t xml:space="preserve">evels of </w:t>
      </w:r>
      <w:r>
        <w:rPr>
          <w:rFonts w:ascii="Times New Roman" w:hAnsi="Times New Roman" w:cs="Times New Roman"/>
          <w:b/>
          <w:kern w:val="2"/>
          <w:sz w:val="24"/>
          <w:szCs w:val="24"/>
        </w:rPr>
        <w:t>c</w:t>
      </w:r>
      <w:r w:rsidR="00C40755">
        <w:rPr>
          <w:rFonts w:ascii="Times New Roman" w:hAnsi="Times New Roman" w:cs="Times New Roman"/>
          <w:b/>
          <w:kern w:val="2"/>
          <w:sz w:val="24"/>
          <w:szCs w:val="24"/>
        </w:rPr>
        <w:t xml:space="preserve">ognitive </w:t>
      </w:r>
      <w:r>
        <w:rPr>
          <w:rFonts w:ascii="Times New Roman" w:hAnsi="Times New Roman" w:cs="Times New Roman"/>
          <w:b/>
          <w:kern w:val="2"/>
          <w:sz w:val="24"/>
          <w:szCs w:val="24"/>
        </w:rPr>
        <w:t>s</w:t>
      </w:r>
      <w:r w:rsidR="00C40755">
        <w:rPr>
          <w:rFonts w:ascii="Times New Roman" w:hAnsi="Times New Roman" w:cs="Times New Roman"/>
          <w:b/>
          <w:kern w:val="2"/>
          <w:sz w:val="24"/>
          <w:szCs w:val="24"/>
        </w:rPr>
        <w:t>ophistication</w:t>
      </w:r>
    </w:p>
    <w:p w:rsidR="00425B05"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Paul Griffiths has long argued that the concept of emotion does not refer to a natural kind, b</w:t>
      </w:r>
      <w:r w:rsidR="00E7100C">
        <w:rPr>
          <w:rFonts w:ascii="Times New Roman" w:hAnsi="Times New Roman" w:cs="Times New Roman"/>
          <w:kern w:val="2"/>
          <w:sz w:val="24"/>
          <w:szCs w:val="24"/>
        </w:rPr>
        <w:t>ecause</w:t>
      </w:r>
      <w:r w:rsidRPr="004C0903">
        <w:rPr>
          <w:rFonts w:ascii="Times New Roman" w:hAnsi="Times New Roman" w:cs="Times New Roman"/>
          <w:kern w:val="2"/>
          <w:sz w:val="24"/>
          <w:szCs w:val="24"/>
        </w:rPr>
        <w:t xml:space="preserve"> its reference is divided between different classes of phenomena unified by different </w:t>
      </w:r>
      <w:r w:rsidRPr="004C0903">
        <w:rPr>
          <w:rFonts w:ascii="Times New Roman" w:hAnsi="Times New Roman" w:cs="Times New Roman"/>
          <w:kern w:val="2"/>
          <w:sz w:val="24"/>
          <w:szCs w:val="24"/>
        </w:rPr>
        <w:lastRenderedPageBreak/>
        <w:t>"causal homeostatic mechanisms (Griffiths, 2004, p. 36).  He argues that some of the things we call "emotions" are "affect programs"--biologically basic, reflex-like responses, such as surprise</w:t>
      </w:r>
      <w:r w:rsidR="00C40755">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others are cognitively complex states, such as being demoralized by the results of a recent election; </w:t>
      </w:r>
      <w:r w:rsidR="00C40755">
        <w:rPr>
          <w:rFonts w:ascii="Times New Roman" w:hAnsi="Times New Roman" w:cs="Times New Roman"/>
          <w:kern w:val="2"/>
          <w:sz w:val="24"/>
          <w:szCs w:val="24"/>
        </w:rPr>
        <w:t xml:space="preserve">and </w:t>
      </w:r>
      <w:r w:rsidRPr="004C0903">
        <w:rPr>
          <w:rFonts w:ascii="Times New Roman" w:hAnsi="Times New Roman" w:cs="Times New Roman"/>
          <w:kern w:val="2"/>
          <w:sz w:val="24"/>
          <w:szCs w:val="24"/>
        </w:rPr>
        <w:t xml:space="preserve">still others are socially learned "scripts" for courses of emotion-motivated behavior.  I think we can see how an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acc</w:t>
      </w:r>
      <w:r w:rsidR="00C40755">
        <w:rPr>
          <w:rFonts w:ascii="Times New Roman" w:hAnsi="Times New Roman" w:cs="Times New Roman"/>
          <w:kern w:val="2"/>
          <w:sz w:val="24"/>
          <w:szCs w:val="24"/>
        </w:rPr>
        <w:t xml:space="preserve">ount </w:t>
      </w:r>
      <w:r w:rsidR="002207A9">
        <w:rPr>
          <w:rFonts w:ascii="Times New Roman" w:hAnsi="Times New Roman" w:cs="Times New Roman"/>
          <w:kern w:val="2"/>
          <w:sz w:val="24"/>
          <w:szCs w:val="24"/>
        </w:rPr>
        <w:t>cuts across</w:t>
      </w:r>
      <w:r w:rsidRPr="004C0903">
        <w:rPr>
          <w:rFonts w:ascii="Times New Roman" w:hAnsi="Times New Roman" w:cs="Times New Roman"/>
          <w:kern w:val="2"/>
          <w:sz w:val="24"/>
          <w:szCs w:val="24"/>
        </w:rPr>
        <w:t xml:space="preserve"> the boundaries between the</w:t>
      </w:r>
      <w:r w:rsidR="00C40755">
        <w:rPr>
          <w:rFonts w:ascii="Times New Roman" w:hAnsi="Times New Roman" w:cs="Times New Roman"/>
          <w:kern w:val="2"/>
          <w:sz w:val="24"/>
          <w:szCs w:val="24"/>
        </w:rPr>
        <w:t>se subtypes of emotion</w:t>
      </w:r>
      <w:r w:rsidRPr="004C0903">
        <w:rPr>
          <w:rFonts w:ascii="Times New Roman" w:hAnsi="Times New Roman" w:cs="Times New Roman"/>
          <w:kern w:val="2"/>
          <w:sz w:val="24"/>
          <w:szCs w:val="24"/>
        </w:rPr>
        <w:t>.</w:t>
      </w:r>
      <w:r w:rsidR="008E6763">
        <w:rPr>
          <w:rFonts w:ascii="Times New Roman" w:hAnsi="Times New Roman" w:cs="Times New Roman"/>
          <w:kern w:val="2"/>
          <w:sz w:val="24"/>
          <w:szCs w:val="24"/>
        </w:rPr>
        <w:t xml:space="preserve">  Roughly, the world-directed content could be little more than low-level sensory registration of something</w:t>
      </w:r>
      <w:r w:rsidR="0022513F">
        <w:rPr>
          <w:rFonts w:ascii="Times New Roman" w:hAnsi="Times New Roman" w:cs="Times New Roman"/>
          <w:kern w:val="2"/>
          <w:sz w:val="24"/>
          <w:szCs w:val="24"/>
        </w:rPr>
        <w:t xml:space="preserve"> in the environment</w:t>
      </w:r>
      <w:r w:rsidR="008E6763">
        <w:rPr>
          <w:rFonts w:ascii="Times New Roman" w:hAnsi="Times New Roman" w:cs="Times New Roman"/>
          <w:kern w:val="2"/>
          <w:sz w:val="24"/>
          <w:szCs w:val="24"/>
        </w:rPr>
        <w:t>, or it could be a thoroughly conceptualized</w:t>
      </w:r>
      <w:r w:rsidR="0022513F">
        <w:rPr>
          <w:rFonts w:ascii="Times New Roman" w:hAnsi="Times New Roman" w:cs="Times New Roman"/>
          <w:kern w:val="2"/>
          <w:sz w:val="24"/>
          <w:szCs w:val="24"/>
        </w:rPr>
        <w:t xml:space="preserve"> or conscious</w:t>
      </w:r>
      <w:r w:rsidR="008E6763">
        <w:rPr>
          <w:rFonts w:ascii="Times New Roman" w:hAnsi="Times New Roman" w:cs="Times New Roman"/>
          <w:kern w:val="2"/>
          <w:sz w:val="24"/>
          <w:szCs w:val="24"/>
        </w:rPr>
        <w:t xml:space="preserve"> representation.  Likewise, the body-directed </w:t>
      </w:r>
      <w:r w:rsidR="007D5A61">
        <w:rPr>
          <w:rFonts w:ascii="Times New Roman" w:hAnsi="Times New Roman" w:cs="Times New Roman"/>
          <w:kern w:val="2"/>
          <w:sz w:val="24"/>
          <w:szCs w:val="24"/>
        </w:rPr>
        <w:t>content</w:t>
      </w:r>
      <w:r w:rsidR="008E6763">
        <w:rPr>
          <w:rFonts w:ascii="Times New Roman" w:hAnsi="Times New Roman" w:cs="Times New Roman"/>
          <w:kern w:val="2"/>
          <w:sz w:val="24"/>
          <w:szCs w:val="24"/>
        </w:rPr>
        <w:t xml:space="preserve"> could be little more than a low-level registration of changes in the body via an interoceptive system, or it could be a representation of a pattern of changes that </w:t>
      </w:r>
      <w:r w:rsidR="000C4490">
        <w:rPr>
          <w:rFonts w:ascii="Times New Roman" w:hAnsi="Times New Roman" w:cs="Times New Roman"/>
          <w:kern w:val="2"/>
          <w:sz w:val="24"/>
          <w:szCs w:val="24"/>
        </w:rPr>
        <w:t>is recognized or consciously thought about</w:t>
      </w:r>
      <w:r w:rsidR="008E6763">
        <w:rPr>
          <w:rFonts w:ascii="Times New Roman" w:hAnsi="Times New Roman" w:cs="Times New Roman"/>
          <w:kern w:val="2"/>
          <w:sz w:val="24"/>
          <w:szCs w:val="24"/>
        </w:rPr>
        <w:t>.</w:t>
      </w:r>
      <w:r w:rsidR="00C40755">
        <w:rPr>
          <w:rFonts w:ascii="Times New Roman" w:hAnsi="Times New Roman" w:cs="Times New Roman"/>
          <w:kern w:val="2"/>
          <w:sz w:val="24"/>
          <w:szCs w:val="24"/>
        </w:rPr>
        <w:t xml:space="preserve">  Either way, the contents will fit</w:t>
      </w:r>
      <w:r w:rsidR="002207A9">
        <w:rPr>
          <w:rFonts w:ascii="Times New Roman" w:hAnsi="Times New Roman" w:cs="Times New Roman"/>
          <w:kern w:val="2"/>
          <w:sz w:val="24"/>
          <w:szCs w:val="24"/>
        </w:rPr>
        <w:t xml:space="preserve"> into</w:t>
      </w:r>
      <w:r w:rsidR="00C40755">
        <w:rPr>
          <w:rFonts w:ascii="Times New Roman" w:hAnsi="Times New Roman" w:cs="Times New Roman"/>
          <w:kern w:val="2"/>
          <w:sz w:val="24"/>
          <w:szCs w:val="24"/>
        </w:rPr>
        <w:t xml:space="preserve"> the IRT model, and thus the theory</w:t>
      </w:r>
      <w:r w:rsidR="002207A9">
        <w:rPr>
          <w:rFonts w:ascii="Times New Roman" w:hAnsi="Times New Roman" w:cs="Times New Roman"/>
          <w:kern w:val="2"/>
          <w:sz w:val="24"/>
          <w:szCs w:val="24"/>
        </w:rPr>
        <w:t xml:space="preserve"> will</w:t>
      </w:r>
      <w:r w:rsidR="008E6763">
        <w:rPr>
          <w:rFonts w:ascii="Times New Roman" w:hAnsi="Times New Roman" w:cs="Times New Roman"/>
          <w:kern w:val="2"/>
          <w:sz w:val="24"/>
          <w:szCs w:val="24"/>
        </w:rPr>
        <w:t xml:space="preserve"> cover</w:t>
      </w:r>
      <w:r w:rsidR="00C40755">
        <w:rPr>
          <w:rFonts w:ascii="Times New Roman" w:hAnsi="Times New Roman" w:cs="Times New Roman"/>
          <w:kern w:val="2"/>
          <w:sz w:val="24"/>
          <w:szCs w:val="24"/>
        </w:rPr>
        <w:t xml:space="preserve"> the</w:t>
      </w:r>
      <w:r w:rsidR="008E6763">
        <w:rPr>
          <w:rFonts w:ascii="Times New Roman" w:hAnsi="Times New Roman" w:cs="Times New Roman"/>
          <w:kern w:val="2"/>
          <w:sz w:val="24"/>
          <w:szCs w:val="24"/>
        </w:rPr>
        <w:t xml:space="preserve"> </w:t>
      </w:r>
      <w:r w:rsidR="00425B05">
        <w:rPr>
          <w:rFonts w:ascii="Times New Roman" w:hAnsi="Times New Roman" w:cs="Times New Roman"/>
          <w:kern w:val="2"/>
          <w:sz w:val="24"/>
          <w:szCs w:val="24"/>
        </w:rPr>
        <w:t xml:space="preserve">various ways that emotions </w:t>
      </w:r>
      <w:r w:rsidR="00913D30">
        <w:rPr>
          <w:rFonts w:ascii="Times New Roman" w:hAnsi="Times New Roman" w:cs="Times New Roman"/>
          <w:kern w:val="2"/>
          <w:sz w:val="24"/>
          <w:szCs w:val="24"/>
        </w:rPr>
        <w:t>might</w:t>
      </w:r>
      <w:r w:rsidR="00425B05">
        <w:rPr>
          <w:rFonts w:ascii="Times New Roman" w:hAnsi="Times New Roman" w:cs="Times New Roman"/>
          <w:kern w:val="2"/>
          <w:sz w:val="24"/>
          <w:szCs w:val="24"/>
        </w:rPr>
        <w:t xml:space="preserve"> be composed of </w:t>
      </w:r>
      <w:r w:rsidR="008E6763">
        <w:rPr>
          <w:rFonts w:ascii="Times New Roman" w:hAnsi="Times New Roman" w:cs="Times New Roman"/>
          <w:kern w:val="2"/>
          <w:sz w:val="24"/>
          <w:szCs w:val="24"/>
        </w:rPr>
        <w:t xml:space="preserve">both basic </w:t>
      </w:r>
      <w:r w:rsidR="00425B05">
        <w:rPr>
          <w:rFonts w:ascii="Times New Roman" w:hAnsi="Times New Roman" w:cs="Times New Roman"/>
          <w:kern w:val="2"/>
          <w:sz w:val="24"/>
          <w:szCs w:val="24"/>
        </w:rPr>
        <w:t>and cognitively complex representations</w:t>
      </w:r>
      <w:r w:rsidR="008E6763">
        <w:rPr>
          <w:rFonts w:ascii="Times New Roman" w:hAnsi="Times New Roman" w:cs="Times New Roman"/>
          <w:kern w:val="2"/>
          <w:sz w:val="24"/>
          <w:szCs w:val="24"/>
        </w:rPr>
        <w:t xml:space="preserve">.  </w:t>
      </w:r>
    </w:p>
    <w:p w:rsidR="008A7B94" w:rsidRDefault="00425B05"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In terms of causal analysis, </w:t>
      </w:r>
      <w:r w:rsidR="00033C55">
        <w:rPr>
          <w:rFonts w:ascii="Times New Roman" w:hAnsi="Times New Roman" w:cs="Times New Roman"/>
          <w:kern w:val="2"/>
          <w:sz w:val="24"/>
          <w:szCs w:val="24"/>
        </w:rPr>
        <w:t>the I</w:t>
      </w:r>
      <w:r>
        <w:rPr>
          <w:rFonts w:ascii="Times New Roman" w:hAnsi="Times New Roman" w:cs="Times New Roman"/>
          <w:kern w:val="2"/>
          <w:sz w:val="24"/>
          <w:szCs w:val="24"/>
        </w:rPr>
        <w:t>RT</w:t>
      </w:r>
      <w:r w:rsidR="008E6763">
        <w:rPr>
          <w:rFonts w:ascii="Times New Roman" w:hAnsi="Times New Roman" w:cs="Times New Roman"/>
          <w:kern w:val="2"/>
          <w:sz w:val="24"/>
          <w:szCs w:val="24"/>
        </w:rPr>
        <w:t xml:space="preserve"> is also silent on the question of</w:t>
      </w:r>
      <w:r w:rsidR="003C31FF">
        <w:rPr>
          <w:rFonts w:ascii="Times New Roman" w:hAnsi="Times New Roman" w:cs="Times New Roman"/>
          <w:kern w:val="2"/>
          <w:sz w:val="24"/>
          <w:szCs w:val="24"/>
        </w:rPr>
        <w:t xml:space="preserve"> whether emotion processes</w:t>
      </w:r>
      <w:r w:rsidR="008E6763">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causally</w:t>
      </w:r>
      <w:r w:rsidR="008E6763">
        <w:rPr>
          <w:rFonts w:ascii="Times New Roman" w:hAnsi="Times New Roman" w:cs="Times New Roman"/>
          <w:kern w:val="2"/>
          <w:sz w:val="24"/>
          <w:szCs w:val="24"/>
        </w:rPr>
        <w:t xml:space="preserve"> "driven" primarily by physiological or cognitive processes.</w:t>
      </w:r>
      <w:r>
        <w:rPr>
          <w:rFonts w:ascii="Times New Roman" w:hAnsi="Times New Roman" w:cs="Times New Roman"/>
          <w:kern w:val="2"/>
          <w:sz w:val="24"/>
          <w:szCs w:val="24"/>
        </w:rPr>
        <w:t xml:space="preserve">  A state with the requisite structured content </w:t>
      </w:r>
      <w:r w:rsidR="00634A70">
        <w:rPr>
          <w:rFonts w:ascii="Times New Roman" w:hAnsi="Times New Roman" w:cs="Times New Roman"/>
          <w:kern w:val="2"/>
          <w:sz w:val="24"/>
          <w:szCs w:val="24"/>
        </w:rPr>
        <w:t>is</w:t>
      </w:r>
      <w:r>
        <w:rPr>
          <w:rFonts w:ascii="Times New Roman" w:hAnsi="Times New Roman" w:cs="Times New Roman"/>
          <w:kern w:val="2"/>
          <w:sz w:val="24"/>
          <w:szCs w:val="24"/>
        </w:rPr>
        <w:t xml:space="preserve"> an emotion, whatever the process by which it was generated.</w:t>
      </w:r>
      <w:r w:rsidR="008E6763">
        <w:rPr>
          <w:rFonts w:ascii="Times New Roman" w:hAnsi="Times New Roman" w:cs="Times New Roman"/>
          <w:kern w:val="2"/>
          <w:sz w:val="24"/>
          <w:szCs w:val="24"/>
        </w:rPr>
        <w:t xml:space="preserve">  </w:t>
      </w:r>
      <w:r w:rsidR="00E9572F">
        <w:rPr>
          <w:rFonts w:ascii="Times New Roman" w:hAnsi="Times New Roman" w:cs="Times New Roman"/>
          <w:kern w:val="2"/>
          <w:sz w:val="24"/>
          <w:szCs w:val="24"/>
        </w:rPr>
        <w:t xml:space="preserve">As a result of this flexibility, the end </w:t>
      </w:r>
      <w:r w:rsidR="008A7B94" w:rsidRPr="004C0903">
        <w:rPr>
          <w:rFonts w:ascii="Times New Roman" w:hAnsi="Times New Roman" w:cs="Times New Roman"/>
          <w:kern w:val="2"/>
          <w:sz w:val="24"/>
          <w:szCs w:val="24"/>
        </w:rPr>
        <w:t>we should be able to locate all genuine emotions somewhere o</w:t>
      </w:r>
      <w:r w:rsidR="00E9572F">
        <w:rPr>
          <w:rFonts w:ascii="Times New Roman" w:hAnsi="Times New Roman" w:cs="Times New Roman"/>
          <w:kern w:val="2"/>
          <w:sz w:val="24"/>
          <w:szCs w:val="24"/>
        </w:rPr>
        <w:t xml:space="preserve">n the same continua--from basic to cognitively complex, and from physiologically to cognitively "driven."  </w:t>
      </w:r>
      <w:r w:rsidR="008A7B94" w:rsidRPr="004C0903">
        <w:rPr>
          <w:rFonts w:ascii="Times New Roman" w:hAnsi="Times New Roman" w:cs="Times New Roman"/>
          <w:kern w:val="2"/>
          <w:sz w:val="24"/>
          <w:szCs w:val="24"/>
        </w:rPr>
        <w:t xml:space="preserve">Defined in this way, I think the different emotions might all form a distinct </w:t>
      </w:r>
      <w:r w:rsidR="00013FAA">
        <w:rPr>
          <w:rFonts w:ascii="Times New Roman" w:hAnsi="Times New Roman" w:cs="Times New Roman"/>
          <w:kern w:val="2"/>
          <w:sz w:val="24"/>
          <w:szCs w:val="24"/>
        </w:rPr>
        <w:t>psychologic</w:t>
      </w:r>
      <w:r w:rsidR="00E7100C">
        <w:rPr>
          <w:rFonts w:ascii="Times New Roman" w:hAnsi="Times New Roman" w:cs="Times New Roman"/>
          <w:kern w:val="2"/>
          <w:sz w:val="24"/>
          <w:szCs w:val="24"/>
        </w:rPr>
        <w:t>al</w:t>
      </w:r>
      <w:r w:rsidR="008A7B94" w:rsidRPr="004C0903">
        <w:rPr>
          <w:rFonts w:ascii="Times New Roman" w:hAnsi="Times New Roman" w:cs="Times New Roman"/>
          <w:kern w:val="2"/>
          <w:sz w:val="24"/>
          <w:szCs w:val="24"/>
        </w:rPr>
        <w:t xml:space="preserve"> kind.  Whether we go on to treat this as a </w:t>
      </w:r>
      <w:r w:rsidR="008A7B94" w:rsidRPr="004C0903">
        <w:rPr>
          <w:rFonts w:ascii="Times New Roman" w:hAnsi="Times New Roman" w:cs="Times New Roman"/>
          <w:i/>
          <w:kern w:val="2"/>
          <w:sz w:val="24"/>
          <w:szCs w:val="24"/>
        </w:rPr>
        <w:t>natural</w:t>
      </w:r>
      <w:r w:rsidR="008A7B94" w:rsidRPr="004C0903">
        <w:rPr>
          <w:rFonts w:ascii="Times New Roman" w:hAnsi="Times New Roman" w:cs="Times New Roman"/>
          <w:kern w:val="2"/>
          <w:sz w:val="24"/>
          <w:szCs w:val="24"/>
        </w:rPr>
        <w:t xml:space="preserve"> kind</w:t>
      </w:r>
      <w:r w:rsidR="00013FAA">
        <w:rPr>
          <w:rFonts w:ascii="Times New Roman" w:hAnsi="Times New Roman" w:cs="Times New Roman"/>
          <w:kern w:val="2"/>
          <w:sz w:val="24"/>
          <w:szCs w:val="24"/>
        </w:rPr>
        <w:t xml:space="preserve"> </w:t>
      </w:r>
      <w:r w:rsidR="008A7B94" w:rsidRPr="004C0903">
        <w:rPr>
          <w:rFonts w:ascii="Times New Roman" w:hAnsi="Times New Roman" w:cs="Times New Roman"/>
          <w:kern w:val="2"/>
          <w:sz w:val="24"/>
          <w:szCs w:val="24"/>
        </w:rPr>
        <w:t xml:space="preserve">will depend, not on distinctions among the different patterns of emotional response, but instead on whether we are prepared to treat </w:t>
      </w:r>
      <w:r w:rsidR="008A7B94" w:rsidRPr="004C0903">
        <w:rPr>
          <w:rFonts w:ascii="Times New Roman" w:hAnsi="Times New Roman" w:cs="Times New Roman"/>
          <w:i/>
          <w:kern w:val="2"/>
          <w:sz w:val="24"/>
          <w:szCs w:val="24"/>
        </w:rPr>
        <w:t>any</w:t>
      </w:r>
      <w:r w:rsidR="008A7B94" w:rsidRPr="004C0903">
        <w:rPr>
          <w:rFonts w:ascii="Times New Roman" w:hAnsi="Times New Roman" w:cs="Times New Roman"/>
          <w:kern w:val="2"/>
          <w:sz w:val="24"/>
          <w:szCs w:val="24"/>
        </w:rPr>
        <w:t xml:space="preserve"> </w:t>
      </w:r>
      <w:r w:rsidR="00E7100C">
        <w:rPr>
          <w:rFonts w:ascii="Times New Roman" w:hAnsi="Times New Roman" w:cs="Times New Roman"/>
          <w:kern w:val="2"/>
          <w:sz w:val="24"/>
          <w:szCs w:val="24"/>
        </w:rPr>
        <w:t xml:space="preserve">folk psychological categories </w:t>
      </w:r>
      <w:r w:rsidR="00013FAA">
        <w:rPr>
          <w:rFonts w:ascii="Times New Roman" w:hAnsi="Times New Roman" w:cs="Times New Roman"/>
          <w:kern w:val="2"/>
          <w:sz w:val="24"/>
          <w:szCs w:val="24"/>
        </w:rPr>
        <w:t>as</w:t>
      </w:r>
      <w:r w:rsidR="00E7100C">
        <w:rPr>
          <w:rFonts w:ascii="Times New Roman" w:hAnsi="Times New Roman" w:cs="Times New Roman"/>
          <w:kern w:val="2"/>
          <w:sz w:val="24"/>
          <w:szCs w:val="24"/>
        </w:rPr>
        <w:t xml:space="preserve"> </w:t>
      </w:r>
      <w:r w:rsidR="008A7B94" w:rsidRPr="004C0903">
        <w:rPr>
          <w:rFonts w:ascii="Times New Roman" w:hAnsi="Times New Roman" w:cs="Times New Roman"/>
          <w:kern w:val="2"/>
          <w:sz w:val="24"/>
          <w:szCs w:val="24"/>
        </w:rPr>
        <w:t>natural</w:t>
      </w:r>
      <w:r w:rsidR="00E7100C">
        <w:rPr>
          <w:rFonts w:ascii="Times New Roman" w:hAnsi="Times New Roman" w:cs="Times New Roman"/>
          <w:kern w:val="2"/>
          <w:sz w:val="24"/>
          <w:szCs w:val="24"/>
        </w:rPr>
        <w:t xml:space="preserve"> kinds</w:t>
      </w:r>
      <w:r w:rsidR="008A7B94" w:rsidRPr="004C0903">
        <w:rPr>
          <w:rFonts w:ascii="Times New Roman" w:hAnsi="Times New Roman" w:cs="Times New Roman"/>
          <w:kern w:val="2"/>
          <w:sz w:val="24"/>
          <w:szCs w:val="24"/>
        </w:rPr>
        <w:t>.</w:t>
      </w:r>
    </w:p>
    <w:p w:rsidR="006973B8" w:rsidRDefault="006973B8"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continue my discussion of this advantage in connec</w:t>
      </w:r>
      <w:r w:rsidR="00FA1C25">
        <w:rPr>
          <w:rFonts w:ascii="Times New Roman" w:hAnsi="Times New Roman" w:cs="Times New Roman"/>
          <w:kern w:val="2"/>
          <w:sz w:val="24"/>
          <w:szCs w:val="24"/>
        </w:rPr>
        <w:t>tion with Barlassina and Newen's "impure somatic theory."</w:t>
      </w:r>
      <w:r>
        <w:rPr>
          <w:rFonts w:ascii="Times New Roman" w:hAnsi="Times New Roman" w:cs="Times New Roman"/>
          <w:kern w:val="2"/>
          <w:sz w:val="24"/>
          <w:szCs w:val="24"/>
        </w:rPr>
        <w:t xml:space="preserve"> </w:t>
      </w:r>
    </w:p>
    <w:p w:rsidR="00E7100C" w:rsidRDefault="00E7100C" w:rsidP="004C0903">
      <w:pPr>
        <w:spacing w:after="0" w:line="240" w:lineRule="exact"/>
        <w:jc w:val="both"/>
        <w:rPr>
          <w:rFonts w:ascii="Times New Roman" w:hAnsi="Times New Roman" w:cs="Times New Roman"/>
          <w:kern w:val="2"/>
          <w:sz w:val="24"/>
          <w:szCs w:val="24"/>
        </w:rPr>
      </w:pPr>
    </w:p>
    <w:p w:rsidR="00E7100C"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2.2.3.  Advantage 3:</w:t>
      </w:r>
      <w:r w:rsidR="000B4D26">
        <w:rPr>
          <w:rFonts w:ascii="Times New Roman" w:hAnsi="Times New Roman" w:cs="Times New Roman"/>
          <w:b/>
          <w:kern w:val="2"/>
          <w:sz w:val="24"/>
          <w:szCs w:val="24"/>
        </w:rPr>
        <w:t xml:space="preserve"> </w:t>
      </w:r>
      <w:r w:rsidR="001956C5">
        <w:rPr>
          <w:rFonts w:ascii="Times New Roman" w:hAnsi="Times New Roman" w:cs="Times New Roman"/>
          <w:b/>
          <w:kern w:val="2"/>
          <w:sz w:val="24"/>
          <w:szCs w:val="24"/>
        </w:rPr>
        <w:t xml:space="preserve">IRT </w:t>
      </w:r>
      <w:r>
        <w:rPr>
          <w:rFonts w:ascii="Times New Roman" w:hAnsi="Times New Roman" w:cs="Times New Roman"/>
          <w:b/>
          <w:kern w:val="2"/>
          <w:sz w:val="24"/>
          <w:szCs w:val="24"/>
        </w:rPr>
        <w:t>p</w:t>
      </w:r>
      <w:r w:rsidR="001956C5">
        <w:rPr>
          <w:rFonts w:ascii="Times New Roman" w:hAnsi="Times New Roman" w:cs="Times New Roman"/>
          <w:b/>
          <w:kern w:val="2"/>
          <w:sz w:val="24"/>
          <w:szCs w:val="24"/>
        </w:rPr>
        <w:t xml:space="preserve">rovides a </w:t>
      </w:r>
      <w:r>
        <w:rPr>
          <w:rFonts w:ascii="Times New Roman" w:hAnsi="Times New Roman" w:cs="Times New Roman"/>
          <w:b/>
          <w:kern w:val="2"/>
          <w:sz w:val="24"/>
          <w:szCs w:val="24"/>
        </w:rPr>
        <w:t>p</w:t>
      </w:r>
      <w:r w:rsidR="009E2D1E">
        <w:rPr>
          <w:rFonts w:ascii="Times New Roman" w:hAnsi="Times New Roman" w:cs="Times New Roman"/>
          <w:b/>
          <w:kern w:val="2"/>
          <w:sz w:val="24"/>
          <w:szCs w:val="24"/>
        </w:rPr>
        <w:t xml:space="preserve">lausible </w:t>
      </w:r>
      <w:r>
        <w:rPr>
          <w:rFonts w:ascii="Times New Roman" w:hAnsi="Times New Roman" w:cs="Times New Roman"/>
          <w:b/>
          <w:kern w:val="2"/>
          <w:sz w:val="24"/>
          <w:szCs w:val="24"/>
        </w:rPr>
        <w:t>w</w:t>
      </w:r>
      <w:r w:rsidR="00816EF6">
        <w:rPr>
          <w:rFonts w:ascii="Times New Roman" w:hAnsi="Times New Roman" w:cs="Times New Roman"/>
          <w:b/>
          <w:kern w:val="2"/>
          <w:sz w:val="24"/>
          <w:szCs w:val="24"/>
        </w:rPr>
        <w:t xml:space="preserve">ay of </w:t>
      </w:r>
      <w:r>
        <w:rPr>
          <w:rFonts w:ascii="Times New Roman" w:hAnsi="Times New Roman" w:cs="Times New Roman"/>
          <w:b/>
          <w:kern w:val="2"/>
          <w:sz w:val="24"/>
          <w:szCs w:val="24"/>
        </w:rPr>
        <w:t>e</w:t>
      </w:r>
      <w:r w:rsidR="00816EF6">
        <w:rPr>
          <w:rFonts w:ascii="Times New Roman" w:hAnsi="Times New Roman" w:cs="Times New Roman"/>
          <w:b/>
          <w:kern w:val="2"/>
          <w:sz w:val="24"/>
          <w:szCs w:val="24"/>
        </w:rPr>
        <w:t xml:space="preserve">xplaining </w:t>
      </w:r>
      <w:r>
        <w:rPr>
          <w:rFonts w:ascii="Times New Roman" w:hAnsi="Times New Roman" w:cs="Times New Roman"/>
          <w:b/>
          <w:kern w:val="2"/>
          <w:sz w:val="24"/>
          <w:szCs w:val="24"/>
        </w:rPr>
        <w:t>e</w:t>
      </w:r>
      <w:r w:rsidR="00E7100C" w:rsidRPr="00D0535C">
        <w:rPr>
          <w:rFonts w:ascii="Times New Roman" w:hAnsi="Times New Roman" w:cs="Times New Roman"/>
          <w:b/>
          <w:kern w:val="2"/>
          <w:sz w:val="24"/>
          <w:szCs w:val="24"/>
        </w:rPr>
        <w:t>motion</w:t>
      </w:r>
      <w:r w:rsidR="001956C5">
        <w:rPr>
          <w:rFonts w:ascii="Times New Roman" w:hAnsi="Times New Roman" w:cs="Times New Roman"/>
          <w:b/>
          <w:kern w:val="2"/>
          <w:sz w:val="24"/>
          <w:szCs w:val="24"/>
        </w:rPr>
        <w:t>s'</w:t>
      </w:r>
      <w:r w:rsidR="00E7100C" w:rsidRPr="00D0535C">
        <w:rPr>
          <w:rFonts w:ascii="Times New Roman" w:hAnsi="Times New Roman" w:cs="Times New Roman"/>
          <w:b/>
          <w:kern w:val="2"/>
          <w:sz w:val="24"/>
          <w:szCs w:val="24"/>
        </w:rPr>
        <w:t xml:space="preserve"> </w:t>
      </w:r>
      <w:r>
        <w:rPr>
          <w:rFonts w:ascii="Times New Roman" w:hAnsi="Times New Roman" w:cs="Times New Roman"/>
          <w:b/>
          <w:kern w:val="2"/>
          <w:sz w:val="24"/>
          <w:szCs w:val="24"/>
        </w:rPr>
        <w:t>p</w:t>
      </w:r>
      <w:r w:rsidR="00E7100C" w:rsidRPr="00D0535C">
        <w:rPr>
          <w:rFonts w:ascii="Times New Roman" w:hAnsi="Times New Roman" w:cs="Times New Roman"/>
          <w:b/>
          <w:kern w:val="2"/>
          <w:sz w:val="24"/>
          <w:szCs w:val="24"/>
        </w:rPr>
        <w:t>henomenology</w:t>
      </w:r>
    </w:p>
    <w:p w:rsidR="008702BF"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7100C">
        <w:rPr>
          <w:rFonts w:ascii="Times New Roman" w:hAnsi="Times New Roman" w:cs="Times New Roman"/>
          <w:kern w:val="2"/>
          <w:sz w:val="24"/>
          <w:szCs w:val="24"/>
        </w:rPr>
        <w:t>Another</w:t>
      </w:r>
      <w:r w:rsidRPr="004C0903">
        <w:rPr>
          <w:rFonts w:ascii="Times New Roman" w:hAnsi="Times New Roman" w:cs="Times New Roman"/>
          <w:kern w:val="2"/>
          <w:sz w:val="24"/>
          <w:szCs w:val="24"/>
        </w:rPr>
        <w:t xml:space="preserve"> advantage </w:t>
      </w:r>
      <w:r w:rsidR="00E7100C">
        <w:rPr>
          <w:rFonts w:ascii="Times New Roman" w:hAnsi="Times New Roman" w:cs="Times New Roman"/>
          <w:kern w:val="2"/>
          <w:sz w:val="24"/>
          <w:szCs w:val="24"/>
        </w:rPr>
        <w:t>of my proposed theory</w:t>
      </w:r>
      <w:r w:rsidRPr="004C0903">
        <w:rPr>
          <w:rFonts w:ascii="Times New Roman" w:hAnsi="Times New Roman" w:cs="Times New Roman"/>
          <w:kern w:val="2"/>
          <w:sz w:val="24"/>
          <w:szCs w:val="24"/>
        </w:rPr>
        <w:t xml:space="preserve"> is</w:t>
      </w:r>
      <w:r w:rsidR="00C7558B">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speculative, since it will depend on what we conclude</w:t>
      </w:r>
      <w:r w:rsidR="003210CE">
        <w:rPr>
          <w:rFonts w:ascii="Times New Roman" w:hAnsi="Times New Roman" w:cs="Times New Roman"/>
          <w:kern w:val="2"/>
          <w:sz w:val="24"/>
          <w:szCs w:val="24"/>
        </w:rPr>
        <w:t xml:space="preserve"> about </w:t>
      </w:r>
      <w:r w:rsidRPr="004C0903">
        <w:rPr>
          <w:rFonts w:ascii="Times New Roman" w:hAnsi="Times New Roman" w:cs="Times New Roman"/>
          <w:kern w:val="2"/>
          <w:sz w:val="24"/>
          <w:szCs w:val="24"/>
        </w:rPr>
        <w:t xml:space="preserve">a different </w:t>
      </w:r>
      <w:r w:rsidR="003210CE">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et of issues in the philosophy of mind.  But consider the </w:t>
      </w:r>
      <w:r w:rsidR="001261A6">
        <w:rPr>
          <w:rFonts w:ascii="Times New Roman" w:hAnsi="Times New Roman" w:cs="Times New Roman"/>
          <w:kern w:val="2"/>
          <w:sz w:val="24"/>
          <w:szCs w:val="24"/>
        </w:rPr>
        <w:t xml:space="preserve">widely-discussed </w:t>
      </w:r>
      <w:r w:rsidRPr="004C0903">
        <w:rPr>
          <w:rFonts w:ascii="Times New Roman" w:hAnsi="Times New Roman" w:cs="Times New Roman"/>
          <w:kern w:val="2"/>
          <w:sz w:val="24"/>
          <w:szCs w:val="24"/>
        </w:rPr>
        <w:t xml:space="preserve">doctrine of </w:t>
      </w:r>
      <w:r w:rsidRPr="004C0903">
        <w:rPr>
          <w:rFonts w:ascii="Times New Roman" w:hAnsi="Times New Roman" w:cs="Times New Roman"/>
          <w:i/>
          <w:kern w:val="2"/>
          <w:sz w:val="24"/>
          <w:szCs w:val="24"/>
        </w:rPr>
        <w:t>intentionalism</w:t>
      </w:r>
      <w:r w:rsidRPr="004C0903">
        <w:rPr>
          <w:rFonts w:ascii="Times New Roman" w:hAnsi="Times New Roman" w:cs="Times New Roman"/>
          <w:kern w:val="2"/>
          <w:sz w:val="24"/>
          <w:szCs w:val="24"/>
        </w:rPr>
        <w:t xml:space="preserve">, which is (roughly) the view that the phenomenal character of a perceptual state is determined, either partially or entirely, by </w:t>
      </w:r>
      <w:r w:rsidR="00A71A44">
        <w:rPr>
          <w:rFonts w:ascii="Times New Roman" w:hAnsi="Times New Roman" w:cs="Times New Roman"/>
          <w:kern w:val="2"/>
          <w:sz w:val="24"/>
          <w:szCs w:val="24"/>
        </w:rPr>
        <w:t>representational</w:t>
      </w:r>
      <w:r w:rsidRPr="004C0903">
        <w:rPr>
          <w:rFonts w:ascii="Times New Roman" w:hAnsi="Times New Roman" w:cs="Times New Roman"/>
          <w:kern w:val="2"/>
          <w:sz w:val="24"/>
          <w:szCs w:val="24"/>
        </w:rPr>
        <w:t xml:space="preserve"> content.</w:t>
      </w:r>
      <w:r w:rsidR="008702BF">
        <w:rPr>
          <w:rFonts w:ascii="Times New Roman" w:hAnsi="Times New Roman" w:cs="Times New Roman"/>
          <w:kern w:val="2"/>
          <w:sz w:val="24"/>
          <w:szCs w:val="24"/>
        </w:rPr>
        <w:t xml:space="preserve">  Now r</w:t>
      </w:r>
      <w:r w:rsidR="003C31FF">
        <w:rPr>
          <w:rFonts w:ascii="Times New Roman" w:hAnsi="Times New Roman" w:cs="Times New Roman"/>
          <w:kern w:val="2"/>
          <w:sz w:val="24"/>
          <w:szCs w:val="24"/>
        </w:rPr>
        <w:t>ecall that the IRT posits three pie</w:t>
      </w:r>
      <w:r w:rsidR="008702BF">
        <w:rPr>
          <w:rFonts w:ascii="Times New Roman" w:hAnsi="Times New Roman" w:cs="Times New Roman"/>
          <w:kern w:val="2"/>
          <w:sz w:val="24"/>
          <w:szCs w:val="24"/>
        </w:rPr>
        <w:t>ces of representational content:</w:t>
      </w:r>
      <w:r w:rsidR="002207A9">
        <w:rPr>
          <w:rFonts w:ascii="Times New Roman" w:hAnsi="Times New Roman" w:cs="Times New Roman"/>
          <w:kern w:val="2"/>
          <w:sz w:val="24"/>
          <w:szCs w:val="24"/>
        </w:rPr>
        <w:t xml:space="preserve"> representation</w:t>
      </w:r>
      <w:r w:rsidR="008702BF">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(1) </w:t>
      </w:r>
      <w:r w:rsidR="002207A9">
        <w:rPr>
          <w:rFonts w:ascii="Times New Roman" w:hAnsi="Times New Roman" w:cs="Times New Roman"/>
          <w:kern w:val="2"/>
          <w:sz w:val="24"/>
          <w:szCs w:val="24"/>
        </w:rPr>
        <w:t>of the body</w:t>
      </w:r>
      <w:r w:rsidR="00576A57">
        <w:rPr>
          <w:rFonts w:ascii="Times New Roman" w:hAnsi="Times New Roman" w:cs="Times New Roman"/>
          <w:kern w:val="2"/>
          <w:sz w:val="24"/>
          <w:szCs w:val="24"/>
        </w:rPr>
        <w:t>;</w:t>
      </w:r>
      <w:r w:rsidR="002207A9">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(2) </w:t>
      </w:r>
      <w:r w:rsidR="002207A9">
        <w:rPr>
          <w:rFonts w:ascii="Times New Roman" w:hAnsi="Times New Roman" w:cs="Times New Roman"/>
          <w:kern w:val="2"/>
          <w:sz w:val="24"/>
          <w:szCs w:val="24"/>
        </w:rPr>
        <w:t xml:space="preserve">of </w:t>
      </w:r>
      <w:r w:rsidR="003C31FF">
        <w:rPr>
          <w:rFonts w:ascii="Times New Roman" w:hAnsi="Times New Roman" w:cs="Times New Roman"/>
          <w:kern w:val="2"/>
          <w:sz w:val="24"/>
          <w:szCs w:val="24"/>
        </w:rPr>
        <w:t xml:space="preserve">something in the </w:t>
      </w:r>
      <w:r w:rsidR="002207A9">
        <w:rPr>
          <w:rFonts w:ascii="Times New Roman" w:hAnsi="Times New Roman" w:cs="Times New Roman"/>
          <w:kern w:val="2"/>
          <w:sz w:val="24"/>
          <w:szCs w:val="24"/>
        </w:rPr>
        <w:t>world;</w:t>
      </w:r>
      <w:r w:rsidR="003C31FF">
        <w:rPr>
          <w:rFonts w:ascii="Times New Roman" w:hAnsi="Times New Roman" w:cs="Times New Roman"/>
          <w:kern w:val="2"/>
          <w:sz w:val="24"/>
          <w:szCs w:val="24"/>
        </w:rPr>
        <w:t xml:space="preserve"> and</w:t>
      </w:r>
      <w:r w:rsidR="00576A57">
        <w:rPr>
          <w:rFonts w:ascii="Times New Roman" w:hAnsi="Times New Roman" w:cs="Times New Roman"/>
          <w:kern w:val="2"/>
          <w:sz w:val="24"/>
          <w:szCs w:val="24"/>
        </w:rPr>
        <w:t xml:space="preserve"> (3)</w:t>
      </w:r>
      <w:r w:rsidR="003C31FF">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 xml:space="preserve">of </w:t>
      </w:r>
      <w:r w:rsidR="00576A57">
        <w:rPr>
          <w:rFonts w:ascii="Times New Roman" w:hAnsi="Times New Roman" w:cs="Times New Roman"/>
          <w:kern w:val="2"/>
          <w:sz w:val="24"/>
          <w:szCs w:val="24"/>
        </w:rPr>
        <w:t>some</w:t>
      </w:r>
      <w:r w:rsidR="003C31FF">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relation of relevance </w:t>
      </w:r>
      <w:r w:rsidR="003C31FF">
        <w:rPr>
          <w:rFonts w:ascii="Times New Roman" w:hAnsi="Times New Roman" w:cs="Times New Roman"/>
          <w:kern w:val="2"/>
          <w:sz w:val="24"/>
          <w:szCs w:val="24"/>
        </w:rPr>
        <w:t>between the two</w:t>
      </w:r>
      <w:r w:rsidR="00A71A44">
        <w:rPr>
          <w:rFonts w:ascii="Times New Roman" w:hAnsi="Times New Roman" w:cs="Times New Roman"/>
          <w:kern w:val="2"/>
          <w:sz w:val="24"/>
          <w:szCs w:val="24"/>
        </w:rPr>
        <w:t>.  Also recall</w:t>
      </w:r>
      <w:r w:rsidR="008702BF">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 xml:space="preserve">that I have specified that all three pieces of content must be straightforwardly intentional.  If we </w:t>
      </w:r>
      <w:r w:rsidR="002207A9">
        <w:rPr>
          <w:rFonts w:ascii="Times New Roman" w:hAnsi="Times New Roman" w:cs="Times New Roman"/>
          <w:kern w:val="2"/>
          <w:sz w:val="24"/>
          <w:szCs w:val="24"/>
        </w:rPr>
        <w:t xml:space="preserve">also </w:t>
      </w:r>
      <w:r w:rsidR="00274556">
        <w:rPr>
          <w:rFonts w:ascii="Times New Roman" w:hAnsi="Times New Roman" w:cs="Times New Roman"/>
          <w:kern w:val="2"/>
          <w:sz w:val="24"/>
          <w:szCs w:val="24"/>
        </w:rPr>
        <w:t>assume this overall picture of how emotions are constructed,</w:t>
      </w:r>
      <w:r w:rsidR="003210CE">
        <w:rPr>
          <w:rFonts w:ascii="Times New Roman" w:hAnsi="Times New Roman" w:cs="Times New Roman"/>
          <w:kern w:val="2"/>
          <w:sz w:val="24"/>
          <w:szCs w:val="24"/>
        </w:rPr>
        <w:t xml:space="preserve"> then,</w:t>
      </w:r>
      <w:r w:rsidR="004A7BDB">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 xml:space="preserve">if we </w:t>
      </w:r>
      <w:r w:rsidR="003210CE">
        <w:rPr>
          <w:rFonts w:ascii="Times New Roman" w:hAnsi="Times New Roman" w:cs="Times New Roman"/>
          <w:kern w:val="2"/>
          <w:sz w:val="24"/>
          <w:szCs w:val="24"/>
        </w:rPr>
        <w:t>conclude</w:t>
      </w:r>
      <w:r w:rsidR="008702BF">
        <w:rPr>
          <w:rFonts w:ascii="Times New Roman" w:hAnsi="Times New Roman" w:cs="Times New Roman"/>
          <w:kern w:val="2"/>
          <w:sz w:val="24"/>
          <w:szCs w:val="24"/>
        </w:rPr>
        <w:t xml:space="preserve"> that</w:t>
      </w:r>
      <w:r w:rsidR="00274556">
        <w:rPr>
          <w:rFonts w:ascii="Times New Roman" w:hAnsi="Times New Roman" w:cs="Times New Roman"/>
          <w:kern w:val="2"/>
          <w:sz w:val="24"/>
          <w:szCs w:val="24"/>
        </w:rPr>
        <w:t xml:space="preserve"> some version of intentionalis</w:t>
      </w:r>
      <w:r w:rsidR="00031632">
        <w:rPr>
          <w:rFonts w:ascii="Times New Roman" w:hAnsi="Times New Roman" w:cs="Times New Roman"/>
          <w:kern w:val="2"/>
          <w:sz w:val="24"/>
          <w:szCs w:val="24"/>
        </w:rPr>
        <w:t>m</w:t>
      </w:r>
      <w:r w:rsidR="00274556">
        <w:rPr>
          <w:rFonts w:ascii="Times New Roman" w:hAnsi="Times New Roman" w:cs="Times New Roman"/>
          <w:kern w:val="2"/>
          <w:sz w:val="24"/>
          <w:szCs w:val="24"/>
        </w:rPr>
        <w:t xml:space="preserve"> </w:t>
      </w:r>
      <w:r w:rsidR="00D0265A">
        <w:rPr>
          <w:rFonts w:ascii="Times New Roman" w:hAnsi="Times New Roman" w:cs="Times New Roman"/>
          <w:kern w:val="2"/>
          <w:sz w:val="24"/>
          <w:szCs w:val="24"/>
        </w:rPr>
        <w:t xml:space="preserve">gives the correct explanation of </w:t>
      </w:r>
      <w:r w:rsidR="00B44A8A">
        <w:rPr>
          <w:rFonts w:ascii="Times New Roman" w:hAnsi="Times New Roman" w:cs="Times New Roman"/>
          <w:kern w:val="2"/>
          <w:sz w:val="24"/>
          <w:szCs w:val="24"/>
        </w:rPr>
        <w:t>the</w:t>
      </w:r>
      <w:r w:rsidR="00D0265A">
        <w:rPr>
          <w:rFonts w:ascii="Times New Roman" w:hAnsi="Times New Roman" w:cs="Times New Roman"/>
          <w:kern w:val="2"/>
          <w:sz w:val="24"/>
          <w:szCs w:val="24"/>
        </w:rPr>
        <w:t xml:space="preserve"> phenomenology </w:t>
      </w:r>
      <w:r w:rsidR="00B44A8A">
        <w:rPr>
          <w:rFonts w:ascii="Times New Roman" w:hAnsi="Times New Roman" w:cs="Times New Roman"/>
          <w:kern w:val="2"/>
          <w:sz w:val="24"/>
          <w:szCs w:val="24"/>
        </w:rPr>
        <w:t>of all this content</w:t>
      </w:r>
      <w:r w:rsidR="00031632">
        <w:rPr>
          <w:rFonts w:ascii="Times New Roman" w:hAnsi="Times New Roman" w:cs="Times New Roman"/>
          <w:kern w:val="2"/>
          <w:sz w:val="24"/>
          <w:szCs w:val="24"/>
        </w:rPr>
        <w:t>,</w:t>
      </w:r>
      <w:r w:rsidR="00A71A44">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we</w:t>
      </w:r>
      <w:r w:rsidR="00A71A44">
        <w:rPr>
          <w:rFonts w:ascii="Times New Roman" w:hAnsi="Times New Roman" w:cs="Times New Roman"/>
          <w:kern w:val="2"/>
          <w:sz w:val="24"/>
          <w:szCs w:val="24"/>
        </w:rPr>
        <w:t xml:space="preserve"> will</w:t>
      </w:r>
      <w:r w:rsidR="00274556">
        <w:rPr>
          <w:rFonts w:ascii="Times New Roman" w:hAnsi="Times New Roman" w:cs="Times New Roman"/>
          <w:kern w:val="2"/>
          <w:sz w:val="24"/>
          <w:szCs w:val="24"/>
        </w:rPr>
        <w:t xml:space="preserve"> then have</w:t>
      </w:r>
      <w:r w:rsidR="00031632">
        <w:rPr>
          <w:rFonts w:ascii="Times New Roman" w:hAnsi="Times New Roman" w:cs="Times New Roman"/>
          <w:kern w:val="2"/>
          <w:sz w:val="24"/>
          <w:szCs w:val="24"/>
        </w:rPr>
        <w:t xml:space="preserve"> </w:t>
      </w:r>
      <w:r w:rsidR="00A71A44">
        <w:rPr>
          <w:rFonts w:ascii="Times New Roman" w:hAnsi="Times New Roman" w:cs="Times New Roman"/>
          <w:kern w:val="2"/>
          <w:sz w:val="24"/>
          <w:szCs w:val="24"/>
        </w:rPr>
        <w:t>the beginnings of a broad general</w:t>
      </w:r>
      <w:r w:rsidR="00031632">
        <w:rPr>
          <w:rFonts w:ascii="Times New Roman" w:hAnsi="Times New Roman" w:cs="Times New Roman"/>
          <w:kern w:val="2"/>
          <w:sz w:val="24"/>
          <w:szCs w:val="24"/>
        </w:rPr>
        <w:t xml:space="preserve"> explanation of emotion</w:t>
      </w:r>
      <w:r w:rsidR="00D0265A">
        <w:rPr>
          <w:rFonts w:ascii="Times New Roman" w:hAnsi="Times New Roman" w:cs="Times New Roman"/>
          <w:kern w:val="2"/>
          <w:sz w:val="24"/>
          <w:szCs w:val="24"/>
        </w:rPr>
        <w:t>al feeling</w:t>
      </w:r>
      <w:r w:rsidR="00B44A8A">
        <w:rPr>
          <w:rFonts w:ascii="Times New Roman" w:hAnsi="Times New Roman" w:cs="Times New Roman"/>
          <w:kern w:val="2"/>
          <w:sz w:val="24"/>
          <w:szCs w:val="24"/>
        </w:rPr>
        <w:t>s</w:t>
      </w:r>
      <w:r w:rsidR="00031632">
        <w:rPr>
          <w:rFonts w:ascii="Times New Roman" w:hAnsi="Times New Roman" w:cs="Times New Roman"/>
          <w:kern w:val="2"/>
          <w:sz w:val="24"/>
          <w:szCs w:val="24"/>
        </w:rPr>
        <w:t>.</w:t>
      </w:r>
      <w:r w:rsidR="002E4452">
        <w:rPr>
          <w:rFonts w:ascii="Times New Roman" w:hAnsi="Times New Roman" w:cs="Times New Roman"/>
          <w:kern w:val="2"/>
          <w:sz w:val="24"/>
          <w:szCs w:val="24"/>
        </w:rPr>
        <w:t xml:space="preserve">  Broad indeed, since it will have to accommodate three pieces of content, the objects of which</w:t>
      </w:r>
      <w:r w:rsidR="004A7BDB">
        <w:rPr>
          <w:rFonts w:ascii="Times New Roman" w:hAnsi="Times New Roman" w:cs="Times New Roman"/>
          <w:kern w:val="2"/>
          <w:sz w:val="24"/>
          <w:szCs w:val="24"/>
        </w:rPr>
        <w:t xml:space="preserve"> can vary </w:t>
      </w:r>
      <w:r w:rsidR="00B44A8A">
        <w:rPr>
          <w:rFonts w:ascii="Times New Roman" w:hAnsi="Times New Roman" w:cs="Times New Roman"/>
          <w:kern w:val="2"/>
          <w:sz w:val="24"/>
          <w:szCs w:val="24"/>
        </w:rPr>
        <w:t>widely</w:t>
      </w:r>
      <w:r w:rsidR="004A7BDB">
        <w:rPr>
          <w:rFonts w:ascii="Times New Roman" w:hAnsi="Times New Roman" w:cs="Times New Roman"/>
          <w:kern w:val="2"/>
          <w:sz w:val="24"/>
          <w:szCs w:val="24"/>
        </w:rPr>
        <w:t xml:space="preserve"> in their determination, their modes of representation, their degrees of intellectualization, and their causal relations to surrounding mental states.  Given</w:t>
      </w:r>
      <w:r w:rsidR="003210CE">
        <w:rPr>
          <w:rFonts w:ascii="Times New Roman" w:hAnsi="Times New Roman" w:cs="Times New Roman"/>
          <w:kern w:val="2"/>
          <w:sz w:val="24"/>
          <w:szCs w:val="24"/>
        </w:rPr>
        <w:t xml:space="preserve"> that its machinery accommodates</w:t>
      </w:r>
      <w:r w:rsidR="004A7BDB">
        <w:rPr>
          <w:rFonts w:ascii="Times New Roman" w:hAnsi="Times New Roman" w:cs="Times New Roman"/>
          <w:kern w:val="2"/>
          <w:sz w:val="24"/>
          <w:szCs w:val="24"/>
        </w:rPr>
        <w:t xml:space="preserve"> this immense variability, an intentionalist account like</w:t>
      </w:r>
      <w:r w:rsidR="00A71A44">
        <w:rPr>
          <w:rFonts w:ascii="Times New Roman" w:hAnsi="Times New Roman" w:cs="Times New Roman"/>
          <w:kern w:val="2"/>
          <w:sz w:val="24"/>
          <w:szCs w:val="24"/>
        </w:rPr>
        <w:t xml:space="preserve"> this could </w:t>
      </w:r>
      <w:r w:rsidR="000F2D6D">
        <w:rPr>
          <w:rFonts w:ascii="Times New Roman" w:hAnsi="Times New Roman" w:cs="Times New Roman"/>
          <w:kern w:val="2"/>
          <w:sz w:val="24"/>
          <w:szCs w:val="24"/>
        </w:rPr>
        <w:t>go some wa</w:t>
      </w:r>
      <w:r w:rsidR="004A7BDB">
        <w:rPr>
          <w:rFonts w:ascii="Times New Roman" w:hAnsi="Times New Roman" w:cs="Times New Roman"/>
          <w:kern w:val="2"/>
          <w:sz w:val="24"/>
          <w:szCs w:val="24"/>
        </w:rPr>
        <w:t>y toward helping us explain the</w:t>
      </w:r>
      <w:r w:rsidR="000F2D6D">
        <w:rPr>
          <w:rFonts w:ascii="Times New Roman" w:hAnsi="Times New Roman" w:cs="Times New Roman"/>
          <w:kern w:val="2"/>
          <w:sz w:val="24"/>
          <w:szCs w:val="24"/>
        </w:rPr>
        <w:t xml:space="preserve"> </w:t>
      </w:r>
      <w:r w:rsidR="00D0265A">
        <w:rPr>
          <w:rFonts w:ascii="Times New Roman" w:hAnsi="Times New Roman" w:cs="Times New Roman"/>
          <w:kern w:val="2"/>
          <w:sz w:val="24"/>
          <w:szCs w:val="24"/>
        </w:rPr>
        <w:t>complex</w:t>
      </w:r>
      <w:r w:rsidR="003210CE">
        <w:rPr>
          <w:rFonts w:ascii="Times New Roman" w:hAnsi="Times New Roman" w:cs="Times New Roman"/>
          <w:kern w:val="2"/>
          <w:sz w:val="24"/>
          <w:szCs w:val="24"/>
        </w:rPr>
        <w:t xml:space="preserve"> and variable</w:t>
      </w:r>
      <w:r w:rsidR="000F2D6D" w:rsidRPr="004C0903">
        <w:rPr>
          <w:rFonts w:ascii="Times New Roman" w:hAnsi="Times New Roman" w:cs="Times New Roman"/>
          <w:kern w:val="2"/>
          <w:sz w:val="24"/>
          <w:szCs w:val="24"/>
        </w:rPr>
        <w:t xml:space="preserve"> phenomenology of emotional experience.</w:t>
      </w:r>
    </w:p>
    <w:p w:rsidR="00D82C2F" w:rsidRDefault="007F45B8"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4D250A">
        <w:rPr>
          <w:rFonts w:ascii="Times New Roman" w:hAnsi="Times New Roman" w:cs="Times New Roman"/>
          <w:kern w:val="2"/>
          <w:sz w:val="24"/>
          <w:szCs w:val="24"/>
        </w:rPr>
        <w:t>The most likely</w:t>
      </w:r>
      <w:r w:rsidR="00031632">
        <w:rPr>
          <w:rFonts w:ascii="Times New Roman" w:hAnsi="Times New Roman" w:cs="Times New Roman"/>
          <w:kern w:val="2"/>
          <w:sz w:val="24"/>
          <w:szCs w:val="24"/>
        </w:rPr>
        <w:t xml:space="preserve"> challenge here </w:t>
      </w:r>
      <w:r w:rsidR="004D250A">
        <w:rPr>
          <w:rFonts w:ascii="Times New Roman" w:hAnsi="Times New Roman" w:cs="Times New Roman"/>
          <w:kern w:val="2"/>
          <w:sz w:val="24"/>
          <w:szCs w:val="24"/>
        </w:rPr>
        <w:t xml:space="preserve">will </w:t>
      </w:r>
      <w:r>
        <w:rPr>
          <w:rFonts w:ascii="Times New Roman" w:hAnsi="Times New Roman" w:cs="Times New Roman"/>
          <w:kern w:val="2"/>
          <w:sz w:val="24"/>
          <w:szCs w:val="24"/>
        </w:rPr>
        <w:t>concern</w:t>
      </w:r>
      <w:r w:rsidR="008702BF">
        <w:rPr>
          <w:rFonts w:ascii="Times New Roman" w:hAnsi="Times New Roman" w:cs="Times New Roman"/>
          <w:kern w:val="2"/>
          <w:sz w:val="24"/>
          <w:szCs w:val="24"/>
        </w:rPr>
        <w:t xml:space="preserve"> (1), specifically regarding the </w:t>
      </w:r>
      <w:r w:rsidR="004D250A">
        <w:rPr>
          <w:rFonts w:ascii="Times New Roman" w:hAnsi="Times New Roman" w:cs="Times New Roman"/>
          <w:kern w:val="2"/>
          <w:sz w:val="24"/>
          <w:szCs w:val="24"/>
        </w:rPr>
        <w:t>premise that t</w:t>
      </w:r>
      <w:r w:rsidR="008702BF">
        <w:rPr>
          <w:rFonts w:ascii="Times New Roman" w:hAnsi="Times New Roman" w:cs="Times New Roman"/>
          <w:kern w:val="2"/>
          <w:sz w:val="24"/>
          <w:szCs w:val="24"/>
        </w:rPr>
        <w:t>he</w:t>
      </w:r>
      <w:r w:rsidR="00031632">
        <w:rPr>
          <w:rFonts w:ascii="Times New Roman" w:hAnsi="Times New Roman" w:cs="Times New Roman"/>
          <w:kern w:val="2"/>
          <w:sz w:val="24"/>
          <w:szCs w:val="24"/>
        </w:rPr>
        <w:t xml:space="preserve"> phenomenology of bodily experience </w:t>
      </w:r>
      <w:r w:rsidR="004D250A">
        <w:rPr>
          <w:rFonts w:ascii="Times New Roman" w:hAnsi="Times New Roman" w:cs="Times New Roman"/>
          <w:kern w:val="2"/>
          <w:sz w:val="24"/>
          <w:szCs w:val="24"/>
        </w:rPr>
        <w:t xml:space="preserve">could </w:t>
      </w:r>
      <w:r w:rsidR="00031632">
        <w:rPr>
          <w:rFonts w:ascii="Times New Roman" w:hAnsi="Times New Roman" w:cs="Times New Roman"/>
          <w:kern w:val="2"/>
          <w:sz w:val="24"/>
          <w:szCs w:val="24"/>
        </w:rPr>
        <w:t xml:space="preserve">admit of an intentionalist explanation.  </w:t>
      </w:r>
      <w:r w:rsidR="008702BF">
        <w:rPr>
          <w:rFonts w:ascii="Times New Roman" w:hAnsi="Times New Roman" w:cs="Times New Roman"/>
          <w:kern w:val="2"/>
          <w:sz w:val="24"/>
          <w:szCs w:val="24"/>
        </w:rPr>
        <w:t xml:space="preserve">For it </w:t>
      </w:r>
      <w:r w:rsidR="004A7BDB">
        <w:rPr>
          <w:rFonts w:ascii="Times New Roman" w:hAnsi="Times New Roman" w:cs="Times New Roman"/>
          <w:kern w:val="2"/>
          <w:sz w:val="24"/>
          <w:szCs w:val="24"/>
        </w:rPr>
        <w:t>w</w:t>
      </w:r>
      <w:r w:rsidR="008702BF">
        <w:rPr>
          <w:rFonts w:ascii="Times New Roman" w:hAnsi="Times New Roman" w:cs="Times New Roman"/>
          <w:kern w:val="2"/>
          <w:sz w:val="24"/>
          <w:szCs w:val="24"/>
        </w:rPr>
        <w:t>as long  assumed</w:t>
      </w:r>
      <w:r w:rsidR="004A7BDB">
        <w:rPr>
          <w:rFonts w:ascii="Times New Roman" w:hAnsi="Times New Roman" w:cs="Times New Roman"/>
          <w:kern w:val="2"/>
          <w:sz w:val="24"/>
          <w:szCs w:val="24"/>
        </w:rPr>
        <w:t xml:space="preserve"> that bodily processes, when they are perceived, are felt</w:t>
      </w:r>
      <w:r w:rsidR="004D250A">
        <w:rPr>
          <w:rFonts w:ascii="Times New Roman" w:hAnsi="Times New Roman" w:cs="Times New Roman"/>
          <w:kern w:val="2"/>
          <w:sz w:val="24"/>
          <w:szCs w:val="24"/>
        </w:rPr>
        <w:t xml:space="preserve"> immediately, via a process not </w:t>
      </w:r>
      <w:r w:rsidR="008702BF">
        <w:rPr>
          <w:rFonts w:ascii="Times New Roman" w:hAnsi="Times New Roman" w:cs="Times New Roman"/>
          <w:kern w:val="2"/>
          <w:sz w:val="24"/>
          <w:szCs w:val="24"/>
        </w:rPr>
        <w:t>mediated by representation</w:t>
      </w:r>
      <w:r w:rsidR="004A7BDB">
        <w:rPr>
          <w:rFonts w:ascii="Times New Roman" w:hAnsi="Times New Roman" w:cs="Times New Roman"/>
          <w:kern w:val="2"/>
          <w:sz w:val="24"/>
          <w:szCs w:val="24"/>
        </w:rPr>
        <w:t>s</w:t>
      </w:r>
      <w:r w:rsidR="008702BF">
        <w:rPr>
          <w:rFonts w:ascii="Times New Roman" w:hAnsi="Times New Roman" w:cs="Times New Roman"/>
          <w:kern w:val="2"/>
          <w:sz w:val="24"/>
          <w:szCs w:val="24"/>
        </w:rPr>
        <w:t xml:space="preserve"> or thought</w:t>
      </w:r>
      <w:r w:rsidR="004A7BDB">
        <w:rPr>
          <w:rFonts w:ascii="Times New Roman" w:hAnsi="Times New Roman" w:cs="Times New Roman"/>
          <w:kern w:val="2"/>
          <w:sz w:val="24"/>
          <w:szCs w:val="24"/>
        </w:rPr>
        <w:t>s or information processing</w:t>
      </w:r>
      <w:r w:rsidR="008702BF">
        <w:rPr>
          <w:rFonts w:ascii="Times New Roman" w:hAnsi="Times New Roman" w:cs="Times New Roman"/>
          <w:kern w:val="2"/>
          <w:sz w:val="24"/>
          <w:szCs w:val="24"/>
        </w:rPr>
        <w:t xml:space="preserve">.  And our experience of </w:t>
      </w:r>
      <w:r w:rsidR="004D250A">
        <w:rPr>
          <w:rFonts w:ascii="Times New Roman" w:hAnsi="Times New Roman" w:cs="Times New Roman"/>
          <w:kern w:val="2"/>
          <w:sz w:val="24"/>
          <w:szCs w:val="24"/>
        </w:rPr>
        <w:t xml:space="preserve">having </w:t>
      </w:r>
      <w:r w:rsidR="008702BF">
        <w:rPr>
          <w:rFonts w:ascii="Times New Roman" w:hAnsi="Times New Roman" w:cs="Times New Roman"/>
          <w:kern w:val="2"/>
          <w:sz w:val="24"/>
          <w:szCs w:val="24"/>
        </w:rPr>
        <w:t>bo</w:t>
      </w:r>
      <w:r w:rsidR="00F13C58">
        <w:rPr>
          <w:rFonts w:ascii="Times New Roman" w:hAnsi="Times New Roman" w:cs="Times New Roman"/>
          <w:kern w:val="2"/>
          <w:sz w:val="24"/>
          <w:szCs w:val="24"/>
        </w:rPr>
        <w:t>dily feelings</w:t>
      </w:r>
      <w:r w:rsidR="004D250A">
        <w:rPr>
          <w:rFonts w:ascii="Times New Roman" w:hAnsi="Times New Roman" w:cs="Times New Roman"/>
          <w:kern w:val="2"/>
          <w:sz w:val="24"/>
          <w:szCs w:val="24"/>
        </w:rPr>
        <w:t xml:space="preserve"> independently of our thoughts, coupled with the old dichotomy between feeling and thought, seems to give intuitive</w:t>
      </w:r>
      <w:r w:rsidR="00D82C2F">
        <w:rPr>
          <w:rFonts w:ascii="Times New Roman" w:hAnsi="Times New Roman" w:cs="Times New Roman"/>
          <w:kern w:val="2"/>
          <w:sz w:val="24"/>
          <w:szCs w:val="24"/>
        </w:rPr>
        <w:t xml:space="preserve"> support </w:t>
      </w:r>
      <w:r w:rsidR="004D250A">
        <w:rPr>
          <w:rFonts w:ascii="Times New Roman" w:hAnsi="Times New Roman" w:cs="Times New Roman"/>
          <w:kern w:val="2"/>
          <w:sz w:val="24"/>
          <w:szCs w:val="24"/>
        </w:rPr>
        <w:t xml:space="preserve">to </w:t>
      </w:r>
      <w:r w:rsidR="00D82C2F">
        <w:rPr>
          <w:rFonts w:ascii="Times New Roman" w:hAnsi="Times New Roman" w:cs="Times New Roman"/>
          <w:kern w:val="2"/>
          <w:sz w:val="24"/>
          <w:szCs w:val="24"/>
        </w:rPr>
        <w:t xml:space="preserve">this assumption.  However, recently </w:t>
      </w:r>
      <w:r w:rsidR="00D82C2F" w:rsidRPr="004C0903">
        <w:rPr>
          <w:rFonts w:ascii="Times New Roman" w:hAnsi="Times New Roman" w:cs="Times New Roman"/>
          <w:kern w:val="2"/>
          <w:sz w:val="24"/>
          <w:szCs w:val="24"/>
        </w:rPr>
        <w:t xml:space="preserve">Michael </w:t>
      </w:r>
      <w:proofErr w:type="spellStart"/>
      <w:r w:rsidR="00D82C2F" w:rsidRPr="004C0903">
        <w:rPr>
          <w:rFonts w:ascii="Times New Roman" w:hAnsi="Times New Roman" w:cs="Times New Roman"/>
          <w:kern w:val="2"/>
          <w:sz w:val="24"/>
          <w:szCs w:val="24"/>
        </w:rPr>
        <w:t>Tye</w:t>
      </w:r>
      <w:proofErr w:type="spellEnd"/>
      <w:r w:rsidR="00D82C2F">
        <w:rPr>
          <w:rFonts w:ascii="Times New Roman" w:hAnsi="Times New Roman" w:cs="Times New Roman"/>
          <w:kern w:val="2"/>
          <w:sz w:val="24"/>
          <w:szCs w:val="24"/>
        </w:rPr>
        <w:t xml:space="preserve"> and others</w:t>
      </w:r>
      <w:r w:rsidR="004D250A">
        <w:rPr>
          <w:rFonts w:ascii="Times New Roman" w:hAnsi="Times New Roman" w:cs="Times New Roman"/>
          <w:kern w:val="2"/>
          <w:sz w:val="24"/>
          <w:szCs w:val="24"/>
        </w:rPr>
        <w:t xml:space="preserve"> have</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argue</w:t>
      </w:r>
      <w:r w:rsidR="004D250A">
        <w:rPr>
          <w:rFonts w:ascii="Times New Roman" w:hAnsi="Times New Roman" w:cs="Times New Roman"/>
          <w:kern w:val="2"/>
          <w:sz w:val="24"/>
          <w:szCs w:val="24"/>
        </w:rPr>
        <w:t>d</w:t>
      </w:r>
      <w:r w:rsidR="00D82C2F" w:rsidRPr="004C0903">
        <w:rPr>
          <w:rFonts w:ascii="Times New Roman" w:hAnsi="Times New Roman" w:cs="Times New Roman"/>
          <w:kern w:val="2"/>
          <w:sz w:val="24"/>
          <w:szCs w:val="24"/>
        </w:rPr>
        <w:t xml:space="preserve"> that even very "bodily" kinds of experiences, such as the experience of having pain in a specific part of one's body, are best understood as intentional states (See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xml:space="preserve">, 1995).  What pain experience represents, according to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is that there is something wrong in a certain part of the body and this something is painful.  What it is to be in pain, then, is to be in a mental state with that kind of representational content.</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 xml:space="preserve">If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xml:space="preserve"> is</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correct, pains can be located in different parts of the body, and can come in different "flavors"--stabbing, burning, stinging, etc., yet all be explained by reference to the same type of intentional content.</w:t>
      </w:r>
      <w:r w:rsidR="00D82C2F" w:rsidRPr="004C0903">
        <w:rPr>
          <w:rStyle w:val="EndnoteReference"/>
          <w:rFonts w:ascii="Times New Roman" w:hAnsi="Times New Roman" w:cs="Times New Roman"/>
          <w:kern w:val="2"/>
          <w:sz w:val="24"/>
          <w:szCs w:val="24"/>
        </w:rPr>
        <w:endnoteReference w:id="10"/>
      </w:r>
      <w:r w:rsidR="005C190B">
        <w:rPr>
          <w:rFonts w:ascii="Times New Roman" w:hAnsi="Times New Roman" w:cs="Times New Roman"/>
          <w:kern w:val="2"/>
          <w:sz w:val="24"/>
          <w:szCs w:val="24"/>
        </w:rPr>
        <w:t xml:space="preserve">  </w:t>
      </w:r>
      <w:r w:rsidR="005C190B">
        <w:rPr>
          <w:rFonts w:ascii="Times New Roman" w:hAnsi="Times New Roman" w:cs="Times New Roman"/>
          <w:kern w:val="2"/>
          <w:sz w:val="24"/>
          <w:szCs w:val="24"/>
        </w:rPr>
        <w:lastRenderedPageBreak/>
        <w:t xml:space="preserve">That is, pain states have intentional content, and it is their </w:t>
      </w:r>
      <w:r w:rsidR="004D250A">
        <w:rPr>
          <w:rFonts w:ascii="Times New Roman" w:hAnsi="Times New Roman" w:cs="Times New Roman"/>
          <w:kern w:val="2"/>
          <w:sz w:val="24"/>
          <w:szCs w:val="24"/>
        </w:rPr>
        <w:t xml:space="preserve">having this </w:t>
      </w:r>
      <w:r w:rsidR="005C190B">
        <w:rPr>
          <w:rFonts w:ascii="Times New Roman" w:hAnsi="Times New Roman" w:cs="Times New Roman"/>
          <w:kern w:val="2"/>
          <w:sz w:val="24"/>
          <w:szCs w:val="24"/>
        </w:rPr>
        <w:t>content that explains how they feel.</w:t>
      </w:r>
    </w:p>
    <w:p w:rsidR="00CB6BE1" w:rsidRDefault="00D82C2F"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7F45B8">
        <w:rPr>
          <w:rFonts w:ascii="Times New Roman" w:hAnsi="Times New Roman" w:cs="Times New Roman"/>
          <w:kern w:val="2"/>
          <w:sz w:val="24"/>
          <w:szCs w:val="24"/>
        </w:rPr>
        <w:t>Various</w:t>
      </w:r>
      <w:r>
        <w:rPr>
          <w:rFonts w:ascii="Times New Roman" w:hAnsi="Times New Roman" w:cs="Times New Roman"/>
          <w:kern w:val="2"/>
          <w:sz w:val="24"/>
          <w:szCs w:val="24"/>
        </w:rPr>
        <w:t xml:space="preserve"> philosophers</w:t>
      </w:r>
      <w:r w:rsidR="007F45B8">
        <w:rPr>
          <w:rFonts w:ascii="Times New Roman" w:hAnsi="Times New Roman" w:cs="Times New Roman"/>
          <w:kern w:val="2"/>
          <w:sz w:val="24"/>
          <w:szCs w:val="24"/>
        </w:rPr>
        <w:t xml:space="preserve"> have argued for </w:t>
      </w:r>
      <w:r>
        <w:rPr>
          <w:rFonts w:ascii="Times New Roman" w:hAnsi="Times New Roman" w:cs="Times New Roman"/>
          <w:kern w:val="2"/>
          <w:sz w:val="24"/>
          <w:szCs w:val="24"/>
        </w:rPr>
        <w:t xml:space="preserve">versions of intentionalism about visual </w:t>
      </w:r>
      <w:r w:rsidR="00CB6BE1">
        <w:rPr>
          <w:rFonts w:ascii="Times New Roman" w:hAnsi="Times New Roman" w:cs="Times New Roman"/>
          <w:kern w:val="2"/>
          <w:sz w:val="24"/>
          <w:szCs w:val="24"/>
        </w:rPr>
        <w:t>and other kinds of perceptual experience</w:t>
      </w:r>
      <w:r w:rsidR="004D250A">
        <w:rPr>
          <w:rFonts w:ascii="Times New Roman" w:hAnsi="Times New Roman" w:cs="Times New Roman"/>
          <w:kern w:val="2"/>
          <w:sz w:val="24"/>
          <w:szCs w:val="24"/>
        </w:rPr>
        <w:t xml:space="preserve"> as well</w:t>
      </w:r>
      <w:r w:rsidRPr="004C0903">
        <w:rPr>
          <w:rFonts w:ascii="Times New Roman" w:hAnsi="Times New Roman" w:cs="Times New Roman"/>
          <w:kern w:val="2"/>
          <w:sz w:val="24"/>
          <w:szCs w:val="24"/>
        </w:rPr>
        <w:t xml:space="preserve"> (See </w:t>
      </w:r>
      <w:r>
        <w:rPr>
          <w:rFonts w:ascii="Times New Roman" w:hAnsi="Times New Roman" w:cs="Times New Roman"/>
          <w:kern w:val="2"/>
          <w:sz w:val="24"/>
          <w:szCs w:val="24"/>
        </w:rPr>
        <w:t xml:space="preserve">for ex. </w:t>
      </w:r>
      <w:r w:rsidR="00F13C58">
        <w:rPr>
          <w:rFonts w:ascii="Times New Roman" w:hAnsi="Times New Roman" w:cs="Times New Roman"/>
          <w:kern w:val="2"/>
          <w:sz w:val="24"/>
          <w:szCs w:val="24"/>
        </w:rPr>
        <w:t>Byrne, 2001).</w:t>
      </w:r>
      <w:r w:rsidR="00CB6BE1">
        <w:rPr>
          <w:rFonts w:ascii="Times New Roman" w:hAnsi="Times New Roman" w:cs="Times New Roman"/>
          <w:kern w:val="2"/>
          <w:sz w:val="24"/>
          <w:szCs w:val="24"/>
        </w:rPr>
        <w:t xml:space="preserve">  Many of t</w:t>
      </w:r>
      <w:r w:rsidR="004D250A">
        <w:rPr>
          <w:rFonts w:ascii="Times New Roman" w:hAnsi="Times New Roman" w:cs="Times New Roman"/>
          <w:kern w:val="2"/>
          <w:sz w:val="24"/>
          <w:szCs w:val="24"/>
        </w:rPr>
        <w:t>hose arguments start with</w:t>
      </w:r>
      <w:r w:rsidR="00F13C58">
        <w:rPr>
          <w:rFonts w:ascii="Times New Roman" w:hAnsi="Times New Roman" w:cs="Times New Roman"/>
          <w:kern w:val="2"/>
          <w:sz w:val="24"/>
          <w:szCs w:val="24"/>
        </w:rPr>
        <w:t xml:space="preserve"> a firmer foothold</w:t>
      </w:r>
      <w:r w:rsidR="002207A9">
        <w:rPr>
          <w:rFonts w:ascii="Times New Roman" w:hAnsi="Times New Roman" w:cs="Times New Roman"/>
          <w:kern w:val="2"/>
          <w:sz w:val="24"/>
          <w:szCs w:val="24"/>
        </w:rPr>
        <w:t xml:space="preserve"> than the one about pains</w:t>
      </w:r>
      <w:r w:rsidR="00F13C58">
        <w:rPr>
          <w:rFonts w:ascii="Times New Roman" w:hAnsi="Times New Roman" w:cs="Times New Roman"/>
          <w:kern w:val="2"/>
          <w:sz w:val="24"/>
          <w:szCs w:val="24"/>
        </w:rPr>
        <w:t>, since it is easier to argue</w:t>
      </w:r>
      <w:r>
        <w:rPr>
          <w:rFonts w:ascii="Times New Roman" w:hAnsi="Times New Roman" w:cs="Times New Roman"/>
          <w:kern w:val="2"/>
          <w:sz w:val="24"/>
          <w:szCs w:val="24"/>
        </w:rPr>
        <w:t xml:space="preserve"> that the phenomenology of e.g. visual experience depends, at least to a large extent, on</w:t>
      </w:r>
      <w:r w:rsidR="00F13C58">
        <w:rPr>
          <w:rFonts w:ascii="Times New Roman" w:hAnsi="Times New Roman" w:cs="Times New Roman"/>
          <w:kern w:val="2"/>
          <w:sz w:val="24"/>
          <w:szCs w:val="24"/>
        </w:rPr>
        <w:t xml:space="preserve"> the content of the experience</w:t>
      </w:r>
      <w:r w:rsidR="007F45B8">
        <w:rPr>
          <w:rFonts w:ascii="Times New Roman" w:hAnsi="Times New Roman" w:cs="Times New Roman"/>
          <w:kern w:val="2"/>
          <w:sz w:val="24"/>
          <w:szCs w:val="24"/>
        </w:rPr>
        <w:t xml:space="preserve">--that is, on </w:t>
      </w:r>
      <w:r>
        <w:rPr>
          <w:rFonts w:ascii="Times New Roman" w:hAnsi="Times New Roman" w:cs="Times New Roman"/>
          <w:kern w:val="2"/>
          <w:sz w:val="24"/>
          <w:szCs w:val="24"/>
        </w:rPr>
        <w:t xml:space="preserve">how the objects perceived are represented </w:t>
      </w:r>
      <w:r w:rsidR="00913D30">
        <w:rPr>
          <w:rFonts w:ascii="Times New Roman" w:hAnsi="Times New Roman" w:cs="Times New Roman"/>
          <w:kern w:val="2"/>
          <w:sz w:val="24"/>
          <w:szCs w:val="24"/>
        </w:rPr>
        <w:t>as being</w:t>
      </w:r>
      <w:r>
        <w:rPr>
          <w:rFonts w:ascii="Times New Roman" w:hAnsi="Times New Roman" w:cs="Times New Roman"/>
          <w:kern w:val="2"/>
          <w:sz w:val="24"/>
          <w:szCs w:val="24"/>
        </w:rPr>
        <w:t>.</w:t>
      </w:r>
      <w:r w:rsidR="00F13C58">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Cognition is</w:t>
      </w:r>
      <w:r w:rsidR="00913D30">
        <w:rPr>
          <w:rFonts w:ascii="Times New Roman" w:hAnsi="Times New Roman" w:cs="Times New Roman"/>
          <w:kern w:val="2"/>
          <w:sz w:val="24"/>
          <w:szCs w:val="24"/>
        </w:rPr>
        <w:t xml:space="preserve"> an</w:t>
      </w:r>
      <w:r w:rsidR="002207A9">
        <w:rPr>
          <w:rFonts w:ascii="Times New Roman" w:hAnsi="Times New Roman" w:cs="Times New Roman"/>
          <w:kern w:val="2"/>
          <w:sz w:val="24"/>
          <w:szCs w:val="24"/>
        </w:rPr>
        <w:t xml:space="preserve"> obvious part of the process also, and c</w:t>
      </w:r>
      <w:r w:rsidR="00F13C58">
        <w:rPr>
          <w:rFonts w:ascii="Times New Roman" w:hAnsi="Times New Roman" w:cs="Times New Roman"/>
          <w:kern w:val="2"/>
          <w:sz w:val="24"/>
          <w:szCs w:val="24"/>
        </w:rPr>
        <w:t xml:space="preserve">ognitive phenomenology, the explanation of the feeling associated with cognitive states in virtue of their specific representational contents, has also </w:t>
      </w:r>
      <w:r w:rsidR="0076651E">
        <w:rPr>
          <w:rFonts w:ascii="Times New Roman" w:hAnsi="Times New Roman" w:cs="Times New Roman"/>
          <w:kern w:val="2"/>
          <w:sz w:val="24"/>
          <w:szCs w:val="24"/>
        </w:rPr>
        <w:t>been widely discussed.</w:t>
      </w:r>
      <w:r w:rsidR="0076651E">
        <w:rPr>
          <w:rStyle w:val="EndnoteReference"/>
          <w:rFonts w:ascii="Times New Roman" w:hAnsi="Times New Roman" w:cs="Times New Roman"/>
          <w:kern w:val="2"/>
          <w:sz w:val="24"/>
          <w:szCs w:val="24"/>
        </w:rPr>
        <w:endnoteReference w:id="11"/>
      </w:r>
      <w:r w:rsidR="007F45B8">
        <w:rPr>
          <w:rFonts w:ascii="Times New Roman" w:hAnsi="Times New Roman" w:cs="Times New Roman"/>
          <w:kern w:val="2"/>
          <w:sz w:val="24"/>
          <w:szCs w:val="24"/>
        </w:rPr>
        <w:t xml:space="preserve">  </w:t>
      </w:r>
      <w:r w:rsidR="00CB6BE1">
        <w:rPr>
          <w:rFonts w:ascii="Times New Roman" w:hAnsi="Times New Roman" w:cs="Times New Roman"/>
          <w:kern w:val="2"/>
          <w:sz w:val="24"/>
          <w:szCs w:val="24"/>
        </w:rPr>
        <w:t xml:space="preserve">It seems safe to say that, for </w:t>
      </w:r>
      <w:r w:rsidR="003210CE">
        <w:rPr>
          <w:rFonts w:ascii="Times New Roman" w:hAnsi="Times New Roman" w:cs="Times New Roman"/>
          <w:kern w:val="2"/>
          <w:sz w:val="24"/>
          <w:szCs w:val="24"/>
        </w:rPr>
        <w:t xml:space="preserve">just about </w:t>
      </w:r>
      <w:r w:rsidR="00CB6BE1">
        <w:rPr>
          <w:rFonts w:ascii="Times New Roman" w:hAnsi="Times New Roman" w:cs="Times New Roman"/>
          <w:kern w:val="2"/>
          <w:sz w:val="24"/>
          <w:szCs w:val="24"/>
        </w:rPr>
        <w:t xml:space="preserve">any kind of mental state that has a distinct type of intentional content and a distinct type of feeling, a plausible </w:t>
      </w:r>
      <w:r w:rsidR="003210CE">
        <w:rPr>
          <w:rFonts w:ascii="Times New Roman" w:hAnsi="Times New Roman" w:cs="Times New Roman"/>
          <w:kern w:val="2"/>
          <w:sz w:val="24"/>
          <w:szCs w:val="24"/>
        </w:rPr>
        <w:t>argument</w:t>
      </w:r>
      <w:r w:rsidR="00CB6BE1">
        <w:rPr>
          <w:rFonts w:ascii="Times New Roman" w:hAnsi="Times New Roman" w:cs="Times New Roman"/>
          <w:kern w:val="2"/>
          <w:sz w:val="24"/>
          <w:szCs w:val="24"/>
        </w:rPr>
        <w:t xml:space="preserve"> can be </w:t>
      </w:r>
      <w:r w:rsidR="004D250A">
        <w:rPr>
          <w:rFonts w:ascii="Times New Roman" w:hAnsi="Times New Roman" w:cs="Times New Roman"/>
          <w:kern w:val="2"/>
          <w:sz w:val="24"/>
          <w:szCs w:val="24"/>
        </w:rPr>
        <w:t>made</w:t>
      </w:r>
      <w:r w:rsidR="00CB6BE1">
        <w:rPr>
          <w:rFonts w:ascii="Times New Roman" w:hAnsi="Times New Roman" w:cs="Times New Roman"/>
          <w:kern w:val="2"/>
          <w:sz w:val="24"/>
          <w:szCs w:val="24"/>
        </w:rPr>
        <w:t xml:space="preserve"> for explaining the feeling in terms of the content.</w:t>
      </w:r>
      <w:r w:rsidR="007F45B8">
        <w:rPr>
          <w:rFonts w:ascii="Times New Roman" w:hAnsi="Times New Roman" w:cs="Times New Roman"/>
          <w:kern w:val="2"/>
          <w:sz w:val="24"/>
          <w:szCs w:val="24"/>
        </w:rPr>
        <w:t xml:space="preserve"> </w:t>
      </w:r>
    </w:p>
    <w:p w:rsidR="000F2D6D" w:rsidRDefault="00CB6BE1"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C190B">
        <w:rPr>
          <w:rFonts w:ascii="Times New Roman" w:hAnsi="Times New Roman" w:cs="Times New Roman"/>
          <w:kern w:val="2"/>
          <w:sz w:val="24"/>
          <w:szCs w:val="24"/>
        </w:rPr>
        <w:t>Suppose</w:t>
      </w:r>
      <w:r>
        <w:rPr>
          <w:rFonts w:ascii="Times New Roman" w:hAnsi="Times New Roman" w:cs="Times New Roman"/>
          <w:kern w:val="2"/>
          <w:sz w:val="24"/>
          <w:szCs w:val="24"/>
        </w:rPr>
        <w:t xml:space="preserve"> intentionalist arguments about the phenomenology of bodily and perceptual experience both succeed</w:t>
      </w:r>
      <w:r w:rsidR="005C190B">
        <w:rPr>
          <w:rFonts w:ascii="Times New Roman" w:hAnsi="Times New Roman" w:cs="Times New Roman"/>
          <w:kern w:val="2"/>
          <w:sz w:val="24"/>
          <w:szCs w:val="24"/>
        </w:rPr>
        <w:t>.  Then</w:t>
      </w:r>
      <w:r w:rsidR="004D250A">
        <w:rPr>
          <w:rFonts w:ascii="Times New Roman" w:hAnsi="Times New Roman" w:cs="Times New Roman"/>
          <w:kern w:val="2"/>
          <w:sz w:val="24"/>
          <w:szCs w:val="24"/>
        </w:rPr>
        <w:t xml:space="preserve"> under IRT</w:t>
      </w:r>
      <w:r w:rsidR="005C190B">
        <w:rPr>
          <w:rFonts w:ascii="Times New Roman" w:hAnsi="Times New Roman" w:cs="Times New Roman"/>
          <w:kern w:val="2"/>
          <w:sz w:val="24"/>
          <w:szCs w:val="24"/>
        </w:rPr>
        <w:t xml:space="preserve"> we </w:t>
      </w:r>
      <w:r w:rsidR="000F2D6D">
        <w:rPr>
          <w:rFonts w:ascii="Times New Roman" w:hAnsi="Times New Roman" w:cs="Times New Roman"/>
          <w:kern w:val="2"/>
          <w:sz w:val="24"/>
          <w:szCs w:val="24"/>
        </w:rPr>
        <w:t>would have</w:t>
      </w:r>
      <w:r w:rsidR="005C190B">
        <w:rPr>
          <w:rFonts w:ascii="Times New Roman" w:hAnsi="Times New Roman" w:cs="Times New Roman"/>
          <w:kern w:val="2"/>
          <w:sz w:val="24"/>
          <w:szCs w:val="24"/>
        </w:rPr>
        <w:t xml:space="preserve"> intentionalist explanations of the phenomenology of the first two elements</w:t>
      </w:r>
      <w:r w:rsidR="004D250A">
        <w:rPr>
          <w:rFonts w:ascii="Times New Roman" w:hAnsi="Times New Roman" w:cs="Times New Roman"/>
          <w:kern w:val="2"/>
          <w:sz w:val="24"/>
          <w:szCs w:val="24"/>
        </w:rPr>
        <w:t xml:space="preserve"> of emotions</w:t>
      </w:r>
      <w:r w:rsidR="005C190B">
        <w:rPr>
          <w:rFonts w:ascii="Times New Roman" w:hAnsi="Times New Roman" w:cs="Times New Roman"/>
          <w:kern w:val="2"/>
          <w:sz w:val="24"/>
          <w:szCs w:val="24"/>
        </w:rPr>
        <w:t xml:space="preserve">.  From there it </w:t>
      </w:r>
      <w:r w:rsidR="00913D30">
        <w:rPr>
          <w:rFonts w:ascii="Times New Roman" w:hAnsi="Times New Roman" w:cs="Times New Roman"/>
          <w:kern w:val="2"/>
          <w:sz w:val="24"/>
          <w:szCs w:val="24"/>
        </w:rPr>
        <w:t>would</w:t>
      </w:r>
      <w:r w:rsidR="005C190B">
        <w:rPr>
          <w:rFonts w:ascii="Times New Roman" w:hAnsi="Times New Roman" w:cs="Times New Roman"/>
          <w:kern w:val="2"/>
          <w:sz w:val="24"/>
          <w:szCs w:val="24"/>
        </w:rPr>
        <w:t xml:space="preserve"> not</w:t>
      </w:r>
      <w:r w:rsidR="00913D30">
        <w:rPr>
          <w:rFonts w:ascii="Times New Roman" w:hAnsi="Times New Roman" w:cs="Times New Roman"/>
          <w:kern w:val="2"/>
          <w:sz w:val="24"/>
          <w:szCs w:val="24"/>
        </w:rPr>
        <w:t xml:space="preserve"> be much of</w:t>
      </w:r>
      <w:r w:rsidR="005C190B">
        <w:rPr>
          <w:rFonts w:ascii="Times New Roman" w:hAnsi="Times New Roman" w:cs="Times New Roman"/>
          <w:kern w:val="2"/>
          <w:sz w:val="24"/>
          <w:szCs w:val="24"/>
        </w:rPr>
        <w:t xml:space="preserve"> a stretch to suppose that the third piece of content, which </w:t>
      </w:r>
      <w:r w:rsidR="004D250A">
        <w:rPr>
          <w:rFonts w:ascii="Times New Roman" w:hAnsi="Times New Roman" w:cs="Times New Roman"/>
          <w:kern w:val="2"/>
          <w:sz w:val="24"/>
          <w:szCs w:val="24"/>
        </w:rPr>
        <w:t>is</w:t>
      </w:r>
      <w:r w:rsidR="005C190B">
        <w:rPr>
          <w:rFonts w:ascii="Times New Roman" w:hAnsi="Times New Roman" w:cs="Times New Roman"/>
          <w:kern w:val="2"/>
          <w:sz w:val="24"/>
          <w:szCs w:val="24"/>
        </w:rPr>
        <w:t xml:space="preserve"> the integration of the first two, </w:t>
      </w:r>
      <w:r w:rsidR="000F2D6D">
        <w:rPr>
          <w:rFonts w:ascii="Times New Roman" w:hAnsi="Times New Roman" w:cs="Times New Roman"/>
          <w:kern w:val="2"/>
          <w:sz w:val="24"/>
          <w:szCs w:val="24"/>
        </w:rPr>
        <w:t xml:space="preserve">also </w:t>
      </w:r>
      <w:r w:rsidR="005C190B">
        <w:rPr>
          <w:rFonts w:ascii="Times New Roman" w:hAnsi="Times New Roman" w:cs="Times New Roman"/>
          <w:kern w:val="2"/>
          <w:sz w:val="24"/>
          <w:szCs w:val="24"/>
        </w:rPr>
        <w:t>gives rise to a</w:t>
      </w:r>
      <w:r w:rsidR="000F2D6D">
        <w:rPr>
          <w:rFonts w:ascii="Times New Roman" w:hAnsi="Times New Roman" w:cs="Times New Roman"/>
          <w:kern w:val="2"/>
          <w:sz w:val="24"/>
          <w:szCs w:val="24"/>
        </w:rPr>
        <w:t xml:space="preserve"> kind of experience </w:t>
      </w:r>
      <w:r w:rsidR="005C190B">
        <w:rPr>
          <w:rFonts w:ascii="Times New Roman" w:hAnsi="Times New Roman" w:cs="Times New Roman"/>
          <w:kern w:val="2"/>
          <w:sz w:val="24"/>
          <w:szCs w:val="24"/>
        </w:rPr>
        <w:t xml:space="preserve">that </w:t>
      </w:r>
      <w:r w:rsidR="004D250A">
        <w:rPr>
          <w:rFonts w:ascii="Times New Roman" w:hAnsi="Times New Roman" w:cs="Times New Roman"/>
          <w:kern w:val="2"/>
          <w:sz w:val="24"/>
          <w:szCs w:val="24"/>
        </w:rPr>
        <w:t xml:space="preserve">is explainable </w:t>
      </w:r>
      <w:r w:rsidR="000F2D6D">
        <w:rPr>
          <w:rFonts w:ascii="Times New Roman" w:hAnsi="Times New Roman" w:cs="Times New Roman"/>
          <w:kern w:val="2"/>
          <w:sz w:val="24"/>
          <w:szCs w:val="24"/>
        </w:rPr>
        <w:t>in terms of its representational content</w:t>
      </w:r>
      <w:r w:rsidR="005C190B">
        <w:rPr>
          <w:rFonts w:ascii="Times New Roman" w:hAnsi="Times New Roman" w:cs="Times New Roman"/>
          <w:kern w:val="2"/>
          <w:sz w:val="24"/>
          <w:szCs w:val="24"/>
        </w:rPr>
        <w:t>.  M</w:t>
      </w:r>
      <w:r w:rsidR="000F2D6D">
        <w:rPr>
          <w:rFonts w:ascii="Times New Roman" w:hAnsi="Times New Roman" w:cs="Times New Roman"/>
          <w:kern w:val="2"/>
          <w:sz w:val="24"/>
          <w:szCs w:val="24"/>
        </w:rPr>
        <w:t>y argument</w:t>
      </w:r>
      <w:r w:rsidR="005C190B" w:rsidRPr="004C0903">
        <w:rPr>
          <w:rFonts w:ascii="Times New Roman" w:hAnsi="Times New Roman" w:cs="Times New Roman"/>
          <w:kern w:val="2"/>
          <w:sz w:val="24"/>
          <w:szCs w:val="24"/>
        </w:rPr>
        <w:t>,</w:t>
      </w:r>
      <w:r w:rsidR="005C190B" w:rsidRPr="004C0903" w:rsidDel="00E7100C">
        <w:rPr>
          <w:rFonts w:ascii="Times New Roman" w:hAnsi="Times New Roman" w:cs="Times New Roman"/>
          <w:kern w:val="2"/>
          <w:sz w:val="24"/>
          <w:szCs w:val="24"/>
        </w:rPr>
        <w:t xml:space="preserve"> </w:t>
      </w:r>
      <w:r w:rsidR="005C190B" w:rsidRPr="004C0903">
        <w:rPr>
          <w:rFonts w:ascii="Times New Roman" w:hAnsi="Times New Roman" w:cs="Times New Roman"/>
          <w:kern w:val="2"/>
          <w:sz w:val="24"/>
          <w:szCs w:val="24"/>
        </w:rPr>
        <w:t xml:space="preserve">based in part on the kind of neuroscientific evidence I will mention </w:t>
      </w:r>
      <w:r w:rsidR="005C190B">
        <w:rPr>
          <w:rFonts w:ascii="Times New Roman" w:hAnsi="Times New Roman" w:cs="Times New Roman"/>
          <w:kern w:val="2"/>
          <w:sz w:val="24"/>
          <w:szCs w:val="24"/>
        </w:rPr>
        <w:t>in the next subsection</w:t>
      </w:r>
      <w:r w:rsidR="005C190B" w:rsidRPr="004C0903">
        <w:rPr>
          <w:rFonts w:ascii="Times New Roman" w:hAnsi="Times New Roman" w:cs="Times New Roman"/>
          <w:kern w:val="2"/>
          <w:sz w:val="24"/>
          <w:szCs w:val="24"/>
        </w:rPr>
        <w:t>,</w:t>
      </w:r>
      <w:r w:rsidR="000F2D6D">
        <w:rPr>
          <w:rFonts w:ascii="Times New Roman" w:hAnsi="Times New Roman" w:cs="Times New Roman"/>
          <w:kern w:val="2"/>
          <w:sz w:val="24"/>
          <w:szCs w:val="24"/>
        </w:rPr>
        <w:t xml:space="preserve"> and in part on arguments to be developed further in my discussion of Advantage 5 below, will be</w:t>
      </w:r>
      <w:r w:rsidR="005C190B" w:rsidRPr="004C0903">
        <w:rPr>
          <w:rFonts w:ascii="Times New Roman" w:hAnsi="Times New Roman" w:cs="Times New Roman"/>
          <w:kern w:val="2"/>
          <w:sz w:val="24"/>
          <w:szCs w:val="24"/>
        </w:rPr>
        <w:t xml:space="preserve"> that</w:t>
      </w:r>
      <w:r w:rsidR="005C190B">
        <w:rPr>
          <w:rFonts w:ascii="Times New Roman" w:hAnsi="Times New Roman" w:cs="Times New Roman"/>
          <w:kern w:val="2"/>
          <w:sz w:val="24"/>
          <w:szCs w:val="24"/>
        </w:rPr>
        <w:t xml:space="preserve"> emotions </w:t>
      </w:r>
      <w:r w:rsidR="005C190B" w:rsidRPr="004C0903">
        <w:rPr>
          <w:rFonts w:ascii="Times New Roman" w:hAnsi="Times New Roman" w:cs="Times New Roman"/>
          <w:kern w:val="2"/>
          <w:sz w:val="24"/>
          <w:szCs w:val="24"/>
        </w:rPr>
        <w:t>really do involve t</w:t>
      </w:r>
      <w:r w:rsidR="000F2D6D">
        <w:rPr>
          <w:rFonts w:ascii="Times New Roman" w:hAnsi="Times New Roman" w:cs="Times New Roman"/>
          <w:kern w:val="2"/>
          <w:sz w:val="24"/>
          <w:szCs w:val="24"/>
        </w:rPr>
        <w:t>his type of integrated</w:t>
      </w:r>
      <w:r w:rsidR="005C190B">
        <w:rPr>
          <w:rFonts w:ascii="Times New Roman" w:hAnsi="Times New Roman" w:cs="Times New Roman"/>
          <w:kern w:val="2"/>
          <w:sz w:val="24"/>
          <w:szCs w:val="24"/>
        </w:rPr>
        <w:t xml:space="preserve"> </w:t>
      </w:r>
      <w:r w:rsidR="000F2D6D">
        <w:rPr>
          <w:rFonts w:ascii="Times New Roman" w:hAnsi="Times New Roman" w:cs="Times New Roman"/>
          <w:kern w:val="2"/>
          <w:sz w:val="24"/>
          <w:szCs w:val="24"/>
        </w:rPr>
        <w:t xml:space="preserve">intentional </w:t>
      </w:r>
      <w:r w:rsidR="005C190B" w:rsidRPr="004C0903">
        <w:rPr>
          <w:rFonts w:ascii="Times New Roman" w:hAnsi="Times New Roman" w:cs="Times New Roman"/>
          <w:kern w:val="2"/>
          <w:sz w:val="24"/>
          <w:szCs w:val="24"/>
        </w:rPr>
        <w:t>content.</w:t>
      </w:r>
    </w:p>
    <w:p w:rsidR="00031632" w:rsidRDefault="000F2D6D"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My conc</w:t>
      </w:r>
      <w:r w:rsidR="00E322A3">
        <w:rPr>
          <w:rFonts w:ascii="Times New Roman" w:hAnsi="Times New Roman" w:cs="Times New Roman"/>
          <w:kern w:val="2"/>
          <w:sz w:val="24"/>
          <w:szCs w:val="24"/>
        </w:rPr>
        <w:t>lusion at this stage is that if the IRT account gets t</w:t>
      </w:r>
      <w:r w:rsidR="00150742">
        <w:rPr>
          <w:rFonts w:ascii="Times New Roman" w:hAnsi="Times New Roman" w:cs="Times New Roman"/>
          <w:kern w:val="2"/>
          <w:sz w:val="24"/>
          <w:szCs w:val="24"/>
        </w:rPr>
        <w:t>he intentional structure of emoti</w:t>
      </w:r>
      <w:r w:rsidR="00E322A3">
        <w:rPr>
          <w:rFonts w:ascii="Times New Roman" w:hAnsi="Times New Roman" w:cs="Times New Roman"/>
          <w:kern w:val="2"/>
          <w:sz w:val="24"/>
          <w:szCs w:val="24"/>
        </w:rPr>
        <w:t xml:space="preserve">ons right, then we </w:t>
      </w:r>
      <w:r w:rsidR="00D0265A">
        <w:rPr>
          <w:rFonts w:ascii="Times New Roman" w:hAnsi="Times New Roman" w:cs="Times New Roman"/>
          <w:kern w:val="2"/>
          <w:sz w:val="24"/>
          <w:szCs w:val="24"/>
        </w:rPr>
        <w:t xml:space="preserve">will have the resources for a </w:t>
      </w:r>
      <w:r w:rsidR="00E322A3">
        <w:rPr>
          <w:rFonts w:ascii="Times New Roman" w:hAnsi="Times New Roman" w:cs="Times New Roman"/>
          <w:kern w:val="2"/>
          <w:sz w:val="24"/>
          <w:szCs w:val="24"/>
        </w:rPr>
        <w:t>productive and suitably complex explanation of their phenomenology.</w:t>
      </w:r>
      <w:r w:rsidR="00CB6BE1">
        <w:rPr>
          <w:rFonts w:ascii="Times New Roman" w:hAnsi="Times New Roman" w:cs="Times New Roman"/>
          <w:kern w:val="2"/>
          <w:sz w:val="24"/>
          <w:szCs w:val="24"/>
        </w:rPr>
        <w:tab/>
      </w:r>
    </w:p>
    <w:p w:rsidR="00A70C11" w:rsidRDefault="00274556"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8A7B94"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2.2.4.  </w:t>
      </w:r>
      <w:r w:rsidR="000B4D26">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0B4D26">
        <w:rPr>
          <w:rFonts w:ascii="Times New Roman" w:hAnsi="Times New Roman" w:cs="Times New Roman"/>
          <w:b/>
          <w:kern w:val="2"/>
          <w:sz w:val="24"/>
          <w:szCs w:val="24"/>
        </w:rPr>
        <w:t xml:space="preserve"> </w:t>
      </w:r>
      <w:r w:rsidR="005B7452">
        <w:rPr>
          <w:rFonts w:ascii="Times New Roman" w:hAnsi="Times New Roman" w:cs="Times New Roman"/>
          <w:b/>
          <w:kern w:val="2"/>
          <w:sz w:val="24"/>
          <w:szCs w:val="24"/>
        </w:rPr>
        <w:t>4</w:t>
      </w:r>
      <w:r>
        <w:rPr>
          <w:rFonts w:ascii="Times New Roman" w:hAnsi="Times New Roman" w:cs="Times New Roman"/>
          <w:b/>
          <w:kern w:val="2"/>
          <w:sz w:val="24"/>
          <w:szCs w:val="24"/>
        </w:rPr>
        <w:t>:</w:t>
      </w:r>
      <w:r w:rsidR="000B4D26">
        <w:rPr>
          <w:rFonts w:ascii="Times New Roman" w:hAnsi="Times New Roman" w:cs="Times New Roman"/>
          <w:b/>
          <w:kern w:val="2"/>
          <w:sz w:val="24"/>
          <w:szCs w:val="24"/>
        </w:rPr>
        <w:t xml:space="preserve"> </w:t>
      </w:r>
      <w:r w:rsidR="008B6007" w:rsidRPr="00D0535C">
        <w:rPr>
          <w:rFonts w:ascii="Times New Roman" w:hAnsi="Times New Roman" w:cs="Times New Roman"/>
          <w:b/>
          <w:kern w:val="2"/>
          <w:sz w:val="24"/>
          <w:szCs w:val="24"/>
        </w:rPr>
        <w:t xml:space="preserve">Consistency with </w:t>
      </w:r>
      <w:r>
        <w:rPr>
          <w:rFonts w:ascii="Times New Roman" w:hAnsi="Times New Roman" w:cs="Times New Roman"/>
          <w:b/>
          <w:kern w:val="2"/>
          <w:sz w:val="24"/>
          <w:szCs w:val="24"/>
        </w:rPr>
        <w:t>r</w:t>
      </w:r>
      <w:r w:rsidR="00080000">
        <w:rPr>
          <w:rFonts w:ascii="Times New Roman" w:hAnsi="Times New Roman" w:cs="Times New Roman"/>
          <w:b/>
          <w:kern w:val="2"/>
          <w:sz w:val="24"/>
          <w:szCs w:val="24"/>
        </w:rPr>
        <w:t xml:space="preserve">elevant </w:t>
      </w:r>
      <w:r>
        <w:rPr>
          <w:rFonts w:ascii="Times New Roman" w:hAnsi="Times New Roman" w:cs="Times New Roman"/>
          <w:b/>
          <w:kern w:val="2"/>
          <w:sz w:val="24"/>
          <w:szCs w:val="24"/>
        </w:rPr>
        <w:t>n</w:t>
      </w:r>
      <w:r w:rsidR="008B6007" w:rsidRPr="00D0535C">
        <w:rPr>
          <w:rFonts w:ascii="Times New Roman" w:hAnsi="Times New Roman" w:cs="Times New Roman"/>
          <w:b/>
          <w:kern w:val="2"/>
          <w:sz w:val="24"/>
          <w:szCs w:val="24"/>
        </w:rPr>
        <w:t xml:space="preserve">euroscientific </w:t>
      </w:r>
      <w:r>
        <w:rPr>
          <w:rFonts w:ascii="Times New Roman" w:hAnsi="Times New Roman" w:cs="Times New Roman"/>
          <w:b/>
          <w:kern w:val="2"/>
          <w:sz w:val="24"/>
          <w:szCs w:val="24"/>
        </w:rPr>
        <w:t>e</w:t>
      </w:r>
      <w:r w:rsidR="008B6007" w:rsidRPr="00D0535C">
        <w:rPr>
          <w:rFonts w:ascii="Times New Roman" w:hAnsi="Times New Roman" w:cs="Times New Roman"/>
          <w:b/>
          <w:kern w:val="2"/>
          <w:sz w:val="24"/>
          <w:szCs w:val="24"/>
        </w:rPr>
        <w:t>vidence</w:t>
      </w:r>
      <w:r w:rsidR="008A7B94" w:rsidRPr="00D0535C">
        <w:rPr>
          <w:rFonts w:ascii="Times New Roman" w:hAnsi="Times New Roman" w:cs="Times New Roman"/>
          <w:b/>
          <w:kern w:val="2"/>
          <w:sz w:val="24"/>
          <w:szCs w:val="24"/>
        </w:rPr>
        <w:tab/>
      </w:r>
      <w:r w:rsidR="008A7B94" w:rsidRPr="00D0535C">
        <w:rPr>
          <w:rFonts w:ascii="Times New Roman" w:hAnsi="Times New Roman" w:cs="Times New Roman"/>
          <w:b/>
          <w:kern w:val="2"/>
          <w:sz w:val="24"/>
          <w:szCs w:val="24"/>
        </w:rPr>
        <w:tab/>
      </w:r>
    </w:p>
    <w:p w:rsidR="008A7B94" w:rsidRPr="004C0903"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322A3">
        <w:rPr>
          <w:rFonts w:ascii="Times New Roman" w:hAnsi="Times New Roman" w:cs="Times New Roman"/>
          <w:kern w:val="2"/>
          <w:sz w:val="24"/>
          <w:szCs w:val="24"/>
        </w:rPr>
        <w:t>Again, t</w:t>
      </w:r>
      <w:r w:rsidRPr="004C0903">
        <w:rPr>
          <w:rFonts w:ascii="Times New Roman" w:hAnsi="Times New Roman" w:cs="Times New Roman"/>
          <w:kern w:val="2"/>
          <w:sz w:val="24"/>
          <w:szCs w:val="24"/>
        </w:rPr>
        <w:t xml:space="preserve">he first two types of representation specified by the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were representations of (1) the state of the body, and (2) something in the</w:t>
      </w:r>
      <w:r w:rsidR="00E322A3">
        <w:rPr>
          <w:rFonts w:ascii="Times New Roman" w:hAnsi="Times New Roman" w:cs="Times New Roman"/>
          <w:kern w:val="2"/>
          <w:sz w:val="24"/>
          <w:szCs w:val="24"/>
        </w:rPr>
        <w:t xml:space="preserve"> external</w:t>
      </w:r>
      <w:r w:rsidRPr="004C0903">
        <w:rPr>
          <w:rFonts w:ascii="Times New Roman" w:hAnsi="Times New Roman" w:cs="Times New Roman"/>
          <w:kern w:val="2"/>
          <w:sz w:val="24"/>
          <w:szCs w:val="24"/>
        </w:rPr>
        <w:t xml:space="preserve"> world.</w:t>
      </w:r>
      <w:r w:rsidR="002207A9">
        <w:rPr>
          <w:rFonts w:ascii="Times New Roman" w:hAnsi="Times New Roman" w:cs="Times New Roman"/>
          <w:kern w:val="2"/>
          <w:sz w:val="24"/>
          <w:szCs w:val="24"/>
        </w:rPr>
        <w:t xml:space="preserve">  It is not controversial that there are brain systems devoted to representing these things.</w:t>
      </w:r>
      <w:r w:rsidRPr="004C0903">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But s</w:t>
      </w:r>
      <w:r w:rsidRPr="004C0903">
        <w:rPr>
          <w:rFonts w:ascii="Times New Roman" w:hAnsi="Times New Roman" w:cs="Times New Roman"/>
          <w:kern w:val="2"/>
          <w:sz w:val="24"/>
          <w:szCs w:val="24"/>
        </w:rPr>
        <w:t>everal neuroscientists have</w:t>
      </w:r>
      <w:r w:rsidR="002207A9">
        <w:rPr>
          <w:rFonts w:ascii="Times New Roman" w:hAnsi="Times New Roman" w:cs="Times New Roman"/>
          <w:kern w:val="2"/>
          <w:sz w:val="24"/>
          <w:szCs w:val="24"/>
        </w:rPr>
        <w:t xml:space="preserve"> also</w:t>
      </w:r>
      <w:r w:rsidRPr="004C0903">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argued</w:t>
      </w:r>
      <w:r w:rsidRPr="004C0903">
        <w:rPr>
          <w:rFonts w:ascii="Times New Roman" w:hAnsi="Times New Roman" w:cs="Times New Roman"/>
          <w:kern w:val="2"/>
          <w:sz w:val="24"/>
          <w:szCs w:val="24"/>
        </w:rPr>
        <w:t xml:space="preserve"> that there are probably</w:t>
      </w:r>
      <w:r w:rsidR="002207A9">
        <w:rPr>
          <w:rFonts w:ascii="Times New Roman" w:hAnsi="Times New Roman" w:cs="Times New Roman"/>
          <w:kern w:val="2"/>
          <w:sz w:val="24"/>
          <w:szCs w:val="24"/>
        </w:rPr>
        <w:t xml:space="preserve"> also</w:t>
      </w:r>
      <w:r w:rsidRPr="004C0903">
        <w:rPr>
          <w:rFonts w:ascii="Times New Roman" w:hAnsi="Times New Roman" w:cs="Times New Roman"/>
          <w:kern w:val="2"/>
          <w:sz w:val="24"/>
          <w:szCs w:val="24"/>
        </w:rPr>
        <w:t xml:space="preserve"> distinct systems in the brain that function to </w:t>
      </w:r>
      <w:r w:rsidR="00BD39EE">
        <w:rPr>
          <w:rFonts w:ascii="Times New Roman" w:hAnsi="Times New Roman" w:cs="Times New Roman"/>
          <w:kern w:val="2"/>
          <w:sz w:val="24"/>
          <w:szCs w:val="24"/>
        </w:rPr>
        <w:t>integrate these two streams</w:t>
      </w:r>
      <w:r w:rsidRPr="004C0903">
        <w:rPr>
          <w:rFonts w:ascii="Times New Roman" w:hAnsi="Times New Roman" w:cs="Times New Roman"/>
          <w:kern w:val="2"/>
          <w:sz w:val="24"/>
          <w:szCs w:val="24"/>
        </w:rPr>
        <w:t xml:space="preserve"> of information, which is to say that there are also distinct brain systems that function to supply the third piece of content for the theory</w:t>
      </w:r>
      <w:r w:rsidR="00E322A3">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(3) representation of </w:t>
      </w:r>
      <w:r w:rsidR="00D0535C">
        <w:rPr>
          <w:rFonts w:ascii="Times New Roman" w:hAnsi="Times New Roman" w:cs="Times New Roman"/>
          <w:kern w:val="2"/>
          <w:sz w:val="24"/>
          <w:szCs w:val="24"/>
        </w:rPr>
        <w:t xml:space="preserve">a </w:t>
      </w:r>
      <w:r w:rsidR="00E322A3">
        <w:rPr>
          <w:rFonts w:ascii="Times New Roman" w:hAnsi="Times New Roman" w:cs="Times New Roman"/>
          <w:kern w:val="2"/>
          <w:sz w:val="24"/>
          <w:szCs w:val="24"/>
        </w:rPr>
        <w:t>relevant connection</w:t>
      </w:r>
      <w:r w:rsidR="00D0535C">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between (1) and (2).  Thus, for example, Damasio writes that "In order for us to feel a certain way about a person or an event, the brain must have a means to represent the causal link between the person or event and the body state..." and that "This sense of precise cause-and-effect may arise from activity in convergence zones that perform a mutual brokerage between body signals and signals about the entity causing the emotion" (Damasio, 1995, pp. 161-162).  Jeremy Gray </w:t>
      </w:r>
      <w:r w:rsidRPr="004C0903">
        <w:rPr>
          <w:rFonts w:ascii="Times New Roman" w:hAnsi="Times New Roman" w:cs="Times New Roman"/>
          <w:i/>
          <w:kern w:val="2"/>
          <w:sz w:val="24"/>
          <w:szCs w:val="24"/>
        </w:rPr>
        <w:t>et al</w:t>
      </w:r>
      <w:r w:rsidRPr="004C0903">
        <w:rPr>
          <w:rFonts w:ascii="Times New Roman" w:hAnsi="Times New Roman" w:cs="Times New Roman"/>
          <w:kern w:val="2"/>
          <w:sz w:val="24"/>
          <w:szCs w:val="24"/>
        </w:rPr>
        <w:t>. found that "...neural activity in a bilateral region in the lateral PFC (Pre Frontal Cortex) depended conjointly and equally on the emotional and stimulus conditions: a crossover interaction with no main effects."  Based on these result</w:t>
      </w:r>
      <w:r w:rsidR="00D0535C">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 they speculate that if the integrated signal from this region has a functional role, "...emotion and cognition can conjointly and equally contribute to the control of thought, affect, and behavior" (Gray, Braver, and </w:t>
      </w:r>
      <w:proofErr w:type="spellStart"/>
      <w:r w:rsidRPr="004C0903">
        <w:rPr>
          <w:rFonts w:ascii="Times New Roman" w:hAnsi="Times New Roman" w:cs="Times New Roman"/>
          <w:kern w:val="2"/>
          <w:sz w:val="24"/>
          <w:szCs w:val="24"/>
        </w:rPr>
        <w:t>Raichle</w:t>
      </w:r>
      <w:proofErr w:type="spellEnd"/>
      <w:r w:rsidRPr="004C0903">
        <w:rPr>
          <w:rFonts w:ascii="Times New Roman" w:hAnsi="Times New Roman" w:cs="Times New Roman"/>
          <w:kern w:val="2"/>
          <w:sz w:val="24"/>
          <w:szCs w:val="24"/>
        </w:rPr>
        <w:t xml:space="preserve">, 2002, pp. 4115-4120).  Duncan and Feldman-Barrett (2008) also conclude that "widely distributed circuitry" functions to link information about the external environment with </w:t>
      </w:r>
      <w:proofErr w:type="spellStart"/>
      <w:r w:rsidRPr="004C0903">
        <w:rPr>
          <w:rFonts w:ascii="Times New Roman" w:hAnsi="Times New Roman" w:cs="Times New Roman"/>
          <w:kern w:val="2"/>
          <w:sz w:val="24"/>
          <w:szCs w:val="24"/>
        </w:rPr>
        <w:t>somatovisceral</w:t>
      </w:r>
      <w:proofErr w:type="spellEnd"/>
      <w:r w:rsidRPr="004C0903">
        <w:rPr>
          <w:rFonts w:ascii="Times New Roman" w:hAnsi="Times New Roman" w:cs="Times New Roman"/>
          <w:kern w:val="2"/>
          <w:sz w:val="24"/>
          <w:szCs w:val="24"/>
        </w:rPr>
        <w:t xml:space="preserve"> information, and that "the function of this circuitry is to link sensory information about a stimulus with a representation of how the stimulus affects the person's internal (</w:t>
      </w:r>
      <w:proofErr w:type="spellStart"/>
      <w:r w:rsidRPr="004C0903">
        <w:rPr>
          <w:rFonts w:ascii="Times New Roman" w:hAnsi="Times New Roman" w:cs="Times New Roman"/>
          <w:kern w:val="2"/>
          <w:sz w:val="24"/>
          <w:szCs w:val="24"/>
        </w:rPr>
        <w:t>somatovisceral</w:t>
      </w:r>
      <w:proofErr w:type="spellEnd"/>
      <w:r w:rsidRPr="004C0903">
        <w:rPr>
          <w:rFonts w:ascii="Times New Roman" w:hAnsi="Times New Roman" w:cs="Times New Roman"/>
          <w:kern w:val="2"/>
          <w:sz w:val="24"/>
          <w:szCs w:val="24"/>
        </w:rPr>
        <w:t xml:space="preserve">) state" (p. 1118.)  </w:t>
      </w:r>
    </w:p>
    <w:p w:rsidR="00194603"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These</w:t>
      </w:r>
      <w:r w:rsidR="00E322A3">
        <w:rPr>
          <w:rFonts w:ascii="Times New Roman" w:hAnsi="Times New Roman" w:cs="Times New Roman"/>
          <w:kern w:val="2"/>
          <w:sz w:val="24"/>
          <w:szCs w:val="24"/>
        </w:rPr>
        <w:t xml:space="preserve"> </w:t>
      </w:r>
      <w:r w:rsidR="00BD39EE">
        <w:rPr>
          <w:rFonts w:ascii="Times New Roman" w:hAnsi="Times New Roman" w:cs="Times New Roman"/>
          <w:kern w:val="2"/>
          <w:sz w:val="24"/>
          <w:szCs w:val="24"/>
        </w:rPr>
        <w:t>converging results</w:t>
      </w:r>
      <w:r w:rsidR="004C0F4D">
        <w:rPr>
          <w:rFonts w:ascii="Times New Roman" w:hAnsi="Times New Roman" w:cs="Times New Roman"/>
          <w:kern w:val="2"/>
          <w:sz w:val="24"/>
          <w:szCs w:val="24"/>
        </w:rPr>
        <w:t xml:space="preserve"> from neuroscien</w:t>
      </w:r>
      <w:r w:rsidR="00BD39EE">
        <w:rPr>
          <w:rFonts w:ascii="Times New Roman" w:hAnsi="Times New Roman" w:cs="Times New Roman"/>
          <w:kern w:val="2"/>
          <w:sz w:val="24"/>
          <w:szCs w:val="24"/>
        </w:rPr>
        <w:t>ce</w:t>
      </w:r>
      <w:r w:rsidR="00D0535C">
        <w:rPr>
          <w:rFonts w:ascii="Times New Roman" w:hAnsi="Times New Roman" w:cs="Times New Roman"/>
          <w:kern w:val="2"/>
          <w:sz w:val="24"/>
          <w:szCs w:val="24"/>
        </w:rPr>
        <w:t xml:space="preserve"> obviously</w:t>
      </w:r>
      <w:r w:rsidRPr="004C0903">
        <w:rPr>
          <w:rFonts w:ascii="Times New Roman" w:hAnsi="Times New Roman" w:cs="Times New Roman"/>
          <w:kern w:val="2"/>
          <w:sz w:val="24"/>
          <w:szCs w:val="24"/>
        </w:rPr>
        <w:t xml:space="preserve"> merit wider and closer examination than I have given them.  But it seems clear that the overall structure of the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explanation is at least consistent with current thinking by some neuroscientists about the corresponding overall functional architecture of relevant systems in the brain.</w:t>
      </w:r>
      <w:r w:rsidR="004C0F4D">
        <w:rPr>
          <w:rFonts w:ascii="Times New Roman" w:hAnsi="Times New Roman" w:cs="Times New Roman"/>
          <w:kern w:val="2"/>
          <w:sz w:val="24"/>
          <w:szCs w:val="24"/>
        </w:rPr>
        <w:t xml:space="preserve">  For they posit functional systems and processes corresponding to all three pieces of content in the IRT.  Most notably, they posit process</w:t>
      </w:r>
      <w:r w:rsidR="00B015A1">
        <w:rPr>
          <w:rFonts w:ascii="Times New Roman" w:hAnsi="Times New Roman" w:cs="Times New Roman"/>
          <w:kern w:val="2"/>
          <w:sz w:val="24"/>
          <w:szCs w:val="24"/>
        </w:rPr>
        <w:t>es</w:t>
      </w:r>
      <w:r w:rsidR="004C0F4D">
        <w:rPr>
          <w:rFonts w:ascii="Times New Roman" w:hAnsi="Times New Roman" w:cs="Times New Roman"/>
          <w:kern w:val="2"/>
          <w:sz w:val="24"/>
          <w:szCs w:val="24"/>
        </w:rPr>
        <w:t xml:space="preserve"> of convergence or integration</w:t>
      </w:r>
      <w:r w:rsidR="00B015A1">
        <w:rPr>
          <w:rFonts w:ascii="Times New Roman" w:hAnsi="Times New Roman" w:cs="Times New Roman"/>
          <w:kern w:val="2"/>
          <w:sz w:val="24"/>
          <w:szCs w:val="24"/>
        </w:rPr>
        <w:t xml:space="preserve"> of interoceptive and exteroceptive information</w:t>
      </w:r>
      <w:r w:rsidR="004C0F4D">
        <w:rPr>
          <w:rFonts w:ascii="Times New Roman" w:hAnsi="Times New Roman" w:cs="Times New Roman"/>
          <w:kern w:val="2"/>
          <w:sz w:val="24"/>
          <w:szCs w:val="24"/>
        </w:rPr>
        <w:t xml:space="preserve"> at the neural level, </w:t>
      </w:r>
      <w:r w:rsidR="00B015A1">
        <w:rPr>
          <w:rFonts w:ascii="Times New Roman" w:hAnsi="Times New Roman" w:cs="Times New Roman"/>
          <w:kern w:val="2"/>
          <w:sz w:val="24"/>
          <w:szCs w:val="24"/>
        </w:rPr>
        <w:t>the products of which</w:t>
      </w:r>
      <w:r w:rsidR="004C0F4D">
        <w:rPr>
          <w:rFonts w:ascii="Times New Roman" w:hAnsi="Times New Roman" w:cs="Times New Roman"/>
          <w:kern w:val="2"/>
          <w:sz w:val="24"/>
          <w:szCs w:val="24"/>
        </w:rPr>
        <w:t xml:space="preserve"> likely underlie </w:t>
      </w:r>
      <w:r w:rsidR="00B015A1">
        <w:rPr>
          <w:rFonts w:ascii="Times New Roman" w:hAnsi="Times New Roman" w:cs="Times New Roman"/>
          <w:kern w:val="2"/>
          <w:sz w:val="24"/>
          <w:szCs w:val="24"/>
        </w:rPr>
        <w:t>c</w:t>
      </w:r>
      <w:r w:rsidR="004C0F4D">
        <w:rPr>
          <w:rFonts w:ascii="Times New Roman" w:hAnsi="Times New Roman" w:cs="Times New Roman"/>
          <w:kern w:val="2"/>
          <w:sz w:val="24"/>
          <w:szCs w:val="24"/>
        </w:rPr>
        <w:t xml:space="preserve">ognitive </w:t>
      </w:r>
      <w:r w:rsidR="00B015A1">
        <w:rPr>
          <w:rFonts w:ascii="Times New Roman" w:hAnsi="Times New Roman" w:cs="Times New Roman"/>
          <w:kern w:val="2"/>
          <w:sz w:val="24"/>
          <w:szCs w:val="24"/>
        </w:rPr>
        <w:t>phenomena</w:t>
      </w:r>
      <w:r w:rsidR="004C0F4D">
        <w:rPr>
          <w:rFonts w:ascii="Times New Roman" w:hAnsi="Times New Roman" w:cs="Times New Roman"/>
          <w:kern w:val="2"/>
          <w:sz w:val="24"/>
          <w:szCs w:val="24"/>
        </w:rPr>
        <w:t xml:space="preserve"> such as emotional learning</w:t>
      </w:r>
      <w:r w:rsidR="00B015A1">
        <w:rPr>
          <w:rFonts w:ascii="Times New Roman" w:hAnsi="Times New Roman" w:cs="Times New Roman"/>
          <w:kern w:val="2"/>
          <w:sz w:val="24"/>
          <w:szCs w:val="24"/>
        </w:rPr>
        <w:t xml:space="preserve"> and memory</w:t>
      </w:r>
      <w:r w:rsidR="004C0F4D">
        <w:rPr>
          <w:rFonts w:ascii="Times New Roman" w:hAnsi="Times New Roman" w:cs="Times New Roman"/>
          <w:kern w:val="2"/>
          <w:sz w:val="24"/>
          <w:szCs w:val="24"/>
        </w:rPr>
        <w:t xml:space="preserve">, attention-guidance, </w:t>
      </w:r>
      <w:r w:rsidR="00B015A1">
        <w:rPr>
          <w:rFonts w:ascii="Times New Roman" w:hAnsi="Times New Roman" w:cs="Times New Roman"/>
          <w:kern w:val="2"/>
          <w:sz w:val="24"/>
          <w:szCs w:val="24"/>
        </w:rPr>
        <w:t>object-directed</w:t>
      </w:r>
      <w:r w:rsidR="004C0F4D">
        <w:rPr>
          <w:rFonts w:ascii="Times New Roman" w:hAnsi="Times New Roman" w:cs="Times New Roman"/>
          <w:kern w:val="2"/>
          <w:sz w:val="24"/>
          <w:szCs w:val="24"/>
        </w:rPr>
        <w:t xml:space="preserve"> feeling, </w:t>
      </w:r>
      <w:r w:rsidR="002207A9">
        <w:rPr>
          <w:rFonts w:ascii="Times New Roman" w:hAnsi="Times New Roman" w:cs="Times New Roman"/>
          <w:kern w:val="2"/>
          <w:sz w:val="24"/>
          <w:szCs w:val="24"/>
        </w:rPr>
        <w:t>and so on</w:t>
      </w:r>
      <w:r w:rsidR="004C0F4D">
        <w:rPr>
          <w:rFonts w:ascii="Times New Roman" w:hAnsi="Times New Roman" w:cs="Times New Roman"/>
          <w:kern w:val="2"/>
          <w:sz w:val="24"/>
          <w:szCs w:val="24"/>
        </w:rPr>
        <w:t>.</w:t>
      </w:r>
    </w:p>
    <w:p w:rsidR="008A7B94" w:rsidRPr="004C0903" w:rsidRDefault="008A7B94" w:rsidP="004C0903">
      <w:pPr>
        <w:spacing w:after="0" w:line="240" w:lineRule="exact"/>
        <w:jc w:val="both"/>
        <w:rPr>
          <w:rFonts w:ascii="Times New Roman" w:hAnsi="Times New Roman" w:cs="Times New Roman"/>
          <w:b/>
          <w:kern w:val="2"/>
          <w:sz w:val="24"/>
          <w:szCs w:val="24"/>
        </w:rPr>
      </w:pPr>
    </w:p>
    <w:p w:rsidR="000C6E9E" w:rsidRPr="004C0903"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3</w:t>
      </w:r>
      <w:r w:rsidR="008A7B94" w:rsidRPr="004C0903">
        <w:rPr>
          <w:rFonts w:ascii="Times New Roman" w:hAnsi="Times New Roman" w:cs="Times New Roman"/>
          <w:b/>
          <w:kern w:val="2"/>
          <w:sz w:val="24"/>
          <w:szCs w:val="24"/>
        </w:rPr>
        <w:t xml:space="preserve">. </w:t>
      </w:r>
      <w:r w:rsidR="00D56F17" w:rsidRPr="004C0903">
        <w:rPr>
          <w:rFonts w:ascii="Times New Roman" w:hAnsi="Times New Roman" w:cs="Times New Roman"/>
          <w:b/>
          <w:kern w:val="2"/>
          <w:sz w:val="24"/>
          <w:szCs w:val="24"/>
        </w:rPr>
        <w:t xml:space="preserve"> </w:t>
      </w:r>
      <w:r w:rsidR="002E5EAD">
        <w:rPr>
          <w:rFonts w:ascii="Times New Roman" w:hAnsi="Times New Roman" w:cs="Times New Roman"/>
          <w:b/>
          <w:kern w:val="2"/>
          <w:sz w:val="24"/>
          <w:szCs w:val="24"/>
        </w:rPr>
        <w:t xml:space="preserve">Comparison </w:t>
      </w:r>
      <w:r>
        <w:rPr>
          <w:rFonts w:ascii="Times New Roman" w:hAnsi="Times New Roman" w:cs="Times New Roman"/>
          <w:b/>
          <w:kern w:val="2"/>
          <w:sz w:val="24"/>
          <w:szCs w:val="24"/>
        </w:rPr>
        <w:t>w</w:t>
      </w:r>
      <w:r w:rsidR="002E5EAD">
        <w:rPr>
          <w:rFonts w:ascii="Times New Roman" w:hAnsi="Times New Roman" w:cs="Times New Roman"/>
          <w:b/>
          <w:kern w:val="2"/>
          <w:sz w:val="24"/>
          <w:szCs w:val="24"/>
        </w:rPr>
        <w:t xml:space="preserve">ith </w:t>
      </w:r>
      <w:r>
        <w:rPr>
          <w:rFonts w:ascii="Times New Roman" w:hAnsi="Times New Roman" w:cs="Times New Roman"/>
          <w:b/>
          <w:kern w:val="2"/>
          <w:sz w:val="24"/>
          <w:szCs w:val="24"/>
        </w:rPr>
        <w:t>a</w:t>
      </w:r>
      <w:r w:rsidR="00105E9C">
        <w:rPr>
          <w:rFonts w:ascii="Times New Roman" w:hAnsi="Times New Roman" w:cs="Times New Roman"/>
          <w:b/>
          <w:kern w:val="2"/>
          <w:sz w:val="24"/>
          <w:szCs w:val="24"/>
        </w:rPr>
        <w:t xml:space="preserve">nother </w:t>
      </w:r>
      <w:r>
        <w:rPr>
          <w:rFonts w:ascii="Times New Roman" w:hAnsi="Times New Roman" w:cs="Times New Roman"/>
          <w:b/>
          <w:kern w:val="2"/>
          <w:sz w:val="24"/>
          <w:szCs w:val="24"/>
        </w:rPr>
        <w:t>d</w:t>
      </w:r>
      <w:r w:rsidR="008A7B94" w:rsidRPr="004C0903">
        <w:rPr>
          <w:rFonts w:ascii="Times New Roman" w:hAnsi="Times New Roman" w:cs="Times New Roman"/>
          <w:b/>
          <w:kern w:val="2"/>
          <w:sz w:val="24"/>
          <w:szCs w:val="24"/>
        </w:rPr>
        <w:t>ual-</w:t>
      </w:r>
      <w:r>
        <w:rPr>
          <w:rFonts w:ascii="Times New Roman" w:hAnsi="Times New Roman" w:cs="Times New Roman"/>
          <w:b/>
          <w:kern w:val="2"/>
          <w:sz w:val="24"/>
          <w:szCs w:val="24"/>
        </w:rPr>
        <w:t>d</w:t>
      </w:r>
      <w:r w:rsidR="008A7B94" w:rsidRPr="004C0903">
        <w:rPr>
          <w:rFonts w:ascii="Times New Roman" w:hAnsi="Times New Roman" w:cs="Times New Roman"/>
          <w:b/>
          <w:kern w:val="2"/>
          <w:sz w:val="24"/>
          <w:szCs w:val="24"/>
        </w:rPr>
        <w:t xml:space="preserve">imension </w:t>
      </w:r>
      <w:r>
        <w:rPr>
          <w:rFonts w:ascii="Times New Roman" w:hAnsi="Times New Roman" w:cs="Times New Roman"/>
          <w:b/>
          <w:kern w:val="2"/>
          <w:sz w:val="24"/>
          <w:szCs w:val="24"/>
        </w:rPr>
        <w:t>t</w:t>
      </w:r>
      <w:r w:rsidR="00105E9C">
        <w:rPr>
          <w:rFonts w:ascii="Times New Roman" w:hAnsi="Times New Roman" w:cs="Times New Roman"/>
          <w:b/>
          <w:kern w:val="2"/>
          <w:sz w:val="24"/>
          <w:szCs w:val="24"/>
        </w:rPr>
        <w:t xml:space="preserve">heory, </w:t>
      </w:r>
      <w:r>
        <w:rPr>
          <w:rFonts w:ascii="Times New Roman" w:hAnsi="Times New Roman" w:cs="Times New Roman"/>
          <w:b/>
          <w:kern w:val="2"/>
          <w:sz w:val="24"/>
          <w:szCs w:val="24"/>
        </w:rPr>
        <w:t>B</w:t>
      </w:r>
      <w:r w:rsidR="000C6E9E" w:rsidRPr="004C0903">
        <w:rPr>
          <w:rFonts w:ascii="Times New Roman" w:hAnsi="Times New Roman" w:cs="Times New Roman"/>
          <w:b/>
          <w:kern w:val="2"/>
          <w:sz w:val="24"/>
          <w:szCs w:val="24"/>
        </w:rPr>
        <w:t xml:space="preserve">arlassina and </w:t>
      </w:r>
      <w:r>
        <w:rPr>
          <w:rFonts w:ascii="Times New Roman" w:hAnsi="Times New Roman" w:cs="Times New Roman"/>
          <w:b/>
          <w:kern w:val="2"/>
          <w:sz w:val="24"/>
          <w:szCs w:val="24"/>
        </w:rPr>
        <w:t>N</w:t>
      </w:r>
      <w:r w:rsidR="000C6E9E" w:rsidRPr="004C0903">
        <w:rPr>
          <w:rFonts w:ascii="Times New Roman" w:hAnsi="Times New Roman" w:cs="Times New Roman"/>
          <w:b/>
          <w:kern w:val="2"/>
          <w:sz w:val="24"/>
          <w:szCs w:val="24"/>
        </w:rPr>
        <w:t>ewen</w:t>
      </w:r>
      <w:r w:rsidR="00E20015" w:rsidRPr="004C0903">
        <w:rPr>
          <w:rFonts w:ascii="Times New Roman" w:hAnsi="Times New Roman" w:cs="Times New Roman"/>
          <w:b/>
          <w:kern w:val="2"/>
          <w:sz w:val="24"/>
          <w:szCs w:val="24"/>
        </w:rPr>
        <w:t xml:space="preserve">'s </w:t>
      </w:r>
      <w:r>
        <w:rPr>
          <w:rFonts w:ascii="Times New Roman" w:hAnsi="Times New Roman" w:cs="Times New Roman"/>
          <w:b/>
          <w:kern w:val="2"/>
          <w:sz w:val="24"/>
          <w:szCs w:val="24"/>
        </w:rPr>
        <w:t>i</w:t>
      </w:r>
      <w:r w:rsidR="000C6E9E" w:rsidRPr="004C0903">
        <w:rPr>
          <w:rFonts w:ascii="Times New Roman" w:hAnsi="Times New Roman" w:cs="Times New Roman"/>
          <w:b/>
          <w:kern w:val="2"/>
          <w:sz w:val="24"/>
          <w:szCs w:val="24"/>
        </w:rPr>
        <w:t xml:space="preserve">mpure </w:t>
      </w:r>
      <w:r>
        <w:rPr>
          <w:rFonts w:ascii="Times New Roman" w:hAnsi="Times New Roman" w:cs="Times New Roman"/>
          <w:b/>
          <w:kern w:val="2"/>
          <w:sz w:val="24"/>
          <w:szCs w:val="24"/>
        </w:rPr>
        <w:t>s</w:t>
      </w:r>
      <w:r w:rsidR="000C6E9E" w:rsidRPr="004C0903">
        <w:rPr>
          <w:rFonts w:ascii="Times New Roman" w:hAnsi="Times New Roman" w:cs="Times New Roman"/>
          <w:b/>
          <w:kern w:val="2"/>
          <w:sz w:val="24"/>
          <w:szCs w:val="24"/>
        </w:rPr>
        <w:t xml:space="preserve">omatic </w:t>
      </w:r>
      <w:r>
        <w:rPr>
          <w:rFonts w:ascii="Times New Roman" w:hAnsi="Times New Roman" w:cs="Times New Roman"/>
          <w:b/>
          <w:kern w:val="2"/>
          <w:sz w:val="24"/>
          <w:szCs w:val="24"/>
        </w:rPr>
        <w:t>t</w:t>
      </w:r>
      <w:r w:rsidR="000C6E9E" w:rsidRPr="004C0903">
        <w:rPr>
          <w:rFonts w:ascii="Times New Roman" w:hAnsi="Times New Roman" w:cs="Times New Roman"/>
          <w:b/>
          <w:kern w:val="2"/>
          <w:sz w:val="24"/>
          <w:szCs w:val="24"/>
        </w:rPr>
        <w:t>heory</w:t>
      </w:r>
      <w:r w:rsidR="00194603" w:rsidRPr="004C0903">
        <w:rPr>
          <w:rFonts w:ascii="Times New Roman" w:hAnsi="Times New Roman" w:cs="Times New Roman"/>
          <w:b/>
          <w:kern w:val="2"/>
          <w:sz w:val="24"/>
          <w:szCs w:val="24"/>
        </w:rPr>
        <w:t xml:space="preserve"> (IS</w:t>
      </w:r>
      <w:r w:rsidR="009144C8" w:rsidRPr="004C0903">
        <w:rPr>
          <w:rFonts w:ascii="Times New Roman" w:hAnsi="Times New Roman" w:cs="Times New Roman"/>
          <w:b/>
          <w:kern w:val="2"/>
          <w:sz w:val="24"/>
          <w:szCs w:val="24"/>
        </w:rPr>
        <w:t>T</w:t>
      </w:r>
      <w:r w:rsidR="00194603" w:rsidRPr="004C0903">
        <w:rPr>
          <w:rFonts w:ascii="Times New Roman" w:hAnsi="Times New Roman" w:cs="Times New Roman"/>
          <w:b/>
          <w:kern w:val="2"/>
          <w:sz w:val="24"/>
          <w:szCs w:val="24"/>
        </w:rPr>
        <w:t>)</w:t>
      </w:r>
    </w:p>
    <w:p w:rsidR="00145C91" w:rsidRDefault="000A147D"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ab/>
      </w:r>
      <w:r w:rsidR="00CF0433">
        <w:rPr>
          <w:rFonts w:ascii="Times New Roman" w:hAnsi="Times New Roman" w:cs="Times New Roman"/>
          <w:kern w:val="2"/>
          <w:sz w:val="24"/>
          <w:szCs w:val="24"/>
        </w:rPr>
        <w:t>Barlassina and Newen</w:t>
      </w:r>
      <w:r w:rsidR="00910E9F">
        <w:rPr>
          <w:rFonts w:ascii="Times New Roman" w:hAnsi="Times New Roman" w:cs="Times New Roman"/>
          <w:kern w:val="2"/>
          <w:sz w:val="24"/>
          <w:szCs w:val="24"/>
        </w:rPr>
        <w:t xml:space="preserve"> (hereafter, B&amp;N)</w:t>
      </w:r>
      <w:r w:rsidR="00145C91">
        <w:rPr>
          <w:rFonts w:ascii="Times New Roman" w:hAnsi="Times New Roman" w:cs="Times New Roman"/>
          <w:kern w:val="2"/>
          <w:sz w:val="24"/>
          <w:szCs w:val="24"/>
        </w:rPr>
        <w:t xml:space="preserve"> </w:t>
      </w:r>
      <w:r w:rsidR="00CF0433">
        <w:rPr>
          <w:rFonts w:ascii="Times New Roman" w:hAnsi="Times New Roman" w:cs="Times New Roman"/>
          <w:kern w:val="2"/>
          <w:sz w:val="24"/>
          <w:szCs w:val="24"/>
        </w:rPr>
        <w:t>propose</w:t>
      </w:r>
      <w:r w:rsidR="006F5ADC">
        <w:rPr>
          <w:rFonts w:ascii="Times New Roman" w:hAnsi="Times New Roman" w:cs="Times New Roman"/>
          <w:kern w:val="2"/>
          <w:sz w:val="24"/>
          <w:szCs w:val="24"/>
        </w:rPr>
        <w:t xml:space="preserve"> a theory </w:t>
      </w:r>
      <w:r w:rsidR="008E5559">
        <w:rPr>
          <w:rFonts w:ascii="Times New Roman" w:hAnsi="Times New Roman" w:cs="Times New Roman"/>
          <w:kern w:val="2"/>
          <w:sz w:val="24"/>
          <w:szCs w:val="24"/>
        </w:rPr>
        <w:t xml:space="preserve">according to which </w:t>
      </w:r>
      <w:r w:rsidR="00CF0433">
        <w:rPr>
          <w:rFonts w:ascii="Times New Roman" w:hAnsi="Times New Roman" w:cs="Times New Roman"/>
          <w:kern w:val="2"/>
          <w:sz w:val="24"/>
          <w:szCs w:val="24"/>
        </w:rPr>
        <w:t>emotions "are constituted by the integration of bodily perceptions with representations of external objects, events, or states of affairs" (2013, p. 1).</w:t>
      </w:r>
      <w:r w:rsidR="00145C91">
        <w:rPr>
          <w:rFonts w:ascii="Times New Roman" w:hAnsi="Times New Roman" w:cs="Times New Roman"/>
          <w:kern w:val="2"/>
          <w:sz w:val="24"/>
          <w:szCs w:val="24"/>
        </w:rPr>
        <w:t xml:space="preserve">  Since t</w:t>
      </w:r>
      <w:r w:rsidR="008E5559">
        <w:rPr>
          <w:rFonts w:ascii="Times New Roman" w:hAnsi="Times New Roman" w:cs="Times New Roman"/>
          <w:kern w:val="2"/>
          <w:sz w:val="24"/>
          <w:szCs w:val="24"/>
        </w:rPr>
        <w:t>heir theory is</w:t>
      </w:r>
      <w:r w:rsidR="00AD1343">
        <w:rPr>
          <w:rFonts w:ascii="Times New Roman" w:hAnsi="Times New Roman" w:cs="Times New Roman"/>
          <w:kern w:val="2"/>
          <w:sz w:val="24"/>
          <w:szCs w:val="24"/>
        </w:rPr>
        <w:t xml:space="preserve"> in most ways</w:t>
      </w:r>
      <w:r w:rsidR="008C3DBA">
        <w:rPr>
          <w:rFonts w:ascii="Times New Roman" w:hAnsi="Times New Roman" w:cs="Times New Roman"/>
          <w:kern w:val="2"/>
          <w:sz w:val="24"/>
          <w:szCs w:val="24"/>
        </w:rPr>
        <w:t xml:space="preserve"> structurally very similar to the one I propose</w:t>
      </w:r>
      <w:r w:rsidR="00145C91">
        <w:rPr>
          <w:rFonts w:ascii="Times New Roman" w:hAnsi="Times New Roman" w:cs="Times New Roman"/>
          <w:kern w:val="2"/>
          <w:sz w:val="24"/>
          <w:szCs w:val="24"/>
        </w:rPr>
        <w:t>, I will not give a general summary</w:t>
      </w:r>
      <w:r w:rsidR="008C3DBA">
        <w:rPr>
          <w:rFonts w:ascii="Times New Roman" w:hAnsi="Times New Roman" w:cs="Times New Roman"/>
          <w:kern w:val="2"/>
          <w:sz w:val="24"/>
          <w:szCs w:val="24"/>
        </w:rPr>
        <w:t xml:space="preserve"> of their view</w:t>
      </w:r>
      <w:r w:rsidR="00411FFE">
        <w:rPr>
          <w:rFonts w:ascii="Times New Roman" w:hAnsi="Times New Roman" w:cs="Times New Roman"/>
          <w:kern w:val="2"/>
          <w:sz w:val="24"/>
          <w:szCs w:val="24"/>
        </w:rPr>
        <w:t>, but will i</w:t>
      </w:r>
      <w:r w:rsidR="00145C91">
        <w:rPr>
          <w:rFonts w:ascii="Times New Roman" w:hAnsi="Times New Roman" w:cs="Times New Roman"/>
          <w:kern w:val="2"/>
          <w:sz w:val="24"/>
          <w:szCs w:val="24"/>
        </w:rPr>
        <w:t xml:space="preserve">nstead </w:t>
      </w:r>
      <w:r w:rsidR="00B6003C">
        <w:rPr>
          <w:rFonts w:ascii="Times New Roman" w:hAnsi="Times New Roman" w:cs="Times New Roman"/>
          <w:kern w:val="2"/>
          <w:sz w:val="24"/>
          <w:szCs w:val="24"/>
        </w:rPr>
        <w:t>g</w:t>
      </w:r>
      <w:r w:rsidR="00960097">
        <w:rPr>
          <w:rFonts w:ascii="Times New Roman" w:hAnsi="Times New Roman" w:cs="Times New Roman"/>
          <w:kern w:val="2"/>
          <w:sz w:val="24"/>
          <w:szCs w:val="24"/>
        </w:rPr>
        <w:t xml:space="preserve">et straight to the </w:t>
      </w:r>
      <w:r w:rsidR="002207A9">
        <w:rPr>
          <w:rFonts w:ascii="Times New Roman" w:hAnsi="Times New Roman" w:cs="Times New Roman"/>
          <w:kern w:val="2"/>
          <w:sz w:val="24"/>
          <w:szCs w:val="24"/>
        </w:rPr>
        <w:t xml:space="preserve">comparison of their </w:t>
      </w:r>
      <w:r w:rsidR="008C3DBA">
        <w:rPr>
          <w:rFonts w:ascii="Times New Roman" w:hAnsi="Times New Roman" w:cs="Times New Roman"/>
          <w:kern w:val="2"/>
          <w:sz w:val="24"/>
          <w:szCs w:val="24"/>
        </w:rPr>
        <w:t xml:space="preserve">proposal </w:t>
      </w:r>
      <w:r w:rsidR="002207A9">
        <w:rPr>
          <w:rFonts w:ascii="Times New Roman" w:hAnsi="Times New Roman" w:cs="Times New Roman"/>
          <w:kern w:val="2"/>
          <w:sz w:val="24"/>
          <w:szCs w:val="24"/>
        </w:rPr>
        <w:t>with</w:t>
      </w:r>
      <w:r w:rsidR="008C3DBA">
        <w:rPr>
          <w:rFonts w:ascii="Times New Roman" w:hAnsi="Times New Roman" w:cs="Times New Roman"/>
          <w:kern w:val="2"/>
          <w:sz w:val="24"/>
          <w:szCs w:val="24"/>
        </w:rPr>
        <w:t xml:space="preserve"> mine</w:t>
      </w:r>
      <w:r w:rsidR="00145C91">
        <w:rPr>
          <w:rFonts w:ascii="Times New Roman" w:hAnsi="Times New Roman" w:cs="Times New Roman"/>
          <w:kern w:val="2"/>
          <w:sz w:val="24"/>
          <w:szCs w:val="24"/>
        </w:rPr>
        <w:t>.</w:t>
      </w:r>
    </w:p>
    <w:p w:rsidR="00076BC4" w:rsidRDefault="00B6003C"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substantive</w:t>
      </w:r>
      <w:r w:rsidR="00076BC4">
        <w:rPr>
          <w:rFonts w:ascii="Times New Roman" w:hAnsi="Times New Roman" w:cs="Times New Roman"/>
          <w:kern w:val="2"/>
          <w:sz w:val="24"/>
          <w:szCs w:val="24"/>
        </w:rPr>
        <w:t xml:space="preserve"> advantage</w:t>
      </w:r>
      <w:r w:rsidR="000A7F39">
        <w:rPr>
          <w:rFonts w:ascii="Times New Roman" w:hAnsi="Times New Roman" w:cs="Times New Roman"/>
          <w:kern w:val="2"/>
          <w:sz w:val="24"/>
          <w:szCs w:val="24"/>
        </w:rPr>
        <w:t>s</w:t>
      </w:r>
      <w:r w:rsidR="00991048">
        <w:rPr>
          <w:rFonts w:ascii="Times New Roman" w:hAnsi="Times New Roman" w:cs="Times New Roman"/>
          <w:kern w:val="2"/>
          <w:sz w:val="24"/>
          <w:szCs w:val="24"/>
        </w:rPr>
        <w:t xml:space="preserve"> I claim for my account</w:t>
      </w:r>
      <w:r w:rsidR="00145C91">
        <w:rPr>
          <w:rFonts w:ascii="Times New Roman" w:hAnsi="Times New Roman" w:cs="Times New Roman"/>
          <w:kern w:val="2"/>
          <w:sz w:val="24"/>
          <w:szCs w:val="24"/>
        </w:rPr>
        <w:t xml:space="preserve"> over </w:t>
      </w:r>
      <w:r w:rsidR="00910E9F">
        <w:rPr>
          <w:rFonts w:ascii="Times New Roman" w:hAnsi="Times New Roman" w:cs="Times New Roman"/>
          <w:kern w:val="2"/>
          <w:sz w:val="24"/>
          <w:szCs w:val="24"/>
        </w:rPr>
        <w:t>B&amp;N</w:t>
      </w:r>
      <w:r>
        <w:rPr>
          <w:rFonts w:ascii="Times New Roman" w:hAnsi="Times New Roman" w:cs="Times New Roman"/>
          <w:kern w:val="2"/>
          <w:sz w:val="24"/>
          <w:szCs w:val="24"/>
        </w:rPr>
        <w:t>'</w:t>
      </w:r>
      <w:r w:rsidR="00991048">
        <w:rPr>
          <w:rFonts w:ascii="Times New Roman" w:hAnsi="Times New Roman" w:cs="Times New Roman"/>
          <w:kern w:val="2"/>
          <w:sz w:val="24"/>
          <w:szCs w:val="24"/>
        </w:rPr>
        <w:t xml:space="preserve">s </w:t>
      </w:r>
      <w:r w:rsidR="000A7F39">
        <w:rPr>
          <w:rFonts w:ascii="Times New Roman" w:hAnsi="Times New Roman" w:cs="Times New Roman"/>
          <w:kern w:val="2"/>
          <w:sz w:val="24"/>
          <w:szCs w:val="24"/>
        </w:rPr>
        <w:t>are</w:t>
      </w:r>
      <w:r w:rsidR="0066024E">
        <w:rPr>
          <w:rFonts w:ascii="Times New Roman" w:hAnsi="Times New Roman" w:cs="Times New Roman"/>
          <w:kern w:val="2"/>
          <w:sz w:val="24"/>
          <w:szCs w:val="24"/>
        </w:rPr>
        <w:t xml:space="preserve"> 1) th</w:t>
      </w:r>
      <w:r w:rsidR="00033C55">
        <w:rPr>
          <w:rFonts w:ascii="Times New Roman" w:hAnsi="Times New Roman" w:cs="Times New Roman"/>
          <w:kern w:val="2"/>
          <w:sz w:val="24"/>
          <w:szCs w:val="24"/>
        </w:rPr>
        <w:t>at the I</w:t>
      </w:r>
      <w:r w:rsidR="0066024E">
        <w:rPr>
          <w:rFonts w:ascii="Times New Roman" w:hAnsi="Times New Roman" w:cs="Times New Roman"/>
          <w:kern w:val="2"/>
          <w:sz w:val="24"/>
          <w:szCs w:val="24"/>
        </w:rPr>
        <w:t>RT provides a general framework that supports the same kind of explanation for</w:t>
      </w:r>
      <w:r w:rsidR="00032DF7">
        <w:rPr>
          <w:rFonts w:ascii="Times New Roman" w:hAnsi="Times New Roman" w:cs="Times New Roman"/>
          <w:kern w:val="2"/>
          <w:sz w:val="24"/>
          <w:szCs w:val="24"/>
        </w:rPr>
        <w:t xml:space="preserve"> all types of</w:t>
      </w:r>
      <w:r w:rsidR="0066024E">
        <w:rPr>
          <w:rFonts w:ascii="Times New Roman" w:hAnsi="Times New Roman" w:cs="Times New Roman"/>
          <w:kern w:val="2"/>
          <w:sz w:val="24"/>
          <w:szCs w:val="24"/>
        </w:rPr>
        <w:t xml:space="preserve"> emotion in terms of contents that can be at any level of cognitive sophistication, thus avoiding the need to continue splitting the category of emotion into "basic" and "higher cognitive" sub-categories, and</w:t>
      </w:r>
      <w:r w:rsidR="000A7F39">
        <w:rPr>
          <w:rFonts w:ascii="Times New Roman" w:hAnsi="Times New Roman" w:cs="Times New Roman"/>
          <w:kern w:val="2"/>
          <w:sz w:val="24"/>
          <w:szCs w:val="24"/>
        </w:rPr>
        <w:t xml:space="preserve"> </w:t>
      </w:r>
      <w:r w:rsidR="0066024E">
        <w:rPr>
          <w:rFonts w:ascii="Times New Roman" w:hAnsi="Times New Roman" w:cs="Times New Roman"/>
          <w:kern w:val="2"/>
          <w:sz w:val="24"/>
          <w:szCs w:val="24"/>
        </w:rPr>
        <w:t>2</w:t>
      </w:r>
      <w:r w:rsidR="000A7F39">
        <w:rPr>
          <w:rFonts w:ascii="Times New Roman" w:hAnsi="Times New Roman" w:cs="Times New Roman"/>
          <w:kern w:val="2"/>
          <w:sz w:val="24"/>
          <w:szCs w:val="24"/>
        </w:rPr>
        <w:t>) t</w:t>
      </w:r>
      <w:r w:rsidR="00076BC4">
        <w:rPr>
          <w:rFonts w:ascii="Times New Roman" w:hAnsi="Times New Roman" w:cs="Times New Roman"/>
          <w:kern w:val="2"/>
          <w:sz w:val="24"/>
          <w:szCs w:val="24"/>
        </w:rPr>
        <w:t>hat, w</w:t>
      </w:r>
      <w:r>
        <w:rPr>
          <w:rFonts w:ascii="Times New Roman" w:hAnsi="Times New Roman" w:cs="Times New Roman"/>
          <w:kern w:val="2"/>
          <w:sz w:val="24"/>
          <w:szCs w:val="24"/>
        </w:rPr>
        <w:t xml:space="preserve">hereas </w:t>
      </w:r>
      <w:r w:rsidR="003D0B3A">
        <w:rPr>
          <w:rFonts w:ascii="Times New Roman" w:hAnsi="Times New Roman" w:cs="Times New Roman"/>
          <w:kern w:val="2"/>
          <w:sz w:val="24"/>
          <w:szCs w:val="24"/>
        </w:rPr>
        <w:t>they</w:t>
      </w:r>
      <w:r w:rsidR="00076BC4">
        <w:rPr>
          <w:rFonts w:ascii="Times New Roman" w:hAnsi="Times New Roman" w:cs="Times New Roman"/>
          <w:kern w:val="2"/>
          <w:sz w:val="24"/>
          <w:szCs w:val="24"/>
        </w:rPr>
        <w:t xml:space="preserve"> say little about the kind of integration they have in mind, the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66024E">
        <w:rPr>
          <w:rFonts w:ascii="Times New Roman" w:hAnsi="Times New Roman" w:cs="Times New Roman"/>
          <w:kern w:val="2"/>
          <w:sz w:val="24"/>
          <w:szCs w:val="24"/>
        </w:rPr>
        <w:t xml:space="preserve"> allows us </w:t>
      </w:r>
      <w:r w:rsidR="003D0B3A">
        <w:rPr>
          <w:rFonts w:ascii="Times New Roman" w:hAnsi="Times New Roman" w:cs="Times New Roman"/>
          <w:kern w:val="2"/>
          <w:sz w:val="24"/>
          <w:szCs w:val="24"/>
        </w:rPr>
        <w:t>to begin filling in</w:t>
      </w:r>
      <w:r w:rsidR="0066024E">
        <w:rPr>
          <w:rFonts w:ascii="Times New Roman" w:hAnsi="Times New Roman" w:cs="Times New Roman"/>
          <w:kern w:val="2"/>
          <w:sz w:val="24"/>
          <w:szCs w:val="24"/>
        </w:rPr>
        <w:t xml:space="preserve"> crucial </w:t>
      </w:r>
      <w:r w:rsidR="00076BC4">
        <w:rPr>
          <w:rFonts w:ascii="Times New Roman" w:hAnsi="Times New Roman" w:cs="Times New Roman"/>
          <w:kern w:val="2"/>
          <w:sz w:val="24"/>
          <w:szCs w:val="24"/>
        </w:rPr>
        <w:t>details</w:t>
      </w:r>
      <w:r w:rsidR="00F03ABD">
        <w:rPr>
          <w:rFonts w:ascii="Times New Roman" w:hAnsi="Times New Roman" w:cs="Times New Roman"/>
          <w:kern w:val="2"/>
          <w:sz w:val="24"/>
          <w:szCs w:val="24"/>
        </w:rPr>
        <w:t xml:space="preserve"> of that</w:t>
      </w:r>
      <w:r w:rsidR="003D0B3A">
        <w:rPr>
          <w:rFonts w:ascii="Times New Roman" w:hAnsi="Times New Roman" w:cs="Times New Roman"/>
          <w:kern w:val="2"/>
          <w:sz w:val="24"/>
          <w:szCs w:val="24"/>
        </w:rPr>
        <w:t xml:space="preserve"> explanation</w:t>
      </w:r>
      <w:r w:rsidR="00076BC4">
        <w:rPr>
          <w:rFonts w:ascii="Times New Roman" w:hAnsi="Times New Roman" w:cs="Times New Roman"/>
          <w:kern w:val="2"/>
          <w:sz w:val="24"/>
          <w:szCs w:val="24"/>
        </w:rPr>
        <w:t xml:space="preserve"> by specifying how the representations of external objects and bodily changes are </w:t>
      </w:r>
      <w:r w:rsidR="0066024E">
        <w:rPr>
          <w:rFonts w:ascii="Times New Roman" w:hAnsi="Times New Roman" w:cs="Times New Roman"/>
          <w:kern w:val="2"/>
          <w:sz w:val="24"/>
          <w:szCs w:val="24"/>
        </w:rPr>
        <w:t>combined</w:t>
      </w:r>
      <w:r w:rsidR="00076BC4">
        <w:rPr>
          <w:rFonts w:ascii="Times New Roman" w:hAnsi="Times New Roman" w:cs="Times New Roman"/>
          <w:kern w:val="2"/>
          <w:sz w:val="24"/>
          <w:szCs w:val="24"/>
        </w:rPr>
        <w:t xml:space="preserve"> in a distinct, third piece of representational content</w:t>
      </w:r>
      <w:r w:rsidR="0066024E">
        <w:rPr>
          <w:rFonts w:ascii="Times New Roman" w:hAnsi="Times New Roman" w:cs="Times New Roman"/>
          <w:kern w:val="2"/>
          <w:sz w:val="24"/>
          <w:szCs w:val="24"/>
        </w:rPr>
        <w:t>.</w:t>
      </w:r>
      <w:r w:rsidR="004250DE">
        <w:rPr>
          <w:rFonts w:ascii="Times New Roman" w:hAnsi="Times New Roman" w:cs="Times New Roman"/>
          <w:kern w:val="2"/>
          <w:sz w:val="24"/>
          <w:szCs w:val="24"/>
        </w:rPr>
        <w:t xml:space="preserve">  I</w:t>
      </w:r>
      <w:r w:rsidR="006C2D8A">
        <w:rPr>
          <w:rFonts w:ascii="Times New Roman" w:hAnsi="Times New Roman" w:cs="Times New Roman"/>
          <w:kern w:val="2"/>
          <w:sz w:val="24"/>
          <w:szCs w:val="24"/>
        </w:rPr>
        <w:t xml:space="preserve"> raise and</w:t>
      </w:r>
      <w:r w:rsidR="004250DE">
        <w:rPr>
          <w:rFonts w:ascii="Times New Roman" w:hAnsi="Times New Roman" w:cs="Times New Roman"/>
          <w:kern w:val="2"/>
          <w:sz w:val="24"/>
          <w:szCs w:val="24"/>
        </w:rPr>
        <w:t xml:space="preserve"> discuss </w:t>
      </w:r>
      <w:r w:rsidR="006C2D8A">
        <w:rPr>
          <w:rFonts w:ascii="Times New Roman" w:hAnsi="Times New Roman" w:cs="Times New Roman"/>
          <w:kern w:val="2"/>
          <w:sz w:val="24"/>
          <w:szCs w:val="24"/>
        </w:rPr>
        <w:t xml:space="preserve">specific </w:t>
      </w:r>
      <w:r w:rsidR="004250DE">
        <w:rPr>
          <w:rFonts w:ascii="Times New Roman" w:hAnsi="Times New Roman" w:cs="Times New Roman"/>
          <w:kern w:val="2"/>
          <w:sz w:val="24"/>
          <w:szCs w:val="24"/>
        </w:rPr>
        <w:t>arguments</w:t>
      </w:r>
      <w:r w:rsidR="006C2D8A">
        <w:rPr>
          <w:rFonts w:ascii="Times New Roman" w:hAnsi="Times New Roman" w:cs="Times New Roman"/>
          <w:kern w:val="2"/>
          <w:sz w:val="24"/>
          <w:szCs w:val="24"/>
        </w:rPr>
        <w:t xml:space="preserve"> by</w:t>
      </w:r>
      <w:r w:rsidR="004250DE">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4250DE">
        <w:rPr>
          <w:rFonts w:ascii="Times New Roman" w:hAnsi="Times New Roman" w:cs="Times New Roman"/>
          <w:kern w:val="2"/>
          <w:sz w:val="24"/>
          <w:szCs w:val="24"/>
        </w:rPr>
        <w:t xml:space="preserve"> as they become relevant to my own discussion.</w:t>
      </w:r>
    </w:p>
    <w:p w:rsidR="0066024E" w:rsidRDefault="004C4624"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66024E" w:rsidRDefault="005E716D" w:rsidP="0066024E">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3.1 </w:t>
      </w:r>
      <w:r w:rsidR="00610FAC">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610FAC">
        <w:rPr>
          <w:rFonts w:ascii="Times New Roman" w:hAnsi="Times New Roman" w:cs="Times New Roman"/>
          <w:b/>
          <w:kern w:val="2"/>
          <w:sz w:val="24"/>
          <w:szCs w:val="24"/>
        </w:rPr>
        <w:t xml:space="preserve"> </w:t>
      </w:r>
      <w:r w:rsidR="00827DB0">
        <w:rPr>
          <w:rFonts w:ascii="Times New Roman" w:hAnsi="Times New Roman" w:cs="Times New Roman"/>
          <w:b/>
          <w:kern w:val="2"/>
          <w:sz w:val="24"/>
          <w:szCs w:val="24"/>
        </w:rPr>
        <w:t>5</w:t>
      </w:r>
      <w:r w:rsidR="00F03ABD">
        <w:rPr>
          <w:rFonts w:ascii="Times New Roman" w:hAnsi="Times New Roman" w:cs="Times New Roman"/>
          <w:b/>
          <w:kern w:val="2"/>
          <w:sz w:val="24"/>
          <w:szCs w:val="24"/>
        </w:rPr>
        <w:t xml:space="preserve"> (supplementing Adv. 2)</w:t>
      </w:r>
      <w:r w:rsidR="008104E2">
        <w:rPr>
          <w:rFonts w:ascii="Times New Roman" w:hAnsi="Times New Roman" w:cs="Times New Roman"/>
          <w:b/>
          <w:kern w:val="2"/>
          <w:sz w:val="24"/>
          <w:szCs w:val="24"/>
        </w:rPr>
        <w:t>:</w:t>
      </w:r>
      <w:r w:rsidR="0066024E">
        <w:rPr>
          <w:rFonts w:ascii="Times New Roman" w:hAnsi="Times New Roman" w:cs="Times New Roman"/>
          <w:b/>
          <w:kern w:val="2"/>
          <w:sz w:val="24"/>
          <w:szCs w:val="24"/>
        </w:rPr>
        <w:t xml:space="preserve"> </w:t>
      </w:r>
      <w:r w:rsidR="00F03ABD">
        <w:rPr>
          <w:rFonts w:ascii="Times New Roman" w:hAnsi="Times New Roman" w:cs="Times New Roman"/>
          <w:b/>
          <w:kern w:val="2"/>
          <w:sz w:val="24"/>
          <w:szCs w:val="24"/>
        </w:rPr>
        <w:t>One</w:t>
      </w:r>
      <w:r w:rsidR="00343B09">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6973B8">
        <w:rPr>
          <w:rFonts w:ascii="Times New Roman" w:hAnsi="Times New Roman" w:cs="Times New Roman"/>
          <w:b/>
          <w:kern w:val="2"/>
          <w:sz w:val="24"/>
          <w:szCs w:val="24"/>
        </w:rPr>
        <w:t xml:space="preserve">xplanation </w:t>
      </w:r>
      <w:r w:rsidR="00F03ABD">
        <w:rPr>
          <w:rFonts w:ascii="Times New Roman" w:hAnsi="Times New Roman" w:cs="Times New Roman"/>
          <w:b/>
          <w:kern w:val="2"/>
          <w:sz w:val="24"/>
          <w:szCs w:val="24"/>
        </w:rPr>
        <w:t>for</w:t>
      </w:r>
      <w:r w:rsidR="00A07F38">
        <w:rPr>
          <w:rFonts w:ascii="Times New Roman" w:hAnsi="Times New Roman" w:cs="Times New Roman"/>
          <w:b/>
          <w:kern w:val="2"/>
          <w:sz w:val="24"/>
          <w:szCs w:val="24"/>
        </w:rPr>
        <w:t xml:space="preserve"> </w:t>
      </w:r>
      <w:r>
        <w:rPr>
          <w:rFonts w:ascii="Times New Roman" w:hAnsi="Times New Roman" w:cs="Times New Roman"/>
          <w:b/>
          <w:kern w:val="2"/>
          <w:sz w:val="24"/>
          <w:szCs w:val="24"/>
        </w:rPr>
        <w:t>b</w:t>
      </w:r>
      <w:r w:rsidR="001043A0">
        <w:rPr>
          <w:rFonts w:ascii="Times New Roman" w:hAnsi="Times New Roman" w:cs="Times New Roman"/>
          <w:b/>
          <w:kern w:val="2"/>
          <w:sz w:val="24"/>
          <w:szCs w:val="24"/>
        </w:rPr>
        <w:t xml:space="preserve">oth </w:t>
      </w:r>
      <w:r>
        <w:rPr>
          <w:rFonts w:ascii="Times New Roman" w:hAnsi="Times New Roman" w:cs="Times New Roman"/>
          <w:b/>
          <w:kern w:val="2"/>
          <w:sz w:val="24"/>
          <w:szCs w:val="24"/>
        </w:rPr>
        <w:t>b</w:t>
      </w:r>
      <w:r w:rsidR="008104E2">
        <w:rPr>
          <w:rFonts w:ascii="Times New Roman" w:hAnsi="Times New Roman" w:cs="Times New Roman"/>
          <w:b/>
          <w:kern w:val="2"/>
          <w:sz w:val="24"/>
          <w:szCs w:val="24"/>
        </w:rPr>
        <w:t xml:space="preserve">asic and </w:t>
      </w:r>
      <w:r>
        <w:rPr>
          <w:rFonts w:ascii="Times New Roman" w:hAnsi="Times New Roman" w:cs="Times New Roman"/>
          <w:b/>
          <w:kern w:val="2"/>
          <w:sz w:val="24"/>
          <w:szCs w:val="24"/>
        </w:rPr>
        <w:t>n</w:t>
      </w:r>
      <w:r w:rsidR="00F03ABD">
        <w:rPr>
          <w:rFonts w:ascii="Times New Roman" w:hAnsi="Times New Roman" w:cs="Times New Roman"/>
          <w:b/>
          <w:kern w:val="2"/>
          <w:sz w:val="24"/>
          <w:szCs w:val="24"/>
        </w:rPr>
        <w:t>on-basic</w:t>
      </w:r>
      <w:r w:rsidR="008104E2">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8104E2">
        <w:rPr>
          <w:rFonts w:ascii="Times New Roman" w:hAnsi="Times New Roman" w:cs="Times New Roman"/>
          <w:b/>
          <w:kern w:val="2"/>
          <w:sz w:val="24"/>
          <w:szCs w:val="24"/>
        </w:rPr>
        <w:t>motions</w:t>
      </w:r>
    </w:p>
    <w:p w:rsidR="008C2BE9" w:rsidRDefault="0066024E" w:rsidP="0066024E">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ab/>
      </w:r>
      <w:r w:rsidR="008D5C05">
        <w:rPr>
          <w:rFonts w:ascii="Times New Roman" w:hAnsi="Times New Roman" w:cs="Times New Roman"/>
          <w:kern w:val="2"/>
          <w:sz w:val="24"/>
          <w:szCs w:val="24"/>
        </w:rPr>
        <w:t>Richard Lazarus</w:t>
      </w:r>
      <w:r w:rsidR="008C2BE9">
        <w:rPr>
          <w:rFonts w:ascii="Times New Roman" w:hAnsi="Times New Roman" w:cs="Times New Roman"/>
          <w:kern w:val="2"/>
          <w:sz w:val="24"/>
          <w:szCs w:val="24"/>
        </w:rPr>
        <w:t xml:space="preserve"> is a cognitive theorist who</w:t>
      </w:r>
      <w:r w:rsidR="008D5C05">
        <w:rPr>
          <w:rFonts w:ascii="Times New Roman" w:hAnsi="Times New Roman" w:cs="Times New Roman"/>
          <w:kern w:val="2"/>
          <w:sz w:val="24"/>
          <w:szCs w:val="24"/>
        </w:rPr>
        <w:t xml:space="preserve"> explains emotions in terms of </w:t>
      </w:r>
      <w:r w:rsidR="008C2BE9">
        <w:rPr>
          <w:rFonts w:ascii="Times New Roman" w:hAnsi="Times New Roman" w:cs="Times New Roman"/>
          <w:kern w:val="2"/>
          <w:sz w:val="24"/>
          <w:szCs w:val="24"/>
        </w:rPr>
        <w:t xml:space="preserve">the </w:t>
      </w:r>
      <w:r w:rsidR="008D5C05">
        <w:rPr>
          <w:rFonts w:ascii="Times New Roman" w:hAnsi="Times New Roman" w:cs="Times New Roman"/>
          <w:kern w:val="2"/>
          <w:sz w:val="24"/>
          <w:szCs w:val="24"/>
        </w:rPr>
        <w:t>emoter'</w:t>
      </w:r>
      <w:r w:rsidR="008C2BE9">
        <w:rPr>
          <w:rFonts w:ascii="Times New Roman" w:hAnsi="Times New Roman" w:cs="Times New Roman"/>
          <w:kern w:val="2"/>
          <w:sz w:val="24"/>
          <w:szCs w:val="24"/>
        </w:rPr>
        <w:t>s</w:t>
      </w:r>
      <w:r w:rsidR="008D5C05">
        <w:rPr>
          <w:rFonts w:ascii="Times New Roman" w:hAnsi="Times New Roman" w:cs="Times New Roman"/>
          <w:kern w:val="2"/>
          <w:sz w:val="24"/>
          <w:szCs w:val="24"/>
        </w:rPr>
        <w:t xml:space="preserve"> appraisal of her relationship to </w:t>
      </w:r>
      <w:r w:rsidR="008C2BE9">
        <w:rPr>
          <w:rFonts w:ascii="Times New Roman" w:hAnsi="Times New Roman" w:cs="Times New Roman"/>
          <w:kern w:val="2"/>
          <w:sz w:val="24"/>
          <w:szCs w:val="24"/>
        </w:rPr>
        <w:t>her</w:t>
      </w:r>
      <w:r w:rsidR="008D5C05">
        <w:rPr>
          <w:rFonts w:ascii="Times New Roman" w:hAnsi="Times New Roman" w:cs="Times New Roman"/>
          <w:kern w:val="2"/>
          <w:sz w:val="24"/>
          <w:szCs w:val="24"/>
        </w:rPr>
        <w:t xml:space="preserve"> environment.  Each type of emotion corresponds to a specific type of emoter-environment relationship, which Lazarus </w:t>
      </w:r>
      <w:r w:rsidR="00F03ABD">
        <w:rPr>
          <w:rFonts w:ascii="Times New Roman" w:hAnsi="Times New Roman" w:cs="Times New Roman"/>
          <w:kern w:val="2"/>
          <w:sz w:val="24"/>
          <w:szCs w:val="24"/>
        </w:rPr>
        <w:t xml:space="preserve">labels </w:t>
      </w:r>
      <w:r w:rsidR="008D5C05">
        <w:rPr>
          <w:rFonts w:ascii="Times New Roman" w:hAnsi="Times New Roman" w:cs="Times New Roman"/>
          <w:kern w:val="2"/>
          <w:sz w:val="24"/>
          <w:szCs w:val="24"/>
        </w:rPr>
        <w:t>a</w:t>
      </w:r>
      <w:r w:rsidR="008C2BE9">
        <w:rPr>
          <w:rFonts w:ascii="Times New Roman" w:hAnsi="Times New Roman" w:cs="Times New Roman"/>
          <w:kern w:val="2"/>
          <w:sz w:val="24"/>
          <w:szCs w:val="24"/>
        </w:rPr>
        <w:t>n emotion-specific</w:t>
      </w:r>
      <w:r w:rsidR="008D5C05">
        <w:rPr>
          <w:rFonts w:ascii="Times New Roman" w:hAnsi="Times New Roman" w:cs="Times New Roman"/>
          <w:kern w:val="2"/>
          <w:sz w:val="24"/>
          <w:szCs w:val="24"/>
        </w:rPr>
        <w:t xml:space="preserve"> "core relational theme</w:t>
      </w:r>
      <w:r w:rsidR="000F56C7">
        <w:rPr>
          <w:rFonts w:ascii="Times New Roman" w:hAnsi="Times New Roman" w:cs="Times New Roman"/>
          <w:kern w:val="2"/>
          <w:sz w:val="24"/>
          <w:szCs w:val="24"/>
        </w:rPr>
        <w:t>.</w:t>
      </w:r>
      <w:r w:rsidR="008D5C05">
        <w:rPr>
          <w:rFonts w:ascii="Times New Roman" w:hAnsi="Times New Roman" w:cs="Times New Roman"/>
          <w:kern w:val="2"/>
          <w:sz w:val="24"/>
          <w:szCs w:val="24"/>
        </w:rPr>
        <w:t>"</w:t>
      </w:r>
      <w:r w:rsidR="008C2BE9">
        <w:rPr>
          <w:rFonts w:ascii="Times New Roman" w:hAnsi="Times New Roman" w:cs="Times New Roman"/>
          <w:kern w:val="2"/>
          <w:sz w:val="24"/>
          <w:szCs w:val="24"/>
        </w:rPr>
        <w:t xml:space="preserve"> For example, the</w:t>
      </w:r>
      <w:r w:rsidR="000F56C7">
        <w:rPr>
          <w:rFonts w:ascii="Times New Roman" w:hAnsi="Times New Roman" w:cs="Times New Roman"/>
          <w:kern w:val="2"/>
          <w:sz w:val="24"/>
          <w:szCs w:val="24"/>
        </w:rPr>
        <w:t xml:space="preserve"> core relational theme</w:t>
      </w:r>
      <w:r w:rsidR="008C2BE9">
        <w:rPr>
          <w:rFonts w:ascii="Times New Roman" w:hAnsi="Times New Roman" w:cs="Times New Roman"/>
          <w:kern w:val="2"/>
          <w:sz w:val="24"/>
          <w:szCs w:val="24"/>
        </w:rPr>
        <w:t xml:space="preserve"> for the emotion of guilt, according to Lazarus, is "having transgressed a moral imperative" (1991, p. 122).  To feel guilty, then, is to appraise your situation in the world as an instance of your having transgressed a moral imperative.</w:t>
      </w:r>
    </w:p>
    <w:p w:rsidR="007D799D" w:rsidRDefault="0017648A"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Jesse </w:t>
      </w:r>
      <w:proofErr w:type="spellStart"/>
      <w:r>
        <w:rPr>
          <w:rFonts w:ascii="Times New Roman" w:hAnsi="Times New Roman" w:cs="Times New Roman"/>
          <w:kern w:val="2"/>
          <w:sz w:val="24"/>
          <w:szCs w:val="24"/>
        </w:rPr>
        <w:t>Prinz</w:t>
      </w:r>
      <w:proofErr w:type="spellEnd"/>
      <w:r w:rsidR="00F03ABD">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adapts Lazarus's</w:t>
      </w:r>
      <w:r w:rsidR="008C2BE9">
        <w:rPr>
          <w:rFonts w:ascii="Times New Roman" w:hAnsi="Times New Roman" w:cs="Times New Roman"/>
          <w:kern w:val="2"/>
          <w:sz w:val="24"/>
          <w:szCs w:val="24"/>
        </w:rPr>
        <w:t xml:space="preserve"> notion of </w:t>
      </w:r>
      <w:r w:rsidR="000F56C7">
        <w:rPr>
          <w:rFonts w:ascii="Times New Roman" w:hAnsi="Times New Roman" w:cs="Times New Roman"/>
          <w:kern w:val="2"/>
          <w:sz w:val="24"/>
          <w:szCs w:val="24"/>
        </w:rPr>
        <w:t>core relational theme</w:t>
      </w:r>
      <w:r w:rsidR="008C2BE9">
        <w:rPr>
          <w:rFonts w:ascii="Times New Roman" w:hAnsi="Times New Roman" w:cs="Times New Roman"/>
          <w:kern w:val="2"/>
          <w:sz w:val="24"/>
          <w:szCs w:val="24"/>
        </w:rPr>
        <w:t xml:space="preserve">s to his own purely somatic theory.  On Prinz's view, emotions are identical with somatic states, but what they </w:t>
      </w:r>
      <w:r w:rsidR="008C2BE9" w:rsidRPr="008C2BE9">
        <w:rPr>
          <w:rFonts w:ascii="Times New Roman" w:hAnsi="Times New Roman" w:cs="Times New Roman"/>
          <w:i/>
          <w:kern w:val="2"/>
          <w:sz w:val="24"/>
          <w:szCs w:val="24"/>
        </w:rPr>
        <w:t>represent</w:t>
      </w:r>
      <w:r w:rsidR="008C2BE9">
        <w:rPr>
          <w:rFonts w:ascii="Times New Roman" w:hAnsi="Times New Roman" w:cs="Times New Roman"/>
          <w:kern w:val="2"/>
          <w:sz w:val="24"/>
          <w:szCs w:val="24"/>
        </w:rPr>
        <w:t xml:space="preserve"> are </w:t>
      </w:r>
      <w:r w:rsidR="000F56C7">
        <w:rPr>
          <w:rFonts w:ascii="Times New Roman" w:hAnsi="Times New Roman" w:cs="Times New Roman"/>
          <w:kern w:val="2"/>
          <w:sz w:val="24"/>
          <w:szCs w:val="24"/>
        </w:rPr>
        <w:t>core relational theme</w:t>
      </w:r>
      <w:r w:rsidR="008C2BE9">
        <w:rPr>
          <w:rFonts w:ascii="Times New Roman" w:hAnsi="Times New Roman" w:cs="Times New Roman"/>
          <w:kern w:val="2"/>
          <w:sz w:val="24"/>
          <w:szCs w:val="24"/>
        </w:rPr>
        <w:t>s.  To explain h</w:t>
      </w:r>
      <w:r w:rsidR="000F5748">
        <w:rPr>
          <w:rFonts w:ascii="Times New Roman" w:hAnsi="Times New Roman" w:cs="Times New Roman"/>
          <w:kern w:val="2"/>
          <w:sz w:val="24"/>
          <w:szCs w:val="24"/>
        </w:rPr>
        <w:t xml:space="preserve">ow </w:t>
      </w:r>
      <w:r w:rsidR="001B753E">
        <w:rPr>
          <w:rFonts w:ascii="Times New Roman" w:hAnsi="Times New Roman" w:cs="Times New Roman"/>
          <w:kern w:val="2"/>
          <w:sz w:val="24"/>
          <w:szCs w:val="24"/>
        </w:rPr>
        <w:t xml:space="preserve">the representational content of a somatic state </w:t>
      </w:r>
      <w:r w:rsidR="000F5748">
        <w:rPr>
          <w:rFonts w:ascii="Times New Roman" w:hAnsi="Times New Roman" w:cs="Times New Roman"/>
          <w:kern w:val="2"/>
          <w:sz w:val="24"/>
          <w:szCs w:val="24"/>
        </w:rPr>
        <w:t xml:space="preserve">can </w:t>
      </w:r>
      <w:r w:rsidR="001B753E">
        <w:rPr>
          <w:rFonts w:ascii="Times New Roman" w:hAnsi="Times New Roman" w:cs="Times New Roman"/>
          <w:kern w:val="2"/>
          <w:sz w:val="24"/>
          <w:szCs w:val="24"/>
        </w:rPr>
        <w:t>be a</w:t>
      </w:r>
      <w:r w:rsidR="000F5748">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902343">
        <w:rPr>
          <w:rFonts w:ascii="Times New Roman" w:hAnsi="Times New Roman" w:cs="Times New Roman"/>
          <w:kern w:val="2"/>
          <w:sz w:val="24"/>
          <w:szCs w:val="24"/>
        </w:rPr>
        <w:t xml:space="preserve">, rather than the perceived </w:t>
      </w:r>
      <w:r w:rsidR="001B753E">
        <w:rPr>
          <w:rFonts w:ascii="Times New Roman" w:hAnsi="Times New Roman" w:cs="Times New Roman"/>
          <w:kern w:val="2"/>
          <w:sz w:val="24"/>
          <w:szCs w:val="24"/>
        </w:rPr>
        <w:t>bod</w:t>
      </w:r>
      <w:r w:rsidR="00902343">
        <w:rPr>
          <w:rFonts w:ascii="Times New Roman" w:hAnsi="Times New Roman" w:cs="Times New Roman"/>
          <w:kern w:val="2"/>
          <w:sz w:val="24"/>
          <w:szCs w:val="24"/>
        </w:rPr>
        <w:t>y state</w:t>
      </w:r>
      <w:r w:rsidR="001B753E">
        <w:rPr>
          <w:rFonts w:ascii="Times New Roman" w:hAnsi="Times New Roman" w:cs="Times New Roman"/>
          <w:kern w:val="2"/>
          <w:sz w:val="24"/>
          <w:szCs w:val="24"/>
        </w:rPr>
        <w:t xml:space="preserve">, </w:t>
      </w:r>
      <w:proofErr w:type="spellStart"/>
      <w:r w:rsidR="001B753E">
        <w:rPr>
          <w:rFonts w:ascii="Times New Roman" w:hAnsi="Times New Roman" w:cs="Times New Roman"/>
          <w:kern w:val="2"/>
          <w:sz w:val="24"/>
          <w:szCs w:val="24"/>
        </w:rPr>
        <w:t>Prinz</w:t>
      </w:r>
      <w:proofErr w:type="spellEnd"/>
      <w:r w:rsidR="008C2BE9">
        <w:rPr>
          <w:rFonts w:ascii="Times New Roman" w:hAnsi="Times New Roman" w:cs="Times New Roman"/>
          <w:kern w:val="2"/>
          <w:sz w:val="24"/>
          <w:szCs w:val="24"/>
        </w:rPr>
        <w:t xml:space="preserve"> appeals to Dretske's causal and teleological theory of reference, the relevant part of which says</w:t>
      </w:r>
      <w:r w:rsidR="00FC2A83">
        <w:rPr>
          <w:rFonts w:ascii="Times New Roman" w:hAnsi="Times New Roman" w:cs="Times New Roman"/>
          <w:kern w:val="2"/>
          <w:sz w:val="24"/>
          <w:szCs w:val="24"/>
        </w:rPr>
        <w:t xml:space="preserve"> (roughly)</w:t>
      </w:r>
      <w:r w:rsidR="008C2BE9">
        <w:rPr>
          <w:rFonts w:ascii="Times New Roman" w:hAnsi="Times New Roman" w:cs="Times New Roman"/>
          <w:kern w:val="2"/>
          <w:sz w:val="24"/>
          <w:szCs w:val="24"/>
        </w:rPr>
        <w:t xml:space="preserve"> that </w:t>
      </w:r>
      <w:r w:rsidR="00FC2A83">
        <w:rPr>
          <w:rFonts w:ascii="Times New Roman" w:hAnsi="Times New Roman" w:cs="Times New Roman"/>
          <w:kern w:val="2"/>
          <w:sz w:val="24"/>
          <w:szCs w:val="24"/>
        </w:rPr>
        <w:t xml:space="preserve">a state represents x if that state is reliably caused by x in virtue of having been set up to carry information about x.  To continue with the example of guilt, the system that gives rise to guilt has been set up to be reliably triggered by the emoter's appraisal of her situation as an instance of </w:t>
      </w:r>
      <w:r w:rsidR="00610FAC">
        <w:rPr>
          <w:rFonts w:ascii="Times New Roman" w:hAnsi="Times New Roman" w:cs="Times New Roman"/>
          <w:kern w:val="2"/>
          <w:sz w:val="24"/>
          <w:szCs w:val="24"/>
        </w:rPr>
        <w:t>her</w:t>
      </w:r>
      <w:r w:rsidR="00FC2A83">
        <w:rPr>
          <w:rFonts w:ascii="Times New Roman" w:hAnsi="Times New Roman" w:cs="Times New Roman"/>
          <w:kern w:val="2"/>
          <w:sz w:val="24"/>
          <w:szCs w:val="24"/>
        </w:rPr>
        <w:t xml:space="preserve"> having transgressed a moral imperative.  Thus,</w:t>
      </w:r>
      <w:r w:rsidR="00F03ABD">
        <w:rPr>
          <w:rFonts w:ascii="Times New Roman" w:hAnsi="Times New Roman" w:cs="Times New Roman"/>
          <w:kern w:val="2"/>
          <w:sz w:val="24"/>
          <w:szCs w:val="24"/>
        </w:rPr>
        <w:t xml:space="preserve"> </w:t>
      </w:r>
      <w:proofErr w:type="spellStart"/>
      <w:r w:rsidR="00F03ABD">
        <w:rPr>
          <w:rFonts w:ascii="Times New Roman" w:hAnsi="Times New Roman" w:cs="Times New Roman"/>
          <w:kern w:val="2"/>
          <w:sz w:val="24"/>
          <w:szCs w:val="24"/>
        </w:rPr>
        <w:t>Prinz</w:t>
      </w:r>
      <w:proofErr w:type="spellEnd"/>
      <w:r w:rsidR="00F03ABD">
        <w:rPr>
          <w:rFonts w:ascii="Times New Roman" w:hAnsi="Times New Roman" w:cs="Times New Roman"/>
          <w:kern w:val="2"/>
          <w:sz w:val="24"/>
          <w:szCs w:val="24"/>
        </w:rPr>
        <w:t xml:space="preserve"> argues, w</w:t>
      </w:r>
      <w:r w:rsidR="00FC2A83">
        <w:rPr>
          <w:rFonts w:ascii="Times New Roman" w:hAnsi="Times New Roman" w:cs="Times New Roman"/>
          <w:kern w:val="2"/>
          <w:sz w:val="24"/>
          <w:szCs w:val="24"/>
        </w:rPr>
        <w:t>hen a person feels the physiological changes that constitute the emotion of guilt, she thereby represents th</w:t>
      </w:r>
      <w:r w:rsidR="00432E9C">
        <w:rPr>
          <w:rFonts w:ascii="Times New Roman" w:hAnsi="Times New Roman" w:cs="Times New Roman"/>
          <w:kern w:val="2"/>
          <w:sz w:val="24"/>
          <w:szCs w:val="24"/>
        </w:rPr>
        <w:t>e corresponding</w:t>
      </w:r>
      <w:r w:rsidR="00FC2A83">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FC2A83">
        <w:rPr>
          <w:rFonts w:ascii="Times New Roman" w:hAnsi="Times New Roman" w:cs="Times New Roman"/>
          <w:kern w:val="2"/>
          <w:sz w:val="24"/>
          <w:szCs w:val="24"/>
        </w:rPr>
        <w:t>.</w:t>
      </w:r>
    </w:p>
    <w:p w:rsidR="00280F86" w:rsidRDefault="007D799D"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provide this background explanation because </w:t>
      </w:r>
      <w:r w:rsidR="00910E9F">
        <w:rPr>
          <w:rFonts w:ascii="Times New Roman" w:hAnsi="Times New Roman" w:cs="Times New Roman"/>
          <w:kern w:val="2"/>
          <w:sz w:val="24"/>
          <w:szCs w:val="24"/>
        </w:rPr>
        <w:t>B&amp;N</w:t>
      </w:r>
      <w:r w:rsidR="001B753E">
        <w:rPr>
          <w:rFonts w:ascii="Times New Roman" w:hAnsi="Times New Roman" w:cs="Times New Roman"/>
          <w:kern w:val="2"/>
          <w:sz w:val="24"/>
          <w:szCs w:val="24"/>
        </w:rPr>
        <w:t xml:space="preserve"> retain key parts of it</w:t>
      </w:r>
      <w:r>
        <w:rPr>
          <w:rFonts w:ascii="Times New Roman" w:hAnsi="Times New Roman" w:cs="Times New Roman"/>
          <w:kern w:val="2"/>
          <w:sz w:val="24"/>
          <w:szCs w:val="24"/>
        </w:rPr>
        <w:t xml:space="preserve">.  </w:t>
      </w:r>
      <w:r w:rsidR="000E4B8C">
        <w:rPr>
          <w:rFonts w:ascii="Times New Roman" w:hAnsi="Times New Roman" w:cs="Times New Roman"/>
          <w:kern w:val="2"/>
          <w:sz w:val="24"/>
          <w:szCs w:val="24"/>
        </w:rPr>
        <w:t>In particular</w:t>
      </w:r>
      <w:r w:rsidR="00AF5B36">
        <w:rPr>
          <w:rFonts w:ascii="Times New Roman" w:hAnsi="Times New Roman" w:cs="Times New Roman"/>
          <w:kern w:val="2"/>
          <w:sz w:val="24"/>
          <w:szCs w:val="24"/>
        </w:rPr>
        <w:t xml:space="preserve">, they retain the notion that emotions represent </w:t>
      </w:r>
      <w:r w:rsidR="000F56C7">
        <w:rPr>
          <w:rFonts w:ascii="Times New Roman" w:hAnsi="Times New Roman" w:cs="Times New Roman"/>
          <w:kern w:val="2"/>
          <w:sz w:val="24"/>
          <w:szCs w:val="24"/>
        </w:rPr>
        <w:t>core relational theme</w:t>
      </w:r>
      <w:r w:rsidR="00AF5B36">
        <w:rPr>
          <w:rFonts w:ascii="Times New Roman" w:hAnsi="Times New Roman" w:cs="Times New Roman"/>
          <w:kern w:val="2"/>
          <w:sz w:val="24"/>
          <w:szCs w:val="24"/>
        </w:rPr>
        <w:t xml:space="preserve">s.  </w:t>
      </w:r>
      <w:r w:rsidR="00280F86">
        <w:rPr>
          <w:rFonts w:ascii="Times New Roman" w:hAnsi="Times New Roman" w:cs="Times New Roman"/>
          <w:kern w:val="2"/>
          <w:sz w:val="24"/>
          <w:szCs w:val="24"/>
        </w:rPr>
        <w:t xml:space="preserve">However, </w:t>
      </w:r>
      <w:r w:rsidR="00AF5B36">
        <w:rPr>
          <w:rFonts w:ascii="Times New Roman" w:hAnsi="Times New Roman" w:cs="Times New Roman"/>
          <w:kern w:val="2"/>
          <w:sz w:val="24"/>
          <w:szCs w:val="24"/>
        </w:rPr>
        <w:t xml:space="preserve">Lazarus's account of cognitive appraisal judgments will not work for </w:t>
      </w:r>
      <w:r w:rsidR="00910E9F">
        <w:rPr>
          <w:rFonts w:ascii="Times New Roman" w:hAnsi="Times New Roman" w:cs="Times New Roman"/>
          <w:kern w:val="2"/>
          <w:sz w:val="24"/>
          <w:szCs w:val="24"/>
        </w:rPr>
        <w:t>B&amp;N</w:t>
      </w:r>
      <w:r w:rsidR="00AF5B36">
        <w:rPr>
          <w:rFonts w:ascii="Times New Roman" w:hAnsi="Times New Roman" w:cs="Times New Roman"/>
          <w:kern w:val="2"/>
          <w:sz w:val="24"/>
          <w:szCs w:val="24"/>
        </w:rPr>
        <w:t xml:space="preserve">, since </w:t>
      </w:r>
      <w:r w:rsidR="00905C3F">
        <w:rPr>
          <w:rFonts w:ascii="Times New Roman" w:hAnsi="Times New Roman" w:cs="Times New Roman"/>
          <w:kern w:val="2"/>
          <w:sz w:val="24"/>
          <w:szCs w:val="24"/>
        </w:rPr>
        <w:t>the most evolutionarily basic</w:t>
      </w:r>
      <w:r w:rsidR="000E4B8C">
        <w:rPr>
          <w:rFonts w:ascii="Times New Roman" w:hAnsi="Times New Roman" w:cs="Times New Roman"/>
          <w:kern w:val="2"/>
          <w:sz w:val="24"/>
          <w:szCs w:val="24"/>
        </w:rPr>
        <w:t xml:space="preserve"> emotional responses</w:t>
      </w:r>
      <w:r w:rsidR="00AF5B36">
        <w:rPr>
          <w:rFonts w:ascii="Times New Roman" w:hAnsi="Times New Roman" w:cs="Times New Roman"/>
          <w:kern w:val="2"/>
          <w:sz w:val="24"/>
          <w:szCs w:val="24"/>
        </w:rPr>
        <w:t xml:space="preserve"> cannot require anything as cognitively sophisticated as a</w:t>
      </w:r>
      <w:r w:rsidR="000E4B8C">
        <w:rPr>
          <w:rFonts w:ascii="Times New Roman" w:hAnsi="Times New Roman" w:cs="Times New Roman"/>
          <w:kern w:val="2"/>
          <w:sz w:val="24"/>
          <w:szCs w:val="24"/>
        </w:rPr>
        <w:t>n appraisal</w:t>
      </w:r>
      <w:r w:rsidR="00AF5B36">
        <w:rPr>
          <w:rFonts w:ascii="Times New Roman" w:hAnsi="Times New Roman" w:cs="Times New Roman"/>
          <w:kern w:val="2"/>
          <w:sz w:val="24"/>
          <w:szCs w:val="24"/>
        </w:rPr>
        <w:t xml:space="preserve"> judgment</w:t>
      </w:r>
      <w:r w:rsidR="00F03ABD">
        <w:rPr>
          <w:rFonts w:ascii="Times New Roman" w:hAnsi="Times New Roman" w:cs="Times New Roman"/>
          <w:kern w:val="2"/>
          <w:sz w:val="24"/>
          <w:szCs w:val="24"/>
        </w:rPr>
        <w:t xml:space="preserve"> about a core relational theme</w:t>
      </w:r>
      <w:r w:rsidR="00AF5B36">
        <w:rPr>
          <w:rFonts w:ascii="Times New Roman" w:hAnsi="Times New Roman" w:cs="Times New Roman"/>
          <w:kern w:val="2"/>
          <w:sz w:val="24"/>
          <w:szCs w:val="24"/>
        </w:rPr>
        <w:t xml:space="preserve">. </w:t>
      </w:r>
      <w:r w:rsidR="00280F86">
        <w:rPr>
          <w:rFonts w:ascii="Times New Roman" w:hAnsi="Times New Roman" w:cs="Times New Roman"/>
          <w:kern w:val="2"/>
          <w:sz w:val="24"/>
          <w:szCs w:val="24"/>
        </w:rPr>
        <w:t xml:space="preserve"> </w:t>
      </w:r>
      <w:r w:rsidR="00AF5B36">
        <w:rPr>
          <w:rFonts w:ascii="Times New Roman" w:hAnsi="Times New Roman" w:cs="Times New Roman"/>
          <w:kern w:val="2"/>
          <w:sz w:val="24"/>
          <w:szCs w:val="24"/>
        </w:rPr>
        <w:t>Prinz's accoun</w:t>
      </w:r>
      <w:r w:rsidR="009F659A">
        <w:rPr>
          <w:rFonts w:ascii="Times New Roman" w:hAnsi="Times New Roman" w:cs="Times New Roman"/>
          <w:kern w:val="2"/>
          <w:sz w:val="24"/>
          <w:szCs w:val="24"/>
        </w:rPr>
        <w:t>t of somatic states representing</w:t>
      </w:r>
      <w:r w:rsidR="00AF5B36">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AF5B36">
        <w:rPr>
          <w:rFonts w:ascii="Times New Roman" w:hAnsi="Times New Roman" w:cs="Times New Roman"/>
          <w:kern w:val="2"/>
          <w:sz w:val="24"/>
          <w:szCs w:val="24"/>
        </w:rPr>
        <w:t>s</w:t>
      </w:r>
      <w:r w:rsidR="009F659A">
        <w:rPr>
          <w:rFonts w:ascii="Times New Roman" w:hAnsi="Times New Roman" w:cs="Times New Roman"/>
          <w:kern w:val="2"/>
          <w:sz w:val="24"/>
          <w:szCs w:val="24"/>
        </w:rPr>
        <w:t xml:space="preserve"> by carrying information about them</w:t>
      </w:r>
      <w:r w:rsidR="00AF5B36">
        <w:rPr>
          <w:rFonts w:ascii="Times New Roman" w:hAnsi="Times New Roman" w:cs="Times New Roman"/>
          <w:kern w:val="2"/>
          <w:sz w:val="24"/>
          <w:szCs w:val="24"/>
        </w:rPr>
        <w:t xml:space="preserve"> also will not work for </w:t>
      </w:r>
      <w:r w:rsidR="00910E9F">
        <w:rPr>
          <w:rFonts w:ascii="Times New Roman" w:hAnsi="Times New Roman" w:cs="Times New Roman"/>
          <w:kern w:val="2"/>
          <w:sz w:val="24"/>
          <w:szCs w:val="24"/>
        </w:rPr>
        <w:t>B&amp;N</w:t>
      </w:r>
      <w:r w:rsidR="00AF5B36">
        <w:rPr>
          <w:rFonts w:ascii="Times New Roman" w:hAnsi="Times New Roman" w:cs="Times New Roman"/>
          <w:kern w:val="2"/>
          <w:sz w:val="24"/>
          <w:szCs w:val="24"/>
        </w:rPr>
        <w:t>, since</w:t>
      </w:r>
      <w:r w:rsidR="00905C3F">
        <w:rPr>
          <w:rFonts w:ascii="Times New Roman" w:hAnsi="Times New Roman" w:cs="Times New Roman"/>
          <w:kern w:val="2"/>
          <w:sz w:val="24"/>
          <w:szCs w:val="24"/>
        </w:rPr>
        <w:t>, by their own lights,</w:t>
      </w:r>
      <w:r w:rsidR="00F91832">
        <w:rPr>
          <w:rFonts w:ascii="Times New Roman" w:hAnsi="Times New Roman" w:cs="Times New Roman"/>
          <w:kern w:val="2"/>
          <w:sz w:val="24"/>
          <w:szCs w:val="24"/>
        </w:rPr>
        <w:t xml:space="preserve"> the way a</w:t>
      </w:r>
      <w:r w:rsidR="00AF5B36">
        <w:rPr>
          <w:rFonts w:ascii="Times New Roman" w:hAnsi="Times New Roman" w:cs="Times New Roman"/>
          <w:kern w:val="2"/>
          <w:sz w:val="24"/>
          <w:szCs w:val="24"/>
        </w:rPr>
        <w:t xml:space="preserve"> </w:t>
      </w:r>
      <w:r w:rsidR="00F91832">
        <w:rPr>
          <w:rFonts w:ascii="Times New Roman" w:hAnsi="Times New Roman" w:cs="Times New Roman"/>
          <w:kern w:val="2"/>
          <w:sz w:val="24"/>
          <w:szCs w:val="24"/>
        </w:rPr>
        <w:t xml:space="preserve">higher cognitive emotion represents a </w:t>
      </w:r>
      <w:r w:rsidR="000F56C7">
        <w:rPr>
          <w:rFonts w:ascii="Times New Roman" w:hAnsi="Times New Roman" w:cs="Times New Roman"/>
          <w:kern w:val="2"/>
          <w:sz w:val="24"/>
          <w:szCs w:val="24"/>
        </w:rPr>
        <w:t>core relational theme</w:t>
      </w:r>
      <w:r w:rsidR="00F91832">
        <w:rPr>
          <w:rFonts w:ascii="Times New Roman" w:hAnsi="Times New Roman" w:cs="Times New Roman"/>
          <w:kern w:val="2"/>
          <w:sz w:val="24"/>
          <w:szCs w:val="24"/>
        </w:rPr>
        <w:t xml:space="preserve"> is </w:t>
      </w:r>
      <w:r w:rsidR="0081642E">
        <w:rPr>
          <w:rFonts w:ascii="Times New Roman" w:hAnsi="Times New Roman" w:cs="Times New Roman"/>
          <w:kern w:val="2"/>
          <w:sz w:val="24"/>
          <w:szCs w:val="24"/>
        </w:rPr>
        <w:t>by</w:t>
      </w:r>
      <w:r w:rsidR="009E4AB6">
        <w:rPr>
          <w:rFonts w:ascii="Times New Roman" w:hAnsi="Times New Roman" w:cs="Times New Roman"/>
          <w:kern w:val="2"/>
          <w:sz w:val="24"/>
          <w:szCs w:val="24"/>
        </w:rPr>
        <w:t xml:space="preserve"> having</w:t>
      </w:r>
      <w:r w:rsidR="00280F86">
        <w:rPr>
          <w:rFonts w:ascii="Times New Roman" w:hAnsi="Times New Roman" w:cs="Times New Roman"/>
          <w:kern w:val="2"/>
          <w:sz w:val="24"/>
          <w:szCs w:val="24"/>
        </w:rPr>
        <w:t xml:space="preserve"> it as the</w:t>
      </w:r>
      <w:r w:rsidR="00F91832">
        <w:rPr>
          <w:rFonts w:ascii="Times New Roman" w:hAnsi="Times New Roman" w:cs="Times New Roman"/>
          <w:kern w:val="2"/>
          <w:sz w:val="24"/>
          <w:szCs w:val="24"/>
        </w:rPr>
        <w:t xml:space="preserve"> content of a propositional attitude, not a</w:t>
      </w:r>
      <w:r w:rsidR="00280F86">
        <w:rPr>
          <w:rFonts w:ascii="Times New Roman" w:hAnsi="Times New Roman" w:cs="Times New Roman"/>
          <w:kern w:val="2"/>
          <w:sz w:val="24"/>
          <w:szCs w:val="24"/>
        </w:rPr>
        <w:t>s something implied by the emoter's</w:t>
      </w:r>
      <w:r w:rsidR="00F91832">
        <w:rPr>
          <w:rFonts w:ascii="Times New Roman" w:hAnsi="Times New Roman" w:cs="Times New Roman"/>
          <w:kern w:val="2"/>
          <w:sz w:val="24"/>
          <w:szCs w:val="24"/>
        </w:rPr>
        <w:t xml:space="preserve"> somatic state.</w:t>
      </w:r>
      <w:r w:rsidR="00280F86">
        <w:rPr>
          <w:rFonts w:ascii="Times New Roman" w:hAnsi="Times New Roman" w:cs="Times New Roman"/>
          <w:kern w:val="2"/>
          <w:sz w:val="24"/>
          <w:szCs w:val="24"/>
        </w:rPr>
        <w:t xml:space="preserve">  </w:t>
      </w:r>
      <w:r w:rsidR="00905C3F">
        <w:rPr>
          <w:rFonts w:ascii="Times New Roman" w:hAnsi="Times New Roman" w:cs="Times New Roman"/>
          <w:kern w:val="2"/>
          <w:sz w:val="24"/>
          <w:szCs w:val="24"/>
        </w:rPr>
        <w:t xml:space="preserve">Despite these problems, </w:t>
      </w:r>
      <w:r w:rsidR="00910E9F">
        <w:rPr>
          <w:rFonts w:ascii="Times New Roman" w:hAnsi="Times New Roman" w:cs="Times New Roman"/>
          <w:kern w:val="2"/>
          <w:sz w:val="24"/>
          <w:szCs w:val="24"/>
        </w:rPr>
        <w:t>B&amp;N</w:t>
      </w:r>
      <w:r w:rsidR="00280F86">
        <w:rPr>
          <w:rFonts w:ascii="Times New Roman" w:hAnsi="Times New Roman" w:cs="Times New Roman"/>
          <w:kern w:val="2"/>
          <w:sz w:val="24"/>
          <w:szCs w:val="24"/>
        </w:rPr>
        <w:t xml:space="preserve"> conclude</w:t>
      </w:r>
      <w:r w:rsidR="00905C3F">
        <w:rPr>
          <w:rFonts w:ascii="Times New Roman" w:hAnsi="Times New Roman" w:cs="Times New Roman"/>
          <w:kern w:val="2"/>
          <w:sz w:val="24"/>
          <w:szCs w:val="24"/>
        </w:rPr>
        <w:t xml:space="preserve"> that</w:t>
      </w:r>
      <w:r w:rsidR="0081642E">
        <w:rPr>
          <w:rFonts w:ascii="Times New Roman" w:hAnsi="Times New Roman" w:cs="Times New Roman"/>
          <w:kern w:val="2"/>
          <w:sz w:val="24"/>
          <w:szCs w:val="24"/>
        </w:rPr>
        <w:t xml:space="preserve"> </w:t>
      </w:r>
      <w:r w:rsidR="00280F86">
        <w:rPr>
          <w:rFonts w:ascii="Times New Roman" w:hAnsi="Times New Roman" w:cs="Times New Roman"/>
          <w:kern w:val="2"/>
          <w:sz w:val="24"/>
          <w:szCs w:val="24"/>
        </w:rPr>
        <w:t>a</w:t>
      </w:r>
      <w:r w:rsidR="0017648A">
        <w:rPr>
          <w:rFonts w:ascii="Times New Roman" w:hAnsi="Times New Roman" w:cs="Times New Roman"/>
          <w:kern w:val="2"/>
          <w:sz w:val="24"/>
          <w:szCs w:val="24"/>
        </w:rPr>
        <w:t>ll emotions</w:t>
      </w:r>
      <w:r w:rsidR="00905C3F">
        <w:rPr>
          <w:rFonts w:ascii="Times New Roman" w:hAnsi="Times New Roman" w:cs="Times New Roman"/>
          <w:kern w:val="2"/>
          <w:sz w:val="24"/>
          <w:szCs w:val="24"/>
        </w:rPr>
        <w:t xml:space="preserve"> do in fact</w:t>
      </w:r>
      <w:r w:rsidR="0017648A">
        <w:rPr>
          <w:rFonts w:ascii="Times New Roman" w:hAnsi="Times New Roman" w:cs="Times New Roman"/>
          <w:kern w:val="2"/>
          <w:sz w:val="24"/>
          <w:szCs w:val="24"/>
        </w:rPr>
        <w:t xml:space="preserve"> represent </w:t>
      </w:r>
      <w:r w:rsidR="000F56C7">
        <w:rPr>
          <w:rFonts w:ascii="Times New Roman" w:hAnsi="Times New Roman" w:cs="Times New Roman"/>
          <w:kern w:val="2"/>
          <w:sz w:val="24"/>
          <w:szCs w:val="24"/>
        </w:rPr>
        <w:t>core relational theme</w:t>
      </w:r>
      <w:r w:rsidR="0017648A">
        <w:rPr>
          <w:rFonts w:ascii="Times New Roman" w:hAnsi="Times New Roman" w:cs="Times New Roman"/>
          <w:kern w:val="2"/>
          <w:sz w:val="24"/>
          <w:szCs w:val="24"/>
        </w:rPr>
        <w:t>s.  However,</w:t>
      </w:r>
      <w:r w:rsidR="00610FAC">
        <w:rPr>
          <w:rFonts w:ascii="Times New Roman" w:hAnsi="Times New Roman" w:cs="Times New Roman"/>
          <w:kern w:val="2"/>
          <w:sz w:val="24"/>
          <w:szCs w:val="24"/>
        </w:rPr>
        <w:t xml:space="preserve"> they argue--and this is the key point here--</w:t>
      </w:r>
      <w:r w:rsidR="009F659A">
        <w:rPr>
          <w:rFonts w:ascii="Times New Roman" w:hAnsi="Times New Roman" w:cs="Times New Roman"/>
          <w:kern w:val="2"/>
          <w:sz w:val="24"/>
          <w:szCs w:val="24"/>
        </w:rPr>
        <w:t xml:space="preserve">basic and higher cognitive emotions (hereafter, "non-basic emotions") </w:t>
      </w:r>
      <w:r w:rsidR="0017648A">
        <w:rPr>
          <w:rFonts w:ascii="Times New Roman" w:hAnsi="Times New Roman" w:cs="Times New Roman"/>
          <w:kern w:val="2"/>
          <w:sz w:val="24"/>
          <w:szCs w:val="24"/>
        </w:rPr>
        <w:t xml:space="preserve"> represent </w:t>
      </w:r>
      <w:r w:rsidR="000F56C7">
        <w:rPr>
          <w:rFonts w:ascii="Times New Roman" w:hAnsi="Times New Roman" w:cs="Times New Roman"/>
          <w:kern w:val="2"/>
          <w:sz w:val="24"/>
          <w:szCs w:val="24"/>
        </w:rPr>
        <w:t>core relational theme</w:t>
      </w:r>
      <w:r w:rsidR="0017648A">
        <w:rPr>
          <w:rFonts w:ascii="Times New Roman" w:hAnsi="Times New Roman" w:cs="Times New Roman"/>
          <w:kern w:val="2"/>
          <w:sz w:val="24"/>
          <w:szCs w:val="24"/>
        </w:rPr>
        <w:t>s in different ways: s</w:t>
      </w:r>
      <w:r w:rsidR="00280F86">
        <w:rPr>
          <w:rFonts w:ascii="Times New Roman" w:hAnsi="Times New Roman" w:cs="Times New Roman"/>
          <w:kern w:val="2"/>
          <w:sz w:val="24"/>
          <w:szCs w:val="24"/>
        </w:rPr>
        <w:t xml:space="preserve">omething like Prinz's account explains how basic emotions represent </w:t>
      </w:r>
      <w:r w:rsidR="000F56C7">
        <w:rPr>
          <w:rFonts w:ascii="Times New Roman" w:hAnsi="Times New Roman" w:cs="Times New Roman"/>
          <w:kern w:val="2"/>
          <w:sz w:val="24"/>
          <w:szCs w:val="24"/>
        </w:rPr>
        <w:t>core relational theme</w:t>
      </w:r>
      <w:r w:rsidR="00280F86">
        <w:rPr>
          <w:rFonts w:ascii="Times New Roman" w:hAnsi="Times New Roman" w:cs="Times New Roman"/>
          <w:kern w:val="2"/>
          <w:sz w:val="24"/>
          <w:szCs w:val="24"/>
        </w:rPr>
        <w:t xml:space="preserve">s, while something like Lazarus's account explains how higher cognitive emotions represent </w:t>
      </w:r>
      <w:r w:rsidR="009F659A">
        <w:rPr>
          <w:rFonts w:ascii="Times New Roman" w:hAnsi="Times New Roman" w:cs="Times New Roman"/>
          <w:kern w:val="2"/>
          <w:sz w:val="24"/>
          <w:szCs w:val="24"/>
        </w:rPr>
        <w:t>them</w:t>
      </w:r>
      <w:r w:rsidR="00280F86">
        <w:rPr>
          <w:rFonts w:ascii="Times New Roman" w:hAnsi="Times New Roman" w:cs="Times New Roman"/>
          <w:kern w:val="2"/>
          <w:sz w:val="24"/>
          <w:szCs w:val="24"/>
        </w:rPr>
        <w:t>.</w:t>
      </w:r>
    </w:p>
    <w:p w:rsidR="00C90CC1" w:rsidRDefault="005876AC"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D798B">
        <w:rPr>
          <w:rFonts w:ascii="Times New Roman" w:hAnsi="Times New Roman" w:cs="Times New Roman"/>
          <w:kern w:val="2"/>
          <w:sz w:val="24"/>
          <w:szCs w:val="24"/>
        </w:rPr>
        <w:t>A</w:t>
      </w:r>
      <w:r w:rsidR="0017648A">
        <w:rPr>
          <w:rFonts w:ascii="Times New Roman" w:hAnsi="Times New Roman" w:cs="Times New Roman"/>
          <w:kern w:val="2"/>
          <w:sz w:val="24"/>
          <w:szCs w:val="24"/>
        </w:rPr>
        <w:t xml:space="preserve">fter </w:t>
      </w:r>
      <w:r w:rsidR="00ED798B">
        <w:rPr>
          <w:rFonts w:ascii="Times New Roman" w:hAnsi="Times New Roman" w:cs="Times New Roman"/>
          <w:kern w:val="2"/>
          <w:sz w:val="24"/>
          <w:szCs w:val="24"/>
        </w:rPr>
        <w:t>s</w:t>
      </w:r>
      <w:r w:rsidR="0017648A">
        <w:rPr>
          <w:rFonts w:ascii="Times New Roman" w:hAnsi="Times New Roman" w:cs="Times New Roman"/>
          <w:kern w:val="2"/>
          <w:sz w:val="24"/>
          <w:szCs w:val="24"/>
        </w:rPr>
        <w:t>ummariz</w:t>
      </w:r>
      <w:r w:rsidR="00CB073C">
        <w:rPr>
          <w:rFonts w:ascii="Times New Roman" w:hAnsi="Times New Roman" w:cs="Times New Roman"/>
          <w:kern w:val="2"/>
          <w:sz w:val="24"/>
          <w:szCs w:val="24"/>
        </w:rPr>
        <w:t>ing</w:t>
      </w:r>
      <w:r w:rsidR="00177E5B">
        <w:rPr>
          <w:rFonts w:ascii="Times New Roman" w:hAnsi="Times New Roman" w:cs="Times New Roman"/>
          <w:kern w:val="2"/>
          <w:sz w:val="24"/>
          <w:szCs w:val="24"/>
        </w:rPr>
        <w:t xml:space="preserve"> all of this,</w:t>
      </w:r>
      <w:r w:rsidR="0017648A">
        <w:rPr>
          <w:rFonts w:ascii="Times New Roman" w:hAnsi="Times New Roman" w:cs="Times New Roman"/>
          <w:kern w:val="2"/>
          <w:sz w:val="24"/>
          <w:szCs w:val="24"/>
        </w:rPr>
        <w:t xml:space="preserve"> I now conclude that </w:t>
      </w:r>
      <w:r w:rsidR="009D0CE6">
        <w:rPr>
          <w:rFonts w:ascii="Times New Roman" w:hAnsi="Times New Roman" w:cs="Times New Roman"/>
          <w:kern w:val="2"/>
          <w:sz w:val="24"/>
          <w:szCs w:val="24"/>
        </w:rPr>
        <w:t>we</w:t>
      </w:r>
      <w:r w:rsidR="0017648A">
        <w:rPr>
          <w:rFonts w:ascii="Times New Roman" w:hAnsi="Times New Roman" w:cs="Times New Roman"/>
          <w:kern w:val="2"/>
          <w:sz w:val="24"/>
          <w:szCs w:val="24"/>
        </w:rPr>
        <w:t xml:space="preserve"> can and should</w:t>
      </w:r>
      <w:r w:rsidR="00ED798B">
        <w:rPr>
          <w:rFonts w:ascii="Times New Roman" w:hAnsi="Times New Roman" w:cs="Times New Roman"/>
          <w:kern w:val="2"/>
          <w:sz w:val="24"/>
          <w:szCs w:val="24"/>
        </w:rPr>
        <w:t xml:space="preserve"> </w:t>
      </w:r>
      <w:r w:rsidR="0017648A">
        <w:rPr>
          <w:rFonts w:ascii="Times New Roman" w:hAnsi="Times New Roman" w:cs="Times New Roman"/>
          <w:kern w:val="2"/>
          <w:sz w:val="24"/>
          <w:szCs w:val="24"/>
        </w:rPr>
        <w:t xml:space="preserve">dispense with most of </w:t>
      </w:r>
      <w:r w:rsidR="00033C55">
        <w:rPr>
          <w:rFonts w:ascii="Times New Roman" w:hAnsi="Times New Roman" w:cs="Times New Roman"/>
          <w:kern w:val="2"/>
          <w:sz w:val="24"/>
          <w:szCs w:val="24"/>
        </w:rPr>
        <w:t>it.</w:t>
      </w:r>
      <w:r w:rsidR="00FB16B1">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560A5E">
        <w:rPr>
          <w:rFonts w:ascii="Times New Roman" w:hAnsi="Times New Roman" w:cs="Times New Roman"/>
          <w:kern w:val="2"/>
          <w:sz w:val="24"/>
          <w:szCs w:val="24"/>
        </w:rPr>
        <w:t xml:space="preserve">'s view commits us to two philosophical assumptions that I find extravagant and unhelpful.  First, the </w:t>
      </w:r>
      <w:proofErr w:type="spellStart"/>
      <w:r w:rsidR="00560A5E">
        <w:rPr>
          <w:rFonts w:ascii="Times New Roman" w:hAnsi="Times New Roman" w:cs="Times New Roman"/>
          <w:kern w:val="2"/>
          <w:sz w:val="24"/>
          <w:szCs w:val="24"/>
        </w:rPr>
        <w:t>Prinzian</w:t>
      </w:r>
      <w:proofErr w:type="spellEnd"/>
      <w:r w:rsidR="00560A5E">
        <w:rPr>
          <w:rFonts w:ascii="Times New Roman" w:hAnsi="Times New Roman" w:cs="Times New Roman"/>
          <w:kern w:val="2"/>
          <w:sz w:val="24"/>
          <w:szCs w:val="24"/>
        </w:rPr>
        <w:t xml:space="preserve"> premise</w:t>
      </w:r>
      <w:r w:rsidR="00905C3F">
        <w:rPr>
          <w:rFonts w:ascii="Times New Roman" w:hAnsi="Times New Roman" w:cs="Times New Roman"/>
          <w:kern w:val="2"/>
          <w:sz w:val="24"/>
          <w:szCs w:val="24"/>
        </w:rPr>
        <w:t xml:space="preserve"> that</w:t>
      </w:r>
      <w:r w:rsidR="00560A5E">
        <w:rPr>
          <w:rFonts w:ascii="Times New Roman" w:hAnsi="Times New Roman" w:cs="Times New Roman"/>
          <w:kern w:val="2"/>
          <w:sz w:val="24"/>
          <w:szCs w:val="24"/>
        </w:rPr>
        <w:t xml:space="preserve"> a </w:t>
      </w:r>
      <w:r w:rsidR="00905C3F">
        <w:rPr>
          <w:rFonts w:ascii="Times New Roman" w:hAnsi="Times New Roman" w:cs="Times New Roman"/>
          <w:kern w:val="2"/>
          <w:sz w:val="24"/>
          <w:szCs w:val="24"/>
        </w:rPr>
        <w:t>basic emotion</w:t>
      </w:r>
      <w:r w:rsidR="00560A5E">
        <w:rPr>
          <w:rFonts w:ascii="Times New Roman" w:hAnsi="Times New Roman" w:cs="Times New Roman"/>
          <w:kern w:val="2"/>
          <w:sz w:val="24"/>
          <w:szCs w:val="24"/>
        </w:rPr>
        <w:t xml:space="preserve"> necessarily represents a </w:t>
      </w:r>
      <w:r w:rsidR="000F56C7">
        <w:rPr>
          <w:rFonts w:ascii="Times New Roman" w:hAnsi="Times New Roman" w:cs="Times New Roman"/>
          <w:kern w:val="2"/>
          <w:sz w:val="24"/>
          <w:szCs w:val="24"/>
        </w:rPr>
        <w:t xml:space="preserve">core </w:t>
      </w:r>
      <w:r w:rsidR="000F56C7">
        <w:rPr>
          <w:rFonts w:ascii="Times New Roman" w:hAnsi="Times New Roman" w:cs="Times New Roman"/>
          <w:kern w:val="2"/>
          <w:sz w:val="24"/>
          <w:szCs w:val="24"/>
        </w:rPr>
        <w:lastRenderedPageBreak/>
        <w:t>relational theme</w:t>
      </w:r>
      <w:r w:rsidR="000E5A70">
        <w:rPr>
          <w:rFonts w:ascii="Times New Roman" w:hAnsi="Times New Roman" w:cs="Times New Roman"/>
          <w:kern w:val="2"/>
          <w:sz w:val="24"/>
          <w:szCs w:val="24"/>
        </w:rPr>
        <w:t>,</w:t>
      </w:r>
      <w:r w:rsidR="00905C3F">
        <w:rPr>
          <w:rFonts w:ascii="Times New Roman" w:hAnsi="Times New Roman" w:cs="Times New Roman"/>
          <w:kern w:val="2"/>
          <w:sz w:val="24"/>
          <w:szCs w:val="24"/>
        </w:rPr>
        <w:t xml:space="preserve"> </w:t>
      </w:r>
      <w:r w:rsidR="00560A5E">
        <w:rPr>
          <w:rFonts w:ascii="Times New Roman" w:hAnsi="Times New Roman" w:cs="Times New Roman"/>
          <w:kern w:val="2"/>
          <w:sz w:val="24"/>
          <w:szCs w:val="24"/>
        </w:rPr>
        <w:t xml:space="preserve">despite </w:t>
      </w:r>
      <w:r w:rsidR="004D2A4C">
        <w:rPr>
          <w:rFonts w:ascii="Times New Roman" w:hAnsi="Times New Roman" w:cs="Times New Roman"/>
          <w:kern w:val="2"/>
          <w:sz w:val="24"/>
          <w:szCs w:val="24"/>
        </w:rPr>
        <w:t>there being</w:t>
      </w:r>
      <w:r w:rsidR="00560A5E">
        <w:rPr>
          <w:rFonts w:ascii="Times New Roman" w:hAnsi="Times New Roman" w:cs="Times New Roman"/>
          <w:kern w:val="2"/>
          <w:sz w:val="24"/>
          <w:szCs w:val="24"/>
        </w:rPr>
        <w:t xml:space="preserve"> </w:t>
      </w:r>
      <w:r w:rsidR="004D2A4C">
        <w:rPr>
          <w:rFonts w:ascii="Times New Roman" w:hAnsi="Times New Roman" w:cs="Times New Roman"/>
          <w:kern w:val="2"/>
          <w:sz w:val="24"/>
          <w:szCs w:val="24"/>
        </w:rPr>
        <w:t>no</w:t>
      </w:r>
      <w:r w:rsidR="00905C3F">
        <w:rPr>
          <w:rFonts w:ascii="Times New Roman" w:hAnsi="Times New Roman" w:cs="Times New Roman"/>
          <w:kern w:val="2"/>
          <w:sz w:val="24"/>
          <w:szCs w:val="24"/>
        </w:rPr>
        <w:t xml:space="preserve"> appraisal judg</w:t>
      </w:r>
      <w:r w:rsidR="000E5A70">
        <w:rPr>
          <w:rFonts w:ascii="Times New Roman" w:hAnsi="Times New Roman" w:cs="Times New Roman"/>
          <w:kern w:val="2"/>
          <w:sz w:val="24"/>
          <w:szCs w:val="24"/>
        </w:rPr>
        <w:t>ment</w:t>
      </w:r>
      <w:r w:rsidR="00560A5E">
        <w:rPr>
          <w:rFonts w:ascii="Times New Roman" w:hAnsi="Times New Roman" w:cs="Times New Roman"/>
          <w:kern w:val="2"/>
          <w:sz w:val="24"/>
          <w:szCs w:val="24"/>
        </w:rPr>
        <w:t xml:space="preserve"> (or belie</w:t>
      </w:r>
      <w:r w:rsidR="00C90CC1">
        <w:rPr>
          <w:rFonts w:ascii="Times New Roman" w:hAnsi="Times New Roman" w:cs="Times New Roman"/>
          <w:kern w:val="2"/>
          <w:sz w:val="24"/>
          <w:szCs w:val="24"/>
        </w:rPr>
        <w:t>f</w:t>
      </w:r>
      <w:r w:rsidR="000C50E4">
        <w:rPr>
          <w:rFonts w:ascii="Times New Roman" w:hAnsi="Times New Roman" w:cs="Times New Roman"/>
          <w:kern w:val="2"/>
          <w:sz w:val="24"/>
          <w:szCs w:val="24"/>
        </w:rPr>
        <w:t>, etc.)</w:t>
      </w:r>
      <w:r w:rsidR="000E5A70">
        <w:rPr>
          <w:rFonts w:ascii="Times New Roman" w:hAnsi="Times New Roman" w:cs="Times New Roman"/>
          <w:kern w:val="2"/>
          <w:sz w:val="24"/>
          <w:szCs w:val="24"/>
        </w:rPr>
        <w:t xml:space="preserve"> </w:t>
      </w:r>
      <w:r w:rsidR="00F03ABD">
        <w:rPr>
          <w:rFonts w:ascii="Times New Roman" w:hAnsi="Times New Roman" w:cs="Times New Roman"/>
          <w:kern w:val="2"/>
          <w:sz w:val="24"/>
          <w:szCs w:val="24"/>
        </w:rPr>
        <w:t xml:space="preserve">to the effect </w:t>
      </w:r>
      <w:r w:rsidR="00560A5E">
        <w:rPr>
          <w:rFonts w:ascii="Times New Roman" w:hAnsi="Times New Roman" w:cs="Times New Roman"/>
          <w:kern w:val="2"/>
          <w:sz w:val="24"/>
          <w:szCs w:val="24"/>
        </w:rPr>
        <w:t>that the</w:t>
      </w:r>
      <w:r w:rsidR="000E5A70">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0E5A70">
        <w:rPr>
          <w:rFonts w:ascii="Times New Roman" w:hAnsi="Times New Roman" w:cs="Times New Roman"/>
          <w:kern w:val="2"/>
          <w:sz w:val="24"/>
          <w:szCs w:val="24"/>
        </w:rPr>
        <w:t xml:space="preserve"> has been</w:t>
      </w:r>
      <w:r w:rsidR="00905C3F">
        <w:rPr>
          <w:rFonts w:ascii="Times New Roman" w:hAnsi="Times New Roman" w:cs="Times New Roman"/>
          <w:kern w:val="2"/>
          <w:sz w:val="24"/>
          <w:szCs w:val="24"/>
        </w:rPr>
        <w:t xml:space="preserve"> instantiated</w:t>
      </w:r>
      <w:r w:rsidR="004D2A4C">
        <w:rPr>
          <w:rFonts w:ascii="Times New Roman" w:hAnsi="Times New Roman" w:cs="Times New Roman"/>
          <w:kern w:val="2"/>
          <w:sz w:val="24"/>
          <w:szCs w:val="24"/>
        </w:rPr>
        <w:t xml:space="preserve">, </w:t>
      </w:r>
      <w:r w:rsidR="00C90CC1">
        <w:rPr>
          <w:rFonts w:ascii="Times New Roman" w:hAnsi="Times New Roman" w:cs="Times New Roman"/>
          <w:kern w:val="2"/>
          <w:sz w:val="24"/>
          <w:szCs w:val="24"/>
        </w:rPr>
        <w:t>presupposes a</w:t>
      </w:r>
      <w:r w:rsidR="00560A5E">
        <w:rPr>
          <w:rFonts w:ascii="Times New Roman" w:hAnsi="Times New Roman" w:cs="Times New Roman"/>
          <w:kern w:val="2"/>
          <w:sz w:val="24"/>
          <w:szCs w:val="24"/>
        </w:rPr>
        <w:t xml:space="preserve"> n</w:t>
      </w:r>
      <w:r w:rsidR="00F824D7">
        <w:rPr>
          <w:rFonts w:ascii="Times New Roman" w:hAnsi="Times New Roman" w:cs="Times New Roman"/>
          <w:kern w:val="2"/>
          <w:sz w:val="24"/>
          <w:szCs w:val="24"/>
        </w:rPr>
        <w:t>aturalistic</w:t>
      </w:r>
      <w:r w:rsidR="000E5A70">
        <w:rPr>
          <w:rFonts w:ascii="Times New Roman" w:hAnsi="Times New Roman" w:cs="Times New Roman"/>
          <w:kern w:val="2"/>
          <w:sz w:val="24"/>
          <w:szCs w:val="24"/>
        </w:rPr>
        <w:t xml:space="preserve"> semantic</w:t>
      </w:r>
      <w:r w:rsidR="000D6ED6">
        <w:rPr>
          <w:rFonts w:ascii="Times New Roman" w:hAnsi="Times New Roman" w:cs="Times New Roman"/>
          <w:kern w:val="2"/>
          <w:sz w:val="24"/>
          <w:szCs w:val="24"/>
        </w:rPr>
        <w:t xml:space="preserve">s </w:t>
      </w:r>
      <w:r w:rsidR="00102119">
        <w:rPr>
          <w:rFonts w:ascii="Times New Roman" w:hAnsi="Times New Roman" w:cs="Times New Roman"/>
          <w:kern w:val="2"/>
          <w:sz w:val="24"/>
          <w:szCs w:val="24"/>
        </w:rPr>
        <w:t>like Dretske's</w:t>
      </w:r>
      <w:r w:rsidR="000E5A70">
        <w:rPr>
          <w:rFonts w:ascii="Times New Roman" w:hAnsi="Times New Roman" w:cs="Times New Roman"/>
          <w:kern w:val="2"/>
          <w:sz w:val="24"/>
          <w:szCs w:val="24"/>
        </w:rPr>
        <w:t>.</w:t>
      </w:r>
      <w:r w:rsidR="004D2A4C">
        <w:rPr>
          <w:rFonts w:ascii="Times New Roman" w:hAnsi="Times New Roman" w:cs="Times New Roman"/>
          <w:kern w:val="2"/>
          <w:sz w:val="24"/>
          <w:szCs w:val="24"/>
        </w:rPr>
        <w:t xml:space="preserve">  For</w:t>
      </w:r>
      <w:r w:rsidR="000C50E4">
        <w:rPr>
          <w:rFonts w:ascii="Times New Roman" w:hAnsi="Times New Roman" w:cs="Times New Roman"/>
          <w:kern w:val="2"/>
          <w:sz w:val="24"/>
          <w:szCs w:val="24"/>
        </w:rPr>
        <w:t xml:space="preserve"> it</w:t>
      </w:r>
      <w:r w:rsidR="00C90CC1">
        <w:rPr>
          <w:rFonts w:ascii="Times New Roman" w:hAnsi="Times New Roman" w:cs="Times New Roman"/>
          <w:kern w:val="2"/>
          <w:sz w:val="24"/>
          <w:szCs w:val="24"/>
        </w:rPr>
        <w:t xml:space="preserve"> assumes each </w:t>
      </w:r>
      <w:r w:rsidR="000C50E4">
        <w:rPr>
          <w:rFonts w:ascii="Times New Roman" w:hAnsi="Times New Roman" w:cs="Times New Roman"/>
          <w:kern w:val="2"/>
          <w:sz w:val="24"/>
          <w:szCs w:val="24"/>
        </w:rPr>
        <w:t xml:space="preserve">basic emotion takes a core relational theme for its content </w:t>
      </w:r>
      <w:r w:rsidR="000C50E4" w:rsidRPr="000A4D6E">
        <w:rPr>
          <w:rFonts w:ascii="Times New Roman" w:hAnsi="Times New Roman" w:cs="Times New Roman"/>
          <w:kern w:val="2"/>
          <w:sz w:val="24"/>
          <w:szCs w:val="24"/>
        </w:rPr>
        <w:t>even where the emoter has no</w:t>
      </w:r>
      <w:r w:rsidR="007334D2" w:rsidRPr="000A4D6E">
        <w:rPr>
          <w:rFonts w:ascii="Times New Roman" w:hAnsi="Times New Roman" w:cs="Times New Roman"/>
          <w:kern w:val="2"/>
          <w:sz w:val="24"/>
          <w:szCs w:val="24"/>
        </w:rPr>
        <w:t xml:space="preserve"> cognitive </w:t>
      </w:r>
      <w:r w:rsidR="00845392">
        <w:rPr>
          <w:rFonts w:ascii="Times New Roman" w:hAnsi="Times New Roman" w:cs="Times New Roman"/>
          <w:kern w:val="2"/>
          <w:sz w:val="24"/>
          <w:szCs w:val="24"/>
        </w:rPr>
        <w:t>state</w:t>
      </w:r>
      <w:r w:rsidR="00206729" w:rsidRPr="000A4D6E">
        <w:rPr>
          <w:rFonts w:ascii="Times New Roman" w:hAnsi="Times New Roman" w:cs="Times New Roman"/>
          <w:kern w:val="2"/>
          <w:sz w:val="24"/>
          <w:szCs w:val="24"/>
        </w:rPr>
        <w:t xml:space="preserve"> that could </w:t>
      </w:r>
      <w:r w:rsidR="00610FAC">
        <w:rPr>
          <w:rFonts w:ascii="Times New Roman" w:hAnsi="Times New Roman" w:cs="Times New Roman"/>
          <w:kern w:val="2"/>
          <w:sz w:val="24"/>
          <w:szCs w:val="24"/>
        </w:rPr>
        <w:t>intrinsically represent</w:t>
      </w:r>
      <w:r w:rsidR="000C50E4" w:rsidRPr="000A4D6E">
        <w:rPr>
          <w:rFonts w:ascii="Times New Roman" w:hAnsi="Times New Roman" w:cs="Times New Roman"/>
          <w:kern w:val="2"/>
          <w:sz w:val="24"/>
          <w:szCs w:val="24"/>
        </w:rPr>
        <w:t xml:space="preserve"> that core relational theme</w:t>
      </w:r>
      <w:r w:rsidR="000C50E4">
        <w:rPr>
          <w:rFonts w:ascii="Times New Roman" w:hAnsi="Times New Roman" w:cs="Times New Roman"/>
          <w:kern w:val="2"/>
          <w:sz w:val="24"/>
          <w:szCs w:val="24"/>
        </w:rPr>
        <w:t>.</w:t>
      </w:r>
      <w:r w:rsidR="00610FAC">
        <w:rPr>
          <w:rStyle w:val="EndnoteReference"/>
          <w:rFonts w:ascii="Times New Roman" w:hAnsi="Times New Roman" w:cs="Times New Roman"/>
          <w:kern w:val="2"/>
          <w:sz w:val="24"/>
          <w:szCs w:val="24"/>
        </w:rPr>
        <w:endnoteReference w:id="12"/>
      </w:r>
      <w:r w:rsidR="000C50E4">
        <w:rPr>
          <w:rFonts w:ascii="Times New Roman" w:hAnsi="Times New Roman" w:cs="Times New Roman"/>
          <w:kern w:val="2"/>
          <w:sz w:val="24"/>
          <w:szCs w:val="24"/>
        </w:rPr>
        <w:t xml:space="preserve">  The argument was that emotions repr</w:t>
      </w:r>
      <w:r w:rsidR="00560A5E">
        <w:rPr>
          <w:rFonts w:ascii="Times New Roman" w:hAnsi="Times New Roman" w:cs="Times New Roman"/>
          <w:kern w:val="2"/>
          <w:sz w:val="24"/>
          <w:szCs w:val="24"/>
        </w:rPr>
        <w:t>esent core relational themes</w:t>
      </w:r>
      <w:r w:rsidR="000C50E4">
        <w:rPr>
          <w:rFonts w:ascii="Times New Roman" w:hAnsi="Times New Roman" w:cs="Times New Roman"/>
          <w:kern w:val="2"/>
          <w:sz w:val="24"/>
          <w:szCs w:val="24"/>
        </w:rPr>
        <w:t xml:space="preserve"> in virtue of </w:t>
      </w:r>
      <w:r w:rsidR="00F824D7">
        <w:rPr>
          <w:rFonts w:ascii="Times New Roman" w:hAnsi="Times New Roman" w:cs="Times New Roman"/>
          <w:kern w:val="2"/>
          <w:sz w:val="24"/>
          <w:szCs w:val="24"/>
        </w:rPr>
        <w:t>b</w:t>
      </w:r>
      <w:r w:rsidR="00560A5E">
        <w:rPr>
          <w:rFonts w:ascii="Times New Roman" w:hAnsi="Times New Roman" w:cs="Times New Roman"/>
          <w:kern w:val="2"/>
          <w:sz w:val="24"/>
          <w:szCs w:val="24"/>
        </w:rPr>
        <w:t xml:space="preserve">eing states of systems that evolved to be responsive to those core relational themes, and thus also to </w:t>
      </w:r>
      <w:r w:rsidR="00C90CC1">
        <w:rPr>
          <w:rFonts w:ascii="Times New Roman" w:hAnsi="Times New Roman" w:cs="Times New Roman"/>
          <w:kern w:val="2"/>
          <w:sz w:val="24"/>
          <w:szCs w:val="24"/>
        </w:rPr>
        <w:t>have</w:t>
      </w:r>
      <w:r w:rsidR="00560A5E">
        <w:rPr>
          <w:rFonts w:ascii="Times New Roman" w:hAnsi="Times New Roman" w:cs="Times New Roman"/>
          <w:kern w:val="2"/>
          <w:sz w:val="24"/>
          <w:szCs w:val="24"/>
        </w:rPr>
        <w:t xml:space="preserve"> the </w:t>
      </w:r>
      <w:r w:rsidR="000C50E4">
        <w:rPr>
          <w:rFonts w:ascii="Times New Roman" w:hAnsi="Times New Roman" w:cs="Times New Roman"/>
          <w:kern w:val="2"/>
          <w:sz w:val="24"/>
          <w:szCs w:val="24"/>
        </w:rPr>
        <w:t>function</w:t>
      </w:r>
      <w:r w:rsidR="00560A5E">
        <w:rPr>
          <w:rFonts w:ascii="Times New Roman" w:hAnsi="Times New Roman" w:cs="Times New Roman"/>
          <w:kern w:val="2"/>
          <w:sz w:val="24"/>
          <w:szCs w:val="24"/>
        </w:rPr>
        <w:t xml:space="preserve"> of representing them</w:t>
      </w:r>
      <w:r w:rsidR="000C50E4">
        <w:rPr>
          <w:rFonts w:ascii="Times New Roman" w:hAnsi="Times New Roman" w:cs="Times New Roman"/>
          <w:kern w:val="2"/>
          <w:sz w:val="24"/>
          <w:szCs w:val="24"/>
        </w:rPr>
        <w:t xml:space="preserve">.  </w:t>
      </w:r>
      <w:r w:rsidR="00102119">
        <w:rPr>
          <w:rFonts w:ascii="Times New Roman" w:hAnsi="Times New Roman" w:cs="Times New Roman"/>
          <w:kern w:val="2"/>
          <w:sz w:val="24"/>
          <w:szCs w:val="24"/>
        </w:rPr>
        <w:t>T</w:t>
      </w:r>
      <w:r w:rsidR="000C50E4">
        <w:rPr>
          <w:rFonts w:ascii="Times New Roman" w:hAnsi="Times New Roman" w:cs="Times New Roman"/>
          <w:kern w:val="2"/>
          <w:sz w:val="24"/>
          <w:szCs w:val="24"/>
        </w:rPr>
        <w:t xml:space="preserve">hese </w:t>
      </w:r>
      <w:r w:rsidR="004B3EAD">
        <w:rPr>
          <w:rFonts w:ascii="Times New Roman" w:hAnsi="Times New Roman" w:cs="Times New Roman"/>
          <w:kern w:val="2"/>
          <w:sz w:val="24"/>
          <w:szCs w:val="24"/>
        </w:rPr>
        <w:t>we</w:t>
      </w:r>
      <w:r w:rsidR="000C50E4">
        <w:rPr>
          <w:rFonts w:ascii="Times New Roman" w:hAnsi="Times New Roman" w:cs="Times New Roman"/>
          <w:kern w:val="2"/>
          <w:sz w:val="24"/>
          <w:szCs w:val="24"/>
        </w:rPr>
        <w:t>re</w:t>
      </w:r>
      <w:r w:rsidR="00102119">
        <w:rPr>
          <w:rFonts w:ascii="Times New Roman" w:hAnsi="Times New Roman" w:cs="Times New Roman"/>
          <w:kern w:val="2"/>
          <w:sz w:val="24"/>
          <w:szCs w:val="24"/>
        </w:rPr>
        <w:t xml:space="preserve"> all</w:t>
      </w:r>
      <w:r w:rsidR="000C50E4">
        <w:rPr>
          <w:rFonts w:ascii="Times New Roman" w:hAnsi="Times New Roman" w:cs="Times New Roman"/>
          <w:kern w:val="2"/>
          <w:sz w:val="24"/>
          <w:szCs w:val="24"/>
        </w:rPr>
        <w:t xml:space="preserve"> </w:t>
      </w:r>
      <w:r w:rsidR="00102119">
        <w:rPr>
          <w:rFonts w:ascii="Times New Roman" w:hAnsi="Times New Roman" w:cs="Times New Roman"/>
          <w:kern w:val="2"/>
          <w:sz w:val="24"/>
          <w:szCs w:val="24"/>
        </w:rPr>
        <w:t>elements</w:t>
      </w:r>
      <w:r w:rsidR="000C50E4">
        <w:rPr>
          <w:rFonts w:ascii="Times New Roman" w:hAnsi="Times New Roman" w:cs="Times New Roman"/>
          <w:kern w:val="2"/>
          <w:sz w:val="24"/>
          <w:szCs w:val="24"/>
        </w:rPr>
        <w:t xml:space="preserve"> of Prinz's case against cognitivism</w:t>
      </w:r>
      <w:r w:rsidR="00F824D7">
        <w:rPr>
          <w:rFonts w:ascii="Times New Roman" w:hAnsi="Times New Roman" w:cs="Times New Roman"/>
          <w:kern w:val="2"/>
          <w:sz w:val="24"/>
          <w:szCs w:val="24"/>
        </w:rPr>
        <w:t xml:space="preserve">--his attempt to show that an emotion can represent </w:t>
      </w:r>
      <w:r w:rsidR="00C90CC1">
        <w:rPr>
          <w:rFonts w:ascii="Times New Roman" w:hAnsi="Times New Roman" w:cs="Times New Roman"/>
          <w:kern w:val="2"/>
          <w:sz w:val="24"/>
          <w:szCs w:val="24"/>
        </w:rPr>
        <w:t>a complex situation</w:t>
      </w:r>
      <w:r w:rsidR="00F824D7">
        <w:rPr>
          <w:rFonts w:ascii="Times New Roman" w:hAnsi="Times New Roman" w:cs="Times New Roman"/>
          <w:kern w:val="2"/>
          <w:sz w:val="24"/>
          <w:szCs w:val="24"/>
        </w:rPr>
        <w:t xml:space="preserve"> </w:t>
      </w:r>
      <w:r w:rsidR="00C90CC1">
        <w:rPr>
          <w:rFonts w:ascii="Times New Roman" w:hAnsi="Times New Roman" w:cs="Times New Roman"/>
          <w:kern w:val="2"/>
          <w:sz w:val="24"/>
          <w:szCs w:val="24"/>
        </w:rPr>
        <w:t xml:space="preserve">when the only information the emoter has is </w:t>
      </w:r>
      <w:r w:rsidR="00F03ABD">
        <w:rPr>
          <w:rFonts w:ascii="Times New Roman" w:hAnsi="Times New Roman" w:cs="Times New Roman"/>
          <w:kern w:val="2"/>
          <w:sz w:val="24"/>
          <w:szCs w:val="24"/>
        </w:rPr>
        <w:t>f</w:t>
      </w:r>
      <w:r w:rsidR="00C90CC1">
        <w:rPr>
          <w:rFonts w:ascii="Times New Roman" w:hAnsi="Times New Roman" w:cs="Times New Roman"/>
          <w:kern w:val="2"/>
          <w:sz w:val="24"/>
          <w:szCs w:val="24"/>
        </w:rPr>
        <w:t>r</w:t>
      </w:r>
      <w:r w:rsidR="00F03ABD">
        <w:rPr>
          <w:rFonts w:ascii="Times New Roman" w:hAnsi="Times New Roman" w:cs="Times New Roman"/>
          <w:kern w:val="2"/>
          <w:sz w:val="24"/>
          <w:szCs w:val="24"/>
        </w:rPr>
        <w:t>o</w:t>
      </w:r>
      <w:r w:rsidR="00C90CC1">
        <w:rPr>
          <w:rFonts w:ascii="Times New Roman" w:hAnsi="Times New Roman" w:cs="Times New Roman"/>
          <w:kern w:val="2"/>
          <w:sz w:val="24"/>
          <w:szCs w:val="24"/>
        </w:rPr>
        <w:t>m her body</w:t>
      </w:r>
      <w:r w:rsidR="00102119">
        <w:rPr>
          <w:rFonts w:ascii="Times New Roman" w:hAnsi="Times New Roman" w:cs="Times New Roman"/>
          <w:kern w:val="2"/>
          <w:sz w:val="24"/>
          <w:szCs w:val="24"/>
        </w:rPr>
        <w:t>.</w:t>
      </w:r>
      <w:r w:rsidR="000C50E4">
        <w:rPr>
          <w:rFonts w:ascii="Times New Roman" w:hAnsi="Times New Roman" w:cs="Times New Roman"/>
          <w:kern w:val="2"/>
          <w:sz w:val="24"/>
          <w:szCs w:val="24"/>
        </w:rPr>
        <w:t xml:space="preserve"> </w:t>
      </w:r>
      <w:r w:rsidR="000E5A70">
        <w:rPr>
          <w:rFonts w:ascii="Times New Roman" w:hAnsi="Times New Roman" w:cs="Times New Roman"/>
          <w:kern w:val="2"/>
          <w:sz w:val="24"/>
          <w:szCs w:val="24"/>
        </w:rPr>
        <w:t xml:space="preserve"> </w:t>
      </w:r>
    </w:p>
    <w:p w:rsidR="00905C3F" w:rsidRDefault="00C90CC1"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CE51EE">
        <w:rPr>
          <w:rFonts w:ascii="Times New Roman" w:hAnsi="Times New Roman" w:cs="Times New Roman"/>
          <w:kern w:val="2"/>
          <w:sz w:val="24"/>
          <w:szCs w:val="24"/>
        </w:rPr>
        <w:t>Dretske</w:t>
      </w:r>
      <w:r w:rsidR="00301F3B">
        <w:rPr>
          <w:rFonts w:ascii="Times New Roman" w:hAnsi="Times New Roman" w:cs="Times New Roman"/>
          <w:kern w:val="2"/>
          <w:sz w:val="24"/>
          <w:szCs w:val="24"/>
        </w:rPr>
        <w:t>--</w:t>
      </w:r>
      <w:r w:rsidR="001B0F04">
        <w:rPr>
          <w:rFonts w:ascii="Times New Roman" w:hAnsi="Times New Roman" w:cs="Times New Roman"/>
          <w:kern w:val="2"/>
          <w:sz w:val="24"/>
          <w:szCs w:val="24"/>
        </w:rPr>
        <w:t xml:space="preserve">along with the other philosophers who have attempted to naturalize intentionality by appeal to information theory, </w:t>
      </w:r>
      <w:r w:rsidR="00225FE1">
        <w:rPr>
          <w:rFonts w:ascii="Times New Roman" w:hAnsi="Times New Roman" w:cs="Times New Roman"/>
          <w:kern w:val="2"/>
          <w:sz w:val="24"/>
          <w:szCs w:val="24"/>
        </w:rPr>
        <w:t xml:space="preserve">or </w:t>
      </w:r>
      <w:r w:rsidR="001B0F04">
        <w:rPr>
          <w:rFonts w:ascii="Times New Roman" w:hAnsi="Times New Roman" w:cs="Times New Roman"/>
          <w:kern w:val="2"/>
          <w:sz w:val="24"/>
          <w:szCs w:val="24"/>
        </w:rPr>
        <w:t>t</w:t>
      </w:r>
      <w:r w:rsidR="00CE51EE">
        <w:rPr>
          <w:rFonts w:ascii="Times New Roman" w:hAnsi="Times New Roman" w:cs="Times New Roman"/>
          <w:kern w:val="2"/>
          <w:sz w:val="24"/>
          <w:szCs w:val="24"/>
        </w:rPr>
        <w:t>eleo</w:t>
      </w:r>
      <w:r w:rsidR="0077679B">
        <w:rPr>
          <w:rFonts w:ascii="Times New Roman" w:hAnsi="Times New Roman" w:cs="Times New Roman"/>
          <w:kern w:val="2"/>
          <w:sz w:val="24"/>
          <w:szCs w:val="24"/>
        </w:rPr>
        <w:t xml:space="preserve">semantics, or </w:t>
      </w:r>
      <w:r w:rsidR="00CE51EE">
        <w:rPr>
          <w:rFonts w:ascii="Times New Roman" w:hAnsi="Times New Roman" w:cs="Times New Roman"/>
          <w:kern w:val="2"/>
          <w:sz w:val="24"/>
          <w:szCs w:val="24"/>
        </w:rPr>
        <w:t>consumer</w:t>
      </w:r>
      <w:r w:rsidR="00225FE1">
        <w:rPr>
          <w:rFonts w:ascii="Times New Roman" w:hAnsi="Times New Roman" w:cs="Times New Roman"/>
          <w:kern w:val="2"/>
          <w:sz w:val="24"/>
          <w:szCs w:val="24"/>
        </w:rPr>
        <w:t xml:space="preserve"> </w:t>
      </w:r>
      <w:r w:rsidR="00CE51EE">
        <w:rPr>
          <w:rFonts w:ascii="Times New Roman" w:hAnsi="Times New Roman" w:cs="Times New Roman"/>
          <w:kern w:val="2"/>
          <w:sz w:val="24"/>
          <w:szCs w:val="24"/>
        </w:rPr>
        <w:t>semantic</w:t>
      </w:r>
      <w:r w:rsidR="00301F3B">
        <w:rPr>
          <w:rFonts w:ascii="Times New Roman" w:hAnsi="Times New Roman" w:cs="Times New Roman"/>
          <w:kern w:val="2"/>
          <w:sz w:val="24"/>
          <w:szCs w:val="24"/>
        </w:rPr>
        <w:t>s, or whatever--</w:t>
      </w:r>
      <w:r w:rsidR="00CE51EE">
        <w:rPr>
          <w:rFonts w:ascii="Times New Roman" w:hAnsi="Times New Roman" w:cs="Times New Roman"/>
          <w:kern w:val="2"/>
          <w:sz w:val="24"/>
          <w:szCs w:val="24"/>
        </w:rPr>
        <w:t xml:space="preserve">have </w:t>
      </w:r>
      <w:r w:rsidR="001B0F04">
        <w:rPr>
          <w:rFonts w:ascii="Times New Roman" w:hAnsi="Times New Roman" w:cs="Times New Roman"/>
          <w:kern w:val="2"/>
          <w:sz w:val="24"/>
          <w:szCs w:val="24"/>
        </w:rPr>
        <w:t xml:space="preserve">long struggled to </w:t>
      </w:r>
      <w:r w:rsidR="00301F3B">
        <w:rPr>
          <w:rFonts w:ascii="Times New Roman" w:hAnsi="Times New Roman" w:cs="Times New Roman"/>
          <w:kern w:val="2"/>
          <w:sz w:val="24"/>
          <w:szCs w:val="24"/>
        </w:rPr>
        <w:t>overcome</w:t>
      </w:r>
      <w:r w:rsidR="001B0F04">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serious objections</w:t>
      </w:r>
      <w:r w:rsidR="000A4485">
        <w:rPr>
          <w:rFonts w:ascii="Times New Roman" w:hAnsi="Times New Roman" w:cs="Times New Roman"/>
          <w:kern w:val="2"/>
          <w:sz w:val="24"/>
          <w:szCs w:val="24"/>
        </w:rPr>
        <w:t>.</w:t>
      </w:r>
      <w:r w:rsidR="000A021C">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To</w:t>
      </w:r>
      <w:r w:rsidR="00CE51EE">
        <w:rPr>
          <w:rFonts w:ascii="Times New Roman" w:hAnsi="Times New Roman" w:cs="Times New Roman"/>
          <w:kern w:val="2"/>
          <w:sz w:val="24"/>
          <w:szCs w:val="24"/>
        </w:rPr>
        <w:t xml:space="preserve"> rehearse any of the</w:t>
      </w:r>
      <w:r w:rsidR="00225FE1">
        <w:rPr>
          <w:rFonts w:ascii="Times New Roman" w:hAnsi="Times New Roman" w:cs="Times New Roman"/>
          <w:kern w:val="2"/>
          <w:sz w:val="24"/>
          <w:szCs w:val="24"/>
        </w:rPr>
        <w:t>se debates would take us far afield</w:t>
      </w:r>
      <w:r w:rsidR="000A4D6E">
        <w:rPr>
          <w:rFonts w:ascii="Times New Roman" w:hAnsi="Times New Roman" w:cs="Times New Roman"/>
          <w:kern w:val="2"/>
          <w:sz w:val="24"/>
          <w:szCs w:val="24"/>
        </w:rPr>
        <w:t xml:space="preserve">, </w:t>
      </w:r>
      <w:r w:rsidR="00635C43">
        <w:rPr>
          <w:rFonts w:ascii="Times New Roman" w:hAnsi="Times New Roman" w:cs="Times New Roman"/>
          <w:kern w:val="2"/>
          <w:sz w:val="24"/>
          <w:szCs w:val="24"/>
        </w:rPr>
        <w:t>but</w:t>
      </w:r>
      <w:r>
        <w:rPr>
          <w:rFonts w:ascii="Times New Roman" w:hAnsi="Times New Roman" w:cs="Times New Roman"/>
          <w:kern w:val="2"/>
          <w:sz w:val="24"/>
          <w:szCs w:val="24"/>
        </w:rPr>
        <w:t xml:space="preserve"> no matter, because</w:t>
      </w:r>
      <w:r w:rsidR="00635C43">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 xml:space="preserve">I think </w:t>
      </w:r>
      <w:r w:rsidR="00461E85">
        <w:rPr>
          <w:rFonts w:ascii="Times New Roman" w:hAnsi="Times New Roman" w:cs="Times New Roman"/>
          <w:kern w:val="2"/>
          <w:sz w:val="24"/>
          <w:szCs w:val="24"/>
        </w:rPr>
        <w:t xml:space="preserve">the relevant </w:t>
      </w:r>
      <w:r w:rsidR="0077679B">
        <w:rPr>
          <w:rFonts w:ascii="Times New Roman" w:hAnsi="Times New Roman" w:cs="Times New Roman"/>
          <w:kern w:val="2"/>
          <w:sz w:val="24"/>
          <w:szCs w:val="24"/>
        </w:rPr>
        <w:t>poin</w:t>
      </w:r>
      <w:r w:rsidR="00225FE1">
        <w:rPr>
          <w:rFonts w:ascii="Times New Roman" w:hAnsi="Times New Roman" w:cs="Times New Roman"/>
          <w:kern w:val="2"/>
          <w:sz w:val="24"/>
          <w:szCs w:val="24"/>
        </w:rPr>
        <w:t>t here</w:t>
      </w:r>
      <w:r w:rsidR="00461E85">
        <w:rPr>
          <w:rFonts w:ascii="Times New Roman" w:hAnsi="Times New Roman" w:cs="Times New Roman"/>
          <w:kern w:val="2"/>
          <w:sz w:val="24"/>
          <w:szCs w:val="24"/>
        </w:rPr>
        <w:t xml:space="preserve"> is</w:t>
      </w:r>
      <w:r w:rsidR="000D6ED6">
        <w:rPr>
          <w:rFonts w:ascii="Times New Roman" w:hAnsi="Times New Roman" w:cs="Times New Roman"/>
          <w:kern w:val="2"/>
          <w:sz w:val="24"/>
          <w:szCs w:val="24"/>
        </w:rPr>
        <w:t xml:space="preserve"> much narrower:</w:t>
      </w:r>
      <w:r>
        <w:rPr>
          <w:rFonts w:ascii="Times New Roman" w:hAnsi="Times New Roman" w:cs="Times New Roman"/>
          <w:kern w:val="2"/>
          <w:sz w:val="24"/>
          <w:szCs w:val="24"/>
        </w:rPr>
        <w:t xml:space="preserve"> that</w:t>
      </w:r>
      <w:r w:rsidR="004D2A4C">
        <w:rPr>
          <w:rFonts w:ascii="Times New Roman" w:hAnsi="Times New Roman" w:cs="Times New Roman"/>
          <w:kern w:val="2"/>
          <w:sz w:val="24"/>
          <w:szCs w:val="24"/>
        </w:rPr>
        <w:t xml:space="preserve"> the</w:t>
      </w:r>
      <w:r w:rsidR="00B31F62">
        <w:rPr>
          <w:rFonts w:ascii="Times New Roman" w:hAnsi="Times New Roman" w:cs="Times New Roman"/>
          <w:kern w:val="2"/>
          <w:sz w:val="24"/>
          <w:szCs w:val="24"/>
        </w:rPr>
        <w:t xml:space="preserve"> </w:t>
      </w:r>
      <w:r w:rsidR="00CE51EE">
        <w:rPr>
          <w:rFonts w:ascii="Times New Roman" w:hAnsi="Times New Roman" w:cs="Times New Roman"/>
          <w:kern w:val="2"/>
          <w:sz w:val="24"/>
          <w:szCs w:val="24"/>
        </w:rPr>
        <w:t>IRT account</w:t>
      </w:r>
      <w:r>
        <w:rPr>
          <w:rFonts w:ascii="Times New Roman" w:hAnsi="Times New Roman" w:cs="Times New Roman"/>
          <w:kern w:val="2"/>
          <w:sz w:val="24"/>
          <w:szCs w:val="24"/>
        </w:rPr>
        <w:t xml:space="preserve"> renders any appeal to naturalized semantics unnecessary</w:t>
      </w:r>
      <w:r w:rsidR="00CE51EE">
        <w:rPr>
          <w:rFonts w:ascii="Times New Roman" w:hAnsi="Times New Roman" w:cs="Times New Roman"/>
          <w:kern w:val="2"/>
          <w:sz w:val="24"/>
          <w:szCs w:val="24"/>
        </w:rPr>
        <w:t>.</w:t>
      </w:r>
      <w:r w:rsidR="00225FE1">
        <w:rPr>
          <w:rFonts w:ascii="Times New Roman" w:hAnsi="Times New Roman" w:cs="Times New Roman"/>
          <w:kern w:val="2"/>
          <w:sz w:val="24"/>
          <w:szCs w:val="24"/>
        </w:rPr>
        <w:t xml:space="preserve">  All we need </w:t>
      </w:r>
      <w:r>
        <w:rPr>
          <w:rFonts w:ascii="Times New Roman" w:hAnsi="Times New Roman" w:cs="Times New Roman"/>
          <w:kern w:val="2"/>
          <w:sz w:val="24"/>
          <w:szCs w:val="24"/>
        </w:rPr>
        <w:t>are our three pieces of content, none of which requires a cognitive appraisal of anything (at least not in the most common senses of</w:t>
      </w:r>
      <w:r w:rsidR="00F03ABD">
        <w:rPr>
          <w:rFonts w:ascii="Times New Roman" w:hAnsi="Times New Roman" w:cs="Times New Roman"/>
          <w:kern w:val="2"/>
          <w:sz w:val="24"/>
          <w:szCs w:val="24"/>
        </w:rPr>
        <w:t xml:space="preserve"> "cognitive" and</w:t>
      </w:r>
      <w:r>
        <w:rPr>
          <w:rFonts w:ascii="Times New Roman" w:hAnsi="Times New Roman" w:cs="Times New Roman"/>
          <w:kern w:val="2"/>
          <w:sz w:val="24"/>
          <w:szCs w:val="24"/>
        </w:rPr>
        <w:t xml:space="preserve"> "appraisal")</w:t>
      </w:r>
      <w:r w:rsidR="003E01A8">
        <w:rPr>
          <w:rFonts w:ascii="Times New Roman" w:hAnsi="Times New Roman" w:cs="Times New Roman"/>
          <w:kern w:val="2"/>
          <w:sz w:val="24"/>
          <w:szCs w:val="24"/>
        </w:rPr>
        <w:t>.</w:t>
      </w:r>
      <w:r w:rsidR="000D6ED6">
        <w:rPr>
          <w:rFonts w:ascii="Times New Roman" w:hAnsi="Times New Roman" w:cs="Times New Roman"/>
          <w:kern w:val="2"/>
          <w:sz w:val="24"/>
          <w:szCs w:val="24"/>
        </w:rPr>
        <w:t xml:space="preserve">  </w:t>
      </w:r>
      <w:r w:rsidR="003E01A8">
        <w:rPr>
          <w:rFonts w:ascii="Times New Roman" w:hAnsi="Times New Roman" w:cs="Times New Roman"/>
          <w:kern w:val="2"/>
          <w:sz w:val="24"/>
          <w:szCs w:val="24"/>
        </w:rPr>
        <w:t>Thus, the</w:t>
      </w:r>
      <w:r w:rsidR="000D6ED6">
        <w:rPr>
          <w:rFonts w:ascii="Times New Roman" w:hAnsi="Times New Roman" w:cs="Times New Roman"/>
          <w:kern w:val="2"/>
          <w:sz w:val="24"/>
          <w:szCs w:val="24"/>
        </w:rPr>
        <w:t xml:space="preserve"> IRT avoid</w:t>
      </w:r>
      <w:r w:rsidR="004D2A4C">
        <w:rPr>
          <w:rFonts w:ascii="Times New Roman" w:hAnsi="Times New Roman" w:cs="Times New Roman"/>
          <w:kern w:val="2"/>
          <w:sz w:val="24"/>
          <w:szCs w:val="24"/>
        </w:rPr>
        <w:t>s</w:t>
      </w:r>
      <w:r w:rsidR="000D6ED6">
        <w:rPr>
          <w:rFonts w:ascii="Times New Roman" w:hAnsi="Times New Roman" w:cs="Times New Roman"/>
          <w:kern w:val="2"/>
          <w:sz w:val="24"/>
          <w:szCs w:val="24"/>
        </w:rPr>
        <w:t xml:space="preserve"> the cognitivists' </w:t>
      </w:r>
      <w:r>
        <w:rPr>
          <w:rFonts w:ascii="Times New Roman" w:hAnsi="Times New Roman" w:cs="Times New Roman"/>
          <w:kern w:val="2"/>
          <w:sz w:val="24"/>
          <w:szCs w:val="24"/>
        </w:rPr>
        <w:t xml:space="preserve">burden of showing how </w:t>
      </w:r>
      <w:r w:rsidR="002C35E4">
        <w:rPr>
          <w:rFonts w:ascii="Times New Roman" w:hAnsi="Times New Roman" w:cs="Times New Roman"/>
          <w:kern w:val="2"/>
          <w:sz w:val="24"/>
          <w:szCs w:val="24"/>
        </w:rPr>
        <w:t xml:space="preserve">even basic emotions </w:t>
      </w:r>
      <w:r>
        <w:rPr>
          <w:rFonts w:ascii="Times New Roman" w:hAnsi="Times New Roman" w:cs="Times New Roman"/>
          <w:kern w:val="2"/>
          <w:sz w:val="24"/>
          <w:szCs w:val="24"/>
        </w:rPr>
        <w:t>can</w:t>
      </w:r>
      <w:r w:rsidR="002C35E4">
        <w:rPr>
          <w:rFonts w:ascii="Times New Roman" w:hAnsi="Times New Roman" w:cs="Times New Roman"/>
          <w:kern w:val="2"/>
          <w:sz w:val="24"/>
          <w:szCs w:val="24"/>
        </w:rPr>
        <w:t xml:space="preserve"> involve highly intellectual </w:t>
      </w:r>
      <w:r w:rsidR="000D6ED6">
        <w:rPr>
          <w:rFonts w:ascii="Times New Roman" w:hAnsi="Times New Roman" w:cs="Times New Roman"/>
          <w:kern w:val="2"/>
          <w:sz w:val="24"/>
          <w:szCs w:val="24"/>
        </w:rPr>
        <w:t>appraisal</w:t>
      </w:r>
      <w:r w:rsidR="002C35E4">
        <w:rPr>
          <w:rFonts w:ascii="Times New Roman" w:hAnsi="Times New Roman" w:cs="Times New Roman"/>
          <w:kern w:val="2"/>
          <w:sz w:val="24"/>
          <w:szCs w:val="24"/>
        </w:rPr>
        <w:t xml:space="preserve"> judgments</w:t>
      </w:r>
      <w:r w:rsidR="003E01A8">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And i</w:t>
      </w:r>
      <w:r w:rsidR="002C35E4">
        <w:rPr>
          <w:rFonts w:ascii="Times New Roman" w:hAnsi="Times New Roman" w:cs="Times New Roman"/>
          <w:kern w:val="2"/>
          <w:sz w:val="24"/>
          <w:szCs w:val="24"/>
        </w:rPr>
        <w:t>t</w:t>
      </w:r>
      <w:r w:rsidR="00FC47D2">
        <w:rPr>
          <w:rFonts w:ascii="Times New Roman" w:hAnsi="Times New Roman" w:cs="Times New Roman"/>
          <w:kern w:val="2"/>
          <w:sz w:val="24"/>
          <w:szCs w:val="24"/>
        </w:rPr>
        <w:t xml:space="preserve"> also</w:t>
      </w:r>
      <w:r w:rsidR="002C35E4">
        <w:rPr>
          <w:rFonts w:ascii="Times New Roman" w:hAnsi="Times New Roman" w:cs="Times New Roman"/>
          <w:kern w:val="2"/>
          <w:sz w:val="24"/>
          <w:szCs w:val="24"/>
        </w:rPr>
        <w:t xml:space="preserve"> </w:t>
      </w:r>
      <w:r w:rsidR="000D6ED6">
        <w:rPr>
          <w:rFonts w:ascii="Times New Roman" w:hAnsi="Times New Roman" w:cs="Times New Roman"/>
          <w:kern w:val="2"/>
          <w:sz w:val="24"/>
          <w:szCs w:val="24"/>
        </w:rPr>
        <w:t>avoid</w:t>
      </w:r>
      <w:r w:rsidR="002C35E4">
        <w:rPr>
          <w:rFonts w:ascii="Times New Roman" w:hAnsi="Times New Roman" w:cs="Times New Roman"/>
          <w:kern w:val="2"/>
          <w:sz w:val="24"/>
          <w:szCs w:val="24"/>
        </w:rPr>
        <w:t>s</w:t>
      </w:r>
      <w:r w:rsidR="000D6ED6">
        <w:rPr>
          <w:rFonts w:ascii="Times New Roman" w:hAnsi="Times New Roman" w:cs="Times New Roman"/>
          <w:kern w:val="2"/>
          <w:sz w:val="24"/>
          <w:szCs w:val="24"/>
        </w:rPr>
        <w:t xml:space="preserve"> the </w:t>
      </w:r>
      <w:r>
        <w:rPr>
          <w:rFonts w:ascii="Times New Roman" w:hAnsi="Times New Roman" w:cs="Times New Roman"/>
          <w:kern w:val="2"/>
          <w:sz w:val="24"/>
          <w:szCs w:val="24"/>
        </w:rPr>
        <w:t>burden of s</w:t>
      </w:r>
      <w:r w:rsidR="000D6ED6">
        <w:rPr>
          <w:rFonts w:ascii="Times New Roman" w:hAnsi="Times New Roman" w:cs="Times New Roman"/>
          <w:kern w:val="2"/>
          <w:sz w:val="24"/>
          <w:szCs w:val="24"/>
        </w:rPr>
        <w:t>omatic theo</w:t>
      </w:r>
      <w:r w:rsidR="00635C43">
        <w:rPr>
          <w:rFonts w:ascii="Times New Roman" w:hAnsi="Times New Roman" w:cs="Times New Roman"/>
          <w:kern w:val="2"/>
          <w:sz w:val="24"/>
          <w:szCs w:val="24"/>
        </w:rPr>
        <w:t>ri</w:t>
      </w:r>
      <w:r w:rsidR="000D6ED6">
        <w:rPr>
          <w:rFonts w:ascii="Times New Roman" w:hAnsi="Times New Roman" w:cs="Times New Roman"/>
          <w:kern w:val="2"/>
          <w:sz w:val="24"/>
          <w:szCs w:val="24"/>
        </w:rPr>
        <w:t>s</w:t>
      </w:r>
      <w:r w:rsidR="004D2A4C">
        <w:rPr>
          <w:rFonts w:ascii="Times New Roman" w:hAnsi="Times New Roman" w:cs="Times New Roman"/>
          <w:kern w:val="2"/>
          <w:sz w:val="24"/>
          <w:szCs w:val="24"/>
        </w:rPr>
        <w:t>ts</w:t>
      </w:r>
      <w:r w:rsidR="000D6ED6">
        <w:rPr>
          <w:rFonts w:ascii="Times New Roman" w:hAnsi="Times New Roman" w:cs="Times New Roman"/>
          <w:kern w:val="2"/>
          <w:sz w:val="24"/>
          <w:szCs w:val="24"/>
        </w:rPr>
        <w:t xml:space="preserve"> like </w:t>
      </w:r>
      <w:proofErr w:type="spellStart"/>
      <w:r w:rsidR="000D6ED6">
        <w:rPr>
          <w:rFonts w:ascii="Times New Roman" w:hAnsi="Times New Roman" w:cs="Times New Roman"/>
          <w:kern w:val="2"/>
          <w:sz w:val="24"/>
          <w:szCs w:val="24"/>
        </w:rPr>
        <w:t>Prinz</w:t>
      </w:r>
      <w:proofErr w:type="spellEnd"/>
      <w:r w:rsidR="000D6ED6">
        <w:rPr>
          <w:rFonts w:ascii="Times New Roman" w:hAnsi="Times New Roman" w:cs="Times New Roman"/>
          <w:kern w:val="2"/>
          <w:sz w:val="24"/>
          <w:szCs w:val="24"/>
        </w:rPr>
        <w:t xml:space="preserve">, as well as </w:t>
      </w:r>
      <w:r w:rsidR="00910E9F">
        <w:rPr>
          <w:rFonts w:ascii="Times New Roman" w:hAnsi="Times New Roman" w:cs="Times New Roman"/>
          <w:kern w:val="2"/>
          <w:sz w:val="24"/>
          <w:szCs w:val="24"/>
        </w:rPr>
        <w:t>B&amp;N</w:t>
      </w:r>
      <w:r w:rsidR="000D6ED6">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of showing how </w:t>
      </w:r>
      <w:r w:rsidR="003E01A8">
        <w:rPr>
          <w:rFonts w:ascii="Times New Roman" w:hAnsi="Times New Roman" w:cs="Times New Roman"/>
          <w:kern w:val="2"/>
          <w:sz w:val="24"/>
          <w:szCs w:val="24"/>
        </w:rPr>
        <w:t>relatively primitive and reflex-like emotional re</w:t>
      </w:r>
      <w:r w:rsidR="00635C43">
        <w:rPr>
          <w:rFonts w:ascii="Times New Roman" w:hAnsi="Times New Roman" w:cs="Times New Roman"/>
          <w:kern w:val="2"/>
          <w:sz w:val="24"/>
          <w:szCs w:val="24"/>
        </w:rPr>
        <w:t>sponses</w:t>
      </w:r>
      <w:r w:rsidR="002C35E4">
        <w:rPr>
          <w:rFonts w:ascii="Times New Roman" w:hAnsi="Times New Roman" w:cs="Times New Roman"/>
          <w:kern w:val="2"/>
          <w:sz w:val="24"/>
          <w:szCs w:val="24"/>
        </w:rPr>
        <w:t xml:space="preserve"> </w:t>
      </w:r>
      <w:r>
        <w:rPr>
          <w:rFonts w:ascii="Times New Roman" w:hAnsi="Times New Roman" w:cs="Times New Roman"/>
          <w:kern w:val="2"/>
          <w:sz w:val="24"/>
          <w:szCs w:val="24"/>
        </w:rPr>
        <w:t>could</w:t>
      </w:r>
      <w:r w:rsidR="00F03ABD">
        <w:rPr>
          <w:rFonts w:ascii="Times New Roman" w:hAnsi="Times New Roman" w:cs="Times New Roman"/>
          <w:kern w:val="2"/>
          <w:sz w:val="24"/>
          <w:szCs w:val="24"/>
        </w:rPr>
        <w:t xml:space="preserve"> possibly</w:t>
      </w:r>
      <w:r>
        <w:rPr>
          <w:rFonts w:ascii="Times New Roman" w:hAnsi="Times New Roman" w:cs="Times New Roman"/>
          <w:kern w:val="2"/>
          <w:sz w:val="24"/>
          <w:szCs w:val="24"/>
        </w:rPr>
        <w:t xml:space="preserve"> </w:t>
      </w:r>
      <w:r w:rsidR="00FC47D2">
        <w:rPr>
          <w:rFonts w:ascii="Times New Roman" w:hAnsi="Times New Roman" w:cs="Times New Roman"/>
          <w:kern w:val="2"/>
          <w:sz w:val="24"/>
          <w:szCs w:val="24"/>
        </w:rPr>
        <w:t>involve</w:t>
      </w:r>
      <w:r w:rsidR="002C35E4">
        <w:rPr>
          <w:rFonts w:ascii="Times New Roman" w:hAnsi="Times New Roman" w:cs="Times New Roman"/>
          <w:kern w:val="2"/>
          <w:sz w:val="24"/>
          <w:szCs w:val="24"/>
        </w:rPr>
        <w:t xml:space="preserve"> </w:t>
      </w:r>
      <w:r w:rsidR="003E01A8">
        <w:rPr>
          <w:rFonts w:ascii="Times New Roman" w:hAnsi="Times New Roman" w:cs="Times New Roman"/>
          <w:kern w:val="2"/>
          <w:sz w:val="24"/>
          <w:szCs w:val="24"/>
        </w:rPr>
        <w:t>anything as conceptually articulated or evidently theory-laden as a</w:t>
      </w:r>
      <w:r w:rsidR="002D23EE">
        <w:rPr>
          <w:rFonts w:ascii="Times New Roman" w:hAnsi="Times New Roman" w:cs="Times New Roman"/>
          <w:kern w:val="2"/>
          <w:sz w:val="24"/>
          <w:szCs w:val="24"/>
        </w:rPr>
        <w:t xml:space="preserve"> </w:t>
      </w:r>
      <w:r w:rsidR="002D23EE" w:rsidRPr="002D23EE">
        <w:rPr>
          <w:rFonts w:ascii="Times New Roman" w:hAnsi="Times New Roman" w:cs="Times New Roman"/>
          <w:i/>
          <w:kern w:val="2"/>
          <w:sz w:val="24"/>
          <w:szCs w:val="24"/>
        </w:rPr>
        <w:t>bona fide</w:t>
      </w:r>
      <w:r w:rsidR="003E01A8">
        <w:rPr>
          <w:rFonts w:ascii="Times New Roman" w:hAnsi="Times New Roman" w:cs="Times New Roman"/>
          <w:kern w:val="2"/>
          <w:sz w:val="24"/>
          <w:szCs w:val="24"/>
        </w:rPr>
        <w:t xml:space="preserve"> representation of a core relational theme would </w:t>
      </w:r>
      <w:r w:rsidR="00C502E2">
        <w:rPr>
          <w:rFonts w:ascii="Times New Roman" w:hAnsi="Times New Roman" w:cs="Times New Roman"/>
          <w:kern w:val="2"/>
          <w:sz w:val="24"/>
          <w:szCs w:val="24"/>
        </w:rPr>
        <w:t>have</w:t>
      </w:r>
      <w:r w:rsidR="003E01A8">
        <w:rPr>
          <w:rFonts w:ascii="Times New Roman" w:hAnsi="Times New Roman" w:cs="Times New Roman"/>
          <w:kern w:val="2"/>
          <w:sz w:val="24"/>
          <w:szCs w:val="24"/>
        </w:rPr>
        <w:t xml:space="preserve"> to be.</w:t>
      </w:r>
      <w:r w:rsidR="002C35E4">
        <w:rPr>
          <w:rFonts w:ascii="Times New Roman" w:hAnsi="Times New Roman" w:cs="Times New Roman"/>
          <w:kern w:val="2"/>
          <w:sz w:val="24"/>
          <w:szCs w:val="24"/>
        </w:rPr>
        <w:t xml:space="preserve">  These hurdles</w:t>
      </w:r>
      <w:r>
        <w:rPr>
          <w:rFonts w:ascii="Times New Roman" w:hAnsi="Times New Roman" w:cs="Times New Roman"/>
          <w:kern w:val="2"/>
          <w:sz w:val="24"/>
          <w:szCs w:val="24"/>
        </w:rPr>
        <w:t xml:space="preserve"> are not</w:t>
      </w:r>
      <w:r w:rsidR="002C35E4">
        <w:rPr>
          <w:rFonts w:ascii="Times New Roman" w:hAnsi="Times New Roman" w:cs="Times New Roman"/>
          <w:kern w:val="2"/>
          <w:sz w:val="24"/>
          <w:szCs w:val="24"/>
        </w:rPr>
        <w:t xml:space="preserve"> on our track; nothing in the IRT </w:t>
      </w:r>
      <w:r w:rsidR="003E01A8">
        <w:rPr>
          <w:rFonts w:ascii="Times New Roman" w:hAnsi="Times New Roman" w:cs="Times New Roman"/>
          <w:kern w:val="2"/>
          <w:sz w:val="24"/>
          <w:szCs w:val="24"/>
        </w:rPr>
        <w:t>require</w:t>
      </w:r>
      <w:r w:rsidR="00B31F62">
        <w:rPr>
          <w:rFonts w:ascii="Times New Roman" w:hAnsi="Times New Roman" w:cs="Times New Roman"/>
          <w:kern w:val="2"/>
          <w:sz w:val="24"/>
          <w:szCs w:val="24"/>
        </w:rPr>
        <w:t>s</w:t>
      </w:r>
      <w:r w:rsidR="002C35E4">
        <w:rPr>
          <w:rFonts w:ascii="Times New Roman" w:hAnsi="Times New Roman" w:cs="Times New Roman"/>
          <w:kern w:val="2"/>
          <w:sz w:val="24"/>
          <w:szCs w:val="24"/>
        </w:rPr>
        <w:t xml:space="preserve"> either a cognitive appraisal or </w:t>
      </w:r>
      <w:r w:rsidR="009D3486">
        <w:rPr>
          <w:rFonts w:ascii="Times New Roman" w:hAnsi="Times New Roman" w:cs="Times New Roman"/>
          <w:kern w:val="2"/>
          <w:sz w:val="24"/>
          <w:szCs w:val="24"/>
        </w:rPr>
        <w:t>a</w:t>
      </w:r>
      <w:r w:rsidR="003E01A8">
        <w:rPr>
          <w:rFonts w:ascii="Times New Roman" w:hAnsi="Times New Roman" w:cs="Times New Roman"/>
          <w:kern w:val="2"/>
          <w:sz w:val="24"/>
          <w:szCs w:val="24"/>
        </w:rPr>
        <w:t xml:space="preserve"> </w:t>
      </w:r>
      <w:r w:rsidR="002C35E4">
        <w:rPr>
          <w:rFonts w:ascii="Times New Roman" w:hAnsi="Times New Roman" w:cs="Times New Roman"/>
          <w:kern w:val="2"/>
          <w:sz w:val="24"/>
          <w:szCs w:val="24"/>
        </w:rPr>
        <w:t>rep</w:t>
      </w:r>
      <w:r w:rsidR="00B31F62">
        <w:rPr>
          <w:rFonts w:ascii="Times New Roman" w:hAnsi="Times New Roman" w:cs="Times New Roman"/>
          <w:kern w:val="2"/>
          <w:sz w:val="24"/>
          <w:szCs w:val="24"/>
        </w:rPr>
        <w:t>resentation</w:t>
      </w:r>
      <w:r w:rsidR="002C35E4">
        <w:rPr>
          <w:rFonts w:ascii="Times New Roman" w:hAnsi="Times New Roman" w:cs="Times New Roman"/>
          <w:kern w:val="2"/>
          <w:sz w:val="24"/>
          <w:szCs w:val="24"/>
        </w:rPr>
        <w:t xml:space="preserve"> of a core relational theme, for either basic or non-basic emotions</w:t>
      </w:r>
      <w:r w:rsidR="003E01A8">
        <w:rPr>
          <w:rFonts w:ascii="Times New Roman" w:hAnsi="Times New Roman" w:cs="Times New Roman"/>
          <w:kern w:val="2"/>
          <w:sz w:val="24"/>
          <w:szCs w:val="24"/>
        </w:rPr>
        <w:t xml:space="preserve">.  </w:t>
      </w:r>
      <w:r>
        <w:rPr>
          <w:rFonts w:ascii="Times New Roman" w:hAnsi="Times New Roman" w:cs="Times New Roman"/>
          <w:kern w:val="2"/>
          <w:sz w:val="24"/>
          <w:szCs w:val="24"/>
        </w:rPr>
        <w:t>And since</w:t>
      </w:r>
      <w:r w:rsidR="00635C43">
        <w:rPr>
          <w:rFonts w:ascii="Times New Roman" w:hAnsi="Times New Roman" w:cs="Times New Roman"/>
          <w:kern w:val="2"/>
          <w:sz w:val="24"/>
          <w:szCs w:val="24"/>
        </w:rPr>
        <w:t xml:space="preserve"> the IRT does not require basic emotions to represent core relational themes</w:t>
      </w:r>
      <w:r w:rsidR="004D2A4C">
        <w:rPr>
          <w:rFonts w:ascii="Times New Roman" w:hAnsi="Times New Roman" w:cs="Times New Roman"/>
          <w:kern w:val="2"/>
          <w:sz w:val="24"/>
          <w:szCs w:val="24"/>
        </w:rPr>
        <w:t xml:space="preserve"> at all</w:t>
      </w:r>
      <w:r w:rsidR="00635C43">
        <w:rPr>
          <w:rFonts w:ascii="Times New Roman" w:hAnsi="Times New Roman" w:cs="Times New Roman"/>
          <w:kern w:val="2"/>
          <w:sz w:val="24"/>
          <w:szCs w:val="24"/>
        </w:rPr>
        <w:t>, it does not commit us to a controversial semanti</w:t>
      </w:r>
      <w:r w:rsidR="004D2A4C">
        <w:rPr>
          <w:rFonts w:ascii="Times New Roman" w:hAnsi="Times New Roman" w:cs="Times New Roman"/>
          <w:kern w:val="2"/>
          <w:sz w:val="24"/>
          <w:szCs w:val="24"/>
        </w:rPr>
        <w:t>c theory</w:t>
      </w:r>
      <w:r w:rsidR="00635C43">
        <w:rPr>
          <w:rFonts w:ascii="Times New Roman" w:hAnsi="Times New Roman" w:cs="Times New Roman"/>
          <w:kern w:val="2"/>
          <w:sz w:val="24"/>
          <w:szCs w:val="24"/>
        </w:rPr>
        <w:t xml:space="preserve"> like Dretske's. </w:t>
      </w:r>
      <w:r w:rsidR="003E01A8">
        <w:rPr>
          <w:rFonts w:ascii="Times New Roman" w:hAnsi="Times New Roman" w:cs="Times New Roman"/>
          <w:kern w:val="2"/>
          <w:sz w:val="24"/>
          <w:szCs w:val="24"/>
        </w:rPr>
        <w:t xml:space="preserve"> </w:t>
      </w:r>
    </w:p>
    <w:p w:rsidR="00FA1C25" w:rsidRDefault="000E5A70"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9D3486">
        <w:rPr>
          <w:rFonts w:ascii="Times New Roman" w:hAnsi="Times New Roman" w:cs="Times New Roman"/>
          <w:kern w:val="2"/>
          <w:sz w:val="24"/>
          <w:szCs w:val="24"/>
        </w:rPr>
        <w:t>Also, s</w:t>
      </w:r>
      <w:r>
        <w:rPr>
          <w:rFonts w:ascii="Times New Roman" w:hAnsi="Times New Roman" w:cs="Times New Roman"/>
          <w:kern w:val="2"/>
          <w:sz w:val="24"/>
          <w:szCs w:val="24"/>
        </w:rPr>
        <w:t>econd,</w:t>
      </w:r>
      <w:r w:rsidR="00F864A3">
        <w:rPr>
          <w:rFonts w:ascii="Times New Roman" w:hAnsi="Times New Roman" w:cs="Times New Roman"/>
          <w:kern w:val="2"/>
          <w:sz w:val="24"/>
          <w:szCs w:val="24"/>
        </w:rPr>
        <w:t xml:space="preserve"> since the IRT does not require representation of core relational themes, it does not </w:t>
      </w:r>
      <w:r>
        <w:rPr>
          <w:rFonts w:ascii="Times New Roman" w:hAnsi="Times New Roman" w:cs="Times New Roman"/>
          <w:kern w:val="2"/>
          <w:sz w:val="24"/>
          <w:szCs w:val="24"/>
        </w:rPr>
        <w:t xml:space="preserve">require us </w:t>
      </w:r>
      <w:r w:rsidR="009E4AB6">
        <w:rPr>
          <w:rFonts w:ascii="Times New Roman" w:hAnsi="Times New Roman" w:cs="Times New Roman"/>
          <w:kern w:val="2"/>
          <w:sz w:val="24"/>
          <w:szCs w:val="24"/>
        </w:rPr>
        <w:t xml:space="preserve">to distinguish two different </w:t>
      </w:r>
      <w:r w:rsidR="00177E5B">
        <w:rPr>
          <w:rFonts w:ascii="Times New Roman" w:hAnsi="Times New Roman" w:cs="Times New Roman"/>
          <w:kern w:val="2"/>
          <w:sz w:val="24"/>
          <w:szCs w:val="24"/>
        </w:rPr>
        <w:t>ways in which</w:t>
      </w:r>
      <w:r>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Pr>
          <w:rFonts w:ascii="Times New Roman" w:hAnsi="Times New Roman" w:cs="Times New Roman"/>
          <w:kern w:val="2"/>
          <w:sz w:val="24"/>
          <w:szCs w:val="24"/>
        </w:rPr>
        <w:t>s</w:t>
      </w:r>
      <w:r w:rsidR="002D23EE">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represented</w:t>
      </w:r>
      <w:r w:rsidR="00F864A3">
        <w:rPr>
          <w:rFonts w:ascii="Times New Roman" w:hAnsi="Times New Roman" w:cs="Times New Roman"/>
          <w:kern w:val="2"/>
          <w:sz w:val="24"/>
          <w:szCs w:val="24"/>
        </w:rPr>
        <w:t xml:space="preserve"> in emotions</w:t>
      </w:r>
      <w:r>
        <w:rPr>
          <w:rFonts w:ascii="Times New Roman" w:hAnsi="Times New Roman" w:cs="Times New Roman"/>
          <w:kern w:val="2"/>
          <w:sz w:val="24"/>
          <w:szCs w:val="24"/>
        </w:rPr>
        <w:t>.</w:t>
      </w:r>
      <w:r w:rsidR="0032106F">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 xml:space="preserve">Any time a core relational theme </w:t>
      </w:r>
      <w:r w:rsidR="0032106F">
        <w:rPr>
          <w:rFonts w:ascii="Times New Roman" w:hAnsi="Times New Roman" w:cs="Times New Roman"/>
          <w:kern w:val="2"/>
          <w:sz w:val="24"/>
          <w:szCs w:val="24"/>
        </w:rPr>
        <w:t>is represented</w:t>
      </w:r>
      <w:r w:rsidR="00F864A3">
        <w:rPr>
          <w:rFonts w:ascii="Times New Roman" w:hAnsi="Times New Roman" w:cs="Times New Roman"/>
          <w:kern w:val="2"/>
          <w:sz w:val="24"/>
          <w:szCs w:val="24"/>
        </w:rPr>
        <w:t xml:space="preserve"> as part of an emotion</w:t>
      </w:r>
      <w:r w:rsidR="0032106F">
        <w:rPr>
          <w:rFonts w:ascii="Times New Roman" w:hAnsi="Times New Roman" w:cs="Times New Roman"/>
          <w:kern w:val="2"/>
          <w:sz w:val="24"/>
          <w:szCs w:val="24"/>
        </w:rPr>
        <w:t xml:space="preserve">, it will be </w:t>
      </w:r>
      <w:r w:rsidR="00F864A3">
        <w:rPr>
          <w:rFonts w:ascii="Times New Roman" w:hAnsi="Times New Roman" w:cs="Times New Roman"/>
          <w:kern w:val="2"/>
          <w:sz w:val="24"/>
          <w:szCs w:val="24"/>
        </w:rPr>
        <w:t>a conceptually articulated</w:t>
      </w:r>
      <w:r w:rsidR="002D23EE">
        <w:rPr>
          <w:rFonts w:ascii="Times New Roman" w:hAnsi="Times New Roman" w:cs="Times New Roman"/>
          <w:kern w:val="2"/>
          <w:sz w:val="24"/>
          <w:szCs w:val="24"/>
        </w:rPr>
        <w:t xml:space="preserve"> intellectual state</w:t>
      </w:r>
      <w:r w:rsidR="00C502E2">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In such a case, the</w:t>
      </w:r>
      <w:r w:rsidR="00C502E2">
        <w:rPr>
          <w:rFonts w:ascii="Times New Roman" w:hAnsi="Times New Roman" w:cs="Times New Roman"/>
          <w:kern w:val="2"/>
          <w:sz w:val="24"/>
          <w:szCs w:val="24"/>
        </w:rPr>
        <w:t xml:space="preserve"> representation of </w:t>
      </w:r>
      <w:r w:rsidR="00F864A3">
        <w:rPr>
          <w:rFonts w:ascii="Times New Roman" w:hAnsi="Times New Roman" w:cs="Times New Roman"/>
          <w:kern w:val="2"/>
          <w:sz w:val="24"/>
          <w:szCs w:val="24"/>
        </w:rPr>
        <w:t xml:space="preserve">the core relational theme will fit into the theory </w:t>
      </w:r>
      <w:r w:rsidR="00F864A3" w:rsidRPr="00F864A3">
        <w:rPr>
          <w:rFonts w:ascii="Times New Roman" w:hAnsi="Times New Roman" w:cs="Times New Roman"/>
          <w:i/>
          <w:kern w:val="2"/>
          <w:sz w:val="24"/>
          <w:szCs w:val="24"/>
        </w:rPr>
        <w:t>as</w:t>
      </w:r>
      <w:r w:rsidR="00C502E2" w:rsidRPr="00F864A3">
        <w:rPr>
          <w:rFonts w:ascii="Times New Roman" w:hAnsi="Times New Roman" w:cs="Times New Roman"/>
          <w:i/>
          <w:kern w:val="2"/>
          <w:sz w:val="24"/>
          <w:szCs w:val="24"/>
        </w:rPr>
        <w:t xml:space="preserve"> the third piece of content</w:t>
      </w:r>
      <w:r w:rsidR="00C502E2">
        <w:rPr>
          <w:rFonts w:ascii="Times New Roman" w:hAnsi="Times New Roman" w:cs="Times New Roman"/>
          <w:kern w:val="2"/>
          <w:sz w:val="24"/>
          <w:szCs w:val="24"/>
        </w:rPr>
        <w:t xml:space="preserve">, the </w:t>
      </w:r>
      <w:r w:rsidR="00F864A3">
        <w:rPr>
          <w:rFonts w:ascii="Times New Roman" w:hAnsi="Times New Roman" w:cs="Times New Roman"/>
          <w:kern w:val="2"/>
          <w:sz w:val="24"/>
          <w:szCs w:val="24"/>
        </w:rPr>
        <w:t>one that represents a connection between</w:t>
      </w:r>
      <w:r w:rsidR="00C502E2">
        <w:rPr>
          <w:rFonts w:ascii="Times New Roman" w:hAnsi="Times New Roman" w:cs="Times New Roman"/>
          <w:kern w:val="2"/>
          <w:sz w:val="24"/>
          <w:szCs w:val="24"/>
        </w:rPr>
        <w:t xml:space="preserve"> the body-representing and world-representing piece</w:t>
      </w:r>
      <w:r w:rsidR="00F864A3">
        <w:rPr>
          <w:rFonts w:ascii="Times New Roman" w:hAnsi="Times New Roman" w:cs="Times New Roman"/>
          <w:kern w:val="2"/>
          <w:sz w:val="24"/>
          <w:szCs w:val="24"/>
        </w:rPr>
        <w:t>s</w:t>
      </w:r>
      <w:r w:rsidR="00C502E2">
        <w:rPr>
          <w:rFonts w:ascii="Times New Roman" w:hAnsi="Times New Roman" w:cs="Times New Roman"/>
          <w:kern w:val="2"/>
          <w:sz w:val="24"/>
          <w:szCs w:val="24"/>
        </w:rPr>
        <w:t xml:space="preserve">.  Again, this third piece of content need not be </w:t>
      </w:r>
      <w:r w:rsidR="00F864A3">
        <w:rPr>
          <w:rFonts w:ascii="Times New Roman" w:hAnsi="Times New Roman" w:cs="Times New Roman"/>
          <w:kern w:val="2"/>
          <w:sz w:val="24"/>
          <w:szCs w:val="24"/>
        </w:rPr>
        <w:t xml:space="preserve">intellectual, in which case the emotion </w:t>
      </w:r>
      <w:r w:rsidR="00F03ABD">
        <w:rPr>
          <w:rFonts w:ascii="Times New Roman" w:hAnsi="Times New Roman" w:cs="Times New Roman"/>
          <w:kern w:val="2"/>
          <w:sz w:val="24"/>
          <w:szCs w:val="24"/>
        </w:rPr>
        <w:t>w</w:t>
      </w:r>
      <w:r w:rsidR="00F864A3">
        <w:rPr>
          <w:rFonts w:ascii="Times New Roman" w:hAnsi="Times New Roman" w:cs="Times New Roman"/>
          <w:kern w:val="2"/>
          <w:sz w:val="24"/>
          <w:szCs w:val="24"/>
        </w:rPr>
        <w:t>ould not represent a core relational theme.  But it</w:t>
      </w:r>
      <w:r w:rsidR="00A073D6">
        <w:rPr>
          <w:rFonts w:ascii="Times New Roman" w:hAnsi="Times New Roman" w:cs="Times New Roman"/>
          <w:kern w:val="2"/>
          <w:sz w:val="24"/>
          <w:szCs w:val="24"/>
        </w:rPr>
        <w:t xml:space="preserve"> can and usually</w:t>
      </w:r>
      <w:r w:rsidR="00C502E2">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 xml:space="preserve">will be conceptually elaborated and intellectual, as it would have to be if it </w:t>
      </w:r>
      <w:r w:rsidR="00F864A3" w:rsidRPr="00F864A3">
        <w:rPr>
          <w:rFonts w:ascii="Times New Roman" w:hAnsi="Times New Roman" w:cs="Times New Roman"/>
          <w:i/>
          <w:kern w:val="2"/>
          <w:sz w:val="24"/>
          <w:szCs w:val="24"/>
        </w:rPr>
        <w:t>did</w:t>
      </w:r>
      <w:r w:rsidR="00F864A3">
        <w:rPr>
          <w:rFonts w:ascii="Times New Roman" w:hAnsi="Times New Roman" w:cs="Times New Roman"/>
          <w:kern w:val="2"/>
          <w:sz w:val="24"/>
          <w:szCs w:val="24"/>
        </w:rPr>
        <w:t xml:space="preserve"> represent a core relational theme.</w:t>
      </w:r>
      <w:r w:rsidR="00791211">
        <w:rPr>
          <w:rFonts w:ascii="Times New Roman" w:hAnsi="Times New Roman" w:cs="Times New Roman"/>
          <w:kern w:val="2"/>
          <w:sz w:val="24"/>
          <w:szCs w:val="24"/>
        </w:rPr>
        <w:t xml:space="preserve">  </w:t>
      </w:r>
      <w:r w:rsidR="00C502E2">
        <w:rPr>
          <w:rFonts w:ascii="Times New Roman" w:hAnsi="Times New Roman" w:cs="Times New Roman"/>
          <w:kern w:val="2"/>
          <w:sz w:val="24"/>
          <w:szCs w:val="24"/>
        </w:rPr>
        <w:t>The important conclusion</w:t>
      </w:r>
      <w:r w:rsidR="00791211">
        <w:rPr>
          <w:rFonts w:ascii="Times New Roman" w:hAnsi="Times New Roman" w:cs="Times New Roman"/>
          <w:kern w:val="2"/>
          <w:sz w:val="24"/>
          <w:szCs w:val="24"/>
        </w:rPr>
        <w:t xml:space="preserve"> here</w:t>
      </w:r>
      <w:r w:rsidR="00C502E2">
        <w:rPr>
          <w:rFonts w:ascii="Times New Roman" w:hAnsi="Times New Roman" w:cs="Times New Roman"/>
          <w:kern w:val="2"/>
          <w:sz w:val="24"/>
          <w:szCs w:val="24"/>
        </w:rPr>
        <w:t xml:space="preserve"> is that</w:t>
      </w:r>
      <w:r w:rsidR="00F864A3">
        <w:rPr>
          <w:rFonts w:ascii="Times New Roman" w:hAnsi="Times New Roman" w:cs="Times New Roman"/>
          <w:kern w:val="2"/>
          <w:sz w:val="24"/>
          <w:szCs w:val="24"/>
        </w:rPr>
        <w:t xml:space="preserve"> the fact of a state's being an emotion implies</w:t>
      </w:r>
      <w:r w:rsidR="00343891">
        <w:rPr>
          <w:rFonts w:ascii="Times New Roman" w:hAnsi="Times New Roman" w:cs="Times New Roman"/>
          <w:kern w:val="2"/>
          <w:sz w:val="24"/>
          <w:szCs w:val="24"/>
        </w:rPr>
        <w:t xml:space="preserve"> almost</w:t>
      </w:r>
      <w:r w:rsidR="00F864A3">
        <w:rPr>
          <w:rFonts w:ascii="Times New Roman" w:hAnsi="Times New Roman" w:cs="Times New Roman"/>
          <w:kern w:val="2"/>
          <w:sz w:val="24"/>
          <w:szCs w:val="24"/>
        </w:rPr>
        <w:t xml:space="preserve"> nothing about </w:t>
      </w:r>
      <w:r w:rsidR="00C502E2">
        <w:rPr>
          <w:rFonts w:ascii="Times New Roman" w:hAnsi="Times New Roman" w:cs="Times New Roman"/>
          <w:kern w:val="2"/>
          <w:sz w:val="24"/>
          <w:szCs w:val="24"/>
        </w:rPr>
        <w:t>core relational themes or how they are represented; it has only to do with th</w:t>
      </w:r>
      <w:r w:rsidR="00377B37">
        <w:rPr>
          <w:rFonts w:ascii="Times New Roman" w:hAnsi="Times New Roman" w:cs="Times New Roman"/>
          <w:kern w:val="2"/>
          <w:sz w:val="24"/>
          <w:szCs w:val="24"/>
        </w:rPr>
        <w:t>e structure of its inten</w:t>
      </w:r>
      <w:r w:rsidR="00C502E2">
        <w:rPr>
          <w:rFonts w:ascii="Times New Roman" w:hAnsi="Times New Roman" w:cs="Times New Roman"/>
          <w:kern w:val="2"/>
          <w:sz w:val="24"/>
          <w:szCs w:val="24"/>
        </w:rPr>
        <w:t>tional content.</w:t>
      </w:r>
      <w:r w:rsidR="00377B37">
        <w:rPr>
          <w:rFonts w:ascii="Times New Roman" w:hAnsi="Times New Roman" w:cs="Times New Roman"/>
          <w:kern w:val="2"/>
          <w:sz w:val="24"/>
          <w:szCs w:val="24"/>
        </w:rPr>
        <w:t xml:space="preserve">  Core r</w:t>
      </w:r>
      <w:r w:rsidR="00F864A3">
        <w:rPr>
          <w:rFonts w:ascii="Times New Roman" w:hAnsi="Times New Roman" w:cs="Times New Roman"/>
          <w:kern w:val="2"/>
          <w:sz w:val="24"/>
          <w:szCs w:val="24"/>
        </w:rPr>
        <w:t>elational themes are only required</w:t>
      </w:r>
      <w:r w:rsidR="00377B37">
        <w:rPr>
          <w:rFonts w:ascii="Times New Roman" w:hAnsi="Times New Roman" w:cs="Times New Roman"/>
          <w:kern w:val="2"/>
          <w:sz w:val="24"/>
          <w:szCs w:val="24"/>
        </w:rPr>
        <w:t xml:space="preserve"> by emotion theori</w:t>
      </w:r>
      <w:r w:rsidR="00A073D6">
        <w:rPr>
          <w:rFonts w:ascii="Times New Roman" w:hAnsi="Times New Roman" w:cs="Times New Roman"/>
          <w:kern w:val="2"/>
          <w:sz w:val="24"/>
          <w:szCs w:val="24"/>
        </w:rPr>
        <w:t xml:space="preserve">sts, and </w:t>
      </w:r>
      <w:r w:rsidR="00F03ABD">
        <w:rPr>
          <w:rFonts w:ascii="Times New Roman" w:hAnsi="Times New Roman" w:cs="Times New Roman"/>
          <w:kern w:val="2"/>
          <w:sz w:val="24"/>
          <w:szCs w:val="24"/>
        </w:rPr>
        <w:t xml:space="preserve">perhaps </w:t>
      </w:r>
      <w:r w:rsidR="00A073D6">
        <w:rPr>
          <w:rFonts w:ascii="Times New Roman" w:hAnsi="Times New Roman" w:cs="Times New Roman"/>
          <w:kern w:val="2"/>
          <w:sz w:val="24"/>
          <w:szCs w:val="24"/>
        </w:rPr>
        <w:t>sometimes by</w:t>
      </w:r>
      <w:r w:rsidR="00377B37">
        <w:rPr>
          <w:rFonts w:ascii="Times New Roman" w:hAnsi="Times New Roman" w:cs="Times New Roman"/>
          <w:kern w:val="2"/>
          <w:sz w:val="24"/>
          <w:szCs w:val="24"/>
        </w:rPr>
        <w:t xml:space="preserve"> </w:t>
      </w:r>
      <w:r w:rsidR="002B4A24">
        <w:rPr>
          <w:rFonts w:ascii="Times New Roman" w:hAnsi="Times New Roman" w:cs="Times New Roman"/>
          <w:kern w:val="2"/>
          <w:sz w:val="24"/>
          <w:szCs w:val="24"/>
        </w:rPr>
        <w:t>especial</w:t>
      </w:r>
      <w:r w:rsidR="00377B37">
        <w:rPr>
          <w:rFonts w:ascii="Times New Roman" w:hAnsi="Times New Roman" w:cs="Times New Roman"/>
          <w:kern w:val="2"/>
          <w:sz w:val="24"/>
          <w:szCs w:val="24"/>
        </w:rPr>
        <w:t>ly reflective</w:t>
      </w:r>
      <w:r w:rsidR="00A073D6">
        <w:rPr>
          <w:rFonts w:ascii="Times New Roman" w:hAnsi="Times New Roman" w:cs="Times New Roman"/>
          <w:kern w:val="2"/>
          <w:sz w:val="24"/>
          <w:szCs w:val="24"/>
        </w:rPr>
        <w:t xml:space="preserve"> </w:t>
      </w:r>
      <w:r w:rsidR="00A064B6">
        <w:rPr>
          <w:rFonts w:ascii="Times New Roman" w:hAnsi="Times New Roman" w:cs="Times New Roman"/>
          <w:kern w:val="2"/>
          <w:sz w:val="24"/>
          <w:szCs w:val="24"/>
        </w:rPr>
        <w:t>emote</w:t>
      </w:r>
      <w:r w:rsidR="00293C01">
        <w:rPr>
          <w:rFonts w:ascii="Times New Roman" w:hAnsi="Times New Roman" w:cs="Times New Roman"/>
          <w:kern w:val="2"/>
          <w:sz w:val="24"/>
          <w:szCs w:val="24"/>
        </w:rPr>
        <w:t>rs developing a background theoretical understanding of</w:t>
      </w:r>
      <w:r w:rsidR="00A064B6">
        <w:rPr>
          <w:rFonts w:ascii="Times New Roman" w:hAnsi="Times New Roman" w:cs="Times New Roman"/>
          <w:kern w:val="2"/>
          <w:sz w:val="24"/>
          <w:szCs w:val="24"/>
        </w:rPr>
        <w:t xml:space="preserve"> their own emotions</w:t>
      </w:r>
      <w:r w:rsidR="00377B37">
        <w:rPr>
          <w:rFonts w:ascii="Times New Roman" w:hAnsi="Times New Roman" w:cs="Times New Roman"/>
          <w:kern w:val="2"/>
          <w:sz w:val="24"/>
          <w:szCs w:val="24"/>
        </w:rPr>
        <w:t>.</w:t>
      </w:r>
      <w:r w:rsidR="00293C01">
        <w:rPr>
          <w:rFonts w:ascii="Times New Roman" w:hAnsi="Times New Roman" w:cs="Times New Roman"/>
          <w:kern w:val="2"/>
          <w:sz w:val="24"/>
          <w:szCs w:val="24"/>
        </w:rPr>
        <w:t xml:space="preserve">  But core relational themes</w:t>
      </w:r>
      <w:r w:rsidR="00791211">
        <w:rPr>
          <w:rFonts w:ascii="Times New Roman" w:hAnsi="Times New Roman" w:cs="Times New Roman"/>
          <w:kern w:val="2"/>
          <w:sz w:val="24"/>
          <w:szCs w:val="24"/>
        </w:rPr>
        <w:t xml:space="preserve"> </w:t>
      </w:r>
      <w:r w:rsidR="00293C01">
        <w:rPr>
          <w:rFonts w:ascii="Times New Roman" w:hAnsi="Times New Roman" w:cs="Times New Roman"/>
          <w:kern w:val="2"/>
          <w:sz w:val="24"/>
          <w:szCs w:val="24"/>
        </w:rPr>
        <w:t xml:space="preserve">are not required for theorizing emotions, and, more to the present point, their representation does not support a strong distinction between basic and non-basic emotions.  </w:t>
      </w:r>
    </w:p>
    <w:p w:rsidR="00AC2C5D" w:rsidRPr="00C502E2" w:rsidRDefault="00FA1C25"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finally note that, if</w:t>
      </w:r>
      <w:r w:rsidR="00B616B2">
        <w:rPr>
          <w:rFonts w:ascii="Times New Roman" w:hAnsi="Times New Roman" w:cs="Times New Roman"/>
          <w:kern w:val="2"/>
          <w:sz w:val="24"/>
          <w:szCs w:val="24"/>
        </w:rPr>
        <w:t xml:space="preserve"> I am correct that</w:t>
      </w:r>
      <w:r>
        <w:rPr>
          <w:rFonts w:ascii="Times New Roman" w:hAnsi="Times New Roman" w:cs="Times New Roman"/>
          <w:kern w:val="2"/>
          <w:sz w:val="24"/>
          <w:szCs w:val="24"/>
        </w:rPr>
        <w:t xml:space="preserve"> the cl</w:t>
      </w:r>
      <w:r w:rsidR="00293C01">
        <w:rPr>
          <w:rFonts w:ascii="Times New Roman" w:hAnsi="Times New Roman" w:cs="Times New Roman"/>
          <w:kern w:val="2"/>
          <w:sz w:val="24"/>
          <w:szCs w:val="24"/>
        </w:rPr>
        <w:t>ass of emotion</w:t>
      </w:r>
      <w:r w:rsidR="00A95F0A">
        <w:rPr>
          <w:rFonts w:ascii="Times New Roman" w:hAnsi="Times New Roman" w:cs="Times New Roman"/>
          <w:kern w:val="2"/>
          <w:sz w:val="24"/>
          <w:szCs w:val="24"/>
        </w:rPr>
        <w:t>s</w:t>
      </w:r>
      <w:r w:rsidR="00293C01">
        <w:rPr>
          <w:rFonts w:ascii="Times New Roman" w:hAnsi="Times New Roman" w:cs="Times New Roman"/>
          <w:kern w:val="2"/>
          <w:sz w:val="24"/>
          <w:szCs w:val="24"/>
        </w:rPr>
        <w:t xml:space="preserve"> is not divided into basic and non-basic </w:t>
      </w:r>
      <w:r w:rsidR="00A95F0A">
        <w:rPr>
          <w:rFonts w:ascii="Times New Roman" w:hAnsi="Times New Roman" w:cs="Times New Roman"/>
          <w:kern w:val="2"/>
          <w:sz w:val="24"/>
          <w:szCs w:val="24"/>
        </w:rPr>
        <w:t>states</w:t>
      </w:r>
      <w:r w:rsidR="00293C0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then </w:t>
      </w:r>
      <w:r w:rsidR="002B4A24">
        <w:rPr>
          <w:rFonts w:ascii="Times New Roman" w:hAnsi="Times New Roman" w:cs="Times New Roman"/>
          <w:kern w:val="2"/>
          <w:sz w:val="24"/>
          <w:szCs w:val="24"/>
        </w:rPr>
        <w:t xml:space="preserve">it becomes easier than </w:t>
      </w:r>
      <w:r w:rsidR="00910E9F">
        <w:rPr>
          <w:rFonts w:ascii="Times New Roman" w:hAnsi="Times New Roman" w:cs="Times New Roman"/>
          <w:kern w:val="2"/>
          <w:sz w:val="24"/>
          <w:szCs w:val="24"/>
        </w:rPr>
        <w:t>B&amp;N</w:t>
      </w:r>
      <w:r w:rsidR="002B4A24">
        <w:rPr>
          <w:rFonts w:ascii="Times New Roman" w:hAnsi="Times New Roman" w:cs="Times New Roman"/>
          <w:kern w:val="2"/>
          <w:sz w:val="24"/>
          <w:szCs w:val="24"/>
        </w:rPr>
        <w:t xml:space="preserve"> think to </w:t>
      </w:r>
      <w:r w:rsidR="00791211">
        <w:rPr>
          <w:rFonts w:ascii="Times New Roman" w:hAnsi="Times New Roman" w:cs="Times New Roman"/>
          <w:kern w:val="2"/>
          <w:sz w:val="24"/>
          <w:szCs w:val="24"/>
        </w:rPr>
        <w:t>argue t</w:t>
      </w:r>
      <w:r w:rsidR="00293C01">
        <w:rPr>
          <w:rFonts w:ascii="Times New Roman" w:hAnsi="Times New Roman" w:cs="Times New Roman"/>
          <w:kern w:val="2"/>
          <w:sz w:val="24"/>
          <w:szCs w:val="24"/>
        </w:rPr>
        <w:t>hat emotion concepts refer to</w:t>
      </w:r>
      <w:r w:rsidR="002B4A24">
        <w:rPr>
          <w:rFonts w:ascii="Times New Roman" w:hAnsi="Times New Roman" w:cs="Times New Roman"/>
          <w:kern w:val="2"/>
          <w:sz w:val="24"/>
          <w:szCs w:val="24"/>
        </w:rPr>
        <w:t xml:space="preserve"> natural kinds.  </w:t>
      </w:r>
      <w:r w:rsidR="00A95F0A">
        <w:rPr>
          <w:rFonts w:ascii="Times New Roman" w:hAnsi="Times New Roman" w:cs="Times New Roman"/>
          <w:kern w:val="2"/>
          <w:sz w:val="24"/>
          <w:szCs w:val="24"/>
        </w:rPr>
        <w:t xml:space="preserve">No need for core relational themes; thus, no need for a clever explanation of how basic emotions can represent core relational themes; thus, no need to distinguish basic from non-basic emotions on the basis of their different ways of representing core relational themes.  Since </w:t>
      </w:r>
      <w:r w:rsidR="002B4A24">
        <w:rPr>
          <w:rFonts w:ascii="Times New Roman" w:hAnsi="Times New Roman" w:cs="Times New Roman"/>
          <w:kern w:val="2"/>
          <w:sz w:val="24"/>
          <w:szCs w:val="24"/>
        </w:rPr>
        <w:t>emotion</w:t>
      </w:r>
      <w:r w:rsidR="00EF7EBD">
        <w:rPr>
          <w:rFonts w:ascii="Times New Roman" w:hAnsi="Times New Roman" w:cs="Times New Roman"/>
          <w:kern w:val="2"/>
          <w:sz w:val="24"/>
          <w:szCs w:val="24"/>
        </w:rPr>
        <w:t>s</w:t>
      </w:r>
      <w:r w:rsidR="002B4A24">
        <w:rPr>
          <w:rFonts w:ascii="Times New Roman" w:hAnsi="Times New Roman" w:cs="Times New Roman"/>
          <w:kern w:val="2"/>
          <w:sz w:val="24"/>
          <w:szCs w:val="24"/>
        </w:rPr>
        <w:t xml:space="preserve"> </w:t>
      </w:r>
      <w:r w:rsidR="00343891">
        <w:rPr>
          <w:rFonts w:ascii="Times New Roman" w:hAnsi="Times New Roman" w:cs="Times New Roman"/>
          <w:kern w:val="2"/>
          <w:sz w:val="24"/>
          <w:szCs w:val="24"/>
        </w:rPr>
        <w:t>do not have to</w:t>
      </w:r>
      <w:r w:rsidR="00EF7EBD">
        <w:rPr>
          <w:rFonts w:ascii="Times New Roman" w:hAnsi="Times New Roman" w:cs="Times New Roman"/>
          <w:kern w:val="2"/>
          <w:sz w:val="24"/>
          <w:szCs w:val="24"/>
        </w:rPr>
        <w:t xml:space="preserve"> involve</w:t>
      </w:r>
      <w:r w:rsidR="00B616B2">
        <w:rPr>
          <w:rFonts w:ascii="Times New Roman" w:hAnsi="Times New Roman" w:cs="Times New Roman"/>
          <w:kern w:val="2"/>
          <w:sz w:val="24"/>
          <w:szCs w:val="24"/>
        </w:rPr>
        <w:t xml:space="preserve"> core relational themes</w:t>
      </w:r>
      <w:r w:rsidR="002B4A24">
        <w:rPr>
          <w:rFonts w:ascii="Times New Roman" w:hAnsi="Times New Roman" w:cs="Times New Roman"/>
          <w:kern w:val="2"/>
          <w:sz w:val="24"/>
          <w:szCs w:val="24"/>
        </w:rPr>
        <w:t xml:space="preserve">, </w:t>
      </w:r>
      <w:r w:rsidR="00791211">
        <w:rPr>
          <w:rFonts w:ascii="Times New Roman" w:hAnsi="Times New Roman" w:cs="Times New Roman"/>
          <w:kern w:val="2"/>
          <w:sz w:val="24"/>
          <w:szCs w:val="24"/>
        </w:rPr>
        <w:t>the fact that it is possible for emotions to</w:t>
      </w:r>
      <w:r w:rsidR="002B4A24">
        <w:rPr>
          <w:rFonts w:ascii="Times New Roman" w:hAnsi="Times New Roman" w:cs="Times New Roman"/>
          <w:kern w:val="2"/>
          <w:sz w:val="24"/>
          <w:szCs w:val="24"/>
        </w:rPr>
        <w:t xml:space="preserve"> be more or less conscious,</w:t>
      </w:r>
      <w:r w:rsidR="00791211">
        <w:rPr>
          <w:rFonts w:ascii="Times New Roman" w:hAnsi="Times New Roman" w:cs="Times New Roman"/>
          <w:kern w:val="2"/>
          <w:sz w:val="24"/>
          <w:szCs w:val="24"/>
        </w:rPr>
        <w:t xml:space="preserve"> intellectual, </w:t>
      </w:r>
      <w:r w:rsidR="002B4A24">
        <w:rPr>
          <w:rFonts w:ascii="Times New Roman" w:hAnsi="Times New Roman" w:cs="Times New Roman"/>
          <w:kern w:val="2"/>
          <w:sz w:val="24"/>
          <w:szCs w:val="24"/>
        </w:rPr>
        <w:t>reflective, and cognitive</w:t>
      </w:r>
      <w:r w:rsidR="00EF7EBD">
        <w:rPr>
          <w:rFonts w:ascii="Times New Roman" w:hAnsi="Times New Roman" w:cs="Times New Roman"/>
          <w:kern w:val="2"/>
          <w:sz w:val="24"/>
          <w:szCs w:val="24"/>
        </w:rPr>
        <w:t xml:space="preserve"> no longer</w:t>
      </w:r>
      <w:r w:rsidR="002B4A24">
        <w:rPr>
          <w:rFonts w:ascii="Times New Roman" w:hAnsi="Times New Roman" w:cs="Times New Roman"/>
          <w:kern w:val="2"/>
          <w:sz w:val="24"/>
          <w:szCs w:val="24"/>
        </w:rPr>
        <w:t xml:space="preserve"> threaten</w:t>
      </w:r>
      <w:r w:rsidR="00EF7EBD">
        <w:rPr>
          <w:rFonts w:ascii="Times New Roman" w:hAnsi="Times New Roman" w:cs="Times New Roman"/>
          <w:kern w:val="2"/>
          <w:sz w:val="24"/>
          <w:szCs w:val="24"/>
        </w:rPr>
        <w:t>s</w:t>
      </w:r>
      <w:r w:rsidR="002B4A24">
        <w:rPr>
          <w:rFonts w:ascii="Times New Roman" w:hAnsi="Times New Roman" w:cs="Times New Roman"/>
          <w:kern w:val="2"/>
          <w:sz w:val="24"/>
          <w:szCs w:val="24"/>
        </w:rPr>
        <w:t xml:space="preserve"> the unity of emotion as a psychological category</w:t>
      </w:r>
      <w:r w:rsidR="00EF7EBD">
        <w:rPr>
          <w:rFonts w:ascii="Times New Roman" w:hAnsi="Times New Roman" w:cs="Times New Roman"/>
          <w:kern w:val="2"/>
          <w:sz w:val="24"/>
          <w:szCs w:val="24"/>
        </w:rPr>
        <w:t xml:space="preserve"> </w:t>
      </w:r>
      <w:r w:rsidR="00293C01">
        <w:rPr>
          <w:rFonts w:ascii="Times New Roman" w:hAnsi="Times New Roman" w:cs="Times New Roman"/>
          <w:kern w:val="2"/>
          <w:sz w:val="24"/>
          <w:szCs w:val="24"/>
        </w:rPr>
        <w:t xml:space="preserve">in the way Griffiths </w:t>
      </w:r>
      <w:r w:rsidR="00F03ABD">
        <w:rPr>
          <w:rFonts w:ascii="Times New Roman" w:hAnsi="Times New Roman" w:cs="Times New Roman"/>
          <w:kern w:val="2"/>
          <w:sz w:val="24"/>
          <w:szCs w:val="24"/>
        </w:rPr>
        <w:t>worries about</w:t>
      </w:r>
      <w:r w:rsidR="002B4A24">
        <w:rPr>
          <w:rFonts w:ascii="Times New Roman" w:hAnsi="Times New Roman" w:cs="Times New Roman"/>
          <w:kern w:val="2"/>
          <w:sz w:val="24"/>
          <w:szCs w:val="24"/>
        </w:rPr>
        <w:t>.</w:t>
      </w:r>
      <w:r w:rsidR="00B616B2">
        <w:rPr>
          <w:rFonts w:ascii="Times New Roman" w:hAnsi="Times New Roman" w:cs="Times New Roman"/>
          <w:kern w:val="2"/>
          <w:sz w:val="24"/>
          <w:szCs w:val="24"/>
        </w:rPr>
        <w:t xml:space="preserve">  All emotions are defined by the structure of t</w:t>
      </w:r>
      <w:r w:rsidR="00A95F0A">
        <w:rPr>
          <w:rFonts w:ascii="Times New Roman" w:hAnsi="Times New Roman" w:cs="Times New Roman"/>
          <w:kern w:val="2"/>
          <w:sz w:val="24"/>
          <w:szCs w:val="24"/>
        </w:rPr>
        <w:t>heir intentional content, and admit of the same kind of explanation regardless of whether they are basic</w:t>
      </w:r>
      <w:r w:rsidR="00B616B2">
        <w:rPr>
          <w:rFonts w:ascii="Times New Roman" w:hAnsi="Times New Roman" w:cs="Times New Roman"/>
          <w:kern w:val="2"/>
          <w:sz w:val="24"/>
          <w:szCs w:val="24"/>
        </w:rPr>
        <w:t xml:space="preserve"> or non-basic</w:t>
      </w:r>
      <w:r w:rsidR="00A95F0A">
        <w:rPr>
          <w:rFonts w:ascii="Times New Roman" w:hAnsi="Times New Roman" w:cs="Times New Roman"/>
          <w:kern w:val="2"/>
          <w:sz w:val="24"/>
          <w:szCs w:val="24"/>
        </w:rPr>
        <w:t>, and regardless of whether or not they repr</w:t>
      </w:r>
      <w:r w:rsidR="00B616B2">
        <w:rPr>
          <w:rFonts w:ascii="Times New Roman" w:hAnsi="Times New Roman" w:cs="Times New Roman"/>
          <w:kern w:val="2"/>
          <w:sz w:val="24"/>
          <w:szCs w:val="24"/>
        </w:rPr>
        <w:t>esent</w:t>
      </w:r>
      <w:r w:rsidR="00A95F0A">
        <w:rPr>
          <w:rFonts w:ascii="Times New Roman" w:hAnsi="Times New Roman" w:cs="Times New Roman"/>
          <w:kern w:val="2"/>
          <w:sz w:val="24"/>
          <w:szCs w:val="24"/>
        </w:rPr>
        <w:t xml:space="preserve"> </w:t>
      </w:r>
      <w:r w:rsidR="00B616B2">
        <w:rPr>
          <w:rFonts w:ascii="Times New Roman" w:hAnsi="Times New Roman" w:cs="Times New Roman"/>
          <w:kern w:val="2"/>
          <w:sz w:val="24"/>
          <w:szCs w:val="24"/>
        </w:rPr>
        <w:t>core relational theme</w:t>
      </w:r>
      <w:r w:rsidR="00A95F0A">
        <w:rPr>
          <w:rFonts w:ascii="Times New Roman" w:hAnsi="Times New Roman" w:cs="Times New Roman"/>
          <w:kern w:val="2"/>
          <w:sz w:val="24"/>
          <w:szCs w:val="24"/>
        </w:rPr>
        <w:t>s</w:t>
      </w:r>
      <w:r w:rsidR="00B616B2">
        <w:rPr>
          <w:rFonts w:ascii="Times New Roman" w:hAnsi="Times New Roman" w:cs="Times New Roman"/>
          <w:kern w:val="2"/>
          <w:sz w:val="24"/>
          <w:szCs w:val="24"/>
        </w:rPr>
        <w:t>.</w:t>
      </w:r>
      <w:r w:rsidR="00FC47D2">
        <w:rPr>
          <w:rFonts w:ascii="Times New Roman" w:hAnsi="Times New Roman" w:cs="Times New Roman"/>
          <w:kern w:val="2"/>
          <w:sz w:val="24"/>
          <w:szCs w:val="24"/>
        </w:rPr>
        <w:t xml:space="preserve">  So if we think any complex psychological processes' can be natural kinds,</w:t>
      </w:r>
      <w:r w:rsidR="00B2005A">
        <w:rPr>
          <w:rFonts w:ascii="Times New Roman" w:hAnsi="Times New Roman" w:cs="Times New Roman"/>
          <w:kern w:val="2"/>
          <w:sz w:val="24"/>
          <w:szCs w:val="24"/>
        </w:rPr>
        <w:t xml:space="preserve"> </w:t>
      </w:r>
      <w:r w:rsidR="00FC47D2">
        <w:rPr>
          <w:rFonts w:ascii="Times New Roman" w:hAnsi="Times New Roman" w:cs="Times New Roman"/>
          <w:kern w:val="2"/>
          <w:sz w:val="24"/>
          <w:szCs w:val="24"/>
        </w:rPr>
        <w:t>emotion</w:t>
      </w:r>
      <w:r w:rsidR="00B2005A">
        <w:rPr>
          <w:rFonts w:ascii="Times New Roman" w:hAnsi="Times New Roman" w:cs="Times New Roman"/>
          <w:kern w:val="2"/>
          <w:sz w:val="24"/>
          <w:szCs w:val="24"/>
        </w:rPr>
        <w:t>s</w:t>
      </w:r>
      <w:r w:rsidR="00FC47D2">
        <w:rPr>
          <w:rFonts w:ascii="Times New Roman" w:hAnsi="Times New Roman" w:cs="Times New Roman"/>
          <w:kern w:val="2"/>
          <w:sz w:val="24"/>
          <w:szCs w:val="24"/>
        </w:rPr>
        <w:t xml:space="preserve"> might be among them.</w:t>
      </w:r>
      <w:r w:rsidR="00377B37">
        <w:rPr>
          <w:rFonts w:ascii="Times New Roman" w:hAnsi="Times New Roman" w:cs="Times New Roman"/>
          <w:kern w:val="2"/>
          <w:sz w:val="24"/>
          <w:szCs w:val="24"/>
        </w:rPr>
        <w:t xml:space="preserve"> </w:t>
      </w:r>
    </w:p>
    <w:p w:rsidR="0066024E" w:rsidRPr="001C23D4" w:rsidRDefault="0066024E" w:rsidP="0066024E">
      <w:pPr>
        <w:spacing w:after="0" w:line="240" w:lineRule="exact"/>
        <w:jc w:val="both"/>
        <w:rPr>
          <w:rFonts w:ascii="Times New Roman" w:hAnsi="Times New Roman" w:cs="Times New Roman"/>
          <w:kern w:val="2"/>
          <w:sz w:val="24"/>
          <w:szCs w:val="24"/>
        </w:rPr>
      </w:pPr>
    </w:p>
    <w:p w:rsidR="001D419F" w:rsidRDefault="005E716D" w:rsidP="001D419F">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3.2 </w:t>
      </w:r>
      <w:r w:rsidR="001D419F">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1D419F">
        <w:rPr>
          <w:rFonts w:ascii="Times New Roman" w:hAnsi="Times New Roman" w:cs="Times New Roman"/>
          <w:b/>
          <w:kern w:val="2"/>
          <w:sz w:val="24"/>
          <w:szCs w:val="24"/>
        </w:rPr>
        <w:t xml:space="preserve"> </w:t>
      </w:r>
      <w:r w:rsidR="00827DB0">
        <w:rPr>
          <w:rFonts w:ascii="Times New Roman" w:hAnsi="Times New Roman" w:cs="Times New Roman"/>
          <w:b/>
          <w:kern w:val="2"/>
          <w:sz w:val="24"/>
          <w:szCs w:val="24"/>
        </w:rPr>
        <w:t>6</w:t>
      </w:r>
      <w:r>
        <w:rPr>
          <w:rFonts w:ascii="Times New Roman" w:hAnsi="Times New Roman" w:cs="Times New Roman"/>
          <w:b/>
          <w:kern w:val="2"/>
          <w:sz w:val="24"/>
          <w:szCs w:val="24"/>
        </w:rPr>
        <w:t>:</w:t>
      </w:r>
      <w:r w:rsidR="001D419F">
        <w:rPr>
          <w:rFonts w:ascii="Times New Roman" w:hAnsi="Times New Roman" w:cs="Times New Roman"/>
          <w:b/>
          <w:kern w:val="2"/>
          <w:sz w:val="24"/>
          <w:szCs w:val="24"/>
        </w:rPr>
        <w:t xml:space="preserve"> </w:t>
      </w:r>
      <w:r w:rsidR="00F11949">
        <w:rPr>
          <w:rFonts w:ascii="Times New Roman" w:hAnsi="Times New Roman" w:cs="Times New Roman"/>
          <w:b/>
          <w:kern w:val="2"/>
          <w:sz w:val="24"/>
          <w:szCs w:val="24"/>
        </w:rPr>
        <w:t xml:space="preserve">IRT </w:t>
      </w:r>
      <w:r>
        <w:rPr>
          <w:rFonts w:ascii="Times New Roman" w:hAnsi="Times New Roman" w:cs="Times New Roman"/>
          <w:b/>
          <w:kern w:val="2"/>
          <w:sz w:val="24"/>
          <w:szCs w:val="24"/>
        </w:rPr>
        <w:t>b</w:t>
      </w:r>
      <w:r w:rsidR="00F11949">
        <w:rPr>
          <w:rFonts w:ascii="Times New Roman" w:hAnsi="Times New Roman" w:cs="Times New Roman"/>
          <w:b/>
          <w:kern w:val="2"/>
          <w:sz w:val="24"/>
          <w:szCs w:val="24"/>
        </w:rPr>
        <w:t xml:space="preserve">etter </w:t>
      </w:r>
      <w:r>
        <w:rPr>
          <w:rFonts w:ascii="Times New Roman" w:hAnsi="Times New Roman" w:cs="Times New Roman"/>
          <w:b/>
          <w:kern w:val="2"/>
          <w:sz w:val="24"/>
          <w:szCs w:val="24"/>
        </w:rPr>
        <w:t>e</w:t>
      </w:r>
      <w:r w:rsidR="00F11949">
        <w:rPr>
          <w:rFonts w:ascii="Times New Roman" w:hAnsi="Times New Roman" w:cs="Times New Roman"/>
          <w:b/>
          <w:kern w:val="2"/>
          <w:sz w:val="24"/>
          <w:szCs w:val="24"/>
        </w:rPr>
        <w:t xml:space="preserve">xplains </w:t>
      </w:r>
      <w:r>
        <w:rPr>
          <w:rFonts w:ascii="Times New Roman" w:hAnsi="Times New Roman" w:cs="Times New Roman"/>
          <w:b/>
          <w:kern w:val="2"/>
          <w:sz w:val="24"/>
          <w:szCs w:val="24"/>
        </w:rPr>
        <w:t>h</w:t>
      </w:r>
      <w:r w:rsidR="00F11949">
        <w:rPr>
          <w:rFonts w:ascii="Times New Roman" w:hAnsi="Times New Roman" w:cs="Times New Roman"/>
          <w:b/>
          <w:kern w:val="2"/>
          <w:sz w:val="24"/>
          <w:szCs w:val="24"/>
        </w:rPr>
        <w:t xml:space="preserve">ow </w:t>
      </w:r>
      <w:r>
        <w:rPr>
          <w:rFonts w:ascii="Times New Roman" w:hAnsi="Times New Roman" w:cs="Times New Roman"/>
          <w:b/>
          <w:kern w:val="2"/>
          <w:sz w:val="24"/>
          <w:szCs w:val="24"/>
        </w:rPr>
        <w:t>e</w:t>
      </w:r>
      <w:r w:rsidR="00A8048F">
        <w:rPr>
          <w:rFonts w:ascii="Times New Roman" w:hAnsi="Times New Roman" w:cs="Times New Roman"/>
          <w:b/>
          <w:kern w:val="2"/>
          <w:sz w:val="24"/>
          <w:szCs w:val="24"/>
        </w:rPr>
        <w:t>motion</w:t>
      </w:r>
      <w:r w:rsidR="00B457DD">
        <w:rPr>
          <w:rFonts w:ascii="Times New Roman" w:hAnsi="Times New Roman" w:cs="Times New Roman"/>
          <w:b/>
          <w:kern w:val="2"/>
          <w:sz w:val="24"/>
          <w:szCs w:val="24"/>
        </w:rPr>
        <w:t xml:space="preserve">al </w:t>
      </w:r>
      <w:r>
        <w:rPr>
          <w:rFonts w:ascii="Times New Roman" w:hAnsi="Times New Roman" w:cs="Times New Roman"/>
          <w:b/>
          <w:kern w:val="2"/>
          <w:sz w:val="24"/>
          <w:szCs w:val="24"/>
        </w:rPr>
        <w:t>c</w:t>
      </w:r>
      <w:r w:rsidR="00B457DD">
        <w:rPr>
          <w:rFonts w:ascii="Times New Roman" w:hAnsi="Times New Roman" w:cs="Times New Roman"/>
          <w:b/>
          <w:kern w:val="2"/>
          <w:sz w:val="24"/>
          <w:szCs w:val="24"/>
        </w:rPr>
        <w:t xml:space="preserve">ontent gets </w:t>
      </w:r>
      <w:r>
        <w:rPr>
          <w:rFonts w:ascii="Times New Roman" w:hAnsi="Times New Roman" w:cs="Times New Roman"/>
          <w:b/>
          <w:kern w:val="2"/>
          <w:sz w:val="24"/>
          <w:szCs w:val="24"/>
        </w:rPr>
        <w:t>i</w:t>
      </w:r>
      <w:r w:rsidR="00A8048F">
        <w:rPr>
          <w:rFonts w:ascii="Times New Roman" w:hAnsi="Times New Roman" w:cs="Times New Roman"/>
          <w:b/>
          <w:kern w:val="2"/>
          <w:sz w:val="24"/>
          <w:szCs w:val="24"/>
        </w:rPr>
        <w:t>ntegrated</w:t>
      </w:r>
    </w:p>
    <w:p w:rsidR="001956C5" w:rsidRDefault="001975E0" w:rsidP="001D419F">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lastRenderedPageBreak/>
        <w:tab/>
      </w:r>
      <w:r w:rsidR="007E5C12">
        <w:rPr>
          <w:rFonts w:ascii="Times New Roman" w:hAnsi="Times New Roman" w:cs="Times New Roman"/>
          <w:kern w:val="2"/>
          <w:sz w:val="24"/>
          <w:szCs w:val="24"/>
        </w:rPr>
        <w:t xml:space="preserve">  I agree with </w:t>
      </w:r>
      <w:r w:rsidR="00910E9F">
        <w:rPr>
          <w:rFonts w:ascii="Times New Roman" w:hAnsi="Times New Roman" w:cs="Times New Roman"/>
          <w:kern w:val="2"/>
          <w:sz w:val="24"/>
          <w:szCs w:val="24"/>
        </w:rPr>
        <w:t>B&amp;N</w:t>
      </w:r>
      <w:r w:rsidR="007E5C12">
        <w:rPr>
          <w:rFonts w:ascii="Times New Roman" w:hAnsi="Times New Roman" w:cs="Times New Roman"/>
          <w:kern w:val="2"/>
          <w:sz w:val="24"/>
          <w:szCs w:val="24"/>
        </w:rPr>
        <w:t xml:space="preserve"> </w:t>
      </w:r>
      <w:r w:rsidR="004F0876">
        <w:rPr>
          <w:rFonts w:ascii="Times New Roman" w:hAnsi="Times New Roman" w:cs="Times New Roman"/>
          <w:kern w:val="2"/>
          <w:sz w:val="24"/>
          <w:szCs w:val="24"/>
        </w:rPr>
        <w:t xml:space="preserve">that emotions </w:t>
      </w:r>
      <w:r w:rsidR="007E5C12">
        <w:rPr>
          <w:rFonts w:ascii="Times New Roman" w:hAnsi="Times New Roman" w:cs="Times New Roman"/>
          <w:kern w:val="2"/>
          <w:sz w:val="24"/>
          <w:szCs w:val="24"/>
        </w:rPr>
        <w:t>are constituted by</w:t>
      </w:r>
      <w:r w:rsidR="004F0876">
        <w:rPr>
          <w:rFonts w:ascii="Times New Roman" w:hAnsi="Times New Roman" w:cs="Times New Roman"/>
          <w:kern w:val="2"/>
          <w:sz w:val="24"/>
          <w:szCs w:val="24"/>
        </w:rPr>
        <w:t xml:space="preserve"> the integration of </w:t>
      </w:r>
      <w:r w:rsidR="007E5C12">
        <w:rPr>
          <w:rFonts w:ascii="Times New Roman" w:hAnsi="Times New Roman" w:cs="Times New Roman"/>
          <w:kern w:val="2"/>
          <w:sz w:val="24"/>
          <w:szCs w:val="24"/>
        </w:rPr>
        <w:t>re</w:t>
      </w:r>
      <w:r w:rsidR="004F0876">
        <w:rPr>
          <w:rFonts w:ascii="Times New Roman" w:hAnsi="Times New Roman" w:cs="Times New Roman"/>
          <w:kern w:val="2"/>
          <w:sz w:val="24"/>
          <w:szCs w:val="24"/>
        </w:rPr>
        <w:t xml:space="preserve">presentations of both the body and the external world.  I also agree that there are many tough questions concerning </w:t>
      </w:r>
      <w:r w:rsidR="007E5C12">
        <w:rPr>
          <w:rFonts w:ascii="Times New Roman" w:hAnsi="Times New Roman" w:cs="Times New Roman"/>
          <w:kern w:val="2"/>
          <w:sz w:val="24"/>
          <w:szCs w:val="24"/>
        </w:rPr>
        <w:t>the specific ways that the contents of these representations</w:t>
      </w:r>
      <w:r w:rsidR="004F0876">
        <w:rPr>
          <w:rFonts w:ascii="Times New Roman" w:hAnsi="Times New Roman" w:cs="Times New Roman"/>
          <w:kern w:val="2"/>
          <w:sz w:val="24"/>
          <w:szCs w:val="24"/>
        </w:rPr>
        <w:t xml:space="preserve"> could get integrated, and</w:t>
      </w:r>
      <w:r w:rsidR="00CD4D13">
        <w:rPr>
          <w:rFonts w:ascii="Times New Roman" w:hAnsi="Times New Roman" w:cs="Times New Roman"/>
          <w:kern w:val="2"/>
          <w:sz w:val="24"/>
          <w:szCs w:val="24"/>
        </w:rPr>
        <w:t xml:space="preserve"> like them</w:t>
      </w:r>
      <w:r w:rsidR="004F0876">
        <w:rPr>
          <w:rFonts w:ascii="Times New Roman" w:hAnsi="Times New Roman" w:cs="Times New Roman"/>
          <w:kern w:val="2"/>
          <w:sz w:val="24"/>
          <w:szCs w:val="24"/>
        </w:rPr>
        <w:t xml:space="preserve"> </w:t>
      </w:r>
      <w:r w:rsidR="00FC2F31">
        <w:rPr>
          <w:rFonts w:ascii="Times New Roman" w:hAnsi="Times New Roman" w:cs="Times New Roman"/>
          <w:kern w:val="2"/>
          <w:sz w:val="24"/>
          <w:szCs w:val="24"/>
        </w:rPr>
        <w:t>I do not claim to have</w:t>
      </w:r>
      <w:r>
        <w:rPr>
          <w:rFonts w:ascii="Times New Roman" w:hAnsi="Times New Roman" w:cs="Times New Roman"/>
          <w:kern w:val="2"/>
          <w:sz w:val="24"/>
          <w:szCs w:val="24"/>
        </w:rPr>
        <w:t xml:space="preserve"> </w:t>
      </w:r>
      <w:r w:rsidR="00FC2F31">
        <w:rPr>
          <w:rFonts w:ascii="Times New Roman" w:hAnsi="Times New Roman" w:cs="Times New Roman"/>
          <w:kern w:val="2"/>
          <w:sz w:val="24"/>
          <w:szCs w:val="24"/>
        </w:rPr>
        <w:t xml:space="preserve">final </w:t>
      </w:r>
      <w:r>
        <w:rPr>
          <w:rFonts w:ascii="Times New Roman" w:hAnsi="Times New Roman" w:cs="Times New Roman"/>
          <w:kern w:val="2"/>
          <w:sz w:val="24"/>
          <w:szCs w:val="24"/>
        </w:rPr>
        <w:t xml:space="preserve">answers </w:t>
      </w:r>
      <w:r w:rsidR="00FC2F31">
        <w:rPr>
          <w:rFonts w:ascii="Times New Roman" w:hAnsi="Times New Roman" w:cs="Times New Roman"/>
          <w:kern w:val="2"/>
          <w:sz w:val="24"/>
          <w:szCs w:val="24"/>
        </w:rPr>
        <w:t>to</w:t>
      </w:r>
      <w:r w:rsidR="004F0876">
        <w:rPr>
          <w:rFonts w:ascii="Times New Roman" w:hAnsi="Times New Roman" w:cs="Times New Roman"/>
          <w:kern w:val="2"/>
          <w:sz w:val="24"/>
          <w:szCs w:val="24"/>
        </w:rPr>
        <w:t xml:space="preserve"> those questions (</w:t>
      </w:r>
      <w:r w:rsidR="007E5C12">
        <w:rPr>
          <w:rFonts w:ascii="Times New Roman" w:hAnsi="Times New Roman" w:cs="Times New Roman"/>
          <w:kern w:val="2"/>
          <w:sz w:val="24"/>
          <w:szCs w:val="24"/>
        </w:rPr>
        <w:t xml:space="preserve">see </w:t>
      </w:r>
      <w:r w:rsidR="004F0876">
        <w:rPr>
          <w:rFonts w:ascii="Times New Roman" w:hAnsi="Times New Roman" w:cs="Times New Roman"/>
          <w:kern w:val="2"/>
          <w:sz w:val="24"/>
          <w:szCs w:val="24"/>
        </w:rPr>
        <w:t>p. 27).</w:t>
      </w:r>
      <w:r>
        <w:rPr>
          <w:rFonts w:ascii="Times New Roman" w:hAnsi="Times New Roman" w:cs="Times New Roman"/>
          <w:kern w:val="2"/>
          <w:sz w:val="24"/>
          <w:szCs w:val="24"/>
        </w:rPr>
        <w:t xml:space="preserve">  However,</w:t>
      </w:r>
      <w:r w:rsidR="007E5C12">
        <w:rPr>
          <w:rFonts w:ascii="Times New Roman" w:hAnsi="Times New Roman" w:cs="Times New Roman"/>
          <w:kern w:val="2"/>
          <w:sz w:val="24"/>
          <w:szCs w:val="24"/>
        </w:rPr>
        <w:t xml:space="preserve"> one assumption about the integration of emotion content seems to run through their entire discussion: that there are</w:t>
      </w:r>
      <w:r w:rsidR="0028072D">
        <w:rPr>
          <w:rFonts w:ascii="Times New Roman" w:hAnsi="Times New Roman" w:cs="Times New Roman"/>
          <w:kern w:val="2"/>
          <w:sz w:val="24"/>
          <w:szCs w:val="24"/>
        </w:rPr>
        <w:t xml:space="preserve"> (at least)</w:t>
      </w:r>
      <w:r w:rsidR="007E5C12">
        <w:rPr>
          <w:rFonts w:ascii="Times New Roman" w:hAnsi="Times New Roman" w:cs="Times New Roman"/>
          <w:kern w:val="2"/>
          <w:sz w:val="24"/>
          <w:szCs w:val="24"/>
        </w:rPr>
        <w:t xml:space="preserve"> two distinct processes of integration involved.  This </w:t>
      </w:r>
      <w:r w:rsidR="000F7E6C">
        <w:rPr>
          <w:rFonts w:ascii="Times New Roman" w:hAnsi="Times New Roman" w:cs="Times New Roman"/>
          <w:kern w:val="2"/>
          <w:sz w:val="24"/>
          <w:szCs w:val="24"/>
        </w:rPr>
        <w:t>distinction between different processes of integration again</w:t>
      </w:r>
      <w:r w:rsidR="00682420">
        <w:rPr>
          <w:rFonts w:ascii="Times New Roman" w:hAnsi="Times New Roman" w:cs="Times New Roman"/>
          <w:kern w:val="2"/>
          <w:sz w:val="24"/>
          <w:szCs w:val="24"/>
        </w:rPr>
        <w:t xml:space="preserve"> pushes </w:t>
      </w:r>
      <w:r w:rsidR="00910E9F">
        <w:rPr>
          <w:rFonts w:ascii="Times New Roman" w:hAnsi="Times New Roman" w:cs="Times New Roman"/>
          <w:kern w:val="2"/>
          <w:sz w:val="24"/>
          <w:szCs w:val="24"/>
        </w:rPr>
        <w:t>B&amp;N</w:t>
      </w:r>
      <w:r w:rsidR="001956C5">
        <w:rPr>
          <w:rFonts w:ascii="Times New Roman" w:hAnsi="Times New Roman" w:cs="Times New Roman"/>
          <w:kern w:val="2"/>
          <w:sz w:val="24"/>
          <w:szCs w:val="24"/>
        </w:rPr>
        <w:t xml:space="preserve"> toward dividing</w:t>
      </w:r>
      <w:r w:rsidR="000F7E6C">
        <w:rPr>
          <w:rFonts w:ascii="Times New Roman" w:hAnsi="Times New Roman" w:cs="Times New Roman"/>
          <w:kern w:val="2"/>
          <w:sz w:val="24"/>
          <w:szCs w:val="24"/>
        </w:rPr>
        <w:t xml:space="preserve"> t</w:t>
      </w:r>
      <w:r w:rsidR="007E5C12">
        <w:rPr>
          <w:rFonts w:ascii="Times New Roman" w:hAnsi="Times New Roman" w:cs="Times New Roman"/>
          <w:kern w:val="2"/>
          <w:sz w:val="24"/>
          <w:szCs w:val="24"/>
        </w:rPr>
        <w:t>he domain of emotion theory</w:t>
      </w:r>
      <w:r w:rsidR="0028072D">
        <w:rPr>
          <w:rFonts w:ascii="Times New Roman" w:hAnsi="Times New Roman" w:cs="Times New Roman"/>
          <w:kern w:val="2"/>
          <w:sz w:val="24"/>
          <w:szCs w:val="24"/>
        </w:rPr>
        <w:t xml:space="preserve"> into different types of emotion calling for d</w:t>
      </w:r>
      <w:r w:rsidR="00682420">
        <w:rPr>
          <w:rFonts w:ascii="Times New Roman" w:hAnsi="Times New Roman" w:cs="Times New Roman"/>
          <w:kern w:val="2"/>
          <w:sz w:val="24"/>
          <w:szCs w:val="24"/>
        </w:rPr>
        <w:t>ifferent kinds of explanation</w:t>
      </w:r>
      <w:r w:rsidR="001956C5">
        <w:rPr>
          <w:rFonts w:ascii="Times New Roman" w:hAnsi="Times New Roman" w:cs="Times New Roman"/>
          <w:kern w:val="2"/>
          <w:sz w:val="24"/>
          <w:szCs w:val="24"/>
        </w:rPr>
        <w:t xml:space="preserve">.  And here again I will </w:t>
      </w:r>
      <w:r w:rsidR="00CD4D13">
        <w:rPr>
          <w:rFonts w:ascii="Times New Roman" w:hAnsi="Times New Roman" w:cs="Times New Roman"/>
          <w:kern w:val="2"/>
          <w:sz w:val="24"/>
          <w:szCs w:val="24"/>
        </w:rPr>
        <w:t>push back against that premise</w:t>
      </w:r>
      <w:r w:rsidR="001956C5">
        <w:rPr>
          <w:rFonts w:ascii="Times New Roman" w:hAnsi="Times New Roman" w:cs="Times New Roman"/>
          <w:kern w:val="2"/>
          <w:sz w:val="24"/>
          <w:szCs w:val="24"/>
        </w:rPr>
        <w:t>.</w:t>
      </w:r>
    </w:p>
    <w:p w:rsidR="00B170CF" w:rsidRDefault="00B170CF"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In the course of their discussion,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describe three ways that an emoter's representation</w:t>
      </w:r>
      <w:r w:rsidR="00EC246E">
        <w:rPr>
          <w:rFonts w:ascii="Times New Roman" w:hAnsi="Times New Roman" w:cs="Times New Roman"/>
          <w:kern w:val="2"/>
          <w:sz w:val="24"/>
          <w:szCs w:val="24"/>
        </w:rPr>
        <w:t>s</w:t>
      </w:r>
      <w:r>
        <w:rPr>
          <w:rFonts w:ascii="Times New Roman" w:hAnsi="Times New Roman" w:cs="Times New Roman"/>
          <w:kern w:val="2"/>
          <w:sz w:val="24"/>
          <w:szCs w:val="24"/>
        </w:rPr>
        <w:t xml:space="preserve"> of her body and her external world might get integrated.  First, they claim, "emotion could involve </w:t>
      </w:r>
      <w:r w:rsidRPr="00FA40A2">
        <w:rPr>
          <w:rFonts w:ascii="Times New Roman" w:hAnsi="Times New Roman" w:cs="Times New Roman"/>
          <w:i/>
          <w:kern w:val="2"/>
          <w:sz w:val="24"/>
          <w:szCs w:val="24"/>
        </w:rPr>
        <w:t>perceptual integration</w:t>
      </w:r>
      <w:r>
        <w:rPr>
          <w:rFonts w:ascii="Times New Roman" w:hAnsi="Times New Roman" w:cs="Times New Roman"/>
          <w:kern w:val="2"/>
          <w:sz w:val="24"/>
          <w:szCs w:val="24"/>
        </w:rPr>
        <w:t xml:space="preserve">," in which case the simultaneous representation of an external object and a bodily state "might be considered a </w:t>
      </w:r>
      <w:r w:rsidRPr="00FA40A2">
        <w:rPr>
          <w:rFonts w:ascii="Times New Roman" w:hAnsi="Times New Roman" w:cs="Times New Roman"/>
          <w:i/>
          <w:kern w:val="2"/>
          <w:sz w:val="24"/>
          <w:szCs w:val="24"/>
        </w:rPr>
        <w:t>multimodal perceptual state</w:t>
      </w:r>
      <w:r>
        <w:rPr>
          <w:rFonts w:ascii="Times New Roman" w:hAnsi="Times New Roman" w:cs="Times New Roman"/>
          <w:kern w:val="2"/>
          <w:sz w:val="24"/>
          <w:szCs w:val="24"/>
        </w:rPr>
        <w:t xml:space="preserve">" (2013, p. 663, italics in original).  Second, "emotion generation could depend on </w:t>
      </w:r>
      <w:r w:rsidRPr="00083576">
        <w:rPr>
          <w:rFonts w:ascii="Times New Roman" w:hAnsi="Times New Roman" w:cs="Times New Roman"/>
          <w:i/>
          <w:kern w:val="2"/>
          <w:sz w:val="24"/>
          <w:szCs w:val="24"/>
        </w:rPr>
        <w:t>cognitive integration</w:t>
      </w:r>
      <w:r>
        <w:rPr>
          <w:rFonts w:ascii="Times New Roman" w:hAnsi="Times New Roman" w:cs="Times New Roman"/>
          <w:kern w:val="2"/>
          <w:sz w:val="24"/>
          <w:szCs w:val="24"/>
        </w:rPr>
        <w:t xml:space="preserve">;" for example, if my belief that the exam is tomorrow, plus my belief that I am not prepared, together contribute to my state of fear about tomorrow's exam (p. 663).  Third, they add, where the two objects are both represented consciously, "we do not simply have a case of informational integration, but also a case of </w:t>
      </w:r>
      <w:r w:rsidRPr="00277643">
        <w:rPr>
          <w:rFonts w:ascii="Times New Roman" w:hAnsi="Times New Roman" w:cs="Times New Roman"/>
          <w:i/>
          <w:kern w:val="2"/>
          <w:sz w:val="24"/>
          <w:szCs w:val="24"/>
        </w:rPr>
        <w:t>phenomenal integration</w:t>
      </w:r>
      <w:r>
        <w:rPr>
          <w:rFonts w:ascii="Times New Roman" w:hAnsi="Times New Roman" w:cs="Times New Roman"/>
          <w:kern w:val="2"/>
          <w:sz w:val="24"/>
          <w:szCs w:val="24"/>
        </w:rPr>
        <w:t xml:space="preserve">" (p. 672).  And states that could be integrated in experience could be either perceptual or cognitive, for example when one has the experience of bodily anger </w:t>
      </w:r>
      <w:r w:rsidRPr="008A0C8F">
        <w:rPr>
          <w:rFonts w:ascii="Times New Roman" w:hAnsi="Times New Roman" w:cs="Times New Roman"/>
          <w:i/>
          <w:kern w:val="2"/>
          <w:sz w:val="24"/>
          <w:szCs w:val="24"/>
        </w:rPr>
        <w:t>and</w:t>
      </w:r>
      <w:r>
        <w:rPr>
          <w:rFonts w:ascii="Times New Roman" w:hAnsi="Times New Roman" w:cs="Times New Roman"/>
          <w:kern w:val="2"/>
          <w:sz w:val="24"/>
          <w:szCs w:val="24"/>
        </w:rPr>
        <w:t xml:space="preserve"> a perception of an undeserved speeding ticket </w:t>
      </w:r>
      <w:r w:rsidRPr="008A0C8F">
        <w:rPr>
          <w:rFonts w:ascii="Times New Roman" w:hAnsi="Times New Roman" w:cs="Times New Roman"/>
          <w:i/>
          <w:kern w:val="2"/>
          <w:sz w:val="24"/>
          <w:szCs w:val="24"/>
        </w:rPr>
        <w:t>and</w:t>
      </w:r>
      <w:r>
        <w:rPr>
          <w:rFonts w:ascii="Times New Roman" w:hAnsi="Times New Roman" w:cs="Times New Roman"/>
          <w:kern w:val="2"/>
          <w:sz w:val="24"/>
          <w:szCs w:val="24"/>
        </w:rPr>
        <w:t xml:space="preserve"> a belief that one has been treated unjustly.</w:t>
      </w:r>
    </w:p>
    <w:p w:rsidR="007E46DD" w:rsidRDefault="00EC246E"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am dubious about treating phenomenal integration as a distinct type of content integration, but I will not take up that issue here.  Instead I will focus only on the perceptual and cognitive types of representation, since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's </w:t>
      </w:r>
      <w:r w:rsidR="00CD4D13">
        <w:rPr>
          <w:rFonts w:ascii="Times New Roman" w:hAnsi="Times New Roman" w:cs="Times New Roman"/>
          <w:kern w:val="2"/>
          <w:sz w:val="24"/>
          <w:szCs w:val="24"/>
        </w:rPr>
        <w:t>division</w:t>
      </w:r>
      <w:r>
        <w:rPr>
          <w:rFonts w:ascii="Times New Roman" w:hAnsi="Times New Roman" w:cs="Times New Roman"/>
          <w:kern w:val="2"/>
          <w:sz w:val="24"/>
          <w:szCs w:val="24"/>
        </w:rPr>
        <w:t xml:space="preserve"> of the class of emotions is mainly based on that distinction.</w:t>
      </w:r>
      <w:r w:rsidR="00943181">
        <w:rPr>
          <w:rFonts w:ascii="Times New Roman" w:hAnsi="Times New Roman" w:cs="Times New Roman"/>
          <w:kern w:val="2"/>
          <w:sz w:val="24"/>
          <w:szCs w:val="24"/>
        </w:rPr>
        <w:t xml:space="preserve">  </w:t>
      </w:r>
      <w:r w:rsidR="001956C5">
        <w:rPr>
          <w:rFonts w:ascii="Times New Roman" w:hAnsi="Times New Roman" w:cs="Times New Roman"/>
          <w:kern w:val="2"/>
          <w:sz w:val="24"/>
          <w:szCs w:val="24"/>
        </w:rPr>
        <w:t>Simi</w:t>
      </w:r>
      <w:r w:rsidR="0028072D">
        <w:rPr>
          <w:rFonts w:ascii="Times New Roman" w:hAnsi="Times New Roman" w:cs="Times New Roman"/>
          <w:kern w:val="2"/>
          <w:sz w:val="24"/>
          <w:szCs w:val="24"/>
        </w:rPr>
        <w:t>larly to the way they di</w:t>
      </w:r>
      <w:r w:rsidR="007E46DD">
        <w:rPr>
          <w:rFonts w:ascii="Times New Roman" w:hAnsi="Times New Roman" w:cs="Times New Roman"/>
          <w:kern w:val="2"/>
          <w:sz w:val="24"/>
          <w:szCs w:val="24"/>
        </w:rPr>
        <w:t xml:space="preserve">stinguished </w:t>
      </w:r>
      <w:r w:rsidR="0028072D">
        <w:rPr>
          <w:rFonts w:ascii="Times New Roman" w:hAnsi="Times New Roman" w:cs="Times New Roman"/>
          <w:kern w:val="2"/>
          <w:sz w:val="24"/>
          <w:szCs w:val="24"/>
        </w:rPr>
        <w:t xml:space="preserve">basic and non-basic </w:t>
      </w:r>
      <w:r w:rsidR="007E46DD">
        <w:rPr>
          <w:rFonts w:ascii="Times New Roman" w:hAnsi="Times New Roman" w:cs="Times New Roman"/>
          <w:kern w:val="2"/>
          <w:sz w:val="24"/>
          <w:szCs w:val="24"/>
        </w:rPr>
        <w:t>states of emotion</w:t>
      </w:r>
      <w:r w:rsidR="0028072D">
        <w:rPr>
          <w:rFonts w:ascii="Times New Roman" w:hAnsi="Times New Roman" w:cs="Times New Roman"/>
          <w:kern w:val="2"/>
          <w:sz w:val="24"/>
          <w:szCs w:val="24"/>
        </w:rPr>
        <w:t>,</w:t>
      </w:r>
      <w:r w:rsidR="007E46DD">
        <w:rPr>
          <w:rFonts w:ascii="Times New Roman" w:hAnsi="Times New Roman" w:cs="Times New Roman"/>
          <w:kern w:val="2"/>
          <w:sz w:val="24"/>
          <w:szCs w:val="24"/>
        </w:rPr>
        <w:t xml:space="preserve"> and in some ways connected with that distinction,</w:t>
      </w:r>
      <w:r w:rsidR="0028072D">
        <w:rPr>
          <w:rFonts w:ascii="Times New Roman" w:hAnsi="Times New Roman" w:cs="Times New Roman"/>
          <w:kern w:val="2"/>
          <w:sz w:val="24"/>
          <w:szCs w:val="24"/>
        </w:rPr>
        <w:t xml:space="preserve"> this time they di</w:t>
      </w:r>
      <w:r w:rsidR="007E46DD">
        <w:rPr>
          <w:rFonts w:ascii="Times New Roman" w:hAnsi="Times New Roman" w:cs="Times New Roman"/>
          <w:kern w:val="2"/>
          <w:sz w:val="24"/>
          <w:szCs w:val="24"/>
        </w:rPr>
        <w:t>stinguish emotions t</w:t>
      </w:r>
      <w:r w:rsidR="0028072D">
        <w:rPr>
          <w:rFonts w:ascii="Times New Roman" w:hAnsi="Times New Roman" w:cs="Times New Roman"/>
          <w:kern w:val="2"/>
          <w:sz w:val="24"/>
          <w:szCs w:val="24"/>
        </w:rPr>
        <w:t xml:space="preserve">hat are </w:t>
      </w:r>
      <w:r w:rsidR="0028072D" w:rsidRPr="0028072D">
        <w:rPr>
          <w:rFonts w:ascii="Times New Roman" w:hAnsi="Times New Roman" w:cs="Times New Roman"/>
          <w:i/>
          <w:kern w:val="2"/>
          <w:sz w:val="24"/>
          <w:szCs w:val="24"/>
        </w:rPr>
        <w:t>perceptually integrated</w:t>
      </w:r>
      <w:r w:rsidR="007E46DD">
        <w:rPr>
          <w:rFonts w:ascii="Times New Roman" w:hAnsi="Times New Roman" w:cs="Times New Roman"/>
          <w:kern w:val="2"/>
          <w:sz w:val="24"/>
          <w:szCs w:val="24"/>
        </w:rPr>
        <w:t xml:space="preserve"> from</w:t>
      </w:r>
      <w:r w:rsidR="0028072D">
        <w:rPr>
          <w:rFonts w:ascii="Times New Roman" w:hAnsi="Times New Roman" w:cs="Times New Roman"/>
          <w:kern w:val="2"/>
          <w:sz w:val="24"/>
          <w:szCs w:val="24"/>
        </w:rPr>
        <w:t xml:space="preserve"> others that are </w:t>
      </w:r>
      <w:r w:rsidR="0028072D" w:rsidRPr="0028072D">
        <w:rPr>
          <w:rFonts w:ascii="Times New Roman" w:hAnsi="Times New Roman" w:cs="Times New Roman"/>
          <w:i/>
          <w:kern w:val="2"/>
          <w:sz w:val="24"/>
          <w:szCs w:val="24"/>
        </w:rPr>
        <w:t>cognitively integrated</w:t>
      </w:r>
      <w:r w:rsidR="00882D72">
        <w:rPr>
          <w:rFonts w:ascii="Times New Roman" w:hAnsi="Times New Roman" w:cs="Times New Roman"/>
          <w:i/>
          <w:kern w:val="2"/>
          <w:sz w:val="24"/>
          <w:szCs w:val="24"/>
        </w:rPr>
        <w:t xml:space="preserve"> </w:t>
      </w:r>
      <w:r w:rsidR="00882D72">
        <w:rPr>
          <w:rFonts w:ascii="Times New Roman" w:hAnsi="Times New Roman" w:cs="Times New Roman"/>
          <w:kern w:val="2"/>
          <w:sz w:val="24"/>
          <w:szCs w:val="24"/>
        </w:rPr>
        <w:t>(p. 663).</w:t>
      </w:r>
      <w:r w:rsidR="0028072D">
        <w:rPr>
          <w:rFonts w:ascii="Times New Roman" w:hAnsi="Times New Roman" w:cs="Times New Roman"/>
          <w:kern w:val="2"/>
          <w:sz w:val="24"/>
          <w:szCs w:val="24"/>
        </w:rPr>
        <w:t xml:space="preserve">  </w:t>
      </w:r>
      <w:r w:rsidR="000F7E6C">
        <w:rPr>
          <w:rFonts w:ascii="Times New Roman" w:hAnsi="Times New Roman" w:cs="Times New Roman"/>
          <w:kern w:val="2"/>
          <w:sz w:val="24"/>
          <w:szCs w:val="24"/>
        </w:rPr>
        <w:t>Again</w:t>
      </w:r>
      <w:r w:rsidR="0028072D">
        <w:rPr>
          <w:rFonts w:ascii="Times New Roman" w:hAnsi="Times New Roman" w:cs="Times New Roman"/>
          <w:kern w:val="2"/>
          <w:sz w:val="24"/>
          <w:szCs w:val="24"/>
        </w:rPr>
        <w:t xml:space="preserve">, while there </w:t>
      </w:r>
      <w:r w:rsidR="002A2D2B">
        <w:rPr>
          <w:rFonts w:ascii="Times New Roman" w:hAnsi="Times New Roman" w:cs="Times New Roman"/>
          <w:kern w:val="2"/>
          <w:sz w:val="24"/>
          <w:szCs w:val="24"/>
        </w:rPr>
        <w:t xml:space="preserve">surely </w:t>
      </w:r>
      <w:r w:rsidR="0028072D">
        <w:rPr>
          <w:rFonts w:ascii="Times New Roman" w:hAnsi="Times New Roman" w:cs="Times New Roman"/>
          <w:kern w:val="2"/>
          <w:sz w:val="24"/>
          <w:szCs w:val="24"/>
        </w:rPr>
        <w:t xml:space="preserve">are different processes of integration involved, </w:t>
      </w:r>
      <w:r w:rsidR="000F7E6C">
        <w:rPr>
          <w:rFonts w:ascii="Times New Roman" w:hAnsi="Times New Roman" w:cs="Times New Roman"/>
          <w:kern w:val="2"/>
          <w:sz w:val="24"/>
          <w:szCs w:val="24"/>
        </w:rPr>
        <w:t>I</w:t>
      </w:r>
      <w:r w:rsidR="0028072D">
        <w:rPr>
          <w:rFonts w:ascii="Times New Roman" w:hAnsi="Times New Roman" w:cs="Times New Roman"/>
          <w:kern w:val="2"/>
          <w:sz w:val="24"/>
          <w:szCs w:val="24"/>
        </w:rPr>
        <w:t xml:space="preserve"> do not think this justifies </w:t>
      </w:r>
      <w:r w:rsidR="00E83CD0">
        <w:rPr>
          <w:rFonts w:ascii="Times New Roman" w:hAnsi="Times New Roman" w:cs="Times New Roman"/>
          <w:kern w:val="2"/>
          <w:sz w:val="24"/>
          <w:szCs w:val="24"/>
        </w:rPr>
        <w:t xml:space="preserve">having </w:t>
      </w:r>
      <w:r w:rsidR="00FC6789">
        <w:rPr>
          <w:rFonts w:ascii="Times New Roman" w:hAnsi="Times New Roman" w:cs="Times New Roman"/>
          <w:kern w:val="2"/>
          <w:sz w:val="24"/>
          <w:szCs w:val="24"/>
        </w:rPr>
        <w:t>the structure of our theory</w:t>
      </w:r>
      <w:r w:rsidR="00E83CD0">
        <w:rPr>
          <w:rFonts w:ascii="Times New Roman" w:hAnsi="Times New Roman" w:cs="Times New Roman"/>
          <w:kern w:val="2"/>
          <w:sz w:val="24"/>
          <w:szCs w:val="24"/>
        </w:rPr>
        <w:t xml:space="preserve"> reflect this distinction</w:t>
      </w:r>
      <w:r w:rsidR="007E46DD">
        <w:rPr>
          <w:rFonts w:ascii="Times New Roman" w:hAnsi="Times New Roman" w:cs="Times New Roman"/>
          <w:kern w:val="2"/>
          <w:sz w:val="24"/>
          <w:szCs w:val="24"/>
        </w:rPr>
        <w:t>, since</w:t>
      </w:r>
      <w:r w:rsidR="000F7E6C">
        <w:rPr>
          <w:rFonts w:ascii="Times New Roman" w:hAnsi="Times New Roman" w:cs="Times New Roman"/>
          <w:kern w:val="2"/>
          <w:sz w:val="24"/>
          <w:szCs w:val="24"/>
        </w:rPr>
        <w:t xml:space="preserve"> the IRT can accommodate these different processes of integration while </w:t>
      </w:r>
      <w:r w:rsidR="002A2D2B">
        <w:rPr>
          <w:rFonts w:ascii="Times New Roman" w:hAnsi="Times New Roman" w:cs="Times New Roman"/>
          <w:kern w:val="2"/>
          <w:sz w:val="24"/>
          <w:szCs w:val="24"/>
        </w:rPr>
        <w:t>giving</w:t>
      </w:r>
      <w:r w:rsidR="000F7E6C">
        <w:rPr>
          <w:rFonts w:ascii="Times New Roman" w:hAnsi="Times New Roman" w:cs="Times New Roman"/>
          <w:kern w:val="2"/>
          <w:sz w:val="24"/>
          <w:szCs w:val="24"/>
        </w:rPr>
        <w:t xml:space="preserve"> all emotions </w:t>
      </w:r>
      <w:r w:rsidR="002A2D2B">
        <w:rPr>
          <w:rFonts w:ascii="Times New Roman" w:hAnsi="Times New Roman" w:cs="Times New Roman"/>
          <w:kern w:val="2"/>
          <w:sz w:val="24"/>
          <w:szCs w:val="24"/>
        </w:rPr>
        <w:t>the same kind of explanation</w:t>
      </w:r>
      <w:r w:rsidR="000F7E6C">
        <w:rPr>
          <w:rFonts w:ascii="Times New Roman" w:hAnsi="Times New Roman" w:cs="Times New Roman"/>
          <w:kern w:val="2"/>
          <w:sz w:val="24"/>
          <w:szCs w:val="24"/>
        </w:rPr>
        <w:t>.</w:t>
      </w:r>
    </w:p>
    <w:p w:rsidR="002062AC" w:rsidRDefault="00EC246E"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83CD0">
        <w:rPr>
          <w:rFonts w:ascii="Times New Roman" w:hAnsi="Times New Roman" w:cs="Times New Roman"/>
          <w:kern w:val="2"/>
          <w:sz w:val="24"/>
          <w:szCs w:val="24"/>
        </w:rPr>
        <w:t>I need to do some sorting-out here</w:t>
      </w:r>
      <w:r w:rsidR="00851321">
        <w:rPr>
          <w:rFonts w:ascii="Times New Roman" w:hAnsi="Times New Roman" w:cs="Times New Roman"/>
          <w:kern w:val="2"/>
          <w:sz w:val="24"/>
          <w:szCs w:val="24"/>
        </w:rPr>
        <w:t xml:space="preserve"> to make clear</w:t>
      </w:r>
      <w:r w:rsidR="00E83CD0">
        <w:rPr>
          <w:rFonts w:ascii="Times New Roman" w:hAnsi="Times New Roman" w:cs="Times New Roman"/>
          <w:kern w:val="2"/>
          <w:sz w:val="24"/>
          <w:szCs w:val="24"/>
        </w:rPr>
        <w:t xml:space="preserve"> exactly what it is</w:t>
      </w:r>
      <w:r w:rsidR="00CD4D13">
        <w:rPr>
          <w:rFonts w:ascii="Times New Roman" w:hAnsi="Times New Roman" w:cs="Times New Roman"/>
          <w:kern w:val="2"/>
          <w:sz w:val="24"/>
          <w:szCs w:val="24"/>
        </w:rPr>
        <w:t xml:space="preserve"> that</w:t>
      </w:r>
      <w:r w:rsidR="00E83CD0">
        <w:rPr>
          <w:rFonts w:ascii="Times New Roman" w:hAnsi="Times New Roman" w:cs="Times New Roman"/>
          <w:kern w:val="2"/>
          <w:sz w:val="24"/>
          <w:szCs w:val="24"/>
        </w:rPr>
        <w:t xml:space="preserve"> I</w:t>
      </w:r>
      <w:r w:rsidR="00CD4D13">
        <w:rPr>
          <w:rFonts w:ascii="Times New Roman" w:hAnsi="Times New Roman" w:cs="Times New Roman"/>
          <w:kern w:val="2"/>
          <w:sz w:val="24"/>
          <w:szCs w:val="24"/>
        </w:rPr>
        <w:t xml:space="preserve"> reject</w:t>
      </w:r>
      <w:r w:rsidR="00E83CD0">
        <w:rPr>
          <w:rFonts w:ascii="Times New Roman" w:hAnsi="Times New Roman" w:cs="Times New Roman"/>
          <w:kern w:val="2"/>
          <w:sz w:val="24"/>
          <w:szCs w:val="24"/>
        </w:rPr>
        <w:t xml:space="preserve"> from </w:t>
      </w:r>
      <w:r w:rsidR="00910E9F">
        <w:rPr>
          <w:rFonts w:ascii="Times New Roman" w:hAnsi="Times New Roman" w:cs="Times New Roman"/>
          <w:kern w:val="2"/>
          <w:sz w:val="24"/>
          <w:szCs w:val="24"/>
        </w:rPr>
        <w:t>B&amp;N</w:t>
      </w:r>
      <w:r w:rsidR="00E83CD0">
        <w:rPr>
          <w:rFonts w:ascii="Times New Roman" w:hAnsi="Times New Roman" w:cs="Times New Roman"/>
          <w:kern w:val="2"/>
          <w:sz w:val="24"/>
          <w:szCs w:val="24"/>
        </w:rPr>
        <w:t>'s account.  For they seem to blend together several distinctions that, while related, can themselves be distinguished.  First, schematically:</w:t>
      </w:r>
      <w:r w:rsidR="00882D72">
        <w:rPr>
          <w:rFonts w:ascii="Times New Roman" w:hAnsi="Times New Roman" w:cs="Times New Roman"/>
          <w:kern w:val="2"/>
          <w:sz w:val="24"/>
          <w:szCs w:val="24"/>
        </w:rPr>
        <w:t xml:space="preserve"> in some places they distinguish between perceptually-integrated states and cognitively-integrated states.</w:t>
      </w:r>
      <w:r w:rsidR="005F60B2">
        <w:rPr>
          <w:rFonts w:ascii="Times New Roman" w:hAnsi="Times New Roman" w:cs="Times New Roman"/>
          <w:kern w:val="2"/>
          <w:sz w:val="24"/>
          <w:szCs w:val="24"/>
        </w:rPr>
        <w:t xml:space="preserve">  </w:t>
      </w:r>
      <w:r w:rsidR="00E83CD0">
        <w:rPr>
          <w:rFonts w:ascii="Times New Roman" w:hAnsi="Times New Roman" w:cs="Times New Roman"/>
          <w:kern w:val="2"/>
          <w:sz w:val="24"/>
          <w:szCs w:val="24"/>
        </w:rPr>
        <w:t>Call</w:t>
      </w:r>
      <w:r w:rsidR="005F60B2">
        <w:rPr>
          <w:rFonts w:ascii="Times New Roman" w:hAnsi="Times New Roman" w:cs="Times New Roman"/>
          <w:kern w:val="2"/>
          <w:sz w:val="24"/>
          <w:szCs w:val="24"/>
        </w:rPr>
        <w:t xml:space="preserve"> this the </w:t>
      </w:r>
      <w:r w:rsidR="005F60B2" w:rsidRPr="005F60B2">
        <w:rPr>
          <w:rFonts w:ascii="Times New Roman" w:hAnsi="Times New Roman" w:cs="Times New Roman"/>
          <w:i/>
          <w:kern w:val="2"/>
          <w:sz w:val="24"/>
          <w:szCs w:val="24"/>
        </w:rPr>
        <w:t>perceptual/cognitive</w:t>
      </w:r>
      <w:r w:rsidR="005F60B2">
        <w:rPr>
          <w:rFonts w:ascii="Times New Roman" w:hAnsi="Times New Roman" w:cs="Times New Roman"/>
          <w:kern w:val="2"/>
          <w:sz w:val="24"/>
          <w:szCs w:val="24"/>
        </w:rPr>
        <w:t xml:space="preserve"> distinction.</w:t>
      </w:r>
      <w:r w:rsidR="00882D72">
        <w:rPr>
          <w:rFonts w:ascii="Times New Roman" w:hAnsi="Times New Roman" w:cs="Times New Roman"/>
          <w:kern w:val="2"/>
          <w:sz w:val="24"/>
          <w:szCs w:val="24"/>
        </w:rPr>
        <w:t xml:space="preserve">  In other places they distinguish between states that</w:t>
      </w:r>
      <w:r w:rsidR="00DB5158">
        <w:rPr>
          <w:rFonts w:ascii="Times New Roman" w:hAnsi="Times New Roman" w:cs="Times New Roman"/>
          <w:kern w:val="2"/>
          <w:sz w:val="24"/>
          <w:szCs w:val="24"/>
        </w:rPr>
        <w:t xml:space="preserve"> integrate </w:t>
      </w:r>
      <w:r w:rsidR="00882D72">
        <w:rPr>
          <w:rFonts w:ascii="Times New Roman" w:hAnsi="Times New Roman" w:cs="Times New Roman"/>
          <w:kern w:val="2"/>
          <w:sz w:val="24"/>
          <w:szCs w:val="24"/>
        </w:rPr>
        <w:t>only perceptual information about the world and perceptual information about the body</w:t>
      </w:r>
      <w:r w:rsidR="00DB5158">
        <w:rPr>
          <w:rFonts w:ascii="Times New Roman" w:hAnsi="Times New Roman" w:cs="Times New Roman"/>
          <w:kern w:val="2"/>
          <w:sz w:val="24"/>
          <w:szCs w:val="24"/>
        </w:rPr>
        <w:t>, versus states that integrate both of those plus an additional piece of content, a type-specific</w:t>
      </w:r>
      <w:r w:rsidR="00882D72">
        <w:rPr>
          <w:rFonts w:ascii="Times New Roman" w:hAnsi="Times New Roman" w:cs="Times New Roman"/>
          <w:kern w:val="2"/>
          <w:sz w:val="24"/>
          <w:szCs w:val="24"/>
        </w:rPr>
        <w:t xml:space="preserve"> propositional attitude</w:t>
      </w:r>
      <w:r w:rsidR="00DB5158">
        <w:rPr>
          <w:rFonts w:ascii="Times New Roman" w:hAnsi="Times New Roman" w:cs="Times New Roman"/>
          <w:kern w:val="2"/>
          <w:sz w:val="24"/>
          <w:szCs w:val="24"/>
        </w:rPr>
        <w:t xml:space="preserve"> (pp. 668-670).</w:t>
      </w:r>
      <w:r w:rsidR="00E83CD0">
        <w:rPr>
          <w:rFonts w:ascii="Times New Roman" w:hAnsi="Times New Roman" w:cs="Times New Roman"/>
          <w:kern w:val="2"/>
          <w:sz w:val="24"/>
          <w:szCs w:val="24"/>
        </w:rPr>
        <w:t xml:space="preserve">  Call</w:t>
      </w:r>
      <w:r w:rsidR="005F60B2">
        <w:rPr>
          <w:rFonts w:ascii="Times New Roman" w:hAnsi="Times New Roman" w:cs="Times New Roman"/>
          <w:kern w:val="2"/>
          <w:sz w:val="24"/>
          <w:szCs w:val="24"/>
        </w:rPr>
        <w:t xml:space="preserve"> this the </w:t>
      </w:r>
      <w:r w:rsidR="005F60B2" w:rsidRPr="005F60B2">
        <w:rPr>
          <w:rFonts w:ascii="Times New Roman" w:hAnsi="Times New Roman" w:cs="Times New Roman"/>
          <w:i/>
          <w:kern w:val="2"/>
          <w:sz w:val="24"/>
          <w:szCs w:val="24"/>
        </w:rPr>
        <w:t>two-piece/three-piece</w:t>
      </w:r>
      <w:r w:rsidR="005F60B2">
        <w:rPr>
          <w:rFonts w:ascii="Times New Roman" w:hAnsi="Times New Roman" w:cs="Times New Roman"/>
          <w:kern w:val="2"/>
          <w:sz w:val="24"/>
          <w:szCs w:val="24"/>
        </w:rPr>
        <w:t xml:space="preserve"> distinction.</w:t>
      </w:r>
      <w:r w:rsidR="00DB5158">
        <w:rPr>
          <w:rFonts w:ascii="Times New Roman" w:hAnsi="Times New Roman" w:cs="Times New Roman"/>
          <w:kern w:val="2"/>
          <w:sz w:val="24"/>
          <w:szCs w:val="24"/>
        </w:rPr>
        <w:t xml:space="preserve">  I</w:t>
      </w:r>
      <w:r w:rsidR="00E83CD0">
        <w:rPr>
          <w:rFonts w:ascii="Times New Roman" w:hAnsi="Times New Roman" w:cs="Times New Roman"/>
          <w:kern w:val="2"/>
          <w:sz w:val="24"/>
          <w:szCs w:val="24"/>
        </w:rPr>
        <w:t>n still other places they refer</w:t>
      </w:r>
      <w:r w:rsidR="00CD4D13">
        <w:rPr>
          <w:rFonts w:ascii="Times New Roman" w:hAnsi="Times New Roman" w:cs="Times New Roman"/>
          <w:kern w:val="2"/>
          <w:sz w:val="24"/>
          <w:szCs w:val="24"/>
        </w:rPr>
        <w:t xml:space="preserve"> to a</w:t>
      </w:r>
      <w:r w:rsidR="00DB5158">
        <w:rPr>
          <w:rFonts w:ascii="Times New Roman" w:hAnsi="Times New Roman" w:cs="Times New Roman"/>
          <w:kern w:val="2"/>
          <w:sz w:val="24"/>
          <w:szCs w:val="24"/>
        </w:rPr>
        <w:t xml:space="preserve"> distinction between basic and non-basic emotions</w:t>
      </w:r>
      <w:r w:rsidR="005F60B2">
        <w:rPr>
          <w:rFonts w:ascii="Times New Roman" w:hAnsi="Times New Roman" w:cs="Times New Roman"/>
          <w:kern w:val="2"/>
          <w:sz w:val="24"/>
          <w:szCs w:val="24"/>
        </w:rPr>
        <w:t xml:space="preserve">, the </w:t>
      </w:r>
      <w:r w:rsidR="005F60B2" w:rsidRPr="005F60B2">
        <w:rPr>
          <w:rFonts w:ascii="Times New Roman" w:hAnsi="Times New Roman" w:cs="Times New Roman"/>
          <w:i/>
          <w:kern w:val="2"/>
          <w:sz w:val="24"/>
          <w:szCs w:val="24"/>
        </w:rPr>
        <w:t>basic/non-basic</w:t>
      </w:r>
      <w:r w:rsidR="005F60B2">
        <w:rPr>
          <w:rFonts w:ascii="Times New Roman" w:hAnsi="Times New Roman" w:cs="Times New Roman"/>
          <w:kern w:val="2"/>
          <w:sz w:val="24"/>
          <w:szCs w:val="24"/>
        </w:rPr>
        <w:t xml:space="preserve"> distinction</w:t>
      </w:r>
      <w:r w:rsidR="00DB5158">
        <w:rPr>
          <w:rFonts w:ascii="Times New Roman" w:hAnsi="Times New Roman" w:cs="Times New Roman"/>
          <w:kern w:val="2"/>
          <w:sz w:val="24"/>
          <w:szCs w:val="24"/>
        </w:rPr>
        <w:t xml:space="preserve">.  </w:t>
      </w:r>
      <w:r w:rsidR="00746CD4">
        <w:rPr>
          <w:rFonts w:ascii="Times New Roman" w:hAnsi="Times New Roman" w:cs="Times New Roman"/>
          <w:kern w:val="2"/>
          <w:sz w:val="24"/>
          <w:szCs w:val="24"/>
        </w:rPr>
        <w:t>So there are three distinctions here: 1) pe</w:t>
      </w:r>
      <w:r w:rsidR="00EC7593">
        <w:rPr>
          <w:rFonts w:ascii="Times New Roman" w:hAnsi="Times New Roman" w:cs="Times New Roman"/>
          <w:kern w:val="2"/>
          <w:sz w:val="24"/>
          <w:szCs w:val="24"/>
        </w:rPr>
        <w:t>r</w:t>
      </w:r>
      <w:r w:rsidR="00746CD4">
        <w:rPr>
          <w:rFonts w:ascii="Times New Roman" w:hAnsi="Times New Roman" w:cs="Times New Roman"/>
          <w:kern w:val="2"/>
          <w:sz w:val="24"/>
          <w:szCs w:val="24"/>
        </w:rPr>
        <w:t>ceptual/cognitive, 2) two-piece/three-piece, and 3) basic/non-basic.</w:t>
      </w:r>
      <w:r w:rsidR="00E83CD0">
        <w:rPr>
          <w:rFonts w:ascii="Times New Roman" w:hAnsi="Times New Roman" w:cs="Times New Roman"/>
          <w:kern w:val="2"/>
          <w:sz w:val="24"/>
          <w:szCs w:val="24"/>
        </w:rPr>
        <w:t xml:space="preserve">  These distinctions often get blended together in </w:t>
      </w:r>
      <w:r w:rsidR="00910E9F">
        <w:rPr>
          <w:rFonts w:ascii="Times New Roman" w:hAnsi="Times New Roman" w:cs="Times New Roman"/>
          <w:kern w:val="2"/>
          <w:sz w:val="24"/>
          <w:szCs w:val="24"/>
        </w:rPr>
        <w:t>B&amp;N</w:t>
      </w:r>
      <w:r w:rsidR="00E83CD0">
        <w:rPr>
          <w:rFonts w:ascii="Times New Roman" w:hAnsi="Times New Roman" w:cs="Times New Roman"/>
          <w:kern w:val="2"/>
          <w:sz w:val="24"/>
          <w:szCs w:val="24"/>
        </w:rPr>
        <w:t>'s discussion</w:t>
      </w:r>
      <w:r w:rsidR="00851321">
        <w:rPr>
          <w:rFonts w:ascii="Times New Roman" w:hAnsi="Times New Roman" w:cs="Times New Roman"/>
          <w:kern w:val="2"/>
          <w:sz w:val="24"/>
          <w:szCs w:val="24"/>
        </w:rPr>
        <w:t xml:space="preserve">.  </w:t>
      </w:r>
      <w:r w:rsidR="00E83CD0">
        <w:rPr>
          <w:rFonts w:ascii="Times New Roman" w:hAnsi="Times New Roman" w:cs="Times New Roman"/>
          <w:kern w:val="2"/>
          <w:sz w:val="24"/>
          <w:szCs w:val="24"/>
        </w:rPr>
        <w:t>For example, f</w:t>
      </w:r>
      <w:r w:rsidR="00430050">
        <w:rPr>
          <w:rFonts w:ascii="Times New Roman" w:hAnsi="Times New Roman" w:cs="Times New Roman"/>
          <w:kern w:val="2"/>
          <w:sz w:val="24"/>
          <w:szCs w:val="24"/>
        </w:rPr>
        <w:t xml:space="preserve">irst, </w:t>
      </w:r>
      <w:r w:rsidR="00551880">
        <w:rPr>
          <w:rFonts w:ascii="Times New Roman" w:hAnsi="Times New Roman" w:cs="Times New Roman"/>
          <w:kern w:val="2"/>
          <w:sz w:val="24"/>
          <w:szCs w:val="24"/>
        </w:rPr>
        <w:t>at one point they identify cases of multimodal</w:t>
      </w:r>
      <w:r w:rsidR="00DB5158">
        <w:rPr>
          <w:rFonts w:ascii="Times New Roman" w:hAnsi="Times New Roman" w:cs="Times New Roman"/>
          <w:kern w:val="2"/>
          <w:sz w:val="24"/>
          <w:szCs w:val="24"/>
        </w:rPr>
        <w:t xml:space="preserve"> percept</w:t>
      </w:r>
      <w:r w:rsidR="00551880">
        <w:rPr>
          <w:rFonts w:ascii="Times New Roman" w:hAnsi="Times New Roman" w:cs="Times New Roman"/>
          <w:kern w:val="2"/>
          <w:sz w:val="24"/>
          <w:szCs w:val="24"/>
        </w:rPr>
        <w:t>ion with "the simplest cases,"</w:t>
      </w:r>
      <w:r w:rsidR="00DB5158">
        <w:rPr>
          <w:rFonts w:ascii="Times New Roman" w:hAnsi="Times New Roman" w:cs="Times New Roman"/>
          <w:kern w:val="2"/>
          <w:sz w:val="24"/>
          <w:szCs w:val="24"/>
        </w:rPr>
        <w:t xml:space="preserve"> and cognitive</w:t>
      </w:r>
      <w:r w:rsidR="00551880">
        <w:rPr>
          <w:rFonts w:ascii="Times New Roman" w:hAnsi="Times New Roman" w:cs="Times New Roman"/>
          <w:kern w:val="2"/>
          <w:sz w:val="24"/>
          <w:szCs w:val="24"/>
        </w:rPr>
        <w:t>ly</w:t>
      </w:r>
      <w:r w:rsidR="00DB5158">
        <w:rPr>
          <w:rFonts w:ascii="Times New Roman" w:hAnsi="Times New Roman" w:cs="Times New Roman"/>
          <w:kern w:val="2"/>
          <w:sz w:val="24"/>
          <w:szCs w:val="24"/>
        </w:rPr>
        <w:t xml:space="preserve"> integrat</w:t>
      </w:r>
      <w:r w:rsidR="00551880">
        <w:rPr>
          <w:rFonts w:ascii="Times New Roman" w:hAnsi="Times New Roman" w:cs="Times New Roman"/>
          <w:kern w:val="2"/>
          <w:sz w:val="24"/>
          <w:szCs w:val="24"/>
        </w:rPr>
        <w:t xml:space="preserve">ed states with "the most sophisticated cases," thereby </w:t>
      </w:r>
      <w:r w:rsidR="00746CD4">
        <w:rPr>
          <w:rFonts w:ascii="Times New Roman" w:hAnsi="Times New Roman" w:cs="Times New Roman"/>
          <w:kern w:val="2"/>
          <w:sz w:val="24"/>
          <w:szCs w:val="24"/>
        </w:rPr>
        <w:t>seemingly blending</w:t>
      </w:r>
      <w:r w:rsidR="00551880">
        <w:rPr>
          <w:rFonts w:ascii="Times New Roman" w:hAnsi="Times New Roman" w:cs="Times New Roman"/>
          <w:kern w:val="2"/>
          <w:sz w:val="24"/>
          <w:szCs w:val="24"/>
        </w:rPr>
        <w:t xml:space="preserve"> the </w:t>
      </w:r>
      <w:r w:rsidR="00551880" w:rsidRPr="005F60B2">
        <w:rPr>
          <w:rFonts w:ascii="Times New Roman" w:hAnsi="Times New Roman" w:cs="Times New Roman"/>
          <w:i/>
          <w:kern w:val="2"/>
          <w:sz w:val="24"/>
          <w:szCs w:val="24"/>
        </w:rPr>
        <w:t>perceptual/cognitive</w:t>
      </w:r>
      <w:r w:rsidR="00551880">
        <w:rPr>
          <w:rFonts w:ascii="Times New Roman" w:hAnsi="Times New Roman" w:cs="Times New Roman"/>
          <w:kern w:val="2"/>
          <w:sz w:val="24"/>
          <w:szCs w:val="24"/>
        </w:rPr>
        <w:t xml:space="preserve"> distinction with the </w:t>
      </w:r>
      <w:r w:rsidR="00551880" w:rsidRPr="005F60B2">
        <w:rPr>
          <w:rFonts w:ascii="Times New Roman" w:hAnsi="Times New Roman" w:cs="Times New Roman"/>
          <w:i/>
          <w:kern w:val="2"/>
          <w:sz w:val="24"/>
          <w:szCs w:val="24"/>
        </w:rPr>
        <w:t>basic/non-basic</w:t>
      </w:r>
      <w:r w:rsidR="00551880">
        <w:rPr>
          <w:rFonts w:ascii="Times New Roman" w:hAnsi="Times New Roman" w:cs="Times New Roman"/>
          <w:kern w:val="2"/>
          <w:sz w:val="24"/>
          <w:szCs w:val="24"/>
        </w:rPr>
        <w:t xml:space="preserve"> distinction (p. 638).</w:t>
      </w:r>
      <w:r w:rsidR="008B288B">
        <w:rPr>
          <w:rFonts w:ascii="Times New Roman" w:hAnsi="Times New Roman" w:cs="Times New Roman"/>
          <w:kern w:val="2"/>
          <w:sz w:val="24"/>
          <w:szCs w:val="24"/>
        </w:rPr>
        <w:t xml:space="preserve">  Second, they sometimes blend the </w:t>
      </w:r>
      <w:r w:rsidR="008B288B" w:rsidRPr="005F60B2">
        <w:rPr>
          <w:rFonts w:ascii="Times New Roman" w:hAnsi="Times New Roman" w:cs="Times New Roman"/>
          <w:i/>
          <w:kern w:val="2"/>
          <w:sz w:val="24"/>
          <w:szCs w:val="24"/>
        </w:rPr>
        <w:t xml:space="preserve">two-piece/three-piece </w:t>
      </w:r>
      <w:r w:rsidR="008B288B">
        <w:rPr>
          <w:rFonts w:ascii="Times New Roman" w:hAnsi="Times New Roman" w:cs="Times New Roman"/>
          <w:kern w:val="2"/>
          <w:sz w:val="24"/>
          <w:szCs w:val="24"/>
        </w:rPr>
        <w:t xml:space="preserve">distinction with the </w:t>
      </w:r>
      <w:r w:rsidR="008B288B" w:rsidRPr="005F60B2">
        <w:rPr>
          <w:rFonts w:ascii="Times New Roman" w:hAnsi="Times New Roman" w:cs="Times New Roman"/>
          <w:i/>
          <w:kern w:val="2"/>
          <w:sz w:val="24"/>
          <w:szCs w:val="24"/>
        </w:rPr>
        <w:t>basic/non-basic</w:t>
      </w:r>
      <w:r w:rsidR="008B288B">
        <w:rPr>
          <w:rFonts w:ascii="Times New Roman" w:hAnsi="Times New Roman" w:cs="Times New Roman"/>
          <w:kern w:val="2"/>
          <w:sz w:val="24"/>
          <w:szCs w:val="24"/>
        </w:rPr>
        <w:t xml:space="preserve"> distinction, for example when they state that "while basic emotions are constituted by the integration of bodily representations with representations of external objects, higher cognitive emotions require the integration of a further element (i.e. appraisal judgments)" (p. 671).  Finally, third,</w:t>
      </w:r>
      <w:r w:rsidR="00430050">
        <w:rPr>
          <w:rFonts w:ascii="Times New Roman" w:hAnsi="Times New Roman" w:cs="Times New Roman"/>
          <w:kern w:val="2"/>
          <w:sz w:val="24"/>
          <w:szCs w:val="24"/>
        </w:rPr>
        <w:t xml:space="preserve"> </w:t>
      </w:r>
      <w:r w:rsidR="00746CD4">
        <w:rPr>
          <w:rFonts w:ascii="Times New Roman" w:hAnsi="Times New Roman" w:cs="Times New Roman"/>
          <w:kern w:val="2"/>
          <w:sz w:val="24"/>
          <w:szCs w:val="24"/>
        </w:rPr>
        <w:t>they</w:t>
      </w:r>
      <w:r w:rsidR="005007B4">
        <w:rPr>
          <w:rFonts w:ascii="Times New Roman" w:hAnsi="Times New Roman" w:cs="Times New Roman"/>
          <w:kern w:val="2"/>
          <w:sz w:val="24"/>
          <w:szCs w:val="24"/>
        </w:rPr>
        <w:t xml:space="preserve"> claim that the propositional attitudes that give rise to the </w:t>
      </w:r>
      <w:r w:rsidR="005007B4" w:rsidRPr="005007B4">
        <w:rPr>
          <w:rFonts w:ascii="Times New Roman" w:hAnsi="Times New Roman" w:cs="Times New Roman"/>
          <w:i/>
          <w:kern w:val="2"/>
          <w:sz w:val="24"/>
          <w:szCs w:val="24"/>
        </w:rPr>
        <w:t>two-piece/three-piece</w:t>
      </w:r>
      <w:r w:rsidR="005007B4">
        <w:rPr>
          <w:rFonts w:ascii="Times New Roman" w:hAnsi="Times New Roman" w:cs="Times New Roman"/>
          <w:kern w:val="2"/>
          <w:sz w:val="24"/>
          <w:szCs w:val="24"/>
        </w:rPr>
        <w:t xml:space="preserve"> distinction "are nothing but Lazarus's (1991) </w:t>
      </w:r>
      <w:r w:rsidR="005007B4" w:rsidRPr="005007B4">
        <w:rPr>
          <w:rFonts w:ascii="Times New Roman" w:hAnsi="Times New Roman" w:cs="Times New Roman"/>
          <w:i/>
          <w:kern w:val="2"/>
          <w:sz w:val="24"/>
          <w:szCs w:val="24"/>
        </w:rPr>
        <w:t>appraisal judgments</w:t>
      </w:r>
      <w:r w:rsidR="005007B4">
        <w:rPr>
          <w:rFonts w:ascii="Times New Roman" w:hAnsi="Times New Roman" w:cs="Times New Roman"/>
          <w:kern w:val="2"/>
          <w:sz w:val="24"/>
          <w:szCs w:val="24"/>
        </w:rPr>
        <w:t>.</w:t>
      </w:r>
      <w:r w:rsidR="00430050">
        <w:rPr>
          <w:rFonts w:ascii="Times New Roman" w:hAnsi="Times New Roman" w:cs="Times New Roman"/>
          <w:kern w:val="2"/>
          <w:sz w:val="24"/>
          <w:szCs w:val="24"/>
        </w:rPr>
        <w:t xml:space="preserve">  Strictly speaking appraisal judgments could be simply added to, but not cognitively integrated with, the other two pieces of content. </w:t>
      </w:r>
      <w:r w:rsidR="005007B4">
        <w:rPr>
          <w:rFonts w:ascii="Times New Roman" w:hAnsi="Times New Roman" w:cs="Times New Roman"/>
          <w:kern w:val="2"/>
          <w:sz w:val="24"/>
          <w:szCs w:val="24"/>
        </w:rPr>
        <w:t xml:space="preserve"> But</w:t>
      </w:r>
      <w:r w:rsidR="00430050">
        <w:rPr>
          <w:rFonts w:ascii="Times New Roman" w:hAnsi="Times New Roman" w:cs="Times New Roman"/>
          <w:kern w:val="2"/>
          <w:sz w:val="24"/>
          <w:szCs w:val="24"/>
        </w:rPr>
        <w:t xml:space="preserve"> this would be strange, since</w:t>
      </w:r>
      <w:r w:rsidR="005007B4">
        <w:rPr>
          <w:rFonts w:ascii="Times New Roman" w:hAnsi="Times New Roman" w:cs="Times New Roman"/>
          <w:kern w:val="2"/>
          <w:sz w:val="24"/>
          <w:szCs w:val="24"/>
        </w:rPr>
        <w:t xml:space="preserve"> appraisal judgments are representati</w:t>
      </w:r>
      <w:r w:rsidR="00E83CD0">
        <w:rPr>
          <w:rFonts w:ascii="Times New Roman" w:hAnsi="Times New Roman" w:cs="Times New Roman"/>
          <w:kern w:val="2"/>
          <w:sz w:val="24"/>
          <w:szCs w:val="24"/>
        </w:rPr>
        <w:t>ons of core relational themes, w</w:t>
      </w:r>
      <w:r w:rsidR="005007B4">
        <w:rPr>
          <w:rFonts w:ascii="Times New Roman" w:hAnsi="Times New Roman" w:cs="Times New Roman"/>
          <w:kern w:val="2"/>
          <w:sz w:val="24"/>
          <w:szCs w:val="24"/>
        </w:rPr>
        <w:t>hich</w:t>
      </w:r>
      <w:r w:rsidR="00E83CD0">
        <w:rPr>
          <w:rFonts w:ascii="Times New Roman" w:hAnsi="Times New Roman" w:cs="Times New Roman"/>
          <w:kern w:val="2"/>
          <w:sz w:val="24"/>
          <w:szCs w:val="24"/>
        </w:rPr>
        <w:t xml:space="preserve"> are </w:t>
      </w:r>
      <w:r w:rsidR="008B288B">
        <w:rPr>
          <w:rFonts w:ascii="Times New Roman" w:hAnsi="Times New Roman" w:cs="Times New Roman"/>
          <w:kern w:val="2"/>
          <w:sz w:val="24"/>
          <w:szCs w:val="24"/>
        </w:rPr>
        <w:t xml:space="preserve">themselves </w:t>
      </w:r>
      <w:r w:rsidR="005007B4">
        <w:rPr>
          <w:rFonts w:ascii="Times New Roman" w:hAnsi="Times New Roman" w:cs="Times New Roman"/>
          <w:kern w:val="2"/>
          <w:sz w:val="24"/>
          <w:szCs w:val="24"/>
        </w:rPr>
        <w:t>cognitive</w:t>
      </w:r>
      <w:r w:rsidR="00430050">
        <w:rPr>
          <w:rFonts w:ascii="Times New Roman" w:hAnsi="Times New Roman" w:cs="Times New Roman"/>
          <w:kern w:val="2"/>
          <w:sz w:val="24"/>
          <w:szCs w:val="24"/>
        </w:rPr>
        <w:t xml:space="preserve"> represent</w:t>
      </w:r>
      <w:r w:rsidR="00E83CD0">
        <w:rPr>
          <w:rFonts w:ascii="Times New Roman" w:hAnsi="Times New Roman" w:cs="Times New Roman"/>
          <w:kern w:val="2"/>
          <w:sz w:val="24"/>
          <w:szCs w:val="24"/>
        </w:rPr>
        <w:t>ations of</w:t>
      </w:r>
      <w:r w:rsidR="00430050">
        <w:rPr>
          <w:rFonts w:ascii="Times New Roman" w:hAnsi="Times New Roman" w:cs="Times New Roman"/>
          <w:kern w:val="2"/>
          <w:sz w:val="24"/>
          <w:szCs w:val="24"/>
        </w:rPr>
        <w:t xml:space="preserve"> salient connections between the external object and the emoter, including the emoter's bodily response.  So it would take </w:t>
      </w:r>
      <w:r w:rsidR="00430050">
        <w:rPr>
          <w:rFonts w:ascii="Times New Roman" w:hAnsi="Times New Roman" w:cs="Times New Roman"/>
          <w:kern w:val="2"/>
          <w:sz w:val="24"/>
          <w:szCs w:val="24"/>
        </w:rPr>
        <w:lastRenderedPageBreak/>
        <w:t xml:space="preserve">special effort to avoid the conclusion that </w:t>
      </w:r>
      <w:r w:rsidR="00430050" w:rsidRPr="00430050">
        <w:rPr>
          <w:rFonts w:ascii="Times New Roman" w:hAnsi="Times New Roman" w:cs="Times New Roman"/>
          <w:i/>
          <w:kern w:val="2"/>
          <w:sz w:val="24"/>
          <w:szCs w:val="24"/>
        </w:rPr>
        <w:t>three-piece</w:t>
      </w:r>
      <w:r w:rsidR="00430050">
        <w:rPr>
          <w:rFonts w:ascii="Times New Roman" w:hAnsi="Times New Roman" w:cs="Times New Roman"/>
          <w:kern w:val="2"/>
          <w:sz w:val="24"/>
          <w:szCs w:val="24"/>
        </w:rPr>
        <w:t xml:space="preserve"> content must</w:t>
      </w:r>
      <w:r w:rsidR="008B288B">
        <w:rPr>
          <w:rFonts w:ascii="Times New Roman" w:hAnsi="Times New Roman" w:cs="Times New Roman"/>
          <w:kern w:val="2"/>
          <w:sz w:val="24"/>
          <w:szCs w:val="24"/>
        </w:rPr>
        <w:t xml:space="preserve"> at least involve</w:t>
      </w:r>
      <w:r w:rsidR="00430050">
        <w:rPr>
          <w:rFonts w:ascii="Times New Roman" w:hAnsi="Times New Roman" w:cs="Times New Roman"/>
          <w:kern w:val="2"/>
          <w:sz w:val="24"/>
          <w:szCs w:val="24"/>
        </w:rPr>
        <w:t xml:space="preserve"> cognitive</w:t>
      </w:r>
      <w:r w:rsidR="00E83CD0">
        <w:rPr>
          <w:rFonts w:ascii="Times New Roman" w:hAnsi="Times New Roman" w:cs="Times New Roman"/>
          <w:kern w:val="2"/>
          <w:sz w:val="24"/>
          <w:szCs w:val="24"/>
        </w:rPr>
        <w:t xml:space="preserve"> integrat</w:t>
      </w:r>
      <w:r w:rsidR="008B288B">
        <w:rPr>
          <w:rFonts w:ascii="Times New Roman" w:hAnsi="Times New Roman" w:cs="Times New Roman"/>
          <w:kern w:val="2"/>
          <w:sz w:val="24"/>
          <w:szCs w:val="24"/>
        </w:rPr>
        <w:t xml:space="preserve">ion, and thus </w:t>
      </w:r>
      <w:r w:rsidR="00E83CD0">
        <w:rPr>
          <w:rFonts w:ascii="Times New Roman" w:hAnsi="Times New Roman" w:cs="Times New Roman"/>
          <w:kern w:val="2"/>
          <w:sz w:val="24"/>
          <w:szCs w:val="24"/>
        </w:rPr>
        <w:t>it seems likely that</w:t>
      </w:r>
      <w:r w:rsidR="00430050">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430050">
        <w:rPr>
          <w:rFonts w:ascii="Times New Roman" w:hAnsi="Times New Roman" w:cs="Times New Roman"/>
          <w:kern w:val="2"/>
          <w:sz w:val="24"/>
          <w:szCs w:val="24"/>
        </w:rPr>
        <w:t>'s view also blend</w:t>
      </w:r>
      <w:r w:rsidR="00E83CD0">
        <w:rPr>
          <w:rFonts w:ascii="Times New Roman" w:hAnsi="Times New Roman" w:cs="Times New Roman"/>
          <w:kern w:val="2"/>
          <w:sz w:val="24"/>
          <w:szCs w:val="24"/>
        </w:rPr>
        <w:t>s</w:t>
      </w:r>
      <w:r w:rsidR="00430050">
        <w:rPr>
          <w:rFonts w:ascii="Times New Roman" w:hAnsi="Times New Roman" w:cs="Times New Roman"/>
          <w:kern w:val="2"/>
          <w:sz w:val="24"/>
          <w:szCs w:val="24"/>
        </w:rPr>
        <w:t xml:space="preserve"> the </w:t>
      </w:r>
      <w:r w:rsidR="00430050" w:rsidRPr="00430050">
        <w:rPr>
          <w:rFonts w:ascii="Times New Roman" w:hAnsi="Times New Roman" w:cs="Times New Roman"/>
          <w:i/>
          <w:kern w:val="2"/>
          <w:sz w:val="24"/>
          <w:szCs w:val="24"/>
        </w:rPr>
        <w:t>two-piece/three-piece</w:t>
      </w:r>
      <w:r w:rsidR="00430050">
        <w:rPr>
          <w:rFonts w:ascii="Times New Roman" w:hAnsi="Times New Roman" w:cs="Times New Roman"/>
          <w:kern w:val="2"/>
          <w:sz w:val="24"/>
          <w:szCs w:val="24"/>
        </w:rPr>
        <w:t xml:space="preserve"> distinction with the </w:t>
      </w:r>
      <w:r w:rsidR="00430050" w:rsidRPr="00430050">
        <w:rPr>
          <w:rFonts w:ascii="Times New Roman" w:hAnsi="Times New Roman" w:cs="Times New Roman"/>
          <w:i/>
          <w:kern w:val="2"/>
          <w:sz w:val="24"/>
          <w:szCs w:val="24"/>
        </w:rPr>
        <w:t>perceptual/cognitive</w:t>
      </w:r>
      <w:r w:rsidR="00430050">
        <w:rPr>
          <w:rFonts w:ascii="Times New Roman" w:hAnsi="Times New Roman" w:cs="Times New Roman"/>
          <w:kern w:val="2"/>
          <w:sz w:val="24"/>
          <w:szCs w:val="24"/>
        </w:rPr>
        <w:t xml:space="preserve"> distinction.</w:t>
      </w:r>
    </w:p>
    <w:p w:rsidR="00F11AB8" w:rsidRDefault="002062AC"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The first thing to get clearer about is that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do not really</w:t>
      </w:r>
      <w:r w:rsidR="00CD4D13">
        <w:rPr>
          <w:rFonts w:ascii="Times New Roman" w:hAnsi="Times New Roman" w:cs="Times New Roman"/>
          <w:kern w:val="2"/>
          <w:sz w:val="24"/>
          <w:szCs w:val="24"/>
        </w:rPr>
        <w:t xml:space="preserve"> mean to</w:t>
      </w:r>
      <w:r>
        <w:rPr>
          <w:rFonts w:ascii="Times New Roman" w:hAnsi="Times New Roman" w:cs="Times New Roman"/>
          <w:kern w:val="2"/>
          <w:sz w:val="24"/>
          <w:szCs w:val="24"/>
        </w:rPr>
        <w:t xml:space="preserve"> commit, as far as I can tell, to two distinct types of integration, perceptual and cognitive.  They do not claim that one process of integration is perceptual and the other cognitive.  They also do not claim that one process integrates only perceptual content, while the other integrates only cognitive content.  Rather, what they claim is that one integrative process includes only perceptual content, and the other includes both perceptual </w:t>
      </w:r>
      <w:r w:rsidRPr="00EC7593">
        <w:rPr>
          <w:rFonts w:ascii="Times New Roman" w:hAnsi="Times New Roman" w:cs="Times New Roman"/>
          <w:i/>
          <w:kern w:val="2"/>
          <w:sz w:val="24"/>
          <w:szCs w:val="24"/>
        </w:rPr>
        <w:t>and</w:t>
      </w:r>
      <w:r>
        <w:rPr>
          <w:rFonts w:ascii="Times New Roman" w:hAnsi="Times New Roman" w:cs="Times New Roman"/>
          <w:kern w:val="2"/>
          <w:sz w:val="24"/>
          <w:szCs w:val="24"/>
        </w:rPr>
        <w:t xml:space="preserve"> cognitive content.  More specifically, what they claim is that one process of integration combines only two pieces of perceptual content, while the other combines two pieces of perceptual content plus one piece of cognitive content.</w:t>
      </w:r>
      <w:r w:rsidR="005658E8">
        <w:rPr>
          <w:rFonts w:ascii="Times New Roman" w:hAnsi="Times New Roman" w:cs="Times New Roman"/>
          <w:kern w:val="2"/>
          <w:sz w:val="24"/>
          <w:szCs w:val="24"/>
        </w:rPr>
        <w:t xml:space="preserve">  So the relevant distinction regarding perceptual vs. cognitive content is between </w:t>
      </w:r>
      <w:r w:rsidR="005658E8" w:rsidRPr="005658E8">
        <w:rPr>
          <w:rFonts w:ascii="Times New Roman" w:hAnsi="Times New Roman" w:cs="Times New Roman"/>
          <w:i/>
          <w:kern w:val="2"/>
          <w:sz w:val="24"/>
          <w:szCs w:val="24"/>
        </w:rPr>
        <w:t>states with perceptual contents only</w:t>
      </w:r>
      <w:r w:rsidR="005658E8">
        <w:rPr>
          <w:rFonts w:ascii="Times New Roman" w:hAnsi="Times New Roman" w:cs="Times New Roman"/>
          <w:kern w:val="2"/>
          <w:sz w:val="24"/>
          <w:szCs w:val="24"/>
        </w:rPr>
        <w:t xml:space="preserve">, and </w:t>
      </w:r>
      <w:r w:rsidR="005658E8" w:rsidRPr="005658E8">
        <w:rPr>
          <w:rFonts w:ascii="Times New Roman" w:hAnsi="Times New Roman" w:cs="Times New Roman"/>
          <w:i/>
          <w:kern w:val="2"/>
          <w:sz w:val="24"/>
          <w:szCs w:val="24"/>
        </w:rPr>
        <w:t xml:space="preserve">states with </w:t>
      </w:r>
      <w:r w:rsidR="00CD4D13">
        <w:rPr>
          <w:rFonts w:ascii="Times New Roman" w:hAnsi="Times New Roman" w:cs="Times New Roman"/>
          <w:i/>
          <w:kern w:val="2"/>
          <w:sz w:val="24"/>
          <w:szCs w:val="24"/>
        </w:rPr>
        <w:t xml:space="preserve">both </w:t>
      </w:r>
      <w:r w:rsidR="005658E8" w:rsidRPr="005658E8">
        <w:rPr>
          <w:rFonts w:ascii="Times New Roman" w:hAnsi="Times New Roman" w:cs="Times New Roman"/>
          <w:i/>
          <w:kern w:val="2"/>
          <w:sz w:val="24"/>
          <w:szCs w:val="24"/>
        </w:rPr>
        <w:t>perceptual and cognitive contents</w:t>
      </w:r>
      <w:r w:rsidR="005658E8">
        <w:rPr>
          <w:rFonts w:ascii="Times New Roman" w:hAnsi="Times New Roman" w:cs="Times New Roman"/>
          <w:kern w:val="2"/>
          <w:sz w:val="24"/>
          <w:szCs w:val="24"/>
        </w:rPr>
        <w:t>.</w:t>
      </w:r>
      <w:r>
        <w:rPr>
          <w:rFonts w:ascii="Times New Roman" w:hAnsi="Times New Roman" w:cs="Times New Roman"/>
          <w:kern w:val="2"/>
          <w:sz w:val="24"/>
          <w:szCs w:val="24"/>
        </w:rPr>
        <w:t xml:space="preserve">  Their two diagrammatic </w:t>
      </w:r>
      <w:r w:rsidR="005658E8">
        <w:rPr>
          <w:rFonts w:ascii="Times New Roman" w:hAnsi="Times New Roman" w:cs="Times New Roman"/>
          <w:kern w:val="2"/>
          <w:sz w:val="24"/>
          <w:szCs w:val="24"/>
        </w:rPr>
        <w:t xml:space="preserve">portrayals of "basic" and "higher cognitive" emotions make clear that basic emotions are two-piece states with perceptual content only, while non-basic or "higher cognitive" emotions are three-piece states with perceptual and cognitive contents (pp. 663, 670).  </w:t>
      </w:r>
      <w:r w:rsidR="00F11AB8">
        <w:rPr>
          <w:rFonts w:ascii="Times New Roman" w:hAnsi="Times New Roman" w:cs="Times New Roman"/>
          <w:kern w:val="2"/>
          <w:sz w:val="24"/>
          <w:szCs w:val="24"/>
        </w:rPr>
        <w:t>In short, it seems clear that do not have in mind two different modes of integration, perceptual and cognitive; only two different processes of integration, one of which involves cognitive content while the other does not.</w:t>
      </w:r>
    </w:p>
    <w:p w:rsidR="00B47573" w:rsidRDefault="00F11AB8"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C527D1">
        <w:rPr>
          <w:rFonts w:ascii="Times New Roman" w:hAnsi="Times New Roman" w:cs="Times New Roman"/>
          <w:kern w:val="2"/>
          <w:sz w:val="24"/>
          <w:szCs w:val="24"/>
        </w:rPr>
        <w:t xml:space="preserve">What all of this implies, I think, is that the only distinction doing </w:t>
      </w:r>
      <w:r w:rsidR="00B32128">
        <w:rPr>
          <w:rFonts w:ascii="Times New Roman" w:hAnsi="Times New Roman" w:cs="Times New Roman"/>
          <w:kern w:val="2"/>
          <w:sz w:val="24"/>
          <w:szCs w:val="24"/>
        </w:rPr>
        <w:t>any explanatory</w:t>
      </w:r>
      <w:r w:rsidR="00C527D1">
        <w:rPr>
          <w:rFonts w:ascii="Times New Roman" w:hAnsi="Times New Roman" w:cs="Times New Roman"/>
          <w:kern w:val="2"/>
          <w:sz w:val="24"/>
          <w:szCs w:val="24"/>
        </w:rPr>
        <w:t xml:space="preserve"> work here is the </w:t>
      </w:r>
      <w:r w:rsidR="00C527D1" w:rsidRPr="00C527D1">
        <w:rPr>
          <w:rFonts w:ascii="Times New Roman" w:hAnsi="Times New Roman" w:cs="Times New Roman"/>
          <w:i/>
          <w:kern w:val="2"/>
          <w:sz w:val="24"/>
          <w:szCs w:val="24"/>
        </w:rPr>
        <w:t>two-piece/three-piece</w:t>
      </w:r>
      <w:r w:rsidR="00C527D1">
        <w:rPr>
          <w:rFonts w:ascii="Times New Roman" w:hAnsi="Times New Roman" w:cs="Times New Roman"/>
          <w:kern w:val="2"/>
          <w:sz w:val="24"/>
          <w:szCs w:val="24"/>
        </w:rPr>
        <w:t xml:space="preserve"> distinction.  The </w:t>
      </w:r>
      <w:r w:rsidR="00C527D1" w:rsidRPr="00C527D1">
        <w:rPr>
          <w:rFonts w:ascii="Times New Roman" w:hAnsi="Times New Roman" w:cs="Times New Roman"/>
          <w:i/>
          <w:kern w:val="2"/>
          <w:sz w:val="24"/>
          <w:szCs w:val="24"/>
        </w:rPr>
        <w:t>basic/non-basic</w:t>
      </w:r>
      <w:r w:rsidR="00CD4D13">
        <w:rPr>
          <w:rFonts w:ascii="Times New Roman" w:hAnsi="Times New Roman" w:cs="Times New Roman"/>
          <w:kern w:val="2"/>
          <w:sz w:val="24"/>
          <w:szCs w:val="24"/>
        </w:rPr>
        <w:t xml:space="preserve"> distinction matters only</w:t>
      </w:r>
      <w:r w:rsidR="00C527D1">
        <w:rPr>
          <w:rFonts w:ascii="Times New Roman" w:hAnsi="Times New Roman" w:cs="Times New Roman"/>
          <w:kern w:val="2"/>
          <w:sz w:val="24"/>
          <w:szCs w:val="24"/>
        </w:rPr>
        <w:t xml:space="preserve"> insofar as it is stipulated to be identical with the </w:t>
      </w:r>
      <w:r w:rsidR="00C527D1" w:rsidRPr="00C527D1">
        <w:rPr>
          <w:rFonts w:ascii="Times New Roman" w:hAnsi="Times New Roman" w:cs="Times New Roman"/>
          <w:i/>
          <w:kern w:val="2"/>
          <w:sz w:val="24"/>
          <w:szCs w:val="24"/>
        </w:rPr>
        <w:t>two-piece/three-piece</w:t>
      </w:r>
      <w:r w:rsidR="00C527D1">
        <w:rPr>
          <w:rFonts w:ascii="Times New Roman" w:hAnsi="Times New Roman" w:cs="Times New Roman"/>
          <w:kern w:val="2"/>
          <w:sz w:val="24"/>
          <w:szCs w:val="24"/>
        </w:rPr>
        <w:t xml:space="preserve"> distinction (as it seems to be), and the  </w:t>
      </w:r>
      <w:r w:rsidR="00C527D1" w:rsidRPr="00C527D1">
        <w:rPr>
          <w:rFonts w:ascii="Times New Roman" w:hAnsi="Times New Roman" w:cs="Times New Roman"/>
          <w:i/>
          <w:kern w:val="2"/>
          <w:sz w:val="24"/>
          <w:szCs w:val="24"/>
        </w:rPr>
        <w:t>perceptual/cognitive</w:t>
      </w:r>
      <w:r w:rsidR="00C527D1">
        <w:rPr>
          <w:rFonts w:ascii="Times New Roman" w:hAnsi="Times New Roman" w:cs="Times New Roman"/>
          <w:kern w:val="2"/>
          <w:sz w:val="24"/>
          <w:szCs w:val="24"/>
        </w:rPr>
        <w:t xml:space="preserve"> distinction is not the one that matters for explanatory purposes.</w:t>
      </w:r>
      <w:r w:rsidR="00A31CE0">
        <w:rPr>
          <w:rFonts w:ascii="Times New Roman" w:hAnsi="Times New Roman" w:cs="Times New Roman"/>
          <w:kern w:val="2"/>
          <w:sz w:val="24"/>
          <w:szCs w:val="24"/>
        </w:rPr>
        <w:t xml:space="preserve">  Whether the </w:t>
      </w:r>
      <w:r w:rsidR="00A31CE0" w:rsidRPr="00A31CE0">
        <w:rPr>
          <w:rFonts w:ascii="Times New Roman" w:hAnsi="Times New Roman" w:cs="Times New Roman"/>
          <w:i/>
          <w:kern w:val="2"/>
          <w:sz w:val="24"/>
          <w:szCs w:val="24"/>
        </w:rPr>
        <w:t>basic/non-basic</w:t>
      </w:r>
      <w:r w:rsidR="00A31CE0">
        <w:rPr>
          <w:rFonts w:ascii="Times New Roman" w:hAnsi="Times New Roman" w:cs="Times New Roman"/>
          <w:kern w:val="2"/>
          <w:sz w:val="24"/>
          <w:szCs w:val="24"/>
        </w:rPr>
        <w:t xml:space="preserve"> distinction matters at all within an integrative theory depends entirely on how it is defined.  If it is defined as identical with the </w:t>
      </w:r>
      <w:r w:rsidR="00A31CE0" w:rsidRPr="00B32128">
        <w:rPr>
          <w:rFonts w:ascii="Times New Roman" w:hAnsi="Times New Roman" w:cs="Times New Roman"/>
          <w:i/>
          <w:kern w:val="2"/>
          <w:sz w:val="24"/>
          <w:szCs w:val="24"/>
        </w:rPr>
        <w:t>two-piece/three-piece</w:t>
      </w:r>
      <w:r w:rsidR="00A31CE0">
        <w:rPr>
          <w:rFonts w:ascii="Times New Roman" w:hAnsi="Times New Roman" w:cs="Times New Roman"/>
          <w:kern w:val="2"/>
          <w:sz w:val="24"/>
          <w:szCs w:val="24"/>
        </w:rPr>
        <w:t xml:space="preserve"> distinction, as </w:t>
      </w:r>
      <w:r w:rsidR="00910E9F">
        <w:rPr>
          <w:rFonts w:ascii="Times New Roman" w:hAnsi="Times New Roman" w:cs="Times New Roman"/>
          <w:kern w:val="2"/>
          <w:sz w:val="24"/>
          <w:szCs w:val="24"/>
        </w:rPr>
        <w:t>B&amp;N</w:t>
      </w:r>
      <w:r w:rsidR="00A31CE0">
        <w:rPr>
          <w:rFonts w:ascii="Times New Roman" w:hAnsi="Times New Roman" w:cs="Times New Roman"/>
          <w:kern w:val="2"/>
          <w:sz w:val="24"/>
          <w:szCs w:val="24"/>
        </w:rPr>
        <w:t xml:space="preserve"> define it, then</w:t>
      </w:r>
      <w:r w:rsidR="00B32128">
        <w:rPr>
          <w:rFonts w:ascii="Times New Roman" w:hAnsi="Times New Roman" w:cs="Times New Roman"/>
          <w:kern w:val="2"/>
          <w:sz w:val="24"/>
          <w:szCs w:val="24"/>
        </w:rPr>
        <w:t xml:space="preserve"> again</w:t>
      </w:r>
      <w:r w:rsidR="00A31CE0">
        <w:rPr>
          <w:rFonts w:ascii="Times New Roman" w:hAnsi="Times New Roman" w:cs="Times New Roman"/>
          <w:kern w:val="2"/>
          <w:sz w:val="24"/>
          <w:szCs w:val="24"/>
        </w:rPr>
        <w:t xml:space="preserve"> it is the former distinction </w:t>
      </w:r>
      <w:r w:rsidR="00B32128">
        <w:rPr>
          <w:rFonts w:ascii="Times New Roman" w:hAnsi="Times New Roman" w:cs="Times New Roman"/>
          <w:kern w:val="2"/>
          <w:sz w:val="24"/>
          <w:szCs w:val="24"/>
        </w:rPr>
        <w:t xml:space="preserve">that does all the work.  </w:t>
      </w:r>
    </w:p>
    <w:p w:rsidR="00B47573" w:rsidRDefault="00B47573" w:rsidP="00B4757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B32128">
        <w:rPr>
          <w:rFonts w:ascii="Times New Roman" w:hAnsi="Times New Roman" w:cs="Times New Roman"/>
          <w:kern w:val="2"/>
          <w:sz w:val="24"/>
          <w:szCs w:val="24"/>
        </w:rPr>
        <w:t xml:space="preserve">So it is the </w:t>
      </w:r>
      <w:r w:rsidR="00B32128" w:rsidRPr="00B32128">
        <w:rPr>
          <w:rFonts w:ascii="Times New Roman" w:hAnsi="Times New Roman" w:cs="Times New Roman"/>
          <w:i/>
          <w:kern w:val="2"/>
          <w:sz w:val="24"/>
          <w:szCs w:val="24"/>
        </w:rPr>
        <w:t>two-piece/three-piece</w:t>
      </w:r>
      <w:r w:rsidR="00B32128">
        <w:rPr>
          <w:rFonts w:ascii="Times New Roman" w:hAnsi="Times New Roman" w:cs="Times New Roman"/>
          <w:kern w:val="2"/>
          <w:sz w:val="24"/>
          <w:szCs w:val="24"/>
        </w:rPr>
        <w:t xml:space="preserve"> distinction that I will focus on</w:t>
      </w:r>
      <w:r>
        <w:rPr>
          <w:rFonts w:ascii="Times New Roman" w:hAnsi="Times New Roman" w:cs="Times New Roman"/>
          <w:kern w:val="2"/>
          <w:sz w:val="24"/>
          <w:szCs w:val="24"/>
        </w:rPr>
        <w:t>.</w:t>
      </w:r>
      <w:r w:rsidR="002A2D2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A2D2B">
        <w:rPr>
          <w:rFonts w:ascii="Times New Roman" w:hAnsi="Times New Roman" w:cs="Times New Roman"/>
          <w:kern w:val="2"/>
          <w:sz w:val="24"/>
          <w:szCs w:val="24"/>
        </w:rPr>
        <w:t>T</w:t>
      </w:r>
      <w:r>
        <w:rPr>
          <w:rFonts w:ascii="Times New Roman" w:hAnsi="Times New Roman" w:cs="Times New Roman"/>
          <w:kern w:val="2"/>
          <w:sz w:val="24"/>
          <w:szCs w:val="24"/>
        </w:rPr>
        <w:t xml:space="preserve">his is </w:t>
      </w:r>
      <w:r w:rsidR="000D23CA">
        <w:rPr>
          <w:rFonts w:ascii="Times New Roman" w:hAnsi="Times New Roman" w:cs="Times New Roman"/>
          <w:kern w:val="2"/>
          <w:sz w:val="24"/>
          <w:szCs w:val="24"/>
        </w:rPr>
        <w:t xml:space="preserve">also </w:t>
      </w:r>
      <w:r>
        <w:rPr>
          <w:rFonts w:ascii="Times New Roman" w:hAnsi="Times New Roman" w:cs="Times New Roman"/>
          <w:kern w:val="2"/>
          <w:sz w:val="24"/>
          <w:szCs w:val="24"/>
        </w:rPr>
        <w:t>the</w:t>
      </w:r>
      <w:r w:rsidR="000D23CA">
        <w:rPr>
          <w:rFonts w:ascii="Times New Roman" w:hAnsi="Times New Roman" w:cs="Times New Roman"/>
          <w:kern w:val="2"/>
          <w:sz w:val="24"/>
          <w:szCs w:val="24"/>
        </w:rPr>
        <w:t xml:space="preserve"> distinction that </w:t>
      </w:r>
      <w:r>
        <w:rPr>
          <w:rFonts w:ascii="Times New Roman" w:hAnsi="Times New Roman" w:cs="Times New Roman"/>
          <w:kern w:val="2"/>
          <w:sz w:val="24"/>
          <w:szCs w:val="24"/>
        </w:rPr>
        <w:t xml:space="preserve">conflicts with the theory I have proposed.  For, as I have made clear, the IRT is a uniformly </w:t>
      </w:r>
      <w:r w:rsidRPr="00B47573">
        <w:rPr>
          <w:rFonts w:ascii="Times New Roman" w:hAnsi="Times New Roman" w:cs="Times New Roman"/>
          <w:i/>
          <w:kern w:val="2"/>
          <w:sz w:val="24"/>
          <w:szCs w:val="24"/>
        </w:rPr>
        <w:t>three-piece</w:t>
      </w:r>
      <w:r>
        <w:rPr>
          <w:rFonts w:ascii="Times New Roman" w:hAnsi="Times New Roman" w:cs="Times New Roman"/>
          <w:kern w:val="2"/>
          <w:sz w:val="24"/>
          <w:szCs w:val="24"/>
        </w:rPr>
        <w:t xml:space="preserve"> theory</w:t>
      </w:r>
      <w:r w:rsidR="00EC7593">
        <w:rPr>
          <w:rFonts w:ascii="Times New Roman" w:hAnsi="Times New Roman" w:cs="Times New Roman"/>
          <w:kern w:val="2"/>
          <w:sz w:val="24"/>
          <w:szCs w:val="24"/>
        </w:rPr>
        <w:t xml:space="preserve"> of emotion content</w:t>
      </w:r>
      <w:r>
        <w:rPr>
          <w:rFonts w:ascii="Times New Roman" w:hAnsi="Times New Roman" w:cs="Times New Roman"/>
          <w:kern w:val="2"/>
          <w:sz w:val="24"/>
          <w:szCs w:val="24"/>
        </w:rPr>
        <w:t xml:space="preserve">.  </w:t>
      </w:r>
      <w:r w:rsidR="00B4455C" w:rsidRPr="00E77B4B">
        <w:rPr>
          <w:rFonts w:ascii="Times New Roman" w:hAnsi="Times New Roman" w:cs="Times New Roman"/>
          <w:kern w:val="2"/>
          <w:sz w:val="24"/>
          <w:szCs w:val="24"/>
        </w:rPr>
        <w:t xml:space="preserve">My argument </w:t>
      </w:r>
      <w:r>
        <w:rPr>
          <w:rFonts w:ascii="Times New Roman" w:hAnsi="Times New Roman" w:cs="Times New Roman"/>
          <w:kern w:val="2"/>
          <w:sz w:val="24"/>
          <w:szCs w:val="24"/>
        </w:rPr>
        <w:t>is</w:t>
      </w:r>
      <w:r w:rsidR="00B4455C" w:rsidRPr="00E77B4B">
        <w:rPr>
          <w:rFonts w:ascii="Times New Roman" w:hAnsi="Times New Roman" w:cs="Times New Roman"/>
          <w:kern w:val="2"/>
          <w:sz w:val="24"/>
          <w:szCs w:val="24"/>
        </w:rPr>
        <w:t xml:space="preserve"> that</w:t>
      </w:r>
      <w:r>
        <w:rPr>
          <w:rFonts w:ascii="Times New Roman" w:hAnsi="Times New Roman" w:cs="Times New Roman"/>
          <w:kern w:val="2"/>
          <w:sz w:val="24"/>
          <w:szCs w:val="24"/>
        </w:rPr>
        <w:t xml:space="preserve"> this unified</w:t>
      </w:r>
      <w:r w:rsidR="00522BC7">
        <w:rPr>
          <w:rFonts w:ascii="Times New Roman" w:hAnsi="Times New Roman" w:cs="Times New Roman"/>
          <w:kern w:val="2"/>
          <w:sz w:val="24"/>
          <w:szCs w:val="24"/>
        </w:rPr>
        <w:t xml:space="preserve"> three-piece theory can and should be u</w:t>
      </w:r>
      <w:r w:rsidR="00EC7593">
        <w:rPr>
          <w:rFonts w:ascii="Times New Roman" w:hAnsi="Times New Roman" w:cs="Times New Roman"/>
          <w:kern w:val="2"/>
          <w:sz w:val="24"/>
          <w:szCs w:val="24"/>
        </w:rPr>
        <w:t>s</w:t>
      </w:r>
      <w:r w:rsidR="00522BC7">
        <w:rPr>
          <w:rFonts w:ascii="Times New Roman" w:hAnsi="Times New Roman" w:cs="Times New Roman"/>
          <w:kern w:val="2"/>
          <w:sz w:val="24"/>
          <w:szCs w:val="24"/>
        </w:rPr>
        <w:t>ed for explaining</w:t>
      </w:r>
      <w:r>
        <w:rPr>
          <w:rFonts w:ascii="Times New Roman" w:hAnsi="Times New Roman" w:cs="Times New Roman"/>
          <w:kern w:val="2"/>
          <w:sz w:val="24"/>
          <w:szCs w:val="24"/>
        </w:rPr>
        <w:t xml:space="preserve"> the entire class of emotions,</w:t>
      </w:r>
      <w:r w:rsidR="00EC7593">
        <w:rPr>
          <w:rFonts w:ascii="Times New Roman" w:hAnsi="Times New Roman" w:cs="Times New Roman"/>
          <w:kern w:val="2"/>
          <w:sz w:val="24"/>
          <w:szCs w:val="24"/>
        </w:rPr>
        <w:t xml:space="preserve"> with no splintering of the domain into</w:t>
      </w:r>
      <w:r>
        <w:rPr>
          <w:rFonts w:ascii="Times New Roman" w:hAnsi="Times New Roman" w:cs="Times New Roman"/>
          <w:kern w:val="2"/>
          <w:sz w:val="24"/>
          <w:szCs w:val="24"/>
        </w:rPr>
        <w:t xml:space="preserve"> subclasses, and that any distinction we want to draw between</w:t>
      </w:r>
      <w:r w:rsidR="00B4455C" w:rsidRPr="00E77B4B">
        <w:rPr>
          <w:rFonts w:ascii="Times New Roman" w:hAnsi="Times New Roman" w:cs="Times New Roman"/>
          <w:kern w:val="2"/>
          <w:sz w:val="24"/>
          <w:szCs w:val="24"/>
        </w:rPr>
        <w:t xml:space="preserve"> basic and </w:t>
      </w:r>
      <w:r w:rsidR="00DB5643" w:rsidRPr="00E77B4B">
        <w:rPr>
          <w:rFonts w:ascii="Times New Roman" w:hAnsi="Times New Roman" w:cs="Times New Roman"/>
          <w:kern w:val="2"/>
          <w:sz w:val="24"/>
          <w:szCs w:val="24"/>
        </w:rPr>
        <w:t>non-basic</w:t>
      </w:r>
      <w:r w:rsidR="00B4455C" w:rsidRPr="00E77B4B">
        <w:rPr>
          <w:rFonts w:ascii="Times New Roman" w:hAnsi="Times New Roman" w:cs="Times New Roman"/>
          <w:kern w:val="2"/>
          <w:sz w:val="24"/>
          <w:szCs w:val="24"/>
        </w:rPr>
        <w:t xml:space="preserve"> emotions</w:t>
      </w:r>
      <w:r>
        <w:rPr>
          <w:rFonts w:ascii="Times New Roman" w:hAnsi="Times New Roman" w:cs="Times New Roman"/>
          <w:kern w:val="2"/>
          <w:sz w:val="24"/>
          <w:szCs w:val="24"/>
        </w:rPr>
        <w:t xml:space="preserve"> can </w:t>
      </w:r>
      <w:r w:rsidR="00CD4D13">
        <w:rPr>
          <w:rFonts w:ascii="Times New Roman" w:hAnsi="Times New Roman" w:cs="Times New Roman"/>
          <w:kern w:val="2"/>
          <w:sz w:val="24"/>
          <w:szCs w:val="24"/>
        </w:rPr>
        <w:t xml:space="preserve">and should </w:t>
      </w:r>
      <w:r>
        <w:rPr>
          <w:rFonts w:ascii="Times New Roman" w:hAnsi="Times New Roman" w:cs="Times New Roman"/>
          <w:kern w:val="2"/>
          <w:sz w:val="24"/>
          <w:szCs w:val="24"/>
        </w:rPr>
        <w:t>be defined in a way that is consistent with this unified account.</w:t>
      </w:r>
    </w:p>
    <w:p w:rsidR="007520B1" w:rsidRPr="00836B61" w:rsidRDefault="00B4455C" w:rsidP="00B47573">
      <w:pPr>
        <w:spacing w:after="0" w:line="240" w:lineRule="exact"/>
        <w:jc w:val="both"/>
        <w:rPr>
          <w:rFonts w:ascii="Times New Roman" w:hAnsi="Times New Roman" w:cs="Times New Roman"/>
          <w:kern w:val="2"/>
          <w:sz w:val="24"/>
          <w:szCs w:val="24"/>
        </w:rPr>
      </w:pPr>
      <w:r w:rsidRPr="00E77B4B">
        <w:rPr>
          <w:rFonts w:ascii="Times New Roman" w:hAnsi="Times New Roman" w:cs="Times New Roman"/>
          <w:kern w:val="2"/>
          <w:sz w:val="24"/>
          <w:szCs w:val="24"/>
        </w:rPr>
        <w:t xml:space="preserve"> </w:t>
      </w:r>
      <w:r w:rsidR="00B47573">
        <w:rPr>
          <w:rFonts w:ascii="Times New Roman" w:hAnsi="Times New Roman" w:cs="Times New Roman"/>
          <w:kern w:val="2"/>
          <w:sz w:val="24"/>
          <w:szCs w:val="24"/>
        </w:rPr>
        <w:tab/>
      </w:r>
      <w:r w:rsidRPr="00570A3C">
        <w:rPr>
          <w:rFonts w:ascii="Times New Roman" w:hAnsi="Times New Roman" w:cs="Times New Roman"/>
          <w:kern w:val="2"/>
          <w:sz w:val="24"/>
          <w:szCs w:val="24"/>
        </w:rPr>
        <w:t xml:space="preserve">The easy part of my job </w:t>
      </w:r>
      <w:r w:rsidR="009169F0" w:rsidRPr="00570A3C">
        <w:rPr>
          <w:rFonts w:ascii="Times New Roman" w:hAnsi="Times New Roman" w:cs="Times New Roman"/>
          <w:kern w:val="2"/>
          <w:sz w:val="24"/>
          <w:szCs w:val="24"/>
        </w:rPr>
        <w:t xml:space="preserve">here </w:t>
      </w:r>
      <w:r w:rsidRPr="00570A3C">
        <w:rPr>
          <w:rFonts w:ascii="Times New Roman" w:hAnsi="Times New Roman" w:cs="Times New Roman"/>
          <w:kern w:val="2"/>
          <w:sz w:val="24"/>
          <w:szCs w:val="24"/>
        </w:rPr>
        <w:t xml:space="preserve">will be to show how that IRT </w:t>
      </w:r>
      <w:r w:rsidR="00686E3E" w:rsidRPr="00570A3C">
        <w:rPr>
          <w:rFonts w:ascii="Times New Roman" w:hAnsi="Times New Roman" w:cs="Times New Roman"/>
          <w:kern w:val="2"/>
          <w:sz w:val="24"/>
          <w:szCs w:val="24"/>
        </w:rPr>
        <w:t xml:space="preserve">can </w:t>
      </w:r>
      <w:r w:rsidRPr="00570A3C">
        <w:rPr>
          <w:rFonts w:ascii="Times New Roman" w:hAnsi="Times New Roman" w:cs="Times New Roman"/>
          <w:kern w:val="2"/>
          <w:sz w:val="24"/>
          <w:szCs w:val="24"/>
        </w:rPr>
        <w:t>accommodate both</w:t>
      </w:r>
      <w:r w:rsidR="00686E3E" w:rsidRPr="00570A3C">
        <w:rPr>
          <w:rFonts w:ascii="Times New Roman" w:hAnsi="Times New Roman" w:cs="Times New Roman"/>
          <w:kern w:val="2"/>
          <w:sz w:val="24"/>
          <w:szCs w:val="24"/>
        </w:rPr>
        <w:t xml:space="preserve"> kinds of emotion</w:t>
      </w:r>
      <w:r w:rsidR="00B47573">
        <w:rPr>
          <w:rFonts w:ascii="Times New Roman" w:hAnsi="Times New Roman" w:cs="Times New Roman"/>
          <w:kern w:val="2"/>
          <w:sz w:val="24"/>
          <w:szCs w:val="24"/>
        </w:rPr>
        <w:t>, those that involve cognition and those that involve only low-level perception.</w:t>
      </w:r>
      <w:r w:rsidR="00B47573">
        <w:rPr>
          <w:rStyle w:val="EndnoteReference"/>
          <w:rFonts w:ascii="Times New Roman" w:hAnsi="Times New Roman" w:cs="Times New Roman"/>
          <w:kern w:val="2"/>
          <w:sz w:val="24"/>
          <w:szCs w:val="24"/>
        </w:rPr>
        <w:endnoteReference w:id="13"/>
      </w:r>
      <w:r w:rsidR="00B47573">
        <w:rPr>
          <w:rFonts w:ascii="Times New Roman" w:hAnsi="Times New Roman" w:cs="Times New Roman"/>
          <w:kern w:val="2"/>
          <w:sz w:val="24"/>
          <w:szCs w:val="24"/>
        </w:rPr>
        <w:t xml:space="preserve">      </w:t>
      </w:r>
      <w:r w:rsidR="00973594">
        <w:rPr>
          <w:rFonts w:ascii="Times New Roman" w:hAnsi="Times New Roman" w:cs="Times New Roman"/>
          <w:kern w:val="2"/>
          <w:sz w:val="24"/>
          <w:szCs w:val="24"/>
        </w:rPr>
        <w:t xml:space="preserve"> T</w:t>
      </w:r>
      <w:r w:rsidRPr="00570A3C">
        <w:rPr>
          <w:rFonts w:ascii="Times New Roman" w:hAnsi="Times New Roman" w:cs="Times New Roman"/>
          <w:kern w:val="2"/>
          <w:sz w:val="24"/>
          <w:szCs w:val="24"/>
        </w:rPr>
        <w:t>he more difficult part will be to expla</w:t>
      </w:r>
      <w:r w:rsidR="00686E3E" w:rsidRPr="00570A3C">
        <w:rPr>
          <w:rFonts w:ascii="Times New Roman" w:hAnsi="Times New Roman" w:cs="Times New Roman"/>
          <w:kern w:val="2"/>
          <w:sz w:val="24"/>
          <w:szCs w:val="24"/>
        </w:rPr>
        <w:t xml:space="preserve">in why </w:t>
      </w:r>
      <w:r w:rsidR="00E77B4B" w:rsidRPr="00570A3C">
        <w:rPr>
          <w:rFonts w:ascii="Times New Roman" w:hAnsi="Times New Roman" w:cs="Times New Roman"/>
          <w:kern w:val="2"/>
          <w:sz w:val="24"/>
          <w:szCs w:val="24"/>
        </w:rPr>
        <w:t>using the same theory for both</w:t>
      </w:r>
      <w:r w:rsidR="00686E3E" w:rsidRPr="00570A3C">
        <w:rPr>
          <w:rFonts w:ascii="Times New Roman" w:hAnsi="Times New Roman" w:cs="Times New Roman"/>
          <w:kern w:val="2"/>
          <w:sz w:val="24"/>
          <w:szCs w:val="24"/>
        </w:rPr>
        <w:t xml:space="preserve"> is not Procrustean</w:t>
      </w:r>
      <w:r w:rsidR="00570A3C" w:rsidRPr="00570A3C">
        <w:rPr>
          <w:rFonts w:ascii="Times New Roman" w:hAnsi="Times New Roman" w:cs="Times New Roman"/>
          <w:kern w:val="2"/>
          <w:sz w:val="24"/>
          <w:szCs w:val="24"/>
        </w:rPr>
        <w:t>, why this is the be</w:t>
      </w:r>
      <w:r w:rsidR="00973594">
        <w:rPr>
          <w:rFonts w:ascii="Times New Roman" w:hAnsi="Times New Roman" w:cs="Times New Roman"/>
          <w:kern w:val="2"/>
          <w:sz w:val="24"/>
          <w:szCs w:val="24"/>
        </w:rPr>
        <w:t xml:space="preserve">st framework for explaining emotions with and without "higher" cognitive content.  </w:t>
      </w:r>
      <w:r w:rsidRPr="00836B61">
        <w:rPr>
          <w:rFonts w:ascii="Times New Roman" w:hAnsi="Times New Roman" w:cs="Times New Roman"/>
          <w:kern w:val="2"/>
          <w:sz w:val="24"/>
          <w:szCs w:val="24"/>
        </w:rPr>
        <w:t>First, the easy part.  As we have seen, the IRT s</w:t>
      </w:r>
      <w:r w:rsidR="007520B1" w:rsidRPr="00836B61">
        <w:rPr>
          <w:rFonts w:ascii="Times New Roman" w:hAnsi="Times New Roman" w:cs="Times New Roman"/>
          <w:kern w:val="2"/>
          <w:sz w:val="24"/>
          <w:szCs w:val="24"/>
        </w:rPr>
        <w:t>pecifies three pieces of representational content</w:t>
      </w:r>
      <w:r w:rsidRPr="00836B61">
        <w:rPr>
          <w:rFonts w:ascii="Times New Roman" w:hAnsi="Times New Roman" w:cs="Times New Roman"/>
          <w:kern w:val="2"/>
          <w:sz w:val="24"/>
          <w:szCs w:val="24"/>
        </w:rPr>
        <w:t xml:space="preserve">, one of which integrates the somatic and external objects by representing some kind of </w:t>
      </w:r>
      <w:r w:rsidR="00570A3C" w:rsidRPr="00836B61">
        <w:rPr>
          <w:rFonts w:ascii="Times New Roman" w:hAnsi="Times New Roman" w:cs="Times New Roman"/>
          <w:kern w:val="2"/>
          <w:sz w:val="24"/>
          <w:szCs w:val="24"/>
        </w:rPr>
        <w:t>relevance relation between them:</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4"/>
          <w:szCs w:val="24"/>
        </w:rPr>
        <w:tab/>
      </w:r>
      <w:r w:rsidRPr="00836B61">
        <w:rPr>
          <w:rFonts w:ascii="Times New Roman" w:hAnsi="Times New Roman" w:cs="Times New Roman"/>
          <w:kern w:val="2"/>
          <w:sz w:val="24"/>
          <w:szCs w:val="24"/>
        </w:rPr>
        <w:tab/>
      </w:r>
      <w:r w:rsidR="00540D64">
        <w:rPr>
          <w:rFonts w:ascii="Times New Roman" w:hAnsi="Times New Roman" w:cs="Times New Roman"/>
          <w:kern w:val="2"/>
          <w:sz w:val="20"/>
          <w:szCs w:val="20"/>
        </w:rPr>
        <w:t>(RC1)</w:t>
      </w:r>
      <w:r w:rsidRPr="00836B61">
        <w:rPr>
          <w:rFonts w:ascii="Times New Roman" w:hAnsi="Times New Roman" w:cs="Times New Roman"/>
          <w:kern w:val="2"/>
          <w:sz w:val="20"/>
          <w:szCs w:val="20"/>
        </w:rPr>
        <w:t xml:space="preserve"> Representation of something in the external world.</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0"/>
          <w:szCs w:val="20"/>
        </w:rPr>
        <w:tab/>
      </w:r>
      <w:r w:rsidRPr="00836B61">
        <w:rPr>
          <w:rFonts w:ascii="Times New Roman" w:hAnsi="Times New Roman" w:cs="Times New Roman"/>
          <w:kern w:val="2"/>
          <w:sz w:val="20"/>
          <w:szCs w:val="20"/>
        </w:rPr>
        <w:tab/>
      </w:r>
      <w:r w:rsidR="00540D64">
        <w:rPr>
          <w:rFonts w:ascii="Times New Roman" w:hAnsi="Times New Roman" w:cs="Times New Roman"/>
          <w:kern w:val="2"/>
          <w:sz w:val="20"/>
          <w:szCs w:val="20"/>
        </w:rPr>
        <w:t>(RC2)</w:t>
      </w:r>
      <w:r w:rsidRPr="00836B61">
        <w:rPr>
          <w:rFonts w:ascii="Times New Roman" w:hAnsi="Times New Roman" w:cs="Times New Roman"/>
          <w:kern w:val="2"/>
          <w:sz w:val="20"/>
          <w:szCs w:val="20"/>
        </w:rPr>
        <w:t xml:space="preserve"> Representation of the state of the body.</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0"/>
          <w:szCs w:val="20"/>
        </w:rPr>
        <w:tab/>
      </w:r>
      <w:r w:rsidRPr="00836B61">
        <w:rPr>
          <w:rFonts w:ascii="Times New Roman" w:hAnsi="Times New Roman" w:cs="Times New Roman"/>
          <w:kern w:val="2"/>
          <w:sz w:val="20"/>
          <w:szCs w:val="20"/>
        </w:rPr>
        <w:tab/>
        <w:t>(R</w:t>
      </w:r>
      <w:r w:rsidR="000D23CA">
        <w:rPr>
          <w:rFonts w:ascii="Times New Roman" w:hAnsi="Times New Roman" w:cs="Times New Roman"/>
          <w:kern w:val="2"/>
          <w:sz w:val="20"/>
          <w:szCs w:val="20"/>
        </w:rPr>
        <w:t>C</w:t>
      </w:r>
      <w:r w:rsidRPr="00836B61">
        <w:rPr>
          <w:rFonts w:ascii="Times New Roman" w:hAnsi="Times New Roman" w:cs="Times New Roman"/>
          <w:kern w:val="2"/>
          <w:sz w:val="20"/>
          <w:szCs w:val="20"/>
        </w:rPr>
        <w:t xml:space="preserve">3) Representation of a relation between </w:t>
      </w:r>
      <w:r w:rsidR="00F12810">
        <w:rPr>
          <w:rFonts w:ascii="Times New Roman" w:hAnsi="Times New Roman" w:cs="Times New Roman"/>
          <w:kern w:val="2"/>
          <w:sz w:val="20"/>
          <w:szCs w:val="20"/>
        </w:rPr>
        <w:t>(RC1)</w:t>
      </w:r>
      <w:r w:rsidRPr="00836B61">
        <w:rPr>
          <w:rFonts w:ascii="Times New Roman" w:hAnsi="Times New Roman" w:cs="Times New Roman"/>
          <w:kern w:val="2"/>
          <w:sz w:val="20"/>
          <w:szCs w:val="20"/>
        </w:rPr>
        <w:t xml:space="preserve"> and </w:t>
      </w:r>
      <w:r w:rsidR="00F12810">
        <w:rPr>
          <w:rFonts w:ascii="Times New Roman" w:hAnsi="Times New Roman" w:cs="Times New Roman"/>
          <w:kern w:val="2"/>
          <w:sz w:val="20"/>
          <w:szCs w:val="20"/>
        </w:rPr>
        <w:t>(RC2)</w:t>
      </w:r>
      <w:r w:rsidRPr="00836B61">
        <w:rPr>
          <w:rFonts w:ascii="Times New Roman" w:hAnsi="Times New Roman" w:cs="Times New Roman"/>
          <w:kern w:val="2"/>
          <w:sz w:val="20"/>
          <w:szCs w:val="20"/>
        </w:rPr>
        <w:t xml:space="preserve">. </w:t>
      </w:r>
    </w:p>
    <w:p w:rsidR="00522BC7" w:rsidRDefault="00973594"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 xml:space="preserve">The risk of </w:t>
      </w:r>
      <w:proofErr w:type="spellStart"/>
      <w:r>
        <w:rPr>
          <w:rFonts w:ascii="Times New Roman" w:hAnsi="Times New Roman" w:cs="Times New Roman"/>
          <w:kern w:val="2"/>
          <w:sz w:val="24"/>
          <w:szCs w:val="24"/>
        </w:rPr>
        <w:t>Procrusteanism</w:t>
      </w:r>
      <w:proofErr w:type="spellEnd"/>
      <w:r>
        <w:rPr>
          <w:rFonts w:ascii="Times New Roman" w:hAnsi="Times New Roman" w:cs="Times New Roman"/>
          <w:kern w:val="2"/>
          <w:sz w:val="24"/>
          <w:szCs w:val="24"/>
        </w:rPr>
        <w:t xml:space="preserve"> stems from the fact that all </w:t>
      </w:r>
      <w:r w:rsidR="00570A3C" w:rsidRPr="00836B61">
        <w:rPr>
          <w:rFonts w:ascii="Times New Roman" w:hAnsi="Times New Roman" w:cs="Times New Roman"/>
          <w:kern w:val="2"/>
          <w:sz w:val="24"/>
          <w:szCs w:val="24"/>
        </w:rPr>
        <w:t>emotion</w:t>
      </w:r>
      <w:r>
        <w:rPr>
          <w:rFonts w:ascii="Times New Roman" w:hAnsi="Times New Roman" w:cs="Times New Roman"/>
          <w:kern w:val="2"/>
          <w:sz w:val="24"/>
          <w:szCs w:val="24"/>
        </w:rPr>
        <w:t xml:space="preserve"> states could be forced into this form.  The question is, should they</w:t>
      </w:r>
      <w:r w:rsidR="000D23CA">
        <w:rPr>
          <w:rFonts w:ascii="Times New Roman" w:hAnsi="Times New Roman" w:cs="Times New Roman"/>
          <w:kern w:val="2"/>
          <w:sz w:val="24"/>
          <w:szCs w:val="24"/>
        </w:rPr>
        <w:t xml:space="preserve"> be</w:t>
      </w:r>
      <w:r>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If we treat all emotions as having this form, we get a</w:t>
      </w:r>
      <w:r w:rsidR="00653943">
        <w:rPr>
          <w:rFonts w:ascii="Times New Roman" w:hAnsi="Times New Roman" w:cs="Times New Roman"/>
          <w:kern w:val="2"/>
          <w:sz w:val="24"/>
          <w:szCs w:val="24"/>
        </w:rPr>
        <w:t xml:space="preserve"> </w:t>
      </w:r>
      <w:r w:rsidR="00653943" w:rsidRPr="00653943">
        <w:rPr>
          <w:rFonts w:ascii="Times New Roman" w:hAnsi="Times New Roman" w:cs="Times New Roman"/>
          <w:i/>
          <w:kern w:val="2"/>
          <w:sz w:val="24"/>
          <w:szCs w:val="24"/>
        </w:rPr>
        <w:t>uniform</w:t>
      </w:r>
      <w:r w:rsidR="00653943">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theory</w:t>
      </w:r>
      <w:r w:rsidR="00653943">
        <w:rPr>
          <w:rFonts w:ascii="Times New Roman" w:hAnsi="Times New Roman" w:cs="Times New Roman"/>
          <w:kern w:val="2"/>
          <w:sz w:val="24"/>
          <w:szCs w:val="24"/>
        </w:rPr>
        <w:t xml:space="preserve"> that explains all emotions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-(R</w:t>
      </w:r>
      <w:r w:rsidR="000D23CA">
        <w:rPr>
          <w:rFonts w:ascii="Times New Roman" w:hAnsi="Times New Roman" w:cs="Times New Roman"/>
          <w:kern w:val="2"/>
          <w:sz w:val="24"/>
          <w:szCs w:val="24"/>
        </w:rPr>
        <w:t>C</w:t>
      </w:r>
      <w:r>
        <w:rPr>
          <w:rFonts w:ascii="Times New Roman" w:hAnsi="Times New Roman" w:cs="Times New Roman"/>
          <w:kern w:val="2"/>
          <w:sz w:val="24"/>
          <w:szCs w:val="24"/>
        </w:rPr>
        <w:t>3</w:t>
      </w:r>
      <w:r w:rsidR="00653943">
        <w:rPr>
          <w:rFonts w:ascii="Times New Roman" w:hAnsi="Times New Roman" w:cs="Times New Roman"/>
          <w:kern w:val="2"/>
          <w:sz w:val="24"/>
          <w:szCs w:val="24"/>
        </w:rPr>
        <w:t>)</w:t>
      </w:r>
      <w:r w:rsidR="00CE4B88">
        <w:rPr>
          <w:rFonts w:ascii="Times New Roman" w:hAnsi="Times New Roman" w:cs="Times New Roman"/>
          <w:kern w:val="2"/>
          <w:sz w:val="24"/>
          <w:szCs w:val="24"/>
        </w:rPr>
        <w:t>.</w:t>
      </w:r>
      <w:r w:rsidR="00653943">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If we do not, we get</w:t>
      </w:r>
      <w:r w:rsidR="00653943">
        <w:rPr>
          <w:rFonts w:ascii="Times New Roman" w:hAnsi="Times New Roman" w:cs="Times New Roman"/>
          <w:kern w:val="2"/>
          <w:sz w:val="24"/>
          <w:szCs w:val="24"/>
        </w:rPr>
        <w:t xml:space="preserve"> a </w:t>
      </w:r>
      <w:r w:rsidR="00653943" w:rsidRPr="00653943">
        <w:rPr>
          <w:rFonts w:ascii="Times New Roman" w:hAnsi="Times New Roman" w:cs="Times New Roman"/>
          <w:i/>
          <w:kern w:val="2"/>
          <w:sz w:val="24"/>
          <w:szCs w:val="24"/>
        </w:rPr>
        <w:t>splintered</w:t>
      </w:r>
      <w:r w:rsidR="00653943">
        <w:rPr>
          <w:rFonts w:ascii="Times New Roman" w:hAnsi="Times New Roman" w:cs="Times New Roman"/>
          <w:kern w:val="2"/>
          <w:sz w:val="24"/>
          <w:szCs w:val="24"/>
        </w:rPr>
        <w:t xml:space="preserve"> theory</w:t>
      </w:r>
      <w:r>
        <w:rPr>
          <w:rFonts w:ascii="Times New Roman" w:hAnsi="Times New Roman" w:cs="Times New Roman"/>
          <w:kern w:val="2"/>
          <w:sz w:val="24"/>
          <w:szCs w:val="24"/>
        </w:rPr>
        <w:t xml:space="preserve"> </w:t>
      </w:r>
      <w:r w:rsidR="00653943">
        <w:rPr>
          <w:rFonts w:ascii="Times New Roman" w:hAnsi="Times New Roman" w:cs="Times New Roman"/>
          <w:kern w:val="2"/>
          <w:sz w:val="24"/>
          <w:szCs w:val="24"/>
        </w:rPr>
        <w:t xml:space="preserve">that explains emotions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653943">
        <w:rPr>
          <w:rFonts w:ascii="Times New Roman" w:hAnsi="Times New Roman" w:cs="Times New Roman"/>
          <w:kern w:val="2"/>
          <w:sz w:val="24"/>
          <w:szCs w:val="24"/>
        </w:rPr>
        <w:t xml:space="preserve"> when they involve only low-level perception of the world and the body, but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-(R</w:t>
      </w:r>
      <w:r w:rsidR="000D23CA">
        <w:rPr>
          <w:rFonts w:ascii="Times New Roman" w:hAnsi="Times New Roman" w:cs="Times New Roman"/>
          <w:kern w:val="2"/>
          <w:sz w:val="24"/>
          <w:szCs w:val="24"/>
        </w:rPr>
        <w:t>C</w:t>
      </w:r>
      <w:r>
        <w:rPr>
          <w:rFonts w:ascii="Times New Roman" w:hAnsi="Times New Roman" w:cs="Times New Roman"/>
          <w:kern w:val="2"/>
          <w:sz w:val="24"/>
          <w:szCs w:val="24"/>
        </w:rPr>
        <w:t>3)</w:t>
      </w:r>
      <w:r w:rsidR="00653943">
        <w:rPr>
          <w:rFonts w:ascii="Times New Roman" w:hAnsi="Times New Roman" w:cs="Times New Roman"/>
          <w:kern w:val="2"/>
          <w:sz w:val="24"/>
          <w:szCs w:val="24"/>
        </w:rPr>
        <w:t xml:space="preserve"> when they also involve a</w:t>
      </w:r>
      <w:r w:rsidR="00EC7593">
        <w:rPr>
          <w:rFonts w:ascii="Times New Roman" w:hAnsi="Times New Roman" w:cs="Times New Roman"/>
          <w:kern w:val="2"/>
          <w:sz w:val="24"/>
          <w:szCs w:val="24"/>
        </w:rPr>
        <w:t xml:space="preserve"> cognitive appraisal</w:t>
      </w:r>
      <w:r w:rsidR="00653943">
        <w:rPr>
          <w:rFonts w:ascii="Times New Roman" w:hAnsi="Times New Roman" w:cs="Times New Roman"/>
          <w:kern w:val="2"/>
          <w:sz w:val="24"/>
          <w:szCs w:val="24"/>
        </w:rPr>
        <w:t>?</w:t>
      </w:r>
      <w:r w:rsidR="009B6E36">
        <w:rPr>
          <w:rStyle w:val="EndnoteReference"/>
          <w:rFonts w:ascii="Times New Roman" w:hAnsi="Times New Roman" w:cs="Times New Roman"/>
          <w:kern w:val="2"/>
          <w:sz w:val="24"/>
          <w:szCs w:val="24"/>
        </w:rPr>
        <w:endnoteReference w:id="14"/>
      </w:r>
      <w:r w:rsidR="00522BC7">
        <w:rPr>
          <w:rFonts w:ascii="Times New Roman" w:hAnsi="Times New Roman" w:cs="Times New Roman"/>
          <w:kern w:val="2"/>
          <w:sz w:val="24"/>
          <w:szCs w:val="24"/>
        </w:rPr>
        <w:t xml:space="preserve">  </w:t>
      </w:r>
      <w:r w:rsidR="00653943">
        <w:rPr>
          <w:rFonts w:ascii="Times New Roman" w:hAnsi="Times New Roman" w:cs="Times New Roman"/>
          <w:kern w:val="2"/>
          <w:sz w:val="24"/>
          <w:szCs w:val="24"/>
        </w:rPr>
        <w:t>Of course, o</w:t>
      </w:r>
      <w:r w:rsidR="006F284E">
        <w:rPr>
          <w:rFonts w:ascii="Times New Roman" w:hAnsi="Times New Roman" w:cs="Times New Roman"/>
          <w:kern w:val="2"/>
          <w:sz w:val="24"/>
          <w:szCs w:val="24"/>
        </w:rPr>
        <w:t>ther things being equal, a</w:t>
      </w:r>
      <w:r w:rsidR="00F71A8E">
        <w:rPr>
          <w:rFonts w:ascii="Times New Roman" w:hAnsi="Times New Roman" w:cs="Times New Roman"/>
          <w:kern w:val="2"/>
          <w:sz w:val="24"/>
          <w:szCs w:val="24"/>
        </w:rPr>
        <w:t xml:space="preserve"> uniform </w:t>
      </w:r>
      <w:r w:rsidR="006F284E">
        <w:rPr>
          <w:rFonts w:ascii="Times New Roman" w:hAnsi="Times New Roman" w:cs="Times New Roman"/>
          <w:kern w:val="2"/>
          <w:sz w:val="24"/>
          <w:szCs w:val="24"/>
        </w:rPr>
        <w:t>e</w:t>
      </w:r>
      <w:r w:rsidR="00F71A8E">
        <w:rPr>
          <w:rFonts w:ascii="Times New Roman" w:hAnsi="Times New Roman" w:cs="Times New Roman"/>
          <w:kern w:val="2"/>
          <w:sz w:val="24"/>
          <w:szCs w:val="24"/>
        </w:rPr>
        <w:t>xplanation</w:t>
      </w:r>
      <w:r w:rsidR="006F284E">
        <w:rPr>
          <w:rFonts w:ascii="Times New Roman" w:hAnsi="Times New Roman" w:cs="Times New Roman"/>
          <w:kern w:val="2"/>
          <w:sz w:val="24"/>
          <w:szCs w:val="24"/>
        </w:rPr>
        <w:t xml:space="preserve"> is to be preferred.</w:t>
      </w:r>
      <w:r w:rsidR="00653943">
        <w:rPr>
          <w:rFonts w:ascii="Times New Roman" w:hAnsi="Times New Roman" w:cs="Times New Roman"/>
          <w:kern w:val="2"/>
          <w:sz w:val="24"/>
          <w:szCs w:val="24"/>
        </w:rPr>
        <w:t xml:space="preserve">  So I think my view starts with some presumption.  But</w:t>
      </w:r>
      <w:r w:rsidR="006F284E">
        <w:rPr>
          <w:rFonts w:ascii="Times New Roman" w:hAnsi="Times New Roman" w:cs="Times New Roman"/>
          <w:kern w:val="2"/>
          <w:sz w:val="24"/>
          <w:szCs w:val="24"/>
        </w:rPr>
        <w:t xml:space="preserve"> are other things equal</w:t>
      </w:r>
      <w:r w:rsidR="005162C4">
        <w:rPr>
          <w:rFonts w:ascii="Times New Roman" w:hAnsi="Times New Roman" w:cs="Times New Roman"/>
          <w:kern w:val="2"/>
          <w:sz w:val="24"/>
          <w:szCs w:val="24"/>
        </w:rPr>
        <w:t xml:space="preserve"> here</w:t>
      </w:r>
      <w:r w:rsidR="006F284E">
        <w:rPr>
          <w:rFonts w:ascii="Times New Roman" w:hAnsi="Times New Roman" w:cs="Times New Roman"/>
          <w:kern w:val="2"/>
          <w:sz w:val="24"/>
          <w:szCs w:val="24"/>
        </w:rPr>
        <w:t>?</w:t>
      </w:r>
      <w:r w:rsidR="003E179B">
        <w:rPr>
          <w:rFonts w:ascii="Times New Roman" w:hAnsi="Times New Roman" w:cs="Times New Roman"/>
          <w:kern w:val="2"/>
          <w:sz w:val="24"/>
          <w:szCs w:val="24"/>
        </w:rPr>
        <w:t xml:space="preserve">  Is there a good reason to break up the set of emotion</w:t>
      </w:r>
      <w:r w:rsidR="00CD4D13">
        <w:rPr>
          <w:rFonts w:ascii="Times New Roman" w:hAnsi="Times New Roman" w:cs="Times New Roman"/>
          <w:kern w:val="2"/>
          <w:sz w:val="24"/>
          <w:szCs w:val="24"/>
        </w:rPr>
        <w:t>al</w:t>
      </w:r>
      <w:r w:rsidR="003E179B">
        <w:rPr>
          <w:rFonts w:ascii="Times New Roman" w:hAnsi="Times New Roman" w:cs="Times New Roman"/>
          <w:kern w:val="2"/>
          <w:sz w:val="24"/>
          <w:szCs w:val="24"/>
        </w:rPr>
        <w:t xml:space="preserve"> phenomena</w:t>
      </w:r>
      <w:r w:rsidR="000D23CA">
        <w:rPr>
          <w:rFonts w:ascii="Times New Roman" w:hAnsi="Times New Roman" w:cs="Times New Roman"/>
          <w:kern w:val="2"/>
          <w:sz w:val="24"/>
          <w:szCs w:val="24"/>
        </w:rPr>
        <w:t xml:space="preserve"> and develop two different kinds of explanations of emotion content, a two-piece explanation and a three-piece explanation</w:t>
      </w:r>
      <w:r w:rsidR="003E179B">
        <w:rPr>
          <w:rFonts w:ascii="Times New Roman" w:hAnsi="Times New Roman" w:cs="Times New Roman"/>
          <w:kern w:val="2"/>
          <w:sz w:val="24"/>
          <w:szCs w:val="24"/>
        </w:rPr>
        <w:t>?</w:t>
      </w:r>
    </w:p>
    <w:p w:rsidR="00A722BE" w:rsidRDefault="000D23CA"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7C0150">
        <w:rPr>
          <w:rFonts w:ascii="Times New Roman" w:hAnsi="Times New Roman" w:cs="Times New Roman"/>
          <w:kern w:val="2"/>
          <w:sz w:val="24"/>
          <w:szCs w:val="24"/>
        </w:rPr>
        <w:t xml:space="preserve">On </w:t>
      </w:r>
      <w:r w:rsidR="00910E9F">
        <w:rPr>
          <w:rFonts w:ascii="Times New Roman" w:hAnsi="Times New Roman" w:cs="Times New Roman"/>
          <w:kern w:val="2"/>
          <w:sz w:val="24"/>
          <w:szCs w:val="24"/>
        </w:rPr>
        <w:t>B&amp;N</w:t>
      </w:r>
      <w:r w:rsidR="007C0150">
        <w:rPr>
          <w:rFonts w:ascii="Times New Roman" w:hAnsi="Times New Roman" w:cs="Times New Roman"/>
          <w:kern w:val="2"/>
          <w:sz w:val="24"/>
          <w:szCs w:val="24"/>
        </w:rPr>
        <w:t>'s v</w:t>
      </w:r>
      <w:r>
        <w:rPr>
          <w:rFonts w:ascii="Times New Roman" w:hAnsi="Times New Roman" w:cs="Times New Roman"/>
          <w:kern w:val="2"/>
          <w:sz w:val="24"/>
          <w:szCs w:val="24"/>
        </w:rPr>
        <w:t>iew,</w:t>
      </w:r>
      <w:r w:rsidR="00AC2E10">
        <w:rPr>
          <w:rFonts w:ascii="Times New Roman" w:hAnsi="Times New Roman" w:cs="Times New Roman"/>
          <w:kern w:val="2"/>
          <w:sz w:val="24"/>
          <w:szCs w:val="24"/>
        </w:rPr>
        <w:t xml:space="preserve"> the cognitive element of a </w:t>
      </w:r>
      <w:r w:rsidR="00AC2E10" w:rsidRPr="00AC2E10">
        <w:rPr>
          <w:rFonts w:ascii="Times New Roman" w:hAnsi="Times New Roman" w:cs="Times New Roman"/>
          <w:i/>
          <w:kern w:val="2"/>
          <w:sz w:val="24"/>
          <w:szCs w:val="24"/>
        </w:rPr>
        <w:t>non-basic</w:t>
      </w:r>
      <w:r w:rsidR="00AC2E10">
        <w:rPr>
          <w:rFonts w:ascii="Times New Roman" w:hAnsi="Times New Roman" w:cs="Times New Roman"/>
          <w:kern w:val="2"/>
          <w:sz w:val="24"/>
          <w:szCs w:val="24"/>
        </w:rPr>
        <w:t xml:space="preserve"> emotion with </w:t>
      </w:r>
      <w:r w:rsidR="00AC2E10" w:rsidRPr="00AC2E10">
        <w:rPr>
          <w:rFonts w:ascii="Times New Roman" w:hAnsi="Times New Roman" w:cs="Times New Roman"/>
          <w:i/>
          <w:kern w:val="2"/>
          <w:sz w:val="24"/>
          <w:szCs w:val="24"/>
        </w:rPr>
        <w:t>three-piece</w:t>
      </w:r>
      <w:r w:rsidR="00AC2E10">
        <w:rPr>
          <w:rFonts w:ascii="Times New Roman" w:hAnsi="Times New Roman" w:cs="Times New Roman"/>
          <w:kern w:val="2"/>
          <w:sz w:val="24"/>
          <w:szCs w:val="24"/>
        </w:rPr>
        <w:t xml:space="preserve"> content </w:t>
      </w:r>
      <w:r w:rsidR="007C0150">
        <w:rPr>
          <w:rFonts w:ascii="Times New Roman" w:hAnsi="Times New Roman" w:cs="Times New Roman"/>
          <w:kern w:val="2"/>
          <w:sz w:val="24"/>
          <w:szCs w:val="24"/>
        </w:rPr>
        <w:t>would be</w:t>
      </w:r>
      <w:r>
        <w:rPr>
          <w:rFonts w:ascii="Times New Roman" w:hAnsi="Times New Roman" w:cs="Times New Roman"/>
          <w:kern w:val="2"/>
          <w:sz w:val="24"/>
          <w:szCs w:val="24"/>
        </w:rPr>
        <w:t xml:space="preserve"> identical with an "(emotion-)type-specific propositional attitude" (</w:t>
      </w:r>
      <w:r w:rsidR="00AC2E10">
        <w:rPr>
          <w:rFonts w:ascii="Times New Roman" w:hAnsi="Times New Roman" w:cs="Times New Roman"/>
          <w:kern w:val="2"/>
          <w:sz w:val="24"/>
          <w:szCs w:val="24"/>
        </w:rPr>
        <w:t>p. 669).  In turn, they claim, such type-specific propositional attitudes will turn out to be</w:t>
      </w:r>
      <w:r>
        <w:rPr>
          <w:rFonts w:ascii="Times New Roman" w:hAnsi="Times New Roman" w:cs="Times New Roman"/>
          <w:kern w:val="2"/>
          <w:sz w:val="24"/>
          <w:szCs w:val="24"/>
        </w:rPr>
        <w:t xml:space="preserve">  "nothing but Lazarus's (1991) </w:t>
      </w:r>
      <w:r w:rsidRPr="00AC2E10">
        <w:rPr>
          <w:rFonts w:ascii="Times New Roman" w:hAnsi="Times New Roman" w:cs="Times New Roman"/>
          <w:i/>
          <w:kern w:val="2"/>
          <w:sz w:val="24"/>
          <w:szCs w:val="24"/>
        </w:rPr>
        <w:t>appraisal judgments</w:t>
      </w:r>
      <w:r>
        <w:rPr>
          <w:rFonts w:ascii="Times New Roman" w:hAnsi="Times New Roman" w:cs="Times New Roman"/>
          <w:kern w:val="2"/>
          <w:sz w:val="24"/>
          <w:szCs w:val="24"/>
        </w:rPr>
        <w:t>"</w:t>
      </w:r>
      <w:r w:rsidR="00AC2E10">
        <w:rPr>
          <w:rFonts w:ascii="Times New Roman" w:hAnsi="Times New Roman" w:cs="Times New Roman"/>
          <w:kern w:val="2"/>
          <w:sz w:val="24"/>
          <w:szCs w:val="24"/>
        </w:rPr>
        <w:t xml:space="preserve"> (p. 669, italics in original).  I think this analysis ends up fitting the form of </w:t>
      </w:r>
      <w:r w:rsidR="00AC2E10">
        <w:rPr>
          <w:rFonts w:ascii="Times New Roman" w:hAnsi="Times New Roman" w:cs="Times New Roman"/>
          <w:kern w:val="2"/>
          <w:sz w:val="24"/>
          <w:szCs w:val="24"/>
        </w:rPr>
        <w:lastRenderedPageBreak/>
        <w:t>my theory just fine.  After all, the</w:t>
      </w:r>
      <w:r w:rsidR="00CD4D13">
        <w:rPr>
          <w:rFonts w:ascii="Times New Roman" w:hAnsi="Times New Roman" w:cs="Times New Roman"/>
          <w:kern w:val="2"/>
          <w:sz w:val="24"/>
          <w:szCs w:val="24"/>
        </w:rPr>
        <w:t>ir</w:t>
      </w:r>
      <w:r w:rsidR="00AC2E10">
        <w:rPr>
          <w:rFonts w:ascii="Times New Roman" w:hAnsi="Times New Roman" w:cs="Times New Roman"/>
          <w:kern w:val="2"/>
          <w:sz w:val="24"/>
          <w:szCs w:val="24"/>
        </w:rPr>
        <w:t xml:space="preserve"> third piece of content is an appraisal judgment, which is a representation of the</w:t>
      </w:r>
      <w:r w:rsidR="00A722BE">
        <w:rPr>
          <w:rFonts w:ascii="Times New Roman" w:hAnsi="Times New Roman" w:cs="Times New Roman"/>
          <w:kern w:val="2"/>
          <w:sz w:val="24"/>
          <w:szCs w:val="24"/>
        </w:rPr>
        <w:t xml:space="preserve"> external object and the emoter as inhabiting a situation instantiating a core relational theme.  In light of the relevance of the core relational theme, the emoter represents the object as having some bearing on her well-being.  In other words, the cognitive representations that </w:t>
      </w:r>
      <w:r w:rsidR="00910E9F">
        <w:rPr>
          <w:rFonts w:ascii="Times New Roman" w:hAnsi="Times New Roman" w:cs="Times New Roman"/>
          <w:kern w:val="2"/>
          <w:sz w:val="24"/>
          <w:szCs w:val="24"/>
        </w:rPr>
        <w:t>B&amp;N</w:t>
      </w:r>
      <w:r w:rsidR="00A722BE">
        <w:rPr>
          <w:rFonts w:ascii="Times New Roman" w:hAnsi="Times New Roman" w:cs="Times New Roman"/>
          <w:kern w:val="2"/>
          <w:sz w:val="24"/>
          <w:szCs w:val="24"/>
        </w:rPr>
        <w:t xml:space="preserve"> have in mind </w:t>
      </w:r>
      <w:r w:rsidR="00EC7593">
        <w:rPr>
          <w:rFonts w:ascii="Times New Roman" w:hAnsi="Times New Roman" w:cs="Times New Roman"/>
          <w:kern w:val="2"/>
          <w:sz w:val="24"/>
          <w:szCs w:val="24"/>
        </w:rPr>
        <w:t xml:space="preserve">always </w:t>
      </w:r>
      <w:r w:rsidR="00A722BE">
        <w:rPr>
          <w:rFonts w:ascii="Times New Roman" w:hAnsi="Times New Roman" w:cs="Times New Roman"/>
          <w:kern w:val="2"/>
          <w:sz w:val="24"/>
          <w:szCs w:val="24"/>
        </w:rPr>
        <w:t>contain representations of the relation between the external object and the emoter--which include the emoter's body, and its responsiveness to the object.</w:t>
      </w:r>
      <w:r w:rsidR="00AC2E10">
        <w:rPr>
          <w:rFonts w:ascii="Times New Roman" w:hAnsi="Times New Roman" w:cs="Times New Roman"/>
          <w:kern w:val="2"/>
          <w:sz w:val="24"/>
          <w:szCs w:val="24"/>
        </w:rPr>
        <w:t xml:space="preserve">  </w:t>
      </w:r>
      <w:r w:rsidR="00A722BE">
        <w:rPr>
          <w:rFonts w:ascii="Times New Roman" w:hAnsi="Times New Roman" w:cs="Times New Roman"/>
          <w:kern w:val="2"/>
          <w:sz w:val="24"/>
          <w:szCs w:val="24"/>
        </w:rPr>
        <w:t>So while we do not explain the third piece of content in quite the same way, the IRT account of cognitive emotions seem functionally similar to the IST account.</w:t>
      </w:r>
      <w:r w:rsidR="00AC2E10">
        <w:rPr>
          <w:rFonts w:ascii="Times New Roman" w:hAnsi="Times New Roman" w:cs="Times New Roman"/>
          <w:kern w:val="2"/>
          <w:sz w:val="24"/>
          <w:szCs w:val="24"/>
        </w:rPr>
        <w:t xml:space="preserve"> </w:t>
      </w:r>
      <w:r w:rsidR="005D14E2">
        <w:rPr>
          <w:rFonts w:ascii="Times New Roman" w:hAnsi="Times New Roman" w:cs="Times New Roman"/>
          <w:kern w:val="2"/>
          <w:sz w:val="24"/>
          <w:szCs w:val="24"/>
        </w:rPr>
        <w:t xml:space="preserve"> And in any case there is no disagreement about the number of pieces of content to be integrated</w:t>
      </w:r>
      <w:r w:rsidR="00EC7593">
        <w:rPr>
          <w:rFonts w:ascii="Times New Roman" w:hAnsi="Times New Roman" w:cs="Times New Roman"/>
          <w:kern w:val="2"/>
          <w:sz w:val="24"/>
          <w:szCs w:val="24"/>
        </w:rPr>
        <w:t xml:space="preserve"> when it comes to non-basic or cognitive emotions</w:t>
      </w:r>
      <w:r w:rsidR="005D14E2">
        <w:rPr>
          <w:rFonts w:ascii="Times New Roman" w:hAnsi="Times New Roman" w:cs="Times New Roman"/>
          <w:kern w:val="2"/>
          <w:sz w:val="24"/>
          <w:szCs w:val="24"/>
        </w:rPr>
        <w:t>.</w:t>
      </w:r>
    </w:p>
    <w:p w:rsidR="00AB4E09" w:rsidRDefault="009F43B8" w:rsidP="00AB4E0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F2255">
        <w:rPr>
          <w:rFonts w:ascii="Times New Roman" w:hAnsi="Times New Roman" w:cs="Times New Roman"/>
          <w:kern w:val="2"/>
          <w:sz w:val="24"/>
          <w:szCs w:val="24"/>
        </w:rPr>
        <w:t xml:space="preserve">Thus, </w:t>
      </w:r>
      <w:r w:rsidR="005D14E2">
        <w:rPr>
          <w:rFonts w:ascii="Times New Roman" w:hAnsi="Times New Roman" w:cs="Times New Roman"/>
          <w:kern w:val="2"/>
          <w:sz w:val="24"/>
          <w:szCs w:val="24"/>
        </w:rPr>
        <w:t>the</w:t>
      </w:r>
      <w:r w:rsidR="00CD4D13">
        <w:rPr>
          <w:rFonts w:ascii="Times New Roman" w:hAnsi="Times New Roman" w:cs="Times New Roman"/>
          <w:kern w:val="2"/>
          <w:sz w:val="24"/>
          <w:szCs w:val="24"/>
        </w:rPr>
        <w:t xml:space="preserve"> only</w:t>
      </w:r>
      <w:r w:rsidR="005D14E2">
        <w:rPr>
          <w:rFonts w:ascii="Times New Roman" w:hAnsi="Times New Roman" w:cs="Times New Roman"/>
          <w:kern w:val="2"/>
          <w:sz w:val="24"/>
          <w:szCs w:val="24"/>
        </w:rPr>
        <w:t xml:space="preserve"> disagreement here </w:t>
      </w:r>
      <w:r w:rsidR="00EC7593">
        <w:rPr>
          <w:rFonts w:ascii="Times New Roman" w:hAnsi="Times New Roman" w:cs="Times New Roman"/>
          <w:kern w:val="2"/>
          <w:sz w:val="24"/>
          <w:szCs w:val="24"/>
        </w:rPr>
        <w:t>concerns</w:t>
      </w:r>
      <w:r w:rsidR="00FA6B4D">
        <w:rPr>
          <w:rFonts w:ascii="Times New Roman" w:hAnsi="Times New Roman" w:cs="Times New Roman"/>
          <w:kern w:val="2"/>
          <w:sz w:val="24"/>
          <w:szCs w:val="24"/>
        </w:rPr>
        <w:t xml:space="preserve"> the explanation of</w:t>
      </w:r>
      <w:r w:rsidR="00EC7593">
        <w:rPr>
          <w:rFonts w:ascii="Times New Roman" w:hAnsi="Times New Roman" w:cs="Times New Roman"/>
          <w:kern w:val="2"/>
          <w:sz w:val="24"/>
          <w:szCs w:val="24"/>
        </w:rPr>
        <w:t xml:space="preserve"> </w:t>
      </w:r>
      <w:r w:rsidR="005D14E2">
        <w:rPr>
          <w:rFonts w:ascii="Times New Roman" w:hAnsi="Times New Roman" w:cs="Times New Roman"/>
          <w:kern w:val="2"/>
          <w:sz w:val="24"/>
          <w:szCs w:val="24"/>
        </w:rPr>
        <w:t>basic/perceptual/two-piece/non-cognitive emotions</w:t>
      </w:r>
      <w:r w:rsidR="00F03BBD">
        <w:rPr>
          <w:rFonts w:ascii="Times New Roman" w:hAnsi="Times New Roman" w:cs="Times New Roman"/>
          <w:kern w:val="2"/>
          <w:sz w:val="24"/>
          <w:szCs w:val="24"/>
        </w:rPr>
        <w:t>;</w:t>
      </w:r>
      <w:r w:rsidR="005D14E2">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F03BBD">
        <w:rPr>
          <w:rFonts w:ascii="Times New Roman" w:hAnsi="Times New Roman" w:cs="Times New Roman"/>
          <w:kern w:val="2"/>
          <w:sz w:val="24"/>
          <w:szCs w:val="24"/>
        </w:rPr>
        <w:t xml:space="preserve"> think these should get their own</w:t>
      </w:r>
      <w:r w:rsidR="00FA6B4D">
        <w:rPr>
          <w:rFonts w:ascii="Times New Roman" w:hAnsi="Times New Roman" w:cs="Times New Roman"/>
          <w:kern w:val="2"/>
          <w:sz w:val="24"/>
          <w:szCs w:val="24"/>
        </w:rPr>
        <w:t xml:space="preserve"> distinct</w:t>
      </w:r>
      <w:r w:rsidR="00F03BBD">
        <w:rPr>
          <w:rFonts w:ascii="Times New Roman" w:hAnsi="Times New Roman" w:cs="Times New Roman"/>
          <w:kern w:val="2"/>
          <w:sz w:val="24"/>
          <w:szCs w:val="24"/>
        </w:rPr>
        <w:t xml:space="preserve"> kind of explanation</w:t>
      </w:r>
      <w:r w:rsidR="00DC2B3E">
        <w:rPr>
          <w:rFonts w:ascii="Times New Roman" w:hAnsi="Times New Roman" w:cs="Times New Roman"/>
          <w:kern w:val="2"/>
          <w:sz w:val="24"/>
          <w:szCs w:val="24"/>
        </w:rPr>
        <w:t>;</w:t>
      </w:r>
      <w:r w:rsidR="00F03BBD">
        <w:rPr>
          <w:rFonts w:ascii="Times New Roman" w:hAnsi="Times New Roman" w:cs="Times New Roman"/>
          <w:kern w:val="2"/>
          <w:sz w:val="24"/>
          <w:szCs w:val="24"/>
        </w:rPr>
        <w:t xml:space="preserve"> I disagree.  </w:t>
      </w:r>
      <w:r w:rsidR="00DC2B3E">
        <w:rPr>
          <w:rFonts w:ascii="Times New Roman" w:hAnsi="Times New Roman" w:cs="Times New Roman"/>
          <w:kern w:val="2"/>
          <w:sz w:val="24"/>
          <w:szCs w:val="24"/>
        </w:rPr>
        <w:t>Or, t</w:t>
      </w:r>
      <w:r w:rsidR="00F03BBD">
        <w:rPr>
          <w:rFonts w:ascii="Times New Roman" w:hAnsi="Times New Roman" w:cs="Times New Roman"/>
          <w:kern w:val="2"/>
          <w:sz w:val="24"/>
          <w:szCs w:val="24"/>
        </w:rPr>
        <w:t xml:space="preserve">o translate everything into my vocabulary, they believe the explanation of these </w:t>
      </w:r>
      <w:r w:rsidR="00FA6B4D">
        <w:rPr>
          <w:rFonts w:ascii="Times New Roman" w:hAnsi="Times New Roman" w:cs="Times New Roman"/>
          <w:kern w:val="2"/>
          <w:sz w:val="24"/>
          <w:szCs w:val="24"/>
        </w:rPr>
        <w:t xml:space="preserve">purely perceptual or </w:t>
      </w:r>
      <w:r w:rsidR="00F03BBD">
        <w:rPr>
          <w:rFonts w:ascii="Times New Roman" w:hAnsi="Times New Roman" w:cs="Times New Roman"/>
          <w:kern w:val="2"/>
          <w:sz w:val="24"/>
          <w:szCs w:val="24"/>
        </w:rPr>
        <w:t>non-cognitive emotions should not ap</w:t>
      </w:r>
      <w:r w:rsidR="00CD4D13">
        <w:rPr>
          <w:rFonts w:ascii="Times New Roman" w:hAnsi="Times New Roman" w:cs="Times New Roman"/>
          <w:kern w:val="2"/>
          <w:sz w:val="24"/>
          <w:szCs w:val="24"/>
        </w:rPr>
        <w:t>peal to (R3), but I believe it</w:t>
      </w:r>
      <w:r w:rsidR="00F03BBD">
        <w:rPr>
          <w:rFonts w:ascii="Times New Roman" w:hAnsi="Times New Roman" w:cs="Times New Roman"/>
          <w:kern w:val="2"/>
          <w:sz w:val="24"/>
          <w:szCs w:val="24"/>
        </w:rPr>
        <w:t xml:space="preserve"> should.</w:t>
      </w:r>
      <w:r w:rsidR="00AB4E09">
        <w:rPr>
          <w:rFonts w:ascii="Times New Roman" w:hAnsi="Times New Roman" w:cs="Times New Roman"/>
          <w:kern w:val="2"/>
          <w:sz w:val="24"/>
          <w:szCs w:val="24"/>
        </w:rPr>
        <w:t xml:space="preserve">  One way of putting the question is: Does </w:t>
      </w:r>
      <w:r w:rsidR="00C12C74">
        <w:rPr>
          <w:rFonts w:ascii="Times New Roman" w:hAnsi="Times New Roman" w:cs="Times New Roman"/>
          <w:kern w:val="2"/>
          <w:sz w:val="24"/>
          <w:szCs w:val="24"/>
        </w:rPr>
        <w:t>the</w:t>
      </w:r>
      <w:r w:rsidR="00A722BE">
        <w:rPr>
          <w:rFonts w:ascii="Times New Roman" w:hAnsi="Times New Roman" w:cs="Times New Roman"/>
          <w:kern w:val="2"/>
          <w:sz w:val="24"/>
          <w:szCs w:val="24"/>
        </w:rPr>
        <w:t xml:space="preserve"> absence of a</w:t>
      </w:r>
      <w:r w:rsidR="00AB4E09">
        <w:rPr>
          <w:rFonts w:ascii="Times New Roman" w:hAnsi="Times New Roman" w:cs="Times New Roman"/>
          <w:kern w:val="2"/>
          <w:sz w:val="24"/>
          <w:szCs w:val="24"/>
        </w:rPr>
        <w:t>ny</w:t>
      </w:r>
      <w:r w:rsidR="00A722BE">
        <w:rPr>
          <w:rFonts w:ascii="Times New Roman" w:hAnsi="Times New Roman" w:cs="Times New Roman"/>
          <w:kern w:val="2"/>
          <w:sz w:val="24"/>
          <w:szCs w:val="24"/>
        </w:rPr>
        <w:t xml:space="preserve"> </w:t>
      </w:r>
      <w:r w:rsidR="00EC7593">
        <w:rPr>
          <w:rFonts w:ascii="Times New Roman" w:hAnsi="Times New Roman" w:cs="Times New Roman"/>
          <w:kern w:val="2"/>
          <w:sz w:val="24"/>
          <w:szCs w:val="24"/>
        </w:rPr>
        <w:t xml:space="preserve">appraisal </w:t>
      </w:r>
      <w:r w:rsidR="00A722BE">
        <w:rPr>
          <w:rFonts w:ascii="Times New Roman" w:hAnsi="Times New Roman" w:cs="Times New Roman"/>
          <w:kern w:val="2"/>
          <w:sz w:val="24"/>
          <w:szCs w:val="24"/>
        </w:rPr>
        <w:t>in an emotion render any reference to (</w:t>
      </w:r>
      <w:r w:rsidR="00C12C74">
        <w:rPr>
          <w:rFonts w:ascii="Times New Roman" w:hAnsi="Times New Roman" w:cs="Times New Roman"/>
          <w:kern w:val="2"/>
          <w:sz w:val="24"/>
          <w:szCs w:val="24"/>
        </w:rPr>
        <w:t>R3</w:t>
      </w:r>
      <w:r w:rsidR="00AB4E09">
        <w:rPr>
          <w:rFonts w:ascii="Times New Roman" w:hAnsi="Times New Roman" w:cs="Times New Roman"/>
          <w:kern w:val="2"/>
          <w:sz w:val="24"/>
          <w:szCs w:val="24"/>
        </w:rPr>
        <w:t xml:space="preserve">) otiose?  If both </w:t>
      </w:r>
      <w:r w:rsidR="00540D64">
        <w:rPr>
          <w:rFonts w:ascii="Times New Roman" w:hAnsi="Times New Roman" w:cs="Times New Roman"/>
          <w:kern w:val="2"/>
          <w:sz w:val="24"/>
          <w:szCs w:val="24"/>
        </w:rPr>
        <w:t>(RC1)</w:t>
      </w:r>
      <w:r w:rsidR="00AB4E09">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AB4E09">
        <w:rPr>
          <w:rFonts w:ascii="Times New Roman" w:hAnsi="Times New Roman" w:cs="Times New Roman"/>
          <w:kern w:val="2"/>
          <w:sz w:val="24"/>
          <w:szCs w:val="24"/>
        </w:rPr>
        <w:t xml:space="preserve"> are perceptual, and they involve no belief</w:t>
      </w:r>
      <w:r w:rsidR="009B6E36">
        <w:rPr>
          <w:rFonts w:ascii="Times New Roman" w:hAnsi="Times New Roman" w:cs="Times New Roman"/>
          <w:kern w:val="2"/>
          <w:sz w:val="24"/>
          <w:szCs w:val="24"/>
        </w:rPr>
        <w:t>, etc.</w:t>
      </w:r>
      <w:r w:rsidR="00AB4E09">
        <w:rPr>
          <w:rFonts w:ascii="Times New Roman" w:hAnsi="Times New Roman" w:cs="Times New Roman"/>
          <w:kern w:val="2"/>
          <w:sz w:val="24"/>
          <w:szCs w:val="24"/>
        </w:rPr>
        <w:t>, do we have reason to posit an additional piece of content</w:t>
      </w:r>
      <w:r w:rsidR="00FA6B4D">
        <w:rPr>
          <w:rFonts w:ascii="Times New Roman" w:hAnsi="Times New Roman" w:cs="Times New Roman"/>
          <w:kern w:val="2"/>
          <w:sz w:val="24"/>
          <w:szCs w:val="24"/>
        </w:rPr>
        <w:t>, (RC3),</w:t>
      </w:r>
      <w:r w:rsidR="00AB4E09">
        <w:rPr>
          <w:rFonts w:ascii="Times New Roman" w:hAnsi="Times New Roman" w:cs="Times New Roman"/>
          <w:kern w:val="2"/>
          <w:sz w:val="24"/>
          <w:szCs w:val="24"/>
        </w:rPr>
        <w:t xml:space="preserve"> that represents the integration of </w:t>
      </w:r>
      <w:r w:rsidR="00540D64">
        <w:rPr>
          <w:rFonts w:ascii="Times New Roman" w:hAnsi="Times New Roman" w:cs="Times New Roman"/>
          <w:kern w:val="2"/>
          <w:sz w:val="24"/>
          <w:szCs w:val="24"/>
        </w:rPr>
        <w:t>(RC1)</w:t>
      </w:r>
      <w:r w:rsidR="00AB4E09">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AB4E09">
        <w:rPr>
          <w:rFonts w:ascii="Times New Roman" w:hAnsi="Times New Roman" w:cs="Times New Roman"/>
          <w:kern w:val="2"/>
          <w:sz w:val="24"/>
          <w:szCs w:val="24"/>
        </w:rPr>
        <w:t>?</w:t>
      </w:r>
      <w:r w:rsidR="00FA6B4D">
        <w:rPr>
          <w:rFonts w:ascii="Times New Roman" w:hAnsi="Times New Roman" w:cs="Times New Roman"/>
          <w:kern w:val="2"/>
          <w:sz w:val="24"/>
          <w:szCs w:val="24"/>
        </w:rPr>
        <w:t xml:space="preserve">  </w:t>
      </w:r>
      <w:r w:rsidR="00CD4D13">
        <w:rPr>
          <w:rFonts w:ascii="Times New Roman" w:hAnsi="Times New Roman" w:cs="Times New Roman"/>
          <w:kern w:val="2"/>
          <w:sz w:val="24"/>
          <w:szCs w:val="24"/>
        </w:rPr>
        <w:t xml:space="preserve">Again, </w:t>
      </w:r>
      <w:r w:rsidR="00910E9F">
        <w:rPr>
          <w:rFonts w:ascii="Times New Roman" w:hAnsi="Times New Roman" w:cs="Times New Roman"/>
          <w:kern w:val="2"/>
          <w:sz w:val="24"/>
          <w:szCs w:val="24"/>
        </w:rPr>
        <w:t>B&amp;N</w:t>
      </w:r>
      <w:r w:rsidR="00FA6B4D">
        <w:rPr>
          <w:rFonts w:ascii="Times New Roman" w:hAnsi="Times New Roman" w:cs="Times New Roman"/>
          <w:kern w:val="2"/>
          <w:sz w:val="24"/>
          <w:szCs w:val="24"/>
        </w:rPr>
        <w:t xml:space="preserve"> say "no," and I say "yes."</w:t>
      </w:r>
    </w:p>
    <w:p w:rsidR="00AB4E09" w:rsidRDefault="00AB4E09" w:rsidP="00AB4E0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clearly think</w:t>
      </w:r>
      <w:r w:rsidR="004B008E">
        <w:rPr>
          <w:rFonts w:ascii="Times New Roman" w:hAnsi="Times New Roman" w:cs="Times New Roman"/>
          <w:kern w:val="2"/>
          <w:sz w:val="24"/>
          <w:szCs w:val="24"/>
        </w:rPr>
        <w:t xml:space="preserve"> some kind of integration of</w:t>
      </w:r>
      <w:r>
        <w:rPr>
          <w:rFonts w:ascii="Times New Roman" w:hAnsi="Times New Roman" w:cs="Times New Roman"/>
          <w:kern w:val="2"/>
          <w:sz w:val="24"/>
          <w:szCs w:val="24"/>
        </w:rPr>
        <w:t xml:space="preserve"> </w:t>
      </w:r>
      <w:r w:rsidR="00540D64">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Pr>
          <w:rFonts w:ascii="Times New Roman" w:hAnsi="Times New Roman" w:cs="Times New Roman"/>
          <w:kern w:val="2"/>
          <w:sz w:val="24"/>
          <w:szCs w:val="24"/>
        </w:rPr>
        <w:t xml:space="preserve"> </w:t>
      </w:r>
      <w:r w:rsidR="004B008E">
        <w:rPr>
          <w:rFonts w:ascii="Times New Roman" w:hAnsi="Times New Roman" w:cs="Times New Roman"/>
          <w:kern w:val="2"/>
          <w:sz w:val="24"/>
          <w:szCs w:val="24"/>
        </w:rPr>
        <w:t>is presupposed if</w:t>
      </w:r>
      <w:r>
        <w:rPr>
          <w:rFonts w:ascii="Times New Roman" w:hAnsi="Times New Roman" w:cs="Times New Roman"/>
          <w:kern w:val="2"/>
          <w:sz w:val="24"/>
          <w:szCs w:val="24"/>
        </w:rPr>
        <w:t xml:space="preserve"> the state we are talking about is</w:t>
      </w:r>
      <w:r w:rsidR="005C2960">
        <w:rPr>
          <w:rFonts w:ascii="Times New Roman" w:hAnsi="Times New Roman" w:cs="Times New Roman"/>
          <w:kern w:val="2"/>
          <w:sz w:val="24"/>
          <w:szCs w:val="24"/>
        </w:rPr>
        <w:t xml:space="preserve"> to count as</w:t>
      </w:r>
      <w:r>
        <w:rPr>
          <w:rFonts w:ascii="Times New Roman" w:hAnsi="Times New Roman" w:cs="Times New Roman"/>
          <w:kern w:val="2"/>
          <w:sz w:val="24"/>
          <w:szCs w:val="24"/>
        </w:rPr>
        <w:t xml:space="preserve"> an emotion</w:t>
      </w:r>
      <w:r w:rsidR="004B008E">
        <w:rPr>
          <w:rFonts w:ascii="Times New Roman" w:hAnsi="Times New Roman" w:cs="Times New Roman"/>
          <w:kern w:val="2"/>
          <w:sz w:val="24"/>
          <w:szCs w:val="24"/>
        </w:rPr>
        <w:t xml:space="preserve"> at all</w:t>
      </w:r>
      <w:r>
        <w:rPr>
          <w:rFonts w:ascii="Times New Roman" w:hAnsi="Times New Roman" w:cs="Times New Roman"/>
          <w:kern w:val="2"/>
          <w:sz w:val="24"/>
          <w:szCs w:val="24"/>
        </w:rPr>
        <w:t xml:space="preserve">.  So </w:t>
      </w:r>
      <w:r w:rsidR="00F12810">
        <w:rPr>
          <w:rFonts w:ascii="Times New Roman" w:hAnsi="Times New Roman" w:cs="Times New Roman"/>
          <w:kern w:val="2"/>
          <w:sz w:val="24"/>
          <w:szCs w:val="24"/>
        </w:rPr>
        <w:t xml:space="preserve">the question is: </w:t>
      </w:r>
      <w:r w:rsidR="00237389">
        <w:rPr>
          <w:rFonts w:ascii="Times New Roman" w:hAnsi="Times New Roman" w:cs="Times New Roman"/>
          <w:kern w:val="2"/>
          <w:sz w:val="24"/>
          <w:szCs w:val="24"/>
        </w:rPr>
        <w:t xml:space="preserve">Concerning an emotion that involves multimodal perception, but not </w:t>
      </w:r>
      <w:r w:rsidR="004B008E">
        <w:rPr>
          <w:rFonts w:ascii="Times New Roman" w:hAnsi="Times New Roman" w:cs="Times New Roman"/>
          <w:kern w:val="2"/>
          <w:sz w:val="24"/>
          <w:szCs w:val="24"/>
        </w:rPr>
        <w:t>a cognitive appraisal</w:t>
      </w:r>
      <w:r w:rsidR="00237389">
        <w:rPr>
          <w:rFonts w:ascii="Times New Roman" w:hAnsi="Times New Roman" w:cs="Times New Roman"/>
          <w:kern w:val="2"/>
          <w:sz w:val="24"/>
          <w:szCs w:val="24"/>
        </w:rPr>
        <w:t>, is</w:t>
      </w:r>
      <w:r>
        <w:rPr>
          <w:rFonts w:ascii="Times New Roman" w:hAnsi="Times New Roman" w:cs="Times New Roman"/>
          <w:kern w:val="2"/>
          <w:sz w:val="24"/>
          <w:szCs w:val="24"/>
        </w:rPr>
        <w:t xml:space="preserve"> the integration</w:t>
      </w:r>
      <w:r w:rsidR="00F12810">
        <w:rPr>
          <w:rFonts w:ascii="Times New Roman" w:hAnsi="Times New Roman" w:cs="Times New Roman"/>
          <w:kern w:val="2"/>
          <w:sz w:val="24"/>
          <w:szCs w:val="24"/>
        </w:rPr>
        <w:t xml:space="preserve"> of </w:t>
      </w:r>
      <w:r w:rsidR="00540D64">
        <w:rPr>
          <w:rFonts w:ascii="Times New Roman" w:hAnsi="Times New Roman" w:cs="Times New Roman"/>
          <w:kern w:val="2"/>
          <w:sz w:val="24"/>
          <w:szCs w:val="24"/>
        </w:rPr>
        <w:t>(RC1)</w:t>
      </w:r>
      <w:r w:rsidR="00F12810">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Pr>
          <w:rFonts w:ascii="Times New Roman" w:hAnsi="Times New Roman" w:cs="Times New Roman"/>
          <w:kern w:val="2"/>
          <w:sz w:val="24"/>
          <w:szCs w:val="24"/>
        </w:rPr>
        <w:t xml:space="preserve"> reflected in the </w:t>
      </w:r>
      <w:r w:rsidR="00F12810">
        <w:rPr>
          <w:rFonts w:ascii="Times New Roman" w:hAnsi="Times New Roman" w:cs="Times New Roman"/>
          <w:kern w:val="2"/>
          <w:sz w:val="24"/>
          <w:szCs w:val="24"/>
        </w:rPr>
        <w:t xml:space="preserve">state's </w:t>
      </w:r>
      <w:r>
        <w:rPr>
          <w:rFonts w:ascii="Times New Roman" w:hAnsi="Times New Roman" w:cs="Times New Roman"/>
          <w:kern w:val="2"/>
          <w:sz w:val="24"/>
          <w:szCs w:val="24"/>
        </w:rPr>
        <w:t>representational content, or not?</w:t>
      </w:r>
      <w:r w:rsidR="00F12810">
        <w:rPr>
          <w:rFonts w:ascii="Times New Roman" w:hAnsi="Times New Roman" w:cs="Times New Roman"/>
          <w:kern w:val="2"/>
          <w:sz w:val="24"/>
          <w:szCs w:val="24"/>
        </w:rPr>
        <w:t xml:space="preserve">  </w:t>
      </w:r>
      <w:r w:rsidR="00237389">
        <w:rPr>
          <w:rFonts w:ascii="Times New Roman" w:hAnsi="Times New Roman" w:cs="Times New Roman"/>
          <w:kern w:val="2"/>
          <w:sz w:val="24"/>
          <w:szCs w:val="24"/>
        </w:rPr>
        <w:t>If not, we have two pieces of content</w:t>
      </w:r>
      <w:r w:rsidR="0066329C">
        <w:rPr>
          <w:rFonts w:ascii="Times New Roman" w:hAnsi="Times New Roman" w:cs="Times New Roman"/>
          <w:kern w:val="2"/>
          <w:sz w:val="24"/>
          <w:szCs w:val="24"/>
        </w:rPr>
        <w:t>: a representation of the body, and a represent</w:t>
      </w:r>
      <w:r w:rsidR="004B008E">
        <w:rPr>
          <w:rFonts w:ascii="Times New Roman" w:hAnsi="Times New Roman" w:cs="Times New Roman"/>
          <w:kern w:val="2"/>
          <w:sz w:val="24"/>
          <w:szCs w:val="24"/>
        </w:rPr>
        <w:t>ation of the external object.  But i</w:t>
      </w:r>
      <w:r w:rsidR="0066329C">
        <w:rPr>
          <w:rFonts w:ascii="Times New Roman" w:hAnsi="Times New Roman" w:cs="Times New Roman"/>
          <w:kern w:val="2"/>
          <w:sz w:val="24"/>
          <w:szCs w:val="24"/>
        </w:rPr>
        <w:t xml:space="preserve">f so, we have three: a representation of the body, a representation of the external object, and a representation of their integration.  So again the </w:t>
      </w:r>
      <w:r w:rsidR="0066329C" w:rsidRPr="0066329C">
        <w:rPr>
          <w:rFonts w:ascii="Times New Roman" w:hAnsi="Times New Roman" w:cs="Times New Roman"/>
          <w:i/>
          <w:kern w:val="2"/>
          <w:sz w:val="24"/>
          <w:szCs w:val="24"/>
        </w:rPr>
        <w:t>two-piece/three-piece</w:t>
      </w:r>
      <w:r w:rsidR="0066329C">
        <w:rPr>
          <w:rFonts w:ascii="Times New Roman" w:hAnsi="Times New Roman" w:cs="Times New Roman"/>
          <w:kern w:val="2"/>
          <w:sz w:val="24"/>
          <w:szCs w:val="24"/>
        </w:rPr>
        <w:t xml:space="preserve"> distinction is the important one here.</w:t>
      </w:r>
    </w:p>
    <w:p w:rsidR="00EF380D" w:rsidRDefault="00DB5643"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77B4B">
        <w:rPr>
          <w:rFonts w:ascii="Times New Roman" w:hAnsi="Times New Roman" w:cs="Times New Roman"/>
          <w:kern w:val="2"/>
          <w:sz w:val="24"/>
          <w:szCs w:val="24"/>
        </w:rPr>
        <w:t>I believe t</w:t>
      </w:r>
      <w:r>
        <w:rPr>
          <w:rFonts w:ascii="Times New Roman" w:hAnsi="Times New Roman" w:cs="Times New Roman"/>
          <w:kern w:val="2"/>
          <w:sz w:val="24"/>
          <w:szCs w:val="24"/>
        </w:rPr>
        <w:t>here are several reasons to favor using the same form of explanation for all emotions</w:t>
      </w:r>
      <w:r w:rsidR="00E77B4B">
        <w:rPr>
          <w:rFonts w:ascii="Times New Roman" w:hAnsi="Times New Roman" w:cs="Times New Roman"/>
          <w:kern w:val="2"/>
          <w:sz w:val="24"/>
          <w:szCs w:val="24"/>
        </w:rPr>
        <w:t>, of which I will now give two</w:t>
      </w:r>
      <w:r w:rsidR="00EF380D">
        <w:rPr>
          <w:rFonts w:ascii="Times New Roman" w:hAnsi="Times New Roman" w:cs="Times New Roman"/>
          <w:kern w:val="2"/>
          <w:sz w:val="24"/>
          <w:szCs w:val="24"/>
        </w:rPr>
        <w:t xml:space="preserve">.  </w:t>
      </w:r>
      <w:r w:rsidR="00397F7E">
        <w:rPr>
          <w:rFonts w:ascii="Times New Roman" w:hAnsi="Times New Roman" w:cs="Times New Roman"/>
          <w:kern w:val="2"/>
          <w:sz w:val="24"/>
          <w:szCs w:val="24"/>
        </w:rPr>
        <w:t>The first</w:t>
      </w:r>
      <w:r w:rsidR="008C6642">
        <w:rPr>
          <w:rFonts w:ascii="Times New Roman" w:hAnsi="Times New Roman" w:cs="Times New Roman"/>
          <w:kern w:val="2"/>
          <w:sz w:val="24"/>
          <w:szCs w:val="24"/>
        </w:rPr>
        <w:t xml:space="preserve"> reason</w:t>
      </w:r>
      <w:r w:rsidR="00397F7E">
        <w:rPr>
          <w:rFonts w:ascii="Times New Roman" w:hAnsi="Times New Roman" w:cs="Times New Roman"/>
          <w:kern w:val="2"/>
          <w:sz w:val="24"/>
          <w:szCs w:val="24"/>
        </w:rPr>
        <w:t xml:space="preserve"> </w:t>
      </w:r>
      <w:r w:rsidR="008C6642">
        <w:rPr>
          <w:rFonts w:ascii="Times New Roman" w:hAnsi="Times New Roman" w:cs="Times New Roman"/>
          <w:kern w:val="2"/>
          <w:sz w:val="24"/>
          <w:szCs w:val="24"/>
        </w:rPr>
        <w:t xml:space="preserve">is </w:t>
      </w:r>
      <w:r w:rsidR="00200970">
        <w:rPr>
          <w:rFonts w:ascii="Times New Roman" w:hAnsi="Times New Roman" w:cs="Times New Roman"/>
          <w:kern w:val="2"/>
          <w:sz w:val="24"/>
          <w:szCs w:val="24"/>
        </w:rPr>
        <w:t>just</w:t>
      </w:r>
      <w:r w:rsidR="008C6642">
        <w:rPr>
          <w:rFonts w:ascii="Times New Roman" w:hAnsi="Times New Roman" w:cs="Times New Roman"/>
          <w:kern w:val="2"/>
          <w:sz w:val="24"/>
          <w:szCs w:val="24"/>
        </w:rPr>
        <w:t xml:space="preserve"> an appeal to empirical intuition:</w:t>
      </w:r>
      <w:r w:rsidR="00EF380D">
        <w:rPr>
          <w:rFonts w:ascii="Times New Roman" w:hAnsi="Times New Roman" w:cs="Times New Roman"/>
          <w:kern w:val="2"/>
          <w:sz w:val="24"/>
          <w:szCs w:val="24"/>
        </w:rPr>
        <w:t xml:space="preserve"> the</w:t>
      </w:r>
      <w:r w:rsidR="00200970">
        <w:rPr>
          <w:rFonts w:ascii="Times New Roman" w:hAnsi="Times New Roman" w:cs="Times New Roman"/>
          <w:kern w:val="2"/>
          <w:sz w:val="24"/>
          <w:szCs w:val="24"/>
        </w:rPr>
        <w:t>re does not seem to a very bright functional</w:t>
      </w:r>
      <w:r w:rsidR="009B6E36">
        <w:rPr>
          <w:rFonts w:ascii="Times New Roman" w:hAnsi="Times New Roman" w:cs="Times New Roman"/>
          <w:kern w:val="2"/>
          <w:sz w:val="24"/>
          <w:szCs w:val="24"/>
        </w:rPr>
        <w:t xml:space="preserve"> dividing line between emotions that involve </w:t>
      </w:r>
      <w:r w:rsidR="004B008E">
        <w:rPr>
          <w:rFonts w:ascii="Times New Roman" w:hAnsi="Times New Roman" w:cs="Times New Roman"/>
          <w:kern w:val="2"/>
          <w:sz w:val="24"/>
          <w:szCs w:val="24"/>
        </w:rPr>
        <w:t>cognitive appraisal and those that involve only low-level perception of the body and the external object</w:t>
      </w:r>
      <w:r w:rsidR="008C6642">
        <w:rPr>
          <w:rFonts w:ascii="Times New Roman" w:hAnsi="Times New Roman" w:cs="Times New Roman"/>
          <w:kern w:val="2"/>
          <w:sz w:val="24"/>
          <w:szCs w:val="24"/>
        </w:rPr>
        <w:t>.  E</w:t>
      </w:r>
      <w:r w:rsidR="00EF380D">
        <w:rPr>
          <w:rFonts w:ascii="Times New Roman" w:hAnsi="Times New Roman" w:cs="Times New Roman"/>
          <w:kern w:val="2"/>
          <w:sz w:val="24"/>
          <w:szCs w:val="24"/>
        </w:rPr>
        <w:t>motional states</w:t>
      </w:r>
      <w:r w:rsidR="008C6642">
        <w:rPr>
          <w:rFonts w:ascii="Times New Roman" w:hAnsi="Times New Roman" w:cs="Times New Roman"/>
          <w:kern w:val="2"/>
          <w:sz w:val="24"/>
          <w:szCs w:val="24"/>
        </w:rPr>
        <w:t xml:space="preserve"> at various levels of "</w:t>
      </w:r>
      <w:proofErr w:type="spellStart"/>
      <w:r w:rsidR="008C6642">
        <w:rPr>
          <w:rFonts w:ascii="Times New Roman" w:hAnsi="Times New Roman" w:cs="Times New Roman"/>
          <w:kern w:val="2"/>
          <w:sz w:val="24"/>
          <w:szCs w:val="24"/>
        </w:rPr>
        <w:t>basicness</w:t>
      </w:r>
      <w:proofErr w:type="spellEnd"/>
      <w:r w:rsidR="008C6642">
        <w:rPr>
          <w:rFonts w:ascii="Times New Roman" w:hAnsi="Times New Roman" w:cs="Times New Roman"/>
          <w:kern w:val="2"/>
          <w:sz w:val="24"/>
          <w:szCs w:val="24"/>
        </w:rPr>
        <w:t>"</w:t>
      </w:r>
      <w:r w:rsidR="00EF380D">
        <w:rPr>
          <w:rFonts w:ascii="Times New Roman" w:hAnsi="Times New Roman" w:cs="Times New Roman"/>
          <w:kern w:val="2"/>
          <w:sz w:val="24"/>
          <w:szCs w:val="24"/>
        </w:rPr>
        <w:t xml:space="preserve"> seem more or le</w:t>
      </w:r>
      <w:r w:rsidR="008C6642">
        <w:rPr>
          <w:rFonts w:ascii="Times New Roman" w:hAnsi="Times New Roman" w:cs="Times New Roman"/>
          <w:kern w:val="2"/>
          <w:sz w:val="24"/>
          <w:szCs w:val="24"/>
        </w:rPr>
        <w:t xml:space="preserve">ss continuous in relevant ways; for example, </w:t>
      </w:r>
      <w:r w:rsidR="00EF380D">
        <w:rPr>
          <w:rFonts w:ascii="Times New Roman" w:hAnsi="Times New Roman" w:cs="Times New Roman"/>
          <w:kern w:val="2"/>
          <w:sz w:val="24"/>
          <w:szCs w:val="24"/>
        </w:rPr>
        <w:t>e</w:t>
      </w:r>
      <w:r w:rsidR="008C6642">
        <w:rPr>
          <w:rFonts w:ascii="Times New Roman" w:hAnsi="Times New Roman" w:cs="Times New Roman"/>
          <w:kern w:val="2"/>
          <w:sz w:val="24"/>
          <w:szCs w:val="24"/>
        </w:rPr>
        <w:t>motions do not seem to change their basic functional</w:t>
      </w:r>
      <w:r w:rsidR="00D71BDD">
        <w:rPr>
          <w:rFonts w:ascii="Times New Roman" w:hAnsi="Times New Roman" w:cs="Times New Roman"/>
          <w:kern w:val="2"/>
          <w:sz w:val="24"/>
          <w:szCs w:val="24"/>
        </w:rPr>
        <w:t xml:space="preserve"> character all that much when</w:t>
      </w:r>
      <w:r w:rsidR="008C6642">
        <w:rPr>
          <w:rFonts w:ascii="Times New Roman" w:hAnsi="Times New Roman" w:cs="Times New Roman"/>
          <w:kern w:val="2"/>
          <w:sz w:val="24"/>
          <w:szCs w:val="24"/>
        </w:rPr>
        <w:t xml:space="preserve"> the emoter</w:t>
      </w:r>
      <w:r w:rsidR="00EF380D">
        <w:rPr>
          <w:rFonts w:ascii="Times New Roman" w:hAnsi="Times New Roman" w:cs="Times New Roman"/>
          <w:kern w:val="2"/>
          <w:sz w:val="24"/>
          <w:szCs w:val="24"/>
        </w:rPr>
        <w:t xml:space="preserve"> reflect</w:t>
      </w:r>
      <w:r w:rsidR="008C6642">
        <w:rPr>
          <w:rFonts w:ascii="Times New Roman" w:hAnsi="Times New Roman" w:cs="Times New Roman"/>
          <w:kern w:val="2"/>
          <w:sz w:val="24"/>
          <w:szCs w:val="24"/>
        </w:rPr>
        <w:t>s</w:t>
      </w:r>
      <w:r w:rsidR="00EF380D">
        <w:rPr>
          <w:rFonts w:ascii="Times New Roman" w:hAnsi="Times New Roman" w:cs="Times New Roman"/>
          <w:kern w:val="2"/>
          <w:sz w:val="24"/>
          <w:szCs w:val="24"/>
        </w:rPr>
        <w:t xml:space="preserve"> on</w:t>
      </w:r>
      <w:r w:rsidR="008C6642">
        <w:rPr>
          <w:rFonts w:ascii="Times New Roman" w:hAnsi="Times New Roman" w:cs="Times New Roman"/>
          <w:kern w:val="2"/>
          <w:sz w:val="24"/>
          <w:szCs w:val="24"/>
        </w:rPr>
        <w:t xml:space="preserve"> her </w:t>
      </w:r>
      <w:r w:rsidR="00D71BDD">
        <w:rPr>
          <w:rFonts w:ascii="Times New Roman" w:hAnsi="Times New Roman" w:cs="Times New Roman"/>
          <w:kern w:val="2"/>
          <w:sz w:val="24"/>
          <w:szCs w:val="24"/>
        </w:rPr>
        <w:t xml:space="preserve">own </w:t>
      </w:r>
      <w:r w:rsidR="008C6642">
        <w:rPr>
          <w:rFonts w:ascii="Times New Roman" w:hAnsi="Times New Roman" w:cs="Times New Roman"/>
          <w:kern w:val="2"/>
          <w:sz w:val="24"/>
          <w:szCs w:val="24"/>
        </w:rPr>
        <w:t xml:space="preserve">emotional </w:t>
      </w:r>
      <w:r w:rsidR="00D71BDD">
        <w:rPr>
          <w:rFonts w:ascii="Times New Roman" w:hAnsi="Times New Roman" w:cs="Times New Roman"/>
          <w:kern w:val="2"/>
          <w:sz w:val="24"/>
          <w:szCs w:val="24"/>
        </w:rPr>
        <w:t>state</w:t>
      </w:r>
      <w:r w:rsidR="00E77B4B">
        <w:rPr>
          <w:rFonts w:ascii="Times New Roman" w:hAnsi="Times New Roman" w:cs="Times New Roman"/>
          <w:kern w:val="2"/>
          <w:sz w:val="24"/>
          <w:szCs w:val="24"/>
        </w:rPr>
        <w:t xml:space="preserve"> or</w:t>
      </w:r>
      <w:r w:rsidR="008C6642">
        <w:rPr>
          <w:rFonts w:ascii="Times New Roman" w:hAnsi="Times New Roman" w:cs="Times New Roman"/>
          <w:kern w:val="2"/>
          <w:sz w:val="24"/>
          <w:szCs w:val="24"/>
        </w:rPr>
        <w:t xml:space="preserve"> g</w:t>
      </w:r>
      <w:r w:rsidR="00EF380D">
        <w:rPr>
          <w:rFonts w:ascii="Times New Roman" w:hAnsi="Times New Roman" w:cs="Times New Roman"/>
          <w:kern w:val="2"/>
          <w:sz w:val="24"/>
          <w:szCs w:val="24"/>
        </w:rPr>
        <w:t>ather</w:t>
      </w:r>
      <w:r w:rsidR="008C6642">
        <w:rPr>
          <w:rFonts w:ascii="Times New Roman" w:hAnsi="Times New Roman" w:cs="Times New Roman"/>
          <w:kern w:val="2"/>
          <w:sz w:val="24"/>
          <w:szCs w:val="24"/>
        </w:rPr>
        <w:t>s</w:t>
      </w:r>
      <w:r w:rsidR="00EF380D">
        <w:rPr>
          <w:rFonts w:ascii="Times New Roman" w:hAnsi="Times New Roman" w:cs="Times New Roman"/>
          <w:kern w:val="2"/>
          <w:sz w:val="24"/>
          <w:szCs w:val="24"/>
        </w:rPr>
        <w:t xml:space="preserve"> </w:t>
      </w:r>
      <w:r w:rsidR="008C6642">
        <w:rPr>
          <w:rFonts w:ascii="Times New Roman" w:hAnsi="Times New Roman" w:cs="Times New Roman"/>
          <w:kern w:val="2"/>
          <w:sz w:val="24"/>
          <w:szCs w:val="24"/>
        </w:rPr>
        <w:t>i</w:t>
      </w:r>
      <w:r w:rsidR="00EF380D">
        <w:rPr>
          <w:rFonts w:ascii="Times New Roman" w:hAnsi="Times New Roman" w:cs="Times New Roman"/>
          <w:kern w:val="2"/>
          <w:sz w:val="24"/>
          <w:szCs w:val="24"/>
        </w:rPr>
        <w:t xml:space="preserve">nformation about </w:t>
      </w:r>
      <w:r w:rsidR="008C6642">
        <w:rPr>
          <w:rFonts w:ascii="Times New Roman" w:hAnsi="Times New Roman" w:cs="Times New Roman"/>
          <w:kern w:val="2"/>
          <w:sz w:val="24"/>
          <w:szCs w:val="24"/>
        </w:rPr>
        <w:t>the object.  An emotion that begins as a basic</w:t>
      </w:r>
      <w:r w:rsidR="00D71BDD">
        <w:rPr>
          <w:rFonts w:ascii="Times New Roman" w:hAnsi="Times New Roman" w:cs="Times New Roman"/>
          <w:kern w:val="2"/>
          <w:sz w:val="24"/>
          <w:szCs w:val="24"/>
        </w:rPr>
        <w:t xml:space="preserve"> subcognitive</w:t>
      </w:r>
      <w:r w:rsidR="008C6642">
        <w:rPr>
          <w:rFonts w:ascii="Times New Roman" w:hAnsi="Times New Roman" w:cs="Times New Roman"/>
          <w:kern w:val="2"/>
          <w:sz w:val="24"/>
          <w:szCs w:val="24"/>
        </w:rPr>
        <w:t xml:space="preserve"> fear response can evolve quite smoothly into a self-conscious and cognitively elaborated state of fear</w:t>
      </w:r>
      <w:r w:rsidR="00E77B4B">
        <w:rPr>
          <w:rFonts w:ascii="Times New Roman" w:hAnsi="Times New Roman" w:cs="Times New Roman"/>
          <w:kern w:val="2"/>
          <w:sz w:val="24"/>
          <w:szCs w:val="24"/>
        </w:rPr>
        <w:t>, without the basic nature of the emotional experience changing very much</w:t>
      </w:r>
      <w:r w:rsidR="008C6642">
        <w:rPr>
          <w:rFonts w:ascii="Times New Roman" w:hAnsi="Times New Roman" w:cs="Times New Roman"/>
          <w:kern w:val="2"/>
          <w:sz w:val="24"/>
          <w:szCs w:val="24"/>
        </w:rPr>
        <w:t>.</w:t>
      </w:r>
      <w:r w:rsidR="00D71BDD">
        <w:rPr>
          <w:rFonts w:ascii="Times New Roman" w:hAnsi="Times New Roman" w:cs="Times New Roman"/>
          <w:kern w:val="2"/>
          <w:sz w:val="24"/>
          <w:szCs w:val="24"/>
        </w:rPr>
        <w:t xml:space="preserve">  If</w:t>
      </w:r>
      <w:r w:rsidR="00200970">
        <w:rPr>
          <w:rFonts w:ascii="Times New Roman" w:hAnsi="Times New Roman" w:cs="Times New Roman"/>
          <w:kern w:val="2"/>
          <w:sz w:val="24"/>
          <w:szCs w:val="24"/>
        </w:rPr>
        <w:t xml:space="preserve"> fear</w:t>
      </w:r>
      <w:r w:rsidR="00D71BDD">
        <w:rPr>
          <w:rFonts w:ascii="Times New Roman" w:hAnsi="Times New Roman" w:cs="Times New Roman"/>
          <w:kern w:val="2"/>
          <w:sz w:val="24"/>
          <w:szCs w:val="24"/>
        </w:rPr>
        <w:t xml:space="preserve"> responses that involve appraisals </w:t>
      </w:r>
      <w:r w:rsidR="00200970">
        <w:rPr>
          <w:rFonts w:ascii="Times New Roman" w:hAnsi="Times New Roman" w:cs="Times New Roman"/>
          <w:kern w:val="2"/>
          <w:sz w:val="24"/>
          <w:szCs w:val="24"/>
        </w:rPr>
        <w:t>w</w:t>
      </w:r>
      <w:r w:rsidR="00D71BDD">
        <w:rPr>
          <w:rFonts w:ascii="Times New Roman" w:hAnsi="Times New Roman" w:cs="Times New Roman"/>
          <w:kern w:val="2"/>
          <w:sz w:val="24"/>
          <w:szCs w:val="24"/>
        </w:rPr>
        <w:t>ere starkly different from those that do not,</w:t>
      </w:r>
      <w:r w:rsidR="00E77B4B">
        <w:rPr>
          <w:rFonts w:ascii="Times New Roman" w:hAnsi="Times New Roman" w:cs="Times New Roman"/>
          <w:kern w:val="2"/>
          <w:sz w:val="24"/>
          <w:szCs w:val="24"/>
        </w:rPr>
        <w:t xml:space="preserve"> in the way </w:t>
      </w:r>
      <w:r w:rsidR="00910E9F">
        <w:rPr>
          <w:rFonts w:ascii="Times New Roman" w:hAnsi="Times New Roman" w:cs="Times New Roman"/>
          <w:kern w:val="2"/>
          <w:sz w:val="24"/>
          <w:szCs w:val="24"/>
        </w:rPr>
        <w:t>B&amp;N</w:t>
      </w:r>
      <w:r w:rsidR="00E77B4B">
        <w:rPr>
          <w:rFonts w:ascii="Times New Roman" w:hAnsi="Times New Roman" w:cs="Times New Roman"/>
          <w:kern w:val="2"/>
          <w:sz w:val="24"/>
          <w:szCs w:val="24"/>
        </w:rPr>
        <w:t xml:space="preserve"> suggest, </w:t>
      </w:r>
      <w:r w:rsidR="00D71BDD">
        <w:rPr>
          <w:rFonts w:ascii="Times New Roman" w:hAnsi="Times New Roman" w:cs="Times New Roman"/>
          <w:kern w:val="2"/>
          <w:sz w:val="24"/>
          <w:szCs w:val="24"/>
        </w:rPr>
        <w:t xml:space="preserve">then </w:t>
      </w:r>
      <w:r w:rsidR="00E77B4B">
        <w:rPr>
          <w:rFonts w:ascii="Times New Roman" w:hAnsi="Times New Roman" w:cs="Times New Roman"/>
          <w:kern w:val="2"/>
          <w:sz w:val="24"/>
          <w:szCs w:val="24"/>
        </w:rPr>
        <w:t>this</w:t>
      </w:r>
      <w:r w:rsidR="00D71BDD">
        <w:rPr>
          <w:rFonts w:ascii="Times New Roman" w:hAnsi="Times New Roman" w:cs="Times New Roman"/>
          <w:kern w:val="2"/>
          <w:sz w:val="24"/>
          <w:szCs w:val="24"/>
        </w:rPr>
        <w:t xml:space="preserve"> functional continuity</w:t>
      </w:r>
      <w:r w:rsidR="00E77B4B">
        <w:rPr>
          <w:rFonts w:ascii="Times New Roman" w:hAnsi="Times New Roman" w:cs="Times New Roman"/>
          <w:kern w:val="2"/>
          <w:sz w:val="24"/>
          <w:szCs w:val="24"/>
        </w:rPr>
        <w:t xml:space="preserve"> is </w:t>
      </w:r>
      <w:r w:rsidR="00200970">
        <w:rPr>
          <w:rFonts w:ascii="Times New Roman" w:hAnsi="Times New Roman" w:cs="Times New Roman"/>
          <w:kern w:val="2"/>
          <w:sz w:val="24"/>
          <w:szCs w:val="24"/>
        </w:rPr>
        <w:t>not what we would expect</w:t>
      </w:r>
      <w:r w:rsidR="00E77B4B">
        <w:rPr>
          <w:rFonts w:ascii="Times New Roman" w:hAnsi="Times New Roman" w:cs="Times New Roman"/>
          <w:kern w:val="2"/>
          <w:sz w:val="24"/>
          <w:szCs w:val="24"/>
        </w:rPr>
        <w:t xml:space="preserve"> to find</w:t>
      </w:r>
      <w:r w:rsidR="00200970">
        <w:rPr>
          <w:rFonts w:ascii="Times New Roman" w:hAnsi="Times New Roman" w:cs="Times New Roman"/>
          <w:kern w:val="2"/>
          <w:sz w:val="24"/>
          <w:szCs w:val="24"/>
        </w:rPr>
        <w:t>.</w:t>
      </w:r>
      <w:r w:rsidR="00E77B4B">
        <w:rPr>
          <w:rFonts w:ascii="Times New Roman" w:hAnsi="Times New Roman" w:cs="Times New Roman"/>
          <w:kern w:val="2"/>
          <w:sz w:val="24"/>
          <w:szCs w:val="24"/>
        </w:rPr>
        <w:t xml:space="preserve">  </w:t>
      </w:r>
    </w:p>
    <w:p w:rsidR="00592C4A" w:rsidRDefault="00EF380D"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70A3C">
        <w:rPr>
          <w:rFonts w:ascii="Times New Roman" w:hAnsi="Times New Roman" w:cs="Times New Roman"/>
          <w:kern w:val="2"/>
          <w:sz w:val="24"/>
          <w:szCs w:val="24"/>
        </w:rPr>
        <w:t>To</w:t>
      </w:r>
      <w:r w:rsidR="00152DEB">
        <w:rPr>
          <w:rFonts w:ascii="Times New Roman" w:hAnsi="Times New Roman" w:cs="Times New Roman"/>
          <w:kern w:val="2"/>
          <w:sz w:val="24"/>
          <w:szCs w:val="24"/>
        </w:rPr>
        <w:t xml:space="preserve"> expla</w:t>
      </w:r>
      <w:r w:rsidR="00570A3C">
        <w:rPr>
          <w:rFonts w:ascii="Times New Roman" w:hAnsi="Times New Roman" w:cs="Times New Roman"/>
          <w:kern w:val="2"/>
          <w:sz w:val="24"/>
          <w:szCs w:val="24"/>
        </w:rPr>
        <w:t>i</w:t>
      </w:r>
      <w:r w:rsidR="00152DEB">
        <w:rPr>
          <w:rFonts w:ascii="Times New Roman" w:hAnsi="Times New Roman" w:cs="Times New Roman"/>
          <w:kern w:val="2"/>
          <w:sz w:val="24"/>
          <w:szCs w:val="24"/>
        </w:rPr>
        <w:t>n</w:t>
      </w:r>
      <w:r w:rsidR="00570A3C">
        <w:rPr>
          <w:rFonts w:ascii="Times New Roman" w:hAnsi="Times New Roman" w:cs="Times New Roman"/>
          <w:kern w:val="2"/>
          <w:sz w:val="24"/>
          <w:szCs w:val="24"/>
        </w:rPr>
        <w:t xml:space="preserve"> </w:t>
      </w:r>
      <w:r w:rsidR="00785CF9">
        <w:rPr>
          <w:rFonts w:ascii="Times New Roman" w:hAnsi="Times New Roman" w:cs="Times New Roman"/>
          <w:kern w:val="2"/>
          <w:sz w:val="24"/>
          <w:szCs w:val="24"/>
        </w:rPr>
        <w:t>my</w:t>
      </w:r>
      <w:r w:rsidR="00397F7E">
        <w:rPr>
          <w:rFonts w:ascii="Times New Roman" w:hAnsi="Times New Roman" w:cs="Times New Roman"/>
          <w:kern w:val="2"/>
          <w:sz w:val="24"/>
          <w:szCs w:val="24"/>
        </w:rPr>
        <w:t xml:space="preserve"> second</w:t>
      </w:r>
      <w:r>
        <w:rPr>
          <w:rFonts w:ascii="Times New Roman" w:hAnsi="Times New Roman" w:cs="Times New Roman"/>
          <w:kern w:val="2"/>
          <w:sz w:val="24"/>
          <w:szCs w:val="24"/>
        </w:rPr>
        <w:t xml:space="preserve"> reason </w:t>
      </w:r>
      <w:r w:rsidR="00785CF9">
        <w:rPr>
          <w:rFonts w:ascii="Times New Roman" w:hAnsi="Times New Roman" w:cs="Times New Roman"/>
          <w:kern w:val="2"/>
          <w:sz w:val="24"/>
          <w:szCs w:val="24"/>
        </w:rPr>
        <w:t>for</w:t>
      </w:r>
      <w:r>
        <w:rPr>
          <w:rFonts w:ascii="Times New Roman" w:hAnsi="Times New Roman" w:cs="Times New Roman"/>
          <w:kern w:val="2"/>
          <w:sz w:val="24"/>
          <w:szCs w:val="24"/>
        </w:rPr>
        <w:t xml:space="preserve"> reject</w:t>
      </w:r>
      <w:r w:rsidR="00785CF9">
        <w:rPr>
          <w:rFonts w:ascii="Times New Roman" w:hAnsi="Times New Roman" w:cs="Times New Roman"/>
          <w:kern w:val="2"/>
          <w:sz w:val="24"/>
          <w:szCs w:val="24"/>
        </w:rPr>
        <w:t>ing</w:t>
      </w:r>
      <w:r>
        <w:rPr>
          <w:rFonts w:ascii="Times New Roman" w:hAnsi="Times New Roman" w:cs="Times New Roman"/>
          <w:kern w:val="2"/>
          <w:sz w:val="24"/>
          <w:szCs w:val="24"/>
        </w:rPr>
        <w:t xml:space="preserve"> separate explanations for basic and non-basic emotions</w:t>
      </w:r>
      <w:r w:rsidR="00200970">
        <w:rPr>
          <w:rFonts w:ascii="Times New Roman" w:hAnsi="Times New Roman" w:cs="Times New Roman"/>
          <w:kern w:val="2"/>
          <w:sz w:val="24"/>
          <w:szCs w:val="24"/>
        </w:rPr>
        <w:t xml:space="preserve"> within an integrative account</w:t>
      </w:r>
      <w:r w:rsidR="00785CF9">
        <w:rPr>
          <w:rFonts w:ascii="Times New Roman" w:hAnsi="Times New Roman" w:cs="Times New Roman"/>
          <w:kern w:val="2"/>
          <w:sz w:val="24"/>
          <w:szCs w:val="24"/>
        </w:rPr>
        <w:t>, I will focus on a part of</w:t>
      </w:r>
      <w:r>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200970">
        <w:rPr>
          <w:rFonts w:ascii="Times New Roman" w:hAnsi="Times New Roman" w:cs="Times New Roman"/>
          <w:kern w:val="2"/>
          <w:sz w:val="24"/>
          <w:szCs w:val="24"/>
        </w:rPr>
        <w:t xml:space="preserve">'s own </w:t>
      </w:r>
      <w:r w:rsidR="00337C08">
        <w:rPr>
          <w:rFonts w:ascii="Times New Roman" w:hAnsi="Times New Roman" w:cs="Times New Roman"/>
          <w:kern w:val="2"/>
          <w:sz w:val="24"/>
          <w:szCs w:val="24"/>
        </w:rPr>
        <w:t>discussion</w:t>
      </w:r>
      <w:r w:rsidR="00200970">
        <w:rPr>
          <w:rFonts w:ascii="Times New Roman" w:hAnsi="Times New Roman" w:cs="Times New Roman"/>
          <w:kern w:val="2"/>
          <w:sz w:val="24"/>
          <w:szCs w:val="24"/>
        </w:rPr>
        <w:t>.  At one point they address Prinz's attempts to deal with a problem his theory faces: the problem of explaining how</w:t>
      </w:r>
      <w:r w:rsidR="00410A61">
        <w:rPr>
          <w:rFonts w:ascii="Times New Roman" w:hAnsi="Times New Roman" w:cs="Times New Roman"/>
          <w:kern w:val="2"/>
          <w:sz w:val="24"/>
          <w:szCs w:val="24"/>
        </w:rPr>
        <w:t>, if emotions are identical with bodily responses, they nevertheless seem to be essentially connected with objects in the world.  Prinz's answer</w:t>
      </w:r>
      <w:r w:rsidR="00592C4A">
        <w:rPr>
          <w:rFonts w:ascii="Times New Roman" w:hAnsi="Times New Roman" w:cs="Times New Roman"/>
          <w:kern w:val="2"/>
          <w:sz w:val="24"/>
          <w:szCs w:val="24"/>
        </w:rPr>
        <w:t>, they explain,</w:t>
      </w:r>
      <w:r w:rsidR="00410A61">
        <w:rPr>
          <w:rFonts w:ascii="Times New Roman" w:hAnsi="Times New Roman" w:cs="Times New Roman"/>
          <w:kern w:val="2"/>
          <w:sz w:val="24"/>
          <w:szCs w:val="24"/>
        </w:rPr>
        <w:t xml:space="preserve"> is that "emotions, i.e., bodily perceptions, are directed toward particular objects because they are </w:t>
      </w:r>
      <w:r w:rsidR="00410A61" w:rsidRPr="00410A61">
        <w:rPr>
          <w:rFonts w:ascii="Times New Roman" w:hAnsi="Times New Roman" w:cs="Times New Roman"/>
          <w:i/>
          <w:kern w:val="2"/>
          <w:sz w:val="24"/>
          <w:szCs w:val="24"/>
        </w:rPr>
        <w:t>linked</w:t>
      </w:r>
      <w:r w:rsidR="00410A61">
        <w:rPr>
          <w:rFonts w:ascii="Times New Roman" w:hAnsi="Times New Roman" w:cs="Times New Roman"/>
          <w:kern w:val="2"/>
          <w:sz w:val="24"/>
          <w:szCs w:val="24"/>
        </w:rPr>
        <w:t xml:space="preserve"> to other mental states that represent those particular objects" (p. 655, italics in original).  Then, they argue, </w:t>
      </w:r>
      <w:proofErr w:type="spellStart"/>
      <w:r w:rsidR="00410A61">
        <w:rPr>
          <w:rFonts w:ascii="Times New Roman" w:hAnsi="Times New Roman" w:cs="Times New Roman"/>
          <w:kern w:val="2"/>
          <w:sz w:val="24"/>
          <w:szCs w:val="24"/>
        </w:rPr>
        <w:t>Prinz</w:t>
      </w:r>
      <w:proofErr w:type="spellEnd"/>
      <w:r w:rsidR="00410A61">
        <w:rPr>
          <w:rFonts w:ascii="Times New Roman" w:hAnsi="Times New Roman" w:cs="Times New Roman"/>
          <w:kern w:val="2"/>
          <w:sz w:val="24"/>
          <w:szCs w:val="24"/>
        </w:rPr>
        <w:t xml:space="preserve"> "oscillates between three different characterizations" of the nature of this link (p. 655): it could be that the two states are linked in that they co-occur, or in that one causes the other, or that they somehow b</w:t>
      </w:r>
      <w:r w:rsidR="00CD4D13">
        <w:rPr>
          <w:rFonts w:ascii="Times New Roman" w:hAnsi="Times New Roman" w:cs="Times New Roman"/>
          <w:kern w:val="2"/>
          <w:sz w:val="24"/>
          <w:szCs w:val="24"/>
        </w:rPr>
        <w:t xml:space="preserve">ecome </w:t>
      </w:r>
      <w:r w:rsidR="00410A61">
        <w:rPr>
          <w:rFonts w:ascii="Times New Roman" w:hAnsi="Times New Roman" w:cs="Times New Roman"/>
          <w:kern w:val="2"/>
          <w:sz w:val="24"/>
          <w:szCs w:val="24"/>
        </w:rPr>
        <w:t>unified in the emoter's mind or experience.</w:t>
      </w:r>
      <w:r w:rsidR="00592C4A">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592C4A">
        <w:rPr>
          <w:rFonts w:ascii="Times New Roman" w:hAnsi="Times New Roman" w:cs="Times New Roman"/>
          <w:kern w:val="2"/>
          <w:sz w:val="24"/>
          <w:szCs w:val="24"/>
        </w:rPr>
        <w:t xml:space="preserve">'s discussion of these three suggestions here sheds light on my current question about the way emotion contents get integrated.  For each of Prinz's suggestions describes a way that </w:t>
      </w:r>
      <w:r w:rsidR="00F12810">
        <w:rPr>
          <w:rFonts w:ascii="Times New Roman" w:hAnsi="Times New Roman" w:cs="Times New Roman"/>
          <w:kern w:val="2"/>
          <w:sz w:val="24"/>
          <w:szCs w:val="24"/>
        </w:rPr>
        <w:t>(RC1)</w:t>
      </w:r>
      <w:r w:rsidR="00592C4A">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sidR="00592C4A">
        <w:rPr>
          <w:rFonts w:ascii="Times New Roman" w:hAnsi="Times New Roman" w:cs="Times New Roman"/>
          <w:kern w:val="2"/>
          <w:sz w:val="24"/>
          <w:szCs w:val="24"/>
        </w:rPr>
        <w:t xml:space="preserve"> could be unified, and each brings trouble for him</w:t>
      </w:r>
      <w:r w:rsidR="00337C08">
        <w:rPr>
          <w:rFonts w:ascii="Times New Roman" w:hAnsi="Times New Roman" w:cs="Times New Roman"/>
          <w:kern w:val="2"/>
          <w:sz w:val="24"/>
          <w:szCs w:val="24"/>
        </w:rPr>
        <w:t>.  I will address these three</w:t>
      </w:r>
      <w:r w:rsidR="00FE5FD1">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suggestions about the way perceptions of external objects and bodily responses might be linked</w:t>
      </w:r>
      <w:r w:rsidR="00FE5FD1">
        <w:rPr>
          <w:rFonts w:ascii="Times New Roman" w:hAnsi="Times New Roman" w:cs="Times New Roman"/>
          <w:kern w:val="2"/>
          <w:sz w:val="24"/>
          <w:szCs w:val="24"/>
        </w:rPr>
        <w:t>--</w:t>
      </w:r>
      <w:r w:rsidR="00FE5FD1" w:rsidRPr="00651DC3">
        <w:rPr>
          <w:rFonts w:ascii="Times New Roman" w:hAnsi="Times New Roman" w:cs="Times New Roman"/>
          <w:i/>
          <w:kern w:val="2"/>
          <w:sz w:val="24"/>
          <w:szCs w:val="24"/>
        </w:rPr>
        <w:t>co-occurrence, causation, unification</w:t>
      </w:r>
      <w:r w:rsidR="00FE5FD1">
        <w:rPr>
          <w:rFonts w:ascii="Times New Roman" w:hAnsi="Times New Roman" w:cs="Times New Roman"/>
          <w:kern w:val="2"/>
          <w:sz w:val="24"/>
          <w:szCs w:val="24"/>
        </w:rPr>
        <w:t>--i</w:t>
      </w:r>
      <w:r w:rsidR="00337C08">
        <w:rPr>
          <w:rFonts w:ascii="Times New Roman" w:hAnsi="Times New Roman" w:cs="Times New Roman"/>
          <w:kern w:val="2"/>
          <w:sz w:val="24"/>
          <w:szCs w:val="24"/>
        </w:rPr>
        <w:t xml:space="preserve">n reverse order, </w:t>
      </w:r>
      <w:r w:rsidR="00FE5FD1">
        <w:rPr>
          <w:rFonts w:ascii="Times New Roman" w:hAnsi="Times New Roman" w:cs="Times New Roman"/>
          <w:kern w:val="2"/>
          <w:sz w:val="24"/>
          <w:szCs w:val="24"/>
        </w:rPr>
        <w:t xml:space="preserve">so that I can </w:t>
      </w:r>
      <w:r w:rsidR="00337C08">
        <w:rPr>
          <w:rFonts w:ascii="Times New Roman" w:hAnsi="Times New Roman" w:cs="Times New Roman"/>
          <w:kern w:val="2"/>
          <w:sz w:val="24"/>
          <w:szCs w:val="24"/>
        </w:rPr>
        <w:t>finish with the co-occurrence view, which contains the argument that is relevant to the present discussion.</w:t>
      </w:r>
    </w:p>
    <w:p w:rsidR="00592C4A" w:rsidRDefault="00592C4A"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t>The problem</w:t>
      </w:r>
      <w:r w:rsidR="00830B09">
        <w:rPr>
          <w:rFonts w:ascii="Times New Roman" w:hAnsi="Times New Roman" w:cs="Times New Roman"/>
          <w:kern w:val="2"/>
          <w:sz w:val="24"/>
          <w:szCs w:val="24"/>
        </w:rPr>
        <w:t xml:space="preserve"> for </w:t>
      </w:r>
      <w:proofErr w:type="spellStart"/>
      <w:r w:rsidR="00830B09">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with</w:t>
      </w:r>
      <w:r w:rsidR="00830B09">
        <w:rPr>
          <w:rFonts w:ascii="Times New Roman" w:hAnsi="Times New Roman" w:cs="Times New Roman"/>
          <w:kern w:val="2"/>
          <w:sz w:val="24"/>
          <w:szCs w:val="24"/>
        </w:rPr>
        <w:t xml:space="preserve"> saying that the contents of </w:t>
      </w:r>
      <w:r w:rsidR="00F12810">
        <w:rPr>
          <w:rFonts w:ascii="Times New Roman" w:hAnsi="Times New Roman" w:cs="Times New Roman"/>
          <w:kern w:val="2"/>
          <w:sz w:val="24"/>
          <w:szCs w:val="24"/>
        </w:rPr>
        <w:t>(RC1)</w:t>
      </w:r>
      <w:r w:rsidR="00830B09">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sidR="00830B09">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unifi</w:t>
      </w:r>
      <w:r w:rsidR="00830B09">
        <w:rPr>
          <w:rFonts w:ascii="Times New Roman" w:hAnsi="Times New Roman" w:cs="Times New Roman"/>
          <w:kern w:val="2"/>
          <w:sz w:val="24"/>
          <w:szCs w:val="24"/>
        </w:rPr>
        <w:t>ed</w:t>
      </w:r>
      <w:r>
        <w:rPr>
          <w:rFonts w:ascii="Times New Roman" w:hAnsi="Times New Roman" w:cs="Times New Roman"/>
          <w:kern w:val="2"/>
          <w:sz w:val="24"/>
          <w:szCs w:val="24"/>
        </w:rPr>
        <w:t xml:space="preserve"> is that it would abandon his purely somatic theory in favor of an integrative theory like mine or </w:t>
      </w:r>
      <w:r w:rsidR="00910E9F">
        <w:rPr>
          <w:rFonts w:ascii="Times New Roman" w:hAnsi="Times New Roman" w:cs="Times New Roman"/>
          <w:kern w:val="2"/>
          <w:sz w:val="24"/>
          <w:szCs w:val="24"/>
        </w:rPr>
        <w:t>B&amp;N</w:t>
      </w:r>
      <w:r>
        <w:rPr>
          <w:rFonts w:ascii="Times New Roman" w:hAnsi="Times New Roman" w:cs="Times New Roman"/>
          <w:kern w:val="2"/>
          <w:sz w:val="24"/>
          <w:szCs w:val="24"/>
        </w:rPr>
        <w:t>'s</w:t>
      </w:r>
      <w:r w:rsidR="003F1AF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It seems clear that this is where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expect </w:t>
      </w:r>
      <w:proofErr w:type="spellStart"/>
      <w:r>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to end up</w:t>
      </w:r>
      <w:r w:rsidR="00830B09">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w:t>
      </w:r>
      <w:r w:rsidR="00830B09">
        <w:rPr>
          <w:rFonts w:ascii="Times New Roman" w:hAnsi="Times New Roman" w:cs="Times New Roman"/>
          <w:kern w:val="2"/>
          <w:sz w:val="24"/>
          <w:szCs w:val="24"/>
        </w:rPr>
        <w:t>as do I</w:t>
      </w:r>
      <w:r w:rsidR="0011192B">
        <w:rPr>
          <w:rFonts w:ascii="Times New Roman" w:hAnsi="Times New Roman" w:cs="Times New Roman"/>
          <w:kern w:val="2"/>
          <w:sz w:val="24"/>
          <w:szCs w:val="24"/>
        </w:rPr>
        <w:t>)</w:t>
      </w:r>
      <w:r w:rsidR="00830B09">
        <w:rPr>
          <w:rFonts w:ascii="Times New Roman" w:hAnsi="Times New Roman" w:cs="Times New Roman"/>
          <w:kern w:val="2"/>
          <w:sz w:val="24"/>
          <w:szCs w:val="24"/>
        </w:rPr>
        <w:t xml:space="preserve"> once he rejects the co-occurrence and causal views</w:t>
      </w:r>
      <w:r>
        <w:rPr>
          <w:rFonts w:ascii="Times New Roman" w:hAnsi="Times New Roman" w:cs="Times New Roman"/>
          <w:kern w:val="2"/>
          <w:sz w:val="24"/>
          <w:szCs w:val="24"/>
        </w:rPr>
        <w:t>.</w:t>
      </w:r>
      <w:r w:rsidR="00337C08">
        <w:rPr>
          <w:rFonts w:ascii="Times New Roman" w:hAnsi="Times New Roman" w:cs="Times New Roman"/>
          <w:kern w:val="2"/>
          <w:sz w:val="24"/>
          <w:szCs w:val="24"/>
        </w:rPr>
        <w:t xml:space="preserve">  The connection between emotional responses and external objects must be some</w:t>
      </w:r>
      <w:r w:rsidR="0011192B">
        <w:rPr>
          <w:rFonts w:ascii="Times New Roman" w:hAnsi="Times New Roman" w:cs="Times New Roman"/>
          <w:kern w:val="2"/>
          <w:sz w:val="24"/>
          <w:szCs w:val="24"/>
        </w:rPr>
        <w:t xml:space="preserve"> kind of unification or, better, integration.  </w:t>
      </w:r>
      <w:r w:rsidR="00651DC3">
        <w:rPr>
          <w:rFonts w:ascii="Times New Roman" w:hAnsi="Times New Roman" w:cs="Times New Roman"/>
          <w:kern w:val="2"/>
          <w:sz w:val="24"/>
          <w:szCs w:val="24"/>
        </w:rPr>
        <w:t xml:space="preserve"> As regards </w:t>
      </w:r>
      <w:proofErr w:type="spellStart"/>
      <w:r w:rsidR="00651DC3">
        <w:rPr>
          <w:rFonts w:ascii="Times New Roman" w:hAnsi="Times New Roman" w:cs="Times New Roman"/>
          <w:kern w:val="2"/>
          <w:sz w:val="24"/>
          <w:szCs w:val="24"/>
        </w:rPr>
        <w:t>Prinz</w:t>
      </w:r>
      <w:proofErr w:type="spellEnd"/>
      <w:r w:rsidR="00651DC3">
        <w:rPr>
          <w:rFonts w:ascii="Times New Roman" w:hAnsi="Times New Roman" w:cs="Times New Roman"/>
          <w:kern w:val="2"/>
          <w:sz w:val="24"/>
          <w:szCs w:val="24"/>
        </w:rPr>
        <w:t>, s</w:t>
      </w:r>
      <w:r w:rsidR="00785CF9">
        <w:rPr>
          <w:rFonts w:ascii="Times New Roman" w:hAnsi="Times New Roman" w:cs="Times New Roman"/>
          <w:kern w:val="2"/>
          <w:sz w:val="24"/>
          <w:szCs w:val="24"/>
        </w:rPr>
        <w:t>o far, so good</w:t>
      </w:r>
      <w:r w:rsidR="0011192B">
        <w:rPr>
          <w:rFonts w:ascii="Times New Roman" w:hAnsi="Times New Roman" w:cs="Times New Roman"/>
          <w:kern w:val="2"/>
          <w:sz w:val="24"/>
          <w:szCs w:val="24"/>
        </w:rPr>
        <w:t>.</w:t>
      </w:r>
    </w:p>
    <w:p w:rsidR="0011192B" w:rsidRDefault="00830B09"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problem</w:t>
      </w:r>
      <w:r w:rsidR="00A00361">
        <w:rPr>
          <w:rFonts w:ascii="Times New Roman" w:hAnsi="Times New Roman" w:cs="Times New Roman"/>
          <w:kern w:val="2"/>
          <w:sz w:val="24"/>
          <w:szCs w:val="24"/>
        </w:rPr>
        <w:t xml:space="preserve"> for </w:t>
      </w:r>
      <w:proofErr w:type="spellStart"/>
      <w:r w:rsidR="00A00361">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with saying that</w:t>
      </w:r>
      <w:r w:rsidR="00090F46">
        <w:rPr>
          <w:rFonts w:ascii="Times New Roman" w:hAnsi="Times New Roman" w:cs="Times New Roman"/>
          <w:kern w:val="2"/>
          <w:sz w:val="24"/>
          <w:szCs w:val="24"/>
        </w:rPr>
        <w:t xml:space="preserve"> the referents of</w:t>
      </w:r>
      <w:r>
        <w:rPr>
          <w:rFonts w:ascii="Times New Roman" w:hAnsi="Times New Roman" w:cs="Times New Roman"/>
          <w:kern w:val="2"/>
          <w:sz w:val="24"/>
          <w:szCs w:val="24"/>
        </w:rPr>
        <w:t xml:space="preserve"> </w:t>
      </w:r>
      <w:r w:rsidR="00F12810">
        <w:rPr>
          <w:rFonts w:ascii="Times New Roman" w:hAnsi="Times New Roman" w:cs="Times New Roman"/>
          <w:kern w:val="2"/>
          <w:sz w:val="24"/>
          <w:szCs w:val="24"/>
        </w:rPr>
        <w:t>(RC1)</w:t>
      </w:r>
      <w:r w:rsidR="00337C08">
        <w:rPr>
          <w:rFonts w:ascii="Times New Roman" w:hAnsi="Times New Roman" w:cs="Times New Roman"/>
          <w:kern w:val="2"/>
          <w:sz w:val="24"/>
          <w:szCs w:val="24"/>
        </w:rPr>
        <w:t xml:space="preserve"> or </w:t>
      </w:r>
      <w:r w:rsidR="00F12810">
        <w:rPr>
          <w:rFonts w:ascii="Times New Roman" w:hAnsi="Times New Roman" w:cs="Times New Roman"/>
          <w:kern w:val="2"/>
          <w:sz w:val="24"/>
          <w:szCs w:val="24"/>
        </w:rPr>
        <w:t>(RC2)</w:t>
      </w:r>
      <w:r w:rsidR="00337C08">
        <w:rPr>
          <w:rFonts w:ascii="Times New Roman" w:hAnsi="Times New Roman" w:cs="Times New Roman"/>
          <w:kern w:val="2"/>
          <w:sz w:val="24"/>
          <w:szCs w:val="24"/>
        </w:rPr>
        <w:t xml:space="preserve"> are linked in that</w:t>
      </w:r>
      <w:r>
        <w:rPr>
          <w:rFonts w:ascii="Times New Roman" w:hAnsi="Times New Roman" w:cs="Times New Roman"/>
          <w:kern w:val="2"/>
          <w:sz w:val="24"/>
          <w:szCs w:val="24"/>
        </w:rPr>
        <w:t xml:space="preserve"> one causes the other</w:t>
      </w:r>
      <w:r w:rsidR="00785CF9">
        <w:rPr>
          <w:rFonts w:ascii="Times New Roman" w:hAnsi="Times New Roman" w:cs="Times New Roman"/>
          <w:kern w:val="2"/>
          <w:sz w:val="24"/>
          <w:szCs w:val="24"/>
        </w:rPr>
        <w:t xml:space="preserve"> is that what</w:t>
      </w:r>
      <w:r>
        <w:rPr>
          <w:rFonts w:ascii="Times New Roman" w:hAnsi="Times New Roman" w:cs="Times New Roman"/>
          <w:kern w:val="2"/>
          <w:sz w:val="24"/>
          <w:szCs w:val="24"/>
        </w:rPr>
        <w:t xml:space="preserve"> the emoter takes as the external object of her emotion might not be its actual cause.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develop clever examples to show how this could occur.  I'll give a simpler </w:t>
      </w:r>
      <w:r w:rsidR="00785CF9">
        <w:rPr>
          <w:rFonts w:ascii="Times New Roman" w:hAnsi="Times New Roman" w:cs="Times New Roman"/>
          <w:kern w:val="2"/>
          <w:sz w:val="24"/>
          <w:szCs w:val="24"/>
        </w:rPr>
        <w:t>example</w:t>
      </w:r>
      <w:r w:rsidR="00337C08">
        <w:rPr>
          <w:rFonts w:ascii="Times New Roman" w:hAnsi="Times New Roman" w:cs="Times New Roman"/>
          <w:kern w:val="2"/>
          <w:sz w:val="24"/>
          <w:szCs w:val="24"/>
        </w:rPr>
        <w:t xml:space="preserve"> here</w:t>
      </w:r>
      <w:r>
        <w:rPr>
          <w:rFonts w:ascii="Times New Roman" w:hAnsi="Times New Roman" w:cs="Times New Roman"/>
          <w:kern w:val="2"/>
          <w:sz w:val="24"/>
          <w:szCs w:val="24"/>
        </w:rPr>
        <w:t>: suppose a loud</w:t>
      </w:r>
      <w:r w:rsidR="00CD4D13">
        <w:rPr>
          <w:rFonts w:ascii="Times New Roman" w:hAnsi="Times New Roman" w:cs="Times New Roman"/>
          <w:kern w:val="2"/>
          <w:sz w:val="24"/>
          <w:szCs w:val="24"/>
        </w:rPr>
        <w:t xml:space="preserve"> bang!</w:t>
      </w:r>
      <w:r w:rsidR="00337C08">
        <w:rPr>
          <w:rFonts w:ascii="Times New Roman" w:hAnsi="Times New Roman" w:cs="Times New Roman"/>
          <w:kern w:val="2"/>
          <w:sz w:val="24"/>
          <w:szCs w:val="24"/>
        </w:rPr>
        <w:t xml:space="preserve"> frightens you as you are looking at</w:t>
      </w:r>
      <w:r>
        <w:rPr>
          <w:rFonts w:ascii="Times New Roman" w:hAnsi="Times New Roman" w:cs="Times New Roman"/>
          <w:kern w:val="2"/>
          <w:sz w:val="24"/>
          <w:szCs w:val="24"/>
        </w:rPr>
        <w:t xml:space="preserve"> a per</w:t>
      </w:r>
      <w:r w:rsidR="00337C08">
        <w:rPr>
          <w:rFonts w:ascii="Times New Roman" w:hAnsi="Times New Roman" w:cs="Times New Roman"/>
          <w:kern w:val="2"/>
          <w:sz w:val="24"/>
          <w:szCs w:val="24"/>
        </w:rPr>
        <w:t xml:space="preserve">son </w:t>
      </w:r>
      <w:r w:rsidR="00254339">
        <w:rPr>
          <w:rFonts w:ascii="Times New Roman" w:hAnsi="Times New Roman" w:cs="Times New Roman"/>
          <w:kern w:val="2"/>
          <w:sz w:val="24"/>
          <w:szCs w:val="24"/>
        </w:rPr>
        <w:t xml:space="preserve">who looks like he might be </w:t>
      </w:r>
      <w:r w:rsidR="00337C08">
        <w:rPr>
          <w:rFonts w:ascii="Times New Roman" w:hAnsi="Times New Roman" w:cs="Times New Roman"/>
          <w:kern w:val="2"/>
          <w:sz w:val="24"/>
          <w:szCs w:val="24"/>
        </w:rPr>
        <w:t>holding a gun.  You feel</w:t>
      </w:r>
      <w:r>
        <w:rPr>
          <w:rFonts w:ascii="Times New Roman" w:hAnsi="Times New Roman" w:cs="Times New Roman"/>
          <w:kern w:val="2"/>
          <w:sz w:val="24"/>
          <w:szCs w:val="24"/>
        </w:rPr>
        <w:t xml:space="preserve"> afraid, and the object of your fear is the gun</w:t>
      </w:r>
      <w:r w:rsidR="00254339">
        <w:rPr>
          <w:rFonts w:ascii="Times New Roman" w:hAnsi="Times New Roman" w:cs="Times New Roman"/>
          <w:kern w:val="2"/>
          <w:sz w:val="24"/>
          <w:szCs w:val="24"/>
        </w:rPr>
        <w:t xml:space="preserve"> you think he might have</w:t>
      </w:r>
      <w:r>
        <w:rPr>
          <w:rFonts w:ascii="Times New Roman" w:hAnsi="Times New Roman" w:cs="Times New Roman"/>
          <w:kern w:val="2"/>
          <w:sz w:val="24"/>
          <w:szCs w:val="24"/>
        </w:rPr>
        <w:t xml:space="preserve">. </w:t>
      </w:r>
      <w:r w:rsidR="00651DC3">
        <w:rPr>
          <w:rFonts w:ascii="Times New Roman" w:hAnsi="Times New Roman" w:cs="Times New Roman"/>
          <w:kern w:val="2"/>
          <w:sz w:val="24"/>
          <w:szCs w:val="24"/>
        </w:rPr>
        <w:t xml:space="preserve"> But it turns out that the noise</w:t>
      </w:r>
      <w:r>
        <w:rPr>
          <w:rFonts w:ascii="Times New Roman" w:hAnsi="Times New Roman" w:cs="Times New Roman"/>
          <w:kern w:val="2"/>
          <w:sz w:val="24"/>
          <w:szCs w:val="24"/>
        </w:rPr>
        <w:t xml:space="preserve"> was caused by someone dropping a heavy book on the floor behind you.</w:t>
      </w:r>
      <w:r w:rsidR="00337C08">
        <w:rPr>
          <w:rFonts w:ascii="Times New Roman" w:hAnsi="Times New Roman" w:cs="Times New Roman"/>
          <w:kern w:val="2"/>
          <w:sz w:val="24"/>
          <w:szCs w:val="24"/>
        </w:rPr>
        <w:t xml:space="preserve">  In this case t</w:t>
      </w:r>
      <w:r>
        <w:rPr>
          <w:rFonts w:ascii="Times New Roman" w:hAnsi="Times New Roman" w:cs="Times New Roman"/>
          <w:kern w:val="2"/>
          <w:sz w:val="24"/>
          <w:szCs w:val="24"/>
        </w:rPr>
        <w:t>he object of your fear--the</w:t>
      </w:r>
      <w:r w:rsidR="0001446B">
        <w:rPr>
          <w:rFonts w:ascii="Times New Roman" w:hAnsi="Times New Roman" w:cs="Times New Roman"/>
          <w:kern w:val="2"/>
          <w:sz w:val="24"/>
          <w:szCs w:val="24"/>
        </w:rPr>
        <w:t xml:space="preserve"> (possible)</w:t>
      </w:r>
      <w:r>
        <w:rPr>
          <w:rFonts w:ascii="Times New Roman" w:hAnsi="Times New Roman" w:cs="Times New Roman"/>
          <w:kern w:val="2"/>
          <w:sz w:val="24"/>
          <w:szCs w:val="24"/>
        </w:rPr>
        <w:t xml:space="preserve"> gun--is not the cause</w:t>
      </w:r>
      <w:r w:rsidR="00651DC3">
        <w:rPr>
          <w:rFonts w:ascii="Times New Roman" w:hAnsi="Times New Roman" w:cs="Times New Roman"/>
          <w:kern w:val="2"/>
          <w:sz w:val="24"/>
          <w:szCs w:val="24"/>
        </w:rPr>
        <w:t xml:space="preserve"> of your bod</w:t>
      </w:r>
      <w:r w:rsidR="00337C08">
        <w:rPr>
          <w:rFonts w:ascii="Times New Roman" w:hAnsi="Times New Roman" w:cs="Times New Roman"/>
          <w:kern w:val="2"/>
          <w:sz w:val="24"/>
          <w:szCs w:val="24"/>
        </w:rPr>
        <w:t>y</w:t>
      </w:r>
      <w:r w:rsidR="00651DC3">
        <w:rPr>
          <w:rFonts w:ascii="Times New Roman" w:hAnsi="Times New Roman" w:cs="Times New Roman"/>
          <w:kern w:val="2"/>
          <w:sz w:val="24"/>
          <w:szCs w:val="24"/>
        </w:rPr>
        <w:t>'s</w:t>
      </w:r>
      <w:r w:rsidR="00337C08">
        <w:rPr>
          <w:rFonts w:ascii="Times New Roman" w:hAnsi="Times New Roman" w:cs="Times New Roman"/>
          <w:kern w:val="2"/>
          <w:sz w:val="24"/>
          <w:szCs w:val="24"/>
        </w:rPr>
        <w:t xml:space="preserve"> response</w:t>
      </w:r>
      <w:r>
        <w:rPr>
          <w:rFonts w:ascii="Times New Roman" w:hAnsi="Times New Roman" w:cs="Times New Roman"/>
          <w:kern w:val="2"/>
          <w:sz w:val="24"/>
          <w:szCs w:val="24"/>
        </w:rPr>
        <w:t xml:space="preserve">.  </w:t>
      </w:r>
      <w:r w:rsidR="00651DC3">
        <w:rPr>
          <w:rFonts w:ascii="Times New Roman" w:hAnsi="Times New Roman" w:cs="Times New Roman"/>
          <w:kern w:val="2"/>
          <w:sz w:val="24"/>
          <w:szCs w:val="24"/>
        </w:rPr>
        <w:t>Cases like this</w:t>
      </w:r>
      <w:r w:rsidR="0011192B">
        <w:rPr>
          <w:rFonts w:ascii="Times New Roman" w:hAnsi="Times New Roman" w:cs="Times New Roman"/>
          <w:kern w:val="2"/>
          <w:sz w:val="24"/>
          <w:szCs w:val="24"/>
        </w:rPr>
        <w:t xml:space="preserve"> suffice to</w:t>
      </w:r>
      <w:r w:rsidR="00337C08">
        <w:rPr>
          <w:rFonts w:ascii="Times New Roman" w:hAnsi="Times New Roman" w:cs="Times New Roman"/>
          <w:kern w:val="2"/>
          <w:sz w:val="24"/>
          <w:szCs w:val="24"/>
        </w:rPr>
        <w:t xml:space="preserve"> show </w:t>
      </w:r>
      <w:r w:rsidR="0011192B">
        <w:rPr>
          <w:rFonts w:ascii="Times New Roman" w:hAnsi="Times New Roman" w:cs="Times New Roman"/>
          <w:kern w:val="2"/>
          <w:sz w:val="24"/>
          <w:szCs w:val="24"/>
        </w:rPr>
        <w:t>t</w:t>
      </w:r>
      <w:r w:rsidR="00337C08">
        <w:rPr>
          <w:rFonts w:ascii="Times New Roman" w:hAnsi="Times New Roman" w:cs="Times New Roman"/>
          <w:kern w:val="2"/>
          <w:sz w:val="24"/>
          <w:szCs w:val="24"/>
        </w:rPr>
        <w:t>hat causation is not generally what links the emoter's response to an external object.</w:t>
      </w:r>
      <w:r w:rsidR="0011192B">
        <w:rPr>
          <w:rFonts w:ascii="Times New Roman" w:hAnsi="Times New Roman" w:cs="Times New Roman"/>
          <w:kern w:val="2"/>
          <w:sz w:val="24"/>
          <w:szCs w:val="24"/>
        </w:rPr>
        <w:t xml:space="preserve">  Where causation is part of the story, the way it gets involved in the emoter's mental state is mediated by perceptual or cognitive processing; the mere fact of causation is not enough to forge the</w:t>
      </w:r>
      <w:r w:rsidR="00651DC3">
        <w:rPr>
          <w:rFonts w:ascii="Times New Roman" w:hAnsi="Times New Roman" w:cs="Times New Roman"/>
          <w:kern w:val="2"/>
          <w:sz w:val="24"/>
          <w:szCs w:val="24"/>
        </w:rPr>
        <w:t xml:space="preserve"> representational</w:t>
      </w:r>
      <w:r w:rsidR="0011192B">
        <w:rPr>
          <w:rFonts w:ascii="Times New Roman" w:hAnsi="Times New Roman" w:cs="Times New Roman"/>
          <w:kern w:val="2"/>
          <w:sz w:val="24"/>
          <w:szCs w:val="24"/>
        </w:rPr>
        <w:t xml:space="preserve"> link.</w:t>
      </w:r>
      <w:r w:rsidR="00337C08">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Here a</w:t>
      </w:r>
      <w:r w:rsidR="00337C08">
        <w:rPr>
          <w:rFonts w:ascii="Times New Roman" w:hAnsi="Times New Roman" w:cs="Times New Roman"/>
          <w:kern w:val="2"/>
          <w:sz w:val="24"/>
          <w:szCs w:val="24"/>
        </w:rPr>
        <w:t xml:space="preserve">gain I </w:t>
      </w:r>
      <w:r w:rsidR="00785CF9">
        <w:rPr>
          <w:rFonts w:ascii="Times New Roman" w:hAnsi="Times New Roman" w:cs="Times New Roman"/>
          <w:kern w:val="2"/>
          <w:sz w:val="24"/>
          <w:szCs w:val="24"/>
        </w:rPr>
        <w:t xml:space="preserve">generally </w:t>
      </w:r>
      <w:r w:rsidR="00337C08">
        <w:rPr>
          <w:rFonts w:ascii="Times New Roman" w:hAnsi="Times New Roman" w:cs="Times New Roman"/>
          <w:kern w:val="2"/>
          <w:sz w:val="24"/>
          <w:szCs w:val="24"/>
        </w:rPr>
        <w:t xml:space="preserve">agree with </w:t>
      </w:r>
      <w:r w:rsidR="00910E9F">
        <w:rPr>
          <w:rFonts w:ascii="Times New Roman" w:hAnsi="Times New Roman" w:cs="Times New Roman"/>
          <w:kern w:val="2"/>
          <w:sz w:val="24"/>
          <w:szCs w:val="24"/>
        </w:rPr>
        <w:t>B&amp;N</w:t>
      </w:r>
      <w:r w:rsidR="00337C08">
        <w:rPr>
          <w:rFonts w:ascii="Times New Roman" w:hAnsi="Times New Roman" w:cs="Times New Roman"/>
          <w:kern w:val="2"/>
          <w:sz w:val="24"/>
          <w:szCs w:val="24"/>
        </w:rPr>
        <w:t>'s conclusion</w:t>
      </w:r>
      <w:r w:rsidR="0011192B">
        <w:rPr>
          <w:rFonts w:ascii="Times New Roman" w:hAnsi="Times New Roman" w:cs="Times New Roman"/>
          <w:kern w:val="2"/>
          <w:sz w:val="24"/>
          <w:szCs w:val="24"/>
        </w:rPr>
        <w:t>.</w:t>
      </w:r>
    </w:p>
    <w:p w:rsidR="009C1B0B" w:rsidRDefault="0011192B"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argument</w:t>
      </w:r>
      <w:r w:rsidR="00097D2C">
        <w:rPr>
          <w:rFonts w:ascii="Times New Roman" w:hAnsi="Times New Roman" w:cs="Times New Roman"/>
          <w:kern w:val="2"/>
          <w:sz w:val="24"/>
          <w:szCs w:val="24"/>
        </w:rPr>
        <w:t xml:space="preserve"> that is useful here</w:t>
      </w:r>
      <w:r>
        <w:rPr>
          <w:rFonts w:ascii="Times New Roman" w:hAnsi="Times New Roman" w:cs="Times New Roman"/>
          <w:kern w:val="2"/>
          <w:sz w:val="24"/>
          <w:szCs w:val="24"/>
        </w:rPr>
        <w:t xml:space="preserve"> comes in their discussion of the first possible link between</w:t>
      </w:r>
      <w:r w:rsidR="00090F46">
        <w:rPr>
          <w:rFonts w:ascii="Times New Roman" w:hAnsi="Times New Roman" w:cs="Times New Roman"/>
          <w:kern w:val="2"/>
          <w:sz w:val="24"/>
          <w:szCs w:val="24"/>
        </w:rPr>
        <w:t xml:space="preserve"> the referents of</w:t>
      </w:r>
      <w:r>
        <w:rPr>
          <w:rFonts w:ascii="Times New Roman" w:hAnsi="Times New Roman" w:cs="Times New Roman"/>
          <w:kern w:val="2"/>
          <w:sz w:val="24"/>
          <w:szCs w:val="24"/>
        </w:rPr>
        <w:t xml:space="preserve"> </w:t>
      </w:r>
      <w:r w:rsidR="00F12810">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Pr>
          <w:rFonts w:ascii="Times New Roman" w:hAnsi="Times New Roman" w:cs="Times New Roman"/>
          <w:kern w:val="2"/>
          <w:sz w:val="24"/>
          <w:szCs w:val="24"/>
        </w:rPr>
        <w:t xml:space="preserve">, </w:t>
      </w:r>
      <w:r w:rsidRPr="005F3EFF">
        <w:rPr>
          <w:rFonts w:ascii="Times New Roman" w:hAnsi="Times New Roman" w:cs="Times New Roman"/>
          <w:i/>
          <w:kern w:val="2"/>
          <w:sz w:val="24"/>
          <w:szCs w:val="24"/>
        </w:rPr>
        <w:t>co-occurrence</w:t>
      </w:r>
      <w:r>
        <w:rPr>
          <w:rFonts w:ascii="Times New Roman" w:hAnsi="Times New Roman" w:cs="Times New Roman"/>
          <w:kern w:val="2"/>
          <w:sz w:val="24"/>
          <w:szCs w:val="24"/>
        </w:rPr>
        <w:t>.</w:t>
      </w:r>
      <w:r w:rsidR="005F3EFF">
        <w:rPr>
          <w:rFonts w:ascii="Times New Roman" w:hAnsi="Times New Roman" w:cs="Times New Roman"/>
          <w:kern w:val="2"/>
          <w:sz w:val="24"/>
          <w:szCs w:val="24"/>
        </w:rPr>
        <w:t xml:space="preserve">  Prinz's suggestion here wa</w:t>
      </w:r>
      <w:r w:rsidR="00090F46">
        <w:rPr>
          <w:rFonts w:ascii="Times New Roman" w:hAnsi="Times New Roman" w:cs="Times New Roman"/>
          <w:kern w:val="2"/>
          <w:sz w:val="24"/>
          <w:szCs w:val="24"/>
        </w:rPr>
        <w:t>s that an emotion's being</w:t>
      </w:r>
      <w:r w:rsidR="00CD4D13">
        <w:rPr>
          <w:rFonts w:ascii="Times New Roman" w:hAnsi="Times New Roman" w:cs="Times New Roman"/>
          <w:kern w:val="2"/>
          <w:sz w:val="24"/>
          <w:szCs w:val="24"/>
        </w:rPr>
        <w:t xml:space="preserve"> directed at a certain object </w:t>
      </w:r>
      <w:r w:rsidR="00A00361">
        <w:rPr>
          <w:rFonts w:ascii="Times New Roman" w:hAnsi="Times New Roman" w:cs="Times New Roman"/>
          <w:kern w:val="2"/>
          <w:sz w:val="24"/>
          <w:szCs w:val="24"/>
        </w:rPr>
        <w:t>might</w:t>
      </w:r>
      <w:r w:rsidR="00CD4D13">
        <w:rPr>
          <w:rFonts w:ascii="Times New Roman" w:hAnsi="Times New Roman" w:cs="Times New Roman"/>
          <w:kern w:val="2"/>
          <w:sz w:val="24"/>
          <w:szCs w:val="24"/>
        </w:rPr>
        <w:t xml:space="preserve"> be</w:t>
      </w:r>
      <w:r w:rsidR="00090F46">
        <w:rPr>
          <w:rFonts w:ascii="Times New Roman" w:hAnsi="Times New Roman" w:cs="Times New Roman"/>
          <w:kern w:val="2"/>
          <w:sz w:val="24"/>
          <w:szCs w:val="24"/>
        </w:rPr>
        <w:t xml:space="preserve"> a matter of a neural representation of that object existing in the brain at the same time as a neural representation of the body's response</w:t>
      </w:r>
      <w:r w:rsidR="00A00361">
        <w:rPr>
          <w:rFonts w:ascii="Times New Roman" w:hAnsi="Times New Roman" w:cs="Times New Roman"/>
          <w:kern w:val="2"/>
          <w:sz w:val="24"/>
          <w:szCs w:val="24"/>
        </w:rPr>
        <w:t xml:space="preserve"> 2004, p. 181)</w:t>
      </w:r>
      <w:r w:rsidR="00090F46">
        <w:rPr>
          <w:rFonts w:ascii="Times New Roman" w:hAnsi="Times New Roman" w:cs="Times New Roman"/>
          <w:kern w:val="2"/>
          <w:sz w:val="24"/>
          <w:szCs w:val="24"/>
        </w:rPr>
        <w:t xml:space="preserve">.  </w:t>
      </w:r>
      <w:r w:rsidR="005F3EFF">
        <w:rPr>
          <w:rFonts w:ascii="Times New Roman" w:hAnsi="Times New Roman" w:cs="Times New Roman"/>
          <w:kern w:val="2"/>
          <w:sz w:val="24"/>
          <w:szCs w:val="24"/>
        </w:rPr>
        <w:t>But</w:t>
      </w:r>
      <w:r w:rsidR="00090F46">
        <w:rPr>
          <w:rFonts w:ascii="Times New Roman" w:hAnsi="Times New Roman" w:cs="Times New Roman"/>
          <w:kern w:val="2"/>
          <w:sz w:val="24"/>
          <w:szCs w:val="24"/>
        </w:rPr>
        <w:t xml:space="preserve"> the problem with the co-occurrence view, as </w:t>
      </w:r>
      <w:r w:rsidR="00910E9F">
        <w:rPr>
          <w:rFonts w:ascii="Times New Roman" w:hAnsi="Times New Roman" w:cs="Times New Roman"/>
          <w:kern w:val="2"/>
          <w:sz w:val="24"/>
          <w:szCs w:val="24"/>
        </w:rPr>
        <w:t>B&amp;N</w:t>
      </w:r>
      <w:r w:rsidR="00090F46">
        <w:rPr>
          <w:rFonts w:ascii="Times New Roman" w:hAnsi="Times New Roman" w:cs="Times New Roman"/>
          <w:kern w:val="2"/>
          <w:sz w:val="24"/>
          <w:szCs w:val="24"/>
        </w:rPr>
        <w:t xml:space="preserve"> point out, is that </w:t>
      </w:r>
      <w:r w:rsidR="009C1B0B">
        <w:rPr>
          <w:rFonts w:ascii="Times New Roman" w:hAnsi="Times New Roman" w:cs="Times New Roman"/>
          <w:kern w:val="2"/>
          <w:sz w:val="24"/>
          <w:szCs w:val="24"/>
        </w:rPr>
        <w:t xml:space="preserve">the </w:t>
      </w:r>
      <w:r w:rsidR="005F3EFF">
        <w:rPr>
          <w:rFonts w:ascii="Times New Roman" w:hAnsi="Times New Roman" w:cs="Times New Roman"/>
          <w:kern w:val="2"/>
          <w:sz w:val="24"/>
          <w:szCs w:val="24"/>
        </w:rPr>
        <w:t>representation</w:t>
      </w:r>
      <w:r w:rsidR="009C1B0B">
        <w:rPr>
          <w:rFonts w:ascii="Times New Roman" w:hAnsi="Times New Roman" w:cs="Times New Roman"/>
          <w:kern w:val="2"/>
          <w:sz w:val="24"/>
          <w:szCs w:val="24"/>
        </w:rPr>
        <w:t xml:space="preserve"> of the body's response might co-occur with many, many other neural representations, and </w:t>
      </w:r>
      <w:r w:rsidR="00785CF9">
        <w:rPr>
          <w:rFonts w:ascii="Times New Roman" w:hAnsi="Times New Roman" w:cs="Times New Roman"/>
          <w:kern w:val="2"/>
          <w:sz w:val="24"/>
          <w:szCs w:val="24"/>
        </w:rPr>
        <w:t>we need a</w:t>
      </w:r>
      <w:r w:rsidR="009C1B0B">
        <w:rPr>
          <w:rFonts w:ascii="Times New Roman" w:hAnsi="Times New Roman" w:cs="Times New Roman"/>
          <w:kern w:val="2"/>
          <w:sz w:val="24"/>
          <w:szCs w:val="24"/>
        </w:rPr>
        <w:t xml:space="preserve"> principled way of specifying which of them is the one</w:t>
      </w:r>
      <w:r w:rsidR="005F3EFF">
        <w:rPr>
          <w:rFonts w:ascii="Times New Roman" w:hAnsi="Times New Roman" w:cs="Times New Roman"/>
          <w:kern w:val="2"/>
          <w:sz w:val="24"/>
          <w:szCs w:val="24"/>
        </w:rPr>
        <w:t xml:space="preserve"> that</w:t>
      </w:r>
      <w:r w:rsidR="009C1B0B">
        <w:rPr>
          <w:rFonts w:ascii="Times New Roman" w:hAnsi="Times New Roman" w:cs="Times New Roman"/>
          <w:kern w:val="2"/>
          <w:sz w:val="24"/>
          <w:szCs w:val="24"/>
        </w:rPr>
        <w:t xml:space="preserve"> represents the emotion</w:t>
      </w:r>
      <w:r w:rsidR="005F3EFF">
        <w:rPr>
          <w:rFonts w:ascii="Times New Roman" w:hAnsi="Times New Roman" w:cs="Times New Roman"/>
          <w:kern w:val="2"/>
          <w:sz w:val="24"/>
          <w:szCs w:val="24"/>
        </w:rPr>
        <w:t>'s object</w:t>
      </w:r>
      <w:r w:rsidR="009C1B0B">
        <w:rPr>
          <w:rFonts w:ascii="Times New Roman" w:hAnsi="Times New Roman" w:cs="Times New Roman"/>
          <w:kern w:val="2"/>
          <w:sz w:val="24"/>
          <w:szCs w:val="24"/>
        </w:rPr>
        <w:t>.  For example, at the same time you hear</w:t>
      </w:r>
      <w:r w:rsidR="005F3EFF">
        <w:rPr>
          <w:rFonts w:ascii="Times New Roman" w:hAnsi="Times New Roman" w:cs="Times New Roman"/>
          <w:kern w:val="2"/>
          <w:sz w:val="24"/>
          <w:szCs w:val="24"/>
        </w:rPr>
        <w:t>d</w:t>
      </w:r>
      <w:r w:rsidR="009C1B0B">
        <w:rPr>
          <w:rFonts w:ascii="Times New Roman" w:hAnsi="Times New Roman" w:cs="Times New Roman"/>
          <w:kern w:val="2"/>
          <w:sz w:val="24"/>
          <w:szCs w:val="24"/>
        </w:rPr>
        <w:t xml:space="preserve"> the lo</w:t>
      </w:r>
      <w:r w:rsidR="00254339">
        <w:rPr>
          <w:rFonts w:ascii="Times New Roman" w:hAnsi="Times New Roman" w:cs="Times New Roman"/>
          <w:kern w:val="2"/>
          <w:sz w:val="24"/>
          <w:szCs w:val="24"/>
        </w:rPr>
        <w:t>ud bang while looking for a gun</w:t>
      </w:r>
      <w:r w:rsidR="009C1B0B">
        <w:rPr>
          <w:rFonts w:ascii="Times New Roman" w:hAnsi="Times New Roman" w:cs="Times New Roman"/>
          <w:kern w:val="2"/>
          <w:sz w:val="24"/>
          <w:szCs w:val="24"/>
        </w:rPr>
        <w:t xml:space="preserve">, you might also </w:t>
      </w:r>
      <w:r w:rsidR="005F3EFF">
        <w:rPr>
          <w:rFonts w:ascii="Times New Roman" w:hAnsi="Times New Roman" w:cs="Times New Roman"/>
          <w:kern w:val="2"/>
          <w:sz w:val="24"/>
          <w:szCs w:val="24"/>
        </w:rPr>
        <w:t xml:space="preserve">have </w:t>
      </w:r>
      <w:r w:rsidR="009C1B0B">
        <w:rPr>
          <w:rFonts w:ascii="Times New Roman" w:hAnsi="Times New Roman" w:cs="Times New Roman"/>
          <w:kern w:val="2"/>
          <w:sz w:val="24"/>
          <w:szCs w:val="24"/>
        </w:rPr>
        <w:t>see</w:t>
      </w:r>
      <w:r w:rsidR="005F3EFF">
        <w:rPr>
          <w:rFonts w:ascii="Times New Roman" w:hAnsi="Times New Roman" w:cs="Times New Roman"/>
          <w:kern w:val="2"/>
          <w:sz w:val="24"/>
          <w:szCs w:val="24"/>
        </w:rPr>
        <w:t>n</w:t>
      </w:r>
      <w:r w:rsidR="009C1B0B">
        <w:rPr>
          <w:rFonts w:ascii="Times New Roman" w:hAnsi="Times New Roman" w:cs="Times New Roman"/>
          <w:kern w:val="2"/>
          <w:sz w:val="24"/>
          <w:szCs w:val="24"/>
        </w:rPr>
        <w:t xml:space="preserve"> a hot air balloon overhead, smell</w:t>
      </w:r>
      <w:r w:rsidR="005F3EFF">
        <w:rPr>
          <w:rFonts w:ascii="Times New Roman" w:hAnsi="Times New Roman" w:cs="Times New Roman"/>
          <w:kern w:val="2"/>
          <w:sz w:val="24"/>
          <w:szCs w:val="24"/>
        </w:rPr>
        <w:t>ed a skunk, etc., but</w:t>
      </w:r>
      <w:r w:rsidR="009C1B0B">
        <w:rPr>
          <w:rFonts w:ascii="Times New Roman" w:hAnsi="Times New Roman" w:cs="Times New Roman"/>
          <w:kern w:val="2"/>
          <w:sz w:val="24"/>
          <w:szCs w:val="24"/>
        </w:rPr>
        <w:t xml:space="preserve"> the co-occurrence of one of these other perceptions with your fearful response would not make it the object of your fear.  Most of the indefinitely many co-occurring things you represent</w:t>
      </w:r>
      <w:r w:rsidR="00F12810">
        <w:rPr>
          <w:rFonts w:ascii="Times New Roman" w:hAnsi="Times New Roman" w:cs="Times New Roman"/>
          <w:kern w:val="2"/>
          <w:sz w:val="24"/>
          <w:szCs w:val="24"/>
        </w:rPr>
        <w:t xml:space="preserve"> are </w:t>
      </w:r>
      <w:r w:rsidR="00F12810" w:rsidRPr="005F3EFF">
        <w:rPr>
          <w:rFonts w:ascii="Times New Roman" w:hAnsi="Times New Roman" w:cs="Times New Roman"/>
          <w:i/>
          <w:kern w:val="2"/>
          <w:sz w:val="24"/>
          <w:szCs w:val="24"/>
        </w:rPr>
        <w:t>not</w:t>
      </w:r>
      <w:r w:rsidR="009C1B0B">
        <w:rPr>
          <w:rFonts w:ascii="Times New Roman" w:hAnsi="Times New Roman" w:cs="Times New Roman"/>
          <w:kern w:val="2"/>
          <w:sz w:val="24"/>
          <w:szCs w:val="24"/>
        </w:rPr>
        <w:t xml:space="preserve"> the object of your emotion.  Thus, the co-occurrence explanation, by itself, also fails.</w:t>
      </w:r>
    </w:p>
    <w:p w:rsidR="00282101" w:rsidRDefault="009C1B0B"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11192B">
        <w:rPr>
          <w:rFonts w:ascii="Times New Roman" w:hAnsi="Times New Roman" w:cs="Times New Roman"/>
          <w:kern w:val="2"/>
          <w:sz w:val="24"/>
          <w:szCs w:val="24"/>
        </w:rPr>
        <w:t>I am arguin</w:t>
      </w:r>
      <w:r w:rsidR="00090F46">
        <w:rPr>
          <w:rFonts w:ascii="Times New Roman" w:hAnsi="Times New Roman" w:cs="Times New Roman"/>
          <w:kern w:val="2"/>
          <w:sz w:val="24"/>
          <w:szCs w:val="24"/>
        </w:rPr>
        <w:t xml:space="preserve">g that we should treat the emoter's </w:t>
      </w:r>
      <w:r w:rsidR="00407B91">
        <w:rPr>
          <w:rFonts w:ascii="Times New Roman" w:hAnsi="Times New Roman" w:cs="Times New Roman"/>
          <w:kern w:val="2"/>
          <w:sz w:val="24"/>
          <w:szCs w:val="24"/>
        </w:rPr>
        <w:t>perceptual representation</w:t>
      </w:r>
      <w:r w:rsidR="00090F46">
        <w:rPr>
          <w:rFonts w:ascii="Times New Roman" w:hAnsi="Times New Roman" w:cs="Times New Roman"/>
          <w:kern w:val="2"/>
          <w:sz w:val="24"/>
          <w:szCs w:val="24"/>
        </w:rPr>
        <w:t xml:space="preserve"> of her body and her world, even for the most basic</w:t>
      </w:r>
      <w:r w:rsidR="00455A73">
        <w:rPr>
          <w:rFonts w:ascii="Times New Roman" w:hAnsi="Times New Roman" w:cs="Times New Roman"/>
          <w:kern w:val="2"/>
          <w:sz w:val="24"/>
          <w:szCs w:val="24"/>
        </w:rPr>
        <w:t xml:space="preserve"> kinds of emotions, as feeding into</w:t>
      </w:r>
      <w:r w:rsidR="00090F46">
        <w:rPr>
          <w:rFonts w:ascii="Times New Roman" w:hAnsi="Times New Roman" w:cs="Times New Roman"/>
          <w:kern w:val="2"/>
          <w:sz w:val="24"/>
          <w:szCs w:val="24"/>
        </w:rPr>
        <w:t xml:space="preserve"> a thir</w:t>
      </w:r>
      <w:r w:rsidR="00407B91">
        <w:rPr>
          <w:rFonts w:ascii="Times New Roman" w:hAnsi="Times New Roman" w:cs="Times New Roman"/>
          <w:kern w:val="2"/>
          <w:sz w:val="24"/>
          <w:szCs w:val="24"/>
        </w:rPr>
        <w:t>d piece of content that represents the</w:t>
      </w:r>
      <w:r w:rsidR="00D01DBE">
        <w:rPr>
          <w:rFonts w:ascii="Times New Roman" w:hAnsi="Times New Roman" w:cs="Times New Roman"/>
          <w:kern w:val="2"/>
          <w:sz w:val="24"/>
          <w:szCs w:val="24"/>
        </w:rPr>
        <w:t>ir</w:t>
      </w:r>
      <w:r w:rsidR="00407B91">
        <w:rPr>
          <w:rFonts w:ascii="Times New Roman" w:hAnsi="Times New Roman" w:cs="Times New Roman"/>
          <w:kern w:val="2"/>
          <w:sz w:val="24"/>
          <w:szCs w:val="24"/>
        </w:rPr>
        <w:t xml:space="preserve"> integration</w:t>
      </w:r>
      <w:r w:rsidR="00090F46">
        <w:rPr>
          <w:rFonts w:ascii="Times New Roman" w:hAnsi="Times New Roman" w:cs="Times New Roman"/>
          <w:kern w:val="2"/>
          <w:sz w:val="24"/>
          <w:szCs w:val="24"/>
        </w:rPr>
        <w:t>.</w:t>
      </w:r>
      <w:r w:rsidR="00170243">
        <w:rPr>
          <w:rFonts w:ascii="Times New Roman" w:hAnsi="Times New Roman" w:cs="Times New Roman"/>
          <w:kern w:val="2"/>
          <w:sz w:val="24"/>
          <w:szCs w:val="24"/>
        </w:rPr>
        <w:t xml:space="preserve">  </w:t>
      </w:r>
      <w:r w:rsidR="00785CF9">
        <w:rPr>
          <w:rFonts w:ascii="Times New Roman" w:hAnsi="Times New Roman" w:cs="Times New Roman"/>
          <w:kern w:val="2"/>
          <w:sz w:val="24"/>
          <w:szCs w:val="24"/>
        </w:rPr>
        <w:t xml:space="preserve">This is </w:t>
      </w:r>
      <w:r w:rsidR="005F3EFF">
        <w:rPr>
          <w:rFonts w:ascii="Times New Roman" w:hAnsi="Times New Roman" w:cs="Times New Roman"/>
          <w:kern w:val="2"/>
          <w:sz w:val="24"/>
          <w:szCs w:val="24"/>
        </w:rPr>
        <w:t>where this</w:t>
      </w:r>
      <w:r w:rsidR="00785CF9">
        <w:rPr>
          <w:rFonts w:ascii="Times New Roman" w:hAnsi="Times New Roman" w:cs="Times New Roman"/>
          <w:kern w:val="2"/>
          <w:sz w:val="24"/>
          <w:szCs w:val="24"/>
        </w:rPr>
        <w:t xml:space="preserve"> last argument from </w:t>
      </w:r>
      <w:r w:rsidR="00910E9F">
        <w:rPr>
          <w:rFonts w:ascii="Times New Roman" w:hAnsi="Times New Roman" w:cs="Times New Roman"/>
          <w:kern w:val="2"/>
          <w:sz w:val="24"/>
          <w:szCs w:val="24"/>
        </w:rPr>
        <w:t>B&amp;N</w:t>
      </w:r>
      <w:r w:rsidR="00785CF9">
        <w:rPr>
          <w:rFonts w:ascii="Times New Roman" w:hAnsi="Times New Roman" w:cs="Times New Roman"/>
          <w:kern w:val="2"/>
          <w:sz w:val="24"/>
          <w:szCs w:val="24"/>
        </w:rPr>
        <w:t xml:space="preserve"> comes in: the reason it is not enough that the representation of the body and the external object co-occur is that</w:t>
      </w:r>
      <w:r w:rsidR="00152DEB">
        <w:rPr>
          <w:rFonts w:ascii="Times New Roman" w:hAnsi="Times New Roman" w:cs="Times New Roman"/>
          <w:kern w:val="2"/>
          <w:sz w:val="24"/>
          <w:szCs w:val="24"/>
        </w:rPr>
        <w:t xml:space="preserve"> co-occurrence</w:t>
      </w:r>
      <w:r w:rsidR="00785CF9">
        <w:rPr>
          <w:rFonts w:ascii="Times New Roman" w:hAnsi="Times New Roman" w:cs="Times New Roman"/>
          <w:kern w:val="2"/>
          <w:sz w:val="24"/>
          <w:szCs w:val="24"/>
        </w:rPr>
        <w:t xml:space="preserve"> estab</w:t>
      </w:r>
      <w:r w:rsidR="00407B91">
        <w:rPr>
          <w:rFonts w:ascii="Times New Roman" w:hAnsi="Times New Roman" w:cs="Times New Roman"/>
          <w:kern w:val="2"/>
          <w:sz w:val="24"/>
          <w:szCs w:val="24"/>
        </w:rPr>
        <w:t>lishes no special link of about-</w:t>
      </w:r>
      <w:proofErr w:type="spellStart"/>
      <w:r w:rsidR="00785CF9">
        <w:rPr>
          <w:rFonts w:ascii="Times New Roman" w:hAnsi="Times New Roman" w:cs="Times New Roman"/>
          <w:kern w:val="2"/>
          <w:sz w:val="24"/>
          <w:szCs w:val="24"/>
        </w:rPr>
        <w:t>ness</w:t>
      </w:r>
      <w:proofErr w:type="spellEnd"/>
      <w:r w:rsidR="00785CF9">
        <w:rPr>
          <w:rFonts w:ascii="Times New Roman" w:hAnsi="Times New Roman" w:cs="Times New Roman"/>
          <w:kern w:val="2"/>
          <w:sz w:val="24"/>
          <w:szCs w:val="24"/>
        </w:rPr>
        <w:t xml:space="preserve"> or directedness of the emotion</w:t>
      </w:r>
      <w:r w:rsidR="00C009D2">
        <w:rPr>
          <w:rFonts w:ascii="Times New Roman" w:hAnsi="Times New Roman" w:cs="Times New Roman"/>
          <w:kern w:val="2"/>
          <w:sz w:val="24"/>
          <w:szCs w:val="24"/>
        </w:rPr>
        <w:t>al response onto its specific external object</w:t>
      </w:r>
      <w:r w:rsidR="00785CF9">
        <w:rPr>
          <w:rFonts w:ascii="Times New Roman" w:hAnsi="Times New Roman" w:cs="Times New Roman"/>
          <w:kern w:val="2"/>
          <w:sz w:val="24"/>
          <w:szCs w:val="24"/>
        </w:rPr>
        <w:t>.</w:t>
      </w:r>
      <w:r w:rsidR="00C009D2">
        <w:rPr>
          <w:rFonts w:ascii="Times New Roman" w:hAnsi="Times New Roman" w:cs="Times New Roman"/>
          <w:kern w:val="2"/>
          <w:sz w:val="24"/>
          <w:szCs w:val="24"/>
        </w:rPr>
        <w:t xml:space="preserve">  </w:t>
      </w:r>
      <w:r w:rsidR="002E3813">
        <w:rPr>
          <w:rFonts w:ascii="Times New Roman" w:hAnsi="Times New Roman" w:cs="Times New Roman"/>
          <w:kern w:val="2"/>
          <w:sz w:val="24"/>
          <w:szCs w:val="24"/>
        </w:rPr>
        <w:t>It must be something more than</w:t>
      </w:r>
      <w:r w:rsidR="00CD4D13">
        <w:rPr>
          <w:rFonts w:ascii="Times New Roman" w:hAnsi="Times New Roman" w:cs="Times New Roman"/>
          <w:kern w:val="2"/>
          <w:sz w:val="24"/>
          <w:szCs w:val="24"/>
        </w:rPr>
        <w:t xml:space="preserve"> causation or</w:t>
      </w:r>
      <w:r w:rsidR="002E3813">
        <w:rPr>
          <w:rFonts w:ascii="Times New Roman" w:hAnsi="Times New Roman" w:cs="Times New Roman"/>
          <w:kern w:val="2"/>
          <w:sz w:val="24"/>
          <w:szCs w:val="24"/>
        </w:rPr>
        <w:t xml:space="preserve"> co-occurrence that forges th</w:t>
      </w:r>
      <w:r w:rsidR="00152DEB">
        <w:rPr>
          <w:rFonts w:ascii="Times New Roman" w:hAnsi="Times New Roman" w:cs="Times New Roman"/>
          <w:kern w:val="2"/>
          <w:sz w:val="24"/>
          <w:szCs w:val="24"/>
        </w:rPr>
        <w:t>at</w:t>
      </w:r>
      <w:r w:rsidR="002E3813">
        <w:rPr>
          <w:rFonts w:ascii="Times New Roman" w:hAnsi="Times New Roman" w:cs="Times New Roman"/>
          <w:kern w:val="2"/>
          <w:sz w:val="24"/>
          <w:szCs w:val="24"/>
        </w:rPr>
        <w:t xml:space="preserve"> link.  </w:t>
      </w:r>
      <w:r w:rsidR="00282101">
        <w:rPr>
          <w:rFonts w:ascii="Times New Roman" w:hAnsi="Times New Roman" w:cs="Times New Roman"/>
          <w:kern w:val="2"/>
          <w:sz w:val="24"/>
          <w:szCs w:val="24"/>
        </w:rPr>
        <w:t xml:space="preserve">If </w:t>
      </w:r>
      <w:r w:rsidR="005F3EFF">
        <w:rPr>
          <w:rFonts w:ascii="Times New Roman" w:hAnsi="Times New Roman" w:cs="Times New Roman"/>
          <w:kern w:val="2"/>
          <w:sz w:val="24"/>
          <w:szCs w:val="24"/>
        </w:rPr>
        <w:t>the kind of sub-cognitive emotion at issue here is nothi</w:t>
      </w:r>
      <w:r w:rsidR="00407B91">
        <w:rPr>
          <w:rFonts w:ascii="Times New Roman" w:hAnsi="Times New Roman" w:cs="Times New Roman"/>
          <w:kern w:val="2"/>
          <w:sz w:val="24"/>
          <w:szCs w:val="24"/>
        </w:rPr>
        <w:t>n</w:t>
      </w:r>
      <w:r w:rsidR="005F3EFF">
        <w:rPr>
          <w:rFonts w:ascii="Times New Roman" w:hAnsi="Times New Roman" w:cs="Times New Roman"/>
          <w:kern w:val="2"/>
          <w:sz w:val="24"/>
          <w:szCs w:val="24"/>
        </w:rPr>
        <w:t xml:space="preserve">g more than a </w:t>
      </w:r>
      <w:r w:rsidR="00282101">
        <w:rPr>
          <w:rFonts w:ascii="Times New Roman" w:hAnsi="Times New Roman" w:cs="Times New Roman"/>
          <w:kern w:val="2"/>
          <w:sz w:val="24"/>
          <w:szCs w:val="24"/>
        </w:rPr>
        <w:t xml:space="preserve">multimodal perception, as </w:t>
      </w:r>
      <w:r w:rsidR="00910E9F">
        <w:rPr>
          <w:rFonts w:ascii="Times New Roman" w:hAnsi="Times New Roman" w:cs="Times New Roman"/>
          <w:kern w:val="2"/>
          <w:sz w:val="24"/>
          <w:szCs w:val="24"/>
        </w:rPr>
        <w:t>B&amp;N</w:t>
      </w:r>
      <w:r w:rsidR="00282101">
        <w:rPr>
          <w:rFonts w:ascii="Times New Roman" w:hAnsi="Times New Roman" w:cs="Times New Roman"/>
          <w:kern w:val="2"/>
          <w:sz w:val="24"/>
          <w:szCs w:val="24"/>
        </w:rPr>
        <w:t xml:space="preserve"> claim, it cannot be </w:t>
      </w:r>
      <w:r w:rsidR="00152DEB">
        <w:rPr>
          <w:rFonts w:ascii="Times New Roman" w:hAnsi="Times New Roman" w:cs="Times New Roman"/>
          <w:kern w:val="2"/>
          <w:sz w:val="24"/>
          <w:szCs w:val="24"/>
        </w:rPr>
        <w:t xml:space="preserve">multimodal only in the sense of being </w:t>
      </w:r>
      <w:r w:rsidR="00282101">
        <w:rPr>
          <w:rFonts w:ascii="Times New Roman" w:hAnsi="Times New Roman" w:cs="Times New Roman"/>
          <w:kern w:val="2"/>
          <w:sz w:val="24"/>
          <w:szCs w:val="24"/>
        </w:rPr>
        <w:t>a case of multiple perceptions from different modes merely co-existing in the</w:t>
      </w:r>
      <w:r w:rsidR="00D01DBE">
        <w:rPr>
          <w:rFonts w:ascii="Times New Roman" w:hAnsi="Times New Roman" w:cs="Times New Roman"/>
          <w:kern w:val="2"/>
          <w:sz w:val="24"/>
          <w:szCs w:val="24"/>
        </w:rPr>
        <w:t xml:space="preserve"> same</w:t>
      </w:r>
      <w:r w:rsidR="00282101">
        <w:rPr>
          <w:rFonts w:ascii="Times New Roman" w:hAnsi="Times New Roman" w:cs="Times New Roman"/>
          <w:kern w:val="2"/>
          <w:sz w:val="24"/>
          <w:szCs w:val="24"/>
        </w:rPr>
        <w:t xml:space="preserve"> brain.  </w:t>
      </w:r>
      <w:r w:rsidR="00CB2103">
        <w:rPr>
          <w:rFonts w:ascii="Times New Roman" w:hAnsi="Times New Roman" w:cs="Times New Roman"/>
          <w:kern w:val="2"/>
          <w:sz w:val="24"/>
          <w:szCs w:val="24"/>
        </w:rPr>
        <w:t xml:space="preserve">To explain the psychological facts </w:t>
      </w:r>
      <w:r w:rsidR="00CB2103">
        <w:rPr>
          <w:rFonts w:ascii="Times New Roman" w:hAnsi="Times New Roman" w:cs="Times New Roman"/>
          <w:i/>
          <w:kern w:val="2"/>
          <w:sz w:val="24"/>
          <w:szCs w:val="24"/>
        </w:rPr>
        <w:t>th</w:t>
      </w:r>
      <w:r w:rsidR="00282101" w:rsidRPr="005F3EFF">
        <w:rPr>
          <w:rFonts w:ascii="Times New Roman" w:hAnsi="Times New Roman" w:cs="Times New Roman"/>
          <w:i/>
          <w:kern w:val="2"/>
          <w:sz w:val="24"/>
          <w:szCs w:val="24"/>
        </w:rPr>
        <w:t>ere must be</w:t>
      </w:r>
      <w:r w:rsidR="00D01DBE">
        <w:rPr>
          <w:rFonts w:ascii="Times New Roman" w:hAnsi="Times New Roman" w:cs="Times New Roman"/>
          <w:i/>
          <w:kern w:val="2"/>
          <w:sz w:val="24"/>
          <w:szCs w:val="24"/>
        </w:rPr>
        <w:t xml:space="preserve"> functional</w:t>
      </w:r>
      <w:r w:rsidR="00282101" w:rsidRPr="005F3EFF">
        <w:rPr>
          <w:rFonts w:ascii="Times New Roman" w:hAnsi="Times New Roman" w:cs="Times New Roman"/>
          <w:i/>
          <w:kern w:val="2"/>
          <w:sz w:val="24"/>
          <w:szCs w:val="24"/>
        </w:rPr>
        <w:t xml:space="preserve"> integration</w:t>
      </w:r>
      <w:r w:rsidR="00CB2103">
        <w:rPr>
          <w:rFonts w:ascii="Times New Roman" w:hAnsi="Times New Roman" w:cs="Times New Roman"/>
          <w:kern w:val="2"/>
          <w:sz w:val="24"/>
          <w:szCs w:val="24"/>
        </w:rPr>
        <w:t>.</w:t>
      </w:r>
    </w:p>
    <w:p w:rsidR="00D01DBE" w:rsidRDefault="00407B91"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Finally, the argument I have been setting up</w:t>
      </w:r>
      <w:r w:rsidR="00CB2103">
        <w:rPr>
          <w:rFonts w:ascii="Times New Roman" w:hAnsi="Times New Roman" w:cs="Times New Roman"/>
          <w:kern w:val="2"/>
          <w:sz w:val="24"/>
          <w:szCs w:val="24"/>
        </w:rPr>
        <w:t>:</w:t>
      </w:r>
      <w:r w:rsidR="00E53699">
        <w:rPr>
          <w:rFonts w:ascii="Times New Roman" w:hAnsi="Times New Roman" w:cs="Times New Roman"/>
          <w:kern w:val="2"/>
          <w:sz w:val="24"/>
          <w:szCs w:val="24"/>
        </w:rPr>
        <w:t xml:space="preserve">  Since there must be</w:t>
      </w:r>
      <w:r w:rsidR="00282101">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 xml:space="preserve">functional </w:t>
      </w:r>
      <w:r w:rsidR="00282101">
        <w:rPr>
          <w:rFonts w:ascii="Times New Roman" w:hAnsi="Times New Roman" w:cs="Times New Roman"/>
          <w:kern w:val="2"/>
          <w:sz w:val="24"/>
          <w:szCs w:val="24"/>
        </w:rPr>
        <w:t>in</w:t>
      </w:r>
      <w:r>
        <w:rPr>
          <w:rFonts w:ascii="Times New Roman" w:hAnsi="Times New Roman" w:cs="Times New Roman"/>
          <w:kern w:val="2"/>
          <w:sz w:val="24"/>
          <w:szCs w:val="24"/>
        </w:rPr>
        <w:t xml:space="preserve">tegration </w:t>
      </w:r>
      <w:r w:rsidR="00D01DBE">
        <w:rPr>
          <w:rFonts w:ascii="Times New Roman" w:hAnsi="Times New Roman" w:cs="Times New Roman"/>
          <w:kern w:val="2"/>
          <w:sz w:val="24"/>
          <w:szCs w:val="24"/>
        </w:rPr>
        <w:t>of</w:t>
      </w:r>
      <w:r>
        <w:rPr>
          <w:rFonts w:ascii="Times New Roman" w:hAnsi="Times New Roman" w:cs="Times New Roman"/>
          <w:kern w:val="2"/>
          <w:sz w:val="24"/>
          <w:szCs w:val="24"/>
        </w:rPr>
        <w:t xml:space="preserve"> the first two pieces of perceptual content, we must</w:t>
      </w:r>
      <w:r w:rsidR="00282101">
        <w:rPr>
          <w:rFonts w:ascii="Times New Roman" w:hAnsi="Times New Roman" w:cs="Times New Roman"/>
          <w:kern w:val="2"/>
          <w:sz w:val="24"/>
          <w:szCs w:val="24"/>
        </w:rPr>
        <w:t xml:space="preserve"> posit a third piece of repres</w:t>
      </w:r>
      <w:r>
        <w:rPr>
          <w:rFonts w:ascii="Times New Roman" w:hAnsi="Times New Roman" w:cs="Times New Roman"/>
          <w:kern w:val="2"/>
          <w:sz w:val="24"/>
          <w:szCs w:val="24"/>
        </w:rPr>
        <w:t>entational content in which the two pieces</w:t>
      </w:r>
      <w:r w:rsidR="00282101">
        <w:rPr>
          <w:rFonts w:ascii="Times New Roman" w:hAnsi="Times New Roman" w:cs="Times New Roman"/>
          <w:kern w:val="2"/>
          <w:sz w:val="24"/>
          <w:szCs w:val="24"/>
        </w:rPr>
        <w:t xml:space="preserve"> are integrated.  For </w:t>
      </w:r>
      <w:r w:rsidR="0001446B">
        <w:rPr>
          <w:rFonts w:ascii="Times New Roman" w:hAnsi="Times New Roman" w:cs="Times New Roman"/>
          <w:kern w:val="2"/>
          <w:sz w:val="24"/>
          <w:szCs w:val="24"/>
        </w:rPr>
        <w:t>I think</w:t>
      </w:r>
      <w:r w:rsidR="00282101">
        <w:rPr>
          <w:rFonts w:ascii="Times New Roman" w:hAnsi="Times New Roman" w:cs="Times New Roman"/>
          <w:kern w:val="2"/>
          <w:sz w:val="24"/>
          <w:szCs w:val="24"/>
        </w:rPr>
        <w:t xml:space="preserve"> there is only one way of </w:t>
      </w:r>
      <w:r w:rsidR="00CD4D13">
        <w:rPr>
          <w:rFonts w:ascii="Times New Roman" w:hAnsi="Times New Roman" w:cs="Times New Roman"/>
          <w:kern w:val="2"/>
          <w:sz w:val="24"/>
          <w:szCs w:val="24"/>
        </w:rPr>
        <w:t xml:space="preserve">resisting </w:t>
      </w:r>
      <w:r w:rsidR="00CB2103">
        <w:rPr>
          <w:rFonts w:ascii="Times New Roman" w:hAnsi="Times New Roman" w:cs="Times New Roman"/>
          <w:kern w:val="2"/>
          <w:sz w:val="24"/>
          <w:szCs w:val="24"/>
        </w:rPr>
        <w:t>this conclusion, and it fails</w:t>
      </w:r>
      <w:r w:rsidR="00CF095A">
        <w:rPr>
          <w:rFonts w:ascii="Times New Roman" w:hAnsi="Times New Roman" w:cs="Times New Roman"/>
          <w:kern w:val="2"/>
          <w:sz w:val="24"/>
          <w:szCs w:val="24"/>
        </w:rPr>
        <w:t>.  That</w:t>
      </w:r>
      <w:r w:rsidR="00DE557E">
        <w:rPr>
          <w:rFonts w:ascii="Times New Roman" w:hAnsi="Times New Roman" w:cs="Times New Roman"/>
          <w:kern w:val="2"/>
          <w:sz w:val="24"/>
          <w:szCs w:val="24"/>
        </w:rPr>
        <w:t xml:space="preserve"> is, one could</w:t>
      </w:r>
      <w:r w:rsidR="0001446B">
        <w:rPr>
          <w:rFonts w:ascii="Times New Roman" w:hAnsi="Times New Roman" w:cs="Times New Roman"/>
          <w:kern w:val="2"/>
          <w:sz w:val="24"/>
          <w:szCs w:val="24"/>
        </w:rPr>
        <w:t xml:space="preserve"> try to</w:t>
      </w:r>
      <w:r w:rsidR="00DE557E">
        <w:rPr>
          <w:rFonts w:ascii="Times New Roman" w:hAnsi="Times New Roman" w:cs="Times New Roman"/>
          <w:kern w:val="2"/>
          <w:sz w:val="24"/>
          <w:szCs w:val="24"/>
        </w:rPr>
        <w:t xml:space="preserve"> </w:t>
      </w:r>
      <w:r w:rsidR="00CF095A">
        <w:rPr>
          <w:rFonts w:ascii="Times New Roman" w:hAnsi="Times New Roman" w:cs="Times New Roman"/>
          <w:kern w:val="2"/>
          <w:sz w:val="24"/>
          <w:szCs w:val="24"/>
        </w:rPr>
        <w:t>ar</w:t>
      </w:r>
      <w:r w:rsidR="00282101">
        <w:rPr>
          <w:rFonts w:ascii="Times New Roman" w:hAnsi="Times New Roman" w:cs="Times New Roman"/>
          <w:kern w:val="2"/>
          <w:sz w:val="24"/>
          <w:szCs w:val="24"/>
        </w:rPr>
        <w:t>gue that</w:t>
      </w:r>
      <w:r w:rsidR="00CF095A">
        <w:rPr>
          <w:rFonts w:ascii="Times New Roman" w:hAnsi="Times New Roman" w:cs="Times New Roman"/>
          <w:kern w:val="2"/>
          <w:sz w:val="24"/>
          <w:szCs w:val="24"/>
        </w:rPr>
        <w:t xml:space="preserve"> </w:t>
      </w:r>
      <w:r w:rsidR="0001446B">
        <w:rPr>
          <w:rFonts w:ascii="Times New Roman" w:hAnsi="Times New Roman" w:cs="Times New Roman"/>
          <w:kern w:val="2"/>
          <w:sz w:val="24"/>
          <w:szCs w:val="24"/>
        </w:rPr>
        <w:t xml:space="preserve">an </w:t>
      </w:r>
      <w:r w:rsidR="00CF095A">
        <w:rPr>
          <w:rFonts w:ascii="Times New Roman" w:hAnsi="Times New Roman" w:cs="Times New Roman"/>
          <w:kern w:val="2"/>
          <w:sz w:val="24"/>
          <w:szCs w:val="24"/>
        </w:rPr>
        <w:t>emotion integrate</w:t>
      </w:r>
      <w:r w:rsidR="0001446B">
        <w:rPr>
          <w:rFonts w:ascii="Times New Roman" w:hAnsi="Times New Roman" w:cs="Times New Roman"/>
          <w:kern w:val="2"/>
          <w:sz w:val="24"/>
          <w:szCs w:val="24"/>
        </w:rPr>
        <w:t>s</w:t>
      </w:r>
      <w:r w:rsidR="00282101">
        <w:rPr>
          <w:rFonts w:ascii="Times New Roman" w:hAnsi="Times New Roman" w:cs="Times New Roman"/>
          <w:kern w:val="2"/>
          <w:sz w:val="24"/>
          <w:szCs w:val="24"/>
        </w:rPr>
        <w:t xml:space="preserve"> </w:t>
      </w:r>
      <w:r w:rsidR="00397F7E">
        <w:rPr>
          <w:rFonts w:ascii="Times New Roman" w:hAnsi="Times New Roman" w:cs="Times New Roman"/>
          <w:kern w:val="2"/>
          <w:sz w:val="24"/>
          <w:szCs w:val="24"/>
        </w:rPr>
        <w:t xml:space="preserve">perceptual information about </w:t>
      </w:r>
      <w:r w:rsidR="00282101">
        <w:rPr>
          <w:rFonts w:ascii="Times New Roman" w:hAnsi="Times New Roman" w:cs="Times New Roman"/>
          <w:kern w:val="2"/>
          <w:sz w:val="24"/>
          <w:szCs w:val="24"/>
        </w:rPr>
        <w:t xml:space="preserve">bodily changes and </w:t>
      </w:r>
      <w:r w:rsidR="00BB1A0E">
        <w:rPr>
          <w:rFonts w:ascii="Times New Roman" w:hAnsi="Times New Roman" w:cs="Times New Roman"/>
          <w:kern w:val="2"/>
          <w:sz w:val="24"/>
          <w:szCs w:val="24"/>
        </w:rPr>
        <w:t xml:space="preserve">an </w:t>
      </w:r>
      <w:r w:rsidR="00282101">
        <w:rPr>
          <w:rFonts w:ascii="Times New Roman" w:hAnsi="Times New Roman" w:cs="Times New Roman"/>
          <w:kern w:val="2"/>
          <w:sz w:val="24"/>
          <w:szCs w:val="24"/>
        </w:rPr>
        <w:t>object</w:t>
      </w:r>
      <w:r w:rsidR="00CD4D13">
        <w:rPr>
          <w:rFonts w:ascii="Times New Roman" w:hAnsi="Times New Roman" w:cs="Times New Roman"/>
          <w:kern w:val="2"/>
          <w:sz w:val="24"/>
          <w:szCs w:val="24"/>
        </w:rPr>
        <w:t xml:space="preserve"> in the world</w:t>
      </w:r>
      <w:r w:rsidR="00282101">
        <w:rPr>
          <w:rFonts w:ascii="Times New Roman" w:hAnsi="Times New Roman" w:cs="Times New Roman"/>
          <w:kern w:val="2"/>
          <w:sz w:val="24"/>
          <w:szCs w:val="24"/>
        </w:rPr>
        <w:t>, but that this integration does not</w:t>
      </w:r>
      <w:r w:rsidR="00CF095A">
        <w:rPr>
          <w:rFonts w:ascii="Times New Roman" w:hAnsi="Times New Roman" w:cs="Times New Roman"/>
          <w:kern w:val="2"/>
          <w:sz w:val="24"/>
          <w:szCs w:val="24"/>
        </w:rPr>
        <w:t xml:space="preserve"> itself</w:t>
      </w:r>
      <w:r w:rsidR="00282101">
        <w:rPr>
          <w:rFonts w:ascii="Times New Roman" w:hAnsi="Times New Roman" w:cs="Times New Roman"/>
          <w:kern w:val="2"/>
          <w:sz w:val="24"/>
          <w:szCs w:val="24"/>
        </w:rPr>
        <w:t xml:space="preserve"> give rise to a</w:t>
      </w:r>
      <w:r w:rsidR="00CF095A">
        <w:rPr>
          <w:rFonts w:ascii="Times New Roman" w:hAnsi="Times New Roman" w:cs="Times New Roman"/>
          <w:kern w:val="2"/>
          <w:sz w:val="24"/>
          <w:szCs w:val="24"/>
        </w:rPr>
        <w:t>nything that would count</w:t>
      </w:r>
      <w:r w:rsidR="00282101">
        <w:rPr>
          <w:rFonts w:ascii="Times New Roman" w:hAnsi="Times New Roman" w:cs="Times New Roman"/>
          <w:kern w:val="2"/>
          <w:sz w:val="24"/>
          <w:szCs w:val="24"/>
        </w:rPr>
        <w:t xml:space="preserve"> </w:t>
      </w:r>
      <w:r w:rsidR="0093074D">
        <w:rPr>
          <w:rFonts w:ascii="Times New Roman" w:hAnsi="Times New Roman" w:cs="Times New Roman"/>
          <w:kern w:val="2"/>
          <w:sz w:val="24"/>
          <w:szCs w:val="24"/>
        </w:rPr>
        <w:t xml:space="preserve">as </w:t>
      </w:r>
      <w:r w:rsidR="00282101">
        <w:rPr>
          <w:rFonts w:ascii="Times New Roman" w:hAnsi="Times New Roman" w:cs="Times New Roman"/>
          <w:kern w:val="2"/>
          <w:sz w:val="24"/>
          <w:szCs w:val="24"/>
        </w:rPr>
        <w:t>a representatio</w:t>
      </w:r>
      <w:r w:rsidR="00397F7E">
        <w:rPr>
          <w:rFonts w:ascii="Times New Roman" w:hAnsi="Times New Roman" w:cs="Times New Roman"/>
          <w:kern w:val="2"/>
          <w:sz w:val="24"/>
          <w:szCs w:val="24"/>
        </w:rPr>
        <w:t>n</w:t>
      </w:r>
      <w:r w:rsidR="009F680B">
        <w:rPr>
          <w:rFonts w:ascii="Times New Roman" w:hAnsi="Times New Roman" w:cs="Times New Roman"/>
          <w:kern w:val="2"/>
          <w:sz w:val="24"/>
          <w:szCs w:val="24"/>
        </w:rPr>
        <w:t xml:space="preserve"> of anything</w:t>
      </w:r>
      <w:r w:rsidR="00282101">
        <w:rPr>
          <w:rFonts w:ascii="Times New Roman" w:hAnsi="Times New Roman" w:cs="Times New Roman"/>
          <w:kern w:val="2"/>
          <w:sz w:val="24"/>
          <w:szCs w:val="24"/>
        </w:rPr>
        <w:t xml:space="preserve">.  </w:t>
      </w:r>
      <w:r w:rsidR="00CF095A">
        <w:rPr>
          <w:rFonts w:ascii="Times New Roman" w:hAnsi="Times New Roman" w:cs="Times New Roman"/>
          <w:kern w:val="2"/>
          <w:sz w:val="24"/>
          <w:szCs w:val="24"/>
        </w:rPr>
        <w:t>T</w:t>
      </w:r>
      <w:r w:rsidR="00CD4D13">
        <w:rPr>
          <w:rFonts w:ascii="Times New Roman" w:hAnsi="Times New Roman" w:cs="Times New Roman"/>
          <w:kern w:val="2"/>
          <w:sz w:val="24"/>
          <w:szCs w:val="24"/>
        </w:rPr>
        <w:t>his would be to suppose</w:t>
      </w:r>
      <w:r w:rsidR="0034774D">
        <w:rPr>
          <w:rFonts w:ascii="Times New Roman" w:hAnsi="Times New Roman" w:cs="Times New Roman"/>
          <w:kern w:val="2"/>
          <w:sz w:val="24"/>
          <w:szCs w:val="24"/>
        </w:rPr>
        <w:t xml:space="preserve"> that the</w:t>
      </w:r>
      <w:r w:rsidR="00FE2703">
        <w:rPr>
          <w:rFonts w:ascii="Times New Roman" w:hAnsi="Times New Roman" w:cs="Times New Roman"/>
          <w:kern w:val="2"/>
          <w:sz w:val="24"/>
          <w:szCs w:val="24"/>
        </w:rPr>
        <w:t xml:space="preserve"> integration is only at the neural level, that not all neural </w:t>
      </w:r>
      <w:r w:rsidR="00D01DBE">
        <w:rPr>
          <w:rFonts w:ascii="Times New Roman" w:hAnsi="Times New Roman" w:cs="Times New Roman"/>
          <w:kern w:val="2"/>
          <w:sz w:val="24"/>
          <w:szCs w:val="24"/>
        </w:rPr>
        <w:t>processing of</w:t>
      </w:r>
      <w:r w:rsidR="00CF095A">
        <w:rPr>
          <w:rFonts w:ascii="Times New Roman" w:hAnsi="Times New Roman" w:cs="Times New Roman"/>
          <w:kern w:val="2"/>
          <w:sz w:val="24"/>
          <w:szCs w:val="24"/>
        </w:rPr>
        <w:t xml:space="preserve"> perceptual information</w:t>
      </w:r>
      <w:r w:rsidR="00FE2703">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produces</w:t>
      </w:r>
      <w:r w:rsidR="00FE2703">
        <w:rPr>
          <w:rFonts w:ascii="Times New Roman" w:hAnsi="Times New Roman" w:cs="Times New Roman"/>
          <w:kern w:val="2"/>
          <w:sz w:val="24"/>
          <w:szCs w:val="24"/>
        </w:rPr>
        <w:t xml:space="preserve"> states </w:t>
      </w:r>
      <w:r w:rsidR="00CF095A">
        <w:rPr>
          <w:rFonts w:ascii="Times New Roman" w:hAnsi="Times New Roman" w:cs="Times New Roman"/>
          <w:kern w:val="2"/>
          <w:sz w:val="24"/>
          <w:szCs w:val="24"/>
        </w:rPr>
        <w:t>that have</w:t>
      </w:r>
      <w:r w:rsidR="00FE2703">
        <w:rPr>
          <w:rFonts w:ascii="Times New Roman" w:hAnsi="Times New Roman" w:cs="Times New Roman"/>
          <w:kern w:val="2"/>
          <w:sz w:val="24"/>
          <w:szCs w:val="24"/>
        </w:rPr>
        <w:t xml:space="preserve"> representational content, and that the</w:t>
      </w:r>
      <w:r w:rsidR="00D01DBE">
        <w:rPr>
          <w:rFonts w:ascii="Times New Roman" w:hAnsi="Times New Roman" w:cs="Times New Roman"/>
          <w:kern w:val="2"/>
          <w:sz w:val="24"/>
          <w:szCs w:val="24"/>
        </w:rPr>
        <w:t xml:space="preserve"> integration of</w:t>
      </w:r>
      <w:r w:rsidR="00FE2703">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 xml:space="preserve">the two </w:t>
      </w:r>
      <w:r w:rsidR="00FE2703">
        <w:rPr>
          <w:rFonts w:ascii="Times New Roman" w:hAnsi="Times New Roman" w:cs="Times New Roman"/>
          <w:kern w:val="2"/>
          <w:sz w:val="24"/>
          <w:szCs w:val="24"/>
        </w:rPr>
        <w:t>perceptual constituents of</w:t>
      </w:r>
      <w:r w:rsidR="00D01DBE">
        <w:rPr>
          <w:rFonts w:ascii="Times New Roman" w:hAnsi="Times New Roman" w:cs="Times New Roman"/>
          <w:kern w:val="2"/>
          <w:sz w:val="24"/>
          <w:szCs w:val="24"/>
        </w:rPr>
        <w:t xml:space="preserve"> a</w:t>
      </w:r>
      <w:r w:rsidR="00FE2703">
        <w:rPr>
          <w:rFonts w:ascii="Times New Roman" w:hAnsi="Times New Roman" w:cs="Times New Roman"/>
          <w:kern w:val="2"/>
          <w:sz w:val="24"/>
          <w:szCs w:val="24"/>
        </w:rPr>
        <w:t xml:space="preserve"> basic emotional state</w:t>
      </w:r>
      <w:r w:rsidR="00D01DBE">
        <w:rPr>
          <w:rFonts w:ascii="Times New Roman" w:hAnsi="Times New Roman" w:cs="Times New Roman"/>
          <w:kern w:val="2"/>
          <w:sz w:val="24"/>
          <w:szCs w:val="24"/>
        </w:rPr>
        <w:t xml:space="preserve"> is</w:t>
      </w:r>
      <w:r w:rsidR="00FE2703">
        <w:rPr>
          <w:rFonts w:ascii="Times New Roman" w:hAnsi="Times New Roman" w:cs="Times New Roman"/>
          <w:kern w:val="2"/>
          <w:sz w:val="24"/>
          <w:szCs w:val="24"/>
        </w:rPr>
        <w:t xml:space="preserve"> like this--</w:t>
      </w:r>
      <w:proofErr w:type="spellStart"/>
      <w:r w:rsidR="00FE2703">
        <w:rPr>
          <w:rFonts w:ascii="Times New Roman" w:hAnsi="Times New Roman" w:cs="Times New Roman"/>
          <w:kern w:val="2"/>
          <w:sz w:val="24"/>
          <w:szCs w:val="24"/>
        </w:rPr>
        <w:t>neurally</w:t>
      </w:r>
      <w:proofErr w:type="spellEnd"/>
      <w:r w:rsidR="00FE2703">
        <w:rPr>
          <w:rFonts w:ascii="Times New Roman" w:hAnsi="Times New Roman" w:cs="Times New Roman"/>
          <w:kern w:val="2"/>
          <w:sz w:val="24"/>
          <w:szCs w:val="24"/>
        </w:rPr>
        <w:t>, but not representationally, integrated.</w:t>
      </w:r>
      <w:r w:rsidR="00EA4941">
        <w:rPr>
          <w:rFonts w:ascii="Times New Roman" w:hAnsi="Times New Roman" w:cs="Times New Roman"/>
          <w:kern w:val="2"/>
          <w:sz w:val="24"/>
          <w:szCs w:val="24"/>
        </w:rPr>
        <w:t xml:space="preserve">  Besides being counter-intuitive,</w:t>
      </w:r>
      <w:r w:rsidR="0001446B">
        <w:rPr>
          <w:rFonts w:ascii="Times New Roman" w:hAnsi="Times New Roman" w:cs="Times New Roman"/>
          <w:kern w:val="2"/>
          <w:sz w:val="24"/>
          <w:szCs w:val="24"/>
        </w:rPr>
        <w:t xml:space="preserve"> and frustrating </w:t>
      </w:r>
      <w:r w:rsidR="00B84A20">
        <w:rPr>
          <w:rFonts w:ascii="Times New Roman" w:hAnsi="Times New Roman" w:cs="Times New Roman"/>
          <w:kern w:val="2"/>
          <w:sz w:val="24"/>
          <w:szCs w:val="24"/>
        </w:rPr>
        <w:t>t</w:t>
      </w:r>
      <w:r w:rsidR="0001446B">
        <w:rPr>
          <w:rFonts w:ascii="Times New Roman" w:hAnsi="Times New Roman" w:cs="Times New Roman"/>
          <w:kern w:val="2"/>
          <w:sz w:val="24"/>
          <w:szCs w:val="24"/>
        </w:rPr>
        <w:t>he goal of psychological explanation,</w:t>
      </w:r>
      <w:r w:rsidR="00EA4941">
        <w:rPr>
          <w:rFonts w:ascii="Times New Roman" w:hAnsi="Times New Roman" w:cs="Times New Roman"/>
          <w:kern w:val="2"/>
          <w:sz w:val="24"/>
          <w:szCs w:val="24"/>
        </w:rPr>
        <w:t xml:space="preserve"> the problem is that</w:t>
      </w:r>
      <w:r w:rsidR="00DE557E">
        <w:rPr>
          <w:rFonts w:ascii="Times New Roman" w:hAnsi="Times New Roman" w:cs="Times New Roman"/>
          <w:kern w:val="2"/>
          <w:sz w:val="24"/>
          <w:szCs w:val="24"/>
        </w:rPr>
        <w:t xml:space="preserve"> these two parcels of information</w:t>
      </w:r>
      <w:r w:rsidR="00D01DBE">
        <w:rPr>
          <w:rFonts w:ascii="Times New Roman" w:hAnsi="Times New Roman" w:cs="Times New Roman"/>
          <w:kern w:val="2"/>
          <w:sz w:val="24"/>
          <w:szCs w:val="24"/>
        </w:rPr>
        <w:t xml:space="preserve"> must also be functionally integrated in order to explain the about-</w:t>
      </w:r>
      <w:proofErr w:type="spellStart"/>
      <w:r w:rsidR="00D01DBE">
        <w:rPr>
          <w:rFonts w:ascii="Times New Roman" w:hAnsi="Times New Roman" w:cs="Times New Roman"/>
          <w:kern w:val="2"/>
          <w:sz w:val="24"/>
          <w:szCs w:val="24"/>
        </w:rPr>
        <w:t>ness</w:t>
      </w:r>
      <w:proofErr w:type="spellEnd"/>
      <w:r w:rsidR="00D01DBE">
        <w:rPr>
          <w:rFonts w:ascii="Times New Roman" w:hAnsi="Times New Roman" w:cs="Times New Roman"/>
          <w:kern w:val="2"/>
          <w:sz w:val="24"/>
          <w:szCs w:val="24"/>
        </w:rPr>
        <w:t xml:space="preserve"> relation between the object</w:t>
      </w:r>
      <w:r w:rsidR="00B84A20">
        <w:rPr>
          <w:rFonts w:ascii="Times New Roman" w:hAnsi="Times New Roman" w:cs="Times New Roman"/>
          <w:kern w:val="2"/>
          <w:sz w:val="24"/>
          <w:szCs w:val="24"/>
        </w:rPr>
        <w:t xml:space="preserve"> in the world</w:t>
      </w:r>
      <w:r w:rsidR="00D01DBE">
        <w:rPr>
          <w:rFonts w:ascii="Times New Roman" w:hAnsi="Times New Roman" w:cs="Times New Roman"/>
          <w:kern w:val="2"/>
          <w:sz w:val="24"/>
          <w:szCs w:val="24"/>
        </w:rPr>
        <w:t xml:space="preserve"> and the body's </w:t>
      </w:r>
      <w:r w:rsidR="00B84A20">
        <w:rPr>
          <w:rFonts w:ascii="Times New Roman" w:hAnsi="Times New Roman" w:cs="Times New Roman"/>
          <w:kern w:val="2"/>
          <w:sz w:val="24"/>
          <w:szCs w:val="24"/>
        </w:rPr>
        <w:t>response</w:t>
      </w:r>
      <w:r w:rsidR="00D01DBE">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A</w:t>
      </w:r>
      <w:r w:rsidR="00D01DBE">
        <w:rPr>
          <w:rFonts w:ascii="Times New Roman" w:hAnsi="Times New Roman" w:cs="Times New Roman"/>
          <w:kern w:val="2"/>
          <w:sz w:val="24"/>
          <w:szCs w:val="24"/>
        </w:rPr>
        <w:t>nd if the</w:t>
      </w:r>
      <w:r w:rsidR="00B84A20">
        <w:rPr>
          <w:rFonts w:ascii="Times New Roman" w:hAnsi="Times New Roman" w:cs="Times New Roman"/>
          <w:kern w:val="2"/>
          <w:sz w:val="24"/>
          <w:szCs w:val="24"/>
        </w:rPr>
        <w:t>se</w:t>
      </w:r>
      <w:r w:rsidR="00D01DBE">
        <w:rPr>
          <w:rFonts w:ascii="Times New Roman" w:hAnsi="Times New Roman" w:cs="Times New Roman"/>
          <w:kern w:val="2"/>
          <w:sz w:val="24"/>
          <w:szCs w:val="24"/>
        </w:rPr>
        <w:t xml:space="preserve"> are functionally </w:t>
      </w:r>
      <w:r w:rsidR="00CD4D13">
        <w:rPr>
          <w:rFonts w:ascii="Times New Roman" w:hAnsi="Times New Roman" w:cs="Times New Roman"/>
          <w:kern w:val="2"/>
          <w:sz w:val="24"/>
          <w:szCs w:val="24"/>
        </w:rPr>
        <w:t>integrat</w:t>
      </w:r>
      <w:r w:rsidR="00EA4941">
        <w:rPr>
          <w:rFonts w:ascii="Times New Roman" w:hAnsi="Times New Roman" w:cs="Times New Roman"/>
          <w:kern w:val="2"/>
          <w:sz w:val="24"/>
          <w:szCs w:val="24"/>
        </w:rPr>
        <w:t>ed</w:t>
      </w:r>
      <w:r w:rsidR="00D01DBE">
        <w:rPr>
          <w:rFonts w:ascii="Times New Roman" w:hAnsi="Times New Roman" w:cs="Times New Roman"/>
          <w:kern w:val="2"/>
          <w:sz w:val="24"/>
          <w:szCs w:val="24"/>
        </w:rPr>
        <w:t>, then a state th</w:t>
      </w:r>
      <w:r w:rsidR="00DE557E">
        <w:rPr>
          <w:rFonts w:ascii="Times New Roman" w:hAnsi="Times New Roman" w:cs="Times New Roman"/>
          <w:kern w:val="2"/>
          <w:sz w:val="24"/>
          <w:szCs w:val="24"/>
        </w:rPr>
        <w:t>at integrates</w:t>
      </w:r>
      <w:r w:rsidR="00EA4941">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lastRenderedPageBreak/>
        <w:t>representations of</w:t>
      </w:r>
      <w:r w:rsidR="00DE557E">
        <w:rPr>
          <w:rFonts w:ascii="Times New Roman" w:hAnsi="Times New Roman" w:cs="Times New Roman"/>
          <w:kern w:val="2"/>
          <w:sz w:val="24"/>
          <w:szCs w:val="24"/>
        </w:rPr>
        <w:t xml:space="preserve"> them, and accounts for</w:t>
      </w:r>
      <w:r w:rsidR="00D01DBE">
        <w:rPr>
          <w:rFonts w:ascii="Times New Roman" w:hAnsi="Times New Roman" w:cs="Times New Roman"/>
          <w:kern w:val="2"/>
          <w:sz w:val="24"/>
          <w:szCs w:val="24"/>
        </w:rPr>
        <w:t xml:space="preserve"> their functional </w:t>
      </w:r>
      <w:r w:rsidR="00DE557E">
        <w:rPr>
          <w:rFonts w:ascii="Times New Roman" w:hAnsi="Times New Roman" w:cs="Times New Roman"/>
          <w:kern w:val="2"/>
          <w:sz w:val="24"/>
          <w:szCs w:val="24"/>
        </w:rPr>
        <w:t>connection</w:t>
      </w:r>
      <w:r w:rsidR="00EA4941">
        <w:rPr>
          <w:rFonts w:ascii="Times New Roman" w:hAnsi="Times New Roman" w:cs="Times New Roman"/>
          <w:kern w:val="2"/>
          <w:sz w:val="24"/>
          <w:szCs w:val="24"/>
        </w:rPr>
        <w:t>, must surely</w:t>
      </w:r>
      <w:r w:rsidR="00D01DBE">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t xml:space="preserve">also </w:t>
      </w:r>
      <w:r w:rsidR="00D01DBE" w:rsidRPr="00CD4D13">
        <w:rPr>
          <w:rFonts w:ascii="Times New Roman" w:hAnsi="Times New Roman" w:cs="Times New Roman"/>
          <w:i/>
          <w:kern w:val="2"/>
          <w:sz w:val="24"/>
          <w:szCs w:val="24"/>
        </w:rPr>
        <w:t>represent</w:t>
      </w:r>
      <w:r w:rsidR="00D01DBE">
        <w:rPr>
          <w:rFonts w:ascii="Times New Roman" w:hAnsi="Times New Roman" w:cs="Times New Roman"/>
          <w:kern w:val="2"/>
          <w:sz w:val="24"/>
          <w:szCs w:val="24"/>
        </w:rPr>
        <w:t xml:space="preserve"> that functional connection.  </w:t>
      </w:r>
    </w:p>
    <w:p w:rsidR="008C6642" w:rsidRDefault="00D01DBE" w:rsidP="00BA6AA6">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DE557E">
        <w:rPr>
          <w:rFonts w:ascii="Times New Roman" w:hAnsi="Times New Roman" w:cs="Times New Roman"/>
          <w:kern w:val="2"/>
          <w:sz w:val="24"/>
          <w:szCs w:val="24"/>
        </w:rPr>
        <w:t>Generally, t</w:t>
      </w:r>
      <w:r w:rsidR="00AC2FA0">
        <w:rPr>
          <w:rFonts w:ascii="Times New Roman" w:hAnsi="Times New Roman" w:cs="Times New Roman"/>
          <w:kern w:val="2"/>
          <w:sz w:val="24"/>
          <w:szCs w:val="24"/>
        </w:rPr>
        <w:t xml:space="preserve">he </w:t>
      </w:r>
      <w:proofErr w:type="spellStart"/>
      <w:r w:rsidR="00AC2FA0">
        <w:rPr>
          <w:rFonts w:ascii="Times New Roman" w:hAnsi="Times New Roman" w:cs="Times New Roman"/>
          <w:kern w:val="2"/>
          <w:sz w:val="24"/>
          <w:szCs w:val="24"/>
        </w:rPr>
        <w:t>Dretskean</w:t>
      </w:r>
      <w:proofErr w:type="spellEnd"/>
      <w:r w:rsidR="00AC2FA0">
        <w:rPr>
          <w:rFonts w:ascii="Times New Roman" w:hAnsi="Times New Roman" w:cs="Times New Roman"/>
          <w:kern w:val="2"/>
          <w:sz w:val="24"/>
          <w:szCs w:val="24"/>
        </w:rPr>
        <w:t xml:space="preserve"> semantics that </w:t>
      </w:r>
      <w:r w:rsidR="00910E9F">
        <w:rPr>
          <w:rFonts w:ascii="Times New Roman" w:hAnsi="Times New Roman" w:cs="Times New Roman"/>
          <w:kern w:val="2"/>
          <w:sz w:val="24"/>
          <w:szCs w:val="24"/>
        </w:rPr>
        <w:t>B&amp;N</w:t>
      </w:r>
      <w:r w:rsidR="00AC2FA0">
        <w:rPr>
          <w:rFonts w:ascii="Times New Roman" w:hAnsi="Times New Roman" w:cs="Times New Roman"/>
          <w:kern w:val="2"/>
          <w:sz w:val="24"/>
          <w:szCs w:val="24"/>
        </w:rPr>
        <w:t xml:space="preserve"> </w:t>
      </w:r>
      <w:r w:rsidR="009F680B">
        <w:rPr>
          <w:rFonts w:ascii="Times New Roman" w:hAnsi="Times New Roman" w:cs="Times New Roman"/>
          <w:kern w:val="2"/>
          <w:sz w:val="24"/>
          <w:szCs w:val="24"/>
        </w:rPr>
        <w:t>endorse for</w:t>
      </w:r>
      <w:r w:rsidR="00AC2FA0">
        <w:rPr>
          <w:rFonts w:ascii="Times New Roman" w:hAnsi="Times New Roman" w:cs="Times New Roman"/>
          <w:kern w:val="2"/>
          <w:sz w:val="24"/>
          <w:szCs w:val="24"/>
        </w:rPr>
        <w:t xml:space="preserve"> the</w:t>
      </w:r>
      <w:r w:rsidR="0001446B">
        <w:rPr>
          <w:rFonts w:ascii="Times New Roman" w:hAnsi="Times New Roman" w:cs="Times New Roman"/>
          <w:kern w:val="2"/>
          <w:sz w:val="24"/>
          <w:szCs w:val="24"/>
        </w:rPr>
        <w:t>ir</w:t>
      </w:r>
      <w:r w:rsidR="00AC2FA0">
        <w:rPr>
          <w:rFonts w:ascii="Times New Roman" w:hAnsi="Times New Roman" w:cs="Times New Roman"/>
          <w:kern w:val="2"/>
          <w:sz w:val="24"/>
          <w:szCs w:val="24"/>
        </w:rPr>
        <w:t xml:space="preserve"> analysis of the conten</w:t>
      </w:r>
      <w:r w:rsidR="00BB1A0E">
        <w:rPr>
          <w:rFonts w:ascii="Times New Roman" w:hAnsi="Times New Roman" w:cs="Times New Roman"/>
          <w:kern w:val="2"/>
          <w:sz w:val="24"/>
          <w:szCs w:val="24"/>
        </w:rPr>
        <w:t xml:space="preserve">ts of </w:t>
      </w:r>
      <w:r w:rsidR="005F3EFF">
        <w:rPr>
          <w:rFonts w:ascii="Times New Roman" w:hAnsi="Times New Roman" w:cs="Times New Roman"/>
          <w:kern w:val="2"/>
          <w:sz w:val="24"/>
          <w:szCs w:val="24"/>
        </w:rPr>
        <w:t>basic</w:t>
      </w:r>
      <w:r w:rsidR="00407B91">
        <w:rPr>
          <w:rFonts w:ascii="Times New Roman" w:hAnsi="Times New Roman" w:cs="Times New Roman"/>
          <w:kern w:val="2"/>
          <w:sz w:val="24"/>
          <w:szCs w:val="24"/>
        </w:rPr>
        <w:t>, sub-cognitive</w:t>
      </w:r>
      <w:r w:rsidR="00BB1A0E">
        <w:rPr>
          <w:rFonts w:ascii="Times New Roman" w:hAnsi="Times New Roman" w:cs="Times New Roman"/>
          <w:kern w:val="2"/>
          <w:sz w:val="24"/>
          <w:szCs w:val="24"/>
        </w:rPr>
        <w:t xml:space="preserve"> emotion</w:t>
      </w:r>
      <w:r w:rsidR="005F3EFF">
        <w:rPr>
          <w:rFonts w:ascii="Times New Roman" w:hAnsi="Times New Roman" w:cs="Times New Roman"/>
          <w:kern w:val="2"/>
          <w:sz w:val="24"/>
          <w:szCs w:val="24"/>
        </w:rPr>
        <w:t>s</w:t>
      </w:r>
      <w:r w:rsidR="00BB1A0E">
        <w:rPr>
          <w:rFonts w:ascii="Times New Roman" w:hAnsi="Times New Roman" w:cs="Times New Roman"/>
          <w:kern w:val="2"/>
          <w:sz w:val="24"/>
          <w:szCs w:val="24"/>
        </w:rPr>
        <w:t xml:space="preserve"> would </w:t>
      </w:r>
      <w:r w:rsidR="00397F7E">
        <w:rPr>
          <w:rFonts w:ascii="Times New Roman" w:hAnsi="Times New Roman" w:cs="Times New Roman"/>
          <w:kern w:val="2"/>
          <w:sz w:val="24"/>
          <w:szCs w:val="24"/>
        </w:rPr>
        <w:t xml:space="preserve">be </w:t>
      </w:r>
      <w:r w:rsidR="00DE557E">
        <w:rPr>
          <w:rFonts w:ascii="Times New Roman" w:hAnsi="Times New Roman" w:cs="Times New Roman"/>
          <w:kern w:val="2"/>
          <w:sz w:val="24"/>
          <w:szCs w:val="24"/>
        </w:rPr>
        <w:t>of no help in trying to resist my claim that integration always</w:t>
      </w:r>
      <w:r w:rsidR="00EA4941">
        <w:rPr>
          <w:rFonts w:ascii="Times New Roman" w:hAnsi="Times New Roman" w:cs="Times New Roman"/>
          <w:kern w:val="2"/>
          <w:sz w:val="24"/>
          <w:szCs w:val="24"/>
        </w:rPr>
        <w:t xml:space="preserve"> gives rise to</w:t>
      </w:r>
      <w:r w:rsidR="00DE557E">
        <w:rPr>
          <w:rFonts w:ascii="Times New Roman" w:hAnsi="Times New Roman" w:cs="Times New Roman"/>
          <w:kern w:val="2"/>
          <w:sz w:val="24"/>
          <w:szCs w:val="24"/>
        </w:rPr>
        <w:t xml:space="preserve"> a third piece of representational content.</w:t>
      </w:r>
      <w:r w:rsidR="009F680B">
        <w:rPr>
          <w:rFonts w:ascii="Times New Roman" w:hAnsi="Times New Roman" w:cs="Times New Roman"/>
          <w:kern w:val="2"/>
          <w:sz w:val="24"/>
          <w:szCs w:val="24"/>
        </w:rPr>
        <w:t xml:space="preserve">  For</w:t>
      </w:r>
      <w:r w:rsidR="00AC2FA0">
        <w:rPr>
          <w:rFonts w:ascii="Times New Roman" w:hAnsi="Times New Roman" w:cs="Times New Roman"/>
          <w:kern w:val="2"/>
          <w:sz w:val="24"/>
          <w:szCs w:val="24"/>
        </w:rPr>
        <w:t xml:space="preserve"> </w:t>
      </w:r>
      <w:proofErr w:type="spellStart"/>
      <w:r w:rsidR="00AC2FA0">
        <w:rPr>
          <w:rFonts w:ascii="Times New Roman" w:hAnsi="Times New Roman" w:cs="Times New Roman"/>
          <w:kern w:val="2"/>
          <w:sz w:val="24"/>
          <w:szCs w:val="24"/>
        </w:rPr>
        <w:t>neurally</w:t>
      </w:r>
      <w:proofErr w:type="spellEnd"/>
      <w:r w:rsidR="00AC2FA0">
        <w:rPr>
          <w:rFonts w:ascii="Times New Roman" w:hAnsi="Times New Roman" w:cs="Times New Roman"/>
          <w:kern w:val="2"/>
          <w:sz w:val="24"/>
          <w:szCs w:val="24"/>
        </w:rPr>
        <w:t xml:space="preserve"> integrated states</w:t>
      </w:r>
      <w:r w:rsidR="005F3EFF">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t>themselves</w:t>
      </w:r>
      <w:r w:rsidR="00AC2FA0">
        <w:rPr>
          <w:rFonts w:ascii="Times New Roman" w:hAnsi="Times New Roman" w:cs="Times New Roman"/>
          <w:kern w:val="2"/>
          <w:sz w:val="24"/>
          <w:szCs w:val="24"/>
        </w:rPr>
        <w:t xml:space="preserve"> have</w:t>
      </w:r>
      <w:r w:rsidR="009F680B">
        <w:rPr>
          <w:rFonts w:ascii="Times New Roman" w:hAnsi="Times New Roman" w:cs="Times New Roman"/>
          <w:kern w:val="2"/>
          <w:sz w:val="24"/>
          <w:szCs w:val="24"/>
        </w:rPr>
        <w:t xml:space="preserve"> regular informational</w:t>
      </w:r>
      <w:r w:rsidR="00AC2FA0">
        <w:rPr>
          <w:rFonts w:ascii="Times New Roman" w:hAnsi="Times New Roman" w:cs="Times New Roman"/>
          <w:kern w:val="2"/>
          <w:sz w:val="24"/>
          <w:szCs w:val="24"/>
        </w:rPr>
        <w:t xml:space="preserve"> and </w:t>
      </w:r>
      <w:proofErr w:type="spellStart"/>
      <w:r w:rsidR="00BB1A0E">
        <w:rPr>
          <w:rFonts w:ascii="Times New Roman" w:hAnsi="Times New Roman" w:cs="Times New Roman"/>
          <w:kern w:val="2"/>
          <w:sz w:val="24"/>
          <w:szCs w:val="24"/>
        </w:rPr>
        <w:t>teleo</w:t>
      </w:r>
      <w:proofErr w:type="spellEnd"/>
      <w:r w:rsidR="00BB1A0E">
        <w:rPr>
          <w:rFonts w:ascii="Times New Roman" w:hAnsi="Times New Roman" w:cs="Times New Roman"/>
          <w:kern w:val="2"/>
          <w:sz w:val="24"/>
          <w:szCs w:val="24"/>
        </w:rPr>
        <w:t>-functional</w:t>
      </w:r>
      <w:r w:rsidR="009F680B">
        <w:rPr>
          <w:rFonts w:ascii="Times New Roman" w:hAnsi="Times New Roman" w:cs="Times New Roman"/>
          <w:kern w:val="2"/>
          <w:sz w:val="24"/>
          <w:szCs w:val="24"/>
        </w:rPr>
        <w:t xml:space="preserve"> connections with their causes, which, on th</w:t>
      </w:r>
      <w:r w:rsidR="0001446B">
        <w:rPr>
          <w:rFonts w:ascii="Times New Roman" w:hAnsi="Times New Roman" w:cs="Times New Roman"/>
          <w:kern w:val="2"/>
          <w:sz w:val="24"/>
          <w:szCs w:val="24"/>
        </w:rPr>
        <w:t>o</w:t>
      </w:r>
      <w:r w:rsidR="009F680B">
        <w:rPr>
          <w:rFonts w:ascii="Times New Roman" w:hAnsi="Times New Roman" w:cs="Times New Roman"/>
          <w:kern w:val="2"/>
          <w:sz w:val="24"/>
          <w:szCs w:val="24"/>
        </w:rPr>
        <w:t>se semantic theories,</w:t>
      </w:r>
      <w:r w:rsidR="00AC2FA0">
        <w:rPr>
          <w:rFonts w:ascii="Times New Roman" w:hAnsi="Times New Roman" w:cs="Times New Roman"/>
          <w:kern w:val="2"/>
          <w:sz w:val="24"/>
          <w:szCs w:val="24"/>
        </w:rPr>
        <w:t xml:space="preserve"> would</w:t>
      </w:r>
      <w:r w:rsidR="009F680B">
        <w:rPr>
          <w:rFonts w:ascii="Times New Roman" w:hAnsi="Times New Roman" w:cs="Times New Roman"/>
          <w:kern w:val="2"/>
          <w:sz w:val="24"/>
          <w:szCs w:val="24"/>
        </w:rPr>
        <w:t xml:space="preserve"> mean they are</w:t>
      </w:r>
      <w:r w:rsidR="00BB1A0E">
        <w:rPr>
          <w:rFonts w:ascii="Times New Roman" w:hAnsi="Times New Roman" w:cs="Times New Roman"/>
          <w:kern w:val="2"/>
          <w:sz w:val="24"/>
          <w:szCs w:val="24"/>
        </w:rPr>
        <w:t xml:space="preserve"> representations of </w:t>
      </w:r>
      <w:r w:rsidR="005F3EFF">
        <w:rPr>
          <w:rFonts w:ascii="Times New Roman" w:hAnsi="Times New Roman" w:cs="Times New Roman"/>
          <w:kern w:val="2"/>
          <w:sz w:val="24"/>
          <w:szCs w:val="24"/>
        </w:rPr>
        <w:t>what</w:t>
      </w:r>
      <w:r w:rsidR="009F680B">
        <w:rPr>
          <w:rFonts w:ascii="Times New Roman" w:hAnsi="Times New Roman" w:cs="Times New Roman"/>
          <w:kern w:val="2"/>
          <w:sz w:val="24"/>
          <w:szCs w:val="24"/>
        </w:rPr>
        <w:t>ever</w:t>
      </w:r>
      <w:r w:rsidR="005F3EFF">
        <w:rPr>
          <w:rFonts w:ascii="Times New Roman" w:hAnsi="Times New Roman" w:cs="Times New Roman"/>
          <w:kern w:val="2"/>
          <w:sz w:val="24"/>
          <w:szCs w:val="24"/>
        </w:rPr>
        <w:t xml:space="preserve"> they carry information about</w:t>
      </w:r>
      <w:r w:rsidR="009F680B">
        <w:rPr>
          <w:rFonts w:ascii="Times New Roman" w:hAnsi="Times New Roman" w:cs="Times New Roman"/>
          <w:kern w:val="2"/>
          <w:sz w:val="24"/>
          <w:szCs w:val="24"/>
        </w:rPr>
        <w:t xml:space="preserve">.  </w:t>
      </w:r>
      <w:r w:rsidR="005555E7">
        <w:rPr>
          <w:rFonts w:ascii="Times New Roman" w:hAnsi="Times New Roman" w:cs="Times New Roman"/>
          <w:kern w:val="2"/>
          <w:sz w:val="24"/>
          <w:szCs w:val="24"/>
        </w:rPr>
        <w:t>And what</w:t>
      </w:r>
      <w:r w:rsidR="00850846">
        <w:rPr>
          <w:rFonts w:ascii="Times New Roman" w:hAnsi="Times New Roman" w:cs="Times New Roman"/>
          <w:kern w:val="2"/>
          <w:sz w:val="24"/>
          <w:szCs w:val="24"/>
        </w:rPr>
        <w:t xml:space="preserve"> an</w:t>
      </w:r>
      <w:r w:rsidR="00407B91">
        <w:rPr>
          <w:rFonts w:ascii="Times New Roman" w:hAnsi="Times New Roman" w:cs="Times New Roman"/>
          <w:kern w:val="2"/>
          <w:sz w:val="24"/>
          <w:szCs w:val="24"/>
        </w:rPr>
        <w:t xml:space="preserve"> integrated</w:t>
      </w:r>
      <w:r w:rsidR="00DE557E">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bi</w:t>
      </w:r>
      <w:r w:rsidR="00DE557E">
        <w:rPr>
          <w:rFonts w:ascii="Times New Roman" w:hAnsi="Times New Roman" w:cs="Times New Roman"/>
          <w:kern w:val="2"/>
          <w:sz w:val="24"/>
          <w:szCs w:val="24"/>
        </w:rPr>
        <w:t>modal</w:t>
      </w:r>
      <w:r w:rsidR="00407B91">
        <w:rPr>
          <w:rFonts w:ascii="Times New Roman" w:hAnsi="Times New Roman" w:cs="Times New Roman"/>
          <w:kern w:val="2"/>
          <w:sz w:val="24"/>
          <w:szCs w:val="24"/>
        </w:rPr>
        <w:t xml:space="preserve"> perceptual state </w:t>
      </w:r>
      <w:r w:rsidR="00850846">
        <w:rPr>
          <w:rFonts w:ascii="Times New Roman" w:hAnsi="Times New Roman" w:cs="Times New Roman"/>
          <w:kern w:val="2"/>
          <w:sz w:val="24"/>
          <w:szCs w:val="24"/>
        </w:rPr>
        <w:t xml:space="preserve">would </w:t>
      </w:r>
      <w:r w:rsidR="00407B91">
        <w:rPr>
          <w:rFonts w:ascii="Times New Roman" w:hAnsi="Times New Roman" w:cs="Times New Roman"/>
          <w:kern w:val="2"/>
          <w:sz w:val="24"/>
          <w:szCs w:val="24"/>
        </w:rPr>
        <w:t>carr</w:t>
      </w:r>
      <w:r w:rsidR="005555E7">
        <w:rPr>
          <w:rFonts w:ascii="Times New Roman" w:hAnsi="Times New Roman" w:cs="Times New Roman"/>
          <w:kern w:val="2"/>
          <w:sz w:val="24"/>
          <w:szCs w:val="24"/>
        </w:rPr>
        <w:t>y</w:t>
      </w:r>
      <w:r w:rsidR="005F3EFF">
        <w:rPr>
          <w:rFonts w:ascii="Times New Roman" w:hAnsi="Times New Roman" w:cs="Times New Roman"/>
          <w:kern w:val="2"/>
          <w:sz w:val="24"/>
          <w:szCs w:val="24"/>
        </w:rPr>
        <w:t xml:space="preserve"> information about </w:t>
      </w:r>
      <w:r w:rsidR="00850846">
        <w:rPr>
          <w:rFonts w:ascii="Times New Roman" w:hAnsi="Times New Roman" w:cs="Times New Roman"/>
          <w:kern w:val="2"/>
          <w:sz w:val="24"/>
          <w:szCs w:val="24"/>
        </w:rPr>
        <w:t>is: 1)</w:t>
      </w:r>
      <w:r w:rsidR="002B3769">
        <w:rPr>
          <w:rFonts w:ascii="Times New Roman" w:hAnsi="Times New Roman" w:cs="Times New Roman"/>
          <w:kern w:val="2"/>
          <w:sz w:val="24"/>
          <w:szCs w:val="24"/>
        </w:rPr>
        <w:t xml:space="preserve"> an</w:t>
      </w:r>
      <w:r w:rsidR="00DE557E">
        <w:rPr>
          <w:rFonts w:ascii="Times New Roman" w:hAnsi="Times New Roman" w:cs="Times New Roman"/>
          <w:kern w:val="2"/>
          <w:sz w:val="24"/>
          <w:szCs w:val="24"/>
        </w:rPr>
        <w:t xml:space="preserve"> object as perceived in mode </w:t>
      </w:r>
      <w:r w:rsidR="00850846">
        <w:rPr>
          <w:rFonts w:ascii="Times New Roman" w:hAnsi="Times New Roman" w:cs="Times New Roman"/>
          <w:kern w:val="2"/>
          <w:sz w:val="24"/>
          <w:szCs w:val="24"/>
        </w:rPr>
        <w:t>a</w:t>
      </w:r>
      <w:r w:rsidR="005F3EFF">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 xml:space="preserve">2) </w:t>
      </w:r>
      <w:r w:rsidR="002B3769">
        <w:rPr>
          <w:rFonts w:ascii="Times New Roman" w:hAnsi="Times New Roman" w:cs="Times New Roman"/>
          <w:kern w:val="2"/>
          <w:sz w:val="24"/>
          <w:szCs w:val="24"/>
        </w:rPr>
        <w:t>an</w:t>
      </w:r>
      <w:r w:rsidR="00DE557E">
        <w:rPr>
          <w:rFonts w:ascii="Times New Roman" w:hAnsi="Times New Roman" w:cs="Times New Roman"/>
          <w:kern w:val="2"/>
          <w:sz w:val="24"/>
          <w:szCs w:val="24"/>
        </w:rPr>
        <w:t xml:space="preserve"> object as perceived in mode </w:t>
      </w:r>
      <w:r w:rsidR="00850846">
        <w:rPr>
          <w:rFonts w:ascii="Times New Roman" w:hAnsi="Times New Roman" w:cs="Times New Roman"/>
          <w:kern w:val="2"/>
          <w:sz w:val="24"/>
          <w:szCs w:val="24"/>
        </w:rPr>
        <w:t>b</w:t>
      </w:r>
      <w:r w:rsidR="00DE557E">
        <w:rPr>
          <w:rFonts w:ascii="Times New Roman" w:hAnsi="Times New Roman" w:cs="Times New Roman"/>
          <w:kern w:val="2"/>
          <w:sz w:val="24"/>
          <w:szCs w:val="24"/>
        </w:rPr>
        <w:t>, and</w:t>
      </w:r>
      <w:r w:rsidR="00850846">
        <w:rPr>
          <w:rFonts w:ascii="Times New Roman" w:hAnsi="Times New Roman" w:cs="Times New Roman"/>
          <w:kern w:val="2"/>
          <w:sz w:val="24"/>
          <w:szCs w:val="24"/>
        </w:rPr>
        <w:t xml:space="preserve"> 3)</w:t>
      </w:r>
      <w:r w:rsidR="00DE557E">
        <w:rPr>
          <w:rFonts w:ascii="Times New Roman" w:hAnsi="Times New Roman" w:cs="Times New Roman"/>
          <w:kern w:val="2"/>
          <w:sz w:val="24"/>
          <w:szCs w:val="24"/>
        </w:rPr>
        <w:t xml:space="preserve"> </w:t>
      </w:r>
      <w:r w:rsidR="002B3769">
        <w:rPr>
          <w:rFonts w:ascii="Times New Roman" w:hAnsi="Times New Roman" w:cs="Times New Roman"/>
          <w:kern w:val="2"/>
          <w:sz w:val="24"/>
          <w:szCs w:val="24"/>
        </w:rPr>
        <w:t>a</w:t>
      </w:r>
      <w:r w:rsidR="00850846">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connection</w:t>
      </w:r>
      <w:r w:rsidR="00850846">
        <w:rPr>
          <w:rFonts w:ascii="Times New Roman" w:hAnsi="Times New Roman" w:cs="Times New Roman"/>
          <w:kern w:val="2"/>
          <w:sz w:val="24"/>
          <w:szCs w:val="24"/>
        </w:rPr>
        <w:t xml:space="preserve"> of</w:t>
      </w:r>
      <w:r w:rsidR="00407B91">
        <w:rPr>
          <w:rFonts w:ascii="Times New Roman" w:hAnsi="Times New Roman" w:cs="Times New Roman"/>
          <w:kern w:val="2"/>
          <w:sz w:val="24"/>
          <w:szCs w:val="24"/>
        </w:rPr>
        <w:t xml:space="preserve"> information </w:t>
      </w:r>
      <w:r w:rsidR="00DE557E">
        <w:rPr>
          <w:rFonts w:ascii="Times New Roman" w:hAnsi="Times New Roman" w:cs="Times New Roman"/>
          <w:kern w:val="2"/>
          <w:sz w:val="24"/>
          <w:szCs w:val="24"/>
        </w:rPr>
        <w:t>from both modes</w:t>
      </w:r>
      <w:r w:rsidR="005F3EFF">
        <w:rPr>
          <w:rFonts w:ascii="Times New Roman" w:hAnsi="Times New Roman" w:cs="Times New Roman"/>
          <w:kern w:val="2"/>
          <w:sz w:val="24"/>
          <w:szCs w:val="24"/>
        </w:rPr>
        <w:t>.</w:t>
      </w:r>
      <w:r w:rsidR="009F680B">
        <w:rPr>
          <w:rFonts w:ascii="Times New Roman" w:hAnsi="Times New Roman" w:cs="Times New Roman"/>
          <w:kern w:val="2"/>
          <w:sz w:val="24"/>
          <w:szCs w:val="24"/>
        </w:rPr>
        <w:t xml:space="preserve">  So</w:t>
      </w:r>
      <w:r w:rsidR="00DE557E">
        <w:rPr>
          <w:rFonts w:ascii="Times New Roman" w:hAnsi="Times New Roman" w:cs="Times New Roman"/>
          <w:kern w:val="2"/>
          <w:sz w:val="24"/>
          <w:szCs w:val="24"/>
        </w:rPr>
        <w:t xml:space="preserve"> again</w:t>
      </w:r>
      <w:r w:rsidR="009F680B">
        <w:rPr>
          <w:rFonts w:ascii="Times New Roman" w:hAnsi="Times New Roman" w:cs="Times New Roman"/>
          <w:kern w:val="2"/>
          <w:sz w:val="24"/>
          <w:szCs w:val="24"/>
        </w:rPr>
        <w:t xml:space="preserve"> we are pushe</w:t>
      </w:r>
      <w:r w:rsidR="00DE557E">
        <w:rPr>
          <w:rFonts w:ascii="Times New Roman" w:hAnsi="Times New Roman" w:cs="Times New Roman"/>
          <w:kern w:val="2"/>
          <w:sz w:val="24"/>
          <w:szCs w:val="24"/>
        </w:rPr>
        <w:t>d toward something like the IRT, with three pieces of content</w:t>
      </w:r>
      <w:r w:rsidR="002B3769">
        <w:rPr>
          <w:rFonts w:ascii="Times New Roman" w:hAnsi="Times New Roman" w:cs="Times New Roman"/>
          <w:kern w:val="2"/>
          <w:sz w:val="24"/>
          <w:szCs w:val="24"/>
        </w:rPr>
        <w:t>,</w:t>
      </w:r>
      <w:r w:rsidR="00DE557E">
        <w:rPr>
          <w:rFonts w:ascii="Times New Roman" w:hAnsi="Times New Roman" w:cs="Times New Roman"/>
          <w:kern w:val="2"/>
          <w:sz w:val="24"/>
          <w:szCs w:val="24"/>
        </w:rPr>
        <w:t xml:space="preserve"> for even the most low-level perceptual states.</w:t>
      </w:r>
      <w:r w:rsidR="00BB1A0E">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 xml:space="preserve">To avoid this conclusion, </w:t>
      </w:r>
      <w:r w:rsidR="00910E9F">
        <w:rPr>
          <w:rFonts w:ascii="Times New Roman" w:hAnsi="Times New Roman" w:cs="Times New Roman"/>
          <w:kern w:val="2"/>
          <w:sz w:val="24"/>
          <w:szCs w:val="24"/>
        </w:rPr>
        <w:t>B&amp;N</w:t>
      </w:r>
      <w:r w:rsidR="00BB1A0E">
        <w:rPr>
          <w:rFonts w:ascii="Times New Roman" w:hAnsi="Times New Roman" w:cs="Times New Roman"/>
          <w:kern w:val="2"/>
          <w:sz w:val="24"/>
          <w:szCs w:val="24"/>
        </w:rPr>
        <w:t xml:space="preserve"> would</w:t>
      </w:r>
      <w:r w:rsidR="009F680B">
        <w:rPr>
          <w:rFonts w:ascii="Times New Roman" w:hAnsi="Times New Roman" w:cs="Times New Roman"/>
          <w:kern w:val="2"/>
          <w:sz w:val="24"/>
          <w:szCs w:val="24"/>
        </w:rPr>
        <w:t xml:space="preserve"> need to explain some other</w:t>
      </w:r>
      <w:r w:rsidR="00BB1A0E">
        <w:rPr>
          <w:rFonts w:ascii="Times New Roman" w:hAnsi="Times New Roman" w:cs="Times New Roman"/>
          <w:kern w:val="2"/>
          <w:sz w:val="24"/>
          <w:szCs w:val="24"/>
        </w:rPr>
        <w:t xml:space="preserve"> way that</w:t>
      </w:r>
      <w:r w:rsidR="00DE557E">
        <w:rPr>
          <w:rFonts w:ascii="Times New Roman" w:hAnsi="Times New Roman" w:cs="Times New Roman"/>
          <w:kern w:val="2"/>
          <w:sz w:val="24"/>
          <w:szCs w:val="24"/>
        </w:rPr>
        <w:t xml:space="preserve"> a</w:t>
      </w:r>
      <w:r w:rsidR="00BB1A0E">
        <w:rPr>
          <w:rFonts w:ascii="Times New Roman" w:hAnsi="Times New Roman" w:cs="Times New Roman"/>
          <w:kern w:val="2"/>
          <w:sz w:val="24"/>
          <w:szCs w:val="24"/>
        </w:rPr>
        <w:t xml:space="preserve"> neural state</w:t>
      </w:r>
      <w:r w:rsidR="004E5037">
        <w:rPr>
          <w:rFonts w:ascii="Times New Roman" w:hAnsi="Times New Roman" w:cs="Times New Roman"/>
          <w:kern w:val="2"/>
          <w:sz w:val="24"/>
          <w:szCs w:val="24"/>
        </w:rPr>
        <w:t xml:space="preserve"> which integrate</w:t>
      </w:r>
      <w:r w:rsidR="00DE557E">
        <w:rPr>
          <w:rFonts w:ascii="Times New Roman" w:hAnsi="Times New Roman" w:cs="Times New Roman"/>
          <w:kern w:val="2"/>
          <w:sz w:val="24"/>
          <w:szCs w:val="24"/>
        </w:rPr>
        <w:t>s</w:t>
      </w:r>
      <w:r w:rsidR="004E5037">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 xml:space="preserve">two </w:t>
      </w:r>
      <w:r w:rsidR="004E5037">
        <w:rPr>
          <w:rFonts w:ascii="Times New Roman" w:hAnsi="Times New Roman" w:cs="Times New Roman"/>
          <w:kern w:val="2"/>
          <w:sz w:val="24"/>
          <w:szCs w:val="24"/>
        </w:rPr>
        <w:t xml:space="preserve">other neural states, both of which represent things, </w:t>
      </w:r>
      <w:r w:rsidR="00BB1A0E">
        <w:rPr>
          <w:rFonts w:ascii="Times New Roman" w:hAnsi="Times New Roman" w:cs="Times New Roman"/>
          <w:kern w:val="2"/>
          <w:sz w:val="24"/>
          <w:szCs w:val="24"/>
        </w:rPr>
        <w:t xml:space="preserve">could </w:t>
      </w:r>
      <w:r w:rsidR="00DE557E">
        <w:rPr>
          <w:rFonts w:ascii="Times New Roman" w:hAnsi="Times New Roman" w:cs="Times New Roman"/>
          <w:kern w:val="2"/>
          <w:sz w:val="24"/>
          <w:szCs w:val="24"/>
        </w:rPr>
        <w:t xml:space="preserve">exist without itself having </w:t>
      </w:r>
      <w:r w:rsidR="002B3769">
        <w:rPr>
          <w:rFonts w:ascii="Times New Roman" w:hAnsi="Times New Roman" w:cs="Times New Roman"/>
          <w:kern w:val="2"/>
          <w:sz w:val="24"/>
          <w:szCs w:val="24"/>
        </w:rPr>
        <w:t>r</w:t>
      </w:r>
      <w:r w:rsidR="00BB1A0E">
        <w:rPr>
          <w:rFonts w:ascii="Times New Roman" w:hAnsi="Times New Roman" w:cs="Times New Roman"/>
          <w:kern w:val="2"/>
          <w:sz w:val="24"/>
          <w:szCs w:val="24"/>
        </w:rPr>
        <w:t>epresentation</w:t>
      </w:r>
      <w:r w:rsidR="004E5037">
        <w:rPr>
          <w:rFonts w:ascii="Times New Roman" w:hAnsi="Times New Roman" w:cs="Times New Roman"/>
          <w:kern w:val="2"/>
          <w:sz w:val="24"/>
          <w:szCs w:val="24"/>
        </w:rPr>
        <w:t>al content</w:t>
      </w:r>
      <w:r w:rsidR="00BB1A0E">
        <w:rPr>
          <w:rFonts w:ascii="Times New Roman" w:hAnsi="Times New Roman" w:cs="Times New Roman"/>
          <w:kern w:val="2"/>
          <w:sz w:val="24"/>
          <w:szCs w:val="24"/>
        </w:rPr>
        <w:t>.</w:t>
      </w:r>
      <w:r w:rsidR="00CB2103">
        <w:rPr>
          <w:rFonts w:ascii="Times New Roman" w:hAnsi="Times New Roman" w:cs="Times New Roman"/>
          <w:kern w:val="2"/>
          <w:sz w:val="24"/>
          <w:szCs w:val="24"/>
        </w:rPr>
        <w:t xml:space="preserve">  Failing this, we will have to conclude that</w:t>
      </w:r>
      <w:r w:rsidR="00850846">
        <w:rPr>
          <w:rFonts w:ascii="Times New Roman" w:hAnsi="Times New Roman" w:cs="Times New Roman"/>
          <w:kern w:val="2"/>
          <w:sz w:val="24"/>
          <w:szCs w:val="24"/>
        </w:rPr>
        <w:t>,</w:t>
      </w:r>
      <w:r w:rsidR="00CB2103">
        <w:rPr>
          <w:rFonts w:ascii="Times New Roman" w:hAnsi="Times New Roman" w:cs="Times New Roman"/>
          <w:kern w:val="2"/>
          <w:sz w:val="24"/>
          <w:szCs w:val="24"/>
        </w:rPr>
        <w:t xml:space="preserve"> </w:t>
      </w:r>
      <w:r>
        <w:rPr>
          <w:rFonts w:ascii="Times New Roman" w:hAnsi="Times New Roman" w:cs="Times New Roman"/>
          <w:kern w:val="2"/>
          <w:sz w:val="24"/>
          <w:szCs w:val="24"/>
        </w:rPr>
        <w:t>even where both are low-leve</w:t>
      </w:r>
      <w:r w:rsidR="00850846">
        <w:rPr>
          <w:rFonts w:ascii="Times New Roman" w:hAnsi="Times New Roman" w:cs="Times New Roman"/>
          <w:kern w:val="2"/>
          <w:sz w:val="24"/>
          <w:szCs w:val="24"/>
        </w:rPr>
        <w:t>l perceptions, two perceptual states</w:t>
      </w:r>
      <w:r w:rsidR="009F680B">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could only be integrated in a fu</w:t>
      </w:r>
      <w:r w:rsidR="00D674A9">
        <w:rPr>
          <w:rFonts w:ascii="Times New Roman" w:hAnsi="Times New Roman" w:cs="Times New Roman"/>
          <w:kern w:val="2"/>
          <w:sz w:val="24"/>
          <w:szCs w:val="24"/>
        </w:rPr>
        <w:t>r</w:t>
      </w:r>
      <w:r w:rsidR="00850846">
        <w:rPr>
          <w:rFonts w:ascii="Times New Roman" w:hAnsi="Times New Roman" w:cs="Times New Roman"/>
          <w:kern w:val="2"/>
          <w:sz w:val="24"/>
          <w:szCs w:val="24"/>
        </w:rPr>
        <w:t>ther state that has content not identical with that of the two integrated states.</w:t>
      </w:r>
      <w:r w:rsidR="00D674A9">
        <w:rPr>
          <w:rFonts w:ascii="Times New Roman" w:hAnsi="Times New Roman" w:cs="Times New Roman"/>
          <w:kern w:val="2"/>
          <w:sz w:val="24"/>
          <w:szCs w:val="24"/>
        </w:rPr>
        <w:t xml:space="preserve">  So there will always be three pieces of content, with the third integrating the first two.</w:t>
      </w:r>
    </w:p>
    <w:p w:rsidR="0041225E" w:rsidRDefault="00BA6AA6"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It is true that what gets represented in emotion is not always represented cognitively, </w:t>
      </w:r>
      <w:r w:rsidR="00702722">
        <w:rPr>
          <w:rFonts w:ascii="Times New Roman" w:hAnsi="Times New Roman" w:cs="Times New Roman"/>
          <w:kern w:val="2"/>
          <w:sz w:val="24"/>
          <w:szCs w:val="24"/>
        </w:rPr>
        <w:t xml:space="preserve">certainly </w:t>
      </w:r>
      <w:r>
        <w:rPr>
          <w:rFonts w:ascii="Times New Roman" w:hAnsi="Times New Roman" w:cs="Times New Roman"/>
          <w:kern w:val="2"/>
          <w:sz w:val="24"/>
          <w:szCs w:val="24"/>
        </w:rPr>
        <w:t xml:space="preserve">not in the sense of involving belief or appraisal or judgment, etc.  It is also true that most of it </w:t>
      </w:r>
      <w:r w:rsidRPr="00702722">
        <w:rPr>
          <w:rFonts w:ascii="Times New Roman" w:hAnsi="Times New Roman" w:cs="Times New Roman"/>
          <w:i/>
          <w:kern w:val="2"/>
          <w:sz w:val="24"/>
          <w:szCs w:val="24"/>
        </w:rPr>
        <w:t>can</w:t>
      </w:r>
      <w:r>
        <w:rPr>
          <w:rFonts w:ascii="Times New Roman" w:hAnsi="Times New Roman" w:cs="Times New Roman"/>
          <w:kern w:val="2"/>
          <w:sz w:val="24"/>
          <w:szCs w:val="24"/>
        </w:rPr>
        <w:t xml:space="preserve"> be represented in these high-level cognitive ways.  Any part of an emotion's content could come in as part of a propositional attitude, for example.  </w:t>
      </w:r>
      <w:r w:rsidR="0001446B">
        <w:rPr>
          <w:rFonts w:ascii="Times New Roman" w:hAnsi="Times New Roman" w:cs="Times New Roman"/>
          <w:kern w:val="2"/>
          <w:sz w:val="24"/>
          <w:szCs w:val="24"/>
        </w:rPr>
        <w:t>But in</w:t>
      </w:r>
      <w:r w:rsidR="00702722">
        <w:rPr>
          <w:rFonts w:ascii="Times New Roman" w:hAnsi="Times New Roman" w:cs="Times New Roman"/>
          <w:kern w:val="2"/>
          <w:sz w:val="24"/>
          <w:szCs w:val="24"/>
        </w:rPr>
        <w:t xml:space="preserve"> distinguishing different levels</w:t>
      </w:r>
      <w:r>
        <w:rPr>
          <w:rFonts w:ascii="Times New Roman" w:hAnsi="Times New Roman" w:cs="Times New Roman"/>
          <w:kern w:val="2"/>
          <w:sz w:val="24"/>
          <w:szCs w:val="24"/>
        </w:rPr>
        <w:t xml:space="preserve"> of "cognitiveness" that the representational components of an emotion</w:t>
      </w:r>
      <w:r w:rsidR="00702722">
        <w:rPr>
          <w:rFonts w:ascii="Times New Roman" w:hAnsi="Times New Roman" w:cs="Times New Roman"/>
          <w:kern w:val="2"/>
          <w:sz w:val="24"/>
          <w:szCs w:val="24"/>
        </w:rPr>
        <w:t xml:space="preserve"> c</w:t>
      </w:r>
      <w:r w:rsidR="0001446B">
        <w:rPr>
          <w:rFonts w:ascii="Times New Roman" w:hAnsi="Times New Roman" w:cs="Times New Roman"/>
          <w:kern w:val="2"/>
          <w:sz w:val="24"/>
          <w:szCs w:val="24"/>
        </w:rPr>
        <w:t>ould</w:t>
      </w:r>
      <w:r w:rsidR="00702722">
        <w:rPr>
          <w:rFonts w:ascii="Times New Roman" w:hAnsi="Times New Roman" w:cs="Times New Roman"/>
          <w:kern w:val="2"/>
          <w:sz w:val="24"/>
          <w:szCs w:val="24"/>
        </w:rPr>
        <w:t xml:space="preserve"> have</w:t>
      </w:r>
      <w:r w:rsidR="0001446B">
        <w:rPr>
          <w:rFonts w:ascii="Times New Roman" w:hAnsi="Times New Roman" w:cs="Times New Roman"/>
          <w:kern w:val="2"/>
          <w:sz w:val="24"/>
          <w:szCs w:val="24"/>
        </w:rPr>
        <w:t>, we do not commit ourselves to</w:t>
      </w:r>
      <w:r>
        <w:rPr>
          <w:rFonts w:ascii="Times New Roman" w:hAnsi="Times New Roman" w:cs="Times New Roman"/>
          <w:kern w:val="2"/>
          <w:sz w:val="24"/>
          <w:szCs w:val="24"/>
        </w:rPr>
        <w:t xml:space="preserve"> a distinction between different </w:t>
      </w:r>
      <w:r w:rsidR="00702722">
        <w:rPr>
          <w:rFonts w:ascii="Times New Roman" w:hAnsi="Times New Roman" w:cs="Times New Roman"/>
          <w:kern w:val="2"/>
          <w:sz w:val="24"/>
          <w:szCs w:val="24"/>
        </w:rPr>
        <w:t>species</w:t>
      </w:r>
      <w:r>
        <w:rPr>
          <w:rFonts w:ascii="Times New Roman" w:hAnsi="Times New Roman" w:cs="Times New Roman"/>
          <w:kern w:val="2"/>
          <w:sz w:val="24"/>
          <w:szCs w:val="24"/>
        </w:rPr>
        <w:t xml:space="preserve"> of emotion </w:t>
      </w:r>
      <w:r w:rsidR="00702722">
        <w:rPr>
          <w:rFonts w:ascii="Times New Roman" w:hAnsi="Times New Roman" w:cs="Times New Roman"/>
          <w:kern w:val="2"/>
          <w:sz w:val="24"/>
          <w:szCs w:val="24"/>
        </w:rPr>
        <w:t>calling for different explanations</w:t>
      </w:r>
      <w:r>
        <w:rPr>
          <w:rFonts w:ascii="Times New Roman" w:hAnsi="Times New Roman" w:cs="Times New Roman"/>
          <w:kern w:val="2"/>
          <w:sz w:val="24"/>
          <w:szCs w:val="24"/>
        </w:rPr>
        <w:t>.  All can be explained within the IRT framework.</w:t>
      </w:r>
    </w:p>
    <w:p w:rsidR="00702722" w:rsidRDefault="000108E0" w:rsidP="006E649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  </w:t>
      </w:r>
      <w:r w:rsidR="006F5831">
        <w:rPr>
          <w:rFonts w:ascii="Times New Roman" w:hAnsi="Times New Roman" w:cs="Times New Roman"/>
          <w:kern w:val="2"/>
          <w:sz w:val="24"/>
          <w:szCs w:val="24"/>
        </w:rPr>
        <w:tab/>
      </w:r>
    </w:p>
    <w:p w:rsidR="00702722" w:rsidRDefault="00702722" w:rsidP="006E649B">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9F0095" w:rsidRDefault="009F0095" w:rsidP="004C0903">
      <w:pPr>
        <w:spacing w:after="0" w:line="240" w:lineRule="exact"/>
        <w:jc w:val="both"/>
        <w:rPr>
          <w:rFonts w:ascii="Times New Roman" w:hAnsi="Times New Roman" w:cs="Times New Roman"/>
          <w:kern w:val="2"/>
          <w:sz w:val="24"/>
          <w:szCs w:val="24"/>
        </w:rPr>
      </w:pPr>
    </w:p>
    <w:p w:rsidR="009F0095" w:rsidRDefault="009F0095"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415F8F" w:rsidRPr="004C0903" w:rsidRDefault="00B55536" w:rsidP="004C0903">
      <w:pPr>
        <w:spacing w:after="0" w:line="240" w:lineRule="exact"/>
        <w:jc w:val="both"/>
        <w:rPr>
          <w:rFonts w:ascii="Times New Roman" w:hAnsi="Times New Roman" w:cs="Times New Roman"/>
          <w:b/>
          <w:kern w:val="2"/>
          <w:sz w:val="24"/>
          <w:szCs w:val="24"/>
        </w:rPr>
        <w:sectPr w:rsidR="00415F8F" w:rsidRPr="004C0903" w:rsidSect="005E3D0C">
          <w:headerReference w:type="default" r:id="rId7"/>
          <w:headerReference w:type="first" r:id="rId8"/>
          <w:footerReference w:type="first" r:id="rId9"/>
          <w:endnotePr>
            <w:numFmt w:val="decimal"/>
          </w:endnotePr>
          <w:pgSz w:w="12240" w:h="15840"/>
          <w:pgMar w:top="1440" w:right="1440" w:bottom="1440" w:left="1440" w:header="720" w:footer="720" w:gutter="0"/>
          <w:pgNumType w:start="1"/>
          <w:cols w:space="720"/>
          <w:docGrid w:linePitch="360"/>
        </w:sectPr>
      </w:pPr>
      <w:r w:rsidRPr="004C0903">
        <w:rPr>
          <w:rFonts w:ascii="Times New Roman" w:hAnsi="Times New Roman" w:cs="Times New Roman"/>
          <w:b/>
          <w:kern w:val="2"/>
          <w:sz w:val="24"/>
          <w:szCs w:val="24"/>
        </w:rPr>
        <w:t>Notes</w:t>
      </w:r>
    </w:p>
    <w:p w:rsidR="000566B5" w:rsidRPr="004C0903" w:rsidRDefault="00415F8F" w:rsidP="004C0903">
      <w:pPr>
        <w:spacing w:after="0" w:line="240" w:lineRule="exact"/>
        <w:rPr>
          <w:rFonts w:ascii="Times New Roman" w:hAnsi="Times New Roman" w:cs="Times New Roman"/>
          <w:b/>
          <w:kern w:val="2"/>
          <w:sz w:val="24"/>
          <w:szCs w:val="24"/>
        </w:rPr>
      </w:pPr>
      <w:r w:rsidRPr="004C0903">
        <w:rPr>
          <w:rFonts w:ascii="Times New Roman" w:hAnsi="Times New Roman" w:cs="Times New Roman"/>
          <w:b/>
          <w:kern w:val="2"/>
          <w:sz w:val="24"/>
          <w:szCs w:val="24"/>
        </w:rPr>
        <w:lastRenderedPageBreak/>
        <w:t>References</w:t>
      </w:r>
    </w:p>
    <w:p w:rsidR="000566B5" w:rsidRPr="004C0903" w:rsidRDefault="000566B5" w:rsidP="004C0903">
      <w:pPr>
        <w:spacing w:after="0" w:line="240" w:lineRule="exact"/>
        <w:rPr>
          <w:rFonts w:ascii="Times New Roman" w:hAnsi="Times New Roman" w:cs="Times New Roman"/>
          <w:b/>
          <w:kern w:val="2"/>
          <w:sz w:val="24"/>
          <w:szCs w:val="24"/>
        </w:rPr>
      </w:pPr>
    </w:p>
    <w:p w:rsidR="00CF0433" w:rsidRDefault="00CF0433"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Barlassina, Luca and Newen, Albert.  (2013).  The Role of Bodily Perception in Emotion: In </w:t>
      </w:r>
      <w:r w:rsidR="004D79F9">
        <w:rPr>
          <w:rFonts w:ascii="Times New Roman" w:hAnsi="Times New Roman" w:cs="Times New Roman"/>
          <w:kern w:val="24"/>
          <w:sz w:val="24"/>
          <w:szCs w:val="24"/>
        </w:rPr>
        <w:tab/>
      </w:r>
      <w:r>
        <w:rPr>
          <w:rFonts w:ascii="Times New Roman" w:hAnsi="Times New Roman" w:cs="Times New Roman"/>
          <w:kern w:val="24"/>
          <w:sz w:val="24"/>
          <w:szCs w:val="24"/>
        </w:rPr>
        <w:t xml:space="preserve">Defense of an Impure Somatic Theory.  </w:t>
      </w:r>
      <w:r w:rsidRPr="0076651E">
        <w:rPr>
          <w:rFonts w:ascii="Times New Roman" w:hAnsi="Times New Roman" w:cs="Times New Roman"/>
          <w:i/>
          <w:kern w:val="24"/>
          <w:sz w:val="24"/>
          <w:szCs w:val="24"/>
        </w:rPr>
        <w:t>Philosophy and Phenomenological Research</w:t>
      </w:r>
      <w:r>
        <w:rPr>
          <w:rFonts w:ascii="Times New Roman" w:hAnsi="Times New Roman" w:cs="Times New Roman"/>
          <w:kern w:val="24"/>
          <w:sz w:val="24"/>
          <w:szCs w:val="24"/>
        </w:rPr>
        <w:t xml:space="preserve"> </w:t>
      </w:r>
      <w:r w:rsidRPr="00CF0433">
        <w:rPr>
          <w:rFonts w:ascii="Times New Roman" w:hAnsi="Times New Roman" w:cs="Times New Roman"/>
          <w:kern w:val="24"/>
          <w:sz w:val="24"/>
          <w:szCs w:val="24"/>
        </w:rPr>
        <w:t xml:space="preserve">89 </w:t>
      </w:r>
      <w:r w:rsidR="004D79F9">
        <w:rPr>
          <w:rFonts w:ascii="Times New Roman" w:hAnsi="Times New Roman" w:cs="Times New Roman"/>
          <w:kern w:val="24"/>
          <w:sz w:val="24"/>
          <w:szCs w:val="24"/>
        </w:rPr>
        <w:tab/>
      </w:r>
      <w:r w:rsidRPr="00CF0433">
        <w:rPr>
          <w:rFonts w:ascii="Times New Roman" w:hAnsi="Times New Roman" w:cs="Times New Roman"/>
          <w:kern w:val="24"/>
          <w:sz w:val="24"/>
          <w:szCs w:val="24"/>
        </w:rPr>
        <w:t>(3):637-678</w:t>
      </w:r>
      <w:r>
        <w:rPr>
          <w:rFonts w:ascii="Times New Roman" w:hAnsi="Times New Roman" w:cs="Times New Roman"/>
          <w:kern w:val="24"/>
          <w:sz w:val="24"/>
          <w:szCs w:val="24"/>
        </w:rPr>
        <w:t>.</w:t>
      </w:r>
    </w:p>
    <w:p w:rsidR="0076651E" w:rsidRDefault="0076651E"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Bayne, Tim and Montague, Michelle.  (2011).  </w:t>
      </w:r>
      <w:r w:rsidRPr="0076651E">
        <w:rPr>
          <w:rFonts w:ascii="Times New Roman" w:hAnsi="Times New Roman" w:cs="Times New Roman"/>
          <w:i/>
          <w:kern w:val="24"/>
          <w:sz w:val="24"/>
          <w:szCs w:val="24"/>
        </w:rPr>
        <w:t>Cognitive Phenomenology</w:t>
      </w:r>
      <w:r>
        <w:rPr>
          <w:rFonts w:ascii="Times New Roman" w:hAnsi="Times New Roman" w:cs="Times New Roman"/>
          <w:kern w:val="24"/>
          <w:sz w:val="24"/>
          <w:szCs w:val="24"/>
        </w:rPr>
        <w:t xml:space="preserve">. Oxford: Oxford UP. </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Byrne, Alex. (2001). Intentionalism Defended. </w:t>
      </w:r>
      <w:r w:rsidRPr="00CE6381">
        <w:rPr>
          <w:rFonts w:ascii="Times New Roman" w:hAnsi="Times New Roman" w:cs="Times New Roman"/>
          <w:i/>
          <w:kern w:val="24"/>
          <w:sz w:val="24"/>
          <w:szCs w:val="24"/>
        </w:rPr>
        <w:t>The Philosophical Review</w:t>
      </w:r>
      <w:r w:rsidRPr="00CE6381">
        <w:rPr>
          <w:rFonts w:ascii="Times New Roman" w:hAnsi="Times New Roman" w:cs="Times New Roman"/>
          <w:kern w:val="24"/>
          <w:sz w:val="24"/>
          <w:szCs w:val="24"/>
        </w:rPr>
        <w:t>, 110:2, 199-240.</w:t>
      </w:r>
    </w:p>
    <w:p w:rsidR="00C9242F" w:rsidRPr="00CE6381" w:rsidRDefault="00C9242F" w:rsidP="00CE6381">
      <w:pPr>
        <w:pStyle w:val="EndnoteText"/>
        <w:spacing w:line="240" w:lineRule="exact"/>
        <w:rPr>
          <w:rFonts w:ascii="Times New Roman" w:hAnsi="Times New Roman" w:cs="Times New Roman"/>
          <w:kern w:val="24"/>
          <w:sz w:val="24"/>
          <w:szCs w:val="24"/>
        </w:rPr>
      </w:pPr>
      <w:r w:rsidRPr="00C9242F">
        <w:rPr>
          <w:rFonts w:ascii="Times New Roman" w:hAnsi="Times New Roman" w:cs="Times New Roman"/>
          <w:kern w:val="24"/>
          <w:sz w:val="24"/>
          <w:szCs w:val="24"/>
        </w:rPr>
        <w:t>Colombetti, G. and Thompson</w:t>
      </w:r>
      <w:r>
        <w:rPr>
          <w:rFonts w:ascii="Times New Roman" w:hAnsi="Times New Roman" w:cs="Times New Roman"/>
          <w:kern w:val="24"/>
          <w:sz w:val="24"/>
          <w:szCs w:val="24"/>
        </w:rPr>
        <w:t>, E.</w:t>
      </w:r>
      <w:r w:rsidRPr="00C9242F">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2008</w:t>
      </w:r>
      <w:r>
        <w:rPr>
          <w:rFonts w:ascii="Times New Roman" w:hAnsi="Times New Roman" w:cs="Times New Roman"/>
          <w:kern w:val="24"/>
          <w:sz w:val="24"/>
          <w:szCs w:val="24"/>
        </w:rPr>
        <w:t>)</w:t>
      </w:r>
      <w:r w:rsidRPr="00C9242F">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 xml:space="preserve">The feeling body: Towards an </w:t>
      </w:r>
      <w:proofErr w:type="spellStart"/>
      <w:r w:rsidRPr="00C9242F">
        <w:rPr>
          <w:rFonts w:ascii="Times New Roman" w:hAnsi="Times New Roman" w:cs="Times New Roman"/>
          <w:kern w:val="24"/>
          <w:sz w:val="24"/>
          <w:szCs w:val="24"/>
        </w:rPr>
        <w:t>enactive</w:t>
      </w:r>
      <w:proofErr w:type="spellEnd"/>
      <w:r w:rsidRPr="00C9242F">
        <w:rPr>
          <w:rFonts w:ascii="Times New Roman" w:hAnsi="Times New Roman" w:cs="Times New Roman"/>
          <w:kern w:val="24"/>
          <w:sz w:val="24"/>
          <w:szCs w:val="24"/>
        </w:rPr>
        <w:t xml:space="preserve"> approach to </w:t>
      </w:r>
      <w:r>
        <w:rPr>
          <w:rFonts w:ascii="Times New Roman" w:hAnsi="Times New Roman" w:cs="Times New Roman"/>
          <w:kern w:val="24"/>
          <w:sz w:val="24"/>
          <w:szCs w:val="24"/>
        </w:rPr>
        <w:tab/>
      </w:r>
      <w:r w:rsidRPr="00C9242F">
        <w:rPr>
          <w:rFonts w:ascii="Times New Roman" w:hAnsi="Times New Roman" w:cs="Times New Roman"/>
          <w:kern w:val="24"/>
          <w:sz w:val="24"/>
          <w:szCs w:val="24"/>
        </w:rPr>
        <w:t>emotion. In</w:t>
      </w:r>
      <w:r>
        <w:rPr>
          <w:rFonts w:ascii="Times New Roman" w:hAnsi="Times New Roman" w:cs="Times New Roman"/>
          <w:kern w:val="24"/>
          <w:sz w:val="24"/>
          <w:szCs w:val="24"/>
        </w:rPr>
        <w:t xml:space="preserve"> W.F. Overton (Ed.),</w:t>
      </w:r>
      <w:r w:rsidRPr="00C9242F">
        <w:rPr>
          <w:rFonts w:ascii="Times New Roman" w:hAnsi="Times New Roman" w:cs="Times New Roman"/>
          <w:kern w:val="24"/>
          <w:sz w:val="24"/>
          <w:szCs w:val="24"/>
        </w:rPr>
        <w:t> </w:t>
      </w:r>
      <w:r>
        <w:rPr>
          <w:rFonts w:ascii="Times New Roman" w:hAnsi="Times New Roman" w:cs="Times New Roman"/>
          <w:kern w:val="24"/>
          <w:sz w:val="24"/>
          <w:szCs w:val="24"/>
        </w:rPr>
        <w:t xml:space="preserve"> </w:t>
      </w:r>
      <w:r w:rsidRPr="00C9242F">
        <w:rPr>
          <w:rFonts w:ascii="Times New Roman" w:hAnsi="Times New Roman" w:cs="Times New Roman"/>
          <w:i/>
          <w:iCs/>
          <w:kern w:val="24"/>
          <w:sz w:val="24"/>
          <w:szCs w:val="24"/>
        </w:rPr>
        <w:t xml:space="preserve">Developmental Perspectives on Embodiment and </w:t>
      </w:r>
      <w:r>
        <w:rPr>
          <w:rFonts w:ascii="Times New Roman" w:hAnsi="Times New Roman" w:cs="Times New Roman"/>
          <w:i/>
          <w:iCs/>
          <w:kern w:val="24"/>
          <w:sz w:val="24"/>
          <w:szCs w:val="24"/>
        </w:rPr>
        <w:tab/>
      </w:r>
      <w:r w:rsidRPr="00C9242F">
        <w:rPr>
          <w:rFonts w:ascii="Times New Roman" w:hAnsi="Times New Roman" w:cs="Times New Roman"/>
          <w:i/>
          <w:iCs/>
          <w:kern w:val="24"/>
          <w:sz w:val="24"/>
          <w:szCs w:val="24"/>
        </w:rPr>
        <w:t>Consciousness</w:t>
      </w:r>
      <w:r>
        <w:rPr>
          <w:rFonts w:ascii="Times New Roman" w:hAnsi="Times New Roman" w:cs="Times New Roman"/>
          <w:iCs/>
          <w:kern w:val="24"/>
          <w:sz w:val="24"/>
          <w:szCs w:val="24"/>
        </w:rPr>
        <w:t>, pp.</w:t>
      </w:r>
      <w:r w:rsidRPr="00C9242F">
        <w:rPr>
          <w:rFonts w:ascii="Times New Roman" w:hAnsi="Times New Roman" w:cs="Times New Roman"/>
          <w:kern w:val="24"/>
          <w:sz w:val="24"/>
          <w:szCs w:val="24"/>
        </w:rPr>
        <w:t xml:space="preserve"> 45–68.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New York: Erlbaum.</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Damasio, Antonio.  (1994). </w:t>
      </w:r>
      <w:r w:rsidRPr="00CE6381">
        <w:rPr>
          <w:rFonts w:ascii="Times New Roman" w:hAnsi="Times New Roman" w:cs="Times New Roman"/>
          <w:i/>
          <w:kern w:val="24"/>
          <w:sz w:val="24"/>
          <w:szCs w:val="24"/>
        </w:rPr>
        <w:t>Descartes' Error</w:t>
      </w:r>
      <w:r w:rsidRPr="00CE6381">
        <w:rPr>
          <w:rFonts w:ascii="Times New Roman" w:hAnsi="Times New Roman" w:cs="Times New Roman"/>
          <w:kern w:val="24"/>
          <w:sz w:val="24"/>
          <w:szCs w:val="24"/>
        </w:rPr>
        <w:t>. New York: HarperCollins.</w:t>
      </w:r>
    </w:p>
    <w:p w:rsidR="00FC2A83" w:rsidRDefault="00FC2A83"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Dretske, Fred.  (1981).  </w:t>
      </w:r>
      <w:r w:rsidRPr="00FC2A83">
        <w:rPr>
          <w:rFonts w:ascii="Times New Roman" w:hAnsi="Times New Roman" w:cs="Times New Roman"/>
          <w:i/>
          <w:kern w:val="24"/>
          <w:sz w:val="24"/>
          <w:szCs w:val="24"/>
        </w:rPr>
        <w:t>Knowledge and the Flow of Information</w:t>
      </w:r>
      <w:r>
        <w:rPr>
          <w:rFonts w:ascii="Times New Roman" w:hAnsi="Times New Roman" w:cs="Times New Roman"/>
          <w:kern w:val="24"/>
          <w:sz w:val="24"/>
          <w:szCs w:val="24"/>
        </w:rPr>
        <w:t>.  Cambridge: MIT Press.</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Duncan, Seth and Feldman-Barrett, Lisa.  (2008). Affect is a Form of Cognition: A </w:t>
      </w:r>
      <w:r w:rsidR="00F877A0">
        <w:rPr>
          <w:rFonts w:ascii="Times New Roman" w:hAnsi="Times New Roman" w:cs="Times New Roman"/>
          <w:kern w:val="24"/>
          <w:sz w:val="24"/>
          <w:szCs w:val="24"/>
        </w:rPr>
        <w:tab/>
      </w:r>
      <w:r w:rsidRPr="00CE6381">
        <w:rPr>
          <w:rFonts w:ascii="Times New Roman" w:hAnsi="Times New Roman" w:cs="Times New Roman"/>
          <w:kern w:val="24"/>
          <w:sz w:val="24"/>
          <w:szCs w:val="24"/>
        </w:rPr>
        <w:t xml:space="preserve">Neurobiological Analysis. </w:t>
      </w:r>
      <w:r w:rsidR="00CE6381" w:rsidRPr="00CE6381">
        <w:rPr>
          <w:rFonts w:ascii="Times New Roman" w:hAnsi="Times New Roman" w:cs="Times New Roman"/>
          <w:kern w:val="24"/>
          <w:sz w:val="24"/>
          <w:szCs w:val="24"/>
        </w:rPr>
        <w:t xml:space="preserve"> </w:t>
      </w:r>
      <w:r w:rsidRPr="00CE6381">
        <w:rPr>
          <w:rFonts w:ascii="Times New Roman" w:hAnsi="Times New Roman" w:cs="Times New Roman"/>
          <w:i/>
          <w:kern w:val="24"/>
          <w:sz w:val="24"/>
          <w:szCs w:val="24"/>
        </w:rPr>
        <w:t>Cognition and Emotion</w:t>
      </w:r>
      <w:r w:rsidRPr="00CE6381">
        <w:rPr>
          <w:rFonts w:ascii="Times New Roman" w:hAnsi="Times New Roman" w:cs="Times New Roman"/>
          <w:kern w:val="24"/>
          <w:sz w:val="24"/>
          <w:szCs w:val="24"/>
        </w:rPr>
        <w:t>, 21:6, 1188.</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Gray, Jeremy R., Braver, Todd S., and </w:t>
      </w:r>
      <w:proofErr w:type="spellStart"/>
      <w:r w:rsidRPr="00CE6381">
        <w:rPr>
          <w:rFonts w:ascii="Times New Roman" w:hAnsi="Times New Roman" w:cs="Times New Roman"/>
          <w:kern w:val="24"/>
          <w:sz w:val="24"/>
          <w:szCs w:val="24"/>
        </w:rPr>
        <w:t>Raichle</w:t>
      </w:r>
      <w:proofErr w:type="spellEnd"/>
      <w:r w:rsidRPr="00CE6381">
        <w:rPr>
          <w:rFonts w:ascii="Times New Roman" w:hAnsi="Times New Roman" w:cs="Times New Roman"/>
          <w:kern w:val="24"/>
          <w:sz w:val="24"/>
          <w:szCs w:val="24"/>
        </w:rPr>
        <w:t xml:space="preserve">, Marcus E. (2002). Integration of Emotion and </w:t>
      </w:r>
      <w:r w:rsidR="00F877A0">
        <w:rPr>
          <w:rFonts w:ascii="Times New Roman" w:hAnsi="Times New Roman" w:cs="Times New Roman"/>
          <w:kern w:val="24"/>
          <w:sz w:val="24"/>
          <w:szCs w:val="24"/>
        </w:rPr>
        <w:tab/>
      </w:r>
      <w:r w:rsidRPr="00CE6381">
        <w:rPr>
          <w:rFonts w:ascii="Times New Roman" w:hAnsi="Times New Roman" w:cs="Times New Roman"/>
          <w:kern w:val="24"/>
          <w:sz w:val="24"/>
          <w:szCs w:val="24"/>
        </w:rPr>
        <w:t xml:space="preserve">Cognition in the Lateral Prefrontal Cortex. </w:t>
      </w:r>
      <w:r w:rsidRPr="00CE6381">
        <w:rPr>
          <w:rFonts w:ascii="Times New Roman" w:hAnsi="Times New Roman" w:cs="Times New Roman"/>
          <w:i/>
          <w:kern w:val="24"/>
          <w:sz w:val="24"/>
          <w:szCs w:val="24"/>
        </w:rPr>
        <w:t xml:space="preserve">Proceedings of the National Academy of </w:t>
      </w:r>
      <w:r w:rsidR="00CE6381" w:rsidRPr="00CE6381">
        <w:rPr>
          <w:rFonts w:ascii="Times New Roman" w:hAnsi="Times New Roman" w:cs="Times New Roman"/>
          <w:i/>
          <w:kern w:val="24"/>
          <w:sz w:val="24"/>
          <w:szCs w:val="24"/>
        </w:rPr>
        <w:tab/>
      </w:r>
      <w:r w:rsidRPr="00CE6381">
        <w:rPr>
          <w:rFonts w:ascii="Times New Roman" w:hAnsi="Times New Roman" w:cs="Times New Roman"/>
          <w:i/>
          <w:kern w:val="24"/>
          <w:sz w:val="24"/>
          <w:szCs w:val="24"/>
        </w:rPr>
        <w:t>Sciences of the United States of America</w:t>
      </w:r>
      <w:r w:rsidRPr="00CE6381">
        <w:rPr>
          <w:rFonts w:ascii="Times New Roman" w:hAnsi="Times New Roman" w:cs="Times New Roman"/>
          <w:kern w:val="24"/>
          <w:sz w:val="24"/>
          <w:szCs w:val="24"/>
        </w:rPr>
        <w:t>, 99:6,</w:t>
      </w:r>
      <w:r w:rsidR="00CE6381" w:rsidRPr="00CE6381">
        <w:rPr>
          <w:rFonts w:ascii="Times New Roman" w:hAnsi="Times New Roman" w:cs="Times New Roman"/>
          <w:kern w:val="24"/>
          <w:sz w:val="24"/>
          <w:szCs w:val="24"/>
        </w:rPr>
        <w:t xml:space="preserve"> </w:t>
      </w:r>
      <w:r w:rsidRPr="00CE6381">
        <w:rPr>
          <w:rFonts w:ascii="Times New Roman" w:hAnsi="Times New Roman" w:cs="Times New Roman"/>
          <w:kern w:val="24"/>
          <w:sz w:val="24"/>
          <w:szCs w:val="24"/>
        </w:rPr>
        <w:t>4115-4120.</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Griffiths, Paul. (2004). Is Emotion a Natural Kind? In Robert C. Solomon (Ed.), </w:t>
      </w:r>
      <w:r w:rsidRPr="00CE6381">
        <w:rPr>
          <w:rFonts w:ascii="Times New Roman" w:hAnsi="Times New Roman" w:cs="Times New Roman"/>
          <w:i/>
          <w:kern w:val="24"/>
          <w:sz w:val="24"/>
          <w:szCs w:val="24"/>
        </w:rPr>
        <w:t xml:space="preserve">Thinking About </w:t>
      </w:r>
      <w:r w:rsidR="00CE6381" w:rsidRPr="00CE6381">
        <w:rPr>
          <w:rFonts w:ascii="Times New Roman" w:hAnsi="Times New Roman" w:cs="Times New Roman"/>
          <w:i/>
          <w:kern w:val="24"/>
          <w:sz w:val="24"/>
          <w:szCs w:val="24"/>
        </w:rPr>
        <w:tab/>
      </w:r>
      <w:proofErr w:type="spellStart"/>
      <w:r w:rsidRPr="00CE6381">
        <w:rPr>
          <w:rFonts w:ascii="Times New Roman" w:hAnsi="Times New Roman" w:cs="Times New Roman"/>
          <w:i/>
          <w:kern w:val="24"/>
          <w:sz w:val="24"/>
          <w:szCs w:val="24"/>
        </w:rPr>
        <w:t>Feeling:Contemporary</w:t>
      </w:r>
      <w:proofErr w:type="spellEnd"/>
      <w:r w:rsidRPr="00CE6381">
        <w:rPr>
          <w:rFonts w:ascii="Times New Roman" w:hAnsi="Times New Roman" w:cs="Times New Roman"/>
          <w:i/>
          <w:kern w:val="24"/>
          <w:sz w:val="24"/>
          <w:szCs w:val="24"/>
        </w:rPr>
        <w:t xml:space="preserve"> Philosophers on Emotions</w:t>
      </w:r>
      <w:r w:rsidRPr="00CE6381">
        <w:rPr>
          <w:rFonts w:ascii="Times New Roman" w:hAnsi="Times New Roman" w:cs="Times New Roman"/>
          <w:kern w:val="24"/>
          <w:sz w:val="24"/>
          <w:szCs w:val="24"/>
        </w:rPr>
        <w:t>, (pp. 233-249). New York: Oxford UP.</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James, William. (1950, Orig. 1890). </w:t>
      </w:r>
      <w:r w:rsidRPr="00CE6381">
        <w:rPr>
          <w:rFonts w:ascii="Times New Roman" w:hAnsi="Times New Roman" w:cs="Times New Roman"/>
          <w:i/>
          <w:kern w:val="24"/>
          <w:sz w:val="24"/>
          <w:szCs w:val="24"/>
        </w:rPr>
        <w:t>The Principles of Psychology</w:t>
      </w:r>
      <w:r w:rsidRPr="00CE6381">
        <w:rPr>
          <w:rFonts w:ascii="Times New Roman" w:hAnsi="Times New Roman" w:cs="Times New Roman"/>
          <w:kern w:val="24"/>
          <w:sz w:val="24"/>
          <w:szCs w:val="24"/>
        </w:rPr>
        <w:t>. New York: Dover.</w:t>
      </w:r>
    </w:p>
    <w:p w:rsidR="00A60B34" w:rsidRDefault="00A60B34"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Kandel</w:t>
      </w:r>
      <w:proofErr w:type="spellEnd"/>
      <w:r>
        <w:rPr>
          <w:rFonts w:ascii="Times New Roman" w:hAnsi="Times New Roman" w:cs="Times New Roman"/>
          <w:kern w:val="24"/>
          <w:sz w:val="24"/>
          <w:szCs w:val="24"/>
        </w:rPr>
        <w:t xml:space="preserve">, Eric R.; Schwartz, James H.; and </w:t>
      </w:r>
      <w:proofErr w:type="spellStart"/>
      <w:r>
        <w:rPr>
          <w:rFonts w:ascii="Times New Roman" w:hAnsi="Times New Roman" w:cs="Times New Roman"/>
          <w:kern w:val="24"/>
          <w:sz w:val="24"/>
          <w:szCs w:val="24"/>
        </w:rPr>
        <w:t>Jessell</w:t>
      </w:r>
      <w:proofErr w:type="spellEnd"/>
      <w:r>
        <w:rPr>
          <w:rFonts w:ascii="Times New Roman" w:hAnsi="Times New Roman" w:cs="Times New Roman"/>
          <w:kern w:val="24"/>
          <w:sz w:val="24"/>
          <w:szCs w:val="24"/>
        </w:rPr>
        <w:t xml:space="preserve">, Thomas M.  </w:t>
      </w:r>
      <w:r w:rsidRPr="00A60B34">
        <w:rPr>
          <w:rFonts w:ascii="Times New Roman" w:hAnsi="Times New Roman" w:cs="Times New Roman"/>
          <w:i/>
          <w:kern w:val="24"/>
          <w:sz w:val="24"/>
          <w:szCs w:val="24"/>
        </w:rPr>
        <w:t>Principles of Neural Science</w:t>
      </w:r>
      <w:r>
        <w:rPr>
          <w:rFonts w:ascii="Times New Roman" w:hAnsi="Times New Roman" w:cs="Times New Roman"/>
          <w:i/>
          <w:kern w:val="24"/>
          <w:sz w:val="24"/>
          <w:szCs w:val="24"/>
        </w:rPr>
        <w:t xml:space="preserve">; </w:t>
      </w:r>
      <w:r>
        <w:rPr>
          <w:rFonts w:ascii="Times New Roman" w:hAnsi="Times New Roman" w:cs="Times New Roman"/>
          <w:i/>
          <w:kern w:val="24"/>
          <w:sz w:val="24"/>
          <w:szCs w:val="24"/>
        </w:rPr>
        <w:tab/>
        <w:t>Third Edition</w:t>
      </w:r>
      <w:r>
        <w:rPr>
          <w:rFonts w:ascii="Times New Roman" w:hAnsi="Times New Roman" w:cs="Times New Roman"/>
          <w:kern w:val="24"/>
          <w:sz w:val="24"/>
          <w:szCs w:val="24"/>
        </w:rPr>
        <w:t xml:space="preserve">.  </w:t>
      </w:r>
      <w:r w:rsidRPr="00A60B34">
        <w:rPr>
          <w:rFonts w:ascii="Times New Roman" w:hAnsi="Times New Roman" w:cs="Times New Roman"/>
          <w:kern w:val="24"/>
          <w:sz w:val="24"/>
          <w:szCs w:val="24"/>
        </w:rPr>
        <w:t>Norwalk CT: Appleton &amp; Lange</w:t>
      </w:r>
      <w:r>
        <w:rPr>
          <w:rFonts w:ascii="Times New Roman" w:hAnsi="Times New Roman" w:cs="Times New Roman"/>
          <w:kern w:val="24"/>
          <w:sz w:val="24"/>
          <w:szCs w:val="24"/>
        </w:rPr>
        <w:t xml:space="preserve">.   </w:t>
      </w:r>
    </w:p>
    <w:p w:rsidR="00D16C65" w:rsidRPr="00CE6381" w:rsidRDefault="00D16C65"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Lazarus, Richard S.  (1991).  </w:t>
      </w:r>
      <w:r w:rsidRPr="00CE6381">
        <w:rPr>
          <w:rFonts w:ascii="Times New Roman" w:hAnsi="Times New Roman" w:cs="Times New Roman"/>
          <w:i/>
          <w:kern w:val="24"/>
          <w:sz w:val="24"/>
          <w:szCs w:val="24"/>
        </w:rPr>
        <w:t>Emotion and Adaptation</w:t>
      </w:r>
      <w:r w:rsidRPr="00CE6381">
        <w:rPr>
          <w:rFonts w:ascii="Times New Roman" w:hAnsi="Times New Roman" w:cs="Times New Roman"/>
          <w:kern w:val="24"/>
          <w:sz w:val="24"/>
          <w:szCs w:val="24"/>
        </w:rPr>
        <w:t>.  New York: Oxford UP.</w:t>
      </w:r>
    </w:p>
    <w:p w:rsidR="00C9242F" w:rsidRDefault="00C9242F"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Lewis, Marc D.  (2005).  </w:t>
      </w:r>
      <w:r w:rsidRPr="00C9242F">
        <w:rPr>
          <w:rFonts w:ascii="Times New Roman" w:hAnsi="Times New Roman" w:cs="Times New Roman"/>
          <w:kern w:val="24"/>
          <w:sz w:val="24"/>
          <w:szCs w:val="24"/>
        </w:rPr>
        <w:t xml:space="preserve">Bridging emotion theory and neurobiology through dynamic systems </w:t>
      </w:r>
      <w:r>
        <w:rPr>
          <w:rFonts w:ascii="Times New Roman" w:hAnsi="Times New Roman" w:cs="Times New Roman"/>
          <w:kern w:val="24"/>
          <w:sz w:val="24"/>
          <w:szCs w:val="24"/>
        </w:rPr>
        <w:tab/>
      </w:r>
      <w:r w:rsidRPr="00C9242F">
        <w:rPr>
          <w:rFonts w:ascii="Times New Roman" w:hAnsi="Times New Roman" w:cs="Times New Roman"/>
          <w:kern w:val="24"/>
          <w:sz w:val="24"/>
          <w:szCs w:val="24"/>
        </w:rPr>
        <w:t>modeling</w:t>
      </w:r>
      <w:r>
        <w:rPr>
          <w:rFonts w:ascii="Times New Roman" w:hAnsi="Times New Roman" w:cs="Times New Roman"/>
          <w:kern w:val="24"/>
          <w:sz w:val="24"/>
          <w:szCs w:val="24"/>
        </w:rPr>
        <w:t xml:space="preserve">. </w:t>
      </w:r>
      <w:r w:rsidRPr="00C9242F">
        <w:rPr>
          <w:rFonts w:ascii="Times New Roman" w:hAnsi="Times New Roman" w:cs="Times New Roman"/>
          <w:i/>
          <w:kern w:val="24"/>
          <w:sz w:val="24"/>
          <w:szCs w:val="24"/>
        </w:rPr>
        <w:t xml:space="preserve"> Behavioral and Brain Sciences</w:t>
      </w:r>
      <w:r>
        <w:rPr>
          <w:rFonts w:ascii="Times New Roman" w:hAnsi="Times New Roman" w:cs="Times New Roman"/>
          <w:kern w:val="24"/>
          <w:sz w:val="24"/>
          <w:szCs w:val="24"/>
        </w:rPr>
        <w:t>, 28, 169-245.</w:t>
      </w:r>
    </w:p>
    <w:p w:rsidR="00112009" w:rsidRDefault="00112009"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Maiese</w:t>
      </w:r>
      <w:proofErr w:type="spellEnd"/>
      <w:r>
        <w:rPr>
          <w:rFonts w:ascii="Times New Roman" w:hAnsi="Times New Roman" w:cs="Times New Roman"/>
          <w:kern w:val="24"/>
          <w:sz w:val="24"/>
          <w:szCs w:val="24"/>
        </w:rPr>
        <w:t xml:space="preserve">, Michelle.  How can emotions be both cognitive and bodily?  </w:t>
      </w:r>
      <w:hyperlink r:id="rId10" w:tooltip="Phenomenology and the Cognitive Sciences" w:history="1">
        <w:r w:rsidRPr="00112009">
          <w:rPr>
            <w:rStyle w:val="Hyperlink"/>
            <w:rFonts w:ascii="Times New Roman" w:hAnsi="Times New Roman" w:cs="Times New Roman"/>
            <w:i/>
            <w:color w:val="auto"/>
            <w:kern w:val="24"/>
            <w:sz w:val="24"/>
            <w:szCs w:val="24"/>
            <w:u w:val="none"/>
          </w:rPr>
          <w:t xml:space="preserve">Phenomenology and the </w:t>
        </w:r>
        <w:r w:rsidRPr="00112009">
          <w:rPr>
            <w:rStyle w:val="Hyperlink"/>
            <w:rFonts w:ascii="Times New Roman" w:hAnsi="Times New Roman" w:cs="Times New Roman"/>
            <w:i/>
            <w:color w:val="auto"/>
            <w:kern w:val="24"/>
            <w:sz w:val="24"/>
            <w:szCs w:val="24"/>
            <w:u w:val="none"/>
          </w:rPr>
          <w:tab/>
          <w:t>Cognitive Sciences</w:t>
        </w:r>
      </w:hyperlink>
      <w:r>
        <w:rPr>
          <w:rFonts w:ascii="Times New Roman" w:hAnsi="Times New Roman" w:cs="Times New Roman"/>
          <w:kern w:val="24"/>
          <w:sz w:val="24"/>
          <w:szCs w:val="24"/>
        </w:rPr>
        <w:t>, 13:4, 513-531.</w:t>
      </w:r>
    </w:p>
    <w:p w:rsidR="000566B5"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Prinz</w:t>
      </w:r>
      <w:proofErr w:type="spellEnd"/>
      <w:r w:rsidRPr="00CE6381">
        <w:rPr>
          <w:rFonts w:ascii="Times New Roman" w:hAnsi="Times New Roman" w:cs="Times New Roman"/>
          <w:kern w:val="24"/>
          <w:sz w:val="24"/>
          <w:szCs w:val="24"/>
        </w:rPr>
        <w:t xml:space="preserve">, Jesse. (2004). </w:t>
      </w:r>
      <w:r w:rsidRPr="00CE6381">
        <w:rPr>
          <w:rFonts w:ascii="Times New Roman" w:hAnsi="Times New Roman" w:cs="Times New Roman"/>
          <w:i/>
          <w:kern w:val="24"/>
          <w:sz w:val="24"/>
          <w:szCs w:val="24"/>
        </w:rPr>
        <w:t>Gut Reactions: A Perceptual Theory of Emotion</w:t>
      </w:r>
      <w:r w:rsidRPr="00CE6381">
        <w:rPr>
          <w:rFonts w:ascii="Times New Roman" w:hAnsi="Times New Roman" w:cs="Times New Roman"/>
          <w:kern w:val="24"/>
          <w:sz w:val="24"/>
          <w:szCs w:val="24"/>
        </w:rPr>
        <w:t>. New York: Oxford.</w:t>
      </w:r>
    </w:p>
    <w:p w:rsidR="00C42D82" w:rsidRPr="00CE6381" w:rsidRDefault="00C42D82"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Prinz</w:t>
      </w:r>
      <w:proofErr w:type="spellEnd"/>
      <w:r w:rsidRPr="00CE6381">
        <w:rPr>
          <w:rFonts w:ascii="Times New Roman" w:hAnsi="Times New Roman" w:cs="Times New Roman"/>
          <w:kern w:val="24"/>
          <w:sz w:val="24"/>
          <w:szCs w:val="24"/>
        </w:rPr>
        <w:t xml:space="preserve">, Jesse. (2005). Are Emotions Feelings? </w:t>
      </w:r>
      <w:r w:rsidRPr="00CE6381">
        <w:rPr>
          <w:rFonts w:ascii="Times New Roman" w:hAnsi="Times New Roman" w:cs="Times New Roman"/>
          <w:i/>
          <w:kern w:val="24"/>
          <w:sz w:val="24"/>
          <w:szCs w:val="24"/>
        </w:rPr>
        <w:t>Journal of Consciousness Studies</w:t>
      </w:r>
      <w:r w:rsidRPr="00CE6381">
        <w:rPr>
          <w:rFonts w:ascii="Times New Roman" w:hAnsi="Times New Roman" w:cs="Times New Roman"/>
          <w:kern w:val="24"/>
          <w:sz w:val="24"/>
          <w:szCs w:val="24"/>
        </w:rPr>
        <w:t>, 12:8-10, 9-25.</w:t>
      </w:r>
    </w:p>
    <w:p w:rsidR="00610FAC" w:rsidRDefault="00610FAC"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Stufflebeam</w:t>
      </w:r>
      <w:proofErr w:type="spellEnd"/>
      <w:r>
        <w:rPr>
          <w:rFonts w:ascii="Times New Roman" w:hAnsi="Times New Roman" w:cs="Times New Roman"/>
          <w:kern w:val="24"/>
          <w:sz w:val="24"/>
          <w:szCs w:val="24"/>
        </w:rPr>
        <w:t xml:space="preserve">, Robert S.  Brain Matters: A Case Against Representations in the Brain.  In William </w:t>
      </w:r>
      <w:r w:rsidR="006F6501">
        <w:rPr>
          <w:rFonts w:ascii="Times New Roman" w:hAnsi="Times New Roman" w:cs="Times New Roman"/>
          <w:kern w:val="24"/>
          <w:sz w:val="24"/>
          <w:szCs w:val="24"/>
        </w:rPr>
        <w:tab/>
      </w:r>
      <w:r>
        <w:rPr>
          <w:rFonts w:ascii="Times New Roman" w:hAnsi="Times New Roman" w:cs="Times New Roman"/>
          <w:kern w:val="24"/>
          <w:sz w:val="24"/>
          <w:szCs w:val="24"/>
        </w:rPr>
        <w:t xml:space="preserve">Bechtel, Pete </w:t>
      </w:r>
      <w:proofErr w:type="spellStart"/>
      <w:r>
        <w:rPr>
          <w:rFonts w:ascii="Times New Roman" w:hAnsi="Times New Roman" w:cs="Times New Roman"/>
          <w:kern w:val="24"/>
          <w:sz w:val="24"/>
          <w:szCs w:val="24"/>
        </w:rPr>
        <w:t>Mandik</w:t>
      </w:r>
      <w:proofErr w:type="spellEnd"/>
      <w:r>
        <w:rPr>
          <w:rFonts w:ascii="Times New Roman" w:hAnsi="Times New Roman" w:cs="Times New Roman"/>
          <w:kern w:val="24"/>
          <w:sz w:val="24"/>
          <w:szCs w:val="24"/>
        </w:rPr>
        <w:t xml:space="preserve">, Jennifer </w:t>
      </w:r>
      <w:proofErr w:type="spellStart"/>
      <w:r>
        <w:rPr>
          <w:rFonts w:ascii="Times New Roman" w:hAnsi="Times New Roman" w:cs="Times New Roman"/>
          <w:kern w:val="24"/>
          <w:sz w:val="24"/>
          <w:szCs w:val="24"/>
        </w:rPr>
        <w:t>Mundale</w:t>
      </w:r>
      <w:proofErr w:type="spellEnd"/>
      <w:r>
        <w:rPr>
          <w:rFonts w:ascii="Times New Roman" w:hAnsi="Times New Roman" w:cs="Times New Roman"/>
          <w:kern w:val="24"/>
          <w:sz w:val="24"/>
          <w:szCs w:val="24"/>
        </w:rPr>
        <w:t xml:space="preserve">, and Robert S. </w:t>
      </w:r>
      <w:proofErr w:type="spellStart"/>
      <w:r>
        <w:rPr>
          <w:rFonts w:ascii="Times New Roman" w:hAnsi="Times New Roman" w:cs="Times New Roman"/>
          <w:kern w:val="24"/>
          <w:sz w:val="24"/>
          <w:szCs w:val="24"/>
        </w:rPr>
        <w:t>Stufflebem</w:t>
      </w:r>
      <w:proofErr w:type="spellEnd"/>
      <w:r>
        <w:rPr>
          <w:rFonts w:ascii="Times New Roman" w:hAnsi="Times New Roman" w:cs="Times New Roman"/>
          <w:kern w:val="24"/>
          <w:sz w:val="24"/>
          <w:szCs w:val="24"/>
        </w:rPr>
        <w:t xml:space="preserve"> (Eds.)</w:t>
      </w:r>
      <w:r w:rsidR="006F6501">
        <w:rPr>
          <w:rFonts w:ascii="Times New Roman" w:hAnsi="Times New Roman" w:cs="Times New Roman"/>
          <w:kern w:val="24"/>
          <w:sz w:val="24"/>
          <w:szCs w:val="24"/>
        </w:rPr>
        <w:t xml:space="preserve">, </w:t>
      </w:r>
      <w:r w:rsidR="006F6501" w:rsidRPr="006F6501">
        <w:rPr>
          <w:rFonts w:ascii="Times New Roman" w:hAnsi="Times New Roman" w:cs="Times New Roman"/>
          <w:i/>
          <w:kern w:val="24"/>
          <w:sz w:val="24"/>
          <w:szCs w:val="24"/>
        </w:rPr>
        <w:t xml:space="preserve">Philosophy </w:t>
      </w:r>
      <w:r w:rsidR="006F6501">
        <w:rPr>
          <w:rFonts w:ascii="Times New Roman" w:hAnsi="Times New Roman" w:cs="Times New Roman"/>
          <w:i/>
          <w:kern w:val="24"/>
          <w:sz w:val="24"/>
          <w:szCs w:val="24"/>
        </w:rPr>
        <w:tab/>
      </w:r>
      <w:r w:rsidR="006F6501" w:rsidRPr="006F6501">
        <w:rPr>
          <w:rFonts w:ascii="Times New Roman" w:hAnsi="Times New Roman" w:cs="Times New Roman"/>
          <w:i/>
          <w:kern w:val="24"/>
          <w:sz w:val="24"/>
          <w:szCs w:val="24"/>
        </w:rPr>
        <w:t>and the</w:t>
      </w:r>
      <w:r w:rsidR="006F6501">
        <w:rPr>
          <w:rFonts w:ascii="Times New Roman" w:hAnsi="Times New Roman" w:cs="Times New Roman"/>
          <w:i/>
          <w:kern w:val="24"/>
          <w:sz w:val="24"/>
          <w:szCs w:val="24"/>
        </w:rPr>
        <w:t xml:space="preserve"> </w:t>
      </w:r>
      <w:r w:rsidR="006F6501" w:rsidRPr="006F6501">
        <w:rPr>
          <w:rFonts w:ascii="Times New Roman" w:hAnsi="Times New Roman" w:cs="Times New Roman"/>
          <w:i/>
          <w:kern w:val="24"/>
          <w:sz w:val="24"/>
          <w:szCs w:val="24"/>
        </w:rPr>
        <w:t>Neurosciences: A Reader</w:t>
      </w:r>
      <w:r w:rsidR="006F6501">
        <w:rPr>
          <w:rFonts w:ascii="Times New Roman" w:hAnsi="Times New Roman" w:cs="Times New Roman"/>
          <w:kern w:val="24"/>
          <w:sz w:val="24"/>
          <w:szCs w:val="24"/>
        </w:rPr>
        <w:t xml:space="preserve"> (395-413).  Oxford: Blackwell.</w:t>
      </w:r>
    </w:p>
    <w:p w:rsidR="000566B5" w:rsidRPr="00CE6381"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Tye</w:t>
      </w:r>
      <w:proofErr w:type="spellEnd"/>
      <w:r w:rsidRPr="00CE6381">
        <w:rPr>
          <w:rFonts w:ascii="Times New Roman" w:hAnsi="Times New Roman" w:cs="Times New Roman"/>
          <w:kern w:val="24"/>
          <w:sz w:val="24"/>
          <w:szCs w:val="24"/>
        </w:rPr>
        <w:t xml:space="preserve">, Michael. (1995). A Representational Theory of Pains and their Phenomenal Character. </w:t>
      </w:r>
      <w:r w:rsidR="00CE6381">
        <w:rPr>
          <w:rFonts w:ascii="Times New Roman" w:hAnsi="Times New Roman" w:cs="Times New Roman"/>
          <w:kern w:val="24"/>
          <w:sz w:val="24"/>
          <w:szCs w:val="24"/>
        </w:rPr>
        <w:tab/>
      </w:r>
      <w:r w:rsidRPr="00CE6381">
        <w:rPr>
          <w:rFonts w:ascii="Times New Roman" w:hAnsi="Times New Roman" w:cs="Times New Roman"/>
          <w:i/>
          <w:kern w:val="24"/>
          <w:sz w:val="24"/>
          <w:szCs w:val="24"/>
        </w:rPr>
        <w:t xml:space="preserve">Philosophical </w:t>
      </w:r>
      <w:r w:rsidRPr="00CE6381">
        <w:rPr>
          <w:rFonts w:ascii="Times New Roman" w:hAnsi="Times New Roman" w:cs="Times New Roman"/>
          <w:i/>
          <w:kern w:val="24"/>
          <w:sz w:val="24"/>
          <w:szCs w:val="24"/>
        </w:rPr>
        <w:tab/>
        <w:t>Perspectives</w:t>
      </w:r>
      <w:r w:rsidRPr="00CE6381">
        <w:rPr>
          <w:rFonts w:ascii="Times New Roman" w:hAnsi="Times New Roman" w:cs="Times New Roman"/>
          <w:kern w:val="24"/>
          <w:sz w:val="24"/>
          <w:szCs w:val="24"/>
        </w:rPr>
        <w:t>, 9:A1 (Connectionism and Philosophical Psychology), 223-</w:t>
      </w:r>
      <w:r w:rsidR="00CE6381">
        <w:rPr>
          <w:rFonts w:ascii="Times New Roman" w:hAnsi="Times New Roman" w:cs="Times New Roman"/>
          <w:kern w:val="24"/>
          <w:sz w:val="24"/>
          <w:szCs w:val="24"/>
        </w:rPr>
        <w:tab/>
      </w:r>
      <w:r w:rsidRPr="00CE6381">
        <w:rPr>
          <w:rFonts w:ascii="Times New Roman" w:hAnsi="Times New Roman" w:cs="Times New Roman"/>
          <w:kern w:val="24"/>
          <w:sz w:val="24"/>
          <w:szCs w:val="24"/>
        </w:rPr>
        <w:t>239</w:t>
      </w:r>
    </w:p>
    <w:p w:rsidR="000566B5" w:rsidRPr="00CE6381"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Tye</w:t>
      </w:r>
      <w:proofErr w:type="spellEnd"/>
      <w:r w:rsidRPr="00CE6381">
        <w:rPr>
          <w:rFonts w:ascii="Times New Roman" w:hAnsi="Times New Roman" w:cs="Times New Roman"/>
          <w:kern w:val="24"/>
          <w:sz w:val="24"/>
          <w:szCs w:val="24"/>
        </w:rPr>
        <w:t xml:space="preserve">, Michael. (2008.) The Experience of Emotion: An Intentionalist Theory. </w:t>
      </w:r>
      <w:r w:rsidRPr="00CE6381">
        <w:rPr>
          <w:rFonts w:ascii="Times New Roman" w:hAnsi="Times New Roman" w:cs="Times New Roman"/>
          <w:i/>
          <w:kern w:val="24"/>
          <w:sz w:val="24"/>
          <w:szCs w:val="24"/>
        </w:rPr>
        <w:t xml:space="preserve">Association Revue </w:t>
      </w:r>
      <w:r w:rsidR="00CE6381">
        <w:rPr>
          <w:rFonts w:ascii="Times New Roman" w:hAnsi="Times New Roman" w:cs="Times New Roman"/>
          <w:i/>
          <w:kern w:val="24"/>
          <w:sz w:val="24"/>
          <w:szCs w:val="24"/>
        </w:rPr>
        <w:tab/>
      </w:r>
      <w:proofErr w:type="spellStart"/>
      <w:r w:rsidRPr="00CE6381">
        <w:rPr>
          <w:rFonts w:ascii="Times New Roman" w:hAnsi="Times New Roman" w:cs="Times New Roman"/>
          <w:i/>
          <w:kern w:val="24"/>
          <w:sz w:val="24"/>
          <w:szCs w:val="24"/>
        </w:rPr>
        <w:t>Internationale</w:t>
      </w:r>
      <w:proofErr w:type="spellEnd"/>
      <w:r w:rsidRPr="00CE6381">
        <w:rPr>
          <w:rFonts w:ascii="Times New Roman" w:hAnsi="Times New Roman" w:cs="Times New Roman"/>
          <w:i/>
          <w:kern w:val="24"/>
          <w:sz w:val="24"/>
          <w:szCs w:val="24"/>
        </w:rPr>
        <w:t xml:space="preserve"> de </w:t>
      </w:r>
      <w:proofErr w:type="spellStart"/>
      <w:r w:rsidRPr="00CE6381">
        <w:rPr>
          <w:rFonts w:ascii="Times New Roman" w:hAnsi="Times New Roman" w:cs="Times New Roman"/>
          <w:i/>
          <w:kern w:val="24"/>
          <w:sz w:val="24"/>
          <w:szCs w:val="24"/>
        </w:rPr>
        <w:t>philosophie</w:t>
      </w:r>
      <w:proofErr w:type="spellEnd"/>
      <w:r w:rsidRPr="00CE6381">
        <w:rPr>
          <w:rFonts w:ascii="Times New Roman" w:hAnsi="Times New Roman" w:cs="Times New Roman"/>
          <w:kern w:val="24"/>
          <w:sz w:val="24"/>
          <w:szCs w:val="24"/>
        </w:rPr>
        <w:t>, 1:243, 35.  Damasio (1995) pp. 161-162.</w:t>
      </w:r>
    </w:p>
    <w:sectPr w:rsidR="000566B5" w:rsidRPr="00CE6381" w:rsidSect="009C5EED">
      <w:headerReference w:type="defaul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2B" w:rsidRPr="00C01014" w:rsidRDefault="009A7F2B" w:rsidP="00C01014">
      <w:pPr>
        <w:pStyle w:val="Footer"/>
      </w:pPr>
    </w:p>
  </w:endnote>
  <w:endnote w:type="continuationSeparator" w:id="0">
    <w:p w:rsidR="009A7F2B" w:rsidRDefault="009A7F2B" w:rsidP="007B52C9">
      <w:pPr>
        <w:spacing w:after="0" w:line="240" w:lineRule="auto"/>
      </w:pPr>
      <w:r>
        <w:continuationSeparator/>
      </w:r>
    </w:p>
  </w:endnote>
  <w:endnote w:id="1">
    <w:p w:rsidR="005E716D" w:rsidRDefault="005E716D" w:rsidP="0001446B">
      <w:pPr>
        <w:pStyle w:val="EndnoteText"/>
      </w:pPr>
      <w:r w:rsidRPr="00DD4BB8">
        <w:rPr>
          <w:rStyle w:val="EndnoteReference"/>
          <w:rFonts w:ascii="Times New Roman" w:hAnsi="Times New Roman" w:cs="Times New Roman"/>
          <w:sz w:val="16"/>
          <w:szCs w:val="16"/>
        </w:rPr>
        <w:endnoteRef/>
      </w:r>
      <w:r>
        <w:t xml:space="preserve"> </w:t>
      </w:r>
      <w:r w:rsidRPr="00DD4BB8">
        <w:rPr>
          <w:rFonts w:ascii="Times New Roman" w:hAnsi="Times New Roman" w:cs="Times New Roman"/>
          <w:sz w:val="16"/>
          <w:szCs w:val="16"/>
        </w:rPr>
        <w:t xml:space="preserve">Other theories of emotion that incorporate representation of both the body and the external world include the various forms of "enactive" theories of emotion, such as those of Colombetti and Thompson (2014) and </w:t>
      </w:r>
      <w:proofErr w:type="spellStart"/>
      <w:r w:rsidRPr="00DD4BB8">
        <w:rPr>
          <w:rFonts w:ascii="Times New Roman" w:hAnsi="Times New Roman" w:cs="Times New Roman"/>
          <w:sz w:val="16"/>
          <w:szCs w:val="16"/>
        </w:rPr>
        <w:t>Maise</w:t>
      </w:r>
      <w:proofErr w:type="spellEnd"/>
      <w:r w:rsidRPr="00DD4BB8">
        <w:rPr>
          <w:rFonts w:ascii="Times New Roman" w:hAnsi="Times New Roman" w:cs="Times New Roman"/>
          <w:sz w:val="16"/>
          <w:szCs w:val="16"/>
        </w:rPr>
        <w:t xml:space="preserve"> (2014).  According to those theories, emotions are constituted by both kinds of representation, but in such a way that they are in some sense fused together and indistinguishable.  Another kind of integrative account is developed by Lewis (2007).  Lewis outlines a complex explanation of emotions based on dynamical systems theory, according to which emotions are fundamentally processes of self-organization involving interaction among several different cognitive </w:t>
      </w:r>
      <w:r>
        <w:rPr>
          <w:rFonts w:ascii="Times New Roman" w:hAnsi="Times New Roman" w:cs="Times New Roman"/>
          <w:sz w:val="16"/>
          <w:szCs w:val="16"/>
        </w:rPr>
        <w:t>subsystems</w:t>
      </w:r>
      <w:r w:rsidRPr="00DD4BB8">
        <w:rPr>
          <w:rFonts w:ascii="Times New Roman" w:hAnsi="Times New Roman" w:cs="Times New Roman"/>
          <w:sz w:val="16"/>
          <w:szCs w:val="16"/>
        </w:rPr>
        <w:t xml:space="preserve"> including arousal, action tendencies, attention, and feeling.  I believe that comparing my integrative account with these others would reveal further advantages of my proposal, but here I only address what I take to be the most formidable alternative to my view</w:t>
      </w:r>
      <w:r>
        <w:rPr>
          <w:rFonts w:ascii="Times New Roman" w:hAnsi="Times New Roman" w:cs="Times New Roman"/>
          <w:sz w:val="16"/>
          <w:szCs w:val="16"/>
        </w:rPr>
        <w:t>, and the one the discussion of which is most illuminating for my purposes here</w:t>
      </w:r>
      <w:r w:rsidRPr="00DD4BB8">
        <w:rPr>
          <w:rFonts w:ascii="Times New Roman" w:hAnsi="Times New Roman" w:cs="Times New Roman"/>
          <w:sz w:val="16"/>
          <w:szCs w:val="16"/>
        </w:rPr>
        <w:t xml:space="preserve">.  </w:t>
      </w:r>
    </w:p>
  </w:endnote>
  <w:endnote w:id="2">
    <w:p w:rsidR="005E716D" w:rsidRDefault="005E716D" w:rsidP="00C42D82">
      <w:pPr>
        <w:pStyle w:val="EndnoteText"/>
      </w:pPr>
      <w:r w:rsidRPr="008136D8">
        <w:rPr>
          <w:rStyle w:val="EndnoteReference"/>
          <w:rFonts w:ascii="Times New Roman" w:hAnsi="Times New Roman" w:cs="Times New Roman"/>
          <w:sz w:val="16"/>
          <w:szCs w:val="16"/>
        </w:rPr>
        <w:endnoteRef/>
      </w:r>
      <w:r w:rsidRPr="008136D8">
        <w:rPr>
          <w:rStyle w:val="EndnoteReference"/>
          <w:rFonts w:ascii="Times New Roman" w:hAnsi="Times New Roman" w:cs="Times New Roman"/>
          <w:sz w:val="16"/>
          <w:szCs w:val="16"/>
        </w:rPr>
        <w:t xml:space="preserve"> </w:t>
      </w:r>
      <w:r>
        <w:rPr>
          <w:rFonts w:ascii="Times New Roman" w:hAnsi="Times New Roman" w:cs="Times New Roman"/>
          <w:sz w:val="16"/>
          <w:szCs w:val="16"/>
        </w:rPr>
        <w:t xml:space="preserve">I refer to these as "purely" somatic theories because James famously identifies emotions with feeling of bodily changes, and </w:t>
      </w:r>
      <w:proofErr w:type="spellStart"/>
      <w:r>
        <w:rPr>
          <w:rFonts w:ascii="Times New Roman" w:hAnsi="Times New Roman" w:cs="Times New Roman"/>
          <w:sz w:val="16"/>
          <w:szCs w:val="16"/>
        </w:rPr>
        <w:t>Prinz</w:t>
      </w:r>
      <w:proofErr w:type="spellEnd"/>
      <w:r>
        <w:rPr>
          <w:rFonts w:ascii="Times New Roman" w:hAnsi="Times New Roman" w:cs="Times New Roman"/>
          <w:sz w:val="16"/>
          <w:szCs w:val="16"/>
        </w:rPr>
        <w:t xml:space="preserve"> (2005) argues that bodily changes are both necessary and sufficient for emotion.</w:t>
      </w:r>
    </w:p>
  </w:endnote>
  <w:endnote w:id="3">
    <w:p w:rsidR="005E716D" w:rsidRPr="00C4686C" w:rsidRDefault="005E716D" w:rsidP="00DD4BB8">
      <w:pPr>
        <w:pStyle w:val="EndnoteText"/>
        <w:spacing w:line="200" w:lineRule="exact"/>
        <w:rPr>
          <w:rFonts w:ascii="Times New Roman" w:hAnsi="Times New Roman" w:cs="Times New Roman"/>
          <w:sz w:val="16"/>
          <w:szCs w:val="16"/>
        </w:rPr>
      </w:pPr>
      <w:r w:rsidRPr="00247428">
        <w:rPr>
          <w:rStyle w:val="EndnoteReference"/>
          <w:rFonts w:ascii="Times New Roman" w:hAnsi="Times New Roman" w:cs="Times New Roman"/>
          <w:sz w:val="16"/>
          <w:szCs w:val="16"/>
        </w:rPr>
        <w:endnoteRef/>
      </w:r>
      <w:r w:rsidRPr="00247428">
        <w:rPr>
          <w:rStyle w:val="EndnoteReference"/>
        </w:rPr>
        <w:t xml:space="preserve"> </w:t>
      </w:r>
      <w:r w:rsidRPr="00247428">
        <w:rPr>
          <w:rFonts w:ascii="Times New Roman" w:hAnsi="Times New Roman" w:cs="Times New Roman"/>
          <w:sz w:val="16"/>
          <w:szCs w:val="16"/>
        </w:rPr>
        <w:t xml:space="preserve">See for example </w:t>
      </w:r>
      <w:proofErr w:type="spellStart"/>
      <w:r w:rsidRPr="00247428">
        <w:rPr>
          <w:rFonts w:ascii="Times New Roman" w:hAnsi="Times New Roman" w:cs="Times New Roman"/>
          <w:sz w:val="16"/>
          <w:szCs w:val="16"/>
        </w:rPr>
        <w:t>Prinz</w:t>
      </w:r>
      <w:proofErr w:type="spellEnd"/>
      <w:r w:rsidRPr="00247428">
        <w:rPr>
          <w:rFonts w:ascii="Times New Roman" w:hAnsi="Times New Roman" w:cs="Times New Roman"/>
          <w:sz w:val="16"/>
          <w:szCs w:val="16"/>
        </w:rPr>
        <w:t xml:space="preserve"> (2004), especially pp. 72-74, where he</w:t>
      </w:r>
      <w:r>
        <w:rPr>
          <w:rFonts w:ascii="Times New Roman" w:hAnsi="Times New Roman" w:cs="Times New Roman"/>
          <w:sz w:val="16"/>
          <w:szCs w:val="16"/>
        </w:rPr>
        <w:t xml:space="preserve"> argues that different kinds of emotion do in fact have distinct corresponding patterns or "prototypes" of bodily response.  I suspect that he infers too much from the philosophical and empirical arguments he gives for this conclusion, and that it will not be possible to match emotions with distinct patterns of physiological change.  But this is an argument for a different occasion; my points here are only 1) that this part of Prinz's explanation is consistent with the analysis of perceptions of the body within my account, and 2) that the IRT requires far less specification of bodily processes than a Jamesian theory does, since it does not purport to define or explain emotions solely in bodily terms.     </w:t>
      </w:r>
    </w:p>
  </w:endnote>
  <w:endnote w:id="4">
    <w:p w:rsidR="005E716D" w:rsidRDefault="005E716D" w:rsidP="00A464B8">
      <w:pPr>
        <w:pStyle w:val="EndnoteText"/>
        <w:spacing w:line="200" w:lineRule="exact"/>
      </w:pPr>
      <w:r w:rsidRPr="00A464B8">
        <w:rPr>
          <w:rStyle w:val="EndnoteReference"/>
          <w:rFonts w:ascii="Times New Roman" w:hAnsi="Times New Roman" w:cs="Times New Roman"/>
          <w:sz w:val="16"/>
          <w:szCs w:val="16"/>
        </w:rPr>
        <w:endnoteRef/>
      </w:r>
      <w:r w:rsidRPr="00A464B8">
        <w:rPr>
          <w:rStyle w:val="EndnoteReference"/>
          <w:rFonts w:ascii="Times New Roman" w:hAnsi="Times New Roman" w:cs="Times New Roman"/>
          <w:sz w:val="16"/>
          <w:szCs w:val="16"/>
        </w:rPr>
        <w:t xml:space="preserve"> </w:t>
      </w:r>
      <w:r>
        <w:rPr>
          <w:rFonts w:ascii="Times New Roman" w:hAnsi="Times New Roman" w:cs="Times New Roman"/>
          <w:sz w:val="16"/>
          <w:szCs w:val="16"/>
        </w:rPr>
        <w:t xml:space="preserve">It is important to keep in mind that the emoter's body is part of her world.  And clearly it is possible to have emotions about our bodies.  So we cannot use the phrase "in the world" to mean the same as "in the external world."  </w:t>
      </w:r>
    </w:p>
  </w:endnote>
  <w:endnote w:id="5">
    <w:p w:rsidR="005E716D" w:rsidRDefault="005E716D" w:rsidP="00DD4BB8">
      <w:pPr>
        <w:pStyle w:val="EndnoteText"/>
        <w:spacing w:line="200" w:lineRule="exact"/>
      </w:pPr>
      <w:r w:rsidRPr="00D66646">
        <w:rPr>
          <w:rStyle w:val="EndnoteReference"/>
          <w:rFonts w:ascii="Times New Roman" w:hAnsi="Times New Roman" w:cs="Times New Roman"/>
          <w:sz w:val="16"/>
          <w:szCs w:val="16"/>
        </w:rPr>
        <w:endnoteRef/>
      </w:r>
      <w:r w:rsidRPr="00D66646">
        <w:rPr>
          <w:rStyle w:val="EndnoteReference"/>
          <w:rFonts w:ascii="Times New Roman" w:hAnsi="Times New Roman" w:cs="Times New Roman"/>
          <w:sz w:val="16"/>
          <w:szCs w:val="16"/>
        </w:rPr>
        <w:t xml:space="preserve"> </w:t>
      </w:r>
      <w:r w:rsidRPr="00D66646">
        <w:rPr>
          <w:rFonts w:ascii="Times New Roman" w:hAnsi="Times New Roman" w:cs="Times New Roman"/>
          <w:sz w:val="16"/>
          <w:szCs w:val="16"/>
        </w:rPr>
        <w:t>The kind of relevance I have in mind will be addressed in the discussion of the 3rd element, representation of the</w:t>
      </w:r>
      <w:r>
        <w:rPr>
          <w:rFonts w:ascii="Times New Roman" w:hAnsi="Times New Roman" w:cs="Times New Roman"/>
          <w:sz w:val="16"/>
          <w:szCs w:val="16"/>
        </w:rPr>
        <w:t xml:space="preserve"> relation</w:t>
      </w:r>
      <w:r w:rsidRPr="00D66646">
        <w:rPr>
          <w:rFonts w:ascii="Times New Roman" w:hAnsi="Times New Roman" w:cs="Times New Roman"/>
          <w:sz w:val="16"/>
          <w:szCs w:val="16"/>
        </w:rPr>
        <w:t xml:space="preserve"> between the</w:t>
      </w:r>
      <w:r>
        <w:rPr>
          <w:rFonts w:ascii="Times New Roman" w:hAnsi="Times New Roman" w:cs="Times New Roman"/>
          <w:sz w:val="16"/>
          <w:szCs w:val="16"/>
        </w:rPr>
        <w:t xml:space="preserve"> contents of the</w:t>
      </w:r>
      <w:r w:rsidRPr="00D66646">
        <w:rPr>
          <w:rFonts w:ascii="Times New Roman" w:hAnsi="Times New Roman" w:cs="Times New Roman"/>
          <w:sz w:val="16"/>
          <w:szCs w:val="16"/>
        </w:rPr>
        <w:t xml:space="preserve"> emoter's world-facing and body-facing perceptions.</w:t>
      </w:r>
    </w:p>
  </w:endnote>
  <w:endnote w:id="6">
    <w:p w:rsidR="005E716D" w:rsidRDefault="005E716D" w:rsidP="00DD4BB8">
      <w:pPr>
        <w:pStyle w:val="EndnoteText"/>
        <w:spacing w:line="200" w:lineRule="exact"/>
      </w:pPr>
      <w:r w:rsidRPr="00B63D53">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These three options--co-presence, causation, and unification--are given in</w:t>
      </w:r>
      <w:r w:rsidRPr="00B63D53">
        <w:rPr>
          <w:rFonts w:ascii="Times New Roman" w:hAnsi="Times New Roman" w:cs="Times New Roman"/>
          <w:sz w:val="16"/>
          <w:szCs w:val="16"/>
        </w:rPr>
        <w:t xml:space="preserve"> Barlassina and Newen (2016), p. 656-658</w:t>
      </w:r>
      <w:r>
        <w:rPr>
          <w:rFonts w:ascii="Times New Roman" w:hAnsi="Times New Roman" w:cs="Times New Roman"/>
          <w:sz w:val="16"/>
          <w:szCs w:val="16"/>
        </w:rPr>
        <w:t>, and discussed in some detail in Section 3</w:t>
      </w:r>
      <w:r w:rsidRPr="00B63D53">
        <w:rPr>
          <w:rFonts w:ascii="Times New Roman" w:hAnsi="Times New Roman" w:cs="Times New Roman"/>
          <w:sz w:val="16"/>
          <w:szCs w:val="16"/>
        </w:rPr>
        <w:t>.</w:t>
      </w:r>
    </w:p>
  </w:endnote>
  <w:endnote w:id="7">
    <w:p w:rsidR="005E716D" w:rsidRDefault="005E716D">
      <w:pPr>
        <w:pStyle w:val="EndnoteText"/>
      </w:pPr>
      <w:r w:rsidRPr="007C1660">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Compare with</w:t>
      </w:r>
      <w:r w:rsidRPr="007C1660">
        <w:rPr>
          <w:rFonts w:ascii="Times New Roman" w:hAnsi="Times New Roman" w:cs="Times New Roman"/>
          <w:sz w:val="16"/>
          <w:szCs w:val="16"/>
        </w:rPr>
        <w:t xml:space="preserve"> B&amp;N's example of "</w:t>
      </w:r>
      <w:r>
        <w:rPr>
          <w:rFonts w:ascii="Times New Roman" w:hAnsi="Times New Roman" w:cs="Times New Roman"/>
          <w:sz w:val="16"/>
          <w:szCs w:val="16"/>
        </w:rPr>
        <w:t>T</w:t>
      </w:r>
      <w:r w:rsidRPr="007C1660">
        <w:rPr>
          <w:rFonts w:ascii="Times New Roman" w:hAnsi="Times New Roman" w:cs="Times New Roman"/>
          <w:sz w:val="16"/>
          <w:szCs w:val="16"/>
        </w:rPr>
        <w:t xml:space="preserve">he </w:t>
      </w:r>
      <w:r>
        <w:rPr>
          <w:rFonts w:ascii="Times New Roman" w:hAnsi="Times New Roman" w:cs="Times New Roman"/>
          <w:sz w:val="16"/>
          <w:szCs w:val="16"/>
        </w:rPr>
        <w:t>D</w:t>
      </w:r>
      <w:r w:rsidRPr="007C1660">
        <w:rPr>
          <w:rFonts w:ascii="Times New Roman" w:hAnsi="Times New Roman" w:cs="Times New Roman"/>
          <w:sz w:val="16"/>
          <w:szCs w:val="16"/>
        </w:rPr>
        <w:t xml:space="preserve">isgusting </w:t>
      </w:r>
      <w:r>
        <w:rPr>
          <w:rFonts w:ascii="Times New Roman" w:hAnsi="Times New Roman" w:cs="Times New Roman"/>
          <w:sz w:val="16"/>
          <w:szCs w:val="16"/>
        </w:rPr>
        <w:t>C</w:t>
      </w:r>
      <w:r w:rsidRPr="007C1660">
        <w:rPr>
          <w:rFonts w:ascii="Times New Roman" w:hAnsi="Times New Roman" w:cs="Times New Roman"/>
          <w:sz w:val="16"/>
          <w:szCs w:val="16"/>
        </w:rPr>
        <w:t>an of Coke</w:t>
      </w:r>
      <w:r>
        <w:rPr>
          <w:rFonts w:ascii="Times New Roman" w:hAnsi="Times New Roman" w:cs="Times New Roman"/>
          <w:sz w:val="16"/>
          <w:szCs w:val="16"/>
        </w:rPr>
        <w:t>,</w:t>
      </w:r>
      <w:r w:rsidRPr="007C1660">
        <w:rPr>
          <w:rFonts w:ascii="Times New Roman" w:hAnsi="Times New Roman" w:cs="Times New Roman"/>
          <w:sz w:val="16"/>
          <w:szCs w:val="16"/>
        </w:rPr>
        <w:t>"</w:t>
      </w:r>
      <w:r>
        <w:rPr>
          <w:rFonts w:ascii="Times New Roman" w:hAnsi="Times New Roman" w:cs="Times New Roman"/>
          <w:sz w:val="16"/>
          <w:szCs w:val="16"/>
        </w:rPr>
        <w:t xml:space="preserve"> p. 21.</w:t>
      </w:r>
    </w:p>
  </w:endnote>
  <w:endnote w:id="8">
    <w:p w:rsidR="005E716D" w:rsidRDefault="005E716D">
      <w:pPr>
        <w:pStyle w:val="EndnoteText"/>
      </w:pPr>
      <w:r w:rsidRPr="00213B54">
        <w:rPr>
          <w:rStyle w:val="EndnoteReference"/>
          <w:rFonts w:ascii="Times New Roman" w:hAnsi="Times New Roman" w:cs="Times New Roman"/>
          <w:sz w:val="16"/>
          <w:szCs w:val="16"/>
        </w:rPr>
        <w:endnoteRef/>
      </w:r>
      <w:r w:rsidRPr="00213B54">
        <w:rPr>
          <w:rStyle w:val="EndnoteReference"/>
          <w:rFonts w:ascii="Times New Roman" w:hAnsi="Times New Roman" w:cs="Times New Roman"/>
          <w:sz w:val="16"/>
          <w:szCs w:val="16"/>
        </w:rPr>
        <w:t xml:space="preserve"> </w:t>
      </w:r>
      <w:r w:rsidRPr="00213B54">
        <w:rPr>
          <w:rFonts w:ascii="Times New Roman" w:hAnsi="Times New Roman" w:cs="Times New Roman"/>
          <w:sz w:val="16"/>
          <w:szCs w:val="16"/>
        </w:rPr>
        <w:t>A worry that one might have at this point is that my emphasis on the person's judgment about the sandwich's relevance</w:t>
      </w:r>
      <w:r>
        <w:rPr>
          <w:rFonts w:ascii="Times New Roman" w:hAnsi="Times New Roman" w:cs="Times New Roman"/>
          <w:sz w:val="16"/>
          <w:szCs w:val="16"/>
        </w:rPr>
        <w:t>, as opposed to</w:t>
      </w:r>
      <w:r w:rsidRPr="00213B54">
        <w:rPr>
          <w:rFonts w:ascii="Times New Roman" w:hAnsi="Times New Roman" w:cs="Times New Roman"/>
          <w:sz w:val="16"/>
          <w:szCs w:val="16"/>
        </w:rPr>
        <w:t xml:space="preserve"> her unconscious perception of the terrifying image</w:t>
      </w:r>
      <w:r>
        <w:rPr>
          <w:rFonts w:ascii="Times New Roman" w:hAnsi="Times New Roman" w:cs="Times New Roman"/>
          <w:sz w:val="16"/>
          <w:szCs w:val="16"/>
        </w:rPr>
        <w:t>,</w:t>
      </w:r>
      <w:r w:rsidRPr="00213B54">
        <w:rPr>
          <w:rFonts w:ascii="Times New Roman" w:hAnsi="Times New Roman" w:cs="Times New Roman"/>
          <w:sz w:val="16"/>
          <w:szCs w:val="16"/>
        </w:rPr>
        <w:t xml:space="preserve"> is just an expression of cognitivist bias</w:t>
      </w:r>
      <w:r>
        <w:rPr>
          <w:rFonts w:ascii="Times New Roman" w:hAnsi="Times New Roman" w:cs="Times New Roman"/>
          <w:sz w:val="16"/>
          <w:szCs w:val="16"/>
        </w:rPr>
        <w:t xml:space="preserve"> on my part.  I have favored the more cognitive emotion over the more basic one in my explanation, it is true.  But my reason is not mere bias.  Rather, it is my assumption that human emotions nearly always involve cognitive processes, and, when they do, these cognitive processes subsume most lower-level representational processes and determine their psychological impact.  Conscious or intellectual emotional processing is not always present, but when present it almost always overpowers more reflex-like processing within the person's psychology.  For a human being, a reflex-like emotional response will tend to evolve quickly into something far more psychologically complex.  </w:t>
      </w:r>
    </w:p>
  </w:endnote>
  <w:endnote w:id="9">
    <w:p w:rsidR="005E716D" w:rsidRDefault="005E716D" w:rsidP="00DD4BB8">
      <w:pPr>
        <w:pStyle w:val="EndnoteText"/>
        <w:spacing w:line="200" w:lineRule="exact"/>
        <w:jc w:val="both"/>
      </w:pPr>
      <w:r w:rsidRPr="00247428">
        <w:rPr>
          <w:rStyle w:val="EndnoteReference"/>
          <w:rFonts w:ascii="Times New Roman" w:hAnsi="Times New Roman" w:cs="Times New Roman"/>
          <w:sz w:val="16"/>
          <w:szCs w:val="16"/>
        </w:rPr>
        <w:endnoteRef/>
      </w:r>
      <w:r w:rsidRPr="00247428">
        <w:rPr>
          <w:rStyle w:val="EndnoteReference"/>
          <w:rFonts w:ascii="Times New Roman" w:hAnsi="Times New Roman" w:cs="Times New Roman"/>
          <w:sz w:val="16"/>
          <w:szCs w:val="16"/>
        </w:rPr>
        <w:t xml:space="preserve"> </w:t>
      </w:r>
      <w:r w:rsidRPr="00852A7B">
        <w:rPr>
          <w:rFonts w:ascii="Times New Roman" w:hAnsi="Times New Roman" w:cs="Times New Roman"/>
          <w:sz w:val="16"/>
          <w:szCs w:val="16"/>
        </w:rPr>
        <w:t>Damasio (1994)</w:t>
      </w:r>
      <w:r>
        <w:rPr>
          <w:rFonts w:ascii="Times New Roman" w:hAnsi="Times New Roman" w:cs="Times New Roman"/>
          <w:sz w:val="16"/>
          <w:szCs w:val="16"/>
        </w:rPr>
        <w:t>, esp. p. 151, gives an accessible</w:t>
      </w:r>
      <w:r w:rsidRPr="00852A7B">
        <w:rPr>
          <w:rFonts w:ascii="Times New Roman" w:hAnsi="Times New Roman" w:cs="Times New Roman"/>
          <w:sz w:val="16"/>
          <w:szCs w:val="16"/>
        </w:rPr>
        <w:t xml:space="preserve"> discussion of the brain's ongoing representation of the state of the body, and the contribution of this representation to emotions.</w:t>
      </w:r>
    </w:p>
  </w:endnote>
  <w:endnote w:id="10">
    <w:p w:rsidR="005E716D" w:rsidRDefault="005E716D" w:rsidP="00D82C2F">
      <w:pPr>
        <w:pStyle w:val="EndnoteText"/>
        <w:spacing w:line="200" w:lineRule="exact"/>
        <w:jc w:val="both"/>
      </w:pPr>
      <w:r w:rsidRPr="00247428">
        <w:rPr>
          <w:rStyle w:val="EndnoteReference"/>
          <w:rFonts w:ascii="Times New Roman" w:hAnsi="Times New Roman" w:cs="Times New Roman"/>
          <w:sz w:val="16"/>
          <w:szCs w:val="16"/>
        </w:rPr>
        <w:endnoteRef/>
      </w:r>
      <w:r w:rsidRPr="000E60BF">
        <w:rPr>
          <w:rFonts w:ascii="Times New Roman" w:hAnsi="Times New Roman" w:cs="Times New Roman"/>
          <w:sz w:val="16"/>
          <w:szCs w:val="16"/>
        </w:rPr>
        <w:t xml:space="preserve"> As it happens, </w:t>
      </w:r>
      <w:proofErr w:type="spellStart"/>
      <w:r>
        <w:rPr>
          <w:rFonts w:ascii="Times New Roman" w:hAnsi="Times New Roman" w:cs="Times New Roman"/>
          <w:sz w:val="16"/>
          <w:szCs w:val="16"/>
        </w:rPr>
        <w:t>Tye</w:t>
      </w:r>
      <w:proofErr w:type="spellEnd"/>
      <w:r>
        <w:rPr>
          <w:rFonts w:ascii="Times New Roman" w:hAnsi="Times New Roman" w:cs="Times New Roman"/>
          <w:sz w:val="16"/>
          <w:szCs w:val="16"/>
        </w:rPr>
        <w:t xml:space="preserve"> independently reaches</w:t>
      </w:r>
      <w:r w:rsidRPr="00D34A9F">
        <w:rPr>
          <w:rFonts w:ascii="Times New Roman" w:hAnsi="Times New Roman" w:cs="Times New Roman"/>
          <w:sz w:val="16"/>
          <w:szCs w:val="16"/>
        </w:rPr>
        <w:t xml:space="preserve"> a </w:t>
      </w:r>
      <w:r>
        <w:rPr>
          <w:rFonts w:ascii="Times New Roman" w:hAnsi="Times New Roman" w:cs="Times New Roman"/>
          <w:sz w:val="16"/>
          <w:szCs w:val="16"/>
        </w:rPr>
        <w:t xml:space="preserve">similar </w:t>
      </w:r>
      <w:r w:rsidRPr="00D34A9F">
        <w:rPr>
          <w:rFonts w:ascii="Times New Roman" w:hAnsi="Times New Roman" w:cs="Times New Roman"/>
          <w:sz w:val="16"/>
          <w:szCs w:val="16"/>
        </w:rPr>
        <w:t>conclusion about the intentional structure of emotions in</w:t>
      </w:r>
      <w:r>
        <w:rPr>
          <w:rFonts w:ascii="Times New Roman" w:hAnsi="Times New Roman" w:cs="Times New Roman"/>
          <w:sz w:val="16"/>
          <w:szCs w:val="16"/>
        </w:rPr>
        <w:t xml:space="preserve"> his article</w:t>
      </w:r>
      <w:r w:rsidRPr="00D34A9F">
        <w:rPr>
          <w:rFonts w:ascii="Times New Roman" w:hAnsi="Times New Roman" w:cs="Times New Roman"/>
          <w:sz w:val="16"/>
          <w:szCs w:val="16"/>
        </w:rPr>
        <w:t xml:space="preserve"> "The Experience of Em</w:t>
      </w:r>
      <w:r>
        <w:rPr>
          <w:rFonts w:ascii="Times New Roman" w:hAnsi="Times New Roman" w:cs="Times New Roman"/>
          <w:sz w:val="16"/>
          <w:szCs w:val="16"/>
        </w:rPr>
        <w:t>otion: An Intentionalist Theory</w:t>
      </w:r>
      <w:r w:rsidRPr="00D34A9F">
        <w:rPr>
          <w:rFonts w:ascii="Times New Roman" w:hAnsi="Times New Roman" w:cs="Times New Roman"/>
          <w:sz w:val="16"/>
          <w:szCs w:val="16"/>
        </w:rPr>
        <w:t xml:space="preserve">" </w:t>
      </w:r>
      <w:r>
        <w:rPr>
          <w:rFonts w:ascii="Times New Roman" w:hAnsi="Times New Roman" w:cs="Times New Roman"/>
          <w:sz w:val="16"/>
          <w:szCs w:val="16"/>
        </w:rPr>
        <w:t>(</w:t>
      </w:r>
      <w:r w:rsidRPr="00D34A9F">
        <w:rPr>
          <w:rFonts w:ascii="Times New Roman" w:hAnsi="Times New Roman" w:cs="Times New Roman"/>
          <w:sz w:val="16"/>
          <w:szCs w:val="16"/>
        </w:rPr>
        <w:t>2008</w:t>
      </w:r>
      <w:r>
        <w:rPr>
          <w:rFonts w:ascii="Times New Roman" w:hAnsi="Times New Roman" w:cs="Times New Roman"/>
          <w:sz w:val="16"/>
          <w:szCs w:val="16"/>
        </w:rPr>
        <w:t>).  He states: "...for each emotional experience, there is a perceptual experience (or a thought) typically directed on something external and a bodily sensation or feeling.  What the emotional experience does is to bring together the content of the former and the content of the latter."  p. 39-40.</w:t>
      </w:r>
    </w:p>
  </w:endnote>
  <w:endnote w:id="11">
    <w:p w:rsidR="005E716D" w:rsidRDefault="005E716D">
      <w:pPr>
        <w:pStyle w:val="EndnoteText"/>
      </w:pPr>
      <w:r w:rsidRPr="0076651E">
        <w:rPr>
          <w:rStyle w:val="EndnoteReference"/>
          <w:rFonts w:ascii="Times New Roman" w:hAnsi="Times New Roman" w:cs="Times New Roman"/>
          <w:sz w:val="16"/>
          <w:szCs w:val="16"/>
        </w:rPr>
        <w:endnoteRef/>
      </w:r>
      <w:r w:rsidRPr="0076651E">
        <w:rPr>
          <w:rStyle w:val="EndnoteReference"/>
          <w:rFonts w:ascii="Times New Roman" w:hAnsi="Times New Roman" w:cs="Times New Roman"/>
          <w:sz w:val="16"/>
          <w:szCs w:val="16"/>
        </w:rPr>
        <w:t xml:space="preserve"> </w:t>
      </w:r>
      <w:r w:rsidRPr="0076651E">
        <w:rPr>
          <w:rFonts w:ascii="Times New Roman" w:hAnsi="Times New Roman" w:cs="Times New Roman"/>
          <w:sz w:val="16"/>
          <w:szCs w:val="16"/>
        </w:rPr>
        <w:t>See for ex. Bayne and Montague (2011).</w:t>
      </w:r>
    </w:p>
  </w:endnote>
  <w:endnote w:id="12">
    <w:p w:rsidR="005E716D" w:rsidRDefault="005E716D">
      <w:pPr>
        <w:pStyle w:val="EndnoteText"/>
      </w:pPr>
      <w:r w:rsidRPr="00610FAC">
        <w:rPr>
          <w:rStyle w:val="EndnoteReference"/>
          <w:rFonts w:ascii="Times New Roman" w:hAnsi="Times New Roman" w:cs="Times New Roman"/>
          <w:sz w:val="16"/>
          <w:szCs w:val="16"/>
        </w:rPr>
        <w:endnoteRef/>
      </w:r>
      <w:r w:rsidRPr="00610FAC">
        <w:rPr>
          <w:rStyle w:val="EndnoteReference"/>
          <w:rFonts w:ascii="Times New Roman" w:hAnsi="Times New Roman" w:cs="Times New Roman"/>
          <w:sz w:val="16"/>
          <w:szCs w:val="16"/>
        </w:rPr>
        <w:t xml:space="preserve"> </w:t>
      </w:r>
      <w:r w:rsidRPr="00610FAC">
        <w:rPr>
          <w:rFonts w:ascii="Times New Roman" w:hAnsi="Times New Roman" w:cs="Times New Roman"/>
          <w:sz w:val="16"/>
          <w:szCs w:val="16"/>
        </w:rPr>
        <w:t>The concept of intrinsic</w:t>
      </w:r>
      <w:r>
        <w:rPr>
          <w:rFonts w:ascii="Times New Roman" w:hAnsi="Times New Roman" w:cs="Times New Roman"/>
          <w:sz w:val="16"/>
          <w:szCs w:val="16"/>
        </w:rPr>
        <w:t xml:space="preserve"> representation</w:t>
      </w:r>
      <w:r w:rsidRPr="00610FAC">
        <w:rPr>
          <w:rFonts w:ascii="Times New Roman" w:hAnsi="Times New Roman" w:cs="Times New Roman"/>
          <w:sz w:val="16"/>
          <w:szCs w:val="16"/>
        </w:rPr>
        <w:t xml:space="preserve"> I have in mind here is something like the one explained </w:t>
      </w:r>
      <w:r>
        <w:rPr>
          <w:rFonts w:ascii="Times New Roman" w:hAnsi="Times New Roman" w:cs="Times New Roman"/>
          <w:sz w:val="16"/>
          <w:szCs w:val="16"/>
        </w:rPr>
        <w:t>by</w:t>
      </w:r>
      <w:r w:rsidRPr="00610FAC">
        <w:rPr>
          <w:rFonts w:ascii="Times New Roman" w:hAnsi="Times New Roman" w:cs="Times New Roman"/>
          <w:sz w:val="16"/>
          <w:szCs w:val="16"/>
        </w:rPr>
        <w:t xml:space="preserve"> </w:t>
      </w:r>
      <w:proofErr w:type="spellStart"/>
      <w:r w:rsidRPr="00610FAC">
        <w:rPr>
          <w:rFonts w:ascii="Times New Roman" w:hAnsi="Times New Roman" w:cs="Times New Roman"/>
          <w:sz w:val="16"/>
          <w:szCs w:val="16"/>
        </w:rPr>
        <w:t>Stufflebeam</w:t>
      </w:r>
      <w:proofErr w:type="spellEnd"/>
      <w:r w:rsidRPr="00610FAC">
        <w:rPr>
          <w:rFonts w:ascii="Times New Roman" w:hAnsi="Times New Roman" w:cs="Times New Roman"/>
          <w:sz w:val="16"/>
          <w:szCs w:val="16"/>
        </w:rPr>
        <w:t xml:space="preserve"> (2001)</w:t>
      </w:r>
      <w:r>
        <w:rPr>
          <w:rFonts w:ascii="Times New Roman" w:hAnsi="Times New Roman" w:cs="Times New Roman"/>
          <w:sz w:val="16"/>
          <w:szCs w:val="16"/>
        </w:rPr>
        <w:t>, esp. pp. 403-405</w:t>
      </w:r>
      <w:r w:rsidRPr="00610FAC">
        <w:rPr>
          <w:rFonts w:ascii="Times New Roman" w:hAnsi="Times New Roman" w:cs="Times New Roman"/>
          <w:sz w:val="16"/>
          <w:szCs w:val="16"/>
        </w:rPr>
        <w:t>.</w:t>
      </w:r>
    </w:p>
  </w:endnote>
  <w:endnote w:id="13">
    <w:p w:rsidR="005E716D" w:rsidRDefault="005E716D">
      <w:pPr>
        <w:pStyle w:val="EndnoteText"/>
      </w:pPr>
      <w:r w:rsidRPr="00B47573">
        <w:rPr>
          <w:rStyle w:val="EndnoteReference"/>
          <w:rFonts w:ascii="Times New Roman" w:hAnsi="Times New Roman" w:cs="Times New Roman"/>
          <w:sz w:val="16"/>
          <w:szCs w:val="16"/>
        </w:rPr>
        <w:endnoteRef/>
      </w:r>
      <w:r>
        <w:t xml:space="preserve"> </w:t>
      </w:r>
      <w:r w:rsidRPr="00B47573">
        <w:rPr>
          <w:rFonts w:ascii="Times New Roman" w:hAnsi="Times New Roman" w:cs="Times New Roman"/>
          <w:sz w:val="16"/>
          <w:szCs w:val="16"/>
        </w:rPr>
        <w:t>This distinction between low-level per</w:t>
      </w:r>
      <w:r>
        <w:rPr>
          <w:rFonts w:ascii="Times New Roman" w:hAnsi="Times New Roman" w:cs="Times New Roman"/>
          <w:sz w:val="16"/>
          <w:szCs w:val="16"/>
        </w:rPr>
        <w:t>ception and cognition is far from universal, and is sure to invite objections.  After all, many cognitive scientists refer to perceptual processes as cognitive, and that distinction is not easy to justify.  All I will say about this is that for present purposes, and in the interest of aligning my conceptual background with Barlassina and Newen's, I am thinking of cognitive content generally as belonging to "higher" or intellectual processes--that is, as contents residing in the same neighborhood as beliefs, judgments, thoughts, appraisals, etc.</w:t>
      </w:r>
    </w:p>
  </w:endnote>
  <w:endnote w:id="14">
    <w:p w:rsidR="005E716D" w:rsidRDefault="005E716D">
      <w:pPr>
        <w:pStyle w:val="EndnoteText"/>
      </w:pPr>
      <w:r w:rsidRPr="009B6E36">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In the interest of brevity, i</w:t>
      </w:r>
      <w:r w:rsidRPr="009B6E36">
        <w:rPr>
          <w:rFonts w:ascii="Times New Roman" w:hAnsi="Times New Roman" w:cs="Times New Roman"/>
          <w:sz w:val="16"/>
          <w:szCs w:val="16"/>
        </w:rPr>
        <w:t>n what follows I will use the word "appraisal" as shorthand for</w:t>
      </w:r>
      <w:r>
        <w:rPr>
          <w:rFonts w:ascii="Times New Roman" w:hAnsi="Times New Roman" w:cs="Times New Roman"/>
          <w:sz w:val="16"/>
          <w:szCs w:val="16"/>
        </w:rPr>
        <w:t xml:space="preserve"> the family of cognitive concepts including </w:t>
      </w:r>
      <w:r w:rsidRPr="009B6E36">
        <w:rPr>
          <w:rFonts w:ascii="Times New Roman" w:hAnsi="Times New Roman" w:cs="Times New Roman"/>
          <w:sz w:val="16"/>
          <w:szCs w:val="16"/>
        </w:rPr>
        <w:t>appraisal</w:t>
      </w:r>
      <w:r>
        <w:rPr>
          <w:rFonts w:ascii="Times New Roman" w:hAnsi="Times New Roman" w:cs="Times New Roman"/>
          <w:sz w:val="16"/>
          <w:szCs w:val="16"/>
        </w:rPr>
        <w:t>s</w:t>
      </w:r>
      <w:r w:rsidRPr="009B6E36">
        <w:rPr>
          <w:rFonts w:ascii="Times New Roman" w:hAnsi="Times New Roman" w:cs="Times New Roman"/>
          <w:sz w:val="16"/>
          <w:szCs w:val="16"/>
        </w:rPr>
        <w:t>, belief</w:t>
      </w:r>
      <w:r>
        <w:rPr>
          <w:rFonts w:ascii="Times New Roman" w:hAnsi="Times New Roman" w:cs="Times New Roman"/>
          <w:sz w:val="16"/>
          <w:szCs w:val="16"/>
        </w:rPr>
        <w:t>s</w:t>
      </w:r>
      <w:r w:rsidRPr="009B6E36">
        <w:rPr>
          <w:rFonts w:ascii="Times New Roman" w:hAnsi="Times New Roman" w:cs="Times New Roman"/>
          <w:sz w:val="16"/>
          <w:szCs w:val="16"/>
        </w:rPr>
        <w:t>, propositional attitude</w:t>
      </w:r>
      <w:r>
        <w:rPr>
          <w:rFonts w:ascii="Times New Roman" w:hAnsi="Times New Roman" w:cs="Times New Roman"/>
          <w:sz w:val="16"/>
          <w:szCs w:val="16"/>
        </w:rPr>
        <w:t>s</w:t>
      </w:r>
      <w:r w:rsidRPr="009B6E36">
        <w:rPr>
          <w:rFonts w:ascii="Times New Roman" w:hAnsi="Times New Roman" w:cs="Times New Roman"/>
          <w:sz w:val="16"/>
          <w:szCs w:val="16"/>
        </w:rPr>
        <w:t xml:space="preserve">, </w:t>
      </w:r>
      <w:r>
        <w:rPr>
          <w:rFonts w:ascii="Times New Roman" w:hAnsi="Times New Roman" w:cs="Times New Roman"/>
          <w:sz w:val="16"/>
          <w:szCs w:val="16"/>
        </w:rPr>
        <w:t>judgments</w:t>
      </w:r>
      <w:r w:rsidRPr="009B6E36">
        <w:rPr>
          <w:rFonts w:ascii="Times New Roman" w:hAnsi="Times New Roman" w:cs="Times New Roman"/>
          <w:sz w:val="16"/>
          <w:szCs w:val="16"/>
        </w:rPr>
        <w:t xml:space="preserve">, </w:t>
      </w:r>
      <w:r>
        <w:rPr>
          <w:rFonts w:ascii="Times New Roman" w:hAnsi="Times New Roman" w:cs="Times New Roman"/>
          <w:sz w:val="16"/>
          <w:szCs w:val="16"/>
        </w:rPr>
        <w:t>etc.</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6D" w:rsidRDefault="005E716D">
    <w:pPr>
      <w:pStyle w:val="Footer"/>
      <w:jc w:val="center"/>
    </w:pPr>
  </w:p>
  <w:p w:rsidR="005E716D" w:rsidRDefault="005E7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2B" w:rsidRDefault="009A7F2B" w:rsidP="007B52C9">
      <w:pPr>
        <w:spacing w:after="0" w:line="240" w:lineRule="auto"/>
      </w:pPr>
      <w:r>
        <w:separator/>
      </w:r>
    </w:p>
  </w:footnote>
  <w:footnote w:type="continuationSeparator" w:id="0">
    <w:p w:rsidR="009A7F2B" w:rsidRDefault="009A7F2B" w:rsidP="007B5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52255"/>
      <w:docPartObj>
        <w:docPartGallery w:val="Page Numbers (Top of Page)"/>
        <w:docPartUnique/>
      </w:docPartObj>
    </w:sdtPr>
    <w:sdtContent>
      <w:p w:rsidR="00C64B90" w:rsidRDefault="00C64B90">
        <w:pPr>
          <w:pStyle w:val="Header"/>
          <w:jc w:val="center"/>
        </w:pPr>
        <w:fldSimple w:instr=" PAGE   \* MERGEFORMAT ">
          <w:r>
            <w:rPr>
              <w:noProof/>
            </w:rPr>
            <w:t>3</w:t>
          </w:r>
        </w:fldSimple>
      </w:p>
    </w:sdtContent>
  </w:sdt>
  <w:p w:rsidR="005E716D" w:rsidRDefault="005E71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22574"/>
      <w:docPartObj>
        <w:docPartGallery w:val="Page Numbers (Top of Page)"/>
        <w:docPartUnique/>
      </w:docPartObj>
    </w:sdtPr>
    <w:sdtContent>
      <w:p w:rsidR="005E716D" w:rsidRDefault="005E716D">
        <w:pPr>
          <w:pStyle w:val="Header"/>
        </w:pPr>
      </w:p>
    </w:sdtContent>
  </w:sdt>
  <w:p w:rsidR="005E716D" w:rsidRDefault="005E71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6D" w:rsidRDefault="005E716D">
    <w:pPr>
      <w:pStyle w:val="Header"/>
    </w:pPr>
  </w:p>
  <w:p w:rsidR="005E716D" w:rsidRDefault="005E71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oNotTrackFormatting/>
  <w:defaultTabStop w:val="720"/>
  <w:drawingGridHorizontalSpacing w:val="110"/>
  <w:displayHorizontalDrawingGridEvery w:val="2"/>
  <w:characterSpacingControl w:val="doNotCompress"/>
  <w:hdrShapeDefaults>
    <o:shapedefaults v:ext="edit" spidmax="406530"/>
  </w:hdrShapeDefaults>
  <w:footnotePr>
    <w:footnote w:id="-1"/>
    <w:footnote w:id="0"/>
  </w:footnotePr>
  <w:endnotePr>
    <w:pos w:val="sectEnd"/>
    <w:numFmt w:val="decimal"/>
    <w:endnote w:id="-1"/>
    <w:endnote w:id="0"/>
  </w:endnotePr>
  <w:compat/>
  <w:rsids>
    <w:rsidRoot w:val="0071791D"/>
    <w:rsid w:val="000008A9"/>
    <w:rsid w:val="000011DB"/>
    <w:rsid w:val="00004585"/>
    <w:rsid w:val="00007048"/>
    <w:rsid w:val="000108E0"/>
    <w:rsid w:val="00013011"/>
    <w:rsid w:val="00013936"/>
    <w:rsid w:val="00013FAA"/>
    <w:rsid w:val="0001446B"/>
    <w:rsid w:val="00014B59"/>
    <w:rsid w:val="00015047"/>
    <w:rsid w:val="00015B9B"/>
    <w:rsid w:val="000162AA"/>
    <w:rsid w:val="00017DBB"/>
    <w:rsid w:val="00017EBE"/>
    <w:rsid w:val="000226C1"/>
    <w:rsid w:val="00023325"/>
    <w:rsid w:val="00023799"/>
    <w:rsid w:val="000274BF"/>
    <w:rsid w:val="00027DF2"/>
    <w:rsid w:val="00030589"/>
    <w:rsid w:val="00031564"/>
    <w:rsid w:val="00031632"/>
    <w:rsid w:val="00031CAB"/>
    <w:rsid w:val="00032DF7"/>
    <w:rsid w:val="00033191"/>
    <w:rsid w:val="00033C55"/>
    <w:rsid w:val="00034ADE"/>
    <w:rsid w:val="00035718"/>
    <w:rsid w:val="00037968"/>
    <w:rsid w:val="00037D74"/>
    <w:rsid w:val="00042549"/>
    <w:rsid w:val="00042C93"/>
    <w:rsid w:val="00044BCB"/>
    <w:rsid w:val="00044ED0"/>
    <w:rsid w:val="000464A4"/>
    <w:rsid w:val="00052076"/>
    <w:rsid w:val="00052227"/>
    <w:rsid w:val="00053D5C"/>
    <w:rsid w:val="000544C5"/>
    <w:rsid w:val="00054542"/>
    <w:rsid w:val="0005543F"/>
    <w:rsid w:val="00056206"/>
    <w:rsid w:val="00056260"/>
    <w:rsid w:val="000566B5"/>
    <w:rsid w:val="000611B7"/>
    <w:rsid w:val="0006244E"/>
    <w:rsid w:val="0006366B"/>
    <w:rsid w:val="00063F0D"/>
    <w:rsid w:val="00064341"/>
    <w:rsid w:val="00065998"/>
    <w:rsid w:val="00066B09"/>
    <w:rsid w:val="00067B83"/>
    <w:rsid w:val="00072B34"/>
    <w:rsid w:val="00072CAA"/>
    <w:rsid w:val="00072CD9"/>
    <w:rsid w:val="00073225"/>
    <w:rsid w:val="00073A5F"/>
    <w:rsid w:val="00073A7B"/>
    <w:rsid w:val="00076BC4"/>
    <w:rsid w:val="00077655"/>
    <w:rsid w:val="00080000"/>
    <w:rsid w:val="00081C84"/>
    <w:rsid w:val="00081F26"/>
    <w:rsid w:val="00083077"/>
    <w:rsid w:val="00083576"/>
    <w:rsid w:val="00086FF5"/>
    <w:rsid w:val="00087B3D"/>
    <w:rsid w:val="00090B36"/>
    <w:rsid w:val="00090F46"/>
    <w:rsid w:val="00092297"/>
    <w:rsid w:val="000926D6"/>
    <w:rsid w:val="0009344C"/>
    <w:rsid w:val="000964B4"/>
    <w:rsid w:val="0009669C"/>
    <w:rsid w:val="00096E7F"/>
    <w:rsid w:val="00097D2C"/>
    <w:rsid w:val="000A021C"/>
    <w:rsid w:val="000A0CF9"/>
    <w:rsid w:val="000A147D"/>
    <w:rsid w:val="000A1694"/>
    <w:rsid w:val="000A1697"/>
    <w:rsid w:val="000A170C"/>
    <w:rsid w:val="000A2075"/>
    <w:rsid w:val="000A3724"/>
    <w:rsid w:val="000A4485"/>
    <w:rsid w:val="000A4D6E"/>
    <w:rsid w:val="000A7C03"/>
    <w:rsid w:val="000A7F39"/>
    <w:rsid w:val="000B0284"/>
    <w:rsid w:val="000B0394"/>
    <w:rsid w:val="000B0ABC"/>
    <w:rsid w:val="000B2AFF"/>
    <w:rsid w:val="000B3580"/>
    <w:rsid w:val="000B4D26"/>
    <w:rsid w:val="000B5059"/>
    <w:rsid w:val="000B50C6"/>
    <w:rsid w:val="000B6409"/>
    <w:rsid w:val="000B6B47"/>
    <w:rsid w:val="000C1836"/>
    <w:rsid w:val="000C2725"/>
    <w:rsid w:val="000C2E23"/>
    <w:rsid w:val="000C351E"/>
    <w:rsid w:val="000C4490"/>
    <w:rsid w:val="000C476C"/>
    <w:rsid w:val="000C50E4"/>
    <w:rsid w:val="000C650D"/>
    <w:rsid w:val="000C6535"/>
    <w:rsid w:val="000C6E9E"/>
    <w:rsid w:val="000D23CA"/>
    <w:rsid w:val="000D3053"/>
    <w:rsid w:val="000D4353"/>
    <w:rsid w:val="000D4816"/>
    <w:rsid w:val="000D65A3"/>
    <w:rsid w:val="000D6ED6"/>
    <w:rsid w:val="000E05F1"/>
    <w:rsid w:val="000E080A"/>
    <w:rsid w:val="000E1F85"/>
    <w:rsid w:val="000E23DD"/>
    <w:rsid w:val="000E25CC"/>
    <w:rsid w:val="000E28F4"/>
    <w:rsid w:val="000E298A"/>
    <w:rsid w:val="000E35E9"/>
    <w:rsid w:val="000E3F81"/>
    <w:rsid w:val="000E4B8C"/>
    <w:rsid w:val="000E5A70"/>
    <w:rsid w:val="000E60BF"/>
    <w:rsid w:val="000E60FC"/>
    <w:rsid w:val="000E6901"/>
    <w:rsid w:val="000E6A85"/>
    <w:rsid w:val="000E7490"/>
    <w:rsid w:val="000F0C82"/>
    <w:rsid w:val="000F0FD9"/>
    <w:rsid w:val="000F1630"/>
    <w:rsid w:val="000F22E1"/>
    <w:rsid w:val="000F2D6D"/>
    <w:rsid w:val="000F4445"/>
    <w:rsid w:val="000F4819"/>
    <w:rsid w:val="000F54BB"/>
    <w:rsid w:val="000F56C7"/>
    <w:rsid w:val="000F5748"/>
    <w:rsid w:val="000F5ED6"/>
    <w:rsid w:val="000F7E6C"/>
    <w:rsid w:val="00100590"/>
    <w:rsid w:val="0010085C"/>
    <w:rsid w:val="00100A92"/>
    <w:rsid w:val="001010C2"/>
    <w:rsid w:val="00102119"/>
    <w:rsid w:val="00103098"/>
    <w:rsid w:val="001043A0"/>
    <w:rsid w:val="001043C0"/>
    <w:rsid w:val="00104A3E"/>
    <w:rsid w:val="00105025"/>
    <w:rsid w:val="00105E9C"/>
    <w:rsid w:val="00107A97"/>
    <w:rsid w:val="00110193"/>
    <w:rsid w:val="00110A91"/>
    <w:rsid w:val="00110B2B"/>
    <w:rsid w:val="0011192B"/>
    <w:rsid w:val="00112009"/>
    <w:rsid w:val="00113810"/>
    <w:rsid w:val="0011427B"/>
    <w:rsid w:val="00114B65"/>
    <w:rsid w:val="00114C03"/>
    <w:rsid w:val="00115196"/>
    <w:rsid w:val="0011564C"/>
    <w:rsid w:val="00115740"/>
    <w:rsid w:val="00115E6B"/>
    <w:rsid w:val="00117486"/>
    <w:rsid w:val="00117623"/>
    <w:rsid w:val="00117726"/>
    <w:rsid w:val="001177A4"/>
    <w:rsid w:val="00120D8D"/>
    <w:rsid w:val="00122E86"/>
    <w:rsid w:val="00123774"/>
    <w:rsid w:val="001261A6"/>
    <w:rsid w:val="00126308"/>
    <w:rsid w:val="001268FE"/>
    <w:rsid w:val="00127AE6"/>
    <w:rsid w:val="001331C0"/>
    <w:rsid w:val="001339D6"/>
    <w:rsid w:val="00135154"/>
    <w:rsid w:val="00136148"/>
    <w:rsid w:val="00137C0F"/>
    <w:rsid w:val="00140A04"/>
    <w:rsid w:val="00140B44"/>
    <w:rsid w:val="00142B3C"/>
    <w:rsid w:val="00143541"/>
    <w:rsid w:val="001438F5"/>
    <w:rsid w:val="00143E3D"/>
    <w:rsid w:val="00144270"/>
    <w:rsid w:val="00145545"/>
    <w:rsid w:val="00145C91"/>
    <w:rsid w:val="00146030"/>
    <w:rsid w:val="0014752C"/>
    <w:rsid w:val="00150157"/>
    <w:rsid w:val="00150742"/>
    <w:rsid w:val="00151623"/>
    <w:rsid w:val="00152DEB"/>
    <w:rsid w:val="00152E43"/>
    <w:rsid w:val="00153FE3"/>
    <w:rsid w:val="00160237"/>
    <w:rsid w:val="001608C4"/>
    <w:rsid w:val="001615B4"/>
    <w:rsid w:val="00161DF2"/>
    <w:rsid w:val="00165FB4"/>
    <w:rsid w:val="001662FD"/>
    <w:rsid w:val="00166653"/>
    <w:rsid w:val="0016699E"/>
    <w:rsid w:val="00167FB9"/>
    <w:rsid w:val="00170243"/>
    <w:rsid w:val="00170DB3"/>
    <w:rsid w:val="00171634"/>
    <w:rsid w:val="001719DA"/>
    <w:rsid w:val="00171C24"/>
    <w:rsid w:val="00174042"/>
    <w:rsid w:val="0017415B"/>
    <w:rsid w:val="001744F4"/>
    <w:rsid w:val="00175635"/>
    <w:rsid w:val="0017648A"/>
    <w:rsid w:val="00176F6A"/>
    <w:rsid w:val="00177C37"/>
    <w:rsid w:val="00177E5B"/>
    <w:rsid w:val="00180861"/>
    <w:rsid w:val="00181ACA"/>
    <w:rsid w:val="00181B58"/>
    <w:rsid w:val="00181E23"/>
    <w:rsid w:val="001820DB"/>
    <w:rsid w:val="00182265"/>
    <w:rsid w:val="0019225C"/>
    <w:rsid w:val="001933B5"/>
    <w:rsid w:val="00193B35"/>
    <w:rsid w:val="00194603"/>
    <w:rsid w:val="00194DAB"/>
    <w:rsid w:val="001956C5"/>
    <w:rsid w:val="001975E0"/>
    <w:rsid w:val="00197731"/>
    <w:rsid w:val="001A17EB"/>
    <w:rsid w:val="001A3729"/>
    <w:rsid w:val="001A37F8"/>
    <w:rsid w:val="001A4697"/>
    <w:rsid w:val="001A547A"/>
    <w:rsid w:val="001A6B30"/>
    <w:rsid w:val="001A7E01"/>
    <w:rsid w:val="001B023A"/>
    <w:rsid w:val="001B062B"/>
    <w:rsid w:val="001B0F04"/>
    <w:rsid w:val="001B1037"/>
    <w:rsid w:val="001B1DBF"/>
    <w:rsid w:val="001B482D"/>
    <w:rsid w:val="001B4DBC"/>
    <w:rsid w:val="001B6E09"/>
    <w:rsid w:val="001B753E"/>
    <w:rsid w:val="001B7A67"/>
    <w:rsid w:val="001B7AB2"/>
    <w:rsid w:val="001C01D4"/>
    <w:rsid w:val="001C1CCC"/>
    <w:rsid w:val="001C23D4"/>
    <w:rsid w:val="001C4958"/>
    <w:rsid w:val="001C5725"/>
    <w:rsid w:val="001C5D1A"/>
    <w:rsid w:val="001C670E"/>
    <w:rsid w:val="001C6805"/>
    <w:rsid w:val="001C6C26"/>
    <w:rsid w:val="001C79C4"/>
    <w:rsid w:val="001C7C4F"/>
    <w:rsid w:val="001D2440"/>
    <w:rsid w:val="001D419F"/>
    <w:rsid w:val="001D4818"/>
    <w:rsid w:val="001D67E4"/>
    <w:rsid w:val="001D6EBD"/>
    <w:rsid w:val="001D7A09"/>
    <w:rsid w:val="001E15CC"/>
    <w:rsid w:val="001E25BA"/>
    <w:rsid w:val="001E38EC"/>
    <w:rsid w:val="001E3B77"/>
    <w:rsid w:val="001E3BEC"/>
    <w:rsid w:val="001E3FE3"/>
    <w:rsid w:val="001E445F"/>
    <w:rsid w:val="001E5A2C"/>
    <w:rsid w:val="001E67DE"/>
    <w:rsid w:val="001F0444"/>
    <w:rsid w:val="001F0D30"/>
    <w:rsid w:val="001F1E98"/>
    <w:rsid w:val="001F2AA2"/>
    <w:rsid w:val="001F2D22"/>
    <w:rsid w:val="001F2D9A"/>
    <w:rsid w:val="001F2F3E"/>
    <w:rsid w:val="001F4CE1"/>
    <w:rsid w:val="001F5F03"/>
    <w:rsid w:val="001F6134"/>
    <w:rsid w:val="001F7927"/>
    <w:rsid w:val="00200970"/>
    <w:rsid w:val="00201B91"/>
    <w:rsid w:val="00201CB3"/>
    <w:rsid w:val="002049B5"/>
    <w:rsid w:val="00204CB3"/>
    <w:rsid w:val="002062AC"/>
    <w:rsid w:val="00206729"/>
    <w:rsid w:val="00206EAA"/>
    <w:rsid w:val="00207B52"/>
    <w:rsid w:val="00207E0D"/>
    <w:rsid w:val="00210A32"/>
    <w:rsid w:val="002125CE"/>
    <w:rsid w:val="002139D5"/>
    <w:rsid w:val="00213B54"/>
    <w:rsid w:val="00215E94"/>
    <w:rsid w:val="002170A3"/>
    <w:rsid w:val="002207A9"/>
    <w:rsid w:val="0022146F"/>
    <w:rsid w:val="002215FD"/>
    <w:rsid w:val="00221AC6"/>
    <w:rsid w:val="00221BCA"/>
    <w:rsid w:val="002246C5"/>
    <w:rsid w:val="00224BEF"/>
    <w:rsid w:val="0022513F"/>
    <w:rsid w:val="00225FA4"/>
    <w:rsid w:val="00225FE1"/>
    <w:rsid w:val="00227A5F"/>
    <w:rsid w:val="00227B41"/>
    <w:rsid w:val="00227BFA"/>
    <w:rsid w:val="002337C3"/>
    <w:rsid w:val="00234DCD"/>
    <w:rsid w:val="00236DFA"/>
    <w:rsid w:val="00236F31"/>
    <w:rsid w:val="00237389"/>
    <w:rsid w:val="00240017"/>
    <w:rsid w:val="00241ADB"/>
    <w:rsid w:val="002429C9"/>
    <w:rsid w:val="0024581D"/>
    <w:rsid w:val="00246F6C"/>
    <w:rsid w:val="00247428"/>
    <w:rsid w:val="0024767D"/>
    <w:rsid w:val="00250651"/>
    <w:rsid w:val="002512DE"/>
    <w:rsid w:val="00251638"/>
    <w:rsid w:val="0025270E"/>
    <w:rsid w:val="00252DFC"/>
    <w:rsid w:val="002533BA"/>
    <w:rsid w:val="0025421C"/>
    <w:rsid w:val="00254339"/>
    <w:rsid w:val="00256A07"/>
    <w:rsid w:val="00256D09"/>
    <w:rsid w:val="0026387B"/>
    <w:rsid w:val="00265067"/>
    <w:rsid w:val="002663A9"/>
    <w:rsid w:val="00267A04"/>
    <w:rsid w:val="00271419"/>
    <w:rsid w:val="002726CE"/>
    <w:rsid w:val="00274556"/>
    <w:rsid w:val="002749A7"/>
    <w:rsid w:val="00277626"/>
    <w:rsid w:val="00277643"/>
    <w:rsid w:val="00280550"/>
    <w:rsid w:val="0028072D"/>
    <w:rsid w:val="00280BAD"/>
    <w:rsid w:val="00280F86"/>
    <w:rsid w:val="00281100"/>
    <w:rsid w:val="00282101"/>
    <w:rsid w:val="0028291D"/>
    <w:rsid w:val="002850B8"/>
    <w:rsid w:val="002852CB"/>
    <w:rsid w:val="00285389"/>
    <w:rsid w:val="00286FFA"/>
    <w:rsid w:val="002922AB"/>
    <w:rsid w:val="00292BFF"/>
    <w:rsid w:val="002939B4"/>
    <w:rsid w:val="00293A36"/>
    <w:rsid w:val="00293C01"/>
    <w:rsid w:val="00295B5E"/>
    <w:rsid w:val="00295E48"/>
    <w:rsid w:val="00296CB4"/>
    <w:rsid w:val="00297B1A"/>
    <w:rsid w:val="002A09E4"/>
    <w:rsid w:val="002A0A07"/>
    <w:rsid w:val="002A1A2D"/>
    <w:rsid w:val="002A20A0"/>
    <w:rsid w:val="002A2C00"/>
    <w:rsid w:val="002A2D2B"/>
    <w:rsid w:val="002A318C"/>
    <w:rsid w:val="002A31E9"/>
    <w:rsid w:val="002A72D5"/>
    <w:rsid w:val="002A7C72"/>
    <w:rsid w:val="002B130A"/>
    <w:rsid w:val="002B2FD6"/>
    <w:rsid w:val="002B3769"/>
    <w:rsid w:val="002B389E"/>
    <w:rsid w:val="002B3D37"/>
    <w:rsid w:val="002B45F7"/>
    <w:rsid w:val="002B4A24"/>
    <w:rsid w:val="002B4C64"/>
    <w:rsid w:val="002B6CA7"/>
    <w:rsid w:val="002B7060"/>
    <w:rsid w:val="002C02BE"/>
    <w:rsid w:val="002C2043"/>
    <w:rsid w:val="002C2817"/>
    <w:rsid w:val="002C35E4"/>
    <w:rsid w:val="002C41B6"/>
    <w:rsid w:val="002C4510"/>
    <w:rsid w:val="002C4B4B"/>
    <w:rsid w:val="002C7656"/>
    <w:rsid w:val="002D05D1"/>
    <w:rsid w:val="002D0A74"/>
    <w:rsid w:val="002D1291"/>
    <w:rsid w:val="002D23EE"/>
    <w:rsid w:val="002D4935"/>
    <w:rsid w:val="002D4DED"/>
    <w:rsid w:val="002D5A03"/>
    <w:rsid w:val="002D6339"/>
    <w:rsid w:val="002E0579"/>
    <w:rsid w:val="002E3813"/>
    <w:rsid w:val="002E399A"/>
    <w:rsid w:val="002E4452"/>
    <w:rsid w:val="002E4CA4"/>
    <w:rsid w:val="002E5EAD"/>
    <w:rsid w:val="002E7BA8"/>
    <w:rsid w:val="002F17C2"/>
    <w:rsid w:val="002F1D67"/>
    <w:rsid w:val="002F1E13"/>
    <w:rsid w:val="002F34B8"/>
    <w:rsid w:val="002F4E94"/>
    <w:rsid w:val="002F538C"/>
    <w:rsid w:val="002F5ACF"/>
    <w:rsid w:val="002F6182"/>
    <w:rsid w:val="002F6829"/>
    <w:rsid w:val="002F7107"/>
    <w:rsid w:val="002F769C"/>
    <w:rsid w:val="002F7FAD"/>
    <w:rsid w:val="00301392"/>
    <w:rsid w:val="0030189B"/>
    <w:rsid w:val="003019B1"/>
    <w:rsid w:val="00301F3B"/>
    <w:rsid w:val="00303FE7"/>
    <w:rsid w:val="00304DA6"/>
    <w:rsid w:val="00305C37"/>
    <w:rsid w:val="00310336"/>
    <w:rsid w:val="0031081E"/>
    <w:rsid w:val="0031088B"/>
    <w:rsid w:val="00311BFA"/>
    <w:rsid w:val="00312394"/>
    <w:rsid w:val="003127DA"/>
    <w:rsid w:val="00313BC2"/>
    <w:rsid w:val="00313F3B"/>
    <w:rsid w:val="00315E77"/>
    <w:rsid w:val="00316015"/>
    <w:rsid w:val="0031752D"/>
    <w:rsid w:val="00320792"/>
    <w:rsid w:val="00320A03"/>
    <w:rsid w:val="00320D0E"/>
    <w:rsid w:val="0032106F"/>
    <w:rsid w:val="003210CE"/>
    <w:rsid w:val="00321680"/>
    <w:rsid w:val="00321EDB"/>
    <w:rsid w:val="00322F1A"/>
    <w:rsid w:val="00323360"/>
    <w:rsid w:val="00324255"/>
    <w:rsid w:val="003246C8"/>
    <w:rsid w:val="0032502E"/>
    <w:rsid w:val="0032588C"/>
    <w:rsid w:val="00326F84"/>
    <w:rsid w:val="0033092B"/>
    <w:rsid w:val="00331435"/>
    <w:rsid w:val="00331B4C"/>
    <w:rsid w:val="003324FA"/>
    <w:rsid w:val="0033250B"/>
    <w:rsid w:val="00333A66"/>
    <w:rsid w:val="0033546C"/>
    <w:rsid w:val="0033549A"/>
    <w:rsid w:val="003357A6"/>
    <w:rsid w:val="00335FCD"/>
    <w:rsid w:val="00336ADD"/>
    <w:rsid w:val="00337C08"/>
    <w:rsid w:val="00337FDC"/>
    <w:rsid w:val="003419F9"/>
    <w:rsid w:val="00341A82"/>
    <w:rsid w:val="003422A7"/>
    <w:rsid w:val="00342834"/>
    <w:rsid w:val="00342A93"/>
    <w:rsid w:val="003432A4"/>
    <w:rsid w:val="00343880"/>
    <w:rsid w:val="00343891"/>
    <w:rsid w:val="00343B09"/>
    <w:rsid w:val="00343DAB"/>
    <w:rsid w:val="00344051"/>
    <w:rsid w:val="0034612F"/>
    <w:rsid w:val="00346E26"/>
    <w:rsid w:val="00346F12"/>
    <w:rsid w:val="0034774D"/>
    <w:rsid w:val="00350614"/>
    <w:rsid w:val="00354CC8"/>
    <w:rsid w:val="0035720C"/>
    <w:rsid w:val="00357680"/>
    <w:rsid w:val="00357814"/>
    <w:rsid w:val="00362FA3"/>
    <w:rsid w:val="00364276"/>
    <w:rsid w:val="003648B7"/>
    <w:rsid w:val="003651FD"/>
    <w:rsid w:val="00365DE7"/>
    <w:rsid w:val="003665D5"/>
    <w:rsid w:val="00370505"/>
    <w:rsid w:val="00371BF3"/>
    <w:rsid w:val="00375EF8"/>
    <w:rsid w:val="003766B7"/>
    <w:rsid w:val="00377A24"/>
    <w:rsid w:val="00377B37"/>
    <w:rsid w:val="00377B97"/>
    <w:rsid w:val="00377BB7"/>
    <w:rsid w:val="003807A8"/>
    <w:rsid w:val="003828F5"/>
    <w:rsid w:val="0038298B"/>
    <w:rsid w:val="0038388F"/>
    <w:rsid w:val="00383895"/>
    <w:rsid w:val="00384521"/>
    <w:rsid w:val="00384C2B"/>
    <w:rsid w:val="00384D6E"/>
    <w:rsid w:val="00384D8C"/>
    <w:rsid w:val="003851DC"/>
    <w:rsid w:val="00386004"/>
    <w:rsid w:val="00386E13"/>
    <w:rsid w:val="00387ABC"/>
    <w:rsid w:val="00387F25"/>
    <w:rsid w:val="00387F53"/>
    <w:rsid w:val="003910F7"/>
    <w:rsid w:val="00394BD2"/>
    <w:rsid w:val="00395C0D"/>
    <w:rsid w:val="00397126"/>
    <w:rsid w:val="00397972"/>
    <w:rsid w:val="00397F7E"/>
    <w:rsid w:val="003A000E"/>
    <w:rsid w:val="003A2B00"/>
    <w:rsid w:val="003A2CB2"/>
    <w:rsid w:val="003A3E09"/>
    <w:rsid w:val="003A5C1D"/>
    <w:rsid w:val="003A65CA"/>
    <w:rsid w:val="003A73CC"/>
    <w:rsid w:val="003A752A"/>
    <w:rsid w:val="003A7E0B"/>
    <w:rsid w:val="003B05F6"/>
    <w:rsid w:val="003B08E7"/>
    <w:rsid w:val="003B1A69"/>
    <w:rsid w:val="003B2195"/>
    <w:rsid w:val="003B2661"/>
    <w:rsid w:val="003B2EF0"/>
    <w:rsid w:val="003B3B2B"/>
    <w:rsid w:val="003B6DB9"/>
    <w:rsid w:val="003B75E4"/>
    <w:rsid w:val="003C03FD"/>
    <w:rsid w:val="003C0BAC"/>
    <w:rsid w:val="003C15E9"/>
    <w:rsid w:val="003C17CB"/>
    <w:rsid w:val="003C1894"/>
    <w:rsid w:val="003C1DA3"/>
    <w:rsid w:val="003C1DC9"/>
    <w:rsid w:val="003C29FD"/>
    <w:rsid w:val="003C2FEA"/>
    <w:rsid w:val="003C31FF"/>
    <w:rsid w:val="003C4C85"/>
    <w:rsid w:val="003C62F2"/>
    <w:rsid w:val="003C63FB"/>
    <w:rsid w:val="003D09C3"/>
    <w:rsid w:val="003D0B3A"/>
    <w:rsid w:val="003D1919"/>
    <w:rsid w:val="003D3238"/>
    <w:rsid w:val="003D3DC0"/>
    <w:rsid w:val="003D4109"/>
    <w:rsid w:val="003D43C8"/>
    <w:rsid w:val="003E01A8"/>
    <w:rsid w:val="003E179B"/>
    <w:rsid w:val="003E32F0"/>
    <w:rsid w:val="003E331E"/>
    <w:rsid w:val="003E40AD"/>
    <w:rsid w:val="003E41C6"/>
    <w:rsid w:val="003E6258"/>
    <w:rsid w:val="003F0F1C"/>
    <w:rsid w:val="003F1AF0"/>
    <w:rsid w:val="003F2A0F"/>
    <w:rsid w:val="003F2D0D"/>
    <w:rsid w:val="003F3B88"/>
    <w:rsid w:val="003F3D8C"/>
    <w:rsid w:val="003F6A04"/>
    <w:rsid w:val="00402DDF"/>
    <w:rsid w:val="004032E1"/>
    <w:rsid w:val="00405158"/>
    <w:rsid w:val="0040650F"/>
    <w:rsid w:val="00406671"/>
    <w:rsid w:val="00407B91"/>
    <w:rsid w:val="00410A61"/>
    <w:rsid w:val="004117C9"/>
    <w:rsid w:val="00411FE4"/>
    <w:rsid w:val="00411FFE"/>
    <w:rsid w:val="0041225E"/>
    <w:rsid w:val="00415EEC"/>
    <w:rsid w:val="00415F8F"/>
    <w:rsid w:val="004164DF"/>
    <w:rsid w:val="004202A7"/>
    <w:rsid w:val="004205C3"/>
    <w:rsid w:val="0042260C"/>
    <w:rsid w:val="0042338E"/>
    <w:rsid w:val="00423EC7"/>
    <w:rsid w:val="00424BEF"/>
    <w:rsid w:val="004250DE"/>
    <w:rsid w:val="00425A15"/>
    <w:rsid w:val="00425B05"/>
    <w:rsid w:val="00425FDB"/>
    <w:rsid w:val="00426386"/>
    <w:rsid w:val="00430050"/>
    <w:rsid w:val="00431DEA"/>
    <w:rsid w:val="00431EC7"/>
    <w:rsid w:val="004328A6"/>
    <w:rsid w:val="00432E9C"/>
    <w:rsid w:val="00433A36"/>
    <w:rsid w:val="00434739"/>
    <w:rsid w:val="00434D74"/>
    <w:rsid w:val="00436041"/>
    <w:rsid w:val="004365E0"/>
    <w:rsid w:val="00437B85"/>
    <w:rsid w:val="004420D3"/>
    <w:rsid w:val="004421ED"/>
    <w:rsid w:val="00451167"/>
    <w:rsid w:val="00452529"/>
    <w:rsid w:val="0045477C"/>
    <w:rsid w:val="00455A73"/>
    <w:rsid w:val="0045666B"/>
    <w:rsid w:val="00456CD1"/>
    <w:rsid w:val="004611E5"/>
    <w:rsid w:val="004613A7"/>
    <w:rsid w:val="00461E85"/>
    <w:rsid w:val="004621EE"/>
    <w:rsid w:val="004638A6"/>
    <w:rsid w:val="00463CC5"/>
    <w:rsid w:val="00465218"/>
    <w:rsid w:val="00465835"/>
    <w:rsid w:val="00466D88"/>
    <w:rsid w:val="004674F0"/>
    <w:rsid w:val="00471828"/>
    <w:rsid w:val="00471E86"/>
    <w:rsid w:val="00472289"/>
    <w:rsid w:val="00473E4F"/>
    <w:rsid w:val="00474233"/>
    <w:rsid w:val="00475A24"/>
    <w:rsid w:val="00476359"/>
    <w:rsid w:val="0048013B"/>
    <w:rsid w:val="00481123"/>
    <w:rsid w:val="00482BDF"/>
    <w:rsid w:val="00483F47"/>
    <w:rsid w:val="00484136"/>
    <w:rsid w:val="0048565E"/>
    <w:rsid w:val="004913D4"/>
    <w:rsid w:val="004923A5"/>
    <w:rsid w:val="00492DBA"/>
    <w:rsid w:val="00493A97"/>
    <w:rsid w:val="00497034"/>
    <w:rsid w:val="004975CE"/>
    <w:rsid w:val="00497E78"/>
    <w:rsid w:val="004A075E"/>
    <w:rsid w:val="004A1274"/>
    <w:rsid w:val="004A1429"/>
    <w:rsid w:val="004A1825"/>
    <w:rsid w:val="004A2584"/>
    <w:rsid w:val="004A37A3"/>
    <w:rsid w:val="004A3FF2"/>
    <w:rsid w:val="004A41E4"/>
    <w:rsid w:val="004A41FC"/>
    <w:rsid w:val="004A45B4"/>
    <w:rsid w:val="004A493D"/>
    <w:rsid w:val="004A5067"/>
    <w:rsid w:val="004A580A"/>
    <w:rsid w:val="004A585E"/>
    <w:rsid w:val="004A71F9"/>
    <w:rsid w:val="004A7BDB"/>
    <w:rsid w:val="004B008E"/>
    <w:rsid w:val="004B0A38"/>
    <w:rsid w:val="004B0E80"/>
    <w:rsid w:val="004B19D6"/>
    <w:rsid w:val="004B320C"/>
    <w:rsid w:val="004B3EAD"/>
    <w:rsid w:val="004B5839"/>
    <w:rsid w:val="004B5A0A"/>
    <w:rsid w:val="004B6A94"/>
    <w:rsid w:val="004C0903"/>
    <w:rsid w:val="004C0E06"/>
    <w:rsid w:val="004C0F4D"/>
    <w:rsid w:val="004C13E3"/>
    <w:rsid w:val="004C1472"/>
    <w:rsid w:val="004C3174"/>
    <w:rsid w:val="004C325A"/>
    <w:rsid w:val="004C3BB9"/>
    <w:rsid w:val="004C42AE"/>
    <w:rsid w:val="004C4624"/>
    <w:rsid w:val="004C4B2A"/>
    <w:rsid w:val="004C5DF3"/>
    <w:rsid w:val="004C726E"/>
    <w:rsid w:val="004C7CFC"/>
    <w:rsid w:val="004D0A28"/>
    <w:rsid w:val="004D0B76"/>
    <w:rsid w:val="004D16EA"/>
    <w:rsid w:val="004D2247"/>
    <w:rsid w:val="004D250A"/>
    <w:rsid w:val="004D2A4C"/>
    <w:rsid w:val="004D4C60"/>
    <w:rsid w:val="004D561F"/>
    <w:rsid w:val="004D79F9"/>
    <w:rsid w:val="004E1641"/>
    <w:rsid w:val="004E2E1D"/>
    <w:rsid w:val="004E49DF"/>
    <w:rsid w:val="004E5037"/>
    <w:rsid w:val="004E701F"/>
    <w:rsid w:val="004E7029"/>
    <w:rsid w:val="004F0876"/>
    <w:rsid w:val="004F0D10"/>
    <w:rsid w:val="004F0E31"/>
    <w:rsid w:val="004F1EDF"/>
    <w:rsid w:val="004F2355"/>
    <w:rsid w:val="004F3D92"/>
    <w:rsid w:val="004F3FDB"/>
    <w:rsid w:val="004F4E2A"/>
    <w:rsid w:val="004F578E"/>
    <w:rsid w:val="004F59B9"/>
    <w:rsid w:val="004F77C2"/>
    <w:rsid w:val="005000B2"/>
    <w:rsid w:val="005007B4"/>
    <w:rsid w:val="00501502"/>
    <w:rsid w:val="005020FD"/>
    <w:rsid w:val="005021F7"/>
    <w:rsid w:val="00502783"/>
    <w:rsid w:val="00502DC1"/>
    <w:rsid w:val="00503BE0"/>
    <w:rsid w:val="00504270"/>
    <w:rsid w:val="00506EBD"/>
    <w:rsid w:val="0050799D"/>
    <w:rsid w:val="00510B47"/>
    <w:rsid w:val="00510C4F"/>
    <w:rsid w:val="00510E81"/>
    <w:rsid w:val="005110E1"/>
    <w:rsid w:val="00511A44"/>
    <w:rsid w:val="00511A98"/>
    <w:rsid w:val="005126E6"/>
    <w:rsid w:val="00513EDF"/>
    <w:rsid w:val="005157E9"/>
    <w:rsid w:val="005162C4"/>
    <w:rsid w:val="00516E9D"/>
    <w:rsid w:val="005209EE"/>
    <w:rsid w:val="00520DFE"/>
    <w:rsid w:val="00521263"/>
    <w:rsid w:val="005225FD"/>
    <w:rsid w:val="00522BC7"/>
    <w:rsid w:val="00522CF8"/>
    <w:rsid w:val="005234DF"/>
    <w:rsid w:val="00530EAF"/>
    <w:rsid w:val="0053183F"/>
    <w:rsid w:val="00531A4E"/>
    <w:rsid w:val="00531EF7"/>
    <w:rsid w:val="00533DCD"/>
    <w:rsid w:val="00536154"/>
    <w:rsid w:val="00536C01"/>
    <w:rsid w:val="005379ED"/>
    <w:rsid w:val="00540D64"/>
    <w:rsid w:val="00540D6B"/>
    <w:rsid w:val="00541491"/>
    <w:rsid w:val="00542AC4"/>
    <w:rsid w:val="00545015"/>
    <w:rsid w:val="00545AE4"/>
    <w:rsid w:val="00546622"/>
    <w:rsid w:val="00551132"/>
    <w:rsid w:val="00551880"/>
    <w:rsid w:val="00553DDA"/>
    <w:rsid w:val="0055550A"/>
    <w:rsid w:val="005555E7"/>
    <w:rsid w:val="0055632C"/>
    <w:rsid w:val="00557C2E"/>
    <w:rsid w:val="00557E98"/>
    <w:rsid w:val="00560A5E"/>
    <w:rsid w:val="00560B7B"/>
    <w:rsid w:val="00561252"/>
    <w:rsid w:val="005617E5"/>
    <w:rsid w:val="005645F4"/>
    <w:rsid w:val="00564D86"/>
    <w:rsid w:val="00564EB6"/>
    <w:rsid w:val="00564F88"/>
    <w:rsid w:val="005651CA"/>
    <w:rsid w:val="005658E8"/>
    <w:rsid w:val="00565E68"/>
    <w:rsid w:val="00566BCB"/>
    <w:rsid w:val="00566BE9"/>
    <w:rsid w:val="00567FB8"/>
    <w:rsid w:val="00570A3C"/>
    <w:rsid w:val="00572DB9"/>
    <w:rsid w:val="00572E1D"/>
    <w:rsid w:val="0057397E"/>
    <w:rsid w:val="00574618"/>
    <w:rsid w:val="00576A57"/>
    <w:rsid w:val="00581BF0"/>
    <w:rsid w:val="00581F20"/>
    <w:rsid w:val="005820CC"/>
    <w:rsid w:val="00582CCD"/>
    <w:rsid w:val="00584326"/>
    <w:rsid w:val="005850BB"/>
    <w:rsid w:val="005850DF"/>
    <w:rsid w:val="0058655E"/>
    <w:rsid w:val="005874E9"/>
    <w:rsid w:val="005876AC"/>
    <w:rsid w:val="00590B4E"/>
    <w:rsid w:val="00591DEA"/>
    <w:rsid w:val="005920AE"/>
    <w:rsid w:val="0059240B"/>
    <w:rsid w:val="00592C4A"/>
    <w:rsid w:val="005939F6"/>
    <w:rsid w:val="00593BC2"/>
    <w:rsid w:val="0059490C"/>
    <w:rsid w:val="00594FBA"/>
    <w:rsid w:val="00595FB3"/>
    <w:rsid w:val="00595FF2"/>
    <w:rsid w:val="00596056"/>
    <w:rsid w:val="005A05F0"/>
    <w:rsid w:val="005A07F5"/>
    <w:rsid w:val="005A372B"/>
    <w:rsid w:val="005A3A18"/>
    <w:rsid w:val="005A429E"/>
    <w:rsid w:val="005A6819"/>
    <w:rsid w:val="005A7409"/>
    <w:rsid w:val="005A765E"/>
    <w:rsid w:val="005B396F"/>
    <w:rsid w:val="005B3D24"/>
    <w:rsid w:val="005B7452"/>
    <w:rsid w:val="005C190B"/>
    <w:rsid w:val="005C2960"/>
    <w:rsid w:val="005C337D"/>
    <w:rsid w:val="005C343C"/>
    <w:rsid w:val="005C3A5B"/>
    <w:rsid w:val="005C4528"/>
    <w:rsid w:val="005C6718"/>
    <w:rsid w:val="005C67C7"/>
    <w:rsid w:val="005C6BC4"/>
    <w:rsid w:val="005C7791"/>
    <w:rsid w:val="005C7861"/>
    <w:rsid w:val="005D0E39"/>
    <w:rsid w:val="005D14E2"/>
    <w:rsid w:val="005D1516"/>
    <w:rsid w:val="005D2FFA"/>
    <w:rsid w:val="005D32F2"/>
    <w:rsid w:val="005D40DF"/>
    <w:rsid w:val="005D45D3"/>
    <w:rsid w:val="005D5091"/>
    <w:rsid w:val="005D7628"/>
    <w:rsid w:val="005E06C5"/>
    <w:rsid w:val="005E226D"/>
    <w:rsid w:val="005E3D0C"/>
    <w:rsid w:val="005E41BE"/>
    <w:rsid w:val="005E49C7"/>
    <w:rsid w:val="005E59BF"/>
    <w:rsid w:val="005E716D"/>
    <w:rsid w:val="005E737D"/>
    <w:rsid w:val="005E782B"/>
    <w:rsid w:val="005F0576"/>
    <w:rsid w:val="005F1F20"/>
    <w:rsid w:val="005F2255"/>
    <w:rsid w:val="005F3EFF"/>
    <w:rsid w:val="005F564C"/>
    <w:rsid w:val="005F60B2"/>
    <w:rsid w:val="005F6920"/>
    <w:rsid w:val="005F6C03"/>
    <w:rsid w:val="005F773A"/>
    <w:rsid w:val="00600E24"/>
    <w:rsid w:val="006015A4"/>
    <w:rsid w:val="00601B13"/>
    <w:rsid w:val="00602DF2"/>
    <w:rsid w:val="00603EDB"/>
    <w:rsid w:val="00606C74"/>
    <w:rsid w:val="0060778B"/>
    <w:rsid w:val="00610FAC"/>
    <w:rsid w:val="00611EFB"/>
    <w:rsid w:val="00613542"/>
    <w:rsid w:val="00613574"/>
    <w:rsid w:val="00614392"/>
    <w:rsid w:val="0061558D"/>
    <w:rsid w:val="00615CCB"/>
    <w:rsid w:val="00615F2D"/>
    <w:rsid w:val="00624293"/>
    <w:rsid w:val="00624630"/>
    <w:rsid w:val="0062465C"/>
    <w:rsid w:val="00624C44"/>
    <w:rsid w:val="006255FD"/>
    <w:rsid w:val="006268B3"/>
    <w:rsid w:val="00626C81"/>
    <w:rsid w:val="006271F4"/>
    <w:rsid w:val="00631294"/>
    <w:rsid w:val="0063282D"/>
    <w:rsid w:val="00633808"/>
    <w:rsid w:val="00634A70"/>
    <w:rsid w:val="00635C43"/>
    <w:rsid w:val="00635CE5"/>
    <w:rsid w:val="00635DDB"/>
    <w:rsid w:val="0063680F"/>
    <w:rsid w:val="006408FF"/>
    <w:rsid w:val="00642735"/>
    <w:rsid w:val="0064352F"/>
    <w:rsid w:val="0064421C"/>
    <w:rsid w:val="006444AF"/>
    <w:rsid w:val="006447CD"/>
    <w:rsid w:val="00644BFD"/>
    <w:rsid w:val="00646508"/>
    <w:rsid w:val="0064684D"/>
    <w:rsid w:val="0064779F"/>
    <w:rsid w:val="00651DC3"/>
    <w:rsid w:val="0065233B"/>
    <w:rsid w:val="00653943"/>
    <w:rsid w:val="00654CE3"/>
    <w:rsid w:val="006568CA"/>
    <w:rsid w:val="00657664"/>
    <w:rsid w:val="00657AB0"/>
    <w:rsid w:val="00657D6B"/>
    <w:rsid w:val="00657F0D"/>
    <w:rsid w:val="0066024E"/>
    <w:rsid w:val="00660DF0"/>
    <w:rsid w:val="006621AB"/>
    <w:rsid w:val="0066244B"/>
    <w:rsid w:val="0066329C"/>
    <w:rsid w:val="006634AD"/>
    <w:rsid w:val="00664625"/>
    <w:rsid w:val="00664FD3"/>
    <w:rsid w:val="0066516C"/>
    <w:rsid w:val="00665979"/>
    <w:rsid w:val="00665E8A"/>
    <w:rsid w:val="00666305"/>
    <w:rsid w:val="00667398"/>
    <w:rsid w:val="006673F8"/>
    <w:rsid w:val="00667EC8"/>
    <w:rsid w:val="00667F58"/>
    <w:rsid w:val="0067075B"/>
    <w:rsid w:val="006707B9"/>
    <w:rsid w:val="00671338"/>
    <w:rsid w:val="00673841"/>
    <w:rsid w:val="00673B1C"/>
    <w:rsid w:val="00675220"/>
    <w:rsid w:val="00676A6D"/>
    <w:rsid w:val="00676AD7"/>
    <w:rsid w:val="00676ADD"/>
    <w:rsid w:val="0067742A"/>
    <w:rsid w:val="00680887"/>
    <w:rsid w:val="00681D40"/>
    <w:rsid w:val="00682420"/>
    <w:rsid w:val="00682F0F"/>
    <w:rsid w:val="00684754"/>
    <w:rsid w:val="006849A9"/>
    <w:rsid w:val="00684BED"/>
    <w:rsid w:val="00684CF8"/>
    <w:rsid w:val="006850AA"/>
    <w:rsid w:val="00686E3E"/>
    <w:rsid w:val="00690261"/>
    <w:rsid w:val="00694302"/>
    <w:rsid w:val="006946A8"/>
    <w:rsid w:val="00695AB3"/>
    <w:rsid w:val="00695D4D"/>
    <w:rsid w:val="006969C4"/>
    <w:rsid w:val="006973B8"/>
    <w:rsid w:val="00697E27"/>
    <w:rsid w:val="006A00FE"/>
    <w:rsid w:val="006A14BF"/>
    <w:rsid w:val="006A2D25"/>
    <w:rsid w:val="006A3FBB"/>
    <w:rsid w:val="006A4DF4"/>
    <w:rsid w:val="006A5288"/>
    <w:rsid w:val="006A52B0"/>
    <w:rsid w:val="006A69D2"/>
    <w:rsid w:val="006A6E7E"/>
    <w:rsid w:val="006A739A"/>
    <w:rsid w:val="006B06BA"/>
    <w:rsid w:val="006B0EF4"/>
    <w:rsid w:val="006B62F0"/>
    <w:rsid w:val="006B7BDD"/>
    <w:rsid w:val="006B7D67"/>
    <w:rsid w:val="006C01AA"/>
    <w:rsid w:val="006C2D8A"/>
    <w:rsid w:val="006C31F8"/>
    <w:rsid w:val="006C5D8F"/>
    <w:rsid w:val="006C5E33"/>
    <w:rsid w:val="006C5F3F"/>
    <w:rsid w:val="006C5FA0"/>
    <w:rsid w:val="006C7234"/>
    <w:rsid w:val="006C77AA"/>
    <w:rsid w:val="006D1B0B"/>
    <w:rsid w:val="006D2BF9"/>
    <w:rsid w:val="006D3260"/>
    <w:rsid w:val="006D3DF6"/>
    <w:rsid w:val="006D6525"/>
    <w:rsid w:val="006D6944"/>
    <w:rsid w:val="006D72CC"/>
    <w:rsid w:val="006E24CC"/>
    <w:rsid w:val="006E3767"/>
    <w:rsid w:val="006E5D2F"/>
    <w:rsid w:val="006E5F52"/>
    <w:rsid w:val="006E649B"/>
    <w:rsid w:val="006E7B87"/>
    <w:rsid w:val="006F00C7"/>
    <w:rsid w:val="006F10FC"/>
    <w:rsid w:val="006F1502"/>
    <w:rsid w:val="006F1761"/>
    <w:rsid w:val="006F18C6"/>
    <w:rsid w:val="006F284E"/>
    <w:rsid w:val="006F2974"/>
    <w:rsid w:val="006F2B41"/>
    <w:rsid w:val="006F2F83"/>
    <w:rsid w:val="006F55C0"/>
    <w:rsid w:val="006F5831"/>
    <w:rsid w:val="006F5ADC"/>
    <w:rsid w:val="006F6501"/>
    <w:rsid w:val="006F7807"/>
    <w:rsid w:val="006F7EC0"/>
    <w:rsid w:val="00700A89"/>
    <w:rsid w:val="00702722"/>
    <w:rsid w:val="0070280D"/>
    <w:rsid w:val="00702E58"/>
    <w:rsid w:val="0070368D"/>
    <w:rsid w:val="00704F1E"/>
    <w:rsid w:val="00705F2B"/>
    <w:rsid w:val="0070771D"/>
    <w:rsid w:val="00707F17"/>
    <w:rsid w:val="00710599"/>
    <w:rsid w:val="0071070F"/>
    <w:rsid w:val="00710D23"/>
    <w:rsid w:val="00712489"/>
    <w:rsid w:val="0071341E"/>
    <w:rsid w:val="00713D67"/>
    <w:rsid w:val="00716153"/>
    <w:rsid w:val="00717771"/>
    <w:rsid w:val="0071791D"/>
    <w:rsid w:val="007179EA"/>
    <w:rsid w:val="00717C7C"/>
    <w:rsid w:val="00720638"/>
    <w:rsid w:val="00723D5E"/>
    <w:rsid w:val="00727A91"/>
    <w:rsid w:val="0073114C"/>
    <w:rsid w:val="0073153D"/>
    <w:rsid w:val="00731A81"/>
    <w:rsid w:val="00732A58"/>
    <w:rsid w:val="00732D59"/>
    <w:rsid w:val="00733481"/>
    <w:rsid w:val="007334D2"/>
    <w:rsid w:val="00733670"/>
    <w:rsid w:val="0073369F"/>
    <w:rsid w:val="0073557B"/>
    <w:rsid w:val="00736523"/>
    <w:rsid w:val="00742EA9"/>
    <w:rsid w:val="00743077"/>
    <w:rsid w:val="007445FA"/>
    <w:rsid w:val="00744BE2"/>
    <w:rsid w:val="00746CD4"/>
    <w:rsid w:val="0074778E"/>
    <w:rsid w:val="0075051A"/>
    <w:rsid w:val="00751226"/>
    <w:rsid w:val="00751B8F"/>
    <w:rsid w:val="007520B1"/>
    <w:rsid w:val="007538E9"/>
    <w:rsid w:val="00753C3A"/>
    <w:rsid w:val="007562B1"/>
    <w:rsid w:val="00756716"/>
    <w:rsid w:val="007574EE"/>
    <w:rsid w:val="00757B32"/>
    <w:rsid w:val="007636F4"/>
    <w:rsid w:val="0076421B"/>
    <w:rsid w:val="0076634B"/>
    <w:rsid w:val="0076651E"/>
    <w:rsid w:val="007679AC"/>
    <w:rsid w:val="00770AE3"/>
    <w:rsid w:val="007717E6"/>
    <w:rsid w:val="00771AFB"/>
    <w:rsid w:val="00771BDF"/>
    <w:rsid w:val="00771FC4"/>
    <w:rsid w:val="00773EB1"/>
    <w:rsid w:val="007745BA"/>
    <w:rsid w:val="00774C41"/>
    <w:rsid w:val="00775C37"/>
    <w:rsid w:val="00775ECE"/>
    <w:rsid w:val="00776491"/>
    <w:rsid w:val="0077679B"/>
    <w:rsid w:val="007769CE"/>
    <w:rsid w:val="00781435"/>
    <w:rsid w:val="0078280D"/>
    <w:rsid w:val="0078418D"/>
    <w:rsid w:val="007841B6"/>
    <w:rsid w:val="007843A9"/>
    <w:rsid w:val="00785ACE"/>
    <w:rsid w:val="00785CF9"/>
    <w:rsid w:val="00786218"/>
    <w:rsid w:val="007876F6"/>
    <w:rsid w:val="007909A8"/>
    <w:rsid w:val="00791211"/>
    <w:rsid w:val="00791523"/>
    <w:rsid w:val="00791C7A"/>
    <w:rsid w:val="0079665A"/>
    <w:rsid w:val="00797108"/>
    <w:rsid w:val="007A1F14"/>
    <w:rsid w:val="007A3427"/>
    <w:rsid w:val="007A4846"/>
    <w:rsid w:val="007A7DFB"/>
    <w:rsid w:val="007A7F81"/>
    <w:rsid w:val="007A7FC7"/>
    <w:rsid w:val="007B0C2B"/>
    <w:rsid w:val="007B0EAE"/>
    <w:rsid w:val="007B101B"/>
    <w:rsid w:val="007B282B"/>
    <w:rsid w:val="007B401E"/>
    <w:rsid w:val="007B52C9"/>
    <w:rsid w:val="007B7140"/>
    <w:rsid w:val="007B73F0"/>
    <w:rsid w:val="007C0150"/>
    <w:rsid w:val="007C1660"/>
    <w:rsid w:val="007C16E2"/>
    <w:rsid w:val="007C1F1B"/>
    <w:rsid w:val="007C2029"/>
    <w:rsid w:val="007C2FEB"/>
    <w:rsid w:val="007C338E"/>
    <w:rsid w:val="007C3958"/>
    <w:rsid w:val="007C5DBB"/>
    <w:rsid w:val="007C60AE"/>
    <w:rsid w:val="007C792A"/>
    <w:rsid w:val="007D05BA"/>
    <w:rsid w:val="007D0F38"/>
    <w:rsid w:val="007D1E04"/>
    <w:rsid w:val="007D2539"/>
    <w:rsid w:val="007D2EF6"/>
    <w:rsid w:val="007D3128"/>
    <w:rsid w:val="007D340E"/>
    <w:rsid w:val="007D36A9"/>
    <w:rsid w:val="007D3DFD"/>
    <w:rsid w:val="007D3E44"/>
    <w:rsid w:val="007D4745"/>
    <w:rsid w:val="007D5312"/>
    <w:rsid w:val="007D5836"/>
    <w:rsid w:val="007D5A61"/>
    <w:rsid w:val="007D799D"/>
    <w:rsid w:val="007E03AD"/>
    <w:rsid w:val="007E0F5A"/>
    <w:rsid w:val="007E1FE5"/>
    <w:rsid w:val="007E2518"/>
    <w:rsid w:val="007E340C"/>
    <w:rsid w:val="007E46DD"/>
    <w:rsid w:val="007E5C12"/>
    <w:rsid w:val="007E6CAB"/>
    <w:rsid w:val="007F0814"/>
    <w:rsid w:val="007F09B4"/>
    <w:rsid w:val="007F28BC"/>
    <w:rsid w:val="007F45B8"/>
    <w:rsid w:val="007F587D"/>
    <w:rsid w:val="007F6714"/>
    <w:rsid w:val="007F6CCE"/>
    <w:rsid w:val="00800841"/>
    <w:rsid w:val="00801199"/>
    <w:rsid w:val="00801E88"/>
    <w:rsid w:val="0080219C"/>
    <w:rsid w:val="008040DE"/>
    <w:rsid w:val="00804D27"/>
    <w:rsid w:val="0080502A"/>
    <w:rsid w:val="008050DA"/>
    <w:rsid w:val="00805BF7"/>
    <w:rsid w:val="00805F74"/>
    <w:rsid w:val="00806318"/>
    <w:rsid w:val="0080659F"/>
    <w:rsid w:val="008072E4"/>
    <w:rsid w:val="0080771C"/>
    <w:rsid w:val="008104E2"/>
    <w:rsid w:val="008109D7"/>
    <w:rsid w:val="00811E5F"/>
    <w:rsid w:val="0081267C"/>
    <w:rsid w:val="00812E31"/>
    <w:rsid w:val="008130B5"/>
    <w:rsid w:val="008136D8"/>
    <w:rsid w:val="00813AC8"/>
    <w:rsid w:val="00814CFA"/>
    <w:rsid w:val="0081642E"/>
    <w:rsid w:val="00816EF6"/>
    <w:rsid w:val="00817A57"/>
    <w:rsid w:val="00817E76"/>
    <w:rsid w:val="00820CF0"/>
    <w:rsid w:val="00821351"/>
    <w:rsid w:val="00822949"/>
    <w:rsid w:val="00827DB0"/>
    <w:rsid w:val="00830B09"/>
    <w:rsid w:val="00832358"/>
    <w:rsid w:val="00834432"/>
    <w:rsid w:val="00835C1A"/>
    <w:rsid w:val="00835F4D"/>
    <w:rsid w:val="00836B61"/>
    <w:rsid w:val="00837430"/>
    <w:rsid w:val="008376D2"/>
    <w:rsid w:val="008401B2"/>
    <w:rsid w:val="008405CA"/>
    <w:rsid w:val="00840A95"/>
    <w:rsid w:val="00842452"/>
    <w:rsid w:val="00843C5D"/>
    <w:rsid w:val="00843CC1"/>
    <w:rsid w:val="00843EC8"/>
    <w:rsid w:val="00844CF1"/>
    <w:rsid w:val="00844E65"/>
    <w:rsid w:val="00845392"/>
    <w:rsid w:val="00845BF9"/>
    <w:rsid w:val="00845F2A"/>
    <w:rsid w:val="00846C89"/>
    <w:rsid w:val="00850846"/>
    <w:rsid w:val="00851321"/>
    <w:rsid w:val="00851DB3"/>
    <w:rsid w:val="008522F6"/>
    <w:rsid w:val="00852A7B"/>
    <w:rsid w:val="00855535"/>
    <w:rsid w:val="008568F1"/>
    <w:rsid w:val="008571FF"/>
    <w:rsid w:val="00857420"/>
    <w:rsid w:val="00860213"/>
    <w:rsid w:val="008635BC"/>
    <w:rsid w:val="00863ABD"/>
    <w:rsid w:val="00864195"/>
    <w:rsid w:val="00864BCD"/>
    <w:rsid w:val="00866DE2"/>
    <w:rsid w:val="008702BF"/>
    <w:rsid w:val="0087155B"/>
    <w:rsid w:val="00871F9D"/>
    <w:rsid w:val="008725A1"/>
    <w:rsid w:val="00875348"/>
    <w:rsid w:val="00875E67"/>
    <w:rsid w:val="0087672B"/>
    <w:rsid w:val="0087740C"/>
    <w:rsid w:val="00881014"/>
    <w:rsid w:val="00881635"/>
    <w:rsid w:val="008817C9"/>
    <w:rsid w:val="0088232D"/>
    <w:rsid w:val="00882D72"/>
    <w:rsid w:val="00884255"/>
    <w:rsid w:val="00884BFA"/>
    <w:rsid w:val="00885327"/>
    <w:rsid w:val="0088646D"/>
    <w:rsid w:val="00886694"/>
    <w:rsid w:val="00886BC3"/>
    <w:rsid w:val="00887A96"/>
    <w:rsid w:val="00887D5A"/>
    <w:rsid w:val="00890651"/>
    <w:rsid w:val="00891BAE"/>
    <w:rsid w:val="0089264B"/>
    <w:rsid w:val="008927D0"/>
    <w:rsid w:val="00893815"/>
    <w:rsid w:val="00893FC7"/>
    <w:rsid w:val="0089576B"/>
    <w:rsid w:val="00895932"/>
    <w:rsid w:val="00897CB2"/>
    <w:rsid w:val="008A0407"/>
    <w:rsid w:val="008A0C8F"/>
    <w:rsid w:val="008A29B1"/>
    <w:rsid w:val="008A2CFF"/>
    <w:rsid w:val="008A5217"/>
    <w:rsid w:val="008A5473"/>
    <w:rsid w:val="008A5E21"/>
    <w:rsid w:val="008A6E96"/>
    <w:rsid w:val="008A769C"/>
    <w:rsid w:val="008A7B94"/>
    <w:rsid w:val="008B0460"/>
    <w:rsid w:val="008B250D"/>
    <w:rsid w:val="008B288B"/>
    <w:rsid w:val="008B294F"/>
    <w:rsid w:val="008B3183"/>
    <w:rsid w:val="008B33B1"/>
    <w:rsid w:val="008B5993"/>
    <w:rsid w:val="008B6007"/>
    <w:rsid w:val="008B6548"/>
    <w:rsid w:val="008B747F"/>
    <w:rsid w:val="008C2BE9"/>
    <w:rsid w:val="008C3DBA"/>
    <w:rsid w:val="008C5143"/>
    <w:rsid w:val="008C59A4"/>
    <w:rsid w:val="008C61C1"/>
    <w:rsid w:val="008C6642"/>
    <w:rsid w:val="008D0007"/>
    <w:rsid w:val="008D0482"/>
    <w:rsid w:val="008D100B"/>
    <w:rsid w:val="008D1621"/>
    <w:rsid w:val="008D216D"/>
    <w:rsid w:val="008D3786"/>
    <w:rsid w:val="008D3E2B"/>
    <w:rsid w:val="008D5905"/>
    <w:rsid w:val="008D5C05"/>
    <w:rsid w:val="008D690F"/>
    <w:rsid w:val="008E0C25"/>
    <w:rsid w:val="008E0EC5"/>
    <w:rsid w:val="008E2390"/>
    <w:rsid w:val="008E362E"/>
    <w:rsid w:val="008E5559"/>
    <w:rsid w:val="008E60C2"/>
    <w:rsid w:val="008E614D"/>
    <w:rsid w:val="008E6318"/>
    <w:rsid w:val="008E6763"/>
    <w:rsid w:val="008E78DB"/>
    <w:rsid w:val="008E7A47"/>
    <w:rsid w:val="008E7F12"/>
    <w:rsid w:val="008F03EF"/>
    <w:rsid w:val="008F135E"/>
    <w:rsid w:val="008F1453"/>
    <w:rsid w:val="008F1B82"/>
    <w:rsid w:val="008F2476"/>
    <w:rsid w:val="008F24FD"/>
    <w:rsid w:val="008F3670"/>
    <w:rsid w:val="008F4FD2"/>
    <w:rsid w:val="008F5837"/>
    <w:rsid w:val="008F6928"/>
    <w:rsid w:val="008F692B"/>
    <w:rsid w:val="008F7C85"/>
    <w:rsid w:val="00900468"/>
    <w:rsid w:val="00900866"/>
    <w:rsid w:val="00902343"/>
    <w:rsid w:val="00905C3F"/>
    <w:rsid w:val="00905D5A"/>
    <w:rsid w:val="00906007"/>
    <w:rsid w:val="00910E9F"/>
    <w:rsid w:val="00911498"/>
    <w:rsid w:val="00911636"/>
    <w:rsid w:val="00911673"/>
    <w:rsid w:val="009131CC"/>
    <w:rsid w:val="00913D30"/>
    <w:rsid w:val="009144C8"/>
    <w:rsid w:val="00914D82"/>
    <w:rsid w:val="0091503A"/>
    <w:rsid w:val="0091558B"/>
    <w:rsid w:val="00915A02"/>
    <w:rsid w:val="00915FD7"/>
    <w:rsid w:val="009169F0"/>
    <w:rsid w:val="00917EAF"/>
    <w:rsid w:val="00920752"/>
    <w:rsid w:val="009220C0"/>
    <w:rsid w:val="0092213F"/>
    <w:rsid w:val="00922671"/>
    <w:rsid w:val="00922E8D"/>
    <w:rsid w:val="00924CCE"/>
    <w:rsid w:val="00924F4C"/>
    <w:rsid w:val="00925129"/>
    <w:rsid w:val="009278B0"/>
    <w:rsid w:val="0093074D"/>
    <w:rsid w:val="00932701"/>
    <w:rsid w:val="00934A03"/>
    <w:rsid w:val="009352F5"/>
    <w:rsid w:val="009355B9"/>
    <w:rsid w:val="00935B0F"/>
    <w:rsid w:val="00935CC6"/>
    <w:rsid w:val="00937FBE"/>
    <w:rsid w:val="00940235"/>
    <w:rsid w:val="00941411"/>
    <w:rsid w:val="009427F5"/>
    <w:rsid w:val="00942B69"/>
    <w:rsid w:val="00943181"/>
    <w:rsid w:val="009438FB"/>
    <w:rsid w:val="0094395C"/>
    <w:rsid w:val="00945C87"/>
    <w:rsid w:val="009460B1"/>
    <w:rsid w:val="009464ED"/>
    <w:rsid w:val="00946510"/>
    <w:rsid w:val="009465F7"/>
    <w:rsid w:val="009479B6"/>
    <w:rsid w:val="009542AD"/>
    <w:rsid w:val="00955ABE"/>
    <w:rsid w:val="0095781E"/>
    <w:rsid w:val="0096006A"/>
    <w:rsid w:val="00960097"/>
    <w:rsid w:val="009607D8"/>
    <w:rsid w:val="00962098"/>
    <w:rsid w:val="009621CE"/>
    <w:rsid w:val="00962BC6"/>
    <w:rsid w:val="00963175"/>
    <w:rsid w:val="00965D1A"/>
    <w:rsid w:val="0096678C"/>
    <w:rsid w:val="009670C8"/>
    <w:rsid w:val="00970545"/>
    <w:rsid w:val="00971A38"/>
    <w:rsid w:val="00972B0F"/>
    <w:rsid w:val="00973594"/>
    <w:rsid w:val="0097379C"/>
    <w:rsid w:val="009749BE"/>
    <w:rsid w:val="00974D62"/>
    <w:rsid w:val="009759D0"/>
    <w:rsid w:val="00976DCD"/>
    <w:rsid w:val="0097744E"/>
    <w:rsid w:val="00980146"/>
    <w:rsid w:val="00982B2B"/>
    <w:rsid w:val="00983D8F"/>
    <w:rsid w:val="00984765"/>
    <w:rsid w:val="00984D8E"/>
    <w:rsid w:val="0098522A"/>
    <w:rsid w:val="009858E8"/>
    <w:rsid w:val="00987AD4"/>
    <w:rsid w:val="00987D05"/>
    <w:rsid w:val="00987F1D"/>
    <w:rsid w:val="00990528"/>
    <w:rsid w:val="0099054F"/>
    <w:rsid w:val="00991048"/>
    <w:rsid w:val="0099253A"/>
    <w:rsid w:val="00994FB3"/>
    <w:rsid w:val="00995701"/>
    <w:rsid w:val="009962A3"/>
    <w:rsid w:val="009971BA"/>
    <w:rsid w:val="009A08A3"/>
    <w:rsid w:val="009A2DF2"/>
    <w:rsid w:val="009A3DCD"/>
    <w:rsid w:val="009A6C7D"/>
    <w:rsid w:val="009A6FDD"/>
    <w:rsid w:val="009A7055"/>
    <w:rsid w:val="009A7A59"/>
    <w:rsid w:val="009A7F2B"/>
    <w:rsid w:val="009B1C3B"/>
    <w:rsid w:val="009B5178"/>
    <w:rsid w:val="009B5790"/>
    <w:rsid w:val="009B5DF0"/>
    <w:rsid w:val="009B6554"/>
    <w:rsid w:val="009B6E36"/>
    <w:rsid w:val="009C0337"/>
    <w:rsid w:val="009C060B"/>
    <w:rsid w:val="009C060F"/>
    <w:rsid w:val="009C09AE"/>
    <w:rsid w:val="009C1B0B"/>
    <w:rsid w:val="009C2192"/>
    <w:rsid w:val="009C231A"/>
    <w:rsid w:val="009C282A"/>
    <w:rsid w:val="009C3E7C"/>
    <w:rsid w:val="009C5EED"/>
    <w:rsid w:val="009C62DE"/>
    <w:rsid w:val="009C73DB"/>
    <w:rsid w:val="009D01F5"/>
    <w:rsid w:val="009D0B3F"/>
    <w:rsid w:val="009D0CE6"/>
    <w:rsid w:val="009D1784"/>
    <w:rsid w:val="009D1DE4"/>
    <w:rsid w:val="009D3486"/>
    <w:rsid w:val="009E00E0"/>
    <w:rsid w:val="009E17E6"/>
    <w:rsid w:val="009E222E"/>
    <w:rsid w:val="009E2D01"/>
    <w:rsid w:val="009E2D1E"/>
    <w:rsid w:val="009E3147"/>
    <w:rsid w:val="009E3D6F"/>
    <w:rsid w:val="009E480F"/>
    <w:rsid w:val="009E497B"/>
    <w:rsid w:val="009E4AB6"/>
    <w:rsid w:val="009E50F1"/>
    <w:rsid w:val="009E52C4"/>
    <w:rsid w:val="009E666B"/>
    <w:rsid w:val="009E6DA1"/>
    <w:rsid w:val="009E7297"/>
    <w:rsid w:val="009F0095"/>
    <w:rsid w:val="009F1196"/>
    <w:rsid w:val="009F2285"/>
    <w:rsid w:val="009F29B5"/>
    <w:rsid w:val="009F3672"/>
    <w:rsid w:val="009F43B8"/>
    <w:rsid w:val="009F54CC"/>
    <w:rsid w:val="009F659A"/>
    <w:rsid w:val="009F65FC"/>
    <w:rsid w:val="009F680B"/>
    <w:rsid w:val="009F699E"/>
    <w:rsid w:val="009F6A82"/>
    <w:rsid w:val="009F722A"/>
    <w:rsid w:val="00A00361"/>
    <w:rsid w:val="00A00A0D"/>
    <w:rsid w:val="00A00BF6"/>
    <w:rsid w:val="00A0127C"/>
    <w:rsid w:val="00A01A0D"/>
    <w:rsid w:val="00A01C72"/>
    <w:rsid w:val="00A0452C"/>
    <w:rsid w:val="00A06009"/>
    <w:rsid w:val="00A060EE"/>
    <w:rsid w:val="00A064B6"/>
    <w:rsid w:val="00A073D6"/>
    <w:rsid w:val="00A076EF"/>
    <w:rsid w:val="00A07F38"/>
    <w:rsid w:val="00A146F2"/>
    <w:rsid w:val="00A162DB"/>
    <w:rsid w:val="00A17893"/>
    <w:rsid w:val="00A17A6F"/>
    <w:rsid w:val="00A17E0F"/>
    <w:rsid w:val="00A215EE"/>
    <w:rsid w:val="00A23C38"/>
    <w:rsid w:val="00A26CF9"/>
    <w:rsid w:val="00A27980"/>
    <w:rsid w:val="00A3009A"/>
    <w:rsid w:val="00A308D4"/>
    <w:rsid w:val="00A30B0E"/>
    <w:rsid w:val="00A30E72"/>
    <w:rsid w:val="00A30FCF"/>
    <w:rsid w:val="00A31A80"/>
    <w:rsid w:val="00A31CE0"/>
    <w:rsid w:val="00A32B84"/>
    <w:rsid w:val="00A3369C"/>
    <w:rsid w:val="00A35290"/>
    <w:rsid w:val="00A361E8"/>
    <w:rsid w:val="00A36E38"/>
    <w:rsid w:val="00A36E6E"/>
    <w:rsid w:val="00A37108"/>
    <w:rsid w:val="00A40A43"/>
    <w:rsid w:val="00A4183A"/>
    <w:rsid w:val="00A4204A"/>
    <w:rsid w:val="00A44C40"/>
    <w:rsid w:val="00A464B8"/>
    <w:rsid w:val="00A5241F"/>
    <w:rsid w:val="00A53584"/>
    <w:rsid w:val="00A53A0E"/>
    <w:rsid w:val="00A53BF4"/>
    <w:rsid w:val="00A53FA7"/>
    <w:rsid w:val="00A54153"/>
    <w:rsid w:val="00A543F2"/>
    <w:rsid w:val="00A54555"/>
    <w:rsid w:val="00A548C2"/>
    <w:rsid w:val="00A55B96"/>
    <w:rsid w:val="00A55DBC"/>
    <w:rsid w:val="00A55F2B"/>
    <w:rsid w:val="00A579D1"/>
    <w:rsid w:val="00A57F49"/>
    <w:rsid w:val="00A606A6"/>
    <w:rsid w:val="00A60B34"/>
    <w:rsid w:val="00A61239"/>
    <w:rsid w:val="00A623A3"/>
    <w:rsid w:val="00A6406C"/>
    <w:rsid w:val="00A6493B"/>
    <w:rsid w:val="00A64C49"/>
    <w:rsid w:val="00A65D48"/>
    <w:rsid w:val="00A67B88"/>
    <w:rsid w:val="00A7040A"/>
    <w:rsid w:val="00A70C11"/>
    <w:rsid w:val="00A7132E"/>
    <w:rsid w:val="00A71A44"/>
    <w:rsid w:val="00A71CCB"/>
    <w:rsid w:val="00A722BE"/>
    <w:rsid w:val="00A72891"/>
    <w:rsid w:val="00A72BCA"/>
    <w:rsid w:val="00A75D43"/>
    <w:rsid w:val="00A76F8B"/>
    <w:rsid w:val="00A8048F"/>
    <w:rsid w:val="00A804B7"/>
    <w:rsid w:val="00A81C6E"/>
    <w:rsid w:val="00A824C7"/>
    <w:rsid w:val="00A83A39"/>
    <w:rsid w:val="00A85B29"/>
    <w:rsid w:val="00A8641A"/>
    <w:rsid w:val="00A8778E"/>
    <w:rsid w:val="00A931FA"/>
    <w:rsid w:val="00A94A6D"/>
    <w:rsid w:val="00A95AE0"/>
    <w:rsid w:val="00A95F0A"/>
    <w:rsid w:val="00A96A0B"/>
    <w:rsid w:val="00A96C15"/>
    <w:rsid w:val="00A9704A"/>
    <w:rsid w:val="00A97F51"/>
    <w:rsid w:val="00AA1314"/>
    <w:rsid w:val="00AA2109"/>
    <w:rsid w:val="00AA2731"/>
    <w:rsid w:val="00AA2827"/>
    <w:rsid w:val="00AA37CB"/>
    <w:rsid w:val="00AA42F4"/>
    <w:rsid w:val="00AB1AEF"/>
    <w:rsid w:val="00AB257C"/>
    <w:rsid w:val="00AB39F8"/>
    <w:rsid w:val="00AB446E"/>
    <w:rsid w:val="00AB4E09"/>
    <w:rsid w:val="00AB5528"/>
    <w:rsid w:val="00AB6405"/>
    <w:rsid w:val="00AB7152"/>
    <w:rsid w:val="00AC00B0"/>
    <w:rsid w:val="00AC224A"/>
    <w:rsid w:val="00AC2C5D"/>
    <w:rsid w:val="00AC2E10"/>
    <w:rsid w:val="00AC2FA0"/>
    <w:rsid w:val="00AC315A"/>
    <w:rsid w:val="00AC3AFE"/>
    <w:rsid w:val="00AC4133"/>
    <w:rsid w:val="00AC4B7E"/>
    <w:rsid w:val="00AC717D"/>
    <w:rsid w:val="00AC74EB"/>
    <w:rsid w:val="00AD0A4F"/>
    <w:rsid w:val="00AD1343"/>
    <w:rsid w:val="00AD2888"/>
    <w:rsid w:val="00AD45DF"/>
    <w:rsid w:val="00AD6F98"/>
    <w:rsid w:val="00AD7CD4"/>
    <w:rsid w:val="00AE0141"/>
    <w:rsid w:val="00AE3B08"/>
    <w:rsid w:val="00AE4C3E"/>
    <w:rsid w:val="00AE544C"/>
    <w:rsid w:val="00AE5623"/>
    <w:rsid w:val="00AE69C0"/>
    <w:rsid w:val="00AE730D"/>
    <w:rsid w:val="00AF01F7"/>
    <w:rsid w:val="00AF0283"/>
    <w:rsid w:val="00AF1C8B"/>
    <w:rsid w:val="00AF1EE0"/>
    <w:rsid w:val="00AF1F67"/>
    <w:rsid w:val="00AF2E0B"/>
    <w:rsid w:val="00AF5B36"/>
    <w:rsid w:val="00AF5DC3"/>
    <w:rsid w:val="00AF66BF"/>
    <w:rsid w:val="00AF6BFC"/>
    <w:rsid w:val="00AF765F"/>
    <w:rsid w:val="00B01106"/>
    <w:rsid w:val="00B015A1"/>
    <w:rsid w:val="00B01DE4"/>
    <w:rsid w:val="00B02EEA"/>
    <w:rsid w:val="00B06315"/>
    <w:rsid w:val="00B06C2A"/>
    <w:rsid w:val="00B0786C"/>
    <w:rsid w:val="00B07BE9"/>
    <w:rsid w:val="00B1089B"/>
    <w:rsid w:val="00B126A8"/>
    <w:rsid w:val="00B12E0F"/>
    <w:rsid w:val="00B14AF3"/>
    <w:rsid w:val="00B159A3"/>
    <w:rsid w:val="00B15C4A"/>
    <w:rsid w:val="00B164CF"/>
    <w:rsid w:val="00B16A06"/>
    <w:rsid w:val="00B16D40"/>
    <w:rsid w:val="00B170CF"/>
    <w:rsid w:val="00B2005A"/>
    <w:rsid w:val="00B2111A"/>
    <w:rsid w:val="00B22E35"/>
    <w:rsid w:val="00B26984"/>
    <w:rsid w:val="00B272AD"/>
    <w:rsid w:val="00B27626"/>
    <w:rsid w:val="00B2774E"/>
    <w:rsid w:val="00B31F62"/>
    <w:rsid w:val="00B32128"/>
    <w:rsid w:val="00B321B7"/>
    <w:rsid w:val="00B321FB"/>
    <w:rsid w:val="00B34E89"/>
    <w:rsid w:val="00B36DA2"/>
    <w:rsid w:val="00B36DA4"/>
    <w:rsid w:val="00B37621"/>
    <w:rsid w:val="00B40E8D"/>
    <w:rsid w:val="00B413D2"/>
    <w:rsid w:val="00B42B69"/>
    <w:rsid w:val="00B42ED7"/>
    <w:rsid w:val="00B43180"/>
    <w:rsid w:val="00B43D43"/>
    <w:rsid w:val="00B4455C"/>
    <w:rsid w:val="00B44A8A"/>
    <w:rsid w:val="00B454B8"/>
    <w:rsid w:val="00B457DD"/>
    <w:rsid w:val="00B460A2"/>
    <w:rsid w:val="00B46266"/>
    <w:rsid w:val="00B46E58"/>
    <w:rsid w:val="00B473E6"/>
    <w:rsid w:val="00B47573"/>
    <w:rsid w:val="00B47754"/>
    <w:rsid w:val="00B47901"/>
    <w:rsid w:val="00B47BCA"/>
    <w:rsid w:val="00B47F16"/>
    <w:rsid w:val="00B5016B"/>
    <w:rsid w:val="00B512D5"/>
    <w:rsid w:val="00B515AC"/>
    <w:rsid w:val="00B51FE5"/>
    <w:rsid w:val="00B524F8"/>
    <w:rsid w:val="00B533DA"/>
    <w:rsid w:val="00B5501B"/>
    <w:rsid w:val="00B55536"/>
    <w:rsid w:val="00B57DE5"/>
    <w:rsid w:val="00B6003C"/>
    <w:rsid w:val="00B600FF"/>
    <w:rsid w:val="00B60291"/>
    <w:rsid w:val="00B60DFB"/>
    <w:rsid w:val="00B616B2"/>
    <w:rsid w:val="00B624B4"/>
    <w:rsid w:val="00B6333D"/>
    <w:rsid w:val="00B6345A"/>
    <w:rsid w:val="00B63634"/>
    <w:rsid w:val="00B63D53"/>
    <w:rsid w:val="00B6441A"/>
    <w:rsid w:val="00B6490F"/>
    <w:rsid w:val="00B652D0"/>
    <w:rsid w:val="00B659AF"/>
    <w:rsid w:val="00B66C00"/>
    <w:rsid w:val="00B674A2"/>
    <w:rsid w:val="00B71204"/>
    <w:rsid w:val="00B72758"/>
    <w:rsid w:val="00B74279"/>
    <w:rsid w:val="00B74EC8"/>
    <w:rsid w:val="00B753EC"/>
    <w:rsid w:val="00B76D48"/>
    <w:rsid w:val="00B77B68"/>
    <w:rsid w:val="00B815E0"/>
    <w:rsid w:val="00B8258A"/>
    <w:rsid w:val="00B837DE"/>
    <w:rsid w:val="00B84A20"/>
    <w:rsid w:val="00B86089"/>
    <w:rsid w:val="00B879FC"/>
    <w:rsid w:val="00B90D94"/>
    <w:rsid w:val="00B9159F"/>
    <w:rsid w:val="00B91940"/>
    <w:rsid w:val="00B91956"/>
    <w:rsid w:val="00B9351C"/>
    <w:rsid w:val="00B974FC"/>
    <w:rsid w:val="00B977CC"/>
    <w:rsid w:val="00B97F35"/>
    <w:rsid w:val="00BA0CAA"/>
    <w:rsid w:val="00BA3012"/>
    <w:rsid w:val="00BA3786"/>
    <w:rsid w:val="00BA42DD"/>
    <w:rsid w:val="00BA47F6"/>
    <w:rsid w:val="00BA68E5"/>
    <w:rsid w:val="00BA6AA6"/>
    <w:rsid w:val="00BA7720"/>
    <w:rsid w:val="00BA7DFA"/>
    <w:rsid w:val="00BB0AF6"/>
    <w:rsid w:val="00BB0C2D"/>
    <w:rsid w:val="00BB13A9"/>
    <w:rsid w:val="00BB1A0E"/>
    <w:rsid w:val="00BB1B70"/>
    <w:rsid w:val="00BB3ACA"/>
    <w:rsid w:val="00BB3FAC"/>
    <w:rsid w:val="00BB4A62"/>
    <w:rsid w:val="00BB6FF9"/>
    <w:rsid w:val="00BC1867"/>
    <w:rsid w:val="00BC1DDB"/>
    <w:rsid w:val="00BC240A"/>
    <w:rsid w:val="00BC274C"/>
    <w:rsid w:val="00BC3BA7"/>
    <w:rsid w:val="00BC4AA5"/>
    <w:rsid w:val="00BC566A"/>
    <w:rsid w:val="00BC60F2"/>
    <w:rsid w:val="00BD1235"/>
    <w:rsid w:val="00BD14FD"/>
    <w:rsid w:val="00BD231C"/>
    <w:rsid w:val="00BD2A84"/>
    <w:rsid w:val="00BD2BBB"/>
    <w:rsid w:val="00BD3276"/>
    <w:rsid w:val="00BD338E"/>
    <w:rsid w:val="00BD397D"/>
    <w:rsid w:val="00BD39EE"/>
    <w:rsid w:val="00BD408C"/>
    <w:rsid w:val="00BD4899"/>
    <w:rsid w:val="00BD4AA8"/>
    <w:rsid w:val="00BD535C"/>
    <w:rsid w:val="00BD672F"/>
    <w:rsid w:val="00BD720A"/>
    <w:rsid w:val="00BD7F73"/>
    <w:rsid w:val="00BE01F1"/>
    <w:rsid w:val="00BE0A4C"/>
    <w:rsid w:val="00BE7320"/>
    <w:rsid w:val="00BE76F4"/>
    <w:rsid w:val="00BE7D2D"/>
    <w:rsid w:val="00BF0D0D"/>
    <w:rsid w:val="00BF1118"/>
    <w:rsid w:val="00BF145A"/>
    <w:rsid w:val="00BF2390"/>
    <w:rsid w:val="00BF29D1"/>
    <w:rsid w:val="00BF403F"/>
    <w:rsid w:val="00BF45A0"/>
    <w:rsid w:val="00BF4E54"/>
    <w:rsid w:val="00BF6991"/>
    <w:rsid w:val="00C009D2"/>
    <w:rsid w:val="00C01014"/>
    <w:rsid w:val="00C03D76"/>
    <w:rsid w:val="00C03E1C"/>
    <w:rsid w:val="00C0440C"/>
    <w:rsid w:val="00C07189"/>
    <w:rsid w:val="00C10592"/>
    <w:rsid w:val="00C12C74"/>
    <w:rsid w:val="00C13528"/>
    <w:rsid w:val="00C137B7"/>
    <w:rsid w:val="00C13D23"/>
    <w:rsid w:val="00C14387"/>
    <w:rsid w:val="00C14C97"/>
    <w:rsid w:val="00C15DE1"/>
    <w:rsid w:val="00C16581"/>
    <w:rsid w:val="00C16E28"/>
    <w:rsid w:val="00C17DDA"/>
    <w:rsid w:val="00C221C7"/>
    <w:rsid w:val="00C22AE0"/>
    <w:rsid w:val="00C22E65"/>
    <w:rsid w:val="00C25DDC"/>
    <w:rsid w:val="00C33E6C"/>
    <w:rsid w:val="00C35316"/>
    <w:rsid w:val="00C36101"/>
    <w:rsid w:val="00C40755"/>
    <w:rsid w:val="00C42D82"/>
    <w:rsid w:val="00C42FCD"/>
    <w:rsid w:val="00C43759"/>
    <w:rsid w:val="00C4499E"/>
    <w:rsid w:val="00C4686C"/>
    <w:rsid w:val="00C500E1"/>
    <w:rsid w:val="00C502E2"/>
    <w:rsid w:val="00C512C9"/>
    <w:rsid w:val="00C51533"/>
    <w:rsid w:val="00C5257A"/>
    <w:rsid w:val="00C527D1"/>
    <w:rsid w:val="00C53F5A"/>
    <w:rsid w:val="00C54B37"/>
    <w:rsid w:val="00C57221"/>
    <w:rsid w:val="00C60179"/>
    <w:rsid w:val="00C606E1"/>
    <w:rsid w:val="00C629F9"/>
    <w:rsid w:val="00C62CBA"/>
    <w:rsid w:val="00C64884"/>
    <w:rsid w:val="00C64B90"/>
    <w:rsid w:val="00C6668C"/>
    <w:rsid w:val="00C67394"/>
    <w:rsid w:val="00C716E5"/>
    <w:rsid w:val="00C72F04"/>
    <w:rsid w:val="00C72F22"/>
    <w:rsid w:val="00C730FA"/>
    <w:rsid w:val="00C73F1F"/>
    <w:rsid w:val="00C748D0"/>
    <w:rsid w:val="00C7558B"/>
    <w:rsid w:val="00C76C66"/>
    <w:rsid w:val="00C770ED"/>
    <w:rsid w:val="00C77277"/>
    <w:rsid w:val="00C807BC"/>
    <w:rsid w:val="00C812BB"/>
    <w:rsid w:val="00C8183F"/>
    <w:rsid w:val="00C821AB"/>
    <w:rsid w:val="00C83BA5"/>
    <w:rsid w:val="00C83F84"/>
    <w:rsid w:val="00C86053"/>
    <w:rsid w:val="00C8618D"/>
    <w:rsid w:val="00C86DF9"/>
    <w:rsid w:val="00C87866"/>
    <w:rsid w:val="00C908DE"/>
    <w:rsid w:val="00C90CC1"/>
    <w:rsid w:val="00C910F0"/>
    <w:rsid w:val="00C9242F"/>
    <w:rsid w:val="00C93A6E"/>
    <w:rsid w:val="00C93E76"/>
    <w:rsid w:val="00C94D83"/>
    <w:rsid w:val="00C959AD"/>
    <w:rsid w:val="00CA3C3E"/>
    <w:rsid w:val="00CA3DE8"/>
    <w:rsid w:val="00CA3EC0"/>
    <w:rsid w:val="00CA401E"/>
    <w:rsid w:val="00CA5DF6"/>
    <w:rsid w:val="00CA6B88"/>
    <w:rsid w:val="00CA7D9C"/>
    <w:rsid w:val="00CB073C"/>
    <w:rsid w:val="00CB154D"/>
    <w:rsid w:val="00CB2103"/>
    <w:rsid w:val="00CB357F"/>
    <w:rsid w:val="00CB37D7"/>
    <w:rsid w:val="00CB49CD"/>
    <w:rsid w:val="00CB4B00"/>
    <w:rsid w:val="00CB4B5F"/>
    <w:rsid w:val="00CB58CB"/>
    <w:rsid w:val="00CB60C6"/>
    <w:rsid w:val="00CB6BE1"/>
    <w:rsid w:val="00CC04EE"/>
    <w:rsid w:val="00CC1718"/>
    <w:rsid w:val="00CC2481"/>
    <w:rsid w:val="00CC2543"/>
    <w:rsid w:val="00CC2D90"/>
    <w:rsid w:val="00CC313A"/>
    <w:rsid w:val="00CC407B"/>
    <w:rsid w:val="00CC4B07"/>
    <w:rsid w:val="00CC54BB"/>
    <w:rsid w:val="00CC6EE1"/>
    <w:rsid w:val="00CC772F"/>
    <w:rsid w:val="00CC7EA9"/>
    <w:rsid w:val="00CD0E33"/>
    <w:rsid w:val="00CD17E4"/>
    <w:rsid w:val="00CD23CA"/>
    <w:rsid w:val="00CD2C55"/>
    <w:rsid w:val="00CD4338"/>
    <w:rsid w:val="00CD4802"/>
    <w:rsid w:val="00CD4D13"/>
    <w:rsid w:val="00CD5965"/>
    <w:rsid w:val="00CD6E29"/>
    <w:rsid w:val="00CD72ED"/>
    <w:rsid w:val="00CE041B"/>
    <w:rsid w:val="00CE163E"/>
    <w:rsid w:val="00CE1ADA"/>
    <w:rsid w:val="00CE1D9C"/>
    <w:rsid w:val="00CE1F14"/>
    <w:rsid w:val="00CE2886"/>
    <w:rsid w:val="00CE35E4"/>
    <w:rsid w:val="00CE3CC4"/>
    <w:rsid w:val="00CE3F0C"/>
    <w:rsid w:val="00CE4B88"/>
    <w:rsid w:val="00CE51EE"/>
    <w:rsid w:val="00CE6381"/>
    <w:rsid w:val="00CE7035"/>
    <w:rsid w:val="00CE7923"/>
    <w:rsid w:val="00CF0433"/>
    <w:rsid w:val="00CF095A"/>
    <w:rsid w:val="00CF14DF"/>
    <w:rsid w:val="00CF202C"/>
    <w:rsid w:val="00CF27A1"/>
    <w:rsid w:val="00CF28D1"/>
    <w:rsid w:val="00CF4F1F"/>
    <w:rsid w:val="00CF535F"/>
    <w:rsid w:val="00CF6E94"/>
    <w:rsid w:val="00CF725C"/>
    <w:rsid w:val="00D01DBE"/>
    <w:rsid w:val="00D01DD7"/>
    <w:rsid w:val="00D0265A"/>
    <w:rsid w:val="00D03364"/>
    <w:rsid w:val="00D0379F"/>
    <w:rsid w:val="00D03A63"/>
    <w:rsid w:val="00D044C1"/>
    <w:rsid w:val="00D0535C"/>
    <w:rsid w:val="00D05BEA"/>
    <w:rsid w:val="00D06095"/>
    <w:rsid w:val="00D07A87"/>
    <w:rsid w:val="00D07D6C"/>
    <w:rsid w:val="00D10576"/>
    <w:rsid w:val="00D1074C"/>
    <w:rsid w:val="00D10EF1"/>
    <w:rsid w:val="00D1124E"/>
    <w:rsid w:val="00D114E7"/>
    <w:rsid w:val="00D11B1B"/>
    <w:rsid w:val="00D16668"/>
    <w:rsid w:val="00D168FC"/>
    <w:rsid w:val="00D16C65"/>
    <w:rsid w:val="00D208CA"/>
    <w:rsid w:val="00D20BA4"/>
    <w:rsid w:val="00D21EE1"/>
    <w:rsid w:val="00D23399"/>
    <w:rsid w:val="00D233E6"/>
    <w:rsid w:val="00D25C8B"/>
    <w:rsid w:val="00D2697E"/>
    <w:rsid w:val="00D30E5B"/>
    <w:rsid w:val="00D310AA"/>
    <w:rsid w:val="00D318F6"/>
    <w:rsid w:val="00D31D9F"/>
    <w:rsid w:val="00D34507"/>
    <w:rsid w:val="00D34A9F"/>
    <w:rsid w:val="00D34CC7"/>
    <w:rsid w:val="00D3596C"/>
    <w:rsid w:val="00D372C2"/>
    <w:rsid w:val="00D37747"/>
    <w:rsid w:val="00D37B52"/>
    <w:rsid w:val="00D37E42"/>
    <w:rsid w:val="00D40DC5"/>
    <w:rsid w:val="00D40FD0"/>
    <w:rsid w:val="00D4131A"/>
    <w:rsid w:val="00D41376"/>
    <w:rsid w:val="00D41E61"/>
    <w:rsid w:val="00D43D37"/>
    <w:rsid w:val="00D43F8F"/>
    <w:rsid w:val="00D45C97"/>
    <w:rsid w:val="00D45E13"/>
    <w:rsid w:val="00D470BC"/>
    <w:rsid w:val="00D47384"/>
    <w:rsid w:val="00D47557"/>
    <w:rsid w:val="00D508E7"/>
    <w:rsid w:val="00D50993"/>
    <w:rsid w:val="00D52BB9"/>
    <w:rsid w:val="00D53F07"/>
    <w:rsid w:val="00D5465C"/>
    <w:rsid w:val="00D54A32"/>
    <w:rsid w:val="00D54B35"/>
    <w:rsid w:val="00D54C42"/>
    <w:rsid w:val="00D55AEE"/>
    <w:rsid w:val="00D56F17"/>
    <w:rsid w:val="00D56FC7"/>
    <w:rsid w:val="00D61D3E"/>
    <w:rsid w:val="00D61E99"/>
    <w:rsid w:val="00D6239B"/>
    <w:rsid w:val="00D62910"/>
    <w:rsid w:val="00D63228"/>
    <w:rsid w:val="00D6561B"/>
    <w:rsid w:val="00D65E8E"/>
    <w:rsid w:val="00D665DD"/>
    <w:rsid w:val="00D66646"/>
    <w:rsid w:val="00D674A9"/>
    <w:rsid w:val="00D7075B"/>
    <w:rsid w:val="00D71561"/>
    <w:rsid w:val="00D71BDD"/>
    <w:rsid w:val="00D73E57"/>
    <w:rsid w:val="00D74C1A"/>
    <w:rsid w:val="00D75334"/>
    <w:rsid w:val="00D75B6E"/>
    <w:rsid w:val="00D82425"/>
    <w:rsid w:val="00D82B78"/>
    <w:rsid w:val="00D82C2F"/>
    <w:rsid w:val="00D82CC9"/>
    <w:rsid w:val="00D84D7F"/>
    <w:rsid w:val="00D854F2"/>
    <w:rsid w:val="00D85DC9"/>
    <w:rsid w:val="00D87AFC"/>
    <w:rsid w:val="00D90585"/>
    <w:rsid w:val="00D90945"/>
    <w:rsid w:val="00D9456A"/>
    <w:rsid w:val="00D9471C"/>
    <w:rsid w:val="00D94B4B"/>
    <w:rsid w:val="00D95D9E"/>
    <w:rsid w:val="00D95EDB"/>
    <w:rsid w:val="00D96860"/>
    <w:rsid w:val="00D96BE6"/>
    <w:rsid w:val="00D97534"/>
    <w:rsid w:val="00D9785F"/>
    <w:rsid w:val="00D97A28"/>
    <w:rsid w:val="00D97E19"/>
    <w:rsid w:val="00D97F0F"/>
    <w:rsid w:val="00DA04CD"/>
    <w:rsid w:val="00DA2665"/>
    <w:rsid w:val="00DA3D04"/>
    <w:rsid w:val="00DA3DC0"/>
    <w:rsid w:val="00DA5732"/>
    <w:rsid w:val="00DA6788"/>
    <w:rsid w:val="00DB0158"/>
    <w:rsid w:val="00DB08B5"/>
    <w:rsid w:val="00DB0D75"/>
    <w:rsid w:val="00DB178E"/>
    <w:rsid w:val="00DB281C"/>
    <w:rsid w:val="00DB300C"/>
    <w:rsid w:val="00DB3518"/>
    <w:rsid w:val="00DB467E"/>
    <w:rsid w:val="00DB5158"/>
    <w:rsid w:val="00DB5643"/>
    <w:rsid w:val="00DB660E"/>
    <w:rsid w:val="00DC03EA"/>
    <w:rsid w:val="00DC0E2D"/>
    <w:rsid w:val="00DC1420"/>
    <w:rsid w:val="00DC1DDE"/>
    <w:rsid w:val="00DC2B3E"/>
    <w:rsid w:val="00DC30A2"/>
    <w:rsid w:val="00DC4C29"/>
    <w:rsid w:val="00DC4FC0"/>
    <w:rsid w:val="00DC555A"/>
    <w:rsid w:val="00DD46D4"/>
    <w:rsid w:val="00DD4BB8"/>
    <w:rsid w:val="00DD5EEB"/>
    <w:rsid w:val="00DD7AE7"/>
    <w:rsid w:val="00DE01BF"/>
    <w:rsid w:val="00DE0307"/>
    <w:rsid w:val="00DE4D4B"/>
    <w:rsid w:val="00DE557E"/>
    <w:rsid w:val="00DF0686"/>
    <w:rsid w:val="00DF0C93"/>
    <w:rsid w:val="00DF1178"/>
    <w:rsid w:val="00DF2792"/>
    <w:rsid w:val="00DF367B"/>
    <w:rsid w:val="00DF3AEC"/>
    <w:rsid w:val="00DF45CA"/>
    <w:rsid w:val="00DF4A84"/>
    <w:rsid w:val="00DF54EE"/>
    <w:rsid w:val="00DF6BCA"/>
    <w:rsid w:val="00DF718A"/>
    <w:rsid w:val="00E005EC"/>
    <w:rsid w:val="00E00FCB"/>
    <w:rsid w:val="00E00FCE"/>
    <w:rsid w:val="00E013B2"/>
    <w:rsid w:val="00E01423"/>
    <w:rsid w:val="00E0172E"/>
    <w:rsid w:val="00E0469C"/>
    <w:rsid w:val="00E04AD3"/>
    <w:rsid w:val="00E0530D"/>
    <w:rsid w:val="00E0731B"/>
    <w:rsid w:val="00E07652"/>
    <w:rsid w:val="00E1142C"/>
    <w:rsid w:val="00E12E4A"/>
    <w:rsid w:val="00E12F3B"/>
    <w:rsid w:val="00E130C2"/>
    <w:rsid w:val="00E13253"/>
    <w:rsid w:val="00E1511A"/>
    <w:rsid w:val="00E158DF"/>
    <w:rsid w:val="00E15A51"/>
    <w:rsid w:val="00E15F01"/>
    <w:rsid w:val="00E1799C"/>
    <w:rsid w:val="00E20015"/>
    <w:rsid w:val="00E20B5A"/>
    <w:rsid w:val="00E21D25"/>
    <w:rsid w:val="00E21D3B"/>
    <w:rsid w:val="00E22A69"/>
    <w:rsid w:val="00E22CF0"/>
    <w:rsid w:val="00E23192"/>
    <w:rsid w:val="00E23AEC"/>
    <w:rsid w:val="00E23B14"/>
    <w:rsid w:val="00E255F3"/>
    <w:rsid w:val="00E272AB"/>
    <w:rsid w:val="00E27580"/>
    <w:rsid w:val="00E279A0"/>
    <w:rsid w:val="00E27AD4"/>
    <w:rsid w:val="00E322A3"/>
    <w:rsid w:val="00E34D5B"/>
    <w:rsid w:val="00E34E91"/>
    <w:rsid w:val="00E35540"/>
    <w:rsid w:val="00E36002"/>
    <w:rsid w:val="00E367C5"/>
    <w:rsid w:val="00E402F7"/>
    <w:rsid w:val="00E410E0"/>
    <w:rsid w:val="00E456B2"/>
    <w:rsid w:val="00E45870"/>
    <w:rsid w:val="00E45E42"/>
    <w:rsid w:val="00E50ABF"/>
    <w:rsid w:val="00E525E9"/>
    <w:rsid w:val="00E53699"/>
    <w:rsid w:val="00E55303"/>
    <w:rsid w:val="00E5567B"/>
    <w:rsid w:val="00E5768D"/>
    <w:rsid w:val="00E60056"/>
    <w:rsid w:val="00E6489A"/>
    <w:rsid w:val="00E64C37"/>
    <w:rsid w:val="00E65C09"/>
    <w:rsid w:val="00E65FA4"/>
    <w:rsid w:val="00E67A23"/>
    <w:rsid w:val="00E70F40"/>
    <w:rsid w:val="00E7100C"/>
    <w:rsid w:val="00E7110A"/>
    <w:rsid w:val="00E7238E"/>
    <w:rsid w:val="00E72438"/>
    <w:rsid w:val="00E731C1"/>
    <w:rsid w:val="00E73A2A"/>
    <w:rsid w:val="00E73EF5"/>
    <w:rsid w:val="00E751A2"/>
    <w:rsid w:val="00E75720"/>
    <w:rsid w:val="00E77B4B"/>
    <w:rsid w:val="00E8028B"/>
    <w:rsid w:val="00E802B8"/>
    <w:rsid w:val="00E80778"/>
    <w:rsid w:val="00E8102D"/>
    <w:rsid w:val="00E81520"/>
    <w:rsid w:val="00E81DD4"/>
    <w:rsid w:val="00E82DE9"/>
    <w:rsid w:val="00E83640"/>
    <w:rsid w:val="00E83CD0"/>
    <w:rsid w:val="00E83F87"/>
    <w:rsid w:val="00E840FF"/>
    <w:rsid w:val="00E84F4B"/>
    <w:rsid w:val="00E86592"/>
    <w:rsid w:val="00E86B05"/>
    <w:rsid w:val="00E87190"/>
    <w:rsid w:val="00E876A0"/>
    <w:rsid w:val="00E87E8F"/>
    <w:rsid w:val="00E90DC7"/>
    <w:rsid w:val="00E91643"/>
    <w:rsid w:val="00E91701"/>
    <w:rsid w:val="00E92406"/>
    <w:rsid w:val="00E9572F"/>
    <w:rsid w:val="00E961D0"/>
    <w:rsid w:val="00E9662B"/>
    <w:rsid w:val="00E972B5"/>
    <w:rsid w:val="00E97FEE"/>
    <w:rsid w:val="00EA133F"/>
    <w:rsid w:val="00EA2EAD"/>
    <w:rsid w:val="00EA3D48"/>
    <w:rsid w:val="00EA4941"/>
    <w:rsid w:val="00EA5D5A"/>
    <w:rsid w:val="00EB24F0"/>
    <w:rsid w:val="00EB4701"/>
    <w:rsid w:val="00EB4B00"/>
    <w:rsid w:val="00EB5962"/>
    <w:rsid w:val="00EB6112"/>
    <w:rsid w:val="00EC0ED5"/>
    <w:rsid w:val="00EC246E"/>
    <w:rsid w:val="00EC2E45"/>
    <w:rsid w:val="00EC45B3"/>
    <w:rsid w:val="00EC7593"/>
    <w:rsid w:val="00EC7619"/>
    <w:rsid w:val="00EC7812"/>
    <w:rsid w:val="00ED1224"/>
    <w:rsid w:val="00ED14A3"/>
    <w:rsid w:val="00ED268C"/>
    <w:rsid w:val="00ED30C0"/>
    <w:rsid w:val="00ED5E07"/>
    <w:rsid w:val="00ED7752"/>
    <w:rsid w:val="00ED798B"/>
    <w:rsid w:val="00EE0F1C"/>
    <w:rsid w:val="00EE21F8"/>
    <w:rsid w:val="00EE22D9"/>
    <w:rsid w:val="00EE2824"/>
    <w:rsid w:val="00EE31D9"/>
    <w:rsid w:val="00EE5431"/>
    <w:rsid w:val="00EE59D4"/>
    <w:rsid w:val="00EF0A0B"/>
    <w:rsid w:val="00EF2111"/>
    <w:rsid w:val="00EF214F"/>
    <w:rsid w:val="00EF380D"/>
    <w:rsid w:val="00EF3895"/>
    <w:rsid w:val="00EF3F3B"/>
    <w:rsid w:val="00EF45F6"/>
    <w:rsid w:val="00EF621D"/>
    <w:rsid w:val="00EF7EBD"/>
    <w:rsid w:val="00F00190"/>
    <w:rsid w:val="00F02CBD"/>
    <w:rsid w:val="00F03ABD"/>
    <w:rsid w:val="00F03BBD"/>
    <w:rsid w:val="00F04C47"/>
    <w:rsid w:val="00F0564C"/>
    <w:rsid w:val="00F05780"/>
    <w:rsid w:val="00F05F80"/>
    <w:rsid w:val="00F07FB2"/>
    <w:rsid w:val="00F11949"/>
    <w:rsid w:val="00F11AB8"/>
    <w:rsid w:val="00F125F6"/>
    <w:rsid w:val="00F12810"/>
    <w:rsid w:val="00F1285C"/>
    <w:rsid w:val="00F12CB5"/>
    <w:rsid w:val="00F1322F"/>
    <w:rsid w:val="00F1383C"/>
    <w:rsid w:val="00F13C58"/>
    <w:rsid w:val="00F159F3"/>
    <w:rsid w:val="00F16494"/>
    <w:rsid w:val="00F16BFE"/>
    <w:rsid w:val="00F17875"/>
    <w:rsid w:val="00F17FDA"/>
    <w:rsid w:val="00F214D7"/>
    <w:rsid w:val="00F229D6"/>
    <w:rsid w:val="00F23672"/>
    <w:rsid w:val="00F306FD"/>
    <w:rsid w:val="00F315A2"/>
    <w:rsid w:val="00F3184A"/>
    <w:rsid w:val="00F31B73"/>
    <w:rsid w:val="00F3314B"/>
    <w:rsid w:val="00F332F4"/>
    <w:rsid w:val="00F33369"/>
    <w:rsid w:val="00F34850"/>
    <w:rsid w:val="00F3661C"/>
    <w:rsid w:val="00F36F2A"/>
    <w:rsid w:val="00F405FF"/>
    <w:rsid w:val="00F42F18"/>
    <w:rsid w:val="00F44310"/>
    <w:rsid w:val="00F455B4"/>
    <w:rsid w:val="00F45C0A"/>
    <w:rsid w:val="00F4602D"/>
    <w:rsid w:val="00F463D9"/>
    <w:rsid w:val="00F46C72"/>
    <w:rsid w:val="00F47578"/>
    <w:rsid w:val="00F47AD7"/>
    <w:rsid w:val="00F47C61"/>
    <w:rsid w:val="00F5106D"/>
    <w:rsid w:val="00F517B6"/>
    <w:rsid w:val="00F51F89"/>
    <w:rsid w:val="00F53849"/>
    <w:rsid w:val="00F55AEE"/>
    <w:rsid w:val="00F5693F"/>
    <w:rsid w:val="00F61884"/>
    <w:rsid w:val="00F639BC"/>
    <w:rsid w:val="00F64C2D"/>
    <w:rsid w:val="00F6757D"/>
    <w:rsid w:val="00F678AB"/>
    <w:rsid w:val="00F67917"/>
    <w:rsid w:val="00F719D3"/>
    <w:rsid w:val="00F71A8E"/>
    <w:rsid w:val="00F7242A"/>
    <w:rsid w:val="00F75483"/>
    <w:rsid w:val="00F75C24"/>
    <w:rsid w:val="00F75FB3"/>
    <w:rsid w:val="00F75FFB"/>
    <w:rsid w:val="00F776E4"/>
    <w:rsid w:val="00F77775"/>
    <w:rsid w:val="00F77936"/>
    <w:rsid w:val="00F81038"/>
    <w:rsid w:val="00F8124A"/>
    <w:rsid w:val="00F824D7"/>
    <w:rsid w:val="00F82B44"/>
    <w:rsid w:val="00F83FD3"/>
    <w:rsid w:val="00F845F4"/>
    <w:rsid w:val="00F84A69"/>
    <w:rsid w:val="00F85311"/>
    <w:rsid w:val="00F8630C"/>
    <w:rsid w:val="00F864A3"/>
    <w:rsid w:val="00F86C18"/>
    <w:rsid w:val="00F877A0"/>
    <w:rsid w:val="00F87ED5"/>
    <w:rsid w:val="00F91832"/>
    <w:rsid w:val="00F91BEC"/>
    <w:rsid w:val="00F935A8"/>
    <w:rsid w:val="00F93998"/>
    <w:rsid w:val="00F9693C"/>
    <w:rsid w:val="00F96C4B"/>
    <w:rsid w:val="00FA1C25"/>
    <w:rsid w:val="00FA40A2"/>
    <w:rsid w:val="00FA647B"/>
    <w:rsid w:val="00FA6B4D"/>
    <w:rsid w:val="00FA6E62"/>
    <w:rsid w:val="00FB000F"/>
    <w:rsid w:val="00FB1404"/>
    <w:rsid w:val="00FB16B1"/>
    <w:rsid w:val="00FB2127"/>
    <w:rsid w:val="00FB2BA5"/>
    <w:rsid w:val="00FB3376"/>
    <w:rsid w:val="00FB4DAC"/>
    <w:rsid w:val="00FB6AEC"/>
    <w:rsid w:val="00FC18AE"/>
    <w:rsid w:val="00FC2562"/>
    <w:rsid w:val="00FC287E"/>
    <w:rsid w:val="00FC2A83"/>
    <w:rsid w:val="00FC2F31"/>
    <w:rsid w:val="00FC47D2"/>
    <w:rsid w:val="00FC49F6"/>
    <w:rsid w:val="00FC6789"/>
    <w:rsid w:val="00FC6971"/>
    <w:rsid w:val="00FC72C9"/>
    <w:rsid w:val="00FC7452"/>
    <w:rsid w:val="00FD079C"/>
    <w:rsid w:val="00FD0ABD"/>
    <w:rsid w:val="00FD0D3D"/>
    <w:rsid w:val="00FD1663"/>
    <w:rsid w:val="00FD1C57"/>
    <w:rsid w:val="00FD1F61"/>
    <w:rsid w:val="00FD2A45"/>
    <w:rsid w:val="00FD401C"/>
    <w:rsid w:val="00FD467B"/>
    <w:rsid w:val="00FD7342"/>
    <w:rsid w:val="00FE186B"/>
    <w:rsid w:val="00FE2200"/>
    <w:rsid w:val="00FE2427"/>
    <w:rsid w:val="00FE2703"/>
    <w:rsid w:val="00FE330F"/>
    <w:rsid w:val="00FE4AE9"/>
    <w:rsid w:val="00FE50C8"/>
    <w:rsid w:val="00FE5EBD"/>
    <w:rsid w:val="00FE5F28"/>
    <w:rsid w:val="00FE5F7C"/>
    <w:rsid w:val="00FE5FD1"/>
    <w:rsid w:val="00FE6323"/>
    <w:rsid w:val="00FE70E3"/>
    <w:rsid w:val="00FE783A"/>
    <w:rsid w:val="00FE7AE1"/>
    <w:rsid w:val="00FE7C5B"/>
    <w:rsid w:val="00FF0120"/>
    <w:rsid w:val="00FF2241"/>
    <w:rsid w:val="00FF2B2A"/>
    <w:rsid w:val="00FF351C"/>
    <w:rsid w:val="00FF36FF"/>
    <w:rsid w:val="00FF5478"/>
    <w:rsid w:val="00FF5CFE"/>
    <w:rsid w:val="00FF6459"/>
    <w:rsid w:val="00FF645B"/>
    <w:rsid w:val="00FF69F8"/>
    <w:rsid w:val="00FF73BB"/>
    <w:rsid w:val="00FF7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6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37"/>
  </w:style>
  <w:style w:type="paragraph" w:styleId="Heading1">
    <w:name w:val="heading 1"/>
    <w:basedOn w:val="Normal"/>
    <w:next w:val="Normal"/>
    <w:link w:val="Heading1Char"/>
    <w:uiPriority w:val="9"/>
    <w:qFormat/>
    <w:rsid w:val="004B5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5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2C9"/>
    <w:rPr>
      <w:sz w:val="20"/>
      <w:szCs w:val="20"/>
    </w:rPr>
  </w:style>
  <w:style w:type="character" w:styleId="FootnoteReference">
    <w:name w:val="footnote reference"/>
    <w:basedOn w:val="DefaultParagraphFont"/>
    <w:uiPriority w:val="99"/>
    <w:semiHidden/>
    <w:unhideWhenUsed/>
    <w:rsid w:val="007B52C9"/>
    <w:rPr>
      <w:vertAlign w:val="superscript"/>
    </w:rPr>
  </w:style>
  <w:style w:type="paragraph" w:styleId="Header">
    <w:name w:val="header"/>
    <w:basedOn w:val="Normal"/>
    <w:link w:val="HeaderChar"/>
    <w:uiPriority w:val="99"/>
    <w:unhideWhenUsed/>
    <w:rsid w:val="0050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FD"/>
  </w:style>
  <w:style w:type="paragraph" w:styleId="Footer">
    <w:name w:val="footer"/>
    <w:basedOn w:val="Normal"/>
    <w:link w:val="FooterChar"/>
    <w:uiPriority w:val="99"/>
    <w:unhideWhenUsed/>
    <w:rsid w:val="0050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FD"/>
  </w:style>
  <w:style w:type="paragraph" w:styleId="EndnoteText">
    <w:name w:val="endnote text"/>
    <w:basedOn w:val="Normal"/>
    <w:link w:val="EndnoteTextChar"/>
    <w:uiPriority w:val="99"/>
    <w:unhideWhenUsed/>
    <w:rsid w:val="00322F1A"/>
    <w:pPr>
      <w:spacing w:after="0" w:line="240" w:lineRule="auto"/>
    </w:pPr>
    <w:rPr>
      <w:sz w:val="20"/>
      <w:szCs w:val="20"/>
    </w:rPr>
  </w:style>
  <w:style w:type="character" w:customStyle="1" w:styleId="EndnoteTextChar">
    <w:name w:val="Endnote Text Char"/>
    <w:basedOn w:val="DefaultParagraphFont"/>
    <w:link w:val="EndnoteText"/>
    <w:uiPriority w:val="99"/>
    <w:rsid w:val="00322F1A"/>
    <w:rPr>
      <w:sz w:val="20"/>
      <w:szCs w:val="20"/>
    </w:rPr>
  </w:style>
  <w:style w:type="character" w:styleId="EndnoteReference">
    <w:name w:val="endnote reference"/>
    <w:basedOn w:val="DefaultParagraphFont"/>
    <w:uiPriority w:val="99"/>
    <w:semiHidden/>
    <w:unhideWhenUsed/>
    <w:rsid w:val="00322F1A"/>
    <w:rPr>
      <w:vertAlign w:val="superscript"/>
    </w:rPr>
  </w:style>
  <w:style w:type="paragraph" w:customStyle="1" w:styleId="Articletitle">
    <w:name w:val="Article title"/>
    <w:basedOn w:val="Normal"/>
    <w:next w:val="Normal"/>
    <w:qFormat/>
    <w:rsid w:val="009C09A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9C09A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9C09AE"/>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9C09AE"/>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9C09AE"/>
    <w:pPr>
      <w:spacing w:before="240" w:after="0" w:line="36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59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BC2"/>
    <w:rPr>
      <w:rFonts w:ascii="Tahoma" w:hAnsi="Tahoma" w:cs="Tahoma"/>
      <w:sz w:val="16"/>
      <w:szCs w:val="16"/>
    </w:rPr>
  </w:style>
  <w:style w:type="character" w:styleId="LineNumber">
    <w:name w:val="line number"/>
    <w:basedOn w:val="DefaultParagraphFont"/>
    <w:uiPriority w:val="99"/>
    <w:semiHidden/>
    <w:unhideWhenUsed/>
    <w:rsid w:val="00DE01BF"/>
  </w:style>
  <w:style w:type="character" w:customStyle="1" w:styleId="Heading1Char">
    <w:name w:val="Heading 1 Char"/>
    <w:basedOn w:val="DefaultParagraphFont"/>
    <w:link w:val="Heading1"/>
    <w:uiPriority w:val="9"/>
    <w:rsid w:val="004B58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5839"/>
    <w:rPr>
      <w:color w:val="0000FF" w:themeColor="hyperlink"/>
      <w:u w:val="single"/>
    </w:rPr>
  </w:style>
  <w:style w:type="character" w:styleId="CommentReference">
    <w:name w:val="annotation reference"/>
    <w:basedOn w:val="DefaultParagraphFont"/>
    <w:uiPriority w:val="99"/>
    <w:semiHidden/>
    <w:unhideWhenUsed/>
    <w:rsid w:val="00213B54"/>
    <w:rPr>
      <w:sz w:val="16"/>
      <w:szCs w:val="16"/>
    </w:rPr>
  </w:style>
  <w:style w:type="paragraph" w:styleId="CommentText">
    <w:name w:val="annotation text"/>
    <w:basedOn w:val="Normal"/>
    <w:link w:val="CommentTextChar"/>
    <w:uiPriority w:val="99"/>
    <w:semiHidden/>
    <w:unhideWhenUsed/>
    <w:rsid w:val="00213B54"/>
    <w:pPr>
      <w:spacing w:line="240" w:lineRule="auto"/>
    </w:pPr>
    <w:rPr>
      <w:sz w:val="20"/>
      <w:szCs w:val="20"/>
    </w:rPr>
  </w:style>
  <w:style w:type="character" w:customStyle="1" w:styleId="CommentTextChar">
    <w:name w:val="Comment Text Char"/>
    <w:basedOn w:val="DefaultParagraphFont"/>
    <w:link w:val="CommentText"/>
    <w:uiPriority w:val="99"/>
    <w:semiHidden/>
    <w:rsid w:val="00213B54"/>
    <w:rPr>
      <w:sz w:val="20"/>
      <w:szCs w:val="20"/>
    </w:rPr>
  </w:style>
  <w:style w:type="paragraph" w:styleId="CommentSubject">
    <w:name w:val="annotation subject"/>
    <w:basedOn w:val="CommentText"/>
    <w:next w:val="CommentText"/>
    <w:link w:val="CommentSubjectChar"/>
    <w:uiPriority w:val="99"/>
    <w:semiHidden/>
    <w:unhideWhenUsed/>
    <w:rsid w:val="00213B54"/>
    <w:rPr>
      <w:b/>
      <w:bCs/>
    </w:rPr>
  </w:style>
  <w:style w:type="character" w:customStyle="1" w:styleId="CommentSubjectChar">
    <w:name w:val="Comment Subject Char"/>
    <w:basedOn w:val="CommentTextChar"/>
    <w:link w:val="CommentSubject"/>
    <w:uiPriority w:val="99"/>
    <w:semiHidden/>
    <w:rsid w:val="00213B54"/>
    <w:rPr>
      <w:b/>
      <w:bCs/>
    </w:rPr>
  </w:style>
  <w:style w:type="paragraph" w:styleId="Revision">
    <w:name w:val="Revision"/>
    <w:hidden/>
    <w:uiPriority w:val="99"/>
    <w:semiHidden/>
    <w:rsid w:val="00213B5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4787169">
      <w:bodyDiv w:val="1"/>
      <w:marLeft w:val="0"/>
      <w:marRight w:val="0"/>
      <w:marTop w:val="0"/>
      <w:marBottom w:val="0"/>
      <w:divBdr>
        <w:top w:val="none" w:sz="0" w:space="0" w:color="auto"/>
        <w:left w:val="none" w:sz="0" w:space="0" w:color="auto"/>
        <w:bottom w:val="none" w:sz="0" w:space="0" w:color="auto"/>
        <w:right w:val="none" w:sz="0" w:space="0" w:color="auto"/>
      </w:divBdr>
    </w:div>
    <w:div w:id="1677883993">
      <w:bodyDiv w:val="1"/>
      <w:marLeft w:val="0"/>
      <w:marRight w:val="0"/>
      <w:marTop w:val="0"/>
      <w:marBottom w:val="0"/>
      <w:divBdr>
        <w:top w:val="none" w:sz="0" w:space="0" w:color="auto"/>
        <w:left w:val="none" w:sz="0" w:space="0" w:color="auto"/>
        <w:bottom w:val="none" w:sz="0" w:space="0" w:color="auto"/>
        <w:right w:val="none" w:sz="0" w:space="0" w:color="auto"/>
      </w:divBdr>
    </w:div>
    <w:div w:id="19196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link.springer.com/journal/11097"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F497-628A-493C-93B6-3696E5A9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10624</Words>
  <Characters>60562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2</cp:revision>
  <cp:lastPrinted>2017-06-08T03:47:00Z</cp:lastPrinted>
  <dcterms:created xsi:type="dcterms:W3CDTF">2018-02-02T07:46:00Z</dcterms:created>
  <dcterms:modified xsi:type="dcterms:W3CDTF">2018-02-02T07:46:00Z</dcterms:modified>
</cp:coreProperties>
</file>