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80" w:rsidRDefault="00DA6C24">
      <w:proofErr w:type="gramStart"/>
      <w:r>
        <w:t>technical</w:t>
      </w:r>
      <w:proofErr w:type="gramEnd"/>
      <w:r>
        <w:t>, metaphysical, philosophical, personal, emotional, moralistic, socially relevant, historical, environmentally responsible, political, autobiographical, anecdotal,</w:t>
      </w:r>
    </w:p>
    <w:p w:rsidR="00DA6C24" w:rsidRDefault="00DA6C24">
      <w:r>
        <w:t xml:space="preserve">metaphysical: </w:t>
      </w:r>
      <w:r>
        <w:t>the branch of philosophy that deals with the first principles of things, including abstract concepts such as being, knowing, substance, cause, identity, time, and space</w:t>
      </w:r>
    </w:p>
    <w:p w:rsidR="00DA6C24" w:rsidRDefault="00DA6C24">
      <w:bookmarkStart w:id="0" w:name="_GoBack"/>
      <w:bookmarkEnd w:id="0"/>
    </w:p>
    <w:sectPr w:rsidR="00DA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24"/>
    <w:rsid w:val="003F3B38"/>
    <w:rsid w:val="00837618"/>
    <w:rsid w:val="00D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498ED-25E8-428E-A3C3-06D6CE8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Momma Mathew</dc:creator>
  <cp:keywords/>
  <dc:description/>
  <cp:lastModifiedBy>Momma Mathew</cp:lastModifiedBy>
  <cp:revision>1</cp:revision>
  <cp:lastPrinted>2015-06-29T03:25:00Z</cp:lastPrinted>
  <dcterms:created xsi:type="dcterms:W3CDTF">2015-06-29T03:24:00Z</dcterms:created>
  <dcterms:modified xsi:type="dcterms:W3CDTF">2015-06-29T04:32:00Z</dcterms:modified>
</cp:coreProperties>
</file>