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8F" w:rsidRPr="006C6B9C" w:rsidRDefault="00D7148F" w:rsidP="00D7148F">
      <w:pPr>
        <w:spacing w:line="360" w:lineRule="auto"/>
        <w:jc w:val="center"/>
        <w:rPr>
          <w:rFonts w:ascii="Times New Roman" w:hAnsi="Times New Roman" w:cs="Times New Roman"/>
          <w:b/>
        </w:rPr>
      </w:pPr>
      <w:r w:rsidRPr="006C6B9C">
        <w:rPr>
          <w:rFonts w:ascii="Times New Roman" w:hAnsi="Times New Roman" w:cs="Times New Roman"/>
          <w:b/>
        </w:rPr>
        <w:t xml:space="preserve">The Self and Its World: </w:t>
      </w:r>
      <w:proofErr w:type="spellStart"/>
      <w:r w:rsidRPr="006C6B9C">
        <w:rPr>
          <w:rFonts w:ascii="Times New Roman" w:hAnsi="Times New Roman" w:cs="Times New Roman"/>
          <w:b/>
        </w:rPr>
        <w:t>Husserlian</w:t>
      </w:r>
      <w:proofErr w:type="spellEnd"/>
      <w:r w:rsidRPr="006C6B9C">
        <w:rPr>
          <w:rFonts w:ascii="Times New Roman" w:hAnsi="Times New Roman" w:cs="Times New Roman"/>
          <w:b/>
        </w:rPr>
        <w:t xml:space="preserve"> Contributions to a Metaphysics of Einstein’s Theory of Relativity and Heisenberg’s Indeterminacy Principle in Quantum Physics</w:t>
      </w:r>
    </w:p>
    <w:p w:rsidR="00D7148F" w:rsidRPr="006C6B9C" w:rsidRDefault="00D7148F" w:rsidP="00D7148F">
      <w:pPr>
        <w:spacing w:line="360" w:lineRule="auto"/>
        <w:jc w:val="center"/>
        <w:rPr>
          <w:rFonts w:ascii="Times New Roman" w:hAnsi="Times New Roman" w:cs="Times New Roman"/>
          <w:b/>
        </w:rPr>
      </w:pPr>
      <w:r w:rsidRPr="006C6B9C">
        <w:rPr>
          <w:rFonts w:ascii="Times New Roman" w:hAnsi="Times New Roman" w:cs="Times New Roman"/>
          <w:b/>
        </w:rPr>
        <w:t>INTRODUCTION</w:t>
      </w:r>
    </w:p>
    <w:p w:rsidR="00D7148F" w:rsidRPr="006C6B9C" w:rsidRDefault="00D7148F" w:rsidP="00D7148F">
      <w:pPr>
        <w:spacing w:line="360" w:lineRule="auto"/>
        <w:jc w:val="both"/>
        <w:rPr>
          <w:rFonts w:ascii="Times New Roman" w:hAnsi="Times New Roman" w:cs="Times New Roman"/>
        </w:rPr>
      </w:pPr>
      <w:r w:rsidRPr="006C6B9C">
        <w:rPr>
          <w:rFonts w:ascii="Times New Roman" w:hAnsi="Times New Roman" w:cs="Times New Roman"/>
        </w:rPr>
        <w:tab/>
        <w:t>Albert Einstein (1874- 1955) and Werner Heisenberg (1901-1976), the two major theoretical physicists of the early 20</w:t>
      </w:r>
      <w:r w:rsidRPr="006C6B9C">
        <w:rPr>
          <w:rFonts w:ascii="Times New Roman" w:hAnsi="Times New Roman" w:cs="Times New Roman"/>
          <w:vertAlign w:val="superscript"/>
        </w:rPr>
        <w:t>th</w:t>
      </w:r>
      <w:r w:rsidRPr="006C6B9C">
        <w:rPr>
          <w:rFonts w:ascii="Times New Roman" w:hAnsi="Times New Roman" w:cs="Times New Roman"/>
        </w:rPr>
        <w:t xml:space="preserve"> century, in their later years of life concerned themselves not only with physics but also with their impact on the realm of philosophy. Einstein, the genius behind the Theory of Relativity, wrote: </w:t>
      </w:r>
    </w:p>
    <w:p w:rsidR="00136408" w:rsidRPr="006C6B9C" w:rsidRDefault="00D7148F" w:rsidP="001D3C64">
      <w:pPr>
        <w:spacing w:line="240" w:lineRule="auto"/>
        <w:ind w:left="720" w:right="720" w:firstLine="720"/>
        <w:jc w:val="both"/>
        <w:rPr>
          <w:rFonts w:ascii="Times New Roman" w:hAnsi="Times New Roman" w:cs="Times New Roman"/>
        </w:rPr>
      </w:pPr>
      <w:r w:rsidRPr="006C6B9C">
        <w:rPr>
          <w:rFonts w:ascii="Times New Roman" w:hAnsi="Times New Roman" w:cs="Times New Roman"/>
        </w:rPr>
        <w:t>“At a time like the present, when experience forces us to seek an even and more solid foundation, the physicist cannot simply surrender the philosopher the critical contemplation of the theoretical foundation; for he himself knows best, and feels more surely where the shoe pinches. In looking for a new foundation, he must try to make clear in his own mind how far the concepts which he uses are justified and are necessities.”</w:t>
      </w:r>
      <w:r w:rsidR="00136408" w:rsidRPr="006C6B9C">
        <w:rPr>
          <w:rStyle w:val="FootnoteReference"/>
          <w:rFonts w:ascii="Times New Roman" w:hAnsi="Times New Roman" w:cs="Times New Roman"/>
        </w:rPr>
        <w:footnoteReference w:id="1"/>
      </w:r>
      <w:r w:rsidR="00136408" w:rsidRPr="006C6B9C">
        <w:rPr>
          <w:rFonts w:ascii="Times New Roman" w:hAnsi="Times New Roman" w:cs="Times New Roman"/>
        </w:rPr>
        <w:t xml:space="preserve"> </w:t>
      </w:r>
    </w:p>
    <w:p w:rsidR="00136408" w:rsidRPr="006C6B9C" w:rsidRDefault="00136408" w:rsidP="00D7148F">
      <w:pPr>
        <w:spacing w:line="360" w:lineRule="auto"/>
        <w:ind w:firstLine="720"/>
        <w:jc w:val="both"/>
        <w:rPr>
          <w:rFonts w:ascii="Times New Roman" w:hAnsi="Times New Roman" w:cs="Times New Roman"/>
        </w:rPr>
      </w:pPr>
      <w:r w:rsidRPr="006C6B9C">
        <w:rPr>
          <w:rFonts w:ascii="Times New Roman" w:hAnsi="Times New Roman" w:cs="Times New Roman"/>
        </w:rPr>
        <w:t>Werner Heisenberg, the one who formulated the Principle of Indeterminacy, asserted:</w:t>
      </w:r>
    </w:p>
    <w:p w:rsidR="00136408" w:rsidRPr="006C6B9C" w:rsidRDefault="00136408" w:rsidP="001D3C64">
      <w:pPr>
        <w:spacing w:line="240" w:lineRule="auto"/>
        <w:ind w:left="720" w:right="720" w:firstLine="720"/>
        <w:jc w:val="both"/>
        <w:rPr>
          <w:rFonts w:ascii="Times New Roman" w:hAnsi="Times New Roman" w:cs="Times New Roman"/>
        </w:rPr>
      </w:pPr>
      <w:r w:rsidRPr="006C6B9C">
        <w:rPr>
          <w:rFonts w:ascii="Times New Roman" w:hAnsi="Times New Roman" w:cs="Times New Roman"/>
        </w:rPr>
        <w:t xml:space="preserve">“But at this point, the situation changed to some extent through quantum theory and therefore we may now come to a comparison of Descartes’ philosophical system with our present situation in modern physics. It has been pointed out before that in the Copenhagen Interpretation of Quantum Theory we can indeed </w:t>
      </w:r>
      <w:proofErr w:type="gramStart"/>
      <w:r w:rsidRPr="006C6B9C">
        <w:rPr>
          <w:rFonts w:ascii="Times New Roman" w:hAnsi="Times New Roman" w:cs="Times New Roman"/>
        </w:rPr>
        <w:t>proceed</w:t>
      </w:r>
      <w:proofErr w:type="gramEnd"/>
      <w:r w:rsidRPr="006C6B9C">
        <w:rPr>
          <w:rFonts w:ascii="Times New Roman" w:hAnsi="Times New Roman" w:cs="Times New Roman"/>
        </w:rPr>
        <w:t xml:space="preserve"> without mentioning ourselves as individuals, but we cannot disregard the fact that natural science is formed by men.”</w:t>
      </w:r>
      <w:r w:rsidRPr="006C6B9C">
        <w:rPr>
          <w:rStyle w:val="FootnoteReference"/>
          <w:rFonts w:ascii="Times New Roman" w:hAnsi="Times New Roman" w:cs="Times New Roman"/>
        </w:rPr>
        <w:footnoteReference w:id="2"/>
      </w:r>
      <w:r w:rsidRPr="006C6B9C">
        <w:rPr>
          <w:rFonts w:ascii="Times New Roman" w:hAnsi="Times New Roman" w:cs="Times New Roman"/>
        </w:rPr>
        <w:t xml:space="preserve"> </w:t>
      </w:r>
    </w:p>
    <w:p w:rsidR="00863531" w:rsidRPr="006C6B9C" w:rsidRDefault="00136408" w:rsidP="00D7148F">
      <w:pPr>
        <w:spacing w:line="360" w:lineRule="auto"/>
        <w:ind w:firstLine="720"/>
        <w:jc w:val="both"/>
        <w:rPr>
          <w:rFonts w:ascii="Times New Roman" w:hAnsi="Times New Roman" w:cs="Times New Roman"/>
        </w:rPr>
      </w:pPr>
      <w:r w:rsidRPr="006C6B9C">
        <w:rPr>
          <w:rFonts w:ascii="Times New Roman" w:hAnsi="Times New Roman" w:cs="Times New Roman"/>
        </w:rPr>
        <w:t>It is quite interesting that while these two thinkers crossed the realm of philosophy, on the other hand Edmund Husserl (1859- 1930), taking a new standpoint in philosophy called Transcendental Phenomenology, wanted to establish an absolutely valid knowledge of all things: “</w:t>
      </w:r>
      <w:proofErr w:type="spellStart"/>
      <w:r w:rsidRPr="006C6B9C">
        <w:rPr>
          <w:rFonts w:ascii="Times New Roman" w:hAnsi="Times New Roman" w:cs="Times New Roman"/>
          <w:i/>
        </w:rPr>
        <w:t>Philosophie</w:t>
      </w:r>
      <w:proofErr w:type="spellEnd"/>
      <w:r w:rsidRPr="006C6B9C">
        <w:rPr>
          <w:rFonts w:ascii="Times New Roman" w:hAnsi="Times New Roman" w:cs="Times New Roman"/>
          <w:i/>
        </w:rPr>
        <w:t xml:space="preserve"> </w:t>
      </w:r>
      <w:proofErr w:type="spellStart"/>
      <w:r w:rsidRPr="006C6B9C">
        <w:rPr>
          <w:rFonts w:ascii="Times New Roman" w:hAnsi="Times New Roman" w:cs="Times New Roman"/>
          <w:i/>
        </w:rPr>
        <w:t>als</w:t>
      </w:r>
      <w:proofErr w:type="spellEnd"/>
      <w:r w:rsidRPr="006C6B9C">
        <w:rPr>
          <w:rFonts w:ascii="Times New Roman" w:hAnsi="Times New Roman" w:cs="Times New Roman"/>
          <w:i/>
        </w:rPr>
        <w:t xml:space="preserve"> </w:t>
      </w:r>
      <w:proofErr w:type="spellStart"/>
      <w:r w:rsidRPr="006C6B9C">
        <w:rPr>
          <w:rFonts w:ascii="Times New Roman" w:hAnsi="Times New Roman" w:cs="Times New Roman"/>
          <w:i/>
        </w:rPr>
        <w:t>strenge</w:t>
      </w:r>
      <w:proofErr w:type="spellEnd"/>
      <w:r w:rsidRPr="006C6B9C">
        <w:rPr>
          <w:rFonts w:ascii="Times New Roman" w:hAnsi="Times New Roman" w:cs="Times New Roman"/>
          <w:i/>
        </w:rPr>
        <w:t xml:space="preserve"> </w:t>
      </w:r>
      <w:proofErr w:type="spellStart"/>
      <w:r w:rsidRPr="006C6B9C">
        <w:rPr>
          <w:rFonts w:ascii="Times New Roman" w:hAnsi="Times New Roman" w:cs="Times New Roman"/>
          <w:i/>
        </w:rPr>
        <w:t>Wissenchaft</w:t>
      </w:r>
      <w:proofErr w:type="spellEnd"/>
      <w:r w:rsidRPr="006C6B9C">
        <w:rPr>
          <w:rFonts w:ascii="Times New Roman" w:hAnsi="Times New Roman" w:cs="Times New Roman"/>
          <w:i/>
        </w:rPr>
        <w:t>”</w:t>
      </w:r>
      <w:r w:rsidRPr="006C6B9C">
        <w:rPr>
          <w:rFonts w:ascii="Times New Roman" w:hAnsi="Times New Roman" w:cs="Times New Roman"/>
        </w:rPr>
        <w:t xml:space="preserve"> (Logos, vol. 1, 1910-1911, p. 289-341) or to arrive at “philosophy as a rigorous science.” For Husserl, since its beginning in ancient Greece, Philosophy always aimed to be an all- encompassing and intellectually justified knowledge of everything. </w:t>
      </w:r>
      <w:r w:rsidRPr="006C6B9C">
        <w:rPr>
          <w:rStyle w:val="FootnoteReference"/>
          <w:rFonts w:ascii="Times New Roman" w:hAnsi="Times New Roman" w:cs="Times New Roman"/>
        </w:rPr>
        <w:footnoteReference w:id="3"/>
      </w:r>
      <w:r w:rsidRPr="006C6B9C">
        <w:rPr>
          <w:rFonts w:ascii="Times New Roman" w:hAnsi="Times New Roman" w:cs="Times New Roman"/>
        </w:rPr>
        <w:t xml:space="preserve"> What, if there is any, makes contemporary physics </w:t>
      </w:r>
      <w:r w:rsidRPr="006C6B9C">
        <w:rPr>
          <w:rFonts w:ascii="Times New Roman" w:hAnsi="Times New Roman" w:cs="Times New Roman"/>
        </w:rPr>
        <w:lastRenderedPageBreak/>
        <w:t xml:space="preserve">and contemporary philosophy cross paths? Can </w:t>
      </w:r>
      <w:proofErr w:type="spellStart"/>
      <w:r w:rsidRPr="006C6B9C">
        <w:rPr>
          <w:rFonts w:ascii="Times New Roman" w:hAnsi="Times New Roman" w:cs="Times New Roman"/>
        </w:rPr>
        <w:t>Einstenian</w:t>
      </w:r>
      <w:proofErr w:type="spellEnd"/>
      <w:r w:rsidRPr="006C6B9C">
        <w:rPr>
          <w:rFonts w:ascii="Times New Roman" w:hAnsi="Times New Roman" w:cs="Times New Roman"/>
        </w:rPr>
        <w:t xml:space="preserve"> relativity and Quantum physics find a sort of grounding/ foundation through Husserl’s Transcendental Phenomenology? This paper will </w:t>
      </w:r>
      <w:proofErr w:type="spellStart"/>
      <w:r w:rsidRPr="006C6B9C">
        <w:rPr>
          <w:rFonts w:ascii="Times New Roman" w:hAnsi="Times New Roman" w:cs="Times New Roman"/>
        </w:rPr>
        <w:t>center</w:t>
      </w:r>
      <w:proofErr w:type="spellEnd"/>
      <w:r w:rsidRPr="006C6B9C">
        <w:rPr>
          <w:rFonts w:ascii="Times New Roman" w:hAnsi="Times New Roman" w:cs="Times New Roman"/>
        </w:rPr>
        <w:t xml:space="preserve"> on the points of convergence between contemporary philosophy and contemporary science (in early 20</w:t>
      </w:r>
      <w:r w:rsidRPr="006C6B9C">
        <w:rPr>
          <w:rFonts w:ascii="Times New Roman" w:hAnsi="Times New Roman" w:cs="Times New Roman"/>
          <w:vertAlign w:val="superscript"/>
        </w:rPr>
        <w:t>th</w:t>
      </w:r>
      <w:r w:rsidRPr="006C6B9C">
        <w:rPr>
          <w:rFonts w:ascii="Times New Roman" w:hAnsi="Times New Roman" w:cs="Times New Roman"/>
        </w:rPr>
        <w:t xml:space="preserve"> century). I would then offer a kind of hermeneutics of the Relativity Theory and the Indeterminacy Principle in the light of Husserl’s discussion of the Crisis of the European Rationality vis-à-vis his appeal to return to the </w:t>
      </w:r>
      <w:proofErr w:type="spellStart"/>
      <w:r w:rsidRPr="006C6B9C">
        <w:rPr>
          <w:rFonts w:ascii="Times New Roman" w:hAnsi="Times New Roman" w:cs="Times New Roman"/>
          <w:i/>
        </w:rPr>
        <w:t>lebenswelt</w:t>
      </w:r>
      <w:proofErr w:type="spellEnd"/>
      <w:r w:rsidRPr="006C6B9C">
        <w:rPr>
          <w:rFonts w:ascii="Times New Roman" w:hAnsi="Times New Roman" w:cs="Times New Roman"/>
          <w:i/>
        </w:rPr>
        <w:t xml:space="preserve"> </w:t>
      </w:r>
      <w:r w:rsidRPr="006C6B9C">
        <w:rPr>
          <w:rFonts w:ascii="Times New Roman" w:hAnsi="Times New Roman" w:cs="Times New Roman"/>
        </w:rPr>
        <w:t xml:space="preserve">(life- world). Husserl’s final critique/ evaluation of Galilean- Newtonian physics and the necessity of returning to the </w:t>
      </w:r>
      <w:proofErr w:type="spellStart"/>
      <w:r w:rsidRPr="006C6B9C">
        <w:rPr>
          <w:rFonts w:ascii="Times New Roman" w:hAnsi="Times New Roman" w:cs="Times New Roman"/>
          <w:i/>
        </w:rPr>
        <w:t>lebenswelt</w:t>
      </w:r>
      <w:proofErr w:type="spellEnd"/>
      <w:r w:rsidRPr="006C6B9C">
        <w:rPr>
          <w:rFonts w:ascii="Times New Roman" w:hAnsi="Times New Roman" w:cs="Times New Roman"/>
        </w:rPr>
        <w:t xml:space="preserve"> are found in his last unfinished book, “The Crisis of European Sciences and Transcendental Phenomenology: An Introduction to Phenomenological Philosophy.” But what does Husserl intend to say in emphasizing on the need to return to the life- world? What does the life- world mean, how can this personal dimension be necessary to be looked at in the study of physics?  When, in the age of modern science, everything can be subjected to the scientist, would there still be a need for any “metaphysics”? </w:t>
      </w:r>
    </w:p>
    <w:p w:rsidR="00136408" w:rsidRPr="006C6B9C" w:rsidRDefault="00136408" w:rsidP="00D7148F">
      <w:pPr>
        <w:spacing w:line="360" w:lineRule="auto"/>
        <w:ind w:firstLine="720"/>
        <w:jc w:val="both"/>
        <w:rPr>
          <w:rFonts w:ascii="Times New Roman" w:hAnsi="Times New Roman" w:cs="Times New Roman"/>
        </w:rPr>
      </w:pPr>
      <w:r w:rsidRPr="006C6B9C">
        <w:rPr>
          <w:rFonts w:ascii="Times New Roman" w:hAnsi="Times New Roman" w:cs="Times New Roman"/>
        </w:rPr>
        <w:t>But it is certainly not only Husserl, Einstein and Heisenberg who have started to point to this kind of “forgetfulness” on the part of the modern scientist. As early as 1787, in his Preface to the First Edition of the Critique of Pure Reason, we hear Immanuel Kant (1724- 1804) as regards to his task:</w:t>
      </w:r>
    </w:p>
    <w:p w:rsidR="00136408" w:rsidRPr="006C6B9C" w:rsidRDefault="00136408" w:rsidP="009664FA">
      <w:pPr>
        <w:spacing w:line="240" w:lineRule="auto"/>
        <w:ind w:left="720" w:right="720" w:firstLine="720"/>
        <w:jc w:val="both"/>
        <w:rPr>
          <w:rFonts w:ascii="Times New Roman" w:hAnsi="Times New Roman" w:cs="Times New Roman"/>
        </w:rPr>
      </w:pPr>
      <w:r w:rsidRPr="006C6B9C">
        <w:rPr>
          <w:rFonts w:ascii="Times New Roman" w:hAnsi="Times New Roman" w:cs="Times New Roman"/>
        </w:rPr>
        <w:t>“For it is futile to try to feign indifference concerning inquiries whose object cannot be indifferent to human nature…however much those alleged indifferent try to disguise themselves in a popular tone by changing the language of the school, they inevitably fall back- insofar as they think anything at all- into metaphysical assertions, the very assertions they claimed to despise so much.”</w:t>
      </w:r>
    </w:p>
    <w:p w:rsidR="00136408" w:rsidRPr="006C6B9C" w:rsidRDefault="00136408" w:rsidP="00D7148F">
      <w:pPr>
        <w:spacing w:line="360" w:lineRule="auto"/>
        <w:ind w:firstLine="720"/>
        <w:jc w:val="both"/>
        <w:rPr>
          <w:rFonts w:ascii="Times New Roman" w:hAnsi="Times New Roman" w:cs="Times New Roman"/>
        </w:rPr>
      </w:pPr>
      <w:r w:rsidRPr="006C6B9C">
        <w:rPr>
          <w:rFonts w:ascii="Times New Roman" w:hAnsi="Times New Roman" w:cs="Times New Roman"/>
        </w:rPr>
        <w:t>He thus wanted to inquire again about the conditions of possibility not just of the new and successful science of his day, but of metaphysics as well. As soon as the new kind of sciences sprouted in the Modern World, metaphysical questions have continually been both “discarded” and yet “disturbing” humanity. Almost 200 years later we hear Edmund Husserl lamenting:</w:t>
      </w:r>
    </w:p>
    <w:p w:rsidR="00136408" w:rsidRPr="006C6B9C" w:rsidRDefault="00136408" w:rsidP="00893A1B">
      <w:pPr>
        <w:spacing w:line="240" w:lineRule="auto"/>
        <w:ind w:left="720" w:right="720" w:firstLine="720"/>
        <w:jc w:val="both"/>
        <w:rPr>
          <w:rFonts w:ascii="Times New Roman" w:hAnsi="Times New Roman" w:cs="Times New Roman"/>
        </w:rPr>
      </w:pPr>
      <w:r w:rsidRPr="006C6B9C">
        <w:rPr>
          <w:rFonts w:ascii="Times New Roman" w:hAnsi="Times New Roman" w:cs="Times New Roman"/>
        </w:rPr>
        <w:t>“But as philosophers of the present we have fallen into a painful existential contradiction. The faith in the possibility of philosophy as a task, in the possibility of universal knowledge, is something we cannot let go.” (Crisis, p. 17)</w:t>
      </w:r>
    </w:p>
    <w:p w:rsidR="00136408" w:rsidRPr="006C6B9C" w:rsidRDefault="00136408" w:rsidP="00D7148F">
      <w:pPr>
        <w:spacing w:line="360" w:lineRule="auto"/>
        <w:ind w:firstLine="720"/>
        <w:jc w:val="both"/>
        <w:rPr>
          <w:rFonts w:ascii="Times New Roman" w:hAnsi="Times New Roman" w:cs="Times New Roman"/>
        </w:rPr>
      </w:pPr>
      <w:r w:rsidRPr="006C6B9C">
        <w:rPr>
          <w:rFonts w:ascii="Times New Roman" w:hAnsi="Times New Roman" w:cs="Times New Roman"/>
        </w:rPr>
        <w:t xml:space="preserve">The issues of philosophy, the metaphysical questions that have founded the civilization of Europe are those which always haunt us despite the seemingly upward movement of human existence due to </w:t>
      </w:r>
      <w:r w:rsidRPr="006C6B9C">
        <w:rPr>
          <w:rFonts w:ascii="Times New Roman" w:hAnsi="Times New Roman" w:cs="Times New Roman"/>
        </w:rPr>
        <w:lastRenderedPageBreak/>
        <w:t xml:space="preserve">material and economic progress. It is obvious that the loopholes of modernity are the forces behind the criticisms of post- modernity. Indeed, this inevitable movement of “falling back” is rooted in our human nature: To fall back, to move towards something “we cannot let go” may be something we should not despise or forget, or dissociate ourselves from. Unfortunately, this is precisely what happened, and contemporary thought could be roughly characterized as a remedy for modernity by looking again at the relation between the </w:t>
      </w:r>
      <w:proofErr w:type="spellStart"/>
      <w:r w:rsidRPr="006C6B9C">
        <w:rPr>
          <w:rFonts w:ascii="Times New Roman" w:hAnsi="Times New Roman" w:cs="Times New Roman"/>
          <w:i/>
        </w:rPr>
        <w:t>anthropos</w:t>
      </w:r>
      <w:proofErr w:type="spellEnd"/>
      <w:r w:rsidRPr="006C6B9C">
        <w:rPr>
          <w:rFonts w:ascii="Times New Roman" w:hAnsi="Times New Roman" w:cs="Times New Roman"/>
        </w:rPr>
        <w:t xml:space="preserve"> and the </w:t>
      </w:r>
      <w:proofErr w:type="spellStart"/>
      <w:r w:rsidRPr="006C6B9C">
        <w:rPr>
          <w:rFonts w:ascii="Times New Roman" w:hAnsi="Times New Roman" w:cs="Times New Roman"/>
          <w:i/>
        </w:rPr>
        <w:t>kosmos</w:t>
      </w:r>
      <w:proofErr w:type="spellEnd"/>
      <w:r w:rsidRPr="006C6B9C">
        <w:rPr>
          <w:rFonts w:ascii="Times New Roman" w:hAnsi="Times New Roman" w:cs="Times New Roman"/>
        </w:rPr>
        <w:t>, the human being and the world.</w:t>
      </w:r>
    </w:p>
    <w:p w:rsidR="00136408" w:rsidRPr="006C6B9C" w:rsidRDefault="00136408" w:rsidP="00D7148F">
      <w:pPr>
        <w:spacing w:line="360" w:lineRule="auto"/>
        <w:ind w:firstLine="720"/>
        <w:jc w:val="both"/>
        <w:rPr>
          <w:rFonts w:ascii="Times New Roman" w:hAnsi="Times New Roman" w:cs="Times New Roman"/>
        </w:rPr>
      </w:pPr>
      <w:r w:rsidRPr="006C6B9C">
        <w:rPr>
          <w:rFonts w:ascii="Times New Roman" w:hAnsi="Times New Roman" w:cs="Times New Roman"/>
        </w:rPr>
        <w:t xml:space="preserve">This paper will discuss 1) a summary of the Mechanistic Worldview of Classical, Galilean- Newtonian physics and of the History of Quantum Theory 2) Einstein’s Special and General Theory of Relativity and Heisenberg’s Principle of Indeterminacy as stated in the Copenhagen Interpretation of Quantum Theory 3) Husserl’s conception of the Crisis of Europe and, of the </w:t>
      </w:r>
      <w:proofErr w:type="spellStart"/>
      <w:r w:rsidRPr="006C6B9C">
        <w:rPr>
          <w:rFonts w:ascii="Times New Roman" w:hAnsi="Times New Roman" w:cs="Times New Roman"/>
          <w:i/>
        </w:rPr>
        <w:t>lebenswelt</w:t>
      </w:r>
      <w:proofErr w:type="spellEnd"/>
      <w:r w:rsidRPr="006C6B9C">
        <w:rPr>
          <w:rFonts w:ascii="Times New Roman" w:hAnsi="Times New Roman" w:cs="Times New Roman"/>
        </w:rPr>
        <w:t>. The last part, 4) will be my reflections on both Relativity and Principle of Indeterminacy together with a corrective notion of rationality that I see in Husserl’s critique of Newtonian Science and in his Transcendental Phenomenology particularly in The Crisis of the European Sciences.</w:t>
      </w:r>
      <w:r w:rsidRPr="006C6B9C">
        <w:rPr>
          <w:rStyle w:val="FootnoteReference"/>
          <w:rFonts w:ascii="Times New Roman" w:hAnsi="Times New Roman" w:cs="Times New Roman"/>
        </w:rPr>
        <w:footnoteReference w:id="4"/>
      </w:r>
    </w:p>
    <w:p w:rsidR="00D7148F" w:rsidRPr="006C6B9C" w:rsidRDefault="00136408" w:rsidP="00136408">
      <w:pPr>
        <w:spacing w:line="360" w:lineRule="auto"/>
        <w:jc w:val="both"/>
        <w:rPr>
          <w:rFonts w:ascii="Times New Roman" w:hAnsi="Times New Roman" w:cs="Times New Roman"/>
        </w:rPr>
      </w:pPr>
      <w:r w:rsidRPr="006C6B9C">
        <w:rPr>
          <w:rFonts w:ascii="Times New Roman" w:hAnsi="Times New Roman" w:cs="Times New Roman"/>
          <w:b/>
        </w:rPr>
        <w:tab/>
      </w:r>
      <w:r w:rsidRPr="006C6B9C">
        <w:rPr>
          <w:rFonts w:ascii="Times New Roman" w:hAnsi="Times New Roman" w:cs="Times New Roman"/>
        </w:rPr>
        <w:t xml:space="preserve">There is an overwhelming list of thinkers I have discovered in the course of my studies who point out the limits and mistakes of scientific thinking:  the </w:t>
      </w:r>
      <w:proofErr w:type="spellStart"/>
      <w:r w:rsidRPr="006C6B9C">
        <w:rPr>
          <w:rFonts w:ascii="Times New Roman" w:hAnsi="Times New Roman" w:cs="Times New Roman"/>
        </w:rPr>
        <w:t>logico</w:t>
      </w:r>
      <w:proofErr w:type="spellEnd"/>
      <w:r w:rsidRPr="006C6B9C">
        <w:rPr>
          <w:rFonts w:ascii="Times New Roman" w:hAnsi="Times New Roman" w:cs="Times New Roman"/>
        </w:rPr>
        <w:t xml:space="preserve">- mathematical thinking that has championed not just a method but </w:t>
      </w:r>
      <w:proofErr w:type="gramStart"/>
      <w:r w:rsidRPr="006C6B9C">
        <w:rPr>
          <w:rFonts w:ascii="Times New Roman" w:hAnsi="Times New Roman" w:cs="Times New Roman"/>
        </w:rPr>
        <w:t>a rationality</w:t>
      </w:r>
      <w:proofErr w:type="gramEnd"/>
      <w:r w:rsidRPr="006C6B9C">
        <w:rPr>
          <w:rFonts w:ascii="Times New Roman" w:hAnsi="Times New Roman" w:cs="Times New Roman"/>
        </w:rPr>
        <w:t>. Newtonian science vis-à-vis Cartesian metaphysics that have erected modern society- indeed science and philosophy seem to have proven that humanity has reached progress (i.e., modern civilization). Thinkers from the schools of Phenomenology, Pragmatism and Process Thought, however though differing in their basic tenets of though</w:t>
      </w:r>
      <w:r w:rsidR="001E1981" w:rsidRPr="006C6B9C">
        <w:rPr>
          <w:rFonts w:ascii="Times New Roman" w:hAnsi="Times New Roman" w:cs="Times New Roman"/>
        </w:rPr>
        <w:t>t</w:t>
      </w:r>
      <w:r w:rsidRPr="006C6B9C">
        <w:rPr>
          <w:rFonts w:ascii="Times New Roman" w:hAnsi="Times New Roman" w:cs="Times New Roman"/>
        </w:rPr>
        <w:t>, seem to overlap as regards their critique of science and philos</w:t>
      </w:r>
      <w:r w:rsidR="001E1981" w:rsidRPr="006C6B9C">
        <w:rPr>
          <w:rFonts w:ascii="Times New Roman" w:hAnsi="Times New Roman" w:cs="Times New Roman"/>
        </w:rPr>
        <w:t>ophy (Modern) that are actually contemporaries in their development.</w:t>
      </w:r>
      <w:r w:rsidR="001E1981" w:rsidRPr="006C6B9C">
        <w:rPr>
          <w:rStyle w:val="FootnoteReference"/>
          <w:rFonts w:ascii="Times New Roman" w:hAnsi="Times New Roman" w:cs="Times New Roman"/>
        </w:rPr>
        <w:footnoteReference w:id="5"/>
      </w:r>
    </w:p>
    <w:p w:rsidR="001E1981" w:rsidRPr="006C6B9C" w:rsidRDefault="001E1981" w:rsidP="00136408">
      <w:pPr>
        <w:spacing w:line="360" w:lineRule="auto"/>
        <w:jc w:val="both"/>
        <w:rPr>
          <w:rFonts w:ascii="Times New Roman" w:hAnsi="Times New Roman" w:cs="Times New Roman"/>
        </w:rPr>
      </w:pPr>
      <w:r w:rsidRPr="006C6B9C">
        <w:rPr>
          <w:rFonts w:ascii="Times New Roman" w:hAnsi="Times New Roman" w:cs="Times New Roman"/>
        </w:rPr>
        <w:tab/>
        <w:t xml:space="preserve">Richard </w:t>
      </w:r>
      <w:proofErr w:type="spellStart"/>
      <w:r w:rsidRPr="006C6B9C">
        <w:rPr>
          <w:rFonts w:ascii="Times New Roman" w:hAnsi="Times New Roman" w:cs="Times New Roman"/>
        </w:rPr>
        <w:t>Rorty</w:t>
      </w:r>
      <w:proofErr w:type="spellEnd"/>
      <w:r w:rsidRPr="006C6B9C">
        <w:rPr>
          <w:rFonts w:ascii="Times New Roman" w:hAnsi="Times New Roman" w:cs="Times New Roman"/>
        </w:rPr>
        <w:t xml:space="preserve"> criticizes the rationality of the scientist that emphasizes method: “to have criteria for success laid down in advance”</w:t>
      </w:r>
      <w:r w:rsidRPr="006C6B9C">
        <w:rPr>
          <w:rStyle w:val="FootnoteReference"/>
          <w:rFonts w:ascii="Times New Roman" w:hAnsi="Times New Roman" w:cs="Times New Roman"/>
        </w:rPr>
        <w:footnoteReference w:id="6"/>
      </w:r>
      <w:r w:rsidRPr="006C6B9C">
        <w:rPr>
          <w:rFonts w:ascii="Times New Roman" w:hAnsi="Times New Roman" w:cs="Times New Roman"/>
        </w:rPr>
        <w:t xml:space="preserve"> and so he, the scientist, replaces the medieval priest as the upholder of truth, his commitment to method and his rationality makes him a kind of hero for humanity. Martin Heidegger also points out this emphasis on method, criteria “</w:t>
      </w:r>
      <w:proofErr w:type="gramStart"/>
      <w:r w:rsidRPr="006C6B9C">
        <w:rPr>
          <w:rFonts w:ascii="Times New Roman" w:hAnsi="Times New Roman" w:cs="Times New Roman"/>
        </w:rPr>
        <w:t>laid</w:t>
      </w:r>
      <w:proofErr w:type="gramEnd"/>
      <w:r w:rsidRPr="006C6B9C">
        <w:rPr>
          <w:rFonts w:ascii="Times New Roman" w:hAnsi="Times New Roman" w:cs="Times New Roman"/>
        </w:rPr>
        <w:t xml:space="preserve"> down in advance” by modern science when he speaks of “calculative thinking” in his Post- Being and Time writings. </w:t>
      </w:r>
      <w:r w:rsidRPr="006C6B9C">
        <w:rPr>
          <w:rStyle w:val="FootnoteReference"/>
          <w:rFonts w:ascii="Times New Roman" w:hAnsi="Times New Roman" w:cs="Times New Roman"/>
        </w:rPr>
        <w:footnoteReference w:id="7"/>
      </w:r>
      <w:r w:rsidR="00496310" w:rsidRPr="006C6B9C">
        <w:rPr>
          <w:rFonts w:ascii="Times New Roman" w:hAnsi="Times New Roman" w:cs="Times New Roman"/>
        </w:rPr>
        <w:t xml:space="preserve"> More recently, Jean- Luc </w:t>
      </w:r>
      <w:r w:rsidR="00496310" w:rsidRPr="006C6B9C">
        <w:rPr>
          <w:rFonts w:ascii="Times New Roman" w:hAnsi="Times New Roman" w:cs="Times New Roman"/>
        </w:rPr>
        <w:lastRenderedPageBreak/>
        <w:t>Marion offered a tedious critique of Cartesian metaphysics, the foundation that complements the experimental method of Galilean- Newtonian Science. In Cartesian metaphysics, beings are known “not as they exist in reality but as only reached by the intellect”</w:t>
      </w:r>
      <w:r w:rsidR="00496310" w:rsidRPr="006C6B9C">
        <w:rPr>
          <w:rStyle w:val="FootnoteReference"/>
          <w:rFonts w:ascii="Times New Roman" w:hAnsi="Times New Roman" w:cs="Times New Roman"/>
        </w:rPr>
        <w:footnoteReference w:id="8"/>
      </w:r>
      <w:r w:rsidR="00496310" w:rsidRPr="006C6B9C">
        <w:rPr>
          <w:rFonts w:ascii="Times New Roman" w:hAnsi="Times New Roman" w:cs="Times New Roman"/>
        </w:rPr>
        <w:t xml:space="preserve"> </w:t>
      </w:r>
      <w:r w:rsidR="009F3DFA" w:rsidRPr="006C6B9C">
        <w:rPr>
          <w:rFonts w:ascii="Times New Roman" w:hAnsi="Times New Roman" w:cs="Times New Roman"/>
        </w:rPr>
        <w:t xml:space="preserve">or objects become </w:t>
      </w:r>
      <w:proofErr w:type="spellStart"/>
      <w:proofErr w:type="gramStart"/>
      <w:r w:rsidR="009F3DFA" w:rsidRPr="006C6B9C">
        <w:rPr>
          <w:rFonts w:ascii="Times New Roman" w:hAnsi="Times New Roman" w:cs="Times New Roman"/>
          <w:i/>
        </w:rPr>
        <w:t>ens</w:t>
      </w:r>
      <w:proofErr w:type="spellEnd"/>
      <w:proofErr w:type="gramEnd"/>
      <w:r w:rsidR="009F3DFA" w:rsidRPr="006C6B9C">
        <w:rPr>
          <w:rFonts w:ascii="Times New Roman" w:hAnsi="Times New Roman" w:cs="Times New Roman"/>
          <w:i/>
        </w:rPr>
        <w:t xml:space="preserve"> only qua cogitate:</w:t>
      </w:r>
      <w:r w:rsidR="009F3DFA" w:rsidRPr="006C6B9C">
        <w:rPr>
          <w:rFonts w:ascii="Times New Roman" w:hAnsi="Times New Roman" w:cs="Times New Roman"/>
        </w:rPr>
        <w:t xml:space="preserve"> cogitation is a way of being. Marion declares then that this reduction of </w:t>
      </w:r>
      <w:proofErr w:type="gramStart"/>
      <w:r w:rsidR="009F3DFA" w:rsidRPr="006C6B9C">
        <w:rPr>
          <w:rFonts w:ascii="Times New Roman" w:hAnsi="Times New Roman" w:cs="Times New Roman"/>
        </w:rPr>
        <w:t>Being</w:t>
      </w:r>
      <w:proofErr w:type="gramEnd"/>
      <w:r w:rsidR="009F3DFA" w:rsidRPr="006C6B9C">
        <w:rPr>
          <w:rFonts w:ascii="Times New Roman" w:hAnsi="Times New Roman" w:cs="Times New Roman"/>
        </w:rPr>
        <w:t xml:space="preserve"> to being- known. (i.e., the primacy of the knowing mind as instituted) conceals Descartes’ indecision as to what beings </w:t>
      </w:r>
      <w:proofErr w:type="spellStart"/>
      <w:r w:rsidR="009F3DFA" w:rsidRPr="006C6B9C">
        <w:rPr>
          <w:rFonts w:ascii="Times New Roman" w:hAnsi="Times New Roman" w:cs="Times New Roman"/>
        </w:rPr>
        <w:t>are</w:t>
      </w:r>
      <w:proofErr w:type="gramStart"/>
      <w:r w:rsidR="009F3DFA" w:rsidRPr="006C6B9C">
        <w:rPr>
          <w:rFonts w:ascii="Times New Roman" w:hAnsi="Times New Roman" w:cs="Times New Roman"/>
        </w:rPr>
        <w:t>:The</w:t>
      </w:r>
      <w:proofErr w:type="spellEnd"/>
      <w:proofErr w:type="gramEnd"/>
      <w:r w:rsidR="009F3DFA" w:rsidRPr="006C6B9C">
        <w:rPr>
          <w:rFonts w:ascii="Times New Roman" w:hAnsi="Times New Roman" w:cs="Times New Roman"/>
        </w:rPr>
        <w:t xml:space="preserve"> indecision is covered up by the primacy of </w:t>
      </w:r>
      <w:r w:rsidR="009F3DFA" w:rsidRPr="006C6B9C">
        <w:rPr>
          <w:rFonts w:ascii="Times New Roman" w:hAnsi="Times New Roman" w:cs="Times New Roman"/>
          <w:i/>
        </w:rPr>
        <w:t>cogitation</w:t>
      </w:r>
      <w:r w:rsidR="009F3DFA" w:rsidRPr="006C6B9C">
        <w:rPr>
          <w:rFonts w:ascii="Times New Roman" w:hAnsi="Times New Roman" w:cs="Times New Roman"/>
        </w:rPr>
        <w:t xml:space="preserve"> as determinant of existence/ what should be counted as “existent”. Marion says:</w:t>
      </w:r>
    </w:p>
    <w:p w:rsidR="00863531" w:rsidRPr="006C6B9C" w:rsidRDefault="009F3DFA" w:rsidP="00863531">
      <w:pPr>
        <w:spacing w:line="240" w:lineRule="auto"/>
        <w:ind w:left="720" w:right="720"/>
        <w:jc w:val="both"/>
        <w:rPr>
          <w:rFonts w:ascii="Times New Roman" w:hAnsi="Times New Roman" w:cs="Times New Roman"/>
          <w:i/>
        </w:rPr>
      </w:pPr>
      <w:r w:rsidRPr="006C6B9C">
        <w:rPr>
          <w:rFonts w:ascii="Times New Roman" w:hAnsi="Times New Roman" w:cs="Times New Roman"/>
        </w:rPr>
        <w:tab/>
        <w:t xml:space="preserve">“In thinking itself as being only through and for the exercise of the </w:t>
      </w:r>
      <w:proofErr w:type="spellStart"/>
      <w:r w:rsidRPr="006C6B9C">
        <w:rPr>
          <w:rFonts w:ascii="Times New Roman" w:hAnsi="Times New Roman" w:cs="Times New Roman"/>
          <w:i/>
        </w:rPr>
        <w:t>cogitatio</w:t>
      </w:r>
      <w:proofErr w:type="spellEnd"/>
      <w:r w:rsidRPr="006C6B9C">
        <w:rPr>
          <w:rFonts w:ascii="Times New Roman" w:hAnsi="Times New Roman" w:cs="Times New Roman"/>
          <w:i/>
        </w:rPr>
        <w:t xml:space="preserve">, </w:t>
      </w:r>
      <w:r w:rsidRPr="006C6B9C">
        <w:rPr>
          <w:rFonts w:ascii="Times New Roman" w:hAnsi="Times New Roman" w:cs="Times New Roman"/>
        </w:rPr>
        <w:t xml:space="preserve">it masks, through the epistemic evidence of its nevertheless ontologically, loose existence, and then through the certitude of the other subsistent truths, the total absence of decision concerning the Being of beings, which are reduced to the level of pure and simple </w:t>
      </w:r>
      <w:r w:rsidRPr="006C6B9C">
        <w:rPr>
          <w:rFonts w:ascii="Times New Roman" w:hAnsi="Times New Roman" w:cs="Times New Roman"/>
          <w:i/>
        </w:rPr>
        <w:t>cogitate.”</w:t>
      </w:r>
      <w:r w:rsidRPr="006C6B9C">
        <w:rPr>
          <w:rStyle w:val="FootnoteReference"/>
          <w:rFonts w:ascii="Times New Roman" w:hAnsi="Times New Roman" w:cs="Times New Roman"/>
          <w:i/>
        </w:rPr>
        <w:footnoteReference w:id="9"/>
      </w:r>
    </w:p>
    <w:p w:rsidR="009F3DFA" w:rsidRPr="006C6B9C" w:rsidRDefault="009F3DFA" w:rsidP="00863531">
      <w:pPr>
        <w:spacing w:line="360" w:lineRule="auto"/>
        <w:ind w:right="720" w:firstLine="720"/>
        <w:jc w:val="both"/>
        <w:rPr>
          <w:rFonts w:ascii="Times New Roman" w:hAnsi="Times New Roman" w:cs="Times New Roman"/>
        </w:rPr>
      </w:pPr>
      <w:r w:rsidRPr="006C6B9C">
        <w:rPr>
          <w:rFonts w:ascii="Times New Roman" w:hAnsi="Times New Roman" w:cs="Times New Roman"/>
        </w:rPr>
        <w:t xml:space="preserve"> This is certainly not the kind of “return to the subject” that is pointed out in the contemporary thought when Husserl, Heisenberg and Einstein seem to remind us of the limits of science and its human dimension. Nevertheless, we will see later on that Descartes was also, on the other hand, not totally far from </w:t>
      </w:r>
      <w:r w:rsidR="00532E1F" w:rsidRPr="006C6B9C">
        <w:rPr>
          <w:rFonts w:ascii="Times New Roman" w:hAnsi="Times New Roman" w:cs="Times New Roman"/>
        </w:rPr>
        <w:t xml:space="preserve">this “return to the subject” in post- modernity: In fact, according to Husserl, it is Descartes who implanted the seeds of this very return and hence one notices the ambiguous evaluation of Descartes by Husserl as regards the </w:t>
      </w:r>
      <w:r w:rsidR="00532E1F" w:rsidRPr="006C6B9C">
        <w:rPr>
          <w:rFonts w:ascii="Times New Roman" w:hAnsi="Times New Roman" w:cs="Times New Roman"/>
          <w:i/>
        </w:rPr>
        <w:t>Cogito ergo sum</w:t>
      </w:r>
      <w:r w:rsidR="00532E1F" w:rsidRPr="006C6B9C">
        <w:rPr>
          <w:rFonts w:ascii="Times New Roman" w:hAnsi="Times New Roman" w:cs="Times New Roman"/>
        </w:rPr>
        <w:t xml:space="preserve"> in the Crisis.</w:t>
      </w:r>
    </w:p>
    <w:p w:rsidR="00532E1F" w:rsidRPr="006C6B9C" w:rsidRDefault="00532E1F" w:rsidP="00136408">
      <w:pPr>
        <w:spacing w:line="360" w:lineRule="auto"/>
        <w:jc w:val="both"/>
        <w:rPr>
          <w:rFonts w:ascii="Times New Roman" w:hAnsi="Times New Roman" w:cs="Times New Roman"/>
        </w:rPr>
      </w:pPr>
      <w:r w:rsidRPr="006C6B9C">
        <w:rPr>
          <w:rFonts w:ascii="Times New Roman" w:hAnsi="Times New Roman" w:cs="Times New Roman"/>
        </w:rPr>
        <w:tab/>
        <w:t xml:space="preserve">Hans- Georg </w:t>
      </w:r>
      <w:proofErr w:type="spellStart"/>
      <w:r w:rsidRPr="006C6B9C">
        <w:rPr>
          <w:rFonts w:ascii="Times New Roman" w:hAnsi="Times New Roman" w:cs="Times New Roman"/>
        </w:rPr>
        <w:t>Gadamer</w:t>
      </w:r>
      <w:proofErr w:type="spellEnd"/>
      <w:r w:rsidRPr="006C6B9C">
        <w:rPr>
          <w:rFonts w:ascii="Times New Roman" w:hAnsi="Times New Roman" w:cs="Times New Roman"/>
        </w:rPr>
        <w:t xml:space="preserve"> (as well as Heidegger) laments the fact that the Human Sciences have tried to pattern themselves in terms of method on the natural sciences.</w:t>
      </w:r>
      <w:r w:rsidRPr="006C6B9C">
        <w:rPr>
          <w:rStyle w:val="FootnoteReference"/>
          <w:rFonts w:ascii="Times New Roman" w:hAnsi="Times New Roman" w:cs="Times New Roman"/>
        </w:rPr>
        <w:footnoteReference w:id="10"/>
      </w:r>
      <w:r w:rsidRPr="006C6B9C">
        <w:rPr>
          <w:rFonts w:ascii="Times New Roman" w:hAnsi="Times New Roman" w:cs="Times New Roman"/>
        </w:rPr>
        <w:t xml:space="preserve"> Even Jean- Paul Sartre, a follower of </w:t>
      </w:r>
      <w:proofErr w:type="spellStart"/>
      <w:r w:rsidRPr="006C6B9C">
        <w:rPr>
          <w:rFonts w:ascii="Times New Roman" w:hAnsi="Times New Roman" w:cs="Times New Roman"/>
        </w:rPr>
        <w:t>Husserlian</w:t>
      </w:r>
      <w:proofErr w:type="spellEnd"/>
      <w:r w:rsidRPr="006C6B9C">
        <w:rPr>
          <w:rFonts w:ascii="Times New Roman" w:hAnsi="Times New Roman" w:cs="Times New Roman"/>
        </w:rPr>
        <w:t xml:space="preserve"> phenomenology and Heisenberg himself share the same sentiment towards modern science because of its thoroughgoing objectivism. Heisenberg writes in his book Physics and Philosophy, continuing the earlier quotation I mentioned:</w:t>
      </w:r>
    </w:p>
    <w:p w:rsidR="00532E1F" w:rsidRPr="006C6B9C" w:rsidRDefault="00532E1F" w:rsidP="00532E1F">
      <w:pPr>
        <w:spacing w:line="240" w:lineRule="auto"/>
        <w:ind w:left="720" w:right="720"/>
        <w:jc w:val="both"/>
        <w:rPr>
          <w:rFonts w:ascii="Times New Roman" w:hAnsi="Times New Roman" w:cs="Times New Roman"/>
        </w:rPr>
      </w:pPr>
      <w:r w:rsidRPr="006C6B9C">
        <w:rPr>
          <w:rFonts w:ascii="Times New Roman" w:hAnsi="Times New Roman" w:cs="Times New Roman"/>
        </w:rPr>
        <w:lastRenderedPageBreak/>
        <w:tab/>
        <w:t>“We cannot disregard the fact that natural science is formed by men. Natural science does not simply describe and explain nature; it is part of the interplay between nature and ourselves; it describes nature as exposed to our method of questioning.”</w:t>
      </w:r>
      <w:r w:rsidRPr="006C6B9C">
        <w:rPr>
          <w:rStyle w:val="FootnoteReference"/>
          <w:rFonts w:ascii="Times New Roman" w:hAnsi="Times New Roman" w:cs="Times New Roman"/>
        </w:rPr>
        <w:footnoteReference w:id="11"/>
      </w:r>
    </w:p>
    <w:p w:rsidR="00532E1F" w:rsidRPr="006C6B9C" w:rsidRDefault="00532E1F" w:rsidP="00136408">
      <w:pPr>
        <w:spacing w:line="360" w:lineRule="auto"/>
        <w:jc w:val="both"/>
        <w:rPr>
          <w:rFonts w:ascii="Times New Roman" w:hAnsi="Times New Roman" w:cs="Times New Roman"/>
        </w:rPr>
      </w:pPr>
      <w:r w:rsidRPr="006C6B9C">
        <w:rPr>
          <w:rFonts w:ascii="Times New Roman" w:hAnsi="Times New Roman" w:cs="Times New Roman"/>
        </w:rPr>
        <w:tab/>
        <w:t>Heisenberg is here pointing to the fact</w:t>
      </w:r>
      <w:r w:rsidR="0073305D" w:rsidRPr="006C6B9C">
        <w:rPr>
          <w:rFonts w:ascii="Times New Roman" w:hAnsi="Times New Roman" w:cs="Times New Roman"/>
        </w:rPr>
        <w:t xml:space="preserve"> that modern science has forgot the human dimension of the enterprise of knowing, the same as what Sartre meant in saying that Newtonian science has only “abstract concepts of pure exteriority, of action and reaction, etc…absolute objectivity… amounted to that of a ‘desert world’ or of a ‘world without men’”</w:t>
      </w:r>
      <w:r w:rsidR="0073305D" w:rsidRPr="006C6B9C">
        <w:rPr>
          <w:rStyle w:val="FootnoteReference"/>
          <w:rFonts w:ascii="Times New Roman" w:hAnsi="Times New Roman" w:cs="Times New Roman"/>
        </w:rPr>
        <w:footnoteReference w:id="12"/>
      </w:r>
    </w:p>
    <w:p w:rsidR="0073305D" w:rsidRPr="006C6B9C" w:rsidRDefault="0073305D" w:rsidP="00136408">
      <w:pPr>
        <w:spacing w:line="360" w:lineRule="auto"/>
        <w:jc w:val="both"/>
        <w:rPr>
          <w:rFonts w:ascii="Times New Roman" w:hAnsi="Times New Roman" w:cs="Times New Roman"/>
        </w:rPr>
      </w:pPr>
      <w:r w:rsidRPr="006C6B9C">
        <w:rPr>
          <w:rFonts w:ascii="Times New Roman" w:hAnsi="Times New Roman" w:cs="Times New Roman"/>
        </w:rPr>
        <w:tab/>
        <w:t>But among critics of modern science however, Edmund Husserl occupies a peculiar position in the sense that on the one hand he shares the criticisms of other post- modern thinkers but he does not give up his ideal of a “rigorous science”.  While he places himself, beyond relativist- historicist and rationalist – objectivist perspectives, it seems that his position is by no means an easily held one. His unfinished book, The Crisis, lays down his project of providing a solution to the crisis of “Europe”</w:t>
      </w:r>
      <w:r w:rsidR="00100EFA" w:rsidRPr="006C6B9C">
        <w:rPr>
          <w:rFonts w:ascii="Times New Roman" w:hAnsi="Times New Roman" w:cs="Times New Roman"/>
        </w:rPr>
        <w:t xml:space="preserve"> when Europe signifies not just a geographical location but already </w:t>
      </w:r>
      <w:proofErr w:type="gramStart"/>
      <w:r w:rsidR="00100EFA" w:rsidRPr="006C6B9C">
        <w:rPr>
          <w:rFonts w:ascii="Times New Roman" w:hAnsi="Times New Roman" w:cs="Times New Roman"/>
        </w:rPr>
        <w:t>a rationality</w:t>
      </w:r>
      <w:proofErr w:type="gramEnd"/>
      <w:r w:rsidR="00100EFA" w:rsidRPr="006C6B9C">
        <w:rPr>
          <w:rFonts w:ascii="Times New Roman" w:hAnsi="Times New Roman" w:cs="Times New Roman"/>
        </w:rPr>
        <w:t xml:space="preserve">, a culture. </w:t>
      </w:r>
      <w:proofErr w:type="gramStart"/>
      <w:r w:rsidR="00100EFA" w:rsidRPr="006C6B9C">
        <w:rPr>
          <w:rFonts w:ascii="Times New Roman" w:hAnsi="Times New Roman" w:cs="Times New Roman"/>
        </w:rPr>
        <w:t>(The Vienna Lectures in the Crisis, p. 273).</w:t>
      </w:r>
      <w:proofErr w:type="gramEnd"/>
      <w:r w:rsidR="00100EFA" w:rsidRPr="006C6B9C">
        <w:rPr>
          <w:rFonts w:ascii="Times New Roman" w:hAnsi="Times New Roman" w:cs="Times New Roman"/>
        </w:rPr>
        <w:t xml:space="preserve"> And yet, many questions are raised regarding his, I would say, initial pessimism that seems to turn out in the end an optimism, for he believes that his Transcendental Phenomenology is the rigorous science that can provide solution to the Crisis. Or is it just an ambitious but impossible project? In what way can we trust rationality as providing us the norms of life and true knowledge of the world when we know the faults of modernity?</w:t>
      </w:r>
      <w:r w:rsidR="00100EFA" w:rsidRPr="006C6B9C">
        <w:rPr>
          <w:rStyle w:val="FootnoteReference"/>
          <w:rFonts w:ascii="Times New Roman" w:hAnsi="Times New Roman" w:cs="Times New Roman"/>
        </w:rPr>
        <w:footnoteReference w:id="13"/>
      </w:r>
      <w:r w:rsidR="00100EFA" w:rsidRPr="006C6B9C">
        <w:rPr>
          <w:rFonts w:ascii="Times New Roman" w:hAnsi="Times New Roman" w:cs="Times New Roman"/>
        </w:rPr>
        <w:t xml:space="preserve"> </w:t>
      </w:r>
      <w:r w:rsidR="00646EA3" w:rsidRPr="006C6B9C">
        <w:rPr>
          <w:rFonts w:ascii="Times New Roman" w:hAnsi="Times New Roman" w:cs="Times New Roman"/>
        </w:rPr>
        <w:t xml:space="preserve">How come transcendental phenomenology was believed by Husserl to be the solution to The Crisis? Is the Crisis a necessary step to the attainment of the ideal of “a rigorous science” (as against Galilean- Newtonian science) that in the first place has been the original goal of both the ancients and Husserl or </w:t>
      </w:r>
      <w:proofErr w:type="gramStart"/>
      <w:r w:rsidR="00646EA3" w:rsidRPr="006C6B9C">
        <w:rPr>
          <w:rFonts w:ascii="Times New Roman" w:hAnsi="Times New Roman" w:cs="Times New Roman"/>
        </w:rPr>
        <w:t>are</w:t>
      </w:r>
      <w:proofErr w:type="gramEnd"/>
      <w:r w:rsidR="00646EA3" w:rsidRPr="006C6B9C">
        <w:rPr>
          <w:rFonts w:ascii="Times New Roman" w:hAnsi="Times New Roman" w:cs="Times New Roman"/>
        </w:rPr>
        <w:t xml:space="preserve"> all these crises in modernity symptoms of an inevitable “nihilism”?</w:t>
      </w:r>
      <w:r w:rsidR="00646EA3" w:rsidRPr="006C6B9C">
        <w:rPr>
          <w:rStyle w:val="FootnoteReference"/>
          <w:rFonts w:ascii="Times New Roman" w:hAnsi="Times New Roman" w:cs="Times New Roman"/>
        </w:rPr>
        <w:footnoteReference w:id="14"/>
      </w:r>
      <w:r w:rsidR="00646EA3" w:rsidRPr="006C6B9C">
        <w:rPr>
          <w:rFonts w:ascii="Times New Roman" w:hAnsi="Times New Roman" w:cs="Times New Roman"/>
        </w:rPr>
        <w:t xml:space="preserve"> Would this comment of Heidegger be correct: “…Nietzsche thinks nihilism as the “inner logic” of Western history (Q.T. p.67)?” If the crises are an “inner logic” of modernity itself, then the attainment of a rigorous science via Husserl’s phenomenology would be an illusion</w:t>
      </w:r>
      <w:r w:rsidR="00465A63" w:rsidRPr="006C6B9C">
        <w:rPr>
          <w:rFonts w:ascii="Times New Roman" w:hAnsi="Times New Roman" w:cs="Times New Roman"/>
        </w:rPr>
        <w:t>: The Philosophy (</w:t>
      </w:r>
      <w:r w:rsidR="00B97B84" w:rsidRPr="006C6B9C">
        <w:rPr>
          <w:rFonts w:ascii="Times New Roman" w:hAnsi="Times New Roman" w:cs="Times New Roman"/>
        </w:rPr>
        <w:t xml:space="preserve">with capitalized “P”) that </w:t>
      </w:r>
      <w:proofErr w:type="spellStart"/>
      <w:r w:rsidR="00B97B84" w:rsidRPr="006C6B9C">
        <w:rPr>
          <w:rFonts w:ascii="Times New Roman" w:hAnsi="Times New Roman" w:cs="Times New Roman"/>
        </w:rPr>
        <w:t>Rorty</w:t>
      </w:r>
      <w:proofErr w:type="spellEnd"/>
      <w:r w:rsidR="00B97B84" w:rsidRPr="006C6B9C">
        <w:rPr>
          <w:rFonts w:ascii="Times New Roman" w:hAnsi="Times New Roman" w:cs="Times New Roman"/>
        </w:rPr>
        <w:t xml:space="preserve"> criticizes in his Pragmatist perspective when he says, “…</w:t>
      </w:r>
      <w:proofErr w:type="spellStart"/>
      <w:r w:rsidR="00B97B84" w:rsidRPr="006C6B9C">
        <w:rPr>
          <w:rFonts w:ascii="Times New Roman" w:hAnsi="Times New Roman" w:cs="Times New Roman"/>
        </w:rPr>
        <w:t>Husserlian</w:t>
      </w:r>
      <w:proofErr w:type="spellEnd"/>
      <w:r w:rsidR="00B97B84" w:rsidRPr="006C6B9C">
        <w:rPr>
          <w:rFonts w:ascii="Times New Roman" w:hAnsi="Times New Roman" w:cs="Times New Roman"/>
        </w:rPr>
        <w:t xml:space="preserve"> phenomenology is simply one</w:t>
      </w:r>
      <w:r w:rsidR="00646EA3" w:rsidRPr="006C6B9C">
        <w:rPr>
          <w:rFonts w:ascii="Times New Roman" w:hAnsi="Times New Roman" w:cs="Times New Roman"/>
        </w:rPr>
        <w:t xml:space="preserve"> </w:t>
      </w:r>
      <w:r w:rsidR="00B97B84" w:rsidRPr="006C6B9C">
        <w:rPr>
          <w:rFonts w:ascii="Times New Roman" w:hAnsi="Times New Roman" w:cs="Times New Roman"/>
        </w:rPr>
        <w:t xml:space="preserve">more attempt to put philosophy in the position which Kant wished to have </w:t>
      </w:r>
      <w:r w:rsidR="00B97B84" w:rsidRPr="006C6B9C">
        <w:rPr>
          <w:rFonts w:ascii="Times New Roman" w:hAnsi="Times New Roman" w:cs="Times New Roman"/>
        </w:rPr>
        <w:lastRenderedPageBreak/>
        <w:t>– that of judging other areas of culture on the basis of its special knowledge of the “foundations” of these areas.”</w:t>
      </w:r>
      <w:r w:rsidR="00B97B84" w:rsidRPr="006C6B9C">
        <w:rPr>
          <w:rStyle w:val="FootnoteReference"/>
          <w:rFonts w:ascii="Times New Roman" w:hAnsi="Times New Roman" w:cs="Times New Roman"/>
        </w:rPr>
        <w:footnoteReference w:id="15"/>
      </w:r>
      <w:r w:rsidR="00B97B84" w:rsidRPr="006C6B9C">
        <w:rPr>
          <w:rFonts w:ascii="Times New Roman" w:hAnsi="Times New Roman" w:cs="Times New Roman"/>
        </w:rPr>
        <w:t xml:space="preserve"> In short, the heart of the matter then would be: the necessity of asking ourselves, given the revolutionary discoveries of Einstein and Heisenberg and the aim and remedy offered by </w:t>
      </w:r>
      <w:proofErr w:type="spellStart"/>
      <w:r w:rsidR="00B97B84" w:rsidRPr="006C6B9C">
        <w:rPr>
          <w:rFonts w:ascii="Times New Roman" w:hAnsi="Times New Roman" w:cs="Times New Roman"/>
        </w:rPr>
        <w:t>Husserlian</w:t>
      </w:r>
      <w:proofErr w:type="spellEnd"/>
      <w:r w:rsidR="00B97B84" w:rsidRPr="006C6B9C">
        <w:rPr>
          <w:rFonts w:ascii="Times New Roman" w:hAnsi="Times New Roman" w:cs="Times New Roman"/>
        </w:rPr>
        <w:t xml:space="preserve"> phenomenology, whether or not we are to admit an escape from the nihilism of modernity, through these 20</w:t>
      </w:r>
      <w:r w:rsidR="00B97B84" w:rsidRPr="006C6B9C">
        <w:rPr>
          <w:rFonts w:ascii="Times New Roman" w:hAnsi="Times New Roman" w:cs="Times New Roman"/>
          <w:vertAlign w:val="superscript"/>
        </w:rPr>
        <w:t>th</w:t>
      </w:r>
      <w:r w:rsidR="00B97B84" w:rsidRPr="006C6B9C">
        <w:rPr>
          <w:rFonts w:ascii="Times New Roman" w:hAnsi="Times New Roman" w:cs="Times New Roman"/>
        </w:rPr>
        <w:t xml:space="preserve"> century discoveries themselves. It is precisely the points of convergence between 20</w:t>
      </w:r>
      <w:r w:rsidR="00B97B84" w:rsidRPr="006C6B9C">
        <w:rPr>
          <w:rFonts w:ascii="Times New Roman" w:hAnsi="Times New Roman" w:cs="Times New Roman"/>
          <w:vertAlign w:val="superscript"/>
        </w:rPr>
        <w:t>th</w:t>
      </w:r>
      <w:r w:rsidR="00B97B84" w:rsidRPr="006C6B9C">
        <w:rPr>
          <w:rFonts w:ascii="Times New Roman" w:hAnsi="Times New Roman" w:cs="Times New Roman"/>
        </w:rPr>
        <w:t xml:space="preserve"> century physics and </w:t>
      </w:r>
      <w:proofErr w:type="spellStart"/>
      <w:r w:rsidR="00B97B84" w:rsidRPr="006C6B9C">
        <w:rPr>
          <w:rFonts w:ascii="Times New Roman" w:hAnsi="Times New Roman" w:cs="Times New Roman"/>
        </w:rPr>
        <w:t>Husserlian</w:t>
      </w:r>
      <w:proofErr w:type="spellEnd"/>
      <w:r w:rsidR="00B97B84" w:rsidRPr="006C6B9C">
        <w:rPr>
          <w:rFonts w:ascii="Times New Roman" w:hAnsi="Times New Roman" w:cs="Times New Roman"/>
        </w:rPr>
        <w:t xml:space="preserve"> phenomenology that constitute the escape from the </w:t>
      </w:r>
      <w:proofErr w:type="spellStart"/>
      <w:r w:rsidR="00B97B84" w:rsidRPr="006C6B9C">
        <w:rPr>
          <w:rFonts w:ascii="Times New Roman" w:hAnsi="Times New Roman" w:cs="Times New Roman"/>
        </w:rPr>
        <w:t>Nietzschean</w:t>
      </w:r>
      <w:proofErr w:type="spellEnd"/>
      <w:r w:rsidR="00B97B84" w:rsidRPr="006C6B9C">
        <w:rPr>
          <w:rFonts w:ascii="Times New Roman" w:hAnsi="Times New Roman" w:cs="Times New Roman"/>
        </w:rPr>
        <w:t xml:space="preserve"> forecast of nihilism, I would say.</w:t>
      </w:r>
    </w:p>
    <w:p w:rsidR="00B97B84" w:rsidRPr="006C6B9C" w:rsidRDefault="00B97B84" w:rsidP="00B97B84">
      <w:pPr>
        <w:pStyle w:val="ListParagraph"/>
        <w:numPr>
          <w:ilvl w:val="0"/>
          <w:numId w:val="2"/>
        </w:numPr>
        <w:spacing w:line="360" w:lineRule="auto"/>
        <w:jc w:val="both"/>
        <w:rPr>
          <w:rFonts w:ascii="Times New Roman" w:hAnsi="Times New Roman" w:cs="Times New Roman"/>
          <w:b/>
        </w:rPr>
      </w:pPr>
      <w:r w:rsidRPr="006C6B9C">
        <w:rPr>
          <w:rFonts w:ascii="Times New Roman" w:hAnsi="Times New Roman" w:cs="Times New Roman"/>
          <w:b/>
        </w:rPr>
        <w:t>The Mechanistic Worldview of Classical Physics and the History of Quantum Theory</w:t>
      </w:r>
    </w:p>
    <w:p w:rsidR="00B97B84" w:rsidRPr="006C6B9C" w:rsidRDefault="00B97B84" w:rsidP="00B97B84">
      <w:pPr>
        <w:spacing w:line="360" w:lineRule="auto"/>
        <w:ind w:firstLine="360"/>
        <w:jc w:val="both"/>
        <w:rPr>
          <w:rFonts w:ascii="Times New Roman" w:hAnsi="Times New Roman" w:cs="Times New Roman"/>
        </w:rPr>
      </w:pPr>
      <w:r w:rsidRPr="006C6B9C">
        <w:rPr>
          <w:rFonts w:ascii="Times New Roman" w:hAnsi="Times New Roman" w:cs="Times New Roman"/>
        </w:rPr>
        <w:t xml:space="preserve">Copernicus and </w:t>
      </w:r>
      <w:proofErr w:type="spellStart"/>
      <w:r w:rsidRPr="006C6B9C">
        <w:rPr>
          <w:rFonts w:ascii="Times New Roman" w:hAnsi="Times New Roman" w:cs="Times New Roman"/>
        </w:rPr>
        <w:t>Kepler</w:t>
      </w:r>
      <w:proofErr w:type="spellEnd"/>
      <w:r w:rsidRPr="006C6B9C">
        <w:rPr>
          <w:rFonts w:ascii="Times New Roman" w:hAnsi="Times New Roman" w:cs="Times New Roman"/>
        </w:rPr>
        <w:t xml:space="preserve"> can be said as the proponents of the mechanistic view of the world:</w:t>
      </w:r>
      <w:r w:rsidR="009F324A" w:rsidRPr="006C6B9C">
        <w:rPr>
          <w:rFonts w:ascii="Times New Roman" w:hAnsi="Times New Roman" w:cs="Times New Roman"/>
        </w:rPr>
        <w:t xml:space="preserve"> the former asserted the heliocentric theory while the latter stressed the mathematical scheme in describing the orbits of planets around the sun.</w:t>
      </w:r>
      <w:r w:rsidR="009F324A" w:rsidRPr="006C6B9C">
        <w:rPr>
          <w:rStyle w:val="FootnoteReference"/>
          <w:rFonts w:ascii="Times New Roman" w:hAnsi="Times New Roman" w:cs="Times New Roman"/>
        </w:rPr>
        <w:footnoteReference w:id="16"/>
      </w:r>
      <w:r w:rsidR="00156445" w:rsidRPr="006C6B9C">
        <w:rPr>
          <w:rFonts w:ascii="Times New Roman" w:hAnsi="Times New Roman" w:cs="Times New Roman"/>
        </w:rPr>
        <w:t xml:space="preserve"> Although the mechanistic world view ultimately abandoned </w:t>
      </w:r>
      <w:proofErr w:type="gramStart"/>
      <w:r w:rsidR="00156445" w:rsidRPr="006C6B9C">
        <w:rPr>
          <w:rFonts w:ascii="Times New Roman" w:hAnsi="Times New Roman" w:cs="Times New Roman"/>
        </w:rPr>
        <w:t>the  concept</w:t>
      </w:r>
      <w:proofErr w:type="gramEnd"/>
      <w:r w:rsidR="00156445" w:rsidRPr="006C6B9C">
        <w:rPr>
          <w:rFonts w:ascii="Times New Roman" w:hAnsi="Times New Roman" w:cs="Times New Roman"/>
        </w:rPr>
        <w:t xml:space="preserve"> of the clock- maker God, at the outset of the progress of modern science, however, the medieval conception of nature still prevailed: Nature was the work of God and any inquiry about the world without reference to God is a senseless endeavour.</w:t>
      </w:r>
      <w:r w:rsidR="00156445" w:rsidRPr="006C6B9C">
        <w:rPr>
          <w:rStyle w:val="FootnoteReference"/>
          <w:rFonts w:ascii="Times New Roman" w:hAnsi="Times New Roman" w:cs="Times New Roman"/>
        </w:rPr>
        <w:footnoteReference w:id="17"/>
      </w:r>
      <w:r w:rsidR="00156445" w:rsidRPr="006C6B9C">
        <w:rPr>
          <w:rFonts w:ascii="Times New Roman" w:hAnsi="Times New Roman" w:cs="Times New Roman"/>
        </w:rPr>
        <w:t xml:space="preserve"> Heisenberg says that for </w:t>
      </w:r>
      <w:proofErr w:type="spellStart"/>
      <w:r w:rsidR="00156445" w:rsidRPr="006C6B9C">
        <w:rPr>
          <w:rFonts w:ascii="Times New Roman" w:hAnsi="Times New Roman" w:cs="Times New Roman"/>
        </w:rPr>
        <w:t>Kepler</w:t>
      </w:r>
      <w:proofErr w:type="spellEnd"/>
      <w:r w:rsidR="00156445" w:rsidRPr="006C6B9C">
        <w:rPr>
          <w:rFonts w:ascii="Times New Roman" w:hAnsi="Times New Roman" w:cs="Times New Roman"/>
        </w:rPr>
        <w:t>, “To give praise to God, we must read the book of nature…” Man was endowed both with mind and the senses that “he might conclude us to the causes of their being and becoming.”</w:t>
      </w:r>
      <w:r w:rsidR="00156445" w:rsidRPr="006C6B9C">
        <w:rPr>
          <w:rStyle w:val="FootnoteReference"/>
          <w:rFonts w:ascii="Times New Roman" w:hAnsi="Times New Roman" w:cs="Times New Roman"/>
        </w:rPr>
        <w:footnoteReference w:id="18"/>
      </w:r>
      <w:r w:rsidR="00156445" w:rsidRPr="006C6B9C">
        <w:rPr>
          <w:rFonts w:ascii="Times New Roman" w:hAnsi="Times New Roman" w:cs="Times New Roman"/>
        </w:rPr>
        <w:t xml:space="preserve"> Furthermore, the belief was that man’s ability to search into the workings of nature and the intelligibility of nature or creation itself were in full correspondence.</w:t>
      </w:r>
      <w:r w:rsidR="00156445" w:rsidRPr="006C6B9C">
        <w:rPr>
          <w:rStyle w:val="FootnoteReference"/>
          <w:rFonts w:ascii="Times New Roman" w:hAnsi="Times New Roman" w:cs="Times New Roman"/>
        </w:rPr>
        <w:footnoteReference w:id="19"/>
      </w:r>
      <w:r w:rsidR="00156445" w:rsidRPr="006C6B9C">
        <w:rPr>
          <w:rFonts w:ascii="Times New Roman" w:hAnsi="Times New Roman" w:cs="Times New Roman"/>
        </w:rPr>
        <w:t xml:space="preserve"> This is in fact what Husserl was pertaining to when he describes what he calls “the natural attitude”. Later, I will </w:t>
      </w:r>
      <w:r w:rsidR="00833B9D" w:rsidRPr="006C6B9C">
        <w:rPr>
          <w:rFonts w:ascii="Times New Roman" w:hAnsi="Times New Roman" w:cs="Times New Roman"/>
        </w:rPr>
        <w:t xml:space="preserve">explain this concept of naturalistic </w:t>
      </w:r>
      <w:proofErr w:type="spellStart"/>
      <w:r w:rsidR="00833B9D" w:rsidRPr="006C6B9C">
        <w:rPr>
          <w:rFonts w:ascii="Times New Roman" w:hAnsi="Times New Roman" w:cs="Times New Roman"/>
        </w:rPr>
        <w:t>Einstenian</w:t>
      </w:r>
      <w:proofErr w:type="spellEnd"/>
      <w:r w:rsidR="00833B9D" w:rsidRPr="006C6B9C">
        <w:rPr>
          <w:rFonts w:ascii="Times New Roman" w:hAnsi="Times New Roman" w:cs="Times New Roman"/>
        </w:rPr>
        <w:t xml:space="preserve"> view but for now, I will only take the remark of Dr. </w:t>
      </w:r>
      <w:proofErr w:type="spellStart"/>
      <w:r w:rsidR="00833B9D" w:rsidRPr="006C6B9C">
        <w:rPr>
          <w:rFonts w:ascii="Times New Roman" w:hAnsi="Times New Roman" w:cs="Times New Roman"/>
        </w:rPr>
        <w:t>Kochelmans</w:t>
      </w:r>
      <w:proofErr w:type="spellEnd"/>
      <w:r w:rsidR="00833B9D" w:rsidRPr="006C6B9C">
        <w:rPr>
          <w:rFonts w:ascii="Times New Roman" w:hAnsi="Times New Roman" w:cs="Times New Roman"/>
        </w:rPr>
        <w:t xml:space="preserve"> that for this attitude, the questions of the possibility of knowledge and meaning are excluded. This taking for granted of epistemological and hermeneutical questions we can consider as the result of the presupposed “faith” that man and the </w:t>
      </w:r>
      <w:proofErr w:type="spellStart"/>
      <w:r w:rsidR="00833B9D" w:rsidRPr="006C6B9C">
        <w:rPr>
          <w:rFonts w:ascii="Times New Roman" w:hAnsi="Times New Roman" w:cs="Times New Roman"/>
        </w:rPr>
        <w:t>kosmos</w:t>
      </w:r>
      <w:proofErr w:type="spellEnd"/>
      <w:r w:rsidR="00833B9D" w:rsidRPr="006C6B9C">
        <w:rPr>
          <w:rFonts w:ascii="Times New Roman" w:hAnsi="Times New Roman" w:cs="Times New Roman"/>
        </w:rPr>
        <w:t xml:space="preserve"> are in perfect correspondence. Dr. </w:t>
      </w:r>
      <w:proofErr w:type="spellStart"/>
      <w:r w:rsidR="00833B9D" w:rsidRPr="006C6B9C">
        <w:rPr>
          <w:rFonts w:ascii="Times New Roman" w:hAnsi="Times New Roman" w:cs="Times New Roman"/>
        </w:rPr>
        <w:t>Kochelmans</w:t>
      </w:r>
      <w:proofErr w:type="spellEnd"/>
      <w:r w:rsidR="00833B9D" w:rsidRPr="006C6B9C">
        <w:rPr>
          <w:rFonts w:ascii="Times New Roman" w:hAnsi="Times New Roman" w:cs="Times New Roman"/>
        </w:rPr>
        <w:t xml:space="preserve"> continues:</w:t>
      </w:r>
    </w:p>
    <w:p w:rsidR="00833B9D" w:rsidRPr="006C6B9C" w:rsidRDefault="00833B9D" w:rsidP="00833B9D">
      <w:pPr>
        <w:spacing w:line="240" w:lineRule="auto"/>
        <w:ind w:left="720" w:right="720" w:firstLine="360"/>
        <w:jc w:val="both"/>
        <w:rPr>
          <w:rFonts w:ascii="Times New Roman" w:hAnsi="Times New Roman" w:cs="Times New Roman"/>
        </w:rPr>
      </w:pPr>
      <w:r w:rsidRPr="006C6B9C">
        <w:rPr>
          <w:rFonts w:ascii="Times New Roman" w:hAnsi="Times New Roman" w:cs="Times New Roman"/>
        </w:rPr>
        <w:lastRenderedPageBreak/>
        <w:t>“Moreover in the natural attitude one tacitly assumes that we are in a world through our mind can roam at will and in which we can consider any part we want, without changing the objective nature of what we consider. According to this view, the object- pole of our knowing is an objectively existing, fully explainable world that can be expressed in exact, objective laws. This “objective” world exists wholly in itself and possesses a rationality that can be fully understood. The subject, on the other hand, is pure consciousness; it is fully transparent to itself and faces that rational world, which it can know objectively as it is in itself.”</w:t>
      </w:r>
      <w:r w:rsidRPr="006C6B9C">
        <w:rPr>
          <w:rStyle w:val="FootnoteReference"/>
          <w:rFonts w:ascii="Times New Roman" w:hAnsi="Times New Roman" w:cs="Times New Roman"/>
        </w:rPr>
        <w:footnoteReference w:id="20"/>
      </w:r>
    </w:p>
    <w:p w:rsidR="00833B9D" w:rsidRPr="006C6B9C" w:rsidRDefault="00833B9D" w:rsidP="00B97B84">
      <w:pPr>
        <w:spacing w:line="360" w:lineRule="auto"/>
        <w:ind w:firstLine="360"/>
        <w:jc w:val="both"/>
        <w:rPr>
          <w:rFonts w:ascii="Times New Roman" w:hAnsi="Times New Roman" w:cs="Times New Roman"/>
        </w:rPr>
      </w:pPr>
      <w:r w:rsidRPr="006C6B9C">
        <w:rPr>
          <w:rFonts w:ascii="Times New Roman" w:hAnsi="Times New Roman" w:cs="Times New Roman"/>
        </w:rPr>
        <w:t>This belief or faith in the intelligibility</w:t>
      </w:r>
      <w:r w:rsidR="00E567EE" w:rsidRPr="006C6B9C">
        <w:rPr>
          <w:rFonts w:ascii="Times New Roman" w:hAnsi="Times New Roman" w:cs="Times New Roman"/>
        </w:rPr>
        <w:t xml:space="preserve"> of the external world, that man can know an objective world in itself ultimately will result to a mechanistic worldview or way of looking at the world: This is what we call classical physics, or Galilean- Newtonian Physics.</w:t>
      </w:r>
    </w:p>
    <w:p w:rsidR="00706D17" w:rsidRPr="006C6B9C" w:rsidRDefault="00E567EE" w:rsidP="00B97B84">
      <w:pPr>
        <w:spacing w:line="360" w:lineRule="auto"/>
        <w:ind w:firstLine="360"/>
        <w:jc w:val="both"/>
        <w:rPr>
          <w:rFonts w:ascii="Times New Roman" w:hAnsi="Times New Roman" w:cs="Times New Roman"/>
        </w:rPr>
      </w:pPr>
      <w:r w:rsidRPr="006C6B9C">
        <w:rPr>
          <w:rFonts w:ascii="Times New Roman" w:hAnsi="Times New Roman" w:cs="Times New Roman"/>
        </w:rPr>
        <w:t>The gradual formation of this mechanistic worldview started with the notion of force, which can be found even in ancient writings. Later, it developed into a comprehension of the laws of statics: “the laws of the balancing of forces, acting on a body at rest”</w:t>
      </w:r>
      <w:r w:rsidRPr="006C6B9C">
        <w:rPr>
          <w:rStyle w:val="FootnoteReference"/>
          <w:rFonts w:ascii="Times New Roman" w:hAnsi="Times New Roman" w:cs="Times New Roman"/>
        </w:rPr>
        <w:footnoteReference w:id="21"/>
      </w:r>
      <w:r w:rsidR="00465A63" w:rsidRPr="006C6B9C">
        <w:rPr>
          <w:rFonts w:ascii="Times New Roman" w:hAnsi="Times New Roman" w:cs="Times New Roman"/>
        </w:rPr>
        <w:t xml:space="preserve"> and of dynamics, which is the relation of force and motion. Galileo’s contribution to dynamics lies in his study of a ball on a horizontal plane, whose result became the origin of the principle of inertia. It states that: “a body on which no forces act will travel in a straight line with constant velocity</w:t>
      </w:r>
      <w:r w:rsidR="00017082" w:rsidRPr="006C6B9C">
        <w:rPr>
          <w:rFonts w:ascii="Times New Roman" w:hAnsi="Times New Roman" w:cs="Times New Roman"/>
        </w:rPr>
        <w:t>.</w:t>
      </w:r>
      <w:r w:rsidR="00465A63" w:rsidRPr="006C6B9C">
        <w:rPr>
          <w:rFonts w:ascii="Times New Roman" w:hAnsi="Times New Roman" w:cs="Times New Roman"/>
        </w:rPr>
        <w:t>”</w:t>
      </w:r>
      <w:r w:rsidR="00465A63" w:rsidRPr="006C6B9C">
        <w:rPr>
          <w:rStyle w:val="FootnoteReference"/>
          <w:rFonts w:ascii="Times New Roman" w:hAnsi="Times New Roman" w:cs="Times New Roman"/>
        </w:rPr>
        <w:footnoteReference w:id="22"/>
      </w:r>
      <w:r w:rsidR="00017082" w:rsidRPr="006C6B9C">
        <w:rPr>
          <w:rFonts w:ascii="Times New Roman" w:hAnsi="Times New Roman" w:cs="Times New Roman"/>
        </w:rPr>
        <w:t xml:space="preserve"> But the clear formulation of this principle of inertia is to be found originally in Descartes’ writings, for he was, according to Sir James Jeans, “also the first; at least since the era of Greek speculation, to attempt to bring all the phenomena of physics within the scope of a single system of laws.”</w:t>
      </w:r>
      <w:r w:rsidR="00017082" w:rsidRPr="006C6B9C">
        <w:rPr>
          <w:rStyle w:val="FootnoteReference"/>
          <w:rFonts w:ascii="Times New Roman" w:hAnsi="Times New Roman" w:cs="Times New Roman"/>
        </w:rPr>
        <w:footnoteReference w:id="23"/>
      </w:r>
      <w:r w:rsidR="00017082" w:rsidRPr="006C6B9C">
        <w:rPr>
          <w:rFonts w:ascii="Times New Roman" w:hAnsi="Times New Roman" w:cs="Times New Roman"/>
        </w:rPr>
        <w:t xml:space="preserve"> While the new quantities of momentum and kinetic energy were added by Huygens and Wallis to classical physics’ description of the world, Descartes invented analytic geometry (1637), the 3- coordinate reference system essential to dynamics. Descartes even preceded Newton in the pursuit to formulate universal principles although with his too rationalistic bent, he did not achieve what Newton, with his 1687 </w:t>
      </w:r>
      <w:r w:rsidR="00017082" w:rsidRPr="006C6B9C">
        <w:rPr>
          <w:rFonts w:ascii="Times New Roman" w:hAnsi="Times New Roman" w:cs="Times New Roman"/>
          <w:i/>
        </w:rPr>
        <w:t xml:space="preserve">Principia </w:t>
      </w:r>
      <w:proofErr w:type="spellStart"/>
      <w:r w:rsidR="00017082" w:rsidRPr="006C6B9C">
        <w:rPr>
          <w:rFonts w:ascii="Times New Roman" w:hAnsi="Times New Roman" w:cs="Times New Roman"/>
          <w:i/>
        </w:rPr>
        <w:t>Mathematica</w:t>
      </w:r>
      <w:proofErr w:type="spellEnd"/>
      <w:r w:rsidR="00017082" w:rsidRPr="006C6B9C">
        <w:rPr>
          <w:rFonts w:ascii="Times New Roman" w:hAnsi="Times New Roman" w:cs="Times New Roman"/>
        </w:rPr>
        <w:t xml:space="preserve"> </w:t>
      </w:r>
      <w:proofErr w:type="spellStart"/>
      <w:r w:rsidR="00017082" w:rsidRPr="006C6B9C">
        <w:rPr>
          <w:rFonts w:ascii="Times New Roman" w:hAnsi="Times New Roman" w:cs="Times New Roman"/>
          <w:i/>
        </w:rPr>
        <w:t>Philosophia</w:t>
      </w:r>
      <w:proofErr w:type="spellEnd"/>
      <w:r w:rsidR="00017082" w:rsidRPr="006C6B9C">
        <w:rPr>
          <w:rFonts w:ascii="Times New Roman" w:hAnsi="Times New Roman" w:cs="Times New Roman"/>
          <w:i/>
        </w:rPr>
        <w:t xml:space="preserve"> </w:t>
      </w:r>
      <w:proofErr w:type="spellStart"/>
      <w:r w:rsidR="00017082" w:rsidRPr="006C6B9C">
        <w:rPr>
          <w:rFonts w:ascii="Times New Roman" w:hAnsi="Times New Roman" w:cs="Times New Roman"/>
          <w:i/>
        </w:rPr>
        <w:t>Naturalis</w:t>
      </w:r>
      <w:proofErr w:type="spellEnd"/>
      <w:r w:rsidR="00017082" w:rsidRPr="006C6B9C">
        <w:rPr>
          <w:rFonts w:ascii="Times New Roman" w:hAnsi="Times New Roman" w:cs="Times New Roman"/>
          <w:i/>
        </w:rPr>
        <w:t>,</w:t>
      </w:r>
      <w:r w:rsidR="00017082" w:rsidRPr="006C6B9C">
        <w:rPr>
          <w:rFonts w:ascii="Times New Roman" w:hAnsi="Times New Roman" w:cs="Times New Roman"/>
        </w:rPr>
        <w:t xml:space="preserve"> did. Nevertheless, we can see Descartes’ influence on Modern Science on both these grounds: in his project to interpret reality within a system of laws and in providing Modern Newtonian- Galilean science with a complementary metaphysics. </w:t>
      </w:r>
      <w:r w:rsidR="00017082" w:rsidRPr="006C6B9C">
        <w:rPr>
          <w:rFonts w:ascii="Times New Roman" w:hAnsi="Times New Roman" w:cs="Times New Roman"/>
        </w:rPr>
        <w:lastRenderedPageBreak/>
        <w:t>Descartes’ project was based on his claim that nature does obey some universal principles that, for him and for the subsequent Classical physicists, can be expected through logic and mathematics.</w:t>
      </w:r>
      <w:r w:rsidR="00706D17" w:rsidRPr="006C6B9C">
        <w:rPr>
          <w:rStyle w:val="FootnoteReference"/>
          <w:rFonts w:ascii="Times New Roman" w:hAnsi="Times New Roman" w:cs="Times New Roman"/>
        </w:rPr>
        <w:footnoteReference w:id="24"/>
      </w:r>
      <w:r w:rsidR="00017082" w:rsidRPr="006C6B9C">
        <w:rPr>
          <w:rFonts w:ascii="Times New Roman" w:hAnsi="Times New Roman" w:cs="Times New Roman"/>
        </w:rPr>
        <w:t xml:space="preserve"> </w:t>
      </w:r>
    </w:p>
    <w:p w:rsidR="00E567EE" w:rsidRPr="006C6B9C" w:rsidRDefault="00706D17" w:rsidP="00B97B84">
      <w:pPr>
        <w:spacing w:line="360" w:lineRule="auto"/>
        <w:ind w:firstLine="360"/>
        <w:jc w:val="both"/>
        <w:rPr>
          <w:rFonts w:ascii="Times New Roman" w:hAnsi="Times New Roman" w:cs="Times New Roman"/>
        </w:rPr>
      </w:pPr>
      <w:r w:rsidRPr="006C6B9C">
        <w:rPr>
          <w:rFonts w:ascii="Times New Roman" w:hAnsi="Times New Roman" w:cs="Times New Roman"/>
        </w:rPr>
        <w:t>Descartes’ belief in the possibility of achieving a perfect knowledge of reality makes him assume the natural attitude. Despite the difference between Descartes’ and Newton’s methods and degrees of success, nevertheless Newton had the same aim as Descartes had. I will later present Husserl’</w:t>
      </w:r>
      <w:r w:rsidR="000604D2" w:rsidRPr="006C6B9C">
        <w:rPr>
          <w:rFonts w:ascii="Times New Roman" w:hAnsi="Times New Roman" w:cs="Times New Roman"/>
        </w:rPr>
        <w:t>s critique and evaluation of</w:t>
      </w:r>
      <w:r w:rsidRPr="006C6B9C">
        <w:rPr>
          <w:rFonts w:ascii="Times New Roman" w:hAnsi="Times New Roman" w:cs="Times New Roman"/>
        </w:rPr>
        <w:t xml:space="preserve"> both Galileo and Descartes in The Crisis.</w:t>
      </w:r>
    </w:p>
    <w:p w:rsidR="008969C3" w:rsidRPr="006C6B9C" w:rsidRDefault="00706D17" w:rsidP="00B97B84">
      <w:pPr>
        <w:spacing w:line="360" w:lineRule="auto"/>
        <w:ind w:firstLine="360"/>
        <w:jc w:val="both"/>
        <w:rPr>
          <w:rFonts w:ascii="Times New Roman" w:hAnsi="Times New Roman" w:cs="Times New Roman"/>
        </w:rPr>
      </w:pPr>
      <w:r w:rsidRPr="006C6B9C">
        <w:rPr>
          <w:rFonts w:ascii="Times New Roman" w:hAnsi="Times New Roman" w:cs="Times New Roman"/>
        </w:rPr>
        <w:t>The framework of Newtonian dynamics were absolute time and absolute space; Absolute and mathematical space is eternally immovable, without any relation to any external thing</w:t>
      </w:r>
      <w:r w:rsidRPr="006C6B9C">
        <w:rPr>
          <w:rStyle w:val="FootnoteReference"/>
          <w:rFonts w:ascii="Times New Roman" w:hAnsi="Times New Roman" w:cs="Times New Roman"/>
        </w:rPr>
        <w:footnoteReference w:id="25"/>
      </w:r>
      <w:r w:rsidR="000604D2" w:rsidRPr="006C6B9C">
        <w:rPr>
          <w:rFonts w:ascii="Times New Roman" w:hAnsi="Times New Roman" w:cs="Times New Roman"/>
        </w:rPr>
        <w:t xml:space="preserve"> while absolute space and true time “flows equably”, is distinct from the common experience and measure of duration.</w:t>
      </w:r>
      <w:r w:rsidR="000604D2" w:rsidRPr="006C6B9C">
        <w:rPr>
          <w:rStyle w:val="FootnoteReference"/>
          <w:rFonts w:ascii="Times New Roman" w:hAnsi="Times New Roman" w:cs="Times New Roman"/>
        </w:rPr>
        <w:footnoteReference w:id="26"/>
      </w:r>
      <w:r w:rsidR="000604D2" w:rsidRPr="006C6B9C">
        <w:rPr>
          <w:rFonts w:ascii="Times New Roman" w:hAnsi="Times New Roman" w:cs="Times New Roman"/>
        </w:rPr>
        <w:t xml:space="preserve"> These ideas were posited theoretical elements, pre- supposedly so that we can explain phenomena when we do our experiments and observations. And by the end of the 19</w:t>
      </w:r>
      <w:r w:rsidR="000604D2" w:rsidRPr="006C6B9C">
        <w:rPr>
          <w:rFonts w:ascii="Times New Roman" w:hAnsi="Times New Roman" w:cs="Times New Roman"/>
          <w:vertAlign w:val="superscript"/>
        </w:rPr>
        <w:t>th</w:t>
      </w:r>
      <w:r w:rsidR="000604D2" w:rsidRPr="006C6B9C">
        <w:rPr>
          <w:rFonts w:ascii="Times New Roman" w:hAnsi="Times New Roman" w:cs="Times New Roman"/>
        </w:rPr>
        <w:t xml:space="preserve"> century, it was generally believed that there were two broad dimensions of reality: The simple one- dimensional time continuum where all material and mental events take place and the three- dimensional space, as described by Euclidean geometry and as The Container of all material things.</w:t>
      </w:r>
      <w:r w:rsidR="000604D2" w:rsidRPr="006C6B9C">
        <w:rPr>
          <w:rStyle w:val="FootnoteReference"/>
          <w:rFonts w:ascii="Times New Roman" w:hAnsi="Times New Roman" w:cs="Times New Roman"/>
        </w:rPr>
        <w:footnoteReference w:id="27"/>
      </w:r>
      <w:r w:rsidR="000604D2" w:rsidRPr="006C6B9C">
        <w:rPr>
          <w:rFonts w:ascii="Times New Roman" w:hAnsi="Times New Roman" w:cs="Times New Roman"/>
        </w:rPr>
        <w:t xml:space="preserve"> But in trying to prove the existence of absolute space and absolute time, Classical Physics with its mechanistic worldview later was to show its limitations. Sir James Jeans, moreover, remarks that although Classical Physics on the one hand was very successful in its explanation and prediction of the man- sized world and large- scale phenomena/ problems in astronomy, on the other hand, it was failing in giving explanation of the structure of the atom. Hence, the presupposed “faith”- that man and nature are in perfect correspondence</w:t>
      </w:r>
      <w:r w:rsidR="008969C3" w:rsidRPr="006C6B9C">
        <w:rPr>
          <w:rFonts w:ascii="Times New Roman" w:hAnsi="Times New Roman" w:cs="Times New Roman"/>
        </w:rPr>
        <w:t>, that man can attain absolutely objective knowledge of the laws of nature- of modern science with its mechanical worldview, is to be challenged by the new mindset of 20</w:t>
      </w:r>
      <w:r w:rsidR="008969C3" w:rsidRPr="006C6B9C">
        <w:rPr>
          <w:rFonts w:ascii="Times New Roman" w:hAnsi="Times New Roman" w:cs="Times New Roman"/>
          <w:vertAlign w:val="superscript"/>
        </w:rPr>
        <w:t>th</w:t>
      </w:r>
      <w:r w:rsidR="008969C3" w:rsidRPr="006C6B9C">
        <w:rPr>
          <w:rFonts w:ascii="Times New Roman" w:hAnsi="Times New Roman" w:cs="Times New Roman"/>
        </w:rPr>
        <w:t xml:space="preserve"> century Physics. The two most important revolutionary </w:t>
      </w:r>
      <w:r w:rsidR="008969C3" w:rsidRPr="006C6B9C">
        <w:rPr>
          <w:rFonts w:ascii="Times New Roman" w:hAnsi="Times New Roman" w:cs="Times New Roman"/>
        </w:rPr>
        <w:lastRenderedPageBreak/>
        <w:t>contributions in 20</w:t>
      </w:r>
      <w:r w:rsidR="008969C3" w:rsidRPr="006C6B9C">
        <w:rPr>
          <w:rFonts w:ascii="Times New Roman" w:hAnsi="Times New Roman" w:cs="Times New Roman"/>
          <w:vertAlign w:val="superscript"/>
        </w:rPr>
        <w:t>th</w:t>
      </w:r>
      <w:r w:rsidR="008969C3" w:rsidRPr="006C6B9C">
        <w:rPr>
          <w:rFonts w:ascii="Times New Roman" w:hAnsi="Times New Roman" w:cs="Times New Roman"/>
        </w:rPr>
        <w:t xml:space="preserve"> century Physics were the Theory of Relativity and the Principle of Indeterminacy. Heisenberg says that the dissolution of the mechanistic framework of Classical Physics and the provision of the new basis for a critical analysis occurred in two stages: First, through Einstein and Second, through the discussions and experiments made on atomic structure.</w:t>
      </w:r>
      <w:r w:rsidR="008969C3" w:rsidRPr="006C6B9C">
        <w:rPr>
          <w:rStyle w:val="FootnoteReference"/>
          <w:rFonts w:ascii="Times New Roman" w:hAnsi="Times New Roman" w:cs="Times New Roman"/>
        </w:rPr>
        <w:footnoteReference w:id="28"/>
      </w:r>
      <w:r w:rsidR="008969C3" w:rsidRPr="006C6B9C">
        <w:rPr>
          <w:rFonts w:ascii="Times New Roman" w:hAnsi="Times New Roman" w:cs="Times New Roman"/>
        </w:rPr>
        <w:t xml:space="preserve"> </w:t>
      </w:r>
    </w:p>
    <w:p w:rsidR="00706D17" w:rsidRPr="006C6B9C" w:rsidRDefault="008969C3" w:rsidP="00B97B84">
      <w:pPr>
        <w:spacing w:line="360" w:lineRule="auto"/>
        <w:ind w:firstLine="360"/>
        <w:jc w:val="both"/>
        <w:rPr>
          <w:rFonts w:ascii="Times New Roman" w:hAnsi="Times New Roman" w:cs="Times New Roman"/>
        </w:rPr>
      </w:pPr>
      <w:r w:rsidRPr="006C6B9C">
        <w:rPr>
          <w:rFonts w:ascii="Times New Roman" w:hAnsi="Times New Roman" w:cs="Times New Roman"/>
        </w:rPr>
        <w:t>At the turn of the century, Max Planck worked on the problem of the radiating atom. He intended to amend the classical mechanics with its known laws for radiation and heat, for it to fit the observed facts of radiation and find out the reason that the energy of bodies was not wholly transformed into radiation. The previous attempt by Lord Rayleigh and Jeans resulted to difficulties and failed to explain the Blackbody radiation at high temperature. Planck’s shift of focus of research from the phenomenon of radiation to the radiating atom did simplify the interpretation of empirical facts though was not capable of resolving the difficulties.</w:t>
      </w:r>
    </w:p>
    <w:p w:rsidR="008969C3" w:rsidRPr="006C6B9C" w:rsidRDefault="008969C3" w:rsidP="00B97B84">
      <w:pPr>
        <w:spacing w:line="360" w:lineRule="auto"/>
        <w:ind w:firstLine="360"/>
        <w:jc w:val="both"/>
        <w:rPr>
          <w:rFonts w:ascii="Times New Roman" w:hAnsi="Times New Roman" w:cs="Times New Roman"/>
        </w:rPr>
      </w:pPr>
      <w:r w:rsidRPr="006C6B9C">
        <w:rPr>
          <w:rFonts w:ascii="Times New Roman" w:hAnsi="Times New Roman" w:cs="Times New Roman"/>
        </w:rPr>
        <w:t>In 1900,</w:t>
      </w:r>
      <w:r w:rsidR="000265FB" w:rsidRPr="006C6B9C">
        <w:rPr>
          <w:rFonts w:ascii="Times New Roman" w:hAnsi="Times New Roman" w:cs="Times New Roman"/>
        </w:rPr>
        <w:t xml:space="preserve"> </w:t>
      </w:r>
      <w:proofErr w:type="spellStart"/>
      <w:r w:rsidR="000265FB" w:rsidRPr="006C6B9C">
        <w:rPr>
          <w:rFonts w:ascii="Times New Roman" w:hAnsi="Times New Roman" w:cs="Times New Roman"/>
        </w:rPr>
        <w:t>Curlbaum</w:t>
      </w:r>
      <w:proofErr w:type="spellEnd"/>
      <w:r w:rsidR="000265FB" w:rsidRPr="006C6B9C">
        <w:rPr>
          <w:rFonts w:ascii="Times New Roman" w:hAnsi="Times New Roman" w:cs="Times New Roman"/>
        </w:rPr>
        <w:t xml:space="preserve"> and Rubens made very accurate new measurements of the spectrum of radiation and Planck made a representation of these measurements in simple mathematical formulae to explain the plausible relation between heat and radiation. Planck’s theory led to the conclusion that the oscillator (i.e., the radiating atom) could only contain discrete quanta of energy. This entailed the abandonment of continuity or causality: “the representation of phenomena as changes taking place in space and time.”</w:t>
      </w:r>
      <w:r w:rsidR="000265FB" w:rsidRPr="006C6B9C">
        <w:rPr>
          <w:rStyle w:val="FootnoteReference"/>
          <w:rFonts w:ascii="Times New Roman" w:hAnsi="Times New Roman" w:cs="Times New Roman"/>
        </w:rPr>
        <w:footnoteReference w:id="29"/>
      </w:r>
      <w:r w:rsidR="000265FB" w:rsidRPr="006C6B9C">
        <w:rPr>
          <w:rFonts w:ascii="Times New Roman" w:hAnsi="Times New Roman" w:cs="Times New Roman"/>
        </w:rPr>
        <w:t xml:space="preserve"> It means that changes in the universe are in some way discontinuous, not consisting of continuous motions in space and time. When for classical mechanics, matter was conceived to be constituted of atoms and the radiation of waves, Planck’s new theory necessitated an atomicity of radiation itself similar to that of matter: Radiation was discharged from matter in discrete quantity, contrary to electrodynamics’ postulate of continuous radiation.</w:t>
      </w:r>
      <w:r w:rsidR="000265FB" w:rsidRPr="006C6B9C">
        <w:rPr>
          <w:rStyle w:val="FootnoteReference"/>
          <w:rFonts w:ascii="Times New Roman" w:hAnsi="Times New Roman" w:cs="Times New Roman"/>
        </w:rPr>
        <w:footnoteReference w:id="30"/>
      </w:r>
      <w:r w:rsidR="000265FB" w:rsidRPr="006C6B9C">
        <w:rPr>
          <w:rFonts w:ascii="Times New Roman" w:hAnsi="Times New Roman" w:cs="Times New Roman"/>
        </w:rPr>
        <w:t xml:space="preserve"> Despite his conservative attitude and dislike of the consequences of such a discovery, Planck published his quantum hypothesis in December of the same year.</w:t>
      </w:r>
    </w:p>
    <w:p w:rsidR="000265FB" w:rsidRPr="006C6B9C" w:rsidRDefault="000265FB" w:rsidP="00B97B84">
      <w:pPr>
        <w:spacing w:line="360" w:lineRule="auto"/>
        <w:ind w:firstLine="360"/>
        <w:jc w:val="both"/>
        <w:rPr>
          <w:rStyle w:val="apple-converted-space"/>
          <w:rFonts w:ascii="Times New Roman" w:hAnsi="Times New Roman" w:cs="Times New Roman"/>
          <w:color w:val="000000"/>
        </w:rPr>
      </w:pPr>
      <w:r w:rsidRPr="006C6B9C">
        <w:rPr>
          <w:rFonts w:ascii="Times New Roman" w:hAnsi="Times New Roman" w:cs="Times New Roman"/>
        </w:rPr>
        <w:t>Planck’s theory of quanta, despite his efforts to reconcile it with the framework of Classical physics, did not fit into it. And it was Albert Einstein who first used in 1905 the new ideas in the problems of Photoelectric Effect and of th</w:t>
      </w:r>
      <w:r w:rsidR="00E2098F" w:rsidRPr="006C6B9C">
        <w:rPr>
          <w:rFonts w:ascii="Times New Roman" w:hAnsi="Times New Roman" w:cs="Times New Roman"/>
        </w:rPr>
        <w:t xml:space="preserve">e specific heat of solid bodies. In his experiment on photoelectric effect, he used Planck’s idea by introducing the concept of light quanta. He suggested </w:t>
      </w:r>
      <w:proofErr w:type="gramStart"/>
      <w:r w:rsidR="00E2098F" w:rsidRPr="006C6B9C">
        <w:rPr>
          <w:rFonts w:ascii="Times New Roman" w:hAnsi="Times New Roman" w:cs="Times New Roman"/>
        </w:rPr>
        <w:t>to consider</w:t>
      </w:r>
      <w:proofErr w:type="gramEnd"/>
      <w:r w:rsidR="00E2098F" w:rsidRPr="006C6B9C">
        <w:rPr>
          <w:rFonts w:ascii="Times New Roman" w:hAnsi="Times New Roman" w:cs="Times New Roman"/>
        </w:rPr>
        <w:t xml:space="preserve"> Planck’s packets of energy purposely to be particles: Certain aspects of the photoelectric emissions of electrons could be understood if we considered light as a collection of particles and the photoelectric effect could be </w:t>
      </w:r>
      <w:r w:rsidR="00E2098F" w:rsidRPr="006C6B9C">
        <w:rPr>
          <w:rFonts w:ascii="Times New Roman" w:hAnsi="Times New Roman" w:cs="Times New Roman"/>
        </w:rPr>
        <w:lastRenderedPageBreak/>
        <w:t>explained by a particle theory. This was, however, contrary to the 19</w:t>
      </w:r>
      <w:r w:rsidR="00E2098F" w:rsidRPr="006C6B9C">
        <w:rPr>
          <w:rFonts w:ascii="Times New Roman" w:hAnsi="Times New Roman" w:cs="Times New Roman"/>
          <w:vertAlign w:val="superscript"/>
        </w:rPr>
        <w:t>th</w:t>
      </w:r>
      <w:r w:rsidR="00E2098F" w:rsidRPr="006C6B9C">
        <w:rPr>
          <w:rFonts w:ascii="Times New Roman" w:hAnsi="Times New Roman" w:cs="Times New Roman"/>
        </w:rPr>
        <w:t xml:space="preserve"> century physicists’ conviction that light was a wave phenomenon, and it therefore introduced a dual character of light, the </w:t>
      </w:r>
      <w:r w:rsidR="00E2098F" w:rsidRPr="006C6B9C">
        <w:rPr>
          <w:rFonts w:ascii="Times New Roman" w:hAnsi="Times New Roman" w:cs="Times New Roman"/>
          <w:b/>
        </w:rPr>
        <w:t>wave- particle character</w:t>
      </w:r>
      <w:r w:rsidR="00E2098F" w:rsidRPr="006C6B9C">
        <w:rPr>
          <w:rFonts w:ascii="Times New Roman" w:hAnsi="Times New Roman" w:cs="Times New Roman"/>
        </w:rPr>
        <w:t>. Maxwell’s electrodynamics assumed a wave characteristic of light travelling through an ether. The ether, in turn, was considered then, as the materialization of Newtonian absolute space.</w:t>
      </w:r>
      <w:r w:rsidR="00E2098F" w:rsidRPr="006C6B9C">
        <w:rPr>
          <w:rStyle w:val="FootnoteReference"/>
          <w:rFonts w:ascii="Times New Roman" w:hAnsi="Times New Roman" w:cs="Times New Roman"/>
        </w:rPr>
        <w:footnoteReference w:id="31"/>
      </w:r>
      <w:r w:rsidR="00E2098F" w:rsidRPr="006C6B9C">
        <w:rPr>
          <w:rFonts w:ascii="Times New Roman" w:hAnsi="Times New Roman" w:cs="Times New Roman"/>
        </w:rPr>
        <w:t xml:space="preserve"> Following this step was Rutherford’s presentation of atomic structure through his observations on the interaction of </w:t>
      </w:r>
      <w:r w:rsidR="00875A8D" w:rsidRPr="006C6B9C">
        <w:rPr>
          <w:rFonts w:ascii="Times New Roman" w:hAnsi="Times New Roman" w:cs="Times New Roman"/>
        </w:rPr>
        <w:t>alpha rays as it penetrated matter. However, this atomic model could not explain the atom’s most characteristic feature- its enormous stability.</w:t>
      </w:r>
      <w:r w:rsidR="00875A8D" w:rsidRPr="006C6B9C">
        <w:rPr>
          <w:rStyle w:val="FootnoteReference"/>
          <w:rFonts w:ascii="Times New Roman" w:hAnsi="Times New Roman" w:cs="Times New Roman"/>
        </w:rPr>
        <w:footnoteReference w:id="32"/>
      </w:r>
      <w:r w:rsidR="00875A8D" w:rsidRPr="006C6B9C">
        <w:rPr>
          <w:rFonts w:ascii="Times New Roman" w:hAnsi="Times New Roman" w:cs="Times New Roman"/>
        </w:rPr>
        <w:t xml:space="preserve"> </w:t>
      </w:r>
      <w:r w:rsidR="00E2098F" w:rsidRPr="006C6B9C">
        <w:rPr>
          <w:rStyle w:val="apple-converted-space"/>
          <w:rFonts w:ascii="Times New Roman" w:hAnsi="Times New Roman" w:cs="Times New Roman"/>
          <w:color w:val="000000"/>
        </w:rPr>
        <w:t> </w:t>
      </w:r>
      <w:r w:rsidR="00875A8D" w:rsidRPr="006C6B9C">
        <w:rPr>
          <w:rStyle w:val="apple-converted-space"/>
          <w:rFonts w:ascii="Times New Roman" w:hAnsi="Times New Roman" w:cs="Times New Roman"/>
          <w:color w:val="000000"/>
        </w:rPr>
        <w:t xml:space="preserve">Two years after, in 1913, the young Dane </w:t>
      </w:r>
      <w:proofErr w:type="spellStart"/>
      <w:r w:rsidR="00875A8D" w:rsidRPr="006C6B9C">
        <w:rPr>
          <w:rStyle w:val="apple-converted-space"/>
          <w:rFonts w:ascii="Times New Roman" w:hAnsi="Times New Roman" w:cs="Times New Roman"/>
          <w:color w:val="000000"/>
        </w:rPr>
        <w:t>Niels</w:t>
      </w:r>
      <w:proofErr w:type="spellEnd"/>
      <w:r w:rsidR="00875A8D" w:rsidRPr="006C6B9C">
        <w:rPr>
          <w:rStyle w:val="apple-converted-space"/>
          <w:rFonts w:ascii="Times New Roman" w:hAnsi="Times New Roman" w:cs="Times New Roman"/>
          <w:color w:val="000000"/>
        </w:rPr>
        <w:t xml:space="preserve"> Bohr of the Copenhagen School gave an explanation of the stability of the atoms as he proposed his new model.</w:t>
      </w:r>
    </w:p>
    <w:p w:rsidR="00875A8D" w:rsidRPr="006C6B9C" w:rsidRDefault="00875A8D" w:rsidP="00B97B84">
      <w:pPr>
        <w:spacing w:line="360" w:lineRule="auto"/>
        <w:ind w:firstLine="360"/>
        <w:jc w:val="both"/>
        <w:rPr>
          <w:rStyle w:val="apple-converted-space"/>
          <w:rFonts w:ascii="Times New Roman" w:hAnsi="Times New Roman" w:cs="Times New Roman"/>
          <w:color w:val="000000"/>
        </w:rPr>
      </w:pPr>
      <w:r w:rsidRPr="006C6B9C">
        <w:rPr>
          <w:rStyle w:val="apple-converted-space"/>
          <w:rFonts w:ascii="Times New Roman" w:hAnsi="Times New Roman" w:cs="Times New Roman"/>
          <w:color w:val="000000"/>
        </w:rPr>
        <w:t xml:space="preserve">Bohr’s atomic model, rather conservative for its modest modification of classical physics, suggests that when the electron radiates, it emits a “puff”, a quantum of luminous energy. Bohr added Planck’s quantum hypothesis and his own new idea of stationary states to classical mechanics. He suggested that the electrons follow the orbits in accord with the classical mechanics (i.e., </w:t>
      </w:r>
      <w:proofErr w:type="spellStart"/>
      <w:r w:rsidRPr="006C6B9C">
        <w:rPr>
          <w:rStyle w:val="apple-converted-space"/>
          <w:rFonts w:ascii="Times New Roman" w:hAnsi="Times New Roman" w:cs="Times New Roman"/>
          <w:color w:val="000000"/>
        </w:rPr>
        <w:t>Kepler’s</w:t>
      </w:r>
      <w:proofErr w:type="spellEnd"/>
      <w:r w:rsidRPr="006C6B9C">
        <w:rPr>
          <w:rStyle w:val="apple-converted-space"/>
          <w:rFonts w:ascii="Times New Roman" w:hAnsi="Times New Roman" w:cs="Times New Roman"/>
          <w:color w:val="000000"/>
        </w:rPr>
        <w:t xml:space="preserve"> laws say that electrons “gravitate” on elliptical orbit) as they traverse around the nucleus. But only certain of these orbits can actually be given description – where the electron has a well- defined energy and thus, no emission of radiation occurs- and they are the smallest of these elliptical orbits. This latter idea is that with which Bohr departs from Classical Physics though he synthesized the theories of Rutherford and Planck.</w:t>
      </w:r>
    </w:p>
    <w:p w:rsidR="00875A8D" w:rsidRPr="006C6B9C" w:rsidRDefault="00875A8D" w:rsidP="00B97B84">
      <w:pPr>
        <w:spacing w:line="360" w:lineRule="auto"/>
        <w:ind w:firstLine="360"/>
        <w:jc w:val="both"/>
        <w:rPr>
          <w:rStyle w:val="apple-converted-space"/>
          <w:rFonts w:ascii="Times New Roman" w:hAnsi="Times New Roman" w:cs="Times New Roman"/>
          <w:color w:val="000000"/>
        </w:rPr>
      </w:pPr>
      <w:r w:rsidRPr="006C6B9C">
        <w:rPr>
          <w:rStyle w:val="apple-converted-space"/>
          <w:rFonts w:ascii="Times New Roman" w:hAnsi="Times New Roman" w:cs="Times New Roman"/>
          <w:color w:val="000000"/>
        </w:rPr>
        <w:t>He also suggested that for the electron to radiate (i.e., emit radiation), it must change from one orbit to another, from one ellipse to another of lower level of energy. Seen from a high- powered microscope, this movement of electron is said to be “hopping” and is thus known as “quantum jump”. Through such quantum jumps, energy is liberated. Radiations of photons are the orbital jumps.</w:t>
      </w:r>
    </w:p>
    <w:p w:rsidR="00875A8D" w:rsidRPr="006C6B9C" w:rsidRDefault="00875A8D" w:rsidP="00B97B84">
      <w:pPr>
        <w:spacing w:line="360" w:lineRule="auto"/>
        <w:ind w:firstLine="360"/>
        <w:jc w:val="both"/>
        <w:rPr>
          <w:rStyle w:val="apple-converted-space"/>
          <w:rFonts w:ascii="Times New Roman" w:hAnsi="Times New Roman" w:cs="Times New Roman"/>
          <w:color w:val="000000"/>
        </w:rPr>
      </w:pPr>
      <w:r w:rsidRPr="006C6B9C">
        <w:rPr>
          <w:rStyle w:val="apple-converted-space"/>
          <w:rFonts w:ascii="Times New Roman" w:hAnsi="Times New Roman" w:cs="Times New Roman"/>
          <w:color w:val="000000"/>
        </w:rPr>
        <w:t xml:space="preserve">The next step after Bohr’s efforts was done again by Einstein, in 1917, when connected Rutherford’s and Soddy’s fundamental law of radioactive disintegration (i.e., asserting the spontaneous breaking up of radioactive substances, suggesting an effect without a cause, announced in 1903) and Bohr’s quantum jumps by showing that the very laws governing the electron’s quantum jumps from one ellipse to another, as posited by Bohr, are the very same laws that govern the radioactive substances’ disintegration. These laws were simple, and out any number of electrons, a certain portion always jumped within a specified time. Moreover, there was no basis to distinguish those electrons which would make the jump from those </w:t>
      </w:r>
      <w:r w:rsidRPr="006C6B9C">
        <w:rPr>
          <w:rStyle w:val="apple-converted-space"/>
          <w:rFonts w:ascii="Times New Roman" w:hAnsi="Times New Roman" w:cs="Times New Roman"/>
          <w:color w:val="000000"/>
        </w:rPr>
        <w:lastRenderedPageBreak/>
        <w:t>which would not. As James Jeans concluded, “</w:t>
      </w:r>
      <w:proofErr w:type="gramStart"/>
      <w:r w:rsidRPr="006C6B9C">
        <w:rPr>
          <w:rStyle w:val="apple-converted-space"/>
          <w:rFonts w:ascii="Times New Roman" w:hAnsi="Times New Roman" w:cs="Times New Roman"/>
          <w:color w:val="000000"/>
        </w:rPr>
        <w:t>as</w:t>
      </w:r>
      <w:proofErr w:type="gramEnd"/>
      <w:r w:rsidRPr="006C6B9C">
        <w:rPr>
          <w:rStyle w:val="apple-converted-space"/>
          <w:rFonts w:ascii="Times New Roman" w:hAnsi="Times New Roman" w:cs="Times New Roman"/>
          <w:color w:val="000000"/>
        </w:rPr>
        <w:t xml:space="preserve"> discontinuity marched into the world of phenomena through one door, causality walked out through another.”</w:t>
      </w:r>
      <w:r w:rsidRPr="006C6B9C">
        <w:rPr>
          <w:rStyle w:val="FootnoteReference"/>
          <w:rFonts w:ascii="Times New Roman" w:hAnsi="Times New Roman" w:cs="Times New Roman"/>
          <w:color w:val="000000"/>
        </w:rPr>
        <w:footnoteReference w:id="33"/>
      </w:r>
    </w:p>
    <w:p w:rsidR="00863531" w:rsidRPr="006C6B9C" w:rsidRDefault="00863531" w:rsidP="00B97B84">
      <w:pPr>
        <w:spacing w:line="360" w:lineRule="auto"/>
        <w:ind w:firstLine="360"/>
        <w:jc w:val="both"/>
        <w:rPr>
          <w:rStyle w:val="apple-converted-space"/>
          <w:rFonts w:ascii="Times New Roman" w:hAnsi="Times New Roman" w:cs="Times New Roman"/>
          <w:color w:val="000000"/>
        </w:rPr>
      </w:pPr>
    </w:p>
    <w:p w:rsidR="00863531" w:rsidRPr="006C6B9C" w:rsidRDefault="00863531" w:rsidP="00B97B84">
      <w:pPr>
        <w:spacing w:line="360" w:lineRule="auto"/>
        <w:ind w:firstLine="360"/>
        <w:jc w:val="both"/>
        <w:rPr>
          <w:rStyle w:val="apple-converted-space"/>
          <w:rFonts w:ascii="Times New Roman" w:hAnsi="Times New Roman" w:cs="Times New Roman"/>
          <w:color w:val="000000"/>
        </w:rPr>
      </w:pPr>
    </w:p>
    <w:p w:rsidR="00DC4A1A" w:rsidRPr="006C6B9C" w:rsidRDefault="00DC4A1A" w:rsidP="00DC4A1A">
      <w:pPr>
        <w:pStyle w:val="ListParagraph"/>
        <w:numPr>
          <w:ilvl w:val="0"/>
          <w:numId w:val="2"/>
        </w:numPr>
        <w:spacing w:line="360" w:lineRule="auto"/>
        <w:jc w:val="both"/>
        <w:rPr>
          <w:rFonts w:ascii="Times New Roman" w:hAnsi="Times New Roman" w:cs="Times New Roman"/>
          <w:b/>
        </w:rPr>
      </w:pPr>
      <w:r w:rsidRPr="006C6B9C">
        <w:rPr>
          <w:rFonts w:ascii="Times New Roman" w:hAnsi="Times New Roman" w:cs="Times New Roman"/>
          <w:b/>
        </w:rPr>
        <w:t>Einstein and Heisenberg</w:t>
      </w:r>
    </w:p>
    <w:p w:rsidR="00DC4A1A" w:rsidRPr="006C6B9C" w:rsidRDefault="00DC4A1A" w:rsidP="00DC4A1A">
      <w:pPr>
        <w:spacing w:line="360" w:lineRule="auto"/>
        <w:ind w:left="360" w:firstLine="360"/>
        <w:jc w:val="both"/>
        <w:rPr>
          <w:rFonts w:ascii="Times New Roman" w:hAnsi="Times New Roman" w:cs="Times New Roman"/>
        </w:rPr>
      </w:pPr>
      <w:r w:rsidRPr="006C6B9C">
        <w:rPr>
          <w:rFonts w:ascii="Times New Roman" w:hAnsi="Times New Roman" w:cs="Times New Roman"/>
        </w:rPr>
        <w:t xml:space="preserve">Einstein’s 1905 paper on the Photoelectric Effect was followed by his paper on the Special Theory of Relativity. It was simply a systematic extension of Maxwell’s and Lorentz’s electrodynamics although Einstein said that such extension had consequences which reached beyond </w:t>
      </w:r>
      <w:proofErr w:type="gramStart"/>
      <w:r w:rsidRPr="006C6B9C">
        <w:rPr>
          <w:rFonts w:ascii="Times New Roman" w:hAnsi="Times New Roman" w:cs="Times New Roman"/>
        </w:rPr>
        <w:t>itself</w:t>
      </w:r>
      <w:proofErr w:type="gramEnd"/>
      <w:r w:rsidRPr="006C6B9C">
        <w:rPr>
          <w:rFonts w:ascii="Times New Roman" w:hAnsi="Times New Roman" w:cs="Times New Roman"/>
        </w:rPr>
        <w:t>. In 1904, Marley and Miller repeated Michelson’s 1881 experiment and they proved that it was impossible to detect the transitional motion of the earth and the presence of the hypothetical ether through optical methods.</w:t>
      </w:r>
      <w:r w:rsidRPr="006C6B9C">
        <w:rPr>
          <w:rStyle w:val="FootnoteReference"/>
          <w:rFonts w:ascii="Times New Roman" w:hAnsi="Times New Roman" w:cs="Times New Roman"/>
        </w:rPr>
        <w:footnoteReference w:id="34"/>
      </w:r>
      <w:r w:rsidRPr="006C6B9C">
        <w:rPr>
          <w:rFonts w:ascii="Times New Roman" w:hAnsi="Times New Roman" w:cs="Times New Roman"/>
        </w:rPr>
        <w:t xml:space="preserve"> This revised the idea of the Newtonian “principle of relativity” as possibly true also in electrodynamics. Physicists still tried to formulate mathematical equations to reconcile the then accepted wave equations for the propagation of light with the Newtonian relativity principle. Lorentz in 1904 offered a solution with his mathematical transformation. This mathematical transformation introduced the idea that, “in different schemes of reference, there are different ‘apparent’ times which in many ways take the place of the ‘real’ time.</w:t>
      </w:r>
      <w:r w:rsidRPr="006C6B9C">
        <w:rPr>
          <w:rStyle w:val="FootnoteReference"/>
          <w:rFonts w:ascii="Times New Roman" w:hAnsi="Times New Roman" w:cs="Times New Roman"/>
        </w:rPr>
        <w:footnoteReference w:id="35"/>
      </w:r>
      <w:r w:rsidR="00807033" w:rsidRPr="006C6B9C">
        <w:rPr>
          <w:rFonts w:ascii="Times New Roman" w:hAnsi="Times New Roman" w:cs="Times New Roman"/>
        </w:rPr>
        <w:t xml:space="preserve"> The Lorentz transformation gives a solution to the relation between two coordinate systems (K and K’ representing two sets of space- time values, x, z, z and x’, y’, z’, t’) wherein the law of transmission of light in vacuum is supposed to be the same for one and the same light ray for both coordinate systems. The classical Galilean system of equation is altered by substituting x’ = x – </w:t>
      </w:r>
      <w:proofErr w:type="spellStart"/>
      <w:proofErr w:type="gramStart"/>
      <w:r w:rsidR="00807033" w:rsidRPr="006C6B9C">
        <w:rPr>
          <w:rFonts w:ascii="Times New Roman" w:hAnsi="Times New Roman" w:cs="Times New Roman"/>
        </w:rPr>
        <w:t>vt</w:t>
      </w:r>
      <w:proofErr w:type="spellEnd"/>
      <w:proofErr w:type="gramEnd"/>
      <w:r w:rsidR="00807033" w:rsidRPr="006C6B9C">
        <w:rPr>
          <w:rFonts w:ascii="Times New Roman" w:hAnsi="Times New Roman" w:cs="Times New Roman"/>
        </w:rPr>
        <w:t xml:space="preserve"> with:</w:t>
      </w:r>
    </w:p>
    <w:p w:rsidR="00807033" w:rsidRPr="006C6B9C" w:rsidRDefault="00807033" w:rsidP="00F5400F">
      <w:pPr>
        <w:spacing w:line="240" w:lineRule="auto"/>
        <w:ind w:left="1080" w:firstLine="360"/>
        <w:jc w:val="both"/>
        <w:rPr>
          <w:rFonts w:ascii="Times New Roman" w:hAnsi="Times New Roman" w:cs="Times New Roman"/>
          <w:u w:val="single"/>
        </w:rPr>
      </w:pPr>
      <w:proofErr w:type="gramStart"/>
      <w:r w:rsidRPr="006C6B9C">
        <w:rPr>
          <w:rFonts w:ascii="Times New Roman" w:hAnsi="Times New Roman" w:cs="Times New Roman"/>
        </w:rPr>
        <w:t>x</w:t>
      </w:r>
      <w:proofErr w:type="gramEnd"/>
      <w:r w:rsidRPr="006C6B9C">
        <w:rPr>
          <w:rFonts w:ascii="Times New Roman" w:hAnsi="Times New Roman" w:cs="Times New Roman"/>
        </w:rPr>
        <w:t xml:space="preserve">' = </w:t>
      </w:r>
      <w:r w:rsidRPr="006C6B9C">
        <w:rPr>
          <w:rFonts w:ascii="Times New Roman" w:hAnsi="Times New Roman" w:cs="Times New Roman"/>
          <w:u w:val="single"/>
        </w:rPr>
        <w:t xml:space="preserve">x- </w:t>
      </w:r>
      <w:proofErr w:type="spellStart"/>
      <w:r w:rsidRPr="006C6B9C">
        <w:rPr>
          <w:rFonts w:ascii="Times New Roman" w:hAnsi="Times New Roman" w:cs="Times New Roman"/>
          <w:u w:val="single"/>
        </w:rPr>
        <w:t>vt</w:t>
      </w:r>
      <w:proofErr w:type="spellEnd"/>
    </w:p>
    <w:p w:rsidR="00807033" w:rsidRPr="006C6B9C" w:rsidRDefault="008710B3" w:rsidP="00F5400F">
      <w:pPr>
        <w:spacing w:line="240" w:lineRule="auto"/>
        <w:ind w:left="1440"/>
        <w:jc w:val="both"/>
        <w:rPr>
          <w:rFonts w:ascii="Times New Roman" w:hAnsi="Times New Roman" w:cs="Times New Roman"/>
          <w:vertAlign w:val="superscript"/>
        </w:rPr>
      </w:pPr>
      <w:r w:rsidRPr="006C6B9C">
        <w:rPr>
          <w:rFonts w:ascii="Times New Roman" w:hAnsi="Times New Roman" w:cs="Times New Roman"/>
          <w:noProof/>
          <w:lang w:eastAsia="en-PH"/>
        </w:rPr>
        <w:pict>
          <v:shapetype id="_x0000_t32" coordsize="21600,21600" o:spt="32" o:oned="t" path="m,l21600,21600e" filled="f">
            <v:path arrowok="t" fillok="f" o:connecttype="none"/>
            <o:lock v:ext="edit" shapetype="t"/>
          </v:shapetype>
          <v:shape id="_x0000_s1026" type="#_x0000_t32" style="position:absolute;left:0;text-align:left;margin-left:96.75pt;margin-top:.7pt;width:39pt;height:.05pt;z-index:251658240" o:connectortype="straight"/>
        </w:pict>
      </w:r>
      <w:r w:rsidR="00F5400F" w:rsidRPr="006C6B9C">
        <w:rPr>
          <w:rFonts w:ascii="Times New Roman" w:hAnsi="Times New Roman" w:cs="Times New Roman"/>
        </w:rPr>
        <w:t xml:space="preserve">    </w:t>
      </w:r>
      <w:r w:rsidR="00807033" w:rsidRPr="006C6B9C">
        <w:rPr>
          <w:rFonts w:ascii="Times New Roman" w:hAnsi="Times New Roman" w:cs="Times New Roman"/>
        </w:rPr>
        <w:t>√</w:t>
      </w:r>
      <w:r w:rsidR="00F5400F" w:rsidRPr="006C6B9C">
        <w:rPr>
          <w:rFonts w:ascii="Times New Roman" w:hAnsi="Times New Roman" w:cs="Times New Roman"/>
        </w:rPr>
        <w:t xml:space="preserve"> 1- v</w:t>
      </w:r>
      <w:r w:rsidR="00F5400F" w:rsidRPr="006C6B9C">
        <w:rPr>
          <w:rFonts w:ascii="Times New Roman" w:hAnsi="Times New Roman" w:cs="Times New Roman"/>
          <w:vertAlign w:val="superscript"/>
        </w:rPr>
        <w:t>2</w:t>
      </w:r>
      <w:r w:rsidR="00F5400F" w:rsidRPr="006C6B9C">
        <w:rPr>
          <w:rFonts w:ascii="Times New Roman" w:hAnsi="Times New Roman" w:cs="Times New Roman"/>
        </w:rPr>
        <w:t>/c</w:t>
      </w:r>
      <w:r w:rsidR="00F5400F" w:rsidRPr="006C6B9C">
        <w:rPr>
          <w:rFonts w:ascii="Times New Roman" w:hAnsi="Times New Roman" w:cs="Times New Roman"/>
          <w:vertAlign w:val="superscript"/>
        </w:rPr>
        <w:t>2</w:t>
      </w:r>
    </w:p>
    <w:p w:rsidR="00F5400F" w:rsidRPr="006C6B9C" w:rsidRDefault="00F5400F" w:rsidP="00F5400F">
      <w:pPr>
        <w:spacing w:line="360" w:lineRule="auto"/>
        <w:jc w:val="both"/>
        <w:rPr>
          <w:rFonts w:ascii="Times New Roman" w:hAnsi="Times New Roman" w:cs="Times New Roman"/>
        </w:rPr>
      </w:pPr>
      <w:r w:rsidRPr="006C6B9C">
        <w:rPr>
          <w:rFonts w:ascii="Times New Roman" w:hAnsi="Times New Roman" w:cs="Times New Roman"/>
        </w:rPr>
        <w:lastRenderedPageBreak/>
        <w:tab/>
        <w:t>While for the simple equation of Galilean mechanics for time, t’ = t, Lorentz substituted:</w:t>
      </w:r>
    </w:p>
    <w:p w:rsidR="00F5400F" w:rsidRPr="006C6B9C" w:rsidRDefault="00F5400F" w:rsidP="00F5400F">
      <w:pPr>
        <w:spacing w:line="240" w:lineRule="auto"/>
        <w:ind w:left="1080" w:firstLine="360"/>
        <w:jc w:val="both"/>
        <w:rPr>
          <w:rFonts w:ascii="Times New Roman" w:hAnsi="Times New Roman" w:cs="Times New Roman"/>
          <w:u w:val="single"/>
        </w:rPr>
      </w:pPr>
      <w:proofErr w:type="gramStart"/>
      <w:r w:rsidRPr="006C6B9C">
        <w:rPr>
          <w:rFonts w:ascii="Times New Roman" w:hAnsi="Times New Roman" w:cs="Times New Roman"/>
        </w:rPr>
        <w:t>t</w:t>
      </w:r>
      <w:proofErr w:type="gramEnd"/>
      <w:r w:rsidRPr="006C6B9C">
        <w:rPr>
          <w:rFonts w:ascii="Times New Roman" w:hAnsi="Times New Roman" w:cs="Times New Roman"/>
        </w:rPr>
        <w:t xml:space="preserve">' = </w:t>
      </w:r>
      <w:r w:rsidRPr="006C6B9C">
        <w:rPr>
          <w:rFonts w:ascii="Times New Roman" w:hAnsi="Times New Roman" w:cs="Times New Roman"/>
          <w:u w:val="single"/>
        </w:rPr>
        <w:t>t- (v/c</w:t>
      </w:r>
      <w:r w:rsidRPr="006C6B9C">
        <w:rPr>
          <w:rFonts w:ascii="Times New Roman" w:hAnsi="Times New Roman" w:cs="Times New Roman"/>
          <w:u w:val="single"/>
          <w:vertAlign w:val="superscript"/>
        </w:rPr>
        <w:t>2</w:t>
      </w:r>
      <w:r w:rsidRPr="006C6B9C">
        <w:rPr>
          <w:rFonts w:ascii="Times New Roman" w:hAnsi="Times New Roman" w:cs="Times New Roman"/>
          <w:u w:val="single"/>
        </w:rPr>
        <w:t>)x</w:t>
      </w:r>
    </w:p>
    <w:p w:rsidR="00F5400F" w:rsidRPr="006C6B9C" w:rsidRDefault="008710B3" w:rsidP="00F5400F">
      <w:pPr>
        <w:spacing w:line="240" w:lineRule="auto"/>
        <w:ind w:left="1440"/>
        <w:jc w:val="both"/>
        <w:rPr>
          <w:rFonts w:ascii="Times New Roman" w:hAnsi="Times New Roman" w:cs="Times New Roman"/>
          <w:vertAlign w:val="superscript"/>
        </w:rPr>
      </w:pPr>
      <w:r w:rsidRPr="006C6B9C">
        <w:rPr>
          <w:rFonts w:ascii="Times New Roman" w:hAnsi="Times New Roman" w:cs="Times New Roman"/>
          <w:noProof/>
          <w:lang w:eastAsia="en-PH"/>
        </w:rPr>
        <w:pict>
          <v:shape id="_x0000_s1027" type="#_x0000_t32" style="position:absolute;left:0;text-align:left;margin-left:96.75pt;margin-top:-.05pt;width:51.75pt;height:.05pt;z-index:251660288" o:connectortype="straight"/>
        </w:pict>
      </w:r>
      <w:r w:rsidR="00F5400F" w:rsidRPr="006C6B9C">
        <w:rPr>
          <w:rFonts w:ascii="Times New Roman" w:hAnsi="Times New Roman" w:cs="Times New Roman"/>
        </w:rPr>
        <w:t xml:space="preserve">    √ 1- v</w:t>
      </w:r>
      <w:r w:rsidR="00F5400F" w:rsidRPr="006C6B9C">
        <w:rPr>
          <w:rFonts w:ascii="Times New Roman" w:hAnsi="Times New Roman" w:cs="Times New Roman"/>
          <w:vertAlign w:val="superscript"/>
        </w:rPr>
        <w:t>2</w:t>
      </w:r>
      <w:r w:rsidR="00F5400F" w:rsidRPr="006C6B9C">
        <w:rPr>
          <w:rFonts w:ascii="Times New Roman" w:hAnsi="Times New Roman" w:cs="Times New Roman"/>
        </w:rPr>
        <w:t>/c</w:t>
      </w:r>
      <w:r w:rsidR="00F5400F" w:rsidRPr="006C6B9C">
        <w:rPr>
          <w:rFonts w:ascii="Times New Roman" w:hAnsi="Times New Roman" w:cs="Times New Roman"/>
          <w:vertAlign w:val="superscript"/>
        </w:rPr>
        <w:t>2</w:t>
      </w:r>
    </w:p>
    <w:p w:rsidR="00F5400F" w:rsidRPr="006C6B9C" w:rsidRDefault="00F5400F" w:rsidP="00F5400F">
      <w:pPr>
        <w:spacing w:line="360" w:lineRule="auto"/>
        <w:jc w:val="both"/>
        <w:rPr>
          <w:rFonts w:ascii="Times New Roman" w:hAnsi="Times New Roman" w:cs="Times New Roman"/>
        </w:rPr>
      </w:pPr>
      <w:r w:rsidRPr="006C6B9C">
        <w:rPr>
          <w:rFonts w:ascii="Times New Roman" w:hAnsi="Times New Roman" w:cs="Times New Roman"/>
        </w:rPr>
        <w:tab/>
        <w:t xml:space="preserve">Hence, it is with regard to (the events on) the x- axis and the time factor that Lorentz transformation is </w:t>
      </w:r>
      <w:proofErr w:type="spellStart"/>
      <w:r w:rsidRPr="006C6B9C">
        <w:rPr>
          <w:rFonts w:ascii="Times New Roman" w:hAnsi="Times New Roman" w:cs="Times New Roman"/>
        </w:rPr>
        <w:t>centered</w:t>
      </w:r>
      <w:proofErr w:type="spellEnd"/>
      <w:r w:rsidRPr="006C6B9C">
        <w:rPr>
          <w:rFonts w:ascii="Times New Roman" w:hAnsi="Times New Roman" w:cs="Times New Roman"/>
        </w:rPr>
        <w:t>. C represents the speed of light added as an essential part of the equations.</w:t>
      </w:r>
    </w:p>
    <w:p w:rsidR="00F5400F" w:rsidRPr="006C6B9C" w:rsidRDefault="00F5400F" w:rsidP="00F5400F">
      <w:pPr>
        <w:spacing w:line="360" w:lineRule="auto"/>
        <w:jc w:val="both"/>
        <w:rPr>
          <w:rFonts w:ascii="Times New Roman" w:hAnsi="Times New Roman" w:cs="Times New Roman"/>
        </w:rPr>
      </w:pPr>
      <w:r w:rsidRPr="006C6B9C">
        <w:rPr>
          <w:rFonts w:ascii="Times New Roman" w:hAnsi="Times New Roman" w:cs="Times New Roman"/>
        </w:rPr>
        <w:tab/>
        <w:t>Einstein however, with his revolutionary Theory of Relativity (special), abolished Lorentz “real” time and suggested that the “apparent” time in Lorentz transformation be the “real” time.</w:t>
      </w:r>
      <w:r w:rsidRPr="006C6B9C">
        <w:rPr>
          <w:rStyle w:val="FootnoteReference"/>
          <w:rFonts w:ascii="Times New Roman" w:hAnsi="Times New Roman" w:cs="Times New Roman"/>
        </w:rPr>
        <w:footnoteReference w:id="36"/>
      </w:r>
      <w:r w:rsidRPr="006C6B9C">
        <w:rPr>
          <w:rFonts w:ascii="Times New Roman" w:hAnsi="Times New Roman" w:cs="Times New Roman"/>
        </w:rPr>
        <w:t xml:space="preserve"> Thus, not only time but even Newtonian absolute space (represented by the ether</w:t>
      </w:r>
      <w:r w:rsidR="00FF34E4" w:rsidRPr="006C6B9C">
        <w:rPr>
          <w:rFonts w:ascii="Times New Roman" w:hAnsi="Times New Roman" w:cs="Times New Roman"/>
        </w:rPr>
        <w:t>) has been abolished as well since, “all systems of reference that are in uniform translational motion with respect to each other are equivalent for the description of nature.”</w:t>
      </w:r>
      <w:r w:rsidR="00FF34E4" w:rsidRPr="006C6B9C">
        <w:rPr>
          <w:rStyle w:val="FootnoteReference"/>
          <w:rFonts w:ascii="Times New Roman" w:hAnsi="Times New Roman" w:cs="Times New Roman"/>
        </w:rPr>
        <w:footnoteReference w:id="37"/>
      </w:r>
      <w:r w:rsidR="00FF34E4" w:rsidRPr="006C6B9C">
        <w:rPr>
          <w:rFonts w:ascii="Times New Roman" w:hAnsi="Times New Roman" w:cs="Times New Roman"/>
        </w:rPr>
        <w:t xml:space="preserve"> Thus, mathematically implicit in the Lorentz transformation was the relativist space- time continuum</w:t>
      </w:r>
      <w:r w:rsidR="00FF34E4" w:rsidRPr="006C6B9C">
        <w:rPr>
          <w:rStyle w:val="FootnoteReference"/>
          <w:rFonts w:ascii="Times New Roman" w:hAnsi="Times New Roman" w:cs="Times New Roman"/>
        </w:rPr>
        <w:footnoteReference w:id="38"/>
      </w:r>
      <w:r w:rsidR="00FF34E4" w:rsidRPr="006C6B9C">
        <w:rPr>
          <w:rFonts w:ascii="Times New Roman" w:hAnsi="Times New Roman" w:cs="Times New Roman"/>
        </w:rPr>
        <w:t>, only later by Einstein was it elaborated.</w:t>
      </w:r>
    </w:p>
    <w:p w:rsidR="00FF34E4" w:rsidRPr="006C6B9C" w:rsidRDefault="00FF34E4" w:rsidP="00F5400F">
      <w:pPr>
        <w:spacing w:line="360" w:lineRule="auto"/>
        <w:jc w:val="both"/>
        <w:rPr>
          <w:rFonts w:ascii="Times New Roman" w:hAnsi="Times New Roman" w:cs="Times New Roman"/>
        </w:rPr>
      </w:pPr>
      <w:r w:rsidRPr="006C6B9C">
        <w:rPr>
          <w:rFonts w:ascii="Times New Roman" w:hAnsi="Times New Roman" w:cs="Times New Roman"/>
        </w:rPr>
        <w:tab/>
        <w:t xml:space="preserve">The two principles of Einstein’s Special Theory of Relativity are the following:  1) “Every law of nature which holds good with respect to a coordinate system K must also hold good for any other system K’ provided that K and K’ are in sufficient movement of translation.” With such a principle, Einstein preserves the classical Galilean- Newtonian inertial- system (i.e., system of coordinates in mechanics) 2) </w:t>
      </w:r>
      <w:proofErr w:type="gramStart"/>
      <w:r w:rsidRPr="006C6B9C">
        <w:rPr>
          <w:rFonts w:ascii="Times New Roman" w:hAnsi="Times New Roman" w:cs="Times New Roman"/>
        </w:rPr>
        <w:t>The</w:t>
      </w:r>
      <w:proofErr w:type="gramEnd"/>
      <w:r w:rsidRPr="006C6B9C">
        <w:rPr>
          <w:rFonts w:ascii="Times New Roman" w:hAnsi="Times New Roman" w:cs="Times New Roman"/>
        </w:rPr>
        <w:t xml:space="preserve"> constancy of the velocity of light (L- principle) in a vacuum: “Light in a vacuum has a definite and constant velocity, independent of the velocity of its source.”</w:t>
      </w:r>
      <w:r w:rsidR="00D62B07" w:rsidRPr="006C6B9C">
        <w:rPr>
          <w:rStyle w:val="FootnoteReference"/>
          <w:rFonts w:ascii="Times New Roman" w:hAnsi="Times New Roman" w:cs="Times New Roman"/>
        </w:rPr>
        <w:footnoteReference w:id="39"/>
      </w:r>
      <w:r w:rsidRPr="006C6B9C">
        <w:rPr>
          <w:rFonts w:ascii="Times New Roman" w:hAnsi="Times New Roman" w:cs="Times New Roman"/>
        </w:rPr>
        <w:t xml:space="preserve"> In fact, with the use of this universal constant as light signal, Einstein removes what he says as the inexactness of the traditional notion of simultaneity: This, he does as he emphasizes a new kinematics. This lack of exactness is described by Einstein as follows: An “event” in space and time has three coordinates (x, y, z) representing three- dimensional characteristic, and a corresponding time t measured by clock C (an ideal periodic process). Being at rest at one point coordinate of the 3</w:t>
      </w:r>
      <w:r w:rsidRPr="006C6B9C">
        <w:rPr>
          <w:rFonts w:ascii="Times New Roman" w:hAnsi="Times New Roman" w:cs="Times New Roman"/>
          <w:vertAlign w:val="superscript"/>
        </w:rPr>
        <w:t>rd</w:t>
      </w:r>
      <w:r w:rsidRPr="006C6B9C">
        <w:rPr>
          <w:rFonts w:ascii="Times New Roman" w:hAnsi="Times New Roman" w:cs="Times New Roman"/>
        </w:rPr>
        <w:t xml:space="preserve"> coordinate system, this C- clock’s measurement of time at a certain point- event P (with coordinates x, y, z) is said to be “simultaneous”  with point- event P. However, Einstein points this inexactness due to the acceptance of the idea of “simultaneity” without special definition. He says: </w:t>
      </w:r>
    </w:p>
    <w:p w:rsidR="00FF34E4" w:rsidRPr="006C6B9C" w:rsidRDefault="00FF34E4" w:rsidP="008903E8">
      <w:pPr>
        <w:spacing w:line="240" w:lineRule="auto"/>
        <w:ind w:left="720" w:right="720"/>
        <w:jc w:val="both"/>
        <w:rPr>
          <w:rFonts w:ascii="Times New Roman" w:hAnsi="Times New Roman" w:cs="Times New Roman"/>
        </w:rPr>
      </w:pPr>
      <w:r w:rsidRPr="006C6B9C">
        <w:rPr>
          <w:rFonts w:ascii="Times New Roman" w:hAnsi="Times New Roman" w:cs="Times New Roman"/>
        </w:rPr>
        <w:lastRenderedPageBreak/>
        <w:tab/>
        <w:t>“The special</w:t>
      </w:r>
      <w:r w:rsidR="008903E8" w:rsidRPr="006C6B9C">
        <w:rPr>
          <w:rFonts w:ascii="Times New Roman" w:hAnsi="Times New Roman" w:cs="Times New Roman"/>
        </w:rPr>
        <w:t xml:space="preserve"> theory of relativity removes this lack of precision by defining simultaneity physically with the use of light signals. The time t</w:t>
      </w:r>
      <w:r w:rsidRPr="006C6B9C">
        <w:rPr>
          <w:rFonts w:ascii="Times New Roman" w:hAnsi="Times New Roman" w:cs="Times New Roman"/>
        </w:rPr>
        <w:t xml:space="preserve"> </w:t>
      </w:r>
      <w:r w:rsidR="008903E8" w:rsidRPr="006C6B9C">
        <w:rPr>
          <w:rFonts w:ascii="Times New Roman" w:hAnsi="Times New Roman" w:cs="Times New Roman"/>
        </w:rPr>
        <w:t>of the event in P is the reading of the clock C at the time of arrival of a light signal emitted from the event, corrected with respect to the time needed for the light signal to travel the distance. This correction presumes (postulates) that the velocity of light is constant.”</w:t>
      </w:r>
      <w:r w:rsidR="008903E8" w:rsidRPr="006C6B9C">
        <w:rPr>
          <w:rStyle w:val="FootnoteReference"/>
          <w:rFonts w:ascii="Times New Roman" w:hAnsi="Times New Roman" w:cs="Times New Roman"/>
          <w:b/>
        </w:rPr>
        <w:t xml:space="preserve"> </w:t>
      </w:r>
      <w:r w:rsidR="008903E8" w:rsidRPr="006C6B9C">
        <w:rPr>
          <w:rStyle w:val="FootnoteReference"/>
          <w:rFonts w:ascii="Times New Roman" w:hAnsi="Times New Roman" w:cs="Times New Roman"/>
        </w:rPr>
        <w:footnoteReference w:id="40"/>
      </w:r>
    </w:p>
    <w:p w:rsidR="008903E8" w:rsidRPr="006C6B9C" w:rsidRDefault="00D62B07" w:rsidP="00D62B07">
      <w:pPr>
        <w:spacing w:line="360" w:lineRule="auto"/>
        <w:jc w:val="both"/>
        <w:rPr>
          <w:rFonts w:ascii="Times New Roman" w:hAnsi="Times New Roman" w:cs="Times New Roman"/>
        </w:rPr>
      </w:pPr>
      <w:r w:rsidRPr="006C6B9C">
        <w:rPr>
          <w:rFonts w:ascii="Times New Roman" w:hAnsi="Times New Roman" w:cs="Times New Roman"/>
          <w:b/>
        </w:rPr>
        <w:tab/>
      </w:r>
      <w:r w:rsidRPr="006C6B9C">
        <w:rPr>
          <w:rFonts w:ascii="Times New Roman" w:hAnsi="Times New Roman" w:cs="Times New Roman"/>
        </w:rPr>
        <w:t>In observing for instance two lightning strokes, say point event A and point event B occurring on two points R and S, where the middle is T, if one is traversing from point R to point S, s/he would not be statically placed on the middle point T (with a velocity V) and thus, s/he will perceive the lightning (point- event B) earlier because the light will reach him/ her faster as s/he transverses away from point event A (occurring at point R) to the direction of point</w:t>
      </w:r>
      <w:r w:rsidR="00913AD7" w:rsidRPr="006C6B9C">
        <w:rPr>
          <w:rFonts w:ascii="Times New Roman" w:hAnsi="Times New Roman" w:cs="Times New Roman"/>
        </w:rPr>
        <w:t xml:space="preserve"> event B (occurring at point S): For according to Einstein, simultaneity means that the rays of light emitted from A and B meet each other at midpoint T. If one has a static point of reference, in precisely midpoint T than light signals from both A and B would be perceived as simultaneous (based on the reading of clock C).</w:t>
      </w:r>
    </w:p>
    <w:p w:rsidR="00913AD7" w:rsidRPr="006C6B9C" w:rsidRDefault="00913AD7" w:rsidP="00D62B07">
      <w:pPr>
        <w:spacing w:line="360" w:lineRule="auto"/>
        <w:jc w:val="both"/>
        <w:rPr>
          <w:rFonts w:ascii="Times New Roman" w:hAnsi="Times New Roman" w:cs="Times New Roman"/>
        </w:rPr>
      </w:pPr>
      <w:r w:rsidRPr="006C6B9C">
        <w:rPr>
          <w:rFonts w:ascii="Times New Roman" w:hAnsi="Times New Roman" w:cs="Times New Roman"/>
        </w:rPr>
        <w:tab/>
        <w:t>The second principle of the Special theory of relativity apparently is incompatible logically with the first principle and Einstein’s solution was to introduce a change in kinematics (i.e., physical laws of space and time). With this change, he revealed the intimate connection between space and time. Later, I will look at how Husserl’s transcendental phenomenology looks at this ‘</w:t>
      </w:r>
      <w:proofErr w:type="spellStart"/>
      <w:r w:rsidRPr="006C6B9C">
        <w:rPr>
          <w:rFonts w:ascii="Times New Roman" w:hAnsi="Times New Roman" w:cs="Times New Roman"/>
        </w:rPr>
        <w:t>spatio</w:t>
      </w:r>
      <w:proofErr w:type="spellEnd"/>
      <w:r w:rsidRPr="006C6B9C">
        <w:rPr>
          <w:rFonts w:ascii="Times New Roman" w:hAnsi="Times New Roman" w:cs="Times New Roman"/>
        </w:rPr>
        <w:t xml:space="preserve">- temporal </w:t>
      </w:r>
      <w:proofErr w:type="spellStart"/>
      <w:r w:rsidRPr="006C6B9C">
        <w:rPr>
          <w:rFonts w:ascii="Times New Roman" w:hAnsi="Times New Roman" w:cs="Times New Roman"/>
        </w:rPr>
        <w:t>onta</w:t>
      </w:r>
      <w:proofErr w:type="spellEnd"/>
      <w:r w:rsidRPr="006C6B9C">
        <w:rPr>
          <w:rFonts w:ascii="Times New Roman" w:hAnsi="Times New Roman" w:cs="Times New Roman"/>
        </w:rPr>
        <w:t>’ as one of the structures of the pre- predicative experience of the life- world.</w:t>
      </w:r>
    </w:p>
    <w:p w:rsidR="00913AD7" w:rsidRPr="006C6B9C" w:rsidRDefault="00913AD7" w:rsidP="00D62B07">
      <w:pPr>
        <w:spacing w:line="360" w:lineRule="auto"/>
        <w:jc w:val="both"/>
        <w:rPr>
          <w:rFonts w:ascii="Times New Roman" w:hAnsi="Times New Roman" w:cs="Times New Roman"/>
        </w:rPr>
      </w:pPr>
      <w:r w:rsidRPr="006C6B9C">
        <w:rPr>
          <w:rFonts w:ascii="Times New Roman" w:hAnsi="Times New Roman" w:cs="Times New Roman"/>
        </w:rPr>
        <w:tab/>
        <w:t xml:space="preserve">With his linking of 3- dimensional space with a changing time factor, Einstein introduced the four- dimensional space- time: This 4- dimensional space- time may reasonably </w:t>
      </w:r>
      <w:proofErr w:type="gramStart"/>
      <w:r w:rsidRPr="006C6B9C">
        <w:rPr>
          <w:rFonts w:ascii="Times New Roman" w:hAnsi="Times New Roman" w:cs="Times New Roman"/>
        </w:rPr>
        <w:t>said</w:t>
      </w:r>
      <w:proofErr w:type="gramEnd"/>
      <w:r w:rsidRPr="006C6B9C">
        <w:rPr>
          <w:rFonts w:ascii="Times New Roman" w:hAnsi="Times New Roman" w:cs="Times New Roman"/>
        </w:rPr>
        <w:t xml:space="preserve"> to be private and subjective insofar as it is constructed out of successive instants of one’s own experience. But each space- time unity constructed out of the perceptual spaces of every individual will be identical in all of them albeit private and thus, there is a preservation of objectivity</w:t>
      </w:r>
      <w:r w:rsidRPr="006C6B9C">
        <w:rPr>
          <w:rStyle w:val="FootnoteReference"/>
          <w:rFonts w:ascii="Times New Roman" w:hAnsi="Times New Roman" w:cs="Times New Roman"/>
        </w:rPr>
        <w:footnoteReference w:id="41"/>
      </w:r>
      <w:r w:rsidRPr="006C6B9C">
        <w:rPr>
          <w:rFonts w:ascii="Times New Roman" w:hAnsi="Times New Roman" w:cs="Times New Roman"/>
        </w:rPr>
        <w:t xml:space="preserve"> and inter- subjectivity. What is emphasized in relativity is the fact that we, as observers, are altering continually our perspective from which we view the laws of nature, hence it is “</w:t>
      </w:r>
      <w:proofErr w:type="spellStart"/>
      <w:r w:rsidRPr="006C6B9C">
        <w:rPr>
          <w:rFonts w:ascii="Times New Roman" w:hAnsi="Times New Roman" w:cs="Times New Roman"/>
        </w:rPr>
        <w:t>relativized</w:t>
      </w:r>
      <w:proofErr w:type="spellEnd"/>
      <w:r w:rsidRPr="006C6B9C">
        <w:rPr>
          <w:rFonts w:ascii="Times New Roman" w:hAnsi="Times New Roman" w:cs="Times New Roman"/>
        </w:rPr>
        <w:t>” and consequently, “no one can claim to have a privileged perception of the laws of nature, i.e., one superior to that of observers situated elsewhere.”</w:t>
      </w:r>
    </w:p>
    <w:p w:rsidR="00913AD7" w:rsidRPr="006C6B9C" w:rsidRDefault="00913AD7" w:rsidP="00D62B07">
      <w:pPr>
        <w:spacing w:line="360" w:lineRule="auto"/>
        <w:jc w:val="both"/>
        <w:rPr>
          <w:rFonts w:ascii="Times New Roman" w:hAnsi="Times New Roman" w:cs="Times New Roman"/>
        </w:rPr>
      </w:pPr>
      <w:r w:rsidRPr="006C6B9C">
        <w:rPr>
          <w:rFonts w:ascii="Times New Roman" w:hAnsi="Times New Roman" w:cs="Times New Roman"/>
        </w:rPr>
        <w:tab/>
        <w:t>His paper on the General Theory of Relativity (1915) primarily answers Newton’s mysterious and unanswered nature of gravity. Einstein here uses the Special Theory of Relativity so that “with such a generalization, the coordinates can no longer be interpreted directly as the results of measurements.”</w:t>
      </w:r>
      <w:r w:rsidRPr="006C6B9C">
        <w:rPr>
          <w:rStyle w:val="FootnoteReference"/>
          <w:rFonts w:ascii="Times New Roman" w:hAnsi="Times New Roman" w:cs="Times New Roman"/>
        </w:rPr>
        <w:footnoteReference w:id="42"/>
      </w:r>
      <w:r w:rsidR="00F60966" w:rsidRPr="006C6B9C">
        <w:rPr>
          <w:rFonts w:ascii="Times New Roman" w:hAnsi="Times New Roman" w:cs="Times New Roman"/>
        </w:rPr>
        <w:t xml:space="preserve"> He suggests the admission of curvilinear coordinate systems. Then, finding the 4- dimensional space- time </w:t>
      </w:r>
      <w:r w:rsidR="00F60966" w:rsidRPr="006C6B9C">
        <w:rPr>
          <w:rFonts w:ascii="Times New Roman" w:hAnsi="Times New Roman" w:cs="Times New Roman"/>
        </w:rPr>
        <w:lastRenderedPageBreak/>
        <w:t>unity (i.e., the inseparable space and time) as the most suitable grounding, he provides an explanation for the phenomenon of gravitation: The presence of the sun (a gravitating mass traversing a “world line”, i.e., a line obtained by connecting various points of space at various points in time) in space- time continuum impresses a curvature on the continuum in the proximity of the point in space- time continuum occupied by the sun itself.</w:t>
      </w:r>
      <w:r w:rsidR="00F60966" w:rsidRPr="006C6B9C">
        <w:rPr>
          <w:rStyle w:val="FootnoteReference"/>
          <w:rFonts w:ascii="Times New Roman" w:hAnsi="Times New Roman" w:cs="Times New Roman"/>
        </w:rPr>
        <w:footnoteReference w:id="43"/>
      </w:r>
      <w:r w:rsidR="00F60966" w:rsidRPr="006C6B9C">
        <w:rPr>
          <w:rFonts w:ascii="Times New Roman" w:hAnsi="Times New Roman" w:cs="Times New Roman"/>
        </w:rPr>
        <w:t xml:space="preserve"> Hence, the curvature of the planets around the sun reflects the space- time continuum’s curvature (caused by the sun’s mass). Sir James Jeans sees the difference between Newton’s and Einstein’s conception of the planets’ path around the sun: “Newton thought that a planet followed a curved path in a straight (flat) space: the theory of relativity pictures it as following a straight path in a curved space.”</w:t>
      </w:r>
    </w:p>
    <w:p w:rsidR="00F60966" w:rsidRPr="006C6B9C" w:rsidRDefault="00F60966" w:rsidP="00D62B07">
      <w:pPr>
        <w:spacing w:line="360" w:lineRule="auto"/>
        <w:jc w:val="both"/>
        <w:rPr>
          <w:rFonts w:ascii="Times New Roman" w:hAnsi="Times New Roman" w:cs="Times New Roman"/>
        </w:rPr>
      </w:pPr>
      <w:r w:rsidRPr="006C6B9C">
        <w:rPr>
          <w:rFonts w:ascii="Times New Roman" w:hAnsi="Times New Roman" w:cs="Times New Roman"/>
        </w:rPr>
        <w:tab/>
        <w:t>Einstein suggested the hypothesis that gravitational forces are due to the properties of empty space – i.e., the 4- dimensional space- time unity and not merely 3- dimensional space – and consequently that the properties of space must be influenced by the masses.</w:t>
      </w:r>
      <w:r w:rsidRPr="006C6B9C">
        <w:rPr>
          <w:rStyle w:val="FootnoteReference"/>
          <w:rFonts w:ascii="Times New Roman" w:hAnsi="Times New Roman" w:cs="Times New Roman"/>
        </w:rPr>
        <w:footnoteReference w:id="44"/>
      </w:r>
      <w:r w:rsidRPr="006C6B9C">
        <w:rPr>
          <w:rFonts w:ascii="Times New Roman" w:hAnsi="Times New Roman" w:cs="Times New Roman"/>
        </w:rPr>
        <w:t xml:space="preserve"> To state, thus, the laws of physics, the necessity for Galilean- Newtonian reference system has to be abandoned, although Einstein admits, the origin of the general theory of relativity as the attempt to explain a fact known since Galileo’s and Newton’s time: the correspondence between inertia and weight as measured by one and the same number, from such a correspondence between inertia and weight as measured by one and the same number, from such a correspondence he came up with the principle of equivalence.” It is impossible to discover by experiment whether a given system of coordinates is accelerated or whether its motion is straight and uniform and the observed effects are due to a gravitational field.”</w:t>
      </w:r>
      <w:r w:rsidRPr="006C6B9C">
        <w:rPr>
          <w:rStyle w:val="FootnoteReference"/>
          <w:rFonts w:ascii="Times New Roman" w:hAnsi="Times New Roman" w:cs="Times New Roman"/>
        </w:rPr>
        <w:footnoteReference w:id="45"/>
      </w:r>
      <w:r w:rsidR="00F93A51" w:rsidRPr="006C6B9C">
        <w:rPr>
          <w:rFonts w:ascii="Times New Roman" w:hAnsi="Times New Roman" w:cs="Times New Roman"/>
        </w:rPr>
        <w:t xml:space="preserve"> He tells us that the presupposition of a mysterious property of physical space, supplying the necessity for a coordinate system was the weak point of Galilean- Newtonian mechanics. But Einstein nevertheless recognizes the limits of the relativity theory:</w:t>
      </w:r>
    </w:p>
    <w:p w:rsidR="00F93A51" w:rsidRPr="006C6B9C" w:rsidRDefault="00F93A51" w:rsidP="00F93A51">
      <w:pPr>
        <w:spacing w:line="240" w:lineRule="auto"/>
        <w:ind w:left="720" w:right="720"/>
        <w:jc w:val="both"/>
        <w:rPr>
          <w:rFonts w:ascii="Times New Roman" w:hAnsi="Times New Roman" w:cs="Times New Roman"/>
        </w:rPr>
      </w:pPr>
      <w:r w:rsidRPr="006C6B9C">
        <w:rPr>
          <w:rFonts w:ascii="Times New Roman" w:hAnsi="Times New Roman" w:cs="Times New Roman"/>
        </w:rPr>
        <w:t>“…This theory...has not up till now supplied an explanation of the atomistic structure of matter. This failure has probably some connection with the fact that so far, it has contributed nothing to the understanding of quantum phenomena.”</w:t>
      </w:r>
      <w:r w:rsidRPr="006C6B9C">
        <w:rPr>
          <w:rStyle w:val="FootnoteReference"/>
          <w:rFonts w:ascii="Times New Roman" w:hAnsi="Times New Roman" w:cs="Times New Roman"/>
        </w:rPr>
        <w:footnoteReference w:id="46"/>
      </w:r>
    </w:p>
    <w:p w:rsidR="00F93A51" w:rsidRPr="006C6B9C" w:rsidRDefault="00F93A51" w:rsidP="00D62B07">
      <w:pPr>
        <w:spacing w:line="360" w:lineRule="auto"/>
        <w:jc w:val="both"/>
        <w:rPr>
          <w:rFonts w:ascii="Times New Roman" w:hAnsi="Times New Roman" w:cs="Times New Roman"/>
        </w:rPr>
      </w:pPr>
      <w:r w:rsidRPr="006C6B9C">
        <w:rPr>
          <w:rFonts w:ascii="Times New Roman" w:hAnsi="Times New Roman" w:cs="Times New Roman"/>
        </w:rPr>
        <w:tab/>
        <w:t xml:space="preserve">The revolution in Atomic physics was to be accomplished in the Copenhagen Interpretation of Quantum Theory, with Heisenberg’s Principle of Indeterminacy. </w:t>
      </w:r>
    </w:p>
    <w:p w:rsidR="00F93A51" w:rsidRPr="006C6B9C" w:rsidRDefault="00F93A51" w:rsidP="00D62B07">
      <w:pPr>
        <w:spacing w:line="360" w:lineRule="auto"/>
        <w:jc w:val="both"/>
        <w:rPr>
          <w:rFonts w:ascii="Times New Roman" w:hAnsi="Times New Roman" w:cs="Times New Roman"/>
        </w:rPr>
      </w:pPr>
      <w:r w:rsidRPr="006C6B9C">
        <w:rPr>
          <w:rFonts w:ascii="Times New Roman" w:hAnsi="Times New Roman" w:cs="Times New Roman"/>
        </w:rPr>
        <w:lastRenderedPageBreak/>
        <w:tab/>
        <w:t>With Planck’s research on the radiating atom and his Theory of quanta, the element of uncertainty came into physics for his discovery of the discontinuous transfer of energy brings a statistical character to quantum theory.</w:t>
      </w:r>
      <w:r w:rsidRPr="006C6B9C">
        <w:rPr>
          <w:rStyle w:val="FootnoteReference"/>
          <w:rFonts w:ascii="Times New Roman" w:hAnsi="Times New Roman" w:cs="Times New Roman"/>
        </w:rPr>
        <w:footnoteReference w:id="47"/>
      </w:r>
      <w:r w:rsidRPr="006C6B9C">
        <w:rPr>
          <w:rFonts w:ascii="Times New Roman" w:hAnsi="Times New Roman" w:cs="Times New Roman"/>
        </w:rPr>
        <w:t xml:space="preserve"> Bohr’s combination of Planck’s quantum theory and Rutherford’s planetary model of the atom also has initiated the subsequent intense research among physicists. After his successful experiment on the hydrogen atom through which he was able to fit his atoms model (i.e., the Rutherford- Bohr model) into the already measured and known spectrum of atomic radiation, through his predictions of the atomic frequencies (which can be spontaneously emitted by the hydrogen atom). Bohr provided an instant relief. However, in the following years the contradictions implicit in this semi- classical atomic model began to surface and from then on, with the sufficient experimental material provided by spectroscopy, many experiments were done and physicists learned to ask the right questions.</w:t>
      </w:r>
      <w:r w:rsidRPr="006C6B9C">
        <w:rPr>
          <w:rStyle w:val="FootnoteReference"/>
          <w:rFonts w:ascii="Times New Roman" w:hAnsi="Times New Roman" w:cs="Times New Roman"/>
        </w:rPr>
        <w:footnoteReference w:id="48"/>
      </w:r>
    </w:p>
    <w:p w:rsidR="004949E9" w:rsidRPr="006C6B9C" w:rsidRDefault="004949E9" w:rsidP="00D62B07">
      <w:pPr>
        <w:spacing w:line="360" w:lineRule="auto"/>
        <w:jc w:val="both"/>
        <w:rPr>
          <w:rFonts w:ascii="Times New Roman" w:hAnsi="Times New Roman" w:cs="Times New Roman"/>
        </w:rPr>
      </w:pPr>
      <w:r w:rsidRPr="006C6B9C">
        <w:rPr>
          <w:rFonts w:ascii="Times New Roman" w:hAnsi="Times New Roman" w:cs="Times New Roman"/>
        </w:rPr>
        <w:tab/>
      </w:r>
      <w:r w:rsidR="00975421" w:rsidRPr="006C6B9C">
        <w:rPr>
          <w:rFonts w:ascii="Times New Roman" w:hAnsi="Times New Roman" w:cs="Times New Roman"/>
        </w:rPr>
        <w:t>In 1924, de Broglie asked, although initially caught only minimal attention with it, why not extend Einstein’s earlier introduction of the ideal characteristic of light (the Photoelectric Effect of 1905) to matter in dualistic nature of electrons?</w:t>
      </w:r>
      <w:r w:rsidR="00975421" w:rsidRPr="006C6B9C">
        <w:rPr>
          <w:rStyle w:val="FootnoteReference"/>
          <w:rFonts w:ascii="Times New Roman" w:hAnsi="Times New Roman" w:cs="Times New Roman"/>
        </w:rPr>
        <w:footnoteReference w:id="49"/>
      </w:r>
      <w:r w:rsidR="00975421" w:rsidRPr="006C6B9C">
        <w:rPr>
          <w:rFonts w:ascii="Times New Roman" w:hAnsi="Times New Roman" w:cs="Times New Roman"/>
        </w:rPr>
        <w:t xml:space="preserve"> The first developed from Bohr’s principle of correspondence and in 1925, it led to the formalism called matrix mechanics or quantum mechanics. The second formulation developed from Schrodinger’s dissatisfaction with de Broglie’s idea and thus, he set up a wave equation via a mathematical analysis of matter waves (known as wave mechanics). Later, he proved the mathematical equivalence of his mechanics with the earlier formulation of quantum mechanics. And yet with Schrodinger’s attempt to abandon the ideas of quantum jumps and quanta through his “matter waves” replacing these, still the paradoxes of the particle- wave dualism of the character of matter were not solved.</w:t>
      </w:r>
    </w:p>
    <w:p w:rsidR="00975421" w:rsidRPr="006C6B9C" w:rsidRDefault="00975421" w:rsidP="00D62B07">
      <w:pPr>
        <w:spacing w:line="360" w:lineRule="auto"/>
        <w:jc w:val="both"/>
        <w:rPr>
          <w:rFonts w:ascii="Times New Roman" w:hAnsi="Times New Roman" w:cs="Times New Roman"/>
        </w:rPr>
      </w:pPr>
      <w:r w:rsidRPr="006C6B9C">
        <w:rPr>
          <w:rFonts w:ascii="Times New Roman" w:hAnsi="Times New Roman" w:cs="Times New Roman"/>
        </w:rPr>
        <w:tab/>
        <w:t>The final solution was given in 1927 with the consistent interpretation of quantum theory. The simultaneous attempts to provide solution were not only proven to be consistent but also ultimately recognized as identical despite the different mathematical techniques employed: The interpretation is now called the Copenhagen Interpretation.</w:t>
      </w:r>
      <w:r w:rsidRPr="006C6B9C">
        <w:rPr>
          <w:rStyle w:val="FootnoteReference"/>
          <w:rFonts w:ascii="Times New Roman" w:hAnsi="Times New Roman" w:cs="Times New Roman"/>
        </w:rPr>
        <w:footnoteReference w:id="50"/>
      </w:r>
      <w:r w:rsidRPr="006C6B9C">
        <w:rPr>
          <w:rFonts w:ascii="Times New Roman" w:hAnsi="Times New Roman" w:cs="Times New Roman"/>
        </w:rPr>
        <w:t xml:space="preserve"> In the Copenhagen Interpretation, Schrodinger, Bohr and Heisenberg discovered that the matter wave is “a measure of the probability with which the electron can be located.”</w:t>
      </w:r>
      <w:r w:rsidRPr="006C6B9C">
        <w:rPr>
          <w:rStyle w:val="FootnoteReference"/>
          <w:rFonts w:ascii="Times New Roman" w:hAnsi="Times New Roman" w:cs="Times New Roman"/>
        </w:rPr>
        <w:footnoteReference w:id="51"/>
      </w:r>
      <w:r w:rsidRPr="006C6B9C">
        <w:rPr>
          <w:rFonts w:ascii="Times New Roman" w:hAnsi="Times New Roman" w:cs="Times New Roman"/>
        </w:rPr>
        <w:t xml:space="preserve"> As Heisenberg says, “with the mathematical formulation of quantum theoretical laws, pure determinism had to be abandoned.”</w:t>
      </w:r>
      <w:r w:rsidRPr="006C6B9C">
        <w:rPr>
          <w:rStyle w:val="FootnoteReference"/>
          <w:rFonts w:ascii="Times New Roman" w:hAnsi="Times New Roman" w:cs="Times New Roman"/>
        </w:rPr>
        <w:footnoteReference w:id="52"/>
      </w:r>
      <w:r w:rsidR="0092338B" w:rsidRPr="006C6B9C">
        <w:rPr>
          <w:rFonts w:ascii="Times New Roman" w:hAnsi="Times New Roman" w:cs="Times New Roman"/>
        </w:rPr>
        <w:t xml:space="preserve"> Why would pure determinism have to be abandoned?</w:t>
      </w:r>
    </w:p>
    <w:p w:rsidR="0092338B" w:rsidRPr="006C6B9C" w:rsidRDefault="0092338B" w:rsidP="00D62B07">
      <w:pPr>
        <w:spacing w:line="360" w:lineRule="auto"/>
        <w:jc w:val="both"/>
        <w:rPr>
          <w:rFonts w:ascii="Times New Roman" w:hAnsi="Times New Roman" w:cs="Times New Roman"/>
        </w:rPr>
      </w:pPr>
      <w:r w:rsidRPr="006C6B9C">
        <w:rPr>
          <w:rFonts w:ascii="Times New Roman" w:hAnsi="Times New Roman" w:cs="Times New Roman"/>
        </w:rPr>
        <w:lastRenderedPageBreak/>
        <w:tab/>
        <w:t>This problem of the spread of wave packet of matter wave made Heisenberg call into question the foundations of Classical Physics.</w:t>
      </w:r>
      <w:r w:rsidRPr="006C6B9C">
        <w:rPr>
          <w:rStyle w:val="FootnoteReference"/>
          <w:rFonts w:ascii="Times New Roman" w:hAnsi="Times New Roman" w:cs="Times New Roman"/>
        </w:rPr>
        <w:footnoteReference w:id="53"/>
      </w:r>
      <w:r w:rsidRPr="006C6B9C">
        <w:rPr>
          <w:rFonts w:ascii="Times New Roman" w:hAnsi="Times New Roman" w:cs="Times New Roman"/>
        </w:rPr>
        <w:t xml:space="preserve"> Pure determinism had to be abandoned as Heisenberg does this inquiry, for his Principle of Indeterminacy states our inability to determine (or have knowledge of) both the position and the velocity (i.e., the momentum) of any sub- atomic particle simultaneously.</w:t>
      </w:r>
      <w:r w:rsidRPr="006C6B9C">
        <w:rPr>
          <w:rStyle w:val="FootnoteReference"/>
          <w:rFonts w:ascii="Times New Roman" w:hAnsi="Times New Roman" w:cs="Times New Roman"/>
        </w:rPr>
        <w:footnoteReference w:id="54"/>
      </w:r>
      <w:r w:rsidRPr="006C6B9C">
        <w:rPr>
          <w:rFonts w:ascii="Times New Roman" w:hAnsi="Times New Roman" w:cs="Times New Roman"/>
        </w:rPr>
        <w:t xml:space="preserve"> When Planck introduced a statistical character to physics with his theory of quanta, Heisenberg assumes a radical position in the Copenhagen Interpretation of quantum theory with his Uncertainty Relations. Heisenberg affirms this statistical character of quantum theory:</w:t>
      </w:r>
    </w:p>
    <w:p w:rsidR="0092338B" w:rsidRPr="006C6B9C" w:rsidRDefault="0092338B" w:rsidP="0092338B">
      <w:pPr>
        <w:spacing w:line="240" w:lineRule="auto"/>
        <w:ind w:left="720" w:right="720"/>
        <w:jc w:val="both"/>
        <w:rPr>
          <w:rFonts w:ascii="Times New Roman" w:hAnsi="Times New Roman" w:cs="Times New Roman"/>
        </w:rPr>
      </w:pPr>
      <w:r w:rsidRPr="006C6B9C">
        <w:rPr>
          <w:rFonts w:ascii="Times New Roman" w:hAnsi="Times New Roman" w:cs="Times New Roman"/>
        </w:rPr>
        <w:tab/>
        <w:t>“We can express the departure from previous forms of physics by means of the so- called uncertainty relations. It was discovered that it was impossible to determine simultaneously both the position and the velocity of an atomic particle with any prescribed degree of accuracy. We can either measure the position very accurately- when the action of the instrument used for the observation obscures our knowledge of the velocity; or we can make accurate measurements of the velocity and forego knowledge of the position.”</w:t>
      </w:r>
      <w:r w:rsidRPr="006C6B9C">
        <w:rPr>
          <w:rStyle w:val="FootnoteReference"/>
          <w:rFonts w:ascii="Times New Roman" w:hAnsi="Times New Roman" w:cs="Times New Roman"/>
        </w:rPr>
        <w:footnoteReference w:id="55"/>
      </w:r>
      <w:r w:rsidRPr="006C6B9C">
        <w:rPr>
          <w:rFonts w:ascii="Times New Roman" w:hAnsi="Times New Roman" w:cs="Times New Roman"/>
        </w:rPr>
        <w:t xml:space="preserve">  </w:t>
      </w:r>
    </w:p>
    <w:p w:rsidR="0092338B" w:rsidRPr="006C6B9C" w:rsidRDefault="0092338B" w:rsidP="00D62B07">
      <w:pPr>
        <w:spacing w:line="360" w:lineRule="auto"/>
        <w:jc w:val="both"/>
        <w:rPr>
          <w:rFonts w:ascii="Times New Roman" w:hAnsi="Times New Roman" w:cs="Times New Roman"/>
        </w:rPr>
      </w:pPr>
      <w:r w:rsidRPr="006C6B9C">
        <w:rPr>
          <w:rFonts w:ascii="Times New Roman" w:hAnsi="Times New Roman" w:cs="Times New Roman"/>
        </w:rPr>
        <w:tab/>
        <w:t>This is, of course, contrary</w:t>
      </w:r>
      <w:r w:rsidR="00BB568D" w:rsidRPr="006C6B9C">
        <w:rPr>
          <w:rFonts w:ascii="Times New Roman" w:hAnsi="Times New Roman" w:cs="Times New Roman"/>
        </w:rPr>
        <w:t xml:space="preserve"> to classical Galilean- Newtonian physics were both the velocities and positions ought to be determined at a particular moment in order to give a full description of a system. Accurate localization in space of an electron necessitates the illumination of an electron with a light wave of short wave length, but this short wave length means a photon of high energy. But this high- energy photon will change the momentum of the electron in an unknown manner. On the other hand, a photon of lower energy and thus, of a longer wave length, while allowing an accurate measure of momentum also entails sacrificing the accuracy of measuring the electron’s position.</w:t>
      </w:r>
      <w:r w:rsidR="00BB568D" w:rsidRPr="006C6B9C">
        <w:rPr>
          <w:rStyle w:val="FootnoteReference"/>
          <w:rFonts w:ascii="Times New Roman" w:hAnsi="Times New Roman" w:cs="Times New Roman"/>
        </w:rPr>
        <w:footnoteReference w:id="56"/>
      </w:r>
      <w:r w:rsidR="00BB568D" w:rsidRPr="006C6B9C">
        <w:rPr>
          <w:rFonts w:ascii="Times New Roman" w:hAnsi="Times New Roman" w:cs="Times New Roman"/>
        </w:rPr>
        <w:t xml:space="preserve"> Einstein remarks that quantum theory differs from all previous physical theories insofar as it does not give a model description of actual space- time events but “probability, distributions for possible measurements as functions of time.”</w:t>
      </w:r>
      <w:r w:rsidR="00BB568D" w:rsidRPr="006C6B9C">
        <w:rPr>
          <w:rStyle w:val="FootnoteReference"/>
          <w:rFonts w:ascii="Times New Roman" w:hAnsi="Times New Roman" w:cs="Times New Roman"/>
        </w:rPr>
        <w:footnoteReference w:id="57"/>
      </w:r>
      <w:r w:rsidR="00BB568D" w:rsidRPr="006C6B9C">
        <w:rPr>
          <w:rFonts w:ascii="Times New Roman" w:hAnsi="Times New Roman" w:cs="Times New Roman"/>
        </w:rPr>
        <w:t xml:space="preserve"> Einstein also comments on the implication of the Uncertainty Relations in terms of causality:</w:t>
      </w:r>
    </w:p>
    <w:p w:rsidR="00BB568D" w:rsidRPr="006C6B9C" w:rsidRDefault="00BB568D" w:rsidP="005836D2">
      <w:pPr>
        <w:spacing w:line="240" w:lineRule="auto"/>
        <w:ind w:left="720" w:right="720"/>
        <w:jc w:val="both"/>
        <w:rPr>
          <w:rFonts w:ascii="Times New Roman" w:hAnsi="Times New Roman" w:cs="Times New Roman"/>
        </w:rPr>
      </w:pPr>
      <w:r w:rsidRPr="006C6B9C">
        <w:rPr>
          <w:rFonts w:ascii="Times New Roman" w:hAnsi="Times New Roman" w:cs="Times New Roman"/>
        </w:rPr>
        <w:tab/>
        <w:t>“Heisenberg has convincingly shown, from an empirical point of view, any decision as to rigorously deterministic structure of nature is definitely ruled out, because of the atomistic structure of our experimental apparatus. Thus, it is probably out of the question that any future knowledge can compel physics again to relinquish our present statistical theoretical foundation in favour of a deterministic one which would deal directly with physical reality.”</w:t>
      </w:r>
      <w:r w:rsidRPr="006C6B9C">
        <w:rPr>
          <w:rStyle w:val="FootnoteReference"/>
          <w:rFonts w:ascii="Times New Roman" w:hAnsi="Times New Roman" w:cs="Times New Roman"/>
        </w:rPr>
        <w:footnoteReference w:id="58"/>
      </w:r>
    </w:p>
    <w:p w:rsidR="00BB785C" w:rsidRPr="006C6B9C" w:rsidRDefault="00BB568D" w:rsidP="00BB785C">
      <w:pPr>
        <w:spacing w:line="360" w:lineRule="auto"/>
        <w:jc w:val="both"/>
        <w:rPr>
          <w:rFonts w:ascii="Times New Roman" w:hAnsi="Times New Roman" w:cs="Times New Roman"/>
        </w:rPr>
      </w:pPr>
      <w:r w:rsidRPr="006C6B9C">
        <w:rPr>
          <w:rFonts w:ascii="Times New Roman" w:hAnsi="Times New Roman" w:cs="Times New Roman"/>
        </w:rPr>
        <w:lastRenderedPageBreak/>
        <w:tab/>
        <w:t>For Heisenberg, “it is an indication of an ultimate limitation on our ability to fix all of the properties of a system to an arbitrary exactness by any experimental technique.”</w:t>
      </w:r>
      <w:r w:rsidRPr="006C6B9C">
        <w:rPr>
          <w:rStyle w:val="FootnoteReference"/>
          <w:rFonts w:ascii="Times New Roman" w:hAnsi="Times New Roman" w:cs="Times New Roman"/>
        </w:rPr>
        <w:footnoteReference w:id="59"/>
      </w:r>
      <w:r w:rsidR="005836D2" w:rsidRPr="006C6B9C">
        <w:rPr>
          <w:rFonts w:ascii="Times New Roman" w:hAnsi="Times New Roman" w:cs="Times New Roman"/>
        </w:rPr>
        <w:t xml:space="preserve"> Any measurement of a system entails the disturbance of that system, that if we can determine precisely one quantity, other conjugate quantities cannot be known. Such inevitable interference or disturbance of a system, moreover, cannot be reduced through any physical means for it accompanies any attempt at a description of a system and determining a value of a given property.</w:t>
      </w:r>
      <w:r w:rsidR="005836D2" w:rsidRPr="006C6B9C">
        <w:rPr>
          <w:rStyle w:val="FootnoteReference"/>
          <w:rFonts w:ascii="Times New Roman" w:hAnsi="Times New Roman" w:cs="Times New Roman"/>
        </w:rPr>
        <w:footnoteReference w:id="60"/>
      </w:r>
      <w:r w:rsidR="005836D2" w:rsidRPr="006C6B9C">
        <w:rPr>
          <w:rFonts w:ascii="Times New Roman" w:hAnsi="Times New Roman" w:cs="Times New Roman"/>
        </w:rPr>
        <w:t xml:space="preserve"> Thus, looked at from Heisenberg’s perspective, the uncertainty lies in our lack of ability to discern simultaneously the exact values of two given properties of a system, resulting from the fact that measuring disturbs the system itself (I would say a kind of </w:t>
      </w:r>
      <w:r w:rsidR="00BB785C" w:rsidRPr="006C6B9C">
        <w:rPr>
          <w:rFonts w:ascii="Times New Roman" w:hAnsi="Times New Roman" w:cs="Times New Roman"/>
        </w:rPr>
        <w:t xml:space="preserve">the </w:t>
      </w:r>
      <w:r w:rsidR="005836D2" w:rsidRPr="006C6B9C">
        <w:rPr>
          <w:rFonts w:ascii="Times New Roman" w:hAnsi="Times New Roman" w:cs="Times New Roman"/>
        </w:rPr>
        <w:t>principle</w:t>
      </w:r>
      <w:r w:rsidR="00BB785C" w:rsidRPr="006C6B9C">
        <w:rPr>
          <w:rFonts w:ascii="Times New Roman" w:hAnsi="Times New Roman" w:cs="Times New Roman"/>
        </w:rPr>
        <w:t xml:space="preserve"> of self- destruction.) Bohr, however, took a step further being dissatisfied with Heisenberg’s perspective: The limitation, the uncertainty lies not in our inability but in the “spread- out” characteristic feature of the classical values of a system. Hence, while Heisenberg’s uncertainty is founded on our activity of knowing (i.e., epistemological), on the other hand for </w:t>
      </w:r>
      <w:proofErr w:type="spellStart"/>
      <w:r w:rsidR="00BB785C" w:rsidRPr="006C6B9C">
        <w:rPr>
          <w:rFonts w:ascii="Times New Roman" w:hAnsi="Times New Roman" w:cs="Times New Roman"/>
        </w:rPr>
        <w:t>Niels</w:t>
      </w:r>
      <w:proofErr w:type="spellEnd"/>
      <w:r w:rsidR="00BB785C" w:rsidRPr="006C6B9C">
        <w:rPr>
          <w:rFonts w:ascii="Times New Roman" w:hAnsi="Times New Roman" w:cs="Times New Roman"/>
        </w:rPr>
        <w:t xml:space="preserve"> Bohr, it is an attribute of the object of knowing (i.e., ontological).</w:t>
      </w:r>
    </w:p>
    <w:p w:rsidR="00BB568D" w:rsidRPr="006C6B9C" w:rsidRDefault="00BB785C" w:rsidP="00BB785C">
      <w:pPr>
        <w:spacing w:line="360" w:lineRule="auto"/>
        <w:jc w:val="both"/>
        <w:rPr>
          <w:rFonts w:ascii="Times New Roman" w:hAnsi="Times New Roman" w:cs="Times New Roman"/>
          <w:i/>
        </w:rPr>
      </w:pPr>
      <w:r w:rsidRPr="006C6B9C">
        <w:rPr>
          <w:rFonts w:ascii="Times New Roman" w:hAnsi="Times New Roman" w:cs="Times New Roman"/>
          <w:b/>
        </w:rPr>
        <w:t xml:space="preserve">3) Husserl’s Conception of </w:t>
      </w:r>
      <w:proofErr w:type="gramStart"/>
      <w:r w:rsidRPr="006C6B9C">
        <w:rPr>
          <w:rFonts w:ascii="Times New Roman" w:hAnsi="Times New Roman" w:cs="Times New Roman"/>
          <w:b/>
        </w:rPr>
        <w:t>The</w:t>
      </w:r>
      <w:proofErr w:type="gramEnd"/>
      <w:r w:rsidRPr="006C6B9C">
        <w:rPr>
          <w:rFonts w:ascii="Times New Roman" w:hAnsi="Times New Roman" w:cs="Times New Roman"/>
          <w:b/>
        </w:rPr>
        <w:t xml:space="preserve"> Crisis and of the Life- world (</w:t>
      </w:r>
      <w:proofErr w:type="spellStart"/>
      <w:r w:rsidRPr="006C6B9C">
        <w:rPr>
          <w:rFonts w:ascii="Times New Roman" w:hAnsi="Times New Roman" w:cs="Times New Roman"/>
          <w:b/>
        </w:rPr>
        <w:t>Lebenswelt</w:t>
      </w:r>
      <w:proofErr w:type="spellEnd"/>
      <w:r w:rsidRPr="006C6B9C">
        <w:rPr>
          <w:rFonts w:ascii="Times New Roman" w:hAnsi="Times New Roman" w:cs="Times New Roman"/>
          <w:b/>
        </w:rPr>
        <w:t>)</w:t>
      </w:r>
      <w:r w:rsidR="005836D2" w:rsidRPr="006C6B9C">
        <w:rPr>
          <w:rFonts w:ascii="Times New Roman" w:hAnsi="Times New Roman" w:cs="Times New Roman"/>
          <w:i/>
        </w:rPr>
        <w:t xml:space="preserve"> </w:t>
      </w:r>
    </w:p>
    <w:p w:rsidR="00BB785C" w:rsidRPr="006C6B9C" w:rsidRDefault="00BB785C" w:rsidP="00BB785C">
      <w:pPr>
        <w:spacing w:line="360" w:lineRule="auto"/>
        <w:jc w:val="both"/>
        <w:rPr>
          <w:rFonts w:ascii="Times New Roman" w:hAnsi="Times New Roman" w:cs="Times New Roman"/>
        </w:rPr>
      </w:pPr>
      <w:r w:rsidRPr="006C6B9C">
        <w:rPr>
          <w:rFonts w:ascii="Times New Roman" w:hAnsi="Times New Roman" w:cs="Times New Roman"/>
        </w:rPr>
        <w:tab/>
        <w:t xml:space="preserve">The belief in the intelligibility on an external world, that man can know an objective world in itself resulted to the mechanistic worldview of Galilean- Newtonian/ Classical physics and to its </w:t>
      </w:r>
      <w:proofErr w:type="spellStart"/>
      <w:r w:rsidRPr="006C6B9C">
        <w:rPr>
          <w:rFonts w:ascii="Times New Roman" w:hAnsi="Times New Roman" w:cs="Times New Roman"/>
        </w:rPr>
        <w:t>mathematization</w:t>
      </w:r>
      <w:proofErr w:type="spellEnd"/>
      <w:r w:rsidRPr="006C6B9C">
        <w:rPr>
          <w:rFonts w:ascii="Times New Roman" w:hAnsi="Times New Roman" w:cs="Times New Roman"/>
        </w:rPr>
        <w:t xml:space="preserve"> or idealization of the “</w:t>
      </w:r>
      <w:proofErr w:type="spellStart"/>
      <w:r w:rsidRPr="006C6B9C">
        <w:rPr>
          <w:rFonts w:ascii="Times New Roman" w:hAnsi="Times New Roman" w:cs="Times New Roman"/>
        </w:rPr>
        <w:t>physis</w:t>
      </w:r>
      <w:proofErr w:type="spellEnd"/>
      <w:r w:rsidRPr="006C6B9C">
        <w:rPr>
          <w:rFonts w:ascii="Times New Roman" w:hAnsi="Times New Roman" w:cs="Times New Roman"/>
        </w:rPr>
        <w:t xml:space="preserve">” or nature (L. </w:t>
      </w:r>
      <w:proofErr w:type="spellStart"/>
      <w:r w:rsidRPr="006C6B9C">
        <w:rPr>
          <w:rFonts w:ascii="Times New Roman" w:hAnsi="Times New Roman" w:cs="Times New Roman"/>
          <w:i/>
        </w:rPr>
        <w:t>natura</w:t>
      </w:r>
      <w:proofErr w:type="spellEnd"/>
      <w:r w:rsidRPr="006C6B9C">
        <w:rPr>
          <w:rFonts w:ascii="Times New Roman" w:hAnsi="Times New Roman" w:cs="Times New Roman"/>
        </w:rPr>
        <w:t>). But most of all, it all resulted to the Crisis of European civilization. When Husserl speaks of the Crisis, he actually speaks of three kinds – the separation of the crisis of philosophy and the crisis of culture.</w:t>
      </w:r>
      <w:r w:rsidRPr="006C6B9C">
        <w:rPr>
          <w:rStyle w:val="FootnoteReference"/>
          <w:rFonts w:ascii="Times New Roman" w:hAnsi="Times New Roman" w:cs="Times New Roman"/>
        </w:rPr>
        <w:footnoteReference w:id="61"/>
      </w:r>
      <w:r w:rsidR="006A7159" w:rsidRPr="006C6B9C">
        <w:rPr>
          <w:rFonts w:ascii="Times New Roman" w:hAnsi="Times New Roman" w:cs="Times New Roman"/>
        </w:rPr>
        <w:t xml:space="preserve"> Ultimately, all three are results of the kind of thinking of modern science, the traditional thinking that Husserl hopes to counter. </w:t>
      </w:r>
      <w:proofErr w:type="gramStart"/>
      <w:r w:rsidR="006A7159" w:rsidRPr="006C6B9C">
        <w:rPr>
          <w:rFonts w:ascii="Times New Roman" w:hAnsi="Times New Roman" w:cs="Times New Roman"/>
        </w:rPr>
        <w:t>This peculiar traditional thinking, (objectivist- rationalist) is also that which Heidegger criticizes in his Post- Being and Time writings.</w:t>
      </w:r>
      <w:proofErr w:type="gramEnd"/>
      <w:r w:rsidR="006A7159" w:rsidRPr="006C6B9C">
        <w:rPr>
          <w:rFonts w:ascii="Times New Roman" w:hAnsi="Times New Roman" w:cs="Times New Roman"/>
        </w:rPr>
        <w:t xml:space="preserve"> Husserl proposes a return to the </w:t>
      </w:r>
      <w:proofErr w:type="spellStart"/>
      <w:proofErr w:type="gramStart"/>
      <w:r w:rsidR="006A7159" w:rsidRPr="006C6B9C">
        <w:rPr>
          <w:rFonts w:ascii="Times New Roman" w:hAnsi="Times New Roman" w:cs="Times New Roman"/>
          <w:i/>
        </w:rPr>
        <w:t>Lebenswelt</w:t>
      </w:r>
      <w:proofErr w:type="spellEnd"/>
      <w:r w:rsidR="006A7159" w:rsidRPr="006C6B9C">
        <w:rPr>
          <w:rFonts w:ascii="Times New Roman" w:hAnsi="Times New Roman" w:cs="Times New Roman"/>
          <w:i/>
        </w:rPr>
        <w:t xml:space="preserve"> </w:t>
      </w:r>
      <w:r w:rsidR="006A7159" w:rsidRPr="006C6B9C">
        <w:rPr>
          <w:rFonts w:ascii="Times New Roman" w:hAnsi="Times New Roman" w:cs="Times New Roman"/>
        </w:rPr>
        <w:t xml:space="preserve"> and</w:t>
      </w:r>
      <w:proofErr w:type="gramEnd"/>
      <w:r w:rsidR="006A7159" w:rsidRPr="006C6B9C">
        <w:rPr>
          <w:rFonts w:ascii="Times New Roman" w:hAnsi="Times New Roman" w:cs="Times New Roman"/>
        </w:rPr>
        <w:t xml:space="preserve"> thinks of transcendental phenomenology as the proper method for a reformed (i.e., renewed) psychology, instead of psychology adapting itself to the objectivism of the natural sciences.</w:t>
      </w:r>
      <w:r w:rsidR="006A7159" w:rsidRPr="006C6B9C">
        <w:rPr>
          <w:rStyle w:val="FootnoteReference"/>
          <w:rFonts w:ascii="Times New Roman" w:hAnsi="Times New Roman" w:cs="Times New Roman"/>
        </w:rPr>
        <w:footnoteReference w:id="62"/>
      </w:r>
    </w:p>
    <w:p w:rsidR="006A7159" w:rsidRPr="006C6B9C" w:rsidRDefault="006A7159" w:rsidP="006A7159">
      <w:pPr>
        <w:spacing w:line="240" w:lineRule="auto"/>
        <w:ind w:left="720" w:right="720"/>
        <w:jc w:val="both"/>
        <w:rPr>
          <w:rFonts w:ascii="Times New Roman" w:hAnsi="Times New Roman" w:cs="Times New Roman"/>
        </w:rPr>
      </w:pPr>
      <w:r w:rsidRPr="006C6B9C">
        <w:rPr>
          <w:rFonts w:ascii="Times New Roman" w:hAnsi="Times New Roman" w:cs="Times New Roman"/>
        </w:rPr>
        <w:lastRenderedPageBreak/>
        <w:tab/>
        <w:t xml:space="preserve">“In fact, for a genuine psychology, and for the exactness which belongs essentially to it, transcendental philosophy plays the role of the </w:t>
      </w:r>
      <w:r w:rsidRPr="006C6B9C">
        <w:rPr>
          <w:rFonts w:ascii="Times New Roman" w:hAnsi="Times New Roman" w:cs="Times New Roman"/>
          <w:i/>
        </w:rPr>
        <w:t>a priori</w:t>
      </w:r>
      <w:r w:rsidRPr="006C6B9C">
        <w:rPr>
          <w:rFonts w:ascii="Times New Roman" w:hAnsi="Times New Roman" w:cs="Times New Roman"/>
        </w:rPr>
        <w:t xml:space="preserve"> science to which it must have recourse in all its actually psychological knowledge, the science whose </w:t>
      </w:r>
      <w:r w:rsidRPr="006C6B9C">
        <w:rPr>
          <w:rFonts w:ascii="Times New Roman" w:hAnsi="Times New Roman" w:cs="Times New Roman"/>
          <w:i/>
        </w:rPr>
        <w:t>a priori</w:t>
      </w:r>
      <w:r w:rsidRPr="006C6B9C">
        <w:rPr>
          <w:rFonts w:ascii="Times New Roman" w:hAnsi="Times New Roman" w:cs="Times New Roman"/>
        </w:rPr>
        <w:t xml:space="preserve"> structural concepts it must utilize in its mundane inquiry.”</w:t>
      </w:r>
      <w:r w:rsidRPr="006C6B9C">
        <w:rPr>
          <w:rStyle w:val="FootnoteReference"/>
          <w:rFonts w:ascii="Times New Roman" w:hAnsi="Times New Roman" w:cs="Times New Roman"/>
        </w:rPr>
        <w:footnoteReference w:id="63"/>
      </w:r>
    </w:p>
    <w:p w:rsidR="006A7159" w:rsidRPr="006C6B9C" w:rsidRDefault="006A7159" w:rsidP="00BB785C">
      <w:pPr>
        <w:spacing w:line="360" w:lineRule="auto"/>
        <w:jc w:val="both"/>
        <w:rPr>
          <w:rFonts w:ascii="Times New Roman" w:hAnsi="Times New Roman" w:cs="Times New Roman"/>
        </w:rPr>
      </w:pPr>
      <w:r w:rsidRPr="006C6B9C">
        <w:rPr>
          <w:rFonts w:ascii="Times New Roman" w:hAnsi="Times New Roman" w:cs="Times New Roman"/>
        </w:rPr>
        <w:tab/>
        <w:t xml:space="preserve">And then from the rectification of the sciences with their peculiar thinking, a remedy for the Crisis of culture itself will be arrived at. Husserl’s conception of </w:t>
      </w:r>
      <w:proofErr w:type="spellStart"/>
      <w:r w:rsidRPr="006C6B9C">
        <w:rPr>
          <w:rFonts w:ascii="Times New Roman" w:hAnsi="Times New Roman" w:cs="Times New Roman"/>
          <w:i/>
        </w:rPr>
        <w:t>lebenswelt</w:t>
      </w:r>
      <w:proofErr w:type="spellEnd"/>
      <w:r w:rsidRPr="006C6B9C">
        <w:rPr>
          <w:rFonts w:ascii="Times New Roman" w:hAnsi="Times New Roman" w:cs="Times New Roman"/>
        </w:rPr>
        <w:t xml:space="preserve"> has to be seen from the context of his critique or modernity thus giving his starting point a reactive hue (i.e., not initially constructive/ systematic) paralleling Einstein’s and Heisenberg’s correction of the loopholes of Classical Physics.</w:t>
      </w:r>
      <w:r w:rsidRPr="006C6B9C">
        <w:rPr>
          <w:rStyle w:val="FootnoteReference"/>
          <w:rFonts w:ascii="Times New Roman" w:hAnsi="Times New Roman" w:cs="Times New Roman"/>
        </w:rPr>
        <w:footnoteReference w:id="64"/>
      </w:r>
    </w:p>
    <w:p w:rsidR="00F93C3B" w:rsidRPr="006C6B9C" w:rsidRDefault="00F93C3B" w:rsidP="00BB785C">
      <w:pPr>
        <w:spacing w:line="360" w:lineRule="auto"/>
        <w:jc w:val="both"/>
        <w:rPr>
          <w:rFonts w:ascii="Times New Roman" w:hAnsi="Times New Roman" w:cs="Times New Roman"/>
        </w:rPr>
      </w:pPr>
      <w:r w:rsidRPr="006C6B9C">
        <w:rPr>
          <w:rFonts w:ascii="Times New Roman" w:hAnsi="Times New Roman" w:cs="Times New Roman"/>
        </w:rPr>
        <w:tab/>
        <w:t>At the outset of his project, Husserl says that the problem is not about the method of science as such, not its scientific character for everyone knows the success of the sciences, but the problem is precisely, “what science in general, had meant and could mean for human existence”</w:t>
      </w:r>
      <w:r w:rsidRPr="006C6B9C">
        <w:rPr>
          <w:rStyle w:val="FootnoteReference"/>
          <w:rFonts w:ascii="Times New Roman" w:hAnsi="Times New Roman" w:cs="Times New Roman"/>
        </w:rPr>
        <w:footnoteReference w:id="65"/>
      </w:r>
      <w:r w:rsidRPr="006C6B9C">
        <w:rPr>
          <w:rFonts w:ascii="Times New Roman" w:hAnsi="Times New Roman" w:cs="Times New Roman"/>
        </w:rPr>
        <w:t xml:space="preserve"> </w:t>
      </w:r>
      <w:r w:rsidR="00024AD8" w:rsidRPr="006C6B9C">
        <w:rPr>
          <w:rFonts w:ascii="Times New Roman" w:hAnsi="Times New Roman" w:cs="Times New Roman"/>
        </w:rPr>
        <w:t xml:space="preserve">Heidegger and Husserl thus, have similar thoughts regarding this modification of the real by modern/ classical science. But while Heidegger’s emphasis is on the unfolding or </w:t>
      </w:r>
      <w:proofErr w:type="spellStart"/>
      <w:r w:rsidR="00024AD8" w:rsidRPr="006C6B9C">
        <w:rPr>
          <w:rFonts w:ascii="Times New Roman" w:hAnsi="Times New Roman" w:cs="Times New Roman"/>
        </w:rPr>
        <w:t>presencing</w:t>
      </w:r>
      <w:proofErr w:type="spellEnd"/>
      <w:r w:rsidR="00024AD8" w:rsidRPr="006C6B9C">
        <w:rPr>
          <w:rFonts w:ascii="Times New Roman" w:hAnsi="Times New Roman" w:cs="Times New Roman"/>
        </w:rPr>
        <w:t xml:space="preserve"> of </w:t>
      </w:r>
      <w:proofErr w:type="gramStart"/>
      <w:r w:rsidR="00024AD8" w:rsidRPr="006C6B9C">
        <w:rPr>
          <w:rFonts w:ascii="Times New Roman" w:hAnsi="Times New Roman" w:cs="Times New Roman"/>
        </w:rPr>
        <w:t>Being</w:t>
      </w:r>
      <w:proofErr w:type="gramEnd"/>
      <w:r w:rsidR="00024AD8" w:rsidRPr="006C6B9C">
        <w:rPr>
          <w:rFonts w:ascii="Times New Roman" w:hAnsi="Times New Roman" w:cs="Times New Roman"/>
        </w:rPr>
        <w:t xml:space="preserve"> (</w:t>
      </w:r>
      <w:proofErr w:type="spellStart"/>
      <w:r w:rsidR="00024AD8" w:rsidRPr="006C6B9C">
        <w:rPr>
          <w:rFonts w:ascii="Times New Roman" w:hAnsi="Times New Roman" w:cs="Times New Roman"/>
          <w:i/>
        </w:rPr>
        <w:t>Sein</w:t>
      </w:r>
      <w:proofErr w:type="spellEnd"/>
      <w:r w:rsidR="00024AD8" w:rsidRPr="006C6B9C">
        <w:rPr>
          <w:rFonts w:ascii="Times New Roman" w:hAnsi="Times New Roman" w:cs="Times New Roman"/>
        </w:rPr>
        <w:t>), Husserl’s emphasis is on the subject</w:t>
      </w:r>
      <w:r w:rsidR="00024AD8" w:rsidRPr="006C6B9C">
        <w:rPr>
          <w:rStyle w:val="FootnoteReference"/>
          <w:rFonts w:ascii="Times New Roman" w:hAnsi="Times New Roman" w:cs="Times New Roman"/>
        </w:rPr>
        <w:footnoteReference w:id="66"/>
      </w:r>
      <w:r w:rsidR="00024AD8" w:rsidRPr="006C6B9C">
        <w:rPr>
          <w:rFonts w:ascii="Times New Roman" w:hAnsi="Times New Roman" w:cs="Times New Roman"/>
        </w:rPr>
        <w:t xml:space="preserve">. This is the reason that that concept of </w:t>
      </w:r>
      <w:proofErr w:type="spellStart"/>
      <w:r w:rsidR="00024AD8" w:rsidRPr="006C6B9C">
        <w:rPr>
          <w:rFonts w:ascii="Times New Roman" w:hAnsi="Times New Roman" w:cs="Times New Roman"/>
          <w:i/>
        </w:rPr>
        <w:t>lebenswelt</w:t>
      </w:r>
      <w:proofErr w:type="spellEnd"/>
      <w:r w:rsidR="00024AD8" w:rsidRPr="006C6B9C">
        <w:rPr>
          <w:rFonts w:ascii="Times New Roman" w:hAnsi="Times New Roman" w:cs="Times New Roman"/>
        </w:rPr>
        <w:t xml:space="preserve"> is central in his crisis philosophy.</w:t>
      </w:r>
    </w:p>
    <w:p w:rsidR="00024AD8" w:rsidRPr="006C6B9C" w:rsidRDefault="00024AD8" w:rsidP="00BB785C">
      <w:pPr>
        <w:spacing w:line="360" w:lineRule="auto"/>
        <w:jc w:val="both"/>
        <w:rPr>
          <w:rFonts w:ascii="Times New Roman" w:hAnsi="Times New Roman" w:cs="Times New Roman"/>
        </w:rPr>
      </w:pPr>
      <w:r w:rsidRPr="006C6B9C">
        <w:rPr>
          <w:rFonts w:ascii="Times New Roman" w:hAnsi="Times New Roman" w:cs="Times New Roman"/>
        </w:rPr>
        <w:tab/>
        <w:t xml:space="preserve">Husserl rightly says that the Renaissance took over the ancient emphasis on Reason- and its metaphysical questions. “Reason is the explicit theme in the disciplines concerning knowledge” (Crisis, p.9) and these questions do surpass the realm of mere facts which are of a lower, inferior level. Sections 4-6 (p. 10-16) </w:t>
      </w:r>
      <w:proofErr w:type="spellStart"/>
      <w:proofErr w:type="gramStart"/>
      <w:r w:rsidRPr="006C6B9C">
        <w:rPr>
          <w:rFonts w:ascii="Times New Roman" w:hAnsi="Times New Roman" w:cs="Times New Roman"/>
        </w:rPr>
        <w:t>center</w:t>
      </w:r>
      <w:proofErr w:type="spellEnd"/>
      <w:proofErr w:type="gramEnd"/>
      <w:r w:rsidRPr="006C6B9C">
        <w:rPr>
          <w:rFonts w:ascii="Times New Roman" w:hAnsi="Times New Roman" w:cs="Times New Roman"/>
        </w:rPr>
        <w:t xml:space="preserve"> on Husserl’s lamentations on the lost belief in reason which amounts to nothing less than loss of faith in humanity’s own true being, meaning of history, human freedom and rational existence. Thus, modern philosophy became a struggle for meaning. Are we really the </w:t>
      </w:r>
      <w:r w:rsidRPr="006C6B9C">
        <w:rPr>
          <w:rFonts w:ascii="Times New Roman" w:hAnsi="Times New Roman" w:cs="Times New Roman"/>
          <w:i/>
        </w:rPr>
        <w:t>animal rationale?</w:t>
      </w:r>
      <w:r w:rsidRPr="006C6B9C">
        <w:rPr>
          <w:rFonts w:ascii="Times New Roman" w:hAnsi="Times New Roman" w:cs="Times New Roman"/>
        </w:rPr>
        <w:t xml:space="preserve"> The possibility of philosophy for Husserl is something intrinsic in us that we cannot let it go and thus, he thinks of philosophers as “functionaries</w:t>
      </w:r>
      <w:r w:rsidR="00C57C38" w:rsidRPr="006C6B9C">
        <w:rPr>
          <w:rFonts w:ascii="Times New Roman" w:hAnsi="Times New Roman" w:cs="Times New Roman"/>
        </w:rPr>
        <w:t>”</w:t>
      </w:r>
      <w:r w:rsidRPr="006C6B9C">
        <w:rPr>
          <w:rFonts w:ascii="Times New Roman" w:hAnsi="Times New Roman" w:cs="Times New Roman"/>
        </w:rPr>
        <w:t xml:space="preserve"> of mankind.”</w:t>
      </w:r>
      <w:r w:rsidRPr="006C6B9C">
        <w:rPr>
          <w:rStyle w:val="FootnoteReference"/>
          <w:rFonts w:ascii="Times New Roman" w:hAnsi="Times New Roman" w:cs="Times New Roman"/>
        </w:rPr>
        <w:footnoteReference w:id="67"/>
      </w:r>
      <w:r w:rsidR="00C57C38" w:rsidRPr="006C6B9C">
        <w:rPr>
          <w:rFonts w:ascii="Times New Roman" w:hAnsi="Times New Roman" w:cs="Times New Roman"/>
        </w:rPr>
        <w:t xml:space="preserve"> And in phenomenology, the authentic idea of a </w:t>
      </w:r>
      <w:r w:rsidR="00C57C38" w:rsidRPr="006C6B9C">
        <w:rPr>
          <w:rFonts w:ascii="Times New Roman" w:hAnsi="Times New Roman" w:cs="Times New Roman"/>
        </w:rPr>
        <w:lastRenderedPageBreak/>
        <w:t>universal philosophy becomes manifested and hence philosophy becomes a rigorous science. Husserl looks at history in order to see what caused the failure of modernity when, in fact, the renaissance revival of the ancients was an initially successful endeavour of knowing.</w:t>
      </w:r>
    </w:p>
    <w:p w:rsidR="00C57C38" w:rsidRPr="006C6B9C" w:rsidRDefault="00C57C38" w:rsidP="00BB785C">
      <w:pPr>
        <w:spacing w:line="360" w:lineRule="auto"/>
        <w:jc w:val="both"/>
        <w:rPr>
          <w:rFonts w:ascii="Times New Roman" w:hAnsi="Times New Roman" w:cs="Times New Roman"/>
        </w:rPr>
      </w:pPr>
      <w:r w:rsidRPr="006C6B9C">
        <w:rPr>
          <w:rFonts w:ascii="Times New Roman" w:hAnsi="Times New Roman" w:cs="Times New Roman"/>
        </w:rPr>
        <w:tab/>
        <w:t xml:space="preserve">Husserl thinks that in the history of modern philosophy, there is implicit a “completely new way of assessing the objectivity of the world and its whole </w:t>
      </w:r>
      <w:proofErr w:type="spellStart"/>
      <w:r w:rsidRPr="006C6B9C">
        <w:rPr>
          <w:rFonts w:ascii="Times New Roman" w:hAnsi="Times New Roman" w:cs="Times New Roman"/>
        </w:rPr>
        <w:t>ontic</w:t>
      </w:r>
      <w:proofErr w:type="spellEnd"/>
      <w:r w:rsidRPr="006C6B9C">
        <w:rPr>
          <w:rFonts w:ascii="Times New Roman" w:hAnsi="Times New Roman" w:cs="Times New Roman"/>
        </w:rPr>
        <w:t xml:space="preserve"> meaning.” Hence, he tried to define his use of the word “transcendental”: to see subjectivity as the primal source, “locus of all objective formations of sense and </w:t>
      </w:r>
      <w:proofErr w:type="spellStart"/>
      <w:r w:rsidRPr="006C6B9C">
        <w:rPr>
          <w:rFonts w:ascii="Times New Roman" w:hAnsi="Times New Roman" w:cs="Times New Roman"/>
        </w:rPr>
        <w:t>ontic</w:t>
      </w:r>
      <w:proofErr w:type="spellEnd"/>
      <w:r w:rsidRPr="006C6B9C">
        <w:rPr>
          <w:rFonts w:ascii="Times New Roman" w:hAnsi="Times New Roman" w:cs="Times New Roman"/>
        </w:rPr>
        <w:t xml:space="preserve"> validities” and thus, his philosophy is an inquiry back into the ultimate source of all the formations of knowledge. Healthy and genuine rationality for Husserl is a turning away from the </w:t>
      </w:r>
      <w:r w:rsidR="00B13032" w:rsidRPr="006C6B9C">
        <w:rPr>
          <w:rFonts w:ascii="Times New Roman" w:hAnsi="Times New Roman" w:cs="Times New Roman"/>
        </w:rPr>
        <w:t>naturalistic attitude</w:t>
      </w:r>
      <w:r w:rsidRPr="006C6B9C">
        <w:rPr>
          <w:rFonts w:ascii="Times New Roman" w:hAnsi="Times New Roman" w:cs="Times New Roman"/>
        </w:rPr>
        <w:t>, from objectivism which for him is a naiveté</w:t>
      </w:r>
      <w:r w:rsidR="00B13032" w:rsidRPr="006C6B9C">
        <w:rPr>
          <w:rFonts w:ascii="Times New Roman" w:hAnsi="Times New Roman" w:cs="Times New Roman"/>
        </w:rPr>
        <w:t>. How come objectivism is a naiveté? We know that the answer to this question is the very reason why Husserl tells us to “return to the ego.”</w:t>
      </w:r>
    </w:p>
    <w:p w:rsidR="00B13032" w:rsidRPr="006C6B9C" w:rsidRDefault="00B13032" w:rsidP="00BB785C">
      <w:pPr>
        <w:spacing w:line="360" w:lineRule="auto"/>
        <w:jc w:val="both"/>
        <w:rPr>
          <w:rFonts w:ascii="Times New Roman" w:hAnsi="Times New Roman" w:cs="Times New Roman"/>
        </w:rPr>
      </w:pPr>
      <w:r w:rsidRPr="006C6B9C">
        <w:rPr>
          <w:rFonts w:ascii="Times New Roman" w:hAnsi="Times New Roman" w:cs="Times New Roman"/>
        </w:rPr>
        <w:tab/>
        <w:t>In the Vienna lecture, he characterizes the theoretical attitude, that despite its apparent contrast to the mythical attitude (or natural attitude)</w:t>
      </w:r>
      <w:r w:rsidRPr="006C6B9C">
        <w:rPr>
          <w:rStyle w:val="FootnoteReference"/>
          <w:rFonts w:ascii="Times New Roman" w:hAnsi="Times New Roman" w:cs="Times New Roman"/>
        </w:rPr>
        <w:footnoteReference w:id="68"/>
      </w:r>
      <w:r w:rsidRPr="006C6B9C">
        <w:rPr>
          <w:rFonts w:ascii="Times New Roman" w:hAnsi="Times New Roman" w:cs="Times New Roman"/>
        </w:rPr>
        <w:t xml:space="preserve">, the two are the same because both presuppose man as a “non- participating spectator” of the world. If we understand “participating or non- participating spectator” here in the traditional- realistic sense, the subject that produces replicas, mirror images in the mind (concepts) then, we may be misinterpreting Husserl. He is giving a new definition of objectivity, meaning, </w:t>
      </w:r>
      <w:proofErr w:type="gramStart"/>
      <w:r w:rsidRPr="006C6B9C">
        <w:rPr>
          <w:rFonts w:ascii="Times New Roman" w:hAnsi="Times New Roman" w:cs="Times New Roman"/>
        </w:rPr>
        <w:t>validity</w:t>
      </w:r>
      <w:proofErr w:type="gramEnd"/>
      <w:r w:rsidRPr="006C6B9C">
        <w:rPr>
          <w:rFonts w:ascii="Times New Roman" w:hAnsi="Times New Roman" w:cs="Times New Roman"/>
        </w:rPr>
        <w:t xml:space="preserve"> through the recognition of the “constituting subject” that follows the Kantian- Copernican revolution. The objectivism of modernity presupposes a non- participating spectator and Husserl’s aim is to not just place the spectator and the world as two self- subsisting entities side by side affecting each other “externally.”</w:t>
      </w:r>
      <w:r w:rsidRPr="006C6B9C">
        <w:rPr>
          <w:rStyle w:val="FootnoteReference"/>
          <w:rFonts w:ascii="Times New Roman" w:hAnsi="Times New Roman" w:cs="Times New Roman"/>
        </w:rPr>
        <w:footnoteReference w:id="69"/>
      </w:r>
      <w:r w:rsidR="00F45294" w:rsidRPr="006C6B9C">
        <w:rPr>
          <w:rFonts w:ascii="Times New Roman" w:hAnsi="Times New Roman" w:cs="Times New Roman"/>
        </w:rPr>
        <w:t xml:space="preserve"> Husserl therefore, accuses the scientific objectivism of modernity: “Since the intuitively given surrounding world, this merely subjective real, is forgotten in scientific investigation, the working subject is himself forgotten.” (Crisis, p.245)</w:t>
      </w:r>
    </w:p>
    <w:p w:rsidR="00F45294" w:rsidRPr="006C6B9C" w:rsidRDefault="00C34C5E" w:rsidP="00BB785C">
      <w:pPr>
        <w:spacing w:line="360" w:lineRule="auto"/>
        <w:jc w:val="both"/>
        <w:rPr>
          <w:rFonts w:ascii="Times New Roman" w:hAnsi="Times New Roman" w:cs="Times New Roman"/>
          <w:b/>
        </w:rPr>
      </w:pPr>
      <w:r w:rsidRPr="006C6B9C">
        <w:rPr>
          <w:rFonts w:ascii="Times New Roman" w:hAnsi="Times New Roman" w:cs="Times New Roman"/>
          <w:b/>
        </w:rPr>
        <w:t>4) Reflections on Einstein’s Relativity, Quantum Physics and a New Rationality</w:t>
      </w:r>
    </w:p>
    <w:p w:rsidR="00C34C5E" w:rsidRPr="006C6B9C" w:rsidRDefault="00C34C5E" w:rsidP="00BB785C">
      <w:pPr>
        <w:spacing w:line="360" w:lineRule="auto"/>
        <w:jc w:val="both"/>
        <w:rPr>
          <w:rFonts w:ascii="Times New Roman" w:hAnsi="Times New Roman" w:cs="Times New Roman"/>
        </w:rPr>
      </w:pPr>
      <w:r w:rsidRPr="006C6B9C">
        <w:rPr>
          <w:rFonts w:ascii="Times New Roman" w:hAnsi="Times New Roman" w:cs="Times New Roman"/>
          <w:b/>
        </w:rPr>
        <w:lastRenderedPageBreak/>
        <w:tab/>
      </w:r>
      <w:r w:rsidRPr="006C6B9C">
        <w:rPr>
          <w:rFonts w:ascii="Times New Roman" w:hAnsi="Times New Roman" w:cs="Times New Roman"/>
        </w:rPr>
        <w:t xml:space="preserve">We could see that as early as the time of Planck, the deterministic laws and postulates of Mechanistic- Classical Physics necessarily acquired a questionable status because of the discrepancy between theory and results of experiments/ empirical data. While Copernicus, </w:t>
      </w:r>
      <w:proofErr w:type="spellStart"/>
      <w:r w:rsidRPr="006C6B9C">
        <w:rPr>
          <w:rFonts w:ascii="Times New Roman" w:hAnsi="Times New Roman" w:cs="Times New Roman"/>
        </w:rPr>
        <w:t>Kepler</w:t>
      </w:r>
      <w:proofErr w:type="spellEnd"/>
      <w:r w:rsidRPr="006C6B9C">
        <w:rPr>
          <w:rFonts w:ascii="Times New Roman" w:hAnsi="Times New Roman" w:cs="Times New Roman"/>
        </w:rPr>
        <w:t xml:space="preserve"> and Galileo founded the “</w:t>
      </w:r>
      <w:proofErr w:type="spellStart"/>
      <w:r w:rsidRPr="006C6B9C">
        <w:rPr>
          <w:rFonts w:ascii="Times New Roman" w:hAnsi="Times New Roman" w:cs="Times New Roman"/>
        </w:rPr>
        <w:t>mathematization</w:t>
      </w:r>
      <w:proofErr w:type="spellEnd"/>
      <w:r w:rsidRPr="006C6B9C">
        <w:rPr>
          <w:rFonts w:ascii="Times New Roman" w:hAnsi="Times New Roman" w:cs="Times New Roman"/>
        </w:rPr>
        <w:t xml:space="preserve">” and thus, the “idealization” of (the endeavour of knowing providing a new manner of looking at the world and method of knowing), and Descartes provided the </w:t>
      </w:r>
      <w:proofErr w:type="spellStart"/>
      <w:r w:rsidRPr="006C6B9C">
        <w:rPr>
          <w:rFonts w:ascii="Times New Roman" w:hAnsi="Times New Roman" w:cs="Times New Roman"/>
        </w:rPr>
        <w:t>di</w:t>
      </w:r>
      <w:r w:rsidR="00B5482A" w:rsidRPr="006C6B9C">
        <w:rPr>
          <w:rFonts w:ascii="Times New Roman" w:hAnsi="Times New Roman" w:cs="Times New Roman"/>
        </w:rPr>
        <w:t>chotomic</w:t>
      </w:r>
      <w:proofErr w:type="spellEnd"/>
      <w:r w:rsidR="00B5482A" w:rsidRPr="006C6B9C">
        <w:rPr>
          <w:rFonts w:ascii="Times New Roman" w:hAnsi="Times New Roman" w:cs="Times New Roman"/>
        </w:rPr>
        <w:t xml:space="preserve"> metaphysics of the subject vs. object, and these resulting to what Husserl calls the naturalistic attitude, an objectivist “exacting” mind, it did break down by the end of the 1800’s. First of this series of breakdown is that of the laws for radiation and heat: Known laws for radiation and heat were found to be not applicable to explain Blackbody Radiation. The gravitation of matter, calling into question the structure of atoms and the uniformity of nature, however, although a novel discovery, was not something that Planck was too ready to accept. Even </w:t>
      </w:r>
      <w:proofErr w:type="spellStart"/>
      <w:r w:rsidR="00B5482A" w:rsidRPr="006C6B9C">
        <w:rPr>
          <w:rFonts w:ascii="Times New Roman" w:hAnsi="Times New Roman" w:cs="Times New Roman"/>
        </w:rPr>
        <w:t>Niels</w:t>
      </w:r>
      <w:proofErr w:type="spellEnd"/>
      <w:r w:rsidR="00B5482A" w:rsidRPr="006C6B9C">
        <w:rPr>
          <w:rFonts w:ascii="Times New Roman" w:hAnsi="Times New Roman" w:cs="Times New Roman"/>
        </w:rPr>
        <w:t xml:space="preserve"> Bohr tried to explain the enormous stability of atoms when Rutherford’s model failed to explain it, preserving </w:t>
      </w:r>
      <w:proofErr w:type="spellStart"/>
      <w:r w:rsidR="00B5482A" w:rsidRPr="006C6B9C">
        <w:rPr>
          <w:rFonts w:ascii="Times New Roman" w:hAnsi="Times New Roman" w:cs="Times New Roman"/>
        </w:rPr>
        <w:t>Kepler’s</w:t>
      </w:r>
      <w:proofErr w:type="spellEnd"/>
      <w:r w:rsidR="00B5482A" w:rsidRPr="006C6B9C">
        <w:rPr>
          <w:rFonts w:ascii="Times New Roman" w:hAnsi="Times New Roman" w:cs="Times New Roman"/>
        </w:rPr>
        <w:t xml:space="preserve"> classical elliptical orbit (using it for electrons) while synthesizing the precedent findings of Planck and Rutherford. Although eventually, Bohr, with Heisenberg, was to cause shock with the Copenhagen Interpretation of sub- atomic reality, Bohr himself, as much as possible, tried to maintain connection with Classical Physics. However, as soon as the atomicity of radiation occurred, our commitment to the uniformity of nature with its laws of causality had to be given up. And with Einstein and Heisenberg, this emerging new perspective of looking at ourselves and at the world almost came to completion.</w:t>
      </w:r>
    </w:p>
    <w:p w:rsidR="00B5482A" w:rsidRPr="006C6B9C" w:rsidRDefault="00B5482A" w:rsidP="00BB785C">
      <w:pPr>
        <w:spacing w:line="360" w:lineRule="auto"/>
        <w:jc w:val="both"/>
        <w:rPr>
          <w:rFonts w:ascii="Times New Roman" w:hAnsi="Times New Roman" w:cs="Times New Roman"/>
        </w:rPr>
      </w:pPr>
      <w:r w:rsidRPr="006C6B9C">
        <w:rPr>
          <w:rFonts w:ascii="Times New Roman" w:hAnsi="Times New Roman" w:cs="Times New Roman"/>
        </w:rPr>
        <w:tab/>
        <w:t>Sir James Jeans</w:t>
      </w:r>
      <w:r w:rsidRPr="006C6B9C">
        <w:rPr>
          <w:rStyle w:val="FootnoteReference"/>
          <w:rFonts w:ascii="Times New Roman" w:hAnsi="Times New Roman" w:cs="Times New Roman"/>
        </w:rPr>
        <w:footnoteReference w:id="70"/>
      </w:r>
      <w:r w:rsidRPr="006C6B9C">
        <w:rPr>
          <w:rFonts w:ascii="Times New Roman" w:hAnsi="Times New Roman" w:cs="Times New Roman"/>
        </w:rPr>
        <w:t>, in agreement with Heisenberg, says that the Theory of Relativity and the Principle of Indeterminacy have recognized the necessity of looking at the subject and the object in a different way from that of classical physics. He points out that classical physics’ division of two detached realities – the perceiving subject and the perceived object- was found to be unhealthy. In Einstein’s relativity, each one of us (as an observer) makes a picture of the world that is to a certain degree, subjective or, “</w:t>
      </w:r>
      <w:proofErr w:type="spellStart"/>
      <w:r w:rsidRPr="006C6B9C">
        <w:rPr>
          <w:rFonts w:ascii="Times New Roman" w:hAnsi="Times New Roman" w:cs="Times New Roman"/>
        </w:rPr>
        <w:t>relativized</w:t>
      </w:r>
      <w:proofErr w:type="spellEnd"/>
      <w:r w:rsidRPr="006C6B9C">
        <w:rPr>
          <w:rFonts w:ascii="Times New Roman" w:hAnsi="Times New Roman" w:cs="Times New Roman"/>
        </w:rPr>
        <w:t xml:space="preserve">” to each individual. In the theory of quanta, the classical division between subject and object is </w:t>
      </w:r>
      <w:proofErr w:type="gramStart"/>
      <w:r w:rsidRPr="006C6B9C">
        <w:rPr>
          <w:rFonts w:ascii="Times New Roman" w:hAnsi="Times New Roman" w:cs="Times New Roman"/>
        </w:rPr>
        <w:t>negated,</w:t>
      </w:r>
      <w:proofErr w:type="gramEnd"/>
      <w:r w:rsidRPr="006C6B9C">
        <w:rPr>
          <w:rFonts w:ascii="Times New Roman" w:hAnsi="Times New Roman" w:cs="Times New Roman"/>
        </w:rPr>
        <w:t xml:space="preserve"> and absolute objectivity as well</w:t>
      </w:r>
      <w:r w:rsidR="00DB2F51" w:rsidRPr="006C6B9C">
        <w:rPr>
          <w:rFonts w:ascii="Times New Roman" w:hAnsi="Times New Roman" w:cs="Times New Roman"/>
        </w:rPr>
        <w:t xml:space="preserve">. Perception of the man- sized world is different from the sub- atomic level. From here it follows that the laws of causality cannot apply at the sub- atomic level and we cannot hold on to a complete deterministic- mechanical view of the world based on causality. We can see more clearly that this subject- object dichotomy of classical physics is a consequence of an implicit worldview of metaphysics, if you will, as we try to put the two contemporary theories, viz., Relativity and Principle of Indeterminacy, vis-à-vis the new perspective taken up by </w:t>
      </w:r>
      <w:proofErr w:type="spellStart"/>
      <w:r w:rsidR="00DB2F51" w:rsidRPr="006C6B9C">
        <w:rPr>
          <w:rFonts w:ascii="Times New Roman" w:hAnsi="Times New Roman" w:cs="Times New Roman"/>
        </w:rPr>
        <w:t>Husserlian</w:t>
      </w:r>
      <w:proofErr w:type="spellEnd"/>
      <w:r w:rsidR="00DB2F51" w:rsidRPr="006C6B9C">
        <w:rPr>
          <w:rFonts w:ascii="Times New Roman" w:hAnsi="Times New Roman" w:cs="Times New Roman"/>
        </w:rPr>
        <w:t xml:space="preserve"> Transcendental Phenomenology. I tend to see that the new way of looking at reality of this </w:t>
      </w:r>
      <w:r w:rsidR="00DB2F51" w:rsidRPr="006C6B9C">
        <w:rPr>
          <w:rFonts w:ascii="Times New Roman" w:hAnsi="Times New Roman" w:cs="Times New Roman"/>
        </w:rPr>
        <w:lastRenderedPageBreak/>
        <w:t>early 20</w:t>
      </w:r>
      <w:r w:rsidR="00DB2F51" w:rsidRPr="006C6B9C">
        <w:rPr>
          <w:rFonts w:ascii="Times New Roman" w:hAnsi="Times New Roman" w:cs="Times New Roman"/>
          <w:vertAlign w:val="superscript"/>
        </w:rPr>
        <w:t>th</w:t>
      </w:r>
      <w:r w:rsidR="00DB2F51" w:rsidRPr="006C6B9C">
        <w:rPr>
          <w:rFonts w:ascii="Times New Roman" w:hAnsi="Times New Roman" w:cs="Times New Roman"/>
        </w:rPr>
        <w:t xml:space="preserve"> century Philosophical school resembles to great extent the implicit view of reality behind the revolutionary thoughts of Einstein and Heisenberg.</w:t>
      </w:r>
      <w:r w:rsidR="00DB2F51" w:rsidRPr="006C6B9C">
        <w:rPr>
          <w:rStyle w:val="FootnoteReference"/>
          <w:rFonts w:ascii="Times New Roman" w:hAnsi="Times New Roman" w:cs="Times New Roman"/>
        </w:rPr>
        <w:footnoteReference w:id="71"/>
      </w:r>
    </w:p>
    <w:p w:rsidR="00DB2F51" w:rsidRPr="006C6B9C" w:rsidRDefault="00DB2F51" w:rsidP="00BB785C">
      <w:pPr>
        <w:spacing w:line="360" w:lineRule="auto"/>
        <w:jc w:val="both"/>
        <w:rPr>
          <w:rFonts w:ascii="Times New Roman" w:hAnsi="Times New Roman" w:cs="Times New Roman"/>
        </w:rPr>
      </w:pPr>
      <w:r w:rsidRPr="006C6B9C">
        <w:rPr>
          <w:rFonts w:ascii="Times New Roman" w:hAnsi="Times New Roman" w:cs="Times New Roman"/>
        </w:rPr>
        <w:tab/>
        <w:t xml:space="preserve">First, according to Dr. </w:t>
      </w:r>
      <w:proofErr w:type="spellStart"/>
      <w:r w:rsidRPr="006C6B9C">
        <w:rPr>
          <w:rFonts w:ascii="Times New Roman" w:hAnsi="Times New Roman" w:cs="Times New Roman"/>
        </w:rPr>
        <w:t>Kockelmans</w:t>
      </w:r>
      <w:proofErr w:type="spellEnd"/>
      <w:r w:rsidRPr="006C6B9C">
        <w:rPr>
          <w:rFonts w:ascii="Times New Roman" w:hAnsi="Times New Roman" w:cs="Times New Roman"/>
        </w:rPr>
        <w:t xml:space="preserve">, the starting point of Einstein’s Theory of Relativity, “lies in a very refined critique of a few fundamental postulates of classical physics” (p.111). Such a critique became necessary when experiments conducted were found out to be not in agreement with classical physics’ earlier postulates. Yet, in Einstein’s critique, he started with the idea that the only experimental datum to be considered is what is supplied numerically through measuring instruments and hence, to speak of any </w:t>
      </w:r>
      <w:proofErr w:type="gramStart"/>
      <w:r w:rsidR="00BC3B41" w:rsidRPr="006C6B9C">
        <w:rPr>
          <w:rFonts w:ascii="Times New Roman" w:hAnsi="Times New Roman" w:cs="Times New Roman"/>
          <w:i/>
        </w:rPr>
        <w:t xml:space="preserve">a </w:t>
      </w:r>
      <w:r w:rsidRPr="006C6B9C">
        <w:rPr>
          <w:rFonts w:ascii="Times New Roman" w:hAnsi="Times New Roman" w:cs="Times New Roman"/>
          <w:i/>
        </w:rPr>
        <w:t>priori</w:t>
      </w:r>
      <w:proofErr w:type="gramEnd"/>
      <w:r w:rsidRPr="006C6B9C">
        <w:rPr>
          <w:rFonts w:ascii="Times New Roman" w:hAnsi="Times New Roman" w:cs="Times New Roman"/>
        </w:rPr>
        <w:t xml:space="preserve"> absolutes (which are un- observable), not subject to the operational method is to be </w:t>
      </w:r>
      <w:r w:rsidR="00BC3B41" w:rsidRPr="006C6B9C">
        <w:rPr>
          <w:rFonts w:ascii="Times New Roman" w:hAnsi="Times New Roman" w:cs="Times New Roman"/>
        </w:rPr>
        <w:t xml:space="preserve">un- reasonable. In other words, contemporary physics, through the works of various physicists and ultimately through Einstein’s genius, was able to do away with “unverifiable absolutes.” In Husserl’s evaluation, these are the “idealizations”. In the same way, Husserl puts into </w:t>
      </w:r>
      <w:proofErr w:type="spellStart"/>
      <w:r w:rsidR="00BC3B41" w:rsidRPr="006C6B9C">
        <w:rPr>
          <w:rFonts w:ascii="Times New Roman" w:hAnsi="Times New Roman" w:cs="Times New Roman"/>
        </w:rPr>
        <w:t>epoché</w:t>
      </w:r>
      <w:proofErr w:type="spellEnd"/>
      <w:r w:rsidR="00BC3B41" w:rsidRPr="006C6B9C">
        <w:rPr>
          <w:rFonts w:ascii="Times New Roman" w:hAnsi="Times New Roman" w:cs="Times New Roman"/>
        </w:rPr>
        <w:t xml:space="preserve"> this idealized world of mechanistic classical mechanics. We are reminded that with regard to the hypothetical ether (through which the propagation of light was said to take place) was proven as non- existent, superfluous through the interferometer. The principle of equivalence of all inertial systems, later as stated by Einstein, moreover, proved the superfluity of the ether hypothesis (in Einstein, Relativity, p.152). Einstein thought of substituting the “apparent” time in Lorentz transformation, preceding his Relativity theory as the “real” time, while doing away with any Newtonian absolute time, because this is precisely the only sense of time. </w:t>
      </w:r>
    </w:p>
    <w:p w:rsidR="00BC3B41" w:rsidRPr="006C6B9C" w:rsidRDefault="00BC3B41" w:rsidP="00BB785C">
      <w:pPr>
        <w:spacing w:line="360" w:lineRule="auto"/>
        <w:jc w:val="both"/>
        <w:rPr>
          <w:rFonts w:ascii="Times New Roman" w:hAnsi="Times New Roman" w:cs="Times New Roman"/>
        </w:rPr>
      </w:pPr>
      <w:r w:rsidRPr="006C6B9C">
        <w:rPr>
          <w:rFonts w:ascii="Times New Roman" w:hAnsi="Times New Roman" w:cs="Times New Roman"/>
        </w:rPr>
        <w:tab/>
        <w:t xml:space="preserve">Moreover, Einstein uses the L- principle to modify our accepted, yet inexact notion of “simultaneity”, as a constant. Insofar as the classical concept of simultaneity had no special definition it only rested on the </w:t>
      </w:r>
      <w:r w:rsidRPr="006C6B9C">
        <w:rPr>
          <w:rFonts w:ascii="Times New Roman" w:hAnsi="Times New Roman" w:cs="Times New Roman"/>
          <w:i/>
        </w:rPr>
        <w:t>a priori</w:t>
      </w:r>
      <w:r w:rsidRPr="006C6B9C">
        <w:rPr>
          <w:rFonts w:ascii="Times New Roman" w:hAnsi="Times New Roman" w:cs="Times New Roman"/>
        </w:rPr>
        <w:t xml:space="preserve"> presupposition of Newtonian absolute space. These are some of the modifications introduced by Einstein when he tried to make up for the inadequacies of the older physics. </w:t>
      </w:r>
      <w:r w:rsidRPr="006C6B9C">
        <w:rPr>
          <w:rStyle w:val="FootnoteReference"/>
          <w:rFonts w:ascii="Times New Roman" w:hAnsi="Times New Roman" w:cs="Times New Roman"/>
        </w:rPr>
        <w:footnoteReference w:id="72"/>
      </w:r>
      <w:r w:rsidRPr="006C6B9C">
        <w:rPr>
          <w:rFonts w:ascii="Times New Roman" w:hAnsi="Times New Roman" w:cs="Times New Roman"/>
        </w:rPr>
        <w:t xml:space="preserve"> </w:t>
      </w:r>
      <w:r w:rsidR="00962999" w:rsidRPr="006C6B9C">
        <w:rPr>
          <w:rFonts w:ascii="Times New Roman" w:hAnsi="Times New Roman" w:cs="Times New Roman"/>
        </w:rPr>
        <w:t>One of the major ideas abolished was that of absolute space, together with absolute time. In Newtonian physics, these ideas have a dual role:</w:t>
      </w:r>
    </w:p>
    <w:p w:rsidR="00962999" w:rsidRPr="006C6B9C" w:rsidRDefault="00962999" w:rsidP="00962999">
      <w:pPr>
        <w:spacing w:line="240" w:lineRule="auto"/>
        <w:ind w:left="720" w:right="720"/>
        <w:jc w:val="both"/>
        <w:rPr>
          <w:rFonts w:ascii="Times New Roman" w:hAnsi="Times New Roman" w:cs="Times New Roman"/>
        </w:rPr>
      </w:pPr>
      <w:r w:rsidRPr="006C6B9C">
        <w:rPr>
          <w:rFonts w:ascii="Times New Roman" w:hAnsi="Times New Roman" w:cs="Times New Roman"/>
        </w:rPr>
        <w:tab/>
        <w:t xml:space="preserve">“First, they play the part of carrier or frame for things that happen in physics, in reference to which events are described by the space coordinates and the time. In principle, matter is thought of as consisting of “material points”, the motion of which </w:t>
      </w:r>
      <w:proofErr w:type="gramStart"/>
      <w:r w:rsidRPr="006C6B9C">
        <w:rPr>
          <w:rFonts w:ascii="Times New Roman" w:hAnsi="Times New Roman" w:cs="Times New Roman"/>
        </w:rPr>
        <w:t>constitute</w:t>
      </w:r>
      <w:proofErr w:type="gramEnd"/>
      <w:r w:rsidRPr="006C6B9C">
        <w:rPr>
          <w:rFonts w:ascii="Times New Roman" w:hAnsi="Times New Roman" w:cs="Times New Roman"/>
        </w:rPr>
        <w:t xml:space="preserve"> physical happening… The second role of space and time was that of being an “inertial frame”. From all conceivable systems of reference, inertial systems were </w:t>
      </w:r>
      <w:r w:rsidRPr="006C6B9C">
        <w:rPr>
          <w:rFonts w:ascii="Times New Roman" w:hAnsi="Times New Roman" w:cs="Times New Roman"/>
        </w:rPr>
        <w:lastRenderedPageBreak/>
        <w:t>considered to be advantages in that, with respect to them, the law of inertia claimed validity.”</w:t>
      </w:r>
    </w:p>
    <w:p w:rsidR="00962999" w:rsidRPr="006C6B9C" w:rsidRDefault="00962999" w:rsidP="00BB785C">
      <w:pPr>
        <w:spacing w:line="360" w:lineRule="auto"/>
        <w:jc w:val="both"/>
        <w:rPr>
          <w:rFonts w:ascii="Times New Roman" w:hAnsi="Times New Roman" w:cs="Times New Roman"/>
        </w:rPr>
      </w:pPr>
      <w:r w:rsidRPr="006C6B9C">
        <w:rPr>
          <w:rFonts w:ascii="Times New Roman" w:hAnsi="Times New Roman" w:cs="Times New Roman"/>
        </w:rPr>
        <w:tab/>
        <w:t>In this, the essential thing is that “physical reality”, thought of as being independent of the subjects experiencing it, was conceived of consisting, at least in principle, of space and time on one hand, and of permanently existing material points moving with respect to space and time, on the other. The idea of the independent existence of space and time can be expressed drastically in this way: If matter were to disappear, space and time alone would remain behind (as a kind of stage for physical happening) – Relativity, p.146-155.</w:t>
      </w:r>
    </w:p>
    <w:p w:rsidR="00962999" w:rsidRPr="006C6B9C" w:rsidRDefault="00962999" w:rsidP="00BB785C">
      <w:pPr>
        <w:spacing w:line="360" w:lineRule="auto"/>
        <w:jc w:val="both"/>
        <w:rPr>
          <w:rFonts w:ascii="Times New Roman" w:hAnsi="Times New Roman" w:cs="Times New Roman"/>
        </w:rPr>
      </w:pPr>
      <w:r w:rsidRPr="006C6B9C">
        <w:rPr>
          <w:rFonts w:ascii="Times New Roman" w:hAnsi="Times New Roman" w:cs="Times New Roman"/>
        </w:rPr>
        <w:tab/>
        <w:t xml:space="preserve">Here, Einstein implies the exclusion of any subjective dimension that results to what I earlier mentioned. Physical happening or event is reduced to an object defined by material points giving it a definite outline in 3- dimensional space, a kind of </w:t>
      </w:r>
      <w:proofErr w:type="spellStart"/>
      <w:r w:rsidRPr="006C6B9C">
        <w:rPr>
          <w:rFonts w:ascii="Times New Roman" w:hAnsi="Times New Roman" w:cs="Times New Roman"/>
        </w:rPr>
        <w:t>Heideggerian</w:t>
      </w:r>
      <w:proofErr w:type="spellEnd"/>
      <w:r w:rsidRPr="006C6B9C">
        <w:rPr>
          <w:rFonts w:ascii="Times New Roman" w:hAnsi="Times New Roman" w:cs="Times New Roman"/>
        </w:rPr>
        <w:t xml:space="preserve"> “en- framing”. These two absolute and independent ideas of classical physics exist even without particular objects and any subject. And yet, in abolishing these absolutes through relativity, one cannot take it to mean that there is no such thing as space or that any spatial distance we see around us is mere illusion. This would be to misunderstand Einstein’s claim.</w:t>
      </w:r>
      <w:r w:rsidRPr="006C6B9C">
        <w:rPr>
          <w:rStyle w:val="FootnoteReference"/>
          <w:rFonts w:ascii="Times New Roman" w:hAnsi="Times New Roman" w:cs="Times New Roman"/>
        </w:rPr>
        <w:footnoteReference w:id="73"/>
      </w:r>
    </w:p>
    <w:p w:rsidR="00DC4604" w:rsidRPr="006C6B9C" w:rsidRDefault="00DC4604" w:rsidP="00BB785C">
      <w:pPr>
        <w:spacing w:line="360" w:lineRule="auto"/>
        <w:jc w:val="both"/>
        <w:rPr>
          <w:rFonts w:ascii="Times New Roman" w:hAnsi="Times New Roman" w:cs="Times New Roman"/>
        </w:rPr>
      </w:pPr>
      <w:r w:rsidRPr="006C6B9C">
        <w:rPr>
          <w:rFonts w:ascii="Times New Roman" w:hAnsi="Times New Roman" w:cs="Times New Roman"/>
        </w:rPr>
        <w:tab/>
        <w:t xml:space="preserve">I think here we can escape the either-or of Newtonian absolute, static space and the illogical idea of an illusory space or non- existence of space if we keep the idea that the </w:t>
      </w:r>
      <w:proofErr w:type="spellStart"/>
      <w:r w:rsidRPr="006C6B9C">
        <w:rPr>
          <w:rFonts w:ascii="Times New Roman" w:hAnsi="Times New Roman" w:cs="Times New Roman"/>
        </w:rPr>
        <w:t>spatio</w:t>
      </w:r>
      <w:proofErr w:type="spellEnd"/>
      <w:r w:rsidRPr="006C6B9C">
        <w:rPr>
          <w:rFonts w:ascii="Times New Roman" w:hAnsi="Times New Roman" w:cs="Times New Roman"/>
        </w:rPr>
        <w:t xml:space="preserve">- temporal </w:t>
      </w:r>
      <w:proofErr w:type="spellStart"/>
      <w:r w:rsidRPr="006C6B9C">
        <w:rPr>
          <w:rFonts w:ascii="Times New Roman" w:hAnsi="Times New Roman" w:cs="Times New Roman"/>
        </w:rPr>
        <w:t>onta</w:t>
      </w:r>
      <w:proofErr w:type="spellEnd"/>
      <w:r w:rsidRPr="006C6B9C">
        <w:rPr>
          <w:rFonts w:ascii="Times New Roman" w:hAnsi="Times New Roman" w:cs="Times New Roman"/>
        </w:rPr>
        <w:t xml:space="preserve"> is not the measured localization frame independent of matter and of the perception of a subject (i.e., consciousness): if it is the formal structure of the </w:t>
      </w:r>
      <w:proofErr w:type="spellStart"/>
      <w:r w:rsidRPr="006C6B9C">
        <w:rPr>
          <w:rFonts w:ascii="Times New Roman" w:hAnsi="Times New Roman" w:cs="Times New Roman"/>
        </w:rPr>
        <w:t>Husserlian</w:t>
      </w:r>
      <w:proofErr w:type="spellEnd"/>
      <w:r w:rsidRPr="006C6B9C">
        <w:rPr>
          <w:rFonts w:ascii="Times New Roman" w:hAnsi="Times New Roman" w:cs="Times New Roman"/>
        </w:rPr>
        <w:t xml:space="preserve"> life-world (</w:t>
      </w:r>
      <w:proofErr w:type="spellStart"/>
      <w:r w:rsidRPr="006C6B9C">
        <w:rPr>
          <w:rFonts w:ascii="Times New Roman" w:hAnsi="Times New Roman" w:cs="Times New Roman"/>
          <w:i/>
        </w:rPr>
        <w:t>lebenswelt</w:t>
      </w:r>
      <w:proofErr w:type="spellEnd"/>
      <w:r w:rsidRPr="006C6B9C">
        <w:rPr>
          <w:rFonts w:ascii="Times New Roman" w:hAnsi="Times New Roman" w:cs="Times New Roman"/>
          <w:i/>
        </w:rPr>
        <w:t xml:space="preserve">) </w:t>
      </w:r>
      <w:r w:rsidRPr="006C6B9C">
        <w:rPr>
          <w:rFonts w:ascii="Times New Roman" w:hAnsi="Times New Roman" w:cs="Times New Roman"/>
        </w:rPr>
        <w:t xml:space="preserve">which actually could help us grasp the </w:t>
      </w:r>
      <w:proofErr w:type="spellStart"/>
      <w:r w:rsidRPr="006C6B9C">
        <w:rPr>
          <w:rFonts w:ascii="Times New Roman" w:hAnsi="Times New Roman" w:cs="Times New Roman"/>
        </w:rPr>
        <w:t>Einsteinian</w:t>
      </w:r>
      <w:proofErr w:type="spellEnd"/>
      <w:r w:rsidRPr="006C6B9C">
        <w:rPr>
          <w:rFonts w:ascii="Times New Roman" w:hAnsi="Times New Roman" w:cs="Times New Roman"/>
        </w:rPr>
        <w:t xml:space="preserve"> four- dimensional space- time, as “constituted” by the subject. In </w:t>
      </w:r>
      <w:proofErr w:type="spellStart"/>
      <w:r w:rsidRPr="006C6B9C">
        <w:rPr>
          <w:rFonts w:ascii="Times New Roman" w:hAnsi="Times New Roman" w:cs="Times New Roman"/>
        </w:rPr>
        <w:t>Einsteinian</w:t>
      </w:r>
      <w:proofErr w:type="spellEnd"/>
      <w:r w:rsidRPr="006C6B9C">
        <w:rPr>
          <w:rFonts w:ascii="Times New Roman" w:hAnsi="Times New Roman" w:cs="Times New Roman"/>
        </w:rPr>
        <w:t xml:space="preserve"> physics, this can be termed as “scheme of reference” that constitutes the perceptual spaces which continually alter due to our altering perspectives and yet remain the same insofar as consciousness is an intentional lived experience. This intentionality of lived experience is something forgotten by Classical physics for it places the whole weight of the world only on one side of the </w:t>
      </w:r>
      <w:proofErr w:type="spellStart"/>
      <w:r w:rsidRPr="006C6B9C">
        <w:rPr>
          <w:rFonts w:ascii="Times New Roman" w:hAnsi="Times New Roman" w:cs="Times New Roman"/>
          <w:i/>
        </w:rPr>
        <w:t>noesis</w:t>
      </w:r>
      <w:proofErr w:type="spellEnd"/>
      <w:r w:rsidRPr="006C6B9C">
        <w:rPr>
          <w:rFonts w:ascii="Times New Roman" w:hAnsi="Times New Roman" w:cs="Times New Roman"/>
          <w:i/>
        </w:rPr>
        <w:t xml:space="preserve">- </w:t>
      </w:r>
      <w:proofErr w:type="spellStart"/>
      <w:r w:rsidRPr="006C6B9C">
        <w:rPr>
          <w:rFonts w:ascii="Times New Roman" w:hAnsi="Times New Roman" w:cs="Times New Roman"/>
          <w:i/>
        </w:rPr>
        <w:t>noema</w:t>
      </w:r>
      <w:proofErr w:type="spellEnd"/>
      <w:r w:rsidRPr="006C6B9C">
        <w:rPr>
          <w:rFonts w:ascii="Times New Roman" w:hAnsi="Times New Roman" w:cs="Times New Roman"/>
        </w:rPr>
        <w:t xml:space="preserve"> correlation: the world is objective, independent of any subject.</w:t>
      </w:r>
    </w:p>
    <w:p w:rsidR="00EA0939" w:rsidRPr="006C6B9C" w:rsidRDefault="00DC4604" w:rsidP="00BB785C">
      <w:pPr>
        <w:spacing w:line="360" w:lineRule="auto"/>
        <w:jc w:val="both"/>
        <w:rPr>
          <w:rFonts w:ascii="Times New Roman" w:hAnsi="Times New Roman" w:cs="Times New Roman"/>
        </w:rPr>
      </w:pPr>
      <w:r w:rsidRPr="006C6B9C">
        <w:rPr>
          <w:rFonts w:ascii="Times New Roman" w:hAnsi="Times New Roman" w:cs="Times New Roman"/>
        </w:rPr>
        <w:tab/>
        <w:t xml:space="preserve">Another necessary consequence of the negation of the </w:t>
      </w:r>
      <w:r w:rsidRPr="006C6B9C">
        <w:rPr>
          <w:rFonts w:ascii="Times New Roman" w:hAnsi="Times New Roman" w:cs="Times New Roman"/>
          <w:i/>
        </w:rPr>
        <w:t>a priori</w:t>
      </w:r>
      <w:r w:rsidRPr="006C6B9C">
        <w:rPr>
          <w:rFonts w:ascii="Times New Roman" w:hAnsi="Times New Roman" w:cs="Times New Roman"/>
        </w:rPr>
        <w:t xml:space="preserve"> absolute time was that the element of time had to be added as a fourth dimension to 3- dimensional space. But even here in Einstein’s new kinematics we cannot simply say that any sense of duration of “before” and “after” has been negated. I would say that in assuming such a way of looking at the reality of the world, Einstein could be actually </w:t>
      </w:r>
      <w:r w:rsidRPr="006C6B9C">
        <w:rPr>
          <w:rFonts w:ascii="Times New Roman" w:hAnsi="Times New Roman" w:cs="Times New Roman"/>
        </w:rPr>
        <w:lastRenderedPageBreak/>
        <w:t xml:space="preserve">taking up a phenomenological perspective. The subjective element is Einstein’s notion of space- time is founded on the reality that we are observers, subjects to which the world appears as a phenomenon. The world, the external reality we encounter as a phenomenon in general (insofar as it appears in sensible intuition, in the intentionality of consciousness) is encountered only in relation to us. This is the reason that there is no privileged frame of reference or a privileged perception of the laws of nature: The very existence, upsurge of consciousness entails the </w:t>
      </w:r>
      <w:proofErr w:type="spellStart"/>
      <w:r w:rsidRPr="006C6B9C">
        <w:rPr>
          <w:rFonts w:ascii="Times New Roman" w:hAnsi="Times New Roman" w:cs="Times New Roman"/>
        </w:rPr>
        <w:t>equiprimordial</w:t>
      </w:r>
      <w:proofErr w:type="spellEnd"/>
      <w:r w:rsidRPr="006C6B9C">
        <w:rPr>
          <w:rFonts w:ascii="Times New Roman" w:hAnsi="Times New Roman" w:cs="Times New Roman"/>
        </w:rPr>
        <w:t xml:space="preserve"> existence of a correlate of consciousness.</w:t>
      </w:r>
    </w:p>
    <w:p w:rsidR="00C625EB" w:rsidRPr="006C6B9C" w:rsidRDefault="00EA0939" w:rsidP="00BB785C">
      <w:pPr>
        <w:spacing w:line="360" w:lineRule="auto"/>
        <w:jc w:val="both"/>
        <w:rPr>
          <w:rFonts w:ascii="Times New Roman" w:hAnsi="Times New Roman" w:cs="Times New Roman"/>
        </w:rPr>
      </w:pPr>
      <w:r w:rsidRPr="006C6B9C">
        <w:rPr>
          <w:rFonts w:ascii="Times New Roman" w:hAnsi="Times New Roman" w:cs="Times New Roman"/>
        </w:rPr>
        <w:tab/>
        <w:t>Secondly, in evaluating Classical physics and the roots of the Crisis, Husserl is in complete agreement with Heisenberg as both of them point out the Cartesian influence serving as the powerful impetus towards the mechanistic conception of the world.</w:t>
      </w:r>
      <w:r w:rsidRPr="006C6B9C">
        <w:rPr>
          <w:rStyle w:val="FootnoteReference"/>
          <w:rFonts w:ascii="Times New Roman" w:hAnsi="Times New Roman" w:cs="Times New Roman"/>
        </w:rPr>
        <w:footnoteReference w:id="74"/>
      </w:r>
      <w:r w:rsidR="00DC4604" w:rsidRPr="006C6B9C">
        <w:rPr>
          <w:rFonts w:ascii="Times New Roman" w:hAnsi="Times New Roman" w:cs="Times New Roman"/>
        </w:rPr>
        <w:t xml:space="preserve"> </w:t>
      </w:r>
      <w:r w:rsidRPr="006C6B9C">
        <w:rPr>
          <w:rFonts w:ascii="Times New Roman" w:hAnsi="Times New Roman" w:cs="Times New Roman"/>
        </w:rPr>
        <w:t xml:space="preserve">Modern science started its career thinking that nature, as God’s creation, cannot be explored independently of God but Descartes provided </w:t>
      </w:r>
      <w:proofErr w:type="gramStart"/>
      <w:r w:rsidRPr="006C6B9C">
        <w:rPr>
          <w:rFonts w:ascii="Times New Roman" w:hAnsi="Times New Roman" w:cs="Times New Roman"/>
        </w:rPr>
        <w:t>a metaphysics</w:t>
      </w:r>
      <w:proofErr w:type="gramEnd"/>
      <w:r w:rsidRPr="006C6B9C">
        <w:rPr>
          <w:rFonts w:ascii="Times New Roman" w:hAnsi="Times New Roman" w:cs="Times New Roman"/>
        </w:rPr>
        <w:t xml:space="preserve"> behind the mathematical methods of </w:t>
      </w:r>
      <w:proofErr w:type="spellStart"/>
      <w:r w:rsidRPr="006C6B9C">
        <w:rPr>
          <w:rFonts w:ascii="Times New Roman" w:hAnsi="Times New Roman" w:cs="Times New Roman"/>
        </w:rPr>
        <w:t>Kepler</w:t>
      </w:r>
      <w:proofErr w:type="spellEnd"/>
      <w:r w:rsidRPr="006C6B9C">
        <w:rPr>
          <w:rFonts w:ascii="Times New Roman" w:hAnsi="Times New Roman" w:cs="Times New Roman"/>
        </w:rPr>
        <w:t xml:space="preserve"> and Galileo, when he emphasized extension and measurement, and ultimately the concept of a Creator behind the world became superfluous in a mechanical universe. Modern science, with its mechanistic worldview and mathematical method gradually aspired for its own criteria to be used in all other kinds of knowledge: This scientism is acutely opposed by Husserl. He pointed out that Descartes</w:t>
      </w:r>
      <w:r w:rsidR="00AA648A" w:rsidRPr="006C6B9C">
        <w:rPr>
          <w:rFonts w:ascii="Times New Roman" w:hAnsi="Times New Roman" w:cs="Times New Roman"/>
        </w:rPr>
        <w:t xml:space="preserve"> was the first thinker to aspire such synthesis (</w:t>
      </w:r>
      <w:proofErr w:type="spellStart"/>
      <w:r w:rsidR="00AA648A" w:rsidRPr="006C6B9C">
        <w:rPr>
          <w:rFonts w:ascii="Times New Roman" w:hAnsi="Times New Roman" w:cs="Times New Roman"/>
        </w:rPr>
        <w:t>Kockelmans</w:t>
      </w:r>
      <w:proofErr w:type="spellEnd"/>
      <w:r w:rsidR="00AA648A" w:rsidRPr="006C6B9C">
        <w:rPr>
          <w:rFonts w:ascii="Times New Roman" w:hAnsi="Times New Roman" w:cs="Times New Roman"/>
        </w:rPr>
        <w:t xml:space="preserve">, p.73, Crisis, Sec. 6 and the ff.). Heisenberg notes that Descartes, “the first great philosophy of this new period of science” (Physics and Philosophy, p. 77) introduced a division between God and the World, between God and Man and between Man and the World. Modern Science considered only, moreover, the </w:t>
      </w:r>
      <w:r w:rsidR="00AA648A" w:rsidRPr="006C6B9C">
        <w:rPr>
          <w:rFonts w:ascii="Times New Roman" w:hAnsi="Times New Roman" w:cs="Times New Roman"/>
          <w:i/>
        </w:rPr>
        <w:t xml:space="preserve">res </w:t>
      </w:r>
      <w:proofErr w:type="spellStart"/>
      <w:r w:rsidR="00AA648A" w:rsidRPr="006C6B9C">
        <w:rPr>
          <w:rFonts w:ascii="Times New Roman" w:hAnsi="Times New Roman" w:cs="Times New Roman"/>
          <w:i/>
        </w:rPr>
        <w:t>extensa</w:t>
      </w:r>
      <w:proofErr w:type="spellEnd"/>
      <w:r w:rsidR="00AA648A" w:rsidRPr="006C6B9C">
        <w:rPr>
          <w:rFonts w:ascii="Times New Roman" w:hAnsi="Times New Roman" w:cs="Times New Roman"/>
        </w:rPr>
        <w:t xml:space="preserve"> (the mathematical, measurable) and viewed in a derogative way as simply “un- scientific” anything un- measurable. In other words, “quantities” were the only true statements about the world and all “qualities” had become mere subjective perceptions, untrue and non- objective.</w:t>
      </w:r>
      <w:r w:rsidR="00AA648A" w:rsidRPr="006C6B9C">
        <w:rPr>
          <w:rStyle w:val="FootnoteReference"/>
          <w:rFonts w:ascii="Times New Roman" w:hAnsi="Times New Roman" w:cs="Times New Roman"/>
        </w:rPr>
        <w:footnoteReference w:id="75"/>
      </w:r>
      <w:r w:rsidR="00AA648A" w:rsidRPr="006C6B9C">
        <w:rPr>
          <w:rFonts w:ascii="Times New Roman" w:hAnsi="Times New Roman" w:cs="Times New Roman"/>
        </w:rPr>
        <w:t xml:space="preserve"> One would agree with Heisenberg when he observes that Classical physics, following the Cartesian project and Galilean method, has exorcised not just God but also man as observer, the one who perceives the world: Modern science inherited the Cartesian partition. Even Newtonian mechanics was founded on this fundamental assumption, that we can arrive at an absolute knowledge (termed as “objective”, presupposing a distinction of subject and object) of the world without (speaking about) God or any subjective aspect</w:t>
      </w:r>
      <w:r w:rsidR="00C625EB" w:rsidRPr="006C6B9C">
        <w:rPr>
          <w:rFonts w:ascii="Times New Roman" w:hAnsi="Times New Roman" w:cs="Times New Roman"/>
        </w:rPr>
        <w:t>. With the advent of 20</w:t>
      </w:r>
      <w:r w:rsidR="00C625EB" w:rsidRPr="006C6B9C">
        <w:rPr>
          <w:rFonts w:ascii="Times New Roman" w:hAnsi="Times New Roman" w:cs="Times New Roman"/>
          <w:vertAlign w:val="superscript"/>
        </w:rPr>
        <w:t>th</w:t>
      </w:r>
      <w:r w:rsidR="00C625EB" w:rsidRPr="006C6B9C">
        <w:rPr>
          <w:rFonts w:ascii="Times New Roman" w:hAnsi="Times New Roman" w:cs="Times New Roman"/>
        </w:rPr>
        <w:t xml:space="preserve"> century physics, however, Einstein and Heisenberg posed the question regarding this Cartesian partition: Is there really such a partition that renders us capable of knowing a mechanical working of nature? Is nature really mechanical down to its minute details? </w:t>
      </w:r>
      <w:r w:rsidR="00C625EB" w:rsidRPr="006C6B9C">
        <w:rPr>
          <w:rFonts w:ascii="Times New Roman" w:hAnsi="Times New Roman" w:cs="Times New Roman"/>
        </w:rPr>
        <w:lastRenderedPageBreak/>
        <w:t>Obviously, the “perfect correspondence” between man and the world presupposes an admission of the Cartesian dichotomy between subject and object.</w:t>
      </w:r>
    </w:p>
    <w:p w:rsidR="00C625EB" w:rsidRPr="006C6B9C" w:rsidRDefault="00C625EB" w:rsidP="00BB785C">
      <w:pPr>
        <w:spacing w:line="360" w:lineRule="auto"/>
        <w:jc w:val="both"/>
        <w:rPr>
          <w:rFonts w:ascii="Times New Roman" w:hAnsi="Times New Roman" w:cs="Times New Roman"/>
        </w:rPr>
      </w:pPr>
      <w:r w:rsidRPr="006C6B9C">
        <w:rPr>
          <w:rFonts w:ascii="Times New Roman" w:hAnsi="Times New Roman" w:cs="Times New Roman"/>
        </w:rPr>
        <w:tab/>
        <w:t>Heisenberg, coming from a similar line of thought with that of an existential phenomenologist, points out the inevitable role of man in the act of knowing the world:</w:t>
      </w:r>
    </w:p>
    <w:p w:rsidR="00C625EB" w:rsidRPr="006C6B9C" w:rsidRDefault="00C625EB" w:rsidP="00BB785C">
      <w:pPr>
        <w:spacing w:line="360" w:lineRule="auto"/>
        <w:jc w:val="both"/>
        <w:rPr>
          <w:rFonts w:ascii="Times New Roman" w:hAnsi="Times New Roman" w:cs="Times New Roman"/>
        </w:rPr>
      </w:pPr>
      <w:r w:rsidRPr="006C6B9C">
        <w:rPr>
          <w:rFonts w:ascii="Times New Roman" w:hAnsi="Times New Roman" w:cs="Times New Roman"/>
        </w:rPr>
        <w:tab/>
        <w:t>“We cannot disregard the fact that natural science is formed by men. Natural Science does not simply describe and explain nature; it is part of the interplay between nature and ourselves; it describes nature as exposed to our method of questioning. This was a possibility of which Descartes could not have thought, but it makes the sharp separation between the world and I impossible.”</w:t>
      </w:r>
      <w:r w:rsidRPr="006C6B9C">
        <w:rPr>
          <w:rStyle w:val="FootnoteReference"/>
          <w:rFonts w:ascii="Times New Roman" w:hAnsi="Times New Roman" w:cs="Times New Roman"/>
        </w:rPr>
        <w:footnoteReference w:id="76"/>
      </w:r>
      <w:r w:rsidR="00EA0939" w:rsidRPr="006C6B9C">
        <w:rPr>
          <w:rFonts w:ascii="Times New Roman" w:hAnsi="Times New Roman" w:cs="Times New Roman"/>
        </w:rPr>
        <w:t xml:space="preserve"> </w:t>
      </w:r>
    </w:p>
    <w:p w:rsidR="00CF77D5" w:rsidRPr="006C6B9C" w:rsidRDefault="00C625EB" w:rsidP="00BB785C">
      <w:pPr>
        <w:spacing w:line="360" w:lineRule="auto"/>
        <w:jc w:val="both"/>
        <w:rPr>
          <w:rFonts w:ascii="Times New Roman" w:hAnsi="Times New Roman" w:cs="Times New Roman"/>
        </w:rPr>
      </w:pPr>
      <w:r w:rsidRPr="006C6B9C">
        <w:rPr>
          <w:rFonts w:ascii="Times New Roman" w:hAnsi="Times New Roman" w:cs="Times New Roman"/>
        </w:rPr>
        <w:tab/>
        <w:t xml:space="preserve">We do not simply observe to determine the position </w:t>
      </w:r>
      <w:r w:rsidR="00CF77D5" w:rsidRPr="006C6B9C">
        <w:rPr>
          <w:rFonts w:ascii="Times New Roman" w:hAnsi="Times New Roman" w:cs="Times New Roman"/>
        </w:rPr>
        <w:t xml:space="preserve">and momentum of a sub- atomic particle (while these two required values of classical physics are a consequence of the </w:t>
      </w:r>
      <w:proofErr w:type="spellStart"/>
      <w:r w:rsidR="00CF77D5" w:rsidRPr="006C6B9C">
        <w:rPr>
          <w:rFonts w:ascii="Times New Roman" w:hAnsi="Times New Roman" w:cs="Times New Roman"/>
        </w:rPr>
        <w:t>mathematization</w:t>
      </w:r>
      <w:proofErr w:type="spellEnd"/>
      <w:r w:rsidR="00CF77D5" w:rsidRPr="006C6B9C">
        <w:rPr>
          <w:rFonts w:ascii="Times New Roman" w:hAnsi="Times New Roman" w:cs="Times New Roman"/>
        </w:rPr>
        <w:t xml:space="preserve"> of knowledge, of space and of time): Rather it is through the illumination of either a short or long wavelength that we are able to determine one value among the two required values of momentum and position. Natural science with its required values for determining a system, method of knowing is “formed by men”: We lay down in advance what we require (and thus, include </w:t>
      </w:r>
      <w:proofErr w:type="gramStart"/>
      <w:r w:rsidR="00CF77D5" w:rsidRPr="006C6B9C">
        <w:rPr>
          <w:rFonts w:ascii="Times New Roman" w:hAnsi="Times New Roman" w:cs="Times New Roman"/>
        </w:rPr>
        <w:t>not what is not required</w:t>
      </w:r>
      <w:proofErr w:type="gramEnd"/>
      <w:r w:rsidR="00CF77D5" w:rsidRPr="006C6B9C">
        <w:rPr>
          <w:rFonts w:ascii="Times New Roman" w:hAnsi="Times New Roman" w:cs="Times New Roman"/>
        </w:rPr>
        <w:t xml:space="preserve">) of nature, before nature is examined. Here violated are the four following realizations pointed out earlier in the </w:t>
      </w:r>
      <w:proofErr w:type="spellStart"/>
      <w:r w:rsidR="00CF77D5" w:rsidRPr="006C6B9C">
        <w:rPr>
          <w:rFonts w:ascii="Times New Roman" w:hAnsi="Times New Roman" w:cs="Times New Roman"/>
        </w:rPr>
        <w:t>Husserlian</w:t>
      </w:r>
      <w:proofErr w:type="spellEnd"/>
      <w:r w:rsidR="00CF77D5" w:rsidRPr="006C6B9C">
        <w:rPr>
          <w:rFonts w:ascii="Times New Roman" w:hAnsi="Times New Roman" w:cs="Times New Roman"/>
        </w:rPr>
        <w:t xml:space="preserve"> series of </w:t>
      </w:r>
      <w:proofErr w:type="spellStart"/>
      <w:r w:rsidR="00CF77D5" w:rsidRPr="006C6B9C">
        <w:rPr>
          <w:rFonts w:ascii="Times New Roman" w:hAnsi="Times New Roman" w:cs="Times New Roman"/>
        </w:rPr>
        <w:t>epoché</w:t>
      </w:r>
      <w:proofErr w:type="spellEnd"/>
      <w:r w:rsidR="00CF77D5" w:rsidRPr="006C6B9C">
        <w:rPr>
          <w:rFonts w:ascii="Times New Roman" w:hAnsi="Times New Roman" w:cs="Times New Roman"/>
        </w:rPr>
        <w:t xml:space="preserve"> (bracketing), namely:</w:t>
      </w:r>
    </w:p>
    <w:p w:rsidR="00CF77D5" w:rsidRPr="006C6B9C" w:rsidRDefault="00CF77D5" w:rsidP="00CF77D5">
      <w:pPr>
        <w:pStyle w:val="ListParagraph"/>
        <w:numPr>
          <w:ilvl w:val="0"/>
          <w:numId w:val="3"/>
        </w:numPr>
        <w:spacing w:line="360" w:lineRule="auto"/>
        <w:jc w:val="both"/>
        <w:rPr>
          <w:rFonts w:ascii="Times New Roman" w:hAnsi="Times New Roman" w:cs="Times New Roman"/>
          <w:i/>
        </w:rPr>
      </w:pPr>
      <w:r w:rsidRPr="006C6B9C">
        <w:rPr>
          <w:rFonts w:ascii="Times New Roman" w:hAnsi="Times New Roman" w:cs="Times New Roman"/>
        </w:rPr>
        <w:t>that there is always a pre- given world as ground for all knowledge</w:t>
      </w:r>
    </w:p>
    <w:p w:rsidR="00CF77D5" w:rsidRPr="006C6B9C" w:rsidRDefault="00CF77D5" w:rsidP="00CF77D5">
      <w:pPr>
        <w:pStyle w:val="ListParagraph"/>
        <w:numPr>
          <w:ilvl w:val="0"/>
          <w:numId w:val="3"/>
        </w:numPr>
        <w:spacing w:line="360" w:lineRule="auto"/>
        <w:jc w:val="both"/>
        <w:rPr>
          <w:rFonts w:ascii="Times New Roman" w:hAnsi="Times New Roman" w:cs="Times New Roman"/>
          <w:i/>
        </w:rPr>
      </w:pPr>
      <w:r w:rsidRPr="006C6B9C">
        <w:rPr>
          <w:rFonts w:ascii="Times New Roman" w:hAnsi="Times New Roman" w:cs="Times New Roman"/>
        </w:rPr>
        <w:t>that the ego is not the starting point, grounding the existence of extra- mental reality</w:t>
      </w:r>
    </w:p>
    <w:p w:rsidR="00CF77D5" w:rsidRPr="006C6B9C" w:rsidRDefault="00CF77D5" w:rsidP="00CF77D5">
      <w:pPr>
        <w:pStyle w:val="ListParagraph"/>
        <w:numPr>
          <w:ilvl w:val="0"/>
          <w:numId w:val="3"/>
        </w:numPr>
        <w:spacing w:line="360" w:lineRule="auto"/>
        <w:jc w:val="both"/>
        <w:rPr>
          <w:rFonts w:ascii="Times New Roman" w:hAnsi="Times New Roman" w:cs="Times New Roman"/>
          <w:i/>
        </w:rPr>
      </w:pPr>
      <w:r w:rsidRPr="006C6B9C">
        <w:rPr>
          <w:rFonts w:ascii="Times New Roman" w:hAnsi="Times New Roman" w:cs="Times New Roman"/>
        </w:rPr>
        <w:t xml:space="preserve">(paradoxically) that the </w:t>
      </w:r>
      <w:proofErr w:type="spellStart"/>
      <w:r w:rsidRPr="006C6B9C">
        <w:rPr>
          <w:rFonts w:ascii="Times New Roman" w:hAnsi="Times New Roman" w:cs="Times New Roman"/>
        </w:rPr>
        <w:t>ontic</w:t>
      </w:r>
      <w:proofErr w:type="spellEnd"/>
      <w:r w:rsidRPr="006C6B9C">
        <w:rPr>
          <w:rFonts w:ascii="Times New Roman" w:hAnsi="Times New Roman" w:cs="Times New Roman"/>
        </w:rPr>
        <w:t xml:space="preserve"> meaning of the world is constituted by the ego and not discovered through </w:t>
      </w:r>
      <w:proofErr w:type="spellStart"/>
      <w:r w:rsidRPr="006C6B9C">
        <w:rPr>
          <w:rFonts w:ascii="Times New Roman" w:hAnsi="Times New Roman" w:cs="Times New Roman"/>
        </w:rPr>
        <w:t>mathematico</w:t>
      </w:r>
      <w:proofErr w:type="spellEnd"/>
      <w:r w:rsidRPr="006C6B9C">
        <w:rPr>
          <w:rFonts w:ascii="Times New Roman" w:hAnsi="Times New Roman" w:cs="Times New Roman"/>
        </w:rPr>
        <w:t>- logical methods</w:t>
      </w:r>
    </w:p>
    <w:p w:rsidR="00CF77D5" w:rsidRPr="006C6B9C" w:rsidRDefault="00CF77D5" w:rsidP="00CF77D5">
      <w:pPr>
        <w:pStyle w:val="ListParagraph"/>
        <w:numPr>
          <w:ilvl w:val="0"/>
          <w:numId w:val="3"/>
        </w:numPr>
        <w:spacing w:line="360" w:lineRule="auto"/>
        <w:jc w:val="both"/>
        <w:rPr>
          <w:rFonts w:ascii="Times New Roman" w:hAnsi="Times New Roman" w:cs="Times New Roman"/>
          <w:i/>
        </w:rPr>
      </w:pPr>
      <w:r w:rsidRPr="006C6B9C">
        <w:rPr>
          <w:rFonts w:ascii="Times New Roman" w:hAnsi="Times New Roman" w:cs="Times New Roman"/>
        </w:rPr>
        <w:t xml:space="preserve">the world and the ego are correlative, </w:t>
      </w:r>
      <w:proofErr w:type="spellStart"/>
      <w:r w:rsidRPr="006C6B9C">
        <w:rPr>
          <w:rFonts w:ascii="Times New Roman" w:hAnsi="Times New Roman" w:cs="Times New Roman"/>
        </w:rPr>
        <w:t>equiprimordial</w:t>
      </w:r>
      <w:proofErr w:type="spellEnd"/>
    </w:p>
    <w:p w:rsidR="00CA183D" w:rsidRPr="006C6B9C" w:rsidRDefault="00CF77D5" w:rsidP="00CF77D5">
      <w:pPr>
        <w:spacing w:line="360" w:lineRule="auto"/>
        <w:ind w:firstLine="720"/>
        <w:jc w:val="both"/>
        <w:rPr>
          <w:rFonts w:ascii="Times New Roman" w:hAnsi="Times New Roman" w:cs="Times New Roman"/>
        </w:rPr>
      </w:pPr>
      <w:r w:rsidRPr="006C6B9C">
        <w:rPr>
          <w:rFonts w:ascii="Times New Roman" w:hAnsi="Times New Roman" w:cs="Times New Roman"/>
        </w:rPr>
        <w:t xml:space="preserve">The Cartesian partition does not posit statement 1 because it posits statement 2, when this is also adapted by Galilean- Newtonian method of knowing (that is statement 2 in its affirmative form). This means that for the Cartesian- Galilean- Newtonian mind, the question of the truth of an external world depends on the satisfaction of the requirements by the world, requirements laid down by the </w:t>
      </w:r>
      <w:proofErr w:type="spellStart"/>
      <w:r w:rsidRPr="006C6B9C">
        <w:rPr>
          <w:rFonts w:ascii="Times New Roman" w:hAnsi="Times New Roman" w:cs="Times New Roman"/>
        </w:rPr>
        <w:t>logico</w:t>
      </w:r>
      <w:proofErr w:type="spellEnd"/>
      <w:r w:rsidRPr="006C6B9C">
        <w:rPr>
          <w:rFonts w:ascii="Times New Roman" w:hAnsi="Times New Roman" w:cs="Times New Roman"/>
        </w:rPr>
        <w:t xml:space="preserve">- mathematical mind. These requirements serve as ground, for establishing and proving an extra- mental/ real world. Husserl, Heisenberg and Einstein, on the contrary, recognize the truth of statement 1 because even our </w:t>
      </w:r>
      <w:proofErr w:type="spellStart"/>
      <w:r w:rsidRPr="006C6B9C">
        <w:rPr>
          <w:rFonts w:ascii="Times New Roman" w:hAnsi="Times New Roman" w:cs="Times New Roman"/>
        </w:rPr>
        <w:t>mathematico</w:t>
      </w:r>
      <w:proofErr w:type="spellEnd"/>
      <w:r w:rsidRPr="006C6B9C">
        <w:rPr>
          <w:rFonts w:ascii="Times New Roman" w:hAnsi="Times New Roman" w:cs="Times New Roman"/>
        </w:rPr>
        <w:t xml:space="preserve">- logical requirements and idealized abstract shapes of geometry all have their </w:t>
      </w:r>
      <w:r w:rsidRPr="006C6B9C">
        <w:rPr>
          <w:rFonts w:ascii="Times New Roman" w:hAnsi="Times New Roman" w:cs="Times New Roman"/>
        </w:rPr>
        <w:lastRenderedPageBreak/>
        <w:t xml:space="preserve">origin in the concrete pre- scientific world, hence the world is the ground for all knowledge a) as to knowledge’s historical origin and b) as to the </w:t>
      </w:r>
      <w:r w:rsidR="00CA183D" w:rsidRPr="006C6B9C">
        <w:rPr>
          <w:rFonts w:ascii="Times New Roman" w:hAnsi="Times New Roman" w:cs="Times New Roman"/>
        </w:rPr>
        <w:t>horizon of any human experience of, particular objects. The world, Husserl says, is singular, a phenomenon in general insofar as it is a correlate in intentional lived consciousness. As regards to statement 3, this is denied by the confused objectivism of Classical physics: any scientific equation, logical statement is said to be “discovered” and the subjective component denied, while self- contradictorily: when classical physics and Cartesian metaphysics affirm the affirmative of statement 2 is not this an admission of the subjective component?</w:t>
      </w:r>
    </w:p>
    <w:p w:rsidR="00CA183D" w:rsidRPr="006C6B9C" w:rsidRDefault="00CA183D" w:rsidP="00CF77D5">
      <w:pPr>
        <w:spacing w:line="360" w:lineRule="auto"/>
        <w:ind w:firstLine="720"/>
        <w:jc w:val="both"/>
        <w:rPr>
          <w:rFonts w:ascii="Times New Roman" w:hAnsi="Times New Roman" w:cs="Times New Roman"/>
        </w:rPr>
      </w:pPr>
      <w:r w:rsidRPr="006C6B9C">
        <w:rPr>
          <w:rFonts w:ascii="Times New Roman" w:hAnsi="Times New Roman" w:cs="Times New Roman"/>
        </w:rPr>
        <w:t xml:space="preserve">The external reality and the human subject are correlative not in the sense of two self- enclosed substances; man on one side, world on the other side, statement 4 can be stated more accurately: when we assert the </w:t>
      </w:r>
      <w:proofErr w:type="spellStart"/>
      <w:r w:rsidRPr="006C6B9C">
        <w:rPr>
          <w:rFonts w:ascii="Times New Roman" w:hAnsi="Times New Roman" w:cs="Times New Roman"/>
        </w:rPr>
        <w:t>equiprimordial</w:t>
      </w:r>
      <w:proofErr w:type="spellEnd"/>
      <w:r w:rsidRPr="006C6B9C">
        <w:rPr>
          <w:rFonts w:ascii="Times New Roman" w:hAnsi="Times New Roman" w:cs="Times New Roman"/>
        </w:rPr>
        <w:t xml:space="preserve"> existence of the subjective and the objective, it means that the concept of “world” as a mere correlate/ phenomenon “happens” or comes-to-be because of seam-less meeting of the subjective and the objective. For Classical physics, the world is ready- made apart from any subjective dimension, for this subjective dimension becomes not anymore a source of weakness of knowledge (which cannot be only humans) only when human experience of the world has for its starting </w:t>
      </w:r>
      <w:proofErr w:type="gramStart"/>
      <w:r w:rsidRPr="006C6B9C">
        <w:rPr>
          <w:rFonts w:ascii="Times New Roman" w:hAnsi="Times New Roman" w:cs="Times New Roman"/>
        </w:rPr>
        <w:t>point</w:t>
      </w:r>
      <w:proofErr w:type="gramEnd"/>
      <w:r w:rsidRPr="006C6B9C">
        <w:rPr>
          <w:rFonts w:ascii="Times New Roman" w:hAnsi="Times New Roman" w:cs="Times New Roman"/>
        </w:rPr>
        <w:t xml:space="preserve"> the intentionality of consciousness.</w:t>
      </w:r>
    </w:p>
    <w:p w:rsidR="00B00949" w:rsidRPr="006C6B9C" w:rsidRDefault="00CA183D" w:rsidP="00CF77D5">
      <w:pPr>
        <w:spacing w:line="360" w:lineRule="auto"/>
        <w:ind w:firstLine="720"/>
        <w:jc w:val="both"/>
        <w:rPr>
          <w:rFonts w:ascii="Times New Roman" w:hAnsi="Times New Roman" w:cs="Times New Roman"/>
        </w:rPr>
      </w:pPr>
      <w:r w:rsidRPr="006C6B9C">
        <w:rPr>
          <w:rFonts w:ascii="Times New Roman" w:hAnsi="Times New Roman" w:cs="Times New Roman"/>
        </w:rPr>
        <w:t>I tend to agree if one would assert that the scandal caused by the Indeterminacy Principle is rooted in the fact that Classical physics is a whole system while Quantum theory still uses the Categories of Classical physics itself, it has no categories of its own. This is explicitly said by Heisenberg when he says 1) that we cannot just discard the concepts of Galilean- Newtonian physics and try to formulate another set or system of concepts 2) that the Copenhagen interpretation of Quantum Theory starts from a paradox</w:t>
      </w:r>
      <w:r w:rsidRPr="006C6B9C">
        <w:rPr>
          <w:rStyle w:val="FootnoteReference"/>
          <w:rFonts w:ascii="Times New Roman" w:hAnsi="Times New Roman" w:cs="Times New Roman"/>
        </w:rPr>
        <w:footnoteReference w:id="77"/>
      </w:r>
      <w:r w:rsidR="00B00949" w:rsidRPr="006C6B9C">
        <w:rPr>
          <w:rFonts w:ascii="Times New Roman" w:hAnsi="Times New Roman" w:cs="Times New Roman"/>
        </w:rPr>
        <w:t>.</w:t>
      </w:r>
      <w:r w:rsidRPr="006C6B9C">
        <w:rPr>
          <w:rFonts w:ascii="Times New Roman" w:hAnsi="Times New Roman" w:cs="Times New Roman"/>
        </w:rPr>
        <w:t xml:space="preserve"> </w:t>
      </w:r>
      <w:r w:rsidR="00B00949" w:rsidRPr="006C6B9C">
        <w:rPr>
          <w:rFonts w:ascii="Times New Roman" w:hAnsi="Times New Roman" w:cs="Times New Roman"/>
        </w:rPr>
        <w:t xml:space="preserve">The Indeterminacy Principle appears scandalous to a mind still entangled in the deterministic- mechanistic physics, for underlying this, are the </w:t>
      </w:r>
      <w:r w:rsidR="00B00949" w:rsidRPr="006C6B9C">
        <w:rPr>
          <w:rFonts w:ascii="Times New Roman" w:hAnsi="Times New Roman" w:cs="Times New Roman"/>
          <w:i/>
        </w:rPr>
        <w:t xml:space="preserve">a priori </w:t>
      </w:r>
      <w:r w:rsidR="00B00949" w:rsidRPr="006C6B9C">
        <w:rPr>
          <w:rFonts w:ascii="Times New Roman" w:hAnsi="Times New Roman" w:cs="Times New Roman"/>
        </w:rPr>
        <w:t xml:space="preserve">presuppositions and </w:t>
      </w:r>
      <w:proofErr w:type="spellStart"/>
      <w:r w:rsidR="00B00949" w:rsidRPr="006C6B9C">
        <w:rPr>
          <w:rFonts w:ascii="Times New Roman" w:hAnsi="Times New Roman" w:cs="Times New Roman"/>
        </w:rPr>
        <w:t>dichotomes</w:t>
      </w:r>
      <w:proofErr w:type="spellEnd"/>
      <w:r w:rsidR="00B00949" w:rsidRPr="006C6B9C">
        <w:rPr>
          <w:rFonts w:ascii="Times New Roman" w:hAnsi="Times New Roman" w:cs="Times New Roman"/>
        </w:rPr>
        <w:t xml:space="preserve"> which are exactly questioned by the 20</w:t>
      </w:r>
      <w:r w:rsidR="00B00949" w:rsidRPr="006C6B9C">
        <w:rPr>
          <w:rFonts w:ascii="Times New Roman" w:hAnsi="Times New Roman" w:cs="Times New Roman"/>
          <w:vertAlign w:val="superscript"/>
        </w:rPr>
        <w:t>th</w:t>
      </w:r>
      <w:r w:rsidR="00B00949" w:rsidRPr="006C6B9C">
        <w:rPr>
          <w:rFonts w:ascii="Times New Roman" w:hAnsi="Times New Roman" w:cs="Times New Roman"/>
        </w:rPr>
        <w:t xml:space="preserve"> century physics. But looked at from the perspective of </w:t>
      </w:r>
      <w:proofErr w:type="spellStart"/>
      <w:r w:rsidR="00B00949" w:rsidRPr="006C6B9C">
        <w:rPr>
          <w:rFonts w:ascii="Times New Roman" w:hAnsi="Times New Roman" w:cs="Times New Roman"/>
        </w:rPr>
        <w:t>Husserlian</w:t>
      </w:r>
      <w:proofErr w:type="spellEnd"/>
      <w:r w:rsidR="00B00949" w:rsidRPr="006C6B9C">
        <w:rPr>
          <w:rFonts w:ascii="Times New Roman" w:hAnsi="Times New Roman" w:cs="Times New Roman"/>
        </w:rPr>
        <w:t xml:space="preserve"> phenomenology we do get rid of any Cartesian Anxiety.</w:t>
      </w:r>
    </w:p>
    <w:p w:rsidR="00C42FB0" w:rsidRPr="006C6B9C" w:rsidRDefault="00B00949" w:rsidP="00CF77D5">
      <w:pPr>
        <w:spacing w:line="360" w:lineRule="auto"/>
        <w:ind w:firstLine="720"/>
        <w:jc w:val="both"/>
        <w:rPr>
          <w:rFonts w:ascii="Times New Roman" w:hAnsi="Times New Roman" w:cs="Times New Roman"/>
        </w:rPr>
      </w:pPr>
      <w:r w:rsidRPr="006C6B9C">
        <w:rPr>
          <w:rFonts w:ascii="Times New Roman" w:hAnsi="Times New Roman" w:cs="Times New Roman"/>
        </w:rPr>
        <w:t xml:space="preserve">Thirdly, with regard to the meaning of the “world” from the viewpoint of Classical and Contemporary physics, it is evident that the limitations of the former necessitates a radical change of our traditional concepts of “truth” and “meaning”. Einstein and Heisenberg have seen the limits of classical physics that resulted from too much commitment to an objectivist- mathematical approach in interpreting reality, causality. All these presuppose a static view of reality: as Newton’s absolute space and absolute time, by which Euclidean geometry could function. The determination thus, of both position and </w:t>
      </w:r>
      <w:r w:rsidRPr="006C6B9C">
        <w:rPr>
          <w:rFonts w:ascii="Times New Roman" w:hAnsi="Times New Roman" w:cs="Times New Roman"/>
        </w:rPr>
        <w:lastRenderedPageBreak/>
        <w:t>momentum became a necessity in knowing a system. But these standards of Classical physics which serve as our standards of knowing the world do rest on the premise that, we have known, there is an objective word fully explicable by an ideal observer who is implicitly- we. But again, who is this, the ideal observer, if it were not “we” who are individuals, each occupying certain limited perspectives by which an encounter with an external world happens? But it is true that the appearing of the world (phenomena) is appearing to a particular concretized consciousness (through physical body)</w:t>
      </w:r>
      <w:r w:rsidR="00C42FB0" w:rsidRPr="006C6B9C">
        <w:rPr>
          <w:rFonts w:ascii="Times New Roman" w:hAnsi="Times New Roman" w:cs="Times New Roman"/>
        </w:rPr>
        <w:t xml:space="preserve">, not to one ideal observer. Just as being- man implies an essential relation to the world (escaping idealism and Cartesian solipsism) so the very concept of the world implies an essential relation to man: this is a consistent application of </w:t>
      </w:r>
      <w:proofErr w:type="spellStart"/>
      <w:r w:rsidR="00C42FB0" w:rsidRPr="006C6B9C">
        <w:rPr>
          <w:rFonts w:ascii="Times New Roman" w:hAnsi="Times New Roman" w:cs="Times New Roman"/>
        </w:rPr>
        <w:t>Husserlian</w:t>
      </w:r>
      <w:proofErr w:type="spellEnd"/>
      <w:r w:rsidR="00C42FB0" w:rsidRPr="006C6B9C">
        <w:rPr>
          <w:rFonts w:ascii="Times New Roman" w:hAnsi="Times New Roman" w:cs="Times New Roman"/>
        </w:rPr>
        <w:t xml:space="preserve"> intentionality.</w:t>
      </w:r>
    </w:p>
    <w:p w:rsidR="009E2B24" w:rsidRPr="006C6B9C" w:rsidRDefault="00C42FB0" w:rsidP="00CF77D5">
      <w:pPr>
        <w:spacing w:line="360" w:lineRule="auto"/>
        <w:ind w:firstLine="720"/>
        <w:jc w:val="both"/>
        <w:rPr>
          <w:rFonts w:ascii="Times New Roman" w:hAnsi="Times New Roman" w:cs="Times New Roman"/>
        </w:rPr>
      </w:pPr>
      <w:r w:rsidRPr="006C6B9C">
        <w:rPr>
          <w:rFonts w:ascii="Times New Roman" w:hAnsi="Times New Roman" w:cs="Times New Roman"/>
        </w:rPr>
        <w:t>Just as we have to see that, “there is nothing in man that escapes from his “being-in-the- world” and “no matter how deep one penetrates into human subjectivity, he will always find there the world, since the world permeates the very heart of subjectivity” (</w:t>
      </w:r>
      <w:proofErr w:type="spellStart"/>
      <w:r w:rsidRPr="006C6B9C">
        <w:rPr>
          <w:rFonts w:ascii="Times New Roman" w:hAnsi="Times New Roman" w:cs="Times New Roman"/>
        </w:rPr>
        <w:t>Kockelmans</w:t>
      </w:r>
      <w:proofErr w:type="spellEnd"/>
      <w:r w:rsidRPr="006C6B9C">
        <w:rPr>
          <w:rFonts w:ascii="Times New Roman" w:hAnsi="Times New Roman" w:cs="Times New Roman"/>
        </w:rPr>
        <w:t xml:space="preserve">, p. 61). We have to acknowledge as well, by stating inversely, that no matter how deep one penetrates into the world to discover any laws of causality and determinism, man will always find there himself as an observer to which the external world is connected. There is no mechanical- deterministic law in the world that escapes from it being a world in relation to human consciousness. Hence, if we agree with these basic tenets of thought of phenomenology, “meaning” itself will have a different character. It would not be some objective laws discovered as workings of a merely, indifferent, mechanical universe by an ideal un- affected observer. </w:t>
      </w:r>
      <w:r w:rsidR="009E2B24" w:rsidRPr="006C6B9C">
        <w:rPr>
          <w:rFonts w:ascii="Times New Roman" w:hAnsi="Times New Roman" w:cs="Times New Roman"/>
        </w:rPr>
        <w:t>Meaning and truth will not come solely from consciousness (as in idealism) nor from outside consciousness alone (as an objective realism).</w:t>
      </w:r>
      <w:r w:rsidR="009E2B24" w:rsidRPr="006C6B9C">
        <w:rPr>
          <w:rStyle w:val="FootnoteReference"/>
          <w:rFonts w:ascii="Times New Roman" w:hAnsi="Times New Roman" w:cs="Times New Roman"/>
        </w:rPr>
        <w:footnoteReference w:id="78"/>
      </w:r>
      <w:r w:rsidR="00B00949" w:rsidRPr="006C6B9C">
        <w:rPr>
          <w:rFonts w:ascii="Times New Roman" w:hAnsi="Times New Roman" w:cs="Times New Roman"/>
        </w:rPr>
        <w:t xml:space="preserve"> </w:t>
      </w:r>
      <w:r w:rsidR="009E2B24" w:rsidRPr="006C6B9C">
        <w:rPr>
          <w:rFonts w:ascii="Times New Roman" w:hAnsi="Times New Roman" w:cs="Times New Roman"/>
        </w:rPr>
        <w:t xml:space="preserve">Meaning is “constituted”, created as a meeting of both </w:t>
      </w:r>
      <w:proofErr w:type="spellStart"/>
      <w:r w:rsidR="009E2B24" w:rsidRPr="006C6B9C">
        <w:rPr>
          <w:rFonts w:ascii="Times New Roman" w:hAnsi="Times New Roman" w:cs="Times New Roman"/>
          <w:i/>
        </w:rPr>
        <w:t>noesis</w:t>
      </w:r>
      <w:proofErr w:type="spellEnd"/>
      <w:r w:rsidR="009E2B24" w:rsidRPr="006C6B9C">
        <w:rPr>
          <w:rFonts w:ascii="Times New Roman" w:hAnsi="Times New Roman" w:cs="Times New Roman"/>
          <w:i/>
        </w:rPr>
        <w:t xml:space="preserve">- </w:t>
      </w:r>
      <w:proofErr w:type="spellStart"/>
      <w:r w:rsidR="009E2B24" w:rsidRPr="006C6B9C">
        <w:rPr>
          <w:rFonts w:ascii="Times New Roman" w:hAnsi="Times New Roman" w:cs="Times New Roman"/>
          <w:i/>
        </w:rPr>
        <w:t>noema</w:t>
      </w:r>
      <w:proofErr w:type="spellEnd"/>
      <w:r w:rsidR="009E2B24" w:rsidRPr="006C6B9C">
        <w:rPr>
          <w:rFonts w:ascii="Times New Roman" w:hAnsi="Times New Roman" w:cs="Times New Roman"/>
        </w:rPr>
        <w:t xml:space="preserve"> – </w:t>
      </w:r>
      <w:proofErr w:type="spellStart"/>
      <w:r w:rsidR="009E2B24" w:rsidRPr="006C6B9C">
        <w:rPr>
          <w:rFonts w:ascii="Times New Roman" w:hAnsi="Times New Roman" w:cs="Times New Roman"/>
        </w:rPr>
        <w:t>ontic</w:t>
      </w:r>
      <w:proofErr w:type="spellEnd"/>
      <w:r w:rsidR="009E2B24" w:rsidRPr="006C6B9C">
        <w:rPr>
          <w:rFonts w:ascii="Times New Roman" w:hAnsi="Times New Roman" w:cs="Times New Roman"/>
        </w:rPr>
        <w:t xml:space="preserve"> meaning presupposes an intentional structure.</w:t>
      </w:r>
    </w:p>
    <w:p w:rsidR="00DC4604" w:rsidRPr="006C6B9C" w:rsidRDefault="009E2B24" w:rsidP="00CF77D5">
      <w:pPr>
        <w:spacing w:line="360" w:lineRule="auto"/>
        <w:ind w:firstLine="720"/>
        <w:jc w:val="both"/>
        <w:rPr>
          <w:rFonts w:ascii="Times New Roman" w:hAnsi="Times New Roman" w:cs="Times New Roman"/>
        </w:rPr>
      </w:pPr>
      <w:r w:rsidRPr="006C6B9C">
        <w:rPr>
          <w:rFonts w:ascii="Times New Roman" w:hAnsi="Times New Roman" w:cs="Times New Roman"/>
        </w:rPr>
        <w:t xml:space="preserve">Finally, I would like to dwell now on the more philosophical aspects of </w:t>
      </w:r>
      <w:proofErr w:type="spellStart"/>
      <w:r w:rsidRPr="006C6B9C">
        <w:rPr>
          <w:rFonts w:ascii="Times New Roman" w:hAnsi="Times New Roman" w:cs="Times New Roman"/>
        </w:rPr>
        <w:t>Husserlian</w:t>
      </w:r>
      <w:proofErr w:type="spellEnd"/>
      <w:r w:rsidRPr="006C6B9C">
        <w:rPr>
          <w:rFonts w:ascii="Times New Roman" w:hAnsi="Times New Roman" w:cs="Times New Roman"/>
        </w:rPr>
        <w:t xml:space="preserve"> thought that will provide us with a corrective notion of rationality, that in turn hopefully would give us a hint of how to escape the now standard scientific mentality (in terms of goals and methods) we have (paving the way for technocracy, environmental destruction, loss of belief in God, ethics and metaphysics) which ultimately, Nietzsche did forecast, will inevitably end in nihilism (</w:t>
      </w:r>
      <w:r w:rsidRPr="006C6B9C">
        <w:rPr>
          <w:rFonts w:ascii="Times New Roman" w:hAnsi="Times New Roman" w:cs="Times New Roman"/>
          <w:i/>
        </w:rPr>
        <w:t>nihilo</w:t>
      </w:r>
      <w:r w:rsidRPr="006C6B9C">
        <w:rPr>
          <w:rFonts w:ascii="Times New Roman" w:hAnsi="Times New Roman" w:cs="Times New Roman"/>
        </w:rPr>
        <w:t xml:space="preserve">: nothingness). But before we surrender to our nihilistic fate, let us ask this question first: What then is the corrective notion of rationality in Husserl’s transcendental phenomenology which as we have just seen, is already implicitly contained in Einstein’s Theory of Relativity and Heisenberg’s Indeterminacy Principle, as regards the relation of human beings to the world? Husserl, saying that there is already an implicit </w:t>
      </w:r>
      <w:proofErr w:type="spellStart"/>
      <w:r w:rsidRPr="006C6B9C">
        <w:rPr>
          <w:rFonts w:ascii="Times New Roman" w:hAnsi="Times New Roman" w:cs="Times New Roman"/>
          <w:i/>
        </w:rPr>
        <w:t>telos</w:t>
      </w:r>
      <w:proofErr w:type="spellEnd"/>
      <w:r w:rsidRPr="006C6B9C">
        <w:rPr>
          <w:rFonts w:ascii="Times New Roman" w:hAnsi="Times New Roman" w:cs="Times New Roman"/>
        </w:rPr>
        <w:t xml:space="preserve"> (goal, purpose) in the whole history of European philosophy/ science, has already outlined his corrective notion </w:t>
      </w:r>
      <w:r w:rsidRPr="006C6B9C">
        <w:rPr>
          <w:rFonts w:ascii="Times New Roman" w:hAnsi="Times New Roman" w:cs="Times New Roman"/>
        </w:rPr>
        <w:lastRenderedPageBreak/>
        <w:t>of rationality by pointing out the misconstrued philosophies of, primarily, Descartes and Kant, and carrying to its extreme (in a manner different from Hegelian Idealism), Kant’s transcendental approach. It is a rationality different from that of the Enlightenment</w:t>
      </w:r>
      <w:r w:rsidR="00925983" w:rsidRPr="006C6B9C">
        <w:rPr>
          <w:rFonts w:ascii="Times New Roman" w:hAnsi="Times New Roman" w:cs="Times New Roman"/>
        </w:rPr>
        <w:t xml:space="preserve">, not that of naïve naturalism not scientific objectivism. It is then a rationality that has the intentional structure of the subject (consciousness) as its central thesis. The word “transcendental” in transcendental phenomenology connotes “something of which consciousness is always consciousness- of” (a correlate). Neither the subject nor the object is first given on the </w:t>
      </w:r>
      <w:proofErr w:type="spellStart"/>
      <w:r w:rsidR="00925983" w:rsidRPr="006C6B9C">
        <w:rPr>
          <w:rFonts w:ascii="Times New Roman" w:hAnsi="Times New Roman" w:cs="Times New Roman"/>
        </w:rPr>
        <w:t>ontic</w:t>
      </w:r>
      <w:proofErr w:type="spellEnd"/>
      <w:r w:rsidR="00925983" w:rsidRPr="006C6B9C">
        <w:rPr>
          <w:rFonts w:ascii="Times New Roman" w:hAnsi="Times New Roman" w:cs="Times New Roman"/>
        </w:rPr>
        <w:t xml:space="preserve"> level without one or the other. Correlation means a coming-to-be of both (constitution) and not merely two substances (self and nature) externally posited in front of each other, and then the mind discovers the internal workings of things (</w:t>
      </w:r>
      <w:proofErr w:type="spellStart"/>
      <w:r w:rsidR="00925983" w:rsidRPr="006C6B9C">
        <w:rPr>
          <w:rFonts w:ascii="Times New Roman" w:hAnsi="Times New Roman" w:cs="Times New Roman"/>
        </w:rPr>
        <w:t>logico</w:t>
      </w:r>
      <w:proofErr w:type="spellEnd"/>
      <w:r w:rsidR="00925983" w:rsidRPr="006C6B9C">
        <w:rPr>
          <w:rFonts w:ascii="Times New Roman" w:hAnsi="Times New Roman" w:cs="Times New Roman"/>
        </w:rPr>
        <w:t xml:space="preserve">-mathematical laws). Meaning is constantly created in the </w:t>
      </w:r>
      <w:proofErr w:type="spellStart"/>
      <w:r w:rsidR="00925983" w:rsidRPr="006C6B9C">
        <w:rPr>
          <w:rFonts w:ascii="Times New Roman" w:hAnsi="Times New Roman" w:cs="Times New Roman"/>
        </w:rPr>
        <w:t>Husserlian</w:t>
      </w:r>
      <w:proofErr w:type="spellEnd"/>
      <w:r w:rsidR="00925983" w:rsidRPr="006C6B9C">
        <w:rPr>
          <w:rFonts w:ascii="Times New Roman" w:hAnsi="Times New Roman" w:cs="Times New Roman"/>
        </w:rPr>
        <w:t xml:space="preserve"> transcendental phenomenology and this is to be understood as the opposite of idealizations of objectivistic sciences and of modern philosophy. Idealizations are logical constructions that sever us from and make us forget the life- world (of everyday living). Meaning is not the idealizations and mathematical formulae of the natural sciences that can make us successful to predict/ manipulate future events (the basis of modern technology). This is the same point Husserl says</w:t>
      </w:r>
      <w:r w:rsidR="004C5AE8" w:rsidRPr="006C6B9C">
        <w:rPr>
          <w:rFonts w:ascii="Times New Roman" w:hAnsi="Times New Roman" w:cs="Times New Roman"/>
        </w:rPr>
        <w:t xml:space="preserve"> when he characterizes logic as also having lost its original mission or sense, and has become a mere </w:t>
      </w:r>
      <w:proofErr w:type="spellStart"/>
      <w:r w:rsidR="004C5AE8" w:rsidRPr="006C6B9C">
        <w:rPr>
          <w:rFonts w:ascii="Times New Roman" w:hAnsi="Times New Roman" w:cs="Times New Roman"/>
          <w:i/>
        </w:rPr>
        <w:t>techné</w:t>
      </w:r>
      <w:proofErr w:type="spellEnd"/>
      <w:r w:rsidR="004C5AE8" w:rsidRPr="006C6B9C">
        <w:rPr>
          <w:rFonts w:ascii="Times New Roman" w:hAnsi="Times New Roman" w:cs="Times New Roman"/>
        </w:rPr>
        <w:t xml:space="preserve"> for natural sciences.</w:t>
      </w:r>
      <w:r w:rsidR="004C5AE8" w:rsidRPr="006C6B9C">
        <w:rPr>
          <w:rStyle w:val="FootnoteReference"/>
          <w:rFonts w:ascii="Times New Roman" w:hAnsi="Times New Roman" w:cs="Times New Roman"/>
        </w:rPr>
        <w:footnoteReference w:id="79"/>
      </w:r>
    </w:p>
    <w:p w:rsidR="00711DDD" w:rsidRPr="006C6B9C" w:rsidRDefault="00711DDD" w:rsidP="00711DDD">
      <w:pPr>
        <w:spacing w:line="360" w:lineRule="auto"/>
        <w:ind w:firstLine="720"/>
        <w:jc w:val="both"/>
        <w:rPr>
          <w:rFonts w:ascii="Times New Roman" w:hAnsi="Times New Roman" w:cs="Times New Roman"/>
        </w:rPr>
      </w:pPr>
      <w:r w:rsidRPr="006C6B9C">
        <w:rPr>
          <w:rFonts w:ascii="Times New Roman" w:hAnsi="Times New Roman" w:cs="Times New Roman"/>
        </w:rPr>
        <w:t>The attainment of a rigorous science is a humanized science, against the de- humanizing idealizations (which has disenchanted the natural environment) of the successful dominant and exact sciences. For Husserl, The Crisis then is not an inner logic of modernity towards nihilism. We can trust this rationality proposed by phenomenology as providing a foundation of a rigorous science but not on the basis of traditional abstract- deductive one, that albeit exact due to its mathematical-logical language, still cannot answer every question of human life: it is a humanized rationality. This seems to me to be implied in the metaphysics in Einstein’s Relativity and Heisenberg’s Indeterminacy Principle.</w:t>
      </w:r>
    </w:p>
    <w:p w:rsidR="00803A42" w:rsidRPr="006C6B9C" w:rsidRDefault="00803A42" w:rsidP="00711DDD">
      <w:pPr>
        <w:spacing w:line="360" w:lineRule="auto"/>
        <w:jc w:val="both"/>
        <w:rPr>
          <w:rFonts w:ascii="Times New Roman" w:hAnsi="Times New Roman" w:cs="Times New Roman"/>
          <w:b/>
        </w:rPr>
      </w:pPr>
    </w:p>
    <w:p w:rsidR="00711DDD" w:rsidRPr="006C6B9C" w:rsidRDefault="00711DDD" w:rsidP="00711DDD">
      <w:pPr>
        <w:spacing w:line="360" w:lineRule="auto"/>
        <w:jc w:val="both"/>
        <w:rPr>
          <w:rFonts w:ascii="Times New Roman" w:hAnsi="Times New Roman" w:cs="Times New Roman"/>
          <w:b/>
        </w:rPr>
      </w:pPr>
      <w:r w:rsidRPr="006C6B9C">
        <w:rPr>
          <w:rFonts w:ascii="Times New Roman" w:hAnsi="Times New Roman" w:cs="Times New Roman"/>
          <w:b/>
        </w:rPr>
        <w:t>Bibliography</w:t>
      </w:r>
    </w:p>
    <w:p w:rsidR="00F1769E" w:rsidRPr="006C6B9C" w:rsidRDefault="00F1769E" w:rsidP="00711DDD">
      <w:pPr>
        <w:spacing w:line="360" w:lineRule="auto"/>
        <w:jc w:val="both"/>
        <w:rPr>
          <w:rFonts w:ascii="Times New Roman" w:hAnsi="Times New Roman" w:cs="Times New Roman"/>
        </w:rPr>
      </w:pPr>
      <w:r w:rsidRPr="006C6B9C">
        <w:rPr>
          <w:rFonts w:ascii="Times New Roman" w:hAnsi="Times New Roman" w:cs="Times New Roman"/>
        </w:rPr>
        <w:t>Asimov, Isaac.</w:t>
      </w:r>
      <w:r w:rsidRPr="006C6B9C">
        <w:rPr>
          <w:rFonts w:ascii="Times New Roman" w:hAnsi="Times New Roman" w:cs="Times New Roman"/>
          <w:b/>
        </w:rPr>
        <w:t xml:space="preserve"> </w:t>
      </w:r>
      <w:proofErr w:type="gramStart"/>
      <w:r w:rsidRPr="006C6B9C">
        <w:rPr>
          <w:rFonts w:ascii="Times New Roman" w:hAnsi="Times New Roman" w:cs="Times New Roman"/>
          <w:b/>
        </w:rPr>
        <w:t>Understanding Physics.</w:t>
      </w:r>
      <w:proofErr w:type="gramEnd"/>
      <w:r w:rsidRPr="006C6B9C">
        <w:rPr>
          <w:rFonts w:ascii="Times New Roman" w:hAnsi="Times New Roman" w:cs="Times New Roman"/>
          <w:b/>
        </w:rPr>
        <w:t xml:space="preserve"> </w:t>
      </w:r>
      <w:proofErr w:type="gramStart"/>
      <w:r w:rsidRPr="006C6B9C">
        <w:rPr>
          <w:rFonts w:ascii="Times New Roman" w:hAnsi="Times New Roman" w:cs="Times New Roman"/>
        </w:rPr>
        <w:t>3 volumes in 1.</w:t>
      </w:r>
      <w:proofErr w:type="gramEnd"/>
      <w:r w:rsidRPr="006C6B9C">
        <w:rPr>
          <w:rFonts w:ascii="Times New Roman" w:hAnsi="Times New Roman" w:cs="Times New Roman"/>
        </w:rPr>
        <w:t xml:space="preserve"> Motion, Sound and Heat</w:t>
      </w:r>
      <w:r w:rsidR="00790AAB" w:rsidRPr="006C6B9C">
        <w:rPr>
          <w:rFonts w:ascii="Times New Roman" w:hAnsi="Times New Roman" w:cs="Times New Roman"/>
        </w:rPr>
        <w:t xml:space="preserve">/ Light, Magnetism and Electricity/ </w:t>
      </w:r>
      <w:proofErr w:type="gramStart"/>
      <w:r w:rsidR="00790AAB" w:rsidRPr="006C6B9C">
        <w:rPr>
          <w:rFonts w:ascii="Times New Roman" w:hAnsi="Times New Roman" w:cs="Times New Roman"/>
        </w:rPr>
        <w:t>The</w:t>
      </w:r>
      <w:proofErr w:type="gramEnd"/>
      <w:r w:rsidR="00790AAB" w:rsidRPr="006C6B9C">
        <w:rPr>
          <w:rFonts w:ascii="Times New Roman" w:hAnsi="Times New Roman" w:cs="Times New Roman"/>
        </w:rPr>
        <w:t xml:space="preserve"> Electron, Proton and Neutron. New York: Barnes and Noble Publishing, 1993.</w:t>
      </w:r>
    </w:p>
    <w:p w:rsidR="003E5E08" w:rsidRPr="006C6B9C" w:rsidRDefault="003E5E08" w:rsidP="00711DDD">
      <w:pPr>
        <w:spacing w:line="360" w:lineRule="auto"/>
        <w:jc w:val="both"/>
        <w:rPr>
          <w:rFonts w:ascii="Times New Roman" w:hAnsi="Times New Roman" w:cs="Times New Roman"/>
        </w:rPr>
      </w:pPr>
      <w:proofErr w:type="spellStart"/>
      <w:r w:rsidRPr="006C6B9C">
        <w:rPr>
          <w:rFonts w:ascii="Times New Roman" w:hAnsi="Times New Roman" w:cs="Times New Roman"/>
        </w:rPr>
        <w:lastRenderedPageBreak/>
        <w:t>Blin</w:t>
      </w:r>
      <w:proofErr w:type="spellEnd"/>
      <w:r w:rsidRPr="006C6B9C">
        <w:rPr>
          <w:rFonts w:ascii="Times New Roman" w:hAnsi="Times New Roman" w:cs="Times New Roman"/>
        </w:rPr>
        <w:t xml:space="preserve">- </w:t>
      </w:r>
      <w:proofErr w:type="spellStart"/>
      <w:r w:rsidRPr="006C6B9C">
        <w:rPr>
          <w:rFonts w:ascii="Times New Roman" w:hAnsi="Times New Roman" w:cs="Times New Roman"/>
        </w:rPr>
        <w:t>Stoyle</w:t>
      </w:r>
      <w:proofErr w:type="spellEnd"/>
      <w:r w:rsidRPr="006C6B9C">
        <w:rPr>
          <w:rFonts w:ascii="Times New Roman" w:hAnsi="Times New Roman" w:cs="Times New Roman"/>
        </w:rPr>
        <w:t xml:space="preserve">, R.J. et.al. </w:t>
      </w:r>
      <w:r w:rsidRPr="006C6B9C">
        <w:rPr>
          <w:rFonts w:ascii="Times New Roman" w:hAnsi="Times New Roman" w:cs="Times New Roman"/>
          <w:b/>
        </w:rPr>
        <w:t xml:space="preserve">Turning Points in Physics, </w:t>
      </w:r>
      <w:proofErr w:type="gramStart"/>
      <w:r w:rsidRPr="006C6B9C">
        <w:rPr>
          <w:rFonts w:ascii="Times New Roman" w:hAnsi="Times New Roman" w:cs="Times New Roman"/>
        </w:rPr>
        <w:t>A</w:t>
      </w:r>
      <w:proofErr w:type="gramEnd"/>
      <w:r w:rsidRPr="006C6B9C">
        <w:rPr>
          <w:rFonts w:ascii="Times New Roman" w:hAnsi="Times New Roman" w:cs="Times New Roman"/>
        </w:rPr>
        <w:t xml:space="preserve"> Series of Lectures at Oxford University in Trinity Term, 1958. New York: Harper and Brothers Publishing. 1961.</w:t>
      </w:r>
    </w:p>
    <w:p w:rsidR="003E5E08" w:rsidRPr="006C6B9C" w:rsidRDefault="003E5E08" w:rsidP="00711DDD">
      <w:pPr>
        <w:spacing w:line="360" w:lineRule="auto"/>
        <w:jc w:val="both"/>
        <w:rPr>
          <w:rFonts w:ascii="Times New Roman" w:hAnsi="Times New Roman" w:cs="Times New Roman"/>
        </w:rPr>
      </w:pPr>
      <w:proofErr w:type="gramStart"/>
      <w:r w:rsidRPr="006C6B9C">
        <w:rPr>
          <w:rFonts w:ascii="Times New Roman" w:hAnsi="Times New Roman" w:cs="Times New Roman"/>
        </w:rPr>
        <w:t xml:space="preserve">Capek, </w:t>
      </w:r>
      <w:proofErr w:type="spellStart"/>
      <w:r w:rsidRPr="006C6B9C">
        <w:rPr>
          <w:rFonts w:ascii="Times New Roman" w:hAnsi="Times New Roman" w:cs="Times New Roman"/>
        </w:rPr>
        <w:t>Milic</w:t>
      </w:r>
      <w:proofErr w:type="spellEnd"/>
      <w:r w:rsidRPr="006C6B9C">
        <w:rPr>
          <w:rFonts w:ascii="Times New Roman" w:hAnsi="Times New Roman" w:cs="Times New Roman"/>
        </w:rPr>
        <w:t>.</w:t>
      </w:r>
      <w:proofErr w:type="gramEnd"/>
      <w:r w:rsidRPr="006C6B9C">
        <w:rPr>
          <w:rFonts w:ascii="Times New Roman" w:hAnsi="Times New Roman" w:cs="Times New Roman"/>
        </w:rPr>
        <w:t xml:space="preserve"> </w:t>
      </w:r>
      <w:proofErr w:type="gramStart"/>
      <w:r w:rsidRPr="006C6B9C">
        <w:rPr>
          <w:rFonts w:ascii="Times New Roman" w:hAnsi="Times New Roman" w:cs="Times New Roman"/>
          <w:b/>
        </w:rPr>
        <w:t>The Philosophical Impact of Contemporary Physics.</w:t>
      </w:r>
      <w:proofErr w:type="gramEnd"/>
      <w:r w:rsidRPr="006C6B9C">
        <w:rPr>
          <w:rFonts w:ascii="Times New Roman" w:hAnsi="Times New Roman" w:cs="Times New Roman"/>
        </w:rPr>
        <w:t xml:space="preserve"> Toronto: D. Van </w:t>
      </w:r>
      <w:proofErr w:type="spellStart"/>
      <w:r w:rsidRPr="006C6B9C">
        <w:rPr>
          <w:rFonts w:ascii="Times New Roman" w:hAnsi="Times New Roman" w:cs="Times New Roman"/>
        </w:rPr>
        <w:t>Nostrand</w:t>
      </w:r>
      <w:proofErr w:type="spellEnd"/>
      <w:r w:rsidRPr="006C6B9C">
        <w:rPr>
          <w:rFonts w:ascii="Times New Roman" w:hAnsi="Times New Roman" w:cs="Times New Roman"/>
        </w:rPr>
        <w:t xml:space="preserve"> Company, Inc., 1961.</w:t>
      </w:r>
    </w:p>
    <w:p w:rsidR="00790AAB" w:rsidRPr="006C6B9C" w:rsidRDefault="00790AAB" w:rsidP="00790AAB">
      <w:pPr>
        <w:spacing w:line="360" w:lineRule="auto"/>
        <w:jc w:val="both"/>
        <w:rPr>
          <w:rFonts w:ascii="Times New Roman" w:hAnsi="Times New Roman" w:cs="Times New Roman"/>
        </w:rPr>
      </w:pPr>
      <w:r w:rsidRPr="006C6B9C">
        <w:rPr>
          <w:rFonts w:ascii="Times New Roman" w:hAnsi="Times New Roman" w:cs="Times New Roman"/>
        </w:rPr>
        <w:t xml:space="preserve">Einstein, Albert. </w:t>
      </w:r>
      <w:proofErr w:type="gramStart"/>
      <w:r w:rsidRPr="006C6B9C">
        <w:rPr>
          <w:rFonts w:ascii="Times New Roman" w:hAnsi="Times New Roman" w:cs="Times New Roman"/>
          <w:b/>
        </w:rPr>
        <w:t>Out of My Later Years</w:t>
      </w:r>
      <w:r w:rsidRPr="006C6B9C">
        <w:rPr>
          <w:rFonts w:ascii="Times New Roman" w:hAnsi="Times New Roman" w:cs="Times New Roman"/>
        </w:rPr>
        <w:t>.</w:t>
      </w:r>
      <w:proofErr w:type="gramEnd"/>
      <w:r w:rsidRPr="006C6B9C">
        <w:rPr>
          <w:rFonts w:ascii="Times New Roman" w:hAnsi="Times New Roman" w:cs="Times New Roman"/>
        </w:rPr>
        <w:t xml:space="preserve"> New York: The Philosophical Library, Inc. 1950.</w:t>
      </w:r>
    </w:p>
    <w:p w:rsidR="00790AAB" w:rsidRPr="006C6B9C" w:rsidRDefault="00790AAB" w:rsidP="00790AAB">
      <w:pPr>
        <w:spacing w:line="360" w:lineRule="auto"/>
        <w:jc w:val="both"/>
        <w:rPr>
          <w:rFonts w:ascii="Times New Roman" w:hAnsi="Times New Roman" w:cs="Times New Roman"/>
        </w:rPr>
      </w:pPr>
      <w:r w:rsidRPr="006C6B9C">
        <w:rPr>
          <w:rFonts w:ascii="Times New Roman" w:hAnsi="Times New Roman" w:cs="Times New Roman"/>
        </w:rPr>
        <w:t>Einstein, Albert.</w:t>
      </w:r>
      <w:r w:rsidRPr="006C6B9C">
        <w:rPr>
          <w:rFonts w:ascii="Times New Roman" w:hAnsi="Times New Roman" w:cs="Times New Roman"/>
        </w:rPr>
        <w:tab/>
      </w:r>
      <w:r w:rsidRPr="006C6B9C">
        <w:rPr>
          <w:rFonts w:ascii="Times New Roman" w:hAnsi="Times New Roman" w:cs="Times New Roman"/>
          <w:b/>
        </w:rPr>
        <w:t>Relativity: The Special and General Theory</w:t>
      </w:r>
      <w:r w:rsidRPr="006C6B9C">
        <w:rPr>
          <w:rFonts w:ascii="Times New Roman" w:hAnsi="Times New Roman" w:cs="Times New Roman"/>
        </w:rPr>
        <w:t xml:space="preserve">. London: </w:t>
      </w:r>
      <w:proofErr w:type="spellStart"/>
      <w:r w:rsidRPr="006C6B9C">
        <w:rPr>
          <w:rFonts w:ascii="Times New Roman" w:hAnsi="Times New Roman" w:cs="Times New Roman"/>
        </w:rPr>
        <w:t>Routledge</w:t>
      </w:r>
      <w:proofErr w:type="spellEnd"/>
      <w:r w:rsidRPr="006C6B9C">
        <w:rPr>
          <w:rFonts w:ascii="Times New Roman" w:hAnsi="Times New Roman" w:cs="Times New Roman"/>
        </w:rPr>
        <w:t xml:space="preserve"> Publishing. 2001</w:t>
      </w:r>
    </w:p>
    <w:p w:rsidR="00790AAB" w:rsidRPr="006C6B9C" w:rsidRDefault="00790AAB" w:rsidP="00711DDD">
      <w:pPr>
        <w:spacing w:line="360" w:lineRule="auto"/>
        <w:jc w:val="both"/>
        <w:rPr>
          <w:rFonts w:ascii="Times New Roman" w:hAnsi="Times New Roman" w:cs="Times New Roman"/>
        </w:rPr>
      </w:pPr>
      <w:proofErr w:type="spellStart"/>
      <w:r w:rsidRPr="006C6B9C">
        <w:rPr>
          <w:rFonts w:ascii="Times New Roman" w:hAnsi="Times New Roman" w:cs="Times New Roman"/>
        </w:rPr>
        <w:t>Gadamer</w:t>
      </w:r>
      <w:proofErr w:type="spellEnd"/>
      <w:r w:rsidRPr="006C6B9C">
        <w:rPr>
          <w:rFonts w:ascii="Times New Roman" w:hAnsi="Times New Roman" w:cs="Times New Roman"/>
        </w:rPr>
        <w:t>, Hans- Georg.</w:t>
      </w:r>
      <w:r w:rsidRPr="006C6B9C">
        <w:rPr>
          <w:rFonts w:ascii="Times New Roman" w:hAnsi="Times New Roman" w:cs="Times New Roman"/>
          <w:b/>
        </w:rPr>
        <w:t xml:space="preserve"> </w:t>
      </w:r>
      <w:proofErr w:type="gramStart"/>
      <w:r w:rsidRPr="006C6B9C">
        <w:rPr>
          <w:rFonts w:ascii="Times New Roman" w:hAnsi="Times New Roman" w:cs="Times New Roman"/>
          <w:b/>
        </w:rPr>
        <w:t>Truth and Method.</w:t>
      </w:r>
      <w:proofErr w:type="gramEnd"/>
      <w:r w:rsidRPr="006C6B9C">
        <w:rPr>
          <w:rFonts w:ascii="Times New Roman" w:hAnsi="Times New Roman" w:cs="Times New Roman"/>
        </w:rPr>
        <w:t xml:space="preserve"> </w:t>
      </w:r>
      <w:proofErr w:type="gramStart"/>
      <w:r w:rsidRPr="006C6B9C">
        <w:rPr>
          <w:rFonts w:ascii="Times New Roman" w:hAnsi="Times New Roman" w:cs="Times New Roman"/>
        </w:rPr>
        <w:t xml:space="preserve">trans., and eds., Garrett </w:t>
      </w:r>
      <w:proofErr w:type="spellStart"/>
      <w:r w:rsidRPr="006C6B9C">
        <w:rPr>
          <w:rFonts w:ascii="Times New Roman" w:hAnsi="Times New Roman" w:cs="Times New Roman"/>
        </w:rPr>
        <w:t>Bardan</w:t>
      </w:r>
      <w:proofErr w:type="spellEnd"/>
      <w:r w:rsidRPr="006C6B9C">
        <w:rPr>
          <w:rFonts w:ascii="Times New Roman" w:hAnsi="Times New Roman" w:cs="Times New Roman"/>
        </w:rPr>
        <w:t xml:space="preserve"> and John Cumming.</w:t>
      </w:r>
      <w:proofErr w:type="gramEnd"/>
      <w:r w:rsidRPr="006C6B9C">
        <w:rPr>
          <w:rFonts w:ascii="Times New Roman" w:hAnsi="Times New Roman" w:cs="Times New Roman"/>
        </w:rPr>
        <w:t xml:space="preserve"> New York: The Crossroads Publishing Company, 1982.</w:t>
      </w:r>
    </w:p>
    <w:p w:rsidR="00C47704" w:rsidRPr="006C6B9C" w:rsidRDefault="00C47704" w:rsidP="00711DDD">
      <w:pPr>
        <w:spacing w:line="360" w:lineRule="auto"/>
        <w:jc w:val="both"/>
        <w:rPr>
          <w:rFonts w:ascii="Times New Roman" w:hAnsi="Times New Roman" w:cs="Times New Roman"/>
        </w:rPr>
      </w:pPr>
      <w:proofErr w:type="spellStart"/>
      <w:r w:rsidRPr="006C6B9C">
        <w:rPr>
          <w:rFonts w:ascii="Times New Roman" w:hAnsi="Times New Roman" w:cs="Times New Roman"/>
        </w:rPr>
        <w:t>Habermas</w:t>
      </w:r>
      <w:proofErr w:type="spellEnd"/>
      <w:r w:rsidRPr="006C6B9C">
        <w:rPr>
          <w:rFonts w:ascii="Times New Roman" w:hAnsi="Times New Roman" w:cs="Times New Roman"/>
        </w:rPr>
        <w:t xml:space="preserve">, </w:t>
      </w:r>
      <w:proofErr w:type="spellStart"/>
      <w:r w:rsidRPr="006C6B9C">
        <w:rPr>
          <w:rFonts w:ascii="Times New Roman" w:hAnsi="Times New Roman" w:cs="Times New Roman"/>
        </w:rPr>
        <w:t>Jurgen</w:t>
      </w:r>
      <w:proofErr w:type="spellEnd"/>
      <w:r w:rsidRPr="006C6B9C">
        <w:rPr>
          <w:rFonts w:ascii="Times New Roman" w:hAnsi="Times New Roman" w:cs="Times New Roman"/>
        </w:rPr>
        <w:t xml:space="preserve">. </w:t>
      </w:r>
      <w:r w:rsidRPr="006C6B9C">
        <w:rPr>
          <w:rFonts w:ascii="Times New Roman" w:hAnsi="Times New Roman" w:cs="Times New Roman"/>
          <w:b/>
        </w:rPr>
        <w:t>Post- Metaphysical Thinking: Philosophical Essays</w:t>
      </w:r>
      <w:r w:rsidRPr="006C6B9C">
        <w:rPr>
          <w:rFonts w:ascii="Times New Roman" w:hAnsi="Times New Roman" w:cs="Times New Roman"/>
        </w:rPr>
        <w:t xml:space="preserve">. </w:t>
      </w:r>
      <w:proofErr w:type="gramStart"/>
      <w:r w:rsidRPr="006C6B9C">
        <w:rPr>
          <w:rFonts w:ascii="Times New Roman" w:hAnsi="Times New Roman" w:cs="Times New Roman"/>
        </w:rPr>
        <w:t xml:space="preserve">trans., William Mark </w:t>
      </w:r>
      <w:proofErr w:type="spellStart"/>
      <w:r w:rsidRPr="006C6B9C">
        <w:rPr>
          <w:rFonts w:ascii="Times New Roman" w:hAnsi="Times New Roman" w:cs="Times New Roman"/>
        </w:rPr>
        <w:t>Hohengarten</w:t>
      </w:r>
      <w:proofErr w:type="spellEnd"/>
      <w:r w:rsidRPr="006C6B9C">
        <w:rPr>
          <w:rFonts w:ascii="Times New Roman" w:hAnsi="Times New Roman" w:cs="Times New Roman"/>
        </w:rPr>
        <w:t>.</w:t>
      </w:r>
      <w:proofErr w:type="gramEnd"/>
      <w:r w:rsidRPr="006C6B9C">
        <w:rPr>
          <w:rFonts w:ascii="Times New Roman" w:hAnsi="Times New Roman" w:cs="Times New Roman"/>
        </w:rPr>
        <w:t xml:space="preserve"> Cambridge: The MIT Press. 1996</w:t>
      </w:r>
    </w:p>
    <w:p w:rsidR="00790AAB" w:rsidRPr="006C6B9C" w:rsidRDefault="00790AAB" w:rsidP="00711DDD">
      <w:pPr>
        <w:spacing w:line="360" w:lineRule="auto"/>
        <w:jc w:val="both"/>
        <w:rPr>
          <w:rFonts w:ascii="Times New Roman" w:hAnsi="Times New Roman" w:cs="Times New Roman"/>
        </w:rPr>
      </w:pPr>
      <w:r w:rsidRPr="006C6B9C">
        <w:rPr>
          <w:rFonts w:ascii="Times New Roman" w:hAnsi="Times New Roman" w:cs="Times New Roman"/>
        </w:rPr>
        <w:t xml:space="preserve">Heidegger, Martin. </w:t>
      </w:r>
      <w:r w:rsidRPr="006C6B9C">
        <w:rPr>
          <w:rFonts w:ascii="Times New Roman" w:hAnsi="Times New Roman" w:cs="Times New Roman"/>
          <w:b/>
        </w:rPr>
        <w:t xml:space="preserve">The Question Concerning Technology and other </w:t>
      </w:r>
      <w:proofErr w:type="gramStart"/>
      <w:r w:rsidRPr="006C6B9C">
        <w:rPr>
          <w:rFonts w:ascii="Times New Roman" w:hAnsi="Times New Roman" w:cs="Times New Roman"/>
          <w:b/>
        </w:rPr>
        <w:t>Essays.,</w:t>
      </w:r>
      <w:proofErr w:type="gramEnd"/>
      <w:r w:rsidRPr="006C6B9C">
        <w:rPr>
          <w:rFonts w:ascii="Times New Roman" w:hAnsi="Times New Roman" w:cs="Times New Roman"/>
        </w:rPr>
        <w:t xml:space="preserve"> trans., William </w:t>
      </w:r>
      <w:proofErr w:type="spellStart"/>
      <w:r w:rsidRPr="006C6B9C">
        <w:rPr>
          <w:rFonts w:ascii="Times New Roman" w:hAnsi="Times New Roman" w:cs="Times New Roman"/>
        </w:rPr>
        <w:t>Lovitt</w:t>
      </w:r>
      <w:proofErr w:type="spellEnd"/>
      <w:r w:rsidRPr="006C6B9C">
        <w:rPr>
          <w:rFonts w:ascii="Times New Roman" w:hAnsi="Times New Roman" w:cs="Times New Roman"/>
        </w:rPr>
        <w:t>. New York: Harper and Row Publishers. 1977.</w:t>
      </w:r>
    </w:p>
    <w:p w:rsidR="00790AAB" w:rsidRPr="006C6B9C" w:rsidRDefault="00790AAB" w:rsidP="00711DDD">
      <w:pPr>
        <w:spacing w:line="360" w:lineRule="auto"/>
        <w:jc w:val="both"/>
        <w:rPr>
          <w:rFonts w:ascii="Times New Roman" w:hAnsi="Times New Roman" w:cs="Times New Roman"/>
        </w:rPr>
      </w:pPr>
      <w:r w:rsidRPr="006C6B9C">
        <w:rPr>
          <w:rFonts w:ascii="Times New Roman" w:hAnsi="Times New Roman" w:cs="Times New Roman"/>
        </w:rPr>
        <w:t xml:space="preserve">Heidegger, Martin. </w:t>
      </w:r>
      <w:proofErr w:type="gramStart"/>
      <w:r w:rsidRPr="006C6B9C">
        <w:rPr>
          <w:rFonts w:ascii="Times New Roman" w:hAnsi="Times New Roman" w:cs="Times New Roman"/>
          <w:b/>
        </w:rPr>
        <w:t>Basic Writings from Being and Time to the Task of Thinking</w:t>
      </w:r>
      <w:r w:rsidRPr="006C6B9C">
        <w:rPr>
          <w:rFonts w:ascii="Times New Roman" w:hAnsi="Times New Roman" w:cs="Times New Roman"/>
        </w:rPr>
        <w:t>.</w:t>
      </w:r>
      <w:proofErr w:type="gramEnd"/>
      <w:r w:rsidRPr="006C6B9C">
        <w:rPr>
          <w:rFonts w:ascii="Times New Roman" w:hAnsi="Times New Roman" w:cs="Times New Roman"/>
        </w:rPr>
        <w:t xml:space="preserve"> </w:t>
      </w:r>
      <w:proofErr w:type="gramStart"/>
      <w:r w:rsidRPr="006C6B9C">
        <w:rPr>
          <w:rFonts w:ascii="Times New Roman" w:hAnsi="Times New Roman" w:cs="Times New Roman"/>
        </w:rPr>
        <w:t xml:space="preserve">Ed., David Farrell </w:t>
      </w:r>
      <w:proofErr w:type="spellStart"/>
      <w:r w:rsidRPr="006C6B9C">
        <w:rPr>
          <w:rFonts w:ascii="Times New Roman" w:hAnsi="Times New Roman" w:cs="Times New Roman"/>
        </w:rPr>
        <w:t>Krell</w:t>
      </w:r>
      <w:proofErr w:type="spellEnd"/>
      <w:r w:rsidRPr="006C6B9C">
        <w:rPr>
          <w:rFonts w:ascii="Times New Roman" w:hAnsi="Times New Roman" w:cs="Times New Roman"/>
        </w:rPr>
        <w:t>.</w:t>
      </w:r>
      <w:proofErr w:type="gramEnd"/>
      <w:r w:rsidRPr="006C6B9C">
        <w:rPr>
          <w:rFonts w:ascii="Times New Roman" w:hAnsi="Times New Roman" w:cs="Times New Roman"/>
        </w:rPr>
        <w:t xml:space="preserve"> New York: Harper and Row Publishers, 1977.</w:t>
      </w:r>
    </w:p>
    <w:p w:rsidR="003E5E08" w:rsidRPr="006C6B9C" w:rsidRDefault="003E5E08" w:rsidP="00711DDD">
      <w:pPr>
        <w:spacing w:line="360" w:lineRule="auto"/>
        <w:jc w:val="both"/>
        <w:rPr>
          <w:rFonts w:ascii="Times New Roman" w:hAnsi="Times New Roman" w:cs="Times New Roman"/>
        </w:rPr>
      </w:pPr>
      <w:r w:rsidRPr="006C6B9C">
        <w:rPr>
          <w:rFonts w:ascii="Times New Roman" w:hAnsi="Times New Roman" w:cs="Times New Roman"/>
        </w:rPr>
        <w:t xml:space="preserve">Heisenberg, Werner. </w:t>
      </w:r>
      <w:r w:rsidRPr="006C6B9C">
        <w:rPr>
          <w:rFonts w:ascii="Times New Roman" w:hAnsi="Times New Roman" w:cs="Times New Roman"/>
          <w:b/>
        </w:rPr>
        <w:t>Physics and Philosophy</w:t>
      </w:r>
      <w:r w:rsidRPr="006C6B9C">
        <w:rPr>
          <w:rFonts w:ascii="Times New Roman" w:hAnsi="Times New Roman" w:cs="Times New Roman"/>
        </w:rPr>
        <w:t xml:space="preserve">: </w:t>
      </w:r>
      <w:r w:rsidRPr="006C6B9C">
        <w:rPr>
          <w:rFonts w:ascii="Times New Roman" w:hAnsi="Times New Roman" w:cs="Times New Roman"/>
          <w:b/>
        </w:rPr>
        <w:t>The Revolution in Modern Science</w:t>
      </w:r>
      <w:r w:rsidRPr="006C6B9C">
        <w:rPr>
          <w:rFonts w:ascii="Times New Roman" w:hAnsi="Times New Roman" w:cs="Times New Roman"/>
        </w:rPr>
        <w:t xml:space="preserve">, ed., Ruth Nanda Ashen. </w:t>
      </w:r>
      <w:proofErr w:type="gramStart"/>
      <w:r w:rsidRPr="006C6B9C">
        <w:rPr>
          <w:rFonts w:ascii="Times New Roman" w:hAnsi="Times New Roman" w:cs="Times New Roman"/>
        </w:rPr>
        <w:t>World Perspective, vol. 19.</w:t>
      </w:r>
      <w:proofErr w:type="gramEnd"/>
      <w:r w:rsidRPr="006C6B9C">
        <w:rPr>
          <w:rFonts w:ascii="Times New Roman" w:hAnsi="Times New Roman" w:cs="Times New Roman"/>
        </w:rPr>
        <w:t xml:space="preserve"> New York: Harper and Publishers, 1958.</w:t>
      </w:r>
    </w:p>
    <w:p w:rsidR="003E5E08" w:rsidRPr="006C6B9C" w:rsidRDefault="003E5E08" w:rsidP="00711DDD">
      <w:pPr>
        <w:spacing w:line="360" w:lineRule="auto"/>
        <w:jc w:val="both"/>
        <w:rPr>
          <w:rFonts w:ascii="Times New Roman" w:hAnsi="Times New Roman" w:cs="Times New Roman"/>
        </w:rPr>
      </w:pPr>
      <w:r w:rsidRPr="006C6B9C">
        <w:rPr>
          <w:rFonts w:ascii="Times New Roman" w:hAnsi="Times New Roman" w:cs="Times New Roman"/>
        </w:rPr>
        <w:t>Heisenberg, Werner.</w:t>
      </w:r>
      <w:r w:rsidRPr="006C6B9C">
        <w:rPr>
          <w:rFonts w:ascii="Times New Roman" w:hAnsi="Times New Roman" w:cs="Times New Roman"/>
          <w:b/>
        </w:rPr>
        <w:t xml:space="preserve"> The Physicist’s Conception of Nature</w:t>
      </w:r>
      <w:r w:rsidRPr="006C6B9C">
        <w:rPr>
          <w:rFonts w:ascii="Times New Roman" w:hAnsi="Times New Roman" w:cs="Times New Roman"/>
        </w:rPr>
        <w:t xml:space="preserve">. trans., Arnold </w:t>
      </w:r>
      <w:proofErr w:type="spellStart"/>
      <w:r w:rsidRPr="006C6B9C">
        <w:rPr>
          <w:rFonts w:ascii="Times New Roman" w:hAnsi="Times New Roman" w:cs="Times New Roman"/>
        </w:rPr>
        <w:t>Pomerans</w:t>
      </w:r>
      <w:proofErr w:type="spellEnd"/>
      <w:r w:rsidRPr="006C6B9C">
        <w:rPr>
          <w:rFonts w:ascii="Times New Roman" w:hAnsi="Times New Roman" w:cs="Times New Roman"/>
        </w:rPr>
        <w:t>, Connecticut: Greenwood Press Publishers. 1970.</w:t>
      </w:r>
    </w:p>
    <w:p w:rsidR="003E5E08" w:rsidRPr="006C6B9C" w:rsidRDefault="003E5E08" w:rsidP="00711DDD">
      <w:pPr>
        <w:spacing w:line="360" w:lineRule="auto"/>
        <w:jc w:val="both"/>
        <w:rPr>
          <w:rFonts w:ascii="Times New Roman" w:hAnsi="Times New Roman" w:cs="Times New Roman"/>
        </w:rPr>
      </w:pPr>
      <w:r w:rsidRPr="006C6B9C">
        <w:rPr>
          <w:rFonts w:ascii="Times New Roman" w:hAnsi="Times New Roman" w:cs="Times New Roman"/>
        </w:rPr>
        <w:t xml:space="preserve">Husserl, Edmund. </w:t>
      </w:r>
      <w:r w:rsidRPr="006C6B9C">
        <w:rPr>
          <w:rFonts w:ascii="Times New Roman" w:hAnsi="Times New Roman" w:cs="Times New Roman"/>
          <w:b/>
        </w:rPr>
        <w:t>The Crisis of the European Sciences and Transcendental Phenomenology</w:t>
      </w:r>
      <w:r w:rsidRPr="006C6B9C">
        <w:rPr>
          <w:rFonts w:ascii="Times New Roman" w:hAnsi="Times New Roman" w:cs="Times New Roman"/>
        </w:rPr>
        <w:t xml:space="preserve">: An Introduction to Phenomenological Philosophy, trans., David Carr. Evanston: </w:t>
      </w:r>
      <w:proofErr w:type="spellStart"/>
      <w:r w:rsidRPr="006C6B9C">
        <w:rPr>
          <w:rFonts w:ascii="Times New Roman" w:hAnsi="Times New Roman" w:cs="Times New Roman"/>
        </w:rPr>
        <w:t>Northwestern</w:t>
      </w:r>
      <w:proofErr w:type="spellEnd"/>
      <w:r w:rsidRPr="006C6B9C">
        <w:rPr>
          <w:rFonts w:ascii="Times New Roman" w:hAnsi="Times New Roman" w:cs="Times New Roman"/>
        </w:rPr>
        <w:t xml:space="preserve"> University Press, 1970.</w:t>
      </w:r>
    </w:p>
    <w:p w:rsidR="003E5E08" w:rsidRPr="006C6B9C" w:rsidRDefault="003E5E08" w:rsidP="00711DDD">
      <w:pPr>
        <w:spacing w:line="360" w:lineRule="auto"/>
        <w:jc w:val="both"/>
        <w:rPr>
          <w:rFonts w:ascii="Times New Roman" w:hAnsi="Times New Roman" w:cs="Times New Roman"/>
        </w:rPr>
      </w:pPr>
      <w:r w:rsidRPr="006C6B9C">
        <w:rPr>
          <w:rFonts w:ascii="Times New Roman" w:hAnsi="Times New Roman" w:cs="Times New Roman"/>
        </w:rPr>
        <w:t xml:space="preserve">Husserl, Edmund. </w:t>
      </w:r>
      <w:r w:rsidRPr="006C6B9C">
        <w:rPr>
          <w:rFonts w:ascii="Times New Roman" w:hAnsi="Times New Roman" w:cs="Times New Roman"/>
          <w:b/>
        </w:rPr>
        <w:t>Analysis Concerning Passive and Active Synthesis: Lectures on Transcendental Logic</w:t>
      </w:r>
      <w:r w:rsidRPr="006C6B9C">
        <w:rPr>
          <w:rFonts w:ascii="Times New Roman" w:hAnsi="Times New Roman" w:cs="Times New Roman"/>
        </w:rPr>
        <w:t xml:space="preserve">. </w:t>
      </w:r>
      <w:proofErr w:type="gramStart"/>
      <w:r w:rsidRPr="006C6B9C">
        <w:rPr>
          <w:rFonts w:ascii="Times New Roman" w:hAnsi="Times New Roman" w:cs="Times New Roman"/>
        </w:rPr>
        <w:t xml:space="preserve">trans., Anthony J. </w:t>
      </w:r>
      <w:proofErr w:type="spellStart"/>
      <w:r w:rsidRPr="006C6B9C">
        <w:rPr>
          <w:rFonts w:ascii="Times New Roman" w:hAnsi="Times New Roman" w:cs="Times New Roman"/>
        </w:rPr>
        <w:t>Steinbock</w:t>
      </w:r>
      <w:proofErr w:type="spellEnd"/>
      <w:r w:rsidRPr="006C6B9C">
        <w:rPr>
          <w:rFonts w:ascii="Times New Roman" w:hAnsi="Times New Roman" w:cs="Times New Roman"/>
        </w:rPr>
        <w:t>.</w:t>
      </w:r>
      <w:proofErr w:type="gramEnd"/>
      <w:r w:rsidRPr="006C6B9C">
        <w:rPr>
          <w:rFonts w:ascii="Times New Roman" w:hAnsi="Times New Roman" w:cs="Times New Roman"/>
        </w:rPr>
        <w:t xml:space="preserve"> Dordrecht: </w:t>
      </w:r>
      <w:proofErr w:type="spellStart"/>
      <w:r w:rsidRPr="006C6B9C">
        <w:rPr>
          <w:rFonts w:ascii="Times New Roman" w:hAnsi="Times New Roman" w:cs="Times New Roman"/>
        </w:rPr>
        <w:t>Klumer</w:t>
      </w:r>
      <w:proofErr w:type="spellEnd"/>
      <w:r w:rsidRPr="006C6B9C">
        <w:rPr>
          <w:rFonts w:ascii="Times New Roman" w:hAnsi="Times New Roman" w:cs="Times New Roman"/>
        </w:rPr>
        <w:t xml:space="preserve"> Publishers Inc., 2001.</w:t>
      </w:r>
    </w:p>
    <w:p w:rsidR="003E5E08" w:rsidRPr="006C6B9C" w:rsidRDefault="003E5E08" w:rsidP="00711DDD">
      <w:pPr>
        <w:spacing w:line="360" w:lineRule="auto"/>
        <w:jc w:val="both"/>
        <w:rPr>
          <w:rFonts w:ascii="Times New Roman" w:hAnsi="Times New Roman" w:cs="Times New Roman"/>
        </w:rPr>
      </w:pPr>
      <w:r w:rsidRPr="006C6B9C">
        <w:rPr>
          <w:rFonts w:ascii="Times New Roman" w:hAnsi="Times New Roman" w:cs="Times New Roman"/>
        </w:rPr>
        <w:t xml:space="preserve">Husserl, Edmund. </w:t>
      </w:r>
      <w:r w:rsidRPr="006C6B9C">
        <w:rPr>
          <w:rFonts w:ascii="Times New Roman" w:hAnsi="Times New Roman" w:cs="Times New Roman"/>
          <w:b/>
        </w:rPr>
        <w:t>Thing and Space: Lectures of 1907.</w:t>
      </w:r>
      <w:r w:rsidRPr="006C6B9C">
        <w:rPr>
          <w:rFonts w:ascii="Times New Roman" w:hAnsi="Times New Roman" w:cs="Times New Roman"/>
        </w:rPr>
        <w:t xml:space="preserve"> </w:t>
      </w:r>
      <w:proofErr w:type="gramStart"/>
      <w:r w:rsidRPr="006C6B9C">
        <w:rPr>
          <w:rFonts w:ascii="Times New Roman" w:hAnsi="Times New Roman" w:cs="Times New Roman"/>
        </w:rPr>
        <w:t>Collected works, vol. VIII.</w:t>
      </w:r>
      <w:proofErr w:type="gramEnd"/>
      <w:r w:rsidRPr="006C6B9C">
        <w:rPr>
          <w:rFonts w:ascii="Times New Roman" w:hAnsi="Times New Roman" w:cs="Times New Roman"/>
        </w:rPr>
        <w:t xml:space="preserve"> trans., and ed., Richard </w:t>
      </w:r>
      <w:proofErr w:type="spellStart"/>
      <w:r w:rsidRPr="006C6B9C">
        <w:rPr>
          <w:rFonts w:ascii="Times New Roman" w:hAnsi="Times New Roman" w:cs="Times New Roman"/>
        </w:rPr>
        <w:t>Rojce</w:t>
      </w:r>
      <w:proofErr w:type="spellEnd"/>
      <w:r w:rsidRPr="006C6B9C">
        <w:rPr>
          <w:rFonts w:ascii="Times New Roman" w:hAnsi="Times New Roman" w:cs="Times New Roman"/>
        </w:rPr>
        <w:t xml:space="preserve"> </w:t>
      </w:r>
      <w:proofErr w:type="spellStart"/>
      <w:r w:rsidRPr="006C6B9C">
        <w:rPr>
          <w:rFonts w:ascii="Times New Roman" w:hAnsi="Times New Roman" w:cs="Times New Roman"/>
        </w:rPr>
        <w:t>wicz</w:t>
      </w:r>
      <w:proofErr w:type="spellEnd"/>
      <w:r w:rsidRPr="006C6B9C">
        <w:rPr>
          <w:rFonts w:ascii="Times New Roman" w:hAnsi="Times New Roman" w:cs="Times New Roman"/>
        </w:rPr>
        <w:t xml:space="preserve">, Dordrecht: </w:t>
      </w:r>
      <w:proofErr w:type="spellStart"/>
      <w:r w:rsidRPr="006C6B9C">
        <w:rPr>
          <w:rFonts w:ascii="Times New Roman" w:hAnsi="Times New Roman" w:cs="Times New Roman"/>
        </w:rPr>
        <w:t>Klumer</w:t>
      </w:r>
      <w:proofErr w:type="spellEnd"/>
      <w:r w:rsidRPr="006C6B9C">
        <w:rPr>
          <w:rFonts w:ascii="Times New Roman" w:hAnsi="Times New Roman" w:cs="Times New Roman"/>
        </w:rPr>
        <w:t xml:space="preserve"> Academic Publishers</w:t>
      </w:r>
      <w:r w:rsidR="00803A42" w:rsidRPr="006C6B9C">
        <w:rPr>
          <w:rFonts w:ascii="Times New Roman" w:hAnsi="Times New Roman" w:cs="Times New Roman"/>
        </w:rPr>
        <w:t>, Inc., 1997.</w:t>
      </w:r>
    </w:p>
    <w:p w:rsidR="00803A42" w:rsidRPr="006C6B9C" w:rsidRDefault="00803A42" w:rsidP="00711DDD">
      <w:pPr>
        <w:spacing w:line="360" w:lineRule="auto"/>
        <w:jc w:val="both"/>
        <w:rPr>
          <w:rFonts w:ascii="Times New Roman" w:hAnsi="Times New Roman" w:cs="Times New Roman"/>
        </w:rPr>
      </w:pPr>
      <w:r w:rsidRPr="006C6B9C">
        <w:rPr>
          <w:rFonts w:ascii="Times New Roman" w:hAnsi="Times New Roman" w:cs="Times New Roman"/>
        </w:rPr>
        <w:lastRenderedPageBreak/>
        <w:t xml:space="preserve">Husserl, Edmund. </w:t>
      </w:r>
      <w:r w:rsidRPr="006C6B9C">
        <w:rPr>
          <w:rFonts w:ascii="Times New Roman" w:hAnsi="Times New Roman" w:cs="Times New Roman"/>
          <w:b/>
        </w:rPr>
        <w:t>Experience and Judgment: Investigations in a Genealogy of Logic.</w:t>
      </w:r>
      <w:r w:rsidRPr="006C6B9C">
        <w:rPr>
          <w:rFonts w:ascii="Times New Roman" w:hAnsi="Times New Roman" w:cs="Times New Roman"/>
        </w:rPr>
        <w:t xml:space="preserve"> </w:t>
      </w:r>
      <w:proofErr w:type="gramStart"/>
      <w:r w:rsidRPr="006C6B9C">
        <w:rPr>
          <w:rFonts w:ascii="Times New Roman" w:hAnsi="Times New Roman" w:cs="Times New Roman"/>
        </w:rPr>
        <w:t xml:space="preserve">ed., Ludwig </w:t>
      </w:r>
      <w:proofErr w:type="spellStart"/>
      <w:r w:rsidRPr="006C6B9C">
        <w:rPr>
          <w:rFonts w:ascii="Times New Roman" w:hAnsi="Times New Roman" w:cs="Times New Roman"/>
        </w:rPr>
        <w:t>Lardgrebe</w:t>
      </w:r>
      <w:proofErr w:type="spellEnd"/>
      <w:r w:rsidRPr="006C6B9C">
        <w:rPr>
          <w:rFonts w:ascii="Times New Roman" w:hAnsi="Times New Roman" w:cs="Times New Roman"/>
        </w:rPr>
        <w:t xml:space="preserve">, trans., James S. Churchill and Karl </w:t>
      </w:r>
      <w:proofErr w:type="spellStart"/>
      <w:r w:rsidRPr="006C6B9C">
        <w:rPr>
          <w:rFonts w:ascii="Times New Roman" w:hAnsi="Times New Roman" w:cs="Times New Roman"/>
        </w:rPr>
        <w:t>Ameriks</w:t>
      </w:r>
      <w:proofErr w:type="spellEnd"/>
      <w:r w:rsidRPr="006C6B9C">
        <w:rPr>
          <w:rFonts w:ascii="Times New Roman" w:hAnsi="Times New Roman" w:cs="Times New Roman"/>
        </w:rPr>
        <w:t>.</w:t>
      </w:r>
      <w:proofErr w:type="gramEnd"/>
      <w:r w:rsidRPr="006C6B9C">
        <w:rPr>
          <w:rFonts w:ascii="Times New Roman" w:hAnsi="Times New Roman" w:cs="Times New Roman"/>
        </w:rPr>
        <w:t xml:space="preserve"> Evanston: </w:t>
      </w:r>
      <w:proofErr w:type="spellStart"/>
      <w:r w:rsidRPr="006C6B9C">
        <w:rPr>
          <w:rFonts w:ascii="Times New Roman" w:hAnsi="Times New Roman" w:cs="Times New Roman"/>
        </w:rPr>
        <w:t>Northwestern</w:t>
      </w:r>
      <w:proofErr w:type="spellEnd"/>
      <w:r w:rsidRPr="006C6B9C">
        <w:rPr>
          <w:rFonts w:ascii="Times New Roman" w:hAnsi="Times New Roman" w:cs="Times New Roman"/>
        </w:rPr>
        <w:t xml:space="preserve"> University Press, 1973.</w:t>
      </w:r>
    </w:p>
    <w:p w:rsidR="00803A42" w:rsidRPr="006C6B9C" w:rsidRDefault="00803A42" w:rsidP="00711DDD">
      <w:pPr>
        <w:spacing w:line="360" w:lineRule="auto"/>
        <w:jc w:val="both"/>
        <w:rPr>
          <w:rFonts w:ascii="Times New Roman" w:hAnsi="Times New Roman" w:cs="Times New Roman"/>
        </w:rPr>
      </w:pPr>
      <w:r w:rsidRPr="006C6B9C">
        <w:rPr>
          <w:rFonts w:ascii="Times New Roman" w:hAnsi="Times New Roman" w:cs="Times New Roman"/>
        </w:rPr>
        <w:t xml:space="preserve">Husserl, Edmund. </w:t>
      </w:r>
      <w:r w:rsidRPr="006C6B9C">
        <w:rPr>
          <w:rFonts w:ascii="Times New Roman" w:hAnsi="Times New Roman" w:cs="Times New Roman"/>
          <w:b/>
        </w:rPr>
        <w:t>Ideas Pertaining to a Pure Phenomenology and a Phenomenological Philosophy</w:t>
      </w:r>
      <w:r w:rsidRPr="006C6B9C">
        <w:rPr>
          <w:rFonts w:ascii="Times New Roman" w:hAnsi="Times New Roman" w:cs="Times New Roman"/>
        </w:rPr>
        <w:t xml:space="preserve">, trans., Richard </w:t>
      </w:r>
      <w:proofErr w:type="spellStart"/>
      <w:r w:rsidRPr="006C6B9C">
        <w:rPr>
          <w:rFonts w:ascii="Times New Roman" w:hAnsi="Times New Roman" w:cs="Times New Roman"/>
        </w:rPr>
        <w:t>Rojce</w:t>
      </w:r>
      <w:proofErr w:type="spellEnd"/>
      <w:r w:rsidRPr="006C6B9C">
        <w:rPr>
          <w:rFonts w:ascii="Times New Roman" w:hAnsi="Times New Roman" w:cs="Times New Roman"/>
        </w:rPr>
        <w:t xml:space="preserve"> </w:t>
      </w:r>
      <w:proofErr w:type="spellStart"/>
      <w:r w:rsidRPr="006C6B9C">
        <w:rPr>
          <w:rFonts w:ascii="Times New Roman" w:hAnsi="Times New Roman" w:cs="Times New Roman"/>
        </w:rPr>
        <w:t>wicz</w:t>
      </w:r>
      <w:proofErr w:type="spellEnd"/>
      <w:r w:rsidRPr="006C6B9C">
        <w:rPr>
          <w:rFonts w:ascii="Times New Roman" w:hAnsi="Times New Roman" w:cs="Times New Roman"/>
        </w:rPr>
        <w:t xml:space="preserve"> and A. Schumer. Dordrecht: </w:t>
      </w:r>
      <w:proofErr w:type="spellStart"/>
      <w:r w:rsidRPr="006C6B9C">
        <w:rPr>
          <w:rFonts w:ascii="Times New Roman" w:hAnsi="Times New Roman" w:cs="Times New Roman"/>
        </w:rPr>
        <w:t>Klumer</w:t>
      </w:r>
      <w:proofErr w:type="spellEnd"/>
      <w:r w:rsidRPr="006C6B9C">
        <w:rPr>
          <w:rFonts w:ascii="Times New Roman" w:hAnsi="Times New Roman" w:cs="Times New Roman"/>
        </w:rPr>
        <w:t xml:space="preserve"> Academic Publishers, 1989.</w:t>
      </w:r>
    </w:p>
    <w:p w:rsidR="00803A42" w:rsidRPr="006C6B9C" w:rsidRDefault="00803A42" w:rsidP="00711DDD">
      <w:pPr>
        <w:spacing w:line="360" w:lineRule="auto"/>
        <w:jc w:val="both"/>
        <w:rPr>
          <w:rFonts w:ascii="Times New Roman" w:hAnsi="Times New Roman" w:cs="Times New Roman"/>
        </w:rPr>
      </w:pPr>
      <w:proofErr w:type="gramStart"/>
      <w:r w:rsidRPr="006C6B9C">
        <w:rPr>
          <w:rFonts w:ascii="Times New Roman" w:hAnsi="Times New Roman" w:cs="Times New Roman"/>
        </w:rPr>
        <w:t xml:space="preserve">Jeans, James H. </w:t>
      </w:r>
      <w:r w:rsidRPr="006C6B9C">
        <w:rPr>
          <w:rFonts w:ascii="Times New Roman" w:hAnsi="Times New Roman" w:cs="Times New Roman"/>
          <w:b/>
        </w:rPr>
        <w:t>Physics and Philosophy.</w:t>
      </w:r>
      <w:proofErr w:type="gramEnd"/>
      <w:r w:rsidRPr="006C6B9C">
        <w:rPr>
          <w:rFonts w:ascii="Times New Roman" w:hAnsi="Times New Roman" w:cs="Times New Roman"/>
        </w:rPr>
        <w:t xml:space="preserve"> Michigan: The University of Michigan Press. 1958 </w:t>
      </w:r>
    </w:p>
    <w:p w:rsidR="00803A42" w:rsidRPr="006C6B9C" w:rsidRDefault="00803A42" w:rsidP="00711DDD">
      <w:pPr>
        <w:spacing w:line="360" w:lineRule="auto"/>
        <w:jc w:val="both"/>
        <w:rPr>
          <w:rFonts w:ascii="Times New Roman" w:hAnsi="Times New Roman" w:cs="Times New Roman"/>
        </w:rPr>
      </w:pPr>
      <w:proofErr w:type="spellStart"/>
      <w:r w:rsidRPr="006C6B9C">
        <w:rPr>
          <w:rFonts w:ascii="Times New Roman" w:hAnsi="Times New Roman" w:cs="Times New Roman"/>
        </w:rPr>
        <w:t>Kockelmans</w:t>
      </w:r>
      <w:proofErr w:type="spellEnd"/>
      <w:r w:rsidRPr="006C6B9C">
        <w:rPr>
          <w:rFonts w:ascii="Times New Roman" w:hAnsi="Times New Roman" w:cs="Times New Roman"/>
        </w:rPr>
        <w:t xml:space="preserve">, Dr. Joseph J. </w:t>
      </w:r>
      <w:r w:rsidRPr="006C6B9C">
        <w:rPr>
          <w:rFonts w:ascii="Times New Roman" w:hAnsi="Times New Roman" w:cs="Times New Roman"/>
          <w:b/>
        </w:rPr>
        <w:t>Phenomenology and Physical Science: An Introduction to the Philosophy of Physical Science.</w:t>
      </w:r>
      <w:r w:rsidRPr="006C6B9C">
        <w:rPr>
          <w:rFonts w:ascii="Times New Roman" w:hAnsi="Times New Roman" w:cs="Times New Roman"/>
        </w:rPr>
        <w:t xml:space="preserve"> Duquesne studies, Philosophical Series 21. </w:t>
      </w:r>
      <w:proofErr w:type="gramStart"/>
      <w:r w:rsidRPr="006C6B9C">
        <w:rPr>
          <w:rFonts w:ascii="Times New Roman" w:hAnsi="Times New Roman" w:cs="Times New Roman"/>
        </w:rPr>
        <w:t>Pittsburgh Duquesne University Press 1966.</w:t>
      </w:r>
      <w:proofErr w:type="gramEnd"/>
    </w:p>
    <w:p w:rsidR="00790AAB" w:rsidRPr="006C6B9C" w:rsidRDefault="00790AAB" w:rsidP="00711DDD">
      <w:pPr>
        <w:spacing w:line="360" w:lineRule="auto"/>
        <w:jc w:val="both"/>
        <w:rPr>
          <w:rFonts w:ascii="Times New Roman" w:hAnsi="Times New Roman" w:cs="Times New Roman"/>
        </w:rPr>
      </w:pPr>
      <w:r w:rsidRPr="006C6B9C">
        <w:rPr>
          <w:rFonts w:ascii="Times New Roman" w:hAnsi="Times New Roman" w:cs="Times New Roman"/>
        </w:rPr>
        <w:t xml:space="preserve">Marion, Jean- Luc. </w:t>
      </w:r>
      <w:r w:rsidRPr="006C6B9C">
        <w:rPr>
          <w:rFonts w:ascii="Times New Roman" w:hAnsi="Times New Roman" w:cs="Times New Roman"/>
          <w:b/>
        </w:rPr>
        <w:t>On Descartes’ Metaphysics Prism: The Constitution and Limits of Onto- Theology in Cartesian Thought.</w:t>
      </w:r>
      <w:r w:rsidRPr="006C6B9C">
        <w:rPr>
          <w:rFonts w:ascii="Times New Roman" w:hAnsi="Times New Roman" w:cs="Times New Roman"/>
        </w:rPr>
        <w:t xml:space="preserve"> </w:t>
      </w:r>
      <w:proofErr w:type="gramStart"/>
      <w:r w:rsidRPr="006C6B9C">
        <w:rPr>
          <w:rFonts w:ascii="Times New Roman" w:hAnsi="Times New Roman" w:cs="Times New Roman"/>
        </w:rPr>
        <w:t xml:space="preserve">trans., Jeffrey L. </w:t>
      </w:r>
      <w:proofErr w:type="spellStart"/>
      <w:r w:rsidRPr="006C6B9C">
        <w:rPr>
          <w:rFonts w:ascii="Times New Roman" w:hAnsi="Times New Roman" w:cs="Times New Roman"/>
        </w:rPr>
        <w:t>Kosky</w:t>
      </w:r>
      <w:proofErr w:type="spellEnd"/>
      <w:r w:rsidR="00C47704" w:rsidRPr="006C6B9C">
        <w:rPr>
          <w:rFonts w:ascii="Times New Roman" w:hAnsi="Times New Roman" w:cs="Times New Roman"/>
        </w:rPr>
        <w:t>.</w:t>
      </w:r>
      <w:proofErr w:type="gramEnd"/>
      <w:r w:rsidR="00C47704" w:rsidRPr="006C6B9C">
        <w:rPr>
          <w:rFonts w:ascii="Times New Roman" w:hAnsi="Times New Roman" w:cs="Times New Roman"/>
        </w:rPr>
        <w:t xml:space="preserve"> Chicago: The University of Chicago Press, 1999.</w:t>
      </w:r>
    </w:p>
    <w:p w:rsidR="00F1769E" w:rsidRPr="006C6B9C" w:rsidRDefault="00F1769E" w:rsidP="00711DDD">
      <w:pPr>
        <w:spacing w:line="360" w:lineRule="auto"/>
        <w:jc w:val="both"/>
        <w:rPr>
          <w:rFonts w:ascii="Times New Roman" w:hAnsi="Times New Roman" w:cs="Times New Roman"/>
        </w:rPr>
      </w:pPr>
      <w:proofErr w:type="spellStart"/>
      <w:r w:rsidRPr="006C6B9C">
        <w:rPr>
          <w:rFonts w:ascii="Times New Roman" w:hAnsi="Times New Roman" w:cs="Times New Roman"/>
        </w:rPr>
        <w:t>Omnés</w:t>
      </w:r>
      <w:proofErr w:type="spellEnd"/>
      <w:r w:rsidRPr="006C6B9C">
        <w:rPr>
          <w:rFonts w:ascii="Times New Roman" w:hAnsi="Times New Roman" w:cs="Times New Roman"/>
        </w:rPr>
        <w:t xml:space="preserve">, Roland. </w:t>
      </w:r>
      <w:r w:rsidRPr="006C6B9C">
        <w:rPr>
          <w:rFonts w:ascii="Times New Roman" w:hAnsi="Times New Roman" w:cs="Times New Roman"/>
          <w:b/>
        </w:rPr>
        <w:t>Quantum Philosophy: Understanding and Interpreting Contemporary Science.</w:t>
      </w:r>
      <w:r w:rsidRPr="006C6B9C">
        <w:rPr>
          <w:rFonts w:ascii="Times New Roman" w:hAnsi="Times New Roman" w:cs="Times New Roman"/>
        </w:rPr>
        <w:t xml:space="preserve"> </w:t>
      </w:r>
      <w:proofErr w:type="gramStart"/>
      <w:r w:rsidRPr="006C6B9C">
        <w:rPr>
          <w:rFonts w:ascii="Times New Roman" w:hAnsi="Times New Roman" w:cs="Times New Roman"/>
        </w:rPr>
        <w:t xml:space="preserve">trans., Arturo </w:t>
      </w:r>
      <w:proofErr w:type="spellStart"/>
      <w:r w:rsidRPr="006C6B9C">
        <w:rPr>
          <w:rFonts w:ascii="Times New Roman" w:hAnsi="Times New Roman" w:cs="Times New Roman"/>
        </w:rPr>
        <w:t>Sangalii</w:t>
      </w:r>
      <w:proofErr w:type="spellEnd"/>
      <w:r w:rsidRPr="006C6B9C">
        <w:rPr>
          <w:rFonts w:ascii="Times New Roman" w:hAnsi="Times New Roman" w:cs="Times New Roman"/>
        </w:rPr>
        <w:t>.</w:t>
      </w:r>
      <w:proofErr w:type="gramEnd"/>
      <w:r w:rsidRPr="006C6B9C">
        <w:rPr>
          <w:rFonts w:ascii="Times New Roman" w:hAnsi="Times New Roman" w:cs="Times New Roman"/>
        </w:rPr>
        <w:t xml:space="preserve"> Princeton: Princeton University Press 1999.</w:t>
      </w:r>
    </w:p>
    <w:p w:rsidR="00790AAB" w:rsidRPr="006C6B9C" w:rsidRDefault="00790AAB" w:rsidP="00711DDD">
      <w:pPr>
        <w:spacing w:line="360" w:lineRule="auto"/>
        <w:jc w:val="both"/>
        <w:rPr>
          <w:rFonts w:ascii="Times New Roman" w:hAnsi="Times New Roman" w:cs="Times New Roman"/>
        </w:rPr>
      </w:pPr>
      <w:proofErr w:type="spellStart"/>
      <w:r w:rsidRPr="006C6B9C">
        <w:rPr>
          <w:rFonts w:ascii="Times New Roman" w:hAnsi="Times New Roman" w:cs="Times New Roman"/>
        </w:rPr>
        <w:t>Rorty</w:t>
      </w:r>
      <w:proofErr w:type="spellEnd"/>
      <w:r w:rsidRPr="006C6B9C">
        <w:rPr>
          <w:rFonts w:ascii="Times New Roman" w:hAnsi="Times New Roman" w:cs="Times New Roman"/>
        </w:rPr>
        <w:t xml:space="preserve">, Richard. </w:t>
      </w:r>
      <w:proofErr w:type="gramStart"/>
      <w:r w:rsidRPr="006C6B9C">
        <w:rPr>
          <w:rFonts w:ascii="Times New Roman" w:hAnsi="Times New Roman" w:cs="Times New Roman"/>
          <w:b/>
        </w:rPr>
        <w:t>Philosophy and the Mirror of Nature</w:t>
      </w:r>
      <w:r w:rsidRPr="006C6B9C">
        <w:rPr>
          <w:rFonts w:ascii="Times New Roman" w:hAnsi="Times New Roman" w:cs="Times New Roman"/>
        </w:rPr>
        <w:t>.</w:t>
      </w:r>
      <w:proofErr w:type="gramEnd"/>
      <w:r w:rsidRPr="006C6B9C">
        <w:rPr>
          <w:rFonts w:ascii="Times New Roman" w:hAnsi="Times New Roman" w:cs="Times New Roman"/>
        </w:rPr>
        <w:t xml:space="preserve"> Princeton: Princeton University Press. 1979.</w:t>
      </w:r>
    </w:p>
    <w:p w:rsidR="00790AAB" w:rsidRPr="006C6B9C" w:rsidRDefault="00790AAB" w:rsidP="00711DDD">
      <w:pPr>
        <w:spacing w:line="360" w:lineRule="auto"/>
        <w:jc w:val="both"/>
        <w:rPr>
          <w:rFonts w:ascii="Times New Roman" w:hAnsi="Times New Roman" w:cs="Times New Roman"/>
        </w:rPr>
      </w:pPr>
      <w:proofErr w:type="spellStart"/>
      <w:r w:rsidRPr="006C6B9C">
        <w:rPr>
          <w:rFonts w:ascii="Times New Roman" w:hAnsi="Times New Roman" w:cs="Times New Roman"/>
        </w:rPr>
        <w:t>Rorty</w:t>
      </w:r>
      <w:proofErr w:type="spellEnd"/>
      <w:r w:rsidRPr="006C6B9C">
        <w:rPr>
          <w:rFonts w:ascii="Times New Roman" w:hAnsi="Times New Roman" w:cs="Times New Roman"/>
        </w:rPr>
        <w:t xml:space="preserve">, Richard. </w:t>
      </w:r>
      <w:proofErr w:type="gramStart"/>
      <w:r w:rsidRPr="006C6B9C">
        <w:rPr>
          <w:rFonts w:ascii="Times New Roman" w:hAnsi="Times New Roman" w:cs="Times New Roman"/>
          <w:b/>
        </w:rPr>
        <w:t>Objectivity, Relativism and Truth.</w:t>
      </w:r>
      <w:proofErr w:type="gramEnd"/>
      <w:r w:rsidRPr="006C6B9C">
        <w:rPr>
          <w:rFonts w:ascii="Times New Roman" w:hAnsi="Times New Roman" w:cs="Times New Roman"/>
        </w:rPr>
        <w:t xml:space="preserve"> New York: Cambridge University Press. 1991.</w:t>
      </w:r>
    </w:p>
    <w:p w:rsidR="00790AAB" w:rsidRPr="006C6B9C" w:rsidRDefault="00790AAB" w:rsidP="00711DDD">
      <w:pPr>
        <w:spacing w:line="360" w:lineRule="auto"/>
        <w:jc w:val="both"/>
        <w:rPr>
          <w:rFonts w:ascii="Times New Roman" w:hAnsi="Times New Roman" w:cs="Times New Roman"/>
        </w:rPr>
      </w:pPr>
      <w:r w:rsidRPr="006C6B9C">
        <w:rPr>
          <w:rFonts w:ascii="Times New Roman" w:hAnsi="Times New Roman" w:cs="Times New Roman"/>
        </w:rPr>
        <w:t xml:space="preserve">Sartre, Jean- Paul. </w:t>
      </w:r>
      <w:r w:rsidRPr="006C6B9C">
        <w:rPr>
          <w:rFonts w:ascii="Times New Roman" w:hAnsi="Times New Roman" w:cs="Times New Roman"/>
          <w:b/>
        </w:rPr>
        <w:t>Being and Nothingness: A Phenomenological Essay on Ontology</w:t>
      </w:r>
      <w:r w:rsidRPr="006C6B9C">
        <w:rPr>
          <w:rFonts w:ascii="Times New Roman" w:hAnsi="Times New Roman" w:cs="Times New Roman"/>
        </w:rPr>
        <w:t xml:space="preserve">. </w:t>
      </w:r>
      <w:proofErr w:type="gramStart"/>
      <w:r w:rsidRPr="006C6B9C">
        <w:rPr>
          <w:rFonts w:ascii="Times New Roman" w:hAnsi="Times New Roman" w:cs="Times New Roman"/>
        </w:rPr>
        <w:t>trans., Hazel E. Barnes.</w:t>
      </w:r>
      <w:proofErr w:type="gramEnd"/>
      <w:r w:rsidRPr="006C6B9C">
        <w:rPr>
          <w:rFonts w:ascii="Times New Roman" w:hAnsi="Times New Roman" w:cs="Times New Roman"/>
        </w:rPr>
        <w:t xml:space="preserve"> New York: Washington Square Press. 1992</w:t>
      </w:r>
    </w:p>
    <w:p w:rsidR="00F1769E" w:rsidRPr="006C6B9C" w:rsidRDefault="00F1769E" w:rsidP="00711DDD">
      <w:pPr>
        <w:spacing w:line="360" w:lineRule="auto"/>
        <w:jc w:val="both"/>
        <w:rPr>
          <w:rFonts w:ascii="Times New Roman" w:hAnsi="Times New Roman" w:cs="Times New Roman"/>
        </w:rPr>
      </w:pPr>
      <w:proofErr w:type="spellStart"/>
      <w:r w:rsidRPr="006C6B9C">
        <w:rPr>
          <w:rFonts w:ascii="Times New Roman" w:hAnsi="Times New Roman" w:cs="Times New Roman"/>
        </w:rPr>
        <w:t>Sklar</w:t>
      </w:r>
      <w:proofErr w:type="spellEnd"/>
      <w:r w:rsidRPr="006C6B9C">
        <w:rPr>
          <w:rFonts w:ascii="Times New Roman" w:hAnsi="Times New Roman" w:cs="Times New Roman"/>
        </w:rPr>
        <w:t>, Lawrence.</w:t>
      </w:r>
      <w:r w:rsidRPr="006C6B9C">
        <w:rPr>
          <w:rFonts w:ascii="Times New Roman" w:hAnsi="Times New Roman" w:cs="Times New Roman"/>
          <w:b/>
        </w:rPr>
        <w:t xml:space="preserve"> </w:t>
      </w:r>
      <w:proofErr w:type="gramStart"/>
      <w:r w:rsidRPr="006C6B9C">
        <w:rPr>
          <w:rFonts w:ascii="Times New Roman" w:hAnsi="Times New Roman" w:cs="Times New Roman"/>
          <w:b/>
        </w:rPr>
        <w:t>Philosophy of Physics.</w:t>
      </w:r>
      <w:proofErr w:type="gramEnd"/>
      <w:r w:rsidRPr="006C6B9C">
        <w:rPr>
          <w:rFonts w:ascii="Times New Roman" w:hAnsi="Times New Roman" w:cs="Times New Roman"/>
        </w:rPr>
        <w:t xml:space="preserve"> </w:t>
      </w:r>
      <w:proofErr w:type="gramStart"/>
      <w:r w:rsidRPr="006C6B9C">
        <w:rPr>
          <w:rFonts w:ascii="Times New Roman" w:hAnsi="Times New Roman" w:cs="Times New Roman"/>
        </w:rPr>
        <w:t>Dimensions of Philosophy series.</w:t>
      </w:r>
      <w:proofErr w:type="gramEnd"/>
      <w:r w:rsidRPr="006C6B9C">
        <w:rPr>
          <w:rFonts w:ascii="Times New Roman" w:hAnsi="Times New Roman" w:cs="Times New Roman"/>
        </w:rPr>
        <w:t xml:space="preserve"> </w:t>
      </w:r>
      <w:proofErr w:type="gramStart"/>
      <w:r w:rsidRPr="006C6B9C">
        <w:rPr>
          <w:rFonts w:ascii="Times New Roman" w:hAnsi="Times New Roman" w:cs="Times New Roman"/>
        </w:rPr>
        <w:t>eds., Norman Daniels and Keith Lehrer.</w:t>
      </w:r>
      <w:proofErr w:type="gramEnd"/>
      <w:r w:rsidRPr="006C6B9C">
        <w:rPr>
          <w:rFonts w:ascii="Times New Roman" w:hAnsi="Times New Roman" w:cs="Times New Roman"/>
        </w:rPr>
        <w:t xml:space="preserve"> Oxford: Oxford University Press, 1995.</w:t>
      </w:r>
    </w:p>
    <w:p w:rsidR="00F1769E" w:rsidRPr="006C6B9C" w:rsidRDefault="00790AAB" w:rsidP="00711DDD">
      <w:pPr>
        <w:spacing w:line="360" w:lineRule="auto"/>
        <w:jc w:val="both"/>
        <w:rPr>
          <w:rFonts w:ascii="Times New Roman" w:hAnsi="Times New Roman" w:cs="Times New Roman"/>
        </w:rPr>
      </w:pPr>
      <w:r w:rsidRPr="006C6B9C">
        <w:rPr>
          <w:rFonts w:ascii="Times New Roman" w:hAnsi="Times New Roman" w:cs="Times New Roman"/>
        </w:rPr>
        <w:t xml:space="preserve">Whitehead, Alfred North. </w:t>
      </w:r>
      <w:proofErr w:type="gramStart"/>
      <w:r w:rsidRPr="006C6B9C">
        <w:rPr>
          <w:rFonts w:ascii="Times New Roman" w:hAnsi="Times New Roman" w:cs="Times New Roman"/>
          <w:b/>
        </w:rPr>
        <w:t>Science and the Modern World.</w:t>
      </w:r>
      <w:proofErr w:type="gramEnd"/>
      <w:r w:rsidRPr="006C6B9C">
        <w:rPr>
          <w:rFonts w:ascii="Times New Roman" w:hAnsi="Times New Roman" w:cs="Times New Roman"/>
        </w:rPr>
        <w:t xml:space="preserve"> London: Free Association Press. 1985</w:t>
      </w:r>
    </w:p>
    <w:p w:rsidR="00B247F7" w:rsidRPr="006C6B9C" w:rsidRDefault="00803A42" w:rsidP="00D62B07">
      <w:pPr>
        <w:spacing w:line="360" w:lineRule="auto"/>
        <w:jc w:val="both"/>
        <w:rPr>
          <w:rFonts w:ascii="Times New Roman" w:hAnsi="Times New Roman" w:cs="Times New Roman"/>
          <w:i/>
        </w:rPr>
      </w:pPr>
      <w:proofErr w:type="spellStart"/>
      <w:proofErr w:type="gramStart"/>
      <w:r w:rsidRPr="006C6B9C">
        <w:rPr>
          <w:rFonts w:ascii="Times New Roman" w:hAnsi="Times New Roman" w:cs="Times New Roman"/>
        </w:rPr>
        <w:t>Stapp</w:t>
      </w:r>
      <w:proofErr w:type="spellEnd"/>
      <w:r w:rsidRPr="006C6B9C">
        <w:rPr>
          <w:rFonts w:ascii="Times New Roman" w:hAnsi="Times New Roman" w:cs="Times New Roman"/>
        </w:rPr>
        <w:t xml:space="preserve">, Henry P. </w:t>
      </w:r>
      <w:r w:rsidRPr="006C6B9C">
        <w:rPr>
          <w:rFonts w:ascii="Times New Roman" w:hAnsi="Times New Roman" w:cs="Times New Roman"/>
          <w:b/>
        </w:rPr>
        <w:t>Mind, Matter and Quantum Mechanics.</w:t>
      </w:r>
      <w:proofErr w:type="gramEnd"/>
      <w:r w:rsidRPr="006C6B9C">
        <w:rPr>
          <w:rFonts w:ascii="Times New Roman" w:hAnsi="Times New Roman" w:cs="Times New Roman"/>
        </w:rPr>
        <w:t xml:space="preserve"> Berlin: Springer- </w:t>
      </w:r>
      <w:proofErr w:type="spellStart"/>
      <w:r w:rsidRPr="006C6B9C">
        <w:rPr>
          <w:rFonts w:ascii="Times New Roman" w:hAnsi="Times New Roman" w:cs="Times New Roman"/>
        </w:rPr>
        <w:t>Verlag</w:t>
      </w:r>
      <w:proofErr w:type="spellEnd"/>
      <w:r w:rsidRPr="006C6B9C">
        <w:rPr>
          <w:rFonts w:ascii="Times New Roman" w:hAnsi="Times New Roman" w:cs="Times New Roman"/>
        </w:rPr>
        <w:t>. 1993</w:t>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r w:rsidR="006A1BB4" w:rsidRPr="006C6B9C">
        <w:rPr>
          <w:rFonts w:ascii="Times New Roman" w:hAnsi="Times New Roman" w:cs="Times New Roman"/>
          <w:i/>
        </w:rPr>
        <w:tab/>
      </w:r>
    </w:p>
    <w:p w:rsidR="008E6536" w:rsidRPr="006C6B9C" w:rsidRDefault="008E6536" w:rsidP="00BF51FE">
      <w:pPr>
        <w:spacing w:line="360" w:lineRule="auto"/>
        <w:jc w:val="both"/>
        <w:rPr>
          <w:rFonts w:ascii="Times New Roman" w:hAnsi="Times New Roman" w:cs="Times New Roman"/>
        </w:rPr>
      </w:pPr>
    </w:p>
    <w:p w:rsidR="00BF51FE" w:rsidRPr="006C6B9C" w:rsidRDefault="00BF51FE" w:rsidP="00BF51FE">
      <w:pPr>
        <w:spacing w:line="360" w:lineRule="auto"/>
        <w:jc w:val="both"/>
        <w:rPr>
          <w:rFonts w:ascii="Times New Roman" w:hAnsi="Times New Roman" w:cs="Times New Roman"/>
        </w:rPr>
      </w:pPr>
      <w:r w:rsidRPr="006C6B9C">
        <w:rPr>
          <w:rFonts w:ascii="Times New Roman" w:hAnsi="Times New Roman" w:cs="Times New Roman"/>
        </w:rPr>
        <w:t xml:space="preserve"> </w:t>
      </w:r>
    </w:p>
    <w:sectPr w:rsidR="00BF51FE" w:rsidRPr="006C6B9C" w:rsidSect="006424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9FC" w:rsidRDefault="005379FC" w:rsidP="00D7148F">
      <w:pPr>
        <w:spacing w:after="0" w:line="240" w:lineRule="auto"/>
      </w:pPr>
      <w:r>
        <w:separator/>
      </w:r>
    </w:p>
  </w:endnote>
  <w:endnote w:type="continuationSeparator" w:id="0">
    <w:p w:rsidR="005379FC" w:rsidRDefault="005379FC" w:rsidP="00D71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9FC" w:rsidRDefault="005379FC" w:rsidP="00D7148F">
      <w:pPr>
        <w:spacing w:after="0" w:line="240" w:lineRule="auto"/>
      </w:pPr>
      <w:r>
        <w:separator/>
      </w:r>
    </w:p>
  </w:footnote>
  <w:footnote w:type="continuationSeparator" w:id="0">
    <w:p w:rsidR="005379FC" w:rsidRDefault="005379FC" w:rsidP="00D7148F">
      <w:pPr>
        <w:spacing w:after="0" w:line="240" w:lineRule="auto"/>
      </w:pPr>
      <w:r>
        <w:continuationSeparator/>
      </w:r>
    </w:p>
  </w:footnote>
  <w:footnote w:id="1">
    <w:p w:rsidR="006A7159" w:rsidRPr="00D7148F" w:rsidRDefault="006A7159">
      <w:pPr>
        <w:pStyle w:val="FootnoteText"/>
      </w:pPr>
      <w:r>
        <w:rPr>
          <w:rStyle w:val="FootnoteReference"/>
        </w:rPr>
        <w:footnoteRef/>
      </w:r>
      <w:r>
        <w:t xml:space="preserve"> </w:t>
      </w:r>
      <w:proofErr w:type="gramStart"/>
      <w:r>
        <w:t xml:space="preserve">Albert Einstein, </w:t>
      </w:r>
      <w:r>
        <w:rPr>
          <w:u w:val="single"/>
        </w:rPr>
        <w:t>Out of My Later Years.</w:t>
      </w:r>
      <w:proofErr w:type="gramEnd"/>
      <w:r>
        <w:t xml:space="preserve"> (New York: The Philosophical Library Printing Press, 1950) p. 59. The book is the second volume of collected essays by Einstein (1934-1950). The first volume has the title “The World As I See it” (1922-1934).</w:t>
      </w:r>
    </w:p>
  </w:footnote>
  <w:footnote w:id="2">
    <w:p w:rsidR="006A7159" w:rsidRPr="00257E9A" w:rsidRDefault="006A7159">
      <w:pPr>
        <w:pStyle w:val="FootnoteText"/>
        <w:rPr>
          <w:u w:val="single"/>
        </w:rPr>
      </w:pPr>
      <w:r>
        <w:rPr>
          <w:rStyle w:val="FootnoteReference"/>
        </w:rPr>
        <w:footnoteRef/>
      </w:r>
      <w:r>
        <w:t xml:space="preserve"> Werner Heisenberg. </w:t>
      </w:r>
      <w:r>
        <w:rPr>
          <w:u w:val="single"/>
        </w:rPr>
        <w:t>Physics and Philosophy</w:t>
      </w:r>
      <w:r w:rsidRPr="00257E9A">
        <w:rPr>
          <w:u w:val="single"/>
        </w:rPr>
        <w:t>: The Revolution of Modern Science</w:t>
      </w:r>
      <w:r>
        <w:t xml:space="preserve">, ed., Ruth Nanda Ashen, (New York: Harper and Brothers Publishers, 1958) p. 81. The whole Section V pertains to “The Development of Philosophical Ideas since Descartes in comparison with the new situation in Quantum Theory.” Contemporary critics of Descartes, for instance, Martin Heidegger, Jean- Luc Marion, Alfred North Whitehead and Husserl would always point out the Cartesian Ego, </w:t>
      </w:r>
      <w:r w:rsidRPr="00257E9A">
        <w:rPr>
          <w:i/>
        </w:rPr>
        <w:t xml:space="preserve">res </w:t>
      </w:r>
      <w:proofErr w:type="spellStart"/>
      <w:r w:rsidRPr="00257E9A">
        <w:rPr>
          <w:i/>
        </w:rPr>
        <w:t>cogitans</w:t>
      </w:r>
      <w:proofErr w:type="spellEnd"/>
      <w:r w:rsidRPr="00257E9A">
        <w:t xml:space="preserve">, the </w:t>
      </w:r>
      <w:r>
        <w:t xml:space="preserve">dichotomy between subject and object, and the metaphysical meaning of the </w:t>
      </w:r>
      <w:proofErr w:type="spellStart"/>
      <w:r>
        <w:t>mathematization</w:t>
      </w:r>
      <w:proofErr w:type="spellEnd"/>
      <w:r>
        <w:t xml:space="preserve"> of nature or the </w:t>
      </w:r>
      <w:proofErr w:type="spellStart"/>
      <w:r w:rsidRPr="00257E9A">
        <w:rPr>
          <w:i/>
        </w:rPr>
        <w:t>physis</w:t>
      </w:r>
      <w:proofErr w:type="spellEnd"/>
      <w:r>
        <w:rPr>
          <w:u w:val="single"/>
        </w:rPr>
        <w:t xml:space="preserve"> </w:t>
      </w:r>
    </w:p>
  </w:footnote>
  <w:footnote w:id="3">
    <w:p w:rsidR="006A7159" w:rsidRPr="00BD085E" w:rsidRDefault="006A7159">
      <w:pPr>
        <w:pStyle w:val="FootnoteText"/>
      </w:pPr>
      <w:r>
        <w:rPr>
          <w:rStyle w:val="FootnoteReference"/>
        </w:rPr>
        <w:footnoteRef/>
      </w:r>
      <w:r>
        <w:t xml:space="preserve"> Joseph J. </w:t>
      </w:r>
      <w:proofErr w:type="spellStart"/>
      <w:r>
        <w:t>Kockelmans</w:t>
      </w:r>
      <w:proofErr w:type="spellEnd"/>
      <w:r>
        <w:t xml:space="preserve">, Ph.D., </w:t>
      </w:r>
      <w:r w:rsidRPr="00BD085E">
        <w:rPr>
          <w:u w:val="single"/>
        </w:rPr>
        <w:t>Phenomenology and Physical science</w:t>
      </w:r>
      <w:r>
        <w:t>. (Pittsburgh: Duquesne University Press, 1966) p. 31. Here I would focus only on Phenomenology as being consonant with 20</w:t>
      </w:r>
      <w:r w:rsidRPr="00BD085E">
        <w:rPr>
          <w:vertAlign w:val="superscript"/>
        </w:rPr>
        <w:t>th</w:t>
      </w:r>
      <w:r>
        <w:t xml:space="preserve"> century physics although </w:t>
      </w:r>
      <w:proofErr w:type="spellStart"/>
      <w:r>
        <w:t>Whiteheadian</w:t>
      </w:r>
      <w:proofErr w:type="spellEnd"/>
      <w:r>
        <w:t xml:space="preserve"> metaphysics might be readily judged as more obviously compatible with </w:t>
      </w:r>
      <w:proofErr w:type="spellStart"/>
      <w:r>
        <w:t>Einsteinian</w:t>
      </w:r>
      <w:proofErr w:type="spellEnd"/>
      <w:r>
        <w:t xml:space="preserve"> relativity and Quantum Physics. Take for instance Whitehead’s refusal to categorize everything neatly in the manner of traditional metaphysics, which he calls “substantial”. Whitehead’s complex and paradoxical interpretation of the universe, of reality is </w:t>
      </w:r>
      <w:proofErr w:type="spellStart"/>
      <w:r>
        <w:t>organicist</w:t>
      </w:r>
      <w:proofErr w:type="spellEnd"/>
      <w:r>
        <w:t>, more of following Hegelian interpretation of reality and history. We should take note, however, that it is also Hegel who first used the word “</w:t>
      </w:r>
      <w:proofErr w:type="spellStart"/>
      <w:r>
        <w:t>phaenomenologie</w:t>
      </w:r>
      <w:proofErr w:type="spellEnd"/>
      <w:r>
        <w:t xml:space="preserve">” in his book The Phenomenology of the Spirit, and not Husserl. Hence, we can see the mindset of Hegel, Husserl and Whitehead going through similar lines though by no means the same. Hegel would end up as a pantheist while Husserl would be caught up into the </w:t>
      </w:r>
      <w:proofErr w:type="spellStart"/>
      <w:r w:rsidRPr="00BD085E">
        <w:rPr>
          <w:i/>
        </w:rPr>
        <w:t>cul</w:t>
      </w:r>
      <w:proofErr w:type="spellEnd"/>
      <w:r w:rsidRPr="00BD085E">
        <w:rPr>
          <w:i/>
        </w:rPr>
        <w:t>- de- sac</w:t>
      </w:r>
      <w:r>
        <w:t xml:space="preserve"> (dead- end) of the Transcendental Ego and inter-subjectivity (following Descartes’ fate as a solipsist) and   </w:t>
      </w:r>
    </w:p>
  </w:footnote>
  <w:footnote w:id="4">
    <w:p w:rsidR="006A7159" w:rsidRPr="00136408" w:rsidRDefault="006A7159">
      <w:pPr>
        <w:pStyle w:val="FootnoteText"/>
      </w:pPr>
      <w:r>
        <w:rPr>
          <w:rStyle w:val="FootnoteReference"/>
        </w:rPr>
        <w:footnoteRef/>
      </w:r>
      <w:r>
        <w:t xml:space="preserve"> Edmund Husserl.</w:t>
      </w:r>
      <w:r>
        <w:rPr>
          <w:u w:val="single"/>
        </w:rPr>
        <w:t xml:space="preserve"> The Crisis of the European Sciences and Transcendental Phenomenology: An Introduction to Phenomenological Philosophy,</w:t>
      </w:r>
      <w:r>
        <w:t xml:space="preserve"> trans. Paul Carr (Evanston: </w:t>
      </w:r>
      <w:proofErr w:type="spellStart"/>
      <w:r>
        <w:t>Northwestern</w:t>
      </w:r>
      <w:proofErr w:type="spellEnd"/>
      <w:r>
        <w:t xml:space="preserve"> University Press, 1970). </w:t>
      </w:r>
      <w:proofErr w:type="gramStart"/>
      <w:r>
        <w:t>Henceforth cited as The Crisis.</w:t>
      </w:r>
      <w:proofErr w:type="gramEnd"/>
    </w:p>
  </w:footnote>
  <w:footnote w:id="5">
    <w:p w:rsidR="006A7159" w:rsidRPr="001E1981" w:rsidRDefault="006A7159">
      <w:pPr>
        <w:pStyle w:val="FootnoteText"/>
      </w:pPr>
      <w:r>
        <w:rPr>
          <w:rStyle w:val="FootnoteReference"/>
        </w:rPr>
        <w:footnoteRef/>
      </w:r>
      <w:r>
        <w:t xml:space="preserve"> “The origin of modern philosophy is analogous to that of Science, and is </w:t>
      </w:r>
      <w:proofErr w:type="gramStart"/>
      <w:r>
        <w:t>contemporaneous .”</w:t>
      </w:r>
      <w:proofErr w:type="gramEnd"/>
      <w:r>
        <w:t xml:space="preserve"> </w:t>
      </w:r>
      <w:proofErr w:type="gramStart"/>
      <w:r>
        <w:t xml:space="preserve">Alfred North Whitehead, </w:t>
      </w:r>
      <w:r>
        <w:rPr>
          <w:u w:val="single"/>
        </w:rPr>
        <w:t>Science and the Modern World.</w:t>
      </w:r>
      <w:proofErr w:type="gramEnd"/>
      <w:r>
        <w:t xml:space="preserve"> (London: Free Association Book Press, 1985) p. 173. To be cited as SM</w:t>
      </w:r>
    </w:p>
  </w:footnote>
  <w:footnote w:id="6">
    <w:p w:rsidR="006A7159" w:rsidRPr="001E1981" w:rsidRDefault="006A7159">
      <w:pPr>
        <w:pStyle w:val="FootnoteText"/>
      </w:pPr>
      <w:r>
        <w:rPr>
          <w:rStyle w:val="FootnoteReference"/>
        </w:rPr>
        <w:footnoteRef/>
      </w:r>
      <w:r>
        <w:t xml:space="preserve"> </w:t>
      </w:r>
      <w:proofErr w:type="gramStart"/>
      <w:r>
        <w:t xml:space="preserve">Richard </w:t>
      </w:r>
      <w:proofErr w:type="spellStart"/>
      <w:r>
        <w:t>Rorty.</w:t>
      </w:r>
      <w:r>
        <w:rPr>
          <w:u w:val="single"/>
        </w:rPr>
        <w:t>Objectivity</w:t>
      </w:r>
      <w:proofErr w:type="spellEnd"/>
      <w:r>
        <w:rPr>
          <w:u w:val="single"/>
        </w:rPr>
        <w:t>, Relativism and Truth</w:t>
      </w:r>
      <w:r>
        <w:t>.</w:t>
      </w:r>
      <w:proofErr w:type="gramEnd"/>
      <w:r>
        <w:t xml:space="preserve"> (New York: Cambridge University Press, 1961) p. 37</w:t>
      </w:r>
    </w:p>
  </w:footnote>
  <w:footnote w:id="7">
    <w:p w:rsidR="006A7159" w:rsidRDefault="006A7159">
      <w:pPr>
        <w:pStyle w:val="FootnoteText"/>
      </w:pPr>
      <w:r>
        <w:rPr>
          <w:rStyle w:val="FootnoteReference"/>
        </w:rPr>
        <w:footnoteRef/>
      </w:r>
      <w:r>
        <w:t xml:space="preserve"> For instance, “Modern Science, Metaphysics and Mathematics” in Basic Writings from Being and Time to the Task of Thinking, ed. David </w:t>
      </w:r>
      <w:proofErr w:type="spellStart"/>
      <w:r>
        <w:t>Farnell</w:t>
      </w:r>
      <w:proofErr w:type="spellEnd"/>
      <w:r>
        <w:t xml:space="preserve">, </w:t>
      </w:r>
      <w:proofErr w:type="spellStart"/>
      <w:r>
        <w:t>Krell</w:t>
      </w:r>
      <w:proofErr w:type="spellEnd"/>
      <w:r>
        <w:t xml:space="preserve">, (New York: Harper and Row Publishers, 1977) p. 247-282. Calculative thinking for Heidegger is rooted in the mathematical character of thinking that there are some things we already know which makes us understand things: “The </w:t>
      </w:r>
      <w:proofErr w:type="spellStart"/>
      <w:r>
        <w:t>mathemata</w:t>
      </w:r>
      <w:proofErr w:type="spellEnd"/>
      <w:r>
        <w:t>, the mathematical, is that “about” things which we already know. Therefore, we do not first get it out of things, but in a certain way, we bring it already with us.” p. 252). From this inherent character of human thinking stems a projection, a knowing in advance, a kind of securing: the mathematical character of modern age.</w:t>
      </w:r>
    </w:p>
  </w:footnote>
  <w:footnote w:id="8">
    <w:p w:rsidR="006A7159" w:rsidRPr="009F3DFA" w:rsidRDefault="006A7159">
      <w:pPr>
        <w:pStyle w:val="FootnoteText"/>
      </w:pPr>
      <w:r>
        <w:rPr>
          <w:rStyle w:val="FootnoteReference"/>
        </w:rPr>
        <w:footnoteRef/>
      </w:r>
      <w:r>
        <w:t xml:space="preserve"> p.60. Hence, the primacy of the </w:t>
      </w:r>
      <w:r>
        <w:rPr>
          <w:i/>
        </w:rPr>
        <w:t xml:space="preserve">prima </w:t>
      </w:r>
      <w:proofErr w:type="spellStart"/>
      <w:r>
        <w:rPr>
          <w:i/>
        </w:rPr>
        <w:t>philosophia</w:t>
      </w:r>
      <w:proofErr w:type="spellEnd"/>
      <w:r>
        <w:t xml:space="preserve"> of Descartes results from the primacy of the intellect: “Primacy results from interpretation of beings as known.” p.62 “Metaphysics becomes first philosophy inasmuch as all beings are considered not first as they are, but as known or knowable.” p. 68. </w:t>
      </w:r>
      <w:proofErr w:type="gramStart"/>
      <w:r>
        <w:t>Jean- Luc Marion, on Descartes’ Metaphysical Prism.</w:t>
      </w:r>
      <w:proofErr w:type="gramEnd"/>
      <w:r>
        <w:t xml:space="preserve"> </w:t>
      </w:r>
      <w:proofErr w:type="gramStart"/>
      <w:r>
        <w:t xml:space="preserve">The Constitution and Limits of Onto- Theo- Logy in Cartesian Thought, trans., Jeffrey L. </w:t>
      </w:r>
      <w:proofErr w:type="spellStart"/>
      <w:r>
        <w:t>Kosky</w:t>
      </w:r>
      <w:proofErr w:type="spellEnd"/>
      <w:r>
        <w:t>, (Chicago: The University of Chicago Press, 1999).</w:t>
      </w:r>
      <w:proofErr w:type="gramEnd"/>
    </w:p>
  </w:footnote>
  <w:footnote w:id="9">
    <w:p w:rsidR="006A7159" w:rsidRPr="009F3DFA" w:rsidRDefault="006A7159">
      <w:pPr>
        <w:pStyle w:val="FootnoteText"/>
      </w:pPr>
      <w:r>
        <w:rPr>
          <w:rStyle w:val="FootnoteReference"/>
        </w:rPr>
        <w:footnoteRef/>
      </w:r>
      <w:r>
        <w:t xml:space="preserve"> Jean- Luc Marion, </w:t>
      </w:r>
      <w:r>
        <w:rPr>
          <w:u w:val="single"/>
        </w:rPr>
        <w:t>Reduction and Given-</w:t>
      </w:r>
      <w:proofErr w:type="spellStart"/>
      <w:r>
        <w:rPr>
          <w:u w:val="single"/>
        </w:rPr>
        <w:t>ness</w:t>
      </w:r>
      <w:proofErr w:type="spellEnd"/>
      <w:r>
        <w:rPr>
          <w:u w:val="single"/>
        </w:rPr>
        <w:t>: Investigations of Husserl, Heidegger and Phenomenology</w:t>
      </w:r>
      <w:r>
        <w:t>, p. 93.</w:t>
      </w:r>
    </w:p>
  </w:footnote>
  <w:footnote w:id="10">
    <w:p w:rsidR="006A7159" w:rsidRPr="00532E1F" w:rsidRDefault="006A7159">
      <w:pPr>
        <w:pStyle w:val="FootnoteText"/>
      </w:pPr>
      <w:r>
        <w:rPr>
          <w:rStyle w:val="FootnoteReference"/>
        </w:rPr>
        <w:footnoteRef/>
      </w:r>
      <w:r>
        <w:t xml:space="preserve"> Hans- Georg </w:t>
      </w:r>
      <w:proofErr w:type="spellStart"/>
      <w:r>
        <w:t>Gadamer</w:t>
      </w:r>
      <w:proofErr w:type="spellEnd"/>
      <w:r>
        <w:t xml:space="preserve">. </w:t>
      </w:r>
      <w:proofErr w:type="gramStart"/>
      <w:r>
        <w:rPr>
          <w:u w:val="single"/>
        </w:rPr>
        <w:t>Truth and Method</w:t>
      </w:r>
      <w:r>
        <w:t>, trans., Garrett Barden and John Cumming (New York: The Crossroads Publishing Company, 1982) p. 5-10, XII (Introduction).</w:t>
      </w:r>
      <w:proofErr w:type="gramEnd"/>
      <w:r>
        <w:t xml:space="preserve"> In Science and the Modern World (SM)</w:t>
      </w:r>
    </w:p>
  </w:footnote>
  <w:footnote w:id="11">
    <w:p w:rsidR="006A7159" w:rsidRDefault="006A7159">
      <w:pPr>
        <w:pStyle w:val="FootnoteText"/>
      </w:pPr>
      <w:r>
        <w:rPr>
          <w:rStyle w:val="FootnoteReference"/>
        </w:rPr>
        <w:footnoteRef/>
      </w:r>
      <w:r>
        <w:t xml:space="preserve"> </w:t>
      </w:r>
      <w:proofErr w:type="gramStart"/>
      <w:r>
        <w:t>Op.cit. p.81.</w:t>
      </w:r>
      <w:proofErr w:type="gramEnd"/>
      <w:r>
        <w:t xml:space="preserve"> The whole book </w:t>
      </w:r>
      <w:proofErr w:type="spellStart"/>
      <w:r>
        <w:t>centers</w:t>
      </w:r>
      <w:proofErr w:type="spellEnd"/>
      <w:r>
        <w:t xml:space="preserve"> on the impact of the Copenhagen Interpretation of Quantum Theory.</w:t>
      </w:r>
    </w:p>
  </w:footnote>
  <w:footnote w:id="12">
    <w:p w:rsidR="006A7159" w:rsidRPr="0073305D" w:rsidRDefault="006A7159">
      <w:pPr>
        <w:pStyle w:val="FootnoteText"/>
      </w:pPr>
      <w:r>
        <w:rPr>
          <w:rStyle w:val="FootnoteReference"/>
        </w:rPr>
        <w:footnoteRef/>
      </w:r>
      <w:r>
        <w:t xml:space="preserve"> Jean- Paul Sartre, </w:t>
      </w:r>
      <w:r>
        <w:rPr>
          <w:u w:val="single"/>
        </w:rPr>
        <w:t>Being and Nothingnes</w:t>
      </w:r>
      <w:r w:rsidRPr="0073305D">
        <w:rPr>
          <w:u w:val="single"/>
        </w:rPr>
        <w:t>s:</w:t>
      </w:r>
      <w:r>
        <w:rPr>
          <w:u w:val="single"/>
        </w:rPr>
        <w:t xml:space="preserve"> </w:t>
      </w:r>
      <w:r w:rsidRPr="0073305D">
        <w:rPr>
          <w:u w:val="single"/>
        </w:rPr>
        <w:t>A Phe</w:t>
      </w:r>
      <w:r>
        <w:rPr>
          <w:u w:val="single"/>
        </w:rPr>
        <w:t>nomenological Essay on Ontology</w:t>
      </w:r>
      <w:r>
        <w:t>, trans., Hazel E. Barnes (New York: Washington Square Press,1992) p. 406</w:t>
      </w:r>
    </w:p>
  </w:footnote>
  <w:footnote w:id="13">
    <w:p w:rsidR="006A7159" w:rsidRDefault="006A7159">
      <w:pPr>
        <w:pStyle w:val="FootnoteText"/>
      </w:pPr>
      <w:r>
        <w:rPr>
          <w:rStyle w:val="FootnoteReference"/>
        </w:rPr>
        <w:footnoteRef/>
      </w:r>
      <w:r>
        <w:t xml:space="preserve">Perhaps one would be reminded of </w:t>
      </w:r>
      <w:proofErr w:type="spellStart"/>
      <w:r>
        <w:t>Jurgen</w:t>
      </w:r>
      <w:proofErr w:type="spellEnd"/>
      <w:r>
        <w:t xml:space="preserve"> </w:t>
      </w:r>
      <w:proofErr w:type="spellStart"/>
      <w:r>
        <w:t>Habermas</w:t>
      </w:r>
      <w:proofErr w:type="spellEnd"/>
      <w:r>
        <w:t xml:space="preserve"> </w:t>
      </w:r>
      <w:proofErr w:type="gramStart"/>
      <w:r>
        <w:t>‘ Discourse</w:t>
      </w:r>
      <w:proofErr w:type="gramEnd"/>
      <w:r>
        <w:t xml:space="preserve"> Theory of Truth and his belief in Philosophy as stand- in and Interpreter. </w:t>
      </w:r>
      <w:proofErr w:type="spellStart"/>
      <w:r>
        <w:t>Habermas</w:t>
      </w:r>
      <w:proofErr w:type="spellEnd"/>
      <w:r>
        <w:t xml:space="preserve"> positions himself between the “Unitary Thinking of Metaphysics” and “Radical </w:t>
      </w:r>
      <w:proofErr w:type="spellStart"/>
      <w:r>
        <w:t>Contextualism</w:t>
      </w:r>
      <w:proofErr w:type="spellEnd"/>
      <w:r>
        <w:t xml:space="preserve">” and thus, he proposes his procedural concept of Communicative Reason: A concept of situated </w:t>
      </w:r>
      <w:proofErr w:type="gramStart"/>
      <w:r>
        <w:t>reason  that</w:t>
      </w:r>
      <w:proofErr w:type="gramEnd"/>
      <w:r>
        <w:t xml:space="preserve"> is given voice in  validity claims that are both context- dependent and transcendent.</w:t>
      </w:r>
    </w:p>
  </w:footnote>
  <w:footnote w:id="14">
    <w:p w:rsidR="006A7159" w:rsidRDefault="006A7159">
      <w:pPr>
        <w:pStyle w:val="FootnoteText"/>
      </w:pPr>
      <w:r>
        <w:rPr>
          <w:rStyle w:val="FootnoteReference"/>
        </w:rPr>
        <w:footnoteRef/>
      </w:r>
      <w:r>
        <w:t xml:space="preserve">  Heidegger comments on Nietzsche’s evaluation of nihilism in the West: “Nietzsche himself interprets the course of Western history </w:t>
      </w:r>
      <w:proofErr w:type="gramStart"/>
      <w:r>
        <w:t>metaphysically,</w:t>
      </w:r>
      <w:proofErr w:type="gramEnd"/>
      <w:r>
        <w:t xml:space="preserve"> and indeed as the rise and development of nihilism” (p.54). “Nihilism moves history after the manner of a fundamental ongoing event that is scarcely recognized in the destining of the Western peoples.” (p.62). Martin Heidegger, The Question Concerning Technology and other Essays, trans. William Levitt (New York: Harper and Row Publishers, 1977) Henceforth cited as QT.</w:t>
      </w:r>
    </w:p>
  </w:footnote>
  <w:footnote w:id="15">
    <w:p w:rsidR="006A7159" w:rsidRPr="00B97B84" w:rsidRDefault="006A7159">
      <w:pPr>
        <w:pStyle w:val="FootnoteText"/>
      </w:pPr>
      <w:r>
        <w:rPr>
          <w:rStyle w:val="FootnoteReference"/>
        </w:rPr>
        <w:footnoteRef/>
      </w:r>
      <w:r>
        <w:t xml:space="preserve"> Richard </w:t>
      </w:r>
      <w:proofErr w:type="spellStart"/>
      <w:r>
        <w:t>Rorty</w:t>
      </w:r>
      <w:proofErr w:type="spellEnd"/>
      <w:r>
        <w:t xml:space="preserve">. </w:t>
      </w:r>
      <w:proofErr w:type="gramStart"/>
      <w:r>
        <w:rPr>
          <w:u w:val="single"/>
        </w:rPr>
        <w:t>Philosophy and the Mirror of Nature</w:t>
      </w:r>
      <w:r>
        <w:t xml:space="preserve"> (Princeton: Princeton University Press, 1979).</w:t>
      </w:r>
      <w:proofErr w:type="gramEnd"/>
      <w:r>
        <w:t xml:space="preserve"> In “Philosophy without Mirrors (p. 357-394), </w:t>
      </w:r>
      <w:proofErr w:type="spellStart"/>
      <w:r>
        <w:t>Rorty</w:t>
      </w:r>
      <w:proofErr w:type="spellEnd"/>
      <w:r>
        <w:t xml:space="preserve"> places Husserl with </w:t>
      </w:r>
      <w:proofErr w:type="spellStart"/>
      <w:r>
        <w:t>Russel</w:t>
      </w:r>
      <w:proofErr w:type="spellEnd"/>
      <w:r>
        <w:t xml:space="preserve">, Descartes and Kant as revolutionary and yet going towards traditional philosophy still in its constructive- systematic framework. This very framework must be given up according to Richard </w:t>
      </w:r>
      <w:proofErr w:type="spellStart"/>
      <w:r>
        <w:t>Rorty</w:t>
      </w:r>
      <w:proofErr w:type="spellEnd"/>
      <w:r>
        <w:t>.</w:t>
      </w:r>
    </w:p>
  </w:footnote>
  <w:footnote w:id="16">
    <w:p w:rsidR="006A7159" w:rsidRPr="009F324A" w:rsidRDefault="006A7159">
      <w:pPr>
        <w:pStyle w:val="FootnoteText"/>
      </w:pPr>
      <w:r>
        <w:rPr>
          <w:rStyle w:val="FootnoteReference"/>
        </w:rPr>
        <w:footnoteRef/>
      </w:r>
      <w:r>
        <w:t xml:space="preserve">  </w:t>
      </w:r>
      <w:proofErr w:type="spellStart"/>
      <w:r>
        <w:t>Blin</w:t>
      </w:r>
      <w:proofErr w:type="spellEnd"/>
      <w:r>
        <w:t xml:space="preserve">- </w:t>
      </w:r>
      <w:proofErr w:type="spellStart"/>
      <w:r>
        <w:t>Stoyle</w:t>
      </w:r>
      <w:proofErr w:type="spellEnd"/>
      <w:r>
        <w:t xml:space="preserve">, R.J. </w:t>
      </w:r>
      <w:proofErr w:type="gramStart"/>
      <w:r>
        <w:t>et</w:t>
      </w:r>
      <w:proofErr w:type="gramEnd"/>
      <w:r>
        <w:t xml:space="preserve">. al. </w:t>
      </w:r>
      <w:r>
        <w:rPr>
          <w:u w:val="single"/>
        </w:rPr>
        <w:t>Turning Points in Physics</w:t>
      </w:r>
      <w:r>
        <w:t>, A Series of Lectures at Oxford University in Trinity Term 1958 (New York: Harper and Brothers Publishing Inc., 1961) p.6</w:t>
      </w:r>
    </w:p>
  </w:footnote>
  <w:footnote w:id="17">
    <w:p w:rsidR="006A7159" w:rsidRPr="00156445" w:rsidRDefault="006A7159">
      <w:pPr>
        <w:pStyle w:val="FootnoteText"/>
      </w:pPr>
      <w:r>
        <w:rPr>
          <w:rStyle w:val="FootnoteReference"/>
        </w:rPr>
        <w:footnoteRef/>
      </w:r>
      <w:r>
        <w:t xml:space="preserve"> </w:t>
      </w:r>
      <w:proofErr w:type="gramStart"/>
      <w:r>
        <w:t xml:space="preserve">Werner Heisenberg, </w:t>
      </w:r>
      <w:r>
        <w:rPr>
          <w:u w:val="single"/>
        </w:rPr>
        <w:t>The Physicist’s Conception of Nature</w:t>
      </w:r>
      <w:r>
        <w:t xml:space="preserve">, trans., Arnold J. </w:t>
      </w:r>
      <w:proofErr w:type="spellStart"/>
      <w:r>
        <w:t>Pomerans</w:t>
      </w:r>
      <w:proofErr w:type="spellEnd"/>
      <w:r>
        <w:t xml:space="preserve"> (Connecticut: Greenwood Press Publishers, 1970) p.8.</w:t>
      </w:r>
      <w:proofErr w:type="gramEnd"/>
      <w:r>
        <w:t xml:space="preserve"> Heisenberg quotes from </w:t>
      </w:r>
      <w:proofErr w:type="spellStart"/>
      <w:r>
        <w:t>Kepler’s</w:t>
      </w:r>
      <w:proofErr w:type="spellEnd"/>
      <w:r>
        <w:t xml:space="preserve"> concluding remarks in </w:t>
      </w:r>
      <w:proofErr w:type="spellStart"/>
      <w:r>
        <w:rPr>
          <w:i/>
        </w:rPr>
        <w:t>Mysterium</w:t>
      </w:r>
      <w:proofErr w:type="spellEnd"/>
      <w:r>
        <w:rPr>
          <w:i/>
        </w:rPr>
        <w:t xml:space="preserve"> </w:t>
      </w:r>
      <w:proofErr w:type="spellStart"/>
      <w:r>
        <w:rPr>
          <w:i/>
        </w:rPr>
        <w:t>Cosmographicum</w:t>
      </w:r>
      <w:proofErr w:type="spellEnd"/>
    </w:p>
  </w:footnote>
  <w:footnote w:id="18">
    <w:p w:rsidR="006A7159" w:rsidRDefault="006A7159">
      <w:pPr>
        <w:pStyle w:val="FootnoteText"/>
      </w:pPr>
      <w:r>
        <w:rPr>
          <w:rStyle w:val="FootnoteReference"/>
        </w:rPr>
        <w:footnoteRef/>
      </w:r>
      <w:r>
        <w:t xml:space="preserve"> </w:t>
      </w:r>
      <w:proofErr w:type="gramStart"/>
      <w:r>
        <w:t>Ibid.,</w:t>
      </w:r>
      <w:proofErr w:type="gramEnd"/>
      <w:r>
        <w:t xml:space="preserve"> p. 73. Heisenberg refers to the “Preface to the Reader”. This is the medieval conception of man as the steward of creation and the glory of the Creator can be perceived through nature, the world. This tradition goes back to Saint Paul. In the Bible, in Genesis it was declared that everything was created as “good”. Hence, for Aquinas, Being is synonymous with one- </w:t>
      </w:r>
      <w:proofErr w:type="spellStart"/>
      <w:r>
        <w:t>ness</w:t>
      </w:r>
      <w:proofErr w:type="spellEnd"/>
      <w:r>
        <w:t xml:space="preserve"> or Unity. Truth, Goodness and Beauty: These are the transcendental categories of </w:t>
      </w:r>
      <w:proofErr w:type="gramStart"/>
      <w:r>
        <w:t>Being</w:t>
      </w:r>
      <w:proofErr w:type="gramEnd"/>
      <w:r>
        <w:t xml:space="preserve">. All individual things created are analogues of God in various gradations of </w:t>
      </w:r>
      <w:proofErr w:type="gramStart"/>
      <w:r>
        <w:t>Being</w:t>
      </w:r>
      <w:proofErr w:type="gramEnd"/>
      <w:r>
        <w:t>.</w:t>
      </w:r>
    </w:p>
  </w:footnote>
  <w:footnote w:id="19">
    <w:p w:rsidR="006A7159" w:rsidRDefault="006A7159">
      <w:pPr>
        <w:pStyle w:val="FootnoteText"/>
      </w:pPr>
      <w:r>
        <w:rPr>
          <w:rStyle w:val="FootnoteReference"/>
        </w:rPr>
        <w:footnoteRef/>
      </w:r>
      <w:r>
        <w:t xml:space="preserve"> Ibid. p. 73</w:t>
      </w:r>
    </w:p>
  </w:footnote>
  <w:footnote w:id="20">
    <w:p w:rsidR="006A7159" w:rsidRPr="00833B9D" w:rsidRDefault="006A7159">
      <w:pPr>
        <w:pStyle w:val="FootnoteText"/>
      </w:pPr>
      <w:r>
        <w:rPr>
          <w:rStyle w:val="FootnoteReference"/>
        </w:rPr>
        <w:footnoteRef/>
      </w:r>
      <w:r>
        <w:t xml:space="preserve"> Dr. Joseph J. </w:t>
      </w:r>
      <w:proofErr w:type="spellStart"/>
      <w:r>
        <w:t>Kochelmans</w:t>
      </w:r>
      <w:proofErr w:type="spellEnd"/>
      <w:r>
        <w:t xml:space="preserve">, </w:t>
      </w:r>
      <w:r>
        <w:rPr>
          <w:u w:val="single"/>
        </w:rPr>
        <w:t>Phenomenology and Physical Science: An Introduction to the Philosophy of Physical Science</w:t>
      </w:r>
      <w:r>
        <w:t xml:space="preserve">. </w:t>
      </w:r>
      <w:proofErr w:type="gramStart"/>
      <w:r>
        <w:t>Duquesne Studies, Philosophical Series, 21.</w:t>
      </w:r>
      <w:proofErr w:type="gramEnd"/>
      <w:r>
        <w:t xml:space="preserve"> </w:t>
      </w:r>
      <w:proofErr w:type="gramStart"/>
      <w:r>
        <w:t>(Pittsburgh: Duquesne University Press, 1966).</w:t>
      </w:r>
      <w:proofErr w:type="gramEnd"/>
      <w:r>
        <w:t xml:space="preserve"> Alfred North Whitehead describes the origins of Modern Science, also saying the same: “In the first place, there can be no living science unless there is a widespread instinctive conviction in the existence of an order of things, and in particular, of an order of Nature.” P.4 </w:t>
      </w:r>
    </w:p>
  </w:footnote>
  <w:footnote w:id="21">
    <w:p w:rsidR="006A7159" w:rsidRPr="00E567EE" w:rsidRDefault="006A7159">
      <w:pPr>
        <w:pStyle w:val="FootnoteText"/>
      </w:pPr>
      <w:r>
        <w:rPr>
          <w:rStyle w:val="FootnoteReference"/>
        </w:rPr>
        <w:footnoteRef/>
      </w:r>
      <w:r>
        <w:t xml:space="preserve"> Roland </w:t>
      </w:r>
      <w:proofErr w:type="spellStart"/>
      <w:r>
        <w:t>Omne’s</w:t>
      </w:r>
      <w:proofErr w:type="spellEnd"/>
      <w:r>
        <w:t xml:space="preserve">, </w:t>
      </w:r>
      <w:r w:rsidRPr="00E567EE">
        <w:rPr>
          <w:u w:val="single"/>
        </w:rPr>
        <w:t>Quantum Philosophy</w:t>
      </w:r>
      <w:r>
        <w:rPr>
          <w:u w:val="single"/>
        </w:rPr>
        <w:t>: Understanding and Interpreting Contemporary Science</w:t>
      </w:r>
      <w:r>
        <w:t xml:space="preserve">, trans., Arturo </w:t>
      </w:r>
      <w:proofErr w:type="spellStart"/>
      <w:r>
        <w:t>Sangalii</w:t>
      </w:r>
      <w:proofErr w:type="spellEnd"/>
      <w:r>
        <w:t xml:space="preserve"> (New Jersey: Princeton University Press, 1999) p. 29</w:t>
      </w:r>
    </w:p>
  </w:footnote>
  <w:footnote w:id="22">
    <w:p w:rsidR="006A7159" w:rsidRPr="00465A63" w:rsidRDefault="006A7159">
      <w:pPr>
        <w:pStyle w:val="FootnoteText"/>
      </w:pPr>
      <w:r>
        <w:rPr>
          <w:rStyle w:val="FootnoteReference"/>
        </w:rPr>
        <w:footnoteRef/>
      </w:r>
      <w:r>
        <w:t xml:space="preserve"> Dr. Joseph J. </w:t>
      </w:r>
      <w:proofErr w:type="spellStart"/>
      <w:r>
        <w:t>Kockelmans</w:t>
      </w:r>
      <w:proofErr w:type="spellEnd"/>
      <w:r>
        <w:t xml:space="preserve">, </w:t>
      </w:r>
      <w:r>
        <w:rPr>
          <w:u w:val="single"/>
        </w:rPr>
        <w:t xml:space="preserve">Phenomenology and Physical Science: </w:t>
      </w:r>
      <w:proofErr w:type="gramStart"/>
      <w:r>
        <w:rPr>
          <w:u w:val="single"/>
        </w:rPr>
        <w:t>An</w:t>
      </w:r>
      <w:proofErr w:type="gramEnd"/>
      <w:r>
        <w:rPr>
          <w:u w:val="single"/>
        </w:rPr>
        <w:t xml:space="preserve"> Introduction to the Philosophy of Physical Science</w:t>
      </w:r>
      <w:r>
        <w:t xml:space="preserve"> Duquesne studies, Philosophical Series, 21. (Pittsburgh: Duquesne University Press, 1966.</w:t>
      </w:r>
    </w:p>
  </w:footnote>
  <w:footnote w:id="23">
    <w:p w:rsidR="006A7159" w:rsidRPr="00017082" w:rsidRDefault="006A7159">
      <w:pPr>
        <w:pStyle w:val="FootnoteText"/>
      </w:pPr>
      <w:r>
        <w:rPr>
          <w:rStyle w:val="FootnoteReference"/>
        </w:rPr>
        <w:footnoteRef/>
      </w:r>
      <w:r>
        <w:t xml:space="preserve"> Roland </w:t>
      </w:r>
      <w:proofErr w:type="spellStart"/>
      <w:r>
        <w:t>Omnes</w:t>
      </w:r>
      <w:proofErr w:type="spellEnd"/>
      <w:r>
        <w:t xml:space="preserve">, </w:t>
      </w:r>
      <w:r>
        <w:rPr>
          <w:u w:val="single"/>
        </w:rPr>
        <w:t>Quantum Philosophy: Understanding and Interpreting Contemporary Science</w:t>
      </w:r>
      <w:r>
        <w:t xml:space="preserve">, trans., Arturo </w:t>
      </w:r>
      <w:proofErr w:type="spellStart"/>
      <w:r>
        <w:t>Sangalii</w:t>
      </w:r>
      <w:proofErr w:type="spellEnd"/>
      <w:r>
        <w:t xml:space="preserve"> (New Jersey: Princeton University Press, 1999) p. 29</w:t>
      </w:r>
    </w:p>
  </w:footnote>
  <w:footnote w:id="24">
    <w:p w:rsidR="006A7159" w:rsidRDefault="006A7159">
      <w:pPr>
        <w:pStyle w:val="FootnoteText"/>
      </w:pPr>
      <w:r>
        <w:rPr>
          <w:rStyle w:val="FootnoteReference"/>
        </w:rPr>
        <w:footnoteRef/>
      </w:r>
      <w:r>
        <w:t xml:space="preserve"> </w:t>
      </w:r>
      <w:proofErr w:type="spellStart"/>
      <w:r>
        <w:t>Omnes</w:t>
      </w:r>
      <w:proofErr w:type="spellEnd"/>
      <w:r>
        <w:t xml:space="preserve"> writes: “It is certainly due to the accumulated weight of so many discoveries, to the evolution of minds caused by history, and to the effect of a systematic indoctrination, that this idea gradually became sufficiently conventional to be embraced by some so intensely that questioning is no longer necessary, and to make of it an article of faith, the stronger became not pronounced.” p.32. The sciences of </w:t>
      </w:r>
      <w:proofErr w:type="spellStart"/>
      <w:r>
        <w:t>Behavioral</w:t>
      </w:r>
      <w:proofErr w:type="spellEnd"/>
      <w:r>
        <w:t xml:space="preserve"> psychology, sociology (Comte) would be born in subsequent centuries following the </w:t>
      </w:r>
      <w:proofErr w:type="spellStart"/>
      <w:r>
        <w:t>logico</w:t>
      </w:r>
      <w:proofErr w:type="spellEnd"/>
      <w:r>
        <w:t>- mathematical interpretation of the world. Engineering and Economics follow this mathematical method of knowing.</w:t>
      </w:r>
    </w:p>
  </w:footnote>
  <w:footnote w:id="25">
    <w:p w:rsidR="006A7159" w:rsidRPr="00706D17" w:rsidRDefault="006A7159">
      <w:pPr>
        <w:pStyle w:val="FootnoteText"/>
      </w:pPr>
      <w:r>
        <w:rPr>
          <w:rStyle w:val="FootnoteReference"/>
        </w:rPr>
        <w:footnoteRef/>
      </w:r>
      <w:r>
        <w:t xml:space="preserve"> “All motion became absolute motion if measured relative to the ether. This ether- filled space, identical to all observers, aloof, unchanging, unmoving, crossed by bodies and forces without being affected by them, a passive container for matter and </w:t>
      </w:r>
      <w:proofErr w:type="gramStart"/>
      <w:r>
        <w:t>energy,</w:t>
      </w:r>
      <w:proofErr w:type="gramEnd"/>
      <w:r>
        <w:t xml:space="preserve"> is absolute space.” Isaac Asimov, </w:t>
      </w:r>
      <w:r>
        <w:rPr>
          <w:u w:val="single"/>
        </w:rPr>
        <w:t>Understanding Physics</w:t>
      </w:r>
      <w:r>
        <w:t>, Vol. II, Light, Magnetism and Electricity (New York: Barnes and Nobles Inc., 1993) p. 91.</w:t>
      </w:r>
    </w:p>
  </w:footnote>
  <w:footnote w:id="26">
    <w:p w:rsidR="006A7159" w:rsidRDefault="006A7159">
      <w:pPr>
        <w:pStyle w:val="FootnoteText"/>
      </w:pPr>
      <w:r>
        <w:rPr>
          <w:rStyle w:val="FootnoteReference"/>
        </w:rPr>
        <w:footnoteRef/>
      </w:r>
      <w:r>
        <w:t xml:space="preserve"> </w:t>
      </w:r>
      <w:proofErr w:type="spellStart"/>
      <w:proofErr w:type="gramStart"/>
      <w:r>
        <w:t>Omnes</w:t>
      </w:r>
      <w:proofErr w:type="spellEnd"/>
      <w:r>
        <w:t>, op. cit., p.32.</w:t>
      </w:r>
      <w:proofErr w:type="gramEnd"/>
    </w:p>
  </w:footnote>
  <w:footnote w:id="27">
    <w:p w:rsidR="006A7159" w:rsidRPr="000604D2" w:rsidRDefault="006A7159">
      <w:pPr>
        <w:pStyle w:val="FootnoteText"/>
      </w:pPr>
      <w:r>
        <w:rPr>
          <w:rStyle w:val="FootnoteReference"/>
        </w:rPr>
        <w:footnoteRef/>
      </w:r>
      <w:r>
        <w:t xml:space="preserve"> Lawrence </w:t>
      </w:r>
      <w:proofErr w:type="spellStart"/>
      <w:r>
        <w:t>Sklar</w:t>
      </w:r>
      <w:proofErr w:type="spellEnd"/>
      <w:r>
        <w:t xml:space="preserve">, </w:t>
      </w:r>
      <w:r>
        <w:rPr>
          <w:u w:val="single"/>
        </w:rPr>
        <w:t>Philosophy of Physics,</w:t>
      </w:r>
      <w:r>
        <w:t xml:space="preserve"> Dimensions of Philosophy Series, eds., Norman </w:t>
      </w:r>
      <w:proofErr w:type="spellStart"/>
      <w:r>
        <w:t>Danrels</w:t>
      </w:r>
      <w:proofErr w:type="spellEnd"/>
      <w:r>
        <w:t xml:space="preserve"> and Keith Lehrer, (Oxford: Oxford University Press, 1995) p.23- 24. Einstein writes, “The concept of true does not talk with the assertions of pure geometry, because by the word ‘true’ we are eventually in the habit of designating always the correspondence with a “real” object; geometry, however, is not concerned with the relation of the ideas involved in it to objects or experience, but only with the logical connection of these ideas among themselves.” Albert Einstein,</w:t>
      </w:r>
      <w:r>
        <w:rPr>
          <w:u w:val="single"/>
        </w:rPr>
        <w:t xml:space="preserve"> Relativity: </w:t>
      </w:r>
      <w:proofErr w:type="gramStart"/>
      <w:r>
        <w:rPr>
          <w:u w:val="single"/>
        </w:rPr>
        <w:t>The</w:t>
      </w:r>
      <w:proofErr w:type="gramEnd"/>
      <w:r>
        <w:rPr>
          <w:u w:val="single"/>
        </w:rPr>
        <w:t xml:space="preserve"> Special and General Theory</w:t>
      </w:r>
      <w:r>
        <w:t xml:space="preserve">, trans., Robert W. Lawson (New York: </w:t>
      </w:r>
      <w:proofErr w:type="spellStart"/>
      <w:r>
        <w:t>Routeledge</w:t>
      </w:r>
      <w:proofErr w:type="spellEnd"/>
      <w:r>
        <w:t xml:space="preserve"> Publishing Inc., 2001) p.4 This is precisely what Husserl, as we will see later, calls “idealization.”</w:t>
      </w:r>
    </w:p>
  </w:footnote>
  <w:footnote w:id="28">
    <w:p w:rsidR="006A7159" w:rsidRPr="008969C3" w:rsidRDefault="006A7159">
      <w:pPr>
        <w:pStyle w:val="FootnoteText"/>
      </w:pPr>
      <w:r>
        <w:rPr>
          <w:rStyle w:val="FootnoteReference"/>
        </w:rPr>
        <w:footnoteRef/>
      </w:r>
      <w:r>
        <w:t xml:space="preserve"> Heisenberg, </w:t>
      </w:r>
      <w:r>
        <w:rPr>
          <w:u w:val="single"/>
        </w:rPr>
        <w:t>Physics and Philosophy</w:t>
      </w:r>
      <w:r>
        <w:t>, p. 198-199. In this paper, I will not discuss the points of disagreement between Einstein and The Copenhagen School as regards quantum theory.</w:t>
      </w:r>
    </w:p>
  </w:footnote>
  <w:footnote w:id="29">
    <w:p w:rsidR="006A7159" w:rsidRDefault="006A7159">
      <w:pPr>
        <w:pStyle w:val="FootnoteText"/>
      </w:pPr>
      <w:r>
        <w:rPr>
          <w:rStyle w:val="FootnoteReference"/>
        </w:rPr>
        <w:footnoteRef/>
      </w:r>
      <w:r>
        <w:t xml:space="preserve"> Sir James Jeans, op. cit., p.127</w:t>
      </w:r>
    </w:p>
  </w:footnote>
  <w:footnote w:id="30">
    <w:p w:rsidR="006A7159" w:rsidRDefault="006A7159">
      <w:pPr>
        <w:pStyle w:val="FootnoteText"/>
      </w:pPr>
      <w:r>
        <w:rPr>
          <w:rStyle w:val="FootnoteReference"/>
        </w:rPr>
        <w:footnoteRef/>
      </w:r>
      <w:r>
        <w:t xml:space="preserve"> Heisenberg comments that it was a novel discovery for Max Planck, “a result that was so different from anything known in classical physics that he certainly must have refused to believe it in the beginning.” Physics and Philosophy, p. 31.</w:t>
      </w:r>
    </w:p>
  </w:footnote>
  <w:footnote w:id="31">
    <w:p w:rsidR="006A7159" w:rsidRDefault="006A7159">
      <w:pPr>
        <w:pStyle w:val="FootnoteText"/>
      </w:pPr>
      <w:r>
        <w:rPr>
          <w:rStyle w:val="FootnoteReference"/>
        </w:rPr>
        <w:footnoteRef/>
      </w:r>
      <w:r>
        <w:t xml:space="preserve"> </w:t>
      </w:r>
      <w:proofErr w:type="spellStart"/>
      <w:r>
        <w:t>Omnes</w:t>
      </w:r>
      <w:proofErr w:type="spellEnd"/>
      <w:r>
        <w:t>, op. cit., p. 27</w:t>
      </w:r>
    </w:p>
  </w:footnote>
  <w:footnote w:id="32">
    <w:p w:rsidR="006A7159" w:rsidRDefault="006A7159">
      <w:pPr>
        <w:pStyle w:val="FootnoteText"/>
      </w:pPr>
      <w:r>
        <w:rPr>
          <w:rStyle w:val="FootnoteReference"/>
        </w:rPr>
        <w:footnoteRef/>
      </w:r>
      <w:r>
        <w:t xml:space="preserve"> Rutherford’s model of the atom was similar to the solar system: “…a heavy positively charged nucleus at the </w:t>
      </w:r>
      <w:proofErr w:type="spellStart"/>
      <w:r>
        <w:t>center</w:t>
      </w:r>
      <w:proofErr w:type="spellEnd"/>
      <w:r>
        <w:t xml:space="preserve"> and moving in orbits around the nucleus the negatively charged electrons. </w:t>
      </w:r>
      <w:proofErr w:type="spellStart"/>
      <w:r>
        <w:t>Blin</w:t>
      </w:r>
      <w:proofErr w:type="spellEnd"/>
      <w:r>
        <w:t xml:space="preserve">- </w:t>
      </w:r>
      <w:proofErr w:type="spellStart"/>
      <w:r>
        <w:t>Stoyle</w:t>
      </w:r>
      <w:proofErr w:type="spellEnd"/>
      <w:r>
        <w:t>, op. cit., p.40</w:t>
      </w:r>
    </w:p>
  </w:footnote>
  <w:footnote w:id="33">
    <w:p w:rsidR="006A7159" w:rsidRPr="00DC4A1A" w:rsidRDefault="006A7159">
      <w:pPr>
        <w:pStyle w:val="FootnoteText"/>
      </w:pPr>
      <w:r>
        <w:rPr>
          <w:rStyle w:val="FootnoteReference"/>
        </w:rPr>
        <w:footnoteRef/>
      </w:r>
      <w:r>
        <w:t xml:space="preserve"> Jeans, </w:t>
      </w:r>
      <w:r>
        <w:rPr>
          <w:u w:val="single"/>
        </w:rPr>
        <w:t>Physics and Philosophy</w:t>
      </w:r>
      <w:r>
        <w:t>, p. 127</w:t>
      </w:r>
    </w:p>
  </w:footnote>
  <w:footnote w:id="34">
    <w:p w:rsidR="006A7159" w:rsidRDefault="006A7159">
      <w:pPr>
        <w:pStyle w:val="FootnoteText"/>
      </w:pPr>
      <w:r>
        <w:rPr>
          <w:rStyle w:val="FootnoteReference"/>
        </w:rPr>
        <w:footnoteRef/>
      </w:r>
      <w:r>
        <w:t xml:space="preserve"> That is, the interferometer. A beam of light from a light source in the interferometer is split into halves at an angle of 90 degrees. A set of mirrors for light interference was used in order to find the velocity of the earth relative to the ether, that is, if the earth has an absolute motion. The result after a series of repeated experiments was that there was no ether, implying that there is no absolute motion of the earth.</w:t>
      </w:r>
    </w:p>
  </w:footnote>
  <w:footnote w:id="35">
    <w:p w:rsidR="006A7159" w:rsidRPr="00DC4A1A" w:rsidRDefault="006A7159">
      <w:pPr>
        <w:pStyle w:val="FootnoteText"/>
      </w:pPr>
      <w:r>
        <w:rPr>
          <w:rStyle w:val="FootnoteReference"/>
        </w:rPr>
        <w:footnoteRef/>
      </w:r>
      <w:r>
        <w:t xml:space="preserve"> </w:t>
      </w:r>
      <w:proofErr w:type="gramStart"/>
      <w:r>
        <w:t xml:space="preserve">Heisenberg, </w:t>
      </w:r>
      <w:r>
        <w:rPr>
          <w:u w:val="single"/>
        </w:rPr>
        <w:t>Physics and Philosophy,</w:t>
      </w:r>
      <w:r>
        <w:t xml:space="preserve"> p.173.</w:t>
      </w:r>
      <w:proofErr w:type="gramEnd"/>
      <w:r>
        <w:t xml:space="preserve"> The Lorentz transformation deals with a “perfectly definite transformation law for the space-time magnitudes of an event when changing over from one body of reference to another.” Albert Einstein, Relativity: The Special and the General Theory, trans., Robert W. Lawson, (New York: </w:t>
      </w:r>
      <w:proofErr w:type="spellStart"/>
      <w:r>
        <w:t>Routledge</w:t>
      </w:r>
      <w:proofErr w:type="spellEnd"/>
      <w:r>
        <w:t xml:space="preserve"> Publishing Press, 1993), p.33. The mathematical equations here indicated are taken and summarized from Einstein’s book. One may consult Chapter 11 (the Lorentz Transformation) and Appendix 1 (Simple Derivation of the Lorentz transformation) for simplified explanations of Lorentz transformation. The most important element in Lorentz transformation is the addition of the constant velocity of light, c, in the equation of time. This will be the L- principle, the constant of </w:t>
      </w:r>
      <w:proofErr w:type="spellStart"/>
      <w:r>
        <w:t>Einsteinian</w:t>
      </w:r>
      <w:proofErr w:type="spellEnd"/>
      <w:r>
        <w:t xml:space="preserve"> Relativity.</w:t>
      </w:r>
    </w:p>
  </w:footnote>
  <w:footnote w:id="36">
    <w:p w:rsidR="006A7159" w:rsidRDefault="006A7159">
      <w:pPr>
        <w:pStyle w:val="FootnoteText"/>
      </w:pPr>
      <w:r>
        <w:rPr>
          <w:rStyle w:val="FootnoteReference"/>
        </w:rPr>
        <w:footnoteRef/>
      </w:r>
      <w:r>
        <w:t xml:space="preserve">  Heisenberg, op.cit., p. 114</w:t>
      </w:r>
    </w:p>
  </w:footnote>
  <w:footnote w:id="37">
    <w:p w:rsidR="006A7159" w:rsidRDefault="006A7159">
      <w:pPr>
        <w:pStyle w:val="FootnoteText"/>
      </w:pPr>
      <w:r>
        <w:rPr>
          <w:rStyle w:val="FootnoteReference"/>
        </w:rPr>
        <w:footnoteRef/>
      </w:r>
      <w:r>
        <w:t xml:space="preserve"> Ibid.</w:t>
      </w:r>
    </w:p>
  </w:footnote>
  <w:footnote w:id="38">
    <w:p w:rsidR="006A7159" w:rsidRPr="00FF34E4" w:rsidRDefault="006A7159">
      <w:pPr>
        <w:pStyle w:val="FootnoteText"/>
      </w:pPr>
      <w:r>
        <w:rPr>
          <w:rStyle w:val="FootnoteReference"/>
        </w:rPr>
        <w:footnoteRef/>
      </w:r>
      <w:r>
        <w:t xml:space="preserve"> </w:t>
      </w:r>
      <w:proofErr w:type="spellStart"/>
      <w:r>
        <w:t>Milic</w:t>
      </w:r>
      <w:proofErr w:type="spellEnd"/>
      <w:r>
        <w:t xml:space="preserve"> Capek, </w:t>
      </w:r>
      <w:proofErr w:type="gramStart"/>
      <w:r>
        <w:rPr>
          <w:u w:val="single"/>
        </w:rPr>
        <w:t>The</w:t>
      </w:r>
      <w:proofErr w:type="gramEnd"/>
      <w:r>
        <w:rPr>
          <w:u w:val="single"/>
        </w:rPr>
        <w:t xml:space="preserve"> Philosophical Impact of Contemporary Physics,</w:t>
      </w:r>
      <w:r>
        <w:t xml:space="preserve"> (Toronto: D. Van </w:t>
      </w:r>
      <w:proofErr w:type="spellStart"/>
      <w:r>
        <w:t>Nostrand</w:t>
      </w:r>
      <w:proofErr w:type="spellEnd"/>
      <w:r>
        <w:t xml:space="preserve"> Company, Inc., 1961), p. 158.</w:t>
      </w:r>
    </w:p>
  </w:footnote>
  <w:footnote w:id="39">
    <w:p w:rsidR="006A7159" w:rsidRDefault="006A7159" w:rsidP="00D62B07">
      <w:pPr>
        <w:pStyle w:val="FootnoteText"/>
      </w:pPr>
      <w:r>
        <w:rPr>
          <w:rStyle w:val="FootnoteReference"/>
        </w:rPr>
        <w:footnoteRef/>
      </w:r>
      <w:r>
        <w:t xml:space="preserve"> These are from Einstein’s essay on “Time, Space and Gravitation” Chap. 12 of Out of my Later Years, p. 55. Einstein writes, “For the physical description of natural processes, neither of the reference bodies K, K’ is unique as compared with the other.” </w:t>
      </w:r>
      <w:proofErr w:type="gramStart"/>
      <w:r>
        <w:t>In Relativity, op. cit., p. 62.</w:t>
      </w:r>
      <w:proofErr w:type="gramEnd"/>
      <w:r>
        <w:t xml:space="preserve"> “If K is a Galilean coordinate system, then every other coordinate system K’ is a Galilean one, when, in relation to K, it is in a condition of uniform motion of translation. Relative to K’ the mechanical laws of </w:t>
      </w:r>
      <w:proofErr w:type="spellStart"/>
      <w:r>
        <w:t>Galilei</w:t>
      </w:r>
      <w:proofErr w:type="spellEnd"/>
      <w:r>
        <w:t>- Newton hold good exactly as they do with respect to K.” p. 15</w:t>
      </w:r>
    </w:p>
    <w:p w:rsidR="006A7159" w:rsidRDefault="006A7159">
      <w:pPr>
        <w:pStyle w:val="FootnoteText"/>
      </w:pPr>
    </w:p>
  </w:footnote>
  <w:footnote w:id="40">
    <w:p w:rsidR="006A7159" w:rsidRPr="00D62B07" w:rsidRDefault="006A7159" w:rsidP="008903E8">
      <w:pPr>
        <w:pStyle w:val="FootnoteText"/>
      </w:pPr>
      <w:r>
        <w:rPr>
          <w:rStyle w:val="FootnoteReference"/>
        </w:rPr>
        <w:footnoteRef/>
      </w:r>
      <w:r>
        <w:t xml:space="preserve"> Einstein, </w:t>
      </w:r>
      <w:r>
        <w:rPr>
          <w:u w:val="single"/>
        </w:rPr>
        <w:t>Out of my Later Years,</w:t>
      </w:r>
      <w:r>
        <w:t xml:space="preserve"> p. 43. Chapters 8 and 9 of the book Relativity discuss the idea of time in Classical Physics and the Relativity of Simultaneity p. 23- 29. The point is that simultaneity depends on the speed of light which is c = 300, 000 km/ sec.</w:t>
      </w:r>
    </w:p>
  </w:footnote>
  <w:footnote w:id="41">
    <w:p w:rsidR="006A7159" w:rsidRDefault="006A7159">
      <w:pPr>
        <w:pStyle w:val="FootnoteText"/>
      </w:pPr>
      <w:r>
        <w:rPr>
          <w:rStyle w:val="FootnoteReference"/>
        </w:rPr>
        <w:footnoteRef/>
      </w:r>
      <w:r>
        <w:t xml:space="preserve"> J. Jeans, op. cit., p.64-65</w:t>
      </w:r>
    </w:p>
  </w:footnote>
  <w:footnote w:id="42">
    <w:p w:rsidR="006A7159" w:rsidRDefault="006A7159">
      <w:pPr>
        <w:pStyle w:val="FootnoteText"/>
      </w:pPr>
      <w:r>
        <w:rPr>
          <w:rStyle w:val="FootnoteReference"/>
        </w:rPr>
        <w:footnoteRef/>
      </w:r>
      <w:r>
        <w:t xml:space="preserve"> Einstein, Out of My Later Years, p. 46</w:t>
      </w:r>
    </w:p>
  </w:footnote>
  <w:footnote w:id="43">
    <w:p w:rsidR="006A7159" w:rsidRDefault="006A7159">
      <w:pPr>
        <w:pStyle w:val="FootnoteText"/>
      </w:pPr>
      <w:r>
        <w:rPr>
          <w:rStyle w:val="FootnoteReference"/>
        </w:rPr>
        <w:footnoteRef/>
      </w:r>
      <w:r>
        <w:t xml:space="preserve"> Non- technical explanation can be found in J. </w:t>
      </w:r>
      <w:proofErr w:type="gramStart"/>
      <w:r>
        <w:t>Jeans</w:t>
      </w:r>
      <w:proofErr w:type="gramEnd"/>
      <w:r>
        <w:t xml:space="preserve"> book, op. cit., p. 117-119.</w:t>
      </w:r>
    </w:p>
  </w:footnote>
  <w:footnote w:id="44">
    <w:p w:rsidR="006A7159" w:rsidRPr="00F60966" w:rsidRDefault="006A7159">
      <w:pPr>
        <w:pStyle w:val="FootnoteText"/>
      </w:pPr>
      <w:r>
        <w:rPr>
          <w:rStyle w:val="FootnoteReference"/>
        </w:rPr>
        <w:footnoteRef/>
      </w:r>
      <w:r>
        <w:t xml:space="preserve"> Heisenberg, </w:t>
      </w:r>
      <w:r>
        <w:rPr>
          <w:u w:val="single"/>
        </w:rPr>
        <w:t>Physics and Philosophy</w:t>
      </w:r>
      <w:r>
        <w:t xml:space="preserve">, op. cit. p. 133. For Einstein, however, his own pursuit to explain the force of gravity was, “harder than was expected, because it contradicted Euclidean geometry.” </w:t>
      </w:r>
      <w:proofErr w:type="gramStart"/>
      <w:r>
        <w:t>Einstein, Out of my Later Years, p.57.</w:t>
      </w:r>
      <w:proofErr w:type="gramEnd"/>
    </w:p>
  </w:footnote>
  <w:footnote w:id="45">
    <w:p w:rsidR="006A7159" w:rsidRDefault="006A7159">
      <w:pPr>
        <w:pStyle w:val="FootnoteText"/>
      </w:pPr>
      <w:r>
        <w:rPr>
          <w:rStyle w:val="FootnoteReference"/>
        </w:rPr>
        <w:footnoteRef/>
      </w:r>
      <w:r>
        <w:t xml:space="preserve"> </w:t>
      </w:r>
      <w:proofErr w:type="gramStart"/>
      <w:r>
        <w:t>Ibid. p.105.</w:t>
      </w:r>
      <w:proofErr w:type="gramEnd"/>
    </w:p>
  </w:footnote>
  <w:footnote w:id="46">
    <w:p w:rsidR="006A7159" w:rsidRDefault="006A7159">
      <w:pPr>
        <w:pStyle w:val="FootnoteText"/>
      </w:pPr>
      <w:r>
        <w:rPr>
          <w:rStyle w:val="FootnoteReference"/>
        </w:rPr>
        <w:footnoteRef/>
      </w:r>
      <w:r>
        <w:t xml:space="preserve"> </w:t>
      </w:r>
      <w:proofErr w:type="gramStart"/>
      <w:r>
        <w:t>Ibid.,</w:t>
      </w:r>
      <w:proofErr w:type="gramEnd"/>
      <w:r>
        <w:t xml:space="preserve"> p. 106.</w:t>
      </w:r>
    </w:p>
  </w:footnote>
  <w:footnote w:id="47">
    <w:p w:rsidR="006A7159" w:rsidRPr="00F93A51" w:rsidRDefault="006A7159">
      <w:pPr>
        <w:pStyle w:val="FootnoteText"/>
      </w:pPr>
      <w:r>
        <w:rPr>
          <w:rStyle w:val="FootnoteReference"/>
        </w:rPr>
        <w:footnoteRef/>
      </w:r>
      <w:r>
        <w:t xml:space="preserve"> </w:t>
      </w:r>
      <w:proofErr w:type="gramStart"/>
      <w:r>
        <w:t xml:space="preserve">Heisenberg, </w:t>
      </w:r>
      <w:proofErr w:type="spellStart"/>
      <w:r>
        <w:rPr>
          <w:u w:val="single"/>
        </w:rPr>
        <w:t>Physicists’s</w:t>
      </w:r>
      <w:proofErr w:type="spellEnd"/>
      <w:r>
        <w:rPr>
          <w:u w:val="single"/>
        </w:rPr>
        <w:t xml:space="preserve"> Conception of Nature,</w:t>
      </w:r>
      <w:r>
        <w:t xml:space="preserve"> p. 38.</w:t>
      </w:r>
      <w:proofErr w:type="gramEnd"/>
    </w:p>
  </w:footnote>
  <w:footnote w:id="48">
    <w:p w:rsidR="006A7159" w:rsidRPr="00F93A51" w:rsidRDefault="006A7159">
      <w:pPr>
        <w:pStyle w:val="FootnoteText"/>
      </w:pPr>
      <w:r>
        <w:rPr>
          <w:rStyle w:val="FootnoteReference"/>
        </w:rPr>
        <w:footnoteRef/>
      </w:r>
      <w:r>
        <w:t xml:space="preserve"> Heisenberg, </w:t>
      </w:r>
      <w:r>
        <w:rPr>
          <w:u w:val="single"/>
        </w:rPr>
        <w:t>Physics and Philosophy</w:t>
      </w:r>
      <w:r>
        <w:t>, p. 34-35.</w:t>
      </w:r>
    </w:p>
  </w:footnote>
  <w:footnote w:id="49">
    <w:p w:rsidR="006A7159" w:rsidRDefault="006A7159">
      <w:pPr>
        <w:pStyle w:val="FootnoteText"/>
      </w:pPr>
      <w:r>
        <w:rPr>
          <w:rStyle w:val="FootnoteReference"/>
        </w:rPr>
        <w:footnoteRef/>
      </w:r>
      <w:r>
        <w:t xml:space="preserve"> </w:t>
      </w:r>
      <w:proofErr w:type="spellStart"/>
      <w:r>
        <w:t>Blin</w:t>
      </w:r>
      <w:proofErr w:type="spellEnd"/>
      <w:r>
        <w:t xml:space="preserve">- </w:t>
      </w:r>
      <w:proofErr w:type="spellStart"/>
      <w:r>
        <w:t>Stoyle</w:t>
      </w:r>
      <w:proofErr w:type="spellEnd"/>
      <w:r>
        <w:t>, op. cit., p.57.</w:t>
      </w:r>
    </w:p>
  </w:footnote>
  <w:footnote w:id="50">
    <w:p w:rsidR="006A7159" w:rsidRPr="00975421" w:rsidRDefault="006A7159">
      <w:pPr>
        <w:pStyle w:val="FootnoteText"/>
      </w:pPr>
      <w:r>
        <w:rPr>
          <w:rStyle w:val="FootnoteReference"/>
        </w:rPr>
        <w:footnoteRef/>
      </w:r>
      <w:r>
        <w:t xml:space="preserve"> Heisenberg, </w:t>
      </w:r>
      <w:r>
        <w:rPr>
          <w:u w:val="single"/>
        </w:rPr>
        <w:t>Physics and Philosophy,</w:t>
      </w:r>
      <w:r>
        <w:t xml:space="preserve"> p. 38-43.</w:t>
      </w:r>
    </w:p>
  </w:footnote>
  <w:footnote w:id="51">
    <w:p w:rsidR="006A7159" w:rsidRDefault="006A7159">
      <w:pPr>
        <w:pStyle w:val="FootnoteText"/>
      </w:pPr>
      <w:r>
        <w:rPr>
          <w:rStyle w:val="FootnoteReference"/>
        </w:rPr>
        <w:footnoteRef/>
      </w:r>
      <w:r>
        <w:t xml:space="preserve"> </w:t>
      </w:r>
      <w:proofErr w:type="spellStart"/>
      <w:r>
        <w:t>Blin</w:t>
      </w:r>
      <w:proofErr w:type="spellEnd"/>
      <w:r>
        <w:t xml:space="preserve">- </w:t>
      </w:r>
      <w:proofErr w:type="spellStart"/>
      <w:r>
        <w:t>Stoyle</w:t>
      </w:r>
      <w:proofErr w:type="spellEnd"/>
      <w:r>
        <w:t>, p.60.</w:t>
      </w:r>
    </w:p>
  </w:footnote>
  <w:footnote w:id="52">
    <w:p w:rsidR="006A7159" w:rsidRPr="00975421" w:rsidRDefault="006A7159">
      <w:pPr>
        <w:pStyle w:val="FootnoteText"/>
      </w:pPr>
      <w:r>
        <w:rPr>
          <w:rStyle w:val="FootnoteReference"/>
        </w:rPr>
        <w:footnoteRef/>
      </w:r>
      <w:r>
        <w:t xml:space="preserve"> </w:t>
      </w:r>
      <w:proofErr w:type="gramStart"/>
      <w:r>
        <w:t xml:space="preserve">Heisenberg, </w:t>
      </w:r>
      <w:r>
        <w:rPr>
          <w:u w:val="single"/>
        </w:rPr>
        <w:t>The Physicist’s Conception of Nature</w:t>
      </w:r>
      <w:r>
        <w:t>, p.34.</w:t>
      </w:r>
      <w:proofErr w:type="gramEnd"/>
    </w:p>
  </w:footnote>
  <w:footnote w:id="53">
    <w:p w:rsidR="006A7159" w:rsidRDefault="006A7159">
      <w:pPr>
        <w:pStyle w:val="FootnoteText"/>
      </w:pPr>
      <w:r>
        <w:rPr>
          <w:rStyle w:val="FootnoteReference"/>
        </w:rPr>
        <w:footnoteRef/>
      </w:r>
      <w:r>
        <w:t xml:space="preserve"> </w:t>
      </w:r>
      <w:proofErr w:type="spellStart"/>
      <w:r>
        <w:t>Omnes</w:t>
      </w:r>
      <w:proofErr w:type="spellEnd"/>
      <w:r>
        <w:t xml:space="preserve"> classifies Heisenberg as one of the young physicists who did “The Assassination of Classical Physics” in his book Quantum Philosophy (p. 140-144) with de Broglie, Pauli, Dirac, with older ones as Bohr and Schrodinger.</w:t>
      </w:r>
    </w:p>
  </w:footnote>
  <w:footnote w:id="54">
    <w:p w:rsidR="006A7159" w:rsidRDefault="006A7159">
      <w:pPr>
        <w:pStyle w:val="FootnoteText"/>
      </w:pPr>
      <w:r>
        <w:rPr>
          <w:rStyle w:val="FootnoteReference"/>
        </w:rPr>
        <w:footnoteRef/>
      </w:r>
      <w:r>
        <w:t xml:space="preserve"> </w:t>
      </w:r>
      <w:proofErr w:type="spellStart"/>
      <w:r>
        <w:t>Milic</w:t>
      </w:r>
      <w:proofErr w:type="spellEnd"/>
      <w:r>
        <w:t xml:space="preserve"> Capek, from his book; under the whole section “The End of the </w:t>
      </w:r>
      <w:proofErr w:type="spellStart"/>
      <w:r>
        <w:t>Laplacean</w:t>
      </w:r>
      <w:proofErr w:type="spellEnd"/>
      <w:r>
        <w:t xml:space="preserve"> Illusion” (p. 289-332)</w:t>
      </w:r>
    </w:p>
  </w:footnote>
  <w:footnote w:id="55">
    <w:p w:rsidR="006A7159" w:rsidRDefault="006A7159">
      <w:pPr>
        <w:pStyle w:val="FootnoteText"/>
      </w:pPr>
      <w:r>
        <w:rPr>
          <w:rStyle w:val="FootnoteReference"/>
        </w:rPr>
        <w:footnoteRef/>
      </w:r>
      <w:r>
        <w:t xml:space="preserve"> </w:t>
      </w:r>
      <w:proofErr w:type="gramStart"/>
      <w:r>
        <w:t xml:space="preserve">Heisenberg, </w:t>
      </w:r>
      <w:r>
        <w:rPr>
          <w:u w:val="single"/>
        </w:rPr>
        <w:t>The Physicist’s Conception of Nature</w:t>
      </w:r>
      <w:r>
        <w:t>, p.39-40.</w:t>
      </w:r>
      <w:proofErr w:type="gramEnd"/>
    </w:p>
  </w:footnote>
  <w:footnote w:id="56">
    <w:p w:rsidR="006A7159" w:rsidRDefault="006A7159">
      <w:pPr>
        <w:pStyle w:val="FootnoteText"/>
      </w:pPr>
      <w:r>
        <w:rPr>
          <w:rStyle w:val="FootnoteReference"/>
        </w:rPr>
        <w:footnoteRef/>
      </w:r>
      <w:r>
        <w:t xml:space="preserve"> </w:t>
      </w:r>
      <w:proofErr w:type="gramStart"/>
      <w:r>
        <w:t>Turning Points in Physics, p.61.</w:t>
      </w:r>
      <w:proofErr w:type="gramEnd"/>
    </w:p>
  </w:footnote>
  <w:footnote w:id="57">
    <w:p w:rsidR="006A7159" w:rsidRDefault="006A7159">
      <w:pPr>
        <w:pStyle w:val="FootnoteText"/>
      </w:pPr>
      <w:r>
        <w:rPr>
          <w:rStyle w:val="FootnoteReference"/>
        </w:rPr>
        <w:footnoteRef/>
      </w:r>
      <w:r>
        <w:t xml:space="preserve"> Einstein, Out of My Later Years, p. 109.</w:t>
      </w:r>
    </w:p>
  </w:footnote>
  <w:footnote w:id="58">
    <w:p w:rsidR="006A7159" w:rsidRDefault="006A7159">
      <w:pPr>
        <w:pStyle w:val="FootnoteText"/>
      </w:pPr>
      <w:r>
        <w:rPr>
          <w:rStyle w:val="FootnoteReference"/>
        </w:rPr>
        <w:footnoteRef/>
      </w:r>
      <w:r>
        <w:t xml:space="preserve"> Ibid., p.109-110</w:t>
      </w:r>
    </w:p>
  </w:footnote>
  <w:footnote w:id="59">
    <w:p w:rsidR="006A7159" w:rsidRPr="00BB568D" w:rsidRDefault="006A7159">
      <w:pPr>
        <w:pStyle w:val="FootnoteText"/>
      </w:pPr>
      <w:r>
        <w:rPr>
          <w:rStyle w:val="FootnoteReference"/>
        </w:rPr>
        <w:footnoteRef/>
      </w:r>
      <w:r>
        <w:t xml:space="preserve"> Lawrence </w:t>
      </w:r>
      <w:proofErr w:type="spellStart"/>
      <w:r>
        <w:t>Sklar</w:t>
      </w:r>
      <w:proofErr w:type="spellEnd"/>
      <w:r>
        <w:t xml:space="preserve">, </w:t>
      </w:r>
      <w:r>
        <w:rPr>
          <w:u w:val="single"/>
        </w:rPr>
        <w:t>Philosophy of Physics</w:t>
      </w:r>
      <w:r>
        <w:t xml:space="preserve">, p.177. “It is important to recognize that quantum theory has nothing in it that can be regarded as a description of qualities or properties of nature that are located at the point of infinitesimal regions of the space- time continuum…They are not, strictly speaking, descriptions of the external things in themselves. Moreover, they are not descriptions of </w:t>
      </w:r>
      <w:proofErr w:type="gramStart"/>
      <w:r>
        <w:t>microscopic  qualities</w:t>
      </w:r>
      <w:proofErr w:type="gramEnd"/>
      <w:r>
        <w:t xml:space="preserve"> or properties.” Henry P. </w:t>
      </w:r>
      <w:proofErr w:type="spellStart"/>
      <w:r>
        <w:t>Stapp</w:t>
      </w:r>
      <w:proofErr w:type="spellEnd"/>
      <w:r>
        <w:t xml:space="preserve">, Mind, Matter and Quantum Mechanics (Berlin: Springer- </w:t>
      </w:r>
      <w:proofErr w:type="spellStart"/>
      <w:r>
        <w:t>Verlag</w:t>
      </w:r>
      <w:proofErr w:type="spellEnd"/>
      <w:r>
        <w:t>, 1993) p.65.</w:t>
      </w:r>
    </w:p>
  </w:footnote>
  <w:footnote w:id="60">
    <w:p w:rsidR="006A7159" w:rsidRDefault="006A7159">
      <w:pPr>
        <w:pStyle w:val="FootnoteText"/>
      </w:pPr>
      <w:r>
        <w:rPr>
          <w:rStyle w:val="FootnoteReference"/>
        </w:rPr>
        <w:footnoteRef/>
      </w:r>
      <w:r>
        <w:t xml:space="preserve"> </w:t>
      </w:r>
      <w:proofErr w:type="gramStart"/>
      <w:r>
        <w:t>Ibid.,</w:t>
      </w:r>
      <w:proofErr w:type="gramEnd"/>
      <w:r>
        <w:t xml:space="preserve"> p. 178.</w:t>
      </w:r>
    </w:p>
  </w:footnote>
  <w:footnote w:id="61">
    <w:p w:rsidR="006A7159" w:rsidRDefault="006A7159">
      <w:pPr>
        <w:pStyle w:val="FootnoteText"/>
      </w:pPr>
      <w:r>
        <w:rPr>
          <w:rStyle w:val="FootnoteReference"/>
        </w:rPr>
        <w:footnoteRef/>
      </w:r>
      <w:r>
        <w:t xml:space="preserve"> In his comparative study of Husserl and Heidegger, R. Philip Buckley discusses these crises. </w:t>
      </w:r>
      <w:proofErr w:type="gramStart"/>
      <w:r>
        <w:t xml:space="preserve">Husserl, Heidegger and the Crisis of Philosophical Responsibility (Dordrecht: </w:t>
      </w:r>
      <w:proofErr w:type="spellStart"/>
      <w:r>
        <w:t>Kluwer</w:t>
      </w:r>
      <w:proofErr w:type="spellEnd"/>
      <w:r>
        <w:t xml:space="preserve"> Academic Publishers, 1992) Chapter One, p.9-33.</w:t>
      </w:r>
      <w:proofErr w:type="gramEnd"/>
    </w:p>
  </w:footnote>
  <w:footnote w:id="62">
    <w:p w:rsidR="006A7159" w:rsidRDefault="006A7159">
      <w:pPr>
        <w:pStyle w:val="FootnoteText"/>
      </w:pPr>
      <w:r>
        <w:rPr>
          <w:rStyle w:val="FootnoteReference"/>
        </w:rPr>
        <w:footnoteRef/>
      </w:r>
      <w:r>
        <w:t xml:space="preserve"> John B. Watson and B.F. Skinner are some who launched the behaviourist movement in psychology imitating classical physics. Sociology was also launched by </w:t>
      </w:r>
      <w:proofErr w:type="spellStart"/>
      <w:r>
        <w:t>Auguste</w:t>
      </w:r>
      <w:proofErr w:type="spellEnd"/>
      <w:r>
        <w:t xml:space="preserve"> Comte, a study of society also imitating the method of Classical physics.</w:t>
      </w:r>
    </w:p>
  </w:footnote>
  <w:footnote w:id="63">
    <w:p w:rsidR="006A7159" w:rsidRDefault="006A7159">
      <w:pPr>
        <w:pStyle w:val="FootnoteText"/>
      </w:pPr>
      <w:r>
        <w:rPr>
          <w:rStyle w:val="FootnoteReference"/>
        </w:rPr>
        <w:footnoteRef/>
      </w:r>
      <w:r>
        <w:t xml:space="preserve"> Husserl, </w:t>
      </w:r>
      <w:proofErr w:type="gramStart"/>
      <w:r>
        <w:t>The</w:t>
      </w:r>
      <w:proofErr w:type="gramEnd"/>
      <w:r>
        <w:t xml:space="preserve"> Crisis. </w:t>
      </w:r>
      <w:proofErr w:type="gramStart"/>
      <w:r>
        <w:t>P.260.</w:t>
      </w:r>
      <w:proofErr w:type="gramEnd"/>
    </w:p>
  </w:footnote>
  <w:footnote w:id="64">
    <w:p w:rsidR="006A7159" w:rsidRDefault="006A7159">
      <w:pPr>
        <w:pStyle w:val="FootnoteText"/>
      </w:pPr>
      <w:r>
        <w:rPr>
          <w:rStyle w:val="FootnoteReference"/>
        </w:rPr>
        <w:footnoteRef/>
      </w:r>
      <w:r>
        <w:t xml:space="preserve"> Husserl confides to his readers: “Perhaps it will even become manifest that the total phenomenological attitude and the </w:t>
      </w:r>
      <w:proofErr w:type="spellStart"/>
      <w:r>
        <w:t>epoch</w:t>
      </w:r>
      <w:r w:rsidR="00F93C3B">
        <w:rPr>
          <w:rFonts w:cstheme="minorHAnsi"/>
        </w:rPr>
        <w:t>é</w:t>
      </w:r>
      <w:proofErr w:type="spellEnd"/>
      <w:r>
        <w:t xml:space="preserve"> belo</w:t>
      </w:r>
      <w:r w:rsidR="00F93C3B">
        <w:t xml:space="preserve">nging to it are destined in essence to effect, at first, a complete personal transformation, comparable in the beginning to a religious conversion, which then, however, over and above this, bears within itself, the significance of the greatest existential transformation which is assigned as a task to mankind as such.” </w:t>
      </w:r>
      <w:proofErr w:type="gramStart"/>
      <w:r w:rsidR="00F93C3B">
        <w:t>Crisis, p.137.</w:t>
      </w:r>
      <w:proofErr w:type="gramEnd"/>
    </w:p>
  </w:footnote>
  <w:footnote w:id="65">
    <w:p w:rsidR="00F93C3B" w:rsidRDefault="00F93C3B">
      <w:pPr>
        <w:pStyle w:val="FootnoteText"/>
      </w:pPr>
      <w:r>
        <w:rPr>
          <w:rStyle w:val="FootnoteReference"/>
        </w:rPr>
        <w:footnoteRef/>
      </w:r>
      <w:r>
        <w:t xml:space="preserve"> </w:t>
      </w:r>
      <w:proofErr w:type="gramStart"/>
      <w:r>
        <w:t>Crisis, p. 5, sec.2.</w:t>
      </w:r>
      <w:proofErr w:type="gramEnd"/>
      <w:r>
        <w:t xml:space="preserve"> Hence </w:t>
      </w:r>
      <w:proofErr w:type="gramStart"/>
      <w:r>
        <w:t>its</w:t>
      </w:r>
      <w:proofErr w:type="gramEnd"/>
      <w:r>
        <w:t xml:space="preserve"> heading “The positivistic reduction of the idea of science to mere factual science, The Crisis of Science as the loss of its meaning for life.”</w:t>
      </w:r>
    </w:p>
  </w:footnote>
  <w:footnote w:id="66">
    <w:p w:rsidR="00024AD8" w:rsidRPr="00024AD8" w:rsidRDefault="00024AD8">
      <w:pPr>
        <w:pStyle w:val="FootnoteText"/>
      </w:pPr>
      <w:r>
        <w:rPr>
          <w:rStyle w:val="FootnoteReference"/>
        </w:rPr>
        <w:footnoteRef/>
      </w:r>
      <w:r>
        <w:t xml:space="preserve"> Hence, in Being and Time, Heidegger uses </w:t>
      </w:r>
      <w:proofErr w:type="spellStart"/>
      <w:r>
        <w:rPr>
          <w:i/>
        </w:rPr>
        <w:t>Da-sein</w:t>
      </w:r>
      <w:proofErr w:type="spellEnd"/>
      <w:r>
        <w:rPr>
          <w:i/>
        </w:rPr>
        <w:t xml:space="preserve"> </w:t>
      </w:r>
      <w:r>
        <w:t>(Human reality) only as a point of entry to the discussion of the Temporality of Being. Heidegger uses phenomenology as a method to raise the Question of Being, following initially but ultimately straying away from Husserl. Jean-Luc Marion emphasizes such difference of concerns and goals of Heidegger and Husserl although not entirely different as well (in Reduction and Given-</w:t>
      </w:r>
      <w:proofErr w:type="spellStart"/>
      <w:r>
        <w:t>ness</w:t>
      </w:r>
      <w:proofErr w:type="spellEnd"/>
      <w:r>
        <w:t>)</w:t>
      </w:r>
    </w:p>
  </w:footnote>
  <w:footnote w:id="67">
    <w:p w:rsidR="00024AD8" w:rsidRPr="00C57C38" w:rsidRDefault="00024AD8">
      <w:pPr>
        <w:pStyle w:val="FootnoteText"/>
      </w:pPr>
      <w:r>
        <w:rPr>
          <w:rStyle w:val="FootnoteReference"/>
        </w:rPr>
        <w:footnoteRef/>
      </w:r>
      <w:r>
        <w:t xml:space="preserve"> </w:t>
      </w:r>
      <w:r w:rsidR="00C57C38">
        <w:t xml:space="preserve">Husserl’s point is to make philosophy (as a rigorous science or universal science under which all sciences are to be </w:t>
      </w:r>
      <w:proofErr w:type="gramStart"/>
      <w:r w:rsidR="00C57C38">
        <w:t>subsumed,</w:t>
      </w:r>
      <w:proofErr w:type="gramEnd"/>
      <w:r w:rsidR="00C57C38">
        <w:t xml:space="preserve"> a kind of </w:t>
      </w:r>
      <w:proofErr w:type="spellStart"/>
      <w:r w:rsidR="00C57C38">
        <w:rPr>
          <w:i/>
        </w:rPr>
        <w:t>scientia</w:t>
      </w:r>
      <w:proofErr w:type="spellEnd"/>
      <w:r w:rsidR="00C57C38">
        <w:t xml:space="preserve"> </w:t>
      </w:r>
      <w:proofErr w:type="spellStart"/>
      <w:r w:rsidR="00C57C38">
        <w:rPr>
          <w:i/>
        </w:rPr>
        <w:t>scientiarum</w:t>
      </w:r>
      <w:proofErr w:type="spellEnd"/>
      <w:r w:rsidR="00C57C38">
        <w:t>) applicable or connected to life again, to make philosophers not stay in their “ivory towers” as Marx says. The ancient Greeks down to the Hellenists treated philosophy as a therapy for the diseases of the soul and Husserl seems to be following, indeed continuing this kind of therapeutic philosophy that is also in line with the Renaissance revival of ancient philosophy.</w:t>
      </w:r>
    </w:p>
  </w:footnote>
  <w:footnote w:id="68">
    <w:p w:rsidR="00B13032" w:rsidRDefault="00B13032">
      <w:pPr>
        <w:pStyle w:val="FootnoteText"/>
      </w:pPr>
      <w:r>
        <w:rPr>
          <w:rStyle w:val="FootnoteReference"/>
        </w:rPr>
        <w:footnoteRef/>
      </w:r>
      <w:r>
        <w:t xml:space="preserve"> Husserl sometimes calls mythical attitude as “natural attitude” although “natural attitude” is more accurately the “naturalistic attitude” of modern science. Natural attitude in the Vienna lectures is equated with the pre- scientific thinking or thinking before the Greek cosmologists’ theoretical, reason- speculating attitude. Hence the theoretical attitude is more of the naturalistic attitude, p. 292.</w:t>
      </w:r>
    </w:p>
  </w:footnote>
  <w:footnote w:id="69">
    <w:p w:rsidR="00B13032" w:rsidRDefault="00B13032">
      <w:pPr>
        <w:pStyle w:val="FootnoteText"/>
      </w:pPr>
      <w:r>
        <w:rPr>
          <w:rStyle w:val="FootnoteReference"/>
        </w:rPr>
        <w:footnoteRef/>
      </w:r>
      <w:r>
        <w:t xml:space="preserve"> Husserl does not see simple psychological reflection capable of resolving the crisis caused by objectivism. The world and subjectivity are not two self- enclosed entities. This should be understood from the context of the </w:t>
      </w:r>
      <w:proofErr w:type="spellStart"/>
      <w:r>
        <w:t>equiprimordiality</w:t>
      </w:r>
      <w:proofErr w:type="spellEnd"/>
      <w:r>
        <w:t xml:space="preserve"> of both: “This is not the subjectivity of psychological reflection, of a subject perceiving itself situated in the presence of the world as already complete… but as a subjectivity bearing within itself and achieving all of the possible operations to which this world owes its becoming,” E. Husserl, Experience and Judgment: Investigations in a Genealogy of Logic, p. 48-49.</w:t>
      </w:r>
    </w:p>
  </w:footnote>
  <w:footnote w:id="70">
    <w:p w:rsidR="00B5482A" w:rsidRDefault="00B5482A">
      <w:pPr>
        <w:pStyle w:val="FootnoteText"/>
      </w:pPr>
      <w:r>
        <w:rPr>
          <w:rStyle w:val="FootnoteReference"/>
        </w:rPr>
        <w:footnoteRef/>
      </w:r>
      <w:r>
        <w:t xml:space="preserve"> </w:t>
      </w:r>
      <w:proofErr w:type="gramStart"/>
      <w:r>
        <w:t>Physics and Philosophy, Chapter V “The New Physics” p. 143-152.</w:t>
      </w:r>
      <w:proofErr w:type="gramEnd"/>
    </w:p>
  </w:footnote>
  <w:footnote w:id="71">
    <w:p w:rsidR="00DB2F51" w:rsidRDefault="00DB2F51">
      <w:pPr>
        <w:pStyle w:val="FootnoteText"/>
      </w:pPr>
      <w:r>
        <w:rPr>
          <w:rStyle w:val="FootnoteReference"/>
        </w:rPr>
        <w:footnoteRef/>
      </w:r>
      <w:r>
        <w:t xml:space="preserve"> I based my reflections partly on the analysis made by Dr. </w:t>
      </w:r>
      <w:proofErr w:type="spellStart"/>
      <w:r>
        <w:t>Kockelmans</w:t>
      </w:r>
      <w:proofErr w:type="spellEnd"/>
      <w:r>
        <w:t xml:space="preserve"> of Einstein’s Relativity from the perspective of phenomenology in his book Phenomenology and Physical Science: An Introduction to the Philosophy of Physical Science and on Heisenberg’s own reflections in his books cited here and on the expository study on Husserl’s transcendental phenomenology at the Third Part of this paper.</w:t>
      </w:r>
    </w:p>
  </w:footnote>
  <w:footnote w:id="72">
    <w:p w:rsidR="00BC3B41" w:rsidRDefault="00BC3B41">
      <w:pPr>
        <w:pStyle w:val="FootnoteText"/>
      </w:pPr>
      <w:r>
        <w:rPr>
          <w:rStyle w:val="FootnoteReference"/>
        </w:rPr>
        <w:footnoteRef/>
      </w:r>
      <w:r>
        <w:t xml:space="preserve"> Einstein writes: “The theory of relativity arose out of efforts to improve, with reference to logical economy, the foundation of physics as it existed at the turn of the century.” Out of My Later Years, p. 104.</w:t>
      </w:r>
    </w:p>
  </w:footnote>
  <w:footnote w:id="73">
    <w:p w:rsidR="00962999" w:rsidRDefault="00962999">
      <w:pPr>
        <w:pStyle w:val="FootnoteText"/>
      </w:pPr>
      <w:r>
        <w:rPr>
          <w:rStyle w:val="FootnoteReference"/>
        </w:rPr>
        <w:footnoteRef/>
      </w:r>
      <w:r>
        <w:t xml:space="preserve"> Heisenberg gives this warning: “…the idea of absolute space has been abandoned. But such a statement has to be accepted with great caution. It is true that one cannot point to a special frame of reference in which the substance ether is at rest and which could therefore deserve the name “absolute space”. But it could be wrong to say that space has now lost all of its physical properties.” Physics and Philosophy, p. 120</w:t>
      </w:r>
      <w:r w:rsidR="00DC4604">
        <w:t>.</w:t>
      </w:r>
    </w:p>
  </w:footnote>
  <w:footnote w:id="74">
    <w:p w:rsidR="00EA0939" w:rsidRDefault="00EA0939">
      <w:pPr>
        <w:pStyle w:val="FootnoteText"/>
      </w:pPr>
      <w:r>
        <w:rPr>
          <w:rStyle w:val="FootnoteReference"/>
        </w:rPr>
        <w:footnoteRef/>
      </w:r>
      <w:r>
        <w:t xml:space="preserve"> Heisenberg devotes Chapter 5 of his book to discussing Descartes: “The development of Philosophical Ideas since Descartes in comparison with the New Situation in Quantum Theory” (p.76- 92), In Physics and Philosophy.</w:t>
      </w:r>
    </w:p>
  </w:footnote>
  <w:footnote w:id="75">
    <w:p w:rsidR="00AA648A" w:rsidRDefault="00AA648A">
      <w:pPr>
        <w:pStyle w:val="FootnoteText"/>
      </w:pPr>
      <w:r>
        <w:rPr>
          <w:rStyle w:val="FootnoteReference"/>
        </w:rPr>
        <w:footnoteRef/>
      </w:r>
      <w:r>
        <w:t xml:space="preserve"> The </w:t>
      </w:r>
      <w:proofErr w:type="gramStart"/>
      <w:r>
        <w:t>distinction between primary and secondary qualities have</w:t>
      </w:r>
      <w:proofErr w:type="gramEnd"/>
      <w:r>
        <w:t xml:space="preserve"> led to the degradation of poetry, literature, as we all know.</w:t>
      </w:r>
    </w:p>
  </w:footnote>
  <w:footnote w:id="76">
    <w:p w:rsidR="00C625EB" w:rsidRDefault="00C625EB">
      <w:pPr>
        <w:pStyle w:val="FootnoteText"/>
      </w:pPr>
      <w:r>
        <w:rPr>
          <w:rStyle w:val="FootnoteReference"/>
        </w:rPr>
        <w:footnoteRef/>
      </w:r>
      <w:r>
        <w:t xml:space="preserve"> </w:t>
      </w:r>
      <w:proofErr w:type="gramStart"/>
      <w:r>
        <w:t>Physics and Philosophy, p.81.</w:t>
      </w:r>
      <w:proofErr w:type="gramEnd"/>
      <w:r>
        <w:t xml:space="preserve"> Dr. </w:t>
      </w:r>
      <w:proofErr w:type="spellStart"/>
      <w:r>
        <w:t>Kockelmans</w:t>
      </w:r>
      <w:proofErr w:type="spellEnd"/>
      <w:r>
        <w:t>’ remarks regarding the change of mentality of 20</w:t>
      </w:r>
      <w:r w:rsidRPr="00C625EB">
        <w:rPr>
          <w:vertAlign w:val="superscript"/>
        </w:rPr>
        <w:t>th</w:t>
      </w:r>
      <w:r>
        <w:t xml:space="preserve"> century physics, “Undoubtedly also, Heisenberg’s Uncertainty Relations have exercised a certain influence on the change of mentality” (Phenomenology and Physical Science, p. 80. He discusses intentionality and existence (Chapter III) and the Method of Phenomenology (</w:t>
      </w:r>
      <w:proofErr w:type="spellStart"/>
      <w:r>
        <w:t>ChapterII</w:t>
      </w:r>
      <w:proofErr w:type="spellEnd"/>
      <w:r>
        <w:t>); p. 30-69</w:t>
      </w:r>
    </w:p>
  </w:footnote>
  <w:footnote w:id="77">
    <w:p w:rsidR="00CA183D" w:rsidRDefault="00CA183D">
      <w:pPr>
        <w:pStyle w:val="FootnoteText"/>
      </w:pPr>
      <w:r>
        <w:rPr>
          <w:rStyle w:val="FootnoteReference"/>
        </w:rPr>
        <w:footnoteRef/>
      </w:r>
      <w:r>
        <w:t xml:space="preserve"> </w:t>
      </w:r>
      <w:proofErr w:type="gramStart"/>
      <w:r>
        <w:t>Chapter III, Heisenberg’s discussion on the Copenhagen Interpretation of Quantum Theory, p. 44-58.</w:t>
      </w:r>
      <w:proofErr w:type="gramEnd"/>
      <w:r>
        <w:t xml:space="preserve"> Even when we look at Modern Philosophy, the Categories have been borrowed as well from both Medieval and Ancient philosophical categories. This is due to the fact that we all work within a vast historical tradition.</w:t>
      </w:r>
    </w:p>
  </w:footnote>
  <w:footnote w:id="78">
    <w:p w:rsidR="009E2B24" w:rsidRDefault="009E2B24">
      <w:pPr>
        <w:pStyle w:val="FootnoteText"/>
      </w:pPr>
      <w:r>
        <w:rPr>
          <w:rStyle w:val="FootnoteReference"/>
        </w:rPr>
        <w:footnoteRef/>
      </w:r>
      <w:r>
        <w:t xml:space="preserve"> “It is man’s living of this fundamental intentionality that meaning originates. Meaning is the result of the encounter between man and the world, an encounter in which both are essentially involved.” (</w:t>
      </w:r>
      <w:proofErr w:type="spellStart"/>
      <w:r>
        <w:t>Kockelmans</w:t>
      </w:r>
      <w:proofErr w:type="spellEnd"/>
      <w:r>
        <w:t>, p.63)</w:t>
      </w:r>
    </w:p>
  </w:footnote>
  <w:footnote w:id="79">
    <w:p w:rsidR="004C5AE8" w:rsidRPr="004C5AE8" w:rsidRDefault="004C5AE8">
      <w:pPr>
        <w:pStyle w:val="FootnoteText"/>
      </w:pPr>
      <w:r>
        <w:rPr>
          <w:rStyle w:val="FootnoteReference"/>
        </w:rPr>
        <w:footnoteRef/>
      </w:r>
      <w:r>
        <w:t xml:space="preserve"> Edmund Husserl, </w:t>
      </w:r>
      <w:r>
        <w:rPr>
          <w:u w:val="single"/>
        </w:rPr>
        <w:t>Analyses Concerning Passive and Active Synthesis</w:t>
      </w:r>
      <w:r>
        <w:t xml:space="preserve"> (See bibliography). Part I, preliminary considerations, p.1-38. Here, Husserl, preceding The Crisis, already tells us about a need to have a science of the subject, the original meaning and function of a broader logic and science of logic vs. the technical logic subsumed under modern science and philosophy. Husserl starts an investigation (preliminary one, which he expounds on subsequent chapters) of perception, </w:t>
      </w:r>
      <w:proofErr w:type="spellStart"/>
      <w:r>
        <w:t>ideality</w:t>
      </w:r>
      <w:proofErr w:type="spellEnd"/>
      <w:r>
        <w:t xml:space="preserve"> of linguistic phenomena, constitution of sense in lived experiences as originating from the 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402C"/>
    <w:multiLevelType w:val="hybridMultilevel"/>
    <w:tmpl w:val="F3800546"/>
    <w:lvl w:ilvl="0" w:tplc="6D500040">
      <w:start w:val="1"/>
      <w:numFmt w:val="decimal"/>
      <w:lvlText w:val="%1)"/>
      <w:lvlJc w:val="left"/>
      <w:pPr>
        <w:ind w:left="1080" w:hanging="360"/>
      </w:pPr>
      <w:rPr>
        <w:rFonts w:hint="default"/>
        <w:i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nsid w:val="4ED86B24"/>
    <w:multiLevelType w:val="hybridMultilevel"/>
    <w:tmpl w:val="EA7059EE"/>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661039F7"/>
    <w:multiLevelType w:val="hybridMultilevel"/>
    <w:tmpl w:val="1E2E2EF6"/>
    <w:lvl w:ilvl="0" w:tplc="F81013CE">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E214A"/>
    <w:rsid w:val="00017082"/>
    <w:rsid w:val="00024AD8"/>
    <w:rsid w:val="000265FB"/>
    <w:rsid w:val="000449A4"/>
    <w:rsid w:val="000604D2"/>
    <w:rsid w:val="00100EFA"/>
    <w:rsid w:val="00136408"/>
    <w:rsid w:val="00156445"/>
    <w:rsid w:val="001D3C64"/>
    <w:rsid w:val="001E1981"/>
    <w:rsid w:val="00204D24"/>
    <w:rsid w:val="00211365"/>
    <w:rsid w:val="00254E0E"/>
    <w:rsid w:val="00257E9A"/>
    <w:rsid w:val="0026281F"/>
    <w:rsid w:val="002804A5"/>
    <w:rsid w:val="003D3C23"/>
    <w:rsid w:val="003E5E08"/>
    <w:rsid w:val="00464116"/>
    <w:rsid w:val="00465A63"/>
    <w:rsid w:val="004949E9"/>
    <w:rsid w:val="00496310"/>
    <w:rsid w:val="00496ECF"/>
    <w:rsid w:val="004C5AE8"/>
    <w:rsid w:val="00532E1F"/>
    <w:rsid w:val="005379FC"/>
    <w:rsid w:val="005836D2"/>
    <w:rsid w:val="00596B0F"/>
    <w:rsid w:val="006149B9"/>
    <w:rsid w:val="00642412"/>
    <w:rsid w:val="00646EA3"/>
    <w:rsid w:val="006A1BB4"/>
    <w:rsid w:val="006A7159"/>
    <w:rsid w:val="006C6B9C"/>
    <w:rsid w:val="006E31C8"/>
    <w:rsid w:val="00706D17"/>
    <w:rsid w:val="00711DDD"/>
    <w:rsid w:val="0073305D"/>
    <w:rsid w:val="00790AAB"/>
    <w:rsid w:val="007E214A"/>
    <w:rsid w:val="00801DE1"/>
    <w:rsid w:val="00803A42"/>
    <w:rsid w:val="00807033"/>
    <w:rsid w:val="00812007"/>
    <w:rsid w:val="00833B9D"/>
    <w:rsid w:val="00863531"/>
    <w:rsid w:val="008710B3"/>
    <w:rsid w:val="0087530C"/>
    <w:rsid w:val="00875A8D"/>
    <w:rsid w:val="008810FA"/>
    <w:rsid w:val="008903E8"/>
    <w:rsid w:val="00893A1B"/>
    <w:rsid w:val="008969C3"/>
    <w:rsid w:val="008E6536"/>
    <w:rsid w:val="00913AD7"/>
    <w:rsid w:val="0092338B"/>
    <w:rsid w:val="00925983"/>
    <w:rsid w:val="0093673F"/>
    <w:rsid w:val="00962999"/>
    <w:rsid w:val="009664FA"/>
    <w:rsid w:val="00975421"/>
    <w:rsid w:val="009D2C08"/>
    <w:rsid w:val="009E2B24"/>
    <w:rsid w:val="009F324A"/>
    <w:rsid w:val="009F3DFA"/>
    <w:rsid w:val="00AA648A"/>
    <w:rsid w:val="00AF38C4"/>
    <w:rsid w:val="00B00949"/>
    <w:rsid w:val="00B13032"/>
    <w:rsid w:val="00B247F7"/>
    <w:rsid w:val="00B5482A"/>
    <w:rsid w:val="00B97B84"/>
    <w:rsid w:val="00BB568D"/>
    <w:rsid w:val="00BB785C"/>
    <w:rsid w:val="00BC3B41"/>
    <w:rsid w:val="00BD085E"/>
    <w:rsid w:val="00BF51FE"/>
    <w:rsid w:val="00C34C5E"/>
    <w:rsid w:val="00C42FB0"/>
    <w:rsid w:val="00C47704"/>
    <w:rsid w:val="00C57C38"/>
    <w:rsid w:val="00C625EB"/>
    <w:rsid w:val="00CA183D"/>
    <w:rsid w:val="00CB0EE6"/>
    <w:rsid w:val="00CF77D5"/>
    <w:rsid w:val="00D62B07"/>
    <w:rsid w:val="00D7148F"/>
    <w:rsid w:val="00DB2F51"/>
    <w:rsid w:val="00DC4604"/>
    <w:rsid w:val="00DC4A1A"/>
    <w:rsid w:val="00DE0F17"/>
    <w:rsid w:val="00E2098F"/>
    <w:rsid w:val="00E567EE"/>
    <w:rsid w:val="00EA0939"/>
    <w:rsid w:val="00F170AF"/>
    <w:rsid w:val="00F1769E"/>
    <w:rsid w:val="00F32541"/>
    <w:rsid w:val="00F45294"/>
    <w:rsid w:val="00F5400F"/>
    <w:rsid w:val="00F60966"/>
    <w:rsid w:val="00F93A51"/>
    <w:rsid w:val="00F93C3B"/>
    <w:rsid w:val="00FF34E4"/>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1FE"/>
    <w:pPr>
      <w:ind w:left="720"/>
      <w:contextualSpacing/>
    </w:pPr>
  </w:style>
  <w:style w:type="paragraph" w:styleId="EndnoteText">
    <w:name w:val="endnote text"/>
    <w:basedOn w:val="Normal"/>
    <w:link w:val="EndnoteTextChar"/>
    <w:uiPriority w:val="99"/>
    <w:semiHidden/>
    <w:unhideWhenUsed/>
    <w:rsid w:val="00D714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148F"/>
    <w:rPr>
      <w:sz w:val="20"/>
      <w:szCs w:val="20"/>
    </w:rPr>
  </w:style>
  <w:style w:type="character" w:styleId="EndnoteReference">
    <w:name w:val="endnote reference"/>
    <w:basedOn w:val="DefaultParagraphFont"/>
    <w:uiPriority w:val="99"/>
    <w:semiHidden/>
    <w:unhideWhenUsed/>
    <w:rsid w:val="00D7148F"/>
    <w:rPr>
      <w:vertAlign w:val="superscript"/>
    </w:rPr>
  </w:style>
  <w:style w:type="paragraph" w:styleId="FootnoteText">
    <w:name w:val="footnote text"/>
    <w:basedOn w:val="Normal"/>
    <w:link w:val="FootnoteTextChar"/>
    <w:uiPriority w:val="99"/>
    <w:semiHidden/>
    <w:unhideWhenUsed/>
    <w:rsid w:val="001364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408"/>
    <w:rPr>
      <w:sz w:val="20"/>
      <w:szCs w:val="20"/>
    </w:rPr>
  </w:style>
  <w:style w:type="character" w:styleId="FootnoteReference">
    <w:name w:val="footnote reference"/>
    <w:basedOn w:val="DefaultParagraphFont"/>
    <w:uiPriority w:val="99"/>
    <w:semiHidden/>
    <w:unhideWhenUsed/>
    <w:rsid w:val="00136408"/>
    <w:rPr>
      <w:vertAlign w:val="superscript"/>
    </w:rPr>
  </w:style>
  <w:style w:type="character" w:customStyle="1" w:styleId="apple-style-span">
    <w:name w:val="apple-style-span"/>
    <w:basedOn w:val="DefaultParagraphFont"/>
    <w:rsid w:val="00E2098F"/>
  </w:style>
  <w:style w:type="character" w:customStyle="1" w:styleId="apple-converted-space">
    <w:name w:val="apple-converted-space"/>
    <w:basedOn w:val="DefaultParagraphFont"/>
    <w:rsid w:val="00E2098F"/>
  </w:style>
  <w:style w:type="character" w:styleId="Hyperlink">
    <w:name w:val="Hyperlink"/>
    <w:basedOn w:val="DefaultParagraphFont"/>
    <w:uiPriority w:val="99"/>
    <w:semiHidden/>
    <w:unhideWhenUsed/>
    <w:rsid w:val="00E2098F"/>
    <w:rPr>
      <w:color w:val="0000FF"/>
      <w:u w:val="single"/>
    </w:rPr>
  </w:style>
  <w:style w:type="character" w:styleId="PlaceholderText">
    <w:name w:val="Placeholder Text"/>
    <w:basedOn w:val="DefaultParagraphFont"/>
    <w:uiPriority w:val="99"/>
    <w:semiHidden/>
    <w:rsid w:val="00807033"/>
    <w:rPr>
      <w:color w:val="808080"/>
    </w:rPr>
  </w:style>
  <w:style w:type="paragraph" w:styleId="BalloonText">
    <w:name w:val="Balloon Text"/>
    <w:basedOn w:val="Normal"/>
    <w:link w:val="BalloonTextChar"/>
    <w:uiPriority w:val="99"/>
    <w:semiHidden/>
    <w:unhideWhenUsed/>
    <w:rsid w:val="00807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0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F5EAE-8696-4363-8116-BCB478C9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10652</Words>
  <Characters>60721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15</cp:revision>
  <dcterms:created xsi:type="dcterms:W3CDTF">2011-07-24T05:45:00Z</dcterms:created>
  <dcterms:modified xsi:type="dcterms:W3CDTF">2011-08-01T23:28:00Z</dcterms:modified>
</cp:coreProperties>
</file>