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7A" w:rsidRDefault="0002037A" w:rsidP="0002037A"/>
    <w:p w:rsidR="0002037A" w:rsidRDefault="0002037A" w:rsidP="0002037A"/>
    <w:p w:rsidR="0002037A" w:rsidRDefault="0002037A" w:rsidP="0002037A"/>
    <w:p w:rsidR="0002037A" w:rsidRDefault="0002037A" w:rsidP="0002037A"/>
    <w:p w:rsidR="0002037A" w:rsidRDefault="0002037A" w:rsidP="0002037A">
      <w:pPr>
        <w:jc w:val="center"/>
        <w:rPr>
          <w:sz w:val="28"/>
          <w:szCs w:val="28"/>
        </w:rPr>
      </w:pPr>
    </w:p>
    <w:p w:rsidR="0002037A" w:rsidRDefault="0002037A" w:rsidP="0002037A">
      <w:pPr>
        <w:jc w:val="center"/>
        <w:rPr>
          <w:sz w:val="28"/>
          <w:szCs w:val="28"/>
        </w:rPr>
      </w:pPr>
    </w:p>
    <w:p w:rsidR="0002037A" w:rsidRDefault="0002037A" w:rsidP="0002037A">
      <w:pPr>
        <w:jc w:val="center"/>
        <w:rPr>
          <w:sz w:val="28"/>
          <w:szCs w:val="28"/>
        </w:rPr>
      </w:pPr>
    </w:p>
    <w:p w:rsidR="0002037A" w:rsidRDefault="0002037A" w:rsidP="0002037A">
      <w:pPr>
        <w:jc w:val="center"/>
        <w:rPr>
          <w:sz w:val="28"/>
          <w:szCs w:val="28"/>
        </w:rPr>
      </w:pPr>
      <w:r>
        <w:rPr>
          <w:sz w:val="28"/>
          <w:szCs w:val="28"/>
        </w:rPr>
        <w:t>The Handy Answer Book of Modern and Ancient Greek Philosophy</w:t>
      </w:r>
    </w:p>
    <w:p w:rsidR="0002037A" w:rsidRDefault="0002037A" w:rsidP="0002037A">
      <w:pPr>
        <w:jc w:val="center"/>
        <w:rPr>
          <w:sz w:val="28"/>
          <w:szCs w:val="28"/>
        </w:rPr>
      </w:pPr>
    </w:p>
    <w:p w:rsidR="0002037A" w:rsidRDefault="0002037A" w:rsidP="0002037A">
      <w:pPr>
        <w:jc w:val="center"/>
        <w:rPr>
          <w:sz w:val="28"/>
          <w:szCs w:val="28"/>
        </w:rPr>
      </w:pPr>
    </w:p>
    <w:p w:rsidR="0002037A" w:rsidRDefault="0002037A" w:rsidP="0002037A">
      <w:pPr>
        <w:jc w:val="center"/>
        <w:rPr>
          <w:sz w:val="28"/>
          <w:szCs w:val="28"/>
        </w:rPr>
      </w:pPr>
    </w:p>
    <w:p w:rsidR="0002037A" w:rsidRDefault="0002037A" w:rsidP="0002037A">
      <w:pPr>
        <w:jc w:val="center"/>
        <w:rPr>
          <w:sz w:val="28"/>
          <w:szCs w:val="28"/>
        </w:rPr>
      </w:pPr>
    </w:p>
    <w:p w:rsidR="0002037A" w:rsidRDefault="0002037A" w:rsidP="0002037A">
      <w:pPr>
        <w:jc w:val="center"/>
        <w:rPr>
          <w:sz w:val="28"/>
          <w:szCs w:val="28"/>
        </w:rPr>
      </w:pPr>
    </w:p>
    <w:p w:rsidR="0002037A" w:rsidRDefault="0002037A" w:rsidP="0002037A">
      <w:pPr>
        <w:spacing w:after="0" w:line="240" w:lineRule="auto"/>
        <w:jc w:val="center"/>
        <w:rPr>
          <w:rStyle w:val="Hyperlink"/>
          <w:color w:val="000000" w:themeColor="text1"/>
          <w:u w:val="none"/>
        </w:rPr>
      </w:pPr>
      <w:r>
        <w:rPr>
          <w:rFonts w:cstheme="minorHAnsi"/>
          <w:iCs/>
          <w:color w:val="252525"/>
          <w:shd w:val="clear" w:color="auto" w:fill="FFFFFF"/>
        </w:rPr>
        <w:t xml:space="preserve">Ed D’Angelo </w:t>
      </w:r>
      <w:r>
        <w:rPr>
          <w:rFonts w:cstheme="minorHAnsi"/>
          <w:iCs/>
          <w:color w:val="252525"/>
          <w:shd w:val="clear" w:color="auto" w:fill="FFFFFF"/>
        </w:rPr>
        <w:t>©</w:t>
      </w:r>
      <w:r>
        <w:rPr>
          <w:rFonts w:cstheme="minorHAnsi"/>
          <w:iCs/>
          <w:color w:val="252525"/>
          <w:shd w:val="clear" w:color="auto" w:fill="FFFFFF"/>
        </w:rPr>
        <w:t>2020</w:t>
      </w:r>
    </w:p>
    <w:p w:rsidR="0002037A" w:rsidRPr="00364898" w:rsidRDefault="00364898" w:rsidP="00364898">
      <w:pPr>
        <w:jc w:val="center"/>
      </w:pPr>
      <w:r w:rsidRPr="00364898">
        <w:t>ISBN (9781578595563) available</w:t>
      </w:r>
      <w:r>
        <w:t xml:space="preserve"> from Visible Ink Press</w:t>
      </w:r>
      <w:r w:rsidRPr="00364898">
        <w:t xml:space="preserve"> in September</w:t>
      </w:r>
      <w:r>
        <w:t xml:space="preserve"> 2020</w:t>
      </w:r>
      <w:bookmarkStart w:id="0" w:name="_GoBack"/>
      <w:bookmarkEnd w:id="0"/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rPr>
          <w:sz w:val="28"/>
          <w:szCs w:val="28"/>
        </w:rPr>
      </w:pPr>
    </w:p>
    <w:p w:rsidR="0002037A" w:rsidRDefault="0002037A" w:rsidP="0002037A">
      <w:pPr>
        <w:spacing w:after="0" w:line="240" w:lineRule="auto"/>
        <w:jc w:val="center"/>
        <w:rPr>
          <w:b/>
        </w:rPr>
      </w:pPr>
    </w:p>
    <w:p w:rsidR="0002037A" w:rsidRDefault="0002037A" w:rsidP="0002037A">
      <w:pPr>
        <w:spacing w:after="0" w:line="240" w:lineRule="auto"/>
        <w:jc w:val="center"/>
        <w:rPr>
          <w:b/>
        </w:rPr>
      </w:pPr>
      <w:bookmarkStart w:id="1" w:name="Contents"/>
      <w:r>
        <w:rPr>
          <w:b/>
        </w:rPr>
        <w:lastRenderedPageBreak/>
        <w:t>Contents</w:t>
      </w:r>
    </w:p>
    <w:bookmarkEnd w:id="1"/>
    <w:p w:rsidR="0002037A" w:rsidRDefault="0002037A" w:rsidP="0002037A">
      <w:pPr>
        <w:spacing w:after="0" w:line="240" w:lineRule="auto"/>
      </w:pPr>
    </w:p>
    <w:p w:rsidR="0002037A" w:rsidRDefault="0002037A" w:rsidP="0002037A">
      <w:pPr>
        <w:spacing w:after="0" w:line="240" w:lineRule="auto"/>
      </w:pPr>
      <w:r>
        <w:t xml:space="preserve">    </w:t>
      </w:r>
      <w:hyperlink r:id="rId4" w:anchor="Introduction" w:history="1">
        <w:r>
          <w:rPr>
            <w:rStyle w:val="Hyperlink"/>
          </w:rPr>
          <w:t>Introduction</w:t>
        </w:r>
      </w:hyperlink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</w:t>
      </w:r>
    </w:p>
    <w:p w:rsidR="0002037A" w:rsidRDefault="0002037A" w:rsidP="0002037A">
      <w:pPr>
        <w:spacing w:after="0" w:line="240" w:lineRule="auto"/>
      </w:pPr>
    </w:p>
    <w:p w:rsidR="0002037A" w:rsidRDefault="0002037A" w:rsidP="0002037A">
      <w:pPr>
        <w:spacing w:after="0" w:line="240" w:lineRule="auto"/>
      </w:pPr>
      <w:r>
        <w:t xml:space="preserve">I. </w:t>
      </w:r>
      <w:hyperlink r:id="rId5" w:anchor="TheBasics" w:history="1">
        <w:r>
          <w:rPr>
            <w:rStyle w:val="Hyperlink"/>
          </w:rPr>
          <w:t>The Basics</w:t>
        </w:r>
      </w:hyperlink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5</w:t>
      </w:r>
    </w:p>
    <w:p w:rsidR="0002037A" w:rsidRDefault="0002037A" w:rsidP="0002037A">
      <w:pPr>
        <w:spacing w:after="0" w:line="240" w:lineRule="auto"/>
      </w:pPr>
    </w:p>
    <w:p w:rsidR="0002037A" w:rsidRDefault="0002037A" w:rsidP="0002037A">
      <w:pPr>
        <w:spacing w:after="0" w:line="240" w:lineRule="auto"/>
      </w:pPr>
      <w:r>
        <w:t xml:space="preserve">II. </w:t>
      </w:r>
      <w:hyperlink r:id="rId6" w:anchor="PhilosophySinceTheTwentiethCentury" w:history="1">
        <w:r>
          <w:rPr>
            <w:rStyle w:val="Hyperlink"/>
          </w:rPr>
          <w:t>Philosophy since the Twentieth Century</w:t>
        </w:r>
      </w:hyperlink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11</w:t>
      </w:r>
    </w:p>
    <w:p w:rsidR="0002037A" w:rsidRDefault="0002037A" w:rsidP="0002037A">
      <w:pPr>
        <w:spacing w:after="0" w:line="240" w:lineRule="auto"/>
      </w:pPr>
      <w:r>
        <w:tab/>
        <w:t>The Main Schools of 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02037A" w:rsidRDefault="0002037A" w:rsidP="0002037A">
      <w:pPr>
        <w:spacing w:after="0" w:line="240" w:lineRule="auto"/>
      </w:pPr>
      <w:r>
        <w:tab/>
        <w:t>Analytic 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02037A" w:rsidRDefault="0002037A" w:rsidP="0002037A">
      <w:pPr>
        <w:spacing w:after="0" w:line="240" w:lineRule="auto"/>
      </w:pPr>
      <w:r>
        <w:tab/>
        <w:t>Continental 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02037A" w:rsidRDefault="0002037A" w:rsidP="0002037A">
      <w:pPr>
        <w:spacing w:after="0" w:line="240" w:lineRule="auto"/>
      </w:pPr>
    </w:p>
    <w:p w:rsidR="0002037A" w:rsidRDefault="0002037A" w:rsidP="0002037A">
      <w:pPr>
        <w:spacing w:after="0" w:line="240" w:lineRule="auto"/>
      </w:pPr>
      <w:r>
        <w:t xml:space="preserve">III. </w:t>
      </w:r>
      <w:hyperlink r:id="rId7" w:anchor="PhilosophyBeforeSocrates" w:history="1">
        <w:r>
          <w:rPr>
            <w:rStyle w:val="Hyperlink"/>
          </w:rPr>
          <w:t>Philosophy before Socrates</w:t>
        </w:r>
      </w:hyperlink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28</w:t>
      </w:r>
    </w:p>
    <w:p w:rsidR="0002037A" w:rsidRDefault="0002037A" w:rsidP="0002037A">
      <w:pPr>
        <w:spacing w:after="0" w:line="240" w:lineRule="auto"/>
      </w:pPr>
      <w:r>
        <w:tab/>
        <w:t>Thales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02037A" w:rsidRDefault="0002037A" w:rsidP="0002037A">
      <w:pPr>
        <w:spacing w:after="0" w:line="240" w:lineRule="auto"/>
      </w:pPr>
      <w:r>
        <w:tab/>
        <w:t>Anaximander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02037A" w:rsidRDefault="0002037A" w:rsidP="0002037A">
      <w:pPr>
        <w:spacing w:after="0" w:line="240" w:lineRule="auto"/>
      </w:pPr>
      <w:r>
        <w:tab/>
        <w:t>Anaximenes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02037A" w:rsidRDefault="0002037A" w:rsidP="0002037A">
      <w:pPr>
        <w:spacing w:after="0" w:line="240" w:lineRule="auto"/>
      </w:pPr>
      <w:r>
        <w:tab/>
        <w:t>Heraclitus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02037A" w:rsidRDefault="0002037A" w:rsidP="0002037A">
      <w:pPr>
        <w:spacing w:after="0" w:line="240" w:lineRule="auto"/>
      </w:pPr>
      <w:r>
        <w:tab/>
        <w:t>Empedocles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02037A" w:rsidRDefault="0002037A" w:rsidP="0002037A">
      <w:pPr>
        <w:spacing w:after="0" w:line="240" w:lineRule="auto"/>
      </w:pPr>
      <w:r>
        <w:tab/>
        <w:t xml:space="preserve">Anaxagoras and </w:t>
      </w:r>
      <w:proofErr w:type="spellStart"/>
      <w:r>
        <w:t>Archelaus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02037A" w:rsidRDefault="0002037A" w:rsidP="0002037A">
      <w:pPr>
        <w:spacing w:after="0" w:line="240" w:lineRule="auto"/>
      </w:pPr>
      <w:r>
        <w:tab/>
        <w:t>The Atomists: Leucippus and Democritus</w:t>
      </w:r>
      <w:r>
        <w:tab/>
      </w:r>
      <w:r>
        <w:tab/>
      </w:r>
      <w:r>
        <w:tab/>
      </w:r>
      <w:r>
        <w:tab/>
      </w:r>
      <w:r>
        <w:tab/>
      </w:r>
      <w:r>
        <w:tab/>
        <w:t>37</w:t>
      </w:r>
    </w:p>
    <w:p w:rsidR="0002037A" w:rsidRDefault="0002037A" w:rsidP="0002037A">
      <w:pPr>
        <w:spacing w:after="0" w:line="240" w:lineRule="auto"/>
      </w:pPr>
      <w:r>
        <w:tab/>
        <w:t xml:space="preserve">The Eleatic School: Parmenides, Zeno and </w:t>
      </w:r>
      <w:proofErr w:type="spellStart"/>
      <w:r>
        <w:t>Melissus</w:t>
      </w:r>
      <w:proofErr w:type="spellEnd"/>
      <w:r>
        <w:tab/>
      </w:r>
      <w:r>
        <w:tab/>
      </w:r>
      <w:r>
        <w:tab/>
      </w:r>
      <w:r>
        <w:tab/>
      </w:r>
      <w:r>
        <w:tab/>
        <w:t>39</w:t>
      </w:r>
    </w:p>
    <w:p w:rsidR="0002037A" w:rsidRDefault="0002037A" w:rsidP="0002037A">
      <w:pPr>
        <w:spacing w:after="0" w:line="240" w:lineRule="auto"/>
      </w:pPr>
      <w:r>
        <w:tab/>
        <w:t>Pythagoras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  <w:r>
        <w:tab/>
      </w:r>
    </w:p>
    <w:p w:rsidR="0002037A" w:rsidRDefault="0002037A" w:rsidP="0002037A">
      <w:pPr>
        <w:spacing w:after="0" w:line="240" w:lineRule="auto"/>
      </w:pPr>
      <w:r>
        <w:tab/>
        <w:t>The Sophists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</w:t>
      </w:r>
    </w:p>
    <w:p w:rsidR="0002037A" w:rsidRDefault="0002037A" w:rsidP="0002037A">
      <w:pPr>
        <w:spacing w:after="0" w:line="240" w:lineRule="auto"/>
      </w:pPr>
    </w:p>
    <w:p w:rsidR="0002037A" w:rsidRDefault="0002037A" w:rsidP="0002037A">
      <w:pPr>
        <w:spacing w:after="0" w:line="240" w:lineRule="auto"/>
      </w:pPr>
      <w:r>
        <w:t xml:space="preserve">IV. </w:t>
      </w:r>
      <w:hyperlink r:id="rId8" w:anchor="SocratesAndPlato" w:history="1">
        <w:r>
          <w:rPr>
            <w:rStyle w:val="Hyperlink"/>
          </w:rPr>
          <w:t>Socrates and Plato</w:t>
        </w:r>
      </w:hyperlink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49</w:t>
      </w:r>
    </w:p>
    <w:p w:rsidR="0002037A" w:rsidRDefault="0002037A" w:rsidP="0002037A">
      <w:pPr>
        <w:spacing w:after="0" w:line="240" w:lineRule="auto"/>
      </w:pPr>
      <w:r>
        <w:tab/>
        <w:t>Socratic Ethics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</w:t>
      </w:r>
    </w:p>
    <w:p w:rsidR="0002037A" w:rsidRDefault="0002037A" w:rsidP="0002037A">
      <w:pPr>
        <w:spacing w:after="0" w:line="240" w:lineRule="auto"/>
      </w:pPr>
      <w:r>
        <w:tab/>
        <w:t>The Socratic Method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:rsidR="0002037A" w:rsidRDefault="0002037A" w:rsidP="0002037A">
      <w:pPr>
        <w:spacing w:after="0" w:line="240" w:lineRule="auto"/>
      </w:pPr>
      <w:r>
        <w:tab/>
        <w:t>Plato’s Academy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</w:t>
      </w:r>
    </w:p>
    <w:p w:rsidR="0002037A" w:rsidRDefault="0002037A" w:rsidP="0002037A">
      <w:pPr>
        <w:spacing w:after="0" w:line="240" w:lineRule="auto"/>
      </w:pPr>
      <w:r>
        <w:tab/>
        <w:t>Plato’s Theory of Knowledge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</w:t>
      </w:r>
    </w:p>
    <w:p w:rsidR="0002037A" w:rsidRDefault="0002037A" w:rsidP="0002037A">
      <w:pPr>
        <w:spacing w:after="0" w:line="240" w:lineRule="auto"/>
      </w:pPr>
      <w:r>
        <w:tab/>
        <w:t>Plato’s Theory of Forms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</w:t>
      </w:r>
    </w:p>
    <w:p w:rsidR="0002037A" w:rsidRDefault="0002037A" w:rsidP="0002037A">
      <w:pPr>
        <w:spacing w:after="0" w:line="240" w:lineRule="auto"/>
      </w:pPr>
      <w:r>
        <w:tab/>
        <w:t>The Analogies of the Sun and the Divided Line</w:t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02037A" w:rsidRDefault="0002037A" w:rsidP="0002037A">
      <w:pPr>
        <w:spacing w:after="0" w:line="240" w:lineRule="auto"/>
      </w:pPr>
      <w:r>
        <w:tab/>
        <w:t>Plato’s Theory of the Cosmos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</w:t>
      </w:r>
    </w:p>
    <w:p w:rsidR="0002037A" w:rsidRDefault="0002037A" w:rsidP="0002037A">
      <w:pPr>
        <w:spacing w:after="0" w:line="240" w:lineRule="auto"/>
      </w:pPr>
      <w:r>
        <w:tab/>
        <w:t>Plato’s Mathematical and Musical Theory of the Cosmos</w:t>
      </w:r>
      <w:r>
        <w:tab/>
      </w:r>
      <w:r>
        <w:tab/>
      </w:r>
      <w:r>
        <w:tab/>
      </w:r>
      <w:r>
        <w:tab/>
      </w:r>
      <w:r>
        <w:tab/>
        <w:t>64</w:t>
      </w:r>
    </w:p>
    <w:p w:rsidR="0002037A" w:rsidRDefault="0002037A" w:rsidP="0002037A">
      <w:pPr>
        <w:spacing w:after="0" w:line="240" w:lineRule="auto"/>
      </w:pPr>
      <w:r>
        <w:tab/>
        <w:t>Plato’s Ethics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</w:t>
      </w:r>
    </w:p>
    <w:p w:rsidR="0002037A" w:rsidRDefault="0002037A" w:rsidP="0002037A">
      <w:pPr>
        <w:spacing w:after="0" w:line="240" w:lineRule="auto"/>
      </w:pPr>
      <w:r>
        <w:tab/>
        <w:t>Platonic Love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</w:t>
      </w:r>
    </w:p>
    <w:p w:rsidR="0002037A" w:rsidRDefault="0002037A" w:rsidP="0002037A">
      <w:pPr>
        <w:spacing w:after="0" w:line="240" w:lineRule="auto"/>
      </w:pPr>
      <w:r>
        <w:tab/>
        <w:t>Plato’s Theory of Justice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</w:t>
      </w:r>
    </w:p>
    <w:p w:rsidR="0002037A" w:rsidRDefault="0002037A" w:rsidP="0002037A">
      <w:pPr>
        <w:spacing w:after="0" w:line="240" w:lineRule="auto"/>
      </w:pPr>
      <w:r>
        <w:tab/>
        <w:t>Plato’s Model of an Ideal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</w:t>
      </w:r>
    </w:p>
    <w:p w:rsidR="0002037A" w:rsidRDefault="0002037A" w:rsidP="0002037A">
      <w:pPr>
        <w:spacing w:after="0" w:line="240" w:lineRule="auto"/>
      </w:pPr>
      <w:r>
        <w:tab/>
        <w:t>Plato’s Philosophy of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</w:t>
      </w:r>
    </w:p>
    <w:p w:rsidR="0002037A" w:rsidRDefault="0002037A" w:rsidP="0002037A">
      <w:pPr>
        <w:spacing w:after="0" w:line="240" w:lineRule="auto"/>
      </w:pPr>
      <w:r>
        <w:tab/>
        <w:t>Plato’s Theory of the Just City-State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</w:p>
    <w:p w:rsidR="0002037A" w:rsidRDefault="0002037A" w:rsidP="0002037A">
      <w:pPr>
        <w:spacing w:after="0" w:line="240" w:lineRule="auto"/>
      </w:pPr>
      <w:r>
        <w:tab/>
        <w:t>Plato’s Theory of the Soul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</w:t>
      </w:r>
    </w:p>
    <w:p w:rsidR="0002037A" w:rsidRDefault="0002037A" w:rsidP="0002037A">
      <w:pPr>
        <w:spacing w:after="0" w:line="240" w:lineRule="auto"/>
      </w:pPr>
      <w:r>
        <w:tab/>
        <w:t>The Allegory of the Cave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</w:t>
      </w:r>
    </w:p>
    <w:p w:rsidR="0002037A" w:rsidRDefault="0002037A" w:rsidP="0002037A">
      <w:pPr>
        <w:spacing w:after="0" w:line="240" w:lineRule="auto"/>
      </w:pPr>
      <w:r>
        <w:tab/>
        <w:t>The Inevitable Degeneration of the Just City-State</w:t>
      </w:r>
      <w:r>
        <w:tab/>
      </w:r>
      <w:r>
        <w:tab/>
      </w:r>
      <w:r>
        <w:tab/>
      </w:r>
      <w:r>
        <w:tab/>
      </w:r>
      <w:r>
        <w:tab/>
        <w:t>92</w:t>
      </w:r>
    </w:p>
    <w:p w:rsidR="0002037A" w:rsidRDefault="0002037A" w:rsidP="0002037A">
      <w:pPr>
        <w:spacing w:after="0" w:line="240" w:lineRule="auto"/>
      </w:pPr>
      <w:r>
        <w:tab/>
        <w:t>It Is Better To Be Just Than Unjust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</w:p>
    <w:p w:rsidR="0002037A" w:rsidRDefault="0002037A" w:rsidP="0002037A">
      <w:pPr>
        <w:spacing w:after="0" w:line="240" w:lineRule="auto"/>
      </w:pPr>
    </w:p>
    <w:p w:rsidR="0002037A" w:rsidRDefault="0002037A" w:rsidP="0002037A">
      <w:pPr>
        <w:spacing w:after="0" w:line="240" w:lineRule="auto"/>
      </w:pPr>
      <w:r>
        <w:t xml:space="preserve">V. </w:t>
      </w:r>
      <w:hyperlink r:id="rId9" w:anchor="AristotleAndTheAgeOfAlexanderTheGreat" w:history="1">
        <w:r>
          <w:rPr>
            <w:rStyle w:val="Hyperlink"/>
          </w:rPr>
          <w:t>Aristotle and the Age of Alexander the Great</w:t>
        </w:r>
      </w:hyperlink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98</w:t>
      </w:r>
    </w:p>
    <w:p w:rsidR="0002037A" w:rsidRDefault="0002037A" w:rsidP="0002037A">
      <w:pPr>
        <w:spacing w:after="0" w:line="240" w:lineRule="auto"/>
      </w:pPr>
      <w:r>
        <w:tab/>
        <w:t>Greek History in the Age of Aristotle and Alexander the Great</w:t>
      </w:r>
      <w:r>
        <w:tab/>
      </w:r>
      <w:r>
        <w:tab/>
      </w:r>
      <w:r>
        <w:tab/>
      </w:r>
      <w:r>
        <w:tab/>
        <w:t>100</w:t>
      </w:r>
    </w:p>
    <w:p w:rsidR="0002037A" w:rsidRDefault="0002037A" w:rsidP="0002037A">
      <w:pPr>
        <w:spacing w:after="0" w:line="240" w:lineRule="auto"/>
      </w:pPr>
      <w:r>
        <w:tab/>
        <w:t>Aristotle’s Political 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02037A" w:rsidRDefault="0002037A" w:rsidP="0002037A">
      <w:pPr>
        <w:spacing w:after="0" w:line="240" w:lineRule="auto"/>
      </w:pPr>
      <w:r>
        <w:tab/>
        <w:t xml:space="preserve">Plutarch, </w:t>
      </w:r>
      <w:proofErr w:type="spellStart"/>
      <w:r>
        <w:t>Arrian</w:t>
      </w:r>
      <w:proofErr w:type="spellEnd"/>
      <w:r>
        <w:t>, and Eratosthenes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113</w:t>
      </w:r>
    </w:p>
    <w:p w:rsidR="0002037A" w:rsidRDefault="0002037A" w:rsidP="0002037A">
      <w:pPr>
        <w:spacing w:after="0" w:line="240" w:lineRule="auto"/>
      </w:pPr>
      <w:r>
        <w:tab/>
        <w:t>Alexander the Great and Greek Philosophy</w:t>
      </w:r>
      <w:r>
        <w:tab/>
      </w:r>
      <w:r>
        <w:tab/>
      </w:r>
      <w:r>
        <w:tab/>
      </w:r>
      <w:r>
        <w:tab/>
      </w:r>
      <w:r>
        <w:tab/>
      </w:r>
      <w:r>
        <w:tab/>
        <w:t>117</w:t>
      </w:r>
    </w:p>
    <w:p w:rsidR="0002037A" w:rsidRDefault="0002037A" w:rsidP="0002037A">
      <w:pPr>
        <w:spacing w:after="0" w:line="240" w:lineRule="auto"/>
      </w:pPr>
      <w:r>
        <w:lastRenderedPageBreak/>
        <w:tab/>
        <w:t>Aristotle’s Life after his Departure from Plato’s Academy</w:t>
      </w:r>
      <w:r>
        <w:tab/>
      </w:r>
      <w:r>
        <w:tab/>
      </w:r>
      <w:r>
        <w:tab/>
      </w:r>
      <w:r>
        <w:tab/>
      </w:r>
      <w:r>
        <w:tab/>
        <w:t>122</w:t>
      </w:r>
    </w:p>
    <w:p w:rsidR="0002037A" w:rsidRDefault="0002037A" w:rsidP="0002037A">
      <w:pPr>
        <w:spacing w:after="0" w:line="240" w:lineRule="auto"/>
      </w:pPr>
      <w:r>
        <w:tab/>
        <w:t>Aristotle’s Theory of Knowledge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126</w:t>
      </w:r>
    </w:p>
    <w:p w:rsidR="0002037A" w:rsidRDefault="0002037A" w:rsidP="0002037A">
      <w:pPr>
        <w:spacing w:after="0" w:line="240" w:lineRule="auto"/>
      </w:pPr>
      <w:r>
        <w:tab/>
        <w:t>Aristotle’s Writings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</w:t>
      </w:r>
    </w:p>
    <w:p w:rsidR="0002037A" w:rsidRDefault="0002037A" w:rsidP="0002037A">
      <w:pPr>
        <w:spacing w:after="0" w:line="240" w:lineRule="auto"/>
      </w:pPr>
      <w:r>
        <w:tab/>
        <w:t>Aristotle’s Revision of Plato’s Theory of Forms</w:t>
      </w:r>
      <w:r>
        <w:tab/>
      </w:r>
      <w:r>
        <w:tab/>
      </w:r>
      <w:r>
        <w:tab/>
      </w:r>
      <w:r>
        <w:tab/>
      </w:r>
      <w:r>
        <w:tab/>
      </w:r>
      <w:r>
        <w:tab/>
        <w:t>130</w:t>
      </w:r>
    </w:p>
    <w:p w:rsidR="0002037A" w:rsidRDefault="0002037A" w:rsidP="0002037A">
      <w:pPr>
        <w:spacing w:after="0" w:line="240" w:lineRule="auto"/>
      </w:pPr>
      <w:r>
        <w:tab/>
        <w:t>Aristotle’s Logic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131</w:t>
      </w:r>
    </w:p>
    <w:p w:rsidR="0002037A" w:rsidRDefault="0002037A" w:rsidP="0002037A">
      <w:pPr>
        <w:spacing w:after="0" w:line="240" w:lineRule="auto"/>
      </w:pPr>
      <w:r>
        <w:tab/>
        <w:t>Aristotle’s Theory of the Cosmos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139</w:t>
      </w:r>
    </w:p>
    <w:p w:rsidR="0002037A" w:rsidRDefault="0002037A" w:rsidP="0002037A">
      <w:pPr>
        <w:spacing w:after="0" w:line="240" w:lineRule="auto"/>
      </w:pPr>
      <w:r>
        <w:tab/>
        <w:t>Aristotle’s Theory of Change and the Four Causes</w:t>
      </w:r>
      <w:r>
        <w:tab/>
      </w:r>
      <w:r>
        <w:tab/>
      </w:r>
      <w:r>
        <w:tab/>
      </w:r>
      <w:r>
        <w:tab/>
      </w:r>
      <w:r>
        <w:tab/>
        <w:t>142</w:t>
      </w:r>
    </w:p>
    <w:p w:rsidR="0002037A" w:rsidRDefault="0002037A" w:rsidP="0002037A">
      <w:pPr>
        <w:spacing w:after="0" w:line="240" w:lineRule="auto"/>
      </w:pPr>
      <w:r>
        <w:tab/>
        <w:t>Aristotle’s Theory of the Soul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147</w:t>
      </w:r>
    </w:p>
    <w:p w:rsidR="0002037A" w:rsidRDefault="0002037A" w:rsidP="0002037A">
      <w:pPr>
        <w:spacing w:after="0" w:line="240" w:lineRule="auto"/>
      </w:pPr>
      <w:r>
        <w:tab/>
        <w:t>Aristotle’s Ethics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152</w:t>
      </w:r>
    </w:p>
    <w:p w:rsidR="0002037A" w:rsidRDefault="0002037A" w:rsidP="0002037A">
      <w:pPr>
        <w:spacing w:after="0" w:line="240" w:lineRule="auto"/>
      </w:pPr>
      <w:r>
        <w:tab/>
        <w:t>Aristotle’s Concepts of Love and Friendship</w:t>
      </w:r>
      <w:r>
        <w:tab/>
      </w:r>
      <w:r>
        <w:tab/>
      </w:r>
      <w:r>
        <w:tab/>
      </w:r>
      <w:r>
        <w:tab/>
      </w:r>
      <w:r>
        <w:tab/>
      </w:r>
      <w:r>
        <w:tab/>
        <w:t>164</w:t>
      </w:r>
    </w:p>
    <w:p w:rsidR="0002037A" w:rsidRDefault="0002037A" w:rsidP="0002037A">
      <w:pPr>
        <w:spacing w:after="0" w:line="240" w:lineRule="auto"/>
      </w:pPr>
      <w:r>
        <w:tab/>
        <w:t>Aristotle’s Social and Political Philosophy</w:t>
      </w:r>
      <w:r>
        <w:tab/>
      </w:r>
      <w:r>
        <w:tab/>
      </w:r>
      <w:r>
        <w:tab/>
      </w:r>
      <w:r>
        <w:tab/>
      </w:r>
      <w:r>
        <w:tab/>
      </w:r>
      <w:r>
        <w:tab/>
        <w:t>166</w:t>
      </w:r>
    </w:p>
    <w:p w:rsidR="0002037A" w:rsidRDefault="0002037A" w:rsidP="0002037A">
      <w:pPr>
        <w:spacing w:after="0" w:line="240" w:lineRule="auto"/>
      </w:pP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t xml:space="preserve">VI. </w:t>
      </w:r>
      <w:hyperlink r:id="rId10" w:anchor="HellenisticPhilosophy" w:history="1">
        <w:r>
          <w:rPr>
            <w:rStyle w:val="Hyperlink"/>
          </w:rPr>
          <w:t>Hellenistic Philosophy</w:t>
        </w:r>
      </w:hyperlink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178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Museum of Alexandria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184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Stoic Theory of the Cosmos and of What Exists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191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Epicurean Theory of Physics and of What Exists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193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Epicurean Theory of Knowledge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197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Epicurean Ethics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199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Epicurean Theory of the Soul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203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Epicurean Theory of Religion and the Gods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204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Epicurean Psychiatry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205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Cyrenaic School of Hedonism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206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Cynicism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210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 xml:space="preserve">The </w:t>
      </w:r>
      <w:proofErr w:type="spellStart"/>
      <w:r>
        <w:rPr>
          <w:rStyle w:val="Hyperlink"/>
          <w:color w:val="auto"/>
          <w:u w:val="none"/>
        </w:rPr>
        <w:t>Megarian</w:t>
      </w:r>
      <w:proofErr w:type="spellEnd"/>
      <w:r>
        <w:rPr>
          <w:rStyle w:val="Hyperlink"/>
          <w:color w:val="auto"/>
          <w:u w:val="none"/>
        </w:rPr>
        <w:t xml:space="preserve"> and Dialectical Schools of Philosophy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219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Stoicism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219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Stoic Logic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225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Stoic Theory of Knowledge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228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Stoic Theory of the Soul or Psyche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231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Stoic Ethics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234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The Social and Political Philosophy of the Stoics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241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Academic Skepticism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245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Pyrrhonist Skepticism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253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  <w:hyperlink r:id="rId11" w:anchor="Bibliography" w:history="1">
        <w:r>
          <w:rPr>
            <w:rStyle w:val="Hyperlink"/>
          </w:rPr>
          <w:t>Bibliography</w:t>
        </w:r>
      </w:hyperlink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260</w:t>
      </w:r>
    </w:p>
    <w:p w:rsidR="0002037A" w:rsidRDefault="0002037A" w:rsidP="0002037A">
      <w:pPr>
        <w:spacing w:after="0" w:line="240" w:lineRule="auto"/>
        <w:rPr>
          <w:rStyle w:val="Hyperlink"/>
          <w:color w:val="auto"/>
          <w:u w:val="none"/>
        </w:rPr>
      </w:pPr>
    </w:p>
    <w:p w:rsidR="0002037A" w:rsidRDefault="0002037A" w:rsidP="0002037A">
      <w:pPr>
        <w:spacing w:after="0" w:line="240" w:lineRule="auto"/>
      </w:pPr>
      <w:hyperlink r:id="rId12" w:anchor="Glossary" w:history="1">
        <w:r>
          <w:rPr>
            <w:rStyle w:val="Hyperlink"/>
          </w:rPr>
          <w:t>Glossary</w:t>
        </w:r>
      </w:hyperlink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266</w:t>
      </w:r>
    </w:p>
    <w:p w:rsidR="000E7209" w:rsidRDefault="000E7209"/>
    <w:sectPr w:rsidR="000E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7A"/>
    <w:rsid w:val="0002037A"/>
    <w:rsid w:val="000E7209"/>
    <w:rsid w:val="003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D4753-E02D-4EE6-804F-D7E7246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ternate\Documents\Handy%20Philosophy%20Answer%20Book\Roger%20Drafts\The%20Handy%20Philosophy%20Answer%20Book%20by%20Ed%20D'Angelo%20with%20Glossary%201-4-20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lternate\Documents\Handy%20Philosophy%20Answer%20Book\Roger%20Drafts\The%20Handy%20Philosophy%20Answer%20Book%20by%20Ed%20D'Angelo%20with%20Glossary%201-4-20.docx" TargetMode="External"/><Relationship Id="rId12" Type="http://schemas.openxmlformats.org/officeDocument/2006/relationships/hyperlink" Target="file:///C:\Users\Alternate\Documents\Handy%20Philosophy%20Answer%20Book\Roger%20Drafts\The%20Handy%20Philosophy%20Answer%20Book%20by%20Ed%20D'Angelo%20with%20Glossary%201-4-2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ternate\Documents\Handy%20Philosophy%20Answer%20Book\Roger%20Drafts\The%20Handy%20Philosophy%20Answer%20Book%20by%20Ed%20D'Angelo%20with%20Glossary%201-4-20.docx" TargetMode="External"/><Relationship Id="rId11" Type="http://schemas.openxmlformats.org/officeDocument/2006/relationships/hyperlink" Target="file:///C:\Users\Alternate\Documents\Handy%20Philosophy%20Answer%20Book\Roger%20Drafts\The%20Handy%20Philosophy%20Answer%20Book%20by%20Ed%20D'Angelo%20with%20Glossary%201-4-20.docx" TargetMode="External"/><Relationship Id="rId5" Type="http://schemas.openxmlformats.org/officeDocument/2006/relationships/hyperlink" Target="file:///C:\Users\Alternate\Documents\Handy%20Philosophy%20Answer%20Book\Roger%20Drafts\The%20Handy%20Philosophy%20Answer%20Book%20by%20Ed%20D'Angelo%20with%20Glossary%201-4-20.docx" TargetMode="External"/><Relationship Id="rId10" Type="http://schemas.openxmlformats.org/officeDocument/2006/relationships/hyperlink" Target="file:///C:\Users\Alternate\Documents\Handy%20Philosophy%20Answer%20Book\Roger%20Drafts\The%20Handy%20Philosophy%20Answer%20Book%20by%20Ed%20D'Angelo%20with%20Glossary%201-4-20.docx" TargetMode="External"/><Relationship Id="rId4" Type="http://schemas.openxmlformats.org/officeDocument/2006/relationships/hyperlink" Target="file:///C:\Users\Alternate\Documents\Handy%20Philosophy%20Answer%20Book\Roger%20Drafts\The%20Handy%20Philosophy%20Answer%20Book%20by%20Ed%20D'Angelo%20with%20Glossary%201-4-20.docx" TargetMode="External"/><Relationship Id="rId9" Type="http://schemas.openxmlformats.org/officeDocument/2006/relationships/hyperlink" Target="file:///C:\Users\Alternate\Documents\Handy%20Philosophy%20Answer%20Book\Roger%20Drafts\The%20Handy%20Philosophy%20Answer%20Book%20by%20Ed%20D'Angelo%20with%20Glossary%201-4-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Alternate</dc:creator>
  <cp:keywords/>
  <dc:description/>
  <cp:lastModifiedBy>Alternate</cp:lastModifiedBy>
  <cp:revision>2</cp:revision>
  <dcterms:created xsi:type="dcterms:W3CDTF">2020-04-06T17:18:00Z</dcterms:created>
  <dcterms:modified xsi:type="dcterms:W3CDTF">2020-04-06T17:22:00Z</dcterms:modified>
</cp:coreProperties>
</file>