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AF485" w14:textId="1410DED1" w:rsidR="001E025F" w:rsidRDefault="001E025F" w:rsidP="001E025F">
      <w:pPr>
        <w:jc w:val="center"/>
        <w:rPr>
          <w:sz w:val="160"/>
          <w:szCs w:val="160"/>
        </w:rPr>
      </w:pPr>
      <w:r w:rsidRPr="001E025F">
        <w:rPr>
          <w:sz w:val="160"/>
          <w:szCs w:val="160"/>
        </w:rPr>
        <w:t>Double Slit Experiment</w:t>
      </w:r>
    </w:p>
    <w:p w14:paraId="318CC031" w14:textId="77777777" w:rsidR="001E025F" w:rsidRPr="00905A72" w:rsidRDefault="001E025F" w:rsidP="001E025F">
      <w:pPr>
        <w:jc w:val="center"/>
        <w:rPr>
          <w:b/>
          <w:bCs/>
          <w:sz w:val="56"/>
          <w:szCs w:val="56"/>
        </w:rPr>
      </w:pPr>
      <w:r w:rsidRPr="00905A72">
        <w:rPr>
          <w:b/>
          <w:bCs/>
          <w:sz w:val="56"/>
          <w:szCs w:val="56"/>
        </w:rPr>
        <w:t>About Fuzzy time- Particle interpretation of Quantum Mechanics (It is not an innocent one!)</w:t>
      </w:r>
    </w:p>
    <w:p w14:paraId="7FB5DF81" w14:textId="77777777" w:rsidR="001E025F" w:rsidRPr="00905A72" w:rsidRDefault="001E025F" w:rsidP="001E025F">
      <w:pPr>
        <w:jc w:val="center"/>
        <w:rPr>
          <w:b/>
          <w:bCs/>
          <w:sz w:val="56"/>
          <w:szCs w:val="56"/>
        </w:rPr>
      </w:pPr>
      <w:r w:rsidRPr="00905A72">
        <w:rPr>
          <w:b/>
          <w:bCs/>
          <w:sz w:val="56"/>
          <w:szCs w:val="56"/>
        </w:rPr>
        <w:t>Version two</w:t>
      </w:r>
    </w:p>
    <w:p w14:paraId="7F4C518B" w14:textId="77777777" w:rsidR="001E025F" w:rsidRPr="00905A72" w:rsidRDefault="001E025F" w:rsidP="001E025F">
      <w:pPr>
        <w:jc w:val="center"/>
        <w:rPr>
          <w:b/>
          <w:bCs/>
          <w:sz w:val="56"/>
          <w:szCs w:val="56"/>
        </w:rPr>
      </w:pPr>
      <w:r w:rsidRPr="00905A72">
        <w:rPr>
          <w:b/>
          <w:bCs/>
          <w:sz w:val="56"/>
          <w:szCs w:val="56"/>
        </w:rPr>
        <w:t>F</w:t>
      </w:r>
      <w:r>
        <w:rPr>
          <w:b/>
          <w:bCs/>
          <w:sz w:val="56"/>
          <w:szCs w:val="56"/>
        </w:rPr>
        <w:t>ar</w:t>
      </w:r>
      <w:r w:rsidRPr="00905A72">
        <w:rPr>
          <w:b/>
          <w:bCs/>
          <w:sz w:val="56"/>
          <w:szCs w:val="56"/>
        </w:rPr>
        <w:t>zad Didehvar</w:t>
      </w:r>
    </w:p>
    <w:p w14:paraId="0F3B6919" w14:textId="77777777" w:rsidR="007002E0" w:rsidRDefault="007002E0" w:rsidP="001E025F">
      <w:pPr>
        <w:rPr>
          <w:sz w:val="72"/>
          <w:szCs w:val="72"/>
        </w:rPr>
      </w:pPr>
    </w:p>
    <w:p w14:paraId="6640A182" w14:textId="023D92F5" w:rsidR="001E025F" w:rsidRDefault="001E025F" w:rsidP="001E025F">
      <w:pPr>
        <w:rPr>
          <w:sz w:val="72"/>
          <w:szCs w:val="72"/>
        </w:rPr>
      </w:pPr>
      <w:r>
        <w:rPr>
          <w:sz w:val="72"/>
          <w:szCs w:val="72"/>
        </w:rPr>
        <w:t>The question of some of the friends is:</w:t>
      </w:r>
    </w:p>
    <w:p w14:paraId="74F9D72D" w14:textId="77777777" w:rsidR="00A323EA" w:rsidRDefault="00A323EA" w:rsidP="001E025F">
      <w:pPr>
        <w:rPr>
          <w:sz w:val="72"/>
          <w:szCs w:val="72"/>
        </w:rPr>
      </w:pPr>
    </w:p>
    <w:p w14:paraId="12937EE4" w14:textId="2C44EF48" w:rsidR="001E025F" w:rsidRPr="00A323EA" w:rsidRDefault="001E025F" w:rsidP="001E025F">
      <w:pPr>
        <w:rPr>
          <w:sz w:val="96"/>
          <w:szCs w:val="96"/>
        </w:rPr>
      </w:pPr>
      <w:r w:rsidRPr="00A323EA">
        <w:rPr>
          <w:sz w:val="96"/>
          <w:szCs w:val="96"/>
        </w:rPr>
        <w:t xml:space="preserve">How is it possible to explain “Double slit experiment” by “Fuzzy time-Particle Interpretation”? </w:t>
      </w:r>
    </w:p>
    <w:p w14:paraId="78543234" w14:textId="77777777" w:rsidR="00A323EA" w:rsidRDefault="00A323EA" w:rsidP="001E025F">
      <w:pPr>
        <w:rPr>
          <w:sz w:val="72"/>
          <w:szCs w:val="72"/>
        </w:rPr>
      </w:pPr>
    </w:p>
    <w:p w14:paraId="060D192A" w14:textId="7C77998E" w:rsidR="00FE0ECC" w:rsidRDefault="00FE0ECC" w:rsidP="001E025F">
      <w:pPr>
        <w:rPr>
          <w:sz w:val="72"/>
          <w:szCs w:val="72"/>
        </w:rPr>
      </w:pPr>
      <w:r>
        <w:rPr>
          <w:sz w:val="72"/>
          <w:szCs w:val="72"/>
        </w:rPr>
        <w:t xml:space="preserve">First of all, </w:t>
      </w:r>
      <w:bookmarkStart w:id="0" w:name="_Hlk27575027"/>
      <w:r w:rsidR="009B0254">
        <w:rPr>
          <w:sz w:val="72"/>
          <w:szCs w:val="72"/>
        </w:rPr>
        <w:t xml:space="preserve">in </w:t>
      </w:r>
      <w:r>
        <w:rPr>
          <w:sz w:val="72"/>
          <w:szCs w:val="72"/>
        </w:rPr>
        <w:t>any interpretation which Schrod</w:t>
      </w:r>
      <w:r w:rsidR="00193AA6">
        <w:rPr>
          <w:sz w:val="72"/>
          <w:szCs w:val="72"/>
        </w:rPr>
        <w:t>ing</w:t>
      </w:r>
      <w:r>
        <w:rPr>
          <w:sz w:val="72"/>
          <w:szCs w:val="72"/>
        </w:rPr>
        <w:t>er Equation is held double slit experiment is held</w:t>
      </w:r>
      <w:bookmarkEnd w:id="0"/>
      <w:r>
        <w:rPr>
          <w:sz w:val="72"/>
          <w:szCs w:val="72"/>
        </w:rPr>
        <w:t>.</w:t>
      </w:r>
      <w:r w:rsidR="00193AA6">
        <w:rPr>
          <w:sz w:val="72"/>
          <w:szCs w:val="72"/>
        </w:rPr>
        <w:t xml:space="preserve"> (More exactly in Logical sense, any consistent interpretation which Schroder Equation is held double slit experiment is held).</w:t>
      </w:r>
    </w:p>
    <w:p w14:paraId="11D232C5" w14:textId="1F515723" w:rsidR="00193AA6" w:rsidRDefault="00193AA6" w:rsidP="001E025F">
      <w:pPr>
        <w:rPr>
          <w:sz w:val="72"/>
          <w:szCs w:val="72"/>
        </w:rPr>
      </w:pPr>
      <w:r>
        <w:rPr>
          <w:sz w:val="72"/>
          <w:szCs w:val="72"/>
        </w:rPr>
        <w:t>To have a more intuitive explanation, since in this interpretation the real instants of time are Fuzzy numbers, an event which occurs in past in the real time sense (a Fuzzy number) in observation (usually marked by a rational or real number) possibly occurs in future.</w:t>
      </w:r>
    </w:p>
    <w:p w14:paraId="0E88AF96" w14:textId="50301AFB" w:rsidR="00193AA6" w:rsidRDefault="00193AA6" w:rsidP="001E025F">
      <w:pPr>
        <w:rPr>
          <w:sz w:val="72"/>
          <w:szCs w:val="72"/>
        </w:rPr>
      </w:pPr>
      <w:r>
        <w:rPr>
          <w:sz w:val="72"/>
          <w:szCs w:val="72"/>
        </w:rPr>
        <w:t>As time passes, the position of particle would be more and more vague and fuzzy, therefore we face a “cloud of particle” which could be explained by S</w:t>
      </w:r>
      <w:r w:rsidR="003056D2">
        <w:rPr>
          <w:sz w:val="72"/>
          <w:szCs w:val="72"/>
        </w:rPr>
        <w:t>chrodinger Equation</w:t>
      </w:r>
      <w:r w:rsidR="00317468">
        <w:rPr>
          <w:sz w:val="72"/>
          <w:szCs w:val="72"/>
        </w:rPr>
        <w:t>.</w:t>
      </w:r>
    </w:p>
    <w:p w14:paraId="66D9033F" w14:textId="7AAD0649" w:rsidR="00317468" w:rsidRDefault="00A323EA" w:rsidP="001E025F">
      <w:pPr>
        <w:rPr>
          <w:sz w:val="72"/>
          <w:szCs w:val="72"/>
        </w:rPr>
      </w:pPr>
      <w:r>
        <w:rPr>
          <w:sz w:val="72"/>
          <w:szCs w:val="72"/>
        </w:rPr>
        <w:t>It should be mentioned that,</w:t>
      </w:r>
      <w:r w:rsidR="00317468">
        <w:rPr>
          <w:sz w:val="72"/>
          <w:szCs w:val="72"/>
        </w:rPr>
        <w:t xml:space="preserve"> the interfere pattern in the front screen of “Double Slit Experiment” didn’t happen in the same time, since by usual measurement of time as it is explained in [1] no two events are simultaneous, in this interpretation.</w:t>
      </w:r>
      <w:r>
        <w:rPr>
          <w:sz w:val="72"/>
          <w:szCs w:val="72"/>
        </w:rPr>
        <w:t xml:space="preserve"> </w:t>
      </w:r>
    </w:p>
    <w:p w14:paraId="4638CDF6" w14:textId="57648E6F" w:rsidR="00D87959" w:rsidRDefault="009E6986" w:rsidP="0002631B">
      <w:pPr>
        <w:rPr>
          <w:sz w:val="72"/>
          <w:szCs w:val="72"/>
        </w:rPr>
      </w:pPr>
      <w:r>
        <w:rPr>
          <w:sz w:val="72"/>
          <w:szCs w:val="72"/>
        </w:rPr>
        <w:t>“Cloud of Particle” seems similar to wave, as it should be. Nevertheless, they are not the same explanations.</w:t>
      </w:r>
      <w:r w:rsidR="00D87959">
        <w:rPr>
          <w:sz w:val="72"/>
          <w:szCs w:val="72"/>
        </w:rPr>
        <w:t xml:space="preserve"> As a known example, the “Cloud</w:t>
      </w:r>
      <w:r w:rsidR="0002631B">
        <w:rPr>
          <w:sz w:val="72"/>
          <w:szCs w:val="72"/>
        </w:rPr>
        <w:t xml:space="preserve"> of</w:t>
      </w:r>
      <w:r w:rsidR="00D87959">
        <w:rPr>
          <w:sz w:val="72"/>
          <w:szCs w:val="72"/>
        </w:rPr>
        <w:t xml:space="preserve"> Particle” explains well the “Photo Electric Effect”</w:t>
      </w:r>
      <w:r w:rsidR="0002631B">
        <w:rPr>
          <w:sz w:val="72"/>
          <w:szCs w:val="72"/>
        </w:rPr>
        <w:t xml:space="preserve"> .B</w:t>
      </w:r>
      <w:r w:rsidR="00D87959">
        <w:rPr>
          <w:sz w:val="72"/>
          <w:szCs w:val="72"/>
        </w:rPr>
        <w:t>ut as it is well-known</w:t>
      </w:r>
      <w:r w:rsidR="001847F5">
        <w:rPr>
          <w:sz w:val="72"/>
          <w:szCs w:val="72"/>
        </w:rPr>
        <w:t>,</w:t>
      </w:r>
      <w:r w:rsidR="00D87959">
        <w:rPr>
          <w:sz w:val="72"/>
          <w:szCs w:val="72"/>
        </w:rPr>
        <w:t xml:space="preserve"> considering wave interpretation is not able to explain </w:t>
      </w:r>
      <w:r w:rsidR="0002631B">
        <w:rPr>
          <w:sz w:val="72"/>
          <w:szCs w:val="72"/>
        </w:rPr>
        <w:t>“Photo Electric Effect”.</w:t>
      </w:r>
      <w:bookmarkStart w:id="1" w:name="_GoBack"/>
      <w:bookmarkEnd w:id="1"/>
    </w:p>
    <w:p w14:paraId="64A8697D" w14:textId="77777777" w:rsidR="00AC7D99" w:rsidRDefault="00AC7D99" w:rsidP="00AC7D99">
      <w:pPr>
        <w:spacing w:after="0" w:line="240" w:lineRule="auto"/>
        <w:jc w:val="both"/>
        <w:rPr>
          <w:rFonts w:ascii="Times New Roman" w:eastAsia="Times New Roman" w:hAnsi="Times New Roman" w:cs="Times New Roman"/>
          <w:sz w:val="72"/>
          <w:szCs w:val="72"/>
        </w:rPr>
      </w:pPr>
    </w:p>
    <w:p w14:paraId="639264A3" w14:textId="5C2A7A73" w:rsidR="00AC7D99" w:rsidRPr="00AC7D99" w:rsidRDefault="00AC7D99" w:rsidP="00AC7D99">
      <w:pPr>
        <w:spacing w:after="0" w:line="240" w:lineRule="auto"/>
        <w:jc w:val="both"/>
        <w:rPr>
          <w:rFonts w:ascii="Times New Roman" w:eastAsia="Times New Roman" w:hAnsi="Times New Roman" w:cs="Times New Roman"/>
          <w:sz w:val="72"/>
          <w:szCs w:val="72"/>
        </w:rPr>
      </w:pPr>
      <w:r w:rsidRPr="00AC7D99">
        <w:rPr>
          <w:rFonts w:ascii="Times New Roman" w:eastAsia="Times New Roman" w:hAnsi="Times New Roman" w:cs="Times New Roman"/>
          <w:sz w:val="72"/>
          <w:szCs w:val="72"/>
        </w:rPr>
        <w:t>Reference:</w:t>
      </w:r>
    </w:p>
    <w:p w14:paraId="022BA0D4" w14:textId="77777777" w:rsidR="00AC7D99" w:rsidRPr="00AC7D99" w:rsidRDefault="00AC7D99" w:rsidP="00AC7D99">
      <w:pPr>
        <w:spacing w:after="0" w:line="240" w:lineRule="auto"/>
        <w:jc w:val="both"/>
        <w:rPr>
          <w:rFonts w:ascii="Times New Roman" w:eastAsia="Times New Roman" w:hAnsi="Times New Roman" w:cs="Times New Roman"/>
          <w:sz w:val="72"/>
          <w:szCs w:val="72"/>
        </w:rPr>
      </w:pPr>
    </w:p>
    <w:p w14:paraId="5EC58FCC" w14:textId="77777777" w:rsidR="00AC7D99" w:rsidRPr="00AC7D99" w:rsidRDefault="00AC7D99" w:rsidP="00AC7D99">
      <w:pPr>
        <w:spacing w:after="0" w:line="240" w:lineRule="auto"/>
        <w:jc w:val="both"/>
        <w:rPr>
          <w:rFonts w:ascii="Times New Roman" w:eastAsia="Times New Roman" w:hAnsi="Times New Roman" w:cs="Times New Roman"/>
          <w:sz w:val="72"/>
          <w:szCs w:val="72"/>
        </w:rPr>
      </w:pPr>
      <w:r w:rsidRPr="00AC7D99">
        <w:rPr>
          <w:rFonts w:ascii="Times New Roman" w:eastAsia="Times New Roman" w:hAnsi="Times New Roman" w:cs="Times New Roman"/>
          <w:sz w:val="72"/>
          <w:szCs w:val="72"/>
        </w:rPr>
        <w:t>1. About Fuzzy time-Particle interpretation of Quantum Mechanics (it is not an innocent one!) version one, Didehvar F</w:t>
      </w:r>
    </w:p>
    <w:p w14:paraId="41388321" w14:textId="74A84C2B" w:rsidR="009B0254" w:rsidRPr="001E025F" w:rsidRDefault="009B0254" w:rsidP="001E025F">
      <w:pPr>
        <w:rPr>
          <w:sz w:val="72"/>
          <w:szCs w:val="72"/>
        </w:rPr>
      </w:pPr>
    </w:p>
    <w:sectPr w:rsidR="009B0254" w:rsidRPr="001E0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5F"/>
    <w:rsid w:val="0002631B"/>
    <w:rsid w:val="001847F5"/>
    <w:rsid w:val="00193AA6"/>
    <w:rsid w:val="001E025F"/>
    <w:rsid w:val="003056D2"/>
    <w:rsid w:val="00317468"/>
    <w:rsid w:val="0042661D"/>
    <w:rsid w:val="005867BB"/>
    <w:rsid w:val="007002E0"/>
    <w:rsid w:val="009B0254"/>
    <w:rsid w:val="009E6986"/>
    <w:rsid w:val="00A323EA"/>
    <w:rsid w:val="00AC7D99"/>
    <w:rsid w:val="00D87959"/>
    <w:rsid w:val="00FE0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1A"/>
  <w15:chartTrackingRefBased/>
  <w15:docId w15:val="{3F8D79D3-CCAD-470B-A322-495B81C9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Forouzan</dc:creator>
  <cp:keywords/>
  <dc:description/>
  <cp:lastModifiedBy>Forouzan</cp:lastModifiedBy>
  <cp:revision>3</cp:revision>
  <dcterms:created xsi:type="dcterms:W3CDTF">2019-12-19T21:21:00Z</dcterms:created>
  <dcterms:modified xsi:type="dcterms:W3CDTF">2019-12-19T21:34:00Z</dcterms:modified>
</cp:coreProperties>
</file>