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4A2" w:rsidRPr="00625B85" w:rsidRDefault="00A554A2" w:rsidP="000C668E">
      <w:pPr>
        <w:spacing w:line="480" w:lineRule="auto"/>
        <w:jc w:val="center"/>
        <w:rPr>
          <w:rFonts w:ascii="Times New Roman" w:hAnsi="Times New Roman" w:cs="Times New Roman"/>
          <w:sz w:val="28"/>
          <w:szCs w:val="28"/>
        </w:rPr>
      </w:pPr>
      <w:r>
        <w:rPr>
          <w:rFonts w:ascii="Times New Roman" w:hAnsi="Times New Roman" w:cs="Times New Roman"/>
          <w:sz w:val="28"/>
          <w:szCs w:val="28"/>
        </w:rPr>
        <w:t>Self-Referential Memory and Mental Time Travel</w:t>
      </w:r>
    </w:p>
    <w:p w:rsidR="00625B85" w:rsidRDefault="00625B85" w:rsidP="000C668E">
      <w:pPr>
        <w:shd w:val="clear" w:color="auto" w:fill="FFFFFF"/>
        <w:spacing w:after="0" w:line="240" w:lineRule="auto"/>
        <w:jc w:val="both"/>
        <w:rPr>
          <w:rFonts w:ascii="Times New Roman" w:eastAsia="Times New Roman" w:hAnsi="Times New Roman" w:cs="Times New Roman"/>
          <w:color w:val="000000"/>
        </w:rPr>
      </w:pPr>
      <w:r w:rsidRPr="00625B85">
        <w:rPr>
          <w:rFonts w:ascii="Arial" w:eastAsia="Times New Roman" w:hAnsi="Arial" w:cs="Arial"/>
          <w:color w:val="000000"/>
          <w:sz w:val="20"/>
          <w:szCs w:val="20"/>
        </w:rPr>
        <w:br/>
      </w:r>
      <w:r w:rsidRPr="00625B85">
        <w:rPr>
          <w:rFonts w:ascii="Times New Roman" w:eastAsia="Times New Roman" w:hAnsi="Times New Roman" w:cs="Times New Roman"/>
          <w:color w:val="000000"/>
        </w:rPr>
        <w:t>Episodic memory has a distinctive phenomenology</w:t>
      </w:r>
      <w:r w:rsidR="00944AF0">
        <w:rPr>
          <w:rFonts w:ascii="Times New Roman" w:eastAsia="Times New Roman" w:hAnsi="Times New Roman" w:cs="Times New Roman"/>
          <w:color w:val="000000"/>
        </w:rPr>
        <w:t>. O</w:t>
      </w:r>
      <w:r w:rsidRPr="00625B85">
        <w:rPr>
          <w:rFonts w:ascii="Times New Roman" w:eastAsia="Times New Roman" w:hAnsi="Times New Roman" w:cs="Times New Roman"/>
          <w:color w:val="000000"/>
        </w:rPr>
        <w:t>ne way to capture what is distinctive about it is by using the notion of mental time travel</w:t>
      </w:r>
      <w:r w:rsidR="00944AF0">
        <w:rPr>
          <w:rFonts w:ascii="Times New Roman" w:eastAsia="Times New Roman" w:hAnsi="Times New Roman" w:cs="Times New Roman"/>
          <w:color w:val="000000"/>
        </w:rPr>
        <w:t>: When w</w:t>
      </w:r>
      <w:r w:rsidRPr="00625B85">
        <w:rPr>
          <w:rFonts w:ascii="Times New Roman" w:eastAsia="Times New Roman" w:hAnsi="Times New Roman" w:cs="Times New Roman"/>
          <w:color w:val="000000"/>
        </w:rPr>
        <w:t xml:space="preserve">e remember some </w:t>
      </w:r>
      <w:r>
        <w:rPr>
          <w:rFonts w:ascii="Times New Roman" w:eastAsia="Times New Roman" w:hAnsi="Times New Roman" w:cs="Times New Roman"/>
          <w:color w:val="000000"/>
        </w:rPr>
        <w:t>fact</w:t>
      </w:r>
      <w:r w:rsidRPr="00625B85">
        <w:rPr>
          <w:rFonts w:ascii="Times New Roman" w:eastAsia="Times New Roman" w:hAnsi="Times New Roman" w:cs="Times New Roman"/>
          <w:color w:val="000000"/>
        </w:rPr>
        <w:t xml:space="preserve"> episodically, we mentally travel to the moment at which we experienced it in the past.</w:t>
      </w:r>
      <w:r w:rsidR="000C668E">
        <w:rPr>
          <w:rFonts w:ascii="Times New Roman" w:eastAsia="Times New Roman" w:hAnsi="Times New Roman" w:cs="Times New Roman"/>
          <w:color w:val="000000"/>
        </w:rPr>
        <w:t xml:space="preserve"> </w:t>
      </w:r>
      <w:r w:rsidRPr="00625B85">
        <w:rPr>
          <w:rFonts w:ascii="Times New Roman" w:eastAsia="Times New Roman" w:hAnsi="Times New Roman" w:cs="Times New Roman"/>
          <w:color w:val="000000"/>
        </w:rPr>
        <w:t xml:space="preserve">This way of distinguishing episodic memory from semantic memory </w:t>
      </w:r>
      <w:r w:rsidR="006738F3">
        <w:rPr>
          <w:rFonts w:ascii="Times New Roman" w:eastAsia="Times New Roman" w:hAnsi="Times New Roman" w:cs="Times New Roman"/>
          <w:color w:val="000000"/>
        </w:rPr>
        <w:t>calls for</w:t>
      </w:r>
      <w:r w:rsidR="000C668E">
        <w:rPr>
          <w:rFonts w:ascii="Times New Roman" w:eastAsia="Times New Roman" w:hAnsi="Times New Roman" w:cs="Times New Roman"/>
          <w:color w:val="000000"/>
        </w:rPr>
        <w:t xml:space="preserve"> an explanation of </w:t>
      </w:r>
      <w:r w:rsidRPr="00625B85">
        <w:rPr>
          <w:rFonts w:ascii="Times New Roman" w:eastAsia="Times New Roman" w:hAnsi="Times New Roman" w:cs="Times New Roman"/>
          <w:color w:val="000000"/>
        </w:rPr>
        <w:t>what the experience of mental time travel is. In this paper, I suggest that a certain view about the content of memories can shed</w:t>
      </w:r>
      <w:r w:rsidR="00944AF0">
        <w:rPr>
          <w:rFonts w:ascii="Times New Roman" w:eastAsia="Times New Roman" w:hAnsi="Times New Roman" w:cs="Times New Roman"/>
          <w:color w:val="000000"/>
        </w:rPr>
        <w:t xml:space="preserve"> some</w:t>
      </w:r>
      <w:r w:rsidRPr="00625B85">
        <w:rPr>
          <w:rFonts w:ascii="Times New Roman" w:eastAsia="Times New Roman" w:hAnsi="Times New Roman" w:cs="Times New Roman"/>
          <w:color w:val="000000"/>
        </w:rPr>
        <w:t xml:space="preserve"> light on the experience of mental time travel. This is the view that</w:t>
      </w:r>
      <w:r w:rsidR="000C668E">
        <w:rPr>
          <w:rFonts w:ascii="Times New Roman" w:eastAsia="Times New Roman" w:hAnsi="Times New Roman" w:cs="Times New Roman"/>
          <w:color w:val="000000"/>
        </w:rPr>
        <w:t>, w</w:t>
      </w:r>
      <w:r w:rsidRPr="00625B85">
        <w:rPr>
          <w:rFonts w:ascii="Times New Roman" w:eastAsia="Times New Roman" w:hAnsi="Times New Roman" w:cs="Times New Roman"/>
          <w:color w:val="000000"/>
        </w:rPr>
        <w:t>hen a subject remembers</w:t>
      </w:r>
      <w:r w:rsidR="000C668E">
        <w:rPr>
          <w:rFonts w:ascii="Times New Roman" w:eastAsia="Times New Roman" w:hAnsi="Times New Roman" w:cs="Times New Roman"/>
          <w:color w:val="000000"/>
        </w:rPr>
        <w:t xml:space="preserve"> some fact</w:t>
      </w:r>
      <w:r w:rsidRPr="00625B85">
        <w:rPr>
          <w:rFonts w:ascii="Times New Roman" w:eastAsia="Times New Roman" w:hAnsi="Times New Roman" w:cs="Times New Roman"/>
          <w:color w:val="000000"/>
        </w:rPr>
        <w:t xml:space="preserve"> episodically, their memory represents itself as coming from a percep</w:t>
      </w:r>
      <w:r w:rsidR="000C668E">
        <w:rPr>
          <w:rFonts w:ascii="Times New Roman" w:eastAsia="Times New Roman" w:hAnsi="Times New Roman" w:cs="Times New Roman"/>
          <w:color w:val="000000"/>
        </w:rPr>
        <w:t>tion</w:t>
      </w:r>
      <w:r w:rsidRPr="00625B85">
        <w:rPr>
          <w:rFonts w:ascii="Times New Roman" w:eastAsia="Times New Roman" w:hAnsi="Times New Roman" w:cs="Times New Roman"/>
          <w:color w:val="000000"/>
        </w:rPr>
        <w:t xml:space="preserve"> of th</w:t>
      </w:r>
      <w:r w:rsidR="00787646">
        <w:rPr>
          <w:rFonts w:ascii="Times New Roman" w:eastAsia="Times New Roman" w:hAnsi="Times New Roman" w:cs="Times New Roman"/>
          <w:color w:val="000000"/>
        </w:rPr>
        <w:t>at</w:t>
      </w:r>
      <w:r w:rsidRPr="00625B85">
        <w:rPr>
          <w:rFonts w:ascii="Times New Roman" w:eastAsia="Times New Roman" w:hAnsi="Times New Roman" w:cs="Times New Roman"/>
          <w:color w:val="000000"/>
        </w:rPr>
        <w:t xml:space="preserve"> </w:t>
      </w:r>
      <w:r w:rsidR="000C668E">
        <w:rPr>
          <w:rFonts w:ascii="Times New Roman" w:eastAsia="Times New Roman" w:hAnsi="Times New Roman" w:cs="Times New Roman"/>
          <w:color w:val="000000"/>
        </w:rPr>
        <w:t>fact</w:t>
      </w:r>
      <w:r w:rsidRPr="00625B85">
        <w:rPr>
          <w:rFonts w:ascii="Times New Roman" w:eastAsia="Times New Roman" w:hAnsi="Times New Roman" w:cs="Times New Roman"/>
          <w:color w:val="000000"/>
        </w:rPr>
        <w:t>. I propose that the experience of mental time travel</w:t>
      </w:r>
      <w:r w:rsidR="000C668E">
        <w:rPr>
          <w:rFonts w:ascii="Times New Roman" w:eastAsia="Times New Roman" w:hAnsi="Times New Roman" w:cs="Times New Roman"/>
          <w:color w:val="000000"/>
        </w:rPr>
        <w:t xml:space="preserve"> in memory</w:t>
      </w:r>
      <w:r w:rsidRPr="00625B85">
        <w:rPr>
          <w:rFonts w:ascii="Times New Roman" w:eastAsia="Times New Roman" w:hAnsi="Times New Roman" w:cs="Times New Roman"/>
          <w:color w:val="000000"/>
        </w:rPr>
        <w:t xml:space="preserve"> is the experience of representing one of the elements in this complex content, namely, the past perceptual experience of the remembered </w:t>
      </w:r>
      <w:r w:rsidR="000C668E">
        <w:rPr>
          <w:rFonts w:ascii="Times New Roman" w:eastAsia="Times New Roman" w:hAnsi="Times New Roman" w:cs="Times New Roman"/>
          <w:color w:val="000000"/>
        </w:rPr>
        <w:t xml:space="preserve">fact. </w:t>
      </w:r>
      <w:r w:rsidRPr="00625B85">
        <w:rPr>
          <w:rFonts w:ascii="Times New Roman" w:eastAsia="Times New Roman" w:hAnsi="Times New Roman" w:cs="Times New Roman"/>
          <w:color w:val="000000"/>
        </w:rPr>
        <w:t>In defence of this proposal, I offer two considerations. Firstly, the proposal is consistent with the idea that memories enjoy a temporal phenomenology (specifically, a feeling of pastness). Secondly, the proposal is consistent with</w:t>
      </w:r>
      <w:r w:rsidR="000C668E">
        <w:rPr>
          <w:rFonts w:ascii="Times New Roman" w:eastAsia="Times New Roman" w:hAnsi="Times New Roman" w:cs="Times New Roman"/>
          <w:color w:val="000000"/>
        </w:rPr>
        <w:t xml:space="preserve"> the possibility that some of our other cognitive capacities might yield an experience of mental time travel which</w:t>
      </w:r>
      <w:r w:rsidRPr="00625B85">
        <w:rPr>
          <w:rFonts w:ascii="Times New Roman" w:eastAsia="Times New Roman" w:hAnsi="Times New Roman" w:cs="Times New Roman"/>
          <w:color w:val="000000"/>
        </w:rPr>
        <w:t xml:space="preserve"> can be oriented towards the futur</w:t>
      </w:r>
      <w:r w:rsidR="00787646">
        <w:rPr>
          <w:rFonts w:ascii="Times New Roman" w:eastAsia="Times New Roman" w:hAnsi="Times New Roman" w:cs="Times New Roman"/>
          <w:color w:val="000000"/>
        </w:rPr>
        <w:t>e</w:t>
      </w:r>
      <w:r w:rsidRPr="00625B85">
        <w:rPr>
          <w:rFonts w:ascii="Times New Roman" w:eastAsia="Times New Roman" w:hAnsi="Times New Roman" w:cs="Times New Roman"/>
          <w:color w:val="000000"/>
        </w:rPr>
        <w:t xml:space="preserve">. I argue that </w:t>
      </w:r>
      <w:r w:rsidR="000C668E">
        <w:rPr>
          <w:rFonts w:ascii="Times New Roman" w:eastAsia="Times New Roman" w:hAnsi="Times New Roman" w:cs="Times New Roman"/>
          <w:color w:val="000000"/>
        </w:rPr>
        <w:t xml:space="preserve">the received conception </w:t>
      </w:r>
      <w:r w:rsidRPr="00625B85">
        <w:rPr>
          <w:rFonts w:ascii="Times New Roman" w:eastAsia="Times New Roman" w:hAnsi="Times New Roman" w:cs="Times New Roman"/>
          <w:color w:val="000000"/>
        </w:rPr>
        <w:t xml:space="preserve">of mental time travel </w:t>
      </w:r>
      <w:r w:rsidR="000C668E">
        <w:rPr>
          <w:rFonts w:ascii="Times New Roman" w:eastAsia="Times New Roman" w:hAnsi="Times New Roman" w:cs="Times New Roman"/>
          <w:color w:val="000000"/>
        </w:rPr>
        <w:t>is</w:t>
      </w:r>
      <w:r w:rsidRPr="00625B85">
        <w:rPr>
          <w:rFonts w:ascii="Times New Roman" w:eastAsia="Times New Roman" w:hAnsi="Times New Roman" w:cs="Times New Roman"/>
          <w:color w:val="000000"/>
        </w:rPr>
        <w:t xml:space="preserve"> in tension with those two ideas.   </w:t>
      </w:r>
      <w:r w:rsidR="00E3533E">
        <w:rPr>
          <w:rFonts w:ascii="Times New Roman" w:eastAsia="Times New Roman" w:hAnsi="Times New Roman" w:cs="Times New Roman"/>
          <w:color w:val="000000"/>
        </w:rPr>
        <w:tab/>
      </w:r>
      <w:r w:rsidR="00E3533E">
        <w:rPr>
          <w:rFonts w:ascii="Times New Roman" w:eastAsia="Times New Roman" w:hAnsi="Times New Roman" w:cs="Times New Roman"/>
          <w:color w:val="000000"/>
        </w:rPr>
        <w:tab/>
      </w:r>
      <w:r w:rsidR="00E3533E">
        <w:rPr>
          <w:rFonts w:ascii="Times New Roman" w:eastAsia="Times New Roman" w:hAnsi="Times New Roman" w:cs="Times New Roman"/>
          <w:color w:val="000000"/>
        </w:rPr>
        <w:tab/>
      </w:r>
      <w:r w:rsidR="00E3533E">
        <w:rPr>
          <w:rFonts w:ascii="Times New Roman" w:eastAsia="Times New Roman" w:hAnsi="Times New Roman" w:cs="Times New Roman"/>
          <w:color w:val="000000"/>
        </w:rPr>
        <w:tab/>
      </w:r>
      <w:r w:rsidR="00E3533E">
        <w:rPr>
          <w:rFonts w:ascii="Times New Roman" w:eastAsia="Times New Roman" w:hAnsi="Times New Roman" w:cs="Times New Roman"/>
          <w:color w:val="000000"/>
        </w:rPr>
        <w:tab/>
      </w:r>
      <w:r w:rsidR="00E3533E">
        <w:rPr>
          <w:rFonts w:ascii="Times New Roman" w:eastAsia="Times New Roman" w:hAnsi="Times New Roman" w:cs="Times New Roman"/>
          <w:color w:val="000000"/>
        </w:rPr>
        <w:tab/>
      </w:r>
      <w:r w:rsidR="00E3533E">
        <w:rPr>
          <w:rFonts w:ascii="Times New Roman" w:eastAsia="Times New Roman" w:hAnsi="Times New Roman" w:cs="Times New Roman"/>
          <w:color w:val="000000"/>
        </w:rPr>
        <w:tab/>
      </w:r>
      <w:r w:rsidR="00E3533E">
        <w:rPr>
          <w:rFonts w:ascii="Times New Roman" w:eastAsia="Times New Roman" w:hAnsi="Times New Roman" w:cs="Times New Roman"/>
          <w:color w:val="000000"/>
        </w:rPr>
        <w:tab/>
      </w:r>
    </w:p>
    <w:p w:rsidR="00E3533E" w:rsidRDefault="00E3533E" w:rsidP="000C668E">
      <w:pPr>
        <w:shd w:val="clear" w:color="auto" w:fill="FFFFFF"/>
        <w:spacing w:after="0" w:line="240" w:lineRule="auto"/>
        <w:jc w:val="both"/>
        <w:rPr>
          <w:rFonts w:ascii="Times New Roman" w:eastAsia="Times New Roman" w:hAnsi="Times New Roman" w:cs="Times New Roman"/>
          <w:color w:val="000000"/>
        </w:rPr>
      </w:pPr>
      <w:r w:rsidRPr="00E3533E">
        <w:rPr>
          <w:rFonts w:ascii="Times New Roman" w:eastAsia="Times New Roman" w:hAnsi="Times New Roman" w:cs="Times New Roman"/>
          <w:color w:val="000000"/>
          <w:u w:val="single"/>
        </w:rPr>
        <w:t>Keywords</w:t>
      </w:r>
      <w:r>
        <w:rPr>
          <w:rFonts w:ascii="Times New Roman" w:eastAsia="Times New Roman" w:hAnsi="Times New Roman" w:cs="Times New Roman"/>
          <w:color w:val="000000"/>
        </w:rPr>
        <w:t>: Memory; intention; self-reference; mental time travel.</w:t>
      </w:r>
    </w:p>
    <w:p w:rsidR="00E3533E" w:rsidRPr="00625B85" w:rsidRDefault="00E3533E" w:rsidP="000C668E">
      <w:pPr>
        <w:shd w:val="clear" w:color="auto" w:fill="FFFFFF"/>
        <w:spacing w:after="0" w:line="240" w:lineRule="auto"/>
        <w:jc w:val="both"/>
        <w:rPr>
          <w:rFonts w:ascii="Times New Roman" w:eastAsia="Times New Roman" w:hAnsi="Times New Roman" w:cs="Times New Roman"/>
          <w:color w:val="000000"/>
        </w:rPr>
      </w:pPr>
    </w:p>
    <w:p w:rsidR="00E3533E" w:rsidRDefault="00E3533E" w:rsidP="00A554A2">
      <w:pPr>
        <w:widowControl w:val="0"/>
        <w:autoSpaceDE w:val="0"/>
        <w:autoSpaceDN w:val="0"/>
        <w:adjustRightInd w:val="0"/>
        <w:spacing w:before="17" w:after="0" w:line="480" w:lineRule="auto"/>
        <w:jc w:val="both"/>
        <w:rPr>
          <w:rFonts w:ascii="Times New Roman" w:hAnsi="Times New Roman" w:cs="Times New Roman"/>
        </w:rPr>
      </w:pPr>
    </w:p>
    <w:p w:rsidR="00A554A2" w:rsidRDefault="00A554A2" w:rsidP="00A554A2">
      <w:pPr>
        <w:widowControl w:val="0"/>
        <w:autoSpaceDE w:val="0"/>
        <w:autoSpaceDN w:val="0"/>
        <w:adjustRightInd w:val="0"/>
        <w:spacing w:before="17" w:after="0" w:line="480" w:lineRule="auto"/>
        <w:jc w:val="both"/>
        <w:rPr>
          <w:rFonts w:ascii="Times New Roman" w:hAnsi="Times New Roman" w:cs="Times New Roman"/>
          <w:b/>
        </w:rPr>
      </w:pPr>
      <w:r>
        <w:rPr>
          <w:rFonts w:ascii="Times New Roman" w:hAnsi="Times New Roman" w:cs="Times New Roman"/>
          <w:b/>
        </w:rPr>
        <w:t>1. Introduction</w:t>
      </w:r>
    </w:p>
    <w:p w:rsidR="00A554A2" w:rsidRDefault="00A554A2" w:rsidP="00A554A2">
      <w:pPr>
        <w:widowControl w:val="0"/>
        <w:autoSpaceDE w:val="0"/>
        <w:autoSpaceDN w:val="0"/>
        <w:adjustRightInd w:val="0"/>
        <w:spacing w:before="17" w:after="0" w:line="480" w:lineRule="auto"/>
        <w:jc w:val="both"/>
        <w:rPr>
          <w:rFonts w:ascii="Times New Roman" w:hAnsi="Times New Roman" w:cs="Times New Roman"/>
        </w:rPr>
      </w:pPr>
    </w:p>
    <w:p w:rsidR="00473F47" w:rsidRDefault="00663067" w:rsidP="000F0E3D">
      <w:pPr>
        <w:widowControl w:val="0"/>
        <w:autoSpaceDE w:val="0"/>
        <w:autoSpaceDN w:val="0"/>
        <w:adjustRightInd w:val="0"/>
        <w:spacing w:before="17" w:after="0" w:line="480" w:lineRule="auto"/>
        <w:jc w:val="both"/>
        <w:rPr>
          <w:rFonts w:ascii="Times New Roman" w:hAnsi="Times New Roman" w:cs="Times New Roman"/>
        </w:rPr>
      </w:pPr>
      <w:r>
        <w:rPr>
          <w:rFonts w:ascii="Times New Roman" w:hAnsi="Times New Roman" w:cs="Times New Roman"/>
        </w:rPr>
        <w:t>Sometimes we express what we remember in propositional form</w:t>
      </w:r>
      <w:r w:rsidR="000F0E3D">
        <w:rPr>
          <w:rFonts w:ascii="Times New Roman" w:hAnsi="Times New Roman" w:cs="Times New Roman"/>
        </w:rPr>
        <w:t>.</w:t>
      </w:r>
      <w:r>
        <w:rPr>
          <w:rFonts w:ascii="Times New Roman" w:hAnsi="Times New Roman" w:cs="Times New Roman"/>
        </w:rPr>
        <w:t xml:space="preserve"> We claim to remember that such-and-such</w:t>
      </w:r>
      <w:r w:rsidR="006738F3">
        <w:rPr>
          <w:rFonts w:ascii="Times New Roman" w:hAnsi="Times New Roman" w:cs="Times New Roman"/>
        </w:rPr>
        <w:t xml:space="preserve"> thing was the case</w:t>
      </w:r>
      <w:r>
        <w:rPr>
          <w:rFonts w:ascii="Times New Roman" w:hAnsi="Times New Roman" w:cs="Times New Roman"/>
        </w:rPr>
        <w:t>.</w:t>
      </w:r>
      <w:r w:rsidR="00B32674">
        <w:rPr>
          <w:rStyle w:val="FootnoteReference"/>
          <w:rFonts w:ascii="Times New Roman" w:hAnsi="Times New Roman" w:cs="Times New Roman"/>
        </w:rPr>
        <w:footnoteReference w:id="1"/>
      </w:r>
      <w:r>
        <w:rPr>
          <w:rFonts w:ascii="Times New Roman" w:hAnsi="Times New Roman" w:cs="Times New Roman"/>
        </w:rPr>
        <w:t xml:space="preserve"> </w:t>
      </w:r>
      <w:r w:rsidR="00944AF0">
        <w:rPr>
          <w:rFonts w:ascii="Times New Roman" w:hAnsi="Times New Roman" w:cs="Times New Roman"/>
        </w:rPr>
        <w:t>W</w:t>
      </w:r>
      <w:r>
        <w:rPr>
          <w:rFonts w:ascii="Times New Roman" w:hAnsi="Times New Roman" w:cs="Times New Roman"/>
        </w:rPr>
        <w:t xml:space="preserve">hen we </w:t>
      </w:r>
      <w:r w:rsidR="006738F3">
        <w:rPr>
          <w:rFonts w:ascii="Times New Roman" w:hAnsi="Times New Roman" w:cs="Times New Roman"/>
        </w:rPr>
        <w:t>speak thus</w:t>
      </w:r>
      <w:r w:rsidR="00944AF0">
        <w:rPr>
          <w:rFonts w:ascii="Times New Roman" w:hAnsi="Times New Roman" w:cs="Times New Roman"/>
        </w:rPr>
        <w:t>, we may be referring to two kinds of memory</w:t>
      </w:r>
      <w:r>
        <w:rPr>
          <w:rFonts w:ascii="Times New Roman" w:hAnsi="Times New Roman" w:cs="Times New Roman"/>
        </w:rPr>
        <w:t>.</w:t>
      </w:r>
      <w:r w:rsidR="000F0E3D">
        <w:rPr>
          <w:rFonts w:ascii="Times New Roman" w:hAnsi="Times New Roman" w:cs="Times New Roman"/>
        </w:rPr>
        <w:t xml:space="preserve"> One of them, </w:t>
      </w:r>
      <w:r w:rsidR="00944AF0">
        <w:rPr>
          <w:rFonts w:ascii="Times New Roman" w:hAnsi="Times New Roman" w:cs="Times New Roman"/>
        </w:rPr>
        <w:t>'</w:t>
      </w:r>
      <w:r w:rsidR="000F0E3D">
        <w:rPr>
          <w:rFonts w:ascii="Times New Roman" w:hAnsi="Times New Roman" w:cs="Times New Roman"/>
        </w:rPr>
        <w:t>episodic</w:t>
      </w:r>
      <w:r w:rsidR="006738F3">
        <w:rPr>
          <w:rFonts w:ascii="Times New Roman" w:hAnsi="Times New Roman" w:cs="Times New Roman"/>
        </w:rPr>
        <w:t>'</w:t>
      </w:r>
      <w:r w:rsidR="000F0E3D">
        <w:rPr>
          <w:rFonts w:ascii="Times New Roman" w:hAnsi="Times New Roman" w:cs="Times New Roman"/>
        </w:rPr>
        <w:t xml:space="preserve"> memory</w:t>
      </w:r>
      <w:r w:rsidR="00473F47">
        <w:rPr>
          <w:rFonts w:ascii="Times New Roman" w:hAnsi="Times New Roman" w:cs="Times New Roman"/>
        </w:rPr>
        <w:t>, feels</w:t>
      </w:r>
      <w:r w:rsidR="000F0E3D">
        <w:rPr>
          <w:rFonts w:ascii="Times New Roman" w:hAnsi="Times New Roman" w:cs="Times New Roman"/>
        </w:rPr>
        <w:t xml:space="preserve"> to </w:t>
      </w:r>
      <w:r>
        <w:rPr>
          <w:rFonts w:ascii="Times New Roman" w:hAnsi="Times New Roman" w:cs="Times New Roman"/>
        </w:rPr>
        <w:t>us</w:t>
      </w:r>
      <w:r w:rsidR="00473F47">
        <w:rPr>
          <w:rFonts w:ascii="Times New Roman" w:hAnsi="Times New Roman" w:cs="Times New Roman"/>
        </w:rPr>
        <w:t xml:space="preserve"> in a </w:t>
      </w:r>
      <w:r w:rsidR="00787646">
        <w:rPr>
          <w:rFonts w:ascii="Times New Roman" w:hAnsi="Times New Roman" w:cs="Times New Roman"/>
        </w:rPr>
        <w:t>special</w:t>
      </w:r>
      <w:r w:rsidR="00473F47">
        <w:rPr>
          <w:rFonts w:ascii="Times New Roman" w:hAnsi="Times New Roman" w:cs="Times New Roman"/>
        </w:rPr>
        <w:t xml:space="preserve"> way. And one of the ways in which the feeling of remembering episodically </w:t>
      </w:r>
      <w:r>
        <w:rPr>
          <w:rFonts w:ascii="Times New Roman" w:hAnsi="Times New Roman" w:cs="Times New Roman"/>
        </w:rPr>
        <w:t>seems to be</w:t>
      </w:r>
      <w:r w:rsidR="00473F47">
        <w:rPr>
          <w:rFonts w:ascii="Times New Roman" w:hAnsi="Times New Roman" w:cs="Times New Roman"/>
        </w:rPr>
        <w:t xml:space="preserve"> special is that</w:t>
      </w:r>
      <w:r w:rsidR="000F0E3D">
        <w:rPr>
          <w:rFonts w:ascii="Times New Roman" w:hAnsi="Times New Roman" w:cs="Times New Roman"/>
        </w:rPr>
        <w:t>, in some sense yet to be specified,</w:t>
      </w:r>
      <w:r w:rsidR="006738F3">
        <w:rPr>
          <w:rFonts w:ascii="Times New Roman" w:hAnsi="Times New Roman" w:cs="Times New Roman"/>
        </w:rPr>
        <w:t xml:space="preserve"> it</w:t>
      </w:r>
      <w:r w:rsidR="000F0E3D">
        <w:rPr>
          <w:rFonts w:ascii="Times New Roman" w:hAnsi="Times New Roman" w:cs="Times New Roman"/>
        </w:rPr>
        <w:t xml:space="preserve"> project</w:t>
      </w:r>
      <w:r w:rsidR="006738F3">
        <w:rPr>
          <w:rFonts w:ascii="Times New Roman" w:hAnsi="Times New Roman" w:cs="Times New Roman"/>
        </w:rPr>
        <w:t>s</w:t>
      </w:r>
      <w:r w:rsidR="000F0E3D">
        <w:rPr>
          <w:rFonts w:ascii="Times New Roman" w:hAnsi="Times New Roman" w:cs="Times New Roman"/>
        </w:rPr>
        <w:t xml:space="preserve"> </w:t>
      </w:r>
      <w:r>
        <w:rPr>
          <w:rFonts w:ascii="Times New Roman" w:hAnsi="Times New Roman" w:cs="Times New Roman"/>
        </w:rPr>
        <w:t>us</w:t>
      </w:r>
      <w:r w:rsidR="000F0E3D">
        <w:rPr>
          <w:rFonts w:ascii="Times New Roman" w:hAnsi="Times New Roman" w:cs="Times New Roman"/>
        </w:rPr>
        <w:t xml:space="preserve"> mentally</w:t>
      </w:r>
      <w:r w:rsidR="00473F47">
        <w:rPr>
          <w:rFonts w:ascii="Times New Roman" w:hAnsi="Times New Roman" w:cs="Times New Roman"/>
        </w:rPr>
        <w:t xml:space="preserve"> into the past. This phen</w:t>
      </w:r>
      <w:r w:rsidR="000F0E3D">
        <w:rPr>
          <w:rFonts w:ascii="Times New Roman" w:hAnsi="Times New Roman" w:cs="Times New Roman"/>
        </w:rPr>
        <w:t xml:space="preserve">omenological aspect of </w:t>
      </w:r>
      <w:r w:rsidR="00473F47">
        <w:rPr>
          <w:rFonts w:ascii="Times New Roman" w:hAnsi="Times New Roman" w:cs="Times New Roman"/>
        </w:rPr>
        <w:t>remembering</w:t>
      </w:r>
      <w:r w:rsidR="000F0E3D">
        <w:rPr>
          <w:rFonts w:ascii="Times New Roman" w:hAnsi="Times New Roman" w:cs="Times New Roman"/>
        </w:rPr>
        <w:t xml:space="preserve"> episodically</w:t>
      </w:r>
      <w:r w:rsidR="00473F47">
        <w:rPr>
          <w:rFonts w:ascii="Times New Roman" w:hAnsi="Times New Roman" w:cs="Times New Roman"/>
        </w:rPr>
        <w:t xml:space="preserve"> has come to be </w:t>
      </w:r>
      <w:r w:rsidR="00473F47">
        <w:rPr>
          <w:rFonts w:ascii="Times New Roman" w:hAnsi="Times New Roman" w:cs="Times New Roman"/>
        </w:rPr>
        <w:lastRenderedPageBreak/>
        <w:t xml:space="preserve">known as </w:t>
      </w:r>
      <w:r w:rsidR="00944AF0">
        <w:rPr>
          <w:rFonts w:ascii="Times New Roman" w:hAnsi="Times New Roman" w:cs="Times New Roman"/>
        </w:rPr>
        <w:t>'</w:t>
      </w:r>
      <w:r w:rsidR="00473F47">
        <w:rPr>
          <w:rFonts w:ascii="Times New Roman" w:hAnsi="Times New Roman" w:cs="Times New Roman"/>
        </w:rPr>
        <w:t>mental time travel</w:t>
      </w:r>
      <w:r w:rsidR="00944AF0">
        <w:rPr>
          <w:rFonts w:ascii="Times New Roman" w:hAnsi="Times New Roman" w:cs="Times New Roman"/>
        </w:rPr>
        <w:t>'</w:t>
      </w:r>
      <w:r w:rsidR="00473F47">
        <w:rPr>
          <w:rFonts w:ascii="Times New Roman" w:hAnsi="Times New Roman" w:cs="Times New Roman"/>
        </w:rPr>
        <w:t>. The aim of this paper is to put forward a proposal about the nature of the experience of mental time travel in memory. I will proceed as follows.</w:t>
      </w:r>
    </w:p>
    <w:p w:rsidR="00473F47" w:rsidRDefault="00473F47" w:rsidP="00A554A2">
      <w:pPr>
        <w:widowControl w:val="0"/>
        <w:autoSpaceDE w:val="0"/>
        <w:autoSpaceDN w:val="0"/>
        <w:adjustRightInd w:val="0"/>
        <w:spacing w:before="1" w:after="0" w:line="480" w:lineRule="auto"/>
        <w:jc w:val="both"/>
        <w:rPr>
          <w:rFonts w:ascii="Times New Roman" w:hAnsi="Times New Roman" w:cs="Times New Roman"/>
        </w:rPr>
      </w:pPr>
    </w:p>
    <w:p w:rsidR="00473F47" w:rsidRDefault="00473F47" w:rsidP="00A554A2">
      <w:pPr>
        <w:widowControl w:val="0"/>
        <w:autoSpaceDE w:val="0"/>
        <w:autoSpaceDN w:val="0"/>
        <w:adjustRightInd w:val="0"/>
        <w:spacing w:before="1" w:after="0" w:line="480" w:lineRule="auto"/>
        <w:jc w:val="both"/>
        <w:rPr>
          <w:rFonts w:ascii="Times New Roman" w:hAnsi="Times New Roman" w:cs="Times New Roman"/>
        </w:rPr>
      </w:pPr>
      <w:r>
        <w:rPr>
          <w:rFonts w:ascii="Times New Roman" w:hAnsi="Times New Roman" w:cs="Times New Roman"/>
        </w:rPr>
        <w:t xml:space="preserve">In section 2, I will </w:t>
      </w:r>
      <w:r w:rsidR="00787646">
        <w:rPr>
          <w:rFonts w:ascii="Times New Roman" w:hAnsi="Times New Roman" w:cs="Times New Roman"/>
        </w:rPr>
        <w:t>contrast</w:t>
      </w:r>
      <w:r>
        <w:rPr>
          <w:rFonts w:ascii="Times New Roman" w:hAnsi="Times New Roman" w:cs="Times New Roman"/>
        </w:rPr>
        <w:t xml:space="preserve"> episodic memory</w:t>
      </w:r>
      <w:r w:rsidR="00787646">
        <w:rPr>
          <w:rFonts w:ascii="Times New Roman" w:hAnsi="Times New Roman" w:cs="Times New Roman"/>
        </w:rPr>
        <w:t xml:space="preserve"> </w:t>
      </w:r>
      <w:r w:rsidR="000C4A1A">
        <w:rPr>
          <w:rFonts w:ascii="Times New Roman" w:hAnsi="Times New Roman" w:cs="Times New Roman"/>
        </w:rPr>
        <w:t>with</w:t>
      </w:r>
      <w:r>
        <w:rPr>
          <w:rFonts w:ascii="Times New Roman" w:hAnsi="Times New Roman" w:cs="Times New Roman"/>
        </w:rPr>
        <w:t xml:space="preserve"> the other main form of memory that we express propositionally, that is, </w:t>
      </w:r>
      <w:r w:rsidR="00944AF0">
        <w:rPr>
          <w:rFonts w:ascii="Times New Roman" w:hAnsi="Times New Roman" w:cs="Times New Roman"/>
        </w:rPr>
        <w:t>'</w:t>
      </w:r>
      <w:r>
        <w:rPr>
          <w:rFonts w:ascii="Times New Roman" w:hAnsi="Times New Roman" w:cs="Times New Roman"/>
        </w:rPr>
        <w:t>semantic</w:t>
      </w:r>
      <w:r w:rsidR="00944AF0">
        <w:rPr>
          <w:rFonts w:ascii="Times New Roman" w:hAnsi="Times New Roman" w:cs="Times New Roman"/>
        </w:rPr>
        <w:t>'</w:t>
      </w:r>
      <w:r>
        <w:rPr>
          <w:rFonts w:ascii="Times New Roman" w:hAnsi="Times New Roman" w:cs="Times New Roman"/>
        </w:rPr>
        <w:t xml:space="preserve"> memory. The notion of mental time travel will then be introduced as a phenomenological a</w:t>
      </w:r>
      <w:r w:rsidR="000F0E3D">
        <w:rPr>
          <w:rFonts w:ascii="Times New Roman" w:hAnsi="Times New Roman" w:cs="Times New Roman"/>
        </w:rPr>
        <w:t>spect of episodic remembering which may allow us to distinguish episodic memory from semantic me</w:t>
      </w:r>
      <w:r w:rsidR="00AB3295">
        <w:rPr>
          <w:rFonts w:ascii="Times New Roman" w:hAnsi="Times New Roman" w:cs="Times New Roman"/>
        </w:rPr>
        <w:t>mory. At th</w:t>
      </w:r>
      <w:r w:rsidR="001016F2">
        <w:rPr>
          <w:rFonts w:ascii="Times New Roman" w:hAnsi="Times New Roman" w:cs="Times New Roman"/>
        </w:rPr>
        <w:t>at</w:t>
      </w:r>
      <w:r w:rsidR="00AB3295">
        <w:rPr>
          <w:rFonts w:ascii="Times New Roman" w:hAnsi="Times New Roman" w:cs="Times New Roman"/>
        </w:rPr>
        <w:t xml:space="preserve"> point, t</w:t>
      </w:r>
      <w:r w:rsidR="000F0E3D">
        <w:rPr>
          <w:rFonts w:ascii="Times New Roman" w:hAnsi="Times New Roman" w:cs="Times New Roman"/>
        </w:rPr>
        <w:t>he</w:t>
      </w:r>
      <w:r w:rsidR="00663067">
        <w:rPr>
          <w:rFonts w:ascii="Times New Roman" w:hAnsi="Times New Roman" w:cs="Times New Roman"/>
        </w:rPr>
        <w:t xml:space="preserve"> following question will arise</w:t>
      </w:r>
      <w:r w:rsidR="001016F2">
        <w:rPr>
          <w:rFonts w:ascii="Times New Roman" w:hAnsi="Times New Roman" w:cs="Times New Roman"/>
        </w:rPr>
        <w:t>:</w:t>
      </w:r>
      <w:r w:rsidR="00663067">
        <w:rPr>
          <w:rFonts w:ascii="Times New Roman" w:hAnsi="Times New Roman" w:cs="Times New Roman"/>
        </w:rPr>
        <w:t xml:space="preserve"> What exactly is the experience of</w:t>
      </w:r>
      <w:r w:rsidR="000C4A1A">
        <w:rPr>
          <w:rFonts w:ascii="Times New Roman" w:hAnsi="Times New Roman" w:cs="Times New Roman"/>
        </w:rPr>
        <w:t xml:space="preserve"> mental time travel</w:t>
      </w:r>
      <w:r w:rsidR="00663067">
        <w:rPr>
          <w:rFonts w:ascii="Times New Roman" w:hAnsi="Times New Roman" w:cs="Times New Roman"/>
        </w:rPr>
        <w:t xml:space="preserve"> in memory?</w:t>
      </w:r>
      <w:r w:rsidR="00B50C0F">
        <w:rPr>
          <w:rFonts w:ascii="Times New Roman" w:hAnsi="Times New Roman" w:cs="Times New Roman"/>
        </w:rPr>
        <w:t xml:space="preserve"> The received</w:t>
      </w:r>
      <w:r w:rsidR="000F0E3D">
        <w:rPr>
          <w:rFonts w:ascii="Times New Roman" w:hAnsi="Times New Roman" w:cs="Times New Roman"/>
        </w:rPr>
        <w:t xml:space="preserve"> answer to this question</w:t>
      </w:r>
      <w:r w:rsidR="00AB3295">
        <w:rPr>
          <w:rFonts w:ascii="Times New Roman" w:hAnsi="Times New Roman" w:cs="Times New Roman"/>
        </w:rPr>
        <w:t xml:space="preserve"> will be </w:t>
      </w:r>
      <w:r w:rsidR="001016F2">
        <w:rPr>
          <w:rFonts w:ascii="Times New Roman" w:hAnsi="Times New Roman" w:cs="Times New Roman"/>
        </w:rPr>
        <w:t>discussed</w:t>
      </w:r>
      <w:r w:rsidR="00AB3295">
        <w:rPr>
          <w:rFonts w:ascii="Times New Roman" w:hAnsi="Times New Roman" w:cs="Times New Roman"/>
        </w:rPr>
        <w:t xml:space="preserve"> in section </w:t>
      </w:r>
      <w:r w:rsidR="000C4A1A">
        <w:rPr>
          <w:rFonts w:ascii="Times New Roman" w:hAnsi="Times New Roman" w:cs="Times New Roman"/>
        </w:rPr>
        <w:t>3</w:t>
      </w:r>
      <w:r w:rsidR="000F0E3D">
        <w:rPr>
          <w:rFonts w:ascii="Times New Roman" w:hAnsi="Times New Roman" w:cs="Times New Roman"/>
        </w:rPr>
        <w:t>. According to it, when a subject remembers a fact, they mentally travel back to the time at which they experienced that fact in that they get to re-</w:t>
      </w:r>
      <w:r w:rsidR="00663067">
        <w:rPr>
          <w:rFonts w:ascii="Times New Roman" w:hAnsi="Times New Roman" w:cs="Times New Roman"/>
        </w:rPr>
        <w:t xml:space="preserve">live their original </w:t>
      </w:r>
      <w:r w:rsidR="000F0E3D">
        <w:rPr>
          <w:rFonts w:ascii="Times New Roman" w:hAnsi="Times New Roman" w:cs="Times New Roman"/>
        </w:rPr>
        <w:t>experience</w:t>
      </w:r>
      <w:r w:rsidR="00663067">
        <w:rPr>
          <w:rFonts w:ascii="Times New Roman" w:hAnsi="Times New Roman" w:cs="Times New Roman"/>
        </w:rPr>
        <w:t xml:space="preserve"> of</w:t>
      </w:r>
      <w:r w:rsidR="000F0E3D">
        <w:rPr>
          <w:rFonts w:ascii="Times New Roman" w:hAnsi="Times New Roman" w:cs="Times New Roman"/>
        </w:rPr>
        <w:t xml:space="preserve"> the fact.</w:t>
      </w:r>
      <w:r w:rsidR="00B50C0F">
        <w:rPr>
          <w:rFonts w:ascii="Times New Roman" w:hAnsi="Times New Roman" w:cs="Times New Roman"/>
        </w:rPr>
        <w:t xml:space="preserve"> I will highlight two virtues of this </w:t>
      </w:r>
      <w:r w:rsidR="00663067">
        <w:rPr>
          <w:rFonts w:ascii="Times New Roman" w:hAnsi="Times New Roman" w:cs="Times New Roman"/>
        </w:rPr>
        <w:t>conception</w:t>
      </w:r>
      <w:r w:rsidR="00B50C0F">
        <w:rPr>
          <w:rFonts w:ascii="Times New Roman" w:hAnsi="Times New Roman" w:cs="Times New Roman"/>
        </w:rPr>
        <w:t xml:space="preserve"> of mental time travel. For one thing, it is conceptually economical. For another, the claim that episodic memory involves mental time travel in this sense allows us to explain why, when we remember some</w:t>
      </w:r>
      <w:r w:rsidR="00663067">
        <w:rPr>
          <w:rFonts w:ascii="Times New Roman" w:hAnsi="Times New Roman" w:cs="Times New Roman"/>
        </w:rPr>
        <w:t xml:space="preserve"> fact</w:t>
      </w:r>
      <w:r w:rsidR="00B50C0F">
        <w:rPr>
          <w:rFonts w:ascii="Times New Roman" w:hAnsi="Times New Roman" w:cs="Times New Roman"/>
        </w:rPr>
        <w:t xml:space="preserve"> episodically, we are aware of what it was like for us to experience </w:t>
      </w:r>
      <w:r w:rsidR="00663067">
        <w:rPr>
          <w:rFonts w:ascii="Times New Roman" w:hAnsi="Times New Roman" w:cs="Times New Roman"/>
        </w:rPr>
        <w:t>th</w:t>
      </w:r>
      <w:r w:rsidR="0010224F">
        <w:rPr>
          <w:rFonts w:ascii="Times New Roman" w:hAnsi="Times New Roman" w:cs="Times New Roman"/>
        </w:rPr>
        <w:t>at</w:t>
      </w:r>
      <w:r w:rsidR="00663067">
        <w:rPr>
          <w:rFonts w:ascii="Times New Roman" w:hAnsi="Times New Roman" w:cs="Times New Roman"/>
        </w:rPr>
        <w:t xml:space="preserve"> fact</w:t>
      </w:r>
      <w:r w:rsidR="00B50C0F">
        <w:rPr>
          <w:rFonts w:ascii="Times New Roman" w:hAnsi="Times New Roman" w:cs="Times New Roman"/>
        </w:rPr>
        <w:t xml:space="preserve"> in the past.</w:t>
      </w:r>
      <w:r w:rsidR="000F0E3D">
        <w:rPr>
          <w:rFonts w:ascii="Times New Roman" w:hAnsi="Times New Roman" w:cs="Times New Roman"/>
        </w:rPr>
        <w:t xml:space="preserve"> I will</w:t>
      </w:r>
      <w:r w:rsidR="00B50C0F">
        <w:rPr>
          <w:rFonts w:ascii="Times New Roman" w:hAnsi="Times New Roman" w:cs="Times New Roman"/>
        </w:rPr>
        <w:t xml:space="preserve"> also</w:t>
      </w:r>
      <w:r w:rsidR="000F0E3D">
        <w:rPr>
          <w:rFonts w:ascii="Times New Roman" w:hAnsi="Times New Roman" w:cs="Times New Roman"/>
        </w:rPr>
        <w:t xml:space="preserve"> raise</w:t>
      </w:r>
      <w:r w:rsidR="00B50C0F">
        <w:rPr>
          <w:rFonts w:ascii="Times New Roman" w:hAnsi="Times New Roman" w:cs="Times New Roman"/>
        </w:rPr>
        <w:t>, however,</w:t>
      </w:r>
      <w:r w:rsidR="000F0E3D">
        <w:rPr>
          <w:rFonts w:ascii="Times New Roman" w:hAnsi="Times New Roman" w:cs="Times New Roman"/>
        </w:rPr>
        <w:t xml:space="preserve"> two difficulties for this </w:t>
      </w:r>
      <w:r w:rsidR="00625B85">
        <w:rPr>
          <w:rFonts w:ascii="Times New Roman" w:hAnsi="Times New Roman" w:cs="Times New Roman"/>
        </w:rPr>
        <w:t>conception</w:t>
      </w:r>
      <w:r w:rsidR="000F0E3D">
        <w:rPr>
          <w:rFonts w:ascii="Times New Roman" w:hAnsi="Times New Roman" w:cs="Times New Roman"/>
        </w:rPr>
        <w:t xml:space="preserve"> of mental time travel. For one thing, </w:t>
      </w:r>
      <w:r w:rsidR="00625B85">
        <w:rPr>
          <w:rFonts w:ascii="Times New Roman" w:hAnsi="Times New Roman" w:cs="Times New Roman"/>
        </w:rPr>
        <w:t>it</w:t>
      </w:r>
      <w:r w:rsidR="000F0E3D">
        <w:rPr>
          <w:rFonts w:ascii="Times New Roman" w:hAnsi="Times New Roman" w:cs="Times New Roman"/>
        </w:rPr>
        <w:t xml:space="preserve"> </w:t>
      </w:r>
      <w:r w:rsidR="00625B85">
        <w:rPr>
          <w:rFonts w:ascii="Times New Roman" w:hAnsi="Times New Roman" w:cs="Times New Roman"/>
        </w:rPr>
        <w:t>is in tension</w:t>
      </w:r>
      <w:r w:rsidR="000F0E3D">
        <w:rPr>
          <w:rFonts w:ascii="Times New Roman" w:hAnsi="Times New Roman" w:cs="Times New Roman"/>
        </w:rPr>
        <w:t xml:space="preserve"> with the fact that our episodic memories seem t</w:t>
      </w:r>
      <w:r w:rsidR="00AB3295">
        <w:rPr>
          <w:rFonts w:ascii="Times New Roman" w:hAnsi="Times New Roman" w:cs="Times New Roman"/>
        </w:rPr>
        <w:t>o enjoy a feeling of pastness, that is, t</w:t>
      </w:r>
      <w:r w:rsidR="000F0E3D">
        <w:rPr>
          <w:rFonts w:ascii="Times New Roman" w:hAnsi="Times New Roman" w:cs="Times New Roman"/>
        </w:rPr>
        <w:t xml:space="preserve">hey seem to present past facts to us as being in the past. For another, </w:t>
      </w:r>
      <w:r w:rsidR="00625B85">
        <w:rPr>
          <w:rFonts w:ascii="Times New Roman" w:hAnsi="Times New Roman" w:cs="Times New Roman"/>
        </w:rPr>
        <w:t>this conception of mental time travel</w:t>
      </w:r>
      <w:r w:rsidR="00AB3295">
        <w:rPr>
          <w:rFonts w:ascii="Times New Roman" w:hAnsi="Times New Roman" w:cs="Times New Roman"/>
        </w:rPr>
        <w:t xml:space="preserve"> does not</w:t>
      </w:r>
      <w:r w:rsidR="00625B85">
        <w:rPr>
          <w:rFonts w:ascii="Times New Roman" w:hAnsi="Times New Roman" w:cs="Times New Roman"/>
        </w:rPr>
        <w:t xml:space="preserve"> seem to</w:t>
      </w:r>
      <w:r w:rsidR="00AB3295">
        <w:rPr>
          <w:rFonts w:ascii="Times New Roman" w:hAnsi="Times New Roman" w:cs="Times New Roman"/>
        </w:rPr>
        <w:t xml:space="preserve"> leave room for the possibility of having an experience of mental time travel which is oriented towards the future; an experience that we seem to have when we use</w:t>
      </w:r>
      <w:r w:rsidR="00625B85">
        <w:rPr>
          <w:rFonts w:ascii="Times New Roman" w:hAnsi="Times New Roman" w:cs="Times New Roman"/>
        </w:rPr>
        <w:t xml:space="preserve"> some of our</w:t>
      </w:r>
      <w:r w:rsidR="00AB3295">
        <w:rPr>
          <w:rFonts w:ascii="Times New Roman" w:hAnsi="Times New Roman" w:cs="Times New Roman"/>
        </w:rPr>
        <w:t xml:space="preserve"> other cognitive capacities. </w:t>
      </w:r>
      <w:r w:rsidR="00625B85">
        <w:rPr>
          <w:rFonts w:ascii="Times New Roman" w:hAnsi="Times New Roman" w:cs="Times New Roman"/>
        </w:rPr>
        <w:t>Accordingly</w:t>
      </w:r>
      <w:r w:rsidR="00AB3295">
        <w:rPr>
          <w:rFonts w:ascii="Times New Roman" w:hAnsi="Times New Roman" w:cs="Times New Roman"/>
        </w:rPr>
        <w:t xml:space="preserve">, in sections </w:t>
      </w:r>
      <w:r w:rsidR="000C4A1A">
        <w:rPr>
          <w:rFonts w:ascii="Times New Roman" w:hAnsi="Times New Roman" w:cs="Times New Roman"/>
        </w:rPr>
        <w:t>4</w:t>
      </w:r>
      <w:r w:rsidR="00AB3295">
        <w:rPr>
          <w:rFonts w:ascii="Times New Roman" w:hAnsi="Times New Roman" w:cs="Times New Roman"/>
        </w:rPr>
        <w:t xml:space="preserve"> and </w:t>
      </w:r>
      <w:r w:rsidR="000C4A1A">
        <w:rPr>
          <w:rFonts w:ascii="Times New Roman" w:hAnsi="Times New Roman" w:cs="Times New Roman"/>
        </w:rPr>
        <w:t>5</w:t>
      </w:r>
      <w:r w:rsidR="00AB3295">
        <w:rPr>
          <w:rFonts w:ascii="Times New Roman" w:hAnsi="Times New Roman" w:cs="Times New Roman"/>
        </w:rPr>
        <w:t xml:space="preserve">, I </w:t>
      </w:r>
      <w:r w:rsidR="00B50C0F">
        <w:rPr>
          <w:rFonts w:ascii="Times New Roman" w:hAnsi="Times New Roman" w:cs="Times New Roman"/>
        </w:rPr>
        <w:t xml:space="preserve">will </w:t>
      </w:r>
      <w:r w:rsidR="00AB3295">
        <w:rPr>
          <w:rFonts w:ascii="Times New Roman" w:hAnsi="Times New Roman" w:cs="Times New Roman"/>
        </w:rPr>
        <w:t xml:space="preserve">propose an alternative </w:t>
      </w:r>
      <w:r w:rsidR="00625B85">
        <w:rPr>
          <w:rFonts w:ascii="Times New Roman" w:hAnsi="Times New Roman" w:cs="Times New Roman"/>
        </w:rPr>
        <w:t>conception of the</w:t>
      </w:r>
      <w:r w:rsidR="00AB3295">
        <w:rPr>
          <w:rFonts w:ascii="Times New Roman" w:hAnsi="Times New Roman" w:cs="Times New Roman"/>
        </w:rPr>
        <w:t xml:space="preserve"> experience of mental time travel in memory. The main tenet in this </w:t>
      </w:r>
      <w:r w:rsidR="00625B85">
        <w:rPr>
          <w:rFonts w:ascii="Times New Roman" w:hAnsi="Times New Roman" w:cs="Times New Roman"/>
        </w:rPr>
        <w:t>conception</w:t>
      </w:r>
      <w:r w:rsidR="00AB3295">
        <w:rPr>
          <w:rFonts w:ascii="Times New Roman" w:hAnsi="Times New Roman" w:cs="Times New Roman"/>
        </w:rPr>
        <w:t xml:space="preserve"> is that the feeling of mental time travel in </w:t>
      </w:r>
      <w:r w:rsidR="00B50C0F">
        <w:rPr>
          <w:rFonts w:ascii="Times New Roman" w:hAnsi="Times New Roman" w:cs="Times New Roman"/>
        </w:rPr>
        <w:t xml:space="preserve">memory is the experience of </w:t>
      </w:r>
      <w:r w:rsidR="001016F2">
        <w:rPr>
          <w:rFonts w:ascii="Times New Roman" w:hAnsi="Times New Roman" w:cs="Times New Roman"/>
        </w:rPr>
        <w:t>something represented by our memories</w:t>
      </w:r>
      <w:r w:rsidR="00AB3295">
        <w:rPr>
          <w:rFonts w:ascii="Times New Roman" w:hAnsi="Times New Roman" w:cs="Times New Roman"/>
        </w:rPr>
        <w:t>. Th</w:t>
      </w:r>
      <w:r w:rsidR="001A3854">
        <w:rPr>
          <w:rFonts w:ascii="Times New Roman" w:hAnsi="Times New Roman" w:cs="Times New Roman"/>
        </w:rPr>
        <w:t>us, th</w:t>
      </w:r>
      <w:r w:rsidR="00AB3295">
        <w:rPr>
          <w:rFonts w:ascii="Times New Roman" w:hAnsi="Times New Roman" w:cs="Times New Roman"/>
        </w:rPr>
        <w:t xml:space="preserve">e proposed </w:t>
      </w:r>
      <w:r w:rsidR="00625B85">
        <w:rPr>
          <w:rFonts w:ascii="Times New Roman" w:hAnsi="Times New Roman" w:cs="Times New Roman"/>
        </w:rPr>
        <w:t>conception</w:t>
      </w:r>
      <w:r w:rsidR="00AB3295">
        <w:rPr>
          <w:rFonts w:ascii="Times New Roman" w:hAnsi="Times New Roman" w:cs="Times New Roman"/>
        </w:rPr>
        <w:t xml:space="preserve"> of mental time travel in memory is grounded on a particular view about the content of episodic memor</w:t>
      </w:r>
      <w:r w:rsidR="00944AF0">
        <w:rPr>
          <w:rFonts w:ascii="Times New Roman" w:hAnsi="Times New Roman" w:cs="Times New Roman"/>
        </w:rPr>
        <w:t>ies</w:t>
      </w:r>
      <w:r w:rsidR="00AB3295">
        <w:rPr>
          <w:rFonts w:ascii="Times New Roman" w:hAnsi="Times New Roman" w:cs="Times New Roman"/>
        </w:rPr>
        <w:t>. The relevant view about the content of episodic memor</w:t>
      </w:r>
      <w:r w:rsidR="00944AF0">
        <w:rPr>
          <w:rFonts w:ascii="Times New Roman" w:hAnsi="Times New Roman" w:cs="Times New Roman"/>
        </w:rPr>
        <w:t>ies</w:t>
      </w:r>
      <w:r w:rsidR="00AB3295">
        <w:rPr>
          <w:rFonts w:ascii="Times New Roman" w:hAnsi="Times New Roman" w:cs="Times New Roman"/>
        </w:rPr>
        <w:t xml:space="preserve"> will be offered in section </w:t>
      </w:r>
      <w:r w:rsidR="000C4A1A">
        <w:rPr>
          <w:rFonts w:ascii="Times New Roman" w:hAnsi="Times New Roman" w:cs="Times New Roman"/>
        </w:rPr>
        <w:t>4</w:t>
      </w:r>
      <w:r w:rsidR="00AB3295">
        <w:rPr>
          <w:rFonts w:ascii="Times New Roman" w:hAnsi="Times New Roman" w:cs="Times New Roman"/>
        </w:rPr>
        <w:t xml:space="preserve">. My contention </w:t>
      </w:r>
      <w:r w:rsidR="000C4A1A">
        <w:rPr>
          <w:rFonts w:ascii="Times New Roman" w:hAnsi="Times New Roman" w:cs="Times New Roman"/>
        </w:rPr>
        <w:t>in that section</w:t>
      </w:r>
      <w:r w:rsidR="00AB3295">
        <w:rPr>
          <w:rFonts w:ascii="Times New Roman" w:hAnsi="Times New Roman" w:cs="Times New Roman"/>
        </w:rPr>
        <w:t xml:space="preserve"> will be that our memories are, in a sense, self-referential. They represent themselves. More specifically, memories represent their own causal origin. They represent themselves as coming from perceptions of objective facts. In section </w:t>
      </w:r>
      <w:r w:rsidR="000C4A1A">
        <w:rPr>
          <w:rFonts w:ascii="Times New Roman" w:hAnsi="Times New Roman" w:cs="Times New Roman"/>
        </w:rPr>
        <w:t>5</w:t>
      </w:r>
      <w:r w:rsidR="00AB3295">
        <w:rPr>
          <w:rFonts w:ascii="Times New Roman" w:hAnsi="Times New Roman" w:cs="Times New Roman"/>
        </w:rPr>
        <w:t xml:space="preserve">, I build on this idea to offer a new </w:t>
      </w:r>
      <w:r w:rsidR="00625B85">
        <w:rPr>
          <w:rFonts w:ascii="Times New Roman" w:hAnsi="Times New Roman" w:cs="Times New Roman"/>
        </w:rPr>
        <w:t>conception</w:t>
      </w:r>
      <w:r w:rsidR="00AB3295">
        <w:rPr>
          <w:rFonts w:ascii="Times New Roman" w:hAnsi="Times New Roman" w:cs="Times New Roman"/>
        </w:rPr>
        <w:t xml:space="preserve"> of mental time travel in memory. According to this notion, the feeling of mental time travel in memory is the experience of our own past </w:t>
      </w:r>
      <w:r w:rsidR="00AB3295">
        <w:rPr>
          <w:rFonts w:ascii="Times New Roman" w:hAnsi="Times New Roman" w:cs="Times New Roman"/>
        </w:rPr>
        <w:lastRenderedPageBreak/>
        <w:t xml:space="preserve">perceptual experiences. In defence of this </w:t>
      </w:r>
      <w:r w:rsidR="001016F2">
        <w:rPr>
          <w:rFonts w:ascii="Times New Roman" w:hAnsi="Times New Roman" w:cs="Times New Roman"/>
        </w:rPr>
        <w:t>conception of mental time travel</w:t>
      </w:r>
      <w:r w:rsidR="00AB3295">
        <w:rPr>
          <w:rFonts w:ascii="Times New Roman" w:hAnsi="Times New Roman" w:cs="Times New Roman"/>
        </w:rPr>
        <w:t xml:space="preserve">, I argue </w:t>
      </w:r>
      <w:r w:rsidR="00B50C0F">
        <w:rPr>
          <w:rFonts w:ascii="Times New Roman" w:hAnsi="Times New Roman" w:cs="Times New Roman"/>
        </w:rPr>
        <w:t>that it preserves the main virtues of the received view about the nature of mental time while, at the same time, avoiding the</w:t>
      </w:r>
      <w:r w:rsidR="001A3854">
        <w:rPr>
          <w:rFonts w:ascii="Times New Roman" w:hAnsi="Times New Roman" w:cs="Times New Roman"/>
        </w:rPr>
        <w:t xml:space="preserve"> main</w:t>
      </w:r>
      <w:r w:rsidR="00B50C0F">
        <w:rPr>
          <w:rFonts w:ascii="Times New Roman" w:hAnsi="Times New Roman" w:cs="Times New Roman"/>
        </w:rPr>
        <w:t xml:space="preserve"> difficulties for </w:t>
      </w:r>
      <w:r w:rsidR="00625B85">
        <w:rPr>
          <w:rFonts w:ascii="Times New Roman" w:hAnsi="Times New Roman" w:cs="Times New Roman"/>
        </w:rPr>
        <w:t>the received view</w:t>
      </w:r>
      <w:r w:rsidR="00B50C0F">
        <w:rPr>
          <w:rFonts w:ascii="Times New Roman" w:hAnsi="Times New Roman" w:cs="Times New Roman"/>
        </w:rPr>
        <w:t xml:space="preserve">. </w:t>
      </w:r>
      <w:r w:rsidR="00AB3295">
        <w:rPr>
          <w:rFonts w:ascii="Times New Roman" w:hAnsi="Times New Roman" w:cs="Times New Roman"/>
        </w:rPr>
        <w:t xml:space="preserve">  </w:t>
      </w:r>
      <w:r w:rsidR="000F0E3D">
        <w:rPr>
          <w:rFonts w:ascii="Times New Roman" w:hAnsi="Times New Roman" w:cs="Times New Roman"/>
        </w:rPr>
        <w:t xml:space="preserve"> </w:t>
      </w:r>
      <w:r>
        <w:rPr>
          <w:rFonts w:ascii="Times New Roman" w:hAnsi="Times New Roman" w:cs="Times New Roman"/>
        </w:rPr>
        <w:t xml:space="preserve">   </w:t>
      </w:r>
    </w:p>
    <w:p w:rsidR="00473F47" w:rsidRDefault="00473F47" w:rsidP="00A554A2">
      <w:pPr>
        <w:widowControl w:val="0"/>
        <w:autoSpaceDE w:val="0"/>
        <w:autoSpaceDN w:val="0"/>
        <w:adjustRightInd w:val="0"/>
        <w:spacing w:before="1" w:after="0" w:line="480" w:lineRule="auto"/>
        <w:jc w:val="both"/>
        <w:rPr>
          <w:rFonts w:ascii="Times New Roman" w:hAnsi="Times New Roman" w:cs="Times New Roman"/>
        </w:rPr>
      </w:pPr>
    </w:p>
    <w:p w:rsidR="00A554A2" w:rsidRDefault="00A554A2" w:rsidP="00A554A2">
      <w:pPr>
        <w:widowControl w:val="0"/>
        <w:autoSpaceDE w:val="0"/>
        <w:autoSpaceDN w:val="0"/>
        <w:adjustRightInd w:val="0"/>
        <w:spacing w:after="0" w:line="480" w:lineRule="auto"/>
        <w:jc w:val="both"/>
        <w:rPr>
          <w:rFonts w:ascii="Times New Roman" w:hAnsi="Times New Roman" w:cs="Times New Roman"/>
          <w:b/>
        </w:rPr>
      </w:pPr>
      <w:r>
        <w:rPr>
          <w:rFonts w:ascii="Times New Roman" w:hAnsi="Times New Roman" w:cs="Times New Roman"/>
          <w:b/>
        </w:rPr>
        <w:t xml:space="preserve">2. </w:t>
      </w:r>
      <w:r w:rsidR="00E413EB">
        <w:rPr>
          <w:rFonts w:ascii="Times New Roman" w:hAnsi="Times New Roman" w:cs="Times New Roman"/>
          <w:b/>
        </w:rPr>
        <w:t>Mental time travel in episodic</w:t>
      </w:r>
      <w:r>
        <w:rPr>
          <w:rFonts w:ascii="Times New Roman" w:hAnsi="Times New Roman" w:cs="Times New Roman"/>
          <w:b/>
        </w:rPr>
        <w:t xml:space="preserve"> memory </w:t>
      </w:r>
    </w:p>
    <w:p w:rsidR="00A554A2" w:rsidRDefault="00A554A2" w:rsidP="00A554A2">
      <w:pPr>
        <w:widowControl w:val="0"/>
        <w:autoSpaceDE w:val="0"/>
        <w:autoSpaceDN w:val="0"/>
        <w:adjustRightInd w:val="0"/>
        <w:spacing w:after="0" w:line="480" w:lineRule="auto"/>
        <w:jc w:val="both"/>
        <w:rPr>
          <w:rFonts w:ascii="Times New Roman" w:hAnsi="Times New Roman" w:cs="Times New Roman"/>
        </w:rPr>
      </w:pPr>
    </w:p>
    <w:p w:rsidR="00CD61F4" w:rsidRDefault="00A554A2" w:rsidP="00A554A2">
      <w:pPr>
        <w:widowControl w:val="0"/>
        <w:autoSpaceDE w:val="0"/>
        <w:autoSpaceDN w:val="0"/>
        <w:adjustRightInd w:val="0"/>
        <w:spacing w:after="0" w:line="480" w:lineRule="auto"/>
        <w:jc w:val="both"/>
        <w:rPr>
          <w:rFonts w:ascii="Times New Roman" w:hAnsi="Times New Roman" w:cs="Times New Roman"/>
        </w:rPr>
      </w:pPr>
      <w:r>
        <w:rPr>
          <w:rFonts w:ascii="Times New Roman" w:hAnsi="Times New Roman" w:cs="Times New Roman"/>
        </w:rPr>
        <w:t xml:space="preserve">Consider the following two cases of remembering. In the first case, you are asked whether you know </w:t>
      </w:r>
      <w:r w:rsidR="0079556B">
        <w:rPr>
          <w:rFonts w:ascii="Times New Roman" w:hAnsi="Times New Roman" w:cs="Times New Roman"/>
        </w:rPr>
        <w:t xml:space="preserve">what </w:t>
      </w:r>
      <w:r>
        <w:rPr>
          <w:rFonts w:ascii="Times New Roman" w:hAnsi="Times New Roman" w:cs="Times New Roman"/>
        </w:rPr>
        <w:t>the capital of Belize</w:t>
      </w:r>
      <w:r w:rsidR="0079556B">
        <w:rPr>
          <w:rFonts w:ascii="Times New Roman" w:hAnsi="Times New Roman" w:cs="Times New Roman"/>
        </w:rPr>
        <w:t xml:space="preserve"> is</w:t>
      </w:r>
      <w:r>
        <w:rPr>
          <w:rFonts w:ascii="Times New Roman" w:hAnsi="Times New Roman" w:cs="Times New Roman"/>
        </w:rPr>
        <w:t xml:space="preserve">. </w:t>
      </w:r>
      <w:r w:rsidR="0079556B">
        <w:rPr>
          <w:rFonts w:ascii="Times New Roman" w:hAnsi="Times New Roman" w:cs="Times New Roman"/>
        </w:rPr>
        <w:t>At that moment, y</w:t>
      </w:r>
      <w:r>
        <w:rPr>
          <w:rFonts w:ascii="Times New Roman" w:hAnsi="Times New Roman" w:cs="Times New Roman"/>
        </w:rPr>
        <w:t>ou do not have any experience wherein you can visualise a city in Belize, or anything else for that matter. But you learned the relevant fact in school, and you can still call it to mind. You remember that Belmopan is the capital of Belize. Let us call this case, the 'Belize case'. In the second case, you are asked whether your house keys</w:t>
      </w:r>
      <w:r w:rsidR="0079556B">
        <w:rPr>
          <w:rFonts w:ascii="Times New Roman" w:hAnsi="Times New Roman" w:cs="Times New Roman"/>
        </w:rPr>
        <w:t xml:space="preserve"> were</w:t>
      </w:r>
      <w:r>
        <w:rPr>
          <w:rFonts w:ascii="Times New Roman" w:hAnsi="Times New Roman" w:cs="Times New Roman"/>
        </w:rPr>
        <w:t xml:space="preserve"> on the kitchen island when you </w:t>
      </w:r>
      <w:r w:rsidR="0079556B">
        <w:rPr>
          <w:rFonts w:ascii="Times New Roman" w:hAnsi="Times New Roman" w:cs="Times New Roman"/>
        </w:rPr>
        <w:t>were leaving the house</w:t>
      </w:r>
      <w:r>
        <w:rPr>
          <w:rFonts w:ascii="Times New Roman" w:hAnsi="Times New Roman" w:cs="Times New Roman"/>
        </w:rPr>
        <w:t xml:space="preserve"> this morning. You have an experience wherein you are able to visualise the kitchen as you were leaving this morning. You are able to direct your attention at different objects represented by your experience and, eventually, find the keys among them. You remember that the house keys were indeed on the kitchen island this morning. Let us call this</w:t>
      </w:r>
      <w:r w:rsidR="001D1D2A">
        <w:rPr>
          <w:rFonts w:ascii="Times New Roman" w:hAnsi="Times New Roman" w:cs="Times New Roman"/>
        </w:rPr>
        <w:t xml:space="preserve"> case</w:t>
      </w:r>
      <w:r>
        <w:rPr>
          <w:rFonts w:ascii="Times New Roman" w:hAnsi="Times New Roman" w:cs="Times New Roman"/>
        </w:rPr>
        <w:t>, the 'house keys case'. We are all familiar with episodes of remembering which are similar to the Belize case, and with episodes of remembering which are similar to the</w:t>
      </w:r>
      <w:r w:rsidR="001D1D2A">
        <w:rPr>
          <w:rFonts w:ascii="Times New Roman" w:hAnsi="Times New Roman" w:cs="Times New Roman"/>
        </w:rPr>
        <w:t xml:space="preserve"> house keys case. </w:t>
      </w:r>
      <w:r w:rsidR="0079556B">
        <w:rPr>
          <w:rFonts w:ascii="Times New Roman" w:hAnsi="Times New Roman" w:cs="Times New Roman"/>
        </w:rPr>
        <w:t>We also</w:t>
      </w:r>
      <w:r>
        <w:rPr>
          <w:rFonts w:ascii="Times New Roman" w:hAnsi="Times New Roman" w:cs="Times New Roman"/>
        </w:rPr>
        <w:t xml:space="preserve"> </w:t>
      </w:r>
      <w:r w:rsidR="0079556B">
        <w:rPr>
          <w:rFonts w:ascii="Times New Roman" w:hAnsi="Times New Roman" w:cs="Times New Roman"/>
        </w:rPr>
        <w:t>sense</w:t>
      </w:r>
      <w:r>
        <w:rPr>
          <w:rFonts w:ascii="Times New Roman" w:hAnsi="Times New Roman" w:cs="Times New Roman"/>
        </w:rPr>
        <w:t xml:space="preserve"> an intuitive difference between the two types of cases. In the psychological literature, the form of memory involved in the Belize case has come to be known as 'semantic' memory whereas the form of memory involved in the house keys case has come to be known as 'episodic' memory.</w:t>
      </w:r>
      <w:r>
        <w:rPr>
          <w:rStyle w:val="FootnoteReference"/>
          <w:rFonts w:ascii="Times New Roman" w:hAnsi="Times New Roman" w:cs="Times New Roman"/>
        </w:rPr>
        <w:footnoteReference w:id="2"/>
      </w:r>
      <w:r>
        <w:rPr>
          <w:rFonts w:ascii="Times New Roman" w:hAnsi="Times New Roman" w:cs="Times New Roman"/>
        </w:rPr>
        <w:t xml:space="preserve"> </w:t>
      </w:r>
    </w:p>
    <w:p w:rsidR="00CD61F4" w:rsidRDefault="00CD61F4" w:rsidP="00A554A2">
      <w:pPr>
        <w:widowControl w:val="0"/>
        <w:autoSpaceDE w:val="0"/>
        <w:autoSpaceDN w:val="0"/>
        <w:adjustRightInd w:val="0"/>
        <w:spacing w:after="0" w:line="480" w:lineRule="auto"/>
        <w:jc w:val="both"/>
        <w:rPr>
          <w:rFonts w:ascii="Times New Roman" w:hAnsi="Times New Roman" w:cs="Times New Roman"/>
        </w:rPr>
      </w:pPr>
    </w:p>
    <w:p w:rsidR="00A554A2" w:rsidRDefault="00A554A2" w:rsidP="00A554A2">
      <w:pPr>
        <w:widowControl w:val="0"/>
        <w:autoSpaceDE w:val="0"/>
        <w:autoSpaceDN w:val="0"/>
        <w:adjustRightInd w:val="0"/>
        <w:spacing w:after="0" w:line="480" w:lineRule="auto"/>
        <w:jc w:val="both"/>
        <w:rPr>
          <w:rFonts w:ascii="Times New Roman" w:hAnsi="Times New Roman" w:cs="Times New Roman"/>
        </w:rPr>
      </w:pPr>
      <w:r>
        <w:rPr>
          <w:rFonts w:ascii="Times New Roman" w:hAnsi="Times New Roman" w:cs="Times New Roman"/>
        </w:rPr>
        <w:t>Intuitive as it is, the difference between semantic memory and episodic memo</w:t>
      </w:r>
      <w:r w:rsidR="001D1D2A">
        <w:rPr>
          <w:rFonts w:ascii="Times New Roman" w:hAnsi="Times New Roman" w:cs="Times New Roman"/>
        </w:rPr>
        <w:t>ry is remarkably hard to formulate</w:t>
      </w:r>
      <w:r>
        <w:rPr>
          <w:rFonts w:ascii="Times New Roman" w:hAnsi="Times New Roman" w:cs="Times New Roman"/>
        </w:rPr>
        <w:t>. One possibility</w:t>
      </w:r>
      <w:r w:rsidR="00E413EB">
        <w:rPr>
          <w:rFonts w:ascii="Times New Roman" w:hAnsi="Times New Roman" w:cs="Times New Roman"/>
        </w:rPr>
        <w:t xml:space="preserve"> is</w:t>
      </w:r>
      <w:r>
        <w:rPr>
          <w:rFonts w:ascii="Times New Roman" w:hAnsi="Times New Roman" w:cs="Times New Roman"/>
        </w:rPr>
        <w:t xml:space="preserve"> to draw the distinction</w:t>
      </w:r>
      <w:r w:rsidR="00CD61F4">
        <w:rPr>
          <w:rFonts w:ascii="Times New Roman" w:hAnsi="Times New Roman" w:cs="Times New Roman"/>
        </w:rPr>
        <w:t xml:space="preserve"> between the two forms of memory</w:t>
      </w:r>
      <w:r>
        <w:rPr>
          <w:rFonts w:ascii="Times New Roman" w:hAnsi="Times New Roman" w:cs="Times New Roman"/>
        </w:rPr>
        <w:t xml:space="preserve"> on phenomenological grounds. </w:t>
      </w:r>
      <w:r w:rsidR="00CD61F4">
        <w:rPr>
          <w:rFonts w:ascii="Times New Roman" w:hAnsi="Times New Roman" w:cs="Times New Roman"/>
        </w:rPr>
        <w:t>After all, it seems quite clear that t</w:t>
      </w:r>
      <w:r>
        <w:rPr>
          <w:rFonts w:ascii="Times New Roman" w:hAnsi="Times New Roman" w:cs="Times New Roman"/>
        </w:rPr>
        <w:t xml:space="preserve">here is such a thing as what it is like for </w:t>
      </w:r>
      <w:r w:rsidR="00FE55D5">
        <w:rPr>
          <w:rFonts w:ascii="Times New Roman" w:hAnsi="Times New Roman" w:cs="Times New Roman"/>
        </w:rPr>
        <w:t>you</w:t>
      </w:r>
      <w:r>
        <w:rPr>
          <w:rFonts w:ascii="Times New Roman" w:hAnsi="Times New Roman" w:cs="Times New Roman"/>
        </w:rPr>
        <w:t xml:space="preserve"> to remember that the house keys were on the kitchen island this morning. </w:t>
      </w:r>
      <w:r w:rsidR="00E413EB">
        <w:rPr>
          <w:rFonts w:ascii="Times New Roman" w:hAnsi="Times New Roman" w:cs="Times New Roman"/>
        </w:rPr>
        <w:t>Perhaps there is also</w:t>
      </w:r>
      <w:r>
        <w:rPr>
          <w:rFonts w:ascii="Times New Roman" w:hAnsi="Times New Roman" w:cs="Times New Roman"/>
        </w:rPr>
        <w:t xml:space="preserve"> such </w:t>
      </w:r>
      <w:r>
        <w:rPr>
          <w:rFonts w:ascii="Times New Roman" w:hAnsi="Times New Roman" w:cs="Times New Roman"/>
        </w:rPr>
        <w:lastRenderedPageBreak/>
        <w:t xml:space="preserve">a thing as what it is like for </w:t>
      </w:r>
      <w:r w:rsidR="00FE55D5">
        <w:rPr>
          <w:rFonts w:ascii="Times New Roman" w:hAnsi="Times New Roman" w:cs="Times New Roman"/>
        </w:rPr>
        <w:t>you</w:t>
      </w:r>
      <w:r>
        <w:rPr>
          <w:rFonts w:ascii="Times New Roman" w:hAnsi="Times New Roman" w:cs="Times New Roman"/>
        </w:rPr>
        <w:t xml:space="preserve"> to remember that Belmopan is the capital of Belize.</w:t>
      </w:r>
      <w:r w:rsidR="00CD61F4">
        <w:rPr>
          <w:rStyle w:val="FootnoteReference"/>
          <w:rFonts w:ascii="Times New Roman" w:hAnsi="Times New Roman" w:cs="Times New Roman"/>
        </w:rPr>
        <w:footnoteReference w:id="3"/>
      </w:r>
      <w:r w:rsidR="00E413EB">
        <w:rPr>
          <w:rFonts w:ascii="Times New Roman" w:hAnsi="Times New Roman" w:cs="Times New Roman"/>
        </w:rPr>
        <w:t xml:space="preserve"> But even if there is, it seems quite clear that the phenomenology of remembering in the former case will be quite different from the phenomenology of remembering in the latter case.</w:t>
      </w:r>
      <w:r>
        <w:rPr>
          <w:rFonts w:ascii="Times New Roman" w:hAnsi="Times New Roman" w:cs="Times New Roman"/>
        </w:rPr>
        <w:t xml:space="preserve"> The challenge, of course, is to specify the</w:t>
      </w:r>
      <w:r w:rsidR="00431188">
        <w:rPr>
          <w:rFonts w:ascii="Times New Roman" w:hAnsi="Times New Roman" w:cs="Times New Roman"/>
        </w:rPr>
        <w:t xml:space="preserve"> precise</w:t>
      </w:r>
      <w:r>
        <w:rPr>
          <w:rFonts w:ascii="Times New Roman" w:hAnsi="Times New Roman" w:cs="Times New Roman"/>
        </w:rPr>
        <w:t xml:space="preserve"> sense in which the phenomenology involved</w:t>
      </w:r>
      <w:r w:rsidR="00431188">
        <w:rPr>
          <w:rFonts w:ascii="Times New Roman" w:hAnsi="Times New Roman" w:cs="Times New Roman"/>
        </w:rPr>
        <w:t xml:space="preserve"> in each case is different</w:t>
      </w:r>
      <w:r>
        <w:rPr>
          <w:rFonts w:ascii="Times New Roman" w:hAnsi="Times New Roman" w:cs="Times New Roman"/>
        </w:rPr>
        <w:t xml:space="preserve">.  </w:t>
      </w:r>
    </w:p>
    <w:p w:rsidR="00A554A2" w:rsidRDefault="00A554A2" w:rsidP="00A554A2">
      <w:pPr>
        <w:widowControl w:val="0"/>
        <w:autoSpaceDE w:val="0"/>
        <w:autoSpaceDN w:val="0"/>
        <w:adjustRightInd w:val="0"/>
        <w:spacing w:after="0" w:line="480" w:lineRule="auto"/>
        <w:jc w:val="both"/>
        <w:rPr>
          <w:rFonts w:ascii="Times New Roman" w:hAnsi="Times New Roman" w:cs="Times New Roman"/>
        </w:rPr>
      </w:pPr>
    </w:p>
    <w:p w:rsidR="00A554A2" w:rsidRDefault="00A554A2" w:rsidP="00A554A2">
      <w:pPr>
        <w:pStyle w:val="BodyText"/>
        <w:spacing w:line="480" w:lineRule="auto"/>
        <w:rPr>
          <w:color w:val="auto"/>
          <w:szCs w:val="22"/>
        </w:rPr>
      </w:pPr>
      <w:r>
        <w:rPr>
          <w:color w:val="auto"/>
          <w:szCs w:val="22"/>
        </w:rPr>
        <w:t xml:space="preserve">There is a view according to which the key characteristic of the phenomenology of episodic memory is that remembering involves the experience of mentally projecting oneself into the past, an experience that has come to be known as </w:t>
      </w:r>
      <w:r w:rsidR="00FE55D5">
        <w:rPr>
          <w:color w:val="auto"/>
          <w:szCs w:val="22"/>
        </w:rPr>
        <w:t>'</w:t>
      </w:r>
      <w:r>
        <w:rPr>
          <w:color w:val="auto"/>
          <w:szCs w:val="22"/>
        </w:rPr>
        <w:t>mental time travel</w:t>
      </w:r>
      <w:r w:rsidR="00FE55D5">
        <w:rPr>
          <w:color w:val="auto"/>
          <w:szCs w:val="22"/>
        </w:rPr>
        <w:t>'</w:t>
      </w:r>
      <w:r>
        <w:rPr>
          <w:color w:val="auto"/>
          <w:szCs w:val="22"/>
        </w:rPr>
        <w:t>. The thought is that the feeling of remembering a past fact episodically is similar to what one would experience if one were transported back to the moment at which one experienced the fact in the past.</w:t>
      </w:r>
      <w:r>
        <w:rPr>
          <w:rStyle w:val="FootnoteReference"/>
          <w:color w:val="auto"/>
          <w:szCs w:val="22"/>
        </w:rPr>
        <w:footnoteReference w:id="4"/>
      </w:r>
      <w:r>
        <w:rPr>
          <w:color w:val="auto"/>
          <w:szCs w:val="22"/>
        </w:rPr>
        <w:t xml:space="preserve"> This is an appealing idea. It is important, though, to appreciate whe</w:t>
      </w:r>
      <w:r w:rsidR="004F3CDF">
        <w:rPr>
          <w:color w:val="auto"/>
          <w:szCs w:val="22"/>
        </w:rPr>
        <w:t>re the appeal of this idea comes</w:t>
      </w:r>
      <w:r>
        <w:rPr>
          <w:color w:val="auto"/>
          <w:szCs w:val="22"/>
        </w:rPr>
        <w:t xml:space="preserve"> fr</w:t>
      </w:r>
      <w:r w:rsidR="004F3CDF">
        <w:rPr>
          <w:color w:val="auto"/>
          <w:szCs w:val="22"/>
        </w:rPr>
        <w:t>om. It se</w:t>
      </w:r>
      <w:r w:rsidR="00AE2DA7">
        <w:rPr>
          <w:color w:val="auto"/>
          <w:szCs w:val="22"/>
        </w:rPr>
        <w:t>ems to come</w:t>
      </w:r>
      <w:r w:rsidR="004F3CDF">
        <w:rPr>
          <w:color w:val="auto"/>
          <w:szCs w:val="22"/>
        </w:rPr>
        <w:t xml:space="preserve"> from a certain aspect</w:t>
      </w:r>
      <w:r>
        <w:rPr>
          <w:color w:val="auto"/>
          <w:szCs w:val="22"/>
        </w:rPr>
        <w:t xml:space="preserve"> of episodic memory, namely, that episodic memory involves </w:t>
      </w:r>
      <w:r w:rsidR="00FE55D5">
        <w:rPr>
          <w:color w:val="auto"/>
          <w:szCs w:val="22"/>
        </w:rPr>
        <w:t>some</w:t>
      </w:r>
      <w:r>
        <w:rPr>
          <w:color w:val="auto"/>
          <w:szCs w:val="22"/>
        </w:rPr>
        <w:t xml:space="preserve"> awareness of our own past experiences. </w:t>
      </w:r>
    </w:p>
    <w:p w:rsidR="00A554A2" w:rsidRDefault="00A554A2" w:rsidP="00A554A2">
      <w:pPr>
        <w:pStyle w:val="BodyText"/>
        <w:spacing w:line="480" w:lineRule="auto"/>
        <w:rPr>
          <w:color w:val="auto"/>
          <w:szCs w:val="22"/>
        </w:rPr>
      </w:pPr>
    </w:p>
    <w:p w:rsidR="00A554A2" w:rsidRDefault="00A554A2" w:rsidP="00A554A2">
      <w:pPr>
        <w:pStyle w:val="BodyText"/>
        <w:spacing w:line="480" w:lineRule="auto"/>
        <w:rPr>
          <w:color w:val="auto"/>
          <w:szCs w:val="22"/>
        </w:rPr>
      </w:pPr>
      <w:r>
        <w:rPr>
          <w:color w:val="auto"/>
          <w:szCs w:val="22"/>
        </w:rPr>
        <w:t>If a subject remembers a fact episodically, then this allows the subject to form an opinion about whether, and about how, the fact has been perceptually experienced by them.</w:t>
      </w:r>
      <w:r w:rsidR="00A76A83">
        <w:rPr>
          <w:rStyle w:val="FootnoteReference"/>
          <w:color w:val="auto"/>
          <w:szCs w:val="22"/>
        </w:rPr>
        <w:footnoteReference w:id="5"/>
      </w:r>
      <w:r>
        <w:rPr>
          <w:color w:val="auto"/>
          <w:szCs w:val="22"/>
        </w:rPr>
        <w:t xml:space="preserve"> The subject’s memory of the fact seems to inform them that the remembered fact was perceptually experienced by them; experienced in a particular way.</w:t>
      </w:r>
      <w:r>
        <w:rPr>
          <w:color w:val="auto"/>
          <w:spacing w:val="12"/>
          <w:szCs w:val="22"/>
        </w:rPr>
        <w:t xml:space="preserve"> </w:t>
      </w:r>
      <w:r>
        <w:rPr>
          <w:color w:val="auto"/>
          <w:szCs w:val="22"/>
        </w:rPr>
        <w:t xml:space="preserve">Thus, if I remember the house keys episodically, the way in which the keys appear to </w:t>
      </w:r>
      <w:r>
        <w:rPr>
          <w:color w:val="auto"/>
          <w:szCs w:val="22"/>
        </w:rPr>
        <w:lastRenderedPageBreak/>
        <w:t>me is not neutral on whether I have perceptually experienced the keys, and it is not neutral on what it was like for me to experience the keys perceptually either. In virtue of remembering the keys</w:t>
      </w:r>
      <w:r w:rsidR="00305361">
        <w:rPr>
          <w:color w:val="auto"/>
          <w:szCs w:val="22"/>
        </w:rPr>
        <w:t xml:space="preserve"> episodically</w:t>
      </w:r>
      <w:r>
        <w:rPr>
          <w:color w:val="auto"/>
          <w:szCs w:val="22"/>
        </w:rPr>
        <w:t>, I seem to be aware not only of the fact that I perceptually experienced the keys in the past, but also of what it was like for me to have such an experience. I am aware that it was</w:t>
      </w:r>
      <w:r w:rsidR="008B31E4">
        <w:rPr>
          <w:color w:val="auto"/>
          <w:szCs w:val="22"/>
        </w:rPr>
        <w:t xml:space="preserve"> a </w:t>
      </w:r>
      <w:r w:rsidR="00ED679F">
        <w:rPr>
          <w:color w:val="auto"/>
          <w:szCs w:val="22"/>
        </w:rPr>
        <w:t>not particularly vivid</w:t>
      </w:r>
      <w:r w:rsidR="008B31E4">
        <w:rPr>
          <w:color w:val="auto"/>
          <w:szCs w:val="22"/>
        </w:rPr>
        <w:t xml:space="preserve"> experience, I am aware that it was a </w:t>
      </w:r>
      <w:r w:rsidR="00ED679F">
        <w:rPr>
          <w:color w:val="auto"/>
          <w:szCs w:val="22"/>
        </w:rPr>
        <w:t>fleeting</w:t>
      </w:r>
      <w:r w:rsidR="008B31E4">
        <w:rPr>
          <w:color w:val="auto"/>
          <w:szCs w:val="22"/>
        </w:rPr>
        <w:t xml:space="preserve"> experience</w:t>
      </w:r>
      <w:r>
        <w:rPr>
          <w:color w:val="auto"/>
          <w:szCs w:val="22"/>
        </w:rPr>
        <w:t>, and so on. More generally, for any subject S and proposition p, if S remembers that p episodically, then S is aware of what it was like for S to perceptually experience that p. In this sense, episodic memory provides one with access to one's own past experiences</w:t>
      </w:r>
      <w:r w:rsidR="003D1CA5">
        <w:rPr>
          <w:color w:val="auto"/>
          <w:szCs w:val="22"/>
        </w:rPr>
        <w:t>.</w:t>
      </w:r>
      <w:r w:rsidR="003D1CA5">
        <w:rPr>
          <w:rStyle w:val="FootnoteReference"/>
          <w:color w:val="auto"/>
          <w:szCs w:val="22"/>
        </w:rPr>
        <w:footnoteReference w:id="6"/>
      </w:r>
      <w:r>
        <w:rPr>
          <w:color w:val="auto"/>
          <w:szCs w:val="22"/>
        </w:rPr>
        <w:t xml:space="preserve"> It seems natural to talk about this kind of access by using metaphors such as </w:t>
      </w:r>
      <w:r w:rsidR="00FE55D5">
        <w:rPr>
          <w:color w:val="auto"/>
          <w:szCs w:val="22"/>
        </w:rPr>
        <w:t>'</w:t>
      </w:r>
      <w:r>
        <w:rPr>
          <w:color w:val="auto"/>
          <w:szCs w:val="22"/>
        </w:rPr>
        <w:t>mentally travelling</w:t>
      </w:r>
      <w:r w:rsidR="00FE55D5">
        <w:rPr>
          <w:color w:val="auto"/>
          <w:szCs w:val="22"/>
        </w:rPr>
        <w:t>'</w:t>
      </w:r>
      <w:r>
        <w:rPr>
          <w:color w:val="auto"/>
          <w:szCs w:val="22"/>
        </w:rPr>
        <w:t xml:space="preserve">, or being </w:t>
      </w:r>
      <w:r w:rsidR="00FE55D5">
        <w:rPr>
          <w:color w:val="auto"/>
          <w:szCs w:val="22"/>
        </w:rPr>
        <w:t>'</w:t>
      </w:r>
      <w:r>
        <w:rPr>
          <w:color w:val="auto"/>
          <w:szCs w:val="22"/>
        </w:rPr>
        <w:t>mentally transported</w:t>
      </w:r>
      <w:r w:rsidR="00FE55D5">
        <w:rPr>
          <w:color w:val="auto"/>
          <w:szCs w:val="22"/>
        </w:rPr>
        <w:t>'</w:t>
      </w:r>
      <w:r>
        <w:rPr>
          <w:color w:val="auto"/>
          <w:szCs w:val="22"/>
        </w:rPr>
        <w:t xml:space="preserve">, back to the time at which </w:t>
      </w:r>
      <w:r w:rsidR="004F3CDF">
        <w:rPr>
          <w:color w:val="auto"/>
          <w:szCs w:val="22"/>
        </w:rPr>
        <w:t xml:space="preserve">the </w:t>
      </w:r>
      <w:r>
        <w:rPr>
          <w:color w:val="auto"/>
          <w:szCs w:val="22"/>
        </w:rPr>
        <w:t xml:space="preserve">remembered facts obtained. </w:t>
      </w:r>
      <w:r w:rsidR="00FE55D5">
        <w:rPr>
          <w:color w:val="auto"/>
          <w:szCs w:val="22"/>
        </w:rPr>
        <w:t>T</w:t>
      </w:r>
      <w:r w:rsidR="00305361">
        <w:rPr>
          <w:color w:val="auto"/>
          <w:szCs w:val="22"/>
        </w:rPr>
        <w:t>he</w:t>
      </w:r>
      <w:r>
        <w:rPr>
          <w:color w:val="auto"/>
          <w:szCs w:val="22"/>
        </w:rPr>
        <w:t xml:space="preserve"> notion of mental time travel </w:t>
      </w:r>
      <w:r w:rsidR="00305361">
        <w:rPr>
          <w:color w:val="auto"/>
          <w:szCs w:val="22"/>
        </w:rPr>
        <w:t>seems to be</w:t>
      </w:r>
      <w:r w:rsidR="00FE55D5">
        <w:rPr>
          <w:color w:val="auto"/>
          <w:szCs w:val="22"/>
        </w:rPr>
        <w:t>, then,</w:t>
      </w:r>
      <w:r w:rsidR="004F3CDF">
        <w:rPr>
          <w:color w:val="auto"/>
          <w:szCs w:val="22"/>
        </w:rPr>
        <w:t xml:space="preserve"> a way of</w:t>
      </w:r>
      <w:r>
        <w:rPr>
          <w:color w:val="auto"/>
          <w:szCs w:val="22"/>
        </w:rPr>
        <w:t xml:space="preserve"> referr</w:t>
      </w:r>
      <w:r w:rsidR="00305361">
        <w:rPr>
          <w:color w:val="auto"/>
          <w:szCs w:val="22"/>
        </w:rPr>
        <w:t>ing to the</w:t>
      </w:r>
      <w:r>
        <w:rPr>
          <w:color w:val="auto"/>
          <w:szCs w:val="22"/>
        </w:rPr>
        <w:t xml:space="preserve"> phenomenological feature of episodic memories which provides us with an awareness of our own past experiences: Mental time travel, whatever it </w:t>
      </w:r>
      <w:r w:rsidR="0010224F">
        <w:rPr>
          <w:color w:val="auto"/>
          <w:szCs w:val="22"/>
        </w:rPr>
        <w:t>amounts to</w:t>
      </w:r>
      <w:r>
        <w:rPr>
          <w:color w:val="auto"/>
          <w:szCs w:val="22"/>
        </w:rPr>
        <w:t xml:space="preserve">, is the aspect of the phenomenology of </w:t>
      </w:r>
      <w:r w:rsidR="004F3CDF">
        <w:rPr>
          <w:color w:val="auto"/>
          <w:szCs w:val="22"/>
        </w:rPr>
        <w:t xml:space="preserve">remembering a fact </w:t>
      </w:r>
      <w:r>
        <w:rPr>
          <w:color w:val="auto"/>
          <w:szCs w:val="22"/>
        </w:rPr>
        <w:t>which makes us aware of what it was like for us to percept</w:t>
      </w:r>
      <w:r w:rsidR="004F3CDF">
        <w:rPr>
          <w:color w:val="auto"/>
          <w:szCs w:val="22"/>
        </w:rPr>
        <w:t xml:space="preserve">ually experience the </w:t>
      </w:r>
      <w:r>
        <w:rPr>
          <w:color w:val="auto"/>
          <w:szCs w:val="22"/>
        </w:rPr>
        <w:t xml:space="preserve">fact in the past.  </w:t>
      </w:r>
    </w:p>
    <w:p w:rsidR="00A554A2" w:rsidRDefault="00A554A2" w:rsidP="00A554A2">
      <w:pPr>
        <w:pStyle w:val="BodyText"/>
        <w:spacing w:line="480" w:lineRule="auto"/>
        <w:rPr>
          <w:color w:val="auto"/>
          <w:szCs w:val="22"/>
        </w:rPr>
      </w:pPr>
    </w:p>
    <w:p w:rsidR="00A554A2" w:rsidRDefault="00A554A2" w:rsidP="00A554A2">
      <w:pPr>
        <w:pStyle w:val="BodyText"/>
        <w:spacing w:line="480" w:lineRule="auto"/>
        <w:rPr>
          <w:color w:val="auto"/>
          <w:szCs w:val="22"/>
        </w:rPr>
      </w:pPr>
      <w:r>
        <w:rPr>
          <w:color w:val="auto"/>
          <w:szCs w:val="22"/>
        </w:rPr>
        <w:t>Mental time travel is therefore an attractive notion. Attractive as it is, however, mental time travel is only a metaphor. What exactly is to travel, mentally, back to the time at which some fact in o</w:t>
      </w:r>
      <w:r w:rsidR="0010224F">
        <w:rPr>
          <w:color w:val="auto"/>
          <w:szCs w:val="22"/>
        </w:rPr>
        <w:t>ur</w:t>
      </w:r>
      <w:r>
        <w:rPr>
          <w:color w:val="auto"/>
          <w:szCs w:val="22"/>
        </w:rPr>
        <w:t xml:space="preserve"> past obtained? One would want </w:t>
      </w:r>
      <w:r w:rsidR="007239FF">
        <w:rPr>
          <w:color w:val="auto"/>
          <w:szCs w:val="22"/>
        </w:rPr>
        <w:t>to know</w:t>
      </w:r>
      <w:r w:rsidR="00FE55D5">
        <w:rPr>
          <w:color w:val="auto"/>
          <w:szCs w:val="22"/>
        </w:rPr>
        <w:t xml:space="preserve"> what this feeling associated with our episodic memories is a feeling of, and</w:t>
      </w:r>
      <w:r w:rsidR="007239FF">
        <w:rPr>
          <w:color w:val="auto"/>
          <w:szCs w:val="22"/>
        </w:rPr>
        <w:t xml:space="preserve"> how this f</w:t>
      </w:r>
      <w:r w:rsidR="00FE55D5">
        <w:rPr>
          <w:color w:val="auto"/>
          <w:szCs w:val="22"/>
        </w:rPr>
        <w:t>eeling associated with our episodic memories</w:t>
      </w:r>
      <w:r w:rsidR="007239FF">
        <w:rPr>
          <w:color w:val="auto"/>
          <w:szCs w:val="22"/>
        </w:rPr>
        <w:t xml:space="preserve"> </w:t>
      </w:r>
      <w:r>
        <w:rPr>
          <w:color w:val="auto"/>
          <w:szCs w:val="22"/>
        </w:rPr>
        <w:t>makes it pos</w:t>
      </w:r>
      <w:r w:rsidR="007239FF">
        <w:rPr>
          <w:color w:val="auto"/>
          <w:szCs w:val="22"/>
        </w:rPr>
        <w:t>sible for us to have</w:t>
      </w:r>
      <w:r>
        <w:rPr>
          <w:color w:val="auto"/>
          <w:szCs w:val="22"/>
        </w:rPr>
        <w:t xml:space="preserve"> access to our own past perceptual experiences. In section </w:t>
      </w:r>
      <w:r w:rsidR="00305361">
        <w:rPr>
          <w:color w:val="auto"/>
          <w:szCs w:val="22"/>
        </w:rPr>
        <w:t>3</w:t>
      </w:r>
      <w:r>
        <w:rPr>
          <w:color w:val="auto"/>
          <w:szCs w:val="22"/>
        </w:rPr>
        <w:t>, I will consider the received view about the feeling of</w:t>
      </w:r>
      <w:r w:rsidR="007239FF">
        <w:rPr>
          <w:color w:val="auto"/>
          <w:szCs w:val="22"/>
        </w:rPr>
        <w:t xml:space="preserve"> mental time travel in memory. As we will see, the view at issue</w:t>
      </w:r>
      <w:r>
        <w:rPr>
          <w:color w:val="auto"/>
          <w:szCs w:val="22"/>
        </w:rPr>
        <w:t xml:space="preserve"> turn</w:t>
      </w:r>
      <w:r w:rsidR="007239FF">
        <w:rPr>
          <w:color w:val="auto"/>
          <w:szCs w:val="22"/>
        </w:rPr>
        <w:t>s</w:t>
      </w:r>
      <w:r>
        <w:rPr>
          <w:color w:val="auto"/>
          <w:szCs w:val="22"/>
        </w:rPr>
        <w:t xml:space="preserve"> out to be unsatisfa</w:t>
      </w:r>
      <w:r w:rsidR="007239FF">
        <w:rPr>
          <w:color w:val="auto"/>
          <w:szCs w:val="22"/>
        </w:rPr>
        <w:t>ctory. And yet, the view also</w:t>
      </w:r>
      <w:r>
        <w:rPr>
          <w:color w:val="auto"/>
          <w:szCs w:val="22"/>
        </w:rPr>
        <w:t xml:space="preserve"> teach</w:t>
      </w:r>
      <w:r w:rsidR="007239FF">
        <w:rPr>
          <w:color w:val="auto"/>
          <w:szCs w:val="22"/>
        </w:rPr>
        <w:t>es</w:t>
      </w:r>
      <w:r>
        <w:rPr>
          <w:color w:val="auto"/>
          <w:szCs w:val="22"/>
        </w:rPr>
        <w:t xml:space="preserve"> us some interesting lesson</w:t>
      </w:r>
      <w:r w:rsidR="007239FF">
        <w:rPr>
          <w:color w:val="auto"/>
          <w:szCs w:val="22"/>
        </w:rPr>
        <w:t>s about what a satisfactory notion of mental time travel for memory should look like. It is worthwhile, therefore, to consider the received view of mental time travel before such a notion can be offered.</w:t>
      </w:r>
    </w:p>
    <w:p w:rsidR="00A554A2" w:rsidRDefault="00A554A2" w:rsidP="00A554A2">
      <w:pPr>
        <w:pStyle w:val="BodyText"/>
        <w:spacing w:line="480" w:lineRule="auto"/>
        <w:rPr>
          <w:color w:val="auto"/>
          <w:szCs w:val="22"/>
        </w:rPr>
      </w:pPr>
    </w:p>
    <w:p w:rsidR="00A554A2" w:rsidRDefault="006B2DCE" w:rsidP="00A554A2">
      <w:pPr>
        <w:pStyle w:val="BodyText"/>
        <w:spacing w:line="480" w:lineRule="auto"/>
        <w:rPr>
          <w:b/>
          <w:color w:val="auto"/>
          <w:szCs w:val="22"/>
        </w:rPr>
      </w:pPr>
      <w:r>
        <w:rPr>
          <w:b/>
          <w:color w:val="auto"/>
          <w:szCs w:val="22"/>
        </w:rPr>
        <w:t>3</w:t>
      </w:r>
      <w:r w:rsidR="00A554A2">
        <w:rPr>
          <w:b/>
          <w:color w:val="auto"/>
          <w:szCs w:val="22"/>
        </w:rPr>
        <w:t>. Mental time travel and re-presentation</w:t>
      </w:r>
    </w:p>
    <w:p w:rsidR="00A554A2" w:rsidRDefault="00A554A2" w:rsidP="00A554A2">
      <w:pPr>
        <w:pStyle w:val="BodyText"/>
        <w:spacing w:line="480" w:lineRule="auto"/>
        <w:rPr>
          <w:color w:val="auto"/>
          <w:szCs w:val="22"/>
        </w:rPr>
      </w:pPr>
    </w:p>
    <w:p w:rsidR="00A554A2" w:rsidRDefault="007239FF" w:rsidP="00A554A2">
      <w:pPr>
        <w:pStyle w:val="BodyText"/>
        <w:spacing w:line="480" w:lineRule="auto"/>
        <w:rPr>
          <w:color w:val="auto"/>
          <w:szCs w:val="22"/>
        </w:rPr>
      </w:pPr>
      <w:r>
        <w:rPr>
          <w:color w:val="auto"/>
          <w:szCs w:val="22"/>
        </w:rPr>
        <w:t>One plausible claim</w:t>
      </w:r>
      <w:r w:rsidR="00A554A2">
        <w:rPr>
          <w:color w:val="auto"/>
          <w:szCs w:val="22"/>
        </w:rPr>
        <w:t xml:space="preserve"> about the nature of</w:t>
      </w:r>
      <w:r>
        <w:rPr>
          <w:color w:val="auto"/>
          <w:szCs w:val="22"/>
        </w:rPr>
        <w:t xml:space="preserve"> mental</w:t>
      </w:r>
      <w:r w:rsidR="00A554A2">
        <w:rPr>
          <w:color w:val="auto"/>
          <w:szCs w:val="22"/>
        </w:rPr>
        <w:t xml:space="preserve"> time travel in memory is that mentally travelling to the time at which one experienced a fact in the past is simply to re-experienc</w:t>
      </w:r>
      <w:r>
        <w:rPr>
          <w:color w:val="auto"/>
          <w:szCs w:val="22"/>
        </w:rPr>
        <w:t>e the fact; to have the original</w:t>
      </w:r>
      <w:r w:rsidR="00A554A2">
        <w:rPr>
          <w:color w:val="auto"/>
          <w:szCs w:val="22"/>
        </w:rPr>
        <w:t xml:space="preserve"> experience</w:t>
      </w:r>
      <w:r w:rsidR="005B12F9">
        <w:rPr>
          <w:color w:val="auto"/>
          <w:szCs w:val="22"/>
        </w:rPr>
        <w:t xml:space="preserve"> of the fact</w:t>
      </w:r>
      <w:r w:rsidR="00A554A2">
        <w:rPr>
          <w:color w:val="auto"/>
          <w:szCs w:val="22"/>
        </w:rPr>
        <w:t xml:space="preserve"> all over again. The thought is</w:t>
      </w:r>
      <w:r>
        <w:rPr>
          <w:color w:val="auto"/>
          <w:szCs w:val="22"/>
        </w:rPr>
        <w:t xml:space="preserve"> the following. Suppose that</w:t>
      </w:r>
      <w:r w:rsidR="005B12F9">
        <w:rPr>
          <w:color w:val="auto"/>
          <w:szCs w:val="22"/>
        </w:rPr>
        <w:t>, at some moment in the past,</w:t>
      </w:r>
      <w:r w:rsidR="00A554A2">
        <w:rPr>
          <w:color w:val="auto"/>
          <w:szCs w:val="22"/>
        </w:rPr>
        <w:t xml:space="preserve"> some fact was presented to</w:t>
      </w:r>
      <w:r w:rsidR="005B12F9">
        <w:rPr>
          <w:color w:val="auto"/>
          <w:szCs w:val="22"/>
        </w:rPr>
        <w:t xml:space="preserve"> one</w:t>
      </w:r>
      <w:r w:rsidR="00A554A2">
        <w:rPr>
          <w:color w:val="auto"/>
          <w:szCs w:val="22"/>
        </w:rPr>
        <w:t xml:space="preserve"> in virtue o</w:t>
      </w:r>
      <w:r>
        <w:rPr>
          <w:color w:val="auto"/>
          <w:szCs w:val="22"/>
        </w:rPr>
        <w:t>f having a certain experience. T</w:t>
      </w:r>
      <w:r w:rsidR="00A554A2">
        <w:rPr>
          <w:color w:val="auto"/>
          <w:szCs w:val="22"/>
        </w:rPr>
        <w:t>hen, in memory, one mentally travels back to that moment in the past in the sense that the fact is being re-presented to one in virtue of having the same experience for a second time. I will refer to the view that mental time travel, thus understood, is characteristic of the phenomenology of episodic memory as the 're-presentation' view of mental time travel in memory.</w:t>
      </w:r>
      <w:r w:rsidR="007F78C4">
        <w:rPr>
          <w:rStyle w:val="FootnoteReference"/>
          <w:color w:val="auto"/>
          <w:szCs w:val="22"/>
        </w:rPr>
        <w:footnoteReference w:id="7"/>
      </w:r>
      <w:r w:rsidR="00A554A2">
        <w:rPr>
          <w:color w:val="auto"/>
          <w:szCs w:val="22"/>
        </w:rPr>
        <w:t xml:space="preserve"> The re-presentation view of mental time travel</w:t>
      </w:r>
      <w:r>
        <w:rPr>
          <w:color w:val="auto"/>
          <w:szCs w:val="22"/>
        </w:rPr>
        <w:t xml:space="preserve"> in memory</w:t>
      </w:r>
      <w:r w:rsidR="00A554A2">
        <w:rPr>
          <w:color w:val="auto"/>
          <w:szCs w:val="22"/>
        </w:rPr>
        <w:t xml:space="preserve"> enjoys two main virtues, </w:t>
      </w:r>
      <w:r w:rsidR="007F78C4">
        <w:rPr>
          <w:color w:val="auto"/>
          <w:szCs w:val="22"/>
        </w:rPr>
        <w:t>but</w:t>
      </w:r>
      <w:r w:rsidR="00A554A2">
        <w:rPr>
          <w:color w:val="auto"/>
          <w:szCs w:val="22"/>
        </w:rPr>
        <w:t xml:space="preserve"> it</w:t>
      </w:r>
      <w:r w:rsidR="007F78C4">
        <w:rPr>
          <w:color w:val="auto"/>
          <w:szCs w:val="22"/>
        </w:rPr>
        <w:t xml:space="preserve"> also</w:t>
      </w:r>
      <w:r w:rsidR="00A554A2">
        <w:rPr>
          <w:color w:val="auto"/>
          <w:szCs w:val="22"/>
        </w:rPr>
        <w:t xml:space="preserve"> faces two difficulties. </w:t>
      </w:r>
    </w:p>
    <w:p w:rsidR="00A554A2" w:rsidRDefault="00A554A2" w:rsidP="00A554A2">
      <w:pPr>
        <w:pStyle w:val="BodyText"/>
        <w:spacing w:line="480" w:lineRule="auto"/>
        <w:rPr>
          <w:color w:val="auto"/>
          <w:szCs w:val="22"/>
        </w:rPr>
      </w:pPr>
    </w:p>
    <w:p w:rsidR="00A554A2" w:rsidRDefault="00A554A2" w:rsidP="00A554A2">
      <w:pPr>
        <w:pStyle w:val="BodyText"/>
        <w:spacing w:line="480" w:lineRule="auto"/>
        <w:rPr>
          <w:color w:val="auto"/>
          <w:szCs w:val="22"/>
        </w:rPr>
      </w:pPr>
      <w:r>
        <w:rPr>
          <w:color w:val="auto"/>
          <w:szCs w:val="22"/>
        </w:rPr>
        <w:t>The first virtue of the re-presentation view is that it demystifies the whole idea of mental time travel. The idea of having, for a second time and in different circumstances, an experience that one had for the first time in the past is simple enough. If this is what mental time travel in memory comes down to, then the view that the phenomenology of episodic remembering is that of mentally traveling back to the time at which one experienced a fact in the past is no longer hard to understand. It is just the view th</w:t>
      </w:r>
      <w:r w:rsidR="009F009E">
        <w:rPr>
          <w:color w:val="auto"/>
          <w:szCs w:val="22"/>
        </w:rPr>
        <w:t>at the phenomenology of</w:t>
      </w:r>
      <w:r>
        <w:rPr>
          <w:color w:val="auto"/>
          <w:szCs w:val="22"/>
        </w:rPr>
        <w:t xml:space="preserve"> remembering</w:t>
      </w:r>
      <w:r w:rsidR="009F009E">
        <w:rPr>
          <w:color w:val="auto"/>
          <w:szCs w:val="22"/>
        </w:rPr>
        <w:t xml:space="preserve"> a fact episodically</w:t>
      </w:r>
      <w:r>
        <w:rPr>
          <w:color w:val="auto"/>
          <w:szCs w:val="22"/>
        </w:rPr>
        <w:t xml:space="preserve"> is that of re-experiencing the relevant fact. This is a simple view because the notion of mental time travel employed </w:t>
      </w:r>
      <w:r w:rsidR="00D30700">
        <w:rPr>
          <w:color w:val="auto"/>
          <w:szCs w:val="22"/>
        </w:rPr>
        <w:t>in its formulation</w:t>
      </w:r>
      <w:r>
        <w:rPr>
          <w:color w:val="auto"/>
          <w:szCs w:val="22"/>
        </w:rPr>
        <w:t xml:space="preserve"> </w:t>
      </w:r>
      <w:r w:rsidR="009F009E">
        <w:rPr>
          <w:color w:val="auto"/>
          <w:szCs w:val="22"/>
        </w:rPr>
        <w:t>is parsimonious; a feature that</w:t>
      </w:r>
      <w:r>
        <w:rPr>
          <w:color w:val="auto"/>
          <w:szCs w:val="22"/>
        </w:rPr>
        <w:t xml:space="preserve"> any alternative notion of mental time travel</w:t>
      </w:r>
      <w:r w:rsidR="009F009E">
        <w:rPr>
          <w:color w:val="auto"/>
          <w:szCs w:val="22"/>
        </w:rPr>
        <w:t xml:space="preserve"> for memory</w:t>
      </w:r>
      <w:r>
        <w:rPr>
          <w:color w:val="auto"/>
          <w:szCs w:val="22"/>
        </w:rPr>
        <w:t xml:space="preserve"> should be aimed at preserving. </w:t>
      </w:r>
    </w:p>
    <w:p w:rsidR="00A554A2" w:rsidRDefault="00A554A2" w:rsidP="00A554A2">
      <w:pPr>
        <w:pStyle w:val="BodyText"/>
        <w:spacing w:line="480" w:lineRule="auto"/>
        <w:rPr>
          <w:color w:val="auto"/>
          <w:szCs w:val="22"/>
        </w:rPr>
      </w:pPr>
    </w:p>
    <w:p w:rsidR="00A554A2" w:rsidRDefault="00A554A2" w:rsidP="00A554A2">
      <w:pPr>
        <w:pStyle w:val="BodyText"/>
        <w:spacing w:line="480" w:lineRule="auto"/>
        <w:rPr>
          <w:color w:val="auto"/>
          <w:szCs w:val="22"/>
        </w:rPr>
      </w:pPr>
      <w:r>
        <w:rPr>
          <w:color w:val="auto"/>
          <w:szCs w:val="22"/>
        </w:rPr>
        <w:t xml:space="preserve">The second virtue of the re-presentation view of mental time travel in memory is that it explains why we think that, when one remembers a fact, one is aware of what it was like for one to experience that </w:t>
      </w:r>
      <w:r>
        <w:rPr>
          <w:color w:val="auto"/>
          <w:szCs w:val="22"/>
        </w:rPr>
        <w:lastRenderedPageBreak/>
        <w:t xml:space="preserve">fact in the past. The explanation is that remembering the fact feels like mentally travelling back to the time at which one experienced the fact. </w:t>
      </w:r>
      <w:r w:rsidR="007F78C4">
        <w:rPr>
          <w:color w:val="auto"/>
          <w:szCs w:val="22"/>
        </w:rPr>
        <w:t>T</w:t>
      </w:r>
      <w:r>
        <w:rPr>
          <w:color w:val="auto"/>
          <w:szCs w:val="22"/>
        </w:rPr>
        <w:t>his, t</w:t>
      </w:r>
      <w:r w:rsidR="009F009E">
        <w:rPr>
          <w:color w:val="auto"/>
          <w:szCs w:val="22"/>
        </w:rPr>
        <w:t>he re-presentation advocate claims</w:t>
      </w:r>
      <w:r>
        <w:rPr>
          <w:color w:val="auto"/>
          <w:szCs w:val="22"/>
        </w:rPr>
        <w:t xml:space="preserve">, amounts to re-experiencing the fact all over again. </w:t>
      </w:r>
      <w:r w:rsidR="007F78C4">
        <w:rPr>
          <w:color w:val="auto"/>
          <w:szCs w:val="22"/>
        </w:rPr>
        <w:t>And</w:t>
      </w:r>
      <w:r>
        <w:rPr>
          <w:color w:val="auto"/>
          <w:szCs w:val="22"/>
        </w:rPr>
        <w:t xml:space="preserve"> if one re-experiences some fact, then one is aware of what it is like for one to have, right now, one's experience of the fact for </w:t>
      </w:r>
      <w:r w:rsidR="007F78C4">
        <w:rPr>
          <w:color w:val="auto"/>
          <w:szCs w:val="22"/>
        </w:rPr>
        <w:t>a</w:t>
      </w:r>
      <w:r>
        <w:rPr>
          <w:color w:val="auto"/>
          <w:szCs w:val="22"/>
        </w:rPr>
        <w:t xml:space="preserve"> second time. But the phenomenology of having the experience for the second time, and the phenomenology of having the experience originally, should be identical. For we are talking about one and the same experience being repeated. Thus, it is no wonder that, by remembering the fact, one is aware of what it was like for one to experience that fact. All is required for one to achieve such an awareness is one's awareness of what it is like for one to remember the fact at present. </w:t>
      </w:r>
    </w:p>
    <w:p w:rsidR="00A554A2" w:rsidRDefault="00A554A2" w:rsidP="00A554A2">
      <w:pPr>
        <w:pStyle w:val="BodyText"/>
        <w:spacing w:line="480" w:lineRule="auto"/>
        <w:rPr>
          <w:color w:val="auto"/>
          <w:szCs w:val="22"/>
        </w:rPr>
      </w:pPr>
    </w:p>
    <w:p w:rsidR="00A554A2" w:rsidRDefault="00A554A2" w:rsidP="00A554A2">
      <w:pPr>
        <w:pStyle w:val="BodyText"/>
        <w:spacing w:line="480" w:lineRule="auto"/>
        <w:rPr>
          <w:color w:val="auto"/>
          <w:szCs w:val="22"/>
        </w:rPr>
      </w:pPr>
      <w:r>
        <w:rPr>
          <w:color w:val="auto"/>
          <w:szCs w:val="22"/>
        </w:rPr>
        <w:t xml:space="preserve">The first difficulty for the re-presentation view is that it does not seem accurate to say that the phenomenology of having a memory of some fact is the same as the phenomenology that, in the past, one underwent when one had </w:t>
      </w:r>
      <w:r w:rsidR="007F78C4">
        <w:rPr>
          <w:color w:val="auto"/>
          <w:szCs w:val="22"/>
        </w:rPr>
        <w:t>one's</w:t>
      </w:r>
      <w:r>
        <w:rPr>
          <w:color w:val="auto"/>
          <w:szCs w:val="22"/>
        </w:rPr>
        <w:t xml:space="preserve"> original experience of the fact. If I remember the house keys on the kitchen island, for example, my memory presents the keys to me as having been on the kitchen island in the past, whereas my past perceptual experience presented them to me as being there in the present. My memory has a certain feeling of pastness, but my past perceptual experience of the keys did not </w:t>
      </w:r>
      <w:r w:rsidR="00D30700">
        <w:rPr>
          <w:color w:val="auto"/>
          <w:szCs w:val="22"/>
        </w:rPr>
        <w:t>carry</w:t>
      </w:r>
      <w:r>
        <w:rPr>
          <w:color w:val="auto"/>
          <w:szCs w:val="22"/>
        </w:rPr>
        <w:t xml:space="preserve"> such a feeling.</w:t>
      </w:r>
      <w:r>
        <w:rPr>
          <w:rStyle w:val="FootnoteReference"/>
          <w:color w:val="auto"/>
          <w:szCs w:val="22"/>
        </w:rPr>
        <w:footnoteReference w:id="8"/>
      </w:r>
      <w:r>
        <w:rPr>
          <w:color w:val="auto"/>
          <w:szCs w:val="22"/>
        </w:rPr>
        <w:t xml:space="preserve"> For that reason, my memory of the keys does not feel like a re-run of my orig</w:t>
      </w:r>
      <w:r w:rsidR="009F009E">
        <w:rPr>
          <w:color w:val="auto"/>
          <w:szCs w:val="22"/>
        </w:rPr>
        <w:t>inal perceptual experience. The upshot is that</w:t>
      </w:r>
      <w:r>
        <w:rPr>
          <w:color w:val="auto"/>
          <w:szCs w:val="22"/>
        </w:rPr>
        <w:t xml:space="preserve"> if mentally travelling back to the time at which we experienced a fact</w:t>
      </w:r>
      <w:r w:rsidR="00D30700">
        <w:rPr>
          <w:color w:val="auto"/>
          <w:szCs w:val="22"/>
        </w:rPr>
        <w:t xml:space="preserve"> in the past</w:t>
      </w:r>
      <w:r>
        <w:rPr>
          <w:color w:val="auto"/>
          <w:szCs w:val="22"/>
        </w:rPr>
        <w:t xml:space="preserve"> consists in re-expe</w:t>
      </w:r>
      <w:r w:rsidR="009F009E">
        <w:rPr>
          <w:color w:val="auto"/>
          <w:szCs w:val="22"/>
        </w:rPr>
        <w:t>riencing the fact, then</w:t>
      </w:r>
      <w:r>
        <w:rPr>
          <w:color w:val="auto"/>
          <w:szCs w:val="22"/>
        </w:rPr>
        <w:t xml:space="preserve"> the phenomenology of remembering</w:t>
      </w:r>
      <w:r w:rsidR="009F009E">
        <w:rPr>
          <w:color w:val="auto"/>
          <w:szCs w:val="22"/>
        </w:rPr>
        <w:t xml:space="preserve"> episodically</w:t>
      </w:r>
      <w:r>
        <w:rPr>
          <w:color w:val="auto"/>
          <w:szCs w:val="22"/>
        </w:rPr>
        <w:t xml:space="preserve"> </w:t>
      </w:r>
      <w:r w:rsidR="00EE4FC7">
        <w:rPr>
          <w:color w:val="auto"/>
          <w:szCs w:val="22"/>
        </w:rPr>
        <w:t>can</w:t>
      </w:r>
      <w:r>
        <w:rPr>
          <w:color w:val="auto"/>
          <w:szCs w:val="22"/>
        </w:rPr>
        <w:t>not</w:t>
      </w:r>
      <w:r w:rsidR="00EE4FC7">
        <w:rPr>
          <w:color w:val="auto"/>
          <w:szCs w:val="22"/>
        </w:rPr>
        <w:t xml:space="preserve"> be</w:t>
      </w:r>
      <w:r>
        <w:rPr>
          <w:color w:val="auto"/>
          <w:szCs w:val="22"/>
        </w:rPr>
        <w:t xml:space="preserve"> that of mental time travel</w:t>
      </w:r>
      <w:r w:rsidR="009F009E">
        <w:rPr>
          <w:color w:val="auto"/>
          <w:szCs w:val="22"/>
        </w:rPr>
        <w:t xml:space="preserve"> after all</w:t>
      </w:r>
      <w:r>
        <w:rPr>
          <w:color w:val="auto"/>
          <w:szCs w:val="22"/>
        </w:rPr>
        <w:t>.</w:t>
      </w:r>
      <w:r>
        <w:rPr>
          <w:rStyle w:val="FootnoteReference"/>
          <w:color w:val="auto"/>
          <w:szCs w:val="22"/>
        </w:rPr>
        <w:footnoteReference w:id="9"/>
      </w:r>
      <w:r>
        <w:rPr>
          <w:color w:val="auto"/>
          <w:szCs w:val="22"/>
        </w:rPr>
        <w:t xml:space="preserve">  </w:t>
      </w:r>
    </w:p>
    <w:p w:rsidR="00A554A2" w:rsidRDefault="00A554A2" w:rsidP="00A554A2">
      <w:pPr>
        <w:pStyle w:val="BodyText"/>
        <w:spacing w:line="480" w:lineRule="auto"/>
        <w:rPr>
          <w:color w:val="auto"/>
          <w:szCs w:val="22"/>
        </w:rPr>
      </w:pPr>
    </w:p>
    <w:p w:rsidR="00AD12BD" w:rsidRDefault="007979AB" w:rsidP="00A554A2">
      <w:pPr>
        <w:pStyle w:val="BodyText"/>
        <w:spacing w:line="480" w:lineRule="auto"/>
        <w:rPr>
          <w:color w:val="auto"/>
          <w:szCs w:val="22"/>
        </w:rPr>
      </w:pPr>
      <w:r>
        <w:rPr>
          <w:color w:val="auto"/>
          <w:szCs w:val="22"/>
        </w:rPr>
        <w:lastRenderedPageBreak/>
        <w:t>In response to this difficulty</w:t>
      </w:r>
      <w:r w:rsidR="00AD12BD">
        <w:rPr>
          <w:color w:val="auto"/>
          <w:szCs w:val="22"/>
        </w:rPr>
        <w:t>, the advocate of the re-presentation view might reply that the feeling of pastness is not essential to episodic memory.</w:t>
      </w:r>
      <w:r w:rsidR="00AD12BD">
        <w:rPr>
          <w:rStyle w:val="FootnoteReference"/>
          <w:color w:val="auto"/>
          <w:szCs w:val="22"/>
        </w:rPr>
        <w:footnoteReference w:id="10"/>
      </w:r>
      <w:r w:rsidR="00AD12BD">
        <w:rPr>
          <w:color w:val="auto"/>
          <w:szCs w:val="22"/>
        </w:rPr>
        <w:t xml:space="preserve"> </w:t>
      </w:r>
      <w:r w:rsidR="002810FE">
        <w:rPr>
          <w:color w:val="auto"/>
          <w:szCs w:val="22"/>
        </w:rPr>
        <w:t xml:space="preserve">And </w:t>
      </w:r>
      <w:r w:rsidR="00AD12BD">
        <w:rPr>
          <w:color w:val="212121"/>
          <w:szCs w:val="22"/>
          <w:shd w:val="clear" w:color="auto" w:fill="FFFFFF"/>
        </w:rPr>
        <w:t>I agree that the feeling of pastness</w:t>
      </w:r>
      <w:r w:rsidR="00AD12BD" w:rsidRPr="00AD12BD">
        <w:rPr>
          <w:color w:val="212121"/>
          <w:szCs w:val="22"/>
          <w:shd w:val="clear" w:color="auto" w:fill="FFFFFF"/>
        </w:rPr>
        <w:t xml:space="preserve"> is not an essential property of episodic memories</w:t>
      </w:r>
      <w:r w:rsidR="00AD12BD">
        <w:rPr>
          <w:color w:val="212121"/>
          <w:szCs w:val="22"/>
          <w:shd w:val="clear" w:color="auto" w:fill="FFFFFF"/>
        </w:rPr>
        <w:t>. In fact, n</w:t>
      </w:r>
      <w:r w:rsidR="00AD12BD" w:rsidRPr="00AD12BD">
        <w:rPr>
          <w:color w:val="212121"/>
          <w:szCs w:val="22"/>
          <w:shd w:val="clear" w:color="auto" w:fill="FFFFFF"/>
        </w:rPr>
        <w:t>o phenomenal property of episodi</w:t>
      </w:r>
      <w:r w:rsidR="00AD12BD">
        <w:rPr>
          <w:color w:val="212121"/>
          <w:szCs w:val="22"/>
          <w:shd w:val="clear" w:color="auto" w:fill="FFFFFF"/>
        </w:rPr>
        <w:t>c memories is essential to them.</w:t>
      </w:r>
      <w:r w:rsidR="00AD12BD">
        <w:rPr>
          <w:rStyle w:val="FootnoteReference"/>
          <w:color w:val="auto"/>
          <w:szCs w:val="22"/>
        </w:rPr>
        <w:footnoteReference w:id="11"/>
      </w:r>
      <w:r w:rsidR="00AD12BD">
        <w:rPr>
          <w:color w:val="212121"/>
          <w:szCs w:val="22"/>
          <w:shd w:val="clear" w:color="auto" w:fill="FFFFFF"/>
        </w:rPr>
        <w:t xml:space="preserve"> </w:t>
      </w:r>
      <w:r>
        <w:rPr>
          <w:color w:val="212121"/>
          <w:szCs w:val="22"/>
          <w:shd w:val="clear" w:color="auto" w:fill="FFFFFF"/>
        </w:rPr>
        <w:t>But it seems that the feeling of pastness must be</w:t>
      </w:r>
      <w:r w:rsidR="00AD12BD">
        <w:rPr>
          <w:color w:val="212121"/>
          <w:szCs w:val="22"/>
          <w:shd w:val="clear" w:color="auto" w:fill="FFFFFF"/>
        </w:rPr>
        <w:t xml:space="preserve"> a characteristic property of </w:t>
      </w:r>
      <w:r>
        <w:rPr>
          <w:color w:val="212121"/>
          <w:szCs w:val="22"/>
          <w:shd w:val="clear" w:color="auto" w:fill="FFFFFF"/>
        </w:rPr>
        <w:t>those episo</w:t>
      </w:r>
      <w:r w:rsidR="002810FE">
        <w:rPr>
          <w:color w:val="212121"/>
          <w:szCs w:val="22"/>
          <w:shd w:val="clear" w:color="auto" w:fill="FFFFFF"/>
        </w:rPr>
        <w:t>dic memories which entitle us</w:t>
      </w:r>
      <w:r>
        <w:rPr>
          <w:color w:val="212121"/>
          <w:szCs w:val="22"/>
          <w:shd w:val="clear" w:color="auto" w:fill="FFFFFF"/>
        </w:rPr>
        <w:t xml:space="preserve"> to believe that the remembered facts took place in the past (that is, of most of our episodic memories). Why is that? The reason</w:t>
      </w:r>
      <w:r w:rsidR="002810FE">
        <w:rPr>
          <w:color w:val="212121"/>
          <w:szCs w:val="22"/>
          <w:shd w:val="clear" w:color="auto" w:fill="FFFFFF"/>
        </w:rPr>
        <w:t xml:space="preserve"> is that this entitlement</w:t>
      </w:r>
      <w:r>
        <w:rPr>
          <w:color w:val="212121"/>
          <w:szCs w:val="22"/>
          <w:shd w:val="clear" w:color="auto" w:fill="FFFFFF"/>
        </w:rPr>
        <w:t xml:space="preserve"> is hard to explain otherwise. Consider, for example, your memory of the house keys on the kitchen island.</w:t>
      </w:r>
      <w:r w:rsidR="002810FE">
        <w:rPr>
          <w:color w:val="212121"/>
          <w:szCs w:val="22"/>
          <w:shd w:val="clear" w:color="auto" w:fill="FFFFFF"/>
        </w:rPr>
        <w:t xml:space="preserve"> Suppose, now, that the remembered house keys are not presented to you as being in the past. Why are you entitled to form, on the basis of your memory, the belief that the keys were on the kitchen island in the past, as opposed to right now or in the feature? There must be something, in your memory, which entitles you to form such a belief.</w:t>
      </w:r>
      <w:r w:rsidR="001F77E8">
        <w:rPr>
          <w:color w:val="212121"/>
          <w:szCs w:val="22"/>
          <w:shd w:val="clear" w:color="auto" w:fill="FFFFFF"/>
        </w:rPr>
        <w:t xml:space="preserve"> After all, if your belief about the keys having been there in the past were challenged, you would provide your memory as a reason for your belief. You would appeal to your memory of the keys in order to justify it.</w:t>
      </w:r>
      <w:r w:rsidR="002810FE">
        <w:rPr>
          <w:color w:val="212121"/>
          <w:szCs w:val="22"/>
          <w:shd w:val="clear" w:color="auto" w:fill="FFFFFF"/>
        </w:rPr>
        <w:t xml:space="preserve"> But if the phenomenology of your memory does not differ from the phenomenology of your past per</w:t>
      </w:r>
      <w:r w:rsidR="001F77E8">
        <w:rPr>
          <w:color w:val="212121"/>
          <w:szCs w:val="22"/>
          <w:shd w:val="clear" w:color="auto" w:fill="FFFFFF"/>
        </w:rPr>
        <w:t>ceptual experience of the keys (</w:t>
      </w:r>
      <w:r w:rsidR="002810FE">
        <w:rPr>
          <w:color w:val="212121"/>
          <w:szCs w:val="22"/>
          <w:shd w:val="clear" w:color="auto" w:fill="FFFFFF"/>
        </w:rPr>
        <w:t>as the advocate of the re-p</w:t>
      </w:r>
      <w:r w:rsidR="001F77E8">
        <w:rPr>
          <w:color w:val="212121"/>
          <w:szCs w:val="22"/>
          <w:shd w:val="clear" w:color="auto" w:fill="FFFFFF"/>
        </w:rPr>
        <w:t>resentation view suggests), then it is difficult to see what feature of your memory could have guided you in forming the belief that the keys were on the kitchen island in the past. As far as I can see, the only plausible candidate for such a feature is a feeling of pastness in your memory.</w:t>
      </w:r>
      <w:r w:rsidR="002810FE">
        <w:rPr>
          <w:color w:val="212121"/>
          <w:szCs w:val="22"/>
          <w:shd w:val="clear" w:color="auto" w:fill="FFFFFF"/>
        </w:rPr>
        <w:t xml:space="preserve">  </w:t>
      </w:r>
      <w:r>
        <w:rPr>
          <w:color w:val="212121"/>
          <w:szCs w:val="22"/>
          <w:shd w:val="clear" w:color="auto" w:fill="FFFFFF"/>
        </w:rPr>
        <w:t xml:space="preserve">  </w:t>
      </w:r>
      <w:r w:rsidR="00AD12BD">
        <w:rPr>
          <w:color w:val="212121"/>
          <w:szCs w:val="22"/>
          <w:shd w:val="clear" w:color="auto" w:fill="FFFFFF"/>
        </w:rPr>
        <w:t xml:space="preserve"> </w:t>
      </w:r>
    </w:p>
    <w:p w:rsidR="00AD12BD" w:rsidRDefault="00AD12BD" w:rsidP="00A554A2">
      <w:pPr>
        <w:pStyle w:val="BodyText"/>
        <w:spacing w:line="480" w:lineRule="auto"/>
        <w:rPr>
          <w:color w:val="auto"/>
          <w:szCs w:val="22"/>
        </w:rPr>
      </w:pPr>
    </w:p>
    <w:p w:rsidR="00A554A2" w:rsidRDefault="00A554A2" w:rsidP="00A554A2">
      <w:pPr>
        <w:pStyle w:val="BodyText"/>
        <w:spacing w:line="480" w:lineRule="auto"/>
        <w:rPr>
          <w:color w:val="auto"/>
          <w:szCs w:val="22"/>
        </w:rPr>
      </w:pPr>
      <w:r>
        <w:rPr>
          <w:color w:val="auto"/>
          <w:szCs w:val="22"/>
        </w:rPr>
        <w:t>The second difficulty for the re-presentation view concerns the motivation for the notion of mental time travel in memory. Recall that this motivation was epistemic. It was a way of capturing the idea that, in memory, we have access to what it was like for us to have some experiences in the past. Whatever mental time travel</w:t>
      </w:r>
      <w:r w:rsidR="009F009E">
        <w:rPr>
          <w:color w:val="auto"/>
          <w:szCs w:val="22"/>
        </w:rPr>
        <w:t xml:space="preserve"> in memory ultimately amounts to, it </w:t>
      </w:r>
      <w:r w:rsidR="00EE4FC7">
        <w:rPr>
          <w:color w:val="auto"/>
          <w:szCs w:val="22"/>
        </w:rPr>
        <w:t>seems to be</w:t>
      </w:r>
      <w:r w:rsidR="009F009E">
        <w:rPr>
          <w:color w:val="auto"/>
          <w:szCs w:val="22"/>
        </w:rPr>
        <w:t xml:space="preserve"> a phenomenological</w:t>
      </w:r>
      <w:r>
        <w:rPr>
          <w:color w:val="auto"/>
          <w:szCs w:val="22"/>
        </w:rPr>
        <w:t xml:space="preserve"> aspect of memory which allows us to have access </w:t>
      </w:r>
      <w:r w:rsidR="009F009E">
        <w:rPr>
          <w:color w:val="auto"/>
          <w:szCs w:val="22"/>
        </w:rPr>
        <w:t>to our own past experiences. No</w:t>
      </w:r>
      <w:r w:rsidR="00A225CE">
        <w:rPr>
          <w:color w:val="auto"/>
          <w:szCs w:val="22"/>
        </w:rPr>
        <w:t>w,</w:t>
      </w:r>
      <w:r>
        <w:rPr>
          <w:color w:val="auto"/>
          <w:szCs w:val="22"/>
        </w:rPr>
        <w:t xml:space="preserve"> there seem to be some cases </w:t>
      </w:r>
      <w:r>
        <w:rPr>
          <w:color w:val="auto"/>
          <w:szCs w:val="22"/>
        </w:rPr>
        <w:lastRenderedPageBreak/>
        <w:t xml:space="preserve">in which, when we utilise some of our other faculties, we seem to have an analogous type of access to some of </w:t>
      </w:r>
      <w:r w:rsidR="009F009E">
        <w:rPr>
          <w:color w:val="auto"/>
          <w:szCs w:val="22"/>
        </w:rPr>
        <w:t>our future experiences. If this is correct</w:t>
      </w:r>
      <w:r>
        <w:rPr>
          <w:color w:val="auto"/>
          <w:szCs w:val="22"/>
        </w:rPr>
        <w:t>,</w:t>
      </w:r>
      <w:r w:rsidR="009F009E">
        <w:rPr>
          <w:color w:val="auto"/>
          <w:szCs w:val="22"/>
        </w:rPr>
        <w:t xml:space="preserve"> the</w:t>
      </w:r>
      <w:r w:rsidR="00A225CE">
        <w:rPr>
          <w:color w:val="auto"/>
          <w:szCs w:val="22"/>
        </w:rPr>
        <w:t xml:space="preserve"> question arises</w:t>
      </w:r>
      <w:r>
        <w:rPr>
          <w:color w:val="auto"/>
          <w:szCs w:val="22"/>
        </w:rPr>
        <w:t xml:space="preserve"> whether </w:t>
      </w:r>
      <w:r w:rsidR="009F009E">
        <w:rPr>
          <w:color w:val="auto"/>
          <w:szCs w:val="22"/>
        </w:rPr>
        <w:t>our notion of mental time travel</w:t>
      </w:r>
      <w:r>
        <w:rPr>
          <w:color w:val="auto"/>
          <w:szCs w:val="22"/>
        </w:rPr>
        <w:t xml:space="preserve"> should be a broader notion than that which applies to the phenomenology of memory; broad enough for us to be able to describe the phenomenology of using those other faculties in the relevant cases.</w:t>
      </w:r>
      <w:r w:rsidR="009F009E">
        <w:rPr>
          <w:color w:val="auto"/>
          <w:szCs w:val="22"/>
        </w:rPr>
        <w:t xml:space="preserve"> And one wonders, furthermore, whether the re-presentation notion of mental time travel can </w:t>
      </w:r>
      <w:r w:rsidR="00D30700">
        <w:rPr>
          <w:color w:val="auto"/>
          <w:szCs w:val="22"/>
        </w:rPr>
        <w:t>be broad enough for those purposes</w:t>
      </w:r>
      <w:r w:rsidR="009F009E">
        <w:rPr>
          <w:color w:val="auto"/>
          <w:szCs w:val="22"/>
        </w:rPr>
        <w:t>. Naturally, th</w:t>
      </w:r>
      <w:r w:rsidR="0044393F">
        <w:rPr>
          <w:color w:val="auto"/>
          <w:szCs w:val="22"/>
        </w:rPr>
        <w:t xml:space="preserve">e </w:t>
      </w:r>
      <w:r w:rsidR="00D30700">
        <w:rPr>
          <w:color w:val="auto"/>
          <w:szCs w:val="22"/>
        </w:rPr>
        <w:t>reasonableness</w:t>
      </w:r>
      <w:r w:rsidR="0044393F">
        <w:rPr>
          <w:color w:val="auto"/>
          <w:szCs w:val="22"/>
        </w:rPr>
        <w:t xml:space="preserve"> of</w:t>
      </w:r>
      <w:r w:rsidR="00D30700">
        <w:rPr>
          <w:color w:val="auto"/>
          <w:szCs w:val="22"/>
        </w:rPr>
        <w:t xml:space="preserve"> placing</w:t>
      </w:r>
      <w:r w:rsidR="0044393F">
        <w:rPr>
          <w:color w:val="auto"/>
          <w:szCs w:val="22"/>
        </w:rPr>
        <w:t xml:space="preserve"> this demand </w:t>
      </w:r>
      <w:r w:rsidR="00D30700">
        <w:rPr>
          <w:color w:val="auto"/>
          <w:szCs w:val="22"/>
        </w:rPr>
        <w:t>on</w:t>
      </w:r>
      <w:r w:rsidR="009F009E">
        <w:rPr>
          <w:color w:val="auto"/>
          <w:szCs w:val="22"/>
        </w:rPr>
        <w:t xml:space="preserve"> any notion of mental time travel</w:t>
      </w:r>
      <w:r>
        <w:rPr>
          <w:color w:val="auto"/>
          <w:szCs w:val="22"/>
        </w:rPr>
        <w:t xml:space="preserve"> will depend on how strong the analogy bet</w:t>
      </w:r>
      <w:r w:rsidR="0044393F">
        <w:rPr>
          <w:color w:val="auto"/>
          <w:szCs w:val="22"/>
        </w:rPr>
        <w:t>ween</w:t>
      </w:r>
      <w:r w:rsidR="00D30700">
        <w:rPr>
          <w:color w:val="auto"/>
          <w:szCs w:val="22"/>
        </w:rPr>
        <w:t>, on the one hand,</w:t>
      </w:r>
      <w:r w:rsidR="00A225CE">
        <w:rPr>
          <w:color w:val="auto"/>
          <w:szCs w:val="22"/>
        </w:rPr>
        <w:t xml:space="preserve"> the epistemic</w:t>
      </w:r>
      <w:r w:rsidR="0044393F">
        <w:rPr>
          <w:color w:val="auto"/>
          <w:szCs w:val="22"/>
        </w:rPr>
        <w:t xml:space="preserve"> access to our own past experiences</w:t>
      </w:r>
      <w:r w:rsidR="00A225CE">
        <w:rPr>
          <w:color w:val="auto"/>
          <w:szCs w:val="22"/>
        </w:rPr>
        <w:t xml:space="preserve"> in memory</w:t>
      </w:r>
      <w:r w:rsidR="0044393F">
        <w:rPr>
          <w:color w:val="auto"/>
          <w:szCs w:val="22"/>
        </w:rPr>
        <w:t xml:space="preserve"> and</w:t>
      </w:r>
      <w:r w:rsidR="00D30700">
        <w:rPr>
          <w:color w:val="auto"/>
          <w:szCs w:val="22"/>
        </w:rPr>
        <w:t>, on the other hand,</w:t>
      </w:r>
      <w:r w:rsidR="00A225CE">
        <w:rPr>
          <w:color w:val="auto"/>
          <w:szCs w:val="22"/>
        </w:rPr>
        <w:t xml:space="preserve"> the epistemic</w:t>
      </w:r>
      <w:r w:rsidR="0044393F">
        <w:rPr>
          <w:color w:val="auto"/>
          <w:szCs w:val="22"/>
        </w:rPr>
        <w:t xml:space="preserve"> access to our own future experiences</w:t>
      </w:r>
      <w:r w:rsidR="00A225CE">
        <w:rPr>
          <w:color w:val="auto"/>
          <w:szCs w:val="22"/>
        </w:rPr>
        <w:t xml:space="preserve"> in those other faculties</w:t>
      </w:r>
      <w:r w:rsidR="0044393F">
        <w:rPr>
          <w:color w:val="auto"/>
          <w:szCs w:val="22"/>
        </w:rPr>
        <w:t xml:space="preserve"> </w:t>
      </w:r>
      <w:r w:rsidR="00D30700">
        <w:rPr>
          <w:color w:val="auto"/>
          <w:szCs w:val="22"/>
        </w:rPr>
        <w:t>turns out to be</w:t>
      </w:r>
      <w:r>
        <w:rPr>
          <w:color w:val="auto"/>
          <w:szCs w:val="22"/>
        </w:rPr>
        <w:t>. Let us consider</w:t>
      </w:r>
      <w:r w:rsidR="0044393F">
        <w:rPr>
          <w:color w:val="auto"/>
          <w:szCs w:val="22"/>
        </w:rPr>
        <w:t>, therefore, one of the cases which</w:t>
      </w:r>
      <w:r>
        <w:rPr>
          <w:color w:val="auto"/>
          <w:szCs w:val="22"/>
        </w:rPr>
        <w:t xml:space="preserve"> illustrate</w:t>
      </w:r>
      <w:r w:rsidR="0044393F">
        <w:rPr>
          <w:color w:val="auto"/>
          <w:szCs w:val="22"/>
        </w:rPr>
        <w:t>s</w:t>
      </w:r>
      <w:r>
        <w:rPr>
          <w:color w:val="auto"/>
          <w:szCs w:val="22"/>
        </w:rPr>
        <w:t xml:space="preserve"> our access to our own future experiences.</w:t>
      </w:r>
    </w:p>
    <w:p w:rsidR="00A554A2" w:rsidRDefault="00A554A2" w:rsidP="00A554A2">
      <w:pPr>
        <w:pStyle w:val="BodyText"/>
        <w:spacing w:line="480" w:lineRule="auto"/>
        <w:rPr>
          <w:color w:val="auto"/>
          <w:szCs w:val="22"/>
        </w:rPr>
      </w:pPr>
    </w:p>
    <w:p w:rsidR="00A554A2" w:rsidRDefault="00A554A2" w:rsidP="00A554A2">
      <w:pPr>
        <w:pStyle w:val="BodyText"/>
        <w:spacing w:line="480" w:lineRule="auto"/>
        <w:rPr>
          <w:color w:val="auto"/>
          <w:szCs w:val="22"/>
        </w:rPr>
      </w:pPr>
      <w:r>
        <w:rPr>
          <w:color w:val="auto"/>
          <w:szCs w:val="22"/>
        </w:rPr>
        <w:t>Suppose that you are a painter. You want to paint a landscape; a landscape which looks exactly like the landscape you imagine seeing depicted in your canvas right now. You can imagine seeing the mountains and rivers in it, the clouds in the sky, and so on. You start the project of painting the landscape, but you realise that the landscape, as you are painting it, is not going to match the landscape that you imagine seeing depicted</w:t>
      </w:r>
      <w:r w:rsidR="0044393F">
        <w:rPr>
          <w:color w:val="auto"/>
          <w:szCs w:val="22"/>
        </w:rPr>
        <w:t xml:space="preserve"> in your canvas.</w:t>
      </w:r>
      <w:r w:rsidR="00EE4FC7">
        <w:rPr>
          <w:color w:val="auto"/>
          <w:szCs w:val="22"/>
        </w:rPr>
        <w:t xml:space="preserve"> Thus,</w:t>
      </w:r>
      <w:r w:rsidR="00A225CE">
        <w:rPr>
          <w:color w:val="auto"/>
          <w:szCs w:val="22"/>
        </w:rPr>
        <w:t xml:space="preserve"> you</w:t>
      </w:r>
      <w:r>
        <w:rPr>
          <w:color w:val="auto"/>
          <w:szCs w:val="22"/>
        </w:rPr>
        <w:t xml:space="preserve"> make some adjustments. You use slightly different colours. You make the mountains taller, the rivers brighter, and so forth. You are using </w:t>
      </w:r>
      <w:r w:rsidR="00EE4FC7">
        <w:rPr>
          <w:color w:val="auto"/>
          <w:szCs w:val="22"/>
        </w:rPr>
        <w:t>your</w:t>
      </w:r>
      <w:r>
        <w:rPr>
          <w:color w:val="auto"/>
          <w:szCs w:val="22"/>
        </w:rPr>
        <w:t xml:space="preserve"> imagined visual experience of a painted landscape as a guide for your activity. And the goal of your activity is to achieve a state wherein your perceptual experience, when you stand in front of your canvas, will resemble, as closely as possible, the experience that you imagine having wh</w:t>
      </w:r>
      <w:r w:rsidR="0044393F">
        <w:rPr>
          <w:color w:val="auto"/>
          <w:szCs w:val="22"/>
        </w:rPr>
        <w:t>en you imagine seeing your finished painting</w:t>
      </w:r>
      <w:r>
        <w:rPr>
          <w:color w:val="auto"/>
          <w:szCs w:val="22"/>
        </w:rPr>
        <w:t>. In this situation, there is a perceptual experience that you intend to have, namely, the experience of the painted landscape that you will have when, upon finishing your painting, you look at your canvas. And this is a perceptual experience to which you have access, in much the same way as you would have access to it if you were remembering seeing the painting of the landscape in the past.</w:t>
      </w:r>
    </w:p>
    <w:p w:rsidR="00A554A2" w:rsidRDefault="00A554A2" w:rsidP="00A554A2">
      <w:pPr>
        <w:pStyle w:val="BodyText"/>
        <w:spacing w:line="480" w:lineRule="auto"/>
        <w:rPr>
          <w:color w:val="auto"/>
          <w:szCs w:val="22"/>
        </w:rPr>
      </w:pPr>
    </w:p>
    <w:p w:rsidR="00A225CE" w:rsidRDefault="00A554A2" w:rsidP="00A554A2">
      <w:pPr>
        <w:pStyle w:val="BodyText"/>
        <w:spacing w:line="480" w:lineRule="auto"/>
        <w:rPr>
          <w:color w:val="auto"/>
          <w:szCs w:val="22"/>
        </w:rPr>
      </w:pPr>
      <w:r>
        <w:rPr>
          <w:color w:val="auto"/>
          <w:szCs w:val="22"/>
        </w:rPr>
        <w:t xml:space="preserve">What is significant </w:t>
      </w:r>
      <w:r w:rsidR="00E137A1">
        <w:rPr>
          <w:color w:val="auto"/>
          <w:szCs w:val="22"/>
        </w:rPr>
        <w:t>about</w:t>
      </w:r>
      <w:r>
        <w:rPr>
          <w:color w:val="auto"/>
          <w:szCs w:val="22"/>
        </w:rPr>
        <w:t xml:space="preserve"> this case is that you can represent a certain experience in your imagination, and then you can use it as a guide in your activity; an activity which is planned with the objective of achieving precisely that experience. That is, your intentions are aimed at having an experience that you </w:t>
      </w:r>
      <w:r>
        <w:rPr>
          <w:color w:val="auto"/>
          <w:szCs w:val="22"/>
        </w:rPr>
        <w:lastRenderedPageBreak/>
        <w:t>are currently imagining. This seems to be the key feature of the case. Accordingly, let us call cases of this kind, cases of 'intended experience'. Now, if there is a sense in which, in memory, we mentally travel back to the time at which we experienced a fact, then there seems to be a sense, too, in which, in cases of intended experience, we mentally travel forward to the time at which we will experience a fact. For, just like, by remembering a fact, we are aware of what it was like for us to experience the fact, it also seems true that, by intending to have an experience of a fact that we currently imagine having, we are aware of what it will be like for us to experien</w:t>
      </w:r>
      <w:r w:rsidR="0044393F">
        <w:rPr>
          <w:color w:val="auto"/>
          <w:szCs w:val="22"/>
        </w:rPr>
        <w:t xml:space="preserve">ce the fact. </w:t>
      </w:r>
      <w:r w:rsidR="00E137A1">
        <w:rPr>
          <w:color w:val="auto"/>
          <w:szCs w:val="22"/>
        </w:rPr>
        <w:t>T</w:t>
      </w:r>
      <w:r>
        <w:rPr>
          <w:color w:val="auto"/>
          <w:szCs w:val="22"/>
        </w:rPr>
        <w:t>he analogy can be strengthened a little further</w:t>
      </w:r>
      <w:r w:rsidR="00E137A1">
        <w:rPr>
          <w:color w:val="auto"/>
          <w:szCs w:val="22"/>
        </w:rPr>
        <w:t xml:space="preserve"> indeed</w:t>
      </w:r>
      <w:r>
        <w:rPr>
          <w:color w:val="auto"/>
          <w:szCs w:val="22"/>
        </w:rPr>
        <w:t xml:space="preserve">. We saw that, when one remembers the house keys on the kitchen island, for example, one's memory presents the keys to one as having been on the kitchen island in the past. One's memory enjoys a feeling of pastness. Notice, now, that a similar claim can be made about the phenomenology of </w:t>
      </w:r>
      <w:r w:rsidR="00F644B0">
        <w:rPr>
          <w:color w:val="auto"/>
          <w:szCs w:val="22"/>
        </w:rPr>
        <w:t>intended experience</w:t>
      </w:r>
      <w:r>
        <w:rPr>
          <w:color w:val="auto"/>
          <w:szCs w:val="22"/>
        </w:rPr>
        <w:t xml:space="preserve">. When one intends to </w:t>
      </w:r>
      <w:r w:rsidR="00A225CE">
        <w:rPr>
          <w:color w:val="auto"/>
          <w:szCs w:val="22"/>
        </w:rPr>
        <w:t>paint</w:t>
      </w:r>
      <w:r>
        <w:rPr>
          <w:color w:val="auto"/>
          <w:szCs w:val="22"/>
        </w:rPr>
        <w:t xml:space="preserve"> a landscape which will look in a specific way, one's intention presents the landscape to one as looking in that particular way in the future. One's intention enjoys, we may say, a feeling of futureness. </w:t>
      </w:r>
    </w:p>
    <w:p w:rsidR="00A225CE" w:rsidRDefault="00A225CE" w:rsidP="00A554A2">
      <w:pPr>
        <w:pStyle w:val="BodyText"/>
        <w:spacing w:line="480" w:lineRule="auto"/>
        <w:rPr>
          <w:color w:val="auto"/>
          <w:szCs w:val="22"/>
        </w:rPr>
      </w:pPr>
    </w:p>
    <w:p w:rsidR="00A554A2" w:rsidRDefault="00A554A2" w:rsidP="00A554A2">
      <w:pPr>
        <w:pStyle w:val="BodyText"/>
        <w:spacing w:line="480" w:lineRule="auto"/>
        <w:rPr>
          <w:color w:val="auto"/>
          <w:szCs w:val="22"/>
        </w:rPr>
      </w:pPr>
      <w:r>
        <w:rPr>
          <w:color w:val="auto"/>
          <w:szCs w:val="22"/>
        </w:rPr>
        <w:t>Interestingly, the feeling of futurenes</w:t>
      </w:r>
      <w:r w:rsidR="00E137A1">
        <w:rPr>
          <w:color w:val="auto"/>
          <w:szCs w:val="22"/>
        </w:rPr>
        <w:t xml:space="preserve"> does not seem to concern imagination as much as it concerns</w:t>
      </w:r>
      <w:r>
        <w:rPr>
          <w:color w:val="auto"/>
          <w:szCs w:val="22"/>
        </w:rPr>
        <w:t xml:space="preserve"> intentional action. To illustrate this point, compare two experiences of the same sound. One is the experience that I am having when, as a member of a theatre audience, I hear you performing a piano concerto and, as we approach the very end of the piece, I imagine hearing the final note. The other one is the experience that you </w:t>
      </w:r>
      <w:r w:rsidR="0051491F">
        <w:rPr>
          <w:color w:val="auto"/>
          <w:szCs w:val="22"/>
        </w:rPr>
        <w:t>have</w:t>
      </w:r>
      <w:r>
        <w:rPr>
          <w:color w:val="auto"/>
          <w:szCs w:val="22"/>
        </w:rPr>
        <w:t xml:space="preserve"> when, as the pianist, you</w:t>
      </w:r>
      <w:r w:rsidR="0051491F">
        <w:rPr>
          <w:color w:val="auto"/>
          <w:szCs w:val="22"/>
        </w:rPr>
        <w:t xml:space="preserve"> intend to hear the final note, and you</w:t>
      </w:r>
      <w:r>
        <w:rPr>
          <w:color w:val="auto"/>
          <w:szCs w:val="22"/>
        </w:rPr>
        <w:t xml:space="preserve"> are about to press the piano key in precisely the right way for the instrument to produce that final note. I can imagine hearing the final note; an auditory experience that, knowing the concerto, I have good reason to believe </w:t>
      </w:r>
      <w:r w:rsidR="007F5E97">
        <w:rPr>
          <w:color w:val="auto"/>
          <w:szCs w:val="22"/>
        </w:rPr>
        <w:t>is about to take place</w:t>
      </w:r>
      <w:r>
        <w:rPr>
          <w:color w:val="auto"/>
          <w:szCs w:val="22"/>
        </w:rPr>
        <w:t xml:space="preserve">. But, when I imagine hearing the final note, the auditory experience that I imagine myself having is not presented to me as being in the future. By contrast, when you intend to play the final note, the auditory experience that you are </w:t>
      </w:r>
      <w:r w:rsidR="00441E74">
        <w:rPr>
          <w:color w:val="auto"/>
          <w:szCs w:val="22"/>
        </w:rPr>
        <w:t>trying to have</w:t>
      </w:r>
      <w:r>
        <w:rPr>
          <w:color w:val="auto"/>
          <w:szCs w:val="22"/>
        </w:rPr>
        <w:t xml:space="preserve"> is presented to you as being in the future. </w:t>
      </w:r>
    </w:p>
    <w:p w:rsidR="00A554A2" w:rsidRDefault="00A554A2" w:rsidP="00A554A2">
      <w:pPr>
        <w:pStyle w:val="BodyText"/>
        <w:spacing w:line="480" w:lineRule="auto"/>
        <w:rPr>
          <w:color w:val="auto"/>
          <w:szCs w:val="22"/>
        </w:rPr>
      </w:pPr>
    </w:p>
    <w:p w:rsidR="00A554A2" w:rsidRDefault="00441E74" w:rsidP="00A554A2">
      <w:pPr>
        <w:pStyle w:val="BodyText"/>
        <w:spacing w:line="480" w:lineRule="auto"/>
        <w:rPr>
          <w:color w:val="auto"/>
          <w:szCs w:val="22"/>
        </w:rPr>
      </w:pPr>
      <w:r>
        <w:rPr>
          <w:color w:val="auto"/>
          <w:szCs w:val="22"/>
        </w:rPr>
        <w:t>To make this point more vivid, consider</w:t>
      </w:r>
      <w:r w:rsidR="0044393F">
        <w:rPr>
          <w:color w:val="auto"/>
          <w:szCs w:val="22"/>
        </w:rPr>
        <w:t xml:space="preserve"> a</w:t>
      </w:r>
      <w:r w:rsidR="00A554A2">
        <w:rPr>
          <w:color w:val="auto"/>
          <w:szCs w:val="22"/>
        </w:rPr>
        <w:t xml:space="preserve"> scenario in which</w:t>
      </w:r>
      <w:r w:rsidR="0044393F">
        <w:rPr>
          <w:color w:val="auto"/>
          <w:szCs w:val="22"/>
        </w:rPr>
        <w:t>, as it turns out,</w:t>
      </w:r>
      <w:r w:rsidR="00A554A2">
        <w:rPr>
          <w:color w:val="auto"/>
          <w:szCs w:val="22"/>
        </w:rPr>
        <w:t xml:space="preserve"> you never play the final note.</w:t>
      </w:r>
      <w:r w:rsidR="0044393F">
        <w:rPr>
          <w:color w:val="auto"/>
          <w:szCs w:val="22"/>
        </w:rPr>
        <w:t xml:space="preserve"> Let us imagine that, realising</w:t>
      </w:r>
      <w:r w:rsidR="00A554A2">
        <w:rPr>
          <w:color w:val="auto"/>
          <w:szCs w:val="22"/>
        </w:rPr>
        <w:t xml:space="preserve"> that there are hundreds of people looking at </w:t>
      </w:r>
      <w:r w:rsidR="0044393F">
        <w:rPr>
          <w:color w:val="auto"/>
          <w:szCs w:val="22"/>
        </w:rPr>
        <w:t>you intently,</w:t>
      </w:r>
      <w:r w:rsidR="00A554A2">
        <w:rPr>
          <w:color w:val="auto"/>
          <w:szCs w:val="22"/>
        </w:rPr>
        <w:t xml:space="preserve"> you </w:t>
      </w:r>
      <w:r w:rsidR="0051491F">
        <w:rPr>
          <w:color w:val="auto"/>
          <w:szCs w:val="22"/>
        </w:rPr>
        <w:t>have</w:t>
      </w:r>
      <w:r w:rsidR="00A554A2">
        <w:rPr>
          <w:color w:val="auto"/>
          <w:szCs w:val="22"/>
        </w:rPr>
        <w:t xml:space="preserve"> </w:t>
      </w:r>
      <w:r w:rsidR="00A554A2">
        <w:rPr>
          <w:color w:val="auto"/>
          <w:szCs w:val="22"/>
        </w:rPr>
        <w:lastRenderedPageBreak/>
        <w:t xml:space="preserve">a sudden episode of stage fright, which paralyses you at the very end of your performance. Now consider the auditory experience that, sitting in the audience, I imagine myself having when I imagine hearing the final note. If that experience was presented to me as being in the future, then, in such a scenario, we would need to conclude that my episode of imagination </w:t>
      </w:r>
      <w:r w:rsidR="007F5E97">
        <w:rPr>
          <w:color w:val="auto"/>
          <w:szCs w:val="22"/>
        </w:rPr>
        <w:t>turned out to be</w:t>
      </w:r>
      <w:r w:rsidR="00A554A2">
        <w:rPr>
          <w:color w:val="auto"/>
          <w:szCs w:val="22"/>
        </w:rPr>
        <w:t xml:space="preserve"> inaccurate. And this seems counter-intuitive. It seems more natural to say that I imagined a possible future. The future in question never got actualised, but there does not seem to be anything inaccurate about the way in which I represented it.</w:t>
      </w:r>
      <w:r w:rsidR="00ED679F">
        <w:rPr>
          <w:rStyle w:val="FootnoteReference"/>
          <w:color w:val="auto"/>
          <w:szCs w:val="22"/>
        </w:rPr>
        <w:footnoteReference w:id="12"/>
      </w:r>
      <w:r w:rsidR="00A554A2">
        <w:rPr>
          <w:color w:val="auto"/>
          <w:szCs w:val="22"/>
        </w:rPr>
        <w:t xml:space="preserve"> By contrast, it does not seem counter-intuitive to say that, in this scenario, your intention to</w:t>
      </w:r>
      <w:r w:rsidR="0051491F">
        <w:rPr>
          <w:color w:val="auto"/>
          <w:szCs w:val="22"/>
        </w:rPr>
        <w:t xml:space="preserve"> achieve</w:t>
      </w:r>
      <w:r w:rsidR="00A554A2">
        <w:rPr>
          <w:color w:val="auto"/>
          <w:szCs w:val="22"/>
        </w:rPr>
        <w:t xml:space="preserve"> an auditory experience of the final </w:t>
      </w:r>
      <w:r w:rsidR="009A5A05">
        <w:rPr>
          <w:color w:val="auto"/>
          <w:szCs w:val="22"/>
        </w:rPr>
        <w:t>note was unfulfilled. What this asymmetry in our</w:t>
      </w:r>
      <w:r w:rsidR="00A554A2">
        <w:rPr>
          <w:color w:val="auto"/>
          <w:szCs w:val="22"/>
        </w:rPr>
        <w:t xml:space="preserve"> intuitions </w:t>
      </w:r>
      <w:r>
        <w:rPr>
          <w:color w:val="auto"/>
          <w:szCs w:val="22"/>
        </w:rPr>
        <w:t>seems to suggest</w:t>
      </w:r>
      <w:r w:rsidR="00A554A2">
        <w:rPr>
          <w:color w:val="auto"/>
          <w:szCs w:val="22"/>
        </w:rPr>
        <w:t xml:space="preserve"> is that, j</w:t>
      </w:r>
      <w:r w:rsidR="00A554A2">
        <w:rPr>
          <w:color w:val="auto"/>
        </w:rPr>
        <w:t>ust like the feeling of pastness in memory is the feeling th</w:t>
      </w:r>
      <w:r w:rsidR="009A5A05">
        <w:rPr>
          <w:color w:val="auto"/>
        </w:rPr>
        <w:t>at something did in fact happen</w:t>
      </w:r>
      <w:r w:rsidR="00A554A2">
        <w:rPr>
          <w:color w:val="auto"/>
        </w:rPr>
        <w:t xml:space="preserve"> </w:t>
      </w:r>
      <w:r w:rsidR="009A5A05">
        <w:rPr>
          <w:color w:val="auto"/>
        </w:rPr>
        <w:t>(</w:t>
      </w:r>
      <w:r w:rsidR="00A554A2">
        <w:rPr>
          <w:color w:val="auto"/>
        </w:rPr>
        <w:t>and not just the feeling that it could have possibly happened</w:t>
      </w:r>
      <w:r w:rsidR="009A5A05">
        <w:rPr>
          <w:color w:val="auto"/>
        </w:rPr>
        <w:t>)</w:t>
      </w:r>
      <w:r w:rsidR="00A554A2">
        <w:rPr>
          <w:color w:val="auto"/>
        </w:rPr>
        <w:t xml:space="preserve"> in the past, the feeling of futureness is the feeling tha</w:t>
      </w:r>
      <w:r w:rsidR="009A5A05">
        <w:rPr>
          <w:color w:val="auto"/>
        </w:rPr>
        <w:t>t something will in fact happen</w:t>
      </w:r>
      <w:r w:rsidR="00A554A2">
        <w:rPr>
          <w:color w:val="auto"/>
        </w:rPr>
        <w:t xml:space="preserve"> </w:t>
      </w:r>
      <w:r w:rsidR="009A5A05">
        <w:rPr>
          <w:color w:val="auto"/>
        </w:rPr>
        <w:t>(</w:t>
      </w:r>
      <w:r w:rsidR="00A554A2">
        <w:rPr>
          <w:color w:val="auto"/>
        </w:rPr>
        <w:t>and not just the feeling that it could possibly happen</w:t>
      </w:r>
      <w:r w:rsidR="009A5A05">
        <w:rPr>
          <w:color w:val="auto"/>
        </w:rPr>
        <w:t>)</w:t>
      </w:r>
      <w:r w:rsidR="00A554A2">
        <w:rPr>
          <w:color w:val="auto"/>
        </w:rPr>
        <w:t xml:space="preserve"> in the future.</w:t>
      </w:r>
      <w:r>
        <w:rPr>
          <w:color w:val="auto"/>
        </w:rPr>
        <w:t xml:space="preserve"> This seems to be the reason why imagining the future is not enough </w:t>
      </w:r>
      <w:r w:rsidR="007F5E97">
        <w:rPr>
          <w:color w:val="auto"/>
        </w:rPr>
        <w:t>for the feeling of futureness to arise</w:t>
      </w:r>
      <w:r>
        <w:rPr>
          <w:color w:val="auto"/>
        </w:rPr>
        <w:t>.</w:t>
      </w:r>
      <w:r w:rsidR="00A554A2">
        <w:rPr>
          <w:color w:val="auto"/>
          <w:szCs w:val="22"/>
        </w:rPr>
        <w:t xml:space="preserve"> </w:t>
      </w:r>
    </w:p>
    <w:p w:rsidR="00A554A2" w:rsidRDefault="00A554A2" w:rsidP="00A554A2">
      <w:pPr>
        <w:pStyle w:val="BodyText"/>
        <w:spacing w:line="480" w:lineRule="auto"/>
        <w:rPr>
          <w:color w:val="auto"/>
          <w:szCs w:val="22"/>
        </w:rPr>
      </w:pPr>
    </w:p>
    <w:p w:rsidR="00A554A2" w:rsidRDefault="00441E74" w:rsidP="00A554A2">
      <w:pPr>
        <w:pStyle w:val="BodyText"/>
        <w:spacing w:line="480" w:lineRule="auto"/>
        <w:rPr>
          <w:color w:val="auto"/>
          <w:szCs w:val="22"/>
        </w:rPr>
      </w:pPr>
      <w:r>
        <w:rPr>
          <w:color w:val="auto"/>
          <w:szCs w:val="22"/>
        </w:rPr>
        <w:t>What do</w:t>
      </w:r>
      <w:r w:rsidR="00A554A2">
        <w:rPr>
          <w:color w:val="auto"/>
          <w:szCs w:val="22"/>
        </w:rPr>
        <w:t xml:space="preserve"> cases of </w:t>
      </w:r>
      <w:r w:rsidR="00F644B0">
        <w:rPr>
          <w:color w:val="auto"/>
          <w:szCs w:val="22"/>
        </w:rPr>
        <w:t>intended experience</w:t>
      </w:r>
      <w:r>
        <w:rPr>
          <w:color w:val="auto"/>
          <w:szCs w:val="22"/>
        </w:rPr>
        <w:t xml:space="preserve"> teach us then? They teach us that</w:t>
      </w:r>
      <w:r w:rsidR="00A554A2">
        <w:rPr>
          <w:color w:val="auto"/>
          <w:szCs w:val="22"/>
        </w:rPr>
        <w:t xml:space="preserve"> one </w:t>
      </w:r>
      <w:r>
        <w:rPr>
          <w:color w:val="auto"/>
          <w:szCs w:val="22"/>
        </w:rPr>
        <w:t>is</w:t>
      </w:r>
      <w:r w:rsidR="00A554A2">
        <w:rPr>
          <w:color w:val="auto"/>
          <w:szCs w:val="22"/>
        </w:rPr>
        <w:t xml:space="preserve"> capable of accessing features of one's own future experiences just like, in cases of episodic remembering, one </w:t>
      </w:r>
      <w:r>
        <w:rPr>
          <w:color w:val="auto"/>
          <w:szCs w:val="22"/>
        </w:rPr>
        <w:t>is</w:t>
      </w:r>
      <w:r w:rsidR="00A554A2">
        <w:rPr>
          <w:color w:val="auto"/>
          <w:szCs w:val="22"/>
        </w:rPr>
        <w:t xml:space="preserve"> capable of accessing features of one's own past experiences. And this epistemic access seems to come with an associated temporal phenomenology, just l</w:t>
      </w:r>
      <w:r w:rsidR="009A5A05">
        <w:rPr>
          <w:color w:val="auto"/>
          <w:szCs w:val="22"/>
        </w:rPr>
        <w:t>ike it did in cases of episodic remembering. There seem to be some</w:t>
      </w:r>
      <w:r w:rsidR="00A554A2">
        <w:rPr>
          <w:color w:val="auto"/>
          <w:szCs w:val="22"/>
        </w:rPr>
        <w:t xml:space="preserve"> reasons, therefore, for preferring a notion of mental time travel which describes, not only the phenomenology of memory when one has epistemic access to one's own past experiences, but also the phenomenology of intentional action when one has epistemic access to one's own future experiences. </w:t>
      </w:r>
      <w:r w:rsidR="008259B8">
        <w:rPr>
          <w:color w:val="auto"/>
          <w:szCs w:val="22"/>
        </w:rPr>
        <w:t>Unfortunately,</w:t>
      </w:r>
      <w:r w:rsidR="00A554A2">
        <w:rPr>
          <w:color w:val="auto"/>
          <w:szCs w:val="22"/>
        </w:rPr>
        <w:t xml:space="preserve"> the re-presentation notion of mental time travel seems</w:t>
      </w:r>
      <w:r w:rsidR="009A5A05">
        <w:rPr>
          <w:color w:val="auto"/>
          <w:szCs w:val="22"/>
        </w:rPr>
        <w:t xml:space="preserve"> to be too restrictive </w:t>
      </w:r>
      <w:r w:rsidR="0051491F">
        <w:rPr>
          <w:color w:val="auto"/>
          <w:szCs w:val="22"/>
        </w:rPr>
        <w:t xml:space="preserve">for that </w:t>
      </w:r>
      <w:r w:rsidR="0051491F">
        <w:rPr>
          <w:color w:val="auto"/>
          <w:szCs w:val="22"/>
        </w:rPr>
        <w:lastRenderedPageBreak/>
        <w:t>purpose</w:t>
      </w:r>
      <w:r w:rsidR="00A554A2">
        <w:rPr>
          <w:color w:val="auto"/>
          <w:szCs w:val="22"/>
        </w:rPr>
        <w:t>: Suppose that memory feels like mentally travelling back to the time at which one experienced some fact in the past in the sense that, by remembering, one undergoes, all over again, the original experience of the fact. Then, there seems to be no sense in which the experience of mental time travel can be oriented towards the future. After all, there is no such thing as undergoing, all over again, an experience of some fact that one will have in the future for the first time.</w:t>
      </w:r>
      <w:r w:rsidR="00A554A2">
        <w:rPr>
          <w:rStyle w:val="FootnoteReference"/>
          <w:color w:val="auto"/>
          <w:szCs w:val="22"/>
        </w:rPr>
        <w:footnoteReference w:id="13"/>
      </w:r>
      <w:r>
        <w:rPr>
          <w:color w:val="auto"/>
          <w:szCs w:val="22"/>
        </w:rPr>
        <w:t xml:space="preserve"> If the re-presentation conception of mental time travel is right, therefore, the experience of mental time travel can only be oriented towards the past.</w:t>
      </w:r>
      <w:r w:rsidR="00A554A2">
        <w:rPr>
          <w:color w:val="auto"/>
          <w:szCs w:val="22"/>
        </w:rPr>
        <w:t xml:space="preserve"> </w:t>
      </w:r>
    </w:p>
    <w:p w:rsidR="00A554A2" w:rsidRDefault="00A554A2" w:rsidP="00A554A2">
      <w:pPr>
        <w:pStyle w:val="BodyText"/>
        <w:spacing w:line="480" w:lineRule="auto"/>
        <w:rPr>
          <w:color w:val="auto"/>
          <w:szCs w:val="22"/>
        </w:rPr>
      </w:pPr>
    </w:p>
    <w:p w:rsidR="00A554A2" w:rsidRDefault="00A554A2" w:rsidP="00A554A2">
      <w:pPr>
        <w:pStyle w:val="BodyText"/>
        <w:spacing w:line="480" w:lineRule="auto"/>
        <w:rPr>
          <w:color w:val="auto"/>
          <w:szCs w:val="22"/>
        </w:rPr>
      </w:pPr>
      <w:r>
        <w:rPr>
          <w:color w:val="auto"/>
          <w:szCs w:val="22"/>
        </w:rPr>
        <w:t>What we need, then, is a notion of mental time travel which satisfies the following constraints. Like the re-presentation notion of mental time travel, a satisfactory notion of mental time travel should be parsimonious enough to demystify the view that memory feels like mentally travelling back to the past. And, like the re-presentation notion of mental time travel, it should explain why we think that mental time travel in memory gives us access to what it was like for us to have experiences in the past. But, unlike the re-presentation notion of mental time travel, a satisfactory notion of mental time travel should be consistent with the fact that memories enjoy a feeling of pastness, and it should be broad enough to allow for the possibility of mental time travel to the future; an experience illustrated by case</w:t>
      </w:r>
      <w:r w:rsidR="009E7295">
        <w:rPr>
          <w:color w:val="auto"/>
          <w:szCs w:val="22"/>
        </w:rPr>
        <w:t>s of intended experience</w:t>
      </w:r>
      <w:r>
        <w:rPr>
          <w:color w:val="auto"/>
          <w:szCs w:val="22"/>
        </w:rPr>
        <w:t xml:space="preserve">. My suggestion is that a certain approach to the content of memories can provide us with such an alternative notion of mental time travel. </w:t>
      </w:r>
    </w:p>
    <w:p w:rsidR="00E3533E" w:rsidRDefault="00E3533E" w:rsidP="00A554A2">
      <w:pPr>
        <w:pStyle w:val="BodyText"/>
        <w:spacing w:line="480" w:lineRule="auto"/>
        <w:rPr>
          <w:color w:val="auto"/>
          <w:szCs w:val="22"/>
        </w:rPr>
      </w:pPr>
    </w:p>
    <w:p w:rsidR="00A554A2" w:rsidRDefault="006B2DCE" w:rsidP="00A554A2">
      <w:pPr>
        <w:pStyle w:val="BodyText"/>
        <w:spacing w:line="480" w:lineRule="auto"/>
        <w:rPr>
          <w:b/>
          <w:color w:val="auto"/>
          <w:szCs w:val="22"/>
        </w:rPr>
      </w:pPr>
      <w:r>
        <w:rPr>
          <w:b/>
          <w:color w:val="auto"/>
          <w:szCs w:val="22"/>
        </w:rPr>
        <w:t>4</w:t>
      </w:r>
      <w:r w:rsidR="00A554A2">
        <w:rPr>
          <w:b/>
          <w:color w:val="auto"/>
          <w:szCs w:val="22"/>
        </w:rPr>
        <w:t>. Self-reference in memory</w:t>
      </w:r>
    </w:p>
    <w:p w:rsidR="00A554A2" w:rsidRDefault="00A554A2" w:rsidP="00A554A2">
      <w:pPr>
        <w:pStyle w:val="BodyText"/>
        <w:spacing w:line="480" w:lineRule="auto"/>
        <w:rPr>
          <w:color w:val="auto"/>
          <w:szCs w:val="22"/>
        </w:rPr>
      </w:pPr>
    </w:p>
    <w:p w:rsidR="00A554A2" w:rsidRDefault="00A554A2" w:rsidP="00A554A2">
      <w:pPr>
        <w:pStyle w:val="BodyText"/>
        <w:spacing w:line="480" w:lineRule="auto"/>
        <w:rPr>
          <w:color w:val="auto"/>
          <w:szCs w:val="22"/>
        </w:rPr>
      </w:pPr>
      <w:r>
        <w:rPr>
          <w:color w:val="auto"/>
          <w:szCs w:val="22"/>
        </w:rPr>
        <w:lastRenderedPageBreak/>
        <w:t xml:space="preserve">I propose to </w:t>
      </w:r>
      <w:r w:rsidR="00DD69DD">
        <w:rPr>
          <w:color w:val="auto"/>
          <w:szCs w:val="22"/>
        </w:rPr>
        <w:t>construe</w:t>
      </w:r>
      <w:r>
        <w:rPr>
          <w:color w:val="auto"/>
          <w:szCs w:val="22"/>
        </w:rPr>
        <w:t xml:space="preserve"> the experience of mental time travel as the experience of </w:t>
      </w:r>
      <w:r w:rsidR="00B0726D">
        <w:rPr>
          <w:color w:val="auto"/>
          <w:szCs w:val="22"/>
        </w:rPr>
        <w:t>some</w:t>
      </w:r>
      <w:r>
        <w:rPr>
          <w:color w:val="auto"/>
          <w:szCs w:val="22"/>
        </w:rPr>
        <w:t xml:space="preserve"> of the things that we represent in our episodic memories. </w:t>
      </w:r>
      <w:r w:rsidR="004864E7">
        <w:rPr>
          <w:color w:val="auto"/>
          <w:szCs w:val="22"/>
        </w:rPr>
        <w:t>O</w:t>
      </w:r>
      <w:r>
        <w:rPr>
          <w:color w:val="auto"/>
          <w:szCs w:val="22"/>
        </w:rPr>
        <w:t>ur memories have content</w:t>
      </w:r>
      <w:r w:rsidR="00B0726D">
        <w:rPr>
          <w:color w:val="auto"/>
          <w:szCs w:val="22"/>
        </w:rPr>
        <w:t>,</w:t>
      </w:r>
      <w:r>
        <w:rPr>
          <w:color w:val="auto"/>
          <w:szCs w:val="22"/>
        </w:rPr>
        <w:t xml:space="preserve"> </w:t>
      </w:r>
      <w:r w:rsidR="00B0726D">
        <w:rPr>
          <w:color w:val="auto"/>
          <w:szCs w:val="22"/>
        </w:rPr>
        <w:t>a</w:t>
      </w:r>
      <w:r>
        <w:rPr>
          <w:color w:val="auto"/>
          <w:szCs w:val="22"/>
        </w:rPr>
        <w:t xml:space="preserve">nd what it is for us to experience the feeling of mental time travel when we have </w:t>
      </w:r>
      <w:r w:rsidR="004864E7">
        <w:rPr>
          <w:color w:val="auto"/>
          <w:szCs w:val="22"/>
        </w:rPr>
        <w:t>memories</w:t>
      </w:r>
      <w:r>
        <w:rPr>
          <w:color w:val="auto"/>
          <w:szCs w:val="22"/>
        </w:rPr>
        <w:t xml:space="preserve"> is for us to experience some of the things which are part of their contents. T</w:t>
      </w:r>
      <w:r w:rsidR="008259B8">
        <w:rPr>
          <w:color w:val="auto"/>
          <w:szCs w:val="22"/>
        </w:rPr>
        <w:t>he proposed</w:t>
      </w:r>
      <w:r w:rsidR="00B0726D">
        <w:rPr>
          <w:color w:val="auto"/>
          <w:szCs w:val="22"/>
        </w:rPr>
        <w:t xml:space="preserve"> conception</w:t>
      </w:r>
      <w:r w:rsidR="008259B8">
        <w:rPr>
          <w:color w:val="auto"/>
          <w:szCs w:val="22"/>
        </w:rPr>
        <w:t xml:space="preserve"> of mental time travel </w:t>
      </w:r>
      <w:r w:rsidR="004864E7">
        <w:rPr>
          <w:color w:val="auto"/>
          <w:szCs w:val="22"/>
        </w:rPr>
        <w:t>is therefore</w:t>
      </w:r>
      <w:r w:rsidR="008259B8">
        <w:rPr>
          <w:color w:val="auto"/>
          <w:szCs w:val="22"/>
        </w:rPr>
        <w:t xml:space="preserve"> grounded</w:t>
      </w:r>
      <w:r>
        <w:rPr>
          <w:color w:val="auto"/>
          <w:szCs w:val="22"/>
        </w:rPr>
        <w:t xml:space="preserve"> on a particular view about the content of episodic memories. Let us turn, the</w:t>
      </w:r>
      <w:r w:rsidR="004864E7">
        <w:rPr>
          <w:color w:val="auto"/>
          <w:szCs w:val="22"/>
        </w:rPr>
        <w:t>n</w:t>
      </w:r>
      <w:r>
        <w:rPr>
          <w:color w:val="auto"/>
          <w:szCs w:val="22"/>
        </w:rPr>
        <w:t xml:space="preserve">, to the view at issue. </w:t>
      </w:r>
    </w:p>
    <w:p w:rsidR="00A554A2" w:rsidRDefault="00A554A2" w:rsidP="00A554A2">
      <w:pPr>
        <w:pStyle w:val="BodyText"/>
        <w:spacing w:line="480" w:lineRule="auto"/>
        <w:rPr>
          <w:color w:val="auto"/>
          <w:szCs w:val="22"/>
        </w:rPr>
      </w:pPr>
    </w:p>
    <w:p w:rsidR="008F2905" w:rsidRDefault="00A554A2" w:rsidP="00A554A2">
      <w:pPr>
        <w:pStyle w:val="BodyText"/>
        <w:spacing w:line="480" w:lineRule="auto"/>
        <w:rPr>
          <w:color w:val="auto"/>
          <w:szCs w:val="22"/>
        </w:rPr>
      </w:pPr>
      <w:r>
        <w:rPr>
          <w:color w:val="auto"/>
          <w:szCs w:val="22"/>
        </w:rPr>
        <w:t xml:space="preserve">Let us start with the idea that episodic memories have content. The minimal version of this idea is that episodic memories can be evaluated as accurate or inaccurate with respect to possible situations. Thus, it seems natural to </w:t>
      </w:r>
      <w:r w:rsidR="008259B8">
        <w:rPr>
          <w:color w:val="auto"/>
          <w:szCs w:val="22"/>
        </w:rPr>
        <w:t>think of</w:t>
      </w:r>
      <w:r>
        <w:rPr>
          <w:color w:val="auto"/>
          <w:szCs w:val="22"/>
        </w:rPr>
        <w:t xml:space="preserve"> the content of a memory as the set of possible situations with respect to which the memory is accurate.</w:t>
      </w:r>
      <w:r>
        <w:rPr>
          <w:rStyle w:val="FootnoteReference"/>
          <w:color w:val="auto"/>
          <w:szCs w:val="22"/>
        </w:rPr>
        <w:footnoteReference w:id="14"/>
      </w:r>
      <w:r>
        <w:rPr>
          <w:color w:val="auto"/>
          <w:szCs w:val="22"/>
        </w:rPr>
        <w:t xml:space="preserve"> Accordingly, I will represent the content of an episodic memory E as a set of possible worlds </w:t>
      </w:r>
      <w:r w:rsidR="00DD69DD">
        <w:rPr>
          <w:color w:val="auto"/>
          <w:szCs w:val="22"/>
        </w:rPr>
        <w:t>which</w:t>
      </w:r>
      <w:r>
        <w:rPr>
          <w:color w:val="auto"/>
          <w:szCs w:val="22"/>
        </w:rPr>
        <w:t xml:space="preserve"> meet a</w:t>
      </w:r>
      <w:r w:rsidR="008259B8">
        <w:rPr>
          <w:color w:val="auto"/>
          <w:szCs w:val="22"/>
        </w:rPr>
        <w:t xml:space="preserve"> certain</w:t>
      </w:r>
      <w:r>
        <w:rPr>
          <w:color w:val="auto"/>
          <w:szCs w:val="22"/>
        </w:rPr>
        <w:t xml:space="preserve"> condition C, where C is such that, for any possible world W, E is correct with respect to W just in case W meets C. I will refer to such sets with expressions of the form ‘</w:t>
      </w:r>
      <w:r w:rsidR="004665A7">
        <w:rPr>
          <w:color w:val="auto"/>
          <w:szCs w:val="22"/>
        </w:rPr>
        <w:t>{W: C takes place in W}’. T</w:t>
      </w:r>
      <w:r>
        <w:rPr>
          <w:color w:val="auto"/>
          <w:szCs w:val="22"/>
        </w:rPr>
        <w:t xml:space="preserve">he </w:t>
      </w:r>
      <w:r w:rsidR="00414915">
        <w:rPr>
          <w:color w:val="auto"/>
          <w:szCs w:val="22"/>
        </w:rPr>
        <w:t>view</w:t>
      </w:r>
      <w:r>
        <w:rPr>
          <w:color w:val="auto"/>
          <w:szCs w:val="22"/>
        </w:rPr>
        <w:t xml:space="preserve"> about the content of memories that</w:t>
      </w:r>
      <w:r w:rsidR="00414915">
        <w:rPr>
          <w:color w:val="auto"/>
          <w:szCs w:val="22"/>
        </w:rPr>
        <w:t xml:space="preserve"> I am putting forward</w:t>
      </w:r>
      <w:r>
        <w:rPr>
          <w:color w:val="auto"/>
          <w:szCs w:val="22"/>
        </w:rPr>
        <w:t xml:space="preserve"> is a </w:t>
      </w:r>
      <w:r w:rsidR="00414915">
        <w:rPr>
          <w:color w:val="auto"/>
          <w:szCs w:val="22"/>
        </w:rPr>
        <w:t>view</w:t>
      </w:r>
      <w:r>
        <w:rPr>
          <w:color w:val="auto"/>
          <w:szCs w:val="22"/>
        </w:rPr>
        <w:t xml:space="preserve"> about what the relevant condition C is for each of our memories. The </w:t>
      </w:r>
      <w:r w:rsidR="00414915">
        <w:rPr>
          <w:color w:val="auto"/>
          <w:szCs w:val="22"/>
        </w:rPr>
        <w:t>view</w:t>
      </w:r>
      <w:r>
        <w:rPr>
          <w:color w:val="auto"/>
          <w:szCs w:val="22"/>
        </w:rPr>
        <w:t xml:space="preserve"> is that, for each of our memories, the relevant condition C involves the causal history of the memory. In other words, our memories represent their own causal histories.</w:t>
      </w:r>
      <w:r w:rsidR="00285DC4">
        <w:rPr>
          <w:rStyle w:val="FootnoteReference"/>
          <w:color w:val="auto"/>
          <w:szCs w:val="22"/>
        </w:rPr>
        <w:footnoteReference w:id="15"/>
      </w:r>
      <w:r>
        <w:rPr>
          <w:color w:val="auto"/>
          <w:szCs w:val="22"/>
        </w:rPr>
        <w:t xml:space="preserve"> </w:t>
      </w:r>
    </w:p>
    <w:p w:rsidR="008F2905" w:rsidRDefault="008F2905" w:rsidP="00A554A2">
      <w:pPr>
        <w:pStyle w:val="BodyText"/>
        <w:spacing w:line="480" w:lineRule="auto"/>
        <w:rPr>
          <w:color w:val="auto"/>
          <w:szCs w:val="22"/>
        </w:rPr>
      </w:pPr>
    </w:p>
    <w:p w:rsidR="008F2905" w:rsidRPr="006E3392" w:rsidRDefault="008F2905" w:rsidP="00A554A2">
      <w:pPr>
        <w:pStyle w:val="BodyText"/>
        <w:spacing w:line="480" w:lineRule="auto"/>
        <w:rPr>
          <w:color w:val="auto"/>
          <w:szCs w:val="22"/>
        </w:rPr>
      </w:pPr>
      <w:r>
        <w:rPr>
          <w:color w:val="auto"/>
          <w:szCs w:val="22"/>
        </w:rPr>
        <w:t>This 'causally self-referential' approach to mne</w:t>
      </w:r>
      <w:r w:rsidR="00AF40D0">
        <w:rPr>
          <w:color w:val="auto"/>
          <w:szCs w:val="22"/>
        </w:rPr>
        <w:t>monic content is not new. It comes in different versions depending on how</w:t>
      </w:r>
      <w:r w:rsidR="00ED20AA">
        <w:rPr>
          <w:color w:val="auto"/>
          <w:szCs w:val="22"/>
        </w:rPr>
        <w:t xml:space="preserve"> the causal history of a memory is taken to be present in</w:t>
      </w:r>
      <w:r w:rsidR="00AF40D0" w:rsidRPr="006E3392">
        <w:rPr>
          <w:color w:val="auto"/>
          <w:szCs w:val="22"/>
        </w:rPr>
        <w:t xml:space="preserve"> its content. </w:t>
      </w:r>
      <w:r w:rsidRPr="006E3392">
        <w:rPr>
          <w:color w:val="auto"/>
          <w:szCs w:val="22"/>
        </w:rPr>
        <w:t xml:space="preserve"> One version of the approach is advocated, for example, by John Searle. Searle describes the content of an episodic memory of seeing a flower as follows:</w:t>
      </w:r>
      <w:r w:rsidRPr="006E3392">
        <w:rPr>
          <w:rStyle w:val="FootnoteReference"/>
          <w:color w:val="auto"/>
          <w:szCs w:val="22"/>
        </w:rPr>
        <w:footnoteReference w:id="16"/>
      </w:r>
      <w:r w:rsidRPr="006E3392">
        <w:rPr>
          <w:color w:val="auto"/>
          <w:szCs w:val="22"/>
        </w:rPr>
        <w:t xml:space="preserve"> </w:t>
      </w:r>
    </w:p>
    <w:p w:rsidR="008F2905" w:rsidRPr="006E3392" w:rsidRDefault="008F2905" w:rsidP="00A554A2">
      <w:pPr>
        <w:pStyle w:val="BodyText"/>
        <w:spacing w:line="480" w:lineRule="auto"/>
        <w:rPr>
          <w:color w:val="auto"/>
          <w:szCs w:val="22"/>
        </w:rPr>
      </w:pPr>
    </w:p>
    <w:p w:rsidR="008F2905" w:rsidRPr="006E3392" w:rsidRDefault="008F2905" w:rsidP="00A554A2">
      <w:pPr>
        <w:pStyle w:val="BodyText"/>
        <w:spacing w:line="480" w:lineRule="auto"/>
        <w:rPr>
          <w:color w:val="auto"/>
          <w:szCs w:val="22"/>
        </w:rPr>
      </w:pPr>
      <w:r w:rsidRPr="006E3392">
        <w:rPr>
          <w:color w:val="auto"/>
          <w:szCs w:val="22"/>
        </w:rPr>
        <w:tab/>
      </w:r>
      <w:r w:rsidRPr="006E3392">
        <w:rPr>
          <w:color w:val="auto"/>
          <w:sz w:val="21"/>
          <w:szCs w:val="21"/>
        </w:rPr>
        <w:t>T</w:t>
      </w:r>
      <w:r w:rsidRPr="006E3392">
        <w:rPr>
          <w:color w:val="auto"/>
          <w:spacing w:val="1"/>
          <w:sz w:val="21"/>
          <w:szCs w:val="21"/>
        </w:rPr>
        <w:t>h</w:t>
      </w:r>
      <w:r w:rsidRPr="006E3392">
        <w:rPr>
          <w:color w:val="auto"/>
          <w:sz w:val="21"/>
          <w:szCs w:val="21"/>
        </w:rPr>
        <w:t>e</w:t>
      </w:r>
      <w:r w:rsidRPr="006E3392">
        <w:rPr>
          <w:color w:val="auto"/>
          <w:spacing w:val="31"/>
          <w:sz w:val="21"/>
          <w:szCs w:val="21"/>
        </w:rPr>
        <w:t xml:space="preserve"> </w:t>
      </w:r>
      <w:r w:rsidRPr="006E3392">
        <w:rPr>
          <w:color w:val="auto"/>
          <w:spacing w:val="-2"/>
          <w:sz w:val="21"/>
          <w:szCs w:val="21"/>
        </w:rPr>
        <w:t>m</w:t>
      </w:r>
      <w:r w:rsidRPr="006E3392">
        <w:rPr>
          <w:color w:val="auto"/>
          <w:spacing w:val="1"/>
          <w:sz w:val="21"/>
          <w:szCs w:val="21"/>
        </w:rPr>
        <w:t>e</w:t>
      </w:r>
      <w:r w:rsidRPr="006E3392">
        <w:rPr>
          <w:color w:val="auto"/>
          <w:sz w:val="21"/>
          <w:szCs w:val="21"/>
        </w:rPr>
        <w:t>mo</w:t>
      </w:r>
      <w:r w:rsidRPr="006E3392">
        <w:rPr>
          <w:color w:val="auto"/>
          <w:spacing w:val="-1"/>
          <w:sz w:val="21"/>
          <w:szCs w:val="21"/>
        </w:rPr>
        <w:t>r</w:t>
      </w:r>
      <w:r w:rsidRPr="006E3392">
        <w:rPr>
          <w:color w:val="auto"/>
          <w:sz w:val="21"/>
          <w:szCs w:val="21"/>
        </w:rPr>
        <w:t>y</w:t>
      </w:r>
      <w:r w:rsidRPr="006E3392">
        <w:rPr>
          <w:color w:val="auto"/>
          <w:spacing w:val="37"/>
          <w:sz w:val="21"/>
          <w:szCs w:val="21"/>
        </w:rPr>
        <w:t xml:space="preserve"> </w:t>
      </w:r>
      <w:r w:rsidRPr="006E3392">
        <w:rPr>
          <w:color w:val="auto"/>
          <w:sz w:val="21"/>
          <w:szCs w:val="21"/>
        </w:rPr>
        <w:t>of</w:t>
      </w:r>
      <w:r w:rsidRPr="006E3392">
        <w:rPr>
          <w:color w:val="auto"/>
          <w:spacing w:val="29"/>
          <w:sz w:val="21"/>
          <w:szCs w:val="21"/>
        </w:rPr>
        <w:t xml:space="preserve"> </w:t>
      </w:r>
      <w:r w:rsidRPr="006E3392">
        <w:rPr>
          <w:color w:val="auto"/>
          <w:sz w:val="21"/>
          <w:szCs w:val="21"/>
        </w:rPr>
        <w:t>seeing</w:t>
      </w:r>
      <w:r w:rsidRPr="006E3392">
        <w:rPr>
          <w:color w:val="auto"/>
          <w:spacing w:val="35"/>
          <w:sz w:val="21"/>
          <w:szCs w:val="21"/>
        </w:rPr>
        <w:t xml:space="preserve"> </w:t>
      </w:r>
      <w:r w:rsidRPr="006E3392">
        <w:rPr>
          <w:color w:val="auto"/>
          <w:sz w:val="21"/>
          <w:szCs w:val="21"/>
        </w:rPr>
        <w:t>t</w:t>
      </w:r>
      <w:r w:rsidRPr="006E3392">
        <w:rPr>
          <w:color w:val="auto"/>
          <w:spacing w:val="1"/>
          <w:sz w:val="21"/>
          <w:szCs w:val="21"/>
        </w:rPr>
        <w:t>h</w:t>
      </w:r>
      <w:r w:rsidRPr="006E3392">
        <w:rPr>
          <w:color w:val="auto"/>
          <w:sz w:val="21"/>
          <w:szCs w:val="21"/>
        </w:rPr>
        <w:t>e</w:t>
      </w:r>
      <w:r w:rsidRPr="006E3392">
        <w:rPr>
          <w:color w:val="auto"/>
          <w:spacing w:val="30"/>
          <w:sz w:val="21"/>
          <w:szCs w:val="21"/>
        </w:rPr>
        <w:t xml:space="preserve"> </w:t>
      </w:r>
      <w:r w:rsidRPr="006E3392">
        <w:rPr>
          <w:color w:val="auto"/>
          <w:sz w:val="21"/>
          <w:szCs w:val="21"/>
        </w:rPr>
        <w:t>flo</w:t>
      </w:r>
      <w:r w:rsidRPr="006E3392">
        <w:rPr>
          <w:color w:val="auto"/>
          <w:spacing w:val="2"/>
          <w:sz w:val="21"/>
          <w:szCs w:val="21"/>
        </w:rPr>
        <w:t>w</w:t>
      </w:r>
      <w:r w:rsidRPr="006E3392">
        <w:rPr>
          <w:color w:val="auto"/>
          <w:sz w:val="21"/>
          <w:szCs w:val="21"/>
        </w:rPr>
        <w:t>er</w:t>
      </w:r>
      <w:r w:rsidRPr="006E3392">
        <w:rPr>
          <w:color w:val="auto"/>
          <w:spacing w:val="32"/>
          <w:sz w:val="21"/>
          <w:szCs w:val="21"/>
        </w:rPr>
        <w:t xml:space="preserve"> </w:t>
      </w:r>
      <w:r w:rsidRPr="006E3392">
        <w:rPr>
          <w:color w:val="auto"/>
          <w:sz w:val="21"/>
          <w:szCs w:val="21"/>
        </w:rPr>
        <w:t>re</w:t>
      </w:r>
      <w:r w:rsidRPr="006E3392">
        <w:rPr>
          <w:color w:val="auto"/>
          <w:spacing w:val="1"/>
          <w:sz w:val="21"/>
          <w:szCs w:val="21"/>
        </w:rPr>
        <w:t>pr</w:t>
      </w:r>
      <w:r w:rsidRPr="006E3392">
        <w:rPr>
          <w:color w:val="auto"/>
          <w:sz w:val="21"/>
          <w:szCs w:val="21"/>
        </w:rPr>
        <w:t>es</w:t>
      </w:r>
      <w:r w:rsidRPr="006E3392">
        <w:rPr>
          <w:color w:val="auto"/>
          <w:spacing w:val="-1"/>
          <w:sz w:val="21"/>
          <w:szCs w:val="21"/>
        </w:rPr>
        <w:t>e</w:t>
      </w:r>
      <w:r w:rsidRPr="006E3392">
        <w:rPr>
          <w:color w:val="auto"/>
          <w:spacing w:val="2"/>
          <w:sz w:val="21"/>
          <w:szCs w:val="21"/>
        </w:rPr>
        <w:t>n</w:t>
      </w:r>
      <w:r w:rsidRPr="006E3392">
        <w:rPr>
          <w:color w:val="auto"/>
          <w:sz w:val="21"/>
          <w:szCs w:val="21"/>
        </w:rPr>
        <w:t>ts</w:t>
      </w:r>
      <w:r w:rsidRPr="006E3392">
        <w:rPr>
          <w:color w:val="auto"/>
          <w:spacing w:val="35"/>
          <w:sz w:val="21"/>
          <w:szCs w:val="21"/>
        </w:rPr>
        <w:t xml:space="preserve"> </w:t>
      </w:r>
      <w:r w:rsidRPr="006E3392">
        <w:rPr>
          <w:color w:val="auto"/>
          <w:sz w:val="21"/>
          <w:szCs w:val="21"/>
        </w:rPr>
        <w:t>b</w:t>
      </w:r>
      <w:r w:rsidRPr="006E3392">
        <w:rPr>
          <w:color w:val="auto"/>
          <w:spacing w:val="2"/>
          <w:sz w:val="21"/>
          <w:szCs w:val="21"/>
        </w:rPr>
        <w:t>o</w:t>
      </w:r>
      <w:r w:rsidRPr="006E3392">
        <w:rPr>
          <w:color w:val="auto"/>
          <w:spacing w:val="-2"/>
          <w:sz w:val="21"/>
          <w:szCs w:val="21"/>
        </w:rPr>
        <w:t>t</w:t>
      </w:r>
      <w:r w:rsidRPr="006E3392">
        <w:rPr>
          <w:color w:val="auto"/>
          <w:sz w:val="21"/>
          <w:szCs w:val="21"/>
        </w:rPr>
        <w:t>h</w:t>
      </w:r>
      <w:r w:rsidRPr="006E3392">
        <w:rPr>
          <w:color w:val="auto"/>
          <w:spacing w:val="33"/>
          <w:sz w:val="21"/>
          <w:szCs w:val="21"/>
        </w:rPr>
        <w:t xml:space="preserve"> </w:t>
      </w:r>
      <w:r w:rsidRPr="006E3392">
        <w:rPr>
          <w:color w:val="auto"/>
          <w:sz w:val="21"/>
          <w:szCs w:val="21"/>
        </w:rPr>
        <w:t>t</w:t>
      </w:r>
      <w:r w:rsidRPr="006E3392">
        <w:rPr>
          <w:color w:val="auto"/>
          <w:spacing w:val="1"/>
          <w:sz w:val="21"/>
          <w:szCs w:val="21"/>
        </w:rPr>
        <w:t>h</w:t>
      </w:r>
      <w:r w:rsidRPr="006E3392">
        <w:rPr>
          <w:color w:val="auto"/>
          <w:sz w:val="21"/>
          <w:szCs w:val="21"/>
        </w:rPr>
        <w:t>e</w:t>
      </w:r>
      <w:r w:rsidRPr="006E3392">
        <w:rPr>
          <w:color w:val="auto"/>
          <w:spacing w:val="29"/>
          <w:sz w:val="21"/>
          <w:szCs w:val="21"/>
        </w:rPr>
        <w:t xml:space="preserve"> </w:t>
      </w:r>
      <w:r w:rsidRPr="006E3392">
        <w:rPr>
          <w:color w:val="auto"/>
          <w:sz w:val="21"/>
          <w:szCs w:val="21"/>
        </w:rPr>
        <w:t>visu</w:t>
      </w:r>
      <w:r w:rsidRPr="006E3392">
        <w:rPr>
          <w:color w:val="auto"/>
          <w:spacing w:val="1"/>
          <w:sz w:val="21"/>
          <w:szCs w:val="21"/>
        </w:rPr>
        <w:t>a</w:t>
      </w:r>
      <w:r w:rsidRPr="006E3392">
        <w:rPr>
          <w:color w:val="auto"/>
          <w:sz w:val="21"/>
          <w:szCs w:val="21"/>
        </w:rPr>
        <w:t>l</w:t>
      </w:r>
      <w:r w:rsidRPr="006E3392">
        <w:rPr>
          <w:color w:val="auto"/>
          <w:spacing w:val="33"/>
          <w:sz w:val="21"/>
          <w:szCs w:val="21"/>
        </w:rPr>
        <w:t xml:space="preserve"> </w:t>
      </w:r>
      <w:r w:rsidRPr="006E3392">
        <w:rPr>
          <w:color w:val="auto"/>
          <w:sz w:val="21"/>
          <w:szCs w:val="21"/>
        </w:rPr>
        <w:t>ex</w:t>
      </w:r>
      <w:r w:rsidRPr="006E3392">
        <w:rPr>
          <w:color w:val="auto"/>
          <w:spacing w:val="1"/>
          <w:sz w:val="21"/>
          <w:szCs w:val="21"/>
        </w:rPr>
        <w:t>p</w:t>
      </w:r>
      <w:r w:rsidRPr="006E3392">
        <w:rPr>
          <w:color w:val="auto"/>
          <w:spacing w:val="-1"/>
          <w:sz w:val="21"/>
          <w:szCs w:val="21"/>
        </w:rPr>
        <w:t>e</w:t>
      </w:r>
      <w:r w:rsidRPr="006E3392">
        <w:rPr>
          <w:color w:val="auto"/>
          <w:spacing w:val="1"/>
          <w:sz w:val="21"/>
          <w:szCs w:val="21"/>
        </w:rPr>
        <w:t>r</w:t>
      </w:r>
      <w:r w:rsidRPr="006E3392">
        <w:rPr>
          <w:color w:val="auto"/>
          <w:sz w:val="21"/>
          <w:szCs w:val="21"/>
        </w:rPr>
        <w:t>ience</w:t>
      </w:r>
      <w:r w:rsidRPr="006E3392">
        <w:rPr>
          <w:color w:val="auto"/>
          <w:spacing w:val="37"/>
          <w:sz w:val="21"/>
          <w:szCs w:val="21"/>
        </w:rPr>
        <w:t xml:space="preserve"> </w:t>
      </w:r>
      <w:r w:rsidRPr="006E3392">
        <w:rPr>
          <w:color w:val="auto"/>
          <w:sz w:val="21"/>
          <w:szCs w:val="21"/>
        </w:rPr>
        <w:t>and</w:t>
      </w:r>
      <w:r w:rsidRPr="006E3392">
        <w:rPr>
          <w:color w:val="auto"/>
          <w:spacing w:val="31"/>
          <w:sz w:val="21"/>
          <w:szCs w:val="21"/>
        </w:rPr>
        <w:t xml:space="preserve"> </w:t>
      </w:r>
      <w:r w:rsidRPr="006E3392">
        <w:rPr>
          <w:color w:val="auto"/>
          <w:sz w:val="21"/>
          <w:szCs w:val="21"/>
        </w:rPr>
        <w:t>the</w:t>
      </w:r>
      <w:r w:rsidRPr="006E3392">
        <w:rPr>
          <w:color w:val="auto"/>
          <w:spacing w:val="29"/>
          <w:sz w:val="21"/>
          <w:szCs w:val="21"/>
        </w:rPr>
        <w:t xml:space="preserve"> </w:t>
      </w:r>
      <w:r w:rsidRPr="006E3392">
        <w:rPr>
          <w:color w:val="auto"/>
          <w:w w:val="101"/>
          <w:sz w:val="21"/>
          <w:szCs w:val="21"/>
        </w:rPr>
        <w:t>flo</w:t>
      </w:r>
      <w:r w:rsidRPr="006E3392">
        <w:rPr>
          <w:color w:val="auto"/>
          <w:spacing w:val="2"/>
          <w:w w:val="101"/>
          <w:sz w:val="21"/>
          <w:szCs w:val="21"/>
        </w:rPr>
        <w:t>w</w:t>
      </w:r>
      <w:r w:rsidRPr="006E3392">
        <w:rPr>
          <w:color w:val="auto"/>
          <w:spacing w:val="-1"/>
          <w:w w:val="101"/>
          <w:sz w:val="21"/>
          <w:szCs w:val="21"/>
        </w:rPr>
        <w:t>e</w:t>
      </w:r>
      <w:r w:rsidRPr="006E3392">
        <w:rPr>
          <w:color w:val="auto"/>
          <w:w w:val="101"/>
          <w:sz w:val="21"/>
          <w:szCs w:val="21"/>
        </w:rPr>
        <w:t xml:space="preserve">r </w:t>
      </w:r>
      <w:r w:rsidRPr="006E3392">
        <w:rPr>
          <w:color w:val="auto"/>
          <w:sz w:val="21"/>
          <w:szCs w:val="21"/>
        </w:rPr>
        <w:t>a</w:t>
      </w:r>
      <w:r w:rsidRPr="006E3392">
        <w:rPr>
          <w:color w:val="auto"/>
          <w:spacing w:val="1"/>
          <w:sz w:val="21"/>
          <w:szCs w:val="21"/>
        </w:rPr>
        <w:t>n</w:t>
      </w:r>
      <w:r w:rsidRPr="006E3392">
        <w:rPr>
          <w:color w:val="auto"/>
          <w:sz w:val="21"/>
          <w:szCs w:val="21"/>
        </w:rPr>
        <w:t>d</w:t>
      </w:r>
      <w:r w:rsidRPr="006E3392">
        <w:rPr>
          <w:color w:val="auto"/>
          <w:spacing w:val="3"/>
          <w:sz w:val="21"/>
          <w:szCs w:val="21"/>
        </w:rPr>
        <w:t xml:space="preserve"> </w:t>
      </w:r>
      <w:r w:rsidRPr="006E3392">
        <w:rPr>
          <w:color w:val="auto"/>
          <w:spacing w:val="-2"/>
          <w:sz w:val="21"/>
          <w:szCs w:val="21"/>
        </w:rPr>
        <w:t>i</w:t>
      </w:r>
      <w:r w:rsidRPr="006E3392">
        <w:rPr>
          <w:color w:val="auto"/>
          <w:sz w:val="21"/>
          <w:szCs w:val="21"/>
        </w:rPr>
        <w:t xml:space="preserve">s </w:t>
      </w:r>
      <w:r w:rsidRPr="006E3392">
        <w:rPr>
          <w:color w:val="auto"/>
          <w:sz w:val="21"/>
          <w:szCs w:val="21"/>
        </w:rPr>
        <w:tab/>
        <w:t>s</w:t>
      </w:r>
      <w:r w:rsidRPr="006E3392">
        <w:rPr>
          <w:color w:val="auto"/>
          <w:spacing w:val="1"/>
          <w:sz w:val="21"/>
          <w:szCs w:val="21"/>
        </w:rPr>
        <w:t>e</w:t>
      </w:r>
      <w:r w:rsidRPr="006E3392">
        <w:rPr>
          <w:color w:val="auto"/>
          <w:sz w:val="21"/>
          <w:szCs w:val="21"/>
        </w:rPr>
        <w:t>l</w:t>
      </w:r>
      <w:r w:rsidRPr="006E3392">
        <w:rPr>
          <w:color w:val="auto"/>
          <w:spacing w:val="-1"/>
          <w:sz w:val="21"/>
          <w:szCs w:val="21"/>
        </w:rPr>
        <w:t>f</w:t>
      </w:r>
      <w:r w:rsidRPr="006E3392">
        <w:rPr>
          <w:color w:val="auto"/>
          <w:sz w:val="21"/>
          <w:szCs w:val="21"/>
        </w:rPr>
        <w:t>-ref</w:t>
      </w:r>
      <w:r w:rsidRPr="006E3392">
        <w:rPr>
          <w:color w:val="auto"/>
          <w:spacing w:val="-1"/>
          <w:sz w:val="21"/>
          <w:szCs w:val="21"/>
        </w:rPr>
        <w:t>e</w:t>
      </w:r>
      <w:r w:rsidRPr="006E3392">
        <w:rPr>
          <w:color w:val="auto"/>
          <w:spacing w:val="2"/>
          <w:sz w:val="21"/>
          <w:szCs w:val="21"/>
        </w:rPr>
        <w:t>r</w:t>
      </w:r>
      <w:r w:rsidRPr="006E3392">
        <w:rPr>
          <w:color w:val="auto"/>
          <w:sz w:val="21"/>
          <w:szCs w:val="21"/>
        </w:rPr>
        <w:t>enti</w:t>
      </w:r>
      <w:r w:rsidRPr="006E3392">
        <w:rPr>
          <w:color w:val="auto"/>
          <w:spacing w:val="1"/>
          <w:sz w:val="21"/>
          <w:szCs w:val="21"/>
        </w:rPr>
        <w:t>a</w:t>
      </w:r>
      <w:r w:rsidRPr="006E3392">
        <w:rPr>
          <w:color w:val="auto"/>
          <w:sz w:val="21"/>
          <w:szCs w:val="21"/>
        </w:rPr>
        <w:t>l</w:t>
      </w:r>
      <w:r w:rsidRPr="006E3392">
        <w:rPr>
          <w:color w:val="auto"/>
          <w:spacing w:val="11"/>
          <w:sz w:val="21"/>
          <w:szCs w:val="21"/>
        </w:rPr>
        <w:t xml:space="preserve"> </w:t>
      </w:r>
      <w:r w:rsidRPr="006E3392">
        <w:rPr>
          <w:color w:val="auto"/>
          <w:sz w:val="21"/>
          <w:szCs w:val="21"/>
        </w:rPr>
        <w:t>in</w:t>
      </w:r>
      <w:r w:rsidRPr="006E3392">
        <w:rPr>
          <w:color w:val="auto"/>
          <w:spacing w:val="1"/>
          <w:sz w:val="21"/>
          <w:szCs w:val="21"/>
        </w:rPr>
        <w:t xml:space="preserve"> </w:t>
      </w:r>
      <w:r w:rsidRPr="006E3392">
        <w:rPr>
          <w:color w:val="auto"/>
          <w:sz w:val="21"/>
          <w:szCs w:val="21"/>
        </w:rPr>
        <w:t>the</w:t>
      </w:r>
      <w:r w:rsidRPr="006E3392">
        <w:rPr>
          <w:color w:val="auto"/>
          <w:spacing w:val="2"/>
          <w:sz w:val="21"/>
          <w:szCs w:val="21"/>
        </w:rPr>
        <w:t xml:space="preserve"> </w:t>
      </w:r>
      <w:r w:rsidRPr="006E3392">
        <w:rPr>
          <w:color w:val="auto"/>
          <w:sz w:val="21"/>
          <w:szCs w:val="21"/>
        </w:rPr>
        <w:t>sense</w:t>
      </w:r>
      <w:r w:rsidRPr="006E3392">
        <w:rPr>
          <w:color w:val="auto"/>
          <w:spacing w:val="4"/>
          <w:sz w:val="21"/>
          <w:szCs w:val="21"/>
        </w:rPr>
        <w:t xml:space="preserve"> </w:t>
      </w:r>
      <w:r w:rsidRPr="006E3392">
        <w:rPr>
          <w:color w:val="auto"/>
          <w:spacing w:val="-2"/>
          <w:sz w:val="21"/>
          <w:szCs w:val="21"/>
        </w:rPr>
        <w:t>t</w:t>
      </w:r>
      <w:r w:rsidRPr="006E3392">
        <w:rPr>
          <w:color w:val="auto"/>
          <w:spacing w:val="1"/>
          <w:sz w:val="21"/>
          <w:szCs w:val="21"/>
        </w:rPr>
        <w:t>ha</w:t>
      </w:r>
      <w:r w:rsidRPr="006E3392">
        <w:rPr>
          <w:color w:val="auto"/>
          <w:sz w:val="21"/>
          <w:szCs w:val="21"/>
        </w:rPr>
        <w:t>t,</w:t>
      </w:r>
      <w:r w:rsidRPr="006E3392">
        <w:rPr>
          <w:color w:val="auto"/>
          <w:spacing w:val="3"/>
          <w:sz w:val="21"/>
          <w:szCs w:val="21"/>
        </w:rPr>
        <w:t xml:space="preserve"> </w:t>
      </w:r>
      <w:r w:rsidRPr="006E3392">
        <w:rPr>
          <w:color w:val="auto"/>
          <w:sz w:val="21"/>
          <w:szCs w:val="21"/>
        </w:rPr>
        <w:t>u</w:t>
      </w:r>
      <w:r w:rsidRPr="006E3392">
        <w:rPr>
          <w:color w:val="auto"/>
          <w:spacing w:val="1"/>
          <w:sz w:val="21"/>
          <w:szCs w:val="21"/>
        </w:rPr>
        <w:t>n</w:t>
      </w:r>
      <w:r w:rsidRPr="006E3392">
        <w:rPr>
          <w:color w:val="auto"/>
          <w:spacing w:val="-2"/>
          <w:sz w:val="21"/>
          <w:szCs w:val="21"/>
        </w:rPr>
        <w:t>l</w:t>
      </w:r>
      <w:r w:rsidRPr="006E3392">
        <w:rPr>
          <w:color w:val="auto"/>
          <w:sz w:val="21"/>
          <w:szCs w:val="21"/>
        </w:rPr>
        <w:t>ess</w:t>
      </w:r>
      <w:r w:rsidRPr="006E3392">
        <w:rPr>
          <w:color w:val="auto"/>
          <w:spacing w:val="5"/>
          <w:sz w:val="21"/>
          <w:szCs w:val="21"/>
        </w:rPr>
        <w:t xml:space="preserve"> </w:t>
      </w:r>
      <w:r w:rsidRPr="006E3392">
        <w:rPr>
          <w:color w:val="auto"/>
          <w:spacing w:val="-2"/>
          <w:sz w:val="21"/>
          <w:szCs w:val="21"/>
        </w:rPr>
        <w:t>t</w:t>
      </w:r>
      <w:r w:rsidRPr="006E3392">
        <w:rPr>
          <w:color w:val="auto"/>
          <w:spacing w:val="1"/>
          <w:sz w:val="21"/>
          <w:szCs w:val="21"/>
        </w:rPr>
        <w:t>h</w:t>
      </w:r>
      <w:r w:rsidRPr="006E3392">
        <w:rPr>
          <w:color w:val="auto"/>
          <w:sz w:val="21"/>
          <w:szCs w:val="21"/>
        </w:rPr>
        <w:t>e</w:t>
      </w:r>
      <w:r w:rsidRPr="006E3392">
        <w:rPr>
          <w:color w:val="auto"/>
          <w:spacing w:val="2"/>
          <w:sz w:val="21"/>
          <w:szCs w:val="21"/>
        </w:rPr>
        <w:t xml:space="preserve"> </w:t>
      </w:r>
      <w:r w:rsidRPr="006E3392">
        <w:rPr>
          <w:color w:val="auto"/>
          <w:sz w:val="21"/>
          <w:szCs w:val="21"/>
        </w:rPr>
        <w:t>m</w:t>
      </w:r>
      <w:r w:rsidRPr="006E3392">
        <w:rPr>
          <w:color w:val="auto"/>
          <w:spacing w:val="1"/>
          <w:sz w:val="21"/>
          <w:szCs w:val="21"/>
        </w:rPr>
        <w:t>e</w:t>
      </w:r>
      <w:r w:rsidRPr="006E3392">
        <w:rPr>
          <w:color w:val="auto"/>
          <w:spacing w:val="-2"/>
          <w:sz w:val="21"/>
          <w:szCs w:val="21"/>
        </w:rPr>
        <w:t>m</w:t>
      </w:r>
      <w:r w:rsidRPr="006E3392">
        <w:rPr>
          <w:color w:val="auto"/>
          <w:spacing w:val="1"/>
          <w:sz w:val="21"/>
          <w:szCs w:val="21"/>
        </w:rPr>
        <w:t>o</w:t>
      </w:r>
      <w:r w:rsidRPr="006E3392">
        <w:rPr>
          <w:color w:val="auto"/>
          <w:sz w:val="21"/>
          <w:szCs w:val="21"/>
        </w:rPr>
        <w:t>ry</w:t>
      </w:r>
      <w:r w:rsidRPr="006E3392">
        <w:rPr>
          <w:color w:val="auto"/>
          <w:spacing w:val="8"/>
          <w:sz w:val="21"/>
          <w:szCs w:val="21"/>
        </w:rPr>
        <w:t xml:space="preserve"> </w:t>
      </w:r>
      <w:r w:rsidRPr="006E3392">
        <w:rPr>
          <w:color w:val="auto"/>
          <w:spacing w:val="2"/>
          <w:sz w:val="21"/>
          <w:szCs w:val="21"/>
        </w:rPr>
        <w:t>w</w:t>
      </w:r>
      <w:r w:rsidRPr="006E3392">
        <w:rPr>
          <w:color w:val="auto"/>
          <w:sz w:val="21"/>
          <w:szCs w:val="21"/>
        </w:rPr>
        <w:t>as</w:t>
      </w:r>
      <w:r w:rsidRPr="006E3392">
        <w:rPr>
          <w:color w:val="auto"/>
          <w:spacing w:val="2"/>
          <w:sz w:val="21"/>
          <w:szCs w:val="21"/>
        </w:rPr>
        <w:t xml:space="preserve"> </w:t>
      </w:r>
      <w:r w:rsidRPr="006E3392">
        <w:rPr>
          <w:color w:val="auto"/>
          <w:sz w:val="21"/>
          <w:szCs w:val="21"/>
        </w:rPr>
        <w:t>caused</w:t>
      </w:r>
      <w:r w:rsidRPr="006E3392">
        <w:rPr>
          <w:color w:val="auto"/>
          <w:spacing w:val="5"/>
          <w:sz w:val="21"/>
          <w:szCs w:val="21"/>
        </w:rPr>
        <w:t xml:space="preserve"> </w:t>
      </w:r>
      <w:r w:rsidRPr="006E3392">
        <w:rPr>
          <w:color w:val="auto"/>
          <w:sz w:val="21"/>
          <w:szCs w:val="21"/>
        </w:rPr>
        <w:t>by</w:t>
      </w:r>
      <w:r w:rsidRPr="006E3392">
        <w:rPr>
          <w:color w:val="auto"/>
          <w:spacing w:val="3"/>
          <w:sz w:val="21"/>
          <w:szCs w:val="21"/>
        </w:rPr>
        <w:t xml:space="preserve"> </w:t>
      </w:r>
      <w:r w:rsidRPr="006E3392">
        <w:rPr>
          <w:color w:val="auto"/>
          <w:sz w:val="21"/>
          <w:szCs w:val="21"/>
        </w:rPr>
        <w:t>the</w:t>
      </w:r>
      <w:r w:rsidRPr="006E3392">
        <w:rPr>
          <w:color w:val="auto"/>
          <w:spacing w:val="2"/>
          <w:sz w:val="21"/>
          <w:szCs w:val="21"/>
        </w:rPr>
        <w:t xml:space="preserve"> </w:t>
      </w:r>
      <w:r w:rsidRPr="006E3392">
        <w:rPr>
          <w:color w:val="auto"/>
          <w:w w:val="101"/>
          <w:sz w:val="21"/>
          <w:szCs w:val="21"/>
        </w:rPr>
        <w:t xml:space="preserve">visual </w:t>
      </w:r>
      <w:r w:rsidRPr="006E3392">
        <w:rPr>
          <w:color w:val="auto"/>
          <w:sz w:val="21"/>
          <w:szCs w:val="21"/>
        </w:rPr>
        <w:t>e</w:t>
      </w:r>
      <w:r w:rsidRPr="006E3392">
        <w:rPr>
          <w:color w:val="auto"/>
          <w:spacing w:val="1"/>
          <w:sz w:val="21"/>
          <w:szCs w:val="21"/>
        </w:rPr>
        <w:t>x</w:t>
      </w:r>
      <w:r w:rsidRPr="006E3392">
        <w:rPr>
          <w:color w:val="auto"/>
          <w:sz w:val="21"/>
          <w:szCs w:val="21"/>
        </w:rPr>
        <w:t>peri</w:t>
      </w:r>
      <w:r w:rsidRPr="006E3392">
        <w:rPr>
          <w:color w:val="auto"/>
          <w:spacing w:val="-1"/>
          <w:sz w:val="21"/>
          <w:szCs w:val="21"/>
        </w:rPr>
        <w:t>e</w:t>
      </w:r>
      <w:r w:rsidRPr="006E3392">
        <w:rPr>
          <w:color w:val="auto"/>
          <w:spacing w:val="1"/>
          <w:sz w:val="21"/>
          <w:szCs w:val="21"/>
        </w:rPr>
        <w:t>nc</w:t>
      </w:r>
      <w:r w:rsidRPr="006E3392">
        <w:rPr>
          <w:color w:val="auto"/>
          <w:sz w:val="21"/>
          <w:szCs w:val="21"/>
        </w:rPr>
        <w:t>e</w:t>
      </w:r>
      <w:r w:rsidRPr="006E3392">
        <w:rPr>
          <w:color w:val="auto"/>
          <w:spacing w:val="35"/>
          <w:sz w:val="21"/>
          <w:szCs w:val="21"/>
        </w:rPr>
        <w:t xml:space="preserve"> </w:t>
      </w:r>
      <w:r w:rsidRPr="006E3392">
        <w:rPr>
          <w:color w:val="auto"/>
          <w:sz w:val="21"/>
          <w:szCs w:val="21"/>
        </w:rPr>
        <w:t>which</w:t>
      </w:r>
      <w:r w:rsidRPr="006E3392">
        <w:rPr>
          <w:color w:val="auto"/>
          <w:spacing w:val="32"/>
          <w:sz w:val="21"/>
          <w:szCs w:val="21"/>
        </w:rPr>
        <w:t xml:space="preserve"> </w:t>
      </w:r>
      <w:r w:rsidRPr="006E3392">
        <w:rPr>
          <w:color w:val="auto"/>
          <w:sz w:val="21"/>
          <w:szCs w:val="21"/>
        </w:rPr>
        <w:t>in</w:t>
      </w:r>
      <w:r w:rsidRPr="006E3392">
        <w:rPr>
          <w:color w:val="auto"/>
          <w:spacing w:val="28"/>
          <w:sz w:val="21"/>
          <w:szCs w:val="21"/>
        </w:rPr>
        <w:t xml:space="preserve"> </w:t>
      </w:r>
      <w:r w:rsidRPr="006E3392">
        <w:rPr>
          <w:color w:val="auto"/>
          <w:spacing w:val="28"/>
          <w:sz w:val="21"/>
          <w:szCs w:val="21"/>
        </w:rPr>
        <w:tab/>
      </w:r>
      <w:r w:rsidRPr="006E3392">
        <w:rPr>
          <w:color w:val="auto"/>
          <w:spacing w:val="-2"/>
          <w:sz w:val="21"/>
          <w:szCs w:val="21"/>
        </w:rPr>
        <w:t>t</w:t>
      </w:r>
      <w:r w:rsidRPr="006E3392">
        <w:rPr>
          <w:color w:val="auto"/>
          <w:spacing w:val="1"/>
          <w:sz w:val="21"/>
          <w:szCs w:val="21"/>
        </w:rPr>
        <w:t>u</w:t>
      </w:r>
      <w:r w:rsidRPr="006E3392">
        <w:rPr>
          <w:color w:val="auto"/>
          <w:sz w:val="21"/>
          <w:szCs w:val="21"/>
        </w:rPr>
        <w:t>rn</w:t>
      </w:r>
      <w:r w:rsidRPr="006E3392">
        <w:rPr>
          <w:color w:val="auto"/>
          <w:spacing w:val="31"/>
          <w:sz w:val="21"/>
          <w:szCs w:val="21"/>
        </w:rPr>
        <w:t xml:space="preserve"> </w:t>
      </w:r>
      <w:r w:rsidRPr="006E3392">
        <w:rPr>
          <w:color w:val="auto"/>
          <w:sz w:val="21"/>
          <w:szCs w:val="21"/>
        </w:rPr>
        <w:t>was</w:t>
      </w:r>
      <w:r w:rsidRPr="006E3392">
        <w:rPr>
          <w:color w:val="auto"/>
          <w:spacing w:val="28"/>
          <w:sz w:val="21"/>
          <w:szCs w:val="21"/>
        </w:rPr>
        <w:t xml:space="preserve"> </w:t>
      </w:r>
      <w:r w:rsidRPr="006E3392">
        <w:rPr>
          <w:color w:val="auto"/>
          <w:sz w:val="21"/>
          <w:szCs w:val="21"/>
        </w:rPr>
        <w:t>caused</w:t>
      </w:r>
      <w:r w:rsidRPr="006E3392">
        <w:rPr>
          <w:color w:val="auto"/>
          <w:spacing w:val="32"/>
          <w:sz w:val="21"/>
          <w:szCs w:val="21"/>
        </w:rPr>
        <w:t xml:space="preserve"> </w:t>
      </w:r>
      <w:r w:rsidRPr="006E3392">
        <w:rPr>
          <w:color w:val="auto"/>
          <w:spacing w:val="2"/>
          <w:sz w:val="21"/>
          <w:szCs w:val="21"/>
        </w:rPr>
        <w:t>b</w:t>
      </w:r>
      <w:r w:rsidRPr="006E3392">
        <w:rPr>
          <w:color w:val="auto"/>
          <w:sz w:val="21"/>
          <w:szCs w:val="21"/>
        </w:rPr>
        <w:t>y</w:t>
      </w:r>
      <w:r w:rsidRPr="006E3392">
        <w:rPr>
          <w:color w:val="auto"/>
          <w:spacing w:val="30"/>
          <w:sz w:val="21"/>
          <w:szCs w:val="21"/>
        </w:rPr>
        <w:t xml:space="preserve"> </w:t>
      </w:r>
      <w:r w:rsidRPr="006E3392">
        <w:rPr>
          <w:color w:val="auto"/>
          <w:spacing w:val="-2"/>
          <w:sz w:val="21"/>
          <w:szCs w:val="21"/>
        </w:rPr>
        <w:t>t</w:t>
      </w:r>
      <w:r w:rsidRPr="006E3392">
        <w:rPr>
          <w:color w:val="auto"/>
          <w:spacing w:val="1"/>
          <w:sz w:val="21"/>
          <w:szCs w:val="21"/>
        </w:rPr>
        <w:t>h</w:t>
      </w:r>
      <w:r w:rsidRPr="006E3392">
        <w:rPr>
          <w:color w:val="auto"/>
          <w:sz w:val="21"/>
          <w:szCs w:val="21"/>
        </w:rPr>
        <w:t>e</w:t>
      </w:r>
      <w:r w:rsidRPr="006E3392">
        <w:rPr>
          <w:color w:val="auto"/>
          <w:spacing w:val="29"/>
          <w:sz w:val="21"/>
          <w:szCs w:val="21"/>
        </w:rPr>
        <w:t xml:space="preserve"> </w:t>
      </w:r>
      <w:r w:rsidRPr="006E3392">
        <w:rPr>
          <w:color w:val="auto"/>
          <w:sz w:val="21"/>
          <w:szCs w:val="21"/>
        </w:rPr>
        <w:t>presen</w:t>
      </w:r>
      <w:r w:rsidRPr="006E3392">
        <w:rPr>
          <w:color w:val="auto"/>
          <w:spacing w:val="1"/>
          <w:sz w:val="21"/>
          <w:szCs w:val="21"/>
        </w:rPr>
        <w:t>c</w:t>
      </w:r>
      <w:r w:rsidRPr="006E3392">
        <w:rPr>
          <w:color w:val="auto"/>
          <w:sz w:val="21"/>
          <w:szCs w:val="21"/>
        </w:rPr>
        <w:t>e</w:t>
      </w:r>
      <w:r w:rsidRPr="006E3392">
        <w:rPr>
          <w:color w:val="auto"/>
          <w:spacing w:val="33"/>
          <w:sz w:val="21"/>
          <w:szCs w:val="21"/>
        </w:rPr>
        <w:t xml:space="preserve"> </w:t>
      </w:r>
      <w:r w:rsidRPr="006E3392">
        <w:rPr>
          <w:color w:val="auto"/>
          <w:spacing w:val="1"/>
          <w:sz w:val="21"/>
          <w:szCs w:val="21"/>
        </w:rPr>
        <w:t>o</w:t>
      </w:r>
      <w:r w:rsidRPr="006E3392">
        <w:rPr>
          <w:color w:val="auto"/>
          <w:sz w:val="21"/>
          <w:szCs w:val="21"/>
        </w:rPr>
        <w:t>f</w:t>
      </w:r>
      <w:r w:rsidRPr="006E3392">
        <w:rPr>
          <w:color w:val="auto"/>
          <w:spacing w:val="26"/>
          <w:sz w:val="21"/>
          <w:szCs w:val="21"/>
        </w:rPr>
        <w:t xml:space="preserve"> </w:t>
      </w:r>
      <w:r w:rsidRPr="006E3392">
        <w:rPr>
          <w:color w:val="auto"/>
          <w:sz w:val="21"/>
          <w:szCs w:val="21"/>
        </w:rPr>
        <w:t>(a</w:t>
      </w:r>
      <w:r w:rsidRPr="006E3392">
        <w:rPr>
          <w:color w:val="auto"/>
          <w:spacing w:val="1"/>
          <w:sz w:val="21"/>
          <w:szCs w:val="21"/>
        </w:rPr>
        <w:t>n</w:t>
      </w:r>
      <w:r w:rsidRPr="006E3392">
        <w:rPr>
          <w:color w:val="auto"/>
          <w:sz w:val="21"/>
          <w:szCs w:val="21"/>
        </w:rPr>
        <w:t>d</w:t>
      </w:r>
      <w:r w:rsidRPr="006E3392">
        <w:rPr>
          <w:color w:val="auto"/>
          <w:spacing w:val="30"/>
          <w:sz w:val="21"/>
          <w:szCs w:val="21"/>
        </w:rPr>
        <w:t xml:space="preserve"> </w:t>
      </w:r>
      <w:r w:rsidRPr="006E3392">
        <w:rPr>
          <w:color w:val="auto"/>
          <w:sz w:val="21"/>
          <w:szCs w:val="21"/>
        </w:rPr>
        <w:t>fe</w:t>
      </w:r>
      <w:r w:rsidRPr="006E3392">
        <w:rPr>
          <w:color w:val="auto"/>
          <w:spacing w:val="1"/>
          <w:sz w:val="21"/>
          <w:szCs w:val="21"/>
        </w:rPr>
        <w:t>a</w:t>
      </w:r>
      <w:r w:rsidRPr="006E3392">
        <w:rPr>
          <w:color w:val="auto"/>
          <w:sz w:val="21"/>
          <w:szCs w:val="21"/>
        </w:rPr>
        <w:t>tures</w:t>
      </w:r>
      <w:r w:rsidRPr="006E3392">
        <w:rPr>
          <w:color w:val="auto"/>
          <w:spacing w:val="32"/>
          <w:sz w:val="21"/>
          <w:szCs w:val="21"/>
        </w:rPr>
        <w:t xml:space="preserve"> </w:t>
      </w:r>
      <w:r w:rsidRPr="006E3392">
        <w:rPr>
          <w:color w:val="auto"/>
          <w:spacing w:val="2"/>
          <w:sz w:val="21"/>
          <w:szCs w:val="21"/>
        </w:rPr>
        <w:t>o</w:t>
      </w:r>
      <w:r w:rsidRPr="006E3392">
        <w:rPr>
          <w:color w:val="auto"/>
          <w:spacing w:val="-2"/>
          <w:sz w:val="21"/>
          <w:szCs w:val="21"/>
        </w:rPr>
        <w:t>f</w:t>
      </w:r>
      <w:r w:rsidRPr="006E3392">
        <w:rPr>
          <w:color w:val="auto"/>
          <w:sz w:val="21"/>
          <w:szCs w:val="21"/>
        </w:rPr>
        <w:t>)</w:t>
      </w:r>
      <w:r w:rsidRPr="006E3392">
        <w:rPr>
          <w:color w:val="auto"/>
          <w:spacing w:val="29"/>
          <w:sz w:val="21"/>
          <w:szCs w:val="21"/>
        </w:rPr>
        <w:t xml:space="preserve"> </w:t>
      </w:r>
      <w:r w:rsidRPr="006E3392">
        <w:rPr>
          <w:color w:val="auto"/>
          <w:spacing w:val="-2"/>
          <w:sz w:val="21"/>
          <w:szCs w:val="21"/>
        </w:rPr>
        <w:t>t</w:t>
      </w:r>
      <w:r w:rsidRPr="006E3392">
        <w:rPr>
          <w:color w:val="auto"/>
          <w:spacing w:val="1"/>
          <w:sz w:val="21"/>
          <w:szCs w:val="21"/>
        </w:rPr>
        <w:t>h</w:t>
      </w:r>
      <w:r w:rsidRPr="006E3392">
        <w:rPr>
          <w:color w:val="auto"/>
          <w:sz w:val="21"/>
          <w:szCs w:val="21"/>
        </w:rPr>
        <w:t>e</w:t>
      </w:r>
      <w:r w:rsidRPr="006E3392">
        <w:rPr>
          <w:color w:val="auto"/>
          <w:spacing w:val="29"/>
          <w:sz w:val="21"/>
          <w:szCs w:val="21"/>
        </w:rPr>
        <w:t xml:space="preserve"> </w:t>
      </w:r>
      <w:r w:rsidRPr="006E3392">
        <w:rPr>
          <w:color w:val="auto"/>
          <w:sz w:val="21"/>
          <w:szCs w:val="21"/>
        </w:rPr>
        <w:t>flower,</w:t>
      </w:r>
      <w:r w:rsidRPr="006E3392">
        <w:rPr>
          <w:color w:val="auto"/>
          <w:spacing w:val="32"/>
          <w:sz w:val="21"/>
          <w:szCs w:val="21"/>
        </w:rPr>
        <w:t xml:space="preserve"> </w:t>
      </w:r>
      <w:r w:rsidRPr="006E3392">
        <w:rPr>
          <w:color w:val="auto"/>
          <w:w w:val="101"/>
          <w:sz w:val="21"/>
          <w:szCs w:val="21"/>
        </w:rPr>
        <w:t xml:space="preserve">I </w:t>
      </w:r>
      <w:r w:rsidRPr="006E3392">
        <w:rPr>
          <w:color w:val="auto"/>
          <w:spacing w:val="1"/>
          <w:sz w:val="21"/>
          <w:szCs w:val="21"/>
        </w:rPr>
        <w:t>d</w:t>
      </w:r>
      <w:r w:rsidRPr="006E3392">
        <w:rPr>
          <w:color w:val="auto"/>
          <w:spacing w:val="-2"/>
          <w:sz w:val="21"/>
          <w:szCs w:val="21"/>
        </w:rPr>
        <w:t>i</w:t>
      </w:r>
      <w:r w:rsidRPr="006E3392">
        <w:rPr>
          <w:color w:val="auto"/>
          <w:spacing w:val="1"/>
          <w:sz w:val="21"/>
          <w:szCs w:val="21"/>
        </w:rPr>
        <w:t>d</w:t>
      </w:r>
      <w:r w:rsidRPr="006E3392">
        <w:rPr>
          <w:color w:val="auto"/>
          <w:sz w:val="21"/>
          <w:szCs w:val="21"/>
        </w:rPr>
        <w:t>n’t</w:t>
      </w:r>
      <w:r w:rsidRPr="006E3392">
        <w:rPr>
          <w:color w:val="auto"/>
          <w:spacing w:val="5"/>
          <w:sz w:val="21"/>
          <w:szCs w:val="21"/>
        </w:rPr>
        <w:t xml:space="preserve"> </w:t>
      </w:r>
      <w:r w:rsidRPr="006E3392">
        <w:rPr>
          <w:color w:val="auto"/>
          <w:sz w:val="21"/>
          <w:szCs w:val="21"/>
        </w:rPr>
        <w:t>r</w:t>
      </w:r>
      <w:r w:rsidRPr="006E3392">
        <w:rPr>
          <w:color w:val="auto"/>
          <w:spacing w:val="1"/>
          <w:sz w:val="21"/>
          <w:szCs w:val="21"/>
        </w:rPr>
        <w:t>e</w:t>
      </w:r>
      <w:r w:rsidRPr="006E3392">
        <w:rPr>
          <w:color w:val="auto"/>
          <w:sz w:val="21"/>
          <w:szCs w:val="21"/>
        </w:rPr>
        <w:t>ally</w:t>
      </w:r>
      <w:r w:rsidRPr="006E3392">
        <w:rPr>
          <w:color w:val="auto"/>
          <w:spacing w:val="9"/>
          <w:sz w:val="21"/>
          <w:szCs w:val="21"/>
        </w:rPr>
        <w:t xml:space="preserve"> </w:t>
      </w:r>
      <w:r w:rsidRPr="006E3392">
        <w:rPr>
          <w:color w:val="auto"/>
          <w:sz w:val="21"/>
          <w:szCs w:val="21"/>
        </w:rPr>
        <w:t>re</w:t>
      </w:r>
      <w:r w:rsidRPr="006E3392">
        <w:rPr>
          <w:color w:val="auto"/>
          <w:spacing w:val="-2"/>
          <w:sz w:val="21"/>
          <w:szCs w:val="21"/>
        </w:rPr>
        <w:t>m</w:t>
      </w:r>
      <w:r w:rsidRPr="006E3392">
        <w:rPr>
          <w:color w:val="auto"/>
          <w:spacing w:val="2"/>
          <w:sz w:val="21"/>
          <w:szCs w:val="21"/>
        </w:rPr>
        <w:t>e</w:t>
      </w:r>
      <w:r w:rsidRPr="006E3392">
        <w:rPr>
          <w:color w:val="auto"/>
          <w:spacing w:val="-2"/>
          <w:sz w:val="21"/>
          <w:szCs w:val="21"/>
        </w:rPr>
        <w:t>m</w:t>
      </w:r>
      <w:r w:rsidRPr="006E3392">
        <w:rPr>
          <w:color w:val="auto"/>
          <w:spacing w:val="1"/>
          <w:sz w:val="21"/>
          <w:szCs w:val="21"/>
        </w:rPr>
        <w:t>b</w:t>
      </w:r>
      <w:r w:rsidRPr="006E3392">
        <w:rPr>
          <w:color w:val="auto"/>
          <w:sz w:val="21"/>
          <w:szCs w:val="21"/>
        </w:rPr>
        <w:t>er</w:t>
      </w:r>
      <w:r w:rsidRPr="006E3392">
        <w:rPr>
          <w:color w:val="auto"/>
          <w:spacing w:val="10"/>
          <w:sz w:val="21"/>
          <w:szCs w:val="21"/>
        </w:rPr>
        <w:t xml:space="preserve"> </w:t>
      </w:r>
      <w:r w:rsidRPr="006E3392">
        <w:rPr>
          <w:color w:val="auto"/>
          <w:sz w:val="21"/>
          <w:szCs w:val="21"/>
        </w:rPr>
        <w:t>s</w:t>
      </w:r>
      <w:r w:rsidRPr="006E3392">
        <w:rPr>
          <w:color w:val="auto"/>
          <w:spacing w:val="-1"/>
          <w:sz w:val="21"/>
          <w:szCs w:val="21"/>
        </w:rPr>
        <w:t>e</w:t>
      </w:r>
      <w:r w:rsidRPr="006E3392">
        <w:rPr>
          <w:color w:val="auto"/>
          <w:spacing w:val="1"/>
          <w:sz w:val="21"/>
          <w:szCs w:val="21"/>
        </w:rPr>
        <w:t>ei</w:t>
      </w:r>
      <w:r w:rsidRPr="006E3392">
        <w:rPr>
          <w:color w:val="auto"/>
          <w:sz w:val="21"/>
          <w:szCs w:val="21"/>
        </w:rPr>
        <w:t>ng</w:t>
      </w:r>
      <w:r w:rsidRPr="006E3392">
        <w:rPr>
          <w:color w:val="auto"/>
          <w:spacing w:val="7"/>
          <w:sz w:val="21"/>
          <w:szCs w:val="21"/>
        </w:rPr>
        <w:t xml:space="preserve"> </w:t>
      </w:r>
      <w:r w:rsidRPr="006E3392">
        <w:rPr>
          <w:color w:val="auto"/>
          <w:spacing w:val="7"/>
          <w:sz w:val="21"/>
          <w:szCs w:val="21"/>
        </w:rPr>
        <w:tab/>
      </w:r>
      <w:r w:rsidRPr="006E3392">
        <w:rPr>
          <w:color w:val="auto"/>
          <w:sz w:val="21"/>
          <w:szCs w:val="21"/>
        </w:rPr>
        <w:t>the</w:t>
      </w:r>
      <w:r w:rsidRPr="006E3392">
        <w:rPr>
          <w:color w:val="auto"/>
          <w:spacing w:val="5"/>
          <w:sz w:val="21"/>
          <w:szCs w:val="21"/>
        </w:rPr>
        <w:t xml:space="preserve"> </w:t>
      </w:r>
      <w:r w:rsidRPr="006E3392">
        <w:rPr>
          <w:color w:val="auto"/>
          <w:w w:val="101"/>
          <w:sz w:val="21"/>
          <w:szCs w:val="21"/>
        </w:rPr>
        <w:t>flo</w:t>
      </w:r>
      <w:r w:rsidRPr="006E3392">
        <w:rPr>
          <w:color w:val="auto"/>
          <w:spacing w:val="2"/>
          <w:w w:val="101"/>
          <w:sz w:val="21"/>
          <w:szCs w:val="21"/>
        </w:rPr>
        <w:t>w</w:t>
      </w:r>
      <w:r w:rsidRPr="006E3392">
        <w:rPr>
          <w:color w:val="auto"/>
          <w:w w:val="101"/>
          <w:sz w:val="21"/>
          <w:szCs w:val="21"/>
        </w:rPr>
        <w:t>er.</w:t>
      </w:r>
    </w:p>
    <w:p w:rsidR="008F2905" w:rsidRPr="006E3392" w:rsidRDefault="008F2905" w:rsidP="00A554A2">
      <w:pPr>
        <w:pStyle w:val="BodyText"/>
        <w:spacing w:line="480" w:lineRule="auto"/>
        <w:rPr>
          <w:color w:val="auto"/>
          <w:szCs w:val="22"/>
        </w:rPr>
      </w:pPr>
    </w:p>
    <w:p w:rsidR="008F2905" w:rsidRDefault="008F2905" w:rsidP="00A554A2">
      <w:pPr>
        <w:pStyle w:val="BodyText"/>
        <w:spacing w:line="480" w:lineRule="auto"/>
        <w:rPr>
          <w:color w:val="auto"/>
          <w:szCs w:val="22"/>
        </w:rPr>
      </w:pPr>
      <w:r w:rsidRPr="006E3392">
        <w:rPr>
          <w:color w:val="auto"/>
          <w:szCs w:val="22"/>
        </w:rPr>
        <w:t>On this version of the</w:t>
      </w:r>
      <w:r w:rsidR="00AF40D0" w:rsidRPr="006E3392">
        <w:rPr>
          <w:color w:val="auto"/>
          <w:szCs w:val="22"/>
        </w:rPr>
        <w:t xml:space="preserve"> causally self-referential approach, </w:t>
      </w:r>
      <w:r w:rsidR="008D24F3" w:rsidRPr="006E3392">
        <w:rPr>
          <w:color w:val="auto"/>
          <w:szCs w:val="22"/>
        </w:rPr>
        <w:t>one's</w:t>
      </w:r>
      <w:r w:rsidR="00AF40D0" w:rsidRPr="006E3392">
        <w:rPr>
          <w:color w:val="auto"/>
          <w:szCs w:val="22"/>
        </w:rPr>
        <w:t xml:space="preserve"> memory</w:t>
      </w:r>
      <w:r w:rsidR="008D24F3" w:rsidRPr="006E3392">
        <w:rPr>
          <w:color w:val="auto"/>
          <w:szCs w:val="22"/>
        </w:rPr>
        <w:t xml:space="preserve"> of a flower</w:t>
      </w:r>
      <w:r w:rsidR="00AF40D0" w:rsidRPr="006E3392">
        <w:rPr>
          <w:color w:val="auto"/>
          <w:szCs w:val="22"/>
        </w:rPr>
        <w:t xml:space="preserve"> represents the fact that it has been caused by a certain perceptual experience, and</w:t>
      </w:r>
      <w:r w:rsidR="00ED20AA">
        <w:rPr>
          <w:color w:val="auto"/>
          <w:szCs w:val="22"/>
        </w:rPr>
        <w:t xml:space="preserve"> the fact</w:t>
      </w:r>
      <w:r w:rsidR="00AF40D0" w:rsidRPr="006E3392">
        <w:rPr>
          <w:color w:val="auto"/>
          <w:szCs w:val="22"/>
        </w:rPr>
        <w:t xml:space="preserve"> that the perceptual experience at issue has been caused </w:t>
      </w:r>
      <w:r w:rsidR="008D24F3" w:rsidRPr="006E3392">
        <w:rPr>
          <w:color w:val="auto"/>
          <w:szCs w:val="22"/>
        </w:rPr>
        <w:t xml:space="preserve">by the presence of the flower in front of one. One difficulty with this version of the causally self-referential approach to mnemonic content is that, according to it, a memory is neutral </w:t>
      </w:r>
      <w:r w:rsidR="008D24F3">
        <w:rPr>
          <w:color w:val="auto"/>
          <w:szCs w:val="22"/>
        </w:rPr>
        <w:lastRenderedPageBreak/>
        <w:t>on whether the perceptual experience in which the memory originates was veridical or not, which seems counter-intuitive. Suppose that, normally, my visual experiences of green objects present them to me as being red objects, and vice versa. However, on this occasion, I look at the flower, which happens to be red</w:t>
      </w:r>
      <w:r w:rsidR="00ED20AA">
        <w:rPr>
          <w:color w:val="auto"/>
          <w:szCs w:val="22"/>
        </w:rPr>
        <w:t xml:space="preserve"> and, as it turns out, the flower</w:t>
      </w:r>
      <w:r w:rsidR="008D24F3">
        <w:rPr>
          <w:color w:val="auto"/>
          <w:szCs w:val="22"/>
        </w:rPr>
        <w:t xml:space="preserve"> visually appears to me </w:t>
      </w:r>
      <w:r w:rsidR="00ED20AA">
        <w:rPr>
          <w:color w:val="auto"/>
          <w:szCs w:val="22"/>
        </w:rPr>
        <w:t>to be</w:t>
      </w:r>
      <w:r w:rsidR="008D24F3">
        <w:rPr>
          <w:color w:val="auto"/>
          <w:szCs w:val="22"/>
        </w:rPr>
        <w:t xml:space="preserve"> red. Later, I have a memory which causally originates </w:t>
      </w:r>
      <w:r w:rsidR="00ED20AA">
        <w:rPr>
          <w:color w:val="auto"/>
          <w:szCs w:val="22"/>
        </w:rPr>
        <w:t>i</w:t>
      </w:r>
      <w:r w:rsidR="008D24F3">
        <w:rPr>
          <w:color w:val="auto"/>
          <w:szCs w:val="22"/>
        </w:rPr>
        <w:t xml:space="preserve">n that visual experience. According to Searle's version of the causal self-referential approach, my memory represents itself as having been caused by </w:t>
      </w:r>
      <w:r w:rsidR="0013346E">
        <w:rPr>
          <w:color w:val="auto"/>
          <w:szCs w:val="22"/>
        </w:rPr>
        <w:t>the visual experience wherein the flower was presented to me as being red. And it also represents that visual experience as having been caused by the flower being re</w:t>
      </w:r>
      <w:r w:rsidR="00ED20AA">
        <w:rPr>
          <w:color w:val="auto"/>
          <w:szCs w:val="22"/>
        </w:rPr>
        <w:t>d. All of this did</w:t>
      </w:r>
      <w:r w:rsidR="0013346E">
        <w:rPr>
          <w:color w:val="auto"/>
          <w:szCs w:val="22"/>
        </w:rPr>
        <w:t xml:space="preserve"> happen. And yet, it intuitively seems that my memory</w:t>
      </w:r>
      <w:r w:rsidR="00ED20AA">
        <w:rPr>
          <w:color w:val="auto"/>
          <w:szCs w:val="22"/>
        </w:rPr>
        <w:t xml:space="preserve"> of the red flower</w:t>
      </w:r>
      <w:r w:rsidR="0013346E">
        <w:rPr>
          <w:color w:val="auto"/>
          <w:szCs w:val="22"/>
        </w:rPr>
        <w:t xml:space="preserve"> is false.</w:t>
      </w:r>
      <w:r w:rsidR="008D24F3">
        <w:rPr>
          <w:color w:val="auto"/>
          <w:szCs w:val="22"/>
        </w:rPr>
        <w:t xml:space="preserve">  </w:t>
      </w:r>
    </w:p>
    <w:p w:rsidR="0013346E" w:rsidRDefault="0013346E" w:rsidP="00A554A2">
      <w:pPr>
        <w:pStyle w:val="BodyText"/>
        <w:spacing w:line="480" w:lineRule="auto"/>
        <w:rPr>
          <w:color w:val="auto"/>
          <w:szCs w:val="22"/>
        </w:rPr>
      </w:pPr>
    </w:p>
    <w:p w:rsidR="008F2905" w:rsidRDefault="000A6507" w:rsidP="00A554A2">
      <w:pPr>
        <w:pStyle w:val="BodyText"/>
        <w:spacing w:line="480" w:lineRule="auto"/>
        <w:rPr>
          <w:color w:val="auto"/>
          <w:szCs w:val="22"/>
        </w:rPr>
      </w:pPr>
      <w:r>
        <w:rPr>
          <w:color w:val="auto"/>
          <w:szCs w:val="22"/>
        </w:rPr>
        <w:t xml:space="preserve">A different </w:t>
      </w:r>
      <w:r w:rsidR="0013346E">
        <w:rPr>
          <w:color w:val="auto"/>
          <w:szCs w:val="22"/>
        </w:rPr>
        <w:t>version</w:t>
      </w:r>
      <w:r>
        <w:rPr>
          <w:color w:val="auto"/>
          <w:szCs w:val="22"/>
        </w:rPr>
        <w:t xml:space="preserve"> of the causal self-reference approach is</w:t>
      </w:r>
      <w:r w:rsidR="0013346E">
        <w:rPr>
          <w:color w:val="auto"/>
          <w:szCs w:val="22"/>
        </w:rPr>
        <w:t xml:space="preserve"> </w:t>
      </w:r>
      <w:r w:rsidR="008F2905" w:rsidRPr="0013346E">
        <w:rPr>
          <w:color w:val="auto"/>
          <w:szCs w:val="22"/>
        </w:rPr>
        <w:t>proposed by</w:t>
      </w:r>
      <w:r w:rsidR="0013346E" w:rsidRPr="0013346E">
        <w:rPr>
          <w:color w:val="auto"/>
          <w:szCs w:val="22"/>
        </w:rPr>
        <w:t xml:space="preserve"> Jérô</w:t>
      </w:r>
      <w:r w:rsidR="0013346E">
        <w:rPr>
          <w:color w:val="auto"/>
          <w:szCs w:val="22"/>
        </w:rPr>
        <w:t>me Dokic</w:t>
      </w:r>
      <w:r w:rsidR="00A554A2">
        <w:rPr>
          <w:color w:val="auto"/>
          <w:szCs w:val="22"/>
        </w:rPr>
        <w:t>.</w:t>
      </w:r>
      <w:r w:rsidR="006E3392">
        <w:rPr>
          <w:color w:val="auto"/>
          <w:szCs w:val="22"/>
        </w:rPr>
        <w:t xml:space="preserve"> He</w:t>
      </w:r>
      <w:r w:rsidR="0013346E">
        <w:rPr>
          <w:color w:val="auto"/>
          <w:szCs w:val="22"/>
        </w:rPr>
        <w:t xml:space="preserve"> describes</w:t>
      </w:r>
      <w:r w:rsidR="006E3392">
        <w:rPr>
          <w:color w:val="auto"/>
          <w:szCs w:val="22"/>
        </w:rPr>
        <w:t>, for example,</w:t>
      </w:r>
      <w:r w:rsidR="0013346E">
        <w:rPr>
          <w:color w:val="auto"/>
          <w:szCs w:val="22"/>
        </w:rPr>
        <w:t xml:space="preserve"> the content of an episodic memory of seeing a book on a table as follows</w:t>
      </w:r>
      <w:r w:rsidR="0013346E">
        <w:rPr>
          <w:rStyle w:val="FootnoteReference"/>
          <w:color w:val="auto"/>
          <w:spacing w:val="4"/>
        </w:rPr>
        <w:t>:</w:t>
      </w:r>
      <w:r w:rsidR="00A554A2">
        <w:rPr>
          <w:rStyle w:val="FootnoteReference"/>
          <w:color w:val="auto"/>
          <w:spacing w:val="4"/>
        </w:rPr>
        <w:footnoteReference w:id="17"/>
      </w:r>
      <w:r w:rsidR="00A554A2">
        <w:rPr>
          <w:color w:val="auto"/>
          <w:szCs w:val="22"/>
        </w:rPr>
        <w:t xml:space="preserve"> </w:t>
      </w:r>
    </w:p>
    <w:p w:rsidR="008F2905" w:rsidRDefault="008F2905" w:rsidP="00A554A2">
      <w:pPr>
        <w:pStyle w:val="BodyText"/>
        <w:spacing w:line="480" w:lineRule="auto"/>
        <w:rPr>
          <w:color w:val="auto"/>
          <w:szCs w:val="22"/>
        </w:rPr>
      </w:pPr>
    </w:p>
    <w:p w:rsidR="0013346E" w:rsidRDefault="0013346E" w:rsidP="00A554A2">
      <w:pPr>
        <w:pStyle w:val="BodyText"/>
        <w:spacing w:line="480" w:lineRule="auto"/>
        <w:rPr>
          <w:color w:val="auto"/>
          <w:szCs w:val="22"/>
        </w:rPr>
      </w:pPr>
      <w:r>
        <w:rPr>
          <w:color w:val="auto"/>
          <w:szCs w:val="22"/>
        </w:rPr>
        <w:tab/>
        <w:t xml:space="preserve">I have a memory experience which carries the information that there was a book on the table, </w:t>
      </w:r>
      <w:r>
        <w:rPr>
          <w:color w:val="auto"/>
          <w:szCs w:val="22"/>
        </w:rPr>
        <w:tab/>
        <w:t xml:space="preserve">and this piece of information presents itself as being directly re-acquired from my past </w:t>
      </w:r>
      <w:r>
        <w:rPr>
          <w:color w:val="auto"/>
          <w:szCs w:val="22"/>
        </w:rPr>
        <w:tab/>
        <w:t>experience.</w:t>
      </w:r>
    </w:p>
    <w:p w:rsidR="008F2905" w:rsidRDefault="008F2905" w:rsidP="00A554A2">
      <w:pPr>
        <w:pStyle w:val="BodyText"/>
        <w:spacing w:line="480" w:lineRule="auto"/>
        <w:rPr>
          <w:color w:val="auto"/>
          <w:szCs w:val="22"/>
        </w:rPr>
      </w:pPr>
    </w:p>
    <w:p w:rsidR="009124D2" w:rsidRDefault="0013346E" w:rsidP="000A6507">
      <w:pPr>
        <w:pStyle w:val="BodyText"/>
        <w:spacing w:line="480" w:lineRule="auto"/>
        <w:rPr>
          <w:color w:val="auto"/>
          <w:szCs w:val="22"/>
        </w:rPr>
      </w:pPr>
      <w:r>
        <w:rPr>
          <w:color w:val="auto"/>
          <w:szCs w:val="22"/>
        </w:rPr>
        <w:t>On this version of the causally self-referential approach, one's memory of a book represents the fact that one is having a memory</w:t>
      </w:r>
      <w:r w:rsidR="000A6507">
        <w:rPr>
          <w:color w:val="auto"/>
          <w:szCs w:val="22"/>
        </w:rPr>
        <w:t xml:space="preserve"> which is</w:t>
      </w:r>
      <w:r>
        <w:rPr>
          <w:color w:val="auto"/>
          <w:szCs w:val="22"/>
        </w:rPr>
        <w:t xml:space="preserve"> informing one of</w:t>
      </w:r>
      <w:r w:rsidR="000A6507">
        <w:rPr>
          <w:color w:val="auto"/>
          <w:szCs w:val="22"/>
        </w:rPr>
        <w:t xml:space="preserve"> both</w:t>
      </w:r>
      <w:r>
        <w:rPr>
          <w:color w:val="auto"/>
          <w:szCs w:val="22"/>
        </w:rPr>
        <w:t xml:space="preserve"> the fact that there was a book on the table, and </w:t>
      </w:r>
      <w:r w:rsidR="000A6507">
        <w:rPr>
          <w:color w:val="auto"/>
          <w:szCs w:val="22"/>
        </w:rPr>
        <w:t>the fact that the information at issue has been directly re-acquired from one's past experience</w:t>
      </w:r>
      <w:r>
        <w:rPr>
          <w:color w:val="auto"/>
          <w:szCs w:val="22"/>
        </w:rPr>
        <w:t xml:space="preserve">. </w:t>
      </w:r>
      <w:r w:rsidR="000A6507">
        <w:rPr>
          <w:color w:val="auto"/>
          <w:szCs w:val="22"/>
        </w:rPr>
        <w:t>One difficulty with this version of the causally self-referential approach to mnemonic content is that, according to it, a memory is neutral on what it was like for one to have the perceptual experience in which the memory originates</w:t>
      </w:r>
      <w:r w:rsidR="00956062">
        <w:rPr>
          <w:color w:val="auto"/>
          <w:szCs w:val="22"/>
        </w:rPr>
        <w:t xml:space="preserve">. </w:t>
      </w:r>
      <w:r w:rsidR="00B547AC">
        <w:rPr>
          <w:color w:val="auto"/>
          <w:szCs w:val="22"/>
        </w:rPr>
        <w:t>T</w:t>
      </w:r>
      <w:r w:rsidR="00956062">
        <w:rPr>
          <w:color w:val="auto"/>
          <w:szCs w:val="22"/>
        </w:rPr>
        <w:t>his seems to conflict with one</w:t>
      </w:r>
      <w:r w:rsidR="00B547AC">
        <w:rPr>
          <w:color w:val="auto"/>
          <w:szCs w:val="22"/>
        </w:rPr>
        <w:t xml:space="preserve"> of the</w:t>
      </w:r>
      <w:r w:rsidR="00956062">
        <w:rPr>
          <w:color w:val="auto"/>
          <w:szCs w:val="22"/>
        </w:rPr>
        <w:t xml:space="preserve"> feature</w:t>
      </w:r>
      <w:r w:rsidR="00B547AC">
        <w:rPr>
          <w:color w:val="auto"/>
          <w:szCs w:val="22"/>
        </w:rPr>
        <w:t>s</w:t>
      </w:r>
      <w:r w:rsidR="00956062">
        <w:rPr>
          <w:color w:val="auto"/>
          <w:szCs w:val="22"/>
        </w:rPr>
        <w:t xml:space="preserve"> of memory that we have discussed above: If a subject remembers a fact episodically, then this allows the subject to form an opinion about whether, and about how, the fact has been perceptually experienced by them.</w:t>
      </w:r>
      <w:r w:rsidR="000A6507">
        <w:rPr>
          <w:color w:val="auto"/>
          <w:szCs w:val="22"/>
        </w:rPr>
        <w:t xml:space="preserve"> Suppose that I look at the</w:t>
      </w:r>
      <w:r w:rsidR="009124D2">
        <w:rPr>
          <w:color w:val="auto"/>
          <w:szCs w:val="22"/>
        </w:rPr>
        <w:t xml:space="preserve"> book on the table and, later, I have a memory which causally originates </w:t>
      </w:r>
      <w:r w:rsidR="00ED20AA">
        <w:rPr>
          <w:color w:val="auto"/>
          <w:szCs w:val="22"/>
        </w:rPr>
        <w:t>i</w:t>
      </w:r>
      <w:r w:rsidR="009124D2">
        <w:rPr>
          <w:color w:val="auto"/>
          <w:szCs w:val="22"/>
        </w:rPr>
        <w:t xml:space="preserve">n that visual </w:t>
      </w:r>
      <w:r w:rsidR="009124D2">
        <w:rPr>
          <w:color w:val="auto"/>
          <w:szCs w:val="22"/>
        </w:rPr>
        <w:lastRenderedPageBreak/>
        <w:t>experience. Intuitively enough, my memory allows me to form an opinion as to what it was like to visually experience the book on the table. I am able to answer questions on whether my visual experience was, for instance, a vivid experience or not. This should not be possible if Dokic's version of the causally self-referential a</w:t>
      </w:r>
      <w:r w:rsidR="007E493D">
        <w:rPr>
          <w:color w:val="auto"/>
          <w:szCs w:val="22"/>
        </w:rPr>
        <w:t>pproach to mnemonic content</w:t>
      </w:r>
      <w:r w:rsidR="009124D2">
        <w:rPr>
          <w:color w:val="auto"/>
          <w:szCs w:val="22"/>
        </w:rPr>
        <w:t xml:space="preserve"> </w:t>
      </w:r>
      <w:r w:rsidR="00B547AC">
        <w:rPr>
          <w:color w:val="auto"/>
          <w:szCs w:val="22"/>
        </w:rPr>
        <w:t>is</w:t>
      </w:r>
      <w:r w:rsidR="009124D2">
        <w:rPr>
          <w:color w:val="auto"/>
          <w:szCs w:val="22"/>
        </w:rPr>
        <w:t xml:space="preserve"> correct. For if it </w:t>
      </w:r>
      <w:r w:rsidR="00B547AC">
        <w:rPr>
          <w:color w:val="auto"/>
          <w:szCs w:val="22"/>
        </w:rPr>
        <w:t>is</w:t>
      </w:r>
      <w:r w:rsidR="009124D2">
        <w:rPr>
          <w:color w:val="auto"/>
          <w:szCs w:val="22"/>
        </w:rPr>
        <w:t xml:space="preserve"> correct, then all my memory </w:t>
      </w:r>
      <w:r w:rsidR="00B547AC">
        <w:rPr>
          <w:color w:val="auto"/>
          <w:szCs w:val="22"/>
        </w:rPr>
        <w:t>is</w:t>
      </w:r>
      <w:r w:rsidR="009124D2">
        <w:rPr>
          <w:color w:val="auto"/>
          <w:szCs w:val="22"/>
        </w:rPr>
        <w:t xml:space="preserve"> informing me of is that the presence on the book on the table was experienced by me in the past</w:t>
      </w:r>
      <w:r w:rsidR="007E493D">
        <w:rPr>
          <w:color w:val="auto"/>
          <w:szCs w:val="22"/>
        </w:rPr>
        <w:t xml:space="preserve">. It </w:t>
      </w:r>
      <w:r w:rsidR="00B547AC">
        <w:rPr>
          <w:color w:val="auto"/>
          <w:szCs w:val="22"/>
        </w:rPr>
        <w:t>is not</w:t>
      </w:r>
      <w:r w:rsidR="007E493D">
        <w:rPr>
          <w:color w:val="auto"/>
          <w:szCs w:val="22"/>
        </w:rPr>
        <w:t xml:space="preserve"> informing me of</w:t>
      </w:r>
      <w:r w:rsidR="009124D2">
        <w:rPr>
          <w:color w:val="auto"/>
          <w:szCs w:val="22"/>
        </w:rPr>
        <w:t xml:space="preserve"> what it was like for me to experience </w:t>
      </w:r>
      <w:r w:rsidR="007E493D">
        <w:rPr>
          <w:color w:val="auto"/>
          <w:szCs w:val="22"/>
        </w:rPr>
        <w:t>the book</w:t>
      </w:r>
      <w:r w:rsidR="009124D2">
        <w:rPr>
          <w:color w:val="auto"/>
          <w:szCs w:val="22"/>
        </w:rPr>
        <w:t xml:space="preserve">. And yet, it intuitively seems that, </w:t>
      </w:r>
      <w:r w:rsidR="007E493D">
        <w:rPr>
          <w:color w:val="auto"/>
          <w:szCs w:val="22"/>
        </w:rPr>
        <w:t xml:space="preserve">just </w:t>
      </w:r>
      <w:r w:rsidR="009124D2">
        <w:rPr>
          <w:color w:val="auto"/>
          <w:szCs w:val="22"/>
        </w:rPr>
        <w:t xml:space="preserve">in virtue of remembering, I know what it was like for me to experience </w:t>
      </w:r>
      <w:r w:rsidR="00B547AC">
        <w:rPr>
          <w:color w:val="auto"/>
          <w:szCs w:val="22"/>
        </w:rPr>
        <w:t>the book</w:t>
      </w:r>
      <w:r w:rsidR="007E493D">
        <w:rPr>
          <w:color w:val="auto"/>
          <w:szCs w:val="22"/>
        </w:rPr>
        <w:t xml:space="preserve"> in the past</w:t>
      </w:r>
      <w:r w:rsidR="003D1CA5">
        <w:rPr>
          <w:color w:val="auto"/>
          <w:szCs w:val="22"/>
        </w:rPr>
        <w:t>.</w:t>
      </w:r>
    </w:p>
    <w:p w:rsidR="0013346E" w:rsidRDefault="0013346E" w:rsidP="00A554A2">
      <w:pPr>
        <w:pStyle w:val="BodyText"/>
        <w:spacing w:line="480" w:lineRule="auto"/>
        <w:rPr>
          <w:color w:val="auto"/>
          <w:szCs w:val="22"/>
        </w:rPr>
      </w:pPr>
    </w:p>
    <w:p w:rsidR="00A554A2" w:rsidRDefault="009124D2" w:rsidP="00A554A2">
      <w:pPr>
        <w:pStyle w:val="BodyText"/>
        <w:spacing w:line="480" w:lineRule="auto"/>
        <w:rPr>
          <w:color w:val="auto"/>
          <w:szCs w:val="22"/>
        </w:rPr>
      </w:pPr>
      <w:r>
        <w:rPr>
          <w:color w:val="auto"/>
          <w:szCs w:val="22"/>
        </w:rPr>
        <w:t xml:space="preserve">In light of these difficulties, I would like to propose a different version of the causallly self-referential approach to mnemonic content. </w:t>
      </w:r>
      <w:r w:rsidR="00A554A2">
        <w:rPr>
          <w:color w:val="auto"/>
          <w:szCs w:val="22"/>
        </w:rPr>
        <w:t>To illustrate the proposed view, consider the following example. Let W</w:t>
      </w:r>
      <w:r w:rsidR="00A554A2">
        <w:rPr>
          <w:color w:val="auto"/>
          <w:szCs w:val="22"/>
          <w:vertAlign w:val="subscript"/>
        </w:rPr>
        <w:t>0</w:t>
      </w:r>
      <w:r w:rsidR="00A554A2">
        <w:rPr>
          <w:color w:val="auto"/>
          <w:szCs w:val="22"/>
        </w:rPr>
        <w:t xml:space="preserve"> be a possible situation in which I am in front of a red apple, and my visual experience presents the apple to me as being red. </w:t>
      </w:r>
      <w:r w:rsidR="008259B8">
        <w:rPr>
          <w:color w:val="auto"/>
          <w:szCs w:val="22"/>
        </w:rPr>
        <w:t>L</w:t>
      </w:r>
      <w:r w:rsidR="00A554A2">
        <w:rPr>
          <w:color w:val="auto"/>
          <w:szCs w:val="22"/>
        </w:rPr>
        <w:t xml:space="preserve">ater, and as a result of having had that visual experience, I </w:t>
      </w:r>
      <w:r w:rsidR="008259B8">
        <w:rPr>
          <w:color w:val="auto"/>
          <w:szCs w:val="22"/>
        </w:rPr>
        <w:t>have</w:t>
      </w:r>
      <w:r w:rsidR="00A554A2">
        <w:rPr>
          <w:color w:val="auto"/>
          <w:szCs w:val="22"/>
        </w:rPr>
        <w:t xml:space="preserve"> a memory. This is a memory that I would express by claiming that I remember a red apple in front of me. Let </w:t>
      </w:r>
      <w:r w:rsidR="00DA6E8B">
        <w:rPr>
          <w:color w:val="auto"/>
          <w:szCs w:val="22"/>
        </w:rPr>
        <w:t>P be</w:t>
      </w:r>
      <w:r w:rsidR="00A554A2">
        <w:rPr>
          <w:color w:val="auto"/>
          <w:szCs w:val="22"/>
        </w:rPr>
        <w:t xml:space="preserve"> my past visual experience in this situation, and let </w:t>
      </w:r>
      <w:r w:rsidR="00DA6E8B">
        <w:rPr>
          <w:color w:val="auto"/>
          <w:szCs w:val="22"/>
        </w:rPr>
        <w:t>M be</w:t>
      </w:r>
      <w:r w:rsidR="00A554A2">
        <w:rPr>
          <w:color w:val="auto"/>
          <w:szCs w:val="22"/>
        </w:rPr>
        <w:t xml:space="preserve"> my current memory. The proposed view about the content of memories is that we should construe the content of M in W</w:t>
      </w:r>
      <w:r w:rsidR="00A554A2">
        <w:rPr>
          <w:color w:val="auto"/>
          <w:szCs w:val="22"/>
          <w:vertAlign w:val="subscript"/>
        </w:rPr>
        <w:t>0</w:t>
      </w:r>
      <w:r w:rsidR="00A554A2">
        <w:rPr>
          <w:color w:val="auto"/>
          <w:szCs w:val="22"/>
        </w:rPr>
        <w:t xml:space="preserve"> as the following set of possible worlds: </w:t>
      </w:r>
    </w:p>
    <w:p w:rsidR="00A554A2" w:rsidRDefault="00A554A2" w:rsidP="00A554A2">
      <w:pPr>
        <w:pStyle w:val="BodyText"/>
        <w:spacing w:line="480" w:lineRule="auto"/>
        <w:rPr>
          <w:color w:val="auto"/>
          <w:szCs w:val="22"/>
        </w:rPr>
      </w:pPr>
    </w:p>
    <w:p w:rsidR="00A554A2" w:rsidRDefault="00A554A2" w:rsidP="00A554A2">
      <w:pPr>
        <w:spacing w:line="480" w:lineRule="auto"/>
        <w:ind w:firstLine="720"/>
        <w:jc w:val="both"/>
        <w:rPr>
          <w:rFonts w:ascii="Times New Roman" w:hAnsi="Times New Roman"/>
        </w:rPr>
      </w:pPr>
      <w:r>
        <w:rPr>
          <w:rFonts w:ascii="Times New Roman" w:hAnsi="Times New Roman"/>
        </w:rPr>
        <w:t>CSR:</w:t>
      </w:r>
      <w:r>
        <w:rPr>
          <w:rFonts w:ascii="Times New Roman" w:hAnsi="Times New Roman"/>
        </w:rPr>
        <w:tab/>
        <w:t>{W: In W, M causally originates in my having perceived a red apple through P}</w:t>
      </w:r>
    </w:p>
    <w:p w:rsidR="00A554A2" w:rsidRDefault="00A554A2" w:rsidP="00A554A2">
      <w:pPr>
        <w:pStyle w:val="BodyText"/>
        <w:spacing w:line="480" w:lineRule="auto"/>
        <w:rPr>
          <w:color w:val="auto"/>
          <w:szCs w:val="22"/>
        </w:rPr>
      </w:pPr>
    </w:p>
    <w:p w:rsidR="00A554A2" w:rsidRDefault="009124D2" w:rsidP="00A554A2">
      <w:pPr>
        <w:pStyle w:val="BodyText"/>
        <w:spacing w:line="480" w:lineRule="auto"/>
        <w:rPr>
          <w:color w:val="auto"/>
          <w:szCs w:val="22"/>
        </w:rPr>
      </w:pPr>
      <w:r>
        <w:rPr>
          <w:color w:val="auto"/>
          <w:szCs w:val="22"/>
        </w:rPr>
        <w:t>I will refer to this version of the causal self-reference approach to mnemonic content as the 'reflexive' view.</w:t>
      </w:r>
      <w:r w:rsidR="00740687">
        <w:rPr>
          <w:rStyle w:val="FootnoteReference"/>
          <w:color w:val="auto"/>
          <w:szCs w:val="22"/>
        </w:rPr>
        <w:footnoteReference w:id="18"/>
      </w:r>
      <w:r>
        <w:rPr>
          <w:color w:val="auto"/>
          <w:szCs w:val="22"/>
        </w:rPr>
        <w:t xml:space="preserve"> </w:t>
      </w:r>
      <w:r w:rsidR="00A554A2">
        <w:rPr>
          <w:color w:val="auto"/>
          <w:szCs w:val="22"/>
        </w:rPr>
        <w:t xml:space="preserve">What can be said in support of the view that memories are </w:t>
      </w:r>
      <w:r w:rsidR="007E493D">
        <w:rPr>
          <w:color w:val="auto"/>
          <w:szCs w:val="22"/>
        </w:rPr>
        <w:t>reflexive</w:t>
      </w:r>
      <w:r w:rsidR="00A554A2">
        <w:rPr>
          <w:color w:val="auto"/>
          <w:szCs w:val="22"/>
        </w:rPr>
        <w:t xml:space="preserve">? Firstly, the view that CSR is the content of M squares with our intuitions about the veridicality of M. The view sits well, for </w:t>
      </w:r>
      <w:r w:rsidR="00A554A2">
        <w:rPr>
          <w:color w:val="auto"/>
          <w:szCs w:val="22"/>
        </w:rPr>
        <w:lastRenderedPageBreak/>
        <w:t>example, with the intuition that a situation in which I was not in front of a red apple in the past would not be accurately represented by my memory. Since it is part of the content of my memory that I have perceived a red apple in the past, my memory turns out to be false of such a situation. The view that CSR is the content of M also fits with the intuition that a situation in which</w:t>
      </w:r>
      <w:r w:rsidR="00AF4F61">
        <w:rPr>
          <w:color w:val="auto"/>
          <w:szCs w:val="22"/>
        </w:rPr>
        <w:t xml:space="preserve"> there was a red apple in front of me, but</w:t>
      </w:r>
      <w:r w:rsidR="00A554A2">
        <w:rPr>
          <w:color w:val="auto"/>
          <w:szCs w:val="22"/>
        </w:rPr>
        <w:t xml:space="preserve"> I </w:t>
      </w:r>
      <w:r w:rsidR="00AF4F61">
        <w:rPr>
          <w:color w:val="auto"/>
          <w:szCs w:val="22"/>
        </w:rPr>
        <w:t>never experienced it perceptually,</w:t>
      </w:r>
      <w:r w:rsidR="00A554A2">
        <w:rPr>
          <w:color w:val="auto"/>
          <w:szCs w:val="22"/>
        </w:rPr>
        <w:t xml:space="preserve"> would not be accurately represented by my memory. Since it is part of the content of my memory that I had a perceptual experience of the red apple, my memory turns out to be false of such a situation as well. Finally, the view that CSR is the content of M accommodates the intuition that a situation in which there was a red apple in front of me, and I perceived it to be red, but I am not having M as a result of having had such a perception in the past, would not be accurately represented by my memory. Since it is part of the content of my memory that I am having M as a result of having had P, my memory turns out to be false of such a situation too.  </w:t>
      </w:r>
    </w:p>
    <w:p w:rsidR="00A554A2" w:rsidRDefault="00A554A2" w:rsidP="00A554A2">
      <w:pPr>
        <w:pStyle w:val="BodyText"/>
        <w:spacing w:line="480" w:lineRule="auto"/>
        <w:rPr>
          <w:color w:val="auto"/>
          <w:szCs w:val="22"/>
        </w:rPr>
      </w:pPr>
    </w:p>
    <w:p w:rsidR="00AD3686" w:rsidRDefault="00A554A2" w:rsidP="00A554A2">
      <w:pPr>
        <w:pStyle w:val="BodyText"/>
        <w:spacing w:line="480" w:lineRule="auto"/>
        <w:rPr>
          <w:color w:val="auto"/>
          <w:szCs w:val="22"/>
        </w:rPr>
      </w:pPr>
      <w:r>
        <w:rPr>
          <w:color w:val="auto"/>
          <w:szCs w:val="22"/>
        </w:rPr>
        <w:t xml:space="preserve">Secondly, the view that memories are </w:t>
      </w:r>
      <w:r w:rsidR="007E493D">
        <w:rPr>
          <w:color w:val="auto"/>
          <w:szCs w:val="22"/>
        </w:rPr>
        <w:t xml:space="preserve">reflexive </w:t>
      </w:r>
      <w:r>
        <w:rPr>
          <w:color w:val="auto"/>
          <w:szCs w:val="22"/>
        </w:rPr>
        <w:t>can account for the feeling of pastness in memory. It can account for this feeling as the experience of one of the things represented by our memories, namely, the causal connection between th</w:t>
      </w:r>
      <w:r w:rsidR="008259B8">
        <w:rPr>
          <w:color w:val="auto"/>
          <w:szCs w:val="22"/>
        </w:rPr>
        <w:t>ose memories</w:t>
      </w:r>
      <w:r>
        <w:rPr>
          <w:color w:val="auto"/>
          <w:szCs w:val="22"/>
        </w:rPr>
        <w:t xml:space="preserve"> and the facts that we remember in virtue of having th</w:t>
      </w:r>
      <w:r w:rsidR="005B0D42">
        <w:rPr>
          <w:color w:val="auto"/>
          <w:szCs w:val="22"/>
        </w:rPr>
        <w:t>em</w:t>
      </w:r>
      <w:r>
        <w:rPr>
          <w:color w:val="auto"/>
          <w:szCs w:val="22"/>
        </w:rPr>
        <w:t>. In the case of M, for example, the idea is that</w:t>
      </w:r>
      <w:r w:rsidR="005B0D42">
        <w:rPr>
          <w:color w:val="auto"/>
          <w:szCs w:val="22"/>
        </w:rPr>
        <w:t>, when</w:t>
      </w:r>
      <w:r>
        <w:rPr>
          <w:color w:val="auto"/>
          <w:szCs w:val="22"/>
        </w:rPr>
        <w:t xml:space="preserve"> I experience a feeling of pastness </w:t>
      </w:r>
      <w:r w:rsidR="005B0D42">
        <w:rPr>
          <w:color w:val="auto"/>
          <w:szCs w:val="22"/>
        </w:rPr>
        <w:t>in virtue of having</w:t>
      </w:r>
      <w:r>
        <w:rPr>
          <w:color w:val="auto"/>
          <w:szCs w:val="22"/>
        </w:rPr>
        <w:t xml:space="preserve"> M</w:t>
      </w:r>
      <w:r w:rsidR="005B0D42">
        <w:rPr>
          <w:color w:val="auto"/>
          <w:szCs w:val="22"/>
        </w:rPr>
        <w:t>, what</w:t>
      </w:r>
      <w:r>
        <w:rPr>
          <w:color w:val="auto"/>
          <w:szCs w:val="22"/>
        </w:rPr>
        <w:t xml:space="preserve"> I</w:t>
      </w:r>
      <w:r w:rsidR="005B0D42">
        <w:rPr>
          <w:color w:val="auto"/>
          <w:szCs w:val="22"/>
        </w:rPr>
        <w:t xml:space="preserve"> am</w:t>
      </w:r>
      <w:r>
        <w:rPr>
          <w:color w:val="auto"/>
          <w:szCs w:val="22"/>
        </w:rPr>
        <w:t xml:space="preserve"> experienc</w:t>
      </w:r>
      <w:r w:rsidR="005B0D42">
        <w:rPr>
          <w:color w:val="auto"/>
          <w:szCs w:val="22"/>
        </w:rPr>
        <w:t>ing is</w:t>
      </w:r>
      <w:r>
        <w:rPr>
          <w:color w:val="auto"/>
          <w:szCs w:val="22"/>
        </w:rPr>
        <w:t xml:space="preserve"> the fact that there is a causal connection between the</w:t>
      </w:r>
      <w:r w:rsidR="00AD3686">
        <w:rPr>
          <w:color w:val="auto"/>
          <w:szCs w:val="22"/>
        </w:rPr>
        <w:t xml:space="preserve"> presence of the</w:t>
      </w:r>
      <w:r>
        <w:rPr>
          <w:color w:val="auto"/>
          <w:szCs w:val="22"/>
        </w:rPr>
        <w:t xml:space="preserve"> red apple</w:t>
      </w:r>
      <w:r w:rsidR="00AD3686">
        <w:rPr>
          <w:color w:val="auto"/>
          <w:szCs w:val="22"/>
        </w:rPr>
        <w:t xml:space="preserve"> in front of me</w:t>
      </w:r>
      <w:r>
        <w:rPr>
          <w:color w:val="auto"/>
          <w:szCs w:val="22"/>
        </w:rPr>
        <w:t xml:space="preserve"> and M. To put it differently, what it is for me to experience the red apple as being in the past is for me to experience that the presence of the red apple in front of me is the cause of my having M.</w:t>
      </w:r>
      <w:r w:rsidR="00DD45C4">
        <w:rPr>
          <w:rStyle w:val="FootnoteReference"/>
          <w:color w:val="auto"/>
          <w:szCs w:val="22"/>
        </w:rPr>
        <w:footnoteReference w:id="19"/>
      </w:r>
      <w:r>
        <w:rPr>
          <w:color w:val="auto"/>
          <w:szCs w:val="22"/>
        </w:rPr>
        <w:t xml:space="preserve"> </w:t>
      </w:r>
      <w:r w:rsidR="005B0D42">
        <w:rPr>
          <w:color w:val="auto"/>
          <w:szCs w:val="22"/>
        </w:rPr>
        <w:t>According to this account of the feeling of pastness</w:t>
      </w:r>
      <w:r w:rsidR="00AD3686">
        <w:rPr>
          <w:color w:val="auto"/>
          <w:szCs w:val="22"/>
        </w:rPr>
        <w:t xml:space="preserve"> in memory</w:t>
      </w:r>
      <w:r w:rsidR="005B0D42">
        <w:rPr>
          <w:color w:val="auto"/>
          <w:szCs w:val="22"/>
        </w:rPr>
        <w:t>, therefore,</w:t>
      </w:r>
      <w:r>
        <w:rPr>
          <w:color w:val="auto"/>
          <w:szCs w:val="22"/>
        </w:rPr>
        <w:t xml:space="preserve"> the feeling of </w:t>
      </w:r>
      <w:r>
        <w:rPr>
          <w:color w:val="auto"/>
          <w:szCs w:val="22"/>
        </w:rPr>
        <w:lastRenderedPageBreak/>
        <w:t>pastness is not the experience of</w:t>
      </w:r>
      <w:r w:rsidR="00AD3686">
        <w:rPr>
          <w:color w:val="auto"/>
          <w:szCs w:val="22"/>
        </w:rPr>
        <w:t xml:space="preserve"> the</w:t>
      </w:r>
      <w:r>
        <w:rPr>
          <w:color w:val="auto"/>
          <w:szCs w:val="22"/>
        </w:rPr>
        <w:t xml:space="preserve"> temporal location</w:t>
      </w:r>
      <w:r w:rsidR="00AD3686">
        <w:rPr>
          <w:color w:val="auto"/>
          <w:szCs w:val="22"/>
        </w:rPr>
        <w:t xml:space="preserve"> of a remembered fact</w:t>
      </w:r>
      <w:r>
        <w:rPr>
          <w:color w:val="auto"/>
          <w:szCs w:val="22"/>
        </w:rPr>
        <w:t>, but the experience of</w:t>
      </w:r>
      <w:r w:rsidR="00AD3686">
        <w:rPr>
          <w:color w:val="auto"/>
          <w:szCs w:val="22"/>
        </w:rPr>
        <w:t xml:space="preserve"> the</w:t>
      </w:r>
      <w:r>
        <w:rPr>
          <w:color w:val="auto"/>
          <w:szCs w:val="22"/>
        </w:rPr>
        <w:t xml:space="preserve"> causal origin</w:t>
      </w:r>
      <w:r w:rsidR="00AD3686">
        <w:rPr>
          <w:color w:val="auto"/>
          <w:szCs w:val="22"/>
        </w:rPr>
        <w:t xml:space="preserve"> of the memory that we are having when we remember that fact</w:t>
      </w:r>
      <w:r w:rsidR="005B0D42">
        <w:rPr>
          <w:color w:val="auto"/>
          <w:szCs w:val="22"/>
        </w:rPr>
        <w:t xml:space="preserve">. </w:t>
      </w:r>
    </w:p>
    <w:p w:rsidR="00AD3686" w:rsidRDefault="00AD3686" w:rsidP="00A554A2">
      <w:pPr>
        <w:pStyle w:val="BodyText"/>
        <w:spacing w:line="480" w:lineRule="auto"/>
        <w:rPr>
          <w:color w:val="auto"/>
          <w:szCs w:val="22"/>
        </w:rPr>
      </w:pPr>
    </w:p>
    <w:p w:rsidR="00A554A2" w:rsidRDefault="005B0D42" w:rsidP="00A554A2">
      <w:pPr>
        <w:pStyle w:val="BodyText"/>
        <w:spacing w:line="480" w:lineRule="auto"/>
        <w:rPr>
          <w:color w:val="auto"/>
          <w:szCs w:val="22"/>
        </w:rPr>
      </w:pPr>
      <w:r>
        <w:rPr>
          <w:color w:val="auto"/>
          <w:szCs w:val="22"/>
        </w:rPr>
        <w:t xml:space="preserve">Notice that this </w:t>
      </w:r>
      <w:r w:rsidR="004E5056">
        <w:rPr>
          <w:color w:val="auto"/>
          <w:szCs w:val="22"/>
        </w:rPr>
        <w:t>account of the feeling of pastness</w:t>
      </w:r>
      <w:r w:rsidR="00A554A2">
        <w:rPr>
          <w:color w:val="auto"/>
          <w:szCs w:val="22"/>
        </w:rPr>
        <w:t xml:space="preserve"> acco</w:t>
      </w:r>
      <w:r w:rsidR="004E5056">
        <w:rPr>
          <w:color w:val="auto"/>
          <w:szCs w:val="22"/>
        </w:rPr>
        <w:t>mmodates</w:t>
      </w:r>
      <w:r w:rsidR="00910A72">
        <w:rPr>
          <w:color w:val="auto"/>
          <w:szCs w:val="22"/>
        </w:rPr>
        <w:t xml:space="preserve"> some of</w:t>
      </w:r>
      <w:r w:rsidR="00A554A2">
        <w:rPr>
          <w:color w:val="auto"/>
          <w:szCs w:val="22"/>
        </w:rPr>
        <w:t xml:space="preserve"> our intuitions </w:t>
      </w:r>
      <w:r w:rsidR="00910A72">
        <w:rPr>
          <w:color w:val="auto"/>
          <w:szCs w:val="22"/>
        </w:rPr>
        <w:t>regarding</w:t>
      </w:r>
      <w:r w:rsidR="004E5056">
        <w:rPr>
          <w:color w:val="auto"/>
          <w:szCs w:val="22"/>
        </w:rPr>
        <w:t xml:space="preserve"> </w:t>
      </w:r>
      <w:r w:rsidR="00DA6E8B">
        <w:rPr>
          <w:color w:val="auto"/>
          <w:szCs w:val="22"/>
        </w:rPr>
        <w:t>memory and</w:t>
      </w:r>
      <w:r w:rsidR="00910A72">
        <w:rPr>
          <w:color w:val="auto"/>
          <w:szCs w:val="22"/>
        </w:rPr>
        <w:t>, not mental time travel, but</w:t>
      </w:r>
      <w:r w:rsidR="004E5056">
        <w:rPr>
          <w:color w:val="auto"/>
          <w:szCs w:val="22"/>
        </w:rPr>
        <w:t xml:space="preserve"> time travel simpliciter</w:t>
      </w:r>
      <w:r w:rsidR="00A554A2">
        <w:rPr>
          <w:color w:val="auto"/>
          <w:szCs w:val="22"/>
        </w:rPr>
        <w:t>. Consider a possible situation W</w:t>
      </w:r>
      <w:r w:rsidR="00A554A2">
        <w:rPr>
          <w:color w:val="auto"/>
          <w:szCs w:val="22"/>
          <w:vertAlign w:val="subscript"/>
        </w:rPr>
        <w:t>1</w:t>
      </w:r>
      <w:r w:rsidR="00A554A2">
        <w:rPr>
          <w:color w:val="auto"/>
          <w:szCs w:val="22"/>
        </w:rPr>
        <w:t xml:space="preserve"> in which, after looking at the red apple and having P, I go into my time travel machine, set the dial to millions of years ago, I wait for a little while, and I get out of my machine. Imagine that, as I </w:t>
      </w:r>
      <w:r w:rsidR="00AD3686">
        <w:rPr>
          <w:color w:val="auto"/>
          <w:szCs w:val="22"/>
        </w:rPr>
        <w:t>walk around</w:t>
      </w:r>
      <w:r w:rsidR="00910A72">
        <w:rPr>
          <w:color w:val="auto"/>
          <w:szCs w:val="22"/>
        </w:rPr>
        <w:t xml:space="preserve"> trying to avoid</w:t>
      </w:r>
      <w:r w:rsidR="00A554A2">
        <w:rPr>
          <w:color w:val="auto"/>
          <w:szCs w:val="22"/>
        </w:rPr>
        <w:t xml:space="preserve"> dinosaurs</w:t>
      </w:r>
      <w:r>
        <w:rPr>
          <w:color w:val="auto"/>
          <w:szCs w:val="22"/>
        </w:rPr>
        <w:t>,</w:t>
      </w:r>
      <w:r w:rsidR="00A554A2">
        <w:rPr>
          <w:color w:val="auto"/>
          <w:szCs w:val="22"/>
        </w:rPr>
        <w:t xml:space="preserve"> I</w:t>
      </w:r>
      <w:r w:rsidR="00DA6E8B">
        <w:rPr>
          <w:color w:val="auto"/>
          <w:szCs w:val="22"/>
        </w:rPr>
        <w:t xml:space="preserve"> get hungry and I</w:t>
      </w:r>
      <w:r>
        <w:rPr>
          <w:color w:val="auto"/>
          <w:szCs w:val="22"/>
        </w:rPr>
        <w:t xml:space="preserve"> have M</w:t>
      </w:r>
      <w:r w:rsidR="00DA6E8B">
        <w:rPr>
          <w:color w:val="auto"/>
          <w:szCs w:val="22"/>
        </w:rPr>
        <w:t>. I</w:t>
      </w:r>
      <w:r w:rsidR="00A554A2">
        <w:rPr>
          <w:color w:val="auto"/>
          <w:szCs w:val="22"/>
        </w:rPr>
        <w:t xml:space="preserve"> remember the red apple th</w:t>
      </w:r>
      <w:r w:rsidR="00AD3686">
        <w:rPr>
          <w:color w:val="auto"/>
          <w:szCs w:val="22"/>
        </w:rPr>
        <w:t xml:space="preserve">at I </w:t>
      </w:r>
      <w:r w:rsidR="00DA6E8B">
        <w:rPr>
          <w:color w:val="auto"/>
          <w:szCs w:val="22"/>
        </w:rPr>
        <w:t>saw</w:t>
      </w:r>
      <w:r w:rsidR="00AD3686">
        <w:rPr>
          <w:color w:val="auto"/>
          <w:szCs w:val="22"/>
        </w:rPr>
        <w:t xml:space="preserve"> before getting into my</w:t>
      </w:r>
      <w:r w:rsidR="00A554A2">
        <w:rPr>
          <w:color w:val="auto"/>
          <w:szCs w:val="22"/>
        </w:rPr>
        <w:t xml:space="preserve"> time travel machine</w:t>
      </w:r>
      <w:r w:rsidR="004E5056">
        <w:rPr>
          <w:color w:val="auto"/>
          <w:szCs w:val="22"/>
        </w:rPr>
        <w:t xml:space="preserve"> and starting my journey</w:t>
      </w:r>
      <w:r w:rsidR="00A554A2">
        <w:rPr>
          <w:color w:val="auto"/>
          <w:szCs w:val="22"/>
        </w:rPr>
        <w:t>. Suppose, now, that my memory M carries a feeling of pastness, that is, it presents the red apple to me as being in the past. If the feeling of pastness was the experience of the temporal location of the red apple, then we would be forced to conclude that</w:t>
      </w:r>
      <w:r w:rsidR="004E5056">
        <w:rPr>
          <w:color w:val="auto"/>
          <w:szCs w:val="22"/>
        </w:rPr>
        <w:t>, in this scenario,</w:t>
      </w:r>
      <w:r w:rsidR="00A554A2">
        <w:rPr>
          <w:color w:val="auto"/>
          <w:szCs w:val="22"/>
        </w:rPr>
        <w:t xml:space="preserve"> my memory is being misleading. (The red apple, after all, is not in the pa</w:t>
      </w:r>
      <w:r w:rsidR="00AD3686">
        <w:rPr>
          <w:color w:val="auto"/>
          <w:szCs w:val="22"/>
        </w:rPr>
        <w:t>st, but in the future.) But</w:t>
      </w:r>
      <w:r w:rsidR="00A554A2">
        <w:rPr>
          <w:color w:val="auto"/>
          <w:szCs w:val="22"/>
        </w:rPr>
        <w:t xml:space="preserve"> this seems</w:t>
      </w:r>
      <w:r w:rsidR="004E5056">
        <w:rPr>
          <w:color w:val="auto"/>
          <w:szCs w:val="22"/>
        </w:rPr>
        <w:t xml:space="preserve"> highly</w:t>
      </w:r>
      <w:r w:rsidR="00A554A2">
        <w:rPr>
          <w:color w:val="auto"/>
          <w:szCs w:val="22"/>
        </w:rPr>
        <w:t xml:space="preserve"> counter-intuitive. It does not seem right to say that my mem</w:t>
      </w:r>
      <w:r w:rsidR="00910A72">
        <w:rPr>
          <w:color w:val="auto"/>
          <w:szCs w:val="22"/>
        </w:rPr>
        <w:t>ory is misleading</w:t>
      </w:r>
      <w:r w:rsidR="00A554A2">
        <w:rPr>
          <w:color w:val="auto"/>
          <w:szCs w:val="22"/>
        </w:rPr>
        <w:t xml:space="preserve"> me. By contrast, if memories are </w:t>
      </w:r>
      <w:r w:rsidR="007E493D">
        <w:rPr>
          <w:color w:val="auto"/>
          <w:szCs w:val="22"/>
        </w:rPr>
        <w:t>reflexive</w:t>
      </w:r>
      <w:r w:rsidR="00A554A2">
        <w:rPr>
          <w:color w:val="auto"/>
          <w:szCs w:val="22"/>
        </w:rPr>
        <w:t xml:space="preserve">, </w:t>
      </w:r>
      <w:r w:rsidR="00AD3686">
        <w:rPr>
          <w:color w:val="auto"/>
          <w:szCs w:val="22"/>
        </w:rPr>
        <w:t xml:space="preserve">then </w:t>
      </w:r>
      <w:r w:rsidR="00A554A2">
        <w:rPr>
          <w:color w:val="auto"/>
          <w:szCs w:val="22"/>
        </w:rPr>
        <w:t>we can preserve the intuition that</w:t>
      </w:r>
      <w:r>
        <w:rPr>
          <w:color w:val="auto"/>
          <w:szCs w:val="22"/>
        </w:rPr>
        <w:t>, in this scenario,</w:t>
      </w:r>
      <w:r w:rsidR="00A554A2">
        <w:rPr>
          <w:color w:val="auto"/>
          <w:szCs w:val="22"/>
        </w:rPr>
        <w:t xml:space="preserve"> the feeling of pastness in my memory is not</w:t>
      </w:r>
      <w:r w:rsidR="004E5056">
        <w:rPr>
          <w:color w:val="auto"/>
          <w:szCs w:val="22"/>
        </w:rPr>
        <w:t xml:space="preserve"> a</w:t>
      </w:r>
      <w:r w:rsidR="00A554A2">
        <w:rPr>
          <w:color w:val="auto"/>
          <w:szCs w:val="22"/>
        </w:rPr>
        <w:t xml:space="preserve"> misleading</w:t>
      </w:r>
      <w:r w:rsidR="004E5056">
        <w:rPr>
          <w:color w:val="auto"/>
          <w:szCs w:val="22"/>
        </w:rPr>
        <w:t xml:space="preserve"> feature of it</w:t>
      </w:r>
      <w:r w:rsidR="00A554A2">
        <w:rPr>
          <w:color w:val="auto"/>
          <w:szCs w:val="22"/>
        </w:rPr>
        <w:t xml:space="preserve">. For </w:t>
      </w:r>
      <w:r w:rsidR="004E5056">
        <w:rPr>
          <w:color w:val="auto"/>
          <w:szCs w:val="22"/>
        </w:rPr>
        <w:t>this feeling</w:t>
      </w:r>
      <w:r w:rsidR="00A554A2">
        <w:rPr>
          <w:color w:val="auto"/>
          <w:szCs w:val="22"/>
        </w:rPr>
        <w:t xml:space="preserve"> is the experience that my memory comes from perceiving a red apple. And this causal connection is preserved in a time travel scenario.  </w:t>
      </w:r>
    </w:p>
    <w:p w:rsidR="00A554A2" w:rsidRDefault="00A554A2" w:rsidP="00A554A2">
      <w:pPr>
        <w:pStyle w:val="BodyText"/>
        <w:spacing w:line="480" w:lineRule="auto"/>
        <w:rPr>
          <w:color w:val="auto"/>
          <w:szCs w:val="22"/>
        </w:rPr>
      </w:pPr>
    </w:p>
    <w:p w:rsidR="00A554A2" w:rsidRDefault="00A554A2" w:rsidP="00A554A2">
      <w:pPr>
        <w:pStyle w:val="BodyText"/>
        <w:spacing w:line="480" w:lineRule="auto"/>
        <w:rPr>
          <w:color w:val="auto"/>
          <w:szCs w:val="22"/>
        </w:rPr>
      </w:pPr>
      <w:r>
        <w:rPr>
          <w:color w:val="auto"/>
          <w:szCs w:val="22"/>
        </w:rPr>
        <w:t>It seems, therefore, that the view that the content of memories involves themselves, and it involves their causal origin, can be motivated independently of the nature of mental time travel</w:t>
      </w:r>
      <w:r w:rsidR="005B0D42">
        <w:rPr>
          <w:color w:val="auto"/>
          <w:szCs w:val="22"/>
        </w:rPr>
        <w:t>.</w:t>
      </w:r>
      <w:r>
        <w:rPr>
          <w:color w:val="auto"/>
          <w:szCs w:val="22"/>
        </w:rPr>
        <w:t xml:space="preserve"> It can be motivated by appealing to our intuitions regarding the veridicality of memories, and it can be motivated by appealing to the feeling of pastness in episodic memory.</w:t>
      </w:r>
      <w:r>
        <w:rPr>
          <w:rStyle w:val="FootnoteReference"/>
          <w:color w:val="auto"/>
          <w:szCs w:val="22"/>
        </w:rPr>
        <w:footnoteReference w:id="20"/>
      </w:r>
      <w:r>
        <w:rPr>
          <w:color w:val="auto"/>
          <w:szCs w:val="22"/>
        </w:rPr>
        <w:t xml:space="preserve"> Let us consider, now, whether the view that memories are</w:t>
      </w:r>
      <w:r w:rsidR="007E493D">
        <w:rPr>
          <w:color w:val="auto"/>
          <w:szCs w:val="22"/>
        </w:rPr>
        <w:t xml:space="preserve"> reflexive</w:t>
      </w:r>
      <w:r>
        <w:rPr>
          <w:color w:val="auto"/>
          <w:szCs w:val="22"/>
        </w:rPr>
        <w:t xml:space="preserve"> can help us overcome the challenges of the re-presentation view of mental time travel in memory while, at the same time, preserving its virtues.</w:t>
      </w:r>
    </w:p>
    <w:p w:rsidR="00A554A2" w:rsidRDefault="00A554A2" w:rsidP="00A554A2">
      <w:pPr>
        <w:pStyle w:val="BodyText"/>
        <w:spacing w:line="480" w:lineRule="auto"/>
        <w:rPr>
          <w:color w:val="auto"/>
          <w:szCs w:val="22"/>
        </w:rPr>
      </w:pPr>
    </w:p>
    <w:p w:rsidR="00A554A2" w:rsidRDefault="006B2DCE" w:rsidP="00A554A2">
      <w:pPr>
        <w:pStyle w:val="BodyText"/>
        <w:spacing w:line="480" w:lineRule="auto"/>
        <w:rPr>
          <w:b/>
          <w:color w:val="auto"/>
          <w:szCs w:val="22"/>
        </w:rPr>
      </w:pPr>
      <w:r>
        <w:rPr>
          <w:b/>
          <w:color w:val="auto"/>
          <w:szCs w:val="22"/>
        </w:rPr>
        <w:t>5</w:t>
      </w:r>
      <w:r w:rsidR="00A554A2">
        <w:rPr>
          <w:b/>
          <w:color w:val="auto"/>
          <w:szCs w:val="22"/>
        </w:rPr>
        <w:t>. Mental time travel and representation</w:t>
      </w:r>
    </w:p>
    <w:p w:rsidR="00A554A2" w:rsidRDefault="00A554A2" w:rsidP="00A554A2">
      <w:pPr>
        <w:pStyle w:val="BodyText"/>
        <w:spacing w:line="480" w:lineRule="auto"/>
        <w:rPr>
          <w:color w:val="auto"/>
          <w:szCs w:val="22"/>
        </w:rPr>
      </w:pPr>
    </w:p>
    <w:p w:rsidR="002663B9" w:rsidRDefault="002663B9" w:rsidP="002663B9">
      <w:pPr>
        <w:pStyle w:val="BodyText"/>
        <w:spacing w:line="480" w:lineRule="auto"/>
        <w:rPr>
          <w:color w:val="auto"/>
          <w:szCs w:val="22"/>
        </w:rPr>
      </w:pPr>
      <w:r>
        <w:rPr>
          <w:color w:val="auto"/>
          <w:szCs w:val="22"/>
        </w:rPr>
        <w:t xml:space="preserve">The account of the </w:t>
      </w:r>
      <w:r w:rsidR="00476D08">
        <w:rPr>
          <w:color w:val="auto"/>
          <w:szCs w:val="22"/>
        </w:rPr>
        <w:t>experience</w:t>
      </w:r>
      <w:r>
        <w:rPr>
          <w:color w:val="auto"/>
          <w:szCs w:val="22"/>
        </w:rPr>
        <w:t xml:space="preserve"> of mental time travel in memory that I would like to offer is analogous to that of the feeling of pastness offered above. The feeling of pastness was construed as the experience of one of the things represented by our memories; the causal connection between some facts and those memories. Analogously, </w:t>
      </w:r>
      <w:r w:rsidR="00476D08">
        <w:rPr>
          <w:color w:val="auto"/>
          <w:szCs w:val="22"/>
        </w:rPr>
        <w:t xml:space="preserve">I propose that </w:t>
      </w:r>
      <w:r>
        <w:rPr>
          <w:color w:val="auto"/>
          <w:szCs w:val="22"/>
        </w:rPr>
        <w:t xml:space="preserve">the feeling of mental time travel in memory </w:t>
      </w:r>
      <w:r w:rsidR="00476D08">
        <w:rPr>
          <w:color w:val="auto"/>
          <w:szCs w:val="22"/>
        </w:rPr>
        <w:t>should</w:t>
      </w:r>
      <w:r w:rsidR="003B2474">
        <w:rPr>
          <w:color w:val="auto"/>
          <w:szCs w:val="22"/>
        </w:rPr>
        <w:t xml:space="preserve"> be construed</w:t>
      </w:r>
      <w:r>
        <w:rPr>
          <w:color w:val="auto"/>
          <w:szCs w:val="22"/>
        </w:rPr>
        <w:t xml:space="preserve"> as the experience of </w:t>
      </w:r>
      <w:r w:rsidR="00476D08">
        <w:rPr>
          <w:color w:val="auto"/>
          <w:szCs w:val="22"/>
        </w:rPr>
        <w:t xml:space="preserve">something </w:t>
      </w:r>
      <w:r w:rsidR="008566AE">
        <w:rPr>
          <w:color w:val="auto"/>
          <w:szCs w:val="22"/>
        </w:rPr>
        <w:t>else</w:t>
      </w:r>
      <w:r w:rsidR="00476D08">
        <w:rPr>
          <w:color w:val="auto"/>
          <w:szCs w:val="22"/>
        </w:rPr>
        <w:t xml:space="preserve"> that our memories also represent</w:t>
      </w:r>
      <w:r w:rsidR="00DA6E8B">
        <w:rPr>
          <w:color w:val="auto"/>
          <w:szCs w:val="22"/>
        </w:rPr>
        <w:t>, that is, our past experiences</w:t>
      </w:r>
      <w:r>
        <w:rPr>
          <w:color w:val="auto"/>
          <w:szCs w:val="22"/>
        </w:rPr>
        <w:t xml:space="preserve">. </w:t>
      </w:r>
    </w:p>
    <w:p w:rsidR="002663B9" w:rsidRDefault="002663B9" w:rsidP="002663B9">
      <w:pPr>
        <w:pStyle w:val="BodyText"/>
        <w:spacing w:line="480" w:lineRule="auto"/>
        <w:rPr>
          <w:color w:val="auto"/>
          <w:szCs w:val="22"/>
        </w:rPr>
      </w:pPr>
    </w:p>
    <w:p w:rsidR="003B2474" w:rsidRDefault="00476D08" w:rsidP="003B2474">
      <w:pPr>
        <w:pStyle w:val="BodyText"/>
        <w:spacing w:line="480" w:lineRule="auto"/>
        <w:rPr>
          <w:color w:val="auto"/>
          <w:szCs w:val="22"/>
        </w:rPr>
      </w:pPr>
      <w:r>
        <w:rPr>
          <w:color w:val="auto"/>
          <w:szCs w:val="22"/>
        </w:rPr>
        <w:t>O</w:t>
      </w:r>
      <w:r w:rsidR="002663B9">
        <w:rPr>
          <w:color w:val="auto"/>
          <w:szCs w:val="22"/>
        </w:rPr>
        <w:t xml:space="preserve">n the view that memories are </w:t>
      </w:r>
      <w:r w:rsidR="007E493D">
        <w:rPr>
          <w:color w:val="auto"/>
          <w:szCs w:val="22"/>
        </w:rPr>
        <w:t>reflexive</w:t>
      </w:r>
      <w:r w:rsidR="002663B9">
        <w:rPr>
          <w:color w:val="auto"/>
          <w:szCs w:val="22"/>
        </w:rPr>
        <w:t>, the possible situations which are part of the content of a memory are such that, in those situations, the subject perceived the remembered fact by having a specific perceptual experience. In the case of memory M above, for instance, the fact that I had the original perceptual experience P is common to all the possible situations which belong to the content of M. This means that what I represent, in virtue of having M, is not only the fact that there was a red apple</w:t>
      </w:r>
      <w:r w:rsidR="008566AE">
        <w:rPr>
          <w:color w:val="auto"/>
          <w:szCs w:val="22"/>
        </w:rPr>
        <w:t xml:space="preserve"> </w:t>
      </w:r>
      <w:r w:rsidR="008566AE">
        <w:rPr>
          <w:color w:val="auto"/>
          <w:szCs w:val="22"/>
        </w:rPr>
        <w:lastRenderedPageBreak/>
        <w:t>in front of me</w:t>
      </w:r>
      <w:r w:rsidR="00657BB5">
        <w:rPr>
          <w:color w:val="auto"/>
          <w:szCs w:val="22"/>
        </w:rPr>
        <w:t>, and I perceived it to be red. In addition, wh</w:t>
      </w:r>
      <w:r w:rsidR="003B2474">
        <w:rPr>
          <w:color w:val="auto"/>
          <w:szCs w:val="22"/>
        </w:rPr>
        <w:t>en I have M, I represent</w:t>
      </w:r>
      <w:r w:rsidR="00657BB5">
        <w:rPr>
          <w:color w:val="auto"/>
          <w:szCs w:val="22"/>
        </w:rPr>
        <w:t xml:space="preserve"> the fact that I perceived the red apple by having a particular experience; an experience with specific phenomenal features. </w:t>
      </w:r>
      <w:r w:rsidR="003B2474">
        <w:rPr>
          <w:color w:val="auto"/>
          <w:szCs w:val="22"/>
        </w:rPr>
        <w:t xml:space="preserve">This aspect of the </w:t>
      </w:r>
      <w:r w:rsidR="007E493D">
        <w:rPr>
          <w:color w:val="auto"/>
          <w:szCs w:val="22"/>
        </w:rPr>
        <w:t>reflexive</w:t>
      </w:r>
      <w:r w:rsidR="003B2474">
        <w:rPr>
          <w:color w:val="auto"/>
          <w:szCs w:val="22"/>
        </w:rPr>
        <w:t xml:space="preserve"> view suggests a </w:t>
      </w:r>
      <w:r w:rsidR="008566AE">
        <w:rPr>
          <w:color w:val="auto"/>
          <w:szCs w:val="22"/>
        </w:rPr>
        <w:t>conception</w:t>
      </w:r>
      <w:r w:rsidR="003B2474">
        <w:rPr>
          <w:color w:val="auto"/>
          <w:szCs w:val="22"/>
        </w:rPr>
        <w:t xml:space="preserve"> of mental time travel in memory which is different from the re-presentation </w:t>
      </w:r>
      <w:r w:rsidR="008566AE">
        <w:rPr>
          <w:color w:val="auto"/>
          <w:szCs w:val="22"/>
        </w:rPr>
        <w:t>conception</w:t>
      </w:r>
      <w:r w:rsidR="003B2474">
        <w:rPr>
          <w:color w:val="auto"/>
          <w:szCs w:val="22"/>
        </w:rPr>
        <w:t xml:space="preserve">. It is a </w:t>
      </w:r>
      <w:r w:rsidR="008566AE">
        <w:rPr>
          <w:color w:val="auto"/>
          <w:szCs w:val="22"/>
        </w:rPr>
        <w:t>conception</w:t>
      </w:r>
      <w:r w:rsidR="003B2474">
        <w:rPr>
          <w:color w:val="auto"/>
          <w:szCs w:val="22"/>
        </w:rPr>
        <w:t xml:space="preserve"> according to which, when we remember a fact, we do not have our original experience of that fact all over again. Instead, we represent that experience. We hold that experience and its properties in our mind.</w:t>
      </w:r>
      <w:r w:rsidR="002663B9">
        <w:rPr>
          <w:color w:val="auto"/>
          <w:szCs w:val="22"/>
        </w:rPr>
        <w:t xml:space="preserve"> </w:t>
      </w:r>
      <w:r w:rsidR="003B2474">
        <w:rPr>
          <w:color w:val="auto"/>
          <w:szCs w:val="22"/>
        </w:rPr>
        <w:t xml:space="preserve">I will refer to the view that mental time travel, thus understood, is characteristic of the phenomenology of episodic memory as the 'representation' view of mental time travel in memory. </w:t>
      </w:r>
    </w:p>
    <w:p w:rsidR="00E52A97" w:rsidRDefault="00E52A97" w:rsidP="003B2474">
      <w:pPr>
        <w:pStyle w:val="BodyText"/>
        <w:spacing w:line="480" w:lineRule="auto"/>
        <w:rPr>
          <w:color w:val="auto"/>
          <w:szCs w:val="22"/>
        </w:rPr>
      </w:pPr>
    </w:p>
    <w:p w:rsidR="002C261E" w:rsidRDefault="00E52A97" w:rsidP="003B2474">
      <w:pPr>
        <w:pStyle w:val="BodyText"/>
        <w:spacing w:line="480" w:lineRule="auto"/>
        <w:rPr>
          <w:color w:val="auto"/>
          <w:szCs w:val="22"/>
        </w:rPr>
      </w:pPr>
      <w:r>
        <w:rPr>
          <w:color w:val="auto"/>
          <w:szCs w:val="22"/>
        </w:rPr>
        <w:t>The representation view is a deflationary view about the nature of the experience of mental time travel in memory. After all, according to the view, the</w:t>
      </w:r>
      <w:r w:rsidR="00ED679F">
        <w:rPr>
          <w:color w:val="auto"/>
          <w:szCs w:val="22"/>
        </w:rPr>
        <w:t>re is an</w:t>
      </w:r>
      <w:r>
        <w:rPr>
          <w:color w:val="auto"/>
          <w:szCs w:val="22"/>
        </w:rPr>
        <w:t xml:space="preserve"> experience</w:t>
      </w:r>
      <w:r w:rsidR="00ED679F">
        <w:rPr>
          <w:color w:val="auto"/>
          <w:szCs w:val="22"/>
        </w:rPr>
        <w:t xml:space="preserve"> to which we refer when we speak of the experience</w:t>
      </w:r>
      <w:r>
        <w:rPr>
          <w:color w:val="auto"/>
          <w:szCs w:val="22"/>
        </w:rPr>
        <w:t xml:space="preserve"> of mental time travel in memory</w:t>
      </w:r>
      <w:r w:rsidR="00ED679F">
        <w:rPr>
          <w:color w:val="auto"/>
          <w:szCs w:val="22"/>
        </w:rPr>
        <w:t>, but the experience at issue</w:t>
      </w:r>
      <w:r>
        <w:rPr>
          <w:color w:val="auto"/>
          <w:szCs w:val="22"/>
        </w:rPr>
        <w:t xml:space="preserve"> does not concern time at all. It is only the experience of our past experience. One might be worried, then, that the view does not capture the sense in which, in</w:t>
      </w:r>
      <w:r w:rsidR="002C261E">
        <w:rPr>
          <w:color w:val="auto"/>
          <w:szCs w:val="22"/>
        </w:rPr>
        <w:t xml:space="preserve"> memory</w:t>
      </w:r>
      <w:r>
        <w:rPr>
          <w:color w:val="auto"/>
          <w:szCs w:val="22"/>
        </w:rPr>
        <w:t xml:space="preserve">, we are mentally transported to the past. </w:t>
      </w:r>
      <w:r w:rsidR="00ED679F">
        <w:rPr>
          <w:color w:val="auto"/>
          <w:szCs w:val="22"/>
        </w:rPr>
        <w:t>Consider</w:t>
      </w:r>
      <w:r w:rsidR="002C261E">
        <w:rPr>
          <w:color w:val="auto"/>
          <w:szCs w:val="22"/>
        </w:rPr>
        <w:t>, however,</w:t>
      </w:r>
      <w:r>
        <w:rPr>
          <w:color w:val="auto"/>
          <w:szCs w:val="22"/>
        </w:rPr>
        <w:t xml:space="preserve"> the intuition that, </w:t>
      </w:r>
      <w:r w:rsidR="002C261E">
        <w:rPr>
          <w:color w:val="auto"/>
          <w:szCs w:val="22"/>
        </w:rPr>
        <w:t>when we have a</w:t>
      </w:r>
      <w:r>
        <w:rPr>
          <w:color w:val="auto"/>
          <w:szCs w:val="22"/>
        </w:rPr>
        <w:t xml:space="preserve"> memory</w:t>
      </w:r>
      <w:r w:rsidR="002C261E">
        <w:rPr>
          <w:color w:val="auto"/>
          <w:szCs w:val="22"/>
        </w:rPr>
        <w:t xml:space="preserve"> of some fact in the past</w:t>
      </w:r>
      <w:r>
        <w:rPr>
          <w:color w:val="auto"/>
          <w:szCs w:val="22"/>
        </w:rPr>
        <w:t xml:space="preserve">, we are mentally transported to the </w:t>
      </w:r>
      <w:r w:rsidR="002C261E">
        <w:rPr>
          <w:color w:val="auto"/>
          <w:szCs w:val="22"/>
        </w:rPr>
        <w:t>time at which we experienced the fact in the past</w:t>
      </w:r>
      <w:r w:rsidR="00ED679F">
        <w:rPr>
          <w:color w:val="auto"/>
          <w:szCs w:val="22"/>
        </w:rPr>
        <w:t>. This only seems to be the intuition that</w:t>
      </w:r>
      <w:r w:rsidR="002C261E">
        <w:rPr>
          <w:color w:val="auto"/>
          <w:szCs w:val="22"/>
        </w:rPr>
        <w:t>, when we remember the fact, the way in which we experienced that fact is present in our minds. And the representation view captures this i</w:t>
      </w:r>
      <w:r w:rsidR="00ED679F">
        <w:rPr>
          <w:color w:val="auto"/>
          <w:szCs w:val="22"/>
        </w:rPr>
        <w:t>ntuition</w:t>
      </w:r>
      <w:r w:rsidR="002C261E">
        <w:rPr>
          <w:color w:val="auto"/>
          <w:szCs w:val="22"/>
        </w:rPr>
        <w:t>.</w:t>
      </w:r>
      <w:r w:rsidR="002C261E">
        <w:rPr>
          <w:rStyle w:val="FootnoteReference"/>
          <w:color w:val="auto"/>
          <w:szCs w:val="22"/>
        </w:rPr>
        <w:footnoteReference w:id="21"/>
      </w:r>
      <w:r w:rsidR="002C261E">
        <w:rPr>
          <w:color w:val="auto"/>
          <w:szCs w:val="22"/>
        </w:rPr>
        <w:t xml:space="preserve"> It seems, therefore, that the view that, by remembering a fact, we represent our past experience of the fact captures what is essential to the intuitive idea of mental time travel in memory. </w:t>
      </w:r>
    </w:p>
    <w:p w:rsidR="003B2474" w:rsidRDefault="002C261E" w:rsidP="003B2474">
      <w:pPr>
        <w:pStyle w:val="BodyText"/>
        <w:spacing w:line="480" w:lineRule="auto"/>
        <w:rPr>
          <w:color w:val="auto"/>
          <w:szCs w:val="22"/>
        </w:rPr>
      </w:pPr>
      <w:r>
        <w:rPr>
          <w:color w:val="auto"/>
          <w:szCs w:val="22"/>
        </w:rPr>
        <w:t xml:space="preserve"> </w:t>
      </w:r>
    </w:p>
    <w:p w:rsidR="00E30A97" w:rsidRDefault="003B2474" w:rsidP="00C40C6C">
      <w:pPr>
        <w:pStyle w:val="BodyText"/>
        <w:spacing w:line="480" w:lineRule="auto"/>
        <w:rPr>
          <w:color w:val="auto"/>
          <w:szCs w:val="22"/>
        </w:rPr>
      </w:pPr>
      <w:r>
        <w:rPr>
          <w:color w:val="auto"/>
          <w:szCs w:val="22"/>
        </w:rPr>
        <w:t xml:space="preserve">As far as I can see, the representation view of mental time travel </w:t>
      </w:r>
      <w:r w:rsidR="002C261E">
        <w:rPr>
          <w:color w:val="auto"/>
          <w:szCs w:val="22"/>
        </w:rPr>
        <w:t xml:space="preserve">also </w:t>
      </w:r>
      <w:r>
        <w:rPr>
          <w:color w:val="auto"/>
          <w:szCs w:val="22"/>
        </w:rPr>
        <w:t>preserves the two main virtues of the re-presentation view, and it avoids</w:t>
      </w:r>
      <w:r w:rsidR="00476D08">
        <w:rPr>
          <w:color w:val="auto"/>
          <w:szCs w:val="22"/>
        </w:rPr>
        <w:t xml:space="preserve"> the two main difficulties for the re-presentation view</w:t>
      </w:r>
      <w:r>
        <w:rPr>
          <w:color w:val="auto"/>
          <w:szCs w:val="22"/>
        </w:rPr>
        <w:t>.</w:t>
      </w:r>
      <w:r w:rsidR="00AE6246">
        <w:rPr>
          <w:color w:val="auto"/>
          <w:szCs w:val="22"/>
        </w:rPr>
        <w:t xml:space="preserve"> Let us </w:t>
      </w:r>
      <w:r w:rsidR="00AE6246">
        <w:rPr>
          <w:color w:val="auto"/>
          <w:szCs w:val="22"/>
        </w:rPr>
        <w:lastRenderedPageBreak/>
        <w:t>tackle, first, the methodological issue of conceptual simplicity, and the issue of making room for the feeling of pastness.</w:t>
      </w:r>
      <w:r w:rsidR="00C40C6C">
        <w:rPr>
          <w:color w:val="auto"/>
          <w:szCs w:val="22"/>
        </w:rPr>
        <w:t xml:space="preserve"> </w:t>
      </w:r>
    </w:p>
    <w:p w:rsidR="00E30A97" w:rsidRDefault="00E30A97" w:rsidP="00C40C6C">
      <w:pPr>
        <w:pStyle w:val="BodyText"/>
        <w:spacing w:line="480" w:lineRule="auto"/>
        <w:rPr>
          <w:color w:val="auto"/>
          <w:szCs w:val="22"/>
        </w:rPr>
      </w:pPr>
    </w:p>
    <w:p w:rsidR="00732031" w:rsidRDefault="00C40C6C" w:rsidP="00C40C6C">
      <w:pPr>
        <w:pStyle w:val="BodyText"/>
        <w:spacing w:line="480" w:lineRule="auto"/>
        <w:rPr>
          <w:color w:val="auto"/>
          <w:szCs w:val="22"/>
        </w:rPr>
      </w:pPr>
      <w:r>
        <w:rPr>
          <w:color w:val="auto"/>
          <w:szCs w:val="22"/>
        </w:rPr>
        <w:t>According to the representation view, when we remember some fact, we mentally travel back to the time at which we experienced the fact in the sense that we represent our past experience of the fact. This seems</w:t>
      </w:r>
      <w:r w:rsidR="004A4C8D">
        <w:rPr>
          <w:color w:val="auto"/>
          <w:szCs w:val="22"/>
        </w:rPr>
        <w:t xml:space="preserve"> to be</w:t>
      </w:r>
      <w:r>
        <w:rPr>
          <w:color w:val="auto"/>
          <w:szCs w:val="22"/>
        </w:rPr>
        <w:t xml:space="preserve"> a parsimonious enough notion of mental time travel. There are, of course, a number of ways of understanding the notion of representation, and a number of puzzles about representation in the philosophical</w:t>
      </w:r>
      <w:r w:rsidR="003B7D79">
        <w:rPr>
          <w:color w:val="auto"/>
          <w:szCs w:val="22"/>
        </w:rPr>
        <w:t xml:space="preserve"> psychology</w:t>
      </w:r>
      <w:r>
        <w:rPr>
          <w:color w:val="auto"/>
          <w:szCs w:val="22"/>
        </w:rPr>
        <w:t xml:space="preserve"> literature. But the notion of representation is not introduced ad hoc, for the only purpose of explaining mental time travel. The notion of representation has multiple uses within philosoph</w:t>
      </w:r>
      <w:r w:rsidR="003B7D79">
        <w:rPr>
          <w:color w:val="auto"/>
          <w:szCs w:val="22"/>
        </w:rPr>
        <w:t>ical psychology</w:t>
      </w:r>
      <w:r>
        <w:rPr>
          <w:color w:val="auto"/>
          <w:szCs w:val="22"/>
        </w:rPr>
        <w:t>.</w:t>
      </w:r>
      <w:r w:rsidR="003B7D79">
        <w:rPr>
          <w:rStyle w:val="FootnoteReference"/>
          <w:color w:val="auto"/>
          <w:szCs w:val="22"/>
        </w:rPr>
        <w:footnoteReference w:id="22"/>
      </w:r>
      <w:r>
        <w:rPr>
          <w:color w:val="auto"/>
          <w:szCs w:val="22"/>
        </w:rPr>
        <w:t xml:space="preserve"> </w:t>
      </w:r>
      <w:r w:rsidR="00732031">
        <w:rPr>
          <w:color w:val="auto"/>
          <w:szCs w:val="22"/>
        </w:rPr>
        <w:t>For the purposes of our discussion, the relation of mental representation can be minimally understood as whatever relation allows a subject to think about, or linguistically refer to, a</w:t>
      </w:r>
      <w:r w:rsidR="00ED20AA">
        <w:rPr>
          <w:color w:val="auto"/>
          <w:szCs w:val="22"/>
        </w:rPr>
        <w:t xml:space="preserve"> fact</w:t>
      </w:r>
      <w:r w:rsidR="00732031">
        <w:rPr>
          <w:color w:val="auto"/>
          <w:szCs w:val="22"/>
        </w:rPr>
        <w:t xml:space="preserve"> (or an event, or a property, or a</w:t>
      </w:r>
      <w:r w:rsidR="00ED20AA">
        <w:rPr>
          <w:color w:val="auto"/>
          <w:szCs w:val="22"/>
        </w:rPr>
        <w:t>n object</w:t>
      </w:r>
      <w:r w:rsidR="00732031">
        <w:rPr>
          <w:color w:val="auto"/>
          <w:szCs w:val="22"/>
        </w:rPr>
        <w:t>)</w:t>
      </w:r>
      <w:r w:rsidR="000D5422">
        <w:rPr>
          <w:color w:val="auto"/>
          <w:szCs w:val="22"/>
        </w:rPr>
        <w:t xml:space="preserve">. The general idea is that of </w:t>
      </w:r>
      <w:r w:rsidR="00ED20AA">
        <w:rPr>
          <w:color w:val="auto"/>
          <w:szCs w:val="22"/>
        </w:rPr>
        <w:t>having</w:t>
      </w:r>
      <w:r w:rsidR="00E52A97">
        <w:rPr>
          <w:color w:val="auto"/>
          <w:szCs w:val="22"/>
        </w:rPr>
        <w:t xml:space="preserve"> an entity in mind</w:t>
      </w:r>
      <w:r w:rsidR="000D5422">
        <w:rPr>
          <w:color w:val="auto"/>
          <w:szCs w:val="22"/>
        </w:rPr>
        <w:t>. Beyond this general idea, however, I do not intend to commit myself to any details about the nature of the relation which underlies our ability to think about, and refer to, various types of entities.</w:t>
      </w:r>
      <w:r w:rsidR="00732031">
        <w:rPr>
          <w:color w:val="auto"/>
          <w:szCs w:val="22"/>
        </w:rPr>
        <w:t xml:space="preserve"> </w:t>
      </w:r>
    </w:p>
    <w:p w:rsidR="00732031" w:rsidRDefault="00732031" w:rsidP="00C40C6C">
      <w:pPr>
        <w:pStyle w:val="BodyText"/>
        <w:spacing w:line="480" w:lineRule="auto"/>
        <w:rPr>
          <w:color w:val="auto"/>
          <w:szCs w:val="22"/>
        </w:rPr>
      </w:pPr>
    </w:p>
    <w:p w:rsidR="00851AEC" w:rsidRDefault="00C40C6C" w:rsidP="00C40C6C">
      <w:pPr>
        <w:pStyle w:val="BodyText"/>
        <w:spacing w:line="480" w:lineRule="auto"/>
        <w:rPr>
          <w:color w:val="auto"/>
          <w:szCs w:val="22"/>
        </w:rPr>
      </w:pPr>
      <w:r>
        <w:rPr>
          <w:color w:val="auto"/>
          <w:szCs w:val="22"/>
        </w:rPr>
        <w:t xml:space="preserve">Furthermore, the representation view of mental time travel is consistent with the fact that memories enjoy a feeling of pastness. After all, the view that memories are </w:t>
      </w:r>
      <w:r w:rsidR="007E493D">
        <w:rPr>
          <w:color w:val="auto"/>
          <w:szCs w:val="22"/>
        </w:rPr>
        <w:t>reflexive</w:t>
      </w:r>
      <w:r>
        <w:rPr>
          <w:color w:val="auto"/>
          <w:szCs w:val="22"/>
        </w:rPr>
        <w:t xml:space="preserve"> accounts for both the feeling of pastness and the experience of mental time travel in memory. And the view that memories are </w:t>
      </w:r>
      <w:r w:rsidR="007E493D">
        <w:rPr>
          <w:color w:val="auto"/>
          <w:szCs w:val="22"/>
        </w:rPr>
        <w:t>reflexive</w:t>
      </w:r>
      <w:r>
        <w:rPr>
          <w:color w:val="auto"/>
          <w:szCs w:val="22"/>
        </w:rPr>
        <w:t xml:space="preserve"> does not seem to be contradictory. Therefore, it seems that if we</w:t>
      </w:r>
      <w:r w:rsidR="004A4C8D">
        <w:rPr>
          <w:color w:val="auto"/>
          <w:szCs w:val="22"/>
        </w:rPr>
        <w:t xml:space="preserve"> can</w:t>
      </w:r>
      <w:r>
        <w:rPr>
          <w:color w:val="auto"/>
          <w:szCs w:val="22"/>
        </w:rPr>
        <w:t xml:space="preserve"> explain the</w:t>
      </w:r>
      <w:r w:rsidR="00AE6246">
        <w:rPr>
          <w:color w:val="auto"/>
          <w:szCs w:val="22"/>
        </w:rPr>
        <w:t xml:space="preserve"> experience of mental time travel</w:t>
      </w:r>
      <w:r>
        <w:rPr>
          <w:color w:val="auto"/>
          <w:szCs w:val="22"/>
        </w:rPr>
        <w:t xml:space="preserve"> in memory through the </w:t>
      </w:r>
      <w:r w:rsidR="00AE6246">
        <w:rPr>
          <w:color w:val="auto"/>
          <w:szCs w:val="22"/>
        </w:rPr>
        <w:t xml:space="preserve">representation view, </w:t>
      </w:r>
      <w:r w:rsidR="00E760BE">
        <w:rPr>
          <w:color w:val="auto"/>
          <w:szCs w:val="22"/>
        </w:rPr>
        <w:t xml:space="preserve">then </w:t>
      </w:r>
      <w:r w:rsidR="00AE6246">
        <w:rPr>
          <w:color w:val="auto"/>
          <w:szCs w:val="22"/>
        </w:rPr>
        <w:t>we can</w:t>
      </w:r>
      <w:r w:rsidR="000D75E1">
        <w:rPr>
          <w:color w:val="auto"/>
          <w:szCs w:val="22"/>
        </w:rPr>
        <w:t xml:space="preserve"> also</w:t>
      </w:r>
      <w:r w:rsidR="00AE6246">
        <w:rPr>
          <w:color w:val="auto"/>
          <w:szCs w:val="22"/>
        </w:rPr>
        <w:t xml:space="preserve"> make room for the idea that memories enjoy a feeling of pastness. </w:t>
      </w:r>
    </w:p>
    <w:p w:rsidR="00851AEC" w:rsidRDefault="00851AEC" w:rsidP="00C40C6C">
      <w:pPr>
        <w:pStyle w:val="BodyText"/>
        <w:spacing w:line="480" w:lineRule="auto"/>
        <w:rPr>
          <w:color w:val="auto"/>
          <w:szCs w:val="22"/>
        </w:rPr>
      </w:pPr>
    </w:p>
    <w:p w:rsidR="00AE6246" w:rsidRDefault="00AE6246" w:rsidP="00C40C6C">
      <w:pPr>
        <w:pStyle w:val="BodyText"/>
        <w:spacing w:line="480" w:lineRule="auto"/>
        <w:rPr>
          <w:color w:val="auto"/>
          <w:szCs w:val="22"/>
        </w:rPr>
      </w:pPr>
      <w:r>
        <w:rPr>
          <w:color w:val="auto"/>
          <w:szCs w:val="22"/>
        </w:rPr>
        <w:t>Let us consider, now, the question of whether the representation view of mental time travel explains</w:t>
      </w:r>
      <w:r w:rsidR="00C40C6C">
        <w:rPr>
          <w:color w:val="auto"/>
          <w:szCs w:val="22"/>
        </w:rPr>
        <w:t xml:space="preserve"> why we think that mental time travel in memory gives us access to what it was like for us to have experiences in the past</w:t>
      </w:r>
      <w:r>
        <w:rPr>
          <w:color w:val="auto"/>
          <w:szCs w:val="22"/>
        </w:rPr>
        <w:t>, and the question of whether the operative notion of mental time travel is</w:t>
      </w:r>
      <w:r w:rsidR="00C40C6C">
        <w:rPr>
          <w:color w:val="auto"/>
          <w:szCs w:val="22"/>
        </w:rPr>
        <w:t xml:space="preserve"> broad </w:t>
      </w:r>
      <w:r w:rsidR="00C40C6C">
        <w:rPr>
          <w:color w:val="auto"/>
          <w:szCs w:val="22"/>
        </w:rPr>
        <w:lastRenderedPageBreak/>
        <w:t xml:space="preserve">enough </w:t>
      </w:r>
      <w:r w:rsidR="004A4C8D">
        <w:rPr>
          <w:color w:val="auto"/>
          <w:szCs w:val="22"/>
        </w:rPr>
        <w:t>for us to conceive</w:t>
      </w:r>
      <w:r w:rsidR="00C40C6C">
        <w:rPr>
          <w:color w:val="auto"/>
          <w:szCs w:val="22"/>
        </w:rPr>
        <w:t xml:space="preserve"> the possibility of mental time travel to the future. </w:t>
      </w:r>
      <w:r>
        <w:rPr>
          <w:color w:val="auto"/>
          <w:szCs w:val="22"/>
        </w:rPr>
        <w:t>Let us take the two questions in that order.</w:t>
      </w:r>
      <w:r w:rsidR="00C40C6C">
        <w:rPr>
          <w:color w:val="auto"/>
          <w:szCs w:val="22"/>
        </w:rPr>
        <w:t xml:space="preserve"> </w:t>
      </w:r>
    </w:p>
    <w:p w:rsidR="003B7D79" w:rsidRDefault="003B7D79" w:rsidP="00C40C6C">
      <w:pPr>
        <w:pStyle w:val="BodyText"/>
        <w:spacing w:line="480" w:lineRule="auto"/>
        <w:rPr>
          <w:color w:val="auto"/>
          <w:szCs w:val="22"/>
        </w:rPr>
      </w:pPr>
    </w:p>
    <w:p w:rsidR="0090497F" w:rsidRDefault="003B7D79" w:rsidP="003B7D79">
      <w:pPr>
        <w:pStyle w:val="BodyText"/>
        <w:spacing w:line="480" w:lineRule="auto"/>
        <w:rPr>
          <w:color w:val="auto"/>
          <w:szCs w:val="22"/>
        </w:rPr>
      </w:pPr>
      <w:r>
        <w:rPr>
          <w:color w:val="auto"/>
          <w:szCs w:val="22"/>
        </w:rPr>
        <w:t>An intuition that any account of the experience of mental time travel should ac</w:t>
      </w:r>
      <w:r w:rsidR="00261AFD">
        <w:rPr>
          <w:color w:val="auto"/>
          <w:szCs w:val="22"/>
        </w:rPr>
        <w:t>count for</w:t>
      </w:r>
      <w:r>
        <w:rPr>
          <w:color w:val="auto"/>
          <w:szCs w:val="22"/>
        </w:rPr>
        <w:t xml:space="preserve"> is the</w:t>
      </w:r>
      <w:r w:rsidRPr="000A45D6">
        <w:rPr>
          <w:color w:val="auto"/>
          <w:szCs w:val="22"/>
        </w:rPr>
        <w:t xml:space="preserve"> intuition that, by remembering some facts in our past episodically, we are hanging on to the relevant </w:t>
      </w:r>
      <w:r w:rsidR="0090497F">
        <w:rPr>
          <w:color w:val="auto"/>
          <w:szCs w:val="22"/>
        </w:rPr>
        <w:t>parts</w:t>
      </w:r>
      <w:r w:rsidRPr="000A45D6">
        <w:rPr>
          <w:color w:val="auto"/>
          <w:szCs w:val="22"/>
        </w:rPr>
        <w:t xml:space="preserve"> of our lives</w:t>
      </w:r>
      <w:r>
        <w:rPr>
          <w:color w:val="auto"/>
          <w:szCs w:val="22"/>
        </w:rPr>
        <w:t>. We have access to</w:t>
      </w:r>
      <w:r w:rsidR="0090497F">
        <w:rPr>
          <w:color w:val="auto"/>
          <w:szCs w:val="22"/>
        </w:rPr>
        <w:t xml:space="preserve"> what it was like</w:t>
      </w:r>
      <w:r w:rsidR="00E760BE">
        <w:rPr>
          <w:color w:val="auto"/>
          <w:szCs w:val="22"/>
        </w:rPr>
        <w:t xml:space="preserve"> for us</w:t>
      </w:r>
      <w:r w:rsidR="0090497F">
        <w:rPr>
          <w:color w:val="auto"/>
          <w:szCs w:val="22"/>
        </w:rPr>
        <w:t xml:space="preserve"> to experience those facts in the past. </w:t>
      </w:r>
      <w:r w:rsidRPr="000A45D6">
        <w:rPr>
          <w:color w:val="auto"/>
          <w:szCs w:val="22"/>
        </w:rPr>
        <w:t xml:space="preserve">The representation view of mental time travel </w:t>
      </w:r>
      <w:r w:rsidR="0090497F">
        <w:rPr>
          <w:color w:val="auto"/>
          <w:szCs w:val="22"/>
        </w:rPr>
        <w:t>can acc</w:t>
      </w:r>
      <w:r w:rsidR="00F644B0">
        <w:rPr>
          <w:color w:val="auto"/>
          <w:szCs w:val="22"/>
        </w:rPr>
        <w:t>ount for</w:t>
      </w:r>
      <w:r w:rsidR="0090497F">
        <w:rPr>
          <w:color w:val="auto"/>
          <w:szCs w:val="22"/>
        </w:rPr>
        <w:t xml:space="preserve"> this intuition</w:t>
      </w:r>
      <w:r w:rsidRPr="000A45D6">
        <w:rPr>
          <w:color w:val="auto"/>
          <w:szCs w:val="22"/>
        </w:rPr>
        <w:t xml:space="preserve">. If the representation view is </w:t>
      </w:r>
      <w:r w:rsidR="0090497F">
        <w:rPr>
          <w:color w:val="auto"/>
          <w:szCs w:val="22"/>
        </w:rPr>
        <w:t>right</w:t>
      </w:r>
      <w:r w:rsidRPr="000A45D6">
        <w:rPr>
          <w:color w:val="auto"/>
          <w:szCs w:val="22"/>
        </w:rPr>
        <w:t>, then</w:t>
      </w:r>
      <w:r w:rsidR="0090497F">
        <w:rPr>
          <w:color w:val="auto"/>
          <w:szCs w:val="22"/>
        </w:rPr>
        <w:t>, when we</w:t>
      </w:r>
      <w:r w:rsidRPr="000A45D6">
        <w:rPr>
          <w:color w:val="auto"/>
          <w:szCs w:val="22"/>
        </w:rPr>
        <w:t xml:space="preserve"> remember a fact episodically, we represent our past experience of </w:t>
      </w:r>
      <w:r>
        <w:rPr>
          <w:color w:val="auto"/>
          <w:szCs w:val="22"/>
        </w:rPr>
        <w:t>the f</w:t>
      </w:r>
      <w:r w:rsidR="0090497F">
        <w:rPr>
          <w:color w:val="auto"/>
          <w:szCs w:val="22"/>
        </w:rPr>
        <w:t xml:space="preserve">act. </w:t>
      </w:r>
      <w:r w:rsidRPr="000A45D6">
        <w:rPr>
          <w:color w:val="auto"/>
          <w:szCs w:val="22"/>
        </w:rPr>
        <w:t xml:space="preserve">It </w:t>
      </w:r>
      <w:r w:rsidR="0090497F">
        <w:rPr>
          <w:color w:val="auto"/>
          <w:szCs w:val="22"/>
        </w:rPr>
        <w:t>is no wonder</w:t>
      </w:r>
      <w:r w:rsidRPr="000A45D6">
        <w:rPr>
          <w:color w:val="auto"/>
          <w:szCs w:val="22"/>
        </w:rPr>
        <w:t xml:space="preserve">, then, that we </w:t>
      </w:r>
      <w:r w:rsidR="00E30A97">
        <w:rPr>
          <w:color w:val="auto"/>
          <w:szCs w:val="22"/>
        </w:rPr>
        <w:t>think</w:t>
      </w:r>
      <w:r w:rsidRPr="000A45D6">
        <w:rPr>
          <w:color w:val="auto"/>
          <w:szCs w:val="22"/>
        </w:rPr>
        <w:t xml:space="preserve"> that</w:t>
      </w:r>
      <w:r w:rsidR="0090497F" w:rsidRPr="000A45D6">
        <w:rPr>
          <w:color w:val="auto"/>
          <w:szCs w:val="22"/>
        </w:rPr>
        <w:t xml:space="preserve">, when we remember a fact episodically, we are aware of what it was like for us to experience the fact in the past. After all, what it was like for us to experience the fact in the past is part of what our memory represents. </w:t>
      </w:r>
      <w:r w:rsidR="00E30A97" w:rsidRPr="000A45D6">
        <w:rPr>
          <w:color w:val="auto"/>
          <w:szCs w:val="22"/>
        </w:rPr>
        <w:t>Th</w:t>
      </w:r>
      <w:r w:rsidR="00E30A97">
        <w:rPr>
          <w:color w:val="auto"/>
          <w:szCs w:val="22"/>
        </w:rPr>
        <w:t>us, th</w:t>
      </w:r>
      <w:r w:rsidR="00E30A97" w:rsidRPr="000A45D6">
        <w:rPr>
          <w:color w:val="auto"/>
          <w:szCs w:val="22"/>
        </w:rPr>
        <w:t xml:space="preserve">e reason why we </w:t>
      </w:r>
      <w:r w:rsidR="00E30A97">
        <w:rPr>
          <w:color w:val="auto"/>
          <w:szCs w:val="22"/>
        </w:rPr>
        <w:t>sense that, by remembering a fact episodically</w:t>
      </w:r>
      <w:r w:rsidR="00E30A97" w:rsidRPr="000A45D6">
        <w:rPr>
          <w:color w:val="auto"/>
          <w:szCs w:val="22"/>
        </w:rPr>
        <w:t>, we can ‘revisit’</w:t>
      </w:r>
      <w:r w:rsidR="00E30A97">
        <w:rPr>
          <w:color w:val="auto"/>
          <w:szCs w:val="22"/>
        </w:rPr>
        <w:t xml:space="preserve"> that fact in our past is not that we are having our original experience of the fact all over again. </w:t>
      </w:r>
      <w:r w:rsidR="00E30A97" w:rsidRPr="000A45D6">
        <w:rPr>
          <w:color w:val="auto"/>
          <w:szCs w:val="22"/>
        </w:rPr>
        <w:t xml:space="preserve">The reason is that, </w:t>
      </w:r>
      <w:r w:rsidR="00E30A97">
        <w:rPr>
          <w:color w:val="auto"/>
          <w:szCs w:val="22"/>
        </w:rPr>
        <w:t>in virtue of remembering</w:t>
      </w:r>
      <w:r w:rsidR="00E30A97" w:rsidRPr="000A45D6">
        <w:rPr>
          <w:color w:val="auto"/>
          <w:szCs w:val="22"/>
        </w:rPr>
        <w:t xml:space="preserve"> fact</w:t>
      </w:r>
      <w:r w:rsidR="00E30A97">
        <w:rPr>
          <w:color w:val="auto"/>
          <w:szCs w:val="22"/>
        </w:rPr>
        <w:t xml:space="preserve"> episodically</w:t>
      </w:r>
      <w:r w:rsidR="00E30A97" w:rsidRPr="000A45D6">
        <w:rPr>
          <w:color w:val="auto"/>
          <w:szCs w:val="22"/>
        </w:rPr>
        <w:t xml:space="preserve">, we </w:t>
      </w:r>
      <w:r w:rsidR="00E30A97">
        <w:rPr>
          <w:color w:val="auto"/>
          <w:szCs w:val="22"/>
        </w:rPr>
        <w:t>are having a higher-order</w:t>
      </w:r>
      <w:r w:rsidR="00E30A97" w:rsidRPr="000A45D6">
        <w:rPr>
          <w:color w:val="auto"/>
          <w:szCs w:val="22"/>
        </w:rPr>
        <w:t xml:space="preserve"> experience; </w:t>
      </w:r>
      <w:r w:rsidR="00E30A97">
        <w:rPr>
          <w:color w:val="auto"/>
          <w:szCs w:val="22"/>
        </w:rPr>
        <w:t>an experience</w:t>
      </w:r>
      <w:r w:rsidR="00E30A97" w:rsidRPr="000A45D6">
        <w:rPr>
          <w:color w:val="auto"/>
          <w:szCs w:val="22"/>
        </w:rPr>
        <w:t xml:space="preserve"> </w:t>
      </w:r>
      <w:r w:rsidR="00E30A97">
        <w:rPr>
          <w:color w:val="auto"/>
          <w:szCs w:val="22"/>
        </w:rPr>
        <w:t>which includes, as part of its content,</w:t>
      </w:r>
      <w:r w:rsidR="00E30A97" w:rsidRPr="000A45D6">
        <w:rPr>
          <w:color w:val="auto"/>
          <w:szCs w:val="22"/>
        </w:rPr>
        <w:t xml:space="preserve"> our past perceptual experience of the fact.</w:t>
      </w:r>
    </w:p>
    <w:p w:rsidR="006E3392" w:rsidRDefault="006E3392" w:rsidP="003B7D79">
      <w:pPr>
        <w:pStyle w:val="BodyText"/>
        <w:spacing w:line="480" w:lineRule="auto"/>
        <w:rPr>
          <w:color w:val="auto"/>
          <w:szCs w:val="22"/>
        </w:rPr>
      </w:pPr>
    </w:p>
    <w:p w:rsidR="00FE0680" w:rsidRDefault="00261AFD" w:rsidP="003B7D79">
      <w:pPr>
        <w:pStyle w:val="BodyText"/>
        <w:spacing w:line="480" w:lineRule="auto"/>
        <w:rPr>
          <w:color w:val="auto"/>
          <w:szCs w:val="22"/>
        </w:rPr>
      </w:pPr>
      <w:r>
        <w:rPr>
          <w:color w:val="auto"/>
          <w:szCs w:val="22"/>
        </w:rPr>
        <w:t xml:space="preserve">A feature of any account of the experience of mental time travel which will count as a virtue of it is </w:t>
      </w:r>
      <w:r w:rsidR="00E760BE">
        <w:rPr>
          <w:color w:val="auto"/>
          <w:szCs w:val="22"/>
        </w:rPr>
        <w:t>the</w:t>
      </w:r>
      <w:r>
        <w:rPr>
          <w:color w:val="auto"/>
          <w:szCs w:val="22"/>
        </w:rPr>
        <w:t xml:space="preserve"> capacity for</w:t>
      </w:r>
      <w:r w:rsidR="00F644B0">
        <w:rPr>
          <w:color w:val="auto"/>
          <w:szCs w:val="22"/>
        </w:rPr>
        <w:t xml:space="preserve"> accommodating the possibility of experiencing mental time travel to the future. For it seems that, at least in cases of intended experience, we are aware of what it will be like for us to have an experience in the future. In those cases, we seem to have a type of access to some of our future experiences which is analogous to the type of access that, in memory, we have to some of our past experiences. The representation view of mental time travel can make room for the possibility of experiencing mental time travel to the future</w:t>
      </w:r>
      <w:r w:rsidR="00E760BE">
        <w:rPr>
          <w:color w:val="auto"/>
          <w:szCs w:val="22"/>
        </w:rPr>
        <w:t xml:space="preserve"> as follows</w:t>
      </w:r>
      <w:r w:rsidR="00F644B0">
        <w:rPr>
          <w:color w:val="auto"/>
          <w:szCs w:val="22"/>
        </w:rPr>
        <w:t>. Suppose that you are the painter</w:t>
      </w:r>
      <w:r w:rsidR="002762DC">
        <w:rPr>
          <w:color w:val="auto"/>
          <w:szCs w:val="22"/>
        </w:rPr>
        <w:t xml:space="preserve"> who is trying to paint a landscape; a landscape which looks like the landscape you imagine seeing depicted in your canvas right now. </w:t>
      </w:r>
      <w:r w:rsidR="00FE0680">
        <w:rPr>
          <w:color w:val="auto"/>
          <w:szCs w:val="22"/>
        </w:rPr>
        <w:t>There is a sense in which y</w:t>
      </w:r>
      <w:r w:rsidR="002762DC">
        <w:rPr>
          <w:color w:val="auto"/>
          <w:szCs w:val="22"/>
        </w:rPr>
        <w:t xml:space="preserve">ou </w:t>
      </w:r>
      <w:r w:rsidR="00FE0680">
        <w:rPr>
          <w:color w:val="auto"/>
          <w:szCs w:val="22"/>
        </w:rPr>
        <w:t>can access</w:t>
      </w:r>
      <w:r w:rsidR="002762DC">
        <w:rPr>
          <w:color w:val="auto"/>
          <w:szCs w:val="22"/>
        </w:rPr>
        <w:t xml:space="preserve"> the future when you allow </w:t>
      </w:r>
      <w:r w:rsidR="00FE0680">
        <w:rPr>
          <w:color w:val="auto"/>
          <w:szCs w:val="22"/>
        </w:rPr>
        <w:t>your mental state to guide your activity. What is the relevant sense</w:t>
      </w:r>
      <w:r w:rsidR="002762DC">
        <w:rPr>
          <w:color w:val="auto"/>
          <w:szCs w:val="22"/>
        </w:rPr>
        <w:t xml:space="preserve">? The representation view of mental time travel in memory </w:t>
      </w:r>
      <w:r w:rsidR="00E760BE">
        <w:rPr>
          <w:color w:val="auto"/>
          <w:szCs w:val="22"/>
        </w:rPr>
        <w:t>was</w:t>
      </w:r>
      <w:r w:rsidR="002762DC">
        <w:rPr>
          <w:color w:val="auto"/>
          <w:szCs w:val="22"/>
        </w:rPr>
        <w:t xml:space="preserve"> motivated by the view that memories are </w:t>
      </w:r>
      <w:r w:rsidR="007E493D">
        <w:rPr>
          <w:color w:val="auto"/>
          <w:szCs w:val="22"/>
        </w:rPr>
        <w:t>reflexive</w:t>
      </w:r>
      <w:r w:rsidR="002762DC">
        <w:rPr>
          <w:color w:val="auto"/>
          <w:szCs w:val="22"/>
        </w:rPr>
        <w:t xml:space="preserve">. It seems natural to consider, then, </w:t>
      </w:r>
      <w:r w:rsidR="002762DC">
        <w:rPr>
          <w:color w:val="auto"/>
          <w:szCs w:val="22"/>
        </w:rPr>
        <w:lastRenderedPageBreak/>
        <w:t xml:space="preserve">whether perhaps an analogous view about the intentionality of the mental states involved in cases of intended experience might provide us with an </w:t>
      </w:r>
      <w:r w:rsidR="00FE0680">
        <w:rPr>
          <w:color w:val="auto"/>
          <w:szCs w:val="22"/>
        </w:rPr>
        <w:t>answer to this question.</w:t>
      </w:r>
    </w:p>
    <w:p w:rsidR="00FE0680" w:rsidRDefault="00FE0680" w:rsidP="003B7D79">
      <w:pPr>
        <w:pStyle w:val="BodyText"/>
        <w:spacing w:line="480" w:lineRule="auto"/>
        <w:rPr>
          <w:color w:val="auto"/>
          <w:szCs w:val="22"/>
        </w:rPr>
      </w:pPr>
    </w:p>
    <w:p w:rsidR="00E30A97" w:rsidRPr="00E0504E" w:rsidRDefault="00FE0680" w:rsidP="00E0504E">
      <w:pPr>
        <w:pStyle w:val="BodyText"/>
        <w:spacing w:line="480" w:lineRule="auto"/>
        <w:rPr>
          <w:color w:val="auto"/>
          <w:szCs w:val="22"/>
        </w:rPr>
      </w:pPr>
      <w:r>
        <w:rPr>
          <w:color w:val="auto"/>
          <w:szCs w:val="22"/>
        </w:rPr>
        <w:t xml:space="preserve">A view about the intentionality of action which fits quite nicely with the view that memories are </w:t>
      </w:r>
      <w:r w:rsidR="007E493D">
        <w:rPr>
          <w:color w:val="auto"/>
          <w:szCs w:val="22"/>
        </w:rPr>
        <w:t xml:space="preserve">reflexive </w:t>
      </w:r>
      <w:r>
        <w:rPr>
          <w:color w:val="auto"/>
          <w:szCs w:val="22"/>
        </w:rPr>
        <w:t xml:space="preserve">is that </w:t>
      </w:r>
      <w:r w:rsidR="007E493D">
        <w:rPr>
          <w:color w:val="auto"/>
          <w:szCs w:val="22"/>
        </w:rPr>
        <w:t>the causal self-referential account to mnemonic content applies to the content of intentions</w:t>
      </w:r>
      <w:r>
        <w:rPr>
          <w:color w:val="auto"/>
          <w:szCs w:val="22"/>
        </w:rPr>
        <w:t xml:space="preserve"> as well.</w:t>
      </w:r>
      <w:r w:rsidR="00E760BE">
        <w:rPr>
          <w:rStyle w:val="FootnoteReference"/>
          <w:color w:val="auto"/>
          <w:szCs w:val="22"/>
        </w:rPr>
        <w:footnoteReference w:id="23"/>
      </w:r>
      <w:r>
        <w:rPr>
          <w:color w:val="auto"/>
          <w:szCs w:val="22"/>
        </w:rPr>
        <w:t xml:space="preserve"> Just like memories represent themselves as having a caus</w:t>
      </w:r>
      <w:r w:rsidR="004A4C8D">
        <w:rPr>
          <w:color w:val="auto"/>
          <w:szCs w:val="22"/>
        </w:rPr>
        <w:t>e</w:t>
      </w:r>
      <w:r>
        <w:rPr>
          <w:color w:val="auto"/>
          <w:szCs w:val="22"/>
        </w:rPr>
        <w:t>, intentions represent themselves as having a</w:t>
      </w:r>
      <w:r w:rsidR="004A4C8D">
        <w:rPr>
          <w:color w:val="auto"/>
          <w:szCs w:val="22"/>
        </w:rPr>
        <w:t>n</w:t>
      </w:r>
      <w:r>
        <w:rPr>
          <w:color w:val="auto"/>
          <w:szCs w:val="22"/>
        </w:rPr>
        <w:t xml:space="preserve"> effect. The thought is that, when I intend to have a certain perceptual experience of a landscape depicted on my canvas, for instance, the content of my intention is not only that I undergo the relevant perceptual experience, but that I undergo that experience as a result of my intention.</w:t>
      </w:r>
      <w:r w:rsidR="004A4C8D">
        <w:rPr>
          <w:color w:val="auto"/>
          <w:szCs w:val="22"/>
        </w:rPr>
        <w:t xml:space="preserve"> </w:t>
      </w:r>
      <w:r w:rsidR="00315CAE">
        <w:rPr>
          <w:color w:val="auto"/>
          <w:szCs w:val="22"/>
        </w:rPr>
        <w:t>(</w:t>
      </w:r>
      <w:r w:rsidR="004A4C8D">
        <w:rPr>
          <w:color w:val="auto"/>
          <w:szCs w:val="22"/>
        </w:rPr>
        <w:t>After all, my goal is not merely that the perceptual experience happens to me, but that I make it happen.</w:t>
      </w:r>
      <w:r w:rsidR="00315CAE">
        <w:rPr>
          <w:color w:val="auto"/>
          <w:szCs w:val="22"/>
        </w:rPr>
        <w:t>)</w:t>
      </w:r>
      <w:r>
        <w:rPr>
          <w:color w:val="auto"/>
          <w:szCs w:val="22"/>
        </w:rPr>
        <w:t xml:space="preserve"> If this view is correct, then we can view the experience of mental time travel to the future as the experience of one of the things represented by my intention, namely, the perceptual experience of the landscape that I intend to have.</w:t>
      </w:r>
      <w:r w:rsidR="00094D9D">
        <w:rPr>
          <w:color w:val="auto"/>
          <w:szCs w:val="22"/>
        </w:rPr>
        <w:t xml:space="preserve"> We could call this, the 'representation view' of mental time travel in intentional action. Furthermore, we can view the feeling of futureness which is associated with my intention as the experience of another of </w:t>
      </w:r>
      <w:r w:rsidR="00094D9D" w:rsidRPr="00E0504E">
        <w:rPr>
          <w:color w:val="auto"/>
          <w:szCs w:val="22"/>
        </w:rPr>
        <w:t>the things represented by my intention, namely, the causal connection between my intention and the intended perceptual experience. It seems, therefore, that the representation view of mental time travel can account for the possibility of experiencing mental time travel to the future</w:t>
      </w:r>
      <w:r w:rsidR="00315CAE">
        <w:rPr>
          <w:color w:val="auto"/>
          <w:szCs w:val="22"/>
        </w:rPr>
        <w:t xml:space="preserve"> in analogous way to that in which it accounts for the possibility of experiencing mental time travel to the past</w:t>
      </w:r>
      <w:r w:rsidR="00094D9D" w:rsidRPr="00E0504E">
        <w:rPr>
          <w:color w:val="auto"/>
          <w:szCs w:val="22"/>
        </w:rPr>
        <w:t xml:space="preserve">. </w:t>
      </w:r>
      <w:r w:rsidRPr="00E0504E">
        <w:rPr>
          <w:color w:val="auto"/>
          <w:szCs w:val="22"/>
        </w:rPr>
        <w:t xml:space="preserve">   </w:t>
      </w:r>
    </w:p>
    <w:p w:rsidR="00E30A97" w:rsidRPr="00E0504E" w:rsidRDefault="00E30A97" w:rsidP="00E0504E">
      <w:pPr>
        <w:pStyle w:val="BodyText2"/>
        <w:jc w:val="both"/>
        <w:rPr>
          <w:rFonts w:ascii="Times New Roman" w:hAnsi="Times New Roman" w:cs="Times New Roman"/>
          <w:color w:val="0000FF"/>
        </w:rPr>
      </w:pPr>
    </w:p>
    <w:p w:rsidR="00A554A2" w:rsidRPr="00E0504E" w:rsidRDefault="006B2DCE" w:rsidP="00E0504E">
      <w:pPr>
        <w:spacing w:line="480" w:lineRule="auto"/>
        <w:jc w:val="both"/>
        <w:rPr>
          <w:rFonts w:ascii="Times New Roman" w:hAnsi="Times New Roman" w:cs="Times New Roman"/>
          <w:b/>
        </w:rPr>
      </w:pPr>
      <w:r>
        <w:rPr>
          <w:rFonts w:ascii="Times New Roman" w:hAnsi="Times New Roman" w:cs="Times New Roman"/>
          <w:b/>
        </w:rPr>
        <w:t>6</w:t>
      </w:r>
      <w:r w:rsidR="00E0504E" w:rsidRPr="00E0504E">
        <w:rPr>
          <w:rFonts w:ascii="Times New Roman" w:hAnsi="Times New Roman" w:cs="Times New Roman"/>
          <w:b/>
        </w:rPr>
        <w:t>.</w:t>
      </w:r>
      <w:r w:rsidR="00A554A2" w:rsidRPr="00E0504E">
        <w:rPr>
          <w:rFonts w:ascii="Times New Roman" w:hAnsi="Times New Roman" w:cs="Times New Roman"/>
          <w:b/>
        </w:rPr>
        <w:t xml:space="preserve"> Conclusion</w:t>
      </w:r>
      <w:r w:rsidR="00A554A2" w:rsidRPr="00E0504E">
        <w:rPr>
          <w:rFonts w:ascii="Times New Roman" w:hAnsi="Times New Roman" w:cs="Times New Roman"/>
          <w:b/>
        </w:rPr>
        <w:tab/>
      </w:r>
      <w:r w:rsidR="00A554A2" w:rsidRPr="00E0504E">
        <w:rPr>
          <w:rFonts w:ascii="Times New Roman" w:hAnsi="Times New Roman" w:cs="Times New Roman"/>
          <w:b/>
        </w:rPr>
        <w:tab/>
      </w:r>
      <w:r w:rsidR="00A554A2" w:rsidRPr="00E0504E">
        <w:rPr>
          <w:rFonts w:ascii="Times New Roman" w:hAnsi="Times New Roman" w:cs="Times New Roman"/>
          <w:b/>
        </w:rPr>
        <w:tab/>
        <w:t xml:space="preserve">              </w:t>
      </w:r>
    </w:p>
    <w:p w:rsidR="00A554A2" w:rsidRPr="00E0504E" w:rsidRDefault="00A554A2" w:rsidP="00E0504E">
      <w:pPr>
        <w:pStyle w:val="BodyText"/>
        <w:spacing w:line="480" w:lineRule="auto"/>
        <w:rPr>
          <w:color w:val="auto"/>
          <w:szCs w:val="22"/>
        </w:rPr>
      </w:pPr>
    </w:p>
    <w:p w:rsidR="000C4A1A" w:rsidRDefault="00E0504E" w:rsidP="00E0504E">
      <w:pPr>
        <w:spacing w:line="480" w:lineRule="auto"/>
        <w:jc w:val="both"/>
        <w:rPr>
          <w:rFonts w:ascii="Times New Roman" w:hAnsi="Times New Roman" w:cs="Times New Roman"/>
        </w:rPr>
      </w:pPr>
      <w:r>
        <w:rPr>
          <w:rFonts w:ascii="Times New Roman" w:hAnsi="Times New Roman" w:cs="Times New Roman"/>
        </w:rPr>
        <w:t xml:space="preserve">To recapitulate, we have seen that one plausible way of distinguishing episodic memory from semantic memory is by appealing to the phenomenology of memory. And, in particular, one way of drawing the distinction is by appealing to the experience of mental time travel which seems to characterise episodic </w:t>
      </w:r>
      <w:r>
        <w:rPr>
          <w:rFonts w:ascii="Times New Roman" w:hAnsi="Times New Roman" w:cs="Times New Roman"/>
        </w:rPr>
        <w:lastRenderedPageBreak/>
        <w:t xml:space="preserve">memory. We have considered the received view of mental time travel in memory; the view according to which, in episodic memory, </w:t>
      </w:r>
      <w:r w:rsidR="00B47BDB">
        <w:rPr>
          <w:rFonts w:ascii="Times New Roman" w:hAnsi="Times New Roman" w:cs="Times New Roman"/>
        </w:rPr>
        <w:t>we</w:t>
      </w:r>
      <w:r>
        <w:rPr>
          <w:rFonts w:ascii="Times New Roman" w:hAnsi="Times New Roman" w:cs="Times New Roman"/>
        </w:rPr>
        <w:t xml:space="preserve"> mentally travel back to the time at which </w:t>
      </w:r>
      <w:r w:rsidR="00B47BDB">
        <w:rPr>
          <w:rFonts w:ascii="Times New Roman" w:hAnsi="Times New Roman" w:cs="Times New Roman"/>
        </w:rPr>
        <w:t>we</w:t>
      </w:r>
      <w:r>
        <w:rPr>
          <w:rFonts w:ascii="Times New Roman" w:hAnsi="Times New Roman" w:cs="Times New Roman"/>
        </w:rPr>
        <w:t xml:space="preserve"> experienced a fact in the sense that </w:t>
      </w:r>
      <w:r w:rsidR="00B47BDB">
        <w:rPr>
          <w:rFonts w:ascii="Times New Roman" w:hAnsi="Times New Roman" w:cs="Times New Roman"/>
        </w:rPr>
        <w:t>w</w:t>
      </w:r>
      <w:r>
        <w:rPr>
          <w:rFonts w:ascii="Times New Roman" w:hAnsi="Times New Roman" w:cs="Times New Roman"/>
        </w:rPr>
        <w:t>e re-experience the fact. This view gave us some insight into why, when we remember a fact episodically, we are aware of what it was like for us to experience it in the past. But it seems to conflict with the fact that memories enjoy a feeling of pastness. A</w:t>
      </w:r>
      <w:r w:rsidR="00E760BE">
        <w:rPr>
          <w:rFonts w:ascii="Times New Roman" w:hAnsi="Times New Roman" w:cs="Times New Roman"/>
        </w:rPr>
        <w:t>lso, the received view</w:t>
      </w:r>
      <w:r>
        <w:rPr>
          <w:rFonts w:ascii="Times New Roman" w:hAnsi="Times New Roman" w:cs="Times New Roman"/>
        </w:rPr>
        <w:t xml:space="preserve"> seems to make no room for the possibility of mental time travel to the future; a possibility that cases of intended experience illustrate. An alternative view about the experience of mental time travel in memory </w:t>
      </w:r>
      <w:r w:rsidR="00B47BDB">
        <w:rPr>
          <w:rFonts w:ascii="Times New Roman" w:hAnsi="Times New Roman" w:cs="Times New Roman"/>
        </w:rPr>
        <w:t>was</w:t>
      </w:r>
      <w:r>
        <w:rPr>
          <w:rFonts w:ascii="Times New Roman" w:hAnsi="Times New Roman" w:cs="Times New Roman"/>
        </w:rPr>
        <w:t xml:space="preserve"> offered</w:t>
      </w:r>
      <w:r w:rsidR="00C12039">
        <w:rPr>
          <w:rFonts w:ascii="Times New Roman" w:hAnsi="Times New Roman" w:cs="Times New Roman"/>
        </w:rPr>
        <w:t xml:space="preserve"> for those reasons</w:t>
      </w:r>
      <w:r>
        <w:rPr>
          <w:rFonts w:ascii="Times New Roman" w:hAnsi="Times New Roman" w:cs="Times New Roman"/>
        </w:rPr>
        <w:t>. According to it, in episodic memory, one mentally travels back to the time at which one experienced a fact in the sense that</w:t>
      </w:r>
      <w:r w:rsidR="00C12039">
        <w:rPr>
          <w:rFonts w:ascii="Times New Roman" w:hAnsi="Times New Roman" w:cs="Times New Roman"/>
        </w:rPr>
        <w:t>, by remembering the fact episodically,</w:t>
      </w:r>
      <w:r>
        <w:rPr>
          <w:rFonts w:ascii="Times New Roman" w:hAnsi="Times New Roman" w:cs="Times New Roman"/>
        </w:rPr>
        <w:t xml:space="preserve"> one represents one's past experience of the fact. </w:t>
      </w:r>
      <w:r w:rsidR="00B47BDB">
        <w:rPr>
          <w:rFonts w:ascii="Times New Roman" w:hAnsi="Times New Roman" w:cs="Times New Roman"/>
        </w:rPr>
        <w:t xml:space="preserve">We have seen that this view sheds some light on why, when we remember a fact episodically, we are aware of what it was like for us to experience it in the past. </w:t>
      </w:r>
      <w:r w:rsidR="00C12039">
        <w:rPr>
          <w:rFonts w:ascii="Times New Roman" w:hAnsi="Times New Roman" w:cs="Times New Roman"/>
        </w:rPr>
        <w:t>And we have seen that it is also</w:t>
      </w:r>
      <w:r w:rsidR="00B47BDB">
        <w:rPr>
          <w:rFonts w:ascii="Times New Roman" w:hAnsi="Times New Roman" w:cs="Times New Roman"/>
        </w:rPr>
        <w:t xml:space="preserve"> consistent with both the feeling of pastness and the possibility of experiencing mental time travel to the future. </w:t>
      </w:r>
    </w:p>
    <w:p w:rsidR="000C4A1A" w:rsidRDefault="000C4A1A" w:rsidP="00E0504E">
      <w:pPr>
        <w:spacing w:line="480" w:lineRule="auto"/>
        <w:jc w:val="both"/>
        <w:rPr>
          <w:rFonts w:ascii="Times New Roman" w:hAnsi="Times New Roman" w:cs="Times New Roman"/>
        </w:rPr>
      </w:pPr>
    </w:p>
    <w:p w:rsidR="00CD61F4" w:rsidRDefault="00B47BDB" w:rsidP="00E0504E">
      <w:pPr>
        <w:spacing w:line="480" w:lineRule="auto"/>
        <w:jc w:val="both"/>
        <w:rPr>
          <w:rFonts w:ascii="Times New Roman" w:hAnsi="Times New Roman" w:cs="Times New Roman"/>
        </w:rPr>
      </w:pPr>
      <w:r>
        <w:rPr>
          <w:rFonts w:ascii="Times New Roman" w:hAnsi="Times New Roman" w:cs="Times New Roman"/>
        </w:rPr>
        <w:t>The proposed view about the experience of mental time travel in memory is grounded on a view about the intentionality of memories. This is the view that memories represent their own causal origin. We may conclude our discussion, then, by drawing a lesson which concerns the original issue of how to differentiate episodic memory from semantic memory. In retrospect, it is easy to appreciate that we have only been able to differentiate episodic memory from semantic memory on phenomenological grounds because a strong view about the content of episodic memories was assumed. Thus, one lesson that we could draw from this discussion is that the distinction</w:t>
      </w:r>
      <w:r w:rsidR="00F318BB">
        <w:rPr>
          <w:rFonts w:ascii="Times New Roman" w:hAnsi="Times New Roman" w:cs="Times New Roman"/>
        </w:rPr>
        <w:t xml:space="preserve"> between episodic memory and semantic memory can be formulated in phenomenological terms. </w:t>
      </w:r>
      <w:r w:rsidR="00C12039">
        <w:rPr>
          <w:rFonts w:ascii="Times New Roman" w:hAnsi="Times New Roman" w:cs="Times New Roman"/>
        </w:rPr>
        <w:t>(</w:t>
      </w:r>
      <w:r w:rsidR="00F318BB">
        <w:rPr>
          <w:rFonts w:ascii="Times New Roman" w:hAnsi="Times New Roman" w:cs="Times New Roman"/>
        </w:rPr>
        <w:t>After all, the feeling of mental time travel is associated with remembering episodically but not semantically.</w:t>
      </w:r>
      <w:r w:rsidR="00C12039">
        <w:rPr>
          <w:rFonts w:ascii="Times New Roman" w:hAnsi="Times New Roman" w:cs="Times New Roman"/>
        </w:rPr>
        <w:t>)</w:t>
      </w:r>
      <w:r w:rsidR="00F318BB">
        <w:rPr>
          <w:rFonts w:ascii="Times New Roman" w:hAnsi="Times New Roman" w:cs="Times New Roman"/>
        </w:rPr>
        <w:t xml:space="preserve"> </w:t>
      </w:r>
      <w:r w:rsidR="00C12039">
        <w:rPr>
          <w:rFonts w:ascii="Times New Roman" w:hAnsi="Times New Roman" w:cs="Times New Roman"/>
        </w:rPr>
        <w:t>But</w:t>
      </w:r>
      <w:r w:rsidR="00F318BB">
        <w:rPr>
          <w:rFonts w:ascii="Times New Roman" w:hAnsi="Times New Roman" w:cs="Times New Roman"/>
        </w:rPr>
        <w:t xml:space="preserve"> the distinction between episodic memory and semantic memory can be formulated in intentional terms as well. For if the discussion above is </w:t>
      </w:r>
      <w:r w:rsidR="00C12039">
        <w:rPr>
          <w:rFonts w:ascii="Times New Roman" w:hAnsi="Times New Roman" w:cs="Times New Roman"/>
        </w:rPr>
        <w:t xml:space="preserve">on the </w:t>
      </w:r>
      <w:r w:rsidR="00F318BB">
        <w:rPr>
          <w:rFonts w:ascii="Times New Roman" w:hAnsi="Times New Roman" w:cs="Times New Roman"/>
        </w:rPr>
        <w:t>right</w:t>
      </w:r>
      <w:r w:rsidR="00C12039">
        <w:rPr>
          <w:rFonts w:ascii="Times New Roman" w:hAnsi="Times New Roman" w:cs="Times New Roman"/>
        </w:rPr>
        <w:t xml:space="preserve"> track</w:t>
      </w:r>
      <w:r w:rsidR="00F318BB">
        <w:rPr>
          <w:rFonts w:ascii="Times New Roman" w:hAnsi="Times New Roman" w:cs="Times New Roman"/>
        </w:rPr>
        <w:t xml:space="preserve">, then episodic memories have </w:t>
      </w:r>
      <w:r w:rsidR="007E493D">
        <w:rPr>
          <w:rFonts w:ascii="Times New Roman" w:hAnsi="Times New Roman" w:cs="Times New Roman"/>
        </w:rPr>
        <w:t>reflexive</w:t>
      </w:r>
      <w:r w:rsidR="00F318BB">
        <w:rPr>
          <w:rFonts w:ascii="Times New Roman" w:hAnsi="Times New Roman" w:cs="Times New Roman"/>
        </w:rPr>
        <w:t xml:space="preserve"> contents, </w:t>
      </w:r>
      <w:r w:rsidR="000C4A1A">
        <w:rPr>
          <w:rFonts w:ascii="Times New Roman" w:hAnsi="Times New Roman" w:cs="Times New Roman"/>
        </w:rPr>
        <w:t>and</w:t>
      </w:r>
      <w:r w:rsidR="00F318BB">
        <w:rPr>
          <w:rFonts w:ascii="Times New Roman" w:hAnsi="Times New Roman" w:cs="Times New Roman"/>
        </w:rPr>
        <w:t xml:space="preserve"> there is no reason to suppose that the contents of semantic episodes of remembering are </w:t>
      </w:r>
      <w:r w:rsidR="007E493D">
        <w:rPr>
          <w:rFonts w:ascii="Times New Roman" w:hAnsi="Times New Roman" w:cs="Times New Roman"/>
        </w:rPr>
        <w:t>reflexive</w:t>
      </w:r>
      <w:r w:rsidR="00F318BB">
        <w:rPr>
          <w:rFonts w:ascii="Times New Roman" w:hAnsi="Times New Roman" w:cs="Times New Roman"/>
        </w:rPr>
        <w:t xml:space="preserve"> as well.</w:t>
      </w:r>
      <w:r w:rsidR="00C12039">
        <w:rPr>
          <w:rFonts w:ascii="Times New Roman" w:hAnsi="Times New Roman" w:cs="Times New Roman"/>
        </w:rPr>
        <w:t xml:space="preserve"> Whether one prefers to draw the distinction between episodic memory and semantic memory on phenomenological </w:t>
      </w:r>
      <w:r w:rsidR="00C12039">
        <w:rPr>
          <w:rFonts w:ascii="Times New Roman" w:hAnsi="Times New Roman" w:cs="Times New Roman"/>
        </w:rPr>
        <w:lastRenderedPageBreak/>
        <w:t>grounds, or one prefers to do it on intentional grounds, will probably depend on one's commitments elsewhere in the philosophy of memory.</w:t>
      </w:r>
    </w:p>
    <w:p w:rsidR="00CD61F4" w:rsidRDefault="00CD61F4" w:rsidP="00E0504E">
      <w:pPr>
        <w:spacing w:line="480" w:lineRule="auto"/>
        <w:jc w:val="both"/>
        <w:rPr>
          <w:rFonts w:ascii="Times New Roman" w:hAnsi="Times New Roman" w:cs="Times New Roman"/>
        </w:rPr>
      </w:pPr>
    </w:p>
    <w:p w:rsidR="00CD61F4" w:rsidRDefault="00CD61F4" w:rsidP="00E0504E">
      <w:pPr>
        <w:spacing w:line="480" w:lineRule="auto"/>
        <w:jc w:val="both"/>
        <w:rPr>
          <w:rFonts w:ascii="Times New Roman" w:hAnsi="Times New Roman" w:cs="Times New Roman"/>
        </w:rPr>
      </w:pPr>
    </w:p>
    <w:p w:rsidR="00CD61F4" w:rsidRDefault="00CD61F4" w:rsidP="00E0504E">
      <w:pPr>
        <w:spacing w:line="480" w:lineRule="auto"/>
        <w:jc w:val="both"/>
        <w:rPr>
          <w:rFonts w:ascii="Times New Roman" w:hAnsi="Times New Roman" w:cs="Times New Roman"/>
        </w:rPr>
      </w:pPr>
    </w:p>
    <w:p w:rsidR="00CD61F4" w:rsidRDefault="00CD61F4" w:rsidP="00E0504E">
      <w:pPr>
        <w:spacing w:line="480" w:lineRule="auto"/>
        <w:jc w:val="both"/>
        <w:rPr>
          <w:rFonts w:ascii="Times New Roman" w:hAnsi="Times New Roman" w:cs="Times New Roman"/>
        </w:rPr>
      </w:pPr>
    </w:p>
    <w:p w:rsidR="00CD61F4" w:rsidRDefault="00CD61F4" w:rsidP="00E0504E">
      <w:pPr>
        <w:spacing w:line="480" w:lineRule="auto"/>
        <w:jc w:val="both"/>
        <w:rPr>
          <w:rFonts w:ascii="Times New Roman" w:hAnsi="Times New Roman" w:cs="Times New Roman"/>
        </w:rPr>
      </w:pPr>
    </w:p>
    <w:p w:rsidR="00CD61F4" w:rsidRDefault="00CD61F4" w:rsidP="00E0504E">
      <w:pPr>
        <w:spacing w:line="480" w:lineRule="auto"/>
        <w:jc w:val="both"/>
        <w:rPr>
          <w:rFonts w:ascii="Times New Roman" w:hAnsi="Times New Roman" w:cs="Times New Roman"/>
        </w:rPr>
      </w:pPr>
    </w:p>
    <w:p w:rsidR="00CD61F4" w:rsidRDefault="00CD61F4" w:rsidP="00E0504E">
      <w:pPr>
        <w:spacing w:line="480" w:lineRule="auto"/>
        <w:jc w:val="both"/>
        <w:rPr>
          <w:rFonts w:ascii="Times New Roman" w:hAnsi="Times New Roman" w:cs="Times New Roman"/>
        </w:rPr>
      </w:pPr>
    </w:p>
    <w:p w:rsidR="00CD61F4" w:rsidRDefault="00CD61F4" w:rsidP="00E0504E">
      <w:pPr>
        <w:spacing w:line="480" w:lineRule="auto"/>
        <w:jc w:val="both"/>
        <w:rPr>
          <w:rFonts w:ascii="Times New Roman" w:hAnsi="Times New Roman" w:cs="Times New Roman"/>
        </w:rPr>
      </w:pPr>
    </w:p>
    <w:p w:rsidR="00CD61F4" w:rsidRDefault="00CD61F4" w:rsidP="00E0504E">
      <w:pPr>
        <w:spacing w:line="480" w:lineRule="auto"/>
        <w:jc w:val="both"/>
        <w:rPr>
          <w:rFonts w:ascii="Times New Roman" w:hAnsi="Times New Roman" w:cs="Times New Roman"/>
        </w:rPr>
      </w:pPr>
    </w:p>
    <w:p w:rsidR="00CD61F4" w:rsidRDefault="00CD61F4" w:rsidP="00E0504E">
      <w:pPr>
        <w:spacing w:line="480" w:lineRule="auto"/>
        <w:jc w:val="both"/>
        <w:rPr>
          <w:rFonts w:ascii="Times New Roman" w:hAnsi="Times New Roman" w:cs="Times New Roman"/>
        </w:rPr>
      </w:pPr>
    </w:p>
    <w:p w:rsidR="00CD61F4" w:rsidRDefault="00CD61F4" w:rsidP="00E0504E">
      <w:pPr>
        <w:spacing w:line="480" w:lineRule="auto"/>
        <w:jc w:val="both"/>
        <w:rPr>
          <w:rFonts w:ascii="Times New Roman" w:hAnsi="Times New Roman" w:cs="Times New Roman"/>
        </w:rPr>
      </w:pPr>
    </w:p>
    <w:p w:rsidR="00CD61F4" w:rsidRDefault="00CD61F4" w:rsidP="00E0504E">
      <w:pPr>
        <w:spacing w:line="480" w:lineRule="auto"/>
        <w:jc w:val="both"/>
        <w:rPr>
          <w:rFonts w:ascii="Times New Roman" w:hAnsi="Times New Roman" w:cs="Times New Roman"/>
        </w:rPr>
      </w:pPr>
    </w:p>
    <w:p w:rsidR="00CD61F4" w:rsidRPr="00CD61F4" w:rsidRDefault="00CD61F4" w:rsidP="00E0504E">
      <w:pPr>
        <w:spacing w:line="480" w:lineRule="auto"/>
        <w:jc w:val="both"/>
        <w:rPr>
          <w:rFonts w:ascii="Times New Roman" w:hAnsi="Times New Roman" w:cs="Times New Roman"/>
          <w:b/>
        </w:rPr>
      </w:pPr>
      <w:r w:rsidRPr="00CD61F4">
        <w:rPr>
          <w:rFonts w:ascii="Times New Roman" w:hAnsi="Times New Roman" w:cs="Times New Roman"/>
          <w:b/>
        </w:rPr>
        <w:t>REFERENCES</w:t>
      </w:r>
    </w:p>
    <w:p w:rsidR="00CD61F4" w:rsidRDefault="00CD61F4" w:rsidP="00E0504E">
      <w:pPr>
        <w:spacing w:line="480" w:lineRule="auto"/>
        <w:jc w:val="both"/>
        <w:rPr>
          <w:rFonts w:ascii="Times New Roman" w:hAnsi="Times New Roman" w:cs="Times New Roman"/>
        </w:rPr>
      </w:pPr>
    </w:p>
    <w:p w:rsidR="00DD69DD" w:rsidRDefault="00DD69DD" w:rsidP="00DD69DD">
      <w:pPr>
        <w:shd w:val="clear" w:color="auto" w:fill="FFFFFF"/>
        <w:spacing w:before="100" w:beforeAutospacing="1" w:after="120" w:line="480" w:lineRule="auto"/>
        <w:jc w:val="both"/>
        <w:textAlignment w:val="top"/>
        <w:rPr>
          <w:rFonts w:ascii="Times New Roman" w:eastAsia="Times New Roman" w:hAnsi="Times New Roman" w:cs="Times New Roman"/>
          <w:color w:val="1A1A1A"/>
        </w:rPr>
      </w:pPr>
      <w:r w:rsidRPr="00B468DD">
        <w:rPr>
          <w:rFonts w:ascii="Times New Roman" w:eastAsia="Times New Roman" w:hAnsi="Times New Roman" w:cs="Times New Roman"/>
          <w:color w:val="1A1A1A"/>
        </w:rPr>
        <w:t>Adams, R. M. (1974) ‘Theories of Actuality’, </w:t>
      </w:r>
      <w:r w:rsidRPr="00B468DD">
        <w:rPr>
          <w:rFonts w:ascii="Times New Roman" w:eastAsia="Times New Roman" w:hAnsi="Times New Roman" w:cs="Times New Roman"/>
          <w:i/>
          <w:iCs/>
          <w:color w:val="1A1A1A"/>
        </w:rPr>
        <w:t>Noûs</w:t>
      </w:r>
      <w:r w:rsidRPr="00B468DD">
        <w:rPr>
          <w:rFonts w:ascii="Times New Roman" w:eastAsia="Times New Roman" w:hAnsi="Times New Roman" w:cs="Times New Roman"/>
          <w:color w:val="1A1A1A"/>
        </w:rPr>
        <w:t xml:space="preserve"> 8: 211–31.</w:t>
      </w:r>
    </w:p>
    <w:p w:rsidR="007F78C4" w:rsidRDefault="007F78C4" w:rsidP="00C12039">
      <w:pPr>
        <w:spacing w:line="480" w:lineRule="auto"/>
        <w:jc w:val="both"/>
        <w:rPr>
          <w:rFonts w:ascii="Times New Roman" w:hAnsi="Times New Roman" w:cs="Times New Roman"/>
        </w:rPr>
      </w:pPr>
      <w:r w:rsidRPr="00B468DD">
        <w:rPr>
          <w:rFonts w:ascii="Times New Roman" w:hAnsi="Times New Roman" w:cs="Times New Roman"/>
        </w:rPr>
        <w:t>Bayne, T. and Montague, M. (2011) ‘Cognitive phenomenology: An introduction’, in T.</w:t>
      </w:r>
      <w:r w:rsidR="00C12039">
        <w:rPr>
          <w:rFonts w:ascii="Times New Roman" w:hAnsi="Times New Roman" w:cs="Times New Roman"/>
        </w:rPr>
        <w:t xml:space="preserve"> </w:t>
      </w:r>
      <w:r w:rsidRPr="00B468DD">
        <w:rPr>
          <w:rFonts w:ascii="Times New Roman" w:hAnsi="Times New Roman" w:cs="Times New Roman"/>
        </w:rPr>
        <w:t>Bayne and M.</w:t>
      </w:r>
      <w:r w:rsidR="00C12039">
        <w:rPr>
          <w:rFonts w:ascii="Times New Roman" w:hAnsi="Times New Roman" w:cs="Times New Roman"/>
        </w:rPr>
        <w:tab/>
      </w:r>
      <w:r w:rsidRPr="00B468DD">
        <w:rPr>
          <w:rFonts w:ascii="Times New Roman" w:hAnsi="Times New Roman" w:cs="Times New Roman"/>
        </w:rPr>
        <w:t xml:space="preserve">Montague (eds.), </w:t>
      </w:r>
      <w:r w:rsidRPr="00B468DD">
        <w:rPr>
          <w:rFonts w:ascii="Times New Roman" w:hAnsi="Times New Roman" w:cs="Times New Roman"/>
          <w:i/>
        </w:rPr>
        <w:t>Cognitive Phenomenology</w:t>
      </w:r>
      <w:r w:rsidRPr="00B468DD">
        <w:rPr>
          <w:rFonts w:ascii="Times New Roman" w:hAnsi="Times New Roman" w:cs="Times New Roman"/>
        </w:rPr>
        <w:t xml:space="preserve">. Oxford: Oxford University Press, 1-35. </w:t>
      </w:r>
    </w:p>
    <w:p w:rsidR="00EE4FC7" w:rsidRDefault="00EE4FC7" w:rsidP="00EE4FC7">
      <w:pPr>
        <w:spacing w:line="480" w:lineRule="auto"/>
        <w:jc w:val="both"/>
        <w:rPr>
          <w:rFonts w:ascii="Times New Roman" w:hAnsi="Times New Roman" w:cs="Times New Roman"/>
        </w:rPr>
      </w:pPr>
      <w:r w:rsidRPr="00B468DD">
        <w:rPr>
          <w:rFonts w:ascii="Times New Roman" w:hAnsi="Times New Roman" w:cs="Times New Roman"/>
        </w:rPr>
        <w:t xml:space="preserve">Bergson, H. (1911) </w:t>
      </w:r>
      <w:r w:rsidRPr="00B468DD">
        <w:rPr>
          <w:rFonts w:ascii="Times New Roman" w:hAnsi="Times New Roman" w:cs="Times New Roman"/>
          <w:i/>
        </w:rPr>
        <w:t>Matter and Memory</w:t>
      </w:r>
      <w:r w:rsidRPr="00B468DD">
        <w:rPr>
          <w:rFonts w:ascii="Times New Roman" w:hAnsi="Times New Roman" w:cs="Times New Roman"/>
        </w:rPr>
        <w:t>. London: George Allen and Unwin.</w:t>
      </w:r>
    </w:p>
    <w:p w:rsidR="00EE4FC7" w:rsidRPr="00B468DD" w:rsidRDefault="00EE4FC7" w:rsidP="00EE4FC7">
      <w:pPr>
        <w:spacing w:line="480" w:lineRule="auto"/>
        <w:jc w:val="both"/>
        <w:rPr>
          <w:rFonts w:ascii="Times New Roman" w:hAnsi="Times New Roman" w:cs="Times New Roman"/>
          <w:b/>
        </w:rPr>
      </w:pPr>
      <w:r w:rsidRPr="00B468DD">
        <w:rPr>
          <w:rFonts w:ascii="Times New Roman" w:hAnsi="Times New Roman" w:cs="Times New Roman"/>
        </w:rPr>
        <w:t xml:space="preserve">Byrne, A. (2010) ‘Recollection, perception, imagination’, </w:t>
      </w:r>
      <w:r w:rsidRPr="00B468DD">
        <w:rPr>
          <w:rFonts w:ascii="Times New Roman" w:hAnsi="Times New Roman" w:cs="Times New Roman"/>
          <w:i/>
        </w:rPr>
        <w:t>Philosophical Studies</w:t>
      </w:r>
      <w:r w:rsidRPr="00B468DD">
        <w:rPr>
          <w:rFonts w:ascii="Times New Roman" w:hAnsi="Times New Roman" w:cs="Times New Roman"/>
        </w:rPr>
        <w:t xml:space="preserve"> 148: 15-26.</w:t>
      </w:r>
    </w:p>
    <w:p w:rsidR="00910A72" w:rsidRDefault="00AF4F61" w:rsidP="00AF4F61">
      <w:pPr>
        <w:spacing w:line="480" w:lineRule="auto"/>
        <w:jc w:val="both"/>
        <w:rPr>
          <w:rFonts w:ascii="Times New Roman" w:hAnsi="Times New Roman" w:cs="Times New Roman"/>
        </w:rPr>
      </w:pPr>
      <w:r>
        <w:rPr>
          <w:rFonts w:ascii="Times New Roman" w:hAnsi="Times New Roman" w:cs="Times New Roman"/>
        </w:rPr>
        <w:lastRenderedPageBreak/>
        <w:t>Fernández, J.</w:t>
      </w:r>
      <w:r w:rsidR="00910A72">
        <w:rPr>
          <w:rFonts w:ascii="Times New Roman" w:hAnsi="Times New Roman" w:cs="Times New Roman"/>
        </w:rPr>
        <w:t xml:space="preserve"> (2019) </w:t>
      </w:r>
      <w:r w:rsidR="00910A72">
        <w:rPr>
          <w:rFonts w:ascii="Times New Roman" w:hAnsi="Times New Roman" w:cs="Times New Roman"/>
          <w:i/>
        </w:rPr>
        <w:t>Memory: A Self-Referential Account</w:t>
      </w:r>
      <w:r w:rsidR="00910A72">
        <w:rPr>
          <w:rFonts w:ascii="Times New Roman" w:hAnsi="Times New Roman" w:cs="Times New Roman"/>
        </w:rPr>
        <w:t xml:space="preserve">. </w:t>
      </w:r>
      <w:r w:rsidR="008566AE">
        <w:rPr>
          <w:rFonts w:ascii="Times New Roman" w:hAnsi="Times New Roman" w:cs="Times New Roman"/>
        </w:rPr>
        <w:t>Oxford: Oxford University Press.</w:t>
      </w:r>
      <w:r>
        <w:rPr>
          <w:rFonts w:ascii="Times New Roman" w:hAnsi="Times New Roman" w:cs="Times New Roman"/>
        </w:rPr>
        <w:t xml:space="preserve"> </w:t>
      </w:r>
    </w:p>
    <w:p w:rsidR="00EE4FC7" w:rsidRPr="00B468DD" w:rsidRDefault="00910A72" w:rsidP="00AF4F61">
      <w:pPr>
        <w:spacing w:line="480" w:lineRule="auto"/>
        <w:jc w:val="both"/>
        <w:rPr>
          <w:rFonts w:ascii="Times New Roman" w:hAnsi="Times New Roman" w:cs="Times New Roman"/>
        </w:rPr>
      </w:pPr>
      <w:r w:rsidRPr="00910A72">
        <w:rPr>
          <w:rFonts w:ascii="Times New Roman" w:hAnsi="Times New Roman" w:cs="Times New Roman"/>
        </w:rPr>
        <w:t xml:space="preserve">----- </w:t>
      </w:r>
      <w:r w:rsidR="00AF4F61" w:rsidRPr="00AF4F61">
        <w:rPr>
          <w:rFonts w:ascii="Times New Roman" w:hAnsi="Times New Roman" w:cs="Times New Roman"/>
        </w:rPr>
        <w:t xml:space="preserve">(2006) 'The intentionality of memory', </w:t>
      </w:r>
      <w:r w:rsidR="00AF4F61" w:rsidRPr="00AF4F61">
        <w:rPr>
          <w:rFonts w:ascii="Times New Roman" w:hAnsi="Times New Roman" w:cs="Times New Roman"/>
          <w:i/>
        </w:rPr>
        <w:t>Australasian Journal of Philosophy</w:t>
      </w:r>
      <w:r w:rsidR="00AF4F61" w:rsidRPr="00AF4F61">
        <w:rPr>
          <w:rFonts w:ascii="Times New Roman" w:hAnsi="Times New Roman" w:cs="Times New Roman"/>
        </w:rPr>
        <w:t xml:space="preserve"> 84: 39-57</w:t>
      </w:r>
      <w:r w:rsidR="00AF4F61">
        <w:rPr>
          <w:rFonts w:ascii="Times New Roman" w:hAnsi="Times New Roman" w:cs="Times New Roman"/>
        </w:rPr>
        <w:t>.</w:t>
      </w:r>
    </w:p>
    <w:p w:rsidR="007F78C4" w:rsidRDefault="007F78C4" w:rsidP="007F78C4">
      <w:pPr>
        <w:spacing w:line="480" w:lineRule="auto"/>
        <w:jc w:val="both"/>
        <w:rPr>
          <w:rFonts w:ascii="Times New Roman" w:hAnsi="Times New Roman" w:cs="Times New Roman"/>
        </w:rPr>
      </w:pPr>
      <w:r w:rsidRPr="00B468DD">
        <w:rPr>
          <w:rFonts w:ascii="Times New Roman" w:hAnsi="Times New Roman" w:cs="Times New Roman"/>
        </w:rPr>
        <w:t xml:space="preserve">James, W. (1890) </w:t>
      </w:r>
      <w:r w:rsidRPr="00B468DD">
        <w:rPr>
          <w:rFonts w:ascii="Times New Roman" w:hAnsi="Times New Roman" w:cs="Times New Roman"/>
          <w:i/>
        </w:rPr>
        <w:t>The Principles of Psychology</w:t>
      </w:r>
      <w:r w:rsidRPr="00B468DD">
        <w:rPr>
          <w:rFonts w:ascii="Times New Roman" w:hAnsi="Times New Roman" w:cs="Times New Roman"/>
        </w:rPr>
        <w:t>. London: Macmillan.</w:t>
      </w:r>
      <w:r w:rsidRPr="00B468DD">
        <w:rPr>
          <w:rFonts w:ascii="Times New Roman" w:hAnsi="Times New Roman" w:cs="Times New Roman"/>
        </w:rPr>
        <w:tab/>
      </w:r>
    </w:p>
    <w:p w:rsidR="00EE4FC7" w:rsidRPr="00B468DD" w:rsidRDefault="00EE4FC7" w:rsidP="00EE4FC7">
      <w:pPr>
        <w:spacing w:line="480" w:lineRule="auto"/>
        <w:jc w:val="both"/>
        <w:rPr>
          <w:rFonts w:ascii="Times New Roman" w:hAnsi="Times New Roman" w:cs="Times New Roman"/>
        </w:rPr>
      </w:pPr>
      <w:r w:rsidRPr="00B468DD">
        <w:rPr>
          <w:rFonts w:ascii="Times New Roman" w:hAnsi="Times New Roman" w:cs="Times New Roman"/>
        </w:rPr>
        <w:t xml:space="preserve">Matthen, M. (2010) ‘Is memory preservation?’, </w:t>
      </w:r>
      <w:r w:rsidRPr="00B468DD">
        <w:rPr>
          <w:rFonts w:ascii="Times New Roman" w:hAnsi="Times New Roman" w:cs="Times New Roman"/>
          <w:i/>
        </w:rPr>
        <w:t>Philosophical Studies</w:t>
      </w:r>
      <w:r w:rsidRPr="00B468DD">
        <w:rPr>
          <w:rFonts w:ascii="Times New Roman" w:hAnsi="Times New Roman" w:cs="Times New Roman"/>
        </w:rPr>
        <w:t xml:space="preserve"> 148: 3-14.</w:t>
      </w:r>
    </w:p>
    <w:p w:rsidR="00DD69DD" w:rsidRPr="00C43719" w:rsidRDefault="00DD69DD" w:rsidP="00DD69DD">
      <w:pPr>
        <w:shd w:val="clear" w:color="auto" w:fill="FFFFFF"/>
        <w:spacing w:before="100" w:beforeAutospacing="1" w:after="120" w:line="480" w:lineRule="auto"/>
        <w:jc w:val="both"/>
        <w:textAlignment w:val="top"/>
        <w:rPr>
          <w:rFonts w:ascii="Times New Roman" w:eastAsia="Times New Roman" w:hAnsi="Times New Roman" w:cs="Times New Roman"/>
        </w:rPr>
      </w:pPr>
      <w:r w:rsidRPr="00B468DD">
        <w:rPr>
          <w:rFonts w:ascii="Times New Roman" w:eastAsia="Times New Roman" w:hAnsi="Times New Roman" w:cs="Times New Roman"/>
          <w:color w:val="1A1A1A"/>
        </w:rPr>
        <w:t xml:space="preserve">Pollock, John (1985), ‘Plantinga on Possible Worlds’, in J. Tomberlin and P. van Inwagen (eds.), </w:t>
      </w:r>
      <w:r w:rsidRPr="00B468DD">
        <w:rPr>
          <w:rFonts w:ascii="Times New Roman" w:eastAsia="Times New Roman" w:hAnsi="Times New Roman" w:cs="Times New Roman"/>
          <w:i/>
          <w:iCs/>
          <w:color w:val="1A1A1A"/>
        </w:rPr>
        <w:t>Alvin</w:t>
      </w:r>
      <w:r w:rsidRPr="00C43719">
        <w:rPr>
          <w:rFonts w:ascii="Times New Roman" w:eastAsia="Times New Roman" w:hAnsi="Times New Roman" w:cs="Times New Roman"/>
          <w:i/>
          <w:iCs/>
        </w:rPr>
        <w:tab/>
        <w:t>Plantinga</w:t>
      </w:r>
      <w:r w:rsidRPr="00C43719">
        <w:rPr>
          <w:rFonts w:ascii="Times New Roman" w:eastAsia="Times New Roman" w:hAnsi="Times New Roman" w:cs="Times New Roman"/>
        </w:rPr>
        <w:t>. Dordrecht: D. Reidel, 313–29.</w:t>
      </w:r>
    </w:p>
    <w:p w:rsidR="007F78C4" w:rsidRPr="00C43719" w:rsidRDefault="007F78C4" w:rsidP="007F78C4">
      <w:pPr>
        <w:pStyle w:val="BodyText"/>
        <w:spacing w:line="480" w:lineRule="auto"/>
        <w:rPr>
          <w:color w:val="auto"/>
          <w:szCs w:val="22"/>
        </w:rPr>
      </w:pPr>
      <w:r w:rsidRPr="00C43719">
        <w:rPr>
          <w:color w:val="auto"/>
          <w:szCs w:val="22"/>
        </w:rPr>
        <w:t xml:space="preserve">Russell, B. (1921) </w:t>
      </w:r>
      <w:r w:rsidRPr="00C43719">
        <w:rPr>
          <w:i/>
          <w:color w:val="auto"/>
          <w:szCs w:val="22"/>
        </w:rPr>
        <w:t>The Analysis of Mind</w:t>
      </w:r>
      <w:r w:rsidRPr="00C43719">
        <w:rPr>
          <w:color w:val="auto"/>
          <w:szCs w:val="22"/>
        </w:rPr>
        <w:t>. London: Allen and Unwin.</w:t>
      </w:r>
    </w:p>
    <w:p w:rsidR="008566AE" w:rsidRPr="00C43719" w:rsidRDefault="008566AE" w:rsidP="007F78C4">
      <w:pPr>
        <w:pStyle w:val="BodyText"/>
        <w:spacing w:line="480" w:lineRule="auto"/>
        <w:rPr>
          <w:color w:val="auto"/>
          <w:szCs w:val="22"/>
        </w:rPr>
      </w:pPr>
      <w:r w:rsidRPr="00C43719">
        <w:rPr>
          <w:color w:val="auto"/>
          <w:szCs w:val="22"/>
        </w:rPr>
        <w:t>Ryder</w:t>
      </w:r>
      <w:r w:rsidR="00551D3C" w:rsidRPr="00C43719">
        <w:rPr>
          <w:color w:val="auto"/>
          <w:szCs w:val="22"/>
        </w:rPr>
        <w:t>, D.</w:t>
      </w:r>
      <w:r w:rsidRPr="00C43719">
        <w:rPr>
          <w:color w:val="auto"/>
          <w:szCs w:val="22"/>
        </w:rPr>
        <w:t xml:space="preserve"> (</w:t>
      </w:r>
      <w:r w:rsidR="00C43719" w:rsidRPr="00C43719">
        <w:rPr>
          <w:color w:val="auto"/>
          <w:szCs w:val="22"/>
        </w:rPr>
        <w:t>2009</w:t>
      </w:r>
      <w:r w:rsidRPr="00C43719">
        <w:rPr>
          <w:color w:val="auto"/>
          <w:szCs w:val="22"/>
        </w:rPr>
        <w:t>) 'Problems of representation I: Nature and role', in S. Robins, J. Symons and P. Calvo</w:t>
      </w:r>
      <w:r w:rsidRPr="00C43719">
        <w:rPr>
          <w:color w:val="auto"/>
          <w:szCs w:val="22"/>
        </w:rPr>
        <w:tab/>
        <w:t xml:space="preserve">(eds.) </w:t>
      </w:r>
      <w:r w:rsidRPr="00C43719">
        <w:rPr>
          <w:i/>
          <w:color w:val="auto"/>
          <w:szCs w:val="22"/>
        </w:rPr>
        <w:t>Routledge Companion to the Philosophy of Psychology</w:t>
      </w:r>
      <w:r w:rsidRPr="00C43719">
        <w:rPr>
          <w:color w:val="auto"/>
          <w:szCs w:val="22"/>
        </w:rPr>
        <w:t>. London: Routledge, 233-</w:t>
      </w:r>
      <w:r w:rsidR="00C43719" w:rsidRPr="00C43719">
        <w:rPr>
          <w:color w:val="auto"/>
          <w:szCs w:val="22"/>
        </w:rPr>
        <w:t>251</w:t>
      </w:r>
      <w:r w:rsidRPr="00C43719">
        <w:rPr>
          <w:color w:val="auto"/>
          <w:szCs w:val="22"/>
        </w:rPr>
        <w:t>.</w:t>
      </w:r>
    </w:p>
    <w:p w:rsidR="00DD69DD" w:rsidRPr="00C43719" w:rsidRDefault="00DD69DD" w:rsidP="00DD69DD">
      <w:pPr>
        <w:autoSpaceDE w:val="0"/>
        <w:autoSpaceDN w:val="0"/>
        <w:adjustRightInd w:val="0"/>
        <w:spacing w:after="0" w:line="480" w:lineRule="auto"/>
        <w:jc w:val="both"/>
        <w:rPr>
          <w:rFonts w:ascii="Times New Roman" w:hAnsi="Times New Roman" w:cs="Times New Roman"/>
          <w:lang w:val="en-US"/>
        </w:rPr>
      </w:pPr>
      <w:r w:rsidRPr="00C43719">
        <w:rPr>
          <w:rFonts w:ascii="Times New Roman" w:hAnsi="Times New Roman" w:cs="Times New Roman"/>
          <w:lang w:val="en-US"/>
        </w:rPr>
        <w:t xml:space="preserve">Searle, J. (1983) </w:t>
      </w:r>
      <w:r w:rsidRPr="00C43719">
        <w:rPr>
          <w:rFonts w:ascii="Times New Roman" w:hAnsi="Times New Roman" w:cs="Times New Roman"/>
          <w:i/>
          <w:iCs/>
          <w:lang w:val="en-US"/>
        </w:rPr>
        <w:t>Intentionality: An Essay in the Philosophy of Mind</w:t>
      </w:r>
      <w:r w:rsidRPr="00C43719">
        <w:rPr>
          <w:rFonts w:ascii="Times New Roman" w:hAnsi="Times New Roman" w:cs="Times New Roman"/>
          <w:lang w:val="en-US"/>
        </w:rPr>
        <w:t>. Cambridge: Cambridge University</w:t>
      </w:r>
      <w:r w:rsidRPr="00C43719">
        <w:rPr>
          <w:rFonts w:ascii="Times New Roman" w:hAnsi="Times New Roman" w:cs="Times New Roman"/>
          <w:lang w:val="en-US"/>
        </w:rPr>
        <w:tab/>
        <w:t>Press.</w:t>
      </w:r>
    </w:p>
    <w:p w:rsidR="00551D3C" w:rsidRPr="00B468DD" w:rsidRDefault="00551D3C" w:rsidP="00DD69DD">
      <w:pPr>
        <w:autoSpaceDE w:val="0"/>
        <w:autoSpaceDN w:val="0"/>
        <w:adjustRightInd w:val="0"/>
        <w:spacing w:after="0" w:line="480" w:lineRule="auto"/>
        <w:jc w:val="both"/>
        <w:rPr>
          <w:rFonts w:ascii="Times New Roman" w:hAnsi="Times New Roman" w:cs="Times New Roman"/>
          <w:lang w:val="en-US"/>
        </w:rPr>
      </w:pPr>
      <w:r w:rsidRPr="00C43719">
        <w:rPr>
          <w:rFonts w:ascii="Times New Roman" w:hAnsi="Times New Roman" w:cs="Times New Roman"/>
          <w:lang w:val="en-US"/>
        </w:rPr>
        <w:t>Stich, S. (1994) 'What is a theory of mental representation?', in S. Stich and T. Warfield (eds.) Mental</w:t>
      </w:r>
      <w:r>
        <w:rPr>
          <w:rFonts w:ascii="Times New Roman" w:hAnsi="Times New Roman" w:cs="Times New Roman"/>
          <w:lang w:val="en-US"/>
        </w:rPr>
        <w:tab/>
        <w:t>representation: A reader. London: Blackwell, 347-364.</w:t>
      </w:r>
    </w:p>
    <w:p w:rsidR="00486146" w:rsidRDefault="00D43A03" w:rsidP="00486146">
      <w:pPr>
        <w:spacing w:line="480" w:lineRule="auto"/>
        <w:jc w:val="both"/>
        <w:rPr>
          <w:rStyle w:val="Hyperlink"/>
          <w:rFonts w:ascii="Times New Roman" w:hAnsi="Times New Roman" w:cs="Times New Roman"/>
          <w:color w:val="auto"/>
          <w:u w:val="none"/>
        </w:rPr>
      </w:pPr>
      <w:hyperlink r:id="rId7" w:history="1">
        <w:r w:rsidR="00486146" w:rsidRPr="00486146">
          <w:rPr>
            <w:rStyle w:val="Hyperlink"/>
            <w:rFonts w:ascii="Times New Roman" w:hAnsi="Times New Roman" w:cs="Times New Roman"/>
            <w:color w:val="auto"/>
            <w:u w:val="none"/>
          </w:rPr>
          <w:t>Tulving, E. (2005). ‘Episodic memory and autonoesis: Uniquely human?’, in H. S. Terrace, &amp; J.</w:t>
        </w:r>
        <w:r w:rsidR="00486146">
          <w:rPr>
            <w:rStyle w:val="Hyperlink"/>
            <w:rFonts w:ascii="Times New Roman" w:hAnsi="Times New Roman" w:cs="Times New Roman"/>
            <w:color w:val="auto"/>
            <w:u w:val="none"/>
          </w:rPr>
          <w:t xml:space="preserve"> </w:t>
        </w:r>
        <w:r w:rsidR="00486146">
          <w:rPr>
            <w:rStyle w:val="Hyperlink"/>
            <w:rFonts w:ascii="Times New Roman" w:hAnsi="Times New Roman" w:cs="Times New Roman"/>
            <w:color w:val="auto"/>
            <w:u w:val="none"/>
          </w:rPr>
          <w:tab/>
        </w:r>
        <w:r w:rsidR="00486146" w:rsidRPr="00486146">
          <w:rPr>
            <w:rStyle w:val="Hyperlink"/>
            <w:rFonts w:ascii="Times New Roman" w:hAnsi="Times New Roman" w:cs="Times New Roman"/>
            <w:color w:val="auto"/>
            <w:u w:val="none"/>
          </w:rPr>
          <w:t>Metcalfe</w:t>
        </w:r>
        <w:r w:rsidR="00486146">
          <w:rPr>
            <w:rStyle w:val="Hyperlink"/>
            <w:rFonts w:ascii="Times New Roman" w:hAnsi="Times New Roman" w:cs="Times New Roman"/>
            <w:color w:val="auto"/>
            <w:u w:val="none"/>
          </w:rPr>
          <w:t xml:space="preserve"> </w:t>
        </w:r>
        <w:r w:rsidR="00486146" w:rsidRPr="00486146">
          <w:rPr>
            <w:rStyle w:val="Hyperlink"/>
            <w:rFonts w:ascii="Times New Roman" w:hAnsi="Times New Roman" w:cs="Times New Roman"/>
            <w:color w:val="auto"/>
            <w:u w:val="none"/>
          </w:rPr>
          <w:t>(eds.),</w:t>
        </w:r>
        <w:r w:rsidR="00486146" w:rsidRPr="00486146">
          <w:rPr>
            <w:rStyle w:val="apple-converted-space"/>
            <w:rFonts w:ascii="Times New Roman" w:hAnsi="Times New Roman" w:cs="Times New Roman"/>
          </w:rPr>
          <w:t> </w:t>
        </w:r>
      </w:hyperlink>
      <w:hyperlink r:id="rId8" w:history="1">
        <w:r w:rsidR="00486146" w:rsidRPr="00486146">
          <w:rPr>
            <w:rStyle w:val="Hyperlink"/>
            <w:rFonts w:ascii="Times New Roman" w:hAnsi="Times New Roman" w:cs="Times New Roman"/>
            <w:i/>
            <w:color w:val="auto"/>
            <w:u w:val="none"/>
          </w:rPr>
          <w:t>The Missing Link in Cognition</w:t>
        </w:r>
      </w:hyperlink>
      <w:hyperlink r:id="rId9" w:history="1">
        <w:r w:rsidR="00486146" w:rsidRPr="00486146">
          <w:rPr>
            <w:rStyle w:val="apple-converted-space"/>
            <w:rFonts w:ascii="Times New Roman" w:hAnsi="Times New Roman" w:cs="Times New Roman"/>
            <w:i/>
            <w:iCs/>
          </w:rPr>
          <w:t xml:space="preserve">. </w:t>
        </w:r>
        <w:r w:rsidR="00486146" w:rsidRPr="00486146">
          <w:rPr>
            <w:rStyle w:val="Hyperlink"/>
            <w:rFonts w:ascii="Times New Roman" w:hAnsi="Times New Roman" w:cs="Times New Roman"/>
            <w:color w:val="auto"/>
            <w:u w:val="none"/>
          </w:rPr>
          <w:t>New York: Oxford University Press, 4-56.</w:t>
        </w:r>
      </w:hyperlink>
    </w:p>
    <w:p w:rsidR="00305361" w:rsidRPr="00B468DD" w:rsidRDefault="00305361" w:rsidP="00305361">
      <w:pPr>
        <w:spacing w:line="480" w:lineRule="auto"/>
        <w:jc w:val="both"/>
        <w:rPr>
          <w:rFonts w:ascii="Times New Roman" w:hAnsi="Times New Roman" w:cs="Times New Roman"/>
        </w:rPr>
      </w:pPr>
      <w:r w:rsidRPr="00B468DD">
        <w:rPr>
          <w:rFonts w:ascii="Times New Roman" w:hAnsi="Times New Roman" w:cs="Times New Roman"/>
          <w:lang w:val="en-US"/>
        </w:rPr>
        <w:t>-----</w:t>
      </w:r>
      <w:r w:rsidRPr="00B468DD">
        <w:rPr>
          <w:rFonts w:ascii="Times New Roman" w:hAnsi="Times New Roman" w:cs="Times New Roman"/>
        </w:rPr>
        <w:t xml:space="preserve"> (2002a) ‘Episodic memory: From mind to brain’, </w:t>
      </w:r>
      <w:r w:rsidRPr="00B468DD">
        <w:rPr>
          <w:rFonts w:ascii="Times New Roman" w:hAnsi="Times New Roman" w:cs="Times New Roman"/>
          <w:i/>
        </w:rPr>
        <w:t>Annual Review of Psychology</w:t>
      </w:r>
      <w:r w:rsidRPr="00B468DD">
        <w:rPr>
          <w:rFonts w:ascii="Times New Roman" w:hAnsi="Times New Roman" w:cs="Times New Roman"/>
        </w:rPr>
        <w:t xml:space="preserve"> 53: 1-25.</w:t>
      </w:r>
    </w:p>
    <w:p w:rsidR="00305361" w:rsidRPr="00B468DD" w:rsidRDefault="00305361" w:rsidP="00305361">
      <w:pPr>
        <w:spacing w:line="480" w:lineRule="auto"/>
        <w:jc w:val="both"/>
        <w:rPr>
          <w:rFonts w:ascii="Times New Roman" w:hAnsi="Times New Roman" w:cs="Times New Roman"/>
        </w:rPr>
      </w:pPr>
      <w:r w:rsidRPr="00B468DD">
        <w:rPr>
          <w:rFonts w:ascii="Times New Roman" w:hAnsi="Times New Roman" w:cs="Times New Roman"/>
          <w:lang w:val="en-US"/>
        </w:rPr>
        <w:t>-----</w:t>
      </w:r>
      <w:r w:rsidRPr="00B468DD">
        <w:rPr>
          <w:rFonts w:ascii="Times New Roman" w:hAnsi="Times New Roman" w:cs="Times New Roman"/>
        </w:rPr>
        <w:t xml:space="preserve"> (2002b) ‘Chronesthesia: Conscious awareness of subjective time’, in D. T. Stuss and R. C.</w:t>
      </w:r>
      <w:r w:rsidRPr="00B468DD">
        <w:rPr>
          <w:rFonts w:ascii="Times New Roman" w:hAnsi="Times New Roman" w:cs="Times New Roman"/>
        </w:rPr>
        <w:tab/>
        <w:t>Knight</w:t>
      </w:r>
      <w:r w:rsidRPr="00B468DD">
        <w:rPr>
          <w:rFonts w:ascii="Times New Roman" w:hAnsi="Times New Roman" w:cs="Times New Roman"/>
        </w:rPr>
        <w:tab/>
        <w:t xml:space="preserve">(eds.), </w:t>
      </w:r>
      <w:r w:rsidRPr="00B468DD">
        <w:rPr>
          <w:rFonts w:ascii="Times New Roman" w:hAnsi="Times New Roman" w:cs="Times New Roman"/>
          <w:i/>
        </w:rPr>
        <w:t>Principles of frontal lobe functions</w:t>
      </w:r>
      <w:r w:rsidRPr="00B468DD">
        <w:rPr>
          <w:rFonts w:ascii="Times New Roman" w:hAnsi="Times New Roman" w:cs="Times New Roman"/>
        </w:rPr>
        <w:t>. New York: Oxford University Press, 311</w:t>
      </w:r>
      <w:r>
        <w:rPr>
          <w:rFonts w:ascii="Times New Roman" w:hAnsi="Times New Roman" w:cs="Times New Roman"/>
        </w:rPr>
        <w:t>-</w:t>
      </w:r>
      <w:r>
        <w:rPr>
          <w:rFonts w:ascii="Times New Roman" w:hAnsi="Times New Roman" w:cs="Times New Roman"/>
        </w:rPr>
        <w:tab/>
      </w:r>
      <w:r w:rsidRPr="00B468DD">
        <w:rPr>
          <w:rFonts w:ascii="Times New Roman" w:hAnsi="Times New Roman" w:cs="Times New Roman"/>
        </w:rPr>
        <w:t>325.</w:t>
      </w:r>
    </w:p>
    <w:p w:rsidR="00305361" w:rsidRPr="00305361" w:rsidRDefault="00D43A03" w:rsidP="00305361">
      <w:pPr>
        <w:spacing w:line="480" w:lineRule="auto"/>
        <w:jc w:val="both"/>
        <w:rPr>
          <w:rStyle w:val="apple-converted-space"/>
          <w:rFonts w:ascii="Times New Roman" w:hAnsi="Times New Roman" w:cs="Times New Roman"/>
        </w:rPr>
      </w:pPr>
      <w:hyperlink r:id="rId10" w:history="1">
        <w:r w:rsidR="00305361" w:rsidRPr="00305361">
          <w:rPr>
            <w:rFonts w:ascii="Times New Roman" w:hAnsi="Times New Roman" w:cs="Times New Roman"/>
            <w:lang w:val="en-US"/>
          </w:rPr>
          <w:t>-----</w:t>
        </w:r>
        <w:r w:rsidR="00305361" w:rsidRPr="00305361">
          <w:rPr>
            <w:rStyle w:val="Hyperlink"/>
            <w:rFonts w:ascii="Times New Roman" w:hAnsi="Times New Roman" w:cs="Times New Roman"/>
            <w:color w:val="auto"/>
            <w:u w:val="none"/>
          </w:rPr>
          <w:t xml:space="preserve"> (2001). ‘Origin of autonoesis in episodic memory’, in H. L. Roediger III, J. S. Nairne, I. Neath,</w:t>
        </w:r>
        <w:r w:rsidR="00305361" w:rsidRPr="00305361">
          <w:rPr>
            <w:rStyle w:val="Hyperlink"/>
            <w:rFonts w:ascii="Times New Roman" w:hAnsi="Times New Roman" w:cs="Times New Roman"/>
            <w:color w:val="auto"/>
            <w:u w:val="none"/>
          </w:rPr>
          <w:tab/>
          <w:t>and A. M. Surprenant (eds.),</w:t>
        </w:r>
        <w:r w:rsidR="00305361" w:rsidRPr="00305361">
          <w:rPr>
            <w:rStyle w:val="apple-converted-space"/>
            <w:rFonts w:ascii="Times New Roman" w:hAnsi="Times New Roman" w:cs="Times New Roman"/>
          </w:rPr>
          <w:t> </w:t>
        </w:r>
      </w:hyperlink>
      <w:hyperlink r:id="rId11" w:history="1">
        <w:r w:rsidR="00305361" w:rsidRPr="00305361">
          <w:rPr>
            <w:rStyle w:val="Hyperlink"/>
            <w:rFonts w:ascii="Times New Roman" w:hAnsi="Times New Roman" w:cs="Times New Roman"/>
            <w:i/>
            <w:color w:val="auto"/>
            <w:u w:val="none"/>
          </w:rPr>
          <w:t>The Nature of Remebering: Essays in Honor of Robert G.</w:t>
        </w:r>
        <w:r w:rsidR="00305361">
          <w:rPr>
            <w:rStyle w:val="Hyperlink"/>
            <w:rFonts w:ascii="Times New Roman" w:hAnsi="Times New Roman" w:cs="Times New Roman"/>
            <w:i/>
            <w:color w:val="auto"/>
            <w:u w:val="none"/>
          </w:rPr>
          <w:tab/>
        </w:r>
        <w:r w:rsidR="00305361" w:rsidRPr="00305361">
          <w:rPr>
            <w:rStyle w:val="Hyperlink"/>
            <w:rFonts w:ascii="Times New Roman" w:hAnsi="Times New Roman" w:cs="Times New Roman"/>
            <w:i/>
            <w:color w:val="auto"/>
            <w:u w:val="none"/>
          </w:rPr>
          <w:t>Crowder</w:t>
        </w:r>
        <w:r w:rsidR="00305361">
          <w:rPr>
            <w:rStyle w:val="Hyperlink"/>
            <w:rFonts w:ascii="Times New Roman" w:hAnsi="Times New Roman" w:cs="Times New Roman"/>
            <w:color w:val="auto"/>
            <w:u w:val="none"/>
          </w:rPr>
          <w:t xml:space="preserve">. </w:t>
        </w:r>
        <w:r w:rsidR="00305361" w:rsidRPr="00305361">
          <w:rPr>
            <w:rStyle w:val="Hyperlink"/>
            <w:rFonts w:ascii="Times New Roman" w:hAnsi="Times New Roman" w:cs="Times New Roman"/>
            <w:color w:val="auto"/>
            <w:u w:val="none"/>
          </w:rPr>
          <w:t>Washington: American Psychological Association, 17-34.</w:t>
        </w:r>
      </w:hyperlink>
    </w:p>
    <w:p w:rsidR="00486146" w:rsidRPr="00B468DD" w:rsidRDefault="00486146" w:rsidP="00486146">
      <w:pPr>
        <w:spacing w:line="480" w:lineRule="auto"/>
        <w:jc w:val="both"/>
        <w:rPr>
          <w:rFonts w:ascii="Times New Roman" w:hAnsi="Times New Roman" w:cs="Times New Roman"/>
        </w:rPr>
      </w:pPr>
      <w:r w:rsidRPr="00B468DD">
        <w:rPr>
          <w:rFonts w:ascii="Times New Roman" w:hAnsi="Times New Roman" w:cs="Times New Roman"/>
          <w:lang w:val="en-US"/>
        </w:rPr>
        <w:t>-----</w:t>
      </w:r>
      <w:r w:rsidRPr="00B468DD">
        <w:rPr>
          <w:rFonts w:ascii="Times New Roman" w:hAnsi="Times New Roman" w:cs="Times New Roman"/>
        </w:rPr>
        <w:t xml:space="preserve"> (1983) </w:t>
      </w:r>
      <w:r w:rsidRPr="00B468DD">
        <w:rPr>
          <w:rFonts w:ascii="Times New Roman" w:hAnsi="Times New Roman" w:cs="Times New Roman"/>
          <w:i/>
        </w:rPr>
        <w:t>Elements of Episodic Memory</w:t>
      </w:r>
      <w:r w:rsidRPr="00B468DD">
        <w:rPr>
          <w:rFonts w:ascii="Times New Roman" w:hAnsi="Times New Roman" w:cs="Times New Roman"/>
        </w:rPr>
        <w:t>. Oxford: Clarendon Press.</w:t>
      </w:r>
    </w:p>
    <w:p w:rsidR="00CD61F4" w:rsidRPr="00E0504E" w:rsidRDefault="00486146" w:rsidP="00E0504E">
      <w:pPr>
        <w:spacing w:line="480" w:lineRule="auto"/>
        <w:jc w:val="both"/>
        <w:rPr>
          <w:rFonts w:ascii="Times New Roman" w:hAnsi="Times New Roman" w:cs="Times New Roman"/>
        </w:rPr>
      </w:pPr>
      <w:r w:rsidRPr="00B468DD">
        <w:rPr>
          <w:rFonts w:ascii="Times New Roman" w:hAnsi="Times New Roman" w:cs="Times New Roman"/>
          <w:lang w:val="en-US"/>
        </w:rPr>
        <w:lastRenderedPageBreak/>
        <w:t>-----</w:t>
      </w:r>
      <w:r w:rsidRPr="00B468DD">
        <w:rPr>
          <w:rFonts w:ascii="Times New Roman" w:hAnsi="Times New Roman" w:cs="Times New Roman"/>
        </w:rPr>
        <w:t xml:space="preserve"> (1972) ‘Episodic and semantic memory’, in E. Tulving and W. Donaldson (eds.), </w:t>
      </w:r>
      <w:r w:rsidRPr="00B468DD">
        <w:rPr>
          <w:rFonts w:ascii="Times New Roman" w:hAnsi="Times New Roman" w:cs="Times New Roman"/>
          <w:i/>
        </w:rPr>
        <w:t>Organization</w:t>
      </w:r>
      <w:r w:rsidRPr="00B468DD">
        <w:rPr>
          <w:rFonts w:ascii="Times New Roman" w:hAnsi="Times New Roman" w:cs="Times New Roman"/>
          <w:i/>
        </w:rPr>
        <w:tab/>
        <w:t>of memory</w:t>
      </w:r>
      <w:r w:rsidRPr="00B468DD">
        <w:rPr>
          <w:rFonts w:ascii="Times New Roman" w:hAnsi="Times New Roman" w:cs="Times New Roman"/>
        </w:rPr>
        <w:t>. New York: Academic Press, 381-403.</w:t>
      </w:r>
    </w:p>
    <w:sectPr w:rsidR="00CD61F4" w:rsidRPr="00E0504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A03" w:rsidRDefault="00D43A03" w:rsidP="00A554A2">
      <w:pPr>
        <w:spacing w:after="0" w:line="240" w:lineRule="auto"/>
      </w:pPr>
      <w:r>
        <w:separator/>
      </w:r>
    </w:p>
  </w:endnote>
  <w:endnote w:type="continuationSeparator" w:id="0">
    <w:p w:rsidR="00D43A03" w:rsidRDefault="00D43A03" w:rsidP="00A55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6931252"/>
      <w:docPartObj>
        <w:docPartGallery w:val="Page Numbers (Bottom of Page)"/>
        <w:docPartUnique/>
      </w:docPartObj>
    </w:sdtPr>
    <w:sdtEndPr>
      <w:rPr>
        <w:noProof/>
      </w:rPr>
    </w:sdtEndPr>
    <w:sdtContent>
      <w:p w:rsidR="006B2DCE" w:rsidRDefault="006B2DCE">
        <w:pPr>
          <w:pStyle w:val="Footer"/>
          <w:jc w:val="right"/>
        </w:pPr>
        <w:r>
          <w:fldChar w:fldCharType="begin"/>
        </w:r>
        <w:r>
          <w:instrText xml:space="preserve"> PAGE   \* MERGEFORMAT </w:instrText>
        </w:r>
        <w:r>
          <w:fldChar w:fldCharType="separate"/>
        </w:r>
        <w:r w:rsidR="00463510">
          <w:rPr>
            <w:noProof/>
          </w:rPr>
          <w:t>16</w:t>
        </w:r>
        <w:r>
          <w:rPr>
            <w:noProof/>
          </w:rPr>
          <w:fldChar w:fldCharType="end"/>
        </w:r>
      </w:p>
    </w:sdtContent>
  </w:sdt>
  <w:p w:rsidR="00524652" w:rsidRDefault="00524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A03" w:rsidRDefault="00D43A03" w:rsidP="00A554A2">
      <w:pPr>
        <w:spacing w:after="0" w:line="240" w:lineRule="auto"/>
      </w:pPr>
      <w:r>
        <w:separator/>
      </w:r>
    </w:p>
  </w:footnote>
  <w:footnote w:type="continuationSeparator" w:id="0">
    <w:p w:rsidR="00D43A03" w:rsidRDefault="00D43A03" w:rsidP="00A554A2">
      <w:pPr>
        <w:spacing w:after="0" w:line="240" w:lineRule="auto"/>
      </w:pPr>
      <w:r>
        <w:continuationSeparator/>
      </w:r>
    </w:p>
  </w:footnote>
  <w:footnote w:id="1">
    <w:p w:rsidR="00B32674" w:rsidRPr="00CA1104" w:rsidRDefault="00B32674" w:rsidP="00DD45C4">
      <w:pPr>
        <w:pStyle w:val="FootnoteText"/>
        <w:spacing w:line="480" w:lineRule="auto"/>
        <w:jc w:val="both"/>
        <w:rPr>
          <w:rFonts w:ascii="Times New Roman" w:hAnsi="Times New Roman" w:cs="Times New Roman"/>
          <w:color w:val="000000" w:themeColor="text1"/>
          <w:sz w:val="22"/>
          <w:szCs w:val="22"/>
        </w:rPr>
      </w:pPr>
      <w:r w:rsidRPr="00CA1104">
        <w:rPr>
          <w:rStyle w:val="FootnoteReference"/>
          <w:rFonts w:ascii="Times New Roman" w:hAnsi="Times New Roman" w:cs="Times New Roman"/>
          <w:color w:val="000000" w:themeColor="text1"/>
          <w:sz w:val="22"/>
          <w:szCs w:val="22"/>
        </w:rPr>
        <w:footnoteRef/>
      </w:r>
      <w:r w:rsidRPr="00CA1104">
        <w:rPr>
          <w:rFonts w:ascii="Times New Roman" w:hAnsi="Times New Roman" w:cs="Times New Roman"/>
          <w:color w:val="000000" w:themeColor="text1"/>
          <w:sz w:val="22"/>
          <w:szCs w:val="22"/>
        </w:rPr>
        <w:t xml:space="preserve"> In this discussion, I will focus on those memories that we report as being about facts, as opposed to objects, properties or events. Thus, I will focus on the kind of memory that we would express by saying</w:t>
      </w:r>
      <w:r w:rsidR="00C5124C" w:rsidRPr="00CA1104">
        <w:rPr>
          <w:rFonts w:ascii="Times New Roman" w:hAnsi="Times New Roman" w:cs="Times New Roman"/>
          <w:color w:val="000000" w:themeColor="text1"/>
          <w:sz w:val="22"/>
          <w:szCs w:val="22"/>
        </w:rPr>
        <w:t xml:space="preserve">, for example, </w:t>
      </w:r>
      <w:r w:rsidRPr="00CA1104">
        <w:rPr>
          <w:rFonts w:ascii="Times New Roman" w:hAnsi="Times New Roman" w:cs="Times New Roman"/>
          <w:color w:val="000000" w:themeColor="text1"/>
          <w:sz w:val="22"/>
          <w:szCs w:val="22"/>
        </w:rPr>
        <w:t xml:space="preserve"> 'I remember that Mary was a the party', and not on the kinds of memories that we would express by saying 'I remember Mary', 'I remember being at the party' or 'I remember the party'. The reason for concentrating on this type of memory is that this is the type of memory that we express propositionally. </w:t>
      </w:r>
      <w:r w:rsidR="00740687" w:rsidRPr="00CA1104">
        <w:rPr>
          <w:rFonts w:ascii="Times New Roman" w:hAnsi="Times New Roman" w:cs="Times New Roman"/>
          <w:color w:val="000000" w:themeColor="text1"/>
          <w:sz w:val="22"/>
          <w:szCs w:val="22"/>
        </w:rPr>
        <w:t>However, t</w:t>
      </w:r>
      <w:r w:rsidRPr="00CA1104">
        <w:rPr>
          <w:rFonts w:ascii="Times New Roman" w:hAnsi="Times New Roman" w:cs="Times New Roman"/>
          <w:color w:val="000000" w:themeColor="text1"/>
          <w:sz w:val="22"/>
          <w:szCs w:val="22"/>
        </w:rPr>
        <w:t>here are reasons for thinking that the account of</w:t>
      </w:r>
      <w:r w:rsidR="00C5124C" w:rsidRPr="00CA1104">
        <w:rPr>
          <w:rFonts w:ascii="Times New Roman" w:hAnsi="Times New Roman" w:cs="Times New Roman"/>
          <w:color w:val="000000" w:themeColor="text1"/>
          <w:sz w:val="22"/>
          <w:szCs w:val="22"/>
        </w:rPr>
        <w:t xml:space="preserve"> episodic</w:t>
      </w:r>
      <w:r w:rsidRPr="00CA1104">
        <w:rPr>
          <w:rFonts w:ascii="Times New Roman" w:hAnsi="Times New Roman" w:cs="Times New Roman"/>
          <w:color w:val="000000" w:themeColor="text1"/>
          <w:sz w:val="22"/>
          <w:szCs w:val="22"/>
        </w:rPr>
        <w:t xml:space="preserve"> memory to be proposed below should generalise to</w:t>
      </w:r>
      <w:r w:rsidR="00C5124C" w:rsidRPr="00CA1104">
        <w:rPr>
          <w:rFonts w:ascii="Times New Roman" w:hAnsi="Times New Roman" w:cs="Times New Roman"/>
          <w:color w:val="000000" w:themeColor="text1"/>
          <w:sz w:val="22"/>
          <w:szCs w:val="22"/>
        </w:rPr>
        <w:t xml:space="preserve"> non-propositional</w:t>
      </w:r>
      <w:r w:rsidR="00740687" w:rsidRPr="00CA1104">
        <w:rPr>
          <w:rFonts w:ascii="Times New Roman" w:hAnsi="Times New Roman" w:cs="Times New Roman"/>
          <w:color w:val="000000" w:themeColor="text1"/>
          <w:sz w:val="22"/>
          <w:szCs w:val="22"/>
        </w:rPr>
        <w:t xml:space="preserve"> memories</w:t>
      </w:r>
      <w:r w:rsidR="00C5124C" w:rsidRPr="00CA1104">
        <w:rPr>
          <w:rFonts w:ascii="Times New Roman" w:hAnsi="Times New Roman" w:cs="Times New Roman"/>
          <w:color w:val="000000" w:themeColor="text1"/>
          <w:sz w:val="22"/>
          <w:szCs w:val="22"/>
        </w:rPr>
        <w:t>; memories</w:t>
      </w:r>
      <w:r w:rsidR="00740687" w:rsidRPr="00CA1104">
        <w:rPr>
          <w:rFonts w:ascii="Times New Roman" w:hAnsi="Times New Roman" w:cs="Times New Roman"/>
          <w:color w:val="000000" w:themeColor="text1"/>
          <w:sz w:val="22"/>
          <w:szCs w:val="22"/>
        </w:rPr>
        <w:t xml:space="preserve"> that we report as being about objects, properties and events. (See note 14.)</w:t>
      </w:r>
    </w:p>
  </w:footnote>
  <w:footnote w:id="2">
    <w:p w:rsidR="00A554A2" w:rsidRPr="00CA1104" w:rsidRDefault="00A554A2" w:rsidP="00DD45C4">
      <w:pPr>
        <w:pStyle w:val="FootnoteText"/>
        <w:spacing w:line="480" w:lineRule="auto"/>
        <w:jc w:val="both"/>
        <w:rPr>
          <w:rFonts w:ascii="Times New Roman" w:hAnsi="Times New Roman" w:cs="Times New Roman"/>
          <w:color w:val="000000" w:themeColor="text1"/>
          <w:sz w:val="22"/>
          <w:szCs w:val="22"/>
        </w:rPr>
      </w:pPr>
      <w:r w:rsidRPr="00CA1104">
        <w:rPr>
          <w:rStyle w:val="FootnoteReference"/>
          <w:rFonts w:ascii="Times New Roman" w:hAnsi="Times New Roman" w:cs="Times New Roman"/>
          <w:color w:val="000000" w:themeColor="text1"/>
          <w:sz w:val="22"/>
          <w:szCs w:val="22"/>
        </w:rPr>
        <w:footnoteRef/>
      </w:r>
      <w:r w:rsidRPr="00CA1104">
        <w:rPr>
          <w:rFonts w:ascii="Times New Roman" w:hAnsi="Times New Roman" w:cs="Times New Roman"/>
          <w:color w:val="000000" w:themeColor="text1"/>
          <w:sz w:val="22"/>
          <w:szCs w:val="22"/>
        </w:rPr>
        <w:t xml:space="preserve"> </w:t>
      </w:r>
      <w:r w:rsidR="00CD61F4" w:rsidRPr="00CA1104">
        <w:rPr>
          <w:rFonts w:ascii="Times New Roman" w:hAnsi="Times New Roman" w:cs="Times New Roman"/>
          <w:color w:val="000000" w:themeColor="text1"/>
          <w:sz w:val="22"/>
          <w:szCs w:val="22"/>
        </w:rPr>
        <w:t xml:space="preserve">The terminology originates in </w:t>
      </w:r>
      <w:r w:rsidR="00D30700" w:rsidRPr="00CA1104">
        <w:rPr>
          <w:rFonts w:ascii="Times New Roman" w:hAnsi="Times New Roman" w:cs="Times New Roman"/>
          <w:color w:val="000000" w:themeColor="text1"/>
          <w:sz w:val="22"/>
          <w:szCs w:val="22"/>
        </w:rPr>
        <w:t xml:space="preserve">Endel </w:t>
      </w:r>
      <w:r w:rsidR="00CD61F4" w:rsidRPr="00CA1104">
        <w:rPr>
          <w:rFonts w:ascii="Times New Roman" w:hAnsi="Times New Roman" w:cs="Times New Roman"/>
          <w:color w:val="000000" w:themeColor="text1"/>
          <w:sz w:val="22"/>
          <w:szCs w:val="22"/>
        </w:rPr>
        <w:t>Tulving</w:t>
      </w:r>
      <w:r w:rsidR="00D30700" w:rsidRPr="00CA1104">
        <w:rPr>
          <w:rFonts w:ascii="Times New Roman" w:hAnsi="Times New Roman" w:cs="Times New Roman"/>
          <w:color w:val="000000" w:themeColor="text1"/>
          <w:sz w:val="22"/>
          <w:szCs w:val="22"/>
        </w:rPr>
        <w:t>'s</w:t>
      </w:r>
      <w:r w:rsidR="00CD61F4" w:rsidRPr="00CA1104">
        <w:rPr>
          <w:rFonts w:ascii="Times New Roman" w:hAnsi="Times New Roman" w:cs="Times New Roman"/>
          <w:color w:val="000000" w:themeColor="text1"/>
          <w:sz w:val="22"/>
          <w:szCs w:val="22"/>
        </w:rPr>
        <w:t xml:space="preserve"> </w:t>
      </w:r>
      <w:r w:rsidR="00D30700" w:rsidRPr="00CA1104">
        <w:rPr>
          <w:rFonts w:ascii="Times New Roman" w:hAnsi="Times New Roman" w:cs="Times New Roman"/>
          <w:color w:val="000000" w:themeColor="text1"/>
          <w:sz w:val="22"/>
          <w:szCs w:val="22"/>
        </w:rPr>
        <w:t>(</w:t>
      </w:r>
      <w:r w:rsidR="00CD61F4" w:rsidRPr="00CA1104">
        <w:rPr>
          <w:rFonts w:ascii="Times New Roman" w:hAnsi="Times New Roman" w:cs="Times New Roman"/>
          <w:color w:val="000000" w:themeColor="text1"/>
          <w:sz w:val="22"/>
          <w:szCs w:val="22"/>
        </w:rPr>
        <w:t>1972).</w:t>
      </w:r>
    </w:p>
  </w:footnote>
  <w:footnote w:id="3">
    <w:p w:rsidR="00CD61F4" w:rsidRPr="00CA1104" w:rsidRDefault="00CD61F4" w:rsidP="00DD45C4">
      <w:pPr>
        <w:pStyle w:val="FootnoteText"/>
        <w:spacing w:line="480" w:lineRule="auto"/>
        <w:jc w:val="both"/>
        <w:rPr>
          <w:rFonts w:ascii="Times New Roman" w:hAnsi="Times New Roman" w:cs="Times New Roman"/>
          <w:color w:val="000000" w:themeColor="text1"/>
          <w:sz w:val="22"/>
          <w:szCs w:val="22"/>
        </w:rPr>
      </w:pPr>
      <w:r w:rsidRPr="00CA1104">
        <w:rPr>
          <w:rStyle w:val="FootnoteReference"/>
          <w:rFonts w:ascii="Times New Roman" w:hAnsi="Times New Roman" w:cs="Times New Roman"/>
          <w:color w:val="000000" w:themeColor="text1"/>
          <w:sz w:val="22"/>
          <w:szCs w:val="22"/>
        </w:rPr>
        <w:footnoteRef/>
      </w:r>
      <w:r w:rsidRPr="00CA1104">
        <w:rPr>
          <w:rFonts w:ascii="Times New Roman" w:hAnsi="Times New Roman" w:cs="Times New Roman"/>
          <w:color w:val="000000" w:themeColor="text1"/>
          <w:sz w:val="22"/>
          <w:szCs w:val="22"/>
        </w:rPr>
        <w:t xml:space="preserve"> If cognitive </w:t>
      </w:r>
      <w:r w:rsidR="00305361" w:rsidRPr="00CA1104">
        <w:rPr>
          <w:rFonts w:ascii="Times New Roman" w:hAnsi="Times New Roman" w:cs="Times New Roman"/>
          <w:color w:val="000000" w:themeColor="text1"/>
          <w:sz w:val="22"/>
          <w:szCs w:val="22"/>
        </w:rPr>
        <w:t>operations, in general</w:t>
      </w:r>
      <w:r w:rsidRPr="00CA1104">
        <w:rPr>
          <w:rFonts w:ascii="Times New Roman" w:hAnsi="Times New Roman" w:cs="Times New Roman"/>
          <w:color w:val="000000" w:themeColor="text1"/>
          <w:sz w:val="22"/>
          <w:szCs w:val="22"/>
        </w:rPr>
        <w:t>, have an associated phenomenology, then this seems</w:t>
      </w:r>
      <w:r w:rsidR="00FE55D5" w:rsidRPr="00CA1104">
        <w:rPr>
          <w:rFonts w:ascii="Times New Roman" w:hAnsi="Times New Roman" w:cs="Times New Roman"/>
          <w:color w:val="000000" w:themeColor="text1"/>
          <w:sz w:val="22"/>
          <w:szCs w:val="22"/>
        </w:rPr>
        <w:t xml:space="preserve"> quite</w:t>
      </w:r>
      <w:r w:rsidRPr="00CA1104">
        <w:rPr>
          <w:rFonts w:ascii="Times New Roman" w:hAnsi="Times New Roman" w:cs="Times New Roman"/>
          <w:color w:val="000000" w:themeColor="text1"/>
          <w:sz w:val="22"/>
          <w:szCs w:val="22"/>
        </w:rPr>
        <w:t xml:space="preserve"> plausible. On cognitive phenomenology, see (Bayne and Montague 2011).</w:t>
      </w:r>
    </w:p>
  </w:footnote>
  <w:footnote w:id="4">
    <w:p w:rsidR="00A554A2" w:rsidRPr="00CA1104" w:rsidRDefault="00A554A2" w:rsidP="00DD45C4">
      <w:pPr>
        <w:pStyle w:val="FootnoteText"/>
        <w:spacing w:line="480" w:lineRule="auto"/>
        <w:jc w:val="both"/>
        <w:rPr>
          <w:rFonts w:ascii="Times New Roman" w:hAnsi="Times New Roman" w:cs="Times New Roman"/>
          <w:color w:val="000000" w:themeColor="text1"/>
          <w:sz w:val="22"/>
          <w:szCs w:val="22"/>
          <w:lang w:val="en-US"/>
        </w:rPr>
      </w:pPr>
      <w:r w:rsidRPr="00CA1104">
        <w:rPr>
          <w:rStyle w:val="FootnoteReference"/>
          <w:rFonts w:ascii="Times New Roman" w:hAnsi="Times New Roman" w:cs="Times New Roman"/>
          <w:color w:val="000000" w:themeColor="text1"/>
          <w:sz w:val="22"/>
          <w:szCs w:val="22"/>
        </w:rPr>
        <w:footnoteRef/>
      </w:r>
      <w:r w:rsidR="004F3CDF" w:rsidRPr="00CA1104">
        <w:rPr>
          <w:rFonts w:ascii="Times New Roman" w:hAnsi="Times New Roman" w:cs="Times New Roman"/>
          <w:color w:val="000000" w:themeColor="text1"/>
          <w:sz w:val="22"/>
          <w:szCs w:val="22"/>
        </w:rPr>
        <w:t xml:space="preserve"> </w:t>
      </w:r>
      <w:r w:rsidRPr="00CA1104">
        <w:rPr>
          <w:rFonts w:ascii="Times New Roman" w:hAnsi="Times New Roman" w:cs="Times New Roman"/>
          <w:color w:val="000000" w:themeColor="text1"/>
          <w:sz w:val="22"/>
          <w:szCs w:val="22"/>
        </w:rPr>
        <w:t xml:space="preserve">Tulving, for example, </w:t>
      </w:r>
      <w:r w:rsidR="00486146" w:rsidRPr="00CA1104">
        <w:rPr>
          <w:rFonts w:ascii="Times New Roman" w:hAnsi="Times New Roman" w:cs="Times New Roman"/>
          <w:color w:val="000000" w:themeColor="text1"/>
          <w:sz w:val="22"/>
          <w:szCs w:val="22"/>
        </w:rPr>
        <w:t>distinguishes episodic memory from semantic memory by appealing to this aspect of episodic memory in</w:t>
      </w:r>
      <w:r w:rsidR="004F3CDF" w:rsidRPr="00CA1104">
        <w:rPr>
          <w:rFonts w:ascii="Times New Roman" w:hAnsi="Times New Roman" w:cs="Times New Roman"/>
          <w:color w:val="000000" w:themeColor="text1"/>
          <w:sz w:val="22"/>
          <w:szCs w:val="22"/>
        </w:rPr>
        <w:t xml:space="preserve"> (2005, 9). His definition of episodic memory in (1983, 1) also mentions</w:t>
      </w:r>
      <w:r w:rsidRPr="00CA1104">
        <w:rPr>
          <w:rFonts w:ascii="Times New Roman" w:hAnsi="Times New Roman" w:cs="Times New Roman"/>
          <w:color w:val="000000" w:themeColor="text1"/>
          <w:sz w:val="22"/>
          <w:szCs w:val="22"/>
        </w:rPr>
        <w:t xml:space="preserve"> </w:t>
      </w:r>
      <w:r w:rsidR="00FE55D5" w:rsidRPr="00CA1104">
        <w:rPr>
          <w:rFonts w:ascii="Times New Roman" w:hAnsi="Times New Roman" w:cs="Times New Roman"/>
          <w:color w:val="000000" w:themeColor="text1"/>
          <w:sz w:val="22"/>
          <w:szCs w:val="22"/>
        </w:rPr>
        <w:t>'</w:t>
      </w:r>
      <w:r w:rsidRPr="00CA1104">
        <w:rPr>
          <w:rFonts w:ascii="Times New Roman" w:hAnsi="Times New Roman" w:cs="Times New Roman"/>
          <w:color w:val="000000" w:themeColor="text1"/>
          <w:sz w:val="22"/>
          <w:szCs w:val="22"/>
        </w:rPr>
        <w:t>travelling b</w:t>
      </w:r>
      <w:r w:rsidRPr="00CA1104">
        <w:rPr>
          <w:rFonts w:ascii="Times New Roman" w:hAnsi="Times New Roman" w:cs="Times New Roman"/>
          <w:color w:val="000000" w:themeColor="text1"/>
          <w:sz w:val="22"/>
          <w:szCs w:val="22"/>
          <w:lang w:val="en-US"/>
        </w:rPr>
        <w:t>ack int</w:t>
      </w:r>
      <w:r w:rsidR="004F3CDF" w:rsidRPr="00CA1104">
        <w:rPr>
          <w:rFonts w:ascii="Times New Roman" w:hAnsi="Times New Roman" w:cs="Times New Roman"/>
          <w:color w:val="000000" w:themeColor="text1"/>
          <w:sz w:val="22"/>
          <w:szCs w:val="22"/>
          <w:lang w:val="en-US"/>
        </w:rPr>
        <w:t>o the past in one’s mind</w:t>
      </w:r>
      <w:r w:rsidR="00FE55D5" w:rsidRPr="00CA1104">
        <w:rPr>
          <w:rFonts w:ascii="Times New Roman" w:hAnsi="Times New Roman" w:cs="Times New Roman"/>
          <w:color w:val="000000" w:themeColor="text1"/>
          <w:sz w:val="22"/>
          <w:szCs w:val="22"/>
          <w:lang w:val="en-US"/>
        </w:rPr>
        <w:t>'</w:t>
      </w:r>
      <w:r w:rsidRPr="00CA1104">
        <w:rPr>
          <w:rFonts w:ascii="Times New Roman" w:hAnsi="Times New Roman" w:cs="Times New Roman"/>
          <w:color w:val="000000" w:themeColor="text1"/>
          <w:sz w:val="22"/>
          <w:szCs w:val="22"/>
          <w:lang w:val="en-US"/>
        </w:rPr>
        <w:t xml:space="preserve">. </w:t>
      </w:r>
    </w:p>
  </w:footnote>
  <w:footnote w:id="5">
    <w:p w:rsidR="00A76A83" w:rsidRPr="00CA1104" w:rsidRDefault="00A76A83" w:rsidP="00DD45C4">
      <w:pPr>
        <w:pStyle w:val="FootnoteText"/>
        <w:spacing w:line="480" w:lineRule="auto"/>
        <w:jc w:val="both"/>
        <w:rPr>
          <w:rFonts w:ascii="Times New Roman" w:hAnsi="Times New Roman" w:cs="Times New Roman"/>
          <w:color w:val="000000" w:themeColor="text1"/>
          <w:sz w:val="22"/>
          <w:szCs w:val="22"/>
        </w:rPr>
      </w:pPr>
      <w:r w:rsidRPr="00CA1104">
        <w:rPr>
          <w:rStyle w:val="FootnoteReference"/>
          <w:rFonts w:ascii="Times New Roman" w:hAnsi="Times New Roman" w:cs="Times New Roman"/>
          <w:color w:val="000000" w:themeColor="text1"/>
          <w:sz w:val="22"/>
          <w:szCs w:val="22"/>
        </w:rPr>
        <w:footnoteRef/>
      </w:r>
      <w:r w:rsidRPr="00CA1104">
        <w:rPr>
          <w:rFonts w:ascii="Times New Roman" w:hAnsi="Times New Roman" w:cs="Times New Roman"/>
          <w:color w:val="000000" w:themeColor="text1"/>
          <w:sz w:val="22"/>
          <w:szCs w:val="22"/>
        </w:rPr>
        <w:t xml:space="preserve"> The converse is not true. A subject may perceptually experience a fact, and tell a friend what their experience was like. Later, the subject may forget what it was like for them to experience the fact in the past. But they may learn, through their friend's testimony, what it was like for them to experience it. In that case, the subject is in a position to form beliefs about their past experience of the fact without remembering the fact episodically.</w:t>
      </w:r>
    </w:p>
  </w:footnote>
  <w:footnote w:id="6">
    <w:p w:rsidR="003D1CA5" w:rsidRPr="00CA1104" w:rsidRDefault="003D1CA5" w:rsidP="00DD45C4">
      <w:pPr>
        <w:pStyle w:val="FootnoteText"/>
        <w:spacing w:line="480" w:lineRule="auto"/>
        <w:jc w:val="both"/>
        <w:rPr>
          <w:rFonts w:ascii="Times New Roman" w:hAnsi="Times New Roman" w:cs="Times New Roman"/>
          <w:color w:val="000000" w:themeColor="text1"/>
          <w:sz w:val="22"/>
          <w:szCs w:val="22"/>
        </w:rPr>
      </w:pPr>
      <w:r w:rsidRPr="00CA1104">
        <w:rPr>
          <w:rStyle w:val="FootnoteReference"/>
          <w:rFonts w:ascii="Times New Roman" w:hAnsi="Times New Roman" w:cs="Times New Roman"/>
          <w:color w:val="000000" w:themeColor="text1"/>
          <w:sz w:val="22"/>
          <w:szCs w:val="22"/>
        </w:rPr>
        <w:footnoteRef/>
      </w:r>
      <w:r w:rsidRPr="00CA1104">
        <w:rPr>
          <w:rFonts w:ascii="Times New Roman" w:hAnsi="Times New Roman" w:cs="Times New Roman"/>
          <w:color w:val="000000" w:themeColor="text1"/>
          <w:sz w:val="22"/>
          <w:szCs w:val="22"/>
        </w:rPr>
        <w:t xml:space="preserve"> An anonymous referee contends that </w:t>
      </w:r>
      <w:r w:rsidRPr="00CA1104">
        <w:rPr>
          <w:rFonts w:ascii="Times New Roman" w:hAnsi="Times New Roman" w:cs="Times New Roman"/>
          <w:color w:val="000000" w:themeColor="text1"/>
          <w:sz w:val="22"/>
          <w:szCs w:val="22"/>
          <w:shd w:val="clear" w:color="auto" w:fill="FFFFFF"/>
        </w:rPr>
        <w:t>there could be ways in which the state of remembering might represents a past experience as its causal source which do not involve the rememberer knowing what the experience was like. While I agree that</w:t>
      </w:r>
      <w:r w:rsidR="00F80544" w:rsidRPr="00CA1104">
        <w:rPr>
          <w:rFonts w:ascii="Times New Roman" w:hAnsi="Times New Roman" w:cs="Times New Roman"/>
          <w:color w:val="000000" w:themeColor="text1"/>
          <w:sz w:val="22"/>
          <w:szCs w:val="22"/>
          <w:shd w:val="clear" w:color="auto" w:fill="FFFFFF"/>
        </w:rPr>
        <w:t xml:space="preserve"> there are such states of remembering, I do not think that we </w:t>
      </w:r>
      <w:r w:rsidR="00A76A83" w:rsidRPr="00CA1104">
        <w:rPr>
          <w:rFonts w:ascii="Times New Roman" w:hAnsi="Times New Roman" w:cs="Times New Roman"/>
          <w:color w:val="000000" w:themeColor="text1"/>
          <w:sz w:val="22"/>
          <w:szCs w:val="22"/>
          <w:shd w:val="clear" w:color="auto" w:fill="FFFFFF"/>
        </w:rPr>
        <w:t>would be</w:t>
      </w:r>
      <w:r w:rsidR="00F80544" w:rsidRPr="00CA1104">
        <w:rPr>
          <w:rFonts w:ascii="Times New Roman" w:hAnsi="Times New Roman" w:cs="Times New Roman"/>
          <w:color w:val="000000" w:themeColor="text1"/>
          <w:sz w:val="22"/>
          <w:szCs w:val="22"/>
          <w:shd w:val="clear" w:color="auto" w:fill="FFFFFF"/>
        </w:rPr>
        <w:t xml:space="preserve"> inclined to classify them as</w:t>
      </w:r>
      <w:r w:rsidR="00A76A83" w:rsidRPr="00CA1104">
        <w:rPr>
          <w:rFonts w:ascii="Times New Roman" w:hAnsi="Times New Roman" w:cs="Times New Roman"/>
          <w:color w:val="000000" w:themeColor="text1"/>
          <w:sz w:val="22"/>
          <w:szCs w:val="22"/>
          <w:shd w:val="clear" w:color="auto" w:fill="FFFFFF"/>
        </w:rPr>
        <w:t xml:space="preserve"> episodic</w:t>
      </w:r>
      <w:r w:rsidR="00F80544" w:rsidRPr="00CA1104">
        <w:rPr>
          <w:rFonts w:ascii="Times New Roman" w:hAnsi="Times New Roman" w:cs="Times New Roman"/>
          <w:color w:val="000000" w:themeColor="text1"/>
          <w:sz w:val="22"/>
          <w:szCs w:val="22"/>
          <w:shd w:val="clear" w:color="auto" w:fill="FFFFFF"/>
        </w:rPr>
        <w:t xml:space="preserve"> remembering</w:t>
      </w:r>
      <w:r w:rsidR="00A76A83" w:rsidRPr="00CA1104">
        <w:rPr>
          <w:rFonts w:ascii="Times New Roman" w:hAnsi="Times New Roman" w:cs="Times New Roman"/>
          <w:color w:val="000000" w:themeColor="text1"/>
          <w:sz w:val="22"/>
          <w:szCs w:val="22"/>
          <w:shd w:val="clear" w:color="auto" w:fill="FFFFFF"/>
        </w:rPr>
        <w:t>s</w:t>
      </w:r>
      <w:r w:rsidR="00F80544" w:rsidRPr="00CA1104">
        <w:rPr>
          <w:rFonts w:ascii="Times New Roman" w:hAnsi="Times New Roman" w:cs="Times New Roman"/>
          <w:color w:val="000000" w:themeColor="text1"/>
          <w:sz w:val="22"/>
          <w:szCs w:val="22"/>
          <w:shd w:val="clear" w:color="auto" w:fill="FFFFFF"/>
        </w:rPr>
        <w:t>.</w:t>
      </w:r>
    </w:p>
  </w:footnote>
  <w:footnote w:id="7">
    <w:p w:rsidR="007F78C4" w:rsidRPr="00CA1104" w:rsidRDefault="007F78C4" w:rsidP="00DD45C4">
      <w:pPr>
        <w:pStyle w:val="FootnoteText"/>
        <w:spacing w:line="480" w:lineRule="auto"/>
        <w:jc w:val="both"/>
        <w:rPr>
          <w:rFonts w:ascii="Times New Roman" w:hAnsi="Times New Roman" w:cs="Times New Roman"/>
          <w:color w:val="000000" w:themeColor="text1"/>
          <w:sz w:val="22"/>
          <w:szCs w:val="22"/>
          <w:lang w:val="en-US"/>
        </w:rPr>
      </w:pPr>
      <w:r w:rsidRPr="00CA1104">
        <w:rPr>
          <w:rStyle w:val="FootnoteReference"/>
          <w:rFonts w:ascii="Times New Roman" w:hAnsi="Times New Roman" w:cs="Times New Roman"/>
          <w:color w:val="000000" w:themeColor="text1"/>
          <w:sz w:val="22"/>
          <w:szCs w:val="22"/>
        </w:rPr>
        <w:footnoteRef/>
      </w:r>
      <w:r w:rsidRPr="00CA1104">
        <w:rPr>
          <w:rFonts w:ascii="Times New Roman" w:hAnsi="Times New Roman" w:cs="Times New Roman"/>
          <w:color w:val="000000" w:themeColor="text1"/>
          <w:sz w:val="22"/>
          <w:szCs w:val="22"/>
        </w:rPr>
        <w:t xml:space="preserve"> This seems to be Tulving's conception of mental time travel in memory. The idea that a subject who remembers a fact episodically</w:t>
      </w:r>
      <w:r w:rsidRPr="00CA1104">
        <w:rPr>
          <w:rFonts w:ascii="Times New Roman" w:hAnsi="Times New Roman" w:cs="Times New Roman"/>
          <w:color w:val="000000" w:themeColor="text1"/>
          <w:sz w:val="22"/>
          <w:szCs w:val="22"/>
          <w:lang w:val="en-US"/>
        </w:rPr>
        <w:t xml:space="preserve"> </w:t>
      </w:r>
      <w:r w:rsidR="00D30700" w:rsidRPr="00CA1104">
        <w:rPr>
          <w:rFonts w:ascii="Times New Roman" w:hAnsi="Times New Roman" w:cs="Times New Roman"/>
          <w:color w:val="000000" w:themeColor="text1"/>
          <w:sz w:val="22"/>
          <w:szCs w:val="22"/>
          <w:lang w:val="en-US"/>
        </w:rPr>
        <w:t>'</w:t>
      </w:r>
      <w:r w:rsidRPr="00CA1104">
        <w:rPr>
          <w:rFonts w:ascii="Times New Roman" w:hAnsi="Times New Roman" w:cs="Times New Roman"/>
          <w:color w:val="000000" w:themeColor="text1"/>
          <w:sz w:val="22"/>
          <w:szCs w:val="22"/>
          <w:lang w:val="en-US"/>
        </w:rPr>
        <w:t>relives</w:t>
      </w:r>
      <w:r w:rsidR="00D30700" w:rsidRPr="00CA1104">
        <w:rPr>
          <w:rFonts w:ascii="Times New Roman" w:hAnsi="Times New Roman" w:cs="Times New Roman"/>
          <w:color w:val="000000" w:themeColor="text1"/>
          <w:sz w:val="22"/>
          <w:szCs w:val="22"/>
          <w:lang w:val="en-US"/>
        </w:rPr>
        <w:t>'</w:t>
      </w:r>
      <w:r w:rsidRPr="00CA1104">
        <w:rPr>
          <w:rFonts w:ascii="Times New Roman" w:hAnsi="Times New Roman" w:cs="Times New Roman"/>
          <w:color w:val="000000" w:themeColor="text1"/>
          <w:sz w:val="22"/>
          <w:szCs w:val="22"/>
          <w:lang w:val="en-US"/>
        </w:rPr>
        <w:t xml:space="preserve"> the remembered</w:t>
      </w:r>
      <w:r w:rsidR="0010224F" w:rsidRPr="00CA1104">
        <w:rPr>
          <w:rFonts w:ascii="Times New Roman" w:hAnsi="Times New Roman" w:cs="Times New Roman"/>
          <w:color w:val="000000" w:themeColor="text1"/>
          <w:sz w:val="22"/>
          <w:szCs w:val="22"/>
          <w:lang w:val="en-US"/>
        </w:rPr>
        <w:t xml:space="preserve"> fact</w:t>
      </w:r>
      <w:r w:rsidRPr="00CA1104">
        <w:rPr>
          <w:rFonts w:ascii="Times New Roman" w:hAnsi="Times New Roman" w:cs="Times New Roman"/>
          <w:color w:val="000000" w:themeColor="text1"/>
          <w:sz w:val="22"/>
          <w:szCs w:val="22"/>
          <w:lang w:val="en-US"/>
        </w:rPr>
        <w:t xml:space="preserve"> can be found throughout his work. See, for example, (2005, 14), (2001, 21), (2002a, 6), (2002b, 313) and (1983, 1).</w:t>
      </w:r>
    </w:p>
  </w:footnote>
  <w:footnote w:id="8">
    <w:p w:rsidR="00A554A2" w:rsidRPr="00CA1104" w:rsidRDefault="00A554A2" w:rsidP="00DD45C4">
      <w:pPr>
        <w:pStyle w:val="FootnoteText"/>
        <w:spacing w:line="480" w:lineRule="auto"/>
        <w:jc w:val="both"/>
        <w:rPr>
          <w:rFonts w:ascii="Times New Roman" w:hAnsi="Times New Roman" w:cs="Times New Roman"/>
          <w:color w:val="000000" w:themeColor="text1"/>
          <w:sz w:val="22"/>
          <w:szCs w:val="22"/>
        </w:rPr>
      </w:pPr>
      <w:r w:rsidRPr="00CA1104">
        <w:rPr>
          <w:rStyle w:val="FootnoteReference"/>
          <w:rFonts w:ascii="Times New Roman" w:hAnsi="Times New Roman" w:cs="Times New Roman"/>
          <w:color w:val="000000" w:themeColor="text1"/>
          <w:sz w:val="22"/>
          <w:szCs w:val="22"/>
        </w:rPr>
        <w:footnoteRef/>
      </w:r>
      <w:r w:rsidRPr="00CA1104">
        <w:rPr>
          <w:rFonts w:ascii="Times New Roman" w:hAnsi="Times New Roman" w:cs="Times New Roman"/>
          <w:color w:val="000000" w:themeColor="text1"/>
          <w:sz w:val="22"/>
          <w:szCs w:val="22"/>
        </w:rPr>
        <w:t xml:space="preserve"> The feeling of pastness in memory is discussed, for example, in (Russell 1921, 161-162), (James 1890)</w:t>
      </w:r>
      <w:r w:rsidR="00D30700" w:rsidRPr="00CA1104">
        <w:rPr>
          <w:rFonts w:ascii="Times New Roman" w:hAnsi="Times New Roman" w:cs="Times New Roman"/>
          <w:color w:val="000000" w:themeColor="text1"/>
          <w:sz w:val="22"/>
          <w:szCs w:val="22"/>
        </w:rPr>
        <w:t>,</w:t>
      </w:r>
      <w:r w:rsidRPr="00CA1104">
        <w:rPr>
          <w:rFonts w:ascii="Times New Roman" w:hAnsi="Times New Roman" w:cs="Times New Roman"/>
          <w:color w:val="000000" w:themeColor="text1"/>
          <w:sz w:val="22"/>
          <w:szCs w:val="22"/>
        </w:rPr>
        <w:t xml:space="preserve"> and (Bergson 1911).</w:t>
      </w:r>
    </w:p>
  </w:footnote>
  <w:footnote w:id="9">
    <w:p w:rsidR="00A554A2" w:rsidRPr="00CA1104" w:rsidRDefault="00A554A2" w:rsidP="00DD45C4">
      <w:pPr>
        <w:pStyle w:val="FootnoteText"/>
        <w:spacing w:line="480" w:lineRule="auto"/>
        <w:jc w:val="both"/>
        <w:rPr>
          <w:rFonts w:ascii="Times New Roman" w:hAnsi="Times New Roman" w:cs="Times New Roman"/>
          <w:color w:val="000000" w:themeColor="text1"/>
          <w:sz w:val="22"/>
          <w:szCs w:val="22"/>
        </w:rPr>
      </w:pPr>
      <w:r w:rsidRPr="00CA1104">
        <w:rPr>
          <w:rStyle w:val="FootnoteReference"/>
          <w:rFonts w:ascii="Times New Roman" w:hAnsi="Times New Roman" w:cs="Times New Roman"/>
          <w:color w:val="000000" w:themeColor="text1"/>
          <w:sz w:val="22"/>
          <w:szCs w:val="22"/>
        </w:rPr>
        <w:footnoteRef/>
      </w:r>
      <w:r w:rsidRPr="00CA1104">
        <w:rPr>
          <w:rFonts w:ascii="Times New Roman" w:hAnsi="Times New Roman" w:cs="Times New Roman"/>
          <w:color w:val="000000" w:themeColor="text1"/>
          <w:sz w:val="22"/>
          <w:szCs w:val="22"/>
        </w:rPr>
        <w:t xml:space="preserve"> For this objection, see (Matthen 2010, 8) and (Byrne 2010, 21).</w:t>
      </w:r>
    </w:p>
  </w:footnote>
  <w:footnote w:id="10">
    <w:p w:rsidR="00AD12BD" w:rsidRPr="00CA1104" w:rsidRDefault="00AD12BD" w:rsidP="00DD45C4">
      <w:pPr>
        <w:pStyle w:val="FootnoteText"/>
        <w:spacing w:line="480" w:lineRule="auto"/>
        <w:jc w:val="both"/>
        <w:rPr>
          <w:rFonts w:ascii="Times New Roman" w:hAnsi="Times New Roman" w:cs="Times New Roman"/>
          <w:color w:val="000000" w:themeColor="text1"/>
          <w:sz w:val="22"/>
          <w:szCs w:val="22"/>
        </w:rPr>
      </w:pPr>
      <w:r w:rsidRPr="00CA1104">
        <w:rPr>
          <w:rStyle w:val="FootnoteReference"/>
          <w:rFonts w:ascii="Times New Roman" w:hAnsi="Times New Roman" w:cs="Times New Roman"/>
          <w:color w:val="000000" w:themeColor="text1"/>
          <w:sz w:val="22"/>
          <w:szCs w:val="22"/>
        </w:rPr>
        <w:footnoteRef/>
      </w:r>
      <w:r w:rsidRPr="00CA1104">
        <w:rPr>
          <w:rFonts w:ascii="Times New Roman" w:hAnsi="Times New Roman" w:cs="Times New Roman"/>
          <w:color w:val="000000" w:themeColor="text1"/>
          <w:sz w:val="22"/>
          <w:szCs w:val="22"/>
        </w:rPr>
        <w:t xml:space="preserve"> Some empirical reasons for thinking that the feeling of pastness is not essential to episodic memory can be found, for example, in (</w:t>
      </w:r>
      <w:r w:rsidRPr="00CA1104">
        <w:rPr>
          <w:rFonts w:ascii="Times New Roman" w:hAnsi="Times New Roman" w:cs="Times New Roman"/>
          <w:color w:val="000000" w:themeColor="text1"/>
          <w:sz w:val="22"/>
          <w:szCs w:val="22"/>
          <w:shd w:val="clear" w:color="auto" w:fill="FFFFFF"/>
        </w:rPr>
        <w:t>Michaelian 2016, 117).</w:t>
      </w:r>
      <w:r w:rsidR="007979AB" w:rsidRPr="00CA1104">
        <w:rPr>
          <w:rFonts w:ascii="Times New Roman" w:hAnsi="Times New Roman" w:cs="Times New Roman"/>
          <w:color w:val="000000" w:themeColor="text1"/>
          <w:sz w:val="22"/>
          <w:szCs w:val="22"/>
          <w:shd w:val="clear" w:color="auto" w:fill="FFFFFF"/>
        </w:rPr>
        <w:t xml:space="preserve"> The feeling of pastness in memory is also downplayed in (Teroni 2015) and (Debus 2016).</w:t>
      </w:r>
      <w:r w:rsidRPr="00CA1104">
        <w:rPr>
          <w:rFonts w:ascii="Times New Roman" w:hAnsi="Times New Roman" w:cs="Times New Roman"/>
          <w:color w:val="000000" w:themeColor="text1"/>
          <w:sz w:val="22"/>
          <w:szCs w:val="22"/>
          <w:shd w:val="clear" w:color="auto" w:fill="FFFFFF"/>
        </w:rPr>
        <w:t xml:space="preserve">    </w:t>
      </w:r>
    </w:p>
  </w:footnote>
  <w:footnote w:id="11">
    <w:p w:rsidR="00AD12BD" w:rsidRPr="00CA1104" w:rsidRDefault="00AD12BD" w:rsidP="00DD45C4">
      <w:pPr>
        <w:pStyle w:val="FootnoteText"/>
        <w:spacing w:line="480" w:lineRule="auto"/>
        <w:jc w:val="both"/>
        <w:rPr>
          <w:rFonts w:ascii="Times New Roman" w:hAnsi="Times New Roman" w:cs="Times New Roman"/>
          <w:color w:val="000000" w:themeColor="text1"/>
          <w:sz w:val="22"/>
          <w:szCs w:val="22"/>
        </w:rPr>
      </w:pPr>
      <w:r w:rsidRPr="00CA1104">
        <w:rPr>
          <w:rStyle w:val="FootnoteReference"/>
          <w:rFonts w:ascii="Times New Roman" w:hAnsi="Times New Roman" w:cs="Times New Roman"/>
          <w:color w:val="000000" w:themeColor="text1"/>
          <w:sz w:val="22"/>
          <w:szCs w:val="22"/>
        </w:rPr>
        <w:footnoteRef/>
      </w:r>
      <w:r w:rsidRPr="00CA1104">
        <w:rPr>
          <w:rFonts w:ascii="Times New Roman" w:hAnsi="Times New Roman" w:cs="Times New Roman"/>
          <w:color w:val="000000" w:themeColor="text1"/>
          <w:sz w:val="22"/>
          <w:szCs w:val="22"/>
        </w:rPr>
        <w:t xml:space="preserve"> F</w:t>
      </w:r>
      <w:r w:rsidRPr="00CA1104">
        <w:rPr>
          <w:rFonts w:ascii="Times New Roman" w:hAnsi="Times New Roman" w:cs="Times New Roman"/>
          <w:color w:val="000000" w:themeColor="text1"/>
          <w:sz w:val="22"/>
          <w:szCs w:val="22"/>
          <w:shd w:val="clear" w:color="auto" w:fill="FFFFFF"/>
        </w:rPr>
        <w:t xml:space="preserve">or reasons discussed in (Fernández 2018).    </w:t>
      </w:r>
    </w:p>
  </w:footnote>
  <w:footnote w:id="12">
    <w:p w:rsidR="00845626" w:rsidRPr="00CA1104" w:rsidRDefault="00ED679F" w:rsidP="00DD45C4">
      <w:pPr>
        <w:pStyle w:val="FootnoteText"/>
        <w:spacing w:line="480" w:lineRule="auto"/>
        <w:jc w:val="both"/>
        <w:rPr>
          <w:rFonts w:ascii="Times New Roman" w:hAnsi="Times New Roman" w:cs="Times New Roman"/>
          <w:color w:val="000000" w:themeColor="text1"/>
          <w:sz w:val="22"/>
          <w:szCs w:val="22"/>
        </w:rPr>
      </w:pPr>
      <w:r w:rsidRPr="00CA1104">
        <w:rPr>
          <w:rStyle w:val="FootnoteReference"/>
          <w:rFonts w:ascii="Times New Roman" w:hAnsi="Times New Roman" w:cs="Times New Roman"/>
          <w:color w:val="000000" w:themeColor="text1"/>
          <w:sz w:val="22"/>
          <w:szCs w:val="22"/>
        </w:rPr>
        <w:footnoteRef/>
      </w:r>
      <w:r w:rsidRPr="00CA1104">
        <w:rPr>
          <w:rFonts w:ascii="Times New Roman" w:hAnsi="Times New Roman" w:cs="Times New Roman"/>
          <w:color w:val="000000" w:themeColor="text1"/>
          <w:sz w:val="22"/>
          <w:szCs w:val="22"/>
        </w:rPr>
        <w:t xml:space="preserve"> Naturally, if I expected to hear the final note, then one of my mental states has not been fulfilled</w:t>
      </w:r>
      <w:r w:rsidR="00845626" w:rsidRPr="00CA1104">
        <w:rPr>
          <w:rFonts w:ascii="Times New Roman" w:hAnsi="Times New Roman" w:cs="Times New Roman"/>
          <w:color w:val="000000" w:themeColor="text1"/>
          <w:sz w:val="22"/>
          <w:szCs w:val="22"/>
        </w:rPr>
        <w:t xml:space="preserve">, namely, my expectation. But my expectation is different from my imaginative episode of the relevant auditory experience. My expectation is identical with (or at least partly composed of) my belief that I was going to have the experience in question. And it is this belief, and not my imaginative episode, which has turned out to be false. </w:t>
      </w:r>
    </w:p>
  </w:footnote>
  <w:footnote w:id="13">
    <w:p w:rsidR="00A554A2" w:rsidRPr="00CA1104" w:rsidRDefault="00A554A2" w:rsidP="00DD45C4">
      <w:pPr>
        <w:pStyle w:val="FootnoteText"/>
        <w:spacing w:line="480" w:lineRule="auto"/>
        <w:jc w:val="both"/>
        <w:rPr>
          <w:rFonts w:ascii="Times New Roman" w:hAnsi="Times New Roman" w:cs="Times New Roman"/>
          <w:color w:val="000000" w:themeColor="text1"/>
          <w:sz w:val="22"/>
          <w:szCs w:val="22"/>
        </w:rPr>
      </w:pPr>
      <w:r w:rsidRPr="00CA1104">
        <w:rPr>
          <w:rStyle w:val="FootnoteReference"/>
          <w:rFonts w:ascii="Times New Roman" w:hAnsi="Times New Roman" w:cs="Times New Roman"/>
          <w:color w:val="000000" w:themeColor="text1"/>
          <w:sz w:val="22"/>
          <w:szCs w:val="22"/>
        </w:rPr>
        <w:footnoteRef/>
      </w:r>
      <w:r w:rsidRPr="00CA1104">
        <w:rPr>
          <w:rFonts w:ascii="Times New Roman" w:hAnsi="Times New Roman" w:cs="Times New Roman"/>
          <w:color w:val="000000" w:themeColor="text1"/>
          <w:sz w:val="22"/>
          <w:szCs w:val="22"/>
        </w:rPr>
        <w:t xml:space="preserve"> St</w:t>
      </w:r>
      <w:r w:rsidR="009A5A05" w:rsidRPr="00CA1104">
        <w:rPr>
          <w:rFonts w:ascii="Times New Roman" w:hAnsi="Times New Roman" w:cs="Times New Roman"/>
          <w:color w:val="000000" w:themeColor="text1"/>
          <w:sz w:val="22"/>
          <w:szCs w:val="22"/>
        </w:rPr>
        <w:t>rictly speaking, it is false</w:t>
      </w:r>
      <w:r w:rsidRPr="00CA1104">
        <w:rPr>
          <w:rFonts w:ascii="Times New Roman" w:hAnsi="Times New Roman" w:cs="Times New Roman"/>
          <w:color w:val="000000" w:themeColor="text1"/>
          <w:sz w:val="22"/>
          <w:szCs w:val="22"/>
        </w:rPr>
        <w:t xml:space="preserve"> that th</w:t>
      </w:r>
      <w:r w:rsidR="0051491F" w:rsidRPr="00CA1104">
        <w:rPr>
          <w:rFonts w:ascii="Times New Roman" w:hAnsi="Times New Roman" w:cs="Times New Roman"/>
          <w:color w:val="000000" w:themeColor="text1"/>
          <w:sz w:val="22"/>
          <w:szCs w:val="22"/>
        </w:rPr>
        <w:t>ere is no such thing</w:t>
      </w:r>
      <w:r w:rsidRPr="00CA1104">
        <w:rPr>
          <w:rFonts w:ascii="Times New Roman" w:hAnsi="Times New Roman" w:cs="Times New Roman"/>
          <w:color w:val="000000" w:themeColor="text1"/>
          <w:sz w:val="22"/>
          <w:szCs w:val="22"/>
        </w:rPr>
        <w:t>. But</w:t>
      </w:r>
      <w:r w:rsidR="00441E74" w:rsidRPr="00CA1104">
        <w:rPr>
          <w:rFonts w:ascii="Times New Roman" w:hAnsi="Times New Roman" w:cs="Times New Roman"/>
          <w:color w:val="000000" w:themeColor="text1"/>
          <w:sz w:val="22"/>
          <w:szCs w:val="22"/>
        </w:rPr>
        <w:t xml:space="preserve"> it seems that</w:t>
      </w:r>
      <w:r w:rsidRPr="00CA1104">
        <w:rPr>
          <w:rFonts w:ascii="Times New Roman" w:hAnsi="Times New Roman" w:cs="Times New Roman"/>
          <w:color w:val="000000" w:themeColor="text1"/>
          <w:sz w:val="22"/>
          <w:szCs w:val="22"/>
        </w:rPr>
        <w:t xml:space="preserve"> the only scenario in which </w:t>
      </w:r>
      <w:r w:rsidR="0051491F" w:rsidRPr="00CA1104">
        <w:rPr>
          <w:rFonts w:ascii="Times New Roman" w:hAnsi="Times New Roman" w:cs="Times New Roman"/>
          <w:color w:val="000000" w:themeColor="text1"/>
          <w:sz w:val="22"/>
          <w:szCs w:val="22"/>
        </w:rPr>
        <w:t>such a thing</w:t>
      </w:r>
      <w:r w:rsidRPr="00CA1104">
        <w:rPr>
          <w:rFonts w:ascii="Times New Roman" w:hAnsi="Times New Roman" w:cs="Times New Roman"/>
          <w:color w:val="000000" w:themeColor="text1"/>
          <w:sz w:val="22"/>
          <w:szCs w:val="22"/>
        </w:rPr>
        <w:t xml:space="preserve"> </w:t>
      </w:r>
      <w:r w:rsidR="00441E74" w:rsidRPr="00CA1104">
        <w:rPr>
          <w:rFonts w:ascii="Times New Roman" w:hAnsi="Times New Roman" w:cs="Times New Roman"/>
          <w:color w:val="000000" w:themeColor="text1"/>
          <w:sz w:val="22"/>
          <w:szCs w:val="22"/>
        </w:rPr>
        <w:t>c</w:t>
      </w:r>
      <w:r w:rsidR="004C211F" w:rsidRPr="00CA1104">
        <w:rPr>
          <w:rFonts w:ascii="Times New Roman" w:hAnsi="Times New Roman" w:cs="Times New Roman"/>
          <w:color w:val="000000" w:themeColor="text1"/>
          <w:sz w:val="22"/>
          <w:szCs w:val="22"/>
        </w:rPr>
        <w:t>ould</w:t>
      </w:r>
      <w:r w:rsidR="00441E74" w:rsidRPr="00CA1104">
        <w:rPr>
          <w:rFonts w:ascii="Times New Roman" w:hAnsi="Times New Roman" w:cs="Times New Roman"/>
          <w:color w:val="000000" w:themeColor="text1"/>
          <w:sz w:val="22"/>
          <w:szCs w:val="22"/>
        </w:rPr>
        <w:t xml:space="preserve"> happen is</w:t>
      </w:r>
      <w:r w:rsidRPr="00CA1104">
        <w:rPr>
          <w:rFonts w:ascii="Times New Roman" w:hAnsi="Times New Roman" w:cs="Times New Roman"/>
          <w:color w:val="000000" w:themeColor="text1"/>
          <w:sz w:val="22"/>
          <w:szCs w:val="22"/>
        </w:rPr>
        <w:t xml:space="preserve"> a time travel scenario. Thus, in order to allow for the possibility of mental time travel to the future in cases of </w:t>
      </w:r>
      <w:r w:rsidR="00441E74" w:rsidRPr="00CA1104">
        <w:rPr>
          <w:rFonts w:ascii="Times New Roman" w:hAnsi="Times New Roman" w:cs="Times New Roman"/>
          <w:color w:val="000000" w:themeColor="text1"/>
          <w:sz w:val="22"/>
          <w:szCs w:val="22"/>
        </w:rPr>
        <w:t>intended</w:t>
      </w:r>
      <w:r w:rsidRPr="00CA1104">
        <w:rPr>
          <w:rFonts w:ascii="Times New Roman" w:hAnsi="Times New Roman" w:cs="Times New Roman"/>
          <w:color w:val="000000" w:themeColor="text1"/>
          <w:sz w:val="22"/>
          <w:szCs w:val="22"/>
        </w:rPr>
        <w:t xml:space="preserve"> experience, the advocate of the re-presentation view need</w:t>
      </w:r>
      <w:r w:rsidR="00441E74" w:rsidRPr="00CA1104">
        <w:rPr>
          <w:rFonts w:ascii="Times New Roman" w:hAnsi="Times New Roman" w:cs="Times New Roman"/>
          <w:color w:val="000000" w:themeColor="text1"/>
          <w:sz w:val="22"/>
          <w:szCs w:val="22"/>
        </w:rPr>
        <w:t>s</w:t>
      </w:r>
      <w:r w:rsidRPr="00CA1104">
        <w:rPr>
          <w:rFonts w:ascii="Times New Roman" w:hAnsi="Times New Roman" w:cs="Times New Roman"/>
          <w:color w:val="000000" w:themeColor="text1"/>
          <w:sz w:val="22"/>
          <w:szCs w:val="22"/>
        </w:rPr>
        <w:t xml:space="preserve"> to claim that all cases of </w:t>
      </w:r>
      <w:r w:rsidR="00441E74" w:rsidRPr="00CA1104">
        <w:rPr>
          <w:rFonts w:ascii="Times New Roman" w:hAnsi="Times New Roman" w:cs="Times New Roman"/>
          <w:color w:val="000000" w:themeColor="text1"/>
          <w:sz w:val="22"/>
          <w:szCs w:val="22"/>
        </w:rPr>
        <w:t>intended</w:t>
      </w:r>
      <w:r w:rsidRPr="00CA1104">
        <w:rPr>
          <w:rFonts w:ascii="Times New Roman" w:hAnsi="Times New Roman" w:cs="Times New Roman"/>
          <w:color w:val="000000" w:themeColor="text1"/>
          <w:sz w:val="22"/>
          <w:szCs w:val="22"/>
        </w:rPr>
        <w:t xml:space="preserve"> experience are, in fact, instances of time travel. </w:t>
      </w:r>
      <w:r w:rsidR="008259B8" w:rsidRPr="00CA1104">
        <w:rPr>
          <w:rFonts w:ascii="Times New Roman" w:hAnsi="Times New Roman" w:cs="Times New Roman"/>
          <w:color w:val="000000" w:themeColor="text1"/>
          <w:sz w:val="22"/>
          <w:szCs w:val="22"/>
        </w:rPr>
        <w:t>Admittedly, t</w:t>
      </w:r>
      <w:r w:rsidRPr="00CA1104">
        <w:rPr>
          <w:rFonts w:ascii="Times New Roman" w:hAnsi="Times New Roman" w:cs="Times New Roman"/>
          <w:color w:val="000000" w:themeColor="text1"/>
          <w:sz w:val="22"/>
          <w:szCs w:val="22"/>
        </w:rPr>
        <w:t>his claim is intelligible, but it is also</w:t>
      </w:r>
      <w:r w:rsidR="008259B8" w:rsidRPr="00CA1104">
        <w:rPr>
          <w:rFonts w:ascii="Times New Roman" w:hAnsi="Times New Roman" w:cs="Times New Roman"/>
          <w:color w:val="000000" w:themeColor="text1"/>
          <w:sz w:val="22"/>
          <w:szCs w:val="22"/>
        </w:rPr>
        <w:t xml:space="preserve"> highly</w:t>
      </w:r>
      <w:r w:rsidRPr="00CA1104">
        <w:rPr>
          <w:rFonts w:ascii="Times New Roman" w:hAnsi="Times New Roman" w:cs="Times New Roman"/>
          <w:color w:val="000000" w:themeColor="text1"/>
          <w:sz w:val="22"/>
          <w:szCs w:val="22"/>
        </w:rPr>
        <w:t xml:space="preserve"> implausible.</w:t>
      </w:r>
    </w:p>
  </w:footnote>
  <w:footnote w:id="14">
    <w:p w:rsidR="00A554A2" w:rsidRPr="00CA1104" w:rsidRDefault="00A554A2" w:rsidP="00DD45C4">
      <w:pPr>
        <w:pStyle w:val="FootnoteText"/>
        <w:spacing w:line="480" w:lineRule="auto"/>
        <w:jc w:val="both"/>
        <w:rPr>
          <w:rFonts w:ascii="Times New Roman" w:hAnsi="Times New Roman" w:cs="Times New Roman"/>
          <w:color w:val="000000" w:themeColor="text1"/>
          <w:sz w:val="22"/>
          <w:szCs w:val="22"/>
        </w:rPr>
      </w:pPr>
      <w:r w:rsidRPr="00CA1104">
        <w:rPr>
          <w:rStyle w:val="FootnoteReference"/>
          <w:rFonts w:ascii="Times New Roman" w:hAnsi="Times New Roman" w:cs="Times New Roman"/>
          <w:color w:val="000000" w:themeColor="text1"/>
          <w:sz w:val="22"/>
          <w:szCs w:val="22"/>
        </w:rPr>
        <w:footnoteRef/>
      </w:r>
      <w:r w:rsidRPr="00CA1104">
        <w:rPr>
          <w:rFonts w:ascii="Times New Roman" w:hAnsi="Times New Roman" w:cs="Times New Roman"/>
          <w:color w:val="000000" w:themeColor="text1"/>
          <w:sz w:val="22"/>
          <w:szCs w:val="22"/>
        </w:rPr>
        <w:t xml:space="preserve"> There is a complication worth highlighting here. There are two senses in which an intentional state can be accurate, or true, </w:t>
      </w:r>
      <w:r w:rsidR="00A76A83" w:rsidRPr="00CA1104">
        <w:rPr>
          <w:rFonts w:ascii="Times New Roman" w:hAnsi="Times New Roman" w:cs="Times New Roman"/>
          <w:color w:val="000000" w:themeColor="text1"/>
          <w:sz w:val="22"/>
          <w:szCs w:val="22"/>
        </w:rPr>
        <w:t>'</w:t>
      </w:r>
      <w:r w:rsidRPr="00CA1104">
        <w:rPr>
          <w:rFonts w:ascii="Times New Roman" w:hAnsi="Times New Roman" w:cs="Times New Roman"/>
          <w:color w:val="000000" w:themeColor="text1"/>
          <w:sz w:val="22"/>
          <w:szCs w:val="22"/>
        </w:rPr>
        <w:t xml:space="preserve">with respect to' a possible situation. It can be true </w:t>
      </w:r>
      <w:r w:rsidRPr="00CA1104">
        <w:rPr>
          <w:rFonts w:ascii="Times New Roman" w:hAnsi="Times New Roman" w:cs="Times New Roman"/>
          <w:i/>
          <w:color w:val="000000" w:themeColor="text1"/>
          <w:sz w:val="22"/>
          <w:szCs w:val="22"/>
        </w:rPr>
        <w:t>in</w:t>
      </w:r>
      <w:r w:rsidRPr="00CA1104">
        <w:rPr>
          <w:rFonts w:ascii="Times New Roman" w:hAnsi="Times New Roman" w:cs="Times New Roman"/>
          <w:color w:val="000000" w:themeColor="text1"/>
          <w:sz w:val="22"/>
          <w:szCs w:val="22"/>
        </w:rPr>
        <w:t xml:space="preserve"> that situation, or it can be true </w:t>
      </w:r>
      <w:r w:rsidRPr="00CA1104">
        <w:rPr>
          <w:rFonts w:ascii="Times New Roman" w:hAnsi="Times New Roman" w:cs="Times New Roman"/>
          <w:i/>
          <w:color w:val="000000" w:themeColor="text1"/>
          <w:sz w:val="22"/>
          <w:szCs w:val="22"/>
        </w:rPr>
        <w:t>of</w:t>
      </w:r>
      <w:r w:rsidRPr="00CA1104">
        <w:rPr>
          <w:rFonts w:ascii="Times New Roman" w:hAnsi="Times New Roman" w:cs="Times New Roman"/>
          <w:color w:val="000000" w:themeColor="text1"/>
          <w:sz w:val="22"/>
          <w:szCs w:val="22"/>
        </w:rPr>
        <w:t xml:space="preserve"> that situation. Consider my belief, in the actual situation, that nobody believes anything. Consider, furthermore, a different possible situation in which nobody believes anything. My belief is true of that possible situation, but it is not true in that possible situation. Hereafter, when I talk about a memory being accurate, or true, with respect to a possible situation, I will mean that the memory is true of that possible situation. For more on this distinction, see (Adams 1981) and (Pollock 1985).   </w:t>
      </w:r>
    </w:p>
  </w:footnote>
  <w:footnote w:id="15">
    <w:p w:rsidR="00285DC4" w:rsidRPr="00CA1104" w:rsidRDefault="00285DC4" w:rsidP="00DD45C4">
      <w:pPr>
        <w:pStyle w:val="FootnoteText"/>
        <w:spacing w:line="480" w:lineRule="auto"/>
        <w:jc w:val="both"/>
        <w:rPr>
          <w:rFonts w:ascii="Times New Roman" w:hAnsi="Times New Roman" w:cs="Times New Roman"/>
          <w:color w:val="000000" w:themeColor="text1"/>
          <w:sz w:val="22"/>
          <w:szCs w:val="22"/>
        </w:rPr>
      </w:pPr>
      <w:r w:rsidRPr="00CA1104">
        <w:rPr>
          <w:rStyle w:val="FootnoteReference"/>
          <w:rFonts w:ascii="Times New Roman" w:hAnsi="Times New Roman" w:cs="Times New Roman"/>
          <w:color w:val="000000" w:themeColor="text1"/>
          <w:sz w:val="22"/>
          <w:szCs w:val="22"/>
        </w:rPr>
        <w:footnoteRef/>
      </w:r>
      <w:r w:rsidRPr="00CA1104">
        <w:rPr>
          <w:rFonts w:ascii="Times New Roman" w:hAnsi="Times New Roman" w:cs="Times New Roman"/>
          <w:color w:val="000000" w:themeColor="text1"/>
          <w:sz w:val="22"/>
          <w:szCs w:val="22"/>
        </w:rPr>
        <w:t xml:space="preserve"> Notice that, since I will be working with a notion of content according to which the contents of memories are identical with their accuracy conditions, the sense in which the causal histories of our memories are part of their contents is that their accuracy conditions involve those histories. There is a narrower conception of mnemonic content according to which the properties that are represented by our memories must be properties which can be imagistically represented. Mohan Matthen, for</w:t>
      </w:r>
      <w:r w:rsidR="00463510" w:rsidRPr="00CA1104">
        <w:rPr>
          <w:rFonts w:ascii="Times New Roman" w:hAnsi="Times New Roman" w:cs="Times New Roman"/>
          <w:color w:val="000000" w:themeColor="text1"/>
          <w:sz w:val="22"/>
          <w:szCs w:val="22"/>
        </w:rPr>
        <w:t xml:space="preserve"> example, makes this claim on the grounds that episodic memories are inherently imagistic</w:t>
      </w:r>
      <w:r w:rsidR="00040FF2" w:rsidRPr="00CA1104">
        <w:rPr>
          <w:rFonts w:ascii="Times New Roman" w:hAnsi="Times New Roman" w:cs="Times New Roman"/>
          <w:color w:val="000000" w:themeColor="text1"/>
          <w:sz w:val="22"/>
          <w:szCs w:val="22"/>
        </w:rPr>
        <w:t xml:space="preserve"> in</w:t>
      </w:r>
      <w:r w:rsidR="00463510" w:rsidRPr="00CA1104">
        <w:rPr>
          <w:rFonts w:ascii="Times New Roman" w:hAnsi="Times New Roman" w:cs="Times New Roman"/>
          <w:color w:val="000000" w:themeColor="text1"/>
          <w:sz w:val="22"/>
          <w:szCs w:val="22"/>
        </w:rPr>
        <w:t xml:space="preserve"> (Ma</w:t>
      </w:r>
      <w:r w:rsidR="00040FF2" w:rsidRPr="00CA1104">
        <w:rPr>
          <w:rFonts w:ascii="Times New Roman" w:hAnsi="Times New Roman" w:cs="Times New Roman"/>
          <w:color w:val="000000" w:themeColor="text1"/>
          <w:sz w:val="22"/>
          <w:szCs w:val="22"/>
        </w:rPr>
        <w:t xml:space="preserve">tthen 2010). This conception of mnemonic content is narrower than that which I will be working with because, as far as I can see, every property imagistically represented by an episodic memory will need to have been instantiated for the memory to qualify as being accurate. But the converse is not true: In order for the memory to be accurate, the remembered fact will need to have been experienced by the subject of the memory, for example. But the fact that it was them, and not someone else who experienced the remembered fact, is not something which is imagistically represented in the memory. The proposal that memories represent their own causal histories </w:t>
      </w:r>
      <w:r w:rsidR="00DD45C4" w:rsidRPr="00CA1104">
        <w:rPr>
          <w:rFonts w:ascii="Times New Roman" w:hAnsi="Times New Roman" w:cs="Times New Roman"/>
          <w:color w:val="000000" w:themeColor="text1"/>
          <w:sz w:val="22"/>
          <w:szCs w:val="22"/>
        </w:rPr>
        <w:t xml:space="preserve">is made here assuming a notion of mnemonic content according to which the contents of memories are identical with their accuracy conditions. On the narrower, imagistic conception of content, the proposal would be false.  </w:t>
      </w:r>
      <w:r w:rsidR="00040FF2" w:rsidRPr="00CA1104">
        <w:rPr>
          <w:rFonts w:ascii="Times New Roman" w:hAnsi="Times New Roman" w:cs="Times New Roman"/>
          <w:color w:val="000000" w:themeColor="text1"/>
          <w:sz w:val="22"/>
          <w:szCs w:val="22"/>
        </w:rPr>
        <w:t xml:space="preserve">   </w:t>
      </w:r>
    </w:p>
  </w:footnote>
  <w:footnote w:id="16">
    <w:p w:rsidR="008F2905" w:rsidRPr="00CA1104" w:rsidRDefault="008F2905" w:rsidP="00DD45C4">
      <w:pPr>
        <w:pStyle w:val="FootnoteText"/>
        <w:spacing w:line="480" w:lineRule="auto"/>
        <w:jc w:val="both"/>
        <w:rPr>
          <w:rFonts w:ascii="Times New Roman" w:hAnsi="Times New Roman" w:cs="Times New Roman"/>
          <w:color w:val="000000" w:themeColor="text1"/>
          <w:sz w:val="22"/>
          <w:szCs w:val="22"/>
        </w:rPr>
      </w:pPr>
      <w:r w:rsidRPr="00CA1104">
        <w:rPr>
          <w:rStyle w:val="FootnoteReference"/>
          <w:rFonts w:ascii="Times New Roman" w:hAnsi="Times New Roman" w:cs="Times New Roman"/>
          <w:color w:val="000000" w:themeColor="text1"/>
          <w:sz w:val="22"/>
          <w:szCs w:val="22"/>
        </w:rPr>
        <w:footnoteRef/>
      </w:r>
      <w:r w:rsidRPr="00CA1104">
        <w:rPr>
          <w:rFonts w:ascii="Times New Roman" w:hAnsi="Times New Roman" w:cs="Times New Roman"/>
          <w:color w:val="000000" w:themeColor="text1"/>
          <w:sz w:val="22"/>
          <w:szCs w:val="22"/>
        </w:rPr>
        <w:t xml:space="preserve"> In (1983, 85).</w:t>
      </w:r>
    </w:p>
  </w:footnote>
  <w:footnote w:id="17">
    <w:p w:rsidR="00A554A2" w:rsidRPr="00CA1104" w:rsidRDefault="00A554A2" w:rsidP="00DD45C4">
      <w:pPr>
        <w:pStyle w:val="FootnoteText"/>
        <w:spacing w:line="480" w:lineRule="auto"/>
        <w:jc w:val="both"/>
        <w:rPr>
          <w:rFonts w:ascii="Times New Roman" w:hAnsi="Times New Roman" w:cs="Times New Roman"/>
          <w:color w:val="000000" w:themeColor="text1"/>
          <w:sz w:val="22"/>
          <w:szCs w:val="22"/>
        </w:rPr>
      </w:pPr>
      <w:r w:rsidRPr="00CA1104">
        <w:rPr>
          <w:rStyle w:val="FootnoteReference"/>
          <w:rFonts w:ascii="Times New Roman" w:hAnsi="Times New Roman" w:cs="Times New Roman"/>
          <w:color w:val="000000" w:themeColor="text1"/>
          <w:sz w:val="22"/>
          <w:szCs w:val="22"/>
        </w:rPr>
        <w:footnoteRef/>
      </w:r>
      <w:r w:rsidRPr="00CA1104">
        <w:rPr>
          <w:rFonts w:ascii="Times New Roman" w:hAnsi="Times New Roman" w:cs="Times New Roman"/>
          <w:color w:val="000000" w:themeColor="text1"/>
          <w:sz w:val="22"/>
          <w:szCs w:val="22"/>
        </w:rPr>
        <w:t xml:space="preserve"> </w:t>
      </w:r>
      <w:r w:rsidR="0013346E" w:rsidRPr="00CA1104">
        <w:rPr>
          <w:rFonts w:ascii="Times New Roman" w:hAnsi="Times New Roman" w:cs="Times New Roman"/>
          <w:color w:val="000000" w:themeColor="text1"/>
          <w:sz w:val="22"/>
          <w:szCs w:val="22"/>
        </w:rPr>
        <w:t>In (2001, 228).</w:t>
      </w:r>
    </w:p>
  </w:footnote>
  <w:footnote w:id="18">
    <w:p w:rsidR="00740687" w:rsidRPr="00CA1104" w:rsidRDefault="00740687" w:rsidP="00DD45C4">
      <w:pPr>
        <w:pStyle w:val="FootnoteText"/>
        <w:spacing w:line="480" w:lineRule="auto"/>
        <w:jc w:val="both"/>
        <w:rPr>
          <w:rFonts w:ascii="Times New Roman" w:hAnsi="Times New Roman" w:cs="Times New Roman"/>
          <w:color w:val="000000" w:themeColor="text1"/>
          <w:sz w:val="22"/>
          <w:szCs w:val="22"/>
        </w:rPr>
      </w:pPr>
      <w:r w:rsidRPr="00CA1104">
        <w:rPr>
          <w:rStyle w:val="FootnoteReference"/>
          <w:rFonts w:ascii="Times New Roman" w:hAnsi="Times New Roman" w:cs="Times New Roman"/>
          <w:color w:val="000000" w:themeColor="text1"/>
          <w:sz w:val="22"/>
          <w:szCs w:val="22"/>
        </w:rPr>
        <w:footnoteRef/>
      </w:r>
      <w:r w:rsidRPr="00CA1104">
        <w:rPr>
          <w:rFonts w:ascii="Times New Roman" w:hAnsi="Times New Roman" w:cs="Times New Roman"/>
          <w:color w:val="000000" w:themeColor="text1"/>
          <w:sz w:val="22"/>
          <w:szCs w:val="22"/>
        </w:rPr>
        <w:t xml:space="preserve"> Notice that the reflexive view can be </w:t>
      </w:r>
      <w:r w:rsidR="00C5124C" w:rsidRPr="00CA1104">
        <w:rPr>
          <w:rFonts w:ascii="Times New Roman" w:hAnsi="Times New Roman" w:cs="Times New Roman"/>
          <w:color w:val="000000" w:themeColor="text1"/>
          <w:sz w:val="22"/>
          <w:szCs w:val="22"/>
        </w:rPr>
        <w:t>extended</w:t>
      </w:r>
      <w:r w:rsidRPr="00CA1104">
        <w:rPr>
          <w:rFonts w:ascii="Times New Roman" w:hAnsi="Times New Roman" w:cs="Times New Roman"/>
          <w:color w:val="000000" w:themeColor="text1"/>
          <w:sz w:val="22"/>
          <w:szCs w:val="22"/>
        </w:rPr>
        <w:t xml:space="preserve"> to memories that we report as being, not about facts, but about objects, properties or events. In those cases, the proposal is that a memory represents itself as causally originating in a veridical experience of some object, property or event. (See note 1.)</w:t>
      </w:r>
    </w:p>
  </w:footnote>
  <w:footnote w:id="19">
    <w:p w:rsidR="00DD45C4" w:rsidRPr="00CA1104" w:rsidRDefault="00DD45C4" w:rsidP="00DD45C4">
      <w:pPr>
        <w:pStyle w:val="FootnoteText"/>
        <w:spacing w:line="480" w:lineRule="auto"/>
        <w:jc w:val="both"/>
        <w:rPr>
          <w:rFonts w:ascii="Times New Roman" w:hAnsi="Times New Roman" w:cs="Times New Roman"/>
          <w:color w:val="000000" w:themeColor="text1"/>
          <w:sz w:val="22"/>
          <w:szCs w:val="22"/>
        </w:rPr>
      </w:pPr>
      <w:r w:rsidRPr="00CA1104">
        <w:rPr>
          <w:rStyle w:val="FootnoteReference"/>
          <w:rFonts w:ascii="Times New Roman" w:hAnsi="Times New Roman" w:cs="Times New Roman"/>
          <w:color w:val="000000" w:themeColor="text1"/>
          <w:sz w:val="22"/>
          <w:szCs w:val="22"/>
        </w:rPr>
        <w:footnoteRef/>
      </w:r>
      <w:r w:rsidRPr="00CA1104">
        <w:rPr>
          <w:rFonts w:ascii="Times New Roman" w:hAnsi="Times New Roman" w:cs="Times New Roman"/>
          <w:color w:val="000000" w:themeColor="text1"/>
          <w:sz w:val="22"/>
          <w:szCs w:val="22"/>
        </w:rPr>
        <w:t xml:space="preserve"> </w:t>
      </w:r>
      <w:r w:rsidRPr="00CA1104">
        <w:rPr>
          <w:rFonts w:ascii="Times New Roman" w:hAnsi="Times New Roman" w:cs="Times New Roman"/>
          <w:color w:val="000000" w:themeColor="text1"/>
          <w:sz w:val="22"/>
          <w:szCs w:val="22"/>
          <w:shd w:val="clear" w:color="auto" w:fill="FFFFFF"/>
        </w:rPr>
        <w:t xml:space="preserve">Denis </w:t>
      </w:r>
      <w:r w:rsidRPr="00CA1104">
        <w:rPr>
          <w:rFonts w:ascii="Times New Roman" w:hAnsi="Times New Roman" w:cs="Times New Roman"/>
          <w:color w:val="000000" w:themeColor="text1"/>
          <w:sz w:val="22"/>
          <w:szCs w:val="22"/>
          <w:shd w:val="clear" w:color="auto" w:fill="FFFFFF"/>
        </w:rPr>
        <w:t>Perrin argues against the idea that the feeling of pastness in episodic memory stems from a representation of the causal origin of the memory</w:t>
      </w:r>
      <w:r w:rsidRPr="00CA1104">
        <w:rPr>
          <w:rFonts w:ascii="Times New Roman" w:hAnsi="Times New Roman" w:cs="Times New Roman"/>
          <w:color w:val="000000" w:themeColor="text1"/>
          <w:sz w:val="22"/>
          <w:szCs w:val="22"/>
          <w:shd w:val="clear" w:color="auto" w:fill="FFFFFF"/>
        </w:rPr>
        <w:t xml:space="preserve"> in (Perrin 2018, 45)</w:t>
      </w:r>
      <w:r w:rsidRPr="00CA1104">
        <w:rPr>
          <w:rFonts w:ascii="Times New Roman" w:hAnsi="Times New Roman" w:cs="Times New Roman"/>
          <w:color w:val="000000" w:themeColor="text1"/>
          <w:sz w:val="22"/>
          <w:szCs w:val="22"/>
          <w:shd w:val="clear" w:color="auto" w:fill="FFFFFF"/>
        </w:rPr>
        <w:t xml:space="preserve">. </w:t>
      </w:r>
      <w:r w:rsidR="00CA1104" w:rsidRPr="00CA1104">
        <w:rPr>
          <w:rFonts w:ascii="Times New Roman" w:hAnsi="Times New Roman" w:cs="Times New Roman"/>
          <w:color w:val="000000" w:themeColor="text1"/>
          <w:sz w:val="22"/>
          <w:szCs w:val="22"/>
          <w:shd w:val="clear" w:color="auto" w:fill="FFFFFF"/>
        </w:rPr>
        <w:t>According to</w:t>
      </w:r>
      <w:r w:rsidRPr="00CA1104">
        <w:rPr>
          <w:rFonts w:ascii="Times New Roman" w:hAnsi="Times New Roman" w:cs="Times New Roman"/>
          <w:color w:val="000000" w:themeColor="text1"/>
          <w:sz w:val="22"/>
          <w:szCs w:val="22"/>
          <w:shd w:val="clear" w:color="auto" w:fill="FFFFFF"/>
        </w:rPr>
        <w:t xml:space="preserve"> Perrin, if pastness derives from the representation of causality in the memory, then the feeling of pastness</w:t>
      </w:r>
      <w:r w:rsidRPr="00CA1104">
        <w:rPr>
          <w:rFonts w:ascii="Times New Roman" w:hAnsi="Times New Roman" w:cs="Times New Roman"/>
          <w:color w:val="000000" w:themeColor="text1"/>
          <w:sz w:val="22"/>
          <w:szCs w:val="22"/>
          <w:shd w:val="clear" w:color="auto" w:fill="FFFFFF"/>
        </w:rPr>
        <w:t xml:space="preserve"> would be </w:t>
      </w:r>
      <w:r w:rsidRPr="00CA1104">
        <w:rPr>
          <w:rFonts w:ascii="Times New Roman" w:hAnsi="Times New Roman" w:cs="Times New Roman"/>
          <w:color w:val="000000" w:themeColor="text1"/>
          <w:sz w:val="22"/>
          <w:szCs w:val="22"/>
          <w:shd w:val="clear" w:color="auto" w:fill="FFFFFF"/>
        </w:rPr>
        <w:t>concluded or derived from the representation of causality</w:t>
      </w:r>
      <w:r w:rsidRPr="00CA1104">
        <w:rPr>
          <w:rFonts w:ascii="Times New Roman" w:hAnsi="Times New Roman" w:cs="Times New Roman"/>
          <w:color w:val="000000" w:themeColor="text1"/>
          <w:sz w:val="22"/>
          <w:szCs w:val="22"/>
          <w:shd w:val="clear" w:color="auto" w:fill="FFFFFF"/>
        </w:rPr>
        <w:t xml:space="preserve">. </w:t>
      </w:r>
      <w:r w:rsidR="00CA1104" w:rsidRPr="00CA1104">
        <w:rPr>
          <w:rFonts w:ascii="Times New Roman" w:hAnsi="Times New Roman" w:cs="Times New Roman"/>
          <w:color w:val="000000" w:themeColor="text1"/>
          <w:sz w:val="22"/>
          <w:szCs w:val="22"/>
          <w:shd w:val="clear" w:color="auto" w:fill="FFFFFF"/>
        </w:rPr>
        <w:t>And this, Perrin argues, conflicts with the fact that the feeling of pastness is</w:t>
      </w:r>
      <w:r w:rsidRPr="00CA1104">
        <w:rPr>
          <w:rFonts w:ascii="Times New Roman" w:hAnsi="Times New Roman" w:cs="Times New Roman"/>
          <w:color w:val="000000" w:themeColor="text1"/>
          <w:sz w:val="22"/>
          <w:szCs w:val="22"/>
          <w:shd w:val="clear" w:color="auto" w:fill="FFFFFF"/>
        </w:rPr>
        <w:t xml:space="preserve"> an</w:t>
      </w:r>
      <w:r w:rsidRPr="00CA1104">
        <w:rPr>
          <w:rFonts w:ascii="Times New Roman" w:hAnsi="Times New Roman" w:cs="Times New Roman"/>
          <w:color w:val="000000" w:themeColor="text1"/>
          <w:sz w:val="22"/>
          <w:szCs w:val="22"/>
          <w:shd w:val="clear" w:color="auto" w:fill="FFFFFF"/>
        </w:rPr>
        <w:t xml:space="preserve"> intrinsic part of the phenomenology of episodic memory.</w:t>
      </w:r>
      <w:r w:rsidR="00CA1104" w:rsidRPr="00CA1104">
        <w:rPr>
          <w:rFonts w:ascii="Times New Roman" w:hAnsi="Times New Roman" w:cs="Times New Roman"/>
          <w:color w:val="000000" w:themeColor="text1"/>
          <w:sz w:val="22"/>
          <w:szCs w:val="22"/>
          <w:shd w:val="clear" w:color="auto" w:fill="FFFFFF"/>
        </w:rPr>
        <w:t xml:space="preserve"> I agree with Perrin that a subject does not have the feeling that a fact they are remembering took place in the past because they are inferring this piece of information from the content of their memory. But this does not mean that the feeling does not</w:t>
      </w:r>
      <w:r w:rsidR="00CA1104">
        <w:rPr>
          <w:rFonts w:ascii="Times New Roman" w:hAnsi="Times New Roman" w:cs="Times New Roman"/>
          <w:color w:val="000000" w:themeColor="text1"/>
          <w:sz w:val="22"/>
          <w:szCs w:val="22"/>
          <w:shd w:val="clear" w:color="auto" w:fill="FFFFFF"/>
        </w:rPr>
        <w:t xml:space="preserve"> arise from the representation of the causal history of their memory. What happens to the subject, when they have a feeling of pastness associated with their memory, is that they experience one of the things represented by their memory. We commonly have</w:t>
      </w:r>
      <w:r w:rsidR="00AC7D77">
        <w:rPr>
          <w:rFonts w:ascii="Times New Roman" w:hAnsi="Times New Roman" w:cs="Times New Roman"/>
          <w:color w:val="000000" w:themeColor="text1"/>
          <w:sz w:val="22"/>
          <w:szCs w:val="22"/>
          <w:shd w:val="clear" w:color="auto" w:fill="FFFFFF"/>
        </w:rPr>
        <w:t xml:space="preserve"> perceptual</w:t>
      </w:r>
      <w:r w:rsidR="00CA1104">
        <w:rPr>
          <w:rFonts w:ascii="Times New Roman" w:hAnsi="Times New Roman" w:cs="Times New Roman"/>
          <w:color w:val="000000" w:themeColor="text1"/>
          <w:sz w:val="22"/>
          <w:szCs w:val="22"/>
          <w:shd w:val="clear" w:color="auto" w:fill="FFFFFF"/>
        </w:rPr>
        <w:t xml:space="preserve"> experiences with phenomenal properties when </w:t>
      </w:r>
      <w:r w:rsidR="00AC7D77">
        <w:rPr>
          <w:rFonts w:ascii="Times New Roman" w:hAnsi="Times New Roman" w:cs="Times New Roman"/>
          <w:color w:val="000000" w:themeColor="text1"/>
          <w:sz w:val="22"/>
          <w:szCs w:val="22"/>
          <w:shd w:val="clear" w:color="auto" w:fill="FFFFFF"/>
        </w:rPr>
        <w:t>those experiences represent certain properties. By looking at a blue wall, for example, I may experience the fact that my perceptual state represents a certain reflectance property of the surface that I am looking at in a qualitiatively distinctive way. The thought is that, analogously, by remembering the red apple, I am experiencing the fact that my memory represents its own causal history in a distincitive way which involves the phenomenal property of the feeling of pastness.</w:t>
      </w:r>
      <w:bookmarkStart w:id="0" w:name="_GoBack"/>
      <w:bookmarkEnd w:id="0"/>
      <w:r w:rsidR="00AC7D77">
        <w:rPr>
          <w:rFonts w:ascii="Times New Roman" w:hAnsi="Times New Roman" w:cs="Times New Roman"/>
          <w:color w:val="000000" w:themeColor="text1"/>
          <w:sz w:val="22"/>
          <w:szCs w:val="22"/>
          <w:shd w:val="clear" w:color="auto" w:fill="FFFFFF"/>
        </w:rPr>
        <w:t xml:space="preserve">  </w:t>
      </w:r>
      <w:r w:rsidR="00CA1104">
        <w:rPr>
          <w:rFonts w:ascii="Times New Roman" w:hAnsi="Times New Roman" w:cs="Times New Roman"/>
          <w:color w:val="000000" w:themeColor="text1"/>
          <w:sz w:val="22"/>
          <w:szCs w:val="22"/>
          <w:shd w:val="clear" w:color="auto" w:fill="FFFFFF"/>
        </w:rPr>
        <w:t xml:space="preserve">  </w:t>
      </w:r>
    </w:p>
  </w:footnote>
  <w:footnote w:id="20">
    <w:p w:rsidR="00A554A2" w:rsidRPr="00CA1104" w:rsidRDefault="00A554A2" w:rsidP="00DD45C4">
      <w:pPr>
        <w:pStyle w:val="FootnoteText"/>
        <w:spacing w:line="480" w:lineRule="auto"/>
        <w:jc w:val="both"/>
        <w:rPr>
          <w:rFonts w:ascii="Times New Roman" w:hAnsi="Times New Roman" w:cs="Times New Roman"/>
          <w:color w:val="000000" w:themeColor="text1"/>
          <w:sz w:val="22"/>
          <w:szCs w:val="22"/>
        </w:rPr>
      </w:pPr>
      <w:r w:rsidRPr="00CA1104">
        <w:rPr>
          <w:rStyle w:val="FootnoteReference"/>
          <w:rFonts w:ascii="Times New Roman" w:hAnsi="Times New Roman" w:cs="Times New Roman"/>
          <w:color w:val="000000" w:themeColor="text1"/>
          <w:sz w:val="22"/>
          <w:szCs w:val="22"/>
        </w:rPr>
        <w:footnoteRef/>
      </w:r>
      <w:r w:rsidRPr="00CA1104">
        <w:rPr>
          <w:rFonts w:ascii="Times New Roman" w:hAnsi="Times New Roman" w:cs="Times New Roman"/>
          <w:color w:val="000000" w:themeColor="text1"/>
          <w:sz w:val="22"/>
          <w:szCs w:val="22"/>
        </w:rPr>
        <w:t xml:space="preserve"> </w:t>
      </w:r>
      <w:r w:rsidR="009F0420" w:rsidRPr="00CA1104">
        <w:rPr>
          <w:rFonts w:ascii="Times New Roman" w:hAnsi="Times New Roman" w:cs="Times New Roman"/>
          <w:color w:val="000000" w:themeColor="text1"/>
          <w:sz w:val="22"/>
          <w:szCs w:val="22"/>
        </w:rPr>
        <w:t>T</w:t>
      </w:r>
      <w:r w:rsidRPr="00CA1104">
        <w:rPr>
          <w:rFonts w:ascii="Times New Roman" w:hAnsi="Times New Roman" w:cs="Times New Roman"/>
          <w:color w:val="000000" w:themeColor="text1"/>
          <w:sz w:val="22"/>
          <w:szCs w:val="22"/>
        </w:rPr>
        <w:t xml:space="preserve">he view that memories are </w:t>
      </w:r>
      <w:r w:rsidR="007E493D" w:rsidRPr="00CA1104">
        <w:rPr>
          <w:rFonts w:ascii="Times New Roman" w:hAnsi="Times New Roman" w:cs="Times New Roman"/>
          <w:color w:val="000000" w:themeColor="text1"/>
          <w:sz w:val="22"/>
          <w:szCs w:val="22"/>
        </w:rPr>
        <w:t>reflexive</w:t>
      </w:r>
      <w:r w:rsidRPr="00CA1104">
        <w:rPr>
          <w:rFonts w:ascii="Times New Roman" w:hAnsi="Times New Roman" w:cs="Times New Roman"/>
          <w:color w:val="000000" w:themeColor="text1"/>
          <w:sz w:val="22"/>
          <w:szCs w:val="22"/>
        </w:rPr>
        <w:t xml:space="preserve"> can be </w:t>
      </w:r>
      <w:r w:rsidR="00910A72" w:rsidRPr="00CA1104">
        <w:rPr>
          <w:rFonts w:ascii="Times New Roman" w:hAnsi="Times New Roman" w:cs="Times New Roman"/>
          <w:color w:val="000000" w:themeColor="text1"/>
          <w:sz w:val="22"/>
          <w:szCs w:val="22"/>
        </w:rPr>
        <w:t>supported by epistemic considerations as well</w:t>
      </w:r>
      <w:r w:rsidRPr="00CA1104">
        <w:rPr>
          <w:rFonts w:ascii="Times New Roman" w:hAnsi="Times New Roman" w:cs="Times New Roman"/>
          <w:color w:val="000000" w:themeColor="text1"/>
          <w:sz w:val="22"/>
          <w:szCs w:val="22"/>
        </w:rPr>
        <w:t xml:space="preserve">. </w:t>
      </w:r>
      <w:r w:rsidR="009F0420" w:rsidRPr="00CA1104">
        <w:rPr>
          <w:rFonts w:ascii="Times New Roman" w:hAnsi="Times New Roman" w:cs="Times New Roman"/>
          <w:color w:val="000000" w:themeColor="text1"/>
          <w:sz w:val="22"/>
          <w:szCs w:val="22"/>
        </w:rPr>
        <w:t>T</w:t>
      </w:r>
      <w:r w:rsidRPr="00CA1104">
        <w:rPr>
          <w:rFonts w:ascii="Times New Roman" w:hAnsi="Times New Roman" w:cs="Times New Roman"/>
          <w:color w:val="000000" w:themeColor="text1"/>
          <w:sz w:val="22"/>
          <w:szCs w:val="22"/>
        </w:rPr>
        <w:t>he view</w:t>
      </w:r>
      <w:r w:rsidR="009F0420" w:rsidRPr="00CA1104">
        <w:rPr>
          <w:rFonts w:ascii="Times New Roman" w:hAnsi="Times New Roman" w:cs="Times New Roman"/>
          <w:color w:val="000000" w:themeColor="text1"/>
          <w:sz w:val="22"/>
          <w:szCs w:val="22"/>
        </w:rPr>
        <w:t xml:space="preserve"> seems to indicate</w:t>
      </w:r>
      <w:r w:rsidRPr="00CA1104">
        <w:rPr>
          <w:rFonts w:ascii="Times New Roman" w:hAnsi="Times New Roman" w:cs="Times New Roman"/>
          <w:color w:val="000000" w:themeColor="text1"/>
          <w:sz w:val="22"/>
          <w:szCs w:val="22"/>
        </w:rPr>
        <w:t xml:space="preserve"> that judgments based on episodic memories are</w:t>
      </w:r>
      <w:r w:rsidR="004E5056" w:rsidRPr="00CA1104">
        <w:rPr>
          <w:rFonts w:ascii="Times New Roman" w:hAnsi="Times New Roman" w:cs="Times New Roman"/>
          <w:color w:val="000000" w:themeColor="text1"/>
          <w:sz w:val="22"/>
          <w:szCs w:val="22"/>
        </w:rPr>
        <w:t xml:space="preserve"> not vulnerable</w:t>
      </w:r>
      <w:r w:rsidRPr="00CA1104">
        <w:rPr>
          <w:rFonts w:ascii="Times New Roman" w:hAnsi="Times New Roman" w:cs="Times New Roman"/>
          <w:color w:val="000000" w:themeColor="text1"/>
          <w:sz w:val="22"/>
          <w:szCs w:val="22"/>
        </w:rPr>
        <w:t xml:space="preserve"> to error</w:t>
      </w:r>
      <w:r w:rsidR="004E5056" w:rsidRPr="00CA1104">
        <w:rPr>
          <w:rFonts w:ascii="Times New Roman" w:hAnsi="Times New Roman" w:cs="Times New Roman"/>
          <w:color w:val="000000" w:themeColor="text1"/>
          <w:sz w:val="22"/>
          <w:szCs w:val="22"/>
        </w:rPr>
        <w:t>s</w:t>
      </w:r>
      <w:r w:rsidRPr="00CA1104">
        <w:rPr>
          <w:rFonts w:ascii="Times New Roman" w:hAnsi="Times New Roman" w:cs="Times New Roman"/>
          <w:color w:val="000000" w:themeColor="text1"/>
          <w:sz w:val="22"/>
          <w:szCs w:val="22"/>
        </w:rPr>
        <w:t xml:space="preserve"> </w:t>
      </w:r>
      <w:r w:rsidR="004E5056" w:rsidRPr="00CA1104">
        <w:rPr>
          <w:rFonts w:ascii="Times New Roman" w:hAnsi="Times New Roman" w:cs="Times New Roman"/>
          <w:color w:val="000000" w:themeColor="text1"/>
          <w:sz w:val="22"/>
          <w:szCs w:val="22"/>
        </w:rPr>
        <w:t xml:space="preserve">of </w:t>
      </w:r>
      <w:r w:rsidRPr="00CA1104">
        <w:rPr>
          <w:rFonts w:ascii="Times New Roman" w:hAnsi="Times New Roman" w:cs="Times New Roman"/>
          <w:color w:val="000000" w:themeColor="text1"/>
          <w:sz w:val="22"/>
          <w:szCs w:val="22"/>
        </w:rPr>
        <w:t xml:space="preserve">misidentification, and that those judgments enjoy a sort of epistemic justification which is not </w:t>
      </w:r>
      <w:r w:rsidR="00910A72" w:rsidRPr="00CA1104">
        <w:rPr>
          <w:rFonts w:ascii="Times New Roman" w:hAnsi="Times New Roman" w:cs="Times New Roman"/>
          <w:color w:val="000000" w:themeColor="text1"/>
          <w:sz w:val="22"/>
          <w:szCs w:val="22"/>
        </w:rPr>
        <w:t>reducible to the type of epistemic justification afforded by our other faculties</w:t>
      </w:r>
      <w:r w:rsidRPr="00CA1104">
        <w:rPr>
          <w:rFonts w:ascii="Times New Roman" w:hAnsi="Times New Roman" w:cs="Times New Roman"/>
          <w:color w:val="000000" w:themeColor="text1"/>
          <w:sz w:val="22"/>
          <w:szCs w:val="22"/>
        </w:rPr>
        <w:t>.</w:t>
      </w:r>
      <w:r w:rsidR="009F0420" w:rsidRPr="00CA1104">
        <w:rPr>
          <w:rFonts w:ascii="Times New Roman" w:hAnsi="Times New Roman" w:cs="Times New Roman"/>
          <w:color w:val="000000" w:themeColor="text1"/>
          <w:sz w:val="22"/>
          <w:szCs w:val="22"/>
        </w:rPr>
        <w:t xml:space="preserve"> If th</w:t>
      </w:r>
      <w:r w:rsidR="00DA6E8B" w:rsidRPr="00CA1104">
        <w:rPr>
          <w:rFonts w:ascii="Times New Roman" w:hAnsi="Times New Roman" w:cs="Times New Roman"/>
          <w:color w:val="000000" w:themeColor="text1"/>
          <w:sz w:val="22"/>
          <w:szCs w:val="22"/>
        </w:rPr>
        <w:t>e</w:t>
      </w:r>
      <w:r w:rsidR="009F0420" w:rsidRPr="00CA1104">
        <w:rPr>
          <w:rFonts w:ascii="Times New Roman" w:hAnsi="Times New Roman" w:cs="Times New Roman"/>
          <w:color w:val="000000" w:themeColor="text1"/>
          <w:sz w:val="22"/>
          <w:szCs w:val="22"/>
        </w:rPr>
        <w:t>se positions on the epistemology of memory can be independent</w:t>
      </w:r>
      <w:r w:rsidR="003B2474" w:rsidRPr="00CA1104">
        <w:rPr>
          <w:rFonts w:ascii="Times New Roman" w:hAnsi="Times New Roman" w:cs="Times New Roman"/>
          <w:color w:val="000000" w:themeColor="text1"/>
          <w:sz w:val="22"/>
          <w:szCs w:val="22"/>
        </w:rPr>
        <w:t xml:space="preserve">ly </w:t>
      </w:r>
      <w:r w:rsidR="004E5056" w:rsidRPr="00CA1104">
        <w:rPr>
          <w:rFonts w:ascii="Times New Roman" w:hAnsi="Times New Roman" w:cs="Times New Roman"/>
          <w:color w:val="000000" w:themeColor="text1"/>
          <w:sz w:val="22"/>
          <w:szCs w:val="22"/>
        </w:rPr>
        <w:t>motivated</w:t>
      </w:r>
      <w:r w:rsidR="003B2474" w:rsidRPr="00CA1104">
        <w:rPr>
          <w:rFonts w:ascii="Times New Roman" w:hAnsi="Times New Roman" w:cs="Times New Roman"/>
          <w:color w:val="000000" w:themeColor="text1"/>
          <w:sz w:val="22"/>
          <w:szCs w:val="22"/>
        </w:rPr>
        <w:t>, then th</w:t>
      </w:r>
      <w:r w:rsidR="00DA6E8B" w:rsidRPr="00CA1104">
        <w:rPr>
          <w:rFonts w:ascii="Times New Roman" w:hAnsi="Times New Roman" w:cs="Times New Roman"/>
          <w:color w:val="000000" w:themeColor="text1"/>
          <w:sz w:val="22"/>
          <w:szCs w:val="22"/>
        </w:rPr>
        <w:t>e</w:t>
      </w:r>
      <w:r w:rsidR="004E5056" w:rsidRPr="00CA1104">
        <w:rPr>
          <w:rFonts w:ascii="Times New Roman" w:hAnsi="Times New Roman" w:cs="Times New Roman"/>
          <w:color w:val="000000" w:themeColor="text1"/>
          <w:sz w:val="22"/>
          <w:szCs w:val="22"/>
        </w:rPr>
        <w:t xml:space="preserve"> two</w:t>
      </w:r>
      <w:r w:rsidR="003B2474" w:rsidRPr="00CA1104">
        <w:rPr>
          <w:rFonts w:ascii="Times New Roman" w:hAnsi="Times New Roman" w:cs="Times New Roman"/>
          <w:color w:val="000000" w:themeColor="text1"/>
          <w:sz w:val="22"/>
          <w:szCs w:val="22"/>
        </w:rPr>
        <w:t xml:space="preserve"> </w:t>
      </w:r>
      <w:r w:rsidR="004E5056" w:rsidRPr="00CA1104">
        <w:rPr>
          <w:rFonts w:ascii="Times New Roman" w:hAnsi="Times New Roman" w:cs="Times New Roman"/>
          <w:color w:val="000000" w:themeColor="text1"/>
          <w:sz w:val="22"/>
          <w:szCs w:val="22"/>
        </w:rPr>
        <w:t xml:space="preserve">outcomes of the view that memories are </w:t>
      </w:r>
      <w:r w:rsidR="007E493D" w:rsidRPr="00CA1104">
        <w:rPr>
          <w:rFonts w:ascii="Times New Roman" w:hAnsi="Times New Roman" w:cs="Times New Roman"/>
          <w:color w:val="000000" w:themeColor="text1"/>
          <w:sz w:val="22"/>
          <w:szCs w:val="22"/>
        </w:rPr>
        <w:t>reflexive</w:t>
      </w:r>
      <w:r w:rsidR="009F0420" w:rsidRPr="00CA1104">
        <w:rPr>
          <w:rFonts w:ascii="Times New Roman" w:hAnsi="Times New Roman" w:cs="Times New Roman"/>
          <w:color w:val="000000" w:themeColor="text1"/>
          <w:sz w:val="22"/>
          <w:szCs w:val="22"/>
        </w:rPr>
        <w:t xml:space="preserve"> constitute further reasons to endorse </w:t>
      </w:r>
      <w:r w:rsidR="004E5056" w:rsidRPr="00CA1104">
        <w:rPr>
          <w:rFonts w:ascii="Times New Roman" w:hAnsi="Times New Roman" w:cs="Times New Roman"/>
          <w:color w:val="000000" w:themeColor="text1"/>
          <w:sz w:val="22"/>
          <w:szCs w:val="22"/>
        </w:rPr>
        <w:t>it</w:t>
      </w:r>
      <w:r w:rsidR="009F0420" w:rsidRPr="00CA1104">
        <w:rPr>
          <w:rFonts w:ascii="Times New Roman" w:hAnsi="Times New Roman" w:cs="Times New Roman"/>
          <w:color w:val="000000" w:themeColor="text1"/>
          <w:sz w:val="22"/>
          <w:szCs w:val="22"/>
        </w:rPr>
        <w:t>.</w:t>
      </w:r>
      <w:r w:rsidRPr="00CA1104">
        <w:rPr>
          <w:rFonts w:ascii="Times New Roman" w:hAnsi="Times New Roman" w:cs="Times New Roman"/>
          <w:color w:val="000000" w:themeColor="text1"/>
          <w:sz w:val="22"/>
          <w:szCs w:val="22"/>
        </w:rPr>
        <w:t xml:space="preserve"> For details, see (Fernández 2019).</w:t>
      </w:r>
    </w:p>
  </w:footnote>
  <w:footnote w:id="21">
    <w:p w:rsidR="002C261E" w:rsidRPr="00CA1104" w:rsidRDefault="002C261E" w:rsidP="00DD45C4">
      <w:pPr>
        <w:pStyle w:val="FootnoteText"/>
        <w:spacing w:line="480" w:lineRule="auto"/>
        <w:jc w:val="both"/>
        <w:rPr>
          <w:rFonts w:ascii="Times New Roman" w:hAnsi="Times New Roman" w:cs="Times New Roman"/>
          <w:color w:val="000000" w:themeColor="text1"/>
          <w:sz w:val="22"/>
          <w:szCs w:val="22"/>
        </w:rPr>
      </w:pPr>
      <w:r w:rsidRPr="00CA1104">
        <w:rPr>
          <w:rStyle w:val="FootnoteReference"/>
          <w:rFonts w:ascii="Times New Roman" w:hAnsi="Times New Roman" w:cs="Times New Roman"/>
          <w:color w:val="000000" w:themeColor="text1"/>
          <w:sz w:val="22"/>
          <w:szCs w:val="22"/>
        </w:rPr>
        <w:footnoteRef/>
      </w:r>
      <w:r w:rsidRPr="00CA1104">
        <w:rPr>
          <w:rFonts w:ascii="Times New Roman" w:hAnsi="Times New Roman" w:cs="Times New Roman"/>
          <w:color w:val="000000" w:themeColor="text1"/>
          <w:sz w:val="22"/>
          <w:szCs w:val="22"/>
        </w:rPr>
        <w:t xml:space="preserve"> A similar idea can be found in (Soteriou 2018, 307-308). Soteriou seems to accept that the experience of mental time travel, when we have a memory, is due to the fact that the memory represents the past experience in which it originates. A difference with the account proposed here is that Soteriou does not try to account for the feeling of pastness in memory by appealing to the structure of mnemonic content.</w:t>
      </w:r>
    </w:p>
  </w:footnote>
  <w:footnote w:id="22">
    <w:p w:rsidR="003B7D79" w:rsidRPr="00CA1104" w:rsidRDefault="003B7D79" w:rsidP="00DD45C4">
      <w:pPr>
        <w:pStyle w:val="FootnoteText"/>
        <w:spacing w:line="480" w:lineRule="auto"/>
        <w:jc w:val="both"/>
        <w:rPr>
          <w:rFonts w:ascii="Times New Roman" w:hAnsi="Times New Roman" w:cs="Times New Roman"/>
          <w:color w:val="000000" w:themeColor="text1"/>
          <w:sz w:val="22"/>
          <w:szCs w:val="22"/>
        </w:rPr>
      </w:pPr>
      <w:r w:rsidRPr="00CA1104">
        <w:rPr>
          <w:rStyle w:val="FootnoteReference"/>
          <w:rFonts w:ascii="Times New Roman" w:hAnsi="Times New Roman" w:cs="Times New Roman"/>
          <w:color w:val="000000" w:themeColor="text1"/>
          <w:sz w:val="22"/>
          <w:szCs w:val="22"/>
        </w:rPr>
        <w:footnoteRef/>
      </w:r>
      <w:r w:rsidRPr="00CA1104">
        <w:rPr>
          <w:rFonts w:ascii="Times New Roman" w:hAnsi="Times New Roman" w:cs="Times New Roman"/>
          <w:color w:val="000000" w:themeColor="text1"/>
          <w:sz w:val="22"/>
          <w:szCs w:val="22"/>
        </w:rPr>
        <w:t xml:space="preserve"> </w:t>
      </w:r>
      <w:r w:rsidR="00551D3C" w:rsidRPr="00CA1104">
        <w:rPr>
          <w:rFonts w:ascii="Times New Roman" w:hAnsi="Times New Roman" w:cs="Times New Roman"/>
          <w:color w:val="000000" w:themeColor="text1"/>
          <w:sz w:val="22"/>
          <w:szCs w:val="22"/>
        </w:rPr>
        <w:t>For</w:t>
      </w:r>
      <w:r w:rsidR="00C43719" w:rsidRPr="00CA1104">
        <w:rPr>
          <w:rFonts w:ascii="Times New Roman" w:hAnsi="Times New Roman" w:cs="Times New Roman"/>
          <w:color w:val="000000" w:themeColor="text1"/>
          <w:sz w:val="22"/>
          <w:szCs w:val="22"/>
        </w:rPr>
        <w:t xml:space="preserve"> a</w:t>
      </w:r>
      <w:r w:rsidR="00551D3C" w:rsidRPr="00CA1104">
        <w:rPr>
          <w:rFonts w:ascii="Times New Roman" w:hAnsi="Times New Roman" w:cs="Times New Roman"/>
          <w:color w:val="000000" w:themeColor="text1"/>
          <w:sz w:val="22"/>
          <w:szCs w:val="22"/>
        </w:rPr>
        <w:t xml:space="preserve"> discussion of the nature of mental representation broadly, see (Stich 1994). </w:t>
      </w:r>
      <w:r w:rsidR="008566AE" w:rsidRPr="00CA1104">
        <w:rPr>
          <w:rFonts w:ascii="Times New Roman" w:hAnsi="Times New Roman" w:cs="Times New Roman"/>
          <w:color w:val="000000" w:themeColor="text1"/>
          <w:sz w:val="22"/>
          <w:szCs w:val="22"/>
        </w:rPr>
        <w:t>For an overview of the issues on</w:t>
      </w:r>
      <w:r w:rsidRPr="00CA1104">
        <w:rPr>
          <w:rFonts w:ascii="Times New Roman" w:hAnsi="Times New Roman" w:cs="Times New Roman"/>
          <w:color w:val="000000" w:themeColor="text1"/>
          <w:sz w:val="22"/>
          <w:szCs w:val="22"/>
        </w:rPr>
        <w:t xml:space="preserve"> representation</w:t>
      </w:r>
      <w:r w:rsidR="00551D3C" w:rsidRPr="00CA1104">
        <w:rPr>
          <w:rFonts w:ascii="Times New Roman" w:hAnsi="Times New Roman" w:cs="Times New Roman"/>
          <w:color w:val="000000" w:themeColor="text1"/>
          <w:sz w:val="22"/>
          <w:szCs w:val="22"/>
        </w:rPr>
        <w:t xml:space="preserve"> and cognition more specifically</w:t>
      </w:r>
      <w:r w:rsidRPr="00CA1104">
        <w:rPr>
          <w:rFonts w:ascii="Times New Roman" w:hAnsi="Times New Roman" w:cs="Times New Roman"/>
          <w:color w:val="000000" w:themeColor="text1"/>
          <w:sz w:val="22"/>
          <w:szCs w:val="22"/>
        </w:rPr>
        <w:t>, see</w:t>
      </w:r>
      <w:r w:rsidR="008566AE" w:rsidRPr="00CA1104">
        <w:rPr>
          <w:rFonts w:ascii="Times New Roman" w:hAnsi="Times New Roman" w:cs="Times New Roman"/>
          <w:color w:val="000000" w:themeColor="text1"/>
          <w:sz w:val="22"/>
          <w:szCs w:val="22"/>
        </w:rPr>
        <w:t xml:space="preserve"> (Ryder </w:t>
      </w:r>
      <w:r w:rsidR="00C43719" w:rsidRPr="00CA1104">
        <w:rPr>
          <w:rFonts w:ascii="Times New Roman" w:hAnsi="Times New Roman" w:cs="Times New Roman"/>
          <w:color w:val="000000" w:themeColor="text1"/>
          <w:sz w:val="22"/>
          <w:szCs w:val="22"/>
        </w:rPr>
        <w:t>2009</w:t>
      </w:r>
      <w:r w:rsidR="008566AE" w:rsidRPr="00CA1104">
        <w:rPr>
          <w:rFonts w:ascii="Times New Roman" w:hAnsi="Times New Roman" w:cs="Times New Roman"/>
          <w:color w:val="000000" w:themeColor="text1"/>
          <w:sz w:val="22"/>
          <w:szCs w:val="22"/>
        </w:rPr>
        <w:t>).</w:t>
      </w:r>
    </w:p>
  </w:footnote>
  <w:footnote w:id="23">
    <w:p w:rsidR="00E760BE" w:rsidRPr="00CA1104" w:rsidRDefault="00E760BE" w:rsidP="00DD45C4">
      <w:pPr>
        <w:pStyle w:val="FootnoteText"/>
        <w:spacing w:line="480" w:lineRule="auto"/>
        <w:jc w:val="both"/>
        <w:rPr>
          <w:rFonts w:ascii="Times New Roman" w:hAnsi="Times New Roman" w:cs="Times New Roman"/>
          <w:color w:val="000000" w:themeColor="text1"/>
          <w:sz w:val="22"/>
          <w:szCs w:val="22"/>
        </w:rPr>
      </w:pPr>
      <w:r w:rsidRPr="00CA1104">
        <w:rPr>
          <w:rStyle w:val="FootnoteReference"/>
          <w:rFonts w:ascii="Times New Roman" w:hAnsi="Times New Roman" w:cs="Times New Roman"/>
          <w:color w:val="000000" w:themeColor="text1"/>
          <w:sz w:val="22"/>
          <w:szCs w:val="22"/>
        </w:rPr>
        <w:footnoteRef/>
      </w:r>
      <w:r w:rsidRPr="00CA1104">
        <w:rPr>
          <w:rFonts w:ascii="Times New Roman" w:hAnsi="Times New Roman" w:cs="Times New Roman"/>
          <w:color w:val="000000" w:themeColor="text1"/>
          <w:sz w:val="22"/>
          <w:szCs w:val="22"/>
        </w:rPr>
        <w:t xml:space="preserve"> See (Searle 1983) for a defence of this idea.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4A2"/>
    <w:rsid w:val="00040FF2"/>
    <w:rsid w:val="00094D9D"/>
    <w:rsid w:val="000A6507"/>
    <w:rsid w:val="000C4A1A"/>
    <w:rsid w:val="000C668E"/>
    <w:rsid w:val="000D395B"/>
    <w:rsid w:val="000D5422"/>
    <w:rsid w:val="000D75E1"/>
    <w:rsid w:val="000F0E3D"/>
    <w:rsid w:val="000F2BCC"/>
    <w:rsid w:val="001016F2"/>
    <w:rsid w:val="0010224F"/>
    <w:rsid w:val="0013346E"/>
    <w:rsid w:val="001A3854"/>
    <w:rsid w:val="001A6545"/>
    <w:rsid w:val="001D1D2A"/>
    <w:rsid w:val="001F77E8"/>
    <w:rsid w:val="0020564C"/>
    <w:rsid w:val="002432B5"/>
    <w:rsid w:val="0024430C"/>
    <w:rsid w:val="00253BBE"/>
    <w:rsid w:val="00261AFD"/>
    <w:rsid w:val="002663B9"/>
    <w:rsid w:val="00273845"/>
    <w:rsid w:val="00275CB9"/>
    <w:rsid w:val="002762DC"/>
    <w:rsid w:val="002810FE"/>
    <w:rsid w:val="00285DC4"/>
    <w:rsid w:val="002C261E"/>
    <w:rsid w:val="002D41B1"/>
    <w:rsid w:val="002F714A"/>
    <w:rsid w:val="00305361"/>
    <w:rsid w:val="00315CAE"/>
    <w:rsid w:val="003A1A55"/>
    <w:rsid w:val="003B2474"/>
    <w:rsid w:val="003B7D79"/>
    <w:rsid w:val="003C4064"/>
    <w:rsid w:val="003D1CA5"/>
    <w:rsid w:val="00414915"/>
    <w:rsid w:val="00431188"/>
    <w:rsid w:val="00441E74"/>
    <w:rsid w:val="0044393F"/>
    <w:rsid w:val="00463510"/>
    <w:rsid w:val="004665A7"/>
    <w:rsid w:val="00466BC9"/>
    <w:rsid w:val="00473F47"/>
    <w:rsid w:val="00476B34"/>
    <w:rsid w:val="00476D08"/>
    <w:rsid w:val="00486146"/>
    <w:rsid w:val="004864E7"/>
    <w:rsid w:val="004A4C8D"/>
    <w:rsid w:val="004C211F"/>
    <w:rsid w:val="004E5056"/>
    <w:rsid w:val="004F3CDF"/>
    <w:rsid w:val="0051491F"/>
    <w:rsid w:val="00524652"/>
    <w:rsid w:val="00551D3C"/>
    <w:rsid w:val="005B0D42"/>
    <w:rsid w:val="005B12F9"/>
    <w:rsid w:val="00625B85"/>
    <w:rsid w:val="00657BB5"/>
    <w:rsid w:val="00661E65"/>
    <w:rsid w:val="00663067"/>
    <w:rsid w:val="006738F3"/>
    <w:rsid w:val="006B2DCE"/>
    <w:rsid w:val="006C5BEA"/>
    <w:rsid w:val="006E3392"/>
    <w:rsid w:val="006F0AE9"/>
    <w:rsid w:val="006F6552"/>
    <w:rsid w:val="007239FF"/>
    <w:rsid w:val="00732031"/>
    <w:rsid w:val="00732267"/>
    <w:rsid w:val="00740687"/>
    <w:rsid w:val="00787646"/>
    <w:rsid w:val="0079556B"/>
    <w:rsid w:val="007979AB"/>
    <w:rsid w:val="007D5381"/>
    <w:rsid w:val="007E493D"/>
    <w:rsid w:val="007F5E97"/>
    <w:rsid w:val="007F78C4"/>
    <w:rsid w:val="00812FD6"/>
    <w:rsid w:val="00823A24"/>
    <w:rsid w:val="008259B8"/>
    <w:rsid w:val="00826607"/>
    <w:rsid w:val="00845626"/>
    <w:rsid w:val="00851AEC"/>
    <w:rsid w:val="008566AE"/>
    <w:rsid w:val="0085769A"/>
    <w:rsid w:val="008B31E4"/>
    <w:rsid w:val="008C7A0A"/>
    <w:rsid w:val="008D24F3"/>
    <w:rsid w:val="008F2905"/>
    <w:rsid w:val="0090497F"/>
    <w:rsid w:val="00910A72"/>
    <w:rsid w:val="009124D2"/>
    <w:rsid w:val="00920932"/>
    <w:rsid w:val="00921BD8"/>
    <w:rsid w:val="00944AF0"/>
    <w:rsid w:val="00956062"/>
    <w:rsid w:val="009A5A05"/>
    <w:rsid w:val="009B17CB"/>
    <w:rsid w:val="009B41BC"/>
    <w:rsid w:val="009D14DB"/>
    <w:rsid w:val="009E7295"/>
    <w:rsid w:val="009F009E"/>
    <w:rsid w:val="009F0420"/>
    <w:rsid w:val="00A225CE"/>
    <w:rsid w:val="00A554A2"/>
    <w:rsid w:val="00A57B6B"/>
    <w:rsid w:val="00A76A83"/>
    <w:rsid w:val="00A97E84"/>
    <w:rsid w:val="00AA446E"/>
    <w:rsid w:val="00AB3295"/>
    <w:rsid w:val="00AC7D77"/>
    <w:rsid w:val="00AD12BD"/>
    <w:rsid w:val="00AD3686"/>
    <w:rsid w:val="00AE2DA7"/>
    <w:rsid w:val="00AE6246"/>
    <w:rsid w:val="00AF40D0"/>
    <w:rsid w:val="00AF4F61"/>
    <w:rsid w:val="00B0726D"/>
    <w:rsid w:val="00B32674"/>
    <w:rsid w:val="00B47542"/>
    <w:rsid w:val="00B47BDB"/>
    <w:rsid w:val="00B50C0F"/>
    <w:rsid w:val="00B547AC"/>
    <w:rsid w:val="00BC588C"/>
    <w:rsid w:val="00C12039"/>
    <w:rsid w:val="00C40C6C"/>
    <w:rsid w:val="00C43719"/>
    <w:rsid w:val="00C5124C"/>
    <w:rsid w:val="00C705CA"/>
    <w:rsid w:val="00CA1104"/>
    <w:rsid w:val="00CC3CC1"/>
    <w:rsid w:val="00CD61F4"/>
    <w:rsid w:val="00CE4D4F"/>
    <w:rsid w:val="00CF6DAF"/>
    <w:rsid w:val="00D272F6"/>
    <w:rsid w:val="00D30700"/>
    <w:rsid w:val="00D43A03"/>
    <w:rsid w:val="00D563CA"/>
    <w:rsid w:val="00D66AD9"/>
    <w:rsid w:val="00DA6E8B"/>
    <w:rsid w:val="00DD45C4"/>
    <w:rsid w:val="00DD69DD"/>
    <w:rsid w:val="00DE7221"/>
    <w:rsid w:val="00DF01F7"/>
    <w:rsid w:val="00E0504E"/>
    <w:rsid w:val="00E137A1"/>
    <w:rsid w:val="00E26F88"/>
    <w:rsid w:val="00E30A97"/>
    <w:rsid w:val="00E3533E"/>
    <w:rsid w:val="00E413EB"/>
    <w:rsid w:val="00E43300"/>
    <w:rsid w:val="00E52A97"/>
    <w:rsid w:val="00E72E2B"/>
    <w:rsid w:val="00E760BE"/>
    <w:rsid w:val="00ED20AA"/>
    <w:rsid w:val="00ED679F"/>
    <w:rsid w:val="00EE4FC7"/>
    <w:rsid w:val="00F318BB"/>
    <w:rsid w:val="00F644B0"/>
    <w:rsid w:val="00F80544"/>
    <w:rsid w:val="00F94497"/>
    <w:rsid w:val="00FD7DE5"/>
    <w:rsid w:val="00FE0680"/>
    <w:rsid w:val="00FE55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7688"/>
  <w15:chartTrackingRefBased/>
  <w15:docId w15:val="{9F6A1A37-00B6-4505-84E2-CF9FBEE4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4A2"/>
    <w:pPr>
      <w:spacing w:line="254" w:lineRule="auto"/>
    </w:pPr>
    <w:rPr>
      <w:rFonts w:eastAsiaTheme="minorEastAsia"/>
      <w:lang w:eastAsia="en-AU"/>
    </w:rPr>
  </w:style>
  <w:style w:type="paragraph" w:styleId="Heading1">
    <w:name w:val="heading 1"/>
    <w:basedOn w:val="Normal"/>
    <w:next w:val="Normal"/>
    <w:link w:val="Heading1Char"/>
    <w:uiPriority w:val="9"/>
    <w:qFormat/>
    <w:rsid w:val="00A554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A554A2"/>
    <w:pPr>
      <w:keepNext/>
      <w:spacing w:after="0" w:line="480" w:lineRule="auto"/>
      <w:jc w:val="both"/>
      <w:outlineLvl w:val="2"/>
    </w:pPr>
    <w:rPr>
      <w:rFonts w:ascii="Times" w:eastAsia="Times" w:hAnsi="Times" w:cs="Times New Roman"/>
      <w:b/>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4A2"/>
    <w:rPr>
      <w:rFonts w:asciiTheme="majorHAnsi" w:eastAsiaTheme="majorEastAsia" w:hAnsiTheme="majorHAnsi" w:cstheme="majorBidi"/>
      <w:color w:val="2F5496" w:themeColor="accent1" w:themeShade="BF"/>
      <w:sz w:val="32"/>
      <w:szCs w:val="32"/>
      <w:lang w:eastAsia="en-AU"/>
    </w:rPr>
  </w:style>
  <w:style w:type="character" w:customStyle="1" w:styleId="Heading3Char">
    <w:name w:val="Heading 3 Char"/>
    <w:basedOn w:val="DefaultParagraphFont"/>
    <w:link w:val="Heading3"/>
    <w:semiHidden/>
    <w:rsid w:val="00A554A2"/>
    <w:rPr>
      <w:rFonts w:ascii="Times" w:eastAsia="Times" w:hAnsi="Times" w:cs="Times New Roman"/>
      <w:b/>
      <w:sz w:val="24"/>
      <w:szCs w:val="20"/>
      <w:lang w:val="en-US"/>
    </w:rPr>
  </w:style>
  <w:style w:type="character" w:styleId="Hyperlink">
    <w:name w:val="Hyperlink"/>
    <w:basedOn w:val="DefaultParagraphFont"/>
    <w:uiPriority w:val="99"/>
    <w:unhideWhenUsed/>
    <w:rsid w:val="00A554A2"/>
    <w:rPr>
      <w:color w:val="0000FF"/>
      <w:u w:val="single"/>
    </w:rPr>
  </w:style>
  <w:style w:type="paragraph" w:styleId="FootnoteText">
    <w:name w:val="footnote text"/>
    <w:basedOn w:val="Normal"/>
    <w:link w:val="FootnoteTextChar"/>
    <w:semiHidden/>
    <w:unhideWhenUsed/>
    <w:rsid w:val="00A554A2"/>
    <w:pPr>
      <w:spacing w:after="0" w:line="240" w:lineRule="auto"/>
    </w:pPr>
    <w:rPr>
      <w:sz w:val="20"/>
      <w:szCs w:val="20"/>
    </w:rPr>
  </w:style>
  <w:style w:type="character" w:customStyle="1" w:styleId="FootnoteTextChar">
    <w:name w:val="Footnote Text Char"/>
    <w:basedOn w:val="DefaultParagraphFont"/>
    <w:link w:val="FootnoteText"/>
    <w:semiHidden/>
    <w:rsid w:val="00A554A2"/>
    <w:rPr>
      <w:rFonts w:eastAsiaTheme="minorEastAsia"/>
      <w:sz w:val="20"/>
      <w:szCs w:val="20"/>
      <w:lang w:eastAsia="en-AU"/>
    </w:rPr>
  </w:style>
  <w:style w:type="paragraph" w:styleId="BodyText">
    <w:name w:val="Body Text"/>
    <w:basedOn w:val="Normal"/>
    <w:link w:val="BodyTextChar"/>
    <w:unhideWhenUsed/>
    <w:rsid w:val="00A554A2"/>
    <w:pPr>
      <w:spacing w:after="0" w:line="240" w:lineRule="auto"/>
      <w:jc w:val="both"/>
    </w:pPr>
    <w:rPr>
      <w:rFonts w:ascii="Times New Roman" w:eastAsia="Times" w:hAnsi="Times New Roman" w:cs="Times New Roman"/>
      <w:color w:val="3366FF"/>
      <w:szCs w:val="20"/>
      <w:lang w:eastAsia="en-US"/>
    </w:rPr>
  </w:style>
  <w:style w:type="character" w:customStyle="1" w:styleId="BodyTextChar">
    <w:name w:val="Body Text Char"/>
    <w:basedOn w:val="DefaultParagraphFont"/>
    <w:link w:val="BodyText"/>
    <w:rsid w:val="00A554A2"/>
    <w:rPr>
      <w:rFonts w:ascii="Times New Roman" w:eastAsia="Times" w:hAnsi="Times New Roman" w:cs="Times New Roman"/>
      <w:color w:val="3366FF"/>
      <w:szCs w:val="20"/>
    </w:rPr>
  </w:style>
  <w:style w:type="paragraph" w:styleId="BodyTextIndent">
    <w:name w:val="Body Text Indent"/>
    <w:basedOn w:val="Normal"/>
    <w:link w:val="BodyTextIndentChar"/>
    <w:semiHidden/>
    <w:unhideWhenUsed/>
    <w:rsid w:val="00A554A2"/>
    <w:pPr>
      <w:spacing w:after="120"/>
      <w:ind w:left="283"/>
    </w:pPr>
  </w:style>
  <w:style w:type="character" w:customStyle="1" w:styleId="BodyTextIndentChar">
    <w:name w:val="Body Text Indent Char"/>
    <w:basedOn w:val="DefaultParagraphFont"/>
    <w:link w:val="BodyTextIndent"/>
    <w:semiHidden/>
    <w:rsid w:val="00A554A2"/>
    <w:rPr>
      <w:rFonts w:eastAsiaTheme="minorEastAsia"/>
      <w:lang w:eastAsia="en-AU"/>
    </w:rPr>
  </w:style>
  <w:style w:type="paragraph" w:styleId="BodyText2">
    <w:name w:val="Body Text 2"/>
    <w:basedOn w:val="Normal"/>
    <w:link w:val="BodyText2Char"/>
    <w:semiHidden/>
    <w:unhideWhenUsed/>
    <w:rsid w:val="00A554A2"/>
    <w:pPr>
      <w:spacing w:after="120" w:line="480" w:lineRule="auto"/>
    </w:pPr>
  </w:style>
  <w:style w:type="character" w:customStyle="1" w:styleId="BodyText2Char">
    <w:name w:val="Body Text 2 Char"/>
    <w:basedOn w:val="DefaultParagraphFont"/>
    <w:link w:val="BodyText2"/>
    <w:semiHidden/>
    <w:rsid w:val="00A554A2"/>
    <w:rPr>
      <w:rFonts w:eastAsiaTheme="minorEastAsia"/>
      <w:lang w:eastAsia="en-AU"/>
    </w:rPr>
  </w:style>
  <w:style w:type="paragraph" w:styleId="BodyText3">
    <w:name w:val="Body Text 3"/>
    <w:basedOn w:val="Normal"/>
    <w:link w:val="BodyText3Char"/>
    <w:semiHidden/>
    <w:unhideWhenUsed/>
    <w:rsid w:val="00A554A2"/>
    <w:pPr>
      <w:spacing w:after="120"/>
    </w:pPr>
    <w:rPr>
      <w:sz w:val="16"/>
      <w:szCs w:val="16"/>
    </w:rPr>
  </w:style>
  <w:style w:type="character" w:customStyle="1" w:styleId="BodyText3Char">
    <w:name w:val="Body Text 3 Char"/>
    <w:basedOn w:val="DefaultParagraphFont"/>
    <w:link w:val="BodyText3"/>
    <w:semiHidden/>
    <w:rsid w:val="00A554A2"/>
    <w:rPr>
      <w:rFonts w:eastAsiaTheme="minorEastAsia"/>
      <w:sz w:val="16"/>
      <w:szCs w:val="16"/>
      <w:lang w:eastAsia="en-AU"/>
    </w:rPr>
  </w:style>
  <w:style w:type="character" w:styleId="FootnoteReference">
    <w:name w:val="footnote reference"/>
    <w:basedOn w:val="DefaultParagraphFont"/>
    <w:semiHidden/>
    <w:unhideWhenUsed/>
    <w:rsid w:val="00A554A2"/>
    <w:rPr>
      <w:vertAlign w:val="superscript"/>
    </w:rPr>
  </w:style>
  <w:style w:type="character" w:customStyle="1" w:styleId="js-separator">
    <w:name w:val="js-separator"/>
    <w:basedOn w:val="DefaultParagraphFont"/>
    <w:rsid w:val="00A554A2"/>
  </w:style>
  <w:style w:type="character" w:customStyle="1" w:styleId="visually-hidden">
    <w:name w:val="visually-hidden"/>
    <w:basedOn w:val="DefaultParagraphFont"/>
    <w:rsid w:val="00A554A2"/>
  </w:style>
  <w:style w:type="paragraph" w:styleId="Header">
    <w:name w:val="header"/>
    <w:basedOn w:val="Normal"/>
    <w:link w:val="HeaderChar"/>
    <w:uiPriority w:val="99"/>
    <w:unhideWhenUsed/>
    <w:rsid w:val="00524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652"/>
    <w:rPr>
      <w:rFonts w:eastAsiaTheme="minorEastAsia"/>
      <w:lang w:eastAsia="en-AU"/>
    </w:rPr>
  </w:style>
  <w:style w:type="paragraph" w:styleId="Footer">
    <w:name w:val="footer"/>
    <w:basedOn w:val="Normal"/>
    <w:link w:val="FooterChar"/>
    <w:uiPriority w:val="99"/>
    <w:unhideWhenUsed/>
    <w:rsid w:val="00524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652"/>
    <w:rPr>
      <w:rFonts w:eastAsiaTheme="minorEastAsia"/>
      <w:lang w:eastAsia="en-AU"/>
    </w:rPr>
  </w:style>
  <w:style w:type="paragraph" w:styleId="BalloonText">
    <w:name w:val="Balloon Text"/>
    <w:basedOn w:val="Normal"/>
    <w:link w:val="BalloonTextChar"/>
    <w:uiPriority w:val="99"/>
    <w:semiHidden/>
    <w:unhideWhenUsed/>
    <w:rsid w:val="002443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30C"/>
    <w:rPr>
      <w:rFonts w:ascii="Segoe UI" w:eastAsiaTheme="minorEastAsia" w:hAnsi="Segoe UI" w:cs="Segoe UI"/>
      <w:sz w:val="18"/>
      <w:szCs w:val="18"/>
      <w:lang w:eastAsia="en-AU"/>
    </w:rPr>
  </w:style>
  <w:style w:type="character" w:customStyle="1" w:styleId="highlight">
    <w:name w:val="highlight"/>
    <w:basedOn w:val="DefaultParagraphFont"/>
    <w:rsid w:val="00625B85"/>
  </w:style>
  <w:style w:type="character" w:customStyle="1" w:styleId="apple-converted-space">
    <w:name w:val="apple-converted-space"/>
    <w:basedOn w:val="DefaultParagraphFont"/>
    <w:rsid w:val="00486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40129">
      <w:bodyDiv w:val="1"/>
      <w:marLeft w:val="0"/>
      <w:marRight w:val="0"/>
      <w:marTop w:val="0"/>
      <w:marBottom w:val="0"/>
      <w:divBdr>
        <w:top w:val="none" w:sz="0" w:space="0" w:color="auto"/>
        <w:left w:val="none" w:sz="0" w:space="0" w:color="auto"/>
        <w:bottom w:val="none" w:sz="0" w:space="0" w:color="auto"/>
        <w:right w:val="none" w:sz="0" w:space="0" w:color="auto"/>
      </w:divBdr>
      <w:divsChild>
        <w:div w:id="1361315718">
          <w:marLeft w:val="0"/>
          <w:marRight w:val="0"/>
          <w:marTop w:val="0"/>
          <w:marBottom w:val="0"/>
          <w:divBdr>
            <w:top w:val="none" w:sz="0" w:space="0" w:color="auto"/>
            <w:left w:val="none" w:sz="0" w:space="0" w:color="auto"/>
            <w:bottom w:val="none" w:sz="0" w:space="0" w:color="auto"/>
            <w:right w:val="none" w:sz="0" w:space="0" w:color="auto"/>
          </w:divBdr>
        </w:div>
        <w:div w:id="818962969">
          <w:marLeft w:val="0"/>
          <w:marRight w:val="0"/>
          <w:marTop w:val="0"/>
          <w:marBottom w:val="0"/>
          <w:divBdr>
            <w:top w:val="none" w:sz="0" w:space="0" w:color="auto"/>
            <w:left w:val="none" w:sz="0" w:space="0" w:color="auto"/>
            <w:bottom w:val="none" w:sz="0" w:space="0" w:color="auto"/>
            <w:right w:val="none" w:sz="0" w:space="0" w:color="auto"/>
          </w:divBdr>
        </w:div>
        <w:div w:id="256838284">
          <w:marLeft w:val="0"/>
          <w:marRight w:val="0"/>
          <w:marTop w:val="0"/>
          <w:marBottom w:val="0"/>
          <w:divBdr>
            <w:top w:val="none" w:sz="0" w:space="0" w:color="auto"/>
            <w:left w:val="none" w:sz="0" w:space="0" w:color="auto"/>
            <w:bottom w:val="none" w:sz="0" w:space="0" w:color="auto"/>
            <w:right w:val="none" w:sz="0" w:space="0" w:color="auto"/>
          </w:divBdr>
        </w:div>
        <w:div w:id="721096915">
          <w:marLeft w:val="0"/>
          <w:marRight w:val="0"/>
          <w:marTop w:val="0"/>
          <w:marBottom w:val="0"/>
          <w:divBdr>
            <w:top w:val="none" w:sz="0" w:space="0" w:color="auto"/>
            <w:left w:val="none" w:sz="0" w:space="0" w:color="auto"/>
            <w:bottom w:val="none" w:sz="0" w:space="0" w:color="auto"/>
            <w:right w:val="none" w:sz="0" w:space="0" w:color="auto"/>
          </w:divBdr>
        </w:div>
        <w:div w:id="92670497">
          <w:marLeft w:val="0"/>
          <w:marRight w:val="0"/>
          <w:marTop w:val="0"/>
          <w:marBottom w:val="0"/>
          <w:divBdr>
            <w:top w:val="none" w:sz="0" w:space="0" w:color="auto"/>
            <w:left w:val="none" w:sz="0" w:space="0" w:color="auto"/>
            <w:bottom w:val="none" w:sz="0" w:space="0" w:color="auto"/>
            <w:right w:val="none" w:sz="0" w:space="0" w:color="auto"/>
          </w:divBdr>
        </w:div>
        <w:div w:id="792401938">
          <w:marLeft w:val="0"/>
          <w:marRight w:val="0"/>
          <w:marTop w:val="0"/>
          <w:marBottom w:val="0"/>
          <w:divBdr>
            <w:top w:val="none" w:sz="0" w:space="0" w:color="auto"/>
            <w:left w:val="none" w:sz="0" w:space="0" w:color="auto"/>
            <w:bottom w:val="none" w:sz="0" w:space="0" w:color="auto"/>
            <w:right w:val="none" w:sz="0" w:space="0" w:color="auto"/>
          </w:divBdr>
        </w:div>
        <w:div w:id="63457475">
          <w:marLeft w:val="0"/>
          <w:marRight w:val="0"/>
          <w:marTop w:val="0"/>
          <w:marBottom w:val="0"/>
          <w:divBdr>
            <w:top w:val="none" w:sz="0" w:space="0" w:color="auto"/>
            <w:left w:val="none" w:sz="0" w:space="0" w:color="auto"/>
            <w:bottom w:val="none" w:sz="0" w:space="0" w:color="auto"/>
            <w:right w:val="none" w:sz="0" w:space="0" w:color="auto"/>
          </w:divBdr>
        </w:div>
        <w:div w:id="2011903986">
          <w:marLeft w:val="0"/>
          <w:marRight w:val="0"/>
          <w:marTop w:val="0"/>
          <w:marBottom w:val="0"/>
          <w:divBdr>
            <w:top w:val="none" w:sz="0" w:space="0" w:color="auto"/>
            <w:left w:val="none" w:sz="0" w:space="0" w:color="auto"/>
            <w:bottom w:val="none" w:sz="0" w:space="0" w:color="auto"/>
            <w:right w:val="none" w:sz="0" w:space="0" w:color="auto"/>
          </w:divBdr>
        </w:div>
        <w:div w:id="1693988897">
          <w:marLeft w:val="0"/>
          <w:marRight w:val="0"/>
          <w:marTop w:val="0"/>
          <w:marBottom w:val="0"/>
          <w:divBdr>
            <w:top w:val="none" w:sz="0" w:space="0" w:color="auto"/>
            <w:left w:val="none" w:sz="0" w:space="0" w:color="auto"/>
            <w:bottom w:val="none" w:sz="0" w:space="0" w:color="auto"/>
            <w:right w:val="none" w:sz="0" w:space="0" w:color="auto"/>
          </w:divBdr>
        </w:div>
        <w:div w:id="1753044872">
          <w:marLeft w:val="0"/>
          <w:marRight w:val="0"/>
          <w:marTop w:val="0"/>
          <w:marBottom w:val="0"/>
          <w:divBdr>
            <w:top w:val="none" w:sz="0" w:space="0" w:color="auto"/>
            <w:left w:val="none" w:sz="0" w:space="0" w:color="auto"/>
            <w:bottom w:val="none" w:sz="0" w:space="0" w:color="auto"/>
            <w:right w:val="none" w:sz="0" w:space="0" w:color="auto"/>
          </w:divBdr>
        </w:div>
        <w:div w:id="227112057">
          <w:marLeft w:val="0"/>
          <w:marRight w:val="0"/>
          <w:marTop w:val="0"/>
          <w:marBottom w:val="0"/>
          <w:divBdr>
            <w:top w:val="none" w:sz="0" w:space="0" w:color="auto"/>
            <w:left w:val="none" w:sz="0" w:space="0" w:color="auto"/>
            <w:bottom w:val="none" w:sz="0" w:space="0" w:color="auto"/>
            <w:right w:val="none" w:sz="0" w:space="0" w:color="auto"/>
          </w:divBdr>
        </w:div>
        <w:div w:id="1647970730">
          <w:marLeft w:val="0"/>
          <w:marRight w:val="0"/>
          <w:marTop w:val="0"/>
          <w:marBottom w:val="0"/>
          <w:divBdr>
            <w:top w:val="none" w:sz="0" w:space="0" w:color="auto"/>
            <w:left w:val="none" w:sz="0" w:space="0" w:color="auto"/>
            <w:bottom w:val="none" w:sz="0" w:space="0" w:color="auto"/>
            <w:right w:val="none" w:sz="0" w:space="0" w:color="auto"/>
          </w:divBdr>
        </w:div>
        <w:div w:id="1348095092">
          <w:marLeft w:val="0"/>
          <w:marRight w:val="0"/>
          <w:marTop w:val="0"/>
          <w:marBottom w:val="0"/>
          <w:divBdr>
            <w:top w:val="none" w:sz="0" w:space="0" w:color="auto"/>
            <w:left w:val="none" w:sz="0" w:space="0" w:color="auto"/>
            <w:bottom w:val="none" w:sz="0" w:space="0" w:color="auto"/>
            <w:right w:val="none" w:sz="0" w:space="0" w:color="auto"/>
          </w:divBdr>
        </w:div>
        <w:div w:id="403994649">
          <w:marLeft w:val="0"/>
          <w:marRight w:val="0"/>
          <w:marTop w:val="0"/>
          <w:marBottom w:val="0"/>
          <w:divBdr>
            <w:top w:val="none" w:sz="0" w:space="0" w:color="auto"/>
            <w:left w:val="none" w:sz="0" w:space="0" w:color="auto"/>
            <w:bottom w:val="none" w:sz="0" w:space="0" w:color="auto"/>
            <w:right w:val="none" w:sz="0" w:space="0" w:color="auto"/>
          </w:divBdr>
        </w:div>
        <w:div w:id="1880506962">
          <w:marLeft w:val="0"/>
          <w:marRight w:val="0"/>
          <w:marTop w:val="0"/>
          <w:marBottom w:val="0"/>
          <w:divBdr>
            <w:top w:val="none" w:sz="0" w:space="0" w:color="auto"/>
            <w:left w:val="none" w:sz="0" w:space="0" w:color="auto"/>
            <w:bottom w:val="none" w:sz="0" w:space="0" w:color="auto"/>
            <w:right w:val="none" w:sz="0" w:space="0" w:color="auto"/>
          </w:divBdr>
        </w:div>
        <w:div w:id="1566840107">
          <w:marLeft w:val="0"/>
          <w:marRight w:val="0"/>
          <w:marTop w:val="0"/>
          <w:marBottom w:val="0"/>
          <w:divBdr>
            <w:top w:val="none" w:sz="0" w:space="0" w:color="auto"/>
            <w:left w:val="none" w:sz="0" w:space="0" w:color="auto"/>
            <w:bottom w:val="none" w:sz="0" w:space="0" w:color="auto"/>
            <w:right w:val="none" w:sz="0" w:space="0" w:color="auto"/>
          </w:divBdr>
        </w:div>
        <w:div w:id="819074649">
          <w:marLeft w:val="0"/>
          <w:marRight w:val="0"/>
          <w:marTop w:val="0"/>
          <w:marBottom w:val="0"/>
          <w:divBdr>
            <w:top w:val="none" w:sz="0" w:space="0" w:color="auto"/>
            <w:left w:val="none" w:sz="0" w:space="0" w:color="auto"/>
            <w:bottom w:val="none" w:sz="0" w:space="0" w:color="auto"/>
            <w:right w:val="none" w:sz="0" w:space="0" w:color="auto"/>
          </w:divBdr>
        </w:div>
        <w:div w:id="1775663576">
          <w:marLeft w:val="0"/>
          <w:marRight w:val="0"/>
          <w:marTop w:val="0"/>
          <w:marBottom w:val="0"/>
          <w:divBdr>
            <w:top w:val="none" w:sz="0" w:space="0" w:color="auto"/>
            <w:left w:val="none" w:sz="0" w:space="0" w:color="auto"/>
            <w:bottom w:val="none" w:sz="0" w:space="0" w:color="auto"/>
            <w:right w:val="none" w:sz="0" w:space="0" w:color="auto"/>
          </w:divBdr>
        </w:div>
      </w:divsChild>
    </w:div>
    <w:div w:id="124186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icekim.ca/ema.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licekim.ca/ema.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licekim.ca/Autonoesis01.pdf" TargetMode="External"/><Relationship Id="rId5" Type="http://schemas.openxmlformats.org/officeDocument/2006/relationships/footnotes" Target="footnotes.xml"/><Relationship Id="rId10" Type="http://schemas.openxmlformats.org/officeDocument/2006/relationships/hyperlink" Target="http://alicekim.ca/Autonoesis01.pdf" TargetMode="External"/><Relationship Id="rId4" Type="http://schemas.openxmlformats.org/officeDocument/2006/relationships/webSettings" Target="webSettings.xml"/><Relationship Id="rId9" Type="http://schemas.openxmlformats.org/officeDocument/2006/relationships/hyperlink" Target="http://alicekim.ca/ema.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4863E-FB4B-4F08-8BFD-BCE4E7B7B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27</Pages>
  <Words>7620</Words>
  <Characters>43439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 Fernandez</dc:creator>
  <cp:keywords/>
  <dc:description/>
  <cp:lastModifiedBy>Jordi Fernandez</cp:lastModifiedBy>
  <cp:revision>4</cp:revision>
  <cp:lastPrinted>2019-08-28T02:44:00Z</cp:lastPrinted>
  <dcterms:created xsi:type="dcterms:W3CDTF">2019-08-28T03:17:00Z</dcterms:created>
  <dcterms:modified xsi:type="dcterms:W3CDTF">2019-08-29T03:01:00Z</dcterms:modified>
</cp:coreProperties>
</file>