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64" w:rsidRDefault="00ED613F" w:rsidP="00CD5C21">
      <w:pPr>
        <w:pStyle w:val="Heading1"/>
        <w:spacing w:line="480" w:lineRule="auto"/>
        <w:rPr>
          <w:rFonts w:ascii="Times New Roman" w:hAnsi="Times New Roman"/>
          <w:color w:val="auto"/>
        </w:rPr>
      </w:pPr>
      <w:r>
        <w:rPr>
          <w:rFonts w:ascii="Times New Roman" w:hAnsi="Times New Roman"/>
          <w:color w:val="auto"/>
        </w:rPr>
        <w:t>Review Article: Defending Shame</w:t>
      </w:r>
    </w:p>
    <w:p w:rsidR="00ED613F" w:rsidRDefault="00ED613F" w:rsidP="00ED613F"/>
    <w:p w:rsidR="00ED613F" w:rsidRPr="00ED613F" w:rsidRDefault="00ED613F" w:rsidP="00ED613F"/>
    <w:p w:rsidR="00540543" w:rsidRDefault="00907C64" w:rsidP="00ED613F">
      <w:pPr>
        <w:spacing w:line="360" w:lineRule="auto"/>
        <w:ind w:firstLine="720"/>
        <w:jc w:val="center"/>
        <w:rPr>
          <w:rFonts w:ascii="Times New Roman" w:hAnsi="Times New Roman"/>
        </w:rPr>
      </w:pPr>
      <w:proofErr w:type="spellStart"/>
      <w:r w:rsidRPr="008A6781">
        <w:rPr>
          <w:rFonts w:ascii="Times New Roman" w:hAnsi="Times New Roman"/>
        </w:rPr>
        <w:t>Chloë</w:t>
      </w:r>
      <w:proofErr w:type="spellEnd"/>
      <w:r w:rsidRPr="008A6781">
        <w:rPr>
          <w:rFonts w:ascii="Times New Roman" w:hAnsi="Times New Roman"/>
        </w:rPr>
        <w:t xml:space="preserve"> FitzGerald</w:t>
      </w:r>
    </w:p>
    <w:p w:rsidR="00431DB7" w:rsidRDefault="00431DB7" w:rsidP="00ED613F">
      <w:pPr>
        <w:spacing w:line="360" w:lineRule="auto"/>
        <w:ind w:firstLine="720"/>
        <w:jc w:val="center"/>
        <w:rPr>
          <w:rFonts w:ascii="Times New Roman" w:hAnsi="Times New Roman"/>
        </w:rPr>
      </w:pPr>
      <w:r>
        <w:rPr>
          <w:rFonts w:ascii="Times New Roman" w:hAnsi="Times New Roman"/>
        </w:rPr>
        <w:t>Institute of Biomedical Ethics</w:t>
      </w:r>
    </w:p>
    <w:p w:rsidR="00431DB7" w:rsidRDefault="00431DB7" w:rsidP="00ED613F">
      <w:pPr>
        <w:spacing w:line="360" w:lineRule="auto"/>
        <w:ind w:firstLine="720"/>
        <w:jc w:val="center"/>
        <w:rPr>
          <w:rFonts w:ascii="Times New Roman" w:hAnsi="Times New Roman"/>
        </w:rPr>
      </w:pPr>
      <w:r>
        <w:rPr>
          <w:rFonts w:ascii="Times New Roman" w:hAnsi="Times New Roman"/>
        </w:rPr>
        <w:t>University of Geneva Medical School</w:t>
      </w:r>
    </w:p>
    <w:p w:rsidR="00ED613F" w:rsidRDefault="00ED613F" w:rsidP="00ED613F">
      <w:pPr>
        <w:pStyle w:val="NormalWeb"/>
        <w:spacing w:before="0" w:beforeAutospacing="0" w:after="0" w:afterAutospacing="0" w:line="360" w:lineRule="auto"/>
        <w:ind w:firstLine="720"/>
        <w:jc w:val="center"/>
      </w:pPr>
      <w:r>
        <w:t>CMU/1 rue Michel Servet</w:t>
      </w:r>
    </w:p>
    <w:p w:rsidR="00ED613F" w:rsidRDefault="00ED613F" w:rsidP="00ED613F">
      <w:pPr>
        <w:pStyle w:val="NormalWeb"/>
        <w:spacing w:before="0" w:beforeAutospacing="0" w:after="0" w:afterAutospacing="0" w:line="360" w:lineRule="auto"/>
        <w:ind w:firstLine="720"/>
        <w:jc w:val="center"/>
      </w:pPr>
      <w:r>
        <w:t>CP 1211 Genève 4</w:t>
      </w:r>
    </w:p>
    <w:p w:rsidR="00ED613F" w:rsidRPr="00EA18D2" w:rsidRDefault="00ED613F" w:rsidP="00ED613F">
      <w:pPr>
        <w:pStyle w:val="NormalWeb"/>
        <w:spacing w:before="0" w:beforeAutospacing="0" w:after="0" w:afterAutospacing="0" w:line="360" w:lineRule="auto"/>
        <w:ind w:firstLine="720"/>
        <w:jc w:val="center"/>
      </w:pPr>
      <w:proofErr w:type="spellStart"/>
      <w:r w:rsidRPr="00EA18D2">
        <w:t>Switzerland</w:t>
      </w:r>
      <w:proofErr w:type="spellEnd"/>
    </w:p>
    <w:p w:rsidR="00431DB7" w:rsidRPr="00EA18D2" w:rsidRDefault="00431DB7" w:rsidP="00ED613F">
      <w:pPr>
        <w:spacing w:line="360" w:lineRule="auto"/>
        <w:ind w:firstLine="720"/>
        <w:jc w:val="center"/>
        <w:rPr>
          <w:rFonts w:ascii="Times New Roman" w:hAnsi="Times New Roman"/>
          <w:lang w:val="fr-CH"/>
        </w:rPr>
      </w:pPr>
      <w:r w:rsidRPr="00EA18D2">
        <w:rPr>
          <w:rFonts w:ascii="Times New Roman" w:hAnsi="Times New Roman"/>
          <w:lang w:val="fr-CH"/>
        </w:rPr>
        <w:t>Chloe.Fitzgerald@unige.ch</w:t>
      </w:r>
    </w:p>
    <w:p w:rsidR="00431DB7" w:rsidRPr="00EA18D2" w:rsidRDefault="00431DB7" w:rsidP="00431DB7">
      <w:pPr>
        <w:spacing w:line="480" w:lineRule="auto"/>
        <w:jc w:val="center"/>
        <w:rPr>
          <w:rFonts w:ascii="Times New Roman" w:hAnsi="Times New Roman"/>
          <w:lang w:val="fr-CH"/>
        </w:rPr>
      </w:pPr>
    </w:p>
    <w:p w:rsidR="0048612A" w:rsidRPr="00EA18D2" w:rsidRDefault="00ED613F" w:rsidP="00CD5C21">
      <w:pPr>
        <w:spacing w:line="480" w:lineRule="auto"/>
        <w:rPr>
          <w:rFonts w:ascii="Times New Roman" w:hAnsi="Times New Roman"/>
          <w:lang w:val="fr-CH"/>
        </w:rPr>
      </w:pPr>
      <w:r w:rsidRPr="00EA18D2">
        <w:rPr>
          <w:rFonts w:ascii="Times New Roman" w:hAnsi="Times New Roman"/>
          <w:b/>
          <w:lang w:val="fr-CH"/>
        </w:rPr>
        <w:t>Abstract </w:t>
      </w:r>
      <w:r w:rsidRPr="00EA18D2">
        <w:rPr>
          <w:rFonts w:ascii="Times New Roman" w:hAnsi="Times New Roman"/>
          <w:lang w:val="fr-CH"/>
        </w:rPr>
        <w:t xml:space="preserve">: </w:t>
      </w:r>
    </w:p>
    <w:p w:rsidR="00ED613F" w:rsidRPr="000D2733" w:rsidRDefault="00867FFD" w:rsidP="00CD5C21">
      <w:pPr>
        <w:spacing w:line="480" w:lineRule="auto"/>
        <w:rPr>
          <w:rFonts w:ascii="Times New Roman" w:hAnsi="Times New Roman"/>
        </w:rPr>
      </w:pPr>
      <w:r>
        <w:rPr>
          <w:rFonts w:ascii="Times New Roman" w:hAnsi="Times New Roman"/>
        </w:rPr>
        <w:t>I provide a</w:t>
      </w:r>
      <w:r w:rsidR="000D2733" w:rsidRPr="000D2733">
        <w:rPr>
          <w:rFonts w:ascii="Times New Roman" w:hAnsi="Times New Roman"/>
        </w:rPr>
        <w:t xml:space="preserve">n overview of </w:t>
      </w:r>
      <w:r w:rsidR="000D2733">
        <w:rPr>
          <w:rFonts w:ascii="Times New Roman" w:hAnsi="Times New Roman"/>
        </w:rPr>
        <w:t xml:space="preserve">the </w:t>
      </w:r>
      <w:r w:rsidR="00514DB0">
        <w:rPr>
          <w:rFonts w:ascii="Times New Roman" w:hAnsi="Times New Roman"/>
        </w:rPr>
        <w:t xml:space="preserve">excellent </w:t>
      </w:r>
      <w:r w:rsidR="000D2733">
        <w:rPr>
          <w:rFonts w:ascii="Times New Roman" w:hAnsi="Times New Roman"/>
        </w:rPr>
        <w:t xml:space="preserve">account of shame presented in </w:t>
      </w:r>
      <w:proofErr w:type="spellStart"/>
      <w:r w:rsidR="000D2733">
        <w:rPr>
          <w:rFonts w:ascii="Times New Roman" w:hAnsi="Times New Roman"/>
        </w:rPr>
        <w:t>Deonna’s</w:t>
      </w:r>
      <w:proofErr w:type="spellEnd"/>
      <w:r w:rsidR="000D2733">
        <w:rPr>
          <w:rFonts w:ascii="Times New Roman" w:hAnsi="Times New Roman"/>
        </w:rPr>
        <w:t xml:space="preserve">, </w:t>
      </w:r>
      <w:proofErr w:type="spellStart"/>
      <w:r w:rsidR="000D2733">
        <w:rPr>
          <w:rFonts w:ascii="Times New Roman" w:hAnsi="Times New Roman"/>
        </w:rPr>
        <w:t>Rodogno’s</w:t>
      </w:r>
      <w:proofErr w:type="spellEnd"/>
      <w:r w:rsidR="000D2733">
        <w:rPr>
          <w:rFonts w:ascii="Times New Roman" w:hAnsi="Times New Roman"/>
        </w:rPr>
        <w:t xml:space="preserve"> and </w:t>
      </w:r>
      <w:proofErr w:type="spellStart"/>
      <w:r w:rsidR="000D2733">
        <w:rPr>
          <w:rFonts w:ascii="Times New Roman" w:hAnsi="Times New Roman"/>
        </w:rPr>
        <w:t>Teroni’s</w:t>
      </w:r>
      <w:proofErr w:type="spellEnd"/>
      <w:r w:rsidR="000D2733">
        <w:rPr>
          <w:rFonts w:ascii="Times New Roman" w:hAnsi="Times New Roman"/>
        </w:rPr>
        <w:t xml:space="preserve"> recent book, </w:t>
      </w:r>
      <w:r w:rsidR="000D2733">
        <w:rPr>
          <w:rFonts w:ascii="Times New Roman" w:hAnsi="Times New Roman"/>
          <w:i/>
        </w:rPr>
        <w:t xml:space="preserve">In </w:t>
      </w:r>
      <w:proofErr w:type="spellStart"/>
      <w:r w:rsidR="000D2733">
        <w:rPr>
          <w:rFonts w:ascii="Times New Roman" w:hAnsi="Times New Roman"/>
          <w:i/>
        </w:rPr>
        <w:t>Defense</w:t>
      </w:r>
      <w:proofErr w:type="spellEnd"/>
      <w:r w:rsidR="000D2733">
        <w:rPr>
          <w:rFonts w:ascii="Times New Roman" w:hAnsi="Times New Roman"/>
          <w:i/>
        </w:rPr>
        <w:t xml:space="preserve"> of Shame</w:t>
      </w:r>
      <w:r w:rsidR="00514DB0">
        <w:rPr>
          <w:rFonts w:ascii="Times New Roman" w:hAnsi="Times New Roman"/>
        </w:rPr>
        <w:t xml:space="preserve">, </w:t>
      </w:r>
      <w:r w:rsidR="000D2733">
        <w:rPr>
          <w:rFonts w:ascii="Times New Roman" w:hAnsi="Times New Roman"/>
        </w:rPr>
        <w:t xml:space="preserve">raise a concern </w:t>
      </w:r>
      <w:r w:rsidR="00ED79EA">
        <w:rPr>
          <w:rFonts w:ascii="Times New Roman" w:hAnsi="Times New Roman"/>
        </w:rPr>
        <w:t>with their insistence that shame always involves autonomous values</w:t>
      </w:r>
      <w:r w:rsidR="00514DB0">
        <w:rPr>
          <w:rFonts w:ascii="Times New Roman" w:hAnsi="Times New Roman"/>
        </w:rPr>
        <w:t>, and mention two contemporary issues for which their account is relevant</w:t>
      </w:r>
      <w:r w:rsidR="00ED79EA">
        <w:rPr>
          <w:rFonts w:ascii="Times New Roman" w:hAnsi="Times New Roman"/>
        </w:rPr>
        <w:t>.</w:t>
      </w:r>
    </w:p>
    <w:p w:rsidR="0048612A" w:rsidRPr="000D2733" w:rsidRDefault="0048612A" w:rsidP="00CD5C21">
      <w:pPr>
        <w:spacing w:line="480" w:lineRule="auto"/>
        <w:rPr>
          <w:rFonts w:ascii="Times New Roman" w:hAnsi="Times New Roman"/>
        </w:rPr>
      </w:pPr>
    </w:p>
    <w:p w:rsidR="0048612A" w:rsidRPr="00ED613F" w:rsidRDefault="00ED613F" w:rsidP="00CD5C21">
      <w:pPr>
        <w:spacing w:line="480" w:lineRule="auto"/>
        <w:rPr>
          <w:rFonts w:ascii="Times New Roman" w:hAnsi="Times New Roman"/>
        </w:rPr>
      </w:pPr>
      <w:proofErr w:type="gramStart"/>
      <w:r w:rsidRPr="00ED613F">
        <w:rPr>
          <w:rFonts w:ascii="Times New Roman" w:hAnsi="Times New Roman"/>
          <w:b/>
        </w:rPr>
        <w:t>Keywords </w:t>
      </w:r>
      <w:r w:rsidRPr="00ED613F">
        <w:rPr>
          <w:rFonts w:ascii="Times New Roman" w:hAnsi="Times New Roman"/>
        </w:rPr>
        <w:t>:</w:t>
      </w:r>
      <w:proofErr w:type="gramEnd"/>
      <w:r w:rsidRPr="00ED613F">
        <w:rPr>
          <w:rFonts w:ascii="Times New Roman" w:hAnsi="Times New Roman"/>
        </w:rPr>
        <w:t xml:space="preserve"> shame, moral psychology, autonomy, value, </w:t>
      </w:r>
      <w:r>
        <w:rPr>
          <w:rFonts w:ascii="Times New Roman" w:hAnsi="Times New Roman"/>
        </w:rPr>
        <w:t>guilt, inequality, conscience</w:t>
      </w:r>
    </w:p>
    <w:p w:rsidR="0048612A" w:rsidRPr="00ED613F" w:rsidRDefault="0048612A" w:rsidP="00CD5C21">
      <w:pPr>
        <w:spacing w:line="480" w:lineRule="auto"/>
        <w:rPr>
          <w:rFonts w:ascii="Times New Roman" w:hAnsi="Times New Roman"/>
        </w:rPr>
      </w:pPr>
    </w:p>
    <w:p w:rsidR="00057BDF" w:rsidRPr="00ED613F" w:rsidRDefault="00057BDF" w:rsidP="00CD5C21">
      <w:pPr>
        <w:spacing w:line="480" w:lineRule="auto"/>
        <w:rPr>
          <w:rFonts w:ascii="Times New Roman" w:hAnsi="Times New Roman"/>
        </w:rPr>
      </w:pPr>
    </w:p>
    <w:p w:rsidR="00540543" w:rsidRDefault="009A2743" w:rsidP="00CD5C21">
      <w:pPr>
        <w:spacing w:line="480" w:lineRule="auto"/>
        <w:rPr>
          <w:rFonts w:ascii="Times New Roman" w:hAnsi="Times New Roman"/>
        </w:rPr>
      </w:pPr>
      <w:proofErr w:type="spellStart"/>
      <w:r>
        <w:rPr>
          <w:rFonts w:ascii="Times New Roman" w:hAnsi="Times New Roman"/>
        </w:rPr>
        <w:t>Julien</w:t>
      </w:r>
      <w:proofErr w:type="spellEnd"/>
      <w:r>
        <w:rPr>
          <w:rFonts w:ascii="Times New Roman" w:hAnsi="Times New Roman"/>
        </w:rPr>
        <w:t xml:space="preserve"> A. </w:t>
      </w:r>
      <w:proofErr w:type="spellStart"/>
      <w:r>
        <w:rPr>
          <w:rFonts w:ascii="Times New Roman" w:hAnsi="Times New Roman"/>
        </w:rPr>
        <w:t>Deonna</w:t>
      </w:r>
      <w:proofErr w:type="spellEnd"/>
      <w:r>
        <w:rPr>
          <w:rFonts w:ascii="Times New Roman" w:hAnsi="Times New Roman"/>
        </w:rPr>
        <w:t xml:space="preserve">, </w:t>
      </w:r>
      <w:proofErr w:type="spellStart"/>
      <w:r>
        <w:rPr>
          <w:rFonts w:ascii="Times New Roman" w:hAnsi="Times New Roman"/>
        </w:rPr>
        <w:t>Raffaele</w:t>
      </w:r>
      <w:proofErr w:type="spellEnd"/>
      <w:r>
        <w:rPr>
          <w:rFonts w:ascii="Times New Roman" w:hAnsi="Times New Roman"/>
        </w:rPr>
        <w:t xml:space="preserve"> </w:t>
      </w:r>
      <w:proofErr w:type="spellStart"/>
      <w:r>
        <w:rPr>
          <w:rFonts w:ascii="Times New Roman" w:hAnsi="Times New Roman"/>
        </w:rPr>
        <w:t>Rodogno</w:t>
      </w:r>
      <w:proofErr w:type="spellEnd"/>
      <w:r>
        <w:rPr>
          <w:rFonts w:ascii="Times New Roman" w:hAnsi="Times New Roman"/>
        </w:rPr>
        <w:t xml:space="preserve"> &amp; </w:t>
      </w:r>
      <w:proofErr w:type="spellStart"/>
      <w:r>
        <w:rPr>
          <w:rFonts w:ascii="Times New Roman" w:hAnsi="Times New Roman"/>
        </w:rPr>
        <w:t>Fabrice</w:t>
      </w:r>
      <w:proofErr w:type="spellEnd"/>
      <w:r w:rsidR="00907C64" w:rsidRPr="008A6781">
        <w:rPr>
          <w:rFonts w:ascii="Times New Roman" w:hAnsi="Times New Roman"/>
        </w:rPr>
        <w:t xml:space="preserve"> </w:t>
      </w:r>
      <w:proofErr w:type="spellStart"/>
      <w:r w:rsidR="00907C64" w:rsidRPr="008A6781">
        <w:rPr>
          <w:rFonts w:ascii="Times New Roman" w:hAnsi="Times New Roman"/>
        </w:rPr>
        <w:t>Teroni</w:t>
      </w:r>
      <w:proofErr w:type="spellEnd"/>
      <w:r w:rsidR="00907C64" w:rsidRPr="008A6781">
        <w:rPr>
          <w:rFonts w:ascii="Times New Roman" w:hAnsi="Times New Roman"/>
        </w:rPr>
        <w:t xml:space="preserve">, </w:t>
      </w:r>
      <w:r w:rsidR="00907C64" w:rsidRPr="008A6781">
        <w:rPr>
          <w:rFonts w:ascii="Times New Roman" w:hAnsi="Times New Roman"/>
          <w:i/>
        </w:rPr>
        <w:t xml:space="preserve">In </w:t>
      </w:r>
      <w:proofErr w:type="spellStart"/>
      <w:r w:rsidR="00907C64" w:rsidRPr="008A6781">
        <w:rPr>
          <w:rFonts w:ascii="Times New Roman" w:hAnsi="Times New Roman"/>
          <w:i/>
        </w:rPr>
        <w:t>Defense</w:t>
      </w:r>
      <w:proofErr w:type="spellEnd"/>
      <w:r w:rsidR="00907C64" w:rsidRPr="008A6781">
        <w:rPr>
          <w:rFonts w:ascii="Times New Roman" w:hAnsi="Times New Roman"/>
          <w:i/>
        </w:rPr>
        <w:t xml:space="preserve"> of Shame: the Faces of an Emotion</w:t>
      </w:r>
      <w:r w:rsidR="008A6781" w:rsidRPr="008A6781">
        <w:rPr>
          <w:rFonts w:ascii="Times New Roman" w:hAnsi="Times New Roman"/>
        </w:rPr>
        <w:t>, (New York: Oxford University Press, 2012), 288 pages. ISBN: 9780199793532 (</w:t>
      </w:r>
      <w:proofErr w:type="spellStart"/>
      <w:r w:rsidR="008A6781" w:rsidRPr="008A6781">
        <w:rPr>
          <w:rFonts w:ascii="Times New Roman" w:hAnsi="Times New Roman"/>
        </w:rPr>
        <w:t>hbk</w:t>
      </w:r>
      <w:proofErr w:type="spellEnd"/>
      <w:r w:rsidR="008A6781" w:rsidRPr="008A6781">
        <w:rPr>
          <w:rFonts w:ascii="Times New Roman" w:hAnsi="Times New Roman"/>
        </w:rPr>
        <w:t>.) Hardback: $55.00</w:t>
      </w:r>
    </w:p>
    <w:p w:rsidR="008A6781" w:rsidRDefault="008A6781" w:rsidP="00CD5C21">
      <w:pPr>
        <w:spacing w:line="480" w:lineRule="auto"/>
        <w:rPr>
          <w:rFonts w:ascii="Times New Roman" w:hAnsi="Times New Roman"/>
        </w:rPr>
      </w:pPr>
    </w:p>
    <w:p w:rsidR="0048612A" w:rsidRDefault="0048612A" w:rsidP="00CD5C21">
      <w:pPr>
        <w:spacing w:line="480" w:lineRule="auto"/>
        <w:rPr>
          <w:rFonts w:ascii="Times New Roman" w:hAnsi="Times New Roman"/>
        </w:rPr>
      </w:pPr>
    </w:p>
    <w:p w:rsidR="00BB097A" w:rsidRDefault="00B34675" w:rsidP="00CD5C21">
      <w:pPr>
        <w:spacing w:line="480" w:lineRule="auto"/>
        <w:jc w:val="both"/>
        <w:rPr>
          <w:rFonts w:ascii="Times New Roman" w:hAnsi="Times New Roman"/>
        </w:rPr>
      </w:pPr>
      <w:r>
        <w:rPr>
          <w:rFonts w:ascii="Times New Roman" w:hAnsi="Times New Roman"/>
        </w:rPr>
        <w:lastRenderedPageBreak/>
        <w:t xml:space="preserve">To </w:t>
      </w:r>
      <w:r w:rsidR="0016069D">
        <w:rPr>
          <w:rFonts w:ascii="Times New Roman" w:hAnsi="Times New Roman"/>
        </w:rPr>
        <w:t>illustrate</w:t>
      </w:r>
      <w:r w:rsidR="007E3290">
        <w:rPr>
          <w:rFonts w:ascii="Times New Roman" w:hAnsi="Times New Roman"/>
        </w:rPr>
        <w:t xml:space="preserve"> </w:t>
      </w:r>
      <w:r w:rsidR="000348A9">
        <w:rPr>
          <w:rFonts w:ascii="Times New Roman" w:hAnsi="Times New Roman"/>
        </w:rPr>
        <w:t xml:space="preserve">the </w:t>
      </w:r>
      <w:r w:rsidR="000B3DAD">
        <w:rPr>
          <w:rFonts w:ascii="Times New Roman" w:hAnsi="Times New Roman"/>
        </w:rPr>
        <w:t xml:space="preserve">account </w:t>
      </w:r>
      <w:r w:rsidR="000348A9">
        <w:rPr>
          <w:rFonts w:ascii="Times New Roman" w:hAnsi="Times New Roman"/>
        </w:rPr>
        <w:t xml:space="preserve">presented in </w:t>
      </w:r>
      <w:r w:rsidR="000348A9">
        <w:rPr>
          <w:rFonts w:ascii="Times New Roman" w:hAnsi="Times New Roman"/>
          <w:i/>
        </w:rPr>
        <w:t xml:space="preserve">In </w:t>
      </w:r>
      <w:proofErr w:type="spellStart"/>
      <w:r w:rsidR="000348A9">
        <w:rPr>
          <w:rFonts w:ascii="Times New Roman" w:hAnsi="Times New Roman"/>
          <w:i/>
        </w:rPr>
        <w:t>Defense</w:t>
      </w:r>
      <w:proofErr w:type="spellEnd"/>
      <w:r w:rsidR="000348A9">
        <w:rPr>
          <w:rFonts w:ascii="Times New Roman" w:hAnsi="Times New Roman"/>
          <w:i/>
        </w:rPr>
        <w:t xml:space="preserve"> of Shame</w:t>
      </w:r>
      <w:r w:rsidR="007E3290">
        <w:rPr>
          <w:rFonts w:ascii="Times New Roman" w:hAnsi="Times New Roman"/>
        </w:rPr>
        <w:t xml:space="preserve">, </w:t>
      </w:r>
      <w:r w:rsidR="00086C12">
        <w:rPr>
          <w:rFonts w:ascii="Times New Roman" w:hAnsi="Times New Roman"/>
        </w:rPr>
        <w:t xml:space="preserve">allow me to begin with </w:t>
      </w:r>
      <w:r w:rsidR="007E3290">
        <w:rPr>
          <w:rFonts w:ascii="Times New Roman" w:hAnsi="Times New Roman"/>
        </w:rPr>
        <w:t>a personal anecdote:</w:t>
      </w:r>
    </w:p>
    <w:p w:rsidR="007E3290" w:rsidRDefault="007E3290" w:rsidP="00CD5C21">
      <w:pPr>
        <w:spacing w:line="480" w:lineRule="auto"/>
        <w:jc w:val="both"/>
        <w:rPr>
          <w:rFonts w:ascii="Times New Roman" w:hAnsi="Times New Roman"/>
        </w:rPr>
      </w:pPr>
    </w:p>
    <w:p w:rsidR="00CB2421" w:rsidRPr="00500B81" w:rsidRDefault="00C764F9" w:rsidP="005F4A84">
      <w:pPr>
        <w:spacing w:line="480" w:lineRule="auto"/>
        <w:ind w:left="720"/>
        <w:jc w:val="both"/>
        <w:rPr>
          <w:rFonts w:ascii="Times New Roman" w:hAnsi="Times New Roman"/>
          <w:sz w:val="20"/>
        </w:rPr>
      </w:pPr>
      <w:r w:rsidRPr="005F4A84">
        <w:rPr>
          <w:rFonts w:ascii="Times New Roman" w:hAnsi="Times New Roman"/>
          <w:i/>
          <w:sz w:val="20"/>
          <w:szCs w:val="20"/>
        </w:rPr>
        <w:t>Value</w:t>
      </w:r>
      <w:r w:rsidR="00CB2421" w:rsidRPr="00BB097A">
        <w:rPr>
          <w:rFonts w:ascii="Times New Roman" w:hAnsi="Times New Roman"/>
        </w:rPr>
        <w:t xml:space="preserve">: </w:t>
      </w:r>
      <w:r w:rsidR="0062457D">
        <w:rPr>
          <w:rFonts w:ascii="Times New Roman" w:hAnsi="Times New Roman"/>
          <w:sz w:val="20"/>
        </w:rPr>
        <w:t xml:space="preserve">I was living in Brixton, </w:t>
      </w:r>
      <w:r w:rsidR="007E3290" w:rsidRPr="00500B81">
        <w:rPr>
          <w:rFonts w:ascii="Times New Roman" w:hAnsi="Times New Roman"/>
          <w:sz w:val="20"/>
        </w:rPr>
        <w:t>London</w:t>
      </w:r>
      <w:r w:rsidR="0062457D">
        <w:rPr>
          <w:rFonts w:ascii="Times New Roman" w:hAnsi="Times New Roman"/>
          <w:sz w:val="20"/>
        </w:rPr>
        <w:t>,</w:t>
      </w:r>
      <w:r w:rsidR="007E3290" w:rsidRPr="00500B81">
        <w:rPr>
          <w:rFonts w:ascii="Times New Roman" w:hAnsi="Times New Roman"/>
          <w:sz w:val="20"/>
        </w:rPr>
        <w:t xml:space="preserve"> </w:t>
      </w:r>
      <w:r w:rsidR="002B6DE8">
        <w:rPr>
          <w:rFonts w:ascii="Times New Roman" w:hAnsi="Times New Roman"/>
          <w:sz w:val="20"/>
        </w:rPr>
        <w:t>with my partner.  W</w:t>
      </w:r>
      <w:r w:rsidR="00502ECA" w:rsidRPr="00500B81">
        <w:rPr>
          <w:rFonts w:ascii="Times New Roman" w:hAnsi="Times New Roman"/>
          <w:sz w:val="20"/>
        </w:rPr>
        <w:t xml:space="preserve">e had very little money </w:t>
      </w:r>
      <w:r w:rsidR="00D44E98" w:rsidRPr="00500B81">
        <w:rPr>
          <w:rFonts w:ascii="Times New Roman" w:hAnsi="Times New Roman"/>
          <w:sz w:val="20"/>
        </w:rPr>
        <w:t>to live on</w:t>
      </w:r>
      <w:r w:rsidR="00502ECA" w:rsidRPr="00500B81">
        <w:rPr>
          <w:rFonts w:ascii="Times New Roman" w:hAnsi="Times New Roman"/>
          <w:sz w:val="20"/>
        </w:rPr>
        <w:t xml:space="preserve">.  </w:t>
      </w:r>
      <w:r w:rsidR="004538E1">
        <w:rPr>
          <w:rFonts w:ascii="Times New Roman" w:hAnsi="Times New Roman"/>
          <w:sz w:val="20"/>
        </w:rPr>
        <w:t xml:space="preserve">To </w:t>
      </w:r>
      <w:r w:rsidR="005F4A84">
        <w:rPr>
          <w:rFonts w:ascii="Times New Roman" w:hAnsi="Times New Roman"/>
          <w:sz w:val="20"/>
        </w:rPr>
        <w:t>optimise our spending</w:t>
      </w:r>
      <w:r w:rsidR="004538E1">
        <w:rPr>
          <w:rFonts w:ascii="Times New Roman" w:hAnsi="Times New Roman"/>
          <w:sz w:val="20"/>
        </w:rPr>
        <w:t xml:space="preserve"> on food, we shopped at the</w:t>
      </w:r>
      <w:r w:rsidR="00B50618" w:rsidRPr="00500B81">
        <w:rPr>
          <w:rFonts w:ascii="Times New Roman" w:hAnsi="Times New Roman"/>
          <w:sz w:val="20"/>
        </w:rPr>
        <w:t xml:space="preserve"> </w:t>
      </w:r>
      <w:r w:rsidR="002B6DE8">
        <w:rPr>
          <w:rFonts w:ascii="Times New Roman" w:hAnsi="Times New Roman"/>
          <w:sz w:val="20"/>
        </w:rPr>
        <w:t>big</w:t>
      </w:r>
      <w:r w:rsidR="0062457D">
        <w:rPr>
          <w:rFonts w:ascii="Times New Roman" w:hAnsi="Times New Roman"/>
          <w:sz w:val="20"/>
        </w:rPr>
        <w:t xml:space="preserve"> </w:t>
      </w:r>
      <w:r w:rsidR="004538E1">
        <w:rPr>
          <w:rFonts w:ascii="Times New Roman" w:hAnsi="Times New Roman"/>
          <w:sz w:val="20"/>
        </w:rPr>
        <w:t xml:space="preserve">market in Brixton and </w:t>
      </w:r>
      <w:r>
        <w:rPr>
          <w:rFonts w:ascii="Times New Roman" w:hAnsi="Times New Roman"/>
          <w:sz w:val="20"/>
        </w:rPr>
        <w:t xml:space="preserve">also </w:t>
      </w:r>
      <w:r w:rsidR="004538E1">
        <w:rPr>
          <w:rFonts w:ascii="Times New Roman" w:hAnsi="Times New Roman"/>
          <w:sz w:val="20"/>
        </w:rPr>
        <w:t xml:space="preserve">at </w:t>
      </w:r>
      <w:r>
        <w:rPr>
          <w:rFonts w:ascii="Times New Roman" w:hAnsi="Times New Roman"/>
          <w:sz w:val="20"/>
        </w:rPr>
        <w:t xml:space="preserve">two </w:t>
      </w:r>
      <w:r w:rsidR="003A2EF0">
        <w:rPr>
          <w:rFonts w:ascii="Times New Roman" w:hAnsi="Times New Roman"/>
          <w:sz w:val="20"/>
        </w:rPr>
        <w:t>supermarket chains</w:t>
      </w:r>
      <w:r>
        <w:rPr>
          <w:rFonts w:ascii="Times New Roman" w:hAnsi="Times New Roman"/>
          <w:sz w:val="20"/>
        </w:rPr>
        <w:t xml:space="preserve">, one </w:t>
      </w:r>
      <w:r w:rsidR="003A2EF0">
        <w:rPr>
          <w:rFonts w:ascii="Times New Roman" w:hAnsi="Times New Roman"/>
          <w:sz w:val="20"/>
        </w:rPr>
        <w:t>I</w:t>
      </w:r>
      <w:r>
        <w:rPr>
          <w:rFonts w:ascii="Times New Roman" w:hAnsi="Times New Roman"/>
          <w:sz w:val="20"/>
        </w:rPr>
        <w:t xml:space="preserve"> will call ‘</w:t>
      </w:r>
      <w:r w:rsidRPr="00C764F9">
        <w:rPr>
          <w:rFonts w:ascii="Times New Roman" w:hAnsi="Times New Roman"/>
          <w:sz w:val="20"/>
        </w:rPr>
        <w:t>Value</w:t>
      </w:r>
      <w:r>
        <w:rPr>
          <w:rFonts w:ascii="Times New Roman" w:hAnsi="Times New Roman"/>
          <w:sz w:val="20"/>
        </w:rPr>
        <w:t xml:space="preserve">’ and one </w:t>
      </w:r>
      <w:r w:rsidR="003A2EF0">
        <w:rPr>
          <w:rFonts w:ascii="Times New Roman" w:hAnsi="Times New Roman"/>
          <w:sz w:val="20"/>
        </w:rPr>
        <w:t>I</w:t>
      </w:r>
      <w:r>
        <w:rPr>
          <w:rFonts w:ascii="Times New Roman" w:hAnsi="Times New Roman"/>
          <w:sz w:val="20"/>
        </w:rPr>
        <w:t xml:space="preserve"> will call ‘</w:t>
      </w:r>
      <w:r w:rsidRPr="00C764F9">
        <w:rPr>
          <w:rFonts w:ascii="Times New Roman" w:hAnsi="Times New Roman"/>
          <w:sz w:val="20"/>
        </w:rPr>
        <w:t>Mainstream</w:t>
      </w:r>
      <w:r>
        <w:rPr>
          <w:rFonts w:ascii="Times New Roman" w:hAnsi="Times New Roman"/>
          <w:sz w:val="20"/>
        </w:rPr>
        <w:t>’, for obvious reasons</w:t>
      </w:r>
      <w:r w:rsidR="002B6DE8">
        <w:rPr>
          <w:rFonts w:ascii="Times New Roman" w:hAnsi="Times New Roman"/>
          <w:sz w:val="20"/>
        </w:rPr>
        <w:t xml:space="preserve">.  One day, I took </w:t>
      </w:r>
      <w:r w:rsidR="002B6DE8" w:rsidRPr="00500B81">
        <w:rPr>
          <w:rFonts w:ascii="Times New Roman" w:hAnsi="Times New Roman"/>
          <w:sz w:val="20"/>
        </w:rPr>
        <w:t xml:space="preserve">a dried fruit mix </w:t>
      </w:r>
      <w:r w:rsidR="002B6DE8">
        <w:rPr>
          <w:rFonts w:ascii="Times New Roman" w:hAnsi="Times New Roman"/>
          <w:sz w:val="20"/>
        </w:rPr>
        <w:t>I had bought in</w:t>
      </w:r>
      <w:r w:rsidR="002B6DE8" w:rsidRPr="00500B81">
        <w:rPr>
          <w:rFonts w:ascii="Times New Roman" w:hAnsi="Times New Roman"/>
          <w:sz w:val="20"/>
        </w:rPr>
        <w:t xml:space="preserve"> </w:t>
      </w:r>
      <w:r>
        <w:rPr>
          <w:rFonts w:ascii="Times New Roman" w:hAnsi="Times New Roman"/>
          <w:sz w:val="20"/>
        </w:rPr>
        <w:t xml:space="preserve">Value </w:t>
      </w:r>
      <w:r w:rsidR="00B50618" w:rsidRPr="00500B81">
        <w:rPr>
          <w:rFonts w:ascii="Times New Roman" w:hAnsi="Times New Roman"/>
          <w:sz w:val="20"/>
        </w:rPr>
        <w:t xml:space="preserve">into the office where I worked.  I offered it to my colleagues </w:t>
      </w:r>
      <w:r w:rsidR="002B6DE8">
        <w:rPr>
          <w:rFonts w:ascii="Times New Roman" w:hAnsi="Times New Roman"/>
          <w:sz w:val="20"/>
        </w:rPr>
        <w:t xml:space="preserve">who all found it really tasty. </w:t>
      </w:r>
      <w:r w:rsidR="00B50618" w:rsidRPr="00500B81">
        <w:rPr>
          <w:rFonts w:ascii="Times New Roman" w:hAnsi="Times New Roman"/>
          <w:sz w:val="20"/>
        </w:rPr>
        <w:t xml:space="preserve"> </w:t>
      </w:r>
      <w:r w:rsidR="002B6DE8">
        <w:rPr>
          <w:rFonts w:ascii="Times New Roman" w:hAnsi="Times New Roman"/>
          <w:sz w:val="20"/>
        </w:rPr>
        <w:t>Some</w:t>
      </w:r>
      <w:r w:rsidR="00F94831">
        <w:rPr>
          <w:rFonts w:ascii="Times New Roman" w:hAnsi="Times New Roman"/>
          <w:sz w:val="20"/>
        </w:rPr>
        <w:t xml:space="preserve">one </w:t>
      </w:r>
      <w:r w:rsidR="00B50618" w:rsidRPr="00500B81">
        <w:rPr>
          <w:rFonts w:ascii="Times New Roman" w:hAnsi="Times New Roman"/>
          <w:sz w:val="20"/>
        </w:rPr>
        <w:t>asked me where I had bought it.  I felt</w:t>
      </w:r>
      <w:r w:rsidR="009E559F" w:rsidRPr="00500B81">
        <w:rPr>
          <w:rFonts w:ascii="Times New Roman" w:hAnsi="Times New Roman"/>
          <w:sz w:val="20"/>
        </w:rPr>
        <w:t xml:space="preserve"> myself getting hot and red and felt put on the spot.  I </w:t>
      </w:r>
      <w:r w:rsidR="002B6DE8">
        <w:rPr>
          <w:rFonts w:ascii="Times New Roman" w:hAnsi="Times New Roman"/>
          <w:sz w:val="20"/>
        </w:rPr>
        <w:t>did not want to</w:t>
      </w:r>
      <w:r w:rsidR="00B50618" w:rsidRPr="00500B81">
        <w:rPr>
          <w:rFonts w:ascii="Times New Roman" w:hAnsi="Times New Roman"/>
          <w:sz w:val="20"/>
        </w:rPr>
        <w:t xml:space="preserve"> reveal</w:t>
      </w:r>
      <w:r w:rsidR="00CB2421" w:rsidRPr="00500B81">
        <w:rPr>
          <w:rFonts w:ascii="Times New Roman" w:hAnsi="Times New Roman"/>
          <w:sz w:val="20"/>
        </w:rPr>
        <w:t xml:space="preserve"> to them</w:t>
      </w:r>
      <w:r w:rsidR="00B50618" w:rsidRPr="00500B81">
        <w:rPr>
          <w:rFonts w:ascii="Times New Roman" w:hAnsi="Times New Roman"/>
          <w:sz w:val="20"/>
        </w:rPr>
        <w:t xml:space="preserve"> </w:t>
      </w:r>
      <w:r w:rsidR="009E559F" w:rsidRPr="00500B81">
        <w:rPr>
          <w:rFonts w:ascii="Times New Roman" w:hAnsi="Times New Roman"/>
          <w:sz w:val="20"/>
        </w:rPr>
        <w:t xml:space="preserve">that I shopped at </w:t>
      </w:r>
      <w:r>
        <w:rPr>
          <w:rFonts w:ascii="Times New Roman" w:hAnsi="Times New Roman"/>
          <w:sz w:val="20"/>
        </w:rPr>
        <w:t>Value</w:t>
      </w:r>
      <w:r w:rsidR="00B50618" w:rsidRPr="00500B81">
        <w:rPr>
          <w:rFonts w:ascii="Times New Roman" w:hAnsi="Times New Roman"/>
          <w:sz w:val="20"/>
        </w:rPr>
        <w:t xml:space="preserve">, so I lied and told them I had bought </w:t>
      </w:r>
      <w:r w:rsidR="002B6DE8">
        <w:rPr>
          <w:rFonts w:ascii="Times New Roman" w:hAnsi="Times New Roman"/>
          <w:sz w:val="20"/>
        </w:rPr>
        <w:t>the mix</w:t>
      </w:r>
      <w:r w:rsidR="00B50618" w:rsidRPr="00500B81">
        <w:rPr>
          <w:rFonts w:ascii="Times New Roman" w:hAnsi="Times New Roman"/>
          <w:sz w:val="20"/>
        </w:rPr>
        <w:t xml:space="preserve"> at </w:t>
      </w:r>
      <w:r>
        <w:rPr>
          <w:rFonts w:ascii="Times New Roman" w:hAnsi="Times New Roman"/>
          <w:sz w:val="20"/>
        </w:rPr>
        <w:t>Mainstream</w:t>
      </w:r>
      <w:r w:rsidR="00B50618" w:rsidRPr="00500B81">
        <w:rPr>
          <w:rFonts w:ascii="Times New Roman" w:hAnsi="Times New Roman"/>
          <w:sz w:val="20"/>
        </w:rPr>
        <w:t>.  I immediately regretted the lie</w:t>
      </w:r>
      <w:r w:rsidR="00F94831">
        <w:rPr>
          <w:rFonts w:ascii="Times New Roman" w:hAnsi="Times New Roman"/>
          <w:sz w:val="20"/>
        </w:rPr>
        <w:t>,</w:t>
      </w:r>
      <w:r w:rsidR="00CB2421" w:rsidRPr="00500B81">
        <w:rPr>
          <w:rFonts w:ascii="Times New Roman" w:hAnsi="Times New Roman"/>
          <w:sz w:val="20"/>
        </w:rPr>
        <w:t xml:space="preserve"> but it was out.</w:t>
      </w:r>
    </w:p>
    <w:p w:rsidR="00A01AE8" w:rsidRPr="00500B81" w:rsidRDefault="00CB2421" w:rsidP="005F4A84">
      <w:pPr>
        <w:spacing w:line="480" w:lineRule="auto"/>
        <w:ind w:left="720" w:firstLine="720"/>
        <w:jc w:val="both"/>
        <w:rPr>
          <w:rFonts w:ascii="Times New Roman" w:hAnsi="Times New Roman"/>
          <w:sz w:val="20"/>
        </w:rPr>
      </w:pPr>
      <w:r w:rsidRPr="00500B81">
        <w:rPr>
          <w:rFonts w:ascii="Times New Roman" w:hAnsi="Times New Roman"/>
          <w:sz w:val="20"/>
        </w:rPr>
        <w:t>When I got home to my partn</w:t>
      </w:r>
      <w:r w:rsidR="00A32507" w:rsidRPr="00500B81">
        <w:rPr>
          <w:rFonts w:ascii="Times New Roman" w:hAnsi="Times New Roman"/>
          <w:sz w:val="20"/>
        </w:rPr>
        <w:t>er, I told him about my lie.  H</w:t>
      </w:r>
      <w:r w:rsidRPr="00500B81">
        <w:rPr>
          <w:rFonts w:ascii="Times New Roman" w:hAnsi="Times New Roman"/>
          <w:sz w:val="20"/>
        </w:rPr>
        <w:t xml:space="preserve">e laughed at </w:t>
      </w:r>
      <w:r w:rsidR="00F94831">
        <w:rPr>
          <w:rFonts w:ascii="Times New Roman" w:hAnsi="Times New Roman"/>
          <w:sz w:val="20"/>
        </w:rPr>
        <w:t xml:space="preserve">me and </w:t>
      </w:r>
      <w:r w:rsidR="00F1399C">
        <w:rPr>
          <w:rFonts w:ascii="Times New Roman" w:hAnsi="Times New Roman"/>
          <w:sz w:val="20"/>
        </w:rPr>
        <w:t xml:space="preserve">also </w:t>
      </w:r>
      <w:r w:rsidR="00F94831">
        <w:rPr>
          <w:rFonts w:ascii="Times New Roman" w:hAnsi="Times New Roman"/>
          <w:sz w:val="20"/>
        </w:rPr>
        <w:t>chided me</w:t>
      </w:r>
      <w:r w:rsidR="00F1399C">
        <w:rPr>
          <w:rFonts w:ascii="Times New Roman" w:hAnsi="Times New Roman"/>
          <w:sz w:val="20"/>
        </w:rPr>
        <w:t xml:space="preserve"> gently</w:t>
      </w:r>
      <w:r w:rsidR="00A32507" w:rsidRPr="00500B81">
        <w:rPr>
          <w:rFonts w:ascii="Times New Roman" w:hAnsi="Times New Roman"/>
          <w:sz w:val="20"/>
        </w:rPr>
        <w:t>.  I felt</w:t>
      </w:r>
      <w:r w:rsidRPr="00500B81">
        <w:rPr>
          <w:rFonts w:ascii="Times New Roman" w:hAnsi="Times New Roman"/>
          <w:sz w:val="20"/>
        </w:rPr>
        <w:t xml:space="preserve"> awful about what my</w:t>
      </w:r>
      <w:r w:rsidR="00F1399C">
        <w:rPr>
          <w:rFonts w:ascii="Times New Roman" w:hAnsi="Times New Roman"/>
          <w:sz w:val="20"/>
        </w:rPr>
        <w:t xml:space="preserve"> action revealed about me</w:t>
      </w:r>
      <w:r w:rsidR="009E559F" w:rsidRPr="00500B81">
        <w:rPr>
          <w:rFonts w:ascii="Times New Roman" w:hAnsi="Times New Roman"/>
          <w:sz w:val="20"/>
        </w:rPr>
        <w:t>.</w:t>
      </w:r>
    </w:p>
    <w:p w:rsidR="009E559F" w:rsidRDefault="009E559F" w:rsidP="005F4A84">
      <w:pPr>
        <w:spacing w:line="480" w:lineRule="auto"/>
        <w:ind w:left="1440" w:firstLine="720"/>
        <w:jc w:val="both"/>
        <w:rPr>
          <w:rFonts w:ascii="Times New Roman" w:hAnsi="Times New Roman"/>
        </w:rPr>
      </w:pPr>
    </w:p>
    <w:p w:rsidR="00347EC7" w:rsidRPr="00B9616B" w:rsidRDefault="009E559F" w:rsidP="00CD5C21">
      <w:pPr>
        <w:spacing w:line="480" w:lineRule="auto"/>
        <w:jc w:val="both"/>
        <w:rPr>
          <w:rFonts w:ascii="Times New Roman" w:hAnsi="Times New Roman"/>
        </w:rPr>
      </w:pPr>
      <w:r>
        <w:rPr>
          <w:rFonts w:ascii="Times New Roman" w:hAnsi="Times New Roman"/>
        </w:rPr>
        <w:t>There are two r</w:t>
      </w:r>
      <w:r w:rsidR="00A01AE8">
        <w:rPr>
          <w:rFonts w:ascii="Times New Roman" w:hAnsi="Times New Roman"/>
        </w:rPr>
        <w:t xml:space="preserve">elevant emotional episodes in </w:t>
      </w:r>
      <w:r w:rsidR="00A428A5">
        <w:rPr>
          <w:rFonts w:ascii="Times New Roman" w:hAnsi="Times New Roman"/>
          <w:i/>
        </w:rPr>
        <w:t>V</w:t>
      </w:r>
      <w:r w:rsidR="00C764F9">
        <w:rPr>
          <w:rFonts w:ascii="Times New Roman" w:hAnsi="Times New Roman"/>
          <w:i/>
        </w:rPr>
        <w:t>alue</w:t>
      </w:r>
      <w:r w:rsidR="001E1EE4">
        <w:rPr>
          <w:rFonts w:ascii="Times New Roman" w:hAnsi="Times New Roman"/>
        </w:rPr>
        <w:t>.  The first</w:t>
      </w:r>
      <w:r>
        <w:rPr>
          <w:rFonts w:ascii="Times New Roman" w:hAnsi="Times New Roman"/>
        </w:rPr>
        <w:t xml:space="preserve"> is th</w:t>
      </w:r>
      <w:r w:rsidR="00991715">
        <w:rPr>
          <w:rFonts w:ascii="Times New Roman" w:hAnsi="Times New Roman"/>
        </w:rPr>
        <w:t xml:space="preserve">e emotion </w:t>
      </w:r>
      <w:r>
        <w:rPr>
          <w:rFonts w:ascii="Times New Roman" w:hAnsi="Times New Roman"/>
        </w:rPr>
        <w:t>that pr</w:t>
      </w:r>
      <w:r w:rsidR="00451A29">
        <w:rPr>
          <w:rFonts w:ascii="Times New Roman" w:hAnsi="Times New Roman"/>
        </w:rPr>
        <w:t xml:space="preserve">ompted my lie; we will call this </w:t>
      </w:r>
      <w:r w:rsidR="00B9616B">
        <w:rPr>
          <w:rFonts w:ascii="Times New Roman" w:hAnsi="Times New Roman"/>
          <w:i/>
        </w:rPr>
        <w:t>office</w:t>
      </w:r>
      <w:r w:rsidR="00451A29">
        <w:rPr>
          <w:rFonts w:ascii="Times New Roman" w:hAnsi="Times New Roman"/>
        </w:rPr>
        <w:t xml:space="preserve">.  </w:t>
      </w:r>
      <w:r>
        <w:rPr>
          <w:rFonts w:ascii="Times New Roman" w:hAnsi="Times New Roman"/>
        </w:rPr>
        <w:t>The second is the emotion that I felt when I recounted the episode to my part</w:t>
      </w:r>
      <w:r w:rsidR="000B1E37">
        <w:rPr>
          <w:rFonts w:ascii="Times New Roman" w:hAnsi="Times New Roman"/>
        </w:rPr>
        <w:t>ner at home</w:t>
      </w:r>
      <w:r w:rsidR="00451A29">
        <w:rPr>
          <w:rFonts w:ascii="Times New Roman" w:hAnsi="Times New Roman"/>
        </w:rPr>
        <w:t xml:space="preserve">; we will call this </w:t>
      </w:r>
      <w:r w:rsidR="00B9616B">
        <w:rPr>
          <w:rFonts w:ascii="Times New Roman" w:hAnsi="Times New Roman"/>
          <w:i/>
        </w:rPr>
        <w:t>home</w:t>
      </w:r>
      <w:r w:rsidR="00B9616B">
        <w:rPr>
          <w:rFonts w:ascii="Times New Roman" w:hAnsi="Times New Roman"/>
        </w:rPr>
        <w:t>.</w:t>
      </w:r>
    </w:p>
    <w:p w:rsidR="005647FD" w:rsidRDefault="00A01AE8" w:rsidP="00CD5C21">
      <w:pPr>
        <w:spacing w:line="480" w:lineRule="auto"/>
        <w:ind w:firstLine="720"/>
        <w:jc w:val="both"/>
        <w:rPr>
          <w:rFonts w:ascii="Times New Roman" w:hAnsi="Times New Roman"/>
        </w:rPr>
      </w:pPr>
      <w:r>
        <w:rPr>
          <w:rFonts w:ascii="Times New Roman" w:hAnsi="Times New Roman"/>
        </w:rPr>
        <w:t>Going on my description</w:t>
      </w:r>
      <w:r w:rsidR="00347EC7">
        <w:rPr>
          <w:rFonts w:ascii="Times New Roman" w:hAnsi="Times New Roman"/>
        </w:rPr>
        <w:t xml:space="preserve"> of how I felt</w:t>
      </w:r>
      <w:r>
        <w:rPr>
          <w:rFonts w:ascii="Times New Roman" w:hAnsi="Times New Roman"/>
        </w:rPr>
        <w:t xml:space="preserve">, </w:t>
      </w:r>
      <w:r w:rsidR="00E4390D">
        <w:rPr>
          <w:rFonts w:ascii="Times New Roman" w:hAnsi="Times New Roman"/>
        </w:rPr>
        <w:t>should we class</w:t>
      </w:r>
      <w:r w:rsidR="00A32507">
        <w:rPr>
          <w:rFonts w:ascii="Times New Roman" w:hAnsi="Times New Roman"/>
        </w:rPr>
        <w:t xml:space="preserve"> </w:t>
      </w:r>
      <w:r w:rsidR="00B9616B">
        <w:rPr>
          <w:rFonts w:ascii="Times New Roman" w:hAnsi="Times New Roman"/>
          <w:i/>
        </w:rPr>
        <w:t xml:space="preserve">office </w:t>
      </w:r>
      <w:r w:rsidR="00B9616B">
        <w:rPr>
          <w:rFonts w:ascii="Times New Roman" w:hAnsi="Times New Roman"/>
        </w:rPr>
        <w:t xml:space="preserve">or </w:t>
      </w:r>
      <w:r w:rsidR="00B9616B">
        <w:rPr>
          <w:rFonts w:ascii="Times New Roman" w:hAnsi="Times New Roman"/>
          <w:i/>
        </w:rPr>
        <w:t>home</w:t>
      </w:r>
      <w:r w:rsidR="00A32507">
        <w:rPr>
          <w:rFonts w:ascii="Times New Roman" w:hAnsi="Times New Roman"/>
        </w:rPr>
        <w:t xml:space="preserve"> </w:t>
      </w:r>
      <w:r>
        <w:rPr>
          <w:rFonts w:ascii="Times New Roman" w:hAnsi="Times New Roman"/>
        </w:rPr>
        <w:t>a</w:t>
      </w:r>
      <w:r w:rsidR="00A32507">
        <w:rPr>
          <w:rFonts w:ascii="Times New Roman" w:hAnsi="Times New Roman"/>
        </w:rPr>
        <w:t xml:space="preserve">s shame?  </w:t>
      </w:r>
      <w:r w:rsidR="005647FD">
        <w:rPr>
          <w:rFonts w:ascii="Times New Roman" w:hAnsi="Times New Roman"/>
        </w:rPr>
        <w:t xml:space="preserve">What criteria lead us to classify an emotional episode as shame rather than guilt, embarrassment, humiliation or self-disappointment? </w:t>
      </w:r>
      <w:r>
        <w:rPr>
          <w:rFonts w:ascii="Times New Roman" w:hAnsi="Times New Roman"/>
        </w:rPr>
        <w:t xml:space="preserve"> </w:t>
      </w:r>
      <w:r w:rsidR="005647FD">
        <w:rPr>
          <w:rFonts w:ascii="Times New Roman" w:hAnsi="Times New Roman"/>
        </w:rPr>
        <w:t xml:space="preserve">This </w:t>
      </w:r>
      <w:r>
        <w:rPr>
          <w:rFonts w:ascii="Times New Roman" w:hAnsi="Times New Roman"/>
        </w:rPr>
        <w:t xml:space="preserve">is a </w:t>
      </w:r>
      <w:r w:rsidR="00AB487D">
        <w:rPr>
          <w:rFonts w:ascii="Times New Roman" w:hAnsi="Times New Roman"/>
        </w:rPr>
        <w:t>complex</w:t>
      </w:r>
      <w:r>
        <w:rPr>
          <w:rFonts w:ascii="Times New Roman" w:hAnsi="Times New Roman"/>
        </w:rPr>
        <w:t xml:space="preserve"> question and it is one tha</w:t>
      </w:r>
      <w:r w:rsidR="00347EC7">
        <w:rPr>
          <w:rFonts w:ascii="Times New Roman" w:hAnsi="Times New Roman"/>
        </w:rPr>
        <w:t xml:space="preserve">t </w:t>
      </w:r>
      <w:proofErr w:type="spellStart"/>
      <w:r w:rsidR="005647FD">
        <w:rPr>
          <w:rFonts w:ascii="Times New Roman" w:hAnsi="Times New Roman"/>
        </w:rPr>
        <w:t>Julien</w:t>
      </w:r>
      <w:proofErr w:type="spellEnd"/>
      <w:r w:rsidR="005647FD">
        <w:rPr>
          <w:rFonts w:ascii="Times New Roman" w:hAnsi="Times New Roman"/>
        </w:rPr>
        <w:t xml:space="preserve"> </w:t>
      </w:r>
      <w:proofErr w:type="spellStart"/>
      <w:r w:rsidR="00347EC7">
        <w:rPr>
          <w:rFonts w:ascii="Times New Roman" w:hAnsi="Times New Roman"/>
        </w:rPr>
        <w:t>Deonna</w:t>
      </w:r>
      <w:proofErr w:type="spellEnd"/>
      <w:r w:rsidR="00347EC7">
        <w:rPr>
          <w:rFonts w:ascii="Times New Roman" w:hAnsi="Times New Roman"/>
        </w:rPr>
        <w:t xml:space="preserve">, </w:t>
      </w:r>
      <w:proofErr w:type="spellStart"/>
      <w:r w:rsidR="00347EC7">
        <w:rPr>
          <w:rFonts w:ascii="Times New Roman" w:hAnsi="Times New Roman"/>
        </w:rPr>
        <w:t>R</w:t>
      </w:r>
      <w:r w:rsidR="005647FD">
        <w:rPr>
          <w:rFonts w:ascii="Times New Roman" w:hAnsi="Times New Roman"/>
        </w:rPr>
        <w:t>affaele</w:t>
      </w:r>
      <w:proofErr w:type="spellEnd"/>
      <w:r w:rsidR="005647FD">
        <w:rPr>
          <w:rFonts w:ascii="Times New Roman" w:hAnsi="Times New Roman"/>
        </w:rPr>
        <w:t xml:space="preserve"> </w:t>
      </w:r>
      <w:proofErr w:type="spellStart"/>
      <w:r w:rsidR="005647FD">
        <w:rPr>
          <w:rFonts w:ascii="Times New Roman" w:hAnsi="Times New Roman"/>
        </w:rPr>
        <w:t>R</w:t>
      </w:r>
      <w:r w:rsidR="00347EC7">
        <w:rPr>
          <w:rFonts w:ascii="Times New Roman" w:hAnsi="Times New Roman"/>
        </w:rPr>
        <w:t>odogno</w:t>
      </w:r>
      <w:proofErr w:type="spellEnd"/>
      <w:r w:rsidR="00347EC7">
        <w:rPr>
          <w:rFonts w:ascii="Times New Roman" w:hAnsi="Times New Roman"/>
        </w:rPr>
        <w:t xml:space="preserve"> and </w:t>
      </w:r>
      <w:proofErr w:type="spellStart"/>
      <w:r w:rsidR="005647FD">
        <w:rPr>
          <w:rFonts w:ascii="Times New Roman" w:hAnsi="Times New Roman"/>
        </w:rPr>
        <w:t>Fabrice</w:t>
      </w:r>
      <w:proofErr w:type="spellEnd"/>
      <w:r w:rsidR="005647FD">
        <w:rPr>
          <w:rFonts w:ascii="Times New Roman" w:hAnsi="Times New Roman"/>
        </w:rPr>
        <w:t xml:space="preserve"> </w:t>
      </w:r>
      <w:proofErr w:type="spellStart"/>
      <w:r w:rsidR="00347EC7">
        <w:rPr>
          <w:rFonts w:ascii="Times New Roman" w:hAnsi="Times New Roman"/>
        </w:rPr>
        <w:t>Teroni</w:t>
      </w:r>
      <w:proofErr w:type="spellEnd"/>
      <w:r>
        <w:rPr>
          <w:rFonts w:ascii="Times New Roman" w:hAnsi="Times New Roman"/>
        </w:rPr>
        <w:t xml:space="preserve"> </w:t>
      </w:r>
      <w:r w:rsidR="00347EC7">
        <w:rPr>
          <w:rFonts w:ascii="Times New Roman" w:hAnsi="Times New Roman"/>
        </w:rPr>
        <w:t xml:space="preserve">(hereafter DRT) </w:t>
      </w:r>
      <w:r w:rsidR="00400AE5">
        <w:rPr>
          <w:rFonts w:ascii="Times New Roman" w:hAnsi="Times New Roman"/>
        </w:rPr>
        <w:t>seek</w:t>
      </w:r>
      <w:r w:rsidR="005647FD">
        <w:rPr>
          <w:rFonts w:ascii="Times New Roman" w:hAnsi="Times New Roman"/>
        </w:rPr>
        <w:t xml:space="preserve"> to answer with their</w:t>
      </w:r>
      <w:r>
        <w:rPr>
          <w:rFonts w:ascii="Times New Roman" w:hAnsi="Times New Roman"/>
        </w:rPr>
        <w:t xml:space="preserve"> comprehensive analysis of shame.  </w:t>
      </w:r>
      <w:r w:rsidR="00347EC7">
        <w:rPr>
          <w:rFonts w:ascii="Times New Roman" w:hAnsi="Times New Roman"/>
        </w:rPr>
        <w:t xml:space="preserve">They </w:t>
      </w:r>
      <w:r w:rsidR="00347EC7" w:rsidRPr="007E3290">
        <w:rPr>
          <w:rFonts w:ascii="Times New Roman" w:hAnsi="Times New Roman"/>
        </w:rPr>
        <w:t>have written a rich resource for philosophers, psychologist</w:t>
      </w:r>
      <w:r w:rsidR="00400AE5">
        <w:rPr>
          <w:rFonts w:ascii="Times New Roman" w:hAnsi="Times New Roman"/>
        </w:rPr>
        <w:t>s and other researchers</w:t>
      </w:r>
      <w:r w:rsidR="00347EC7" w:rsidRPr="007E3290">
        <w:rPr>
          <w:rFonts w:ascii="Times New Roman" w:hAnsi="Times New Roman"/>
        </w:rPr>
        <w:t xml:space="preserve"> interested in shame</w:t>
      </w:r>
      <w:r w:rsidR="00347EC7">
        <w:rPr>
          <w:rFonts w:ascii="Times New Roman" w:hAnsi="Times New Roman"/>
        </w:rPr>
        <w:t xml:space="preserve"> as an emotion</w:t>
      </w:r>
      <w:r w:rsidR="00347EC7" w:rsidRPr="007E3290">
        <w:rPr>
          <w:rFonts w:ascii="Times New Roman" w:hAnsi="Times New Roman"/>
        </w:rPr>
        <w:t xml:space="preserve">.  They discuss an impressive variety of philosophical treatments of shame in addition to a </w:t>
      </w:r>
      <w:r w:rsidR="00347EC7" w:rsidRPr="007E3290">
        <w:rPr>
          <w:rFonts w:ascii="Times New Roman" w:hAnsi="Times New Roman"/>
        </w:rPr>
        <w:lastRenderedPageBreak/>
        <w:t xml:space="preserve">wealth of empirical literature, helpfully bringing together many strands of research </w:t>
      </w:r>
      <w:r w:rsidR="005647FD">
        <w:rPr>
          <w:rFonts w:ascii="Times New Roman" w:hAnsi="Times New Roman"/>
        </w:rPr>
        <w:t>that often remain unconnected.</w:t>
      </w:r>
    </w:p>
    <w:p w:rsidR="002807A1" w:rsidRDefault="00353767" w:rsidP="00993B36">
      <w:pPr>
        <w:spacing w:line="480" w:lineRule="auto"/>
        <w:ind w:firstLine="720"/>
        <w:jc w:val="both"/>
        <w:rPr>
          <w:rFonts w:ascii="Times New Roman" w:hAnsi="Times New Roman"/>
        </w:rPr>
      </w:pPr>
      <w:r>
        <w:rPr>
          <w:rFonts w:ascii="Times New Roman" w:hAnsi="Times New Roman"/>
        </w:rPr>
        <w:t>Part of</w:t>
      </w:r>
      <w:r w:rsidR="003D4C2A">
        <w:rPr>
          <w:rFonts w:ascii="Times New Roman" w:hAnsi="Times New Roman"/>
        </w:rPr>
        <w:t xml:space="preserve"> the</w:t>
      </w:r>
      <w:r w:rsidR="00347EC7" w:rsidRPr="007E3290">
        <w:rPr>
          <w:rFonts w:ascii="Times New Roman" w:hAnsi="Times New Roman"/>
        </w:rPr>
        <w:t xml:space="preserve"> monograph is devoted to </w:t>
      </w:r>
      <w:r w:rsidR="00BE09AD">
        <w:rPr>
          <w:rFonts w:ascii="Times New Roman" w:hAnsi="Times New Roman"/>
        </w:rPr>
        <w:t>repudiating</w:t>
      </w:r>
      <w:r w:rsidR="00347EC7" w:rsidRPr="007E3290">
        <w:rPr>
          <w:rFonts w:ascii="Times New Roman" w:hAnsi="Times New Roman"/>
        </w:rPr>
        <w:t xml:space="preserve"> what </w:t>
      </w:r>
      <w:r w:rsidR="007658E1">
        <w:rPr>
          <w:rFonts w:ascii="Times New Roman" w:hAnsi="Times New Roman"/>
        </w:rPr>
        <w:t>DRT refer to as</w:t>
      </w:r>
      <w:r w:rsidR="003D4C2A">
        <w:rPr>
          <w:rFonts w:ascii="Times New Roman" w:hAnsi="Times New Roman"/>
        </w:rPr>
        <w:t xml:space="preserve"> two ‘dogmas’ about shame</w:t>
      </w:r>
      <w:r w:rsidR="001B6783">
        <w:rPr>
          <w:rFonts w:ascii="Times New Roman" w:hAnsi="Times New Roman"/>
        </w:rPr>
        <w:t xml:space="preserve"> that are</w:t>
      </w:r>
      <w:r w:rsidR="00347EC7" w:rsidRPr="007E3290">
        <w:rPr>
          <w:rFonts w:ascii="Times New Roman" w:hAnsi="Times New Roman"/>
        </w:rPr>
        <w:t xml:space="preserve"> pervasive in </w:t>
      </w:r>
      <w:r w:rsidR="00023CAA">
        <w:rPr>
          <w:rFonts w:ascii="Times New Roman" w:hAnsi="Times New Roman"/>
        </w:rPr>
        <w:t xml:space="preserve">the </w:t>
      </w:r>
      <w:r w:rsidR="00347EC7" w:rsidRPr="007E3290">
        <w:rPr>
          <w:rFonts w:ascii="Times New Roman" w:hAnsi="Times New Roman"/>
        </w:rPr>
        <w:t>philosophical and psy</w:t>
      </w:r>
      <w:r w:rsidR="00DB45A9">
        <w:rPr>
          <w:rFonts w:ascii="Times New Roman" w:hAnsi="Times New Roman"/>
        </w:rPr>
        <w:t>chological literature.  The dogmas</w:t>
      </w:r>
      <w:r>
        <w:rPr>
          <w:rFonts w:ascii="Times New Roman" w:hAnsi="Times New Roman"/>
        </w:rPr>
        <w:t xml:space="preserve"> </w:t>
      </w:r>
      <w:r w:rsidR="00BE09AD">
        <w:rPr>
          <w:rFonts w:ascii="Times New Roman" w:hAnsi="Times New Roman"/>
        </w:rPr>
        <w:t xml:space="preserve">present </w:t>
      </w:r>
      <w:r w:rsidR="00023CAA">
        <w:rPr>
          <w:rFonts w:ascii="Times New Roman" w:hAnsi="Times New Roman"/>
        </w:rPr>
        <w:t>shame</w:t>
      </w:r>
      <w:r w:rsidR="0056273C">
        <w:rPr>
          <w:rFonts w:ascii="Times New Roman" w:hAnsi="Times New Roman"/>
        </w:rPr>
        <w:t>,</w:t>
      </w:r>
      <w:r w:rsidR="00BE09AD">
        <w:rPr>
          <w:rFonts w:ascii="Times New Roman" w:hAnsi="Times New Roman"/>
        </w:rPr>
        <w:t xml:space="preserve"> at best, </w:t>
      </w:r>
      <w:r w:rsidR="00463508">
        <w:rPr>
          <w:rFonts w:ascii="Times New Roman" w:hAnsi="Times New Roman"/>
        </w:rPr>
        <w:t xml:space="preserve">as </w:t>
      </w:r>
      <w:r w:rsidR="00982CA5">
        <w:rPr>
          <w:rFonts w:ascii="Times New Roman" w:hAnsi="Times New Roman"/>
        </w:rPr>
        <w:t>morally irrelevant and, at worst</w:t>
      </w:r>
      <w:r w:rsidR="00BE09AD">
        <w:rPr>
          <w:rFonts w:ascii="Times New Roman" w:hAnsi="Times New Roman"/>
        </w:rPr>
        <w:t>,</w:t>
      </w:r>
      <w:r>
        <w:rPr>
          <w:rFonts w:ascii="Times New Roman" w:hAnsi="Times New Roman"/>
        </w:rPr>
        <w:t xml:space="preserve"> </w:t>
      </w:r>
      <w:r w:rsidR="00463508">
        <w:rPr>
          <w:rFonts w:ascii="Times New Roman" w:hAnsi="Times New Roman"/>
        </w:rPr>
        <w:t xml:space="preserve">as </w:t>
      </w:r>
      <w:r>
        <w:rPr>
          <w:rFonts w:ascii="Times New Roman" w:hAnsi="Times New Roman"/>
        </w:rPr>
        <w:t xml:space="preserve">morally bad.  DRT’s account of shame defends </w:t>
      </w:r>
      <w:r w:rsidR="00BE09AD">
        <w:rPr>
          <w:rFonts w:ascii="Times New Roman" w:hAnsi="Times New Roman"/>
        </w:rPr>
        <w:t>its moral relevance and value</w:t>
      </w:r>
      <w:r w:rsidR="00023CAA">
        <w:rPr>
          <w:rFonts w:ascii="Times New Roman" w:hAnsi="Times New Roman"/>
        </w:rPr>
        <w:t>.</w:t>
      </w:r>
      <w:r w:rsidR="00BE09AD">
        <w:rPr>
          <w:rFonts w:ascii="Times New Roman" w:hAnsi="Times New Roman"/>
        </w:rPr>
        <w:t xml:space="preserve">  </w:t>
      </w:r>
      <w:r w:rsidR="00347EC7" w:rsidRPr="007E3290">
        <w:rPr>
          <w:rFonts w:ascii="Times New Roman" w:hAnsi="Times New Roman"/>
        </w:rPr>
        <w:t xml:space="preserve">After an introductory chapter, the first two chapters </w:t>
      </w:r>
      <w:r w:rsidR="0056273C">
        <w:rPr>
          <w:rFonts w:ascii="Times New Roman" w:hAnsi="Times New Roman"/>
        </w:rPr>
        <w:t>describe</w:t>
      </w:r>
      <w:r w:rsidR="00274531">
        <w:rPr>
          <w:rFonts w:ascii="Times New Roman" w:hAnsi="Times New Roman"/>
        </w:rPr>
        <w:t xml:space="preserve"> the two dogmas and the arguments and evidence</w:t>
      </w:r>
      <w:r w:rsidR="00347EC7" w:rsidRPr="007E3290">
        <w:rPr>
          <w:rFonts w:ascii="Times New Roman" w:hAnsi="Times New Roman"/>
        </w:rPr>
        <w:t xml:space="preserve"> </w:t>
      </w:r>
      <w:r w:rsidR="00274531">
        <w:rPr>
          <w:rFonts w:ascii="Times New Roman" w:hAnsi="Times New Roman"/>
        </w:rPr>
        <w:t xml:space="preserve">that lie </w:t>
      </w:r>
      <w:r w:rsidR="00347EC7" w:rsidRPr="007E3290">
        <w:rPr>
          <w:rFonts w:ascii="Times New Roman" w:hAnsi="Times New Roman"/>
        </w:rPr>
        <w:t xml:space="preserve">behind them in a charitable way.  </w:t>
      </w:r>
      <w:r w:rsidR="00C87587">
        <w:rPr>
          <w:rFonts w:ascii="Times New Roman" w:hAnsi="Times New Roman"/>
        </w:rPr>
        <w:t xml:space="preserve">DRT explain their </w:t>
      </w:r>
      <w:r w:rsidR="00274531">
        <w:rPr>
          <w:rFonts w:ascii="Times New Roman" w:hAnsi="Times New Roman"/>
        </w:rPr>
        <w:t>account of shame in detail</w:t>
      </w:r>
      <w:r w:rsidR="00C87587">
        <w:rPr>
          <w:rFonts w:ascii="Times New Roman" w:hAnsi="Times New Roman"/>
        </w:rPr>
        <w:t xml:space="preserve"> in the following two chapters</w:t>
      </w:r>
      <w:r w:rsidR="00274531">
        <w:rPr>
          <w:rFonts w:ascii="Times New Roman" w:hAnsi="Times New Roman"/>
        </w:rPr>
        <w:t>, contrasting it with other contemporary philosophic</w:t>
      </w:r>
      <w:r w:rsidR="00023CAA">
        <w:rPr>
          <w:rFonts w:ascii="Times New Roman" w:hAnsi="Times New Roman"/>
        </w:rPr>
        <w:t xml:space="preserve">al accounts and demonstrating that it is consistent </w:t>
      </w:r>
      <w:r w:rsidR="00274531">
        <w:rPr>
          <w:rFonts w:ascii="Times New Roman" w:hAnsi="Times New Roman"/>
        </w:rPr>
        <w:t xml:space="preserve">with the empirical literature on shame.  </w:t>
      </w:r>
      <w:r w:rsidR="00FE7294">
        <w:rPr>
          <w:rFonts w:ascii="Times New Roman" w:hAnsi="Times New Roman"/>
        </w:rPr>
        <w:t>T</w:t>
      </w:r>
      <w:r w:rsidR="00C87587">
        <w:rPr>
          <w:rFonts w:ascii="Times New Roman" w:hAnsi="Times New Roman"/>
        </w:rPr>
        <w:t>hey</w:t>
      </w:r>
      <w:r w:rsidR="00274531">
        <w:rPr>
          <w:rFonts w:ascii="Times New Roman" w:hAnsi="Times New Roman"/>
        </w:rPr>
        <w:t xml:space="preserve"> </w:t>
      </w:r>
      <w:r w:rsidR="00FE7294">
        <w:rPr>
          <w:rFonts w:ascii="Times New Roman" w:hAnsi="Times New Roman"/>
        </w:rPr>
        <w:t xml:space="preserve">use the next two chapters to </w:t>
      </w:r>
      <w:r w:rsidR="00347EC7" w:rsidRPr="007E3290">
        <w:rPr>
          <w:rFonts w:ascii="Times New Roman" w:hAnsi="Times New Roman"/>
        </w:rPr>
        <w:t>revisit the dogm</w:t>
      </w:r>
      <w:r w:rsidR="00274531">
        <w:rPr>
          <w:rFonts w:ascii="Times New Roman" w:hAnsi="Times New Roman"/>
        </w:rPr>
        <w:t xml:space="preserve">as, </w:t>
      </w:r>
      <w:r w:rsidR="00347EC7" w:rsidRPr="007E3290">
        <w:rPr>
          <w:rFonts w:ascii="Times New Roman" w:hAnsi="Times New Roman"/>
        </w:rPr>
        <w:t>show</w:t>
      </w:r>
      <w:r w:rsidR="00274531">
        <w:rPr>
          <w:rFonts w:ascii="Times New Roman" w:hAnsi="Times New Roman"/>
        </w:rPr>
        <w:t>ing</w:t>
      </w:r>
      <w:r w:rsidR="00CF2FFB">
        <w:rPr>
          <w:rFonts w:ascii="Times New Roman" w:hAnsi="Times New Roman"/>
        </w:rPr>
        <w:t xml:space="preserve"> </w:t>
      </w:r>
      <w:r w:rsidR="00E740F1">
        <w:rPr>
          <w:rFonts w:ascii="Times New Roman" w:hAnsi="Times New Roman"/>
        </w:rPr>
        <w:t>how their</w:t>
      </w:r>
      <w:r w:rsidR="00023CAA">
        <w:rPr>
          <w:rFonts w:ascii="Times New Roman" w:hAnsi="Times New Roman"/>
        </w:rPr>
        <w:t xml:space="preserve"> analysis of shame </w:t>
      </w:r>
      <w:r w:rsidR="00272DCF">
        <w:rPr>
          <w:rFonts w:ascii="Times New Roman" w:hAnsi="Times New Roman"/>
        </w:rPr>
        <w:t>recognises what is correct about</w:t>
      </w:r>
      <w:r w:rsidR="00274531">
        <w:rPr>
          <w:rFonts w:ascii="Times New Roman" w:hAnsi="Times New Roman"/>
        </w:rPr>
        <w:t xml:space="preserve"> </w:t>
      </w:r>
      <w:r w:rsidR="00347EC7" w:rsidRPr="007E3290">
        <w:rPr>
          <w:rFonts w:ascii="Times New Roman" w:hAnsi="Times New Roman"/>
        </w:rPr>
        <w:t xml:space="preserve">the dogmas while ultimately repudiating them.  </w:t>
      </w:r>
      <w:r w:rsidR="00C87587">
        <w:rPr>
          <w:rFonts w:ascii="Times New Roman" w:hAnsi="Times New Roman"/>
        </w:rPr>
        <w:t xml:space="preserve">They end in the final two chapters by </w:t>
      </w:r>
      <w:r w:rsidR="00274531">
        <w:rPr>
          <w:rFonts w:ascii="Times New Roman" w:hAnsi="Times New Roman"/>
        </w:rPr>
        <w:t>discuss</w:t>
      </w:r>
      <w:r w:rsidR="00C87587">
        <w:rPr>
          <w:rFonts w:ascii="Times New Roman" w:hAnsi="Times New Roman"/>
        </w:rPr>
        <w:t>ing</w:t>
      </w:r>
      <w:r w:rsidR="00347EC7" w:rsidRPr="007E3290">
        <w:rPr>
          <w:rFonts w:ascii="Times New Roman" w:hAnsi="Times New Roman"/>
        </w:rPr>
        <w:t xml:space="preserve"> some implications of their account of shame for theories of punishment and for the relationship between the law and shame.</w:t>
      </w:r>
      <w:r w:rsidR="00993B36">
        <w:rPr>
          <w:rFonts w:ascii="Times New Roman" w:hAnsi="Times New Roman"/>
        </w:rPr>
        <w:t xml:space="preserve">  </w:t>
      </w:r>
      <w:r w:rsidR="00913911">
        <w:rPr>
          <w:rFonts w:ascii="Times New Roman" w:hAnsi="Times New Roman"/>
        </w:rPr>
        <w:t>I</w:t>
      </w:r>
      <w:r w:rsidR="006662AF">
        <w:rPr>
          <w:rFonts w:ascii="Times New Roman" w:hAnsi="Times New Roman"/>
        </w:rPr>
        <w:t xml:space="preserve"> </w:t>
      </w:r>
      <w:r w:rsidR="00225256">
        <w:rPr>
          <w:rFonts w:ascii="Times New Roman" w:hAnsi="Times New Roman"/>
        </w:rPr>
        <w:t xml:space="preserve">offer </w:t>
      </w:r>
      <w:r w:rsidR="006662AF">
        <w:rPr>
          <w:rFonts w:ascii="Times New Roman" w:hAnsi="Times New Roman"/>
        </w:rPr>
        <w:t>an overview of</w:t>
      </w:r>
      <w:r w:rsidR="00A01AE8">
        <w:rPr>
          <w:rFonts w:ascii="Times New Roman" w:hAnsi="Times New Roman"/>
        </w:rPr>
        <w:t xml:space="preserve"> </w:t>
      </w:r>
      <w:r w:rsidR="00274531">
        <w:rPr>
          <w:rFonts w:ascii="Times New Roman" w:hAnsi="Times New Roman"/>
        </w:rPr>
        <w:t>DRT’s</w:t>
      </w:r>
      <w:r w:rsidR="00347EC7">
        <w:rPr>
          <w:rFonts w:ascii="Times New Roman" w:hAnsi="Times New Roman"/>
        </w:rPr>
        <w:t xml:space="preserve"> account and </w:t>
      </w:r>
      <w:r w:rsidR="006662AF">
        <w:rPr>
          <w:rFonts w:ascii="Times New Roman" w:hAnsi="Times New Roman"/>
        </w:rPr>
        <w:t xml:space="preserve">discuss </w:t>
      </w:r>
      <w:r w:rsidR="00A01AE8">
        <w:rPr>
          <w:rFonts w:ascii="Times New Roman" w:hAnsi="Times New Roman"/>
        </w:rPr>
        <w:t xml:space="preserve">how they would classify my two emotional episodes in </w:t>
      </w:r>
      <w:r w:rsidR="00A428A5">
        <w:rPr>
          <w:rFonts w:ascii="Times New Roman" w:hAnsi="Times New Roman"/>
          <w:i/>
        </w:rPr>
        <w:t>V</w:t>
      </w:r>
      <w:r w:rsidR="00D82C06" w:rsidRPr="00D82C06">
        <w:rPr>
          <w:rFonts w:ascii="Times New Roman" w:hAnsi="Times New Roman"/>
          <w:i/>
        </w:rPr>
        <w:t>alue</w:t>
      </w:r>
      <w:r w:rsidR="00347EC7">
        <w:rPr>
          <w:rFonts w:ascii="Times New Roman" w:hAnsi="Times New Roman"/>
          <w:i/>
        </w:rPr>
        <w:t xml:space="preserve"> </w:t>
      </w:r>
      <w:r w:rsidR="00347EC7">
        <w:rPr>
          <w:rFonts w:ascii="Times New Roman" w:hAnsi="Times New Roman"/>
        </w:rPr>
        <w:t xml:space="preserve">in </w:t>
      </w:r>
      <w:r w:rsidR="00A01AE8">
        <w:rPr>
          <w:rFonts w:ascii="Times New Roman" w:hAnsi="Times New Roman"/>
        </w:rPr>
        <w:t xml:space="preserve">section 1.  In section 2, I </w:t>
      </w:r>
      <w:r w:rsidR="00225256">
        <w:rPr>
          <w:rFonts w:ascii="Times New Roman" w:hAnsi="Times New Roman"/>
        </w:rPr>
        <w:t>raise</w:t>
      </w:r>
      <w:r w:rsidR="00F94831">
        <w:rPr>
          <w:rFonts w:ascii="Times New Roman" w:hAnsi="Times New Roman"/>
        </w:rPr>
        <w:t xml:space="preserve"> </w:t>
      </w:r>
      <w:r w:rsidR="00225256">
        <w:rPr>
          <w:rFonts w:ascii="Times New Roman" w:hAnsi="Times New Roman"/>
        </w:rPr>
        <w:t>a concern</w:t>
      </w:r>
      <w:r w:rsidR="00023CAA">
        <w:rPr>
          <w:rFonts w:ascii="Times New Roman" w:hAnsi="Times New Roman"/>
        </w:rPr>
        <w:t xml:space="preserve"> about the </w:t>
      </w:r>
      <w:r w:rsidR="00225256">
        <w:rPr>
          <w:rFonts w:ascii="Times New Roman" w:hAnsi="Times New Roman"/>
        </w:rPr>
        <w:t>way DRT conceive of the autonomy of shame</w:t>
      </w:r>
      <w:r w:rsidR="00347EC7">
        <w:rPr>
          <w:rFonts w:ascii="Times New Roman" w:hAnsi="Times New Roman"/>
        </w:rPr>
        <w:t xml:space="preserve">.  </w:t>
      </w:r>
      <w:r w:rsidR="00514DB0">
        <w:rPr>
          <w:rFonts w:ascii="Times New Roman" w:hAnsi="Times New Roman"/>
        </w:rPr>
        <w:t>In the concluding remarks, I mention two contemporary issues that would benefit from the application of DRT’s analysis.</w:t>
      </w:r>
    </w:p>
    <w:p w:rsidR="00E30480" w:rsidRDefault="00982CA5" w:rsidP="00CD5C21">
      <w:pPr>
        <w:pStyle w:val="Heading3"/>
        <w:spacing w:line="480" w:lineRule="auto"/>
        <w:rPr>
          <w:color w:val="auto"/>
        </w:rPr>
      </w:pPr>
      <w:r w:rsidRPr="00982CA5">
        <w:rPr>
          <w:color w:val="auto"/>
        </w:rPr>
        <w:t xml:space="preserve">1. </w:t>
      </w:r>
      <w:r>
        <w:rPr>
          <w:color w:val="auto"/>
        </w:rPr>
        <w:t>The defenc</w:t>
      </w:r>
      <w:r w:rsidRPr="00982CA5">
        <w:rPr>
          <w:color w:val="auto"/>
        </w:rPr>
        <w:t xml:space="preserve">e of shame </w:t>
      </w:r>
    </w:p>
    <w:p w:rsidR="00075CB4" w:rsidRDefault="0077389F" w:rsidP="00AB653B">
      <w:pPr>
        <w:spacing w:after="200" w:line="480" w:lineRule="auto"/>
        <w:rPr>
          <w:rFonts w:ascii="Times New Roman" w:hAnsi="Times New Roman"/>
        </w:rPr>
      </w:pPr>
      <w:r>
        <w:rPr>
          <w:rFonts w:ascii="Times New Roman" w:hAnsi="Times New Roman"/>
        </w:rPr>
        <w:t>The authors</w:t>
      </w:r>
      <w:r w:rsidR="00E30480" w:rsidRPr="001330E0">
        <w:rPr>
          <w:rFonts w:ascii="Times New Roman" w:hAnsi="Times New Roman"/>
        </w:rPr>
        <w:t xml:space="preserve"> define shame as follows:</w:t>
      </w:r>
    </w:p>
    <w:p w:rsidR="00BA13F8" w:rsidRDefault="00E30480" w:rsidP="00AB653B">
      <w:pPr>
        <w:spacing w:after="200" w:line="480" w:lineRule="auto"/>
        <w:ind w:left="720"/>
        <w:jc w:val="both"/>
        <w:rPr>
          <w:rFonts w:ascii="Times New Roman" w:hAnsi="Times New Roman"/>
          <w:sz w:val="20"/>
        </w:rPr>
      </w:pPr>
      <w:r w:rsidRPr="001330E0">
        <w:rPr>
          <w:rFonts w:ascii="Times New Roman" w:hAnsi="Times New Roman"/>
          <w:i/>
          <w:sz w:val="20"/>
        </w:rPr>
        <w:lastRenderedPageBreak/>
        <w:t xml:space="preserve">In shame, we apprehend a trait or action of ours that we take to exemplify the polar opposite of a self-relevant value as indicating our incapacity to exemplify this self-relevant value even to a minimal degree. </w:t>
      </w:r>
      <w:r w:rsidRPr="001330E0">
        <w:rPr>
          <w:rFonts w:ascii="Times New Roman" w:hAnsi="Times New Roman"/>
          <w:sz w:val="20"/>
        </w:rPr>
        <w:t>(p. 102)</w:t>
      </w:r>
    </w:p>
    <w:p w:rsidR="00075BDC" w:rsidRPr="001330E0" w:rsidRDefault="00C754AF" w:rsidP="00C754AF">
      <w:pPr>
        <w:spacing w:line="480" w:lineRule="auto"/>
        <w:jc w:val="both"/>
        <w:rPr>
          <w:rFonts w:ascii="Times New Roman" w:hAnsi="Times New Roman"/>
        </w:rPr>
      </w:pPr>
      <w:r w:rsidRPr="001330E0">
        <w:rPr>
          <w:rFonts w:ascii="Times New Roman" w:hAnsi="Times New Roman"/>
        </w:rPr>
        <w:t xml:space="preserve">If we apply this definition to </w:t>
      </w:r>
      <w:r w:rsidR="00A428A5">
        <w:rPr>
          <w:rFonts w:ascii="Times New Roman" w:hAnsi="Times New Roman"/>
          <w:i/>
        </w:rPr>
        <w:t>V</w:t>
      </w:r>
      <w:r w:rsidR="00C764F9">
        <w:rPr>
          <w:rFonts w:ascii="Times New Roman" w:hAnsi="Times New Roman"/>
          <w:i/>
        </w:rPr>
        <w:t>alue</w:t>
      </w:r>
      <w:r w:rsidRPr="001330E0">
        <w:rPr>
          <w:rFonts w:ascii="Times New Roman" w:hAnsi="Times New Roman"/>
        </w:rPr>
        <w:t xml:space="preserve">, </w:t>
      </w:r>
      <w:r w:rsidR="00075CB4">
        <w:rPr>
          <w:rFonts w:ascii="Times New Roman" w:hAnsi="Times New Roman"/>
        </w:rPr>
        <w:t>both my emotional episodes c</w:t>
      </w:r>
      <w:r w:rsidRPr="001330E0">
        <w:rPr>
          <w:rFonts w:ascii="Times New Roman" w:hAnsi="Times New Roman"/>
        </w:rPr>
        <w:t xml:space="preserve">ould </w:t>
      </w:r>
      <w:r w:rsidR="00684390">
        <w:rPr>
          <w:rFonts w:ascii="Times New Roman" w:hAnsi="Times New Roman"/>
        </w:rPr>
        <w:t>be classed</w:t>
      </w:r>
      <w:r w:rsidRPr="001330E0">
        <w:rPr>
          <w:rFonts w:ascii="Times New Roman" w:hAnsi="Times New Roman"/>
        </w:rPr>
        <w:t xml:space="preserve"> as shame.  </w:t>
      </w:r>
      <w:r w:rsidR="00586AD7" w:rsidRPr="001330E0">
        <w:rPr>
          <w:rFonts w:ascii="Times New Roman" w:hAnsi="Times New Roman"/>
        </w:rPr>
        <w:t xml:space="preserve">In </w:t>
      </w:r>
      <w:r w:rsidR="00B9616B">
        <w:rPr>
          <w:rFonts w:ascii="Times New Roman" w:hAnsi="Times New Roman"/>
          <w:i/>
        </w:rPr>
        <w:t>office</w:t>
      </w:r>
      <w:r w:rsidR="0097360A">
        <w:rPr>
          <w:rFonts w:ascii="Times New Roman" w:hAnsi="Times New Roman"/>
        </w:rPr>
        <w:t>, we could say I</w:t>
      </w:r>
      <w:r w:rsidR="00586AD7" w:rsidRPr="001330E0">
        <w:rPr>
          <w:rFonts w:ascii="Times New Roman" w:hAnsi="Times New Roman"/>
        </w:rPr>
        <w:t xml:space="preserve"> feel ashamed when asked by my colleague where I bought the dried fruit </w:t>
      </w:r>
      <w:r w:rsidR="00075BDC" w:rsidRPr="001330E0">
        <w:rPr>
          <w:rFonts w:ascii="Times New Roman" w:hAnsi="Times New Roman"/>
        </w:rPr>
        <w:t xml:space="preserve">mix </w:t>
      </w:r>
      <w:r w:rsidR="00586AD7" w:rsidRPr="001330E0">
        <w:rPr>
          <w:rFonts w:ascii="Times New Roman" w:hAnsi="Times New Roman"/>
        </w:rPr>
        <w:t>because one of my self-relevant values is my reputation among my colleagues</w:t>
      </w:r>
      <w:r w:rsidR="00285DA1" w:rsidRPr="001330E0">
        <w:rPr>
          <w:rFonts w:ascii="Times New Roman" w:hAnsi="Times New Roman"/>
        </w:rPr>
        <w:t xml:space="preserve">. </w:t>
      </w:r>
      <w:r w:rsidR="00527819" w:rsidRPr="001330E0">
        <w:rPr>
          <w:rFonts w:ascii="Times New Roman" w:hAnsi="Times New Roman"/>
        </w:rPr>
        <w:t xml:space="preserve"> I feel unable to exemplify the most basic standard</w:t>
      </w:r>
      <w:r w:rsidR="00285DA1" w:rsidRPr="001330E0">
        <w:rPr>
          <w:rFonts w:ascii="Times New Roman" w:hAnsi="Times New Roman"/>
        </w:rPr>
        <w:t xml:space="preserve"> qualifying me for a good reputation</w:t>
      </w:r>
      <w:r w:rsidR="00527819" w:rsidRPr="001330E0">
        <w:rPr>
          <w:rFonts w:ascii="Times New Roman" w:hAnsi="Times New Roman"/>
        </w:rPr>
        <w:t xml:space="preserve"> </w:t>
      </w:r>
      <w:r w:rsidR="00285DA1" w:rsidRPr="001330E0">
        <w:rPr>
          <w:rFonts w:ascii="Times New Roman" w:hAnsi="Times New Roman"/>
        </w:rPr>
        <w:t xml:space="preserve">among my colleagues, a standard that involves </w:t>
      </w:r>
      <w:r w:rsidR="001E2D9C" w:rsidRPr="001330E0">
        <w:rPr>
          <w:rFonts w:ascii="Times New Roman" w:hAnsi="Times New Roman"/>
        </w:rPr>
        <w:t>the possession of sufficient</w:t>
      </w:r>
      <w:r w:rsidR="00285DA1" w:rsidRPr="001330E0">
        <w:rPr>
          <w:rFonts w:ascii="Times New Roman" w:hAnsi="Times New Roman"/>
        </w:rPr>
        <w:t xml:space="preserve"> social status </w:t>
      </w:r>
      <w:r w:rsidR="001E2D9C" w:rsidRPr="001330E0">
        <w:rPr>
          <w:rFonts w:ascii="Times New Roman" w:hAnsi="Times New Roman"/>
        </w:rPr>
        <w:t xml:space="preserve">(enabled by money) </w:t>
      </w:r>
      <w:r w:rsidR="00285DA1" w:rsidRPr="001330E0">
        <w:rPr>
          <w:rFonts w:ascii="Times New Roman" w:hAnsi="Times New Roman"/>
        </w:rPr>
        <w:t>to shun discount supermarkets</w:t>
      </w:r>
      <w:r w:rsidR="00586AD7" w:rsidRPr="001330E0">
        <w:rPr>
          <w:rFonts w:ascii="Times New Roman" w:hAnsi="Times New Roman"/>
        </w:rPr>
        <w:t xml:space="preserve">.  Rightly or wrongly, I suppose that they will look down on me if I reveal that I bought the dried fruit </w:t>
      </w:r>
      <w:r w:rsidR="001E2D9C" w:rsidRPr="001330E0">
        <w:rPr>
          <w:rFonts w:ascii="Times New Roman" w:hAnsi="Times New Roman"/>
        </w:rPr>
        <w:t xml:space="preserve">mix </w:t>
      </w:r>
      <w:r w:rsidR="00586AD7" w:rsidRPr="001330E0">
        <w:rPr>
          <w:rFonts w:ascii="Times New Roman" w:hAnsi="Times New Roman"/>
        </w:rPr>
        <w:t>in a discount supermarket and I care about my reputation</w:t>
      </w:r>
      <w:r w:rsidR="00285DA1" w:rsidRPr="001330E0">
        <w:rPr>
          <w:rFonts w:ascii="Times New Roman" w:hAnsi="Times New Roman"/>
        </w:rPr>
        <w:t xml:space="preserve"> among them</w:t>
      </w:r>
      <w:r w:rsidR="00075BDC" w:rsidRPr="001330E0">
        <w:rPr>
          <w:rFonts w:ascii="Times New Roman" w:hAnsi="Times New Roman"/>
        </w:rPr>
        <w:t xml:space="preserve"> to some extent.</w:t>
      </w:r>
    </w:p>
    <w:p w:rsidR="00913911" w:rsidRDefault="00075BDC" w:rsidP="00075BDC">
      <w:pPr>
        <w:spacing w:line="480" w:lineRule="auto"/>
        <w:ind w:firstLine="720"/>
        <w:jc w:val="both"/>
        <w:rPr>
          <w:rFonts w:ascii="Times New Roman" w:hAnsi="Times New Roman"/>
        </w:rPr>
      </w:pPr>
      <w:r w:rsidRPr="001330E0">
        <w:rPr>
          <w:rFonts w:ascii="Times New Roman" w:hAnsi="Times New Roman"/>
        </w:rPr>
        <w:t>However, my reputation is not something I would</w:t>
      </w:r>
      <w:r w:rsidR="00703B66" w:rsidRPr="001330E0">
        <w:rPr>
          <w:rFonts w:ascii="Times New Roman" w:hAnsi="Times New Roman"/>
        </w:rPr>
        <w:t xml:space="preserve"> count among my central values.  </w:t>
      </w:r>
      <w:r w:rsidR="00586AD7" w:rsidRPr="001330E0">
        <w:rPr>
          <w:rFonts w:ascii="Times New Roman" w:hAnsi="Times New Roman"/>
        </w:rPr>
        <w:t>One fe</w:t>
      </w:r>
      <w:r w:rsidR="00D511ED">
        <w:rPr>
          <w:rFonts w:ascii="Times New Roman" w:hAnsi="Times New Roman"/>
        </w:rPr>
        <w:t>ature</w:t>
      </w:r>
      <w:r w:rsidR="00586AD7" w:rsidRPr="001330E0">
        <w:rPr>
          <w:rFonts w:ascii="Times New Roman" w:hAnsi="Times New Roman"/>
        </w:rPr>
        <w:t xml:space="preserve"> of DRT’s account that</w:t>
      </w:r>
      <w:r w:rsidR="00285DA1" w:rsidRPr="001330E0">
        <w:rPr>
          <w:rFonts w:ascii="Times New Roman" w:hAnsi="Times New Roman"/>
        </w:rPr>
        <w:t xml:space="preserve"> they are at pains to emphasise</w:t>
      </w:r>
      <w:r w:rsidR="00586AD7" w:rsidRPr="001330E0">
        <w:rPr>
          <w:rFonts w:ascii="Times New Roman" w:hAnsi="Times New Roman"/>
        </w:rPr>
        <w:t xml:space="preserve"> is that the self-relevant value </w:t>
      </w:r>
      <w:r w:rsidR="00285DA1" w:rsidRPr="001330E0">
        <w:rPr>
          <w:rFonts w:ascii="Times New Roman" w:hAnsi="Times New Roman"/>
        </w:rPr>
        <w:t xml:space="preserve">involved in shame </w:t>
      </w:r>
      <w:r w:rsidR="00586AD7" w:rsidRPr="001330E0">
        <w:rPr>
          <w:rFonts w:ascii="Times New Roman" w:hAnsi="Times New Roman"/>
        </w:rPr>
        <w:t xml:space="preserve">does not </w:t>
      </w:r>
      <w:r w:rsidR="00D511ED">
        <w:rPr>
          <w:rFonts w:ascii="Times New Roman" w:hAnsi="Times New Roman"/>
        </w:rPr>
        <w:t>need</w:t>
      </w:r>
      <w:r w:rsidR="00586AD7" w:rsidRPr="001330E0">
        <w:rPr>
          <w:rFonts w:ascii="Times New Roman" w:hAnsi="Times New Roman"/>
        </w:rPr>
        <w:t xml:space="preserve"> to </w:t>
      </w:r>
      <w:r w:rsidR="001E2D9C" w:rsidRPr="001330E0">
        <w:rPr>
          <w:rFonts w:ascii="Times New Roman" w:hAnsi="Times New Roman"/>
        </w:rPr>
        <w:t>be a value that is central to one’s</w:t>
      </w:r>
      <w:r w:rsidR="00586AD7" w:rsidRPr="001330E0">
        <w:rPr>
          <w:rFonts w:ascii="Times New Roman" w:hAnsi="Times New Roman"/>
        </w:rPr>
        <w:t xml:space="preserve"> life; it can be a value</w:t>
      </w:r>
      <w:r w:rsidR="006475E5">
        <w:rPr>
          <w:rFonts w:ascii="Times New Roman" w:hAnsi="Times New Roman"/>
        </w:rPr>
        <w:t xml:space="preserve"> that is peripheral to one’s core commitments</w:t>
      </w:r>
      <w:r w:rsidR="00586AD7" w:rsidRPr="001330E0">
        <w:rPr>
          <w:rFonts w:ascii="Times New Roman" w:hAnsi="Times New Roman"/>
        </w:rPr>
        <w:t xml:space="preserve">.  </w:t>
      </w:r>
      <w:r w:rsidR="00527819" w:rsidRPr="001330E0">
        <w:rPr>
          <w:rFonts w:ascii="Times New Roman" w:hAnsi="Times New Roman"/>
        </w:rPr>
        <w:t xml:space="preserve">This is </w:t>
      </w:r>
      <w:r w:rsidR="00245107">
        <w:rPr>
          <w:rFonts w:ascii="Times New Roman" w:hAnsi="Times New Roman"/>
        </w:rPr>
        <w:t xml:space="preserve">one of </w:t>
      </w:r>
      <w:r w:rsidR="00527819" w:rsidRPr="001330E0">
        <w:rPr>
          <w:rFonts w:ascii="Times New Roman" w:hAnsi="Times New Roman"/>
        </w:rPr>
        <w:t>the princ</w:t>
      </w:r>
      <w:r w:rsidR="00245107">
        <w:rPr>
          <w:rFonts w:ascii="Times New Roman" w:hAnsi="Times New Roman"/>
        </w:rPr>
        <w:t>ipal</w:t>
      </w:r>
      <w:r w:rsidR="00285DA1" w:rsidRPr="001330E0">
        <w:rPr>
          <w:rFonts w:ascii="Times New Roman" w:hAnsi="Times New Roman"/>
        </w:rPr>
        <w:t xml:space="preserve"> difference</w:t>
      </w:r>
      <w:r w:rsidR="00245107">
        <w:rPr>
          <w:rFonts w:ascii="Times New Roman" w:hAnsi="Times New Roman"/>
        </w:rPr>
        <w:t>s</w:t>
      </w:r>
      <w:r w:rsidR="00285DA1" w:rsidRPr="001330E0">
        <w:rPr>
          <w:rFonts w:ascii="Times New Roman" w:hAnsi="Times New Roman"/>
        </w:rPr>
        <w:t xml:space="preserve"> between</w:t>
      </w:r>
      <w:r w:rsidR="00BA13F8">
        <w:rPr>
          <w:rFonts w:ascii="Times New Roman" w:hAnsi="Times New Roman"/>
        </w:rPr>
        <w:t xml:space="preserve"> DRT’s account of shame and the influential view</w:t>
      </w:r>
      <w:r w:rsidR="00285DA1" w:rsidRPr="001330E0">
        <w:rPr>
          <w:rFonts w:ascii="Times New Roman" w:hAnsi="Times New Roman"/>
        </w:rPr>
        <w:t xml:space="preserve"> of Gabriele Taylor</w:t>
      </w:r>
      <w:r w:rsidR="003C31B6" w:rsidRPr="001330E0">
        <w:rPr>
          <w:rFonts w:ascii="Times New Roman" w:hAnsi="Times New Roman"/>
        </w:rPr>
        <w:t>,</w:t>
      </w:r>
      <w:r w:rsidR="007F2FC2">
        <w:rPr>
          <w:rStyle w:val="FootnoteReference"/>
          <w:rFonts w:ascii="Times New Roman" w:hAnsi="Times New Roman"/>
        </w:rPr>
        <w:footnoteReference w:id="1"/>
      </w:r>
      <w:r w:rsidR="003C31B6" w:rsidRPr="001330E0">
        <w:rPr>
          <w:rFonts w:ascii="Times New Roman" w:hAnsi="Times New Roman"/>
        </w:rPr>
        <w:t xml:space="preserve"> </w:t>
      </w:r>
      <w:r w:rsidR="00E740F1">
        <w:rPr>
          <w:rFonts w:ascii="Times New Roman" w:hAnsi="Times New Roman"/>
        </w:rPr>
        <w:t>as they discuss in Chapter 3</w:t>
      </w:r>
      <w:r w:rsidR="003C31B6" w:rsidRPr="001330E0">
        <w:rPr>
          <w:rFonts w:ascii="Times New Roman" w:hAnsi="Times New Roman"/>
        </w:rPr>
        <w:t>.</w:t>
      </w:r>
      <w:r w:rsidR="001E2D9C" w:rsidRPr="001330E0">
        <w:rPr>
          <w:rFonts w:ascii="Times New Roman" w:hAnsi="Times New Roman"/>
        </w:rPr>
        <w:t xml:space="preserve">  While Taylor claims that shame </w:t>
      </w:r>
      <w:r w:rsidR="003C0281" w:rsidRPr="001330E0">
        <w:rPr>
          <w:rFonts w:ascii="Times New Roman" w:hAnsi="Times New Roman"/>
        </w:rPr>
        <w:t xml:space="preserve">threatens one’s integrity, understood as </w:t>
      </w:r>
      <w:r w:rsidR="00A35D2C" w:rsidRPr="001330E0">
        <w:rPr>
          <w:rFonts w:ascii="Times New Roman" w:hAnsi="Times New Roman"/>
        </w:rPr>
        <w:t>adherence</w:t>
      </w:r>
      <w:r w:rsidR="003C0281" w:rsidRPr="001330E0">
        <w:rPr>
          <w:rFonts w:ascii="Times New Roman" w:hAnsi="Times New Roman"/>
        </w:rPr>
        <w:t xml:space="preserve"> to one’</w:t>
      </w:r>
      <w:r w:rsidR="00A35D2C" w:rsidRPr="001330E0">
        <w:rPr>
          <w:rFonts w:ascii="Times New Roman" w:hAnsi="Times New Roman"/>
        </w:rPr>
        <w:t>s central commitments, DRT propose that there are als</w:t>
      </w:r>
      <w:r w:rsidR="00C66CAC" w:rsidRPr="001330E0">
        <w:rPr>
          <w:rFonts w:ascii="Times New Roman" w:hAnsi="Times New Roman"/>
        </w:rPr>
        <w:t>o cases of ‘peripheral’ shame.</w:t>
      </w:r>
      <w:r w:rsidR="00245107">
        <w:rPr>
          <w:rStyle w:val="FootnoteReference"/>
          <w:rFonts w:ascii="Times New Roman" w:hAnsi="Times New Roman"/>
        </w:rPr>
        <w:footnoteReference w:id="2"/>
      </w:r>
      <w:r w:rsidR="00C66CAC" w:rsidRPr="001330E0">
        <w:rPr>
          <w:rFonts w:ascii="Times New Roman" w:hAnsi="Times New Roman"/>
        </w:rPr>
        <w:t xml:space="preserve">  These are cases where we are unable to live up to a </w:t>
      </w:r>
      <w:r w:rsidR="00C66CAC" w:rsidRPr="001330E0">
        <w:rPr>
          <w:rFonts w:ascii="Times New Roman" w:hAnsi="Times New Roman"/>
        </w:rPr>
        <w:lastRenderedPageBreak/>
        <w:t>self-relevant value that is in no</w:t>
      </w:r>
      <w:r w:rsidR="00CC3B8F" w:rsidRPr="001330E0">
        <w:rPr>
          <w:rFonts w:ascii="Times New Roman" w:hAnsi="Times New Roman"/>
        </w:rPr>
        <w:t xml:space="preserve"> way self-defining (p</w:t>
      </w:r>
      <w:r w:rsidR="00B71F0C">
        <w:rPr>
          <w:rFonts w:ascii="Times New Roman" w:hAnsi="Times New Roman"/>
        </w:rPr>
        <w:t>p</w:t>
      </w:r>
      <w:r w:rsidR="00CC3B8F" w:rsidRPr="001330E0">
        <w:rPr>
          <w:rFonts w:ascii="Times New Roman" w:hAnsi="Times New Roman"/>
        </w:rPr>
        <w:t>. 93-97).</w:t>
      </w:r>
      <w:r w:rsidR="00703B66" w:rsidRPr="001330E0">
        <w:rPr>
          <w:rFonts w:ascii="Times New Roman" w:hAnsi="Times New Roman"/>
        </w:rPr>
        <w:t xml:space="preserve">  </w:t>
      </w:r>
      <w:r w:rsidR="00913911">
        <w:rPr>
          <w:rFonts w:ascii="Times New Roman" w:hAnsi="Times New Roman"/>
          <w:i/>
        </w:rPr>
        <w:t>Office</w:t>
      </w:r>
      <w:r w:rsidR="00703B66" w:rsidRPr="001330E0">
        <w:rPr>
          <w:rFonts w:ascii="Times New Roman" w:hAnsi="Times New Roman"/>
          <w:i/>
        </w:rPr>
        <w:t xml:space="preserve"> </w:t>
      </w:r>
      <w:r w:rsidR="00913911">
        <w:rPr>
          <w:rFonts w:ascii="Times New Roman" w:hAnsi="Times New Roman"/>
        </w:rPr>
        <w:t>c</w:t>
      </w:r>
      <w:r w:rsidR="00703B66" w:rsidRPr="001330E0">
        <w:rPr>
          <w:rFonts w:ascii="Times New Roman" w:hAnsi="Times New Roman"/>
        </w:rPr>
        <w:t>ould be a case of peripheral shame</w:t>
      </w:r>
      <w:r w:rsidR="004645AD">
        <w:rPr>
          <w:rFonts w:ascii="Times New Roman" w:hAnsi="Times New Roman"/>
        </w:rPr>
        <w:t xml:space="preserve"> on their account</w:t>
      </w:r>
      <w:r w:rsidR="00703B66" w:rsidRPr="001330E0">
        <w:rPr>
          <w:rFonts w:ascii="Times New Roman" w:hAnsi="Times New Roman"/>
        </w:rPr>
        <w:t>.</w:t>
      </w:r>
    </w:p>
    <w:p w:rsidR="00CC3B8F" w:rsidRPr="0030183B" w:rsidRDefault="00D511ED" w:rsidP="00075BDC">
      <w:pPr>
        <w:spacing w:line="480" w:lineRule="auto"/>
        <w:ind w:firstLine="720"/>
        <w:jc w:val="both"/>
        <w:rPr>
          <w:rFonts w:ascii="Times New Roman" w:hAnsi="Times New Roman"/>
        </w:rPr>
      </w:pPr>
      <w:r>
        <w:rPr>
          <w:rFonts w:ascii="Times New Roman" w:hAnsi="Times New Roman"/>
        </w:rPr>
        <w:t>But t</w:t>
      </w:r>
      <w:r w:rsidR="00913911">
        <w:rPr>
          <w:rFonts w:ascii="Times New Roman" w:hAnsi="Times New Roman"/>
        </w:rPr>
        <w:t xml:space="preserve">here is another interpretation of </w:t>
      </w:r>
      <w:r w:rsidR="00913911">
        <w:rPr>
          <w:rFonts w:ascii="Times New Roman" w:hAnsi="Times New Roman"/>
          <w:i/>
        </w:rPr>
        <w:t>office</w:t>
      </w:r>
      <w:r w:rsidR="00913911">
        <w:rPr>
          <w:rFonts w:ascii="Times New Roman" w:hAnsi="Times New Roman"/>
        </w:rPr>
        <w:t xml:space="preserve"> available on DRT’s account.  The authors are careful to distinguish between shame and other closely related emotions, such as guilt, feelings of </w:t>
      </w:r>
      <w:r w:rsidR="00005390">
        <w:rPr>
          <w:rFonts w:ascii="Times New Roman" w:hAnsi="Times New Roman"/>
        </w:rPr>
        <w:t xml:space="preserve">humiliation, self-disappointment and </w:t>
      </w:r>
      <w:r w:rsidR="00913911">
        <w:rPr>
          <w:rFonts w:ascii="Times New Roman" w:hAnsi="Times New Roman"/>
        </w:rPr>
        <w:t>embar</w:t>
      </w:r>
      <w:r w:rsidR="00005390">
        <w:rPr>
          <w:rFonts w:ascii="Times New Roman" w:hAnsi="Times New Roman"/>
        </w:rPr>
        <w:t xml:space="preserve">rassment (pp. 114-8).  On their account, it could be embarrassment rather than shame that I feel in </w:t>
      </w:r>
      <w:r w:rsidR="00005390">
        <w:rPr>
          <w:rFonts w:ascii="Times New Roman" w:hAnsi="Times New Roman"/>
          <w:i/>
        </w:rPr>
        <w:t>office</w:t>
      </w:r>
      <w:r w:rsidR="00005390">
        <w:rPr>
          <w:rFonts w:ascii="Times New Roman" w:hAnsi="Times New Roman"/>
        </w:rPr>
        <w:t xml:space="preserve"> and they </w:t>
      </w:r>
      <w:r w:rsidR="00FC3A92">
        <w:rPr>
          <w:rFonts w:ascii="Times New Roman" w:hAnsi="Times New Roman"/>
        </w:rPr>
        <w:t>admit</w:t>
      </w:r>
      <w:r w:rsidR="00005390">
        <w:rPr>
          <w:rFonts w:ascii="Times New Roman" w:hAnsi="Times New Roman"/>
        </w:rPr>
        <w:t xml:space="preserve"> that it is often difficult to </w:t>
      </w:r>
      <w:r w:rsidR="00B842E2">
        <w:rPr>
          <w:rFonts w:ascii="Times New Roman" w:hAnsi="Times New Roman"/>
        </w:rPr>
        <w:t xml:space="preserve">categorise an episode as clearly one or the other.  The differences they </w:t>
      </w:r>
      <w:r w:rsidR="00FC3A92">
        <w:rPr>
          <w:rFonts w:ascii="Times New Roman" w:hAnsi="Times New Roman"/>
        </w:rPr>
        <w:t>highlight</w:t>
      </w:r>
      <w:r w:rsidR="00B842E2">
        <w:rPr>
          <w:rFonts w:ascii="Times New Roman" w:hAnsi="Times New Roman"/>
        </w:rPr>
        <w:t xml:space="preserve"> between shame and embarrassment are that embarrassment is always felt in the presence of others, </w:t>
      </w:r>
      <w:r w:rsidR="0088736A">
        <w:rPr>
          <w:rFonts w:ascii="Times New Roman" w:hAnsi="Times New Roman"/>
        </w:rPr>
        <w:t xml:space="preserve">whereas shame can be felt without an audience, </w:t>
      </w:r>
      <w:r w:rsidR="00B842E2">
        <w:rPr>
          <w:rFonts w:ascii="Times New Roman" w:hAnsi="Times New Roman"/>
        </w:rPr>
        <w:t xml:space="preserve">and that embarrassment concerns appearances </w:t>
      </w:r>
      <w:r w:rsidR="00971C32">
        <w:rPr>
          <w:rFonts w:ascii="Times New Roman" w:hAnsi="Times New Roman"/>
        </w:rPr>
        <w:t xml:space="preserve">or projected images </w:t>
      </w:r>
      <w:r w:rsidR="00B842E2">
        <w:rPr>
          <w:rFonts w:ascii="Times New Roman" w:hAnsi="Times New Roman"/>
        </w:rPr>
        <w:t>exclusively</w:t>
      </w:r>
      <w:r w:rsidR="0088736A">
        <w:rPr>
          <w:rFonts w:ascii="Times New Roman" w:hAnsi="Times New Roman"/>
        </w:rPr>
        <w:t xml:space="preserve">, while shame concerns how </w:t>
      </w:r>
      <w:r w:rsidR="00B66957">
        <w:rPr>
          <w:rFonts w:ascii="Times New Roman" w:hAnsi="Times New Roman"/>
        </w:rPr>
        <w:t>a</w:t>
      </w:r>
      <w:r w:rsidR="00821B33">
        <w:rPr>
          <w:rFonts w:ascii="Times New Roman" w:hAnsi="Times New Roman"/>
        </w:rPr>
        <w:t xml:space="preserve"> person is</w:t>
      </w:r>
      <w:r w:rsidR="00B842E2">
        <w:rPr>
          <w:rFonts w:ascii="Times New Roman" w:hAnsi="Times New Roman"/>
        </w:rPr>
        <w:t xml:space="preserve">.  Whether </w:t>
      </w:r>
      <w:r w:rsidR="00B842E2">
        <w:rPr>
          <w:rFonts w:ascii="Times New Roman" w:hAnsi="Times New Roman"/>
          <w:i/>
        </w:rPr>
        <w:t xml:space="preserve">office </w:t>
      </w:r>
      <w:r w:rsidR="004D47D3">
        <w:rPr>
          <w:rFonts w:ascii="Times New Roman" w:hAnsi="Times New Roman"/>
        </w:rPr>
        <w:t>counts as shame or</w:t>
      </w:r>
      <w:r w:rsidR="00B842E2">
        <w:rPr>
          <w:rFonts w:ascii="Times New Roman" w:hAnsi="Times New Roman"/>
        </w:rPr>
        <w:t xml:space="preserve"> embarrassment will thus depend on a complex analysis of my feelings</w:t>
      </w:r>
      <w:r w:rsidR="0030183B">
        <w:rPr>
          <w:rFonts w:ascii="Times New Roman" w:hAnsi="Times New Roman"/>
        </w:rPr>
        <w:t xml:space="preserve"> and thoughts</w:t>
      </w:r>
      <w:r w:rsidR="00B842E2">
        <w:rPr>
          <w:rFonts w:ascii="Times New Roman" w:hAnsi="Times New Roman"/>
        </w:rPr>
        <w:t xml:space="preserve">.  If I am merely worried that I will </w:t>
      </w:r>
      <w:r w:rsidR="00B842E2">
        <w:rPr>
          <w:rFonts w:ascii="Times New Roman" w:hAnsi="Times New Roman"/>
          <w:i/>
        </w:rPr>
        <w:t>appear</w:t>
      </w:r>
      <w:r w:rsidR="001434AC">
        <w:rPr>
          <w:rFonts w:ascii="Times New Roman" w:hAnsi="Times New Roman"/>
        </w:rPr>
        <w:t xml:space="preserve"> low status, </w:t>
      </w:r>
      <w:r w:rsidR="0088736A">
        <w:rPr>
          <w:rFonts w:ascii="Times New Roman" w:hAnsi="Times New Roman"/>
        </w:rPr>
        <w:t xml:space="preserve">but not worried that </w:t>
      </w:r>
      <w:r w:rsidR="005A500E">
        <w:rPr>
          <w:rFonts w:ascii="Times New Roman" w:hAnsi="Times New Roman"/>
        </w:rPr>
        <w:t xml:space="preserve">my colleagues will actually think that I </w:t>
      </w:r>
      <w:r w:rsidR="005A500E" w:rsidRPr="005A500E">
        <w:rPr>
          <w:rFonts w:ascii="Times New Roman" w:hAnsi="Times New Roman"/>
          <w:i/>
        </w:rPr>
        <w:t>am</w:t>
      </w:r>
      <w:r w:rsidR="005A500E">
        <w:rPr>
          <w:rFonts w:ascii="Times New Roman" w:hAnsi="Times New Roman"/>
        </w:rPr>
        <w:t xml:space="preserve"> low status</w:t>
      </w:r>
      <w:r w:rsidR="0088736A">
        <w:rPr>
          <w:rFonts w:ascii="Times New Roman" w:hAnsi="Times New Roman"/>
        </w:rPr>
        <w:t xml:space="preserve">, </w:t>
      </w:r>
      <w:r w:rsidR="00B842E2">
        <w:rPr>
          <w:rFonts w:ascii="Times New Roman" w:hAnsi="Times New Roman"/>
        </w:rPr>
        <w:t>the emotion</w:t>
      </w:r>
      <w:r w:rsidR="0088736A">
        <w:rPr>
          <w:rFonts w:ascii="Times New Roman" w:hAnsi="Times New Roman"/>
        </w:rPr>
        <w:t xml:space="preserve"> I feel</w:t>
      </w:r>
      <w:r w:rsidR="00B842E2">
        <w:rPr>
          <w:rFonts w:ascii="Times New Roman" w:hAnsi="Times New Roman"/>
        </w:rPr>
        <w:t xml:space="preserve"> is embarrassment.  If I </w:t>
      </w:r>
      <w:r w:rsidR="0030183B">
        <w:rPr>
          <w:rFonts w:ascii="Times New Roman" w:hAnsi="Times New Roman"/>
        </w:rPr>
        <w:t xml:space="preserve">fear that </w:t>
      </w:r>
      <w:r w:rsidR="005A500E">
        <w:rPr>
          <w:rFonts w:ascii="Times New Roman" w:hAnsi="Times New Roman"/>
        </w:rPr>
        <w:t>I</w:t>
      </w:r>
      <w:r w:rsidR="0030183B">
        <w:rPr>
          <w:rFonts w:ascii="Times New Roman" w:hAnsi="Times New Roman"/>
        </w:rPr>
        <w:t xml:space="preserve"> </w:t>
      </w:r>
      <w:r w:rsidR="005A500E">
        <w:rPr>
          <w:rFonts w:ascii="Times New Roman" w:hAnsi="Times New Roman"/>
        </w:rPr>
        <w:t>am actually damaging my</w:t>
      </w:r>
      <w:r w:rsidR="0030183B">
        <w:rPr>
          <w:rFonts w:ascii="Times New Roman" w:hAnsi="Times New Roman"/>
        </w:rPr>
        <w:t xml:space="preserve"> good reputation among them</w:t>
      </w:r>
      <w:r w:rsidR="005A500E">
        <w:rPr>
          <w:rFonts w:ascii="Times New Roman" w:hAnsi="Times New Roman"/>
        </w:rPr>
        <w:t xml:space="preserve"> as a person of equal status and I care about my reputation</w:t>
      </w:r>
      <w:r w:rsidR="0030183B">
        <w:rPr>
          <w:rFonts w:ascii="Times New Roman" w:hAnsi="Times New Roman"/>
        </w:rPr>
        <w:t xml:space="preserve">, the emotion is shame.  DRT note that one can alternate between shame and embarrassment within one emotional episode, which may be what happened to me in </w:t>
      </w:r>
      <w:r w:rsidR="0030183B">
        <w:rPr>
          <w:rFonts w:ascii="Times New Roman" w:hAnsi="Times New Roman"/>
          <w:i/>
        </w:rPr>
        <w:t>office</w:t>
      </w:r>
      <w:r w:rsidR="0030183B">
        <w:rPr>
          <w:rFonts w:ascii="Times New Roman" w:hAnsi="Times New Roman"/>
        </w:rPr>
        <w:t xml:space="preserve"> (pp. 115-7).</w:t>
      </w:r>
    </w:p>
    <w:p w:rsidR="00703B66" w:rsidRPr="008543F0" w:rsidRDefault="00703B66" w:rsidP="00075BDC">
      <w:pPr>
        <w:spacing w:line="480" w:lineRule="auto"/>
        <w:ind w:firstLine="720"/>
        <w:jc w:val="both"/>
        <w:rPr>
          <w:rFonts w:ascii="Times New Roman" w:hAnsi="Times New Roman"/>
        </w:rPr>
      </w:pPr>
      <w:r w:rsidRPr="001330E0">
        <w:rPr>
          <w:rFonts w:ascii="Times New Roman" w:hAnsi="Times New Roman"/>
        </w:rPr>
        <w:t xml:space="preserve">In contrast, </w:t>
      </w:r>
      <w:r w:rsidR="00B9616B">
        <w:rPr>
          <w:rFonts w:ascii="Times New Roman" w:hAnsi="Times New Roman"/>
          <w:i/>
        </w:rPr>
        <w:t>home</w:t>
      </w:r>
      <w:r w:rsidR="00796E3B">
        <w:rPr>
          <w:rFonts w:ascii="Times New Roman" w:hAnsi="Times New Roman"/>
        </w:rPr>
        <w:t xml:space="preserve">, </w:t>
      </w:r>
      <w:r w:rsidRPr="001330E0">
        <w:rPr>
          <w:rFonts w:ascii="Times New Roman" w:hAnsi="Times New Roman"/>
        </w:rPr>
        <w:t>when I recount the episode to my partner</w:t>
      </w:r>
      <w:r w:rsidR="00796E3B">
        <w:rPr>
          <w:rFonts w:ascii="Times New Roman" w:hAnsi="Times New Roman"/>
        </w:rPr>
        <w:t>,</w:t>
      </w:r>
      <w:r w:rsidRPr="001330E0">
        <w:rPr>
          <w:rFonts w:ascii="Times New Roman" w:hAnsi="Times New Roman"/>
        </w:rPr>
        <w:t xml:space="preserve"> </w:t>
      </w:r>
      <w:r w:rsidR="001B60F2">
        <w:rPr>
          <w:rFonts w:ascii="Times New Roman" w:hAnsi="Times New Roman"/>
        </w:rPr>
        <w:t>involves the failure</w:t>
      </w:r>
      <w:r w:rsidRPr="001330E0">
        <w:rPr>
          <w:rFonts w:ascii="Times New Roman" w:hAnsi="Times New Roman"/>
        </w:rPr>
        <w:t xml:space="preserve"> to live up to a value that is more important and central to me, the value of standing up for one’s beliefs and not bowing to </w:t>
      </w:r>
      <w:proofErr w:type="gramStart"/>
      <w:r w:rsidRPr="001330E0">
        <w:rPr>
          <w:rFonts w:ascii="Times New Roman" w:hAnsi="Times New Roman"/>
        </w:rPr>
        <w:t>peer</w:t>
      </w:r>
      <w:proofErr w:type="gramEnd"/>
      <w:r w:rsidRPr="001330E0">
        <w:rPr>
          <w:rFonts w:ascii="Times New Roman" w:hAnsi="Times New Roman"/>
        </w:rPr>
        <w:t xml:space="preserve"> pressure.  I am ashamed of my lie because it shows that I am unable to exemplify </w:t>
      </w:r>
      <w:r w:rsidR="001B60F2">
        <w:rPr>
          <w:rFonts w:ascii="Times New Roman" w:hAnsi="Times New Roman"/>
        </w:rPr>
        <w:t>this kind of moral autonomy</w:t>
      </w:r>
      <w:r w:rsidRPr="001330E0">
        <w:rPr>
          <w:rFonts w:ascii="Times New Roman" w:hAnsi="Times New Roman"/>
        </w:rPr>
        <w:t xml:space="preserve">.  I </w:t>
      </w:r>
      <w:r w:rsidR="001B60F2">
        <w:rPr>
          <w:rFonts w:ascii="Times New Roman" w:hAnsi="Times New Roman"/>
        </w:rPr>
        <w:t>consider</w:t>
      </w:r>
      <w:r w:rsidRPr="001330E0">
        <w:rPr>
          <w:rFonts w:ascii="Times New Roman" w:hAnsi="Times New Roman"/>
        </w:rPr>
        <w:t xml:space="preserve"> judging a person by where she shops and thus, indirectly, by how much money she </w:t>
      </w:r>
      <w:r w:rsidR="00D80C84">
        <w:rPr>
          <w:rFonts w:ascii="Times New Roman" w:hAnsi="Times New Roman"/>
        </w:rPr>
        <w:t>spends</w:t>
      </w:r>
      <w:r w:rsidRPr="001330E0">
        <w:rPr>
          <w:rFonts w:ascii="Times New Roman" w:hAnsi="Times New Roman"/>
        </w:rPr>
        <w:t xml:space="preserve">, morally </w:t>
      </w:r>
      <w:r w:rsidRPr="001330E0">
        <w:rPr>
          <w:rFonts w:ascii="Times New Roman" w:hAnsi="Times New Roman"/>
        </w:rPr>
        <w:lastRenderedPageBreak/>
        <w:t xml:space="preserve">repugnant.  Yet I fail to uphold this moral view when I am asked where I bought my dried fruit mix.  I give in to a more peripheral concern with </w:t>
      </w:r>
      <w:r w:rsidR="00D80C84">
        <w:rPr>
          <w:rFonts w:ascii="Times New Roman" w:hAnsi="Times New Roman"/>
        </w:rPr>
        <w:t>my reputation among</w:t>
      </w:r>
      <w:r w:rsidRPr="001330E0">
        <w:rPr>
          <w:rFonts w:ascii="Times New Roman" w:hAnsi="Times New Roman"/>
        </w:rPr>
        <w:t xml:space="preserve"> my colleagues instead of showing </w:t>
      </w:r>
      <w:r w:rsidR="001B60F2">
        <w:rPr>
          <w:rFonts w:ascii="Times New Roman" w:hAnsi="Times New Roman"/>
        </w:rPr>
        <w:t xml:space="preserve">the </w:t>
      </w:r>
      <w:r w:rsidRPr="001330E0">
        <w:rPr>
          <w:rFonts w:ascii="Times New Roman" w:hAnsi="Times New Roman"/>
        </w:rPr>
        <w:t>moral strength</w:t>
      </w:r>
      <w:r w:rsidR="001B60F2">
        <w:rPr>
          <w:rFonts w:ascii="Times New Roman" w:hAnsi="Times New Roman"/>
        </w:rPr>
        <w:t xml:space="preserve"> to admit to where I shop</w:t>
      </w:r>
      <w:r w:rsidRPr="001330E0">
        <w:rPr>
          <w:rFonts w:ascii="Times New Roman" w:hAnsi="Times New Roman"/>
        </w:rPr>
        <w:t>.</w:t>
      </w:r>
      <w:r w:rsidR="001B60F2">
        <w:rPr>
          <w:rFonts w:ascii="Times New Roman" w:hAnsi="Times New Roman"/>
        </w:rPr>
        <w:t xml:space="preserve">  </w:t>
      </w:r>
      <w:r w:rsidR="00B9616B">
        <w:rPr>
          <w:rFonts w:ascii="Times New Roman" w:hAnsi="Times New Roman"/>
          <w:i/>
        </w:rPr>
        <w:t>Home</w:t>
      </w:r>
      <w:r w:rsidR="001B60F2">
        <w:rPr>
          <w:rFonts w:ascii="Times New Roman" w:hAnsi="Times New Roman"/>
        </w:rPr>
        <w:t xml:space="preserve"> is also</w:t>
      </w:r>
      <w:r w:rsidR="008B0830" w:rsidRPr="001330E0">
        <w:rPr>
          <w:rFonts w:ascii="Times New Roman" w:hAnsi="Times New Roman"/>
        </w:rPr>
        <w:t xml:space="preserve"> </w:t>
      </w:r>
      <w:r w:rsidR="001B60F2">
        <w:rPr>
          <w:rFonts w:ascii="Times New Roman" w:hAnsi="Times New Roman"/>
        </w:rPr>
        <w:t>a kind of</w:t>
      </w:r>
      <w:r w:rsidR="008B0830" w:rsidRPr="001330E0">
        <w:rPr>
          <w:rFonts w:ascii="Times New Roman" w:hAnsi="Times New Roman"/>
        </w:rPr>
        <w:t xml:space="preserve"> </w:t>
      </w:r>
      <w:r w:rsidR="008B0830" w:rsidRPr="00971C32">
        <w:rPr>
          <w:rFonts w:ascii="Times New Roman" w:hAnsi="Times New Roman"/>
        </w:rPr>
        <w:t>meta-shame</w:t>
      </w:r>
      <w:r w:rsidR="008B0830" w:rsidRPr="001330E0">
        <w:rPr>
          <w:rFonts w:ascii="Times New Roman" w:hAnsi="Times New Roman"/>
        </w:rPr>
        <w:t xml:space="preserve"> because it is shame </w:t>
      </w:r>
      <w:r w:rsidR="008B0830" w:rsidRPr="001330E0">
        <w:rPr>
          <w:rFonts w:ascii="Times New Roman" w:hAnsi="Times New Roman"/>
          <w:i/>
        </w:rPr>
        <w:t xml:space="preserve">about </w:t>
      </w:r>
      <w:r w:rsidR="008B0830" w:rsidRPr="001330E0">
        <w:rPr>
          <w:rFonts w:ascii="Times New Roman" w:hAnsi="Times New Roman"/>
        </w:rPr>
        <w:t>my first instance of shame.</w:t>
      </w:r>
      <w:r w:rsidR="00180D6A">
        <w:rPr>
          <w:rFonts w:ascii="Times New Roman" w:hAnsi="Times New Roman"/>
        </w:rPr>
        <w:t xml:space="preserve">  DRT do not di</w:t>
      </w:r>
      <w:r w:rsidR="003D37E3">
        <w:rPr>
          <w:rFonts w:ascii="Times New Roman" w:hAnsi="Times New Roman"/>
        </w:rPr>
        <w:t>scuss meta-emotions</w:t>
      </w:r>
      <w:r w:rsidR="00AC6D44">
        <w:rPr>
          <w:rFonts w:ascii="Times New Roman" w:hAnsi="Times New Roman"/>
        </w:rPr>
        <w:t xml:space="preserve">, </w:t>
      </w:r>
      <w:r w:rsidR="003D37E3">
        <w:rPr>
          <w:rFonts w:ascii="Times New Roman" w:hAnsi="Times New Roman"/>
        </w:rPr>
        <w:t xml:space="preserve">or emotions about emotions, </w:t>
      </w:r>
      <w:r w:rsidR="00AC6D44">
        <w:rPr>
          <w:rFonts w:ascii="Times New Roman" w:hAnsi="Times New Roman"/>
        </w:rPr>
        <w:t xml:space="preserve">but </w:t>
      </w:r>
      <w:r w:rsidR="008543F0">
        <w:rPr>
          <w:rFonts w:ascii="Times New Roman" w:hAnsi="Times New Roman"/>
        </w:rPr>
        <w:t xml:space="preserve">we </w:t>
      </w:r>
      <w:r w:rsidR="00396D3A">
        <w:rPr>
          <w:rFonts w:ascii="Times New Roman" w:hAnsi="Times New Roman"/>
        </w:rPr>
        <w:t>will return to them</w:t>
      </w:r>
      <w:r w:rsidR="008543F0">
        <w:rPr>
          <w:rFonts w:ascii="Times New Roman" w:hAnsi="Times New Roman"/>
          <w:i/>
        </w:rPr>
        <w:t xml:space="preserve"> </w:t>
      </w:r>
      <w:r w:rsidR="008543F0">
        <w:rPr>
          <w:rFonts w:ascii="Times New Roman" w:hAnsi="Times New Roman"/>
        </w:rPr>
        <w:t>in the next section</w:t>
      </w:r>
      <w:r w:rsidR="00396D3A">
        <w:rPr>
          <w:rFonts w:ascii="Times New Roman" w:hAnsi="Times New Roman"/>
        </w:rPr>
        <w:t xml:space="preserve"> when we consider Adam Morton’s account of shame</w:t>
      </w:r>
      <w:r w:rsidR="008543F0">
        <w:rPr>
          <w:rFonts w:ascii="Times New Roman" w:hAnsi="Times New Roman"/>
        </w:rPr>
        <w:t>.</w:t>
      </w:r>
    </w:p>
    <w:p w:rsidR="00F74EFD" w:rsidRDefault="00AC6D44" w:rsidP="00BD534D">
      <w:pPr>
        <w:spacing w:before="200" w:after="200" w:line="480" w:lineRule="auto"/>
        <w:ind w:firstLine="720"/>
        <w:jc w:val="both"/>
      </w:pPr>
      <w:r>
        <w:rPr>
          <w:rFonts w:ascii="Times New Roman" w:hAnsi="Times New Roman"/>
        </w:rPr>
        <w:t>Discussion of</w:t>
      </w:r>
      <w:r w:rsidR="00517762" w:rsidRPr="001330E0">
        <w:rPr>
          <w:rFonts w:ascii="Times New Roman" w:hAnsi="Times New Roman"/>
        </w:rPr>
        <w:t xml:space="preserve"> </w:t>
      </w:r>
      <w:r w:rsidR="00A428A5">
        <w:rPr>
          <w:rFonts w:ascii="Times New Roman" w:hAnsi="Times New Roman"/>
          <w:i/>
        </w:rPr>
        <w:t>V</w:t>
      </w:r>
      <w:r w:rsidR="00C764F9">
        <w:rPr>
          <w:rFonts w:ascii="Times New Roman" w:hAnsi="Times New Roman"/>
          <w:i/>
        </w:rPr>
        <w:t>alue</w:t>
      </w:r>
      <w:r w:rsidR="00517762" w:rsidRPr="001330E0">
        <w:rPr>
          <w:rFonts w:ascii="Times New Roman" w:hAnsi="Times New Roman"/>
          <w:i/>
        </w:rPr>
        <w:t xml:space="preserve"> </w:t>
      </w:r>
      <w:r w:rsidR="008B0830" w:rsidRPr="001330E0">
        <w:rPr>
          <w:rFonts w:ascii="Times New Roman" w:hAnsi="Times New Roman"/>
        </w:rPr>
        <w:t>demonstrate</w:t>
      </w:r>
      <w:r>
        <w:rPr>
          <w:rFonts w:ascii="Times New Roman" w:hAnsi="Times New Roman"/>
        </w:rPr>
        <w:t>s</w:t>
      </w:r>
      <w:r w:rsidR="008B0830" w:rsidRPr="001330E0">
        <w:rPr>
          <w:rFonts w:ascii="Times New Roman" w:hAnsi="Times New Roman"/>
        </w:rPr>
        <w:t xml:space="preserve"> </w:t>
      </w:r>
      <w:r>
        <w:rPr>
          <w:rFonts w:ascii="Times New Roman" w:hAnsi="Times New Roman"/>
        </w:rPr>
        <w:t>that</w:t>
      </w:r>
      <w:r w:rsidR="00517762" w:rsidRPr="001330E0">
        <w:rPr>
          <w:rFonts w:ascii="Times New Roman" w:hAnsi="Times New Roman"/>
        </w:rPr>
        <w:t xml:space="preserve"> DRT’s account of shame is neutral with regards to the values it involves.  While many other accounts of shame </w:t>
      </w:r>
      <w:r>
        <w:rPr>
          <w:rFonts w:ascii="Times New Roman" w:hAnsi="Times New Roman"/>
        </w:rPr>
        <w:t>tie</w:t>
      </w:r>
      <w:r w:rsidR="00517762" w:rsidRPr="001330E0">
        <w:rPr>
          <w:rFonts w:ascii="Times New Roman" w:hAnsi="Times New Roman"/>
        </w:rPr>
        <w:t xml:space="preserve"> it to particular values, such as self-respect or privacy, DRT claim that it can arise with respect to </w:t>
      </w:r>
      <w:r w:rsidR="00517762" w:rsidRPr="00AC6D44">
        <w:rPr>
          <w:rFonts w:ascii="Times New Roman" w:hAnsi="Times New Roman"/>
        </w:rPr>
        <w:t>any</w:t>
      </w:r>
      <w:r w:rsidR="00517762" w:rsidRPr="001330E0">
        <w:rPr>
          <w:rFonts w:ascii="Times New Roman" w:hAnsi="Times New Roman"/>
          <w:i/>
        </w:rPr>
        <w:t xml:space="preserve"> </w:t>
      </w:r>
      <w:r w:rsidR="00517762" w:rsidRPr="001330E0">
        <w:rPr>
          <w:rFonts w:ascii="Times New Roman" w:hAnsi="Times New Roman"/>
        </w:rPr>
        <w:t>value to which the subject is attached and wishes to exemplify</w:t>
      </w:r>
      <w:r w:rsidR="00B71F0C">
        <w:rPr>
          <w:rFonts w:ascii="Times New Roman" w:hAnsi="Times New Roman"/>
        </w:rPr>
        <w:t xml:space="preserve"> (pp. 118-122)</w:t>
      </w:r>
      <w:r w:rsidR="00517762" w:rsidRPr="001330E0">
        <w:rPr>
          <w:rFonts w:ascii="Times New Roman" w:hAnsi="Times New Roman"/>
        </w:rPr>
        <w:t>.  These can be superficial values</w:t>
      </w:r>
      <w:r w:rsidR="008C3BB6" w:rsidRPr="001330E0">
        <w:rPr>
          <w:rFonts w:ascii="Times New Roman" w:hAnsi="Times New Roman"/>
        </w:rPr>
        <w:t xml:space="preserve">, such as </w:t>
      </w:r>
      <w:r w:rsidR="003D4E15">
        <w:rPr>
          <w:rFonts w:ascii="Times New Roman" w:hAnsi="Times New Roman"/>
        </w:rPr>
        <w:t>the</w:t>
      </w:r>
      <w:r w:rsidR="008C3BB6" w:rsidRPr="001330E0">
        <w:rPr>
          <w:rFonts w:ascii="Times New Roman" w:hAnsi="Times New Roman"/>
        </w:rPr>
        <w:t xml:space="preserve"> concern for my reputation </w:t>
      </w:r>
      <w:r w:rsidR="001010A0">
        <w:rPr>
          <w:rFonts w:ascii="Times New Roman" w:hAnsi="Times New Roman"/>
        </w:rPr>
        <w:t xml:space="preserve">displayed in </w:t>
      </w:r>
      <w:r w:rsidR="001010A0">
        <w:rPr>
          <w:rFonts w:ascii="Times New Roman" w:hAnsi="Times New Roman"/>
          <w:i/>
        </w:rPr>
        <w:t>office</w:t>
      </w:r>
      <w:r w:rsidR="008C3BB6" w:rsidRPr="001330E0">
        <w:rPr>
          <w:rFonts w:ascii="Times New Roman" w:hAnsi="Times New Roman"/>
        </w:rPr>
        <w:t xml:space="preserve">, or morally weighty values, such as my </w:t>
      </w:r>
      <w:r w:rsidR="00BC1C93" w:rsidRPr="001330E0">
        <w:rPr>
          <w:rFonts w:ascii="Times New Roman" w:hAnsi="Times New Roman"/>
        </w:rPr>
        <w:t>commitment to moral autonomy</w:t>
      </w:r>
      <w:r w:rsidR="001010A0">
        <w:rPr>
          <w:rFonts w:ascii="Times New Roman" w:hAnsi="Times New Roman"/>
        </w:rPr>
        <w:t xml:space="preserve"> in </w:t>
      </w:r>
      <w:r w:rsidR="001010A0">
        <w:rPr>
          <w:rFonts w:ascii="Times New Roman" w:hAnsi="Times New Roman"/>
          <w:i/>
        </w:rPr>
        <w:t>home</w:t>
      </w:r>
      <w:r w:rsidR="003D4E15">
        <w:rPr>
          <w:rFonts w:ascii="Times New Roman" w:hAnsi="Times New Roman"/>
        </w:rPr>
        <w:t xml:space="preserve">. </w:t>
      </w:r>
      <w:r w:rsidR="006571EC" w:rsidRPr="001330E0">
        <w:rPr>
          <w:rFonts w:ascii="Times New Roman" w:hAnsi="Times New Roman"/>
        </w:rPr>
        <w:t xml:space="preserve"> DRT argue that whether an instance </w:t>
      </w:r>
      <w:r w:rsidR="00CF4200">
        <w:rPr>
          <w:rFonts w:ascii="Times New Roman" w:hAnsi="Times New Roman"/>
        </w:rPr>
        <w:t xml:space="preserve">of </w:t>
      </w:r>
      <w:r w:rsidR="006571EC" w:rsidRPr="001330E0">
        <w:rPr>
          <w:rFonts w:ascii="Times New Roman" w:hAnsi="Times New Roman"/>
        </w:rPr>
        <w:t xml:space="preserve">or disposition to </w:t>
      </w:r>
      <w:r w:rsidR="00CF4200">
        <w:rPr>
          <w:rFonts w:ascii="Times New Roman" w:hAnsi="Times New Roman"/>
        </w:rPr>
        <w:t xml:space="preserve">feel </w:t>
      </w:r>
      <w:r w:rsidR="006571EC" w:rsidRPr="001330E0">
        <w:rPr>
          <w:rFonts w:ascii="Times New Roman" w:hAnsi="Times New Roman"/>
        </w:rPr>
        <w:t>shame is morally val</w:t>
      </w:r>
      <w:r w:rsidR="00B32141">
        <w:rPr>
          <w:rFonts w:ascii="Times New Roman" w:hAnsi="Times New Roman"/>
        </w:rPr>
        <w:t xml:space="preserve">uable depends very much on the </w:t>
      </w:r>
      <w:r w:rsidR="006571EC" w:rsidRPr="001330E0">
        <w:rPr>
          <w:rFonts w:ascii="Times New Roman" w:hAnsi="Times New Roman"/>
        </w:rPr>
        <w:t>values</w:t>
      </w:r>
      <w:r w:rsidR="00B32141">
        <w:rPr>
          <w:rFonts w:ascii="Times New Roman" w:hAnsi="Times New Roman"/>
        </w:rPr>
        <w:t xml:space="preserve"> at stake</w:t>
      </w:r>
      <w:r w:rsidR="00F74EFD">
        <w:t>:</w:t>
      </w:r>
    </w:p>
    <w:p w:rsidR="00F74EFD" w:rsidRPr="00F74EFD" w:rsidRDefault="00A2353E" w:rsidP="00EA18D2">
      <w:pPr>
        <w:spacing w:before="200" w:after="200" w:line="480" w:lineRule="auto"/>
        <w:ind w:left="720"/>
        <w:jc w:val="both"/>
        <w:rPr>
          <w:rFonts w:ascii="Times New Roman" w:hAnsi="Times New Roman"/>
          <w:sz w:val="20"/>
        </w:rPr>
      </w:pPr>
      <w:r w:rsidRPr="008240A8">
        <w:rPr>
          <w:rFonts w:ascii="Times New Roman" w:hAnsi="Times New Roman"/>
          <w:i/>
          <w:sz w:val="20"/>
        </w:rPr>
        <w:t xml:space="preserve">We should distinguish between those cases in which it has to do with the subject’s autonomous perception that he has acted against a moral value – as when he feels shame for having behaved dishonestly </w:t>
      </w:r>
      <w:r w:rsidR="00F74EFD" w:rsidRPr="008240A8">
        <w:rPr>
          <w:rFonts w:ascii="Times New Roman" w:hAnsi="Times New Roman"/>
          <w:i/>
          <w:sz w:val="20"/>
        </w:rPr>
        <w:t>–</w:t>
      </w:r>
      <w:r w:rsidRPr="008240A8">
        <w:rPr>
          <w:rFonts w:ascii="Times New Roman" w:hAnsi="Times New Roman"/>
          <w:i/>
          <w:sz w:val="20"/>
        </w:rPr>
        <w:t xml:space="preserve"> </w:t>
      </w:r>
      <w:r w:rsidR="00F74EFD" w:rsidRPr="008240A8">
        <w:rPr>
          <w:rFonts w:ascii="Times New Roman" w:hAnsi="Times New Roman"/>
          <w:i/>
          <w:sz w:val="20"/>
        </w:rPr>
        <w:t>and those in which it does not – as when he feel shame for his reputation, invasions of his privacy, or any other morally irrelevant consideration.</w:t>
      </w:r>
      <w:r w:rsidR="008240A8" w:rsidRPr="008240A8">
        <w:rPr>
          <w:rFonts w:ascii="Times New Roman" w:hAnsi="Times New Roman"/>
          <w:i/>
          <w:sz w:val="20"/>
        </w:rPr>
        <w:t xml:space="preserve">  </w:t>
      </w:r>
      <w:r w:rsidR="00F74EFD" w:rsidRPr="00F74EFD">
        <w:rPr>
          <w:rFonts w:ascii="Times New Roman" w:hAnsi="Times New Roman"/>
          <w:sz w:val="20"/>
        </w:rPr>
        <w:t>(p. 131)</w:t>
      </w:r>
    </w:p>
    <w:p w:rsidR="00BD534D" w:rsidRDefault="00B32141" w:rsidP="00BD534D">
      <w:pPr>
        <w:spacing w:before="200" w:after="200" w:line="480" w:lineRule="auto"/>
        <w:ind w:firstLine="720"/>
        <w:jc w:val="both"/>
        <w:rPr>
          <w:rFonts w:ascii="Times New Roman" w:hAnsi="Times New Roman"/>
        </w:rPr>
      </w:pPr>
      <w:r>
        <w:t xml:space="preserve">This brings us to their rejection of the two dogmas about </w:t>
      </w:r>
      <w:r w:rsidRPr="00B32141">
        <w:rPr>
          <w:rFonts w:ascii="Times New Roman" w:hAnsi="Times New Roman"/>
        </w:rPr>
        <w:t>shame</w:t>
      </w:r>
      <w:r>
        <w:rPr>
          <w:rFonts w:ascii="Times New Roman" w:hAnsi="Times New Roman"/>
        </w:rPr>
        <w:t xml:space="preserve"> t</w:t>
      </w:r>
      <w:r w:rsidR="00E740F1">
        <w:rPr>
          <w:rFonts w:ascii="Times New Roman" w:hAnsi="Times New Roman"/>
        </w:rPr>
        <w:t>hat they describe in Chapters 1 and 2</w:t>
      </w:r>
      <w:r>
        <w:rPr>
          <w:rFonts w:ascii="Times New Roman" w:hAnsi="Times New Roman"/>
        </w:rPr>
        <w:t>:</w:t>
      </w:r>
    </w:p>
    <w:p w:rsidR="00701259" w:rsidRPr="00B32141" w:rsidRDefault="00701259" w:rsidP="00BD534D">
      <w:pPr>
        <w:pStyle w:val="ListParagraph"/>
        <w:numPr>
          <w:ilvl w:val="0"/>
          <w:numId w:val="14"/>
        </w:numPr>
        <w:spacing w:before="200" w:after="200" w:line="480" w:lineRule="auto"/>
        <w:contextualSpacing w:val="0"/>
        <w:jc w:val="both"/>
        <w:rPr>
          <w:rFonts w:ascii="Times New Roman" w:hAnsi="Times New Roman"/>
        </w:rPr>
      </w:pPr>
      <w:r w:rsidRPr="00B32141">
        <w:rPr>
          <w:rFonts w:ascii="Times New Roman" w:hAnsi="Times New Roman"/>
        </w:rPr>
        <w:t>Shame is a social emotion</w:t>
      </w:r>
      <w:r w:rsidR="00B32141" w:rsidRPr="00B32141">
        <w:rPr>
          <w:rFonts w:ascii="Times New Roman" w:hAnsi="Times New Roman"/>
        </w:rPr>
        <w:t xml:space="preserve">. </w:t>
      </w:r>
    </w:p>
    <w:p w:rsidR="00B32141" w:rsidRPr="00BD534D" w:rsidRDefault="00701259" w:rsidP="00BD534D">
      <w:pPr>
        <w:pStyle w:val="ListParagraph"/>
        <w:numPr>
          <w:ilvl w:val="0"/>
          <w:numId w:val="14"/>
        </w:numPr>
        <w:spacing w:before="200" w:after="200" w:line="480" w:lineRule="auto"/>
        <w:contextualSpacing w:val="0"/>
        <w:jc w:val="both"/>
        <w:rPr>
          <w:rFonts w:ascii="Times New Roman" w:hAnsi="Times New Roman"/>
        </w:rPr>
      </w:pPr>
      <w:r w:rsidRPr="00B32141">
        <w:rPr>
          <w:rFonts w:ascii="Times New Roman" w:hAnsi="Times New Roman"/>
        </w:rPr>
        <w:t>Shame is an ugl</w:t>
      </w:r>
      <w:r w:rsidR="00B32141" w:rsidRPr="00B32141">
        <w:rPr>
          <w:rFonts w:ascii="Times New Roman" w:hAnsi="Times New Roman"/>
        </w:rPr>
        <w:t>y emotion.</w:t>
      </w:r>
    </w:p>
    <w:p w:rsidR="00586499" w:rsidRDefault="00BD534D" w:rsidP="00AF04F0">
      <w:pPr>
        <w:pStyle w:val="ListParagraph"/>
        <w:spacing w:after="200" w:line="480" w:lineRule="auto"/>
        <w:ind w:left="0"/>
        <w:jc w:val="both"/>
        <w:rPr>
          <w:rFonts w:ascii="Times New Roman" w:hAnsi="Times New Roman"/>
        </w:rPr>
      </w:pPr>
      <w:r>
        <w:rPr>
          <w:rFonts w:ascii="Times New Roman" w:hAnsi="Times New Roman"/>
        </w:rPr>
        <w:lastRenderedPageBreak/>
        <w:t>DRT</w:t>
      </w:r>
      <w:r w:rsidR="00CF4200">
        <w:rPr>
          <w:rFonts w:ascii="Times New Roman" w:hAnsi="Times New Roman"/>
        </w:rPr>
        <w:t xml:space="preserve"> claim </w:t>
      </w:r>
      <w:r>
        <w:rPr>
          <w:rFonts w:ascii="Times New Roman" w:hAnsi="Times New Roman"/>
        </w:rPr>
        <w:t xml:space="preserve">that the first dogma </w:t>
      </w:r>
      <w:r w:rsidR="00CF4200">
        <w:rPr>
          <w:rFonts w:ascii="Times New Roman" w:hAnsi="Times New Roman"/>
        </w:rPr>
        <w:t xml:space="preserve">is widespread in philosophical and scientific literature and among the public at large.  </w:t>
      </w:r>
      <w:r w:rsidR="0061003C">
        <w:rPr>
          <w:rFonts w:ascii="Times New Roman" w:hAnsi="Times New Roman"/>
        </w:rPr>
        <w:t>The</w:t>
      </w:r>
      <w:r w:rsidR="000F5F89">
        <w:rPr>
          <w:rFonts w:ascii="Times New Roman" w:hAnsi="Times New Roman"/>
        </w:rPr>
        <w:t xml:space="preserve"> social conception</w:t>
      </w:r>
      <w:r w:rsidR="0061003C">
        <w:rPr>
          <w:rFonts w:ascii="Times New Roman" w:hAnsi="Times New Roman"/>
        </w:rPr>
        <w:t>s</w:t>
      </w:r>
      <w:r w:rsidR="000F5F89">
        <w:rPr>
          <w:rFonts w:ascii="Times New Roman" w:hAnsi="Times New Roman"/>
        </w:rPr>
        <w:t xml:space="preserve"> of shame </w:t>
      </w:r>
      <w:r w:rsidR="0061003C">
        <w:rPr>
          <w:rFonts w:ascii="Times New Roman" w:hAnsi="Times New Roman"/>
        </w:rPr>
        <w:t xml:space="preserve">they discuss involve </w:t>
      </w:r>
      <w:r w:rsidR="000F5F89">
        <w:rPr>
          <w:rFonts w:ascii="Times New Roman" w:hAnsi="Times New Roman"/>
        </w:rPr>
        <w:t xml:space="preserve">the subject having external standards imposed upon her, or being concerned with her public image, or </w:t>
      </w:r>
      <w:r w:rsidR="009354DF">
        <w:rPr>
          <w:rFonts w:ascii="Times New Roman" w:hAnsi="Times New Roman"/>
        </w:rPr>
        <w:t>considering</w:t>
      </w:r>
      <w:r w:rsidR="000F5F89">
        <w:rPr>
          <w:rFonts w:ascii="Times New Roman" w:hAnsi="Times New Roman"/>
        </w:rPr>
        <w:t xml:space="preserve"> some kind of external perspective on herself.</w:t>
      </w:r>
      <w:r w:rsidR="009354DF">
        <w:rPr>
          <w:rFonts w:ascii="Times New Roman" w:hAnsi="Times New Roman"/>
        </w:rPr>
        <w:t xml:space="preserve">  </w:t>
      </w:r>
      <w:r w:rsidR="0061003C">
        <w:rPr>
          <w:rFonts w:ascii="Times New Roman" w:hAnsi="Times New Roman"/>
        </w:rPr>
        <w:t>They argue that these conceptions of shame</w:t>
      </w:r>
      <w:r w:rsidR="00796E3B">
        <w:rPr>
          <w:rFonts w:ascii="Times New Roman" w:hAnsi="Times New Roman"/>
        </w:rPr>
        <w:t>, particularly the first two,</w:t>
      </w:r>
      <w:r w:rsidR="0061003C">
        <w:rPr>
          <w:rFonts w:ascii="Times New Roman" w:hAnsi="Times New Roman"/>
        </w:rPr>
        <w:t xml:space="preserve"> </w:t>
      </w:r>
      <w:r w:rsidR="000E3E8E">
        <w:rPr>
          <w:rFonts w:ascii="Times New Roman" w:hAnsi="Times New Roman"/>
        </w:rPr>
        <w:t xml:space="preserve">tend to </w:t>
      </w:r>
      <w:r w:rsidR="00E71B32">
        <w:rPr>
          <w:rFonts w:ascii="Times New Roman" w:hAnsi="Times New Roman"/>
        </w:rPr>
        <w:t xml:space="preserve">lead to a </w:t>
      </w:r>
      <w:r w:rsidR="0061003C">
        <w:rPr>
          <w:rFonts w:ascii="Times New Roman" w:hAnsi="Times New Roman"/>
        </w:rPr>
        <w:t>view of sha</w:t>
      </w:r>
      <w:r w:rsidR="000E3E8E">
        <w:rPr>
          <w:rFonts w:ascii="Times New Roman" w:hAnsi="Times New Roman"/>
        </w:rPr>
        <w:t>me as morally irrelevant, or as o</w:t>
      </w:r>
      <w:r w:rsidR="0061003C">
        <w:rPr>
          <w:rFonts w:ascii="Times New Roman" w:hAnsi="Times New Roman"/>
        </w:rPr>
        <w:t>nly</w:t>
      </w:r>
      <w:r w:rsidR="000E3E8E">
        <w:rPr>
          <w:rFonts w:ascii="Times New Roman" w:hAnsi="Times New Roman"/>
        </w:rPr>
        <w:t xml:space="preserve"> derivatively m</w:t>
      </w:r>
      <w:r w:rsidR="00586499">
        <w:rPr>
          <w:rFonts w:ascii="Times New Roman" w:hAnsi="Times New Roman"/>
        </w:rPr>
        <w:t xml:space="preserve">orally relevant (Chapter </w:t>
      </w:r>
      <w:r w:rsidR="00E740F1">
        <w:rPr>
          <w:rFonts w:ascii="Times New Roman" w:hAnsi="Times New Roman"/>
        </w:rPr>
        <w:t>1</w:t>
      </w:r>
      <w:r w:rsidR="00586499">
        <w:rPr>
          <w:rFonts w:ascii="Times New Roman" w:hAnsi="Times New Roman"/>
        </w:rPr>
        <w:t>).</w:t>
      </w:r>
    </w:p>
    <w:p w:rsidR="00D03884" w:rsidRDefault="00E71B32" w:rsidP="00586499">
      <w:pPr>
        <w:pStyle w:val="ListParagraph"/>
        <w:spacing w:after="200" w:line="480" w:lineRule="auto"/>
        <w:ind w:left="0" w:firstLine="720"/>
        <w:jc w:val="both"/>
        <w:rPr>
          <w:rFonts w:ascii="Times New Roman" w:hAnsi="Times New Roman"/>
        </w:rPr>
      </w:pPr>
      <w:r>
        <w:rPr>
          <w:rFonts w:ascii="Times New Roman" w:hAnsi="Times New Roman"/>
        </w:rPr>
        <w:t xml:space="preserve">Against the </w:t>
      </w:r>
      <w:r w:rsidR="00D03884">
        <w:rPr>
          <w:rFonts w:ascii="Times New Roman" w:hAnsi="Times New Roman"/>
        </w:rPr>
        <w:t xml:space="preserve">first </w:t>
      </w:r>
      <w:r>
        <w:rPr>
          <w:rFonts w:ascii="Times New Roman" w:hAnsi="Times New Roman"/>
        </w:rPr>
        <w:t xml:space="preserve">dogma, </w:t>
      </w:r>
      <w:r w:rsidR="0085679E">
        <w:rPr>
          <w:rFonts w:ascii="Times New Roman" w:hAnsi="Times New Roman"/>
        </w:rPr>
        <w:t xml:space="preserve">they argue </w:t>
      </w:r>
      <w:r w:rsidR="00AF04F0">
        <w:rPr>
          <w:rFonts w:ascii="Times New Roman" w:hAnsi="Times New Roman"/>
        </w:rPr>
        <w:t xml:space="preserve">in Chapter </w:t>
      </w:r>
      <w:r w:rsidR="00E740F1">
        <w:rPr>
          <w:rFonts w:ascii="Times New Roman" w:hAnsi="Times New Roman"/>
        </w:rPr>
        <w:t>5</w:t>
      </w:r>
      <w:r w:rsidR="00AF04F0">
        <w:rPr>
          <w:rFonts w:ascii="Times New Roman" w:hAnsi="Times New Roman"/>
        </w:rPr>
        <w:t xml:space="preserve"> </w:t>
      </w:r>
      <w:r w:rsidR="0085679E">
        <w:rPr>
          <w:rFonts w:ascii="Times New Roman" w:hAnsi="Times New Roman"/>
        </w:rPr>
        <w:t xml:space="preserve">that </w:t>
      </w:r>
      <w:r w:rsidR="00586499">
        <w:rPr>
          <w:rFonts w:ascii="Times New Roman" w:hAnsi="Times New Roman"/>
        </w:rPr>
        <w:t xml:space="preserve">the </w:t>
      </w:r>
      <w:r w:rsidR="00890982">
        <w:rPr>
          <w:rFonts w:ascii="Times New Roman" w:hAnsi="Times New Roman"/>
        </w:rPr>
        <w:t xml:space="preserve">ways in which shame is social are not </w:t>
      </w:r>
      <w:r w:rsidR="00586499">
        <w:rPr>
          <w:rFonts w:ascii="Times New Roman" w:hAnsi="Times New Roman"/>
        </w:rPr>
        <w:t xml:space="preserve">as threatening to its moral relevance as they appear.  Firstly, they concede that shame is social when the self-relevant values involved are reputation (as in </w:t>
      </w:r>
      <w:r w:rsidR="00780164">
        <w:rPr>
          <w:rFonts w:ascii="Times New Roman" w:hAnsi="Times New Roman"/>
          <w:i/>
        </w:rPr>
        <w:t>office</w:t>
      </w:r>
      <w:r w:rsidR="00586499">
        <w:rPr>
          <w:rFonts w:ascii="Times New Roman" w:hAnsi="Times New Roman"/>
        </w:rPr>
        <w:t>) and privacy and that this may make it morally irrelevant in these cases.  However, reputation and privacy are but two among many val</w:t>
      </w:r>
      <w:r w:rsidR="00796E3B">
        <w:rPr>
          <w:rFonts w:ascii="Times New Roman" w:hAnsi="Times New Roman"/>
        </w:rPr>
        <w:t>ues that can occasion shame;</w:t>
      </w:r>
      <w:r w:rsidR="00586499">
        <w:rPr>
          <w:rFonts w:ascii="Times New Roman" w:hAnsi="Times New Roman"/>
        </w:rPr>
        <w:t xml:space="preserve"> the fact that we might consider them morally irrelevant does not impugn shame in general</w:t>
      </w:r>
      <w:r w:rsidR="002D40FB">
        <w:rPr>
          <w:rFonts w:ascii="Times New Roman" w:hAnsi="Times New Roman"/>
        </w:rPr>
        <w:t xml:space="preserve"> (pp. 133-145)</w:t>
      </w:r>
      <w:r w:rsidR="00586499">
        <w:rPr>
          <w:rFonts w:ascii="Times New Roman" w:hAnsi="Times New Roman"/>
        </w:rPr>
        <w:t xml:space="preserve">.  </w:t>
      </w:r>
      <w:r w:rsidR="004751CE">
        <w:rPr>
          <w:rFonts w:ascii="Times New Roman" w:hAnsi="Times New Roman"/>
        </w:rPr>
        <w:t>Secondly, the authors</w:t>
      </w:r>
      <w:r w:rsidR="00D03884">
        <w:rPr>
          <w:rFonts w:ascii="Times New Roman" w:hAnsi="Times New Roman"/>
        </w:rPr>
        <w:t xml:space="preserve"> accept that the developmental path of shame is social, as it is for most emotions, but argue that this does not make shame itself social in a philosophically interesting way</w:t>
      </w:r>
      <w:r w:rsidR="002D40FB">
        <w:rPr>
          <w:rFonts w:ascii="Times New Roman" w:hAnsi="Times New Roman"/>
        </w:rPr>
        <w:t xml:space="preserve"> (pp. 152-153)</w:t>
      </w:r>
      <w:r w:rsidR="00D03884">
        <w:rPr>
          <w:rFonts w:ascii="Times New Roman" w:hAnsi="Times New Roman"/>
        </w:rPr>
        <w:t>.  Thirdly, they agree that shame is often a response to others’ attitudes towards us, b</w:t>
      </w:r>
      <w:r w:rsidR="004751CE">
        <w:rPr>
          <w:rFonts w:ascii="Times New Roman" w:hAnsi="Times New Roman"/>
        </w:rPr>
        <w:t>ut argue that it is nonetheless</w:t>
      </w:r>
      <w:r w:rsidR="00D03884">
        <w:rPr>
          <w:rFonts w:ascii="Times New Roman" w:hAnsi="Times New Roman"/>
        </w:rPr>
        <w:t xml:space="preserve"> autonomous because some self-relevant value must be at stake for us to feel shame</w:t>
      </w:r>
      <w:r w:rsidR="002D40FB">
        <w:rPr>
          <w:rFonts w:ascii="Times New Roman" w:hAnsi="Times New Roman"/>
        </w:rPr>
        <w:t xml:space="preserve"> (pp. 127-133)</w:t>
      </w:r>
      <w:r w:rsidR="00D03884">
        <w:rPr>
          <w:rFonts w:ascii="Times New Roman" w:hAnsi="Times New Roman"/>
        </w:rPr>
        <w:t xml:space="preserve">.  We will look more closely at their arguments to this effect in section 2.  </w:t>
      </w:r>
      <w:r w:rsidR="00C90EED">
        <w:rPr>
          <w:rFonts w:ascii="Times New Roman" w:hAnsi="Times New Roman"/>
        </w:rPr>
        <w:t xml:space="preserve">For the present, let us note that </w:t>
      </w:r>
      <w:r w:rsidR="004751CE">
        <w:rPr>
          <w:rFonts w:ascii="Times New Roman" w:hAnsi="Times New Roman"/>
        </w:rPr>
        <w:t xml:space="preserve">DRT’s conception of shame </w:t>
      </w:r>
      <w:r w:rsidR="00F177A7">
        <w:rPr>
          <w:rFonts w:ascii="Times New Roman" w:hAnsi="Times New Roman"/>
        </w:rPr>
        <w:t>is subtle enough to</w:t>
      </w:r>
      <w:r w:rsidR="00C90EED">
        <w:rPr>
          <w:rFonts w:ascii="Times New Roman" w:hAnsi="Times New Roman"/>
        </w:rPr>
        <w:t xml:space="preserve"> account for the</w:t>
      </w:r>
      <w:r w:rsidR="007A58B7">
        <w:rPr>
          <w:rFonts w:ascii="Times New Roman" w:hAnsi="Times New Roman"/>
        </w:rPr>
        <w:t xml:space="preserve"> social aspects of</w:t>
      </w:r>
      <w:r w:rsidR="00C90EED">
        <w:rPr>
          <w:rFonts w:ascii="Times New Roman" w:hAnsi="Times New Roman"/>
        </w:rPr>
        <w:t xml:space="preserve"> shame w</w:t>
      </w:r>
      <w:r w:rsidR="00F177A7">
        <w:rPr>
          <w:rFonts w:ascii="Times New Roman" w:hAnsi="Times New Roman"/>
        </w:rPr>
        <w:t>hile resisting the claim that these aspects render it</w:t>
      </w:r>
      <w:r w:rsidR="001D7517">
        <w:rPr>
          <w:rFonts w:ascii="Times New Roman" w:hAnsi="Times New Roman"/>
        </w:rPr>
        <w:t xml:space="preserve"> a morally irrelevant emotion.</w:t>
      </w:r>
    </w:p>
    <w:p w:rsidR="00454B49" w:rsidRDefault="008404EA" w:rsidP="00586499">
      <w:pPr>
        <w:pStyle w:val="ListParagraph"/>
        <w:spacing w:after="200" w:line="480" w:lineRule="auto"/>
        <w:ind w:left="0" w:firstLine="720"/>
        <w:jc w:val="both"/>
        <w:rPr>
          <w:rFonts w:ascii="Times New Roman" w:hAnsi="Times New Roman"/>
        </w:rPr>
      </w:pPr>
      <w:r>
        <w:rPr>
          <w:rFonts w:ascii="Times New Roman" w:hAnsi="Times New Roman"/>
        </w:rPr>
        <w:t>T</w:t>
      </w:r>
      <w:r w:rsidR="00D03884">
        <w:rPr>
          <w:rFonts w:ascii="Times New Roman" w:hAnsi="Times New Roman"/>
        </w:rPr>
        <w:t>he second dogma,</w:t>
      </w:r>
      <w:r w:rsidR="00C90EED">
        <w:rPr>
          <w:rFonts w:ascii="Times New Roman" w:hAnsi="Times New Roman"/>
        </w:rPr>
        <w:t xml:space="preserve"> that shame is an ugly emotion</w:t>
      </w:r>
      <w:r w:rsidR="001F7E99">
        <w:rPr>
          <w:rFonts w:ascii="Times New Roman" w:hAnsi="Times New Roman"/>
        </w:rPr>
        <w:t xml:space="preserve">, outlined </w:t>
      </w:r>
      <w:r w:rsidR="00454B49">
        <w:rPr>
          <w:rFonts w:ascii="Times New Roman" w:hAnsi="Times New Roman"/>
        </w:rPr>
        <w:t xml:space="preserve">by </w:t>
      </w:r>
      <w:r w:rsidR="000218F0">
        <w:rPr>
          <w:rFonts w:ascii="Times New Roman" w:hAnsi="Times New Roman"/>
        </w:rPr>
        <w:t>the authors</w:t>
      </w:r>
      <w:r w:rsidR="00454B49">
        <w:rPr>
          <w:rFonts w:ascii="Times New Roman" w:hAnsi="Times New Roman"/>
        </w:rPr>
        <w:t xml:space="preserve"> </w:t>
      </w:r>
      <w:r w:rsidR="001F7E99">
        <w:rPr>
          <w:rFonts w:ascii="Times New Roman" w:hAnsi="Times New Roman"/>
        </w:rPr>
        <w:t xml:space="preserve">in Chapter </w:t>
      </w:r>
      <w:r w:rsidR="00E740F1">
        <w:rPr>
          <w:rFonts w:ascii="Times New Roman" w:hAnsi="Times New Roman"/>
        </w:rPr>
        <w:t>2</w:t>
      </w:r>
      <w:r>
        <w:rPr>
          <w:rFonts w:ascii="Times New Roman" w:hAnsi="Times New Roman"/>
        </w:rPr>
        <w:t xml:space="preserve">, </w:t>
      </w:r>
      <w:r w:rsidR="00C90EED">
        <w:rPr>
          <w:rFonts w:ascii="Times New Roman" w:hAnsi="Times New Roman"/>
        </w:rPr>
        <w:t xml:space="preserve">is fuelled by some </w:t>
      </w:r>
      <w:r w:rsidR="001F7E99">
        <w:rPr>
          <w:rFonts w:ascii="Times New Roman" w:hAnsi="Times New Roman"/>
        </w:rPr>
        <w:t xml:space="preserve">particular </w:t>
      </w:r>
      <w:r w:rsidR="00C90EED">
        <w:rPr>
          <w:rFonts w:ascii="Times New Roman" w:hAnsi="Times New Roman"/>
        </w:rPr>
        <w:t xml:space="preserve">strands of empirical work on shame.  DRT </w:t>
      </w:r>
      <w:r w:rsidR="00574DC1">
        <w:rPr>
          <w:rFonts w:ascii="Times New Roman" w:hAnsi="Times New Roman"/>
        </w:rPr>
        <w:t xml:space="preserve">are familiar </w:t>
      </w:r>
      <w:r w:rsidR="00C90EED">
        <w:rPr>
          <w:rFonts w:ascii="Times New Roman" w:hAnsi="Times New Roman"/>
        </w:rPr>
        <w:t xml:space="preserve">with different empirical treatments of shame and </w:t>
      </w:r>
      <w:r w:rsidR="001F4935">
        <w:rPr>
          <w:rFonts w:ascii="Times New Roman" w:hAnsi="Times New Roman"/>
        </w:rPr>
        <w:t xml:space="preserve">related </w:t>
      </w:r>
      <w:r w:rsidR="00C90EED">
        <w:rPr>
          <w:rFonts w:ascii="Times New Roman" w:hAnsi="Times New Roman"/>
        </w:rPr>
        <w:t>emotion</w:t>
      </w:r>
      <w:r w:rsidR="001F4935">
        <w:rPr>
          <w:rFonts w:ascii="Times New Roman" w:hAnsi="Times New Roman"/>
        </w:rPr>
        <w:t>s</w:t>
      </w:r>
      <w:r w:rsidR="00C90EED">
        <w:rPr>
          <w:rFonts w:ascii="Times New Roman" w:hAnsi="Times New Roman"/>
        </w:rPr>
        <w:t xml:space="preserve"> and offer </w:t>
      </w:r>
      <w:r w:rsidR="00C90EED">
        <w:rPr>
          <w:rFonts w:ascii="Times New Roman" w:hAnsi="Times New Roman"/>
        </w:rPr>
        <w:lastRenderedPageBreak/>
        <w:t xml:space="preserve">useful insights into </w:t>
      </w:r>
      <w:r w:rsidR="00673CAF">
        <w:rPr>
          <w:rFonts w:ascii="Times New Roman" w:hAnsi="Times New Roman"/>
        </w:rPr>
        <w:t>their interpretation</w:t>
      </w:r>
      <w:r w:rsidR="00574DC1">
        <w:rPr>
          <w:rFonts w:ascii="Times New Roman" w:hAnsi="Times New Roman"/>
        </w:rPr>
        <w:t xml:space="preserve">.  </w:t>
      </w:r>
      <w:r w:rsidR="001F7E99">
        <w:rPr>
          <w:rFonts w:ascii="Times New Roman" w:hAnsi="Times New Roman"/>
        </w:rPr>
        <w:t>A r</w:t>
      </w:r>
      <w:r w:rsidR="001019AE">
        <w:rPr>
          <w:rFonts w:ascii="Times New Roman" w:hAnsi="Times New Roman"/>
        </w:rPr>
        <w:t xml:space="preserve">ecent </w:t>
      </w:r>
      <w:r w:rsidR="001F7E99">
        <w:rPr>
          <w:rFonts w:ascii="Times New Roman" w:hAnsi="Times New Roman"/>
        </w:rPr>
        <w:t xml:space="preserve">body </w:t>
      </w:r>
      <w:r w:rsidR="001019AE">
        <w:rPr>
          <w:rFonts w:ascii="Times New Roman" w:hAnsi="Times New Roman"/>
        </w:rPr>
        <w:t>psychological work on shame</w:t>
      </w:r>
      <w:r w:rsidR="001F7E99">
        <w:rPr>
          <w:rFonts w:ascii="Times New Roman" w:hAnsi="Times New Roman"/>
        </w:rPr>
        <w:t xml:space="preserve">, </w:t>
      </w:r>
      <w:r w:rsidR="00702225">
        <w:rPr>
          <w:rFonts w:ascii="Times New Roman" w:hAnsi="Times New Roman"/>
        </w:rPr>
        <w:t>often contrasting it</w:t>
      </w:r>
      <w:r w:rsidR="001F7E99">
        <w:rPr>
          <w:rFonts w:ascii="Times New Roman" w:hAnsi="Times New Roman"/>
        </w:rPr>
        <w:t xml:space="preserve"> with guilt,</w:t>
      </w:r>
      <w:r w:rsidR="001019AE">
        <w:rPr>
          <w:rFonts w:ascii="Times New Roman" w:hAnsi="Times New Roman"/>
        </w:rPr>
        <w:t xml:space="preserve"> has </w:t>
      </w:r>
      <w:r w:rsidR="001F7E99">
        <w:rPr>
          <w:rFonts w:ascii="Times New Roman" w:hAnsi="Times New Roman"/>
        </w:rPr>
        <w:t xml:space="preserve">uncovered </w:t>
      </w:r>
      <w:r w:rsidR="001019AE">
        <w:rPr>
          <w:rFonts w:ascii="Times New Roman" w:hAnsi="Times New Roman"/>
        </w:rPr>
        <w:t xml:space="preserve">anti-social action tendencies associated with shame, such as hiding, </w:t>
      </w:r>
      <w:r w:rsidR="00AD1E50">
        <w:rPr>
          <w:rFonts w:ascii="Times New Roman" w:hAnsi="Times New Roman"/>
        </w:rPr>
        <w:t xml:space="preserve">a </w:t>
      </w:r>
      <w:r w:rsidR="002867B6">
        <w:rPr>
          <w:rFonts w:ascii="Times New Roman" w:hAnsi="Times New Roman"/>
        </w:rPr>
        <w:t>lack of empathy tow</w:t>
      </w:r>
      <w:r w:rsidR="001F7E99">
        <w:rPr>
          <w:rFonts w:ascii="Times New Roman" w:hAnsi="Times New Roman"/>
        </w:rPr>
        <w:t>ards others and anger</w:t>
      </w:r>
      <w:r w:rsidR="00AD1E50">
        <w:rPr>
          <w:rFonts w:ascii="Times New Roman" w:hAnsi="Times New Roman"/>
        </w:rPr>
        <w:t xml:space="preserve"> and aggression</w:t>
      </w:r>
      <w:r w:rsidR="001F7E99">
        <w:rPr>
          <w:rFonts w:ascii="Times New Roman" w:hAnsi="Times New Roman"/>
        </w:rPr>
        <w:t xml:space="preserve">.  Further studies show that </w:t>
      </w:r>
      <w:r w:rsidR="002867B6">
        <w:rPr>
          <w:rFonts w:ascii="Times New Roman" w:hAnsi="Times New Roman"/>
        </w:rPr>
        <w:t xml:space="preserve">those who are prone to shame </w:t>
      </w:r>
      <w:r w:rsidR="003B296F">
        <w:rPr>
          <w:rFonts w:ascii="Times New Roman" w:hAnsi="Times New Roman"/>
        </w:rPr>
        <w:t>are also</w:t>
      </w:r>
      <w:r w:rsidR="001F7E99">
        <w:rPr>
          <w:rFonts w:ascii="Times New Roman" w:hAnsi="Times New Roman"/>
        </w:rPr>
        <w:t xml:space="preserve"> prone to depression</w:t>
      </w:r>
      <w:r w:rsidR="002D40FB">
        <w:rPr>
          <w:rFonts w:ascii="Times New Roman" w:hAnsi="Times New Roman"/>
        </w:rPr>
        <w:t xml:space="preserve"> (pp. 42-57)</w:t>
      </w:r>
      <w:r w:rsidR="001F7E99">
        <w:rPr>
          <w:rFonts w:ascii="Times New Roman" w:hAnsi="Times New Roman"/>
        </w:rPr>
        <w:t>.</w:t>
      </w:r>
      <w:r w:rsidR="00BD6A2A">
        <w:rPr>
          <w:rStyle w:val="FootnoteReference"/>
          <w:rFonts w:ascii="Times New Roman" w:hAnsi="Times New Roman"/>
        </w:rPr>
        <w:footnoteReference w:id="3"/>
      </w:r>
      <w:r w:rsidR="00E9062D">
        <w:rPr>
          <w:rFonts w:ascii="Times New Roman" w:hAnsi="Times New Roman"/>
        </w:rPr>
        <w:t xml:space="preserve">  In addition,</w:t>
      </w:r>
      <w:r w:rsidR="001F7E99">
        <w:rPr>
          <w:rFonts w:ascii="Times New Roman" w:hAnsi="Times New Roman"/>
        </w:rPr>
        <w:t xml:space="preserve"> recent </w:t>
      </w:r>
      <w:r w:rsidR="002867B6">
        <w:rPr>
          <w:rFonts w:ascii="Times New Roman" w:hAnsi="Times New Roman"/>
        </w:rPr>
        <w:t>evolutionary perspective</w:t>
      </w:r>
      <w:r w:rsidR="00E9062D">
        <w:rPr>
          <w:rFonts w:ascii="Times New Roman" w:hAnsi="Times New Roman"/>
        </w:rPr>
        <w:t>s</w:t>
      </w:r>
      <w:r w:rsidR="002867B6">
        <w:rPr>
          <w:rFonts w:ascii="Times New Roman" w:hAnsi="Times New Roman"/>
        </w:rPr>
        <w:t xml:space="preserve"> on shame </w:t>
      </w:r>
      <w:r w:rsidR="00454B49">
        <w:rPr>
          <w:rFonts w:ascii="Times New Roman" w:hAnsi="Times New Roman"/>
        </w:rPr>
        <w:t>draw</w:t>
      </w:r>
      <w:r w:rsidR="001F7E99">
        <w:rPr>
          <w:rFonts w:ascii="Times New Roman" w:hAnsi="Times New Roman"/>
        </w:rPr>
        <w:t xml:space="preserve"> on the evidence from psychology </w:t>
      </w:r>
      <w:r w:rsidR="00E9062D">
        <w:rPr>
          <w:rFonts w:ascii="Times New Roman" w:hAnsi="Times New Roman"/>
        </w:rPr>
        <w:t xml:space="preserve">about the anti-social tendencies associated with shame </w:t>
      </w:r>
      <w:r w:rsidR="001F7E99">
        <w:rPr>
          <w:rFonts w:ascii="Times New Roman" w:hAnsi="Times New Roman"/>
        </w:rPr>
        <w:t xml:space="preserve">to </w:t>
      </w:r>
      <w:r w:rsidR="002867B6">
        <w:rPr>
          <w:rFonts w:ascii="Times New Roman" w:hAnsi="Times New Roman"/>
        </w:rPr>
        <w:t>argue that i</w:t>
      </w:r>
      <w:r w:rsidR="001F7E99">
        <w:rPr>
          <w:rFonts w:ascii="Times New Roman" w:hAnsi="Times New Roman"/>
        </w:rPr>
        <w:t xml:space="preserve">t is a maladaptive emotion.  On this </w:t>
      </w:r>
      <w:r w:rsidR="0006616F">
        <w:rPr>
          <w:rFonts w:ascii="Times New Roman" w:hAnsi="Times New Roman"/>
        </w:rPr>
        <w:t xml:space="preserve">evolutionary </w:t>
      </w:r>
      <w:r w:rsidR="001F7E99">
        <w:rPr>
          <w:rFonts w:ascii="Times New Roman" w:hAnsi="Times New Roman"/>
        </w:rPr>
        <w:t xml:space="preserve">picture, shame </w:t>
      </w:r>
      <w:r w:rsidR="002867B6">
        <w:rPr>
          <w:rFonts w:ascii="Times New Roman" w:hAnsi="Times New Roman"/>
        </w:rPr>
        <w:t xml:space="preserve">once served </w:t>
      </w:r>
      <w:r w:rsidR="001F7E99">
        <w:rPr>
          <w:rFonts w:ascii="Times New Roman" w:hAnsi="Times New Roman"/>
        </w:rPr>
        <w:t>humans as a way of warning and protecting them</w:t>
      </w:r>
      <w:r w:rsidR="002867B6">
        <w:rPr>
          <w:rFonts w:ascii="Times New Roman" w:hAnsi="Times New Roman"/>
        </w:rPr>
        <w:t xml:space="preserve"> from social threats</w:t>
      </w:r>
      <w:r w:rsidR="00BD6A2A">
        <w:rPr>
          <w:rFonts w:ascii="Times New Roman" w:hAnsi="Times New Roman"/>
        </w:rPr>
        <w:t xml:space="preserve">, but is no longer fitness-enhancing </w:t>
      </w:r>
      <w:r w:rsidR="00E9062D">
        <w:rPr>
          <w:rFonts w:ascii="Times New Roman" w:hAnsi="Times New Roman"/>
        </w:rPr>
        <w:t>in current human societies</w:t>
      </w:r>
      <w:r w:rsidR="0015292E">
        <w:rPr>
          <w:rFonts w:ascii="Times New Roman" w:hAnsi="Times New Roman"/>
        </w:rPr>
        <w:t xml:space="preserve"> (pp. 58-66)</w:t>
      </w:r>
      <w:r w:rsidR="00E9062D">
        <w:rPr>
          <w:rFonts w:ascii="Times New Roman" w:hAnsi="Times New Roman"/>
        </w:rPr>
        <w:t>.</w:t>
      </w:r>
      <w:r w:rsidR="00897B04">
        <w:rPr>
          <w:rStyle w:val="FootnoteReference"/>
          <w:rFonts w:ascii="Times New Roman" w:hAnsi="Times New Roman"/>
        </w:rPr>
        <w:footnoteReference w:id="4"/>
      </w:r>
    </w:p>
    <w:p w:rsidR="00B15064" w:rsidRDefault="00454B49" w:rsidP="00586499">
      <w:pPr>
        <w:pStyle w:val="ListParagraph"/>
        <w:spacing w:after="200" w:line="480" w:lineRule="auto"/>
        <w:ind w:left="0" w:firstLine="720"/>
        <w:jc w:val="both"/>
        <w:rPr>
          <w:rFonts w:ascii="Times New Roman" w:hAnsi="Times New Roman"/>
        </w:rPr>
      </w:pPr>
      <w:r>
        <w:rPr>
          <w:rFonts w:ascii="Times New Roman" w:hAnsi="Times New Roman"/>
        </w:rPr>
        <w:t xml:space="preserve">As DRT point out, psychologists tend to limit themselves to </w:t>
      </w:r>
      <w:r w:rsidR="001F623F">
        <w:rPr>
          <w:rFonts w:ascii="Times New Roman" w:hAnsi="Times New Roman"/>
        </w:rPr>
        <w:t>describing reactions such as anger</w:t>
      </w:r>
      <w:r w:rsidR="00BC4E1A">
        <w:rPr>
          <w:rFonts w:ascii="Times New Roman" w:hAnsi="Times New Roman"/>
        </w:rPr>
        <w:t xml:space="preserve"> and aggression</w:t>
      </w:r>
      <w:r w:rsidR="001F623F">
        <w:rPr>
          <w:rFonts w:ascii="Times New Roman" w:hAnsi="Times New Roman"/>
        </w:rPr>
        <w:t xml:space="preserve"> towards others as ‘anti-social’, but philosophers would </w:t>
      </w:r>
      <w:r w:rsidR="00BF44B7">
        <w:rPr>
          <w:rFonts w:ascii="Times New Roman" w:hAnsi="Times New Roman"/>
        </w:rPr>
        <w:t xml:space="preserve">be less shy to say that </w:t>
      </w:r>
      <w:r w:rsidR="00AD1E50">
        <w:rPr>
          <w:rFonts w:ascii="Times New Roman" w:hAnsi="Times New Roman"/>
        </w:rPr>
        <w:t>this constitutes</w:t>
      </w:r>
      <w:r w:rsidR="00D57053">
        <w:rPr>
          <w:rFonts w:ascii="Times New Roman" w:hAnsi="Times New Roman"/>
        </w:rPr>
        <w:t xml:space="preserve"> morally bad behaviour</w:t>
      </w:r>
      <w:r w:rsidR="009D52D4">
        <w:rPr>
          <w:rFonts w:ascii="Times New Roman" w:hAnsi="Times New Roman"/>
        </w:rPr>
        <w:t xml:space="preserve"> (p.43)</w:t>
      </w:r>
      <w:r w:rsidR="001F623F">
        <w:rPr>
          <w:rFonts w:ascii="Times New Roman" w:hAnsi="Times New Roman"/>
        </w:rPr>
        <w:t xml:space="preserve">.  The second dogma </w:t>
      </w:r>
      <w:r w:rsidR="00D57053">
        <w:rPr>
          <w:rFonts w:ascii="Times New Roman" w:hAnsi="Times New Roman"/>
        </w:rPr>
        <w:t xml:space="preserve">thus paints shame in an even worse </w:t>
      </w:r>
      <w:r w:rsidR="00762C66">
        <w:rPr>
          <w:rFonts w:ascii="Times New Roman" w:hAnsi="Times New Roman"/>
        </w:rPr>
        <w:t xml:space="preserve">light </w:t>
      </w:r>
      <w:r w:rsidR="00D57053">
        <w:rPr>
          <w:rFonts w:ascii="Times New Roman" w:hAnsi="Times New Roman"/>
        </w:rPr>
        <w:t xml:space="preserve">than the first, </w:t>
      </w:r>
      <w:r w:rsidR="00BF44B7">
        <w:rPr>
          <w:rFonts w:ascii="Times New Roman" w:hAnsi="Times New Roman"/>
        </w:rPr>
        <w:t xml:space="preserve">claiming that it is an emotion associated with morally dubious action tendencies and </w:t>
      </w:r>
      <w:r w:rsidR="003C18CD">
        <w:rPr>
          <w:rFonts w:ascii="Times New Roman" w:hAnsi="Times New Roman"/>
        </w:rPr>
        <w:t xml:space="preserve">highlighting how it </w:t>
      </w:r>
      <w:r w:rsidR="00BF44B7">
        <w:rPr>
          <w:rFonts w:ascii="Times New Roman" w:hAnsi="Times New Roman"/>
        </w:rPr>
        <w:t xml:space="preserve">fares unfavourably in comparison with guilt.  </w:t>
      </w:r>
      <w:r w:rsidR="003C18CD">
        <w:rPr>
          <w:rFonts w:ascii="Times New Roman" w:hAnsi="Times New Roman"/>
        </w:rPr>
        <w:t xml:space="preserve">DRT tackle this dogma in Chapter </w:t>
      </w:r>
      <w:r w:rsidR="00E740F1">
        <w:rPr>
          <w:rFonts w:ascii="Times New Roman" w:hAnsi="Times New Roman"/>
        </w:rPr>
        <w:t>6</w:t>
      </w:r>
      <w:r w:rsidR="003C18CD">
        <w:rPr>
          <w:rFonts w:ascii="Times New Roman" w:hAnsi="Times New Roman"/>
        </w:rPr>
        <w:t xml:space="preserve">, where they </w:t>
      </w:r>
      <w:r w:rsidR="00BC4E1A">
        <w:rPr>
          <w:rFonts w:ascii="Times New Roman" w:hAnsi="Times New Roman"/>
        </w:rPr>
        <w:t>claim that the psychological evidence is misleading because th</w:t>
      </w:r>
      <w:r w:rsidR="00351D25">
        <w:rPr>
          <w:rFonts w:ascii="Times New Roman" w:hAnsi="Times New Roman"/>
        </w:rPr>
        <w:t xml:space="preserve">e researchers fail to make three important distinctions: the first is the difference between </w:t>
      </w:r>
      <w:proofErr w:type="gramStart"/>
      <w:r w:rsidR="00351D25" w:rsidRPr="00351D25">
        <w:rPr>
          <w:rFonts w:ascii="Times New Roman" w:hAnsi="Times New Roman"/>
          <w:i/>
        </w:rPr>
        <w:t>shame</w:t>
      </w:r>
      <w:proofErr w:type="gramEnd"/>
      <w:r w:rsidR="00351D25">
        <w:rPr>
          <w:rFonts w:ascii="Times New Roman" w:hAnsi="Times New Roman"/>
        </w:rPr>
        <w:t xml:space="preserve"> and </w:t>
      </w:r>
      <w:r w:rsidR="00351D25" w:rsidRPr="00351D25">
        <w:rPr>
          <w:rFonts w:ascii="Times New Roman" w:hAnsi="Times New Roman"/>
          <w:i/>
        </w:rPr>
        <w:t>shaming</w:t>
      </w:r>
      <w:r w:rsidR="00351D25">
        <w:rPr>
          <w:rFonts w:ascii="Times New Roman" w:hAnsi="Times New Roman"/>
        </w:rPr>
        <w:t xml:space="preserve">; the second distinguishes between a </w:t>
      </w:r>
      <w:r w:rsidR="00351D25">
        <w:rPr>
          <w:rFonts w:ascii="Times New Roman" w:hAnsi="Times New Roman"/>
          <w:i/>
        </w:rPr>
        <w:t xml:space="preserve">sense of </w:t>
      </w:r>
      <w:r w:rsidR="00351D25" w:rsidRPr="00351D25">
        <w:rPr>
          <w:rFonts w:ascii="Times New Roman" w:hAnsi="Times New Roman"/>
          <w:i/>
        </w:rPr>
        <w:t>shame</w:t>
      </w:r>
      <w:r w:rsidR="00351D25">
        <w:rPr>
          <w:rFonts w:ascii="Times New Roman" w:hAnsi="Times New Roman"/>
        </w:rPr>
        <w:t xml:space="preserve">, and </w:t>
      </w:r>
      <w:r w:rsidR="00351D25">
        <w:rPr>
          <w:rFonts w:ascii="Times New Roman" w:hAnsi="Times New Roman"/>
          <w:i/>
        </w:rPr>
        <w:t>shame-proneness</w:t>
      </w:r>
      <w:r w:rsidR="00351D25">
        <w:rPr>
          <w:rFonts w:ascii="Times New Roman" w:hAnsi="Times New Roman"/>
        </w:rPr>
        <w:t xml:space="preserve">; the third </w:t>
      </w:r>
      <w:r w:rsidR="008C3D06">
        <w:rPr>
          <w:rFonts w:ascii="Times New Roman" w:hAnsi="Times New Roman"/>
        </w:rPr>
        <w:t xml:space="preserve">separates </w:t>
      </w:r>
      <w:r w:rsidR="008C3D06">
        <w:rPr>
          <w:rFonts w:ascii="Times New Roman" w:hAnsi="Times New Roman"/>
          <w:i/>
        </w:rPr>
        <w:t>short-</w:t>
      </w:r>
      <w:r w:rsidR="008C3D06">
        <w:rPr>
          <w:rFonts w:ascii="Times New Roman" w:hAnsi="Times New Roman"/>
        </w:rPr>
        <w:t xml:space="preserve"> and </w:t>
      </w:r>
      <w:r w:rsidR="008C3D06">
        <w:rPr>
          <w:rFonts w:ascii="Times New Roman" w:hAnsi="Times New Roman"/>
          <w:i/>
        </w:rPr>
        <w:t>long-term action tendencies</w:t>
      </w:r>
      <w:r w:rsidR="00762C66">
        <w:rPr>
          <w:rFonts w:ascii="Times New Roman" w:hAnsi="Times New Roman"/>
        </w:rPr>
        <w:t xml:space="preserve"> (p. 155)</w:t>
      </w:r>
      <w:r w:rsidR="008C3D06">
        <w:rPr>
          <w:rFonts w:ascii="Times New Roman" w:hAnsi="Times New Roman"/>
        </w:rPr>
        <w:t>.</w:t>
      </w:r>
    </w:p>
    <w:p w:rsidR="00246693" w:rsidRDefault="003517C8" w:rsidP="0077389F">
      <w:pPr>
        <w:pStyle w:val="ListParagraph"/>
        <w:spacing w:after="200" w:line="480" w:lineRule="auto"/>
        <w:ind w:left="0" w:firstLine="720"/>
        <w:jc w:val="both"/>
        <w:rPr>
          <w:rFonts w:ascii="Times New Roman" w:hAnsi="Times New Roman"/>
        </w:rPr>
      </w:pPr>
      <w:r>
        <w:rPr>
          <w:rFonts w:ascii="Times New Roman" w:hAnsi="Times New Roman"/>
        </w:rPr>
        <w:t>The authors</w:t>
      </w:r>
      <w:r w:rsidR="00AB12E5">
        <w:rPr>
          <w:rFonts w:ascii="Times New Roman" w:hAnsi="Times New Roman"/>
        </w:rPr>
        <w:t xml:space="preserve"> use the first distinction to argue that </w:t>
      </w:r>
      <w:r w:rsidR="00A71CBD">
        <w:rPr>
          <w:rFonts w:ascii="Times New Roman" w:hAnsi="Times New Roman"/>
        </w:rPr>
        <w:t xml:space="preserve">much of the empirical work on shame shows a correlation between shaming, resulting in feelings of </w:t>
      </w:r>
      <w:r w:rsidR="00A71CBD" w:rsidRPr="00342FEF">
        <w:rPr>
          <w:rFonts w:ascii="Times New Roman" w:hAnsi="Times New Roman"/>
        </w:rPr>
        <w:t>humiliation</w:t>
      </w:r>
      <w:r w:rsidR="00A71CBD">
        <w:rPr>
          <w:rFonts w:ascii="Times New Roman" w:hAnsi="Times New Roman"/>
        </w:rPr>
        <w:t xml:space="preserve">, and </w:t>
      </w:r>
      <w:r w:rsidR="00A71CBD">
        <w:rPr>
          <w:rFonts w:ascii="Times New Roman" w:hAnsi="Times New Roman"/>
        </w:rPr>
        <w:lastRenderedPageBreak/>
        <w:t>anger, rather tha</w:t>
      </w:r>
      <w:r w:rsidR="00B15064">
        <w:rPr>
          <w:rFonts w:ascii="Times New Roman" w:hAnsi="Times New Roman"/>
        </w:rPr>
        <w:t xml:space="preserve">n between shame and anger.  </w:t>
      </w:r>
      <w:r w:rsidR="00A8205F">
        <w:rPr>
          <w:rFonts w:ascii="Times New Roman" w:hAnsi="Times New Roman"/>
        </w:rPr>
        <w:t xml:space="preserve">On their account, </w:t>
      </w:r>
      <w:r w:rsidR="00A71CBD">
        <w:rPr>
          <w:rFonts w:ascii="Times New Roman" w:hAnsi="Times New Roman"/>
        </w:rPr>
        <w:t xml:space="preserve">feelings of humiliation are different from </w:t>
      </w:r>
      <w:r w:rsidR="00020851">
        <w:rPr>
          <w:rFonts w:ascii="Times New Roman" w:hAnsi="Times New Roman"/>
        </w:rPr>
        <w:t xml:space="preserve">shame </w:t>
      </w:r>
      <w:r w:rsidR="00B15064">
        <w:rPr>
          <w:rFonts w:ascii="Times New Roman" w:hAnsi="Times New Roman"/>
        </w:rPr>
        <w:t xml:space="preserve">because they </w:t>
      </w:r>
      <w:r w:rsidR="00A8205F">
        <w:rPr>
          <w:rFonts w:ascii="Times New Roman" w:hAnsi="Times New Roman"/>
        </w:rPr>
        <w:t xml:space="preserve">typically </w:t>
      </w:r>
      <w:r w:rsidR="00B15064">
        <w:rPr>
          <w:rFonts w:ascii="Times New Roman" w:hAnsi="Times New Roman"/>
        </w:rPr>
        <w:t>involve feeling undeservedly demeaned in public</w:t>
      </w:r>
      <w:r w:rsidR="00A8205F">
        <w:rPr>
          <w:rFonts w:ascii="Times New Roman" w:hAnsi="Times New Roman"/>
        </w:rPr>
        <w:t xml:space="preserve"> and do not focus on a value that is necessarily important to the subject. </w:t>
      </w:r>
      <w:r w:rsidR="00526E15">
        <w:rPr>
          <w:rFonts w:ascii="Times New Roman" w:hAnsi="Times New Roman"/>
        </w:rPr>
        <w:t xml:space="preserve"> </w:t>
      </w:r>
      <w:proofErr w:type="gramStart"/>
      <w:r w:rsidR="00526E15">
        <w:rPr>
          <w:rFonts w:ascii="Times New Roman" w:hAnsi="Times New Roman"/>
        </w:rPr>
        <w:t>T</w:t>
      </w:r>
      <w:r w:rsidR="00B15064">
        <w:rPr>
          <w:rFonts w:ascii="Times New Roman" w:hAnsi="Times New Roman"/>
        </w:rPr>
        <w:t xml:space="preserve">he intentions and the size of the public matter to </w:t>
      </w:r>
      <w:r w:rsidR="00526E15">
        <w:rPr>
          <w:rFonts w:ascii="Times New Roman" w:hAnsi="Times New Roman"/>
        </w:rPr>
        <w:t xml:space="preserve">feelings </w:t>
      </w:r>
      <w:r w:rsidR="0022627E">
        <w:rPr>
          <w:rFonts w:ascii="Times New Roman" w:hAnsi="Times New Roman"/>
        </w:rPr>
        <w:t xml:space="preserve">of </w:t>
      </w:r>
      <w:r w:rsidR="00B15064">
        <w:rPr>
          <w:rFonts w:ascii="Times New Roman" w:hAnsi="Times New Roman"/>
        </w:rPr>
        <w:t>humiliation in a way t</w:t>
      </w:r>
      <w:r w:rsidR="0022627E">
        <w:rPr>
          <w:rFonts w:ascii="Times New Roman" w:hAnsi="Times New Roman"/>
        </w:rPr>
        <w:t>hat t</w:t>
      </w:r>
      <w:r w:rsidR="00B15064">
        <w:rPr>
          <w:rFonts w:ascii="Times New Roman" w:hAnsi="Times New Roman"/>
        </w:rPr>
        <w:t>hey do</w:t>
      </w:r>
      <w:r w:rsidR="00526E15">
        <w:rPr>
          <w:rFonts w:ascii="Times New Roman" w:hAnsi="Times New Roman"/>
        </w:rPr>
        <w:t xml:space="preserve"> not to</w:t>
      </w:r>
      <w:r w:rsidR="00B15064">
        <w:rPr>
          <w:rFonts w:ascii="Times New Roman" w:hAnsi="Times New Roman"/>
        </w:rPr>
        <w:t xml:space="preserve"> shame.</w:t>
      </w:r>
      <w:proofErr w:type="gramEnd"/>
      <w:r w:rsidR="00A8205F">
        <w:rPr>
          <w:rFonts w:ascii="Times New Roman" w:hAnsi="Times New Roman"/>
        </w:rPr>
        <w:t xml:space="preserve">  </w:t>
      </w:r>
      <w:r w:rsidR="0022627E">
        <w:rPr>
          <w:rFonts w:ascii="Times New Roman" w:hAnsi="Times New Roman"/>
        </w:rPr>
        <w:t xml:space="preserve">For instance, </w:t>
      </w:r>
      <w:r w:rsidR="0077389F">
        <w:rPr>
          <w:rFonts w:ascii="Times New Roman" w:hAnsi="Times New Roman"/>
        </w:rPr>
        <w:t>it would have</w:t>
      </w:r>
      <w:r w:rsidR="0022627E">
        <w:rPr>
          <w:rFonts w:ascii="Times New Roman" w:hAnsi="Times New Roman"/>
        </w:rPr>
        <w:t xml:space="preserve"> been</w:t>
      </w:r>
      <w:r w:rsidR="00451A29">
        <w:rPr>
          <w:rFonts w:ascii="Times New Roman" w:hAnsi="Times New Roman"/>
        </w:rPr>
        <w:t xml:space="preserve"> humiliation that I felt in </w:t>
      </w:r>
      <w:r w:rsidR="0022627E">
        <w:rPr>
          <w:rFonts w:ascii="Times New Roman" w:hAnsi="Times New Roman"/>
          <w:i/>
        </w:rPr>
        <w:t xml:space="preserve">office </w:t>
      </w:r>
      <w:r w:rsidR="0022627E">
        <w:rPr>
          <w:rFonts w:ascii="Times New Roman" w:hAnsi="Times New Roman"/>
        </w:rPr>
        <w:t>rather than</w:t>
      </w:r>
      <w:r w:rsidR="00CF2FFB">
        <w:rPr>
          <w:rFonts w:ascii="Times New Roman" w:hAnsi="Times New Roman"/>
        </w:rPr>
        <w:t xml:space="preserve"> (or in addition to)</w:t>
      </w:r>
      <w:r w:rsidR="0022627E">
        <w:rPr>
          <w:rFonts w:ascii="Times New Roman" w:hAnsi="Times New Roman"/>
        </w:rPr>
        <w:t xml:space="preserve"> s</w:t>
      </w:r>
      <w:r w:rsidR="0077389F">
        <w:rPr>
          <w:rFonts w:ascii="Times New Roman" w:hAnsi="Times New Roman"/>
        </w:rPr>
        <w:t xml:space="preserve">hame if one of my colleagues had recognised that the dried fruit mix was from </w:t>
      </w:r>
      <w:r w:rsidR="00C764F9" w:rsidRPr="00C764F9">
        <w:rPr>
          <w:rFonts w:ascii="Times New Roman" w:hAnsi="Times New Roman"/>
        </w:rPr>
        <w:t>Value</w:t>
      </w:r>
      <w:r w:rsidR="0077389F">
        <w:rPr>
          <w:rFonts w:ascii="Times New Roman" w:hAnsi="Times New Roman"/>
          <w:i/>
        </w:rPr>
        <w:t xml:space="preserve"> </w:t>
      </w:r>
      <w:r w:rsidR="0077389F">
        <w:rPr>
          <w:rFonts w:ascii="Times New Roman" w:hAnsi="Times New Roman"/>
        </w:rPr>
        <w:t>and had taunted me about it.  The authors</w:t>
      </w:r>
      <w:r w:rsidR="00A8205F">
        <w:rPr>
          <w:rFonts w:ascii="Times New Roman" w:hAnsi="Times New Roman"/>
        </w:rPr>
        <w:t xml:space="preserve"> argue that episodes described as ‘shaming’ often provoke feelings of humiliation rather than shame, a point which is important for their discussion of ‘shaming’ punishments in Chapter </w:t>
      </w:r>
      <w:r w:rsidR="00E740F1">
        <w:rPr>
          <w:rFonts w:ascii="Times New Roman" w:hAnsi="Times New Roman"/>
        </w:rPr>
        <w:t>7</w:t>
      </w:r>
      <w:r w:rsidR="00A8205F">
        <w:rPr>
          <w:rFonts w:ascii="Times New Roman" w:hAnsi="Times New Roman"/>
        </w:rPr>
        <w:t>.</w:t>
      </w:r>
      <w:r w:rsidR="00451A29">
        <w:rPr>
          <w:rFonts w:ascii="Times New Roman" w:hAnsi="Times New Roman"/>
        </w:rPr>
        <w:t xml:space="preserve">  </w:t>
      </w:r>
      <w:r w:rsidR="00526E15">
        <w:rPr>
          <w:rFonts w:ascii="Times New Roman" w:hAnsi="Times New Roman"/>
        </w:rPr>
        <w:t xml:space="preserve">They also point out that the tool used by psychologists to measure shame and guilt, which is a self-report test, is biased in favour of guilt and against shame because it </w:t>
      </w:r>
      <w:r w:rsidR="00CF2FFB">
        <w:rPr>
          <w:rFonts w:ascii="Times New Roman" w:hAnsi="Times New Roman"/>
        </w:rPr>
        <w:t>tends to register</w:t>
      </w:r>
      <w:r w:rsidR="00526E15">
        <w:rPr>
          <w:rFonts w:ascii="Times New Roman" w:hAnsi="Times New Roman"/>
        </w:rPr>
        <w:t xml:space="preserve"> </w:t>
      </w:r>
      <w:r w:rsidR="00CF2FFB">
        <w:rPr>
          <w:rFonts w:ascii="Times New Roman" w:hAnsi="Times New Roman"/>
        </w:rPr>
        <w:t xml:space="preserve">kinds of </w:t>
      </w:r>
      <w:r w:rsidR="00526E15">
        <w:rPr>
          <w:rFonts w:ascii="Times New Roman" w:hAnsi="Times New Roman"/>
        </w:rPr>
        <w:t xml:space="preserve">shame </w:t>
      </w:r>
      <w:r w:rsidR="00CF2FFB">
        <w:rPr>
          <w:rFonts w:ascii="Times New Roman" w:hAnsi="Times New Roman"/>
        </w:rPr>
        <w:t xml:space="preserve">that are connected </w:t>
      </w:r>
      <w:r w:rsidR="00526E15">
        <w:rPr>
          <w:rFonts w:ascii="Times New Roman" w:hAnsi="Times New Roman"/>
        </w:rPr>
        <w:t>with</w:t>
      </w:r>
      <w:r w:rsidR="00246693">
        <w:rPr>
          <w:rFonts w:ascii="Times New Roman" w:hAnsi="Times New Roman"/>
        </w:rPr>
        <w:t xml:space="preserve"> low self-esteem</w:t>
      </w:r>
      <w:r w:rsidR="009208CE">
        <w:rPr>
          <w:rFonts w:ascii="Times New Roman" w:hAnsi="Times New Roman"/>
        </w:rPr>
        <w:t xml:space="preserve"> (pp. 156-163)</w:t>
      </w:r>
      <w:r w:rsidR="00246693">
        <w:rPr>
          <w:rFonts w:ascii="Times New Roman" w:hAnsi="Times New Roman"/>
        </w:rPr>
        <w:t>.</w:t>
      </w:r>
    </w:p>
    <w:p w:rsidR="00A45719" w:rsidRDefault="00246693" w:rsidP="0078642B">
      <w:pPr>
        <w:pStyle w:val="ListParagraph"/>
        <w:spacing w:after="200" w:line="480" w:lineRule="auto"/>
        <w:ind w:left="0" w:firstLine="720"/>
        <w:jc w:val="both"/>
        <w:rPr>
          <w:rFonts w:ascii="Times New Roman" w:hAnsi="Times New Roman"/>
        </w:rPr>
      </w:pPr>
      <w:r>
        <w:rPr>
          <w:rFonts w:ascii="Times New Roman" w:hAnsi="Times New Roman"/>
        </w:rPr>
        <w:t xml:space="preserve">The criticisms of empirical work are made in a </w:t>
      </w:r>
      <w:r w:rsidR="00FD4379">
        <w:rPr>
          <w:rFonts w:ascii="Times New Roman" w:hAnsi="Times New Roman"/>
        </w:rPr>
        <w:t xml:space="preserve">fair </w:t>
      </w:r>
      <w:r>
        <w:rPr>
          <w:rFonts w:ascii="Times New Roman" w:hAnsi="Times New Roman"/>
        </w:rPr>
        <w:t xml:space="preserve">spirit and </w:t>
      </w:r>
      <w:r w:rsidR="00CF2FFB">
        <w:rPr>
          <w:rFonts w:ascii="Times New Roman" w:hAnsi="Times New Roman"/>
        </w:rPr>
        <w:t xml:space="preserve">exemplify a model way for philosophers to make use of empirical research.  </w:t>
      </w:r>
      <w:r w:rsidR="00342FEF">
        <w:rPr>
          <w:rFonts w:ascii="Times New Roman" w:hAnsi="Times New Roman"/>
        </w:rPr>
        <w:t>DRT</w:t>
      </w:r>
      <w:r w:rsidR="00664F3A">
        <w:rPr>
          <w:rFonts w:ascii="Times New Roman" w:hAnsi="Times New Roman"/>
        </w:rPr>
        <w:t xml:space="preserve"> make some helpful a</w:t>
      </w:r>
      <w:r w:rsidR="00CF2FFB">
        <w:rPr>
          <w:rFonts w:ascii="Times New Roman" w:hAnsi="Times New Roman"/>
        </w:rPr>
        <w:t xml:space="preserve">nd constructive points that </w:t>
      </w:r>
      <w:r w:rsidR="00E05224">
        <w:rPr>
          <w:rFonts w:ascii="Times New Roman" w:hAnsi="Times New Roman"/>
        </w:rPr>
        <w:t xml:space="preserve">will </w:t>
      </w:r>
      <w:r w:rsidR="00664F3A">
        <w:rPr>
          <w:rFonts w:ascii="Times New Roman" w:hAnsi="Times New Roman"/>
        </w:rPr>
        <w:t>enable future empirical research to obtain more finely-tuned results relating to shame.</w:t>
      </w:r>
      <w:r w:rsidR="00FD4379">
        <w:rPr>
          <w:rFonts w:ascii="Times New Roman" w:hAnsi="Times New Roman"/>
        </w:rPr>
        <w:t xml:space="preserve">  The distinction they make between a sense of s</w:t>
      </w:r>
      <w:r w:rsidR="00CF2FFB">
        <w:rPr>
          <w:rFonts w:ascii="Times New Roman" w:hAnsi="Times New Roman"/>
        </w:rPr>
        <w:t>hame and shame-proneness is</w:t>
      </w:r>
      <w:r w:rsidR="00FD4379">
        <w:rPr>
          <w:rFonts w:ascii="Times New Roman" w:hAnsi="Times New Roman"/>
        </w:rPr>
        <w:t xml:space="preserve"> important for the literature.  </w:t>
      </w:r>
      <w:r w:rsidR="002D70B0">
        <w:rPr>
          <w:rFonts w:ascii="Times New Roman" w:hAnsi="Times New Roman"/>
        </w:rPr>
        <w:t xml:space="preserve">They emphasise the fact that subjects who are </w:t>
      </w:r>
      <w:r w:rsidR="00517540">
        <w:rPr>
          <w:rFonts w:ascii="Times New Roman" w:hAnsi="Times New Roman"/>
        </w:rPr>
        <w:t>classified as shame-prone on</w:t>
      </w:r>
      <w:r w:rsidR="002D70B0">
        <w:rPr>
          <w:rFonts w:ascii="Times New Roman" w:hAnsi="Times New Roman"/>
        </w:rPr>
        <w:t xml:space="preserve"> self-report tests </w:t>
      </w:r>
      <w:r w:rsidR="009414FD">
        <w:rPr>
          <w:rFonts w:ascii="Times New Roman" w:hAnsi="Times New Roman"/>
        </w:rPr>
        <w:t xml:space="preserve">tend to be </w:t>
      </w:r>
      <w:r w:rsidR="002D70B0">
        <w:rPr>
          <w:rFonts w:ascii="Times New Roman" w:hAnsi="Times New Roman"/>
        </w:rPr>
        <w:t>those who are disposed to feel irrational shame</w:t>
      </w:r>
      <w:r w:rsidR="00DD6252">
        <w:rPr>
          <w:rFonts w:ascii="Times New Roman" w:hAnsi="Times New Roman"/>
        </w:rPr>
        <w:t xml:space="preserve">.  Irrational shame, which they discuss in </w:t>
      </w:r>
      <w:r w:rsidR="009414FD">
        <w:rPr>
          <w:rFonts w:ascii="Times New Roman" w:hAnsi="Times New Roman"/>
        </w:rPr>
        <w:t xml:space="preserve">detail in </w:t>
      </w:r>
      <w:r w:rsidR="00C87587">
        <w:rPr>
          <w:rFonts w:ascii="Times New Roman" w:hAnsi="Times New Roman"/>
        </w:rPr>
        <w:t>Chapter 4</w:t>
      </w:r>
      <w:r w:rsidR="00DD6252">
        <w:rPr>
          <w:rFonts w:ascii="Times New Roman" w:hAnsi="Times New Roman"/>
        </w:rPr>
        <w:t xml:space="preserve">, comes in three types for </w:t>
      </w:r>
      <w:r w:rsidR="009414FD">
        <w:rPr>
          <w:rFonts w:ascii="Times New Roman" w:hAnsi="Times New Roman"/>
        </w:rPr>
        <w:t>the authors</w:t>
      </w:r>
      <w:r w:rsidR="008404EA">
        <w:rPr>
          <w:rFonts w:ascii="Times New Roman" w:hAnsi="Times New Roman"/>
        </w:rPr>
        <w:t>, involving</w:t>
      </w:r>
      <w:r w:rsidR="00DD6252">
        <w:rPr>
          <w:rFonts w:ascii="Times New Roman" w:hAnsi="Times New Roman"/>
        </w:rPr>
        <w:t xml:space="preserve">: </w:t>
      </w:r>
      <w:r w:rsidR="009414FD">
        <w:rPr>
          <w:rFonts w:ascii="Times New Roman" w:hAnsi="Times New Roman"/>
        </w:rPr>
        <w:t xml:space="preserve">1) </w:t>
      </w:r>
      <w:r w:rsidR="00A45719">
        <w:rPr>
          <w:rFonts w:ascii="Times New Roman" w:hAnsi="Times New Roman"/>
        </w:rPr>
        <w:t xml:space="preserve">a </w:t>
      </w:r>
      <w:r w:rsidR="00C6730B">
        <w:rPr>
          <w:rFonts w:ascii="Times New Roman" w:hAnsi="Times New Roman"/>
        </w:rPr>
        <w:t xml:space="preserve">systematic bias in </w:t>
      </w:r>
      <w:r w:rsidR="00DD6252">
        <w:rPr>
          <w:rFonts w:ascii="Times New Roman" w:hAnsi="Times New Roman"/>
        </w:rPr>
        <w:t xml:space="preserve">assessments </w:t>
      </w:r>
      <w:r w:rsidR="00A45719">
        <w:rPr>
          <w:rFonts w:ascii="Times New Roman" w:hAnsi="Times New Roman"/>
        </w:rPr>
        <w:t xml:space="preserve">of situations; </w:t>
      </w:r>
      <w:r w:rsidR="009414FD">
        <w:rPr>
          <w:rFonts w:ascii="Times New Roman" w:hAnsi="Times New Roman"/>
        </w:rPr>
        <w:t xml:space="preserve">2) </w:t>
      </w:r>
      <w:r w:rsidR="00A45719">
        <w:rPr>
          <w:rFonts w:ascii="Times New Roman" w:hAnsi="Times New Roman"/>
        </w:rPr>
        <w:t xml:space="preserve">setting the threshold for eliciting shame too high; </w:t>
      </w:r>
      <w:r w:rsidR="009414FD">
        <w:rPr>
          <w:rFonts w:ascii="Times New Roman" w:hAnsi="Times New Roman"/>
        </w:rPr>
        <w:t xml:space="preserve">3) </w:t>
      </w:r>
      <w:r w:rsidR="00A45719">
        <w:rPr>
          <w:rFonts w:ascii="Times New Roman" w:hAnsi="Times New Roman"/>
        </w:rPr>
        <w:t xml:space="preserve">feeling shame for unalterable traits.  They argue that many of the problematic action tendencies associated with shame-proneness are actually associated with a disposition to feel irrational shame, </w:t>
      </w:r>
      <w:r w:rsidR="00A45719">
        <w:rPr>
          <w:rFonts w:ascii="Times New Roman" w:hAnsi="Times New Roman"/>
        </w:rPr>
        <w:lastRenderedPageBreak/>
        <w:t xml:space="preserve">which one can develop for </w:t>
      </w:r>
      <w:r w:rsidR="008404EA">
        <w:rPr>
          <w:rFonts w:ascii="Times New Roman" w:hAnsi="Times New Roman"/>
        </w:rPr>
        <w:t>different</w:t>
      </w:r>
      <w:r w:rsidR="00A45719">
        <w:rPr>
          <w:rFonts w:ascii="Times New Roman" w:hAnsi="Times New Roman"/>
        </w:rPr>
        <w:t xml:space="preserve"> reasons</w:t>
      </w:r>
      <w:r w:rsidR="009208CE">
        <w:rPr>
          <w:rFonts w:ascii="Times New Roman" w:hAnsi="Times New Roman"/>
        </w:rPr>
        <w:t xml:space="preserve"> (pp. 163-169)</w:t>
      </w:r>
      <w:r w:rsidR="00A45719">
        <w:rPr>
          <w:rFonts w:ascii="Times New Roman" w:hAnsi="Times New Roman"/>
        </w:rPr>
        <w:t>.</w:t>
      </w:r>
      <w:r w:rsidR="0078642B">
        <w:rPr>
          <w:rFonts w:ascii="Times New Roman" w:hAnsi="Times New Roman"/>
        </w:rPr>
        <w:t xml:space="preserve">  </w:t>
      </w:r>
      <w:r w:rsidR="004A5366">
        <w:rPr>
          <w:rFonts w:ascii="Times New Roman" w:hAnsi="Times New Roman"/>
        </w:rPr>
        <w:t xml:space="preserve">The authors </w:t>
      </w:r>
      <w:r w:rsidR="0078642B">
        <w:rPr>
          <w:rFonts w:ascii="Times New Roman" w:hAnsi="Times New Roman"/>
        </w:rPr>
        <w:t xml:space="preserve">also </w:t>
      </w:r>
      <w:r w:rsidR="004A5366">
        <w:rPr>
          <w:rFonts w:ascii="Times New Roman" w:hAnsi="Times New Roman"/>
        </w:rPr>
        <w:t xml:space="preserve">show that an evolutionary account of shame </w:t>
      </w:r>
      <w:r w:rsidR="008404EA">
        <w:rPr>
          <w:rFonts w:ascii="Times New Roman" w:hAnsi="Times New Roman"/>
        </w:rPr>
        <w:t>need not paint</w:t>
      </w:r>
      <w:r w:rsidR="004A5366">
        <w:rPr>
          <w:rFonts w:ascii="Times New Roman" w:hAnsi="Times New Roman"/>
        </w:rPr>
        <w:t xml:space="preserve"> shame as destructive</w:t>
      </w:r>
      <w:r w:rsidR="00C6730B">
        <w:rPr>
          <w:rFonts w:ascii="Times New Roman" w:hAnsi="Times New Roman"/>
        </w:rPr>
        <w:t xml:space="preserve"> provided </w:t>
      </w:r>
      <w:r w:rsidR="004A5366">
        <w:rPr>
          <w:rFonts w:ascii="Times New Roman" w:hAnsi="Times New Roman"/>
        </w:rPr>
        <w:t>it is not based on the erroneous conclusions of the psychological evidence linking shame to aggression, hiding and depression.  In fact, one prominent evolutionary account of shame sees it in a positive light</w:t>
      </w:r>
      <w:r w:rsidR="00B2028B">
        <w:rPr>
          <w:rFonts w:ascii="Times New Roman" w:hAnsi="Times New Roman"/>
        </w:rPr>
        <w:t xml:space="preserve"> (</w:t>
      </w:r>
      <w:r w:rsidR="003B2072">
        <w:rPr>
          <w:rFonts w:ascii="Times New Roman" w:hAnsi="Times New Roman"/>
        </w:rPr>
        <w:t>pp.  169-173)</w:t>
      </w:r>
      <w:r w:rsidR="004A5366">
        <w:rPr>
          <w:rFonts w:ascii="Times New Roman" w:hAnsi="Times New Roman"/>
        </w:rPr>
        <w:t>.</w:t>
      </w:r>
      <w:r w:rsidR="004A5366">
        <w:rPr>
          <w:rStyle w:val="FootnoteReference"/>
          <w:rFonts w:ascii="Times New Roman" w:hAnsi="Times New Roman"/>
        </w:rPr>
        <w:footnoteReference w:id="5"/>
      </w:r>
      <w:r w:rsidR="0078642B">
        <w:rPr>
          <w:rFonts w:ascii="Times New Roman" w:hAnsi="Times New Roman"/>
        </w:rPr>
        <w:t xml:space="preserve">  </w:t>
      </w:r>
    </w:p>
    <w:p w:rsidR="003A7E7C" w:rsidRDefault="00A45719" w:rsidP="003530CC">
      <w:pPr>
        <w:pStyle w:val="ListParagraph"/>
        <w:spacing w:after="200" w:line="480" w:lineRule="auto"/>
        <w:ind w:left="0" w:firstLine="720"/>
        <w:jc w:val="both"/>
        <w:rPr>
          <w:rFonts w:ascii="Times New Roman" w:hAnsi="Times New Roman"/>
        </w:rPr>
      </w:pPr>
      <w:r>
        <w:rPr>
          <w:rFonts w:ascii="Times New Roman" w:hAnsi="Times New Roman"/>
        </w:rPr>
        <w:t>In building a positive</w:t>
      </w:r>
      <w:r w:rsidR="0078642B">
        <w:rPr>
          <w:rFonts w:ascii="Times New Roman" w:hAnsi="Times New Roman"/>
        </w:rPr>
        <w:t xml:space="preserve"> account of shame as a moral emotion, DRT appea</w:t>
      </w:r>
      <w:r w:rsidR="00C30297">
        <w:rPr>
          <w:rFonts w:ascii="Times New Roman" w:hAnsi="Times New Roman"/>
        </w:rPr>
        <w:t>l to the difference between the</w:t>
      </w:r>
      <w:r w:rsidR="0078642B">
        <w:rPr>
          <w:rFonts w:ascii="Times New Roman" w:hAnsi="Times New Roman"/>
        </w:rPr>
        <w:t xml:space="preserve"> </w:t>
      </w:r>
      <w:r w:rsidR="00BB5FCF">
        <w:rPr>
          <w:rFonts w:ascii="Times New Roman" w:hAnsi="Times New Roman"/>
        </w:rPr>
        <w:t xml:space="preserve">actions </w:t>
      </w:r>
      <w:r w:rsidR="0078642B">
        <w:rPr>
          <w:rFonts w:ascii="Times New Roman" w:hAnsi="Times New Roman"/>
        </w:rPr>
        <w:t>an episode of shame may lead to in the short term and</w:t>
      </w:r>
      <w:r w:rsidR="00C30297">
        <w:rPr>
          <w:rFonts w:ascii="Times New Roman" w:hAnsi="Times New Roman"/>
        </w:rPr>
        <w:t xml:space="preserve"> those that it may promote</w:t>
      </w:r>
      <w:r w:rsidR="0078642B">
        <w:rPr>
          <w:rFonts w:ascii="Times New Roman" w:hAnsi="Times New Roman"/>
        </w:rPr>
        <w:t xml:space="preserve"> in the long term.  For instance, in </w:t>
      </w:r>
      <w:r w:rsidR="00C30297">
        <w:rPr>
          <w:rFonts w:ascii="Times New Roman" w:hAnsi="Times New Roman"/>
          <w:i/>
        </w:rPr>
        <w:t>home</w:t>
      </w:r>
      <w:r w:rsidR="0078642B">
        <w:rPr>
          <w:rFonts w:ascii="Times New Roman" w:hAnsi="Times New Roman"/>
        </w:rPr>
        <w:t xml:space="preserve">, </w:t>
      </w:r>
      <w:r w:rsidR="00C8700F">
        <w:rPr>
          <w:rFonts w:ascii="Times New Roman" w:hAnsi="Times New Roman"/>
        </w:rPr>
        <w:t xml:space="preserve">I </w:t>
      </w:r>
      <w:r w:rsidR="00C30297">
        <w:rPr>
          <w:rFonts w:ascii="Times New Roman" w:hAnsi="Times New Roman"/>
        </w:rPr>
        <w:t xml:space="preserve">felt </w:t>
      </w:r>
      <w:r w:rsidR="003B2072">
        <w:rPr>
          <w:rFonts w:ascii="Times New Roman" w:hAnsi="Times New Roman"/>
        </w:rPr>
        <w:t xml:space="preserve">so ashamed in front of my partner that I </w:t>
      </w:r>
      <w:r w:rsidR="00C764F9">
        <w:rPr>
          <w:rFonts w:ascii="Times New Roman" w:hAnsi="Times New Roman"/>
        </w:rPr>
        <w:t xml:space="preserve">wanted to hide myself away, or at least change </w:t>
      </w:r>
      <w:r w:rsidR="003B2072">
        <w:rPr>
          <w:rFonts w:ascii="Times New Roman" w:hAnsi="Times New Roman"/>
        </w:rPr>
        <w:t>the subject</w:t>
      </w:r>
      <w:r w:rsidR="00BB5FCF">
        <w:rPr>
          <w:rFonts w:ascii="Times New Roman" w:hAnsi="Times New Roman"/>
        </w:rPr>
        <w:t xml:space="preserve">, but the long term effects </w:t>
      </w:r>
      <w:r w:rsidR="00C764F9">
        <w:rPr>
          <w:rFonts w:ascii="Times New Roman" w:hAnsi="Times New Roman"/>
        </w:rPr>
        <w:t xml:space="preserve">were </w:t>
      </w:r>
      <w:r w:rsidR="00BB5FCF">
        <w:rPr>
          <w:rFonts w:ascii="Times New Roman" w:hAnsi="Times New Roman"/>
        </w:rPr>
        <w:t>quite different.  I</w:t>
      </w:r>
      <w:r w:rsidR="006C5407">
        <w:rPr>
          <w:rFonts w:ascii="Times New Roman" w:hAnsi="Times New Roman"/>
        </w:rPr>
        <w:t xml:space="preserve">n the long term, I reflected on the episode and have tried to reform myself. </w:t>
      </w:r>
      <w:r w:rsidR="00BB5FCF">
        <w:rPr>
          <w:rFonts w:ascii="Times New Roman" w:hAnsi="Times New Roman"/>
        </w:rPr>
        <w:t xml:space="preserve"> </w:t>
      </w:r>
      <w:r w:rsidR="006C5407">
        <w:rPr>
          <w:rFonts w:ascii="Times New Roman" w:hAnsi="Times New Roman"/>
        </w:rPr>
        <w:t xml:space="preserve">In particular, I </w:t>
      </w:r>
      <w:r w:rsidR="00BB5FCF">
        <w:rPr>
          <w:rFonts w:ascii="Times New Roman" w:hAnsi="Times New Roman"/>
        </w:rPr>
        <w:t>have tried to avoid feeling shame about myself in this way by becoming stronger in the face of peer pressure</w:t>
      </w:r>
      <w:r w:rsidR="006C5407">
        <w:rPr>
          <w:rFonts w:ascii="Times New Roman" w:hAnsi="Times New Roman"/>
        </w:rPr>
        <w:t xml:space="preserve"> to demonstrate social status, </w:t>
      </w:r>
      <w:r w:rsidR="00C91473">
        <w:rPr>
          <w:rFonts w:ascii="Times New Roman" w:hAnsi="Times New Roman"/>
        </w:rPr>
        <w:t xml:space="preserve">particularly </w:t>
      </w:r>
      <w:r w:rsidR="006C5407">
        <w:rPr>
          <w:rFonts w:ascii="Times New Roman" w:hAnsi="Times New Roman"/>
        </w:rPr>
        <w:t>where this is equated with having money</w:t>
      </w:r>
      <w:r w:rsidR="00BB5FCF">
        <w:rPr>
          <w:rFonts w:ascii="Times New Roman" w:hAnsi="Times New Roman"/>
        </w:rPr>
        <w:t xml:space="preserve">.  </w:t>
      </w:r>
      <w:r w:rsidR="00BA6F36">
        <w:rPr>
          <w:rFonts w:ascii="Times New Roman" w:hAnsi="Times New Roman"/>
        </w:rPr>
        <w:t>The author</w:t>
      </w:r>
      <w:r w:rsidR="006C5407">
        <w:rPr>
          <w:rFonts w:ascii="Times New Roman" w:hAnsi="Times New Roman"/>
        </w:rPr>
        <w:t>s</w:t>
      </w:r>
      <w:r w:rsidR="00BA6F36">
        <w:rPr>
          <w:rFonts w:ascii="Times New Roman" w:hAnsi="Times New Roman"/>
        </w:rPr>
        <w:t>’</w:t>
      </w:r>
      <w:r w:rsidR="00BB5FCF">
        <w:rPr>
          <w:rFonts w:ascii="Times New Roman" w:hAnsi="Times New Roman"/>
        </w:rPr>
        <w:t xml:space="preserve"> notion of a sense of shame is important here because </w:t>
      </w:r>
      <w:r w:rsidR="003530CC">
        <w:rPr>
          <w:rFonts w:ascii="Times New Roman" w:hAnsi="Times New Roman"/>
        </w:rPr>
        <w:t xml:space="preserve">it involves more than a disposition to feel shame; it </w:t>
      </w:r>
      <w:r w:rsidR="006C5407">
        <w:rPr>
          <w:rFonts w:ascii="Times New Roman" w:hAnsi="Times New Roman"/>
        </w:rPr>
        <w:t>i</w:t>
      </w:r>
      <w:r w:rsidR="003530CC">
        <w:rPr>
          <w:rFonts w:ascii="Times New Roman" w:hAnsi="Times New Roman"/>
        </w:rPr>
        <w:t>nvolves thoughts abou</w:t>
      </w:r>
      <w:r w:rsidR="006C5407">
        <w:rPr>
          <w:rFonts w:ascii="Times New Roman" w:hAnsi="Times New Roman"/>
        </w:rPr>
        <w:t>t what might occasion shame in on</w:t>
      </w:r>
      <w:r w:rsidR="003530CC">
        <w:rPr>
          <w:rFonts w:ascii="Times New Roman" w:hAnsi="Times New Roman"/>
        </w:rPr>
        <w:t>e and dispositions to behave in ways that will prevent one from feeling shame.</w:t>
      </w:r>
      <w:r w:rsidR="006C5407">
        <w:rPr>
          <w:rFonts w:ascii="Times New Roman" w:hAnsi="Times New Roman"/>
        </w:rPr>
        <w:t xml:space="preserve">  This is what makes shame a potentially morally good emotion, t</w:t>
      </w:r>
      <w:r w:rsidR="003A7E7C">
        <w:rPr>
          <w:rFonts w:ascii="Times New Roman" w:hAnsi="Times New Roman"/>
        </w:rPr>
        <w:t>he authors argue.  Feeling shame, or prospectively imagi</w:t>
      </w:r>
      <w:r w:rsidR="00C764F9">
        <w:rPr>
          <w:rFonts w:ascii="Times New Roman" w:hAnsi="Times New Roman"/>
        </w:rPr>
        <w:t>ning that one might feel it, is a motor</w:t>
      </w:r>
      <w:r w:rsidR="003A7E7C">
        <w:rPr>
          <w:rFonts w:ascii="Times New Roman" w:hAnsi="Times New Roman"/>
        </w:rPr>
        <w:t xml:space="preserve"> for self-reform and for behaviour that upholds one’s values</w:t>
      </w:r>
      <w:r w:rsidR="00C91473">
        <w:rPr>
          <w:rFonts w:ascii="Times New Roman" w:hAnsi="Times New Roman"/>
        </w:rPr>
        <w:t xml:space="preserve"> (pp. 175-179)</w:t>
      </w:r>
      <w:r w:rsidR="003A7E7C">
        <w:rPr>
          <w:rFonts w:ascii="Times New Roman" w:hAnsi="Times New Roman"/>
        </w:rPr>
        <w:t>.</w:t>
      </w:r>
      <w:r w:rsidR="00C30297">
        <w:rPr>
          <w:rFonts w:ascii="Times New Roman" w:hAnsi="Times New Roman"/>
        </w:rPr>
        <w:t xml:space="preserve">  </w:t>
      </w:r>
    </w:p>
    <w:p w:rsidR="004A4327" w:rsidRDefault="00C30297" w:rsidP="004A4327">
      <w:pPr>
        <w:pStyle w:val="ListParagraph"/>
        <w:spacing w:after="200" w:line="480" w:lineRule="auto"/>
        <w:ind w:left="0" w:firstLine="720"/>
        <w:jc w:val="both"/>
        <w:rPr>
          <w:rFonts w:ascii="Times New Roman" w:hAnsi="Times New Roman"/>
        </w:rPr>
      </w:pPr>
      <w:r>
        <w:rPr>
          <w:rFonts w:ascii="Times New Roman" w:hAnsi="Times New Roman"/>
        </w:rPr>
        <w:t>Furthermore, the lack of empathy supposedly correlated with s</w:t>
      </w:r>
      <w:r w:rsidR="00DF5D2C">
        <w:rPr>
          <w:rFonts w:ascii="Times New Roman" w:hAnsi="Times New Roman"/>
        </w:rPr>
        <w:t xml:space="preserve">hame can also be explained by focusing on the long term and on the distinction between shame-proneness and a sense of shame.  Those who suffer from shame-proneness and experience irrational </w:t>
      </w:r>
      <w:r w:rsidR="00DF5D2C">
        <w:rPr>
          <w:rFonts w:ascii="Times New Roman" w:hAnsi="Times New Roman"/>
        </w:rPr>
        <w:lastRenderedPageBreak/>
        <w:t xml:space="preserve">shame may become excessively focused on themselves and fail to notice the needs of others, but this does not apply to someone with a healthy sense of shame.  Although in the short term, an episode of shame may lead one to focus inwards, in the long term it can contribute to developing our sensitivity to others’ feelings </w:t>
      </w:r>
      <w:r w:rsidR="003D5156">
        <w:rPr>
          <w:rFonts w:ascii="Times New Roman" w:hAnsi="Times New Roman"/>
        </w:rPr>
        <w:t>when</w:t>
      </w:r>
      <w:r w:rsidR="00DF5D2C">
        <w:rPr>
          <w:rFonts w:ascii="Times New Roman" w:hAnsi="Times New Roman"/>
        </w:rPr>
        <w:t xml:space="preserve"> it </w:t>
      </w:r>
      <w:r w:rsidR="003D5156">
        <w:rPr>
          <w:rFonts w:ascii="Times New Roman" w:hAnsi="Times New Roman"/>
        </w:rPr>
        <w:t>is</w:t>
      </w:r>
      <w:r w:rsidR="00DF5D2C">
        <w:rPr>
          <w:rFonts w:ascii="Times New Roman" w:hAnsi="Times New Roman"/>
        </w:rPr>
        <w:t xml:space="preserve"> occasioned by a lack of concern for someone (pp. 179-182).   </w:t>
      </w:r>
      <w:r w:rsidR="003D5156">
        <w:rPr>
          <w:rFonts w:ascii="Times New Roman" w:hAnsi="Times New Roman"/>
        </w:rPr>
        <w:t xml:space="preserve">For instance, if </w:t>
      </w:r>
      <w:r w:rsidR="004A4327">
        <w:rPr>
          <w:rFonts w:ascii="Times New Roman" w:hAnsi="Times New Roman"/>
        </w:rPr>
        <w:t>Leroy</w:t>
      </w:r>
      <w:r w:rsidR="003D5156">
        <w:rPr>
          <w:rFonts w:ascii="Times New Roman" w:hAnsi="Times New Roman"/>
        </w:rPr>
        <w:t>’s friends make him feel ashamed of his</w:t>
      </w:r>
      <w:r w:rsidR="004A4327">
        <w:rPr>
          <w:rFonts w:ascii="Times New Roman" w:hAnsi="Times New Roman"/>
        </w:rPr>
        <w:t xml:space="preserve"> neglect of them when he has</w:t>
      </w:r>
      <w:r w:rsidR="003D5156">
        <w:rPr>
          <w:rFonts w:ascii="Times New Roman" w:hAnsi="Times New Roman"/>
        </w:rPr>
        <w:t xml:space="preserve"> a new girlfriend, the shame that he feels can lead him to become more sensitive to their needs in the f</w:t>
      </w:r>
      <w:r w:rsidR="004A4327">
        <w:rPr>
          <w:rFonts w:ascii="Times New Roman" w:hAnsi="Times New Roman"/>
        </w:rPr>
        <w:t xml:space="preserve">uture.  </w:t>
      </w:r>
      <w:r w:rsidR="003A7E7C">
        <w:rPr>
          <w:rFonts w:ascii="Times New Roman" w:hAnsi="Times New Roman"/>
        </w:rPr>
        <w:t xml:space="preserve">In comparison with guilt, shame can even be seen as </w:t>
      </w:r>
      <w:r w:rsidR="00C91473">
        <w:rPr>
          <w:rFonts w:ascii="Times New Roman" w:hAnsi="Times New Roman"/>
        </w:rPr>
        <w:t xml:space="preserve">morally </w:t>
      </w:r>
      <w:r w:rsidR="003A7E7C">
        <w:rPr>
          <w:rFonts w:ascii="Times New Roman" w:hAnsi="Times New Roman"/>
        </w:rPr>
        <w:t>superior in some ways because it focuses on the self and self-improvement, rather than on the mere infringement of</w:t>
      </w:r>
      <w:r w:rsidR="004A4327">
        <w:rPr>
          <w:rFonts w:ascii="Times New Roman" w:hAnsi="Times New Roman"/>
        </w:rPr>
        <w:t xml:space="preserve"> norms and how to repair them.</w:t>
      </w:r>
    </w:p>
    <w:p w:rsidR="008A6781" w:rsidRPr="007E3290" w:rsidRDefault="003A7E7C" w:rsidP="006662AF">
      <w:pPr>
        <w:pStyle w:val="ListParagraph"/>
        <w:spacing w:after="200" w:line="480" w:lineRule="auto"/>
        <w:ind w:left="0" w:firstLine="720"/>
        <w:jc w:val="both"/>
        <w:rPr>
          <w:rFonts w:ascii="Times New Roman" w:hAnsi="Times New Roman"/>
        </w:rPr>
      </w:pPr>
      <w:r>
        <w:rPr>
          <w:rFonts w:ascii="Times New Roman" w:hAnsi="Times New Roman"/>
        </w:rPr>
        <w:t xml:space="preserve">DRT recognise </w:t>
      </w:r>
      <w:r w:rsidR="00AF26ED">
        <w:rPr>
          <w:rFonts w:ascii="Times New Roman" w:hAnsi="Times New Roman"/>
        </w:rPr>
        <w:t xml:space="preserve">that the beauty </w:t>
      </w:r>
      <w:r w:rsidR="00D46B37">
        <w:rPr>
          <w:rFonts w:ascii="Times New Roman" w:hAnsi="Times New Roman"/>
        </w:rPr>
        <w:t xml:space="preserve">of shame </w:t>
      </w:r>
      <w:r w:rsidR="00AF26ED">
        <w:rPr>
          <w:rFonts w:ascii="Times New Roman" w:hAnsi="Times New Roman"/>
        </w:rPr>
        <w:t xml:space="preserve">is ‘fragile’ </w:t>
      </w:r>
      <w:r w:rsidR="00D46B37">
        <w:rPr>
          <w:rFonts w:ascii="Times New Roman" w:hAnsi="Times New Roman"/>
        </w:rPr>
        <w:t>and accept that it can be a dangerous force when the values that inform it are ugly, or when it is felt irrationally and chronically (p</w:t>
      </w:r>
      <w:r w:rsidR="001C46AE">
        <w:rPr>
          <w:rFonts w:ascii="Times New Roman" w:hAnsi="Times New Roman"/>
        </w:rPr>
        <w:t>p</w:t>
      </w:r>
      <w:r w:rsidR="00D46B37">
        <w:rPr>
          <w:rFonts w:ascii="Times New Roman" w:hAnsi="Times New Roman"/>
        </w:rPr>
        <w:t>. 183</w:t>
      </w:r>
      <w:r w:rsidR="001C46AE">
        <w:rPr>
          <w:rFonts w:ascii="Times New Roman" w:hAnsi="Times New Roman"/>
        </w:rPr>
        <w:t>-184</w:t>
      </w:r>
      <w:r w:rsidR="00D46B37">
        <w:rPr>
          <w:rFonts w:ascii="Times New Roman" w:hAnsi="Times New Roman"/>
        </w:rPr>
        <w:t xml:space="preserve">).  </w:t>
      </w:r>
      <w:r w:rsidR="00C8700F">
        <w:rPr>
          <w:rFonts w:ascii="Times New Roman" w:hAnsi="Times New Roman"/>
        </w:rPr>
        <w:t>Their ultimate assessment, however, is that shame is a</w:t>
      </w:r>
      <w:r w:rsidR="00477909">
        <w:rPr>
          <w:rFonts w:ascii="Times New Roman" w:hAnsi="Times New Roman"/>
        </w:rPr>
        <w:t>n important moral</w:t>
      </w:r>
      <w:r w:rsidR="00C8700F">
        <w:rPr>
          <w:rFonts w:ascii="Times New Roman" w:hAnsi="Times New Roman"/>
        </w:rPr>
        <w:t xml:space="preserve"> emotion.</w:t>
      </w:r>
      <w:r w:rsidR="00831252">
        <w:rPr>
          <w:rFonts w:ascii="Times New Roman" w:hAnsi="Times New Roman"/>
        </w:rPr>
        <w:t xml:space="preserve">  The account </w:t>
      </w:r>
      <w:r w:rsidR="001C288D">
        <w:rPr>
          <w:rFonts w:ascii="Times New Roman" w:hAnsi="Times New Roman"/>
        </w:rPr>
        <w:t xml:space="preserve">of shame they provide is </w:t>
      </w:r>
      <w:r w:rsidR="00C47603">
        <w:rPr>
          <w:rFonts w:ascii="Times New Roman" w:hAnsi="Times New Roman"/>
        </w:rPr>
        <w:t xml:space="preserve">subtle and </w:t>
      </w:r>
      <w:r w:rsidR="001C288D">
        <w:rPr>
          <w:rFonts w:ascii="Times New Roman" w:hAnsi="Times New Roman"/>
        </w:rPr>
        <w:t>convincing, but I have one</w:t>
      </w:r>
      <w:r w:rsidR="00831252">
        <w:rPr>
          <w:rFonts w:ascii="Times New Roman" w:hAnsi="Times New Roman"/>
        </w:rPr>
        <w:t xml:space="preserve"> concern that I outline in the following section.</w:t>
      </w:r>
    </w:p>
    <w:p w:rsidR="00A350C3" w:rsidRDefault="00982CA5" w:rsidP="00CD5C21">
      <w:pPr>
        <w:pStyle w:val="Heading3"/>
        <w:spacing w:line="480" w:lineRule="auto"/>
        <w:rPr>
          <w:color w:val="auto"/>
        </w:rPr>
      </w:pPr>
      <w:r w:rsidRPr="00982CA5">
        <w:rPr>
          <w:color w:val="auto"/>
        </w:rPr>
        <w:t>2. Autonomy and values</w:t>
      </w:r>
    </w:p>
    <w:p w:rsidR="00582582" w:rsidRDefault="00446F70" w:rsidP="002E27F2">
      <w:pPr>
        <w:spacing w:line="480" w:lineRule="auto"/>
        <w:jc w:val="both"/>
        <w:rPr>
          <w:rFonts w:ascii="Times New Roman" w:hAnsi="Times New Roman"/>
        </w:rPr>
      </w:pPr>
      <w:r>
        <w:rPr>
          <w:rFonts w:ascii="Times New Roman" w:hAnsi="Times New Roman"/>
        </w:rPr>
        <w:t>My</w:t>
      </w:r>
      <w:r w:rsidR="0082115C">
        <w:rPr>
          <w:rFonts w:ascii="Times New Roman" w:hAnsi="Times New Roman"/>
        </w:rPr>
        <w:t xml:space="preserve"> </w:t>
      </w:r>
      <w:r w:rsidR="00831252">
        <w:rPr>
          <w:rFonts w:ascii="Times New Roman" w:hAnsi="Times New Roman"/>
        </w:rPr>
        <w:t>worry lies</w:t>
      </w:r>
      <w:r w:rsidR="0082115C">
        <w:rPr>
          <w:rFonts w:ascii="Times New Roman" w:hAnsi="Times New Roman"/>
        </w:rPr>
        <w:t xml:space="preserve"> </w:t>
      </w:r>
      <w:r>
        <w:rPr>
          <w:rFonts w:ascii="Times New Roman" w:hAnsi="Times New Roman"/>
        </w:rPr>
        <w:t xml:space="preserve">with </w:t>
      </w:r>
      <w:r w:rsidR="00831252">
        <w:rPr>
          <w:rFonts w:ascii="Times New Roman" w:hAnsi="Times New Roman"/>
        </w:rPr>
        <w:t>what DRT</w:t>
      </w:r>
      <w:r>
        <w:rPr>
          <w:rFonts w:ascii="Times New Roman" w:hAnsi="Times New Roman"/>
        </w:rPr>
        <w:t xml:space="preserve"> describe as</w:t>
      </w:r>
      <w:r w:rsidR="00831252">
        <w:rPr>
          <w:rFonts w:ascii="Times New Roman" w:hAnsi="Times New Roman"/>
        </w:rPr>
        <w:t xml:space="preserve"> the</w:t>
      </w:r>
      <w:r>
        <w:rPr>
          <w:rFonts w:ascii="Times New Roman" w:hAnsi="Times New Roman"/>
        </w:rPr>
        <w:t xml:space="preserve"> </w:t>
      </w:r>
      <w:r w:rsidR="00A350C3">
        <w:rPr>
          <w:rFonts w:ascii="Times New Roman" w:hAnsi="Times New Roman"/>
        </w:rPr>
        <w:t>‘autonomy of shame’</w:t>
      </w:r>
      <w:r w:rsidR="00E738AE">
        <w:rPr>
          <w:rFonts w:ascii="Times New Roman" w:hAnsi="Times New Roman"/>
        </w:rPr>
        <w:t>.  In Chapter</w:t>
      </w:r>
      <w:r w:rsidR="007E7E6A">
        <w:rPr>
          <w:rFonts w:ascii="Times New Roman" w:hAnsi="Times New Roman"/>
        </w:rPr>
        <w:t xml:space="preserve"> </w:t>
      </w:r>
      <w:r w:rsidR="00C87587">
        <w:rPr>
          <w:rFonts w:ascii="Times New Roman" w:hAnsi="Times New Roman"/>
        </w:rPr>
        <w:t>5</w:t>
      </w:r>
      <w:r w:rsidR="007D7163">
        <w:rPr>
          <w:rFonts w:ascii="Times New Roman" w:hAnsi="Times New Roman"/>
        </w:rPr>
        <w:t>,</w:t>
      </w:r>
      <w:r w:rsidR="00E738AE">
        <w:rPr>
          <w:rFonts w:ascii="Times New Roman" w:hAnsi="Times New Roman"/>
        </w:rPr>
        <w:t xml:space="preserve"> </w:t>
      </w:r>
      <w:r w:rsidR="007E7E6A">
        <w:rPr>
          <w:rFonts w:ascii="Times New Roman" w:hAnsi="Times New Roman"/>
        </w:rPr>
        <w:t>t</w:t>
      </w:r>
      <w:r w:rsidR="00A350C3">
        <w:rPr>
          <w:rFonts w:ascii="Times New Roman" w:hAnsi="Times New Roman"/>
        </w:rPr>
        <w:t xml:space="preserve">he authors argue against accounts that see shame as </w:t>
      </w:r>
      <w:r w:rsidR="00A0305D" w:rsidRPr="00A0305D">
        <w:rPr>
          <w:rFonts w:ascii="Times New Roman" w:hAnsi="Times New Roman"/>
        </w:rPr>
        <w:t>heterono</w:t>
      </w:r>
      <w:r w:rsidR="00416A8B" w:rsidRPr="00A0305D">
        <w:rPr>
          <w:rFonts w:ascii="Times New Roman" w:hAnsi="Times New Roman"/>
        </w:rPr>
        <w:t>mous</w:t>
      </w:r>
      <w:r w:rsidR="00DE038A">
        <w:rPr>
          <w:rFonts w:ascii="Times New Roman" w:hAnsi="Times New Roman"/>
        </w:rPr>
        <w:t xml:space="preserve">, where this is understood as the imposition of external standards on the subject of shame.  </w:t>
      </w:r>
      <w:r w:rsidR="00163B36">
        <w:rPr>
          <w:rFonts w:ascii="Times New Roman" w:hAnsi="Times New Roman"/>
        </w:rPr>
        <w:t>According to</w:t>
      </w:r>
      <w:r w:rsidR="0004318B">
        <w:rPr>
          <w:rFonts w:ascii="Times New Roman" w:hAnsi="Times New Roman"/>
        </w:rPr>
        <w:t xml:space="preserve"> their definition of shame, the values involved in a shame episode must be </w:t>
      </w:r>
      <w:r w:rsidR="0004318B" w:rsidRPr="003D6B6E">
        <w:rPr>
          <w:rFonts w:ascii="Times New Roman" w:hAnsi="Times New Roman"/>
        </w:rPr>
        <w:t>self-relevant</w:t>
      </w:r>
      <w:r w:rsidR="0004318B">
        <w:rPr>
          <w:rFonts w:ascii="Times New Roman" w:hAnsi="Times New Roman"/>
        </w:rPr>
        <w:t xml:space="preserve">, rather than imposed from the outside.  </w:t>
      </w:r>
      <w:r w:rsidR="00D97652">
        <w:rPr>
          <w:rFonts w:ascii="Times New Roman" w:hAnsi="Times New Roman"/>
        </w:rPr>
        <w:t xml:space="preserve">They </w:t>
      </w:r>
      <w:r w:rsidR="003D6B6E">
        <w:rPr>
          <w:rFonts w:ascii="Times New Roman" w:hAnsi="Times New Roman"/>
        </w:rPr>
        <w:t>claim</w:t>
      </w:r>
      <w:r w:rsidR="00D97652">
        <w:rPr>
          <w:rFonts w:ascii="Times New Roman" w:hAnsi="Times New Roman"/>
        </w:rPr>
        <w:t xml:space="preserve"> that if the values at stake are not shared by the subject, she </w:t>
      </w:r>
      <w:r w:rsidR="004D47D3">
        <w:rPr>
          <w:rFonts w:ascii="Times New Roman" w:hAnsi="Times New Roman"/>
        </w:rPr>
        <w:t xml:space="preserve">is likely to </w:t>
      </w:r>
      <w:r w:rsidR="00D97652">
        <w:rPr>
          <w:rFonts w:ascii="Times New Roman" w:hAnsi="Times New Roman"/>
        </w:rPr>
        <w:t xml:space="preserve">feel anger </w:t>
      </w:r>
      <w:r w:rsidR="00190182">
        <w:rPr>
          <w:rFonts w:ascii="Times New Roman" w:hAnsi="Times New Roman"/>
        </w:rPr>
        <w:t>or disgust rathe</w:t>
      </w:r>
      <w:r w:rsidR="00CB42CE">
        <w:rPr>
          <w:rFonts w:ascii="Times New Roman" w:hAnsi="Times New Roman"/>
        </w:rPr>
        <w:t xml:space="preserve">r than shame.  </w:t>
      </w:r>
      <w:r w:rsidR="00F5511A">
        <w:rPr>
          <w:rFonts w:ascii="Times New Roman" w:hAnsi="Times New Roman"/>
        </w:rPr>
        <w:t>Let us</w:t>
      </w:r>
      <w:r w:rsidR="00CB42CE">
        <w:rPr>
          <w:rFonts w:ascii="Times New Roman" w:hAnsi="Times New Roman"/>
        </w:rPr>
        <w:t xml:space="preserve"> </w:t>
      </w:r>
      <w:r w:rsidR="00501F4C">
        <w:rPr>
          <w:rFonts w:ascii="Times New Roman" w:hAnsi="Times New Roman"/>
        </w:rPr>
        <w:t>apply this to</w:t>
      </w:r>
      <w:r w:rsidR="00CB42CE">
        <w:rPr>
          <w:rFonts w:ascii="Times New Roman" w:hAnsi="Times New Roman"/>
        </w:rPr>
        <w:t xml:space="preserve"> </w:t>
      </w:r>
      <w:r w:rsidR="008D78E3">
        <w:rPr>
          <w:rFonts w:ascii="Times New Roman" w:hAnsi="Times New Roman"/>
        </w:rPr>
        <w:t xml:space="preserve">a version of </w:t>
      </w:r>
      <w:r w:rsidR="003D6B6E">
        <w:rPr>
          <w:rFonts w:ascii="Times New Roman" w:hAnsi="Times New Roman"/>
          <w:i/>
        </w:rPr>
        <w:t>office</w:t>
      </w:r>
      <w:r w:rsidR="003D6B6E">
        <w:rPr>
          <w:rFonts w:ascii="Times New Roman" w:hAnsi="Times New Roman"/>
        </w:rPr>
        <w:t xml:space="preserve">, call it </w:t>
      </w:r>
      <w:r w:rsidR="003D6B6E">
        <w:rPr>
          <w:rFonts w:ascii="Times New Roman" w:hAnsi="Times New Roman"/>
          <w:i/>
        </w:rPr>
        <w:t>office</w:t>
      </w:r>
      <w:r w:rsidR="003D6B6E" w:rsidRPr="003D6B6E">
        <w:rPr>
          <w:rFonts w:ascii="Times New Roman" w:hAnsi="Times New Roman"/>
          <w:i/>
          <w:vertAlign w:val="subscript"/>
        </w:rPr>
        <w:t>2</w:t>
      </w:r>
      <w:r w:rsidR="003D6B6E">
        <w:rPr>
          <w:rFonts w:ascii="Times New Roman" w:hAnsi="Times New Roman"/>
        </w:rPr>
        <w:t xml:space="preserve">, </w:t>
      </w:r>
      <w:r w:rsidR="00F5511A">
        <w:rPr>
          <w:rFonts w:ascii="Times New Roman" w:hAnsi="Times New Roman"/>
        </w:rPr>
        <w:t xml:space="preserve">where </w:t>
      </w:r>
      <w:r w:rsidR="00190182">
        <w:rPr>
          <w:rFonts w:ascii="Times New Roman" w:hAnsi="Times New Roman"/>
        </w:rPr>
        <w:t>I</w:t>
      </w:r>
      <w:r w:rsidR="00D97652">
        <w:rPr>
          <w:rFonts w:ascii="Times New Roman" w:hAnsi="Times New Roman"/>
        </w:rPr>
        <w:t xml:space="preserve"> care </w:t>
      </w:r>
      <w:r w:rsidR="006C26A3">
        <w:rPr>
          <w:rFonts w:ascii="Times New Roman" w:hAnsi="Times New Roman"/>
        </w:rPr>
        <w:t xml:space="preserve">not </w:t>
      </w:r>
      <w:r w:rsidR="00D97652">
        <w:rPr>
          <w:rFonts w:ascii="Times New Roman" w:hAnsi="Times New Roman"/>
        </w:rPr>
        <w:t xml:space="preserve">a jot about my reputation </w:t>
      </w:r>
      <w:r w:rsidR="006C26A3">
        <w:rPr>
          <w:rFonts w:ascii="Times New Roman" w:hAnsi="Times New Roman"/>
        </w:rPr>
        <w:t>among</w:t>
      </w:r>
      <w:r w:rsidR="003D6B6E">
        <w:rPr>
          <w:rFonts w:ascii="Times New Roman" w:hAnsi="Times New Roman"/>
        </w:rPr>
        <w:t xml:space="preserve"> my </w:t>
      </w:r>
      <w:r w:rsidR="003D6B6E">
        <w:rPr>
          <w:rFonts w:ascii="Times New Roman" w:hAnsi="Times New Roman"/>
        </w:rPr>
        <w:lastRenderedPageBreak/>
        <w:t>colleagues</w:t>
      </w:r>
      <w:r w:rsidR="00426CBA">
        <w:rPr>
          <w:rFonts w:ascii="Times New Roman" w:hAnsi="Times New Roman"/>
        </w:rPr>
        <w:t xml:space="preserve">. </w:t>
      </w:r>
      <w:r w:rsidR="00F5511A">
        <w:rPr>
          <w:rFonts w:ascii="Times New Roman" w:hAnsi="Times New Roman"/>
        </w:rPr>
        <w:t xml:space="preserve"> </w:t>
      </w:r>
      <w:r w:rsidR="00366D84">
        <w:rPr>
          <w:rFonts w:ascii="Times New Roman" w:hAnsi="Times New Roman"/>
        </w:rPr>
        <w:t>DRT say I am likely to f</w:t>
      </w:r>
      <w:r w:rsidR="00392E62">
        <w:rPr>
          <w:rFonts w:ascii="Times New Roman" w:hAnsi="Times New Roman"/>
        </w:rPr>
        <w:t>eel annoyed with my colleagues if the</w:t>
      </w:r>
      <w:r w:rsidR="00366D84">
        <w:rPr>
          <w:rFonts w:ascii="Times New Roman" w:hAnsi="Times New Roman"/>
        </w:rPr>
        <w:t xml:space="preserve">y laugh at me </w:t>
      </w:r>
      <w:r w:rsidR="00392E62">
        <w:rPr>
          <w:rFonts w:ascii="Times New Roman" w:hAnsi="Times New Roman"/>
        </w:rPr>
        <w:t xml:space="preserve">for </w:t>
      </w:r>
      <w:r w:rsidR="00366D84">
        <w:rPr>
          <w:rFonts w:ascii="Times New Roman" w:hAnsi="Times New Roman"/>
        </w:rPr>
        <w:t>shopping in a discount supermarket, rather than ashamed of myself</w:t>
      </w:r>
      <w:r w:rsidR="00190182">
        <w:rPr>
          <w:rFonts w:ascii="Times New Roman" w:hAnsi="Times New Roman"/>
        </w:rPr>
        <w:t>.</w:t>
      </w:r>
      <w:r w:rsidR="00582582">
        <w:rPr>
          <w:rFonts w:ascii="Times New Roman" w:hAnsi="Times New Roman"/>
        </w:rPr>
        <w:t xml:space="preserve">  </w:t>
      </w:r>
      <w:r w:rsidR="00AC7E54">
        <w:rPr>
          <w:rFonts w:ascii="Times New Roman" w:hAnsi="Times New Roman"/>
        </w:rPr>
        <w:t>For DRT,</w:t>
      </w:r>
      <w:r w:rsidR="00190182">
        <w:rPr>
          <w:rFonts w:ascii="Times New Roman" w:hAnsi="Times New Roman"/>
        </w:rPr>
        <w:t xml:space="preserve"> it is the fact tha</w:t>
      </w:r>
      <w:r w:rsidR="00A45D7F">
        <w:rPr>
          <w:rFonts w:ascii="Times New Roman" w:hAnsi="Times New Roman"/>
        </w:rPr>
        <w:t xml:space="preserve">t a subject subscribes, even </w:t>
      </w:r>
      <w:r w:rsidR="00190182">
        <w:rPr>
          <w:rFonts w:ascii="Times New Roman" w:hAnsi="Times New Roman"/>
        </w:rPr>
        <w:t xml:space="preserve">peripherally, to </w:t>
      </w:r>
      <w:r w:rsidR="00FB0EFC">
        <w:rPr>
          <w:rFonts w:ascii="Times New Roman" w:hAnsi="Times New Roman"/>
        </w:rPr>
        <w:t>the value at stake, that makes it correct to call an</w:t>
      </w:r>
      <w:r w:rsidR="00582582">
        <w:rPr>
          <w:rFonts w:ascii="Times New Roman" w:hAnsi="Times New Roman"/>
        </w:rPr>
        <w:t xml:space="preserve"> episode</w:t>
      </w:r>
      <w:r w:rsidR="00FB0EFC">
        <w:rPr>
          <w:rFonts w:ascii="Times New Roman" w:hAnsi="Times New Roman"/>
        </w:rPr>
        <w:t xml:space="preserve"> ‘shame’</w:t>
      </w:r>
      <w:r w:rsidR="00A45D7F">
        <w:rPr>
          <w:rFonts w:ascii="Times New Roman" w:hAnsi="Times New Roman"/>
        </w:rPr>
        <w:t xml:space="preserve">; in </w:t>
      </w:r>
      <w:r w:rsidR="00A45D7F">
        <w:rPr>
          <w:rFonts w:ascii="Times New Roman" w:hAnsi="Times New Roman"/>
          <w:i/>
        </w:rPr>
        <w:t>office</w:t>
      </w:r>
      <w:r w:rsidR="00A45D7F" w:rsidRPr="003D6B6E">
        <w:rPr>
          <w:rFonts w:ascii="Times New Roman" w:hAnsi="Times New Roman"/>
          <w:i/>
          <w:vertAlign w:val="subscript"/>
        </w:rPr>
        <w:t>2</w:t>
      </w:r>
      <w:r w:rsidR="00A45D7F">
        <w:rPr>
          <w:rFonts w:ascii="Times New Roman" w:hAnsi="Times New Roman"/>
        </w:rPr>
        <w:t>,</w:t>
      </w:r>
      <w:r w:rsidR="00A45D7F">
        <w:rPr>
          <w:rFonts w:ascii="Times New Roman" w:hAnsi="Times New Roman"/>
          <w:i/>
          <w:vertAlign w:val="subscript"/>
        </w:rPr>
        <w:t xml:space="preserve"> </w:t>
      </w:r>
      <w:r w:rsidR="00A45D7F">
        <w:rPr>
          <w:rFonts w:ascii="Times New Roman" w:hAnsi="Times New Roman"/>
        </w:rPr>
        <w:t>I care neither about the status associated with discount supermarkets nor about my reputation.</w:t>
      </w:r>
    </w:p>
    <w:p w:rsidR="00284077" w:rsidRPr="00BE4A62" w:rsidRDefault="00C55E70" w:rsidP="00284077">
      <w:pPr>
        <w:spacing w:line="480" w:lineRule="auto"/>
        <w:ind w:firstLine="720"/>
        <w:jc w:val="both"/>
        <w:rPr>
          <w:rFonts w:ascii="Times New Roman" w:hAnsi="Times New Roman"/>
        </w:rPr>
      </w:pPr>
      <w:r>
        <w:rPr>
          <w:rFonts w:ascii="Times New Roman" w:hAnsi="Times New Roman"/>
        </w:rPr>
        <w:t xml:space="preserve">The </w:t>
      </w:r>
      <w:r w:rsidR="00FC3299">
        <w:rPr>
          <w:rFonts w:ascii="Times New Roman" w:hAnsi="Times New Roman"/>
        </w:rPr>
        <w:t>difficulty</w:t>
      </w:r>
      <w:r>
        <w:rPr>
          <w:rFonts w:ascii="Times New Roman" w:hAnsi="Times New Roman"/>
        </w:rPr>
        <w:t xml:space="preserve"> </w:t>
      </w:r>
      <w:r w:rsidR="00ED75D8">
        <w:rPr>
          <w:rFonts w:ascii="Times New Roman" w:hAnsi="Times New Roman"/>
        </w:rPr>
        <w:t>lies</w:t>
      </w:r>
      <w:r w:rsidR="00960FA8">
        <w:rPr>
          <w:rFonts w:ascii="Times New Roman" w:hAnsi="Times New Roman"/>
        </w:rPr>
        <w:t xml:space="preserve"> with</w:t>
      </w:r>
      <w:r>
        <w:rPr>
          <w:rFonts w:ascii="Times New Roman" w:hAnsi="Times New Roman"/>
        </w:rPr>
        <w:t xml:space="preserve"> </w:t>
      </w:r>
      <w:r w:rsidR="00FC3299">
        <w:rPr>
          <w:rFonts w:ascii="Times New Roman" w:hAnsi="Times New Roman"/>
        </w:rPr>
        <w:t>how</w:t>
      </w:r>
      <w:r w:rsidR="00190182">
        <w:rPr>
          <w:rFonts w:ascii="Times New Roman" w:hAnsi="Times New Roman"/>
        </w:rPr>
        <w:t xml:space="preserve"> </w:t>
      </w:r>
      <w:r w:rsidR="00582582">
        <w:rPr>
          <w:rFonts w:ascii="Times New Roman" w:hAnsi="Times New Roman"/>
        </w:rPr>
        <w:t>DRT</w:t>
      </w:r>
      <w:r w:rsidR="00190182">
        <w:rPr>
          <w:rFonts w:ascii="Times New Roman" w:hAnsi="Times New Roman"/>
        </w:rPr>
        <w:t xml:space="preserve"> </w:t>
      </w:r>
      <w:r w:rsidR="00E44F87">
        <w:rPr>
          <w:rFonts w:ascii="Times New Roman" w:hAnsi="Times New Roman"/>
        </w:rPr>
        <w:t>understand the role that</w:t>
      </w:r>
      <w:r>
        <w:rPr>
          <w:rFonts w:ascii="Times New Roman" w:hAnsi="Times New Roman"/>
        </w:rPr>
        <w:t xml:space="preserve"> caring about one’s reputation</w:t>
      </w:r>
      <w:r w:rsidR="00E44F87">
        <w:rPr>
          <w:rFonts w:ascii="Times New Roman" w:hAnsi="Times New Roman"/>
        </w:rPr>
        <w:t xml:space="preserve"> </w:t>
      </w:r>
      <w:r w:rsidR="00035C7D">
        <w:rPr>
          <w:rFonts w:ascii="Times New Roman" w:hAnsi="Times New Roman"/>
        </w:rPr>
        <w:t>can play</w:t>
      </w:r>
      <w:r w:rsidR="00E44F87">
        <w:rPr>
          <w:rFonts w:ascii="Times New Roman" w:hAnsi="Times New Roman"/>
        </w:rPr>
        <w:t xml:space="preserve"> in shame</w:t>
      </w:r>
      <w:r w:rsidR="00FC3299">
        <w:rPr>
          <w:rFonts w:ascii="Times New Roman" w:hAnsi="Times New Roman"/>
        </w:rPr>
        <w:t xml:space="preserve"> and, consequently, how they draw the distinction between </w:t>
      </w:r>
      <w:r w:rsidR="00960FA8">
        <w:rPr>
          <w:rFonts w:ascii="Times New Roman" w:hAnsi="Times New Roman"/>
        </w:rPr>
        <w:t xml:space="preserve">the </w:t>
      </w:r>
      <w:r w:rsidR="00FC3299">
        <w:rPr>
          <w:rFonts w:ascii="Times New Roman" w:hAnsi="Times New Roman"/>
        </w:rPr>
        <w:t>autonomy and heteronomy</w:t>
      </w:r>
      <w:r w:rsidR="00960FA8">
        <w:rPr>
          <w:rFonts w:ascii="Times New Roman" w:hAnsi="Times New Roman"/>
        </w:rPr>
        <w:t xml:space="preserve"> of shame</w:t>
      </w:r>
      <w:r w:rsidR="00582582">
        <w:rPr>
          <w:rFonts w:ascii="Times New Roman" w:hAnsi="Times New Roman"/>
        </w:rPr>
        <w:t xml:space="preserve">.  </w:t>
      </w:r>
      <w:r w:rsidR="00284077">
        <w:rPr>
          <w:rFonts w:ascii="Times New Roman" w:hAnsi="Times New Roman"/>
        </w:rPr>
        <w:t xml:space="preserve">On DRT’s account, there are two possible versions of </w:t>
      </w:r>
      <w:r w:rsidR="00284077">
        <w:rPr>
          <w:rFonts w:ascii="Times New Roman" w:hAnsi="Times New Roman"/>
          <w:i/>
        </w:rPr>
        <w:t>office</w:t>
      </w:r>
      <w:r w:rsidR="00284077">
        <w:rPr>
          <w:rFonts w:ascii="Times New Roman" w:hAnsi="Times New Roman"/>
        </w:rPr>
        <w:t>: the one I originally described, where I feel shame because I care about my reputation among my colleagues and I do not want them to think less of me for shopping in a discount supermarket</w:t>
      </w:r>
      <w:r w:rsidR="00BE4A62">
        <w:rPr>
          <w:rFonts w:ascii="Times New Roman" w:hAnsi="Times New Roman"/>
        </w:rPr>
        <w:t xml:space="preserve"> (although I do not agree with their views on this)</w:t>
      </w:r>
      <w:r w:rsidR="00284077">
        <w:rPr>
          <w:rFonts w:ascii="Times New Roman" w:hAnsi="Times New Roman"/>
        </w:rPr>
        <w:t xml:space="preserve">; and </w:t>
      </w:r>
      <w:r w:rsidR="00284077">
        <w:rPr>
          <w:rFonts w:ascii="Times New Roman" w:hAnsi="Times New Roman"/>
          <w:i/>
        </w:rPr>
        <w:t>office</w:t>
      </w:r>
      <w:r w:rsidR="00284077" w:rsidRPr="003D6B6E">
        <w:rPr>
          <w:rFonts w:ascii="Times New Roman" w:hAnsi="Times New Roman"/>
          <w:i/>
          <w:vertAlign w:val="subscript"/>
        </w:rPr>
        <w:t>2</w:t>
      </w:r>
      <w:r w:rsidR="00284077">
        <w:rPr>
          <w:rFonts w:ascii="Times New Roman" w:hAnsi="Times New Roman"/>
        </w:rPr>
        <w:t xml:space="preserve">, where I </w:t>
      </w:r>
      <w:r w:rsidR="00BE4A62">
        <w:rPr>
          <w:rFonts w:ascii="Times New Roman" w:hAnsi="Times New Roman"/>
        </w:rPr>
        <w:t xml:space="preserve">do not care about my reputation and thus do not feel shame.  However, neither of these explanations fit the way I felt in </w:t>
      </w:r>
      <w:r w:rsidR="00BE4A62">
        <w:rPr>
          <w:rFonts w:ascii="Times New Roman" w:hAnsi="Times New Roman"/>
          <w:i/>
        </w:rPr>
        <w:t>office</w:t>
      </w:r>
      <w:r w:rsidR="00BE4A62">
        <w:rPr>
          <w:rFonts w:ascii="Times New Roman" w:hAnsi="Times New Roman"/>
        </w:rPr>
        <w:t>, which was much more conflicted.  It felt to me as if, for a short time, I did care about where I shopped and valued things in the way my colleagues did, something that was reversed when I got home and spoke to my partner.</w:t>
      </w:r>
    </w:p>
    <w:p w:rsidR="00DC25DF" w:rsidRDefault="00582582" w:rsidP="00FC2E51">
      <w:pPr>
        <w:spacing w:line="480" w:lineRule="auto"/>
        <w:ind w:firstLine="720"/>
        <w:jc w:val="both"/>
        <w:rPr>
          <w:rFonts w:ascii="Times New Roman" w:hAnsi="Times New Roman"/>
        </w:rPr>
      </w:pPr>
      <w:r>
        <w:rPr>
          <w:rFonts w:ascii="Times New Roman" w:hAnsi="Times New Roman"/>
        </w:rPr>
        <w:t xml:space="preserve">Gabriele Taylor’s </w:t>
      </w:r>
      <w:r w:rsidR="00ED2C91">
        <w:rPr>
          <w:rFonts w:ascii="Times New Roman" w:hAnsi="Times New Roman"/>
        </w:rPr>
        <w:t xml:space="preserve">distinction between </w:t>
      </w:r>
      <w:r>
        <w:rPr>
          <w:rFonts w:ascii="Times New Roman" w:hAnsi="Times New Roman"/>
        </w:rPr>
        <w:t xml:space="preserve">‘false shame’ </w:t>
      </w:r>
      <w:r w:rsidR="00ED2C91">
        <w:rPr>
          <w:rFonts w:ascii="Times New Roman" w:hAnsi="Times New Roman"/>
        </w:rPr>
        <w:t>and ‘genuine shame’</w:t>
      </w:r>
      <w:r w:rsidR="00BA755E">
        <w:rPr>
          <w:rFonts w:ascii="Times New Roman" w:hAnsi="Times New Roman"/>
        </w:rPr>
        <w:t>, which is not mentioned by DRT,</w:t>
      </w:r>
      <w:r w:rsidR="00ED2C91">
        <w:rPr>
          <w:rFonts w:ascii="Times New Roman" w:hAnsi="Times New Roman"/>
        </w:rPr>
        <w:t xml:space="preserve"> </w:t>
      </w:r>
      <w:r w:rsidR="00C55E70">
        <w:rPr>
          <w:rFonts w:ascii="Times New Roman" w:hAnsi="Times New Roman"/>
        </w:rPr>
        <w:t xml:space="preserve">is </w:t>
      </w:r>
      <w:r w:rsidR="00C74777">
        <w:rPr>
          <w:rFonts w:ascii="Times New Roman" w:hAnsi="Times New Roman"/>
        </w:rPr>
        <w:t>helpful here</w:t>
      </w:r>
      <w:r w:rsidR="00442180">
        <w:rPr>
          <w:rFonts w:ascii="Times New Roman" w:hAnsi="Times New Roman"/>
        </w:rPr>
        <w:t>.  Taylor claims that we can suffer from false shame, when we briefly ‘let an alien standard be imposed’ on us</w:t>
      </w:r>
      <w:r w:rsidR="001D4329">
        <w:rPr>
          <w:rFonts w:ascii="Times New Roman" w:hAnsi="Times New Roman"/>
        </w:rPr>
        <w:t>.</w:t>
      </w:r>
      <w:r w:rsidR="00442180">
        <w:rPr>
          <w:rStyle w:val="FootnoteReference"/>
          <w:rFonts w:ascii="Times New Roman" w:hAnsi="Times New Roman"/>
        </w:rPr>
        <w:footnoteReference w:id="6"/>
      </w:r>
      <w:r w:rsidR="008C3B8C">
        <w:rPr>
          <w:rFonts w:ascii="Times New Roman" w:hAnsi="Times New Roman"/>
        </w:rPr>
        <w:t xml:space="preserve">  </w:t>
      </w:r>
      <w:r w:rsidR="00EA26FF">
        <w:rPr>
          <w:rFonts w:ascii="Times New Roman" w:hAnsi="Times New Roman"/>
        </w:rPr>
        <w:t>G</w:t>
      </w:r>
      <w:r w:rsidR="00006AFF">
        <w:rPr>
          <w:rFonts w:ascii="Times New Roman" w:hAnsi="Times New Roman"/>
        </w:rPr>
        <w:t>enui</w:t>
      </w:r>
      <w:r w:rsidR="00EF6D5A">
        <w:rPr>
          <w:rFonts w:ascii="Times New Roman" w:hAnsi="Times New Roman"/>
        </w:rPr>
        <w:t>ne shame, a</w:t>
      </w:r>
      <w:r w:rsidR="00EA26FF">
        <w:rPr>
          <w:rFonts w:ascii="Times New Roman" w:hAnsi="Times New Roman"/>
        </w:rPr>
        <w:t>ccording to Taylor, occur</w:t>
      </w:r>
      <w:r w:rsidR="008C3B8C">
        <w:rPr>
          <w:rFonts w:ascii="Times New Roman" w:hAnsi="Times New Roman"/>
        </w:rPr>
        <w:t>s when one betrays one’</w:t>
      </w:r>
      <w:r w:rsidR="00EA26FF">
        <w:rPr>
          <w:rFonts w:ascii="Times New Roman" w:hAnsi="Times New Roman"/>
        </w:rPr>
        <w:t xml:space="preserve">s own </w:t>
      </w:r>
      <w:r w:rsidR="008C3B8C">
        <w:rPr>
          <w:rFonts w:ascii="Times New Roman" w:hAnsi="Times New Roman"/>
        </w:rPr>
        <w:t>values.</w:t>
      </w:r>
      <w:r w:rsidR="008C3B8C">
        <w:rPr>
          <w:rStyle w:val="FootnoteReference"/>
          <w:rFonts w:ascii="Times New Roman" w:hAnsi="Times New Roman"/>
        </w:rPr>
        <w:footnoteReference w:id="7"/>
      </w:r>
      <w:r w:rsidR="00EA26FF">
        <w:rPr>
          <w:rFonts w:ascii="Times New Roman" w:hAnsi="Times New Roman"/>
        </w:rPr>
        <w:t xml:space="preserve">  </w:t>
      </w:r>
      <w:r w:rsidR="00FC2E51">
        <w:rPr>
          <w:rFonts w:ascii="Times New Roman" w:hAnsi="Times New Roman"/>
        </w:rPr>
        <w:t xml:space="preserve">In </w:t>
      </w:r>
      <w:r w:rsidR="00FC2E51">
        <w:rPr>
          <w:rFonts w:ascii="Times New Roman" w:hAnsi="Times New Roman"/>
          <w:i/>
        </w:rPr>
        <w:t>office</w:t>
      </w:r>
      <w:r w:rsidR="0033397D">
        <w:rPr>
          <w:rFonts w:ascii="Times New Roman" w:hAnsi="Times New Roman"/>
        </w:rPr>
        <w:t xml:space="preserve">, Taylor </w:t>
      </w:r>
      <w:r w:rsidR="00761487">
        <w:rPr>
          <w:rFonts w:ascii="Times New Roman" w:hAnsi="Times New Roman"/>
        </w:rPr>
        <w:t>could</w:t>
      </w:r>
      <w:r w:rsidR="0033397D">
        <w:rPr>
          <w:rFonts w:ascii="Times New Roman" w:hAnsi="Times New Roman"/>
        </w:rPr>
        <w:t xml:space="preserve"> describe my emotion as false shame because I</w:t>
      </w:r>
      <w:r w:rsidR="00EE7C06">
        <w:rPr>
          <w:rFonts w:ascii="Times New Roman" w:hAnsi="Times New Roman"/>
        </w:rPr>
        <w:t xml:space="preserve"> could be interpreted as temporarily taking</w:t>
      </w:r>
      <w:r w:rsidR="0033397D">
        <w:rPr>
          <w:rFonts w:ascii="Times New Roman" w:hAnsi="Times New Roman"/>
        </w:rPr>
        <w:t xml:space="preserve"> on ‘alien’ standards, which I then denounce once I return home</w:t>
      </w:r>
      <w:r w:rsidR="00761487">
        <w:rPr>
          <w:rFonts w:ascii="Times New Roman" w:hAnsi="Times New Roman"/>
        </w:rPr>
        <w:t xml:space="preserve"> to my partner</w:t>
      </w:r>
      <w:r w:rsidR="0033397D">
        <w:rPr>
          <w:rFonts w:ascii="Times New Roman" w:hAnsi="Times New Roman"/>
        </w:rPr>
        <w:t>.</w:t>
      </w:r>
      <w:r w:rsidR="00904D9B">
        <w:rPr>
          <w:rFonts w:ascii="Times New Roman" w:hAnsi="Times New Roman"/>
        </w:rPr>
        <w:t xml:space="preserve">  </w:t>
      </w:r>
      <w:r w:rsidR="00425D20">
        <w:rPr>
          <w:rFonts w:ascii="Times New Roman" w:hAnsi="Times New Roman"/>
        </w:rPr>
        <w:t xml:space="preserve">I am </w:t>
      </w:r>
      <w:r w:rsidR="00425D20">
        <w:rPr>
          <w:rFonts w:ascii="Times New Roman" w:hAnsi="Times New Roman"/>
        </w:rPr>
        <w:lastRenderedPageBreak/>
        <w:t>concerned about my reputation with my colleagues and this concern leads me to temporarily value what they value: socia</w:t>
      </w:r>
      <w:r w:rsidR="00DC25DF">
        <w:rPr>
          <w:rFonts w:ascii="Times New Roman" w:hAnsi="Times New Roman"/>
        </w:rPr>
        <w:t>l status as conveyed by money.</w:t>
      </w:r>
    </w:p>
    <w:p w:rsidR="00284077" w:rsidRDefault="00EE7C06" w:rsidP="00FC2E51">
      <w:pPr>
        <w:spacing w:line="480" w:lineRule="auto"/>
        <w:ind w:firstLine="720"/>
        <w:jc w:val="both"/>
        <w:rPr>
          <w:rFonts w:ascii="Times New Roman" w:hAnsi="Times New Roman"/>
        </w:rPr>
      </w:pPr>
      <w:r>
        <w:rPr>
          <w:rFonts w:ascii="Times New Roman" w:hAnsi="Times New Roman"/>
        </w:rPr>
        <w:t xml:space="preserve">What Taylor captures with her conception of false shame is the fact that there are many occasions where </w:t>
      </w:r>
      <w:r w:rsidR="00E44F87">
        <w:rPr>
          <w:rFonts w:ascii="Times New Roman" w:hAnsi="Times New Roman"/>
        </w:rPr>
        <w:t xml:space="preserve">concern for our reputation </w:t>
      </w:r>
      <w:r w:rsidR="00761487">
        <w:rPr>
          <w:rFonts w:ascii="Times New Roman" w:hAnsi="Times New Roman"/>
        </w:rPr>
        <w:t xml:space="preserve">makes </w:t>
      </w:r>
      <w:r w:rsidR="00E44F87">
        <w:rPr>
          <w:rFonts w:ascii="Times New Roman" w:hAnsi="Times New Roman"/>
        </w:rPr>
        <w:t xml:space="preserve">us </w:t>
      </w:r>
      <w:r>
        <w:rPr>
          <w:rFonts w:ascii="Times New Roman" w:hAnsi="Times New Roman"/>
        </w:rPr>
        <w:t>conf</w:t>
      </w:r>
      <w:r w:rsidR="00601232">
        <w:rPr>
          <w:rFonts w:ascii="Times New Roman" w:hAnsi="Times New Roman"/>
        </w:rPr>
        <w:t xml:space="preserve">licted about </w:t>
      </w:r>
      <w:r w:rsidR="00761487">
        <w:rPr>
          <w:rFonts w:ascii="Times New Roman" w:hAnsi="Times New Roman"/>
        </w:rPr>
        <w:t>our values</w:t>
      </w:r>
      <w:r>
        <w:rPr>
          <w:rFonts w:ascii="Times New Roman" w:hAnsi="Times New Roman"/>
        </w:rPr>
        <w:t xml:space="preserve"> and </w:t>
      </w:r>
      <w:r w:rsidR="00761487">
        <w:rPr>
          <w:rFonts w:ascii="Times New Roman" w:hAnsi="Times New Roman"/>
        </w:rPr>
        <w:t xml:space="preserve">sometimes leads us to </w:t>
      </w:r>
      <w:r w:rsidR="00E44F87">
        <w:rPr>
          <w:rFonts w:ascii="Times New Roman" w:hAnsi="Times New Roman"/>
        </w:rPr>
        <w:t>temporarily assume values that we later renounce</w:t>
      </w:r>
      <w:r>
        <w:rPr>
          <w:rFonts w:ascii="Times New Roman" w:hAnsi="Times New Roman"/>
        </w:rPr>
        <w:t xml:space="preserve">.  </w:t>
      </w:r>
      <w:r w:rsidR="00E44F87">
        <w:rPr>
          <w:rFonts w:ascii="Times New Roman" w:hAnsi="Times New Roman"/>
        </w:rPr>
        <w:t xml:space="preserve">DRT recognise that </w:t>
      </w:r>
      <w:r>
        <w:rPr>
          <w:rFonts w:ascii="Times New Roman" w:hAnsi="Times New Roman"/>
        </w:rPr>
        <w:t xml:space="preserve">we </w:t>
      </w:r>
      <w:r w:rsidR="00E44F87">
        <w:rPr>
          <w:rFonts w:ascii="Times New Roman" w:hAnsi="Times New Roman"/>
        </w:rPr>
        <w:t>often</w:t>
      </w:r>
      <w:r w:rsidR="00425D20">
        <w:rPr>
          <w:rFonts w:ascii="Times New Roman" w:hAnsi="Times New Roman"/>
        </w:rPr>
        <w:t xml:space="preserve"> </w:t>
      </w:r>
      <w:r>
        <w:rPr>
          <w:rFonts w:ascii="Times New Roman" w:hAnsi="Times New Roman"/>
        </w:rPr>
        <w:t>value our reputations</w:t>
      </w:r>
      <w:r w:rsidR="00E44F87">
        <w:rPr>
          <w:rFonts w:ascii="Times New Roman" w:hAnsi="Times New Roman"/>
        </w:rPr>
        <w:t xml:space="preserve"> and </w:t>
      </w:r>
      <w:r w:rsidR="0066256A">
        <w:rPr>
          <w:rFonts w:ascii="Times New Roman" w:hAnsi="Times New Roman"/>
        </w:rPr>
        <w:t>that this</w:t>
      </w:r>
      <w:r w:rsidR="00E44F87">
        <w:rPr>
          <w:rFonts w:ascii="Times New Roman" w:hAnsi="Times New Roman"/>
        </w:rPr>
        <w:t xml:space="preserve"> provokes shame in many cases</w:t>
      </w:r>
      <w:r>
        <w:rPr>
          <w:rFonts w:ascii="Times New Roman" w:hAnsi="Times New Roman"/>
        </w:rPr>
        <w:t xml:space="preserve">, but </w:t>
      </w:r>
      <w:r w:rsidR="00E44F87">
        <w:rPr>
          <w:rFonts w:ascii="Times New Roman" w:hAnsi="Times New Roman"/>
        </w:rPr>
        <w:t>we can use Taylor’s distinction to</w:t>
      </w:r>
      <w:r w:rsidR="00A53DBC">
        <w:rPr>
          <w:rFonts w:ascii="Times New Roman" w:hAnsi="Times New Roman"/>
        </w:rPr>
        <w:t xml:space="preserve"> give a </w:t>
      </w:r>
      <w:r w:rsidR="00E44F87">
        <w:rPr>
          <w:rFonts w:ascii="Times New Roman" w:hAnsi="Times New Roman"/>
        </w:rPr>
        <w:t>more detailed</w:t>
      </w:r>
      <w:r w:rsidR="00A53DBC">
        <w:rPr>
          <w:rFonts w:ascii="Times New Roman" w:hAnsi="Times New Roman"/>
        </w:rPr>
        <w:t xml:space="preserve"> explanation that brings out how caring about our reputations can threaten our autonomy</w:t>
      </w:r>
      <w:r>
        <w:rPr>
          <w:rFonts w:ascii="Times New Roman" w:hAnsi="Times New Roman"/>
        </w:rPr>
        <w:t>.</w:t>
      </w:r>
    </w:p>
    <w:p w:rsidR="00595AF0" w:rsidRDefault="00767E08" w:rsidP="00EE7C06">
      <w:pPr>
        <w:spacing w:line="480" w:lineRule="auto"/>
        <w:ind w:firstLine="720"/>
        <w:jc w:val="both"/>
        <w:rPr>
          <w:rFonts w:ascii="Times New Roman" w:hAnsi="Times New Roman"/>
        </w:rPr>
      </w:pPr>
      <w:r>
        <w:rPr>
          <w:rFonts w:ascii="Times New Roman" w:hAnsi="Times New Roman"/>
        </w:rPr>
        <w:t xml:space="preserve">To understand why I am conflicted in </w:t>
      </w:r>
      <w:r w:rsidR="0066256A">
        <w:rPr>
          <w:rFonts w:ascii="Times New Roman" w:hAnsi="Times New Roman"/>
          <w:i/>
        </w:rPr>
        <w:t>office</w:t>
      </w:r>
      <w:r w:rsidR="0066256A">
        <w:rPr>
          <w:rFonts w:ascii="Times New Roman" w:hAnsi="Times New Roman"/>
        </w:rPr>
        <w:t>,</w:t>
      </w:r>
      <w:r w:rsidR="0066256A">
        <w:rPr>
          <w:rFonts w:ascii="Times New Roman" w:hAnsi="Times New Roman"/>
          <w:i/>
        </w:rPr>
        <w:t xml:space="preserve"> </w:t>
      </w:r>
      <w:r>
        <w:rPr>
          <w:rFonts w:ascii="Times New Roman" w:hAnsi="Times New Roman"/>
        </w:rPr>
        <w:t xml:space="preserve">we must note that </w:t>
      </w:r>
      <w:r w:rsidR="000A15E9">
        <w:rPr>
          <w:rFonts w:ascii="Times New Roman" w:hAnsi="Times New Roman"/>
        </w:rPr>
        <w:t>I care about my reputation</w:t>
      </w:r>
      <w:r>
        <w:rPr>
          <w:rFonts w:ascii="Times New Roman" w:hAnsi="Times New Roman"/>
        </w:rPr>
        <w:t xml:space="preserve"> among my colleagues</w:t>
      </w:r>
      <w:r w:rsidR="000A15E9">
        <w:rPr>
          <w:rFonts w:ascii="Times New Roman" w:hAnsi="Times New Roman"/>
        </w:rPr>
        <w:t xml:space="preserve">, but </w:t>
      </w:r>
      <w:r>
        <w:rPr>
          <w:rFonts w:ascii="Times New Roman" w:hAnsi="Times New Roman"/>
        </w:rPr>
        <w:t xml:space="preserve">that </w:t>
      </w:r>
      <w:r w:rsidR="000A15E9">
        <w:rPr>
          <w:rFonts w:ascii="Times New Roman" w:hAnsi="Times New Roman"/>
        </w:rPr>
        <w:t xml:space="preserve">I disagree with my colleagues’ assessments of </w:t>
      </w:r>
      <w:r w:rsidR="00DC25DF">
        <w:rPr>
          <w:rFonts w:ascii="Times New Roman" w:hAnsi="Times New Roman"/>
        </w:rPr>
        <w:t xml:space="preserve">the </w:t>
      </w:r>
      <w:r w:rsidR="000A15E9">
        <w:rPr>
          <w:rFonts w:ascii="Times New Roman" w:hAnsi="Times New Roman"/>
        </w:rPr>
        <w:t>status</w:t>
      </w:r>
      <w:r w:rsidR="00DC25DF">
        <w:rPr>
          <w:rFonts w:ascii="Times New Roman" w:hAnsi="Times New Roman"/>
        </w:rPr>
        <w:t xml:space="preserve"> associated with shopping in discount supermarkets</w:t>
      </w:r>
      <w:r w:rsidR="00595AF0">
        <w:rPr>
          <w:rFonts w:ascii="Times New Roman" w:hAnsi="Times New Roman"/>
        </w:rPr>
        <w:t xml:space="preserve">.  </w:t>
      </w:r>
      <w:r w:rsidR="00BA468E">
        <w:rPr>
          <w:rFonts w:ascii="Times New Roman" w:hAnsi="Times New Roman"/>
        </w:rPr>
        <w:t xml:space="preserve">I am aware that </w:t>
      </w:r>
      <w:r w:rsidR="00A53DBC">
        <w:rPr>
          <w:rFonts w:ascii="Times New Roman" w:hAnsi="Times New Roman"/>
        </w:rPr>
        <w:t xml:space="preserve">their values differ from mine </w:t>
      </w:r>
      <w:r w:rsidR="00CA7A28">
        <w:rPr>
          <w:rFonts w:ascii="Times New Roman" w:hAnsi="Times New Roman"/>
        </w:rPr>
        <w:t xml:space="preserve">in this instance </w:t>
      </w:r>
      <w:r w:rsidR="00A53DBC">
        <w:rPr>
          <w:rFonts w:ascii="Times New Roman" w:hAnsi="Times New Roman"/>
        </w:rPr>
        <w:t>and I aim</w:t>
      </w:r>
      <w:r w:rsidR="00BA468E">
        <w:rPr>
          <w:rFonts w:ascii="Times New Roman" w:hAnsi="Times New Roman"/>
        </w:rPr>
        <w:t xml:space="preserve"> to uphold my own.  </w:t>
      </w:r>
      <w:r w:rsidR="00CA7A28">
        <w:rPr>
          <w:rFonts w:ascii="Times New Roman" w:hAnsi="Times New Roman"/>
        </w:rPr>
        <w:t xml:space="preserve">This is not easy for me, however, because I </w:t>
      </w:r>
      <w:r w:rsidR="00C81436">
        <w:rPr>
          <w:rFonts w:ascii="Times New Roman" w:hAnsi="Times New Roman"/>
        </w:rPr>
        <w:t xml:space="preserve">still </w:t>
      </w:r>
      <w:r w:rsidR="00CA7A28">
        <w:rPr>
          <w:rFonts w:ascii="Times New Roman" w:hAnsi="Times New Roman"/>
        </w:rPr>
        <w:t>share their values regarding many other issues.  F</w:t>
      </w:r>
      <w:r w:rsidR="00401CCE">
        <w:rPr>
          <w:rFonts w:ascii="Times New Roman" w:hAnsi="Times New Roman"/>
        </w:rPr>
        <w:t>or a</w:t>
      </w:r>
      <w:r w:rsidR="00595AF0">
        <w:rPr>
          <w:rFonts w:ascii="Times New Roman" w:hAnsi="Times New Roman"/>
        </w:rPr>
        <w:t xml:space="preserve">nyone who has followed a standard developmental path </w:t>
      </w:r>
      <w:r w:rsidR="00401CCE">
        <w:rPr>
          <w:rFonts w:ascii="Times New Roman" w:hAnsi="Times New Roman"/>
        </w:rPr>
        <w:t>and has</w:t>
      </w:r>
      <w:r w:rsidR="005F348E">
        <w:rPr>
          <w:rFonts w:ascii="Times New Roman" w:hAnsi="Times New Roman"/>
        </w:rPr>
        <w:t xml:space="preserve"> a fairly</w:t>
      </w:r>
      <w:r w:rsidR="00595AF0">
        <w:rPr>
          <w:rFonts w:ascii="Times New Roman" w:hAnsi="Times New Roman"/>
        </w:rPr>
        <w:t xml:space="preserve"> typical emotional sensitivity, what other people think of them is extremely </w:t>
      </w:r>
      <w:r w:rsidR="00401CCE">
        <w:rPr>
          <w:rFonts w:ascii="Times New Roman" w:hAnsi="Times New Roman"/>
        </w:rPr>
        <w:t xml:space="preserve">important.  Thanks to a combination of our biological make-up and socialization processes, we care deeply about the opinions of others.  This is generally a good thing, but sometimes we want to resist the tide and rebel against a dominant point of view.  In </w:t>
      </w:r>
      <w:r w:rsidR="00601232">
        <w:rPr>
          <w:rFonts w:ascii="Times New Roman" w:hAnsi="Times New Roman"/>
          <w:i/>
        </w:rPr>
        <w:t>office</w:t>
      </w:r>
      <w:r w:rsidR="00601232">
        <w:rPr>
          <w:rFonts w:ascii="Times New Roman" w:hAnsi="Times New Roman"/>
        </w:rPr>
        <w:t>,</w:t>
      </w:r>
      <w:r w:rsidR="00401CCE">
        <w:rPr>
          <w:rFonts w:ascii="Times New Roman" w:hAnsi="Times New Roman"/>
        </w:rPr>
        <w:t xml:space="preserve"> the dominant point of view, reinforced strongly through powerful cultural forces such as advertising, is </w:t>
      </w:r>
      <w:r w:rsidR="002B6E6F">
        <w:rPr>
          <w:rFonts w:ascii="Times New Roman" w:hAnsi="Times New Roman"/>
        </w:rPr>
        <w:t>that spending more money on</w:t>
      </w:r>
      <w:r w:rsidR="00401CCE">
        <w:rPr>
          <w:rFonts w:ascii="Times New Roman" w:hAnsi="Times New Roman"/>
        </w:rPr>
        <w:t xml:space="preserve"> </w:t>
      </w:r>
      <w:proofErr w:type="gramStart"/>
      <w:r w:rsidR="00401CCE">
        <w:rPr>
          <w:rFonts w:ascii="Times New Roman" w:hAnsi="Times New Roman"/>
        </w:rPr>
        <w:t>food,</w:t>
      </w:r>
      <w:proofErr w:type="gramEnd"/>
      <w:r w:rsidR="00401CCE">
        <w:rPr>
          <w:rFonts w:ascii="Times New Roman" w:hAnsi="Times New Roman"/>
        </w:rPr>
        <w:t xml:space="preserve"> or on any purchase, </w:t>
      </w:r>
      <w:r w:rsidR="005F348E">
        <w:rPr>
          <w:rFonts w:ascii="Times New Roman" w:hAnsi="Times New Roman"/>
        </w:rPr>
        <w:t>confers a person with</w:t>
      </w:r>
      <w:r w:rsidR="00401CCE">
        <w:rPr>
          <w:rFonts w:ascii="Times New Roman" w:hAnsi="Times New Roman"/>
        </w:rPr>
        <w:t xml:space="preserve"> a higher status.  Thus while </w:t>
      </w:r>
      <w:r w:rsidR="007339D3">
        <w:rPr>
          <w:rFonts w:ascii="Times New Roman" w:hAnsi="Times New Roman"/>
        </w:rPr>
        <w:t>I</w:t>
      </w:r>
      <w:r w:rsidR="00401CCE">
        <w:rPr>
          <w:rFonts w:ascii="Times New Roman" w:hAnsi="Times New Roman"/>
        </w:rPr>
        <w:t xml:space="preserve"> </w:t>
      </w:r>
      <w:r w:rsidR="00BA468E">
        <w:rPr>
          <w:rFonts w:ascii="Times New Roman" w:hAnsi="Times New Roman"/>
        </w:rPr>
        <w:t xml:space="preserve">usually </w:t>
      </w:r>
      <w:r w:rsidR="00401CCE">
        <w:rPr>
          <w:rFonts w:ascii="Times New Roman" w:hAnsi="Times New Roman"/>
        </w:rPr>
        <w:t xml:space="preserve">care what my colleagues think, I struggle </w:t>
      </w:r>
      <w:r w:rsidR="00401CCE">
        <w:rPr>
          <w:rFonts w:ascii="Times New Roman" w:hAnsi="Times New Roman"/>
          <w:i/>
        </w:rPr>
        <w:t xml:space="preserve">not </w:t>
      </w:r>
      <w:r w:rsidR="00401CCE">
        <w:rPr>
          <w:rFonts w:ascii="Times New Roman" w:hAnsi="Times New Roman"/>
        </w:rPr>
        <w:t xml:space="preserve">to care </w:t>
      </w:r>
      <w:r w:rsidR="007339D3">
        <w:rPr>
          <w:rFonts w:ascii="Times New Roman" w:hAnsi="Times New Roman"/>
        </w:rPr>
        <w:t xml:space="preserve">in this particular instance </w:t>
      </w:r>
      <w:r w:rsidR="00401CCE">
        <w:rPr>
          <w:rFonts w:ascii="Times New Roman" w:hAnsi="Times New Roman"/>
        </w:rPr>
        <w:t>because I am making a conscious effort to rebel against the cultural tide</w:t>
      </w:r>
      <w:r w:rsidR="00C81436">
        <w:rPr>
          <w:rFonts w:ascii="Times New Roman" w:hAnsi="Times New Roman"/>
        </w:rPr>
        <w:t xml:space="preserve"> and </w:t>
      </w:r>
      <w:r w:rsidR="00C81436">
        <w:rPr>
          <w:rFonts w:ascii="Times New Roman" w:hAnsi="Times New Roman"/>
        </w:rPr>
        <w:lastRenderedPageBreak/>
        <w:t>construct my own values</w:t>
      </w:r>
      <w:r w:rsidR="00401CCE">
        <w:rPr>
          <w:rFonts w:ascii="Times New Roman" w:hAnsi="Times New Roman"/>
        </w:rPr>
        <w:t xml:space="preserve">.  I am not always </w:t>
      </w:r>
      <w:r w:rsidR="007339D3">
        <w:rPr>
          <w:rFonts w:ascii="Times New Roman" w:hAnsi="Times New Roman"/>
        </w:rPr>
        <w:t xml:space="preserve">entirely </w:t>
      </w:r>
      <w:r w:rsidR="00401CCE">
        <w:rPr>
          <w:rFonts w:ascii="Times New Roman" w:hAnsi="Times New Roman"/>
        </w:rPr>
        <w:t xml:space="preserve">successful, however, which is why I </w:t>
      </w:r>
      <w:r w:rsidR="00BA468E">
        <w:rPr>
          <w:rFonts w:ascii="Times New Roman" w:hAnsi="Times New Roman"/>
        </w:rPr>
        <w:t xml:space="preserve">am conflicted and </w:t>
      </w:r>
      <w:r w:rsidR="00401CCE">
        <w:rPr>
          <w:rFonts w:ascii="Times New Roman" w:hAnsi="Times New Roman"/>
        </w:rPr>
        <w:t>feel what Taylor would call false shame.</w:t>
      </w:r>
      <w:r w:rsidR="00993AB3">
        <w:rPr>
          <w:rStyle w:val="FootnoteReference"/>
          <w:rFonts w:ascii="Times New Roman" w:hAnsi="Times New Roman"/>
        </w:rPr>
        <w:footnoteReference w:id="8"/>
      </w:r>
      <w:r w:rsidR="00401CCE">
        <w:rPr>
          <w:rFonts w:ascii="Times New Roman" w:hAnsi="Times New Roman"/>
        </w:rPr>
        <w:t xml:space="preserve">  </w:t>
      </w:r>
    </w:p>
    <w:p w:rsidR="00611A73" w:rsidRDefault="0001275A" w:rsidP="00582582">
      <w:pPr>
        <w:spacing w:line="480" w:lineRule="auto"/>
        <w:ind w:firstLine="720"/>
        <w:jc w:val="both"/>
        <w:rPr>
          <w:rFonts w:ascii="Times New Roman" w:hAnsi="Times New Roman"/>
        </w:rPr>
      </w:pPr>
      <w:r>
        <w:rPr>
          <w:rFonts w:ascii="Times New Roman" w:hAnsi="Times New Roman"/>
        </w:rPr>
        <w:t>DRT see only two options available for an account of shame: either one argues that shame is</w:t>
      </w:r>
      <w:r w:rsidR="00993B36">
        <w:rPr>
          <w:rFonts w:ascii="Times New Roman" w:hAnsi="Times New Roman"/>
        </w:rPr>
        <w:t xml:space="preserve"> always heteronomous or that it is </w:t>
      </w:r>
      <w:r>
        <w:rPr>
          <w:rFonts w:ascii="Times New Roman" w:hAnsi="Times New Roman"/>
        </w:rPr>
        <w:t xml:space="preserve">always autonomous (p. 128).  They do not explain why they dismiss a third option, which is that </w:t>
      </w:r>
      <w:r w:rsidR="00C45993">
        <w:rPr>
          <w:rFonts w:ascii="Times New Roman" w:hAnsi="Times New Roman"/>
        </w:rPr>
        <w:t xml:space="preserve">the autonomy of </w:t>
      </w:r>
      <w:r>
        <w:rPr>
          <w:rFonts w:ascii="Times New Roman" w:hAnsi="Times New Roman"/>
        </w:rPr>
        <w:t>shame</w:t>
      </w:r>
      <w:r w:rsidR="00C45993">
        <w:rPr>
          <w:rFonts w:ascii="Times New Roman" w:hAnsi="Times New Roman"/>
        </w:rPr>
        <w:t xml:space="preserve"> comes in degrees; </w:t>
      </w:r>
      <w:r w:rsidR="00993B36">
        <w:rPr>
          <w:rFonts w:ascii="Times New Roman" w:hAnsi="Times New Roman"/>
        </w:rPr>
        <w:t xml:space="preserve">it is </w:t>
      </w:r>
      <w:r>
        <w:rPr>
          <w:rFonts w:ascii="Times New Roman" w:hAnsi="Times New Roman"/>
        </w:rPr>
        <w:t>sometimes autonomous</w:t>
      </w:r>
      <w:r w:rsidR="00EC0653">
        <w:rPr>
          <w:rFonts w:ascii="Times New Roman" w:hAnsi="Times New Roman"/>
        </w:rPr>
        <w:t xml:space="preserve"> – when the values are fully the subject’s own -</w:t>
      </w:r>
      <w:r w:rsidR="004B0BF6">
        <w:rPr>
          <w:rFonts w:ascii="Times New Roman" w:hAnsi="Times New Roman"/>
        </w:rPr>
        <w:t>, sometimes heteronomous - when</w:t>
      </w:r>
      <w:r w:rsidR="002A1868">
        <w:rPr>
          <w:rFonts w:ascii="Times New Roman" w:hAnsi="Times New Roman"/>
        </w:rPr>
        <w:t xml:space="preserve"> the</w:t>
      </w:r>
      <w:r w:rsidR="00993B36">
        <w:rPr>
          <w:rFonts w:ascii="Times New Roman" w:hAnsi="Times New Roman"/>
        </w:rPr>
        <w:t xml:space="preserve"> subject takes on the values of others</w:t>
      </w:r>
      <w:r w:rsidR="002A1868">
        <w:rPr>
          <w:rFonts w:ascii="Times New Roman" w:hAnsi="Times New Roman"/>
        </w:rPr>
        <w:t xml:space="preserve"> temporarily</w:t>
      </w:r>
      <w:r w:rsidR="004B0BF6">
        <w:rPr>
          <w:rFonts w:ascii="Times New Roman" w:hAnsi="Times New Roman"/>
        </w:rPr>
        <w:t xml:space="preserve"> because she cares about her reputation -</w:t>
      </w:r>
      <w:r w:rsidR="00993B36">
        <w:rPr>
          <w:rFonts w:ascii="Times New Roman" w:hAnsi="Times New Roman"/>
        </w:rPr>
        <w:t xml:space="preserve"> </w:t>
      </w:r>
      <w:r>
        <w:rPr>
          <w:rFonts w:ascii="Times New Roman" w:hAnsi="Times New Roman"/>
        </w:rPr>
        <w:t xml:space="preserve">and </w:t>
      </w:r>
      <w:r w:rsidR="00E10E03">
        <w:rPr>
          <w:rFonts w:ascii="Times New Roman" w:hAnsi="Times New Roman"/>
        </w:rPr>
        <w:t xml:space="preserve">can be </w:t>
      </w:r>
      <w:r w:rsidR="00C45993">
        <w:rPr>
          <w:rFonts w:ascii="Times New Roman" w:hAnsi="Times New Roman"/>
        </w:rPr>
        <w:t xml:space="preserve">any one of </w:t>
      </w:r>
      <w:r w:rsidR="00E10E03">
        <w:rPr>
          <w:rFonts w:ascii="Times New Roman" w:hAnsi="Times New Roman"/>
        </w:rPr>
        <w:t>a number of shades that fall</w:t>
      </w:r>
      <w:r>
        <w:rPr>
          <w:rFonts w:ascii="Times New Roman" w:hAnsi="Times New Roman"/>
        </w:rPr>
        <w:t xml:space="preserve"> between the </w:t>
      </w:r>
      <w:r w:rsidR="00E10E03">
        <w:rPr>
          <w:rFonts w:ascii="Times New Roman" w:hAnsi="Times New Roman"/>
        </w:rPr>
        <w:t xml:space="preserve">two </w:t>
      </w:r>
      <w:r>
        <w:rPr>
          <w:rFonts w:ascii="Times New Roman" w:hAnsi="Times New Roman"/>
        </w:rPr>
        <w:t>poles</w:t>
      </w:r>
      <w:r w:rsidR="00C45993">
        <w:rPr>
          <w:rFonts w:ascii="Times New Roman" w:hAnsi="Times New Roman"/>
        </w:rPr>
        <w:t xml:space="preserve">. </w:t>
      </w:r>
      <w:r w:rsidR="001A5B8E">
        <w:rPr>
          <w:rFonts w:ascii="Times New Roman" w:hAnsi="Times New Roman"/>
        </w:rPr>
        <w:t xml:space="preserve"> </w:t>
      </w:r>
      <w:r w:rsidR="00070B88">
        <w:rPr>
          <w:rFonts w:ascii="Times New Roman" w:hAnsi="Times New Roman"/>
        </w:rPr>
        <w:t xml:space="preserve">This option </w:t>
      </w:r>
      <w:r w:rsidR="00C20DFB">
        <w:rPr>
          <w:rFonts w:ascii="Times New Roman" w:hAnsi="Times New Roman"/>
        </w:rPr>
        <w:t>is</w:t>
      </w:r>
      <w:r w:rsidR="001A5B8E">
        <w:rPr>
          <w:rFonts w:ascii="Times New Roman" w:hAnsi="Times New Roman"/>
        </w:rPr>
        <w:t xml:space="preserve"> the best suited to cover </w:t>
      </w:r>
      <w:r w:rsidR="004052B6">
        <w:rPr>
          <w:rFonts w:ascii="Times New Roman" w:hAnsi="Times New Roman"/>
        </w:rPr>
        <w:t>complex but common cases, such as</w:t>
      </w:r>
      <w:r w:rsidR="005469DE">
        <w:rPr>
          <w:rFonts w:ascii="Times New Roman" w:hAnsi="Times New Roman"/>
        </w:rPr>
        <w:t xml:space="preserve"> </w:t>
      </w:r>
      <w:r w:rsidR="005469DE">
        <w:rPr>
          <w:rFonts w:ascii="Times New Roman" w:hAnsi="Times New Roman"/>
          <w:i/>
        </w:rPr>
        <w:t>office</w:t>
      </w:r>
      <w:r w:rsidR="004052B6">
        <w:rPr>
          <w:rFonts w:ascii="Times New Roman" w:hAnsi="Times New Roman"/>
        </w:rPr>
        <w:t>,</w:t>
      </w:r>
      <w:r w:rsidR="005469DE">
        <w:rPr>
          <w:rFonts w:ascii="Times New Roman" w:hAnsi="Times New Roman"/>
          <w:i/>
        </w:rPr>
        <w:t xml:space="preserve"> </w:t>
      </w:r>
      <w:r w:rsidR="00E10E03">
        <w:rPr>
          <w:rFonts w:ascii="Times New Roman" w:hAnsi="Times New Roman"/>
        </w:rPr>
        <w:t xml:space="preserve">where a subject </w:t>
      </w:r>
      <w:r w:rsidR="002A1868">
        <w:rPr>
          <w:rFonts w:ascii="Times New Roman" w:hAnsi="Times New Roman"/>
        </w:rPr>
        <w:t xml:space="preserve">is influenced by the opinions of others and </w:t>
      </w:r>
      <w:r w:rsidR="00E10E03">
        <w:rPr>
          <w:rFonts w:ascii="Times New Roman" w:hAnsi="Times New Roman"/>
        </w:rPr>
        <w:t xml:space="preserve">struggles over what she really </w:t>
      </w:r>
      <w:r w:rsidR="00EC6A1D">
        <w:rPr>
          <w:rFonts w:ascii="Times New Roman" w:hAnsi="Times New Roman"/>
        </w:rPr>
        <w:t xml:space="preserve">does </w:t>
      </w:r>
      <w:r w:rsidR="00E10E03">
        <w:rPr>
          <w:rFonts w:ascii="Times New Roman" w:hAnsi="Times New Roman"/>
        </w:rPr>
        <w:t>value</w:t>
      </w:r>
      <w:r w:rsidR="001A5B8E">
        <w:rPr>
          <w:rFonts w:ascii="Times New Roman" w:hAnsi="Times New Roman"/>
        </w:rPr>
        <w:t>.</w:t>
      </w:r>
    </w:p>
    <w:p w:rsidR="00C55E70" w:rsidRDefault="00E10E03" w:rsidP="00EC6A1D">
      <w:pPr>
        <w:spacing w:after="200" w:line="480" w:lineRule="auto"/>
        <w:ind w:firstLine="720"/>
        <w:jc w:val="both"/>
        <w:rPr>
          <w:rFonts w:ascii="Times New Roman" w:hAnsi="Times New Roman"/>
        </w:rPr>
      </w:pPr>
      <w:r>
        <w:rPr>
          <w:rFonts w:ascii="Times New Roman" w:hAnsi="Times New Roman"/>
        </w:rPr>
        <w:t xml:space="preserve">DRT’s </w:t>
      </w:r>
      <w:r w:rsidR="00D251C8">
        <w:rPr>
          <w:rFonts w:ascii="Times New Roman" w:hAnsi="Times New Roman"/>
        </w:rPr>
        <w:t>description</w:t>
      </w:r>
      <w:r w:rsidR="00611A73">
        <w:rPr>
          <w:rFonts w:ascii="Times New Roman" w:hAnsi="Times New Roman"/>
        </w:rPr>
        <w:t xml:space="preserve"> of </w:t>
      </w:r>
      <w:r w:rsidR="00CD3001">
        <w:rPr>
          <w:rFonts w:ascii="Times New Roman" w:hAnsi="Times New Roman"/>
        </w:rPr>
        <w:t xml:space="preserve">the case of </w:t>
      </w:r>
      <w:r w:rsidR="005B3D5D">
        <w:rPr>
          <w:rFonts w:ascii="Times New Roman" w:hAnsi="Times New Roman"/>
        </w:rPr>
        <w:t xml:space="preserve">a </w:t>
      </w:r>
      <w:r>
        <w:rPr>
          <w:rFonts w:ascii="Times New Roman" w:hAnsi="Times New Roman"/>
        </w:rPr>
        <w:t xml:space="preserve">schoolgirl, Milena, who feels shame because she is ridiculed </w:t>
      </w:r>
      <w:r w:rsidR="003A74D8">
        <w:rPr>
          <w:rFonts w:ascii="Times New Roman" w:hAnsi="Times New Roman"/>
        </w:rPr>
        <w:t xml:space="preserve">by her schoolmates </w:t>
      </w:r>
      <w:r>
        <w:rPr>
          <w:rFonts w:ascii="Times New Roman" w:hAnsi="Times New Roman"/>
        </w:rPr>
        <w:t>for her foreign accent and clothes,</w:t>
      </w:r>
      <w:r w:rsidR="00611A73">
        <w:rPr>
          <w:rFonts w:ascii="Times New Roman" w:hAnsi="Times New Roman"/>
        </w:rPr>
        <w:t xml:space="preserve"> </w:t>
      </w:r>
      <w:r w:rsidR="00EA3E56">
        <w:rPr>
          <w:rFonts w:ascii="Times New Roman" w:hAnsi="Times New Roman"/>
        </w:rPr>
        <w:t xml:space="preserve">illustrates </w:t>
      </w:r>
      <w:r w:rsidR="00611A73">
        <w:rPr>
          <w:rFonts w:ascii="Times New Roman" w:hAnsi="Times New Roman"/>
        </w:rPr>
        <w:t>the problem</w:t>
      </w:r>
      <w:r w:rsidR="00C55E70">
        <w:rPr>
          <w:rFonts w:ascii="Times New Roman" w:hAnsi="Times New Roman"/>
        </w:rPr>
        <w:t xml:space="preserve"> with their</w:t>
      </w:r>
      <w:r w:rsidR="00EA3E56">
        <w:rPr>
          <w:rFonts w:ascii="Times New Roman" w:hAnsi="Times New Roman"/>
        </w:rPr>
        <w:t xml:space="preserve"> insistence on the autonomy of shame</w:t>
      </w:r>
      <w:r w:rsidR="00C55E70">
        <w:rPr>
          <w:rFonts w:ascii="Times New Roman" w:hAnsi="Times New Roman"/>
        </w:rPr>
        <w:t>:</w:t>
      </w:r>
    </w:p>
    <w:p w:rsidR="00C55E70" w:rsidRPr="00C55E70" w:rsidRDefault="00C55E70" w:rsidP="00C859A4">
      <w:pPr>
        <w:spacing w:after="200" w:line="480" w:lineRule="auto"/>
        <w:ind w:left="720"/>
        <w:jc w:val="both"/>
        <w:rPr>
          <w:rFonts w:ascii="Times New Roman" w:hAnsi="Times New Roman"/>
          <w:sz w:val="20"/>
          <w:szCs w:val="20"/>
        </w:rPr>
      </w:pPr>
      <w:r>
        <w:rPr>
          <w:rFonts w:ascii="Times New Roman" w:hAnsi="Times New Roman"/>
          <w:i/>
          <w:sz w:val="20"/>
          <w:szCs w:val="20"/>
        </w:rPr>
        <w:t xml:space="preserve">On any reading of Milena’s case, the verdict must also be that shame is autonomous.  Perhaps Milena takes the judgements of her schoolmates to be authoritative on the issue at hand.  She may lack a definitive view on the appropriate sartorial standards and simply be ready to accept their negative judgements.  There is nothing heteronomous in deferring this way to the judgements of others whom we regard as experts, however.  Alternatively, she may feel shame because she perceives her reputation among her new schoolmates, something she does value, as threatened. </w:t>
      </w:r>
      <w:r w:rsidR="00476AC0">
        <w:rPr>
          <w:rFonts w:ascii="Times New Roman" w:hAnsi="Times New Roman"/>
          <w:i/>
          <w:sz w:val="20"/>
          <w:szCs w:val="20"/>
        </w:rPr>
        <w:t xml:space="preserve"> In </w:t>
      </w:r>
      <w:r w:rsidR="00476AC0">
        <w:rPr>
          <w:rFonts w:ascii="Times New Roman" w:hAnsi="Times New Roman"/>
          <w:i/>
          <w:sz w:val="20"/>
          <w:szCs w:val="20"/>
        </w:rPr>
        <w:lastRenderedPageBreak/>
        <w:t xml:space="preserve">these kinds of cases, it is not the actual contents of the judgements that are relevant; it is only their consequences for reputation that matter. </w:t>
      </w:r>
      <w:r>
        <w:rPr>
          <w:rFonts w:ascii="Times New Roman" w:hAnsi="Times New Roman"/>
          <w:sz w:val="20"/>
          <w:szCs w:val="20"/>
        </w:rPr>
        <w:t>(p. 130)</w:t>
      </w:r>
    </w:p>
    <w:p w:rsidR="00CD3001" w:rsidRDefault="00EC6A1D" w:rsidP="00EC6A1D">
      <w:pPr>
        <w:spacing w:line="480" w:lineRule="auto"/>
        <w:jc w:val="both"/>
        <w:rPr>
          <w:rFonts w:ascii="Times New Roman" w:hAnsi="Times New Roman"/>
        </w:rPr>
      </w:pPr>
      <w:r>
        <w:rPr>
          <w:rFonts w:ascii="Times New Roman" w:hAnsi="Times New Roman"/>
        </w:rPr>
        <w:t xml:space="preserve">There </w:t>
      </w:r>
      <w:r w:rsidRPr="00C36964">
        <w:rPr>
          <w:rFonts w:ascii="Times New Roman" w:hAnsi="Times New Roman"/>
          <w:i/>
        </w:rPr>
        <w:t>is</w:t>
      </w:r>
      <w:r>
        <w:rPr>
          <w:rFonts w:ascii="Times New Roman" w:hAnsi="Times New Roman"/>
        </w:rPr>
        <w:t xml:space="preserve"> something heteronomous about Milena deferring to the judgements of her schoolmates when she does this, not because they are experts, but because she cares about her reputation with them.  DRT do not recognise the connection between caring about one’s reputation </w:t>
      </w:r>
      <w:r w:rsidR="00572A9D">
        <w:rPr>
          <w:rFonts w:ascii="Times New Roman" w:hAnsi="Times New Roman"/>
        </w:rPr>
        <w:t xml:space="preserve">among others </w:t>
      </w:r>
      <w:r>
        <w:rPr>
          <w:rFonts w:ascii="Times New Roman" w:hAnsi="Times New Roman"/>
        </w:rPr>
        <w:t xml:space="preserve">and </w:t>
      </w:r>
      <w:r w:rsidR="00145FAF">
        <w:rPr>
          <w:rFonts w:ascii="Times New Roman" w:hAnsi="Times New Roman"/>
        </w:rPr>
        <w:t xml:space="preserve">partially </w:t>
      </w:r>
      <w:r>
        <w:rPr>
          <w:rFonts w:ascii="Times New Roman" w:hAnsi="Times New Roman"/>
        </w:rPr>
        <w:t xml:space="preserve">submitting to their judgements about one and </w:t>
      </w:r>
      <w:r w:rsidR="00572A9D">
        <w:rPr>
          <w:rFonts w:ascii="Times New Roman" w:hAnsi="Times New Roman"/>
        </w:rPr>
        <w:t xml:space="preserve">thus </w:t>
      </w:r>
      <w:r>
        <w:rPr>
          <w:rFonts w:ascii="Times New Roman" w:hAnsi="Times New Roman"/>
        </w:rPr>
        <w:t xml:space="preserve">to their values.  This submission may only be temporary, but at the moment when one </w:t>
      </w:r>
      <w:r w:rsidR="00145FAF">
        <w:rPr>
          <w:rFonts w:ascii="Times New Roman" w:hAnsi="Times New Roman"/>
        </w:rPr>
        <w:t>feels shame</w:t>
      </w:r>
      <w:r>
        <w:rPr>
          <w:rFonts w:ascii="Times New Roman" w:hAnsi="Times New Roman"/>
        </w:rPr>
        <w:t xml:space="preserve"> </w:t>
      </w:r>
      <w:r w:rsidR="00145FAF">
        <w:rPr>
          <w:rFonts w:ascii="Times New Roman" w:hAnsi="Times New Roman"/>
        </w:rPr>
        <w:t>one</w:t>
      </w:r>
      <w:r w:rsidR="00572A9D">
        <w:rPr>
          <w:rFonts w:ascii="Times New Roman" w:hAnsi="Times New Roman"/>
        </w:rPr>
        <w:t xml:space="preserve"> take</w:t>
      </w:r>
      <w:r w:rsidR="00145FAF">
        <w:rPr>
          <w:rFonts w:ascii="Times New Roman" w:hAnsi="Times New Roman"/>
        </w:rPr>
        <w:t>s</w:t>
      </w:r>
      <w:r>
        <w:rPr>
          <w:rFonts w:ascii="Times New Roman" w:hAnsi="Times New Roman"/>
        </w:rPr>
        <w:t xml:space="preserve"> on the values that inform others’</w:t>
      </w:r>
      <w:r w:rsidR="00572A9D">
        <w:rPr>
          <w:rFonts w:ascii="Times New Roman" w:hAnsi="Times New Roman"/>
        </w:rPr>
        <w:t xml:space="preserve"> judgements of one</w:t>
      </w:r>
      <w:r w:rsidR="00CD3001">
        <w:rPr>
          <w:rFonts w:ascii="Times New Roman" w:hAnsi="Times New Roman"/>
        </w:rPr>
        <w:t>.</w:t>
      </w:r>
    </w:p>
    <w:p w:rsidR="00BB5FCF" w:rsidRDefault="004463AE" w:rsidP="00CD3001">
      <w:pPr>
        <w:spacing w:line="480" w:lineRule="auto"/>
        <w:ind w:firstLine="720"/>
        <w:jc w:val="both"/>
        <w:rPr>
          <w:rFonts w:ascii="Times New Roman" w:hAnsi="Times New Roman"/>
        </w:rPr>
      </w:pPr>
      <w:r>
        <w:rPr>
          <w:rFonts w:ascii="Times New Roman" w:hAnsi="Times New Roman"/>
        </w:rPr>
        <w:t xml:space="preserve">Imagine that </w:t>
      </w:r>
      <w:r w:rsidR="00EC6A1D">
        <w:rPr>
          <w:rFonts w:ascii="Times New Roman" w:hAnsi="Times New Roman"/>
        </w:rPr>
        <w:t>M</w:t>
      </w:r>
      <w:r w:rsidR="00572A9D">
        <w:rPr>
          <w:rFonts w:ascii="Times New Roman" w:hAnsi="Times New Roman"/>
        </w:rPr>
        <w:t xml:space="preserve">ilena </w:t>
      </w:r>
      <w:r w:rsidR="00EC6A1D">
        <w:rPr>
          <w:rFonts w:ascii="Times New Roman" w:hAnsi="Times New Roman"/>
        </w:rPr>
        <w:t>feel</w:t>
      </w:r>
      <w:r>
        <w:rPr>
          <w:rFonts w:ascii="Times New Roman" w:hAnsi="Times New Roman"/>
        </w:rPr>
        <w:t>s</w:t>
      </w:r>
      <w:r w:rsidR="00EC6A1D">
        <w:rPr>
          <w:rFonts w:ascii="Times New Roman" w:hAnsi="Times New Roman"/>
        </w:rPr>
        <w:t xml:space="preserve"> shame because she temporarily feels that it is terribly important that she should dress and sound as her schoolmates do.  When she arrives home, her mother may remind her that she should not care about this, that she should be proud </w:t>
      </w:r>
      <w:r>
        <w:rPr>
          <w:rFonts w:ascii="Times New Roman" w:hAnsi="Times New Roman"/>
        </w:rPr>
        <w:t>to be different</w:t>
      </w:r>
      <w:r w:rsidR="00EC6A1D">
        <w:rPr>
          <w:rFonts w:ascii="Times New Roman" w:hAnsi="Times New Roman"/>
        </w:rPr>
        <w:t xml:space="preserve"> and not care about </w:t>
      </w:r>
      <w:r>
        <w:rPr>
          <w:rFonts w:ascii="Times New Roman" w:hAnsi="Times New Roman"/>
        </w:rPr>
        <w:t>what others think of her.  In the safety of home, she is able to return</w:t>
      </w:r>
      <w:r w:rsidR="00EC6A1D">
        <w:rPr>
          <w:rFonts w:ascii="Times New Roman" w:hAnsi="Times New Roman"/>
        </w:rPr>
        <w:t xml:space="preserve"> to her genuine values, which involve a commitment </w:t>
      </w:r>
      <w:r w:rsidR="00EC6A1D">
        <w:rPr>
          <w:rFonts w:ascii="Times New Roman" w:hAnsi="Times New Roman"/>
          <w:i/>
        </w:rPr>
        <w:t xml:space="preserve">not </w:t>
      </w:r>
      <w:r w:rsidR="00EC6A1D">
        <w:rPr>
          <w:rFonts w:ascii="Times New Roman" w:hAnsi="Times New Roman"/>
        </w:rPr>
        <w:t>to care about her reputation in cases where she does not agree with the judgements of others</w:t>
      </w:r>
      <w:r w:rsidR="00CD3001">
        <w:rPr>
          <w:rFonts w:ascii="Times New Roman" w:hAnsi="Times New Roman"/>
        </w:rPr>
        <w:t>.  This, as I showed with my discussion</w:t>
      </w:r>
      <w:r w:rsidR="00EC6A1D">
        <w:rPr>
          <w:rFonts w:ascii="Times New Roman" w:hAnsi="Times New Roman"/>
        </w:rPr>
        <w:t xml:space="preserve"> </w:t>
      </w:r>
      <w:r w:rsidR="00D82C06">
        <w:rPr>
          <w:rFonts w:ascii="Times New Roman" w:hAnsi="Times New Roman"/>
        </w:rPr>
        <w:t xml:space="preserve">of </w:t>
      </w:r>
      <w:r w:rsidR="00D82C06">
        <w:rPr>
          <w:rFonts w:ascii="Times New Roman" w:hAnsi="Times New Roman"/>
          <w:i/>
        </w:rPr>
        <w:t>v</w:t>
      </w:r>
      <w:r w:rsidR="00EC6A1D">
        <w:rPr>
          <w:rFonts w:ascii="Times New Roman" w:hAnsi="Times New Roman"/>
          <w:i/>
        </w:rPr>
        <w:t>alue</w:t>
      </w:r>
      <w:r w:rsidR="00EC6A1D">
        <w:rPr>
          <w:rFonts w:ascii="Times New Roman" w:hAnsi="Times New Roman"/>
        </w:rPr>
        <w:t xml:space="preserve">, is not always an easy </w:t>
      </w:r>
      <w:r w:rsidR="00E44F87">
        <w:rPr>
          <w:rFonts w:ascii="Times New Roman" w:hAnsi="Times New Roman"/>
        </w:rPr>
        <w:t>commitment to uphold</w:t>
      </w:r>
      <w:r w:rsidR="00572A9D">
        <w:rPr>
          <w:rFonts w:ascii="Times New Roman" w:hAnsi="Times New Roman"/>
        </w:rPr>
        <w:t xml:space="preserve"> and can often result in conflict</w:t>
      </w:r>
      <w:r>
        <w:rPr>
          <w:rFonts w:ascii="Times New Roman" w:hAnsi="Times New Roman"/>
        </w:rPr>
        <w:t xml:space="preserve"> because of our deeply social nature</w:t>
      </w:r>
      <w:r w:rsidR="00E44F87">
        <w:rPr>
          <w:rFonts w:ascii="Times New Roman" w:hAnsi="Times New Roman"/>
        </w:rPr>
        <w:t>.</w:t>
      </w:r>
    </w:p>
    <w:p w:rsidR="00D04E06" w:rsidRDefault="00872EA7" w:rsidP="00E35548">
      <w:pPr>
        <w:spacing w:line="480" w:lineRule="auto"/>
        <w:ind w:firstLine="720"/>
        <w:jc w:val="both"/>
        <w:rPr>
          <w:rFonts w:ascii="Times New Roman" w:hAnsi="Times New Roman"/>
        </w:rPr>
      </w:pPr>
      <w:r>
        <w:rPr>
          <w:rFonts w:ascii="Times New Roman" w:hAnsi="Times New Roman"/>
        </w:rPr>
        <w:t>Another way to see this is to think</w:t>
      </w:r>
      <w:r w:rsidR="007F2606">
        <w:rPr>
          <w:rFonts w:ascii="Times New Roman" w:hAnsi="Times New Roman"/>
        </w:rPr>
        <w:t xml:space="preserve"> of engagement with values </w:t>
      </w:r>
      <w:r w:rsidR="00E35548">
        <w:rPr>
          <w:rFonts w:ascii="Times New Roman" w:hAnsi="Times New Roman"/>
        </w:rPr>
        <w:t xml:space="preserve">as something that comes in degrees.  </w:t>
      </w:r>
      <w:r w:rsidR="00E90D33">
        <w:rPr>
          <w:rFonts w:ascii="Times New Roman" w:hAnsi="Times New Roman"/>
        </w:rPr>
        <w:t xml:space="preserve">Discussion of thick concepts, that is, concepts that have both </w:t>
      </w:r>
      <w:r w:rsidR="00966FBD">
        <w:rPr>
          <w:rFonts w:ascii="Times New Roman" w:hAnsi="Times New Roman"/>
        </w:rPr>
        <w:t xml:space="preserve">evaluative </w:t>
      </w:r>
      <w:r w:rsidR="00E90D33">
        <w:rPr>
          <w:rFonts w:ascii="Times New Roman" w:hAnsi="Times New Roman"/>
        </w:rPr>
        <w:t>and descriptive content, such as ‘cruel’, ‘kind’</w:t>
      </w:r>
      <w:r w:rsidR="000852D4">
        <w:rPr>
          <w:rFonts w:ascii="Times New Roman" w:hAnsi="Times New Roman"/>
        </w:rPr>
        <w:t>, ‘trendy’</w:t>
      </w:r>
      <w:r w:rsidR="00E90D33">
        <w:rPr>
          <w:rFonts w:ascii="Times New Roman" w:hAnsi="Times New Roman"/>
        </w:rPr>
        <w:t xml:space="preserve"> or </w:t>
      </w:r>
      <w:r w:rsidR="000852D4">
        <w:rPr>
          <w:rFonts w:ascii="Times New Roman" w:hAnsi="Times New Roman"/>
        </w:rPr>
        <w:t>‘unfashionable’, can be helpful for thinking of how we can be more or less commi</w:t>
      </w:r>
      <w:r w:rsidR="000D26E7">
        <w:rPr>
          <w:rFonts w:ascii="Times New Roman" w:hAnsi="Times New Roman"/>
        </w:rPr>
        <w:t>tted to values that we can readily identify</w:t>
      </w:r>
      <w:r w:rsidR="00E90D33">
        <w:rPr>
          <w:rFonts w:ascii="Times New Roman" w:hAnsi="Times New Roman"/>
        </w:rPr>
        <w:t>.</w:t>
      </w:r>
      <w:r w:rsidR="000852D4">
        <w:rPr>
          <w:rStyle w:val="FootnoteReference"/>
          <w:rFonts w:ascii="Times New Roman" w:hAnsi="Times New Roman"/>
        </w:rPr>
        <w:footnoteReference w:id="9"/>
      </w:r>
      <w:r w:rsidR="00E90D33">
        <w:rPr>
          <w:rFonts w:ascii="Times New Roman" w:hAnsi="Times New Roman"/>
        </w:rPr>
        <w:t xml:space="preserve">  </w:t>
      </w:r>
      <w:r w:rsidR="000E12D0" w:rsidRPr="000E12D0">
        <w:rPr>
          <w:rFonts w:ascii="Times New Roman" w:hAnsi="Times New Roman"/>
        </w:rPr>
        <w:t xml:space="preserve">Adrian Moore </w:t>
      </w:r>
      <w:r w:rsidR="00E35548">
        <w:rPr>
          <w:rFonts w:ascii="Times New Roman" w:hAnsi="Times New Roman"/>
        </w:rPr>
        <w:t xml:space="preserve">argues that we can grasp </w:t>
      </w:r>
      <w:r w:rsidR="000E12D0" w:rsidRPr="000E12D0">
        <w:rPr>
          <w:rFonts w:ascii="Times New Roman" w:hAnsi="Times New Roman"/>
        </w:rPr>
        <w:t>thick concept</w:t>
      </w:r>
      <w:r w:rsidR="00E90D33">
        <w:rPr>
          <w:rFonts w:ascii="Times New Roman" w:hAnsi="Times New Roman"/>
        </w:rPr>
        <w:t>s</w:t>
      </w:r>
      <w:r w:rsidR="000E12D0" w:rsidRPr="000E12D0">
        <w:rPr>
          <w:rFonts w:ascii="Times New Roman" w:hAnsi="Times New Roman"/>
        </w:rPr>
        <w:t xml:space="preserve"> in an </w:t>
      </w:r>
      <w:r w:rsidR="000E12D0" w:rsidRPr="000E12D0">
        <w:rPr>
          <w:rFonts w:ascii="Times New Roman" w:hAnsi="Times New Roman"/>
        </w:rPr>
        <w:lastRenderedPageBreak/>
        <w:t xml:space="preserve">“engaged” </w:t>
      </w:r>
      <w:proofErr w:type="gramStart"/>
      <w:r w:rsidR="000E12D0" w:rsidRPr="000E12D0">
        <w:rPr>
          <w:rFonts w:ascii="Times New Roman" w:hAnsi="Times New Roman"/>
        </w:rPr>
        <w:t>or ”</w:t>
      </w:r>
      <w:proofErr w:type="gramEnd"/>
      <w:r w:rsidR="000E12D0" w:rsidRPr="000E12D0">
        <w:rPr>
          <w:rFonts w:ascii="Times New Roman" w:hAnsi="Times New Roman"/>
        </w:rPr>
        <w:t>disengaged” way.</w:t>
      </w:r>
      <w:r w:rsidR="00D04E06">
        <w:rPr>
          <w:rStyle w:val="FootnoteReference"/>
          <w:rFonts w:ascii="Times New Roman" w:hAnsi="Times New Roman"/>
        </w:rPr>
        <w:footnoteReference w:id="10"/>
      </w:r>
      <w:r w:rsidR="000E12D0" w:rsidRPr="000E12D0">
        <w:rPr>
          <w:rFonts w:ascii="Times New Roman" w:hAnsi="Times New Roman"/>
        </w:rPr>
        <w:t xml:space="preserve">  </w:t>
      </w:r>
      <w:r w:rsidR="00D04E06">
        <w:rPr>
          <w:rFonts w:ascii="Times New Roman" w:hAnsi="Times New Roman"/>
        </w:rPr>
        <w:t>Full engagement</w:t>
      </w:r>
      <w:r w:rsidR="009D2EBF">
        <w:rPr>
          <w:rFonts w:ascii="Times New Roman" w:hAnsi="Times New Roman"/>
        </w:rPr>
        <w:t xml:space="preserve">, according to Moore, requires </w:t>
      </w:r>
      <w:r w:rsidR="00D04E06">
        <w:rPr>
          <w:rFonts w:ascii="Times New Roman" w:hAnsi="Times New Roman"/>
        </w:rPr>
        <w:t>not only being able to apply the concept correctly</w:t>
      </w:r>
      <w:r w:rsidR="00E90D33">
        <w:rPr>
          <w:rFonts w:ascii="Times New Roman" w:hAnsi="Times New Roman"/>
        </w:rPr>
        <w:t xml:space="preserve"> and being willing to do so</w:t>
      </w:r>
      <w:r w:rsidR="00D04E06">
        <w:rPr>
          <w:rFonts w:ascii="Times New Roman" w:hAnsi="Times New Roman"/>
        </w:rPr>
        <w:t>, but also “</w:t>
      </w:r>
      <w:r w:rsidR="00D04E06" w:rsidRPr="000E12D0">
        <w:rPr>
          <w:rFonts w:ascii="Times New Roman" w:hAnsi="Times New Roman"/>
          <w:lang w:val="en-US"/>
        </w:rPr>
        <w:t>sharing whatever beliefs, concerns, and values give applic</w:t>
      </w:r>
      <w:r w:rsidR="00727EBE">
        <w:rPr>
          <w:rFonts w:ascii="Times New Roman" w:hAnsi="Times New Roman"/>
          <w:lang w:val="en-US"/>
        </w:rPr>
        <w:t>ation of the concept its point”.</w:t>
      </w:r>
      <w:r w:rsidR="00727EBE">
        <w:rPr>
          <w:rStyle w:val="FootnoteReference"/>
          <w:rFonts w:ascii="Times New Roman" w:hAnsi="Times New Roman"/>
          <w:lang w:val="en-US"/>
        </w:rPr>
        <w:footnoteReference w:id="11"/>
      </w:r>
      <w:r w:rsidR="00B0078D">
        <w:rPr>
          <w:rFonts w:ascii="Times New Roman" w:hAnsi="Times New Roman"/>
        </w:rPr>
        <w:t xml:space="preserve">  Peter Goldie further connects the idea of engagement with a thick concept to our emotional responses</w:t>
      </w:r>
      <w:r w:rsidR="00BD014C">
        <w:rPr>
          <w:rFonts w:ascii="Times New Roman" w:hAnsi="Times New Roman"/>
        </w:rPr>
        <w:t xml:space="preserve"> so that full engagement with </w:t>
      </w:r>
      <w:r w:rsidR="00102F20">
        <w:rPr>
          <w:rFonts w:ascii="Times New Roman" w:hAnsi="Times New Roman"/>
        </w:rPr>
        <w:t>the concept of ‘unfashionable’ w</w:t>
      </w:r>
      <w:r w:rsidR="00BD014C">
        <w:rPr>
          <w:rFonts w:ascii="Times New Roman" w:hAnsi="Times New Roman"/>
        </w:rPr>
        <w:t>ould require that one is disposed to feel shame when one thinks that one is not dressing fashionably</w:t>
      </w:r>
      <w:r w:rsidR="00B0078D">
        <w:rPr>
          <w:rFonts w:ascii="Times New Roman" w:hAnsi="Times New Roman"/>
        </w:rPr>
        <w:t>.</w:t>
      </w:r>
      <w:r w:rsidR="00B0078D">
        <w:rPr>
          <w:rStyle w:val="FootnoteReference"/>
          <w:rFonts w:ascii="Times New Roman" w:hAnsi="Times New Roman"/>
        </w:rPr>
        <w:footnoteReference w:id="12"/>
      </w:r>
    </w:p>
    <w:p w:rsidR="00F06B5D" w:rsidRDefault="000D26E7" w:rsidP="00F06B5D">
      <w:pPr>
        <w:spacing w:line="480" w:lineRule="auto"/>
        <w:ind w:firstLine="720"/>
        <w:jc w:val="both"/>
        <w:rPr>
          <w:rFonts w:ascii="Times New Roman" w:hAnsi="Times New Roman"/>
        </w:rPr>
      </w:pPr>
      <w:r>
        <w:rPr>
          <w:rFonts w:ascii="Times New Roman" w:hAnsi="Times New Roman"/>
        </w:rPr>
        <w:t>We could think of</w:t>
      </w:r>
      <w:r w:rsidR="00D04E06">
        <w:rPr>
          <w:rFonts w:ascii="Times New Roman" w:hAnsi="Times New Roman"/>
        </w:rPr>
        <w:t xml:space="preserve"> Milena’s case</w:t>
      </w:r>
      <w:r>
        <w:rPr>
          <w:rFonts w:ascii="Times New Roman" w:hAnsi="Times New Roman"/>
        </w:rPr>
        <w:t xml:space="preserve"> in terms of how engaged she is with the thick concepts her schoolmates apply to her, such as ‘unfashionable’, ‘foreign’ (where this includes a negative evaluation)</w:t>
      </w:r>
      <w:r w:rsidR="0045439A">
        <w:rPr>
          <w:rFonts w:ascii="Times New Roman" w:hAnsi="Times New Roman"/>
        </w:rPr>
        <w:t>.  Milena</w:t>
      </w:r>
      <w:r>
        <w:rPr>
          <w:rFonts w:ascii="Times New Roman" w:hAnsi="Times New Roman"/>
        </w:rPr>
        <w:t xml:space="preserve"> is not usually fully engaged with these concepts</w:t>
      </w:r>
      <w:r w:rsidR="0045439A">
        <w:rPr>
          <w:rFonts w:ascii="Times New Roman" w:hAnsi="Times New Roman"/>
        </w:rPr>
        <w:t xml:space="preserve">, although she understands them and can recognise </w:t>
      </w:r>
      <w:r w:rsidR="008F6DD5">
        <w:rPr>
          <w:rFonts w:ascii="Times New Roman" w:hAnsi="Times New Roman"/>
        </w:rPr>
        <w:t>cases where</w:t>
      </w:r>
      <w:r w:rsidR="0045439A">
        <w:rPr>
          <w:rFonts w:ascii="Times New Roman" w:hAnsi="Times New Roman"/>
        </w:rPr>
        <w:t xml:space="preserve"> they apply</w:t>
      </w:r>
      <w:r>
        <w:rPr>
          <w:rFonts w:ascii="Times New Roman" w:hAnsi="Times New Roman"/>
        </w:rPr>
        <w:t xml:space="preserve">.  Yet her concern for her reputation and the social pressure she faces at school push her to engage with them more fully for a temporary period, when she experiences false shame, in Taylor’s terminology.  Similarly, in </w:t>
      </w:r>
      <w:r>
        <w:rPr>
          <w:rFonts w:ascii="Times New Roman" w:hAnsi="Times New Roman"/>
          <w:i/>
        </w:rPr>
        <w:t>office</w:t>
      </w:r>
      <w:r w:rsidR="00082C3A">
        <w:rPr>
          <w:rFonts w:ascii="Times New Roman" w:hAnsi="Times New Roman"/>
        </w:rPr>
        <w:t>, I</w:t>
      </w:r>
      <w:r>
        <w:rPr>
          <w:rFonts w:ascii="Times New Roman" w:hAnsi="Times New Roman"/>
        </w:rPr>
        <w:t xml:space="preserve"> am not usually </w:t>
      </w:r>
      <w:r w:rsidR="00082C3A">
        <w:rPr>
          <w:rFonts w:ascii="Times New Roman" w:hAnsi="Times New Roman"/>
        </w:rPr>
        <w:t xml:space="preserve">fully emotionally engaged with the concept of ‘cheap’, where this implies trying to save money by shopping at discount supermarkets, but I </w:t>
      </w:r>
      <w:r w:rsidR="00203614">
        <w:rPr>
          <w:rFonts w:ascii="Times New Roman" w:hAnsi="Times New Roman"/>
        </w:rPr>
        <w:t>am pushed towards a fuller engagement with it by my concern for my reputation.</w:t>
      </w:r>
      <w:r w:rsidR="00F06B5D">
        <w:rPr>
          <w:rFonts w:ascii="Times New Roman" w:hAnsi="Times New Roman"/>
        </w:rPr>
        <w:t xml:space="preserve">  </w:t>
      </w:r>
      <w:r w:rsidR="00203614">
        <w:rPr>
          <w:rFonts w:ascii="Times New Roman" w:hAnsi="Times New Roman"/>
        </w:rPr>
        <w:t xml:space="preserve">These cases of </w:t>
      </w:r>
      <w:r w:rsidR="00082C3A">
        <w:rPr>
          <w:rFonts w:ascii="Times New Roman" w:hAnsi="Times New Roman"/>
        </w:rPr>
        <w:t>temporary push</w:t>
      </w:r>
      <w:r w:rsidR="00203614">
        <w:rPr>
          <w:rFonts w:ascii="Times New Roman" w:hAnsi="Times New Roman"/>
        </w:rPr>
        <w:t>es</w:t>
      </w:r>
      <w:r w:rsidR="00082C3A">
        <w:rPr>
          <w:rFonts w:ascii="Times New Roman" w:hAnsi="Times New Roman"/>
        </w:rPr>
        <w:t xml:space="preserve"> towards full engagement are best described as </w:t>
      </w:r>
      <w:r w:rsidR="00203614">
        <w:rPr>
          <w:rFonts w:ascii="Times New Roman" w:hAnsi="Times New Roman"/>
        </w:rPr>
        <w:t xml:space="preserve">instances of </w:t>
      </w:r>
      <w:r w:rsidR="00A15F73">
        <w:rPr>
          <w:rFonts w:ascii="Times New Roman" w:hAnsi="Times New Roman"/>
        </w:rPr>
        <w:t>shame that is partially heteronomous</w:t>
      </w:r>
      <w:r w:rsidR="00203614">
        <w:rPr>
          <w:rFonts w:ascii="Times New Roman" w:hAnsi="Times New Roman"/>
        </w:rPr>
        <w:t>.</w:t>
      </w:r>
    </w:p>
    <w:p w:rsidR="00982CA5" w:rsidRDefault="00203614" w:rsidP="00BB79D7">
      <w:pPr>
        <w:spacing w:line="480" w:lineRule="auto"/>
        <w:ind w:firstLine="720"/>
        <w:jc w:val="both"/>
        <w:rPr>
          <w:rFonts w:ascii="Times New Roman" w:hAnsi="Times New Roman"/>
        </w:rPr>
      </w:pPr>
      <w:r>
        <w:rPr>
          <w:rFonts w:ascii="Times New Roman" w:hAnsi="Times New Roman"/>
        </w:rPr>
        <w:lastRenderedPageBreak/>
        <w:t>Adam Morton provides a d</w:t>
      </w:r>
      <w:r w:rsidR="00255BEC">
        <w:rPr>
          <w:rFonts w:ascii="Times New Roman" w:hAnsi="Times New Roman"/>
        </w:rPr>
        <w:t>ifferent way of thinking about the same issue</w:t>
      </w:r>
      <w:r>
        <w:rPr>
          <w:rFonts w:ascii="Times New Roman" w:hAnsi="Times New Roman"/>
        </w:rPr>
        <w:t xml:space="preserve"> in the con</w:t>
      </w:r>
      <w:r w:rsidR="00F06B5D">
        <w:rPr>
          <w:rFonts w:ascii="Times New Roman" w:hAnsi="Times New Roman"/>
        </w:rPr>
        <w:t>text of his discussion of shame</w:t>
      </w:r>
      <w:r>
        <w:rPr>
          <w:rFonts w:ascii="Times New Roman" w:hAnsi="Times New Roman"/>
        </w:rPr>
        <w:t>.</w:t>
      </w:r>
      <w:r w:rsidR="00F06B5D">
        <w:rPr>
          <w:rStyle w:val="FootnoteReference"/>
          <w:rFonts w:ascii="Times New Roman" w:hAnsi="Times New Roman"/>
        </w:rPr>
        <w:footnoteReference w:id="13"/>
      </w:r>
      <w:r w:rsidR="00F06B5D">
        <w:rPr>
          <w:rFonts w:ascii="Times New Roman" w:hAnsi="Times New Roman"/>
        </w:rPr>
        <w:t xml:space="preserve">  </w:t>
      </w:r>
      <w:r w:rsidR="00396D3A">
        <w:rPr>
          <w:rFonts w:ascii="Times New Roman" w:hAnsi="Times New Roman"/>
        </w:rPr>
        <w:t xml:space="preserve">He proposes two different kinds of shame, </w:t>
      </w:r>
      <w:r w:rsidR="00ED613F">
        <w:rPr>
          <w:rFonts w:ascii="Times New Roman" w:hAnsi="Times New Roman"/>
        </w:rPr>
        <w:t>an emotion he sees</w:t>
      </w:r>
      <w:r w:rsidR="003037DD">
        <w:rPr>
          <w:rFonts w:ascii="Times New Roman" w:hAnsi="Times New Roman"/>
        </w:rPr>
        <w:t xml:space="preserve"> </w:t>
      </w:r>
      <w:r w:rsidR="00372EC9">
        <w:rPr>
          <w:rFonts w:ascii="Times New Roman" w:hAnsi="Times New Roman"/>
        </w:rPr>
        <w:t>as part of</w:t>
      </w:r>
      <w:r w:rsidR="00E05689">
        <w:rPr>
          <w:rFonts w:ascii="Times New Roman" w:hAnsi="Times New Roman"/>
        </w:rPr>
        <w:t xml:space="preserve"> a family of meta-emotions; these meta-em</w:t>
      </w:r>
      <w:r w:rsidR="00C7310B">
        <w:rPr>
          <w:rFonts w:ascii="Times New Roman" w:hAnsi="Times New Roman"/>
        </w:rPr>
        <w:t>o</w:t>
      </w:r>
      <w:r w:rsidR="00E05689">
        <w:rPr>
          <w:rFonts w:ascii="Times New Roman" w:hAnsi="Times New Roman"/>
        </w:rPr>
        <w:t>tions</w:t>
      </w:r>
      <w:r w:rsidR="00ED613F">
        <w:rPr>
          <w:rFonts w:ascii="Times New Roman" w:hAnsi="Times New Roman"/>
        </w:rPr>
        <w:t xml:space="preserve"> </w:t>
      </w:r>
      <w:r w:rsidR="00372EC9">
        <w:rPr>
          <w:rFonts w:ascii="Times New Roman" w:hAnsi="Times New Roman"/>
        </w:rPr>
        <w:t>involve imag</w:t>
      </w:r>
      <w:r w:rsidR="003D37E3">
        <w:rPr>
          <w:rFonts w:ascii="Times New Roman" w:hAnsi="Times New Roman"/>
        </w:rPr>
        <w:t>ining a different perspective</w:t>
      </w:r>
      <w:r w:rsidR="00DE5DD5">
        <w:rPr>
          <w:rFonts w:ascii="Times New Roman" w:hAnsi="Times New Roman"/>
        </w:rPr>
        <w:t xml:space="preserve"> towards which one feels a particular emotion</w:t>
      </w:r>
      <w:r w:rsidR="003D37E3">
        <w:rPr>
          <w:rFonts w:ascii="Times New Roman" w:hAnsi="Times New Roman"/>
        </w:rPr>
        <w:t>, imagining an emotion</w:t>
      </w:r>
      <w:r w:rsidR="00372EC9">
        <w:rPr>
          <w:rFonts w:ascii="Times New Roman" w:hAnsi="Times New Roman"/>
        </w:rPr>
        <w:t xml:space="preserve"> d</w:t>
      </w:r>
      <w:r w:rsidR="003D37E3">
        <w:rPr>
          <w:rFonts w:ascii="Times New Roman" w:hAnsi="Times New Roman"/>
        </w:rPr>
        <w:t>irected towards one from that perspective</w:t>
      </w:r>
      <w:r w:rsidR="003638DC">
        <w:rPr>
          <w:rFonts w:ascii="Times New Roman" w:hAnsi="Times New Roman"/>
        </w:rPr>
        <w:t>,</w:t>
      </w:r>
      <w:r w:rsidR="003D37E3">
        <w:rPr>
          <w:rFonts w:ascii="Times New Roman" w:hAnsi="Times New Roman"/>
        </w:rPr>
        <w:t xml:space="preserve"> and </w:t>
      </w:r>
      <w:r w:rsidR="003638DC">
        <w:rPr>
          <w:rFonts w:ascii="Times New Roman" w:hAnsi="Times New Roman"/>
        </w:rPr>
        <w:t xml:space="preserve">then </w:t>
      </w:r>
      <w:r w:rsidR="00DE5DD5">
        <w:rPr>
          <w:rFonts w:ascii="Times New Roman" w:hAnsi="Times New Roman"/>
        </w:rPr>
        <w:t xml:space="preserve">feeling </w:t>
      </w:r>
      <w:r w:rsidR="007117EF">
        <w:rPr>
          <w:rFonts w:ascii="Times New Roman" w:hAnsi="Times New Roman"/>
        </w:rPr>
        <w:t>an emotion</w:t>
      </w:r>
      <w:r w:rsidR="00DE5DD5">
        <w:rPr>
          <w:rFonts w:ascii="Times New Roman" w:hAnsi="Times New Roman"/>
        </w:rPr>
        <w:t xml:space="preserve"> a</w:t>
      </w:r>
      <w:r w:rsidR="003638DC">
        <w:rPr>
          <w:rFonts w:ascii="Times New Roman" w:hAnsi="Times New Roman"/>
        </w:rPr>
        <w:t>bout the whole</w:t>
      </w:r>
      <w:r w:rsidR="007117EF">
        <w:rPr>
          <w:rFonts w:ascii="Times New Roman" w:hAnsi="Times New Roman"/>
        </w:rPr>
        <w:t xml:space="preserve"> imagined emotional scenario</w:t>
      </w:r>
      <w:r w:rsidR="003D37E3">
        <w:rPr>
          <w:rFonts w:ascii="Times New Roman" w:hAnsi="Times New Roman"/>
        </w:rPr>
        <w:t>.</w:t>
      </w:r>
      <w:r w:rsidR="003037DD">
        <w:rPr>
          <w:rFonts w:ascii="Times New Roman" w:hAnsi="Times New Roman"/>
        </w:rPr>
        <w:t xml:space="preserve">  The different kinds of shame involve</w:t>
      </w:r>
      <w:r w:rsidR="00396D3A">
        <w:rPr>
          <w:rFonts w:ascii="Times New Roman" w:hAnsi="Times New Roman"/>
        </w:rPr>
        <w:t xml:space="preserve"> </w:t>
      </w:r>
      <w:r w:rsidR="007117EF">
        <w:rPr>
          <w:rFonts w:ascii="Times New Roman" w:hAnsi="Times New Roman"/>
        </w:rPr>
        <w:t>different perspectives towards which we feel different emotions</w:t>
      </w:r>
      <w:r w:rsidR="00396D3A">
        <w:rPr>
          <w:rFonts w:ascii="Times New Roman" w:hAnsi="Times New Roman"/>
        </w:rPr>
        <w:t>.  One</w:t>
      </w:r>
      <w:r w:rsidR="007117EF">
        <w:rPr>
          <w:rFonts w:ascii="Times New Roman" w:hAnsi="Times New Roman"/>
        </w:rPr>
        <w:t xml:space="preserve"> type of shame </w:t>
      </w:r>
      <w:r w:rsidR="00396D3A">
        <w:rPr>
          <w:rFonts w:ascii="Times New Roman" w:hAnsi="Times New Roman"/>
        </w:rPr>
        <w:t>involves me imagining myself the object of contempt from a timeless (possibly objective or moral) perspective, towards which I feel respect</w:t>
      </w:r>
      <w:r w:rsidR="007117EF">
        <w:rPr>
          <w:rFonts w:ascii="Times New Roman" w:hAnsi="Times New Roman"/>
        </w:rPr>
        <w:t>.  This kind of shame is contrasted with a feeling of self-respect and I would describe it as an autonomous kind of shame</w:t>
      </w:r>
      <w:r w:rsidR="00C9219F">
        <w:rPr>
          <w:rFonts w:ascii="Times New Roman" w:hAnsi="Times New Roman"/>
        </w:rPr>
        <w:t xml:space="preserve">; it is similar to the shame I feel in </w:t>
      </w:r>
      <w:r w:rsidR="00C9219F">
        <w:rPr>
          <w:rFonts w:ascii="Times New Roman" w:hAnsi="Times New Roman"/>
          <w:i/>
        </w:rPr>
        <w:t>home</w:t>
      </w:r>
      <w:r w:rsidR="007117EF">
        <w:rPr>
          <w:rFonts w:ascii="Times New Roman" w:hAnsi="Times New Roman"/>
        </w:rPr>
        <w:t>.  Another type of shame</w:t>
      </w:r>
      <w:r w:rsidR="0061011C">
        <w:rPr>
          <w:rFonts w:ascii="Times New Roman" w:hAnsi="Times New Roman"/>
        </w:rPr>
        <w:t xml:space="preserve"> involves me imagining myself</w:t>
      </w:r>
      <w:r w:rsidR="007117EF">
        <w:rPr>
          <w:rFonts w:ascii="Times New Roman" w:hAnsi="Times New Roman"/>
        </w:rPr>
        <w:t xml:space="preserve"> the object of contempt </w:t>
      </w:r>
      <w:r w:rsidR="00C9219F">
        <w:rPr>
          <w:rFonts w:ascii="Times New Roman" w:hAnsi="Times New Roman"/>
        </w:rPr>
        <w:t>from the perspective of actual other people.  This type of shame is contr</w:t>
      </w:r>
      <w:r w:rsidR="00F145A4">
        <w:rPr>
          <w:rFonts w:ascii="Times New Roman" w:hAnsi="Times New Roman"/>
        </w:rPr>
        <w:t xml:space="preserve">asted with self-esteem and I would describe it as a </w:t>
      </w:r>
      <w:r w:rsidR="00C9219F">
        <w:rPr>
          <w:rFonts w:ascii="Times New Roman" w:hAnsi="Times New Roman"/>
        </w:rPr>
        <w:t>heteronomous kind of shame.</w:t>
      </w:r>
      <w:r w:rsidR="005F1EE4">
        <w:rPr>
          <w:rFonts w:ascii="Times New Roman" w:hAnsi="Times New Roman"/>
        </w:rPr>
        <w:t xml:space="preserve">  DRT</w:t>
      </w:r>
      <w:r w:rsidR="009C6258">
        <w:rPr>
          <w:rFonts w:ascii="Times New Roman" w:hAnsi="Times New Roman"/>
        </w:rPr>
        <w:t xml:space="preserve"> recognise that the first kind of shame is morally relevant, while the second kind is not, but they </w:t>
      </w:r>
      <w:r w:rsidR="002F7242">
        <w:rPr>
          <w:rFonts w:ascii="Times New Roman" w:hAnsi="Times New Roman"/>
        </w:rPr>
        <w:t xml:space="preserve">claim </w:t>
      </w:r>
      <w:r w:rsidR="009C6258">
        <w:rPr>
          <w:rFonts w:ascii="Times New Roman" w:hAnsi="Times New Roman"/>
        </w:rPr>
        <w:t xml:space="preserve">that both </w:t>
      </w:r>
      <w:r w:rsidR="00770213">
        <w:rPr>
          <w:rFonts w:ascii="Times New Roman" w:hAnsi="Times New Roman"/>
        </w:rPr>
        <w:t xml:space="preserve">kinds </w:t>
      </w:r>
      <w:r w:rsidR="009C6258">
        <w:rPr>
          <w:rFonts w:ascii="Times New Roman" w:hAnsi="Times New Roman"/>
        </w:rPr>
        <w:t>are autonomous.</w:t>
      </w:r>
    </w:p>
    <w:p w:rsidR="00AD6F15" w:rsidRPr="00FB646C" w:rsidRDefault="0018602B" w:rsidP="00BB79D7">
      <w:pPr>
        <w:spacing w:line="480" w:lineRule="auto"/>
        <w:ind w:firstLine="720"/>
        <w:jc w:val="both"/>
        <w:rPr>
          <w:rFonts w:ascii="Times New Roman" w:hAnsi="Times New Roman"/>
        </w:rPr>
      </w:pPr>
      <w:r>
        <w:rPr>
          <w:rFonts w:ascii="Times New Roman" w:hAnsi="Times New Roman"/>
        </w:rPr>
        <w:t xml:space="preserve">DRT </w:t>
      </w:r>
      <w:r w:rsidR="002F7242">
        <w:rPr>
          <w:rFonts w:ascii="Times New Roman" w:hAnsi="Times New Roman"/>
        </w:rPr>
        <w:t xml:space="preserve">argue </w:t>
      </w:r>
      <w:r>
        <w:rPr>
          <w:rFonts w:ascii="Times New Roman" w:hAnsi="Times New Roman"/>
        </w:rPr>
        <w:t>that case</w:t>
      </w:r>
      <w:r w:rsidR="00FB646C">
        <w:rPr>
          <w:rFonts w:ascii="Times New Roman" w:hAnsi="Times New Roman"/>
        </w:rPr>
        <w:t>s</w:t>
      </w:r>
      <w:r>
        <w:rPr>
          <w:rFonts w:ascii="Times New Roman" w:hAnsi="Times New Roman"/>
        </w:rPr>
        <w:t xml:space="preserve"> of shame </w:t>
      </w:r>
      <w:r w:rsidR="00FB646C">
        <w:rPr>
          <w:rFonts w:ascii="Times New Roman" w:hAnsi="Times New Roman"/>
        </w:rPr>
        <w:t xml:space="preserve">like Milena’s and </w:t>
      </w:r>
      <w:r w:rsidR="00FB646C">
        <w:rPr>
          <w:rFonts w:ascii="Times New Roman" w:hAnsi="Times New Roman"/>
          <w:i/>
        </w:rPr>
        <w:t xml:space="preserve">office </w:t>
      </w:r>
      <w:r w:rsidR="00FB646C">
        <w:rPr>
          <w:rFonts w:ascii="Times New Roman" w:hAnsi="Times New Roman"/>
        </w:rPr>
        <w:t>are instances of</w:t>
      </w:r>
      <w:r>
        <w:rPr>
          <w:rFonts w:ascii="Times New Roman" w:hAnsi="Times New Roman"/>
        </w:rPr>
        <w:t xml:space="preserve"> auto</w:t>
      </w:r>
      <w:r w:rsidR="00FB646C">
        <w:rPr>
          <w:rFonts w:ascii="Times New Roman" w:hAnsi="Times New Roman"/>
        </w:rPr>
        <w:t>n</w:t>
      </w:r>
      <w:r>
        <w:rPr>
          <w:rFonts w:ascii="Times New Roman" w:hAnsi="Times New Roman"/>
        </w:rPr>
        <w:t xml:space="preserve">omous </w:t>
      </w:r>
      <w:r w:rsidR="00FB646C">
        <w:rPr>
          <w:rFonts w:ascii="Times New Roman" w:hAnsi="Times New Roman"/>
        </w:rPr>
        <w:t xml:space="preserve">shame </w:t>
      </w:r>
      <w:r>
        <w:rPr>
          <w:rFonts w:ascii="Times New Roman" w:hAnsi="Times New Roman"/>
        </w:rPr>
        <w:t xml:space="preserve">because </w:t>
      </w:r>
      <w:r w:rsidR="00FB646C">
        <w:rPr>
          <w:rFonts w:ascii="Times New Roman" w:hAnsi="Times New Roman"/>
        </w:rPr>
        <w:t>the value at stake</w:t>
      </w:r>
      <w:r>
        <w:rPr>
          <w:rFonts w:ascii="Times New Roman" w:hAnsi="Times New Roman"/>
        </w:rPr>
        <w:t xml:space="preserve"> </w:t>
      </w:r>
      <w:r w:rsidR="00FB646C">
        <w:rPr>
          <w:rFonts w:ascii="Times New Roman" w:hAnsi="Times New Roman"/>
        </w:rPr>
        <w:t xml:space="preserve">is something that the subject cares about, </w:t>
      </w:r>
      <w:r w:rsidR="002051FD">
        <w:rPr>
          <w:rFonts w:ascii="Times New Roman" w:hAnsi="Times New Roman"/>
        </w:rPr>
        <w:t xml:space="preserve">her </w:t>
      </w:r>
      <w:r w:rsidR="00FB646C">
        <w:rPr>
          <w:rFonts w:ascii="Times New Roman" w:hAnsi="Times New Roman"/>
        </w:rPr>
        <w:t xml:space="preserve">reputation.  I agree that the subjects in these cases have a concern for their reputation and that, to this extent, their shame does involve a degree of autonomy.  The </w:t>
      </w:r>
      <w:r w:rsidR="00403C98">
        <w:rPr>
          <w:rFonts w:ascii="Times New Roman" w:hAnsi="Times New Roman"/>
        </w:rPr>
        <w:t>crux</w:t>
      </w:r>
      <w:r w:rsidR="00FB646C">
        <w:rPr>
          <w:rFonts w:ascii="Times New Roman" w:hAnsi="Times New Roman"/>
        </w:rPr>
        <w:t xml:space="preserve"> is that we miss central aspects of cases like Milena’s or </w:t>
      </w:r>
      <w:r w:rsidR="00FB646C">
        <w:rPr>
          <w:rFonts w:ascii="Times New Roman" w:hAnsi="Times New Roman"/>
          <w:i/>
        </w:rPr>
        <w:t>office</w:t>
      </w:r>
      <w:r w:rsidR="00FB646C">
        <w:rPr>
          <w:rFonts w:ascii="Times New Roman" w:hAnsi="Times New Roman"/>
        </w:rPr>
        <w:t xml:space="preserve"> if we say that they are simply cases where the subject cares about her reputation and thus experiences autonomous shame.  We miss the important phenomenon, which Taylor calls false shame, of concern </w:t>
      </w:r>
      <w:r w:rsidR="00FB646C">
        <w:rPr>
          <w:rFonts w:ascii="Times New Roman" w:hAnsi="Times New Roman"/>
        </w:rPr>
        <w:lastRenderedPageBreak/>
        <w:t>for one’s reputation causing one to temporarily take on different values, or experience a value conflict.  DRT can insist that once the values are taken on, even</w:t>
      </w:r>
      <w:r w:rsidR="006A7F76">
        <w:rPr>
          <w:rFonts w:ascii="Times New Roman" w:hAnsi="Times New Roman"/>
        </w:rPr>
        <w:t xml:space="preserve"> if only temporarily, they become</w:t>
      </w:r>
      <w:r w:rsidR="00FB646C">
        <w:rPr>
          <w:rFonts w:ascii="Times New Roman" w:hAnsi="Times New Roman"/>
        </w:rPr>
        <w:t xml:space="preserve"> self-relevant and thus autonomous, but I think this misses the point.  It is helpful to describe cases like this as partially heteronomous because this acknowledges the strong social pressure </w:t>
      </w:r>
      <w:r w:rsidR="00B415A2">
        <w:rPr>
          <w:rFonts w:ascii="Times New Roman" w:hAnsi="Times New Roman"/>
        </w:rPr>
        <w:t xml:space="preserve">that can be exerted on any subject who cares about her reputation.  </w:t>
      </w:r>
    </w:p>
    <w:p w:rsidR="001F3BD5" w:rsidRPr="002F50FC" w:rsidRDefault="004A47B9" w:rsidP="00BB731D">
      <w:pPr>
        <w:spacing w:line="480" w:lineRule="auto"/>
        <w:ind w:firstLine="720"/>
        <w:jc w:val="both"/>
        <w:rPr>
          <w:rFonts w:ascii="Times New Roman" w:hAnsi="Times New Roman"/>
        </w:rPr>
      </w:pPr>
      <w:r>
        <w:rPr>
          <w:rFonts w:ascii="Times New Roman" w:hAnsi="Times New Roman"/>
        </w:rPr>
        <w:t>The</w:t>
      </w:r>
      <w:r w:rsidR="00403C98">
        <w:rPr>
          <w:rFonts w:ascii="Times New Roman" w:hAnsi="Times New Roman"/>
        </w:rPr>
        <w:t xml:space="preserve"> point</w:t>
      </w:r>
      <w:r w:rsidR="003609D2">
        <w:rPr>
          <w:rFonts w:ascii="Times New Roman" w:hAnsi="Times New Roman"/>
        </w:rPr>
        <w:t xml:space="preserve"> </w:t>
      </w:r>
      <w:r>
        <w:rPr>
          <w:rFonts w:ascii="Times New Roman" w:hAnsi="Times New Roman"/>
        </w:rPr>
        <w:t xml:space="preserve">I have raised </w:t>
      </w:r>
      <w:r w:rsidR="003609D2">
        <w:rPr>
          <w:rFonts w:ascii="Times New Roman" w:hAnsi="Times New Roman"/>
        </w:rPr>
        <w:t xml:space="preserve">is something that could easily be addressed, leaving the rest of </w:t>
      </w:r>
      <w:r w:rsidR="008571E5">
        <w:rPr>
          <w:rFonts w:ascii="Times New Roman" w:hAnsi="Times New Roman"/>
        </w:rPr>
        <w:t>DRT’</w:t>
      </w:r>
      <w:r w:rsidR="004B113F">
        <w:rPr>
          <w:rFonts w:ascii="Times New Roman" w:hAnsi="Times New Roman"/>
        </w:rPr>
        <w:t>s account</w:t>
      </w:r>
      <w:r w:rsidR="003609D2">
        <w:rPr>
          <w:rFonts w:ascii="Times New Roman" w:hAnsi="Times New Roman"/>
        </w:rPr>
        <w:t xml:space="preserve"> of shame intact.  They would simply need to weaken their claim that shame is always autonomous to the claim tha</w:t>
      </w:r>
      <w:r w:rsidR="00A56116">
        <w:rPr>
          <w:rFonts w:ascii="Times New Roman" w:hAnsi="Times New Roman"/>
        </w:rPr>
        <w:t>t shame is autonomous</w:t>
      </w:r>
      <w:r w:rsidR="00D3436D">
        <w:rPr>
          <w:rFonts w:ascii="Times New Roman" w:hAnsi="Times New Roman"/>
        </w:rPr>
        <w:t xml:space="preserve"> to varying degrees</w:t>
      </w:r>
      <w:r w:rsidR="00BB731D">
        <w:rPr>
          <w:rFonts w:ascii="Times New Roman" w:hAnsi="Times New Roman"/>
        </w:rPr>
        <w:t>.  W</w:t>
      </w:r>
      <w:r w:rsidR="00A56116">
        <w:rPr>
          <w:rFonts w:ascii="Times New Roman" w:hAnsi="Times New Roman"/>
        </w:rPr>
        <w:t>e can be engaged</w:t>
      </w:r>
      <w:r w:rsidR="00BB731D">
        <w:rPr>
          <w:rFonts w:ascii="Times New Roman" w:hAnsi="Times New Roman"/>
        </w:rPr>
        <w:t xml:space="preserve"> with values to varying degrees and this engagement can depend on situations in which we find ourselves.  S</w:t>
      </w:r>
      <w:r w:rsidR="00A56116">
        <w:rPr>
          <w:rFonts w:ascii="Times New Roman" w:hAnsi="Times New Roman"/>
        </w:rPr>
        <w:t>hame</w:t>
      </w:r>
      <w:r w:rsidR="008B77C4">
        <w:rPr>
          <w:rFonts w:ascii="Times New Roman" w:hAnsi="Times New Roman"/>
        </w:rPr>
        <w:t xml:space="preserve"> can be partially heteronomous when the value involved is concern for one’s reputation</w:t>
      </w:r>
      <w:r w:rsidR="004B113F">
        <w:rPr>
          <w:rFonts w:ascii="Times New Roman" w:hAnsi="Times New Roman"/>
        </w:rPr>
        <w:t xml:space="preserve"> and this leads one to temporarily </w:t>
      </w:r>
      <w:r w:rsidR="00BB731D">
        <w:rPr>
          <w:rFonts w:ascii="Times New Roman" w:hAnsi="Times New Roman"/>
        </w:rPr>
        <w:t>engage more fully with</w:t>
      </w:r>
      <w:r w:rsidR="004B113F">
        <w:rPr>
          <w:rFonts w:ascii="Times New Roman" w:hAnsi="Times New Roman"/>
        </w:rPr>
        <w:t xml:space="preserve"> the values of those around one</w:t>
      </w:r>
      <w:r w:rsidR="00A56116">
        <w:rPr>
          <w:rFonts w:ascii="Times New Roman" w:hAnsi="Times New Roman"/>
        </w:rPr>
        <w:t xml:space="preserve">, </w:t>
      </w:r>
      <w:r w:rsidR="00BB731D">
        <w:rPr>
          <w:rFonts w:ascii="Times New Roman" w:hAnsi="Times New Roman"/>
        </w:rPr>
        <w:t xml:space="preserve">which are </w:t>
      </w:r>
      <w:r w:rsidR="00A56116">
        <w:rPr>
          <w:rFonts w:ascii="Times New Roman" w:hAnsi="Times New Roman"/>
        </w:rPr>
        <w:t>sometimes in direct conflict with other values one holds</w:t>
      </w:r>
      <w:r w:rsidR="004B113F">
        <w:rPr>
          <w:rFonts w:ascii="Times New Roman" w:hAnsi="Times New Roman"/>
        </w:rPr>
        <w:t xml:space="preserve">.  </w:t>
      </w:r>
      <w:r w:rsidR="00A56116">
        <w:rPr>
          <w:rFonts w:ascii="Times New Roman" w:hAnsi="Times New Roman"/>
        </w:rPr>
        <w:t>A</w:t>
      </w:r>
      <w:r w:rsidR="004B113F">
        <w:rPr>
          <w:rFonts w:ascii="Times New Roman" w:hAnsi="Times New Roman"/>
        </w:rPr>
        <w:t>cknowledgi</w:t>
      </w:r>
      <w:r w:rsidR="00A56116">
        <w:rPr>
          <w:rFonts w:ascii="Times New Roman" w:hAnsi="Times New Roman"/>
        </w:rPr>
        <w:t xml:space="preserve">ng </w:t>
      </w:r>
      <w:r w:rsidR="004B113F">
        <w:rPr>
          <w:rFonts w:ascii="Times New Roman" w:hAnsi="Times New Roman"/>
        </w:rPr>
        <w:t xml:space="preserve">that </w:t>
      </w:r>
      <w:r w:rsidR="00A56116">
        <w:rPr>
          <w:rFonts w:ascii="Times New Roman" w:hAnsi="Times New Roman"/>
        </w:rPr>
        <w:t>shame can be</w:t>
      </w:r>
      <w:r w:rsidR="004B113F">
        <w:rPr>
          <w:rFonts w:ascii="Times New Roman" w:hAnsi="Times New Roman"/>
        </w:rPr>
        <w:t xml:space="preserve"> autonomous to varying degrees </w:t>
      </w:r>
      <w:r w:rsidR="00A56116">
        <w:rPr>
          <w:rFonts w:ascii="Times New Roman" w:hAnsi="Times New Roman"/>
        </w:rPr>
        <w:t xml:space="preserve">does not damage the potential shame holds as a morally relevant and important emotion, </w:t>
      </w:r>
      <w:r w:rsidR="008567B2">
        <w:rPr>
          <w:rFonts w:ascii="Times New Roman" w:hAnsi="Times New Roman"/>
        </w:rPr>
        <w:t>as</w:t>
      </w:r>
      <w:r w:rsidR="00A56116">
        <w:rPr>
          <w:rFonts w:ascii="Times New Roman" w:hAnsi="Times New Roman"/>
        </w:rPr>
        <w:t xml:space="preserve"> carefully outlined by DRT.  It is simply recognition that we </w:t>
      </w:r>
      <w:r w:rsidR="008567B2">
        <w:rPr>
          <w:rFonts w:ascii="Times New Roman" w:hAnsi="Times New Roman"/>
        </w:rPr>
        <w:t xml:space="preserve">often </w:t>
      </w:r>
      <w:r w:rsidR="00A56116">
        <w:rPr>
          <w:rFonts w:ascii="Times New Roman" w:hAnsi="Times New Roman"/>
        </w:rPr>
        <w:t>struggle not to be influenced by those around us and our shame experiences reflect that.</w:t>
      </w:r>
    </w:p>
    <w:p w:rsidR="00982CA5" w:rsidRPr="00982CA5" w:rsidRDefault="00993B36" w:rsidP="00CD5C21">
      <w:pPr>
        <w:pStyle w:val="Heading3"/>
        <w:spacing w:line="480" w:lineRule="auto"/>
        <w:rPr>
          <w:color w:val="auto"/>
        </w:rPr>
      </w:pPr>
      <w:r>
        <w:rPr>
          <w:color w:val="auto"/>
        </w:rPr>
        <w:t>Concluding remarks: relevance for contemporary issues</w:t>
      </w:r>
    </w:p>
    <w:p w:rsidR="008567B2" w:rsidRDefault="00514DB0" w:rsidP="00AC7A8C">
      <w:pPr>
        <w:spacing w:line="480" w:lineRule="auto"/>
        <w:jc w:val="both"/>
        <w:rPr>
          <w:rFonts w:ascii="Times New Roman" w:hAnsi="Times New Roman"/>
        </w:rPr>
      </w:pPr>
      <w:r>
        <w:rPr>
          <w:rFonts w:ascii="Times New Roman" w:hAnsi="Times New Roman"/>
        </w:rPr>
        <w:t xml:space="preserve">Aside from the applications discussed in the </w:t>
      </w:r>
      <w:r w:rsidR="0044488E">
        <w:rPr>
          <w:rFonts w:ascii="Times New Roman" w:hAnsi="Times New Roman"/>
        </w:rPr>
        <w:t xml:space="preserve">final two chapters of the </w:t>
      </w:r>
      <w:r>
        <w:rPr>
          <w:rFonts w:ascii="Times New Roman" w:hAnsi="Times New Roman"/>
        </w:rPr>
        <w:t>book, t</w:t>
      </w:r>
      <w:r w:rsidR="00AC7A8C">
        <w:rPr>
          <w:rFonts w:ascii="Times New Roman" w:hAnsi="Times New Roman"/>
        </w:rPr>
        <w:t>here are</w:t>
      </w:r>
      <w:r w:rsidR="00D82C06">
        <w:rPr>
          <w:rFonts w:ascii="Times New Roman" w:hAnsi="Times New Roman"/>
        </w:rPr>
        <w:t xml:space="preserve"> </w:t>
      </w:r>
      <w:r w:rsidR="00AC7A8C">
        <w:rPr>
          <w:rFonts w:ascii="Times New Roman" w:hAnsi="Times New Roman"/>
        </w:rPr>
        <w:t xml:space="preserve">at least </w:t>
      </w:r>
      <w:r w:rsidR="001F3BD5">
        <w:rPr>
          <w:rFonts w:ascii="Times New Roman" w:hAnsi="Times New Roman"/>
        </w:rPr>
        <w:t>t</w:t>
      </w:r>
      <w:r w:rsidR="00993B36">
        <w:rPr>
          <w:rFonts w:ascii="Times New Roman" w:hAnsi="Times New Roman"/>
        </w:rPr>
        <w:t xml:space="preserve">wo </w:t>
      </w:r>
      <w:r w:rsidR="00AC7A8C">
        <w:rPr>
          <w:rFonts w:ascii="Times New Roman" w:hAnsi="Times New Roman"/>
        </w:rPr>
        <w:t xml:space="preserve">– and probably many more - </w:t>
      </w:r>
      <w:r w:rsidR="00993B36">
        <w:rPr>
          <w:rFonts w:ascii="Times New Roman" w:hAnsi="Times New Roman"/>
        </w:rPr>
        <w:t xml:space="preserve">contemporary moral and political issues for which a thorough analysis of shame of the kind </w:t>
      </w:r>
      <w:r w:rsidR="001F3BD5">
        <w:rPr>
          <w:rFonts w:ascii="Times New Roman" w:hAnsi="Times New Roman"/>
        </w:rPr>
        <w:t xml:space="preserve">DRT provide is </w:t>
      </w:r>
      <w:r w:rsidR="00AC7A8C">
        <w:rPr>
          <w:rFonts w:ascii="Times New Roman" w:hAnsi="Times New Roman"/>
        </w:rPr>
        <w:t xml:space="preserve">highly </w:t>
      </w:r>
      <w:r w:rsidR="001F3BD5">
        <w:rPr>
          <w:rFonts w:ascii="Times New Roman" w:hAnsi="Times New Roman"/>
        </w:rPr>
        <w:t>relevant</w:t>
      </w:r>
      <w:r w:rsidR="00D82C06">
        <w:rPr>
          <w:rFonts w:ascii="Times New Roman" w:hAnsi="Times New Roman"/>
        </w:rPr>
        <w:t xml:space="preserve">: </w:t>
      </w:r>
      <w:r w:rsidR="00581D22">
        <w:rPr>
          <w:rFonts w:ascii="Times New Roman" w:hAnsi="Times New Roman"/>
        </w:rPr>
        <w:t>the</w:t>
      </w:r>
      <w:r>
        <w:rPr>
          <w:rFonts w:ascii="Times New Roman" w:hAnsi="Times New Roman"/>
        </w:rPr>
        <w:t xml:space="preserve"> first is the</w:t>
      </w:r>
      <w:r w:rsidR="00581D22">
        <w:rPr>
          <w:rFonts w:ascii="Times New Roman" w:hAnsi="Times New Roman"/>
        </w:rPr>
        <w:t xml:space="preserve"> relationship between</w:t>
      </w:r>
      <w:r w:rsidR="00D82C06">
        <w:rPr>
          <w:rFonts w:ascii="Times New Roman" w:hAnsi="Times New Roman"/>
        </w:rPr>
        <w:t xml:space="preserve"> inequality</w:t>
      </w:r>
      <w:r w:rsidR="00581D22">
        <w:rPr>
          <w:rFonts w:ascii="Times New Roman" w:hAnsi="Times New Roman"/>
        </w:rPr>
        <w:t xml:space="preserve"> and poor health</w:t>
      </w:r>
      <w:r w:rsidR="0077083B">
        <w:rPr>
          <w:rFonts w:ascii="Times New Roman" w:hAnsi="Times New Roman"/>
        </w:rPr>
        <w:t xml:space="preserve"> outcomes</w:t>
      </w:r>
      <w:r w:rsidR="00581D22">
        <w:rPr>
          <w:rFonts w:ascii="Times New Roman" w:hAnsi="Times New Roman"/>
        </w:rPr>
        <w:t>;</w:t>
      </w:r>
      <w:r w:rsidR="00D82C06">
        <w:rPr>
          <w:rFonts w:ascii="Times New Roman" w:hAnsi="Times New Roman"/>
        </w:rPr>
        <w:t xml:space="preserve"> </w:t>
      </w:r>
      <w:r w:rsidR="008567B2">
        <w:rPr>
          <w:rFonts w:ascii="Times New Roman" w:hAnsi="Times New Roman"/>
        </w:rPr>
        <w:t xml:space="preserve">the </w:t>
      </w:r>
      <w:r w:rsidR="00944C06">
        <w:rPr>
          <w:rFonts w:ascii="Times New Roman" w:hAnsi="Times New Roman"/>
        </w:rPr>
        <w:t>second</w:t>
      </w:r>
      <w:r w:rsidR="00F00798">
        <w:rPr>
          <w:rFonts w:ascii="Times New Roman" w:hAnsi="Times New Roman"/>
        </w:rPr>
        <w:t xml:space="preserve"> </w:t>
      </w:r>
      <w:r>
        <w:rPr>
          <w:rFonts w:ascii="Times New Roman" w:hAnsi="Times New Roman"/>
        </w:rPr>
        <w:t xml:space="preserve">is the </w:t>
      </w:r>
      <w:r w:rsidR="008567B2">
        <w:rPr>
          <w:rFonts w:ascii="Times New Roman" w:hAnsi="Times New Roman"/>
        </w:rPr>
        <w:t xml:space="preserve">question of </w:t>
      </w:r>
      <w:r w:rsidR="00D82C06">
        <w:rPr>
          <w:rFonts w:ascii="Times New Roman" w:hAnsi="Times New Roman"/>
        </w:rPr>
        <w:t>conscientious refusals in health care</w:t>
      </w:r>
      <w:r w:rsidR="00AC7A8C">
        <w:rPr>
          <w:rFonts w:ascii="Times New Roman" w:hAnsi="Times New Roman"/>
        </w:rPr>
        <w:t>.</w:t>
      </w:r>
    </w:p>
    <w:p w:rsidR="00AC7A8C" w:rsidRDefault="00B65DEE" w:rsidP="008567B2">
      <w:pPr>
        <w:spacing w:line="480" w:lineRule="auto"/>
        <w:ind w:firstLine="720"/>
        <w:jc w:val="both"/>
        <w:rPr>
          <w:rFonts w:ascii="Times New Roman" w:hAnsi="Times New Roman"/>
        </w:rPr>
      </w:pPr>
      <w:r>
        <w:rPr>
          <w:rFonts w:ascii="Times New Roman" w:hAnsi="Times New Roman"/>
        </w:rPr>
        <w:lastRenderedPageBreak/>
        <w:t>How does shame relate to inequality?  I</w:t>
      </w:r>
      <w:r w:rsidR="00D82C06">
        <w:rPr>
          <w:rFonts w:ascii="Times New Roman" w:hAnsi="Times New Roman"/>
        </w:rPr>
        <w:t xml:space="preserve">n </w:t>
      </w:r>
      <w:r w:rsidR="00C30251">
        <w:rPr>
          <w:rFonts w:ascii="Times New Roman" w:hAnsi="Times New Roman"/>
          <w:i/>
        </w:rPr>
        <w:t>V</w:t>
      </w:r>
      <w:r w:rsidR="00D82C06">
        <w:rPr>
          <w:rFonts w:ascii="Times New Roman" w:hAnsi="Times New Roman"/>
          <w:i/>
        </w:rPr>
        <w:t>alue</w:t>
      </w:r>
      <w:r w:rsidR="00D82C06">
        <w:rPr>
          <w:rFonts w:ascii="Times New Roman" w:hAnsi="Times New Roman"/>
        </w:rPr>
        <w:t xml:space="preserve">, my shame was acute partly because the U.K. is a highly unequal society and divisions between people on different incomes are highly visible, particularly in London.  </w:t>
      </w:r>
      <w:r w:rsidR="00AC7A8C">
        <w:rPr>
          <w:rFonts w:ascii="Times New Roman" w:hAnsi="Times New Roman"/>
        </w:rPr>
        <w:t xml:space="preserve">Richard Wilkinson and Kate Pickett in </w:t>
      </w:r>
      <w:r w:rsidR="00AC7A8C">
        <w:rPr>
          <w:rFonts w:ascii="Times New Roman" w:hAnsi="Times New Roman"/>
          <w:i/>
        </w:rPr>
        <w:t>The Spirit Level</w:t>
      </w:r>
      <w:r w:rsidR="00AC7A8C">
        <w:rPr>
          <w:rFonts w:ascii="Times New Roman" w:hAnsi="Times New Roman"/>
        </w:rPr>
        <w:t xml:space="preserve"> appeal to some of the empirical literature discussed by DRT on shame.</w:t>
      </w:r>
      <w:r w:rsidR="00AC7A8C">
        <w:rPr>
          <w:rStyle w:val="FootnoteReference"/>
          <w:rFonts w:ascii="Times New Roman" w:hAnsi="Times New Roman"/>
        </w:rPr>
        <w:footnoteReference w:id="14"/>
      </w:r>
      <w:r w:rsidR="00AC7A8C">
        <w:rPr>
          <w:rFonts w:ascii="Times New Roman" w:hAnsi="Times New Roman"/>
        </w:rPr>
        <w:t xml:space="preserve">  They argue that people experience shame more frequently in unequal societies and that this is one of the factors that explains the higher rate of mental health problems and violence (particularly in young men) in unequal societies.  As we have seen, DRT provide useful tools for interpreting the results of empirical literature on shame and their analysis will thus be helpful for thinking further about what kind of mechanism is at work in unequal societies and whether it is shame</w:t>
      </w:r>
      <w:r w:rsidR="002E4B85">
        <w:rPr>
          <w:rFonts w:ascii="Times New Roman" w:hAnsi="Times New Roman"/>
        </w:rPr>
        <w:t>, shame-proneness</w:t>
      </w:r>
      <w:r w:rsidR="00AC7A8C">
        <w:rPr>
          <w:rFonts w:ascii="Times New Roman" w:hAnsi="Times New Roman"/>
        </w:rPr>
        <w:t xml:space="preserve"> or</w:t>
      </w:r>
      <w:r w:rsidR="002E4B85">
        <w:rPr>
          <w:rFonts w:ascii="Times New Roman" w:hAnsi="Times New Roman"/>
        </w:rPr>
        <w:t xml:space="preserve"> </w:t>
      </w:r>
      <w:r w:rsidR="00AC7A8C">
        <w:rPr>
          <w:rFonts w:ascii="Times New Roman" w:hAnsi="Times New Roman"/>
        </w:rPr>
        <w:t>other emotions, such as feelings of humiliation, that play a causal role in mental health problems.</w:t>
      </w:r>
    </w:p>
    <w:p w:rsidR="00AC7A8C" w:rsidRDefault="00B65DEE" w:rsidP="00AC7A8C">
      <w:pPr>
        <w:spacing w:line="480" w:lineRule="auto"/>
        <w:ind w:firstLine="720"/>
        <w:jc w:val="both"/>
        <w:rPr>
          <w:rFonts w:ascii="Times New Roman" w:hAnsi="Times New Roman"/>
        </w:rPr>
      </w:pPr>
      <w:r>
        <w:rPr>
          <w:rFonts w:ascii="Times New Roman" w:hAnsi="Times New Roman"/>
        </w:rPr>
        <w:t xml:space="preserve">The link between shame and conscience is clear; both involve values that one holds and self-evaluation.  </w:t>
      </w:r>
      <w:r w:rsidR="002E4B85">
        <w:rPr>
          <w:rFonts w:ascii="Times New Roman" w:hAnsi="Times New Roman"/>
        </w:rPr>
        <w:t xml:space="preserve">The question of conscience protection for health professionals is one of increasing prominence in the U.S., Canada, the U.K., Australia, Italy, Spain and </w:t>
      </w:r>
      <w:r w:rsidR="00581D22">
        <w:rPr>
          <w:rFonts w:ascii="Times New Roman" w:hAnsi="Times New Roman"/>
        </w:rPr>
        <w:t>elsewhere</w:t>
      </w:r>
      <w:r w:rsidR="002E4B85">
        <w:rPr>
          <w:rFonts w:ascii="Times New Roman" w:hAnsi="Times New Roman"/>
        </w:rPr>
        <w:t>.  This issue is closely connected to access to abortion and contraception because these are the servic</w:t>
      </w:r>
      <w:r w:rsidR="00185F0A">
        <w:rPr>
          <w:rFonts w:ascii="Times New Roman" w:hAnsi="Times New Roman"/>
        </w:rPr>
        <w:t>es that are most often objected</w:t>
      </w:r>
      <w:r w:rsidR="002E4B85">
        <w:rPr>
          <w:rFonts w:ascii="Times New Roman" w:hAnsi="Times New Roman"/>
        </w:rPr>
        <w:t xml:space="preserve"> to on conscientious grounds by health professionals.  </w:t>
      </w:r>
      <w:r w:rsidR="008567B2">
        <w:rPr>
          <w:rFonts w:ascii="Times New Roman" w:hAnsi="Times New Roman"/>
        </w:rPr>
        <w:t>A proper</w:t>
      </w:r>
      <w:r w:rsidR="002E4B85">
        <w:rPr>
          <w:rFonts w:ascii="Times New Roman" w:hAnsi="Times New Roman"/>
        </w:rPr>
        <w:t xml:space="preserve"> analysis of shame is important for understanding what </w:t>
      </w:r>
      <w:r w:rsidR="00581D22">
        <w:rPr>
          <w:rFonts w:ascii="Times New Roman" w:hAnsi="Times New Roman"/>
        </w:rPr>
        <w:t>a professional</w:t>
      </w:r>
      <w:r w:rsidR="002E4B85">
        <w:rPr>
          <w:rFonts w:ascii="Times New Roman" w:hAnsi="Times New Roman"/>
        </w:rPr>
        <w:t xml:space="preserve"> </w:t>
      </w:r>
      <w:r w:rsidR="008567B2">
        <w:rPr>
          <w:rFonts w:ascii="Times New Roman" w:hAnsi="Times New Roman"/>
        </w:rPr>
        <w:t>means when she says</w:t>
      </w:r>
      <w:r w:rsidR="002E4B85">
        <w:rPr>
          <w:rFonts w:ascii="Times New Roman" w:hAnsi="Times New Roman"/>
        </w:rPr>
        <w:t xml:space="preserve"> that her conscience will not let live with herse</w:t>
      </w:r>
      <w:r w:rsidR="00581D22">
        <w:rPr>
          <w:rFonts w:ascii="Times New Roman" w:hAnsi="Times New Roman"/>
        </w:rPr>
        <w:t>lf if</w:t>
      </w:r>
      <w:r w:rsidR="002E4B85">
        <w:rPr>
          <w:rFonts w:ascii="Times New Roman" w:hAnsi="Times New Roman"/>
        </w:rPr>
        <w:t xml:space="preserve"> she performs an action. </w:t>
      </w:r>
      <w:r w:rsidR="00AA4460">
        <w:rPr>
          <w:rFonts w:ascii="Times New Roman" w:hAnsi="Times New Roman"/>
        </w:rPr>
        <w:t xml:space="preserve"> The distinctions drawn by DRT between shame and guilt</w:t>
      </w:r>
      <w:bookmarkStart w:id="0" w:name="_GoBack"/>
      <w:bookmarkEnd w:id="0"/>
      <w:r w:rsidR="00AA4460">
        <w:rPr>
          <w:rFonts w:ascii="Times New Roman" w:hAnsi="Times New Roman"/>
        </w:rPr>
        <w:t xml:space="preserve"> </w:t>
      </w:r>
      <w:proofErr w:type="spellStart"/>
      <w:r w:rsidR="008F082B">
        <w:rPr>
          <w:rFonts w:ascii="Times New Roman" w:hAnsi="Times New Roman"/>
        </w:rPr>
        <w:t>prove</w:t>
      </w:r>
      <w:proofErr w:type="spellEnd"/>
      <w:r w:rsidR="008F082B">
        <w:rPr>
          <w:rFonts w:ascii="Times New Roman" w:hAnsi="Times New Roman"/>
        </w:rPr>
        <w:t xml:space="preserve"> </w:t>
      </w:r>
      <w:r w:rsidR="00AA4460">
        <w:rPr>
          <w:rFonts w:ascii="Times New Roman" w:hAnsi="Times New Roman"/>
        </w:rPr>
        <w:t>particularly useful for a fuller appreciation of what is involved in a conscientious refusal</w:t>
      </w:r>
      <w:r w:rsidR="008567B2">
        <w:rPr>
          <w:rFonts w:ascii="Times New Roman" w:hAnsi="Times New Roman"/>
        </w:rPr>
        <w:t xml:space="preserve"> in health care and in other domains</w:t>
      </w:r>
      <w:r w:rsidR="00AA4460">
        <w:rPr>
          <w:rFonts w:ascii="Times New Roman" w:hAnsi="Times New Roman"/>
        </w:rPr>
        <w:t>.</w:t>
      </w:r>
    </w:p>
    <w:p w:rsidR="00AA4460" w:rsidRPr="00D82C06" w:rsidRDefault="00057BDF" w:rsidP="00AC7A8C">
      <w:pPr>
        <w:spacing w:line="480" w:lineRule="auto"/>
        <w:ind w:firstLine="720"/>
        <w:jc w:val="both"/>
        <w:rPr>
          <w:rFonts w:ascii="Times New Roman" w:hAnsi="Times New Roman"/>
        </w:rPr>
      </w:pPr>
      <w:r>
        <w:rPr>
          <w:rFonts w:ascii="Times New Roman" w:hAnsi="Times New Roman"/>
        </w:rPr>
        <w:lastRenderedPageBreak/>
        <w:t>With their account of shame, the</w:t>
      </w:r>
      <w:r w:rsidR="00AA4460">
        <w:rPr>
          <w:rFonts w:ascii="Times New Roman" w:hAnsi="Times New Roman"/>
        </w:rPr>
        <w:t xml:space="preserve"> authors have provided us with a </w:t>
      </w:r>
      <w:r>
        <w:rPr>
          <w:rFonts w:ascii="Times New Roman" w:hAnsi="Times New Roman"/>
        </w:rPr>
        <w:t xml:space="preserve">finely-honed </w:t>
      </w:r>
      <w:r w:rsidR="00AA4460">
        <w:rPr>
          <w:rFonts w:ascii="Times New Roman" w:hAnsi="Times New Roman"/>
        </w:rPr>
        <w:t xml:space="preserve">tool that draws on philosophical and empirical insights and </w:t>
      </w:r>
      <w:r>
        <w:rPr>
          <w:rFonts w:ascii="Times New Roman" w:hAnsi="Times New Roman"/>
        </w:rPr>
        <w:t xml:space="preserve">is </w:t>
      </w:r>
      <w:r w:rsidR="001D3B3A">
        <w:rPr>
          <w:rFonts w:ascii="Times New Roman" w:hAnsi="Times New Roman"/>
        </w:rPr>
        <w:t>well-suited for use in</w:t>
      </w:r>
      <w:r>
        <w:rPr>
          <w:rFonts w:ascii="Times New Roman" w:hAnsi="Times New Roman"/>
        </w:rPr>
        <w:t xml:space="preserve"> contemporary political and moral debates.  My only recommendation is that </w:t>
      </w:r>
      <w:r w:rsidR="001D3B3A">
        <w:rPr>
          <w:rFonts w:ascii="Times New Roman" w:hAnsi="Times New Roman"/>
        </w:rPr>
        <w:t xml:space="preserve">they </w:t>
      </w:r>
      <w:r>
        <w:rPr>
          <w:rFonts w:ascii="Times New Roman" w:hAnsi="Times New Roman"/>
        </w:rPr>
        <w:t xml:space="preserve">allow for degrees of engagement with values, degrees of autonomy of shame and thus for a more detailed picture of </w:t>
      </w:r>
      <w:r w:rsidR="001D3B3A">
        <w:rPr>
          <w:rFonts w:ascii="Times New Roman" w:hAnsi="Times New Roman"/>
        </w:rPr>
        <w:t>the social pressure involved</w:t>
      </w:r>
      <w:r>
        <w:rPr>
          <w:rFonts w:ascii="Times New Roman" w:hAnsi="Times New Roman"/>
        </w:rPr>
        <w:t xml:space="preserve"> when we care about what others think of us.</w:t>
      </w:r>
    </w:p>
    <w:p w:rsidR="008A6781" w:rsidRPr="007E3290" w:rsidRDefault="008A6781" w:rsidP="00CD5C21">
      <w:pPr>
        <w:spacing w:line="480" w:lineRule="auto"/>
        <w:ind w:firstLine="720"/>
        <w:jc w:val="both"/>
        <w:rPr>
          <w:rFonts w:ascii="Times New Roman" w:hAnsi="Times New Roman"/>
        </w:rPr>
      </w:pPr>
    </w:p>
    <w:p w:rsidR="00FA39C9" w:rsidRPr="008A6781" w:rsidRDefault="00FA39C9">
      <w:pPr>
        <w:spacing w:line="480" w:lineRule="auto"/>
        <w:ind w:firstLine="720"/>
        <w:jc w:val="right"/>
        <w:rPr>
          <w:rFonts w:ascii="Times New Roman" w:hAnsi="Times New Roman"/>
        </w:rPr>
      </w:pPr>
    </w:p>
    <w:sectPr w:rsidR="00FA39C9" w:rsidRPr="008A6781" w:rsidSect="00907C64">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EF" w:rsidRDefault="009711EF">
      <w:r>
        <w:separator/>
      </w:r>
    </w:p>
  </w:endnote>
  <w:endnote w:type="continuationSeparator" w:id="0">
    <w:p w:rsidR="009711EF" w:rsidRDefault="009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EF" w:rsidRDefault="007117EF" w:rsidP="00E71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7EF" w:rsidRDefault="007117EF" w:rsidP="00E71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EF" w:rsidRDefault="007117EF" w:rsidP="00E71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44A">
      <w:rPr>
        <w:rStyle w:val="PageNumber"/>
        <w:noProof/>
      </w:rPr>
      <w:t>20</w:t>
    </w:r>
    <w:r>
      <w:rPr>
        <w:rStyle w:val="PageNumber"/>
      </w:rPr>
      <w:fldChar w:fldCharType="end"/>
    </w:r>
  </w:p>
  <w:p w:rsidR="007117EF" w:rsidRDefault="007117EF" w:rsidP="00E71B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EF" w:rsidRDefault="009711EF">
      <w:r>
        <w:separator/>
      </w:r>
    </w:p>
  </w:footnote>
  <w:footnote w:type="continuationSeparator" w:id="0">
    <w:p w:rsidR="009711EF" w:rsidRDefault="009711EF">
      <w:r>
        <w:continuationSeparator/>
      </w:r>
    </w:p>
  </w:footnote>
  <w:footnote w:id="1">
    <w:p w:rsidR="007117EF" w:rsidRPr="00FA39C9" w:rsidRDefault="007117EF">
      <w:pPr>
        <w:pStyle w:val="FootnoteText"/>
        <w:rPr>
          <w:rFonts w:ascii="Times New Roman" w:hAnsi="Times New Roman" w:cs="Times New Roman"/>
          <w:sz w:val="20"/>
        </w:rPr>
      </w:pPr>
      <w:r w:rsidRPr="00FA39C9">
        <w:rPr>
          <w:rStyle w:val="FootnoteReference"/>
          <w:rFonts w:ascii="Times New Roman" w:hAnsi="Times New Roman" w:cs="Times New Roman"/>
          <w:sz w:val="20"/>
        </w:rPr>
        <w:footnoteRef/>
      </w:r>
      <w:r w:rsidRPr="00FA39C9">
        <w:rPr>
          <w:rFonts w:ascii="Times New Roman" w:hAnsi="Times New Roman" w:cs="Times New Roman"/>
          <w:sz w:val="20"/>
        </w:rPr>
        <w:t xml:space="preserve"> Taylor, G. 1985. </w:t>
      </w:r>
      <w:proofErr w:type="gramStart"/>
      <w:r w:rsidRPr="00FA39C9">
        <w:rPr>
          <w:rFonts w:ascii="Times New Roman" w:hAnsi="Times New Roman" w:cs="Times New Roman"/>
          <w:i/>
          <w:sz w:val="20"/>
        </w:rPr>
        <w:t>Pride, Shame and Guilt</w:t>
      </w:r>
      <w:r w:rsidRPr="00FA39C9">
        <w:rPr>
          <w:rFonts w:ascii="Times New Roman" w:hAnsi="Times New Roman" w:cs="Times New Roman"/>
          <w:sz w:val="20"/>
        </w:rPr>
        <w:t>.</w:t>
      </w:r>
      <w:proofErr w:type="gramEnd"/>
      <w:r w:rsidRPr="00FA39C9">
        <w:rPr>
          <w:rFonts w:ascii="Times New Roman" w:hAnsi="Times New Roman" w:cs="Times New Roman"/>
          <w:sz w:val="20"/>
        </w:rPr>
        <w:t xml:space="preserve"> Oxford: Oxford University Press</w:t>
      </w:r>
    </w:p>
  </w:footnote>
  <w:footnote w:id="2">
    <w:p w:rsidR="007117EF" w:rsidRPr="00FA39C9" w:rsidRDefault="007117EF">
      <w:pPr>
        <w:pStyle w:val="FootnoteText"/>
        <w:rPr>
          <w:rFonts w:ascii="Times New Roman" w:hAnsi="Times New Roman" w:cs="Times New Roman"/>
          <w:sz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sidRPr="00FA39C9">
        <w:rPr>
          <w:rFonts w:ascii="Times New Roman" w:hAnsi="Times New Roman" w:cs="Times New Roman"/>
          <w:sz w:val="20"/>
        </w:rPr>
        <w:t xml:space="preserve">The other difference between DRT’s account and Taylor’s is discussed in Chapter </w:t>
      </w:r>
      <w:r>
        <w:rPr>
          <w:rFonts w:ascii="Times New Roman" w:hAnsi="Times New Roman" w:cs="Times New Roman"/>
          <w:sz w:val="20"/>
        </w:rPr>
        <w:t>5</w:t>
      </w:r>
      <w:r w:rsidRPr="00FA39C9">
        <w:rPr>
          <w:rFonts w:ascii="Times New Roman" w:hAnsi="Times New Roman" w:cs="Times New Roman"/>
          <w:sz w:val="20"/>
        </w:rPr>
        <w:t>.  Taylor argues that shame always involves the taking of an external perspective on oneself, whereas DRT think that this, although common, is not a necessary part of shame.</w:t>
      </w:r>
    </w:p>
  </w:footnote>
  <w:footnote w:id="3">
    <w:p w:rsidR="007117EF" w:rsidRPr="00FA39C9" w:rsidRDefault="007117EF">
      <w:pPr>
        <w:pStyle w:val="FootnoteText"/>
        <w:rPr>
          <w:rFonts w:ascii="Times New Roman" w:hAnsi="Times New Roman" w:cs="Times New Roman"/>
          <w:sz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sidRPr="00FA39C9">
        <w:rPr>
          <w:rFonts w:ascii="Times New Roman" w:hAnsi="Times New Roman" w:cs="Times New Roman"/>
          <w:sz w:val="20"/>
        </w:rPr>
        <w:t xml:space="preserve">For a review: Tangney, J.P., </w:t>
      </w:r>
      <w:proofErr w:type="spellStart"/>
      <w:r w:rsidRPr="00FA39C9">
        <w:rPr>
          <w:rFonts w:ascii="Times New Roman" w:hAnsi="Times New Roman" w:cs="Times New Roman"/>
          <w:sz w:val="20"/>
        </w:rPr>
        <w:t>Stuewig</w:t>
      </w:r>
      <w:proofErr w:type="spellEnd"/>
      <w:r w:rsidRPr="00FA39C9">
        <w:rPr>
          <w:rFonts w:ascii="Times New Roman" w:hAnsi="Times New Roman" w:cs="Times New Roman"/>
          <w:sz w:val="20"/>
        </w:rPr>
        <w:t xml:space="preserve">, J. &amp; </w:t>
      </w:r>
      <w:proofErr w:type="spellStart"/>
      <w:r w:rsidRPr="00FA39C9">
        <w:rPr>
          <w:rFonts w:ascii="Times New Roman" w:hAnsi="Times New Roman" w:cs="Times New Roman"/>
          <w:sz w:val="20"/>
        </w:rPr>
        <w:t>Mashek</w:t>
      </w:r>
      <w:proofErr w:type="spellEnd"/>
      <w:r w:rsidRPr="00FA39C9">
        <w:rPr>
          <w:rFonts w:ascii="Times New Roman" w:hAnsi="Times New Roman" w:cs="Times New Roman"/>
          <w:sz w:val="20"/>
        </w:rPr>
        <w:t xml:space="preserve">, D.J. 2007. What is Moral about the Self-conscious Emotions? In: J.L. Tracy, R.W. Robins &amp; J.P. Tangney, </w:t>
      </w:r>
      <w:proofErr w:type="gramStart"/>
      <w:r w:rsidRPr="00FA39C9">
        <w:rPr>
          <w:rFonts w:ascii="Times New Roman" w:hAnsi="Times New Roman" w:cs="Times New Roman"/>
          <w:sz w:val="20"/>
        </w:rPr>
        <w:t>eds</w:t>
      </w:r>
      <w:proofErr w:type="gramEnd"/>
      <w:r w:rsidRPr="00FA39C9">
        <w:rPr>
          <w:rFonts w:ascii="Times New Roman" w:hAnsi="Times New Roman" w:cs="Times New Roman"/>
          <w:sz w:val="20"/>
        </w:rPr>
        <w:t xml:space="preserve">. </w:t>
      </w:r>
      <w:r w:rsidRPr="00FA39C9">
        <w:rPr>
          <w:rFonts w:ascii="Times New Roman" w:hAnsi="Times New Roman" w:cs="Times New Roman"/>
          <w:i/>
          <w:sz w:val="20"/>
        </w:rPr>
        <w:t>The Self-conscious Emotions: Theory and Research</w:t>
      </w:r>
      <w:r w:rsidRPr="00FA39C9">
        <w:rPr>
          <w:rFonts w:ascii="Times New Roman" w:hAnsi="Times New Roman" w:cs="Times New Roman"/>
          <w:sz w:val="20"/>
        </w:rPr>
        <w:t>. New York: The Guildford Press, pp. 21-37.</w:t>
      </w:r>
    </w:p>
  </w:footnote>
  <w:footnote w:id="4">
    <w:p w:rsidR="007117EF" w:rsidRPr="00FA39C9" w:rsidRDefault="007117EF">
      <w:pPr>
        <w:pStyle w:val="FootnoteText"/>
        <w:rPr>
          <w:rFonts w:ascii="Times New Roman" w:hAnsi="Times New Roman" w:cs="Times New Roman"/>
          <w:sz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sidRPr="00FA39C9">
        <w:rPr>
          <w:rFonts w:ascii="Times New Roman" w:hAnsi="Times New Roman" w:cs="Times New Roman"/>
          <w:sz w:val="20"/>
        </w:rPr>
        <w:t xml:space="preserve">For example: Gilbert, P. 2003. </w:t>
      </w:r>
      <w:proofErr w:type="gramStart"/>
      <w:r w:rsidRPr="00FA39C9">
        <w:rPr>
          <w:rFonts w:ascii="Times New Roman" w:hAnsi="Times New Roman" w:cs="Times New Roman"/>
          <w:sz w:val="20"/>
        </w:rPr>
        <w:t>Evolution, Social Roles, and the Differences in Shame and Guilt.</w:t>
      </w:r>
      <w:proofErr w:type="gramEnd"/>
      <w:r w:rsidRPr="00FA39C9">
        <w:rPr>
          <w:rFonts w:ascii="Times New Roman" w:hAnsi="Times New Roman" w:cs="Times New Roman"/>
          <w:sz w:val="20"/>
        </w:rPr>
        <w:t xml:space="preserve"> </w:t>
      </w:r>
      <w:r w:rsidRPr="00FA39C9">
        <w:rPr>
          <w:rFonts w:ascii="Times New Roman" w:hAnsi="Times New Roman" w:cs="Times New Roman"/>
          <w:i/>
          <w:sz w:val="20"/>
        </w:rPr>
        <w:t>Social Research</w:t>
      </w:r>
      <w:r w:rsidRPr="00FA39C9">
        <w:rPr>
          <w:rFonts w:ascii="Times New Roman" w:hAnsi="Times New Roman" w:cs="Times New Roman"/>
          <w:sz w:val="20"/>
        </w:rPr>
        <w:t>, 70(4), pp. 1205-1230.</w:t>
      </w:r>
    </w:p>
  </w:footnote>
  <w:footnote w:id="5">
    <w:p w:rsidR="007117EF" w:rsidRPr="00FA39C9" w:rsidRDefault="007117EF">
      <w:pPr>
        <w:pStyle w:val="FootnoteText"/>
        <w:rPr>
          <w:rFonts w:ascii="Times New Roman" w:hAnsi="Times New Roman" w:cs="Times New Roman"/>
          <w:sz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proofErr w:type="spellStart"/>
      <w:r w:rsidRPr="00FA39C9">
        <w:rPr>
          <w:rFonts w:ascii="Times New Roman" w:hAnsi="Times New Roman" w:cs="Times New Roman"/>
          <w:sz w:val="20"/>
        </w:rPr>
        <w:t>Fessler</w:t>
      </w:r>
      <w:proofErr w:type="spellEnd"/>
      <w:r w:rsidRPr="00FA39C9">
        <w:rPr>
          <w:rFonts w:ascii="Times New Roman" w:hAnsi="Times New Roman" w:cs="Times New Roman"/>
          <w:sz w:val="20"/>
        </w:rPr>
        <w:t xml:space="preserve">, D. 2004. Shame in Two Cultures: Implications for Evolutionary Approaches. </w:t>
      </w:r>
      <w:r w:rsidRPr="00FA39C9">
        <w:rPr>
          <w:rFonts w:ascii="Times New Roman" w:hAnsi="Times New Roman" w:cs="Times New Roman"/>
          <w:i/>
          <w:sz w:val="20"/>
        </w:rPr>
        <w:t>Journal of Cognition and Culture</w:t>
      </w:r>
      <w:r w:rsidRPr="00FA39C9">
        <w:rPr>
          <w:rFonts w:ascii="Times New Roman" w:hAnsi="Times New Roman" w:cs="Times New Roman"/>
          <w:sz w:val="20"/>
        </w:rPr>
        <w:t>, 4(2), pp. 207-262.</w:t>
      </w:r>
    </w:p>
  </w:footnote>
  <w:footnote w:id="6">
    <w:p w:rsidR="007117EF" w:rsidRPr="00FA39C9" w:rsidRDefault="007117EF" w:rsidP="00442180">
      <w:pPr>
        <w:pStyle w:val="FootnoteText"/>
        <w:rPr>
          <w:rFonts w:ascii="Times New Roman" w:hAnsi="Times New Roman" w:cs="Times New Roman"/>
          <w:sz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sidRPr="00FA39C9">
        <w:rPr>
          <w:rFonts w:ascii="Times New Roman" w:hAnsi="Times New Roman" w:cs="Times New Roman"/>
          <w:sz w:val="20"/>
        </w:rPr>
        <w:t xml:space="preserve">Taylor, G. </w:t>
      </w:r>
      <w:r w:rsidRPr="00FA39C9">
        <w:rPr>
          <w:rFonts w:ascii="Times New Roman" w:hAnsi="Times New Roman" w:cs="Times New Roman"/>
          <w:bCs/>
          <w:sz w:val="20"/>
          <w:szCs w:val="18"/>
        </w:rPr>
        <w:t xml:space="preserve">1995. </w:t>
      </w:r>
      <w:proofErr w:type="gramStart"/>
      <w:r w:rsidRPr="00FA39C9">
        <w:rPr>
          <w:rFonts w:ascii="Times New Roman" w:hAnsi="Times New Roman" w:cs="Times New Roman"/>
          <w:bCs/>
          <w:sz w:val="20"/>
          <w:szCs w:val="18"/>
        </w:rPr>
        <w:t>Sham</w:t>
      </w:r>
      <w:r>
        <w:rPr>
          <w:rFonts w:ascii="Times New Roman" w:hAnsi="Times New Roman" w:cs="Times New Roman"/>
          <w:bCs/>
          <w:sz w:val="20"/>
          <w:szCs w:val="18"/>
        </w:rPr>
        <w:t>e, I</w:t>
      </w:r>
      <w:r w:rsidRPr="00FA39C9">
        <w:rPr>
          <w:rFonts w:ascii="Times New Roman" w:hAnsi="Times New Roman" w:cs="Times New Roman"/>
          <w:bCs/>
          <w:sz w:val="20"/>
          <w:szCs w:val="18"/>
        </w:rPr>
        <w:t xml:space="preserve">ntegrity, and </w:t>
      </w:r>
      <w:r>
        <w:rPr>
          <w:rFonts w:ascii="Times New Roman" w:hAnsi="Times New Roman" w:cs="Times New Roman"/>
          <w:bCs/>
          <w:sz w:val="20"/>
          <w:szCs w:val="18"/>
        </w:rPr>
        <w:t>S</w:t>
      </w:r>
      <w:r w:rsidRPr="00FA39C9">
        <w:rPr>
          <w:rFonts w:ascii="Times New Roman" w:hAnsi="Times New Roman" w:cs="Times New Roman"/>
          <w:bCs/>
          <w:sz w:val="20"/>
          <w:szCs w:val="18"/>
        </w:rPr>
        <w:t>elf-respect.</w:t>
      </w:r>
      <w:proofErr w:type="gramEnd"/>
      <w:r w:rsidRPr="00FA39C9">
        <w:rPr>
          <w:rFonts w:ascii="Times New Roman" w:hAnsi="Times New Roman" w:cs="Times New Roman"/>
          <w:bCs/>
          <w:sz w:val="20"/>
          <w:szCs w:val="18"/>
        </w:rPr>
        <w:t xml:space="preserve"> </w:t>
      </w:r>
      <w:proofErr w:type="gramStart"/>
      <w:r w:rsidRPr="00FA39C9">
        <w:rPr>
          <w:rFonts w:ascii="Times New Roman" w:hAnsi="Times New Roman" w:cs="Times New Roman"/>
          <w:bCs/>
          <w:sz w:val="20"/>
          <w:szCs w:val="18"/>
        </w:rPr>
        <w:t xml:space="preserve">In Robin S. Dillon, ed. </w:t>
      </w:r>
      <w:r w:rsidRPr="00FA39C9">
        <w:rPr>
          <w:rFonts w:ascii="Times New Roman" w:hAnsi="Times New Roman" w:cs="Times New Roman"/>
          <w:bCs/>
          <w:i/>
          <w:sz w:val="20"/>
          <w:szCs w:val="18"/>
        </w:rPr>
        <w:t>Dignity, character, and self-respect</w:t>
      </w:r>
      <w:r w:rsidRPr="00FA39C9">
        <w:rPr>
          <w:rFonts w:ascii="Times New Roman" w:hAnsi="Times New Roman" w:cs="Times New Roman"/>
          <w:bCs/>
          <w:sz w:val="20"/>
          <w:szCs w:val="18"/>
        </w:rPr>
        <w:t>.</w:t>
      </w:r>
      <w:proofErr w:type="gramEnd"/>
      <w:r w:rsidRPr="00FA39C9">
        <w:rPr>
          <w:rFonts w:ascii="Times New Roman" w:hAnsi="Times New Roman" w:cs="Times New Roman"/>
          <w:bCs/>
          <w:sz w:val="20"/>
          <w:szCs w:val="18"/>
        </w:rPr>
        <w:t xml:space="preserve"> New York: </w:t>
      </w:r>
      <w:proofErr w:type="spellStart"/>
      <w:r w:rsidRPr="00FA39C9">
        <w:rPr>
          <w:rFonts w:ascii="Times New Roman" w:hAnsi="Times New Roman" w:cs="Times New Roman"/>
          <w:bCs/>
          <w:sz w:val="20"/>
          <w:szCs w:val="18"/>
        </w:rPr>
        <w:t>Routledge</w:t>
      </w:r>
      <w:proofErr w:type="spellEnd"/>
      <w:r w:rsidRPr="00FA39C9">
        <w:rPr>
          <w:rFonts w:ascii="Times New Roman" w:hAnsi="Times New Roman" w:cs="Times New Roman"/>
          <w:bCs/>
          <w:sz w:val="20"/>
          <w:szCs w:val="18"/>
        </w:rPr>
        <w:t>, pp. 157-78 (p. 163).</w:t>
      </w:r>
    </w:p>
  </w:footnote>
  <w:footnote w:id="7">
    <w:p w:rsidR="007117EF" w:rsidRPr="005F4A84" w:rsidRDefault="007117EF">
      <w:pPr>
        <w:pStyle w:val="FootnoteText"/>
        <w:rPr>
          <w:rFonts w:ascii="Times New Roman" w:hAnsi="Times New Roman" w:cs="Times New Roman"/>
          <w:sz w:val="20"/>
          <w:szCs w:val="20"/>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sidRPr="0082115C">
        <w:rPr>
          <w:rFonts w:ascii="Times New Roman" w:hAnsi="Times New Roman" w:cs="Times New Roman"/>
          <w:sz w:val="20"/>
          <w:szCs w:val="20"/>
        </w:rPr>
        <w:t xml:space="preserve">Ibid. </w:t>
      </w:r>
      <w:r w:rsidRPr="005F4A84">
        <w:rPr>
          <w:rFonts w:ascii="Times New Roman" w:hAnsi="Times New Roman" w:cs="Times New Roman"/>
          <w:sz w:val="20"/>
          <w:szCs w:val="20"/>
        </w:rPr>
        <w:t>(p. 169).</w:t>
      </w:r>
    </w:p>
  </w:footnote>
  <w:footnote w:id="8">
    <w:p w:rsidR="007117EF" w:rsidRPr="0082115C" w:rsidRDefault="007117EF">
      <w:pPr>
        <w:pStyle w:val="FootnoteText"/>
        <w:rPr>
          <w:rFonts w:ascii="Times New Roman" w:hAnsi="Times New Roman" w:cs="Times New Roman"/>
        </w:rPr>
      </w:pPr>
      <w:r w:rsidRPr="00FA39C9">
        <w:rPr>
          <w:rStyle w:val="FootnoteReference"/>
          <w:rFonts w:ascii="Times New Roman" w:hAnsi="Times New Roman" w:cs="Times New Roman"/>
        </w:rPr>
        <w:footnoteRef/>
      </w:r>
      <w:r w:rsidRPr="00FA39C9">
        <w:rPr>
          <w:rFonts w:ascii="Times New Roman" w:hAnsi="Times New Roman" w:cs="Times New Roman"/>
        </w:rPr>
        <w:t xml:space="preserve"> </w:t>
      </w:r>
      <w:r>
        <w:rPr>
          <w:rFonts w:ascii="Times New Roman" w:hAnsi="Times New Roman" w:cs="Times New Roman"/>
          <w:sz w:val="20"/>
          <w:szCs w:val="20"/>
        </w:rPr>
        <w:t xml:space="preserve">My criticism of DRT echoes </w:t>
      </w:r>
      <w:r w:rsidRPr="0082115C">
        <w:rPr>
          <w:rFonts w:ascii="Times New Roman" w:hAnsi="Times New Roman" w:cs="Times New Roman"/>
          <w:sz w:val="20"/>
          <w:szCs w:val="20"/>
        </w:rPr>
        <w:t xml:space="preserve">Jennifer </w:t>
      </w:r>
      <w:proofErr w:type="spellStart"/>
      <w:r w:rsidRPr="0082115C">
        <w:rPr>
          <w:rFonts w:ascii="Times New Roman" w:hAnsi="Times New Roman" w:cs="Times New Roman"/>
          <w:sz w:val="20"/>
          <w:szCs w:val="20"/>
        </w:rPr>
        <w:t>Manion’s</w:t>
      </w:r>
      <w:proofErr w:type="spellEnd"/>
      <w:r w:rsidRPr="0082115C">
        <w:rPr>
          <w:rFonts w:ascii="Times New Roman" w:hAnsi="Times New Roman" w:cs="Times New Roman"/>
          <w:sz w:val="20"/>
          <w:szCs w:val="20"/>
        </w:rPr>
        <w:t xml:space="preserve"> criticism of Taylor.  </w:t>
      </w:r>
      <w:proofErr w:type="spellStart"/>
      <w:r w:rsidRPr="0082115C">
        <w:rPr>
          <w:rFonts w:ascii="Times New Roman" w:hAnsi="Times New Roman" w:cs="Times New Roman"/>
          <w:sz w:val="20"/>
          <w:szCs w:val="20"/>
        </w:rPr>
        <w:t>Manion</w:t>
      </w:r>
      <w:proofErr w:type="spellEnd"/>
      <w:r w:rsidRPr="0082115C">
        <w:rPr>
          <w:rFonts w:ascii="Times New Roman" w:hAnsi="Times New Roman" w:cs="Times New Roman"/>
          <w:sz w:val="20"/>
          <w:szCs w:val="20"/>
        </w:rPr>
        <w:t xml:space="preserve"> claims that Taylor’s distinction between genuine and false shame is not adequate to explain cases where the values that a person holds appear to be her own – and thus </w:t>
      </w:r>
      <w:r w:rsidRPr="003A36FB">
        <w:rPr>
          <w:rFonts w:ascii="Times New Roman" w:hAnsi="Times New Roman" w:cs="Times New Roman"/>
          <w:sz w:val="20"/>
          <w:szCs w:val="20"/>
        </w:rPr>
        <w:t>provoke</w:t>
      </w:r>
      <w:r>
        <w:rPr>
          <w:rFonts w:ascii="Times New Roman" w:hAnsi="Times New Roman" w:cs="Times New Roman"/>
          <w:sz w:val="20"/>
          <w:szCs w:val="20"/>
        </w:rPr>
        <w:t xml:space="preserve"> genuine shame according</w:t>
      </w:r>
      <w:r w:rsidRPr="0082115C">
        <w:rPr>
          <w:rFonts w:ascii="Times New Roman" w:hAnsi="Times New Roman" w:cs="Times New Roman"/>
          <w:sz w:val="20"/>
          <w:szCs w:val="20"/>
        </w:rPr>
        <w:t xml:space="preserve"> to Taylor - but have been so heavily shaped by her society’s conception of </w:t>
      </w:r>
      <w:r w:rsidRPr="003A36FB">
        <w:rPr>
          <w:rFonts w:ascii="Times New Roman" w:hAnsi="Times New Roman" w:cs="Times New Roman"/>
          <w:sz w:val="20"/>
          <w:szCs w:val="20"/>
        </w:rPr>
        <w:t>gender</w:t>
      </w:r>
      <w:r w:rsidRPr="0082115C">
        <w:rPr>
          <w:rFonts w:ascii="Times New Roman" w:hAnsi="Times New Roman" w:cs="Times New Roman"/>
          <w:sz w:val="20"/>
          <w:szCs w:val="20"/>
        </w:rPr>
        <w:t xml:space="preserve"> roles that they are not conducive to her own well-being (2003. Girls Blush, Sometimes: Gender, Moral Agency, and the Problem of Shame. </w:t>
      </w:r>
      <w:proofErr w:type="spellStart"/>
      <w:r w:rsidRPr="0082115C">
        <w:rPr>
          <w:rFonts w:ascii="Times New Roman" w:hAnsi="Times New Roman" w:cs="Times New Roman"/>
          <w:i/>
          <w:sz w:val="20"/>
          <w:szCs w:val="20"/>
        </w:rPr>
        <w:t>Hypatia</w:t>
      </w:r>
      <w:proofErr w:type="spellEnd"/>
      <w:r w:rsidRPr="0082115C">
        <w:rPr>
          <w:rFonts w:ascii="Times New Roman" w:hAnsi="Times New Roman" w:cs="Times New Roman"/>
          <w:sz w:val="20"/>
          <w:szCs w:val="20"/>
        </w:rPr>
        <w:t xml:space="preserve">, 18 (3), pp. 21-41).  </w:t>
      </w:r>
      <w:proofErr w:type="spellStart"/>
      <w:r w:rsidRPr="0082115C">
        <w:rPr>
          <w:rFonts w:ascii="Times New Roman" w:hAnsi="Times New Roman" w:cs="Times New Roman"/>
          <w:sz w:val="20"/>
          <w:szCs w:val="20"/>
        </w:rPr>
        <w:t>Manion</w:t>
      </w:r>
      <w:proofErr w:type="spellEnd"/>
      <w:r w:rsidRPr="0082115C">
        <w:rPr>
          <w:rFonts w:ascii="Times New Roman" w:hAnsi="Times New Roman" w:cs="Times New Roman"/>
          <w:sz w:val="20"/>
          <w:szCs w:val="20"/>
        </w:rPr>
        <w:t xml:space="preserve"> is right to highlight the gendered nature of shame, something that </w:t>
      </w:r>
      <w:r>
        <w:rPr>
          <w:rFonts w:ascii="Times New Roman" w:hAnsi="Times New Roman" w:cs="Times New Roman"/>
          <w:sz w:val="20"/>
          <w:szCs w:val="20"/>
        </w:rPr>
        <w:t xml:space="preserve">neither </w:t>
      </w:r>
      <w:r w:rsidRPr="0082115C">
        <w:rPr>
          <w:rFonts w:ascii="Times New Roman" w:hAnsi="Times New Roman" w:cs="Times New Roman"/>
          <w:sz w:val="20"/>
          <w:szCs w:val="20"/>
        </w:rPr>
        <w:t xml:space="preserve">DRT </w:t>
      </w:r>
      <w:r>
        <w:rPr>
          <w:rFonts w:ascii="Times New Roman" w:hAnsi="Times New Roman" w:cs="Times New Roman"/>
          <w:sz w:val="20"/>
          <w:szCs w:val="20"/>
        </w:rPr>
        <w:t xml:space="preserve">nor Taylor </w:t>
      </w:r>
      <w:r w:rsidRPr="0082115C">
        <w:rPr>
          <w:rFonts w:ascii="Times New Roman" w:hAnsi="Times New Roman" w:cs="Times New Roman"/>
          <w:sz w:val="20"/>
          <w:szCs w:val="20"/>
        </w:rPr>
        <w:t xml:space="preserve">mention.  However, Taylor’s account of false and genuine shame at least admits the </w:t>
      </w:r>
      <w:r w:rsidRPr="003A36FB">
        <w:rPr>
          <w:rFonts w:ascii="Times New Roman" w:hAnsi="Times New Roman" w:cs="Times New Roman"/>
          <w:sz w:val="20"/>
          <w:szCs w:val="20"/>
        </w:rPr>
        <w:t>possibility</w:t>
      </w:r>
      <w:r w:rsidRPr="0082115C">
        <w:rPr>
          <w:rFonts w:ascii="Times New Roman" w:hAnsi="Times New Roman" w:cs="Times New Roman"/>
          <w:sz w:val="20"/>
          <w:szCs w:val="20"/>
        </w:rPr>
        <w:t xml:space="preserve"> of </w:t>
      </w:r>
      <w:r>
        <w:rPr>
          <w:rFonts w:ascii="Times New Roman" w:hAnsi="Times New Roman" w:cs="Times New Roman"/>
          <w:sz w:val="20"/>
          <w:szCs w:val="20"/>
        </w:rPr>
        <w:t>m</w:t>
      </w:r>
      <w:r w:rsidRPr="0082115C">
        <w:rPr>
          <w:rFonts w:ascii="Times New Roman" w:hAnsi="Times New Roman" w:cs="Times New Roman"/>
          <w:sz w:val="20"/>
          <w:szCs w:val="20"/>
        </w:rPr>
        <w:t>omentarily taking on values that are not fully one’s own, whereas DR</w:t>
      </w:r>
      <w:r w:rsidR="00BD1F18">
        <w:rPr>
          <w:rFonts w:ascii="Times New Roman" w:hAnsi="Times New Roman" w:cs="Times New Roman"/>
          <w:sz w:val="20"/>
          <w:szCs w:val="20"/>
        </w:rPr>
        <w:t>T</w:t>
      </w:r>
      <w:r w:rsidRPr="0082115C">
        <w:rPr>
          <w:rFonts w:ascii="Times New Roman" w:hAnsi="Times New Roman" w:cs="Times New Roman"/>
          <w:sz w:val="20"/>
          <w:szCs w:val="20"/>
        </w:rPr>
        <w:t xml:space="preserve">’s account is less sensitive to the way in which </w:t>
      </w:r>
      <w:r>
        <w:rPr>
          <w:rFonts w:ascii="Times New Roman" w:hAnsi="Times New Roman" w:cs="Times New Roman"/>
          <w:sz w:val="20"/>
          <w:szCs w:val="20"/>
        </w:rPr>
        <w:t>the</w:t>
      </w:r>
      <w:r w:rsidRPr="0082115C">
        <w:rPr>
          <w:rFonts w:ascii="Times New Roman" w:hAnsi="Times New Roman" w:cs="Times New Roman"/>
          <w:sz w:val="20"/>
          <w:szCs w:val="20"/>
        </w:rPr>
        <w:t xml:space="preserve"> values </w:t>
      </w:r>
      <w:r>
        <w:rPr>
          <w:rFonts w:ascii="Times New Roman" w:hAnsi="Times New Roman" w:cs="Times New Roman"/>
          <w:sz w:val="20"/>
          <w:szCs w:val="20"/>
        </w:rPr>
        <w:t xml:space="preserve">of others </w:t>
      </w:r>
      <w:r w:rsidRPr="0082115C">
        <w:rPr>
          <w:rFonts w:ascii="Times New Roman" w:hAnsi="Times New Roman" w:cs="Times New Roman"/>
          <w:sz w:val="20"/>
          <w:szCs w:val="20"/>
        </w:rPr>
        <w:t xml:space="preserve">exert pressure on a person.  </w:t>
      </w:r>
    </w:p>
  </w:footnote>
  <w:footnote w:id="9">
    <w:p w:rsidR="007117EF" w:rsidRPr="00D86B63" w:rsidRDefault="007117EF" w:rsidP="00D86B63">
      <w:pPr>
        <w:contextualSpacing/>
        <w:rPr>
          <w:rFonts w:ascii="Times New Roman" w:hAnsi="Times New Roman"/>
          <w:sz w:val="20"/>
        </w:rPr>
      </w:pPr>
      <w:r>
        <w:rPr>
          <w:rStyle w:val="FootnoteReference"/>
        </w:rPr>
        <w:footnoteRef/>
      </w:r>
      <w:r>
        <w:t xml:space="preserve"> </w:t>
      </w:r>
      <w:proofErr w:type="gramStart"/>
      <w:r w:rsidRPr="003F7065">
        <w:rPr>
          <w:rFonts w:ascii="Times New Roman" w:hAnsi="Times New Roman" w:cs="Times New Roman"/>
          <w:sz w:val="20"/>
        </w:rPr>
        <w:t>The term ‘thick concepts’ was coined by Bernard Williams (Williams, B. 1985/2007.</w:t>
      </w:r>
      <w:proofErr w:type="gramEnd"/>
      <w:r w:rsidRPr="003F7065">
        <w:rPr>
          <w:rFonts w:ascii="Times New Roman" w:hAnsi="Times New Roman" w:cs="Times New Roman"/>
          <w:sz w:val="20"/>
        </w:rPr>
        <w:t xml:space="preserve"> </w:t>
      </w:r>
      <w:r w:rsidRPr="003F7065">
        <w:rPr>
          <w:rFonts w:ascii="Times New Roman" w:hAnsi="Times New Roman" w:cs="Times New Roman"/>
          <w:i/>
          <w:iCs/>
          <w:sz w:val="20"/>
        </w:rPr>
        <w:t>Ethics and the Limits of Philosophy</w:t>
      </w:r>
      <w:r w:rsidRPr="003F7065">
        <w:rPr>
          <w:rFonts w:ascii="Times New Roman" w:hAnsi="Times New Roman" w:cs="Times New Roman"/>
          <w:sz w:val="20"/>
        </w:rPr>
        <w:t xml:space="preserve">, London; New York: </w:t>
      </w:r>
      <w:proofErr w:type="spellStart"/>
      <w:r w:rsidRPr="003F7065">
        <w:rPr>
          <w:rFonts w:ascii="Times New Roman" w:hAnsi="Times New Roman" w:cs="Times New Roman"/>
          <w:sz w:val="20"/>
        </w:rPr>
        <w:t>Routledge</w:t>
      </w:r>
      <w:proofErr w:type="spellEnd"/>
      <w:r w:rsidRPr="003F7065">
        <w:rPr>
          <w:rFonts w:ascii="Times New Roman" w:hAnsi="Times New Roman" w:cs="Times New Roman"/>
          <w:sz w:val="20"/>
        </w:rPr>
        <w:t>, pp. 128-30, 140-</w:t>
      </w:r>
      <w:proofErr w:type="gramStart"/>
      <w:r w:rsidRPr="003F7065">
        <w:rPr>
          <w:rFonts w:ascii="Times New Roman" w:hAnsi="Times New Roman" w:cs="Times New Roman"/>
          <w:sz w:val="20"/>
        </w:rPr>
        <w:t>6</w:t>
      </w:r>
      <w:r w:rsidR="003F7065" w:rsidRPr="003F7065">
        <w:rPr>
          <w:rFonts w:ascii="Times New Roman" w:hAnsi="Times New Roman" w:cs="Times New Roman"/>
          <w:sz w:val="20"/>
        </w:rPr>
        <w:t xml:space="preserve"> </w:t>
      </w:r>
      <w:r w:rsidRPr="003F7065">
        <w:rPr>
          <w:rFonts w:ascii="Times New Roman" w:hAnsi="Times New Roman" w:cs="Times New Roman"/>
          <w:sz w:val="20"/>
        </w:rPr>
        <w:t xml:space="preserve"> see</w:t>
      </w:r>
      <w:proofErr w:type="gramEnd"/>
      <w:r w:rsidRPr="003F7065">
        <w:rPr>
          <w:rFonts w:ascii="Times New Roman" w:hAnsi="Times New Roman" w:cs="Times New Roman"/>
          <w:sz w:val="20"/>
        </w:rPr>
        <w:t xml:space="preserve"> also Williams, B. 1965/1973. </w:t>
      </w:r>
      <w:proofErr w:type="gramStart"/>
      <w:r w:rsidRPr="003F7065">
        <w:rPr>
          <w:rFonts w:ascii="Times New Roman" w:hAnsi="Times New Roman" w:cs="Times New Roman"/>
          <w:sz w:val="20"/>
        </w:rPr>
        <w:t>Morality and the emotions.</w:t>
      </w:r>
      <w:proofErr w:type="gramEnd"/>
      <w:r w:rsidRPr="003F7065">
        <w:rPr>
          <w:rFonts w:ascii="Times New Roman" w:hAnsi="Times New Roman" w:cs="Times New Roman"/>
          <w:sz w:val="20"/>
        </w:rPr>
        <w:t xml:space="preserve"> </w:t>
      </w:r>
      <w:proofErr w:type="gramStart"/>
      <w:r w:rsidRPr="003F7065">
        <w:rPr>
          <w:rFonts w:ascii="Times New Roman" w:hAnsi="Times New Roman" w:cs="Times New Roman"/>
          <w:sz w:val="20"/>
        </w:rPr>
        <w:t xml:space="preserve">In </w:t>
      </w:r>
      <w:r w:rsidRPr="003F7065">
        <w:rPr>
          <w:rFonts w:ascii="Times New Roman" w:hAnsi="Times New Roman" w:cs="Times New Roman"/>
          <w:i/>
          <w:sz w:val="20"/>
        </w:rPr>
        <w:t xml:space="preserve">Problems of the Self </w:t>
      </w:r>
      <w:r w:rsidRPr="003F7065">
        <w:rPr>
          <w:rFonts w:ascii="Times New Roman" w:hAnsi="Times New Roman" w:cs="Times New Roman"/>
          <w:sz w:val="20"/>
        </w:rPr>
        <w:t>(pp. 207-229).</w:t>
      </w:r>
      <w:proofErr w:type="gramEnd"/>
      <w:r w:rsidRPr="003F7065">
        <w:rPr>
          <w:rFonts w:ascii="Times New Roman" w:hAnsi="Times New Roman" w:cs="Times New Roman"/>
          <w:sz w:val="20"/>
        </w:rPr>
        <w:t xml:space="preserve"> Cambridge: Cambridge University Press).</w:t>
      </w:r>
    </w:p>
  </w:footnote>
  <w:footnote w:id="10">
    <w:p w:rsidR="007117EF" w:rsidRPr="00D04E06" w:rsidRDefault="007117EF">
      <w:pPr>
        <w:pStyle w:val="FootnoteText"/>
        <w:rPr>
          <w:sz w:val="20"/>
        </w:rPr>
      </w:pPr>
      <w:r>
        <w:rPr>
          <w:rStyle w:val="FootnoteReference"/>
        </w:rPr>
        <w:footnoteRef/>
      </w:r>
      <w:r>
        <w:t xml:space="preserve"> </w:t>
      </w:r>
      <w:proofErr w:type="gramStart"/>
      <w:r w:rsidRPr="00D04E06">
        <w:rPr>
          <w:rFonts w:ascii="Times New Roman" w:hAnsi="Times New Roman"/>
          <w:sz w:val="20"/>
        </w:rPr>
        <w:t>Moore, A. 2006.</w:t>
      </w:r>
      <w:proofErr w:type="gramEnd"/>
      <w:r w:rsidRPr="00D04E06">
        <w:rPr>
          <w:rFonts w:ascii="Times New Roman" w:hAnsi="Times New Roman"/>
          <w:sz w:val="20"/>
        </w:rPr>
        <w:t xml:space="preserve"> </w:t>
      </w:r>
      <w:proofErr w:type="gramStart"/>
      <w:r w:rsidRPr="00D04E06">
        <w:rPr>
          <w:rFonts w:ascii="Times New Roman" w:hAnsi="Times New Roman"/>
          <w:sz w:val="20"/>
        </w:rPr>
        <w:t>Maxims and thick ethical concepts.</w:t>
      </w:r>
      <w:proofErr w:type="gramEnd"/>
      <w:r w:rsidRPr="00D04E06">
        <w:rPr>
          <w:rFonts w:ascii="Times New Roman" w:hAnsi="Times New Roman"/>
          <w:sz w:val="20"/>
        </w:rPr>
        <w:t xml:space="preserve"> </w:t>
      </w:r>
      <w:proofErr w:type="gramStart"/>
      <w:r w:rsidRPr="00D04E06">
        <w:rPr>
          <w:rFonts w:ascii="Times New Roman" w:hAnsi="Times New Roman"/>
          <w:i/>
          <w:iCs/>
          <w:sz w:val="20"/>
        </w:rPr>
        <w:t xml:space="preserve">Ratio (new series), </w:t>
      </w:r>
      <w:r w:rsidRPr="00D04E06">
        <w:rPr>
          <w:rFonts w:ascii="Times New Roman" w:hAnsi="Times New Roman"/>
          <w:i/>
          <w:sz w:val="20"/>
        </w:rPr>
        <w:t>19</w:t>
      </w:r>
      <w:r w:rsidRPr="00D04E06">
        <w:rPr>
          <w:rFonts w:ascii="Times New Roman" w:hAnsi="Times New Roman"/>
          <w:sz w:val="20"/>
        </w:rPr>
        <w:t xml:space="preserve">, </w:t>
      </w:r>
      <w:r>
        <w:rPr>
          <w:rFonts w:ascii="Times New Roman" w:hAnsi="Times New Roman"/>
          <w:sz w:val="20"/>
        </w:rPr>
        <w:t xml:space="preserve">pp. </w:t>
      </w:r>
      <w:r w:rsidRPr="00D04E06">
        <w:rPr>
          <w:rFonts w:ascii="Times New Roman" w:hAnsi="Times New Roman"/>
          <w:sz w:val="20"/>
        </w:rPr>
        <w:t>129-47</w:t>
      </w:r>
      <w:r>
        <w:rPr>
          <w:rFonts w:ascii="Times New Roman" w:hAnsi="Times New Roman"/>
          <w:sz w:val="20"/>
        </w:rPr>
        <w:t>.</w:t>
      </w:r>
      <w:proofErr w:type="gramEnd"/>
    </w:p>
  </w:footnote>
  <w:footnote w:id="11">
    <w:p w:rsidR="007117EF" w:rsidRPr="00727EBE" w:rsidRDefault="007117EF">
      <w:pPr>
        <w:pStyle w:val="FootnoteText"/>
        <w:rPr>
          <w:sz w:val="20"/>
        </w:rPr>
      </w:pPr>
      <w:r>
        <w:rPr>
          <w:rStyle w:val="FootnoteReference"/>
        </w:rPr>
        <w:footnoteRef/>
      </w:r>
      <w:r>
        <w:t xml:space="preserve"> </w:t>
      </w:r>
      <w:proofErr w:type="gramStart"/>
      <w:r w:rsidRPr="00727EBE">
        <w:rPr>
          <w:sz w:val="20"/>
        </w:rPr>
        <w:t>Ibid. p. 137</w:t>
      </w:r>
      <w:r>
        <w:rPr>
          <w:sz w:val="20"/>
        </w:rPr>
        <w:t>.</w:t>
      </w:r>
      <w:proofErr w:type="gramEnd"/>
    </w:p>
  </w:footnote>
  <w:footnote w:id="12">
    <w:p w:rsidR="007117EF" w:rsidRPr="00B0078D" w:rsidRDefault="007117EF">
      <w:pPr>
        <w:pStyle w:val="FootnoteText"/>
        <w:rPr>
          <w:rFonts w:ascii="Times New Roman" w:hAnsi="Times New Roman"/>
          <w:sz w:val="20"/>
        </w:rPr>
      </w:pPr>
      <w:r>
        <w:rPr>
          <w:rStyle w:val="FootnoteReference"/>
        </w:rPr>
        <w:footnoteRef/>
      </w:r>
      <w:r>
        <w:t xml:space="preserve"> </w:t>
      </w:r>
      <w:r w:rsidRPr="00B0078D">
        <w:rPr>
          <w:rFonts w:ascii="Times New Roman" w:hAnsi="Times New Roman"/>
          <w:sz w:val="20"/>
        </w:rPr>
        <w:t xml:space="preserve">Goldie, P. 2009. </w:t>
      </w:r>
      <w:proofErr w:type="gramStart"/>
      <w:r w:rsidRPr="00B0078D">
        <w:rPr>
          <w:rFonts w:ascii="Times New Roman" w:hAnsi="Times New Roman"/>
          <w:sz w:val="20"/>
        </w:rPr>
        <w:t>Thick concepts and emotion.</w:t>
      </w:r>
      <w:proofErr w:type="gramEnd"/>
      <w:r w:rsidRPr="00B0078D">
        <w:rPr>
          <w:rFonts w:ascii="Times New Roman" w:hAnsi="Times New Roman"/>
          <w:sz w:val="20"/>
        </w:rPr>
        <w:t xml:space="preserve"> In D. </w:t>
      </w:r>
      <w:proofErr w:type="spellStart"/>
      <w:r w:rsidRPr="00B0078D">
        <w:rPr>
          <w:rFonts w:ascii="Times New Roman" w:hAnsi="Times New Roman"/>
          <w:sz w:val="20"/>
        </w:rPr>
        <w:t>Callcut</w:t>
      </w:r>
      <w:proofErr w:type="spellEnd"/>
      <w:r w:rsidRPr="00B0078D">
        <w:rPr>
          <w:rFonts w:ascii="Times New Roman" w:hAnsi="Times New Roman"/>
          <w:sz w:val="20"/>
        </w:rPr>
        <w:t xml:space="preserve"> (ed.), </w:t>
      </w:r>
      <w:r w:rsidRPr="00B0078D">
        <w:rPr>
          <w:rFonts w:ascii="Times New Roman" w:hAnsi="Times New Roman"/>
          <w:i/>
          <w:iCs/>
          <w:sz w:val="20"/>
        </w:rPr>
        <w:t>Reading Bernard Williams.</w:t>
      </w:r>
      <w:r w:rsidRPr="00B0078D">
        <w:rPr>
          <w:rFonts w:ascii="Times New Roman" w:hAnsi="Times New Roman"/>
          <w:sz w:val="20"/>
        </w:rPr>
        <w:t xml:space="preserve"> London; New York: </w:t>
      </w:r>
      <w:proofErr w:type="spellStart"/>
      <w:r w:rsidRPr="00B0078D">
        <w:rPr>
          <w:rFonts w:ascii="Times New Roman" w:hAnsi="Times New Roman"/>
          <w:sz w:val="20"/>
        </w:rPr>
        <w:t>Routledge</w:t>
      </w:r>
      <w:proofErr w:type="spellEnd"/>
      <w:r w:rsidRPr="00B0078D">
        <w:rPr>
          <w:rFonts w:ascii="Times New Roman" w:hAnsi="Times New Roman"/>
          <w:sz w:val="20"/>
        </w:rPr>
        <w:t xml:space="preserve">, </w:t>
      </w:r>
      <w:r>
        <w:rPr>
          <w:rFonts w:ascii="Times New Roman" w:hAnsi="Times New Roman"/>
          <w:iCs/>
          <w:sz w:val="20"/>
        </w:rPr>
        <w:t>pp. 94-109 (</w:t>
      </w:r>
      <w:r w:rsidRPr="00B0078D">
        <w:rPr>
          <w:rFonts w:ascii="Times New Roman" w:hAnsi="Times New Roman"/>
          <w:sz w:val="20"/>
        </w:rPr>
        <w:t>p. 96-99</w:t>
      </w:r>
      <w:r>
        <w:rPr>
          <w:rFonts w:ascii="Times New Roman" w:hAnsi="Times New Roman"/>
          <w:sz w:val="20"/>
        </w:rPr>
        <w:t xml:space="preserve">).  See also </w:t>
      </w:r>
      <w:sdt>
        <w:sdtPr>
          <w:rPr>
            <w:rFonts w:ascii="Times New Roman" w:hAnsi="Times New Roman"/>
            <w:sz w:val="20"/>
          </w:rPr>
          <w:id w:val="17159674"/>
          <w:placeholder>
            <w:docPart w:val="FB715B43565B1747BB06552A6D13B628"/>
          </w:placeholder>
        </w:sdtPr>
        <w:sdtEndPr/>
        <w:sdtContent>
          <w:r w:rsidRPr="00082C3A">
            <w:rPr>
              <w:rFonts w:ascii="Times New Roman" w:hAnsi="Times New Roman"/>
              <w:sz w:val="20"/>
            </w:rPr>
            <w:t xml:space="preserve">FitzGerald, C. &amp; Goldie, </w:t>
          </w:r>
          <w:proofErr w:type="gramStart"/>
          <w:r w:rsidRPr="00082C3A">
            <w:rPr>
              <w:rFonts w:ascii="Times New Roman" w:hAnsi="Times New Roman"/>
              <w:sz w:val="20"/>
            </w:rPr>
            <w:t>P</w:t>
          </w:r>
          <w:proofErr w:type="gramEnd"/>
          <w:r w:rsidRPr="00082C3A">
            <w:rPr>
              <w:rFonts w:ascii="Times New Roman" w:hAnsi="Times New Roman"/>
              <w:sz w:val="20"/>
            </w:rPr>
            <w:t xml:space="preserve">. </w:t>
          </w:r>
          <w:r>
            <w:rPr>
              <w:rFonts w:ascii="Times New Roman" w:hAnsi="Times New Roman"/>
              <w:sz w:val="20"/>
            </w:rPr>
            <w:t xml:space="preserve">2012. </w:t>
          </w:r>
          <w:proofErr w:type="gramStart"/>
          <w:r w:rsidRPr="00082C3A">
            <w:rPr>
              <w:rFonts w:ascii="Times New Roman" w:hAnsi="Times New Roman"/>
              <w:sz w:val="20"/>
            </w:rPr>
            <w:t>Thick concepts and their role in moral psychology.</w:t>
          </w:r>
          <w:proofErr w:type="gramEnd"/>
          <w:r w:rsidRPr="00082C3A">
            <w:rPr>
              <w:rFonts w:ascii="Times New Roman" w:hAnsi="Times New Roman"/>
              <w:sz w:val="20"/>
            </w:rPr>
            <w:t xml:space="preserve"> </w:t>
          </w:r>
          <w:proofErr w:type="gramStart"/>
          <w:r w:rsidRPr="00082C3A">
            <w:rPr>
              <w:rFonts w:ascii="Times New Roman" w:hAnsi="Times New Roman"/>
              <w:sz w:val="20"/>
            </w:rPr>
            <w:t xml:space="preserve">In R. Langdon &amp; C. </w:t>
          </w:r>
          <w:proofErr w:type="spellStart"/>
          <w:r w:rsidRPr="00082C3A">
            <w:rPr>
              <w:rFonts w:ascii="Times New Roman" w:hAnsi="Times New Roman"/>
              <w:sz w:val="20"/>
            </w:rPr>
            <w:t>Mackensie</w:t>
          </w:r>
          <w:proofErr w:type="spellEnd"/>
          <w:r w:rsidRPr="00082C3A">
            <w:rPr>
              <w:rFonts w:ascii="Times New Roman" w:hAnsi="Times New Roman"/>
              <w:sz w:val="20"/>
            </w:rPr>
            <w:t xml:space="preserve">, eds. </w:t>
          </w:r>
          <w:r w:rsidRPr="00082C3A">
            <w:rPr>
              <w:rFonts w:ascii="Times New Roman" w:hAnsi="Times New Roman"/>
              <w:i/>
              <w:sz w:val="20"/>
            </w:rPr>
            <w:t>Emotions, Imagination, and Moral Reasoning</w:t>
          </w:r>
          <w:r w:rsidRPr="00082C3A">
            <w:rPr>
              <w:rFonts w:ascii="Times New Roman" w:hAnsi="Times New Roman"/>
              <w:sz w:val="20"/>
            </w:rPr>
            <w:t>.</w:t>
          </w:r>
          <w:proofErr w:type="gramEnd"/>
          <w:r w:rsidRPr="00082C3A">
            <w:rPr>
              <w:rFonts w:ascii="Times New Roman" w:hAnsi="Times New Roman"/>
              <w:sz w:val="20"/>
            </w:rPr>
            <w:t xml:space="preserve"> New York: Psychology Press, pp. 219-236</w:t>
          </w:r>
          <w:r>
            <w:rPr>
              <w:rFonts w:ascii="Times New Roman" w:hAnsi="Times New Roman"/>
              <w:sz w:val="20"/>
            </w:rPr>
            <w:t>.</w:t>
          </w:r>
        </w:sdtContent>
      </w:sdt>
    </w:p>
  </w:footnote>
  <w:footnote w:id="13">
    <w:p w:rsidR="007117EF" w:rsidRPr="00F06B5D" w:rsidRDefault="007117EF">
      <w:pPr>
        <w:pStyle w:val="FootnoteText"/>
        <w:rPr>
          <w:sz w:val="20"/>
        </w:rPr>
      </w:pPr>
      <w:r>
        <w:rPr>
          <w:rStyle w:val="FootnoteReference"/>
        </w:rPr>
        <w:footnoteRef/>
      </w:r>
      <w:r>
        <w:t xml:space="preserve"> </w:t>
      </w:r>
      <w:proofErr w:type="gramStart"/>
      <w:r>
        <w:rPr>
          <w:sz w:val="20"/>
        </w:rPr>
        <w:t>Morton, A. 2013 (forthcoming).</w:t>
      </w:r>
      <w:proofErr w:type="gramEnd"/>
      <w:r>
        <w:rPr>
          <w:sz w:val="20"/>
        </w:rPr>
        <w:t xml:space="preserve"> </w:t>
      </w:r>
      <w:proofErr w:type="gramStart"/>
      <w:r>
        <w:rPr>
          <w:i/>
          <w:sz w:val="20"/>
        </w:rPr>
        <w:t>Emotions and Imagination</w:t>
      </w:r>
      <w:r>
        <w:rPr>
          <w:sz w:val="20"/>
        </w:rPr>
        <w:t>.</w:t>
      </w:r>
      <w:proofErr w:type="gramEnd"/>
      <w:r>
        <w:rPr>
          <w:sz w:val="20"/>
        </w:rPr>
        <w:t xml:space="preserve"> </w:t>
      </w:r>
      <w:proofErr w:type="gramStart"/>
      <w:r>
        <w:rPr>
          <w:sz w:val="20"/>
        </w:rPr>
        <w:t>Polity Press.</w:t>
      </w:r>
      <w:proofErr w:type="gramEnd"/>
    </w:p>
  </w:footnote>
  <w:footnote w:id="14">
    <w:p w:rsidR="00AC7A8C" w:rsidRPr="00FA39C9" w:rsidRDefault="00AC7A8C" w:rsidP="00AC7A8C">
      <w:pPr>
        <w:pStyle w:val="FootnoteText"/>
        <w:rPr>
          <w:rFonts w:ascii="Times New Roman" w:hAnsi="Times New Roman" w:cs="Times New Roman"/>
          <w:sz w:val="20"/>
        </w:rPr>
      </w:pPr>
      <w:r w:rsidRPr="00FA39C9">
        <w:rPr>
          <w:rStyle w:val="FootnoteReference"/>
          <w:rFonts w:ascii="Times New Roman" w:hAnsi="Times New Roman" w:cs="Times New Roman"/>
          <w:sz w:val="20"/>
        </w:rPr>
        <w:footnoteRef/>
      </w:r>
      <w:r w:rsidRPr="00FA39C9">
        <w:rPr>
          <w:rFonts w:ascii="Times New Roman" w:hAnsi="Times New Roman" w:cs="Times New Roman"/>
          <w:sz w:val="20"/>
        </w:rPr>
        <w:t xml:space="preserve"> </w:t>
      </w:r>
      <w:proofErr w:type="gramStart"/>
      <w:r w:rsidRPr="00FA39C9">
        <w:rPr>
          <w:rFonts w:ascii="Times New Roman" w:hAnsi="Times New Roman" w:cs="Times New Roman"/>
          <w:sz w:val="20"/>
        </w:rPr>
        <w:t>Wilkinson, R. &amp; Pickett, K. 2010.</w:t>
      </w:r>
      <w:proofErr w:type="gramEnd"/>
      <w:r w:rsidRPr="00FA39C9">
        <w:rPr>
          <w:rFonts w:ascii="Times New Roman" w:hAnsi="Times New Roman" w:cs="Times New Roman"/>
          <w:sz w:val="20"/>
        </w:rPr>
        <w:t xml:space="preserve"> </w:t>
      </w:r>
      <w:r w:rsidRPr="00FA39C9">
        <w:rPr>
          <w:rFonts w:ascii="Times New Roman" w:hAnsi="Times New Roman" w:cs="Times New Roman"/>
          <w:i/>
          <w:sz w:val="20"/>
        </w:rPr>
        <w:t>The Spirit Level: Why Equality is Better for Everyone</w:t>
      </w:r>
      <w:r w:rsidRPr="00FA39C9">
        <w:rPr>
          <w:rFonts w:ascii="Times New Roman" w:hAnsi="Times New Roman" w:cs="Times New Roman"/>
          <w:sz w:val="20"/>
        </w:rPr>
        <w:t>. London: Penguin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228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E0011E"/>
    <w:lvl w:ilvl="0">
      <w:start w:val="1"/>
      <w:numFmt w:val="decimal"/>
      <w:lvlText w:val="%1."/>
      <w:lvlJc w:val="left"/>
      <w:pPr>
        <w:tabs>
          <w:tab w:val="num" w:pos="1492"/>
        </w:tabs>
        <w:ind w:left="1492" w:hanging="360"/>
      </w:pPr>
    </w:lvl>
  </w:abstractNum>
  <w:abstractNum w:abstractNumId="2">
    <w:nsid w:val="FFFFFF7D"/>
    <w:multiLevelType w:val="singleLevel"/>
    <w:tmpl w:val="8B8C131C"/>
    <w:lvl w:ilvl="0">
      <w:start w:val="1"/>
      <w:numFmt w:val="decimal"/>
      <w:lvlText w:val="%1."/>
      <w:lvlJc w:val="left"/>
      <w:pPr>
        <w:tabs>
          <w:tab w:val="num" w:pos="1209"/>
        </w:tabs>
        <w:ind w:left="1209" w:hanging="360"/>
      </w:pPr>
    </w:lvl>
  </w:abstractNum>
  <w:abstractNum w:abstractNumId="3">
    <w:nsid w:val="FFFFFF7E"/>
    <w:multiLevelType w:val="singleLevel"/>
    <w:tmpl w:val="76C858D6"/>
    <w:lvl w:ilvl="0">
      <w:start w:val="1"/>
      <w:numFmt w:val="decimal"/>
      <w:lvlText w:val="%1."/>
      <w:lvlJc w:val="left"/>
      <w:pPr>
        <w:tabs>
          <w:tab w:val="num" w:pos="926"/>
        </w:tabs>
        <w:ind w:left="926" w:hanging="360"/>
      </w:pPr>
    </w:lvl>
  </w:abstractNum>
  <w:abstractNum w:abstractNumId="4">
    <w:nsid w:val="FFFFFF7F"/>
    <w:multiLevelType w:val="singleLevel"/>
    <w:tmpl w:val="123E116A"/>
    <w:lvl w:ilvl="0">
      <w:start w:val="1"/>
      <w:numFmt w:val="decimal"/>
      <w:lvlText w:val="%1."/>
      <w:lvlJc w:val="left"/>
      <w:pPr>
        <w:tabs>
          <w:tab w:val="num" w:pos="643"/>
        </w:tabs>
        <w:ind w:left="643" w:hanging="360"/>
      </w:pPr>
    </w:lvl>
  </w:abstractNum>
  <w:abstractNum w:abstractNumId="5">
    <w:nsid w:val="FFFFFF80"/>
    <w:multiLevelType w:val="singleLevel"/>
    <w:tmpl w:val="2D2EA4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894FC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CD8268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1E03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E10514A"/>
    <w:lvl w:ilvl="0">
      <w:start w:val="1"/>
      <w:numFmt w:val="decimal"/>
      <w:lvlText w:val="%1."/>
      <w:lvlJc w:val="left"/>
      <w:pPr>
        <w:tabs>
          <w:tab w:val="num" w:pos="360"/>
        </w:tabs>
        <w:ind w:left="360" w:hanging="360"/>
      </w:pPr>
    </w:lvl>
  </w:abstractNum>
  <w:abstractNum w:abstractNumId="10">
    <w:nsid w:val="FFFFFF89"/>
    <w:multiLevelType w:val="singleLevel"/>
    <w:tmpl w:val="30B86C4A"/>
    <w:lvl w:ilvl="0">
      <w:start w:val="1"/>
      <w:numFmt w:val="bullet"/>
      <w:lvlText w:val=""/>
      <w:lvlJc w:val="left"/>
      <w:pPr>
        <w:tabs>
          <w:tab w:val="num" w:pos="360"/>
        </w:tabs>
        <w:ind w:left="360" w:hanging="360"/>
      </w:pPr>
      <w:rPr>
        <w:rFonts w:ascii="Symbol" w:hAnsi="Symbol" w:hint="default"/>
      </w:rPr>
    </w:lvl>
  </w:abstractNum>
  <w:abstractNum w:abstractNumId="11">
    <w:nsid w:val="1D34109A"/>
    <w:multiLevelType w:val="hybridMultilevel"/>
    <w:tmpl w:val="0A6A0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22B96"/>
    <w:multiLevelType w:val="hybridMultilevel"/>
    <w:tmpl w:val="CB7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940D6"/>
    <w:multiLevelType w:val="hybridMultilevel"/>
    <w:tmpl w:val="416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A6441"/>
    <w:multiLevelType w:val="hybridMultilevel"/>
    <w:tmpl w:val="BC1A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3747A"/>
    <w:multiLevelType w:val="hybridMultilevel"/>
    <w:tmpl w:val="80C4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65B7C"/>
    <w:multiLevelType w:val="hybridMultilevel"/>
    <w:tmpl w:val="F1B8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E04D0A"/>
    <w:multiLevelType w:val="hybridMultilevel"/>
    <w:tmpl w:val="85E8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A35EE"/>
    <w:multiLevelType w:val="hybridMultilevel"/>
    <w:tmpl w:val="585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8"/>
  </w:num>
  <w:num w:numId="13">
    <w:abstractNumId w:val="13"/>
  </w:num>
  <w:num w:numId="14">
    <w:abstractNumId w:val="14"/>
  </w:num>
  <w:num w:numId="15">
    <w:abstractNumId w:val="12"/>
  </w:num>
  <w:num w:numId="16">
    <w:abstractNumId w:val="16"/>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07C64"/>
    <w:rsid w:val="00005390"/>
    <w:rsid w:val="00006AFF"/>
    <w:rsid w:val="0001275A"/>
    <w:rsid w:val="00020851"/>
    <w:rsid w:val="000218F0"/>
    <w:rsid w:val="00023CAA"/>
    <w:rsid w:val="0002475B"/>
    <w:rsid w:val="000348A9"/>
    <w:rsid w:val="00035C7D"/>
    <w:rsid w:val="0004318B"/>
    <w:rsid w:val="0005467C"/>
    <w:rsid w:val="00057BDF"/>
    <w:rsid w:val="000607F5"/>
    <w:rsid w:val="00060D4B"/>
    <w:rsid w:val="0006616F"/>
    <w:rsid w:val="00070B88"/>
    <w:rsid w:val="00075BDC"/>
    <w:rsid w:val="00075CB4"/>
    <w:rsid w:val="00082C3A"/>
    <w:rsid w:val="000852D4"/>
    <w:rsid w:val="00086C12"/>
    <w:rsid w:val="0008729D"/>
    <w:rsid w:val="000A15E9"/>
    <w:rsid w:val="000B1E37"/>
    <w:rsid w:val="000B3DAD"/>
    <w:rsid w:val="000D26E7"/>
    <w:rsid w:val="000D2733"/>
    <w:rsid w:val="000E12D0"/>
    <w:rsid w:val="000E3E8E"/>
    <w:rsid w:val="000F5F89"/>
    <w:rsid w:val="001010A0"/>
    <w:rsid w:val="001019AE"/>
    <w:rsid w:val="00102F20"/>
    <w:rsid w:val="00117DBD"/>
    <w:rsid w:val="001330E0"/>
    <w:rsid w:val="001342C1"/>
    <w:rsid w:val="001434AC"/>
    <w:rsid w:val="00145FAF"/>
    <w:rsid w:val="0015292E"/>
    <w:rsid w:val="00152B4A"/>
    <w:rsid w:val="0016069D"/>
    <w:rsid w:val="00163B36"/>
    <w:rsid w:val="00180D6A"/>
    <w:rsid w:val="00185F0A"/>
    <w:rsid w:val="0018602B"/>
    <w:rsid w:val="00190182"/>
    <w:rsid w:val="001A5B8E"/>
    <w:rsid w:val="001B60F2"/>
    <w:rsid w:val="001B6783"/>
    <w:rsid w:val="001C288D"/>
    <w:rsid w:val="001C46AE"/>
    <w:rsid w:val="001C69DD"/>
    <w:rsid w:val="001D3B3A"/>
    <w:rsid w:val="001D4329"/>
    <w:rsid w:val="001D5D80"/>
    <w:rsid w:val="001D7517"/>
    <w:rsid w:val="001E1EE4"/>
    <w:rsid w:val="001E2D9C"/>
    <w:rsid w:val="001E740F"/>
    <w:rsid w:val="001F3BD5"/>
    <w:rsid w:val="001F3E3D"/>
    <w:rsid w:val="001F4935"/>
    <w:rsid w:val="001F623F"/>
    <w:rsid w:val="001F7E99"/>
    <w:rsid w:val="00203614"/>
    <w:rsid w:val="002051FD"/>
    <w:rsid w:val="00205BBD"/>
    <w:rsid w:val="00225256"/>
    <w:rsid w:val="0022627E"/>
    <w:rsid w:val="00245107"/>
    <w:rsid w:val="00246693"/>
    <w:rsid w:val="00255BEC"/>
    <w:rsid w:val="00272DCF"/>
    <w:rsid w:val="00274531"/>
    <w:rsid w:val="00275B7C"/>
    <w:rsid w:val="002807A1"/>
    <w:rsid w:val="00284077"/>
    <w:rsid w:val="00285DA1"/>
    <w:rsid w:val="002867B6"/>
    <w:rsid w:val="00294A98"/>
    <w:rsid w:val="002A1868"/>
    <w:rsid w:val="002B6DE8"/>
    <w:rsid w:val="002B6E6F"/>
    <w:rsid w:val="002D40FB"/>
    <w:rsid w:val="002D562B"/>
    <w:rsid w:val="002D70B0"/>
    <w:rsid w:val="002E27F2"/>
    <w:rsid w:val="002E4B85"/>
    <w:rsid w:val="002F50FC"/>
    <w:rsid w:val="002F7242"/>
    <w:rsid w:val="0030183B"/>
    <w:rsid w:val="003037DD"/>
    <w:rsid w:val="00310410"/>
    <w:rsid w:val="00330A4E"/>
    <w:rsid w:val="0033397D"/>
    <w:rsid w:val="00342FEF"/>
    <w:rsid w:val="00347EC7"/>
    <w:rsid w:val="003517C8"/>
    <w:rsid w:val="00351D25"/>
    <w:rsid w:val="003530CC"/>
    <w:rsid w:val="00353767"/>
    <w:rsid w:val="003609D2"/>
    <w:rsid w:val="003638DC"/>
    <w:rsid w:val="00366D84"/>
    <w:rsid w:val="00372EC9"/>
    <w:rsid w:val="00375513"/>
    <w:rsid w:val="00382C8F"/>
    <w:rsid w:val="00392B49"/>
    <w:rsid w:val="00392E62"/>
    <w:rsid w:val="00396D3A"/>
    <w:rsid w:val="003A2EF0"/>
    <w:rsid w:val="003A36FB"/>
    <w:rsid w:val="003A74D8"/>
    <w:rsid w:val="003A7E7C"/>
    <w:rsid w:val="003B2072"/>
    <w:rsid w:val="003B296F"/>
    <w:rsid w:val="003B3FE8"/>
    <w:rsid w:val="003C0281"/>
    <w:rsid w:val="003C18CD"/>
    <w:rsid w:val="003C1ACC"/>
    <w:rsid w:val="003C31B6"/>
    <w:rsid w:val="003D3387"/>
    <w:rsid w:val="003D37E3"/>
    <w:rsid w:val="003D4C2A"/>
    <w:rsid w:val="003D4E15"/>
    <w:rsid w:val="003D5156"/>
    <w:rsid w:val="003D65A6"/>
    <w:rsid w:val="003D6B6E"/>
    <w:rsid w:val="003E1EA1"/>
    <w:rsid w:val="003F2E52"/>
    <w:rsid w:val="003F7065"/>
    <w:rsid w:val="00400AE5"/>
    <w:rsid w:val="00401CCE"/>
    <w:rsid w:val="00403C98"/>
    <w:rsid w:val="004052B6"/>
    <w:rsid w:val="00416A8B"/>
    <w:rsid w:val="00425D20"/>
    <w:rsid w:val="00426CBA"/>
    <w:rsid w:val="00431DB7"/>
    <w:rsid w:val="00442180"/>
    <w:rsid w:val="0044488E"/>
    <w:rsid w:val="00444A2A"/>
    <w:rsid w:val="004463AE"/>
    <w:rsid w:val="00446F70"/>
    <w:rsid w:val="00451A29"/>
    <w:rsid w:val="004538E1"/>
    <w:rsid w:val="0045439A"/>
    <w:rsid w:val="00454B49"/>
    <w:rsid w:val="00463508"/>
    <w:rsid w:val="004645AD"/>
    <w:rsid w:val="00467FF3"/>
    <w:rsid w:val="004751CE"/>
    <w:rsid w:val="00476AC0"/>
    <w:rsid w:val="00477909"/>
    <w:rsid w:val="0048612A"/>
    <w:rsid w:val="004938D2"/>
    <w:rsid w:val="004A4327"/>
    <w:rsid w:val="004A47B9"/>
    <w:rsid w:val="004A5366"/>
    <w:rsid w:val="004B0BF6"/>
    <w:rsid w:val="004B113F"/>
    <w:rsid w:val="004D47D3"/>
    <w:rsid w:val="004E76BF"/>
    <w:rsid w:val="00500B81"/>
    <w:rsid w:val="00501F4C"/>
    <w:rsid w:val="00502ECA"/>
    <w:rsid w:val="00505B60"/>
    <w:rsid w:val="00512E2D"/>
    <w:rsid w:val="00514DB0"/>
    <w:rsid w:val="00517540"/>
    <w:rsid w:val="00517762"/>
    <w:rsid w:val="00526E15"/>
    <w:rsid w:val="00527819"/>
    <w:rsid w:val="00540543"/>
    <w:rsid w:val="005469DE"/>
    <w:rsid w:val="00562545"/>
    <w:rsid w:val="0056273C"/>
    <w:rsid w:val="005647FD"/>
    <w:rsid w:val="00572A9D"/>
    <w:rsid w:val="00574DC1"/>
    <w:rsid w:val="00581D22"/>
    <w:rsid w:val="00582582"/>
    <w:rsid w:val="00586499"/>
    <w:rsid w:val="00586AD7"/>
    <w:rsid w:val="00595AF0"/>
    <w:rsid w:val="00597D76"/>
    <w:rsid w:val="005A500E"/>
    <w:rsid w:val="005B3D5D"/>
    <w:rsid w:val="005C4197"/>
    <w:rsid w:val="005D17AF"/>
    <w:rsid w:val="005E1119"/>
    <w:rsid w:val="005F1EE4"/>
    <w:rsid w:val="005F348E"/>
    <w:rsid w:val="005F4A84"/>
    <w:rsid w:val="005F6B52"/>
    <w:rsid w:val="00601232"/>
    <w:rsid w:val="0061003C"/>
    <w:rsid w:val="0061011C"/>
    <w:rsid w:val="00611A73"/>
    <w:rsid w:val="0062457D"/>
    <w:rsid w:val="006475E5"/>
    <w:rsid w:val="006571EC"/>
    <w:rsid w:val="0066256A"/>
    <w:rsid w:val="00664F3A"/>
    <w:rsid w:val="006662AF"/>
    <w:rsid w:val="00673CAF"/>
    <w:rsid w:val="00684390"/>
    <w:rsid w:val="00693C68"/>
    <w:rsid w:val="006A7F76"/>
    <w:rsid w:val="006C2270"/>
    <w:rsid w:val="006C26A3"/>
    <w:rsid w:val="006C5407"/>
    <w:rsid w:val="006D40C2"/>
    <w:rsid w:val="00701259"/>
    <w:rsid w:val="00702225"/>
    <w:rsid w:val="00702DC0"/>
    <w:rsid w:val="00703B66"/>
    <w:rsid w:val="007117EF"/>
    <w:rsid w:val="00727EBE"/>
    <w:rsid w:val="007306E5"/>
    <w:rsid w:val="007339D3"/>
    <w:rsid w:val="00740644"/>
    <w:rsid w:val="00761487"/>
    <w:rsid w:val="00762C66"/>
    <w:rsid w:val="007658E1"/>
    <w:rsid w:val="00767E08"/>
    <w:rsid w:val="00770213"/>
    <w:rsid w:val="0077083B"/>
    <w:rsid w:val="0077389F"/>
    <w:rsid w:val="00780164"/>
    <w:rsid w:val="0078642B"/>
    <w:rsid w:val="00796E3B"/>
    <w:rsid w:val="007A58B7"/>
    <w:rsid w:val="007D7163"/>
    <w:rsid w:val="007E3290"/>
    <w:rsid w:val="007E7E6A"/>
    <w:rsid w:val="007F2606"/>
    <w:rsid w:val="007F2A5F"/>
    <w:rsid w:val="007F2FC2"/>
    <w:rsid w:val="007F7F59"/>
    <w:rsid w:val="008043B4"/>
    <w:rsid w:val="0082115C"/>
    <w:rsid w:val="00821B33"/>
    <w:rsid w:val="008240A8"/>
    <w:rsid w:val="00831252"/>
    <w:rsid w:val="008404EA"/>
    <w:rsid w:val="008543F0"/>
    <w:rsid w:val="0085648B"/>
    <w:rsid w:val="0085679E"/>
    <w:rsid w:val="008567B2"/>
    <w:rsid w:val="008571E5"/>
    <w:rsid w:val="0086438B"/>
    <w:rsid w:val="00867FFD"/>
    <w:rsid w:val="00872EA7"/>
    <w:rsid w:val="00876737"/>
    <w:rsid w:val="0088736A"/>
    <w:rsid w:val="00890982"/>
    <w:rsid w:val="00893AC1"/>
    <w:rsid w:val="00897B04"/>
    <w:rsid w:val="008A6781"/>
    <w:rsid w:val="008B0830"/>
    <w:rsid w:val="008B77C4"/>
    <w:rsid w:val="008C3B8C"/>
    <w:rsid w:val="008C3BB6"/>
    <w:rsid w:val="008C3D06"/>
    <w:rsid w:val="008D78E3"/>
    <w:rsid w:val="008F082B"/>
    <w:rsid w:val="008F6DD5"/>
    <w:rsid w:val="00904D9B"/>
    <w:rsid w:val="00907C64"/>
    <w:rsid w:val="00913911"/>
    <w:rsid w:val="009208CE"/>
    <w:rsid w:val="009354DF"/>
    <w:rsid w:val="009414FD"/>
    <w:rsid w:val="00942FE4"/>
    <w:rsid w:val="00944C06"/>
    <w:rsid w:val="00960FA8"/>
    <w:rsid w:val="00966E1C"/>
    <w:rsid w:val="00966FBD"/>
    <w:rsid w:val="009711EF"/>
    <w:rsid w:val="00971C32"/>
    <w:rsid w:val="0097360A"/>
    <w:rsid w:val="00982CA5"/>
    <w:rsid w:val="00991715"/>
    <w:rsid w:val="00993AB3"/>
    <w:rsid w:val="00993B36"/>
    <w:rsid w:val="009A2743"/>
    <w:rsid w:val="009A527F"/>
    <w:rsid w:val="009B474B"/>
    <w:rsid w:val="009C6258"/>
    <w:rsid w:val="009D1280"/>
    <w:rsid w:val="009D2EBF"/>
    <w:rsid w:val="009D52D4"/>
    <w:rsid w:val="009E559F"/>
    <w:rsid w:val="00A01AE8"/>
    <w:rsid w:val="00A0305D"/>
    <w:rsid w:val="00A06BBD"/>
    <w:rsid w:val="00A13B8A"/>
    <w:rsid w:val="00A15F73"/>
    <w:rsid w:val="00A17572"/>
    <w:rsid w:val="00A2353E"/>
    <w:rsid w:val="00A32507"/>
    <w:rsid w:val="00A350C3"/>
    <w:rsid w:val="00A35D2C"/>
    <w:rsid w:val="00A428A5"/>
    <w:rsid w:val="00A45719"/>
    <w:rsid w:val="00A45D7F"/>
    <w:rsid w:val="00A53DBC"/>
    <w:rsid w:val="00A56116"/>
    <w:rsid w:val="00A71CBD"/>
    <w:rsid w:val="00A8205F"/>
    <w:rsid w:val="00A91B71"/>
    <w:rsid w:val="00AA157C"/>
    <w:rsid w:val="00AA4460"/>
    <w:rsid w:val="00AA6542"/>
    <w:rsid w:val="00AB12E5"/>
    <w:rsid w:val="00AB487D"/>
    <w:rsid w:val="00AB4974"/>
    <w:rsid w:val="00AB653B"/>
    <w:rsid w:val="00AC6D44"/>
    <w:rsid w:val="00AC7A8C"/>
    <w:rsid w:val="00AC7E54"/>
    <w:rsid w:val="00AD1E50"/>
    <w:rsid w:val="00AD2178"/>
    <w:rsid w:val="00AD6667"/>
    <w:rsid w:val="00AD6F15"/>
    <w:rsid w:val="00AE2EA5"/>
    <w:rsid w:val="00AE6813"/>
    <w:rsid w:val="00AF04F0"/>
    <w:rsid w:val="00AF10F7"/>
    <w:rsid w:val="00AF26ED"/>
    <w:rsid w:val="00AF3AC6"/>
    <w:rsid w:val="00AF6A42"/>
    <w:rsid w:val="00B0078D"/>
    <w:rsid w:val="00B15064"/>
    <w:rsid w:val="00B2028B"/>
    <w:rsid w:val="00B2744A"/>
    <w:rsid w:val="00B32141"/>
    <w:rsid w:val="00B34675"/>
    <w:rsid w:val="00B415A2"/>
    <w:rsid w:val="00B429F8"/>
    <w:rsid w:val="00B50618"/>
    <w:rsid w:val="00B65DEE"/>
    <w:rsid w:val="00B66957"/>
    <w:rsid w:val="00B71F0C"/>
    <w:rsid w:val="00B74052"/>
    <w:rsid w:val="00B842E2"/>
    <w:rsid w:val="00B9616B"/>
    <w:rsid w:val="00BA13F8"/>
    <w:rsid w:val="00BA468E"/>
    <w:rsid w:val="00BA6F36"/>
    <w:rsid w:val="00BA755E"/>
    <w:rsid w:val="00BB097A"/>
    <w:rsid w:val="00BB5FCF"/>
    <w:rsid w:val="00BB731D"/>
    <w:rsid w:val="00BB79D7"/>
    <w:rsid w:val="00BC1C93"/>
    <w:rsid w:val="00BC4E1A"/>
    <w:rsid w:val="00BD014C"/>
    <w:rsid w:val="00BD1F18"/>
    <w:rsid w:val="00BD534D"/>
    <w:rsid w:val="00BD6A2A"/>
    <w:rsid w:val="00BE09AD"/>
    <w:rsid w:val="00BE2BFA"/>
    <w:rsid w:val="00BE4A62"/>
    <w:rsid w:val="00BF44B7"/>
    <w:rsid w:val="00C008DE"/>
    <w:rsid w:val="00C04939"/>
    <w:rsid w:val="00C15880"/>
    <w:rsid w:val="00C20DFB"/>
    <w:rsid w:val="00C30251"/>
    <w:rsid w:val="00C30297"/>
    <w:rsid w:val="00C36964"/>
    <w:rsid w:val="00C40A83"/>
    <w:rsid w:val="00C45993"/>
    <w:rsid w:val="00C46B44"/>
    <w:rsid w:val="00C47603"/>
    <w:rsid w:val="00C52BEE"/>
    <w:rsid w:val="00C55E70"/>
    <w:rsid w:val="00C66CAC"/>
    <w:rsid w:val="00C6730B"/>
    <w:rsid w:val="00C7310B"/>
    <w:rsid w:val="00C74777"/>
    <w:rsid w:val="00C754AF"/>
    <w:rsid w:val="00C764F9"/>
    <w:rsid w:val="00C81436"/>
    <w:rsid w:val="00C8192D"/>
    <w:rsid w:val="00C859A4"/>
    <w:rsid w:val="00C8700F"/>
    <w:rsid w:val="00C87587"/>
    <w:rsid w:val="00C90EED"/>
    <w:rsid w:val="00C91473"/>
    <w:rsid w:val="00C914DF"/>
    <w:rsid w:val="00C9219F"/>
    <w:rsid w:val="00CA127E"/>
    <w:rsid w:val="00CA7A28"/>
    <w:rsid w:val="00CB2421"/>
    <w:rsid w:val="00CB42CE"/>
    <w:rsid w:val="00CC3B8F"/>
    <w:rsid w:val="00CD3001"/>
    <w:rsid w:val="00CD5C21"/>
    <w:rsid w:val="00CE230A"/>
    <w:rsid w:val="00CF2FFB"/>
    <w:rsid w:val="00CF4200"/>
    <w:rsid w:val="00D023EC"/>
    <w:rsid w:val="00D03884"/>
    <w:rsid w:val="00D04E06"/>
    <w:rsid w:val="00D07F92"/>
    <w:rsid w:val="00D251C8"/>
    <w:rsid w:val="00D3436D"/>
    <w:rsid w:val="00D44E98"/>
    <w:rsid w:val="00D46B37"/>
    <w:rsid w:val="00D511ED"/>
    <w:rsid w:val="00D55DEB"/>
    <w:rsid w:val="00D56640"/>
    <w:rsid w:val="00D57053"/>
    <w:rsid w:val="00D80C84"/>
    <w:rsid w:val="00D82C06"/>
    <w:rsid w:val="00D86B63"/>
    <w:rsid w:val="00D97652"/>
    <w:rsid w:val="00DB45A9"/>
    <w:rsid w:val="00DB5CE4"/>
    <w:rsid w:val="00DC25DF"/>
    <w:rsid w:val="00DD6252"/>
    <w:rsid w:val="00DE038A"/>
    <w:rsid w:val="00DE5DD5"/>
    <w:rsid w:val="00DE72F9"/>
    <w:rsid w:val="00DE7804"/>
    <w:rsid w:val="00DF37BA"/>
    <w:rsid w:val="00DF5D2C"/>
    <w:rsid w:val="00E05224"/>
    <w:rsid w:val="00E05689"/>
    <w:rsid w:val="00E10E03"/>
    <w:rsid w:val="00E17A7F"/>
    <w:rsid w:val="00E213C9"/>
    <w:rsid w:val="00E21DAB"/>
    <w:rsid w:val="00E27609"/>
    <w:rsid w:val="00E30480"/>
    <w:rsid w:val="00E3436E"/>
    <w:rsid w:val="00E35548"/>
    <w:rsid w:val="00E4390D"/>
    <w:rsid w:val="00E44F87"/>
    <w:rsid w:val="00E71B32"/>
    <w:rsid w:val="00E738AE"/>
    <w:rsid w:val="00E740F1"/>
    <w:rsid w:val="00E9062D"/>
    <w:rsid w:val="00E90D33"/>
    <w:rsid w:val="00EA18D2"/>
    <w:rsid w:val="00EA26FF"/>
    <w:rsid w:val="00EA3E56"/>
    <w:rsid w:val="00EA588D"/>
    <w:rsid w:val="00EC0653"/>
    <w:rsid w:val="00EC6A1D"/>
    <w:rsid w:val="00ED2C91"/>
    <w:rsid w:val="00ED613F"/>
    <w:rsid w:val="00ED75D8"/>
    <w:rsid w:val="00ED79EA"/>
    <w:rsid w:val="00EE15DB"/>
    <w:rsid w:val="00EE7C06"/>
    <w:rsid w:val="00EF4B68"/>
    <w:rsid w:val="00EF6D5A"/>
    <w:rsid w:val="00F00798"/>
    <w:rsid w:val="00F06B5D"/>
    <w:rsid w:val="00F11D42"/>
    <w:rsid w:val="00F1399C"/>
    <w:rsid w:val="00F145A4"/>
    <w:rsid w:val="00F177A7"/>
    <w:rsid w:val="00F20061"/>
    <w:rsid w:val="00F200F6"/>
    <w:rsid w:val="00F5511A"/>
    <w:rsid w:val="00F56F18"/>
    <w:rsid w:val="00F6415A"/>
    <w:rsid w:val="00F74EFD"/>
    <w:rsid w:val="00F85908"/>
    <w:rsid w:val="00F94831"/>
    <w:rsid w:val="00FA39C9"/>
    <w:rsid w:val="00FB0EFC"/>
    <w:rsid w:val="00FB2B1F"/>
    <w:rsid w:val="00FB646C"/>
    <w:rsid w:val="00FC2E51"/>
    <w:rsid w:val="00FC3299"/>
    <w:rsid w:val="00FC3A92"/>
    <w:rsid w:val="00FD4379"/>
    <w:rsid w:val="00FE564B"/>
    <w:rsid w:val="00FE7294"/>
    <w:rsid w:val="00FF3F22"/>
    <w:rsid w:val="00FF78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DF"/>
    <w:rPr>
      <w:lang w:val="en-GB"/>
    </w:rPr>
  </w:style>
  <w:style w:type="paragraph" w:styleId="Heading1">
    <w:name w:val="heading 1"/>
    <w:basedOn w:val="Normal"/>
    <w:next w:val="Normal"/>
    <w:link w:val="Heading1Char"/>
    <w:uiPriority w:val="9"/>
    <w:qFormat/>
    <w:rsid w:val="00907C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807A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7012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F7141"/>
    <w:rPr>
      <w:rFonts w:ascii="Lucida Grande" w:hAnsi="Lucida Grande"/>
      <w:sz w:val="18"/>
      <w:szCs w:val="18"/>
    </w:rPr>
  </w:style>
  <w:style w:type="character" w:customStyle="1" w:styleId="BalloonTextChar">
    <w:name w:val="Balloon Text Char"/>
    <w:basedOn w:val="DefaultParagraphFont"/>
    <w:uiPriority w:val="99"/>
    <w:semiHidden/>
    <w:rsid w:val="00665730"/>
    <w:rPr>
      <w:rFonts w:ascii="Lucida Grande" w:hAnsi="Lucida Grande"/>
      <w:sz w:val="18"/>
      <w:szCs w:val="18"/>
    </w:rPr>
  </w:style>
  <w:style w:type="character" w:customStyle="1" w:styleId="BalloonTextChar0">
    <w:name w:val="Balloon Text Char"/>
    <w:basedOn w:val="DefaultParagraphFont"/>
    <w:uiPriority w:val="99"/>
    <w:semiHidden/>
    <w:rsid w:val="00397C04"/>
    <w:rPr>
      <w:rFonts w:ascii="Lucida Grande" w:hAnsi="Lucida Grande"/>
      <w:sz w:val="18"/>
      <w:szCs w:val="18"/>
    </w:rPr>
  </w:style>
  <w:style w:type="character" w:customStyle="1" w:styleId="BalloonTextChar2">
    <w:name w:val="Balloon Text Char"/>
    <w:basedOn w:val="DefaultParagraphFont"/>
    <w:uiPriority w:val="99"/>
    <w:semiHidden/>
    <w:rsid w:val="008329A1"/>
    <w:rPr>
      <w:rFonts w:ascii="Lucida Grande" w:hAnsi="Lucida Grande"/>
      <w:sz w:val="18"/>
      <w:szCs w:val="18"/>
    </w:rPr>
  </w:style>
  <w:style w:type="character" w:customStyle="1" w:styleId="BalloonTextChar3">
    <w:name w:val="Balloon Text Char"/>
    <w:basedOn w:val="DefaultParagraphFont"/>
    <w:uiPriority w:val="99"/>
    <w:semiHidden/>
    <w:rsid w:val="008F71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F7141"/>
    <w:rPr>
      <w:rFonts w:ascii="Lucida Grande" w:hAnsi="Lucida Grande"/>
      <w:sz w:val="18"/>
      <w:szCs w:val="18"/>
    </w:rPr>
  </w:style>
  <w:style w:type="character" w:customStyle="1" w:styleId="Heading1Char">
    <w:name w:val="Heading 1 Char"/>
    <w:basedOn w:val="DefaultParagraphFont"/>
    <w:link w:val="Heading1"/>
    <w:uiPriority w:val="9"/>
    <w:rsid w:val="00907C6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52B4A"/>
    <w:pPr>
      <w:ind w:left="720"/>
      <w:contextualSpacing/>
    </w:pPr>
  </w:style>
  <w:style w:type="character" w:customStyle="1" w:styleId="Heading7Char">
    <w:name w:val="Heading 7 Char"/>
    <w:basedOn w:val="DefaultParagraphFont"/>
    <w:link w:val="Heading7"/>
    <w:uiPriority w:val="9"/>
    <w:semiHidden/>
    <w:rsid w:val="00701259"/>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A06BBD"/>
  </w:style>
  <w:style w:type="character" w:customStyle="1" w:styleId="FootnoteTextChar">
    <w:name w:val="Footnote Text Char"/>
    <w:basedOn w:val="DefaultParagraphFont"/>
    <w:link w:val="FootnoteText"/>
    <w:uiPriority w:val="99"/>
    <w:semiHidden/>
    <w:rsid w:val="00A06BBD"/>
  </w:style>
  <w:style w:type="character" w:styleId="FootnoteReference">
    <w:name w:val="footnote reference"/>
    <w:basedOn w:val="DefaultParagraphFont"/>
    <w:uiPriority w:val="99"/>
    <w:semiHidden/>
    <w:unhideWhenUsed/>
    <w:rsid w:val="00A06BBD"/>
    <w:rPr>
      <w:vertAlign w:val="superscript"/>
    </w:rPr>
  </w:style>
  <w:style w:type="character" w:customStyle="1" w:styleId="Heading3Char">
    <w:name w:val="Heading 3 Char"/>
    <w:basedOn w:val="DefaultParagraphFont"/>
    <w:link w:val="Heading3"/>
    <w:uiPriority w:val="9"/>
    <w:rsid w:val="002807A1"/>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023CAA"/>
    <w:rPr>
      <w:rFonts w:ascii="Lucida Grande" w:hAnsi="Lucida Grande"/>
    </w:rPr>
  </w:style>
  <w:style w:type="character" w:customStyle="1" w:styleId="DocumentMapChar">
    <w:name w:val="Document Map Char"/>
    <w:basedOn w:val="DefaultParagraphFont"/>
    <w:link w:val="DocumentMap"/>
    <w:uiPriority w:val="99"/>
    <w:semiHidden/>
    <w:rsid w:val="00023CAA"/>
    <w:rPr>
      <w:rFonts w:ascii="Lucida Grande" w:hAnsi="Lucida Grande"/>
    </w:rPr>
  </w:style>
  <w:style w:type="paragraph" w:styleId="Footer">
    <w:name w:val="footer"/>
    <w:basedOn w:val="Normal"/>
    <w:link w:val="FooterChar"/>
    <w:uiPriority w:val="99"/>
    <w:semiHidden/>
    <w:unhideWhenUsed/>
    <w:rsid w:val="00E71B32"/>
    <w:pPr>
      <w:tabs>
        <w:tab w:val="center" w:pos="4320"/>
        <w:tab w:val="right" w:pos="8640"/>
      </w:tabs>
    </w:pPr>
  </w:style>
  <w:style w:type="character" w:customStyle="1" w:styleId="FooterChar">
    <w:name w:val="Footer Char"/>
    <w:basedOn w:val="DefaultParagraphFont"/>
    <w:link w:val="Footer"/>
    <w:uiPriority w:val="99"/>
    <w:semiHidden/>
    <w:rsid w:val="00E71B32"/>
  </w:style>
  <w:style w:type="character" w:styleId="PageNumber">
    <w:name w:val="page number"/>
    <w:basedOn w:val="DefaultParagraphFont"/>
    <w:uiPriority w:val="99"/>
    <w:semiHidden/>
    <w:unhideWhenUsed/>
    <w:rsid w:val="00E71B32"/>
  </w:style>
  <w:style w:type="paragraph" w:styleId="CommentText">
    <w:name w:val="annotation text"/>
    <w:basedOn w:val="Normal"/>
    <w:link w:val="CommentTextChar"/>
    <w:uiPriority w:val="99"/>
    <w:semiHidden/>
    <w:unhideWhenUsed/>
    <w:rsid w:val="00D86B63"/>
  </w:style>
  <w:style w:type="character" w:customStyle="1" w:styleId="CommentTextChar">
    <w:name w:val="Comment Text Char"/>
    <w:basedOn w:val="DefaultParagraphFont"/>
    <w:link w:val="CommentText"/>
    <w:uiPriority w:val="99"/>
    <w:semiHidden/>
    <w:rsid w:val="00D86B63"/>
    <w:rPr>
      <w:lang w:val="en-GB"/>
    </w:rPr>
  </w:style>
  <w:style w:type="paragraph" w:styleId="CommentSubject">
    <w:name w:val="annotation subject"/>
    <w:basedOn w:val="CommentText"/>
    <w:next w:val="CommentText"/>
    <w:link w:val="CommentSubjectChar"/>
    <w:semiHidden/>
    <w:rsid w:val="00D86B63"/>
    <w:pPr>
      <w:spacing w:after="200"/>
    </w:pPr>
    <w:rPr>
      <w:rFonts w:ascii="Cambria" w:eastAsia="Cambria" w:hAnsi="Cambria" w:cs="Times New Roman"/>
      <w:b/>
      <w:bCs/>
      <w:sz w:val="20"/>
      <w:szCs w:val="20"/>
    </w:rPr>
  </w:style>
  <w:style w:type="character" w:customStyle="1" w:styleId="CommentSubjectChar">
    <w:name w:val="Comment Subject Char"/>
    <w:basedOn w:val="CommentTextChar"/>
    <w:link w:val="CommentSubject"/>
    <w:semiHidden/>
    <w:rsid w:val="00D86B63"/>
    <w:rPr>
      <w:rFonts w:ascii="Cambria" w:eastAsia="Cambria" w:hAnsi="Cambria" w:cs="Times New Roman"/>
      <w:b/>
      <w:bCs/>
      <w:sz w:val="20"/>
      <w:szCs w:val="20"/>
      <w:lang w:val="en-GB"/>
    </w:rPr>
  </w:style>
  <w:style w:type="paragraph" w:styleId="NormalWeb">
    <w:name w:val="Normal (Web)"/>
    <w:basedOn w:val="Normal"/>
    <w:uiPriority w:val="99"/>
    <w:semiHidden/>
    <w:unhideWhenUsed/>
    <w:rsid w:val="00ED613F"/>
    <w:pPr>
      <w:spacing w:before="100" w:beforeAutospacing="1" w:after="100" w:afterAutospacing="1"/>
    </w:pPr>
    <w:rPr>
      <w:rFonts w:ascii="Times New Roman" w:eastAsia="Times New Roman"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715B43565B1747BB06552A6D13B628"/>
        <w:category>
          <w:name w:val="General"/>
          <w:gallery w:val="placeholder"/>
        </w:category>
        <w:types>
          <w:type w:val="bbPlcHdr"/>
        </w:types>
        <w:behaviors>
          <w:behavior w:val="content"/>
        </w:behaviors>
        <w:guid w:val="{C2DB37FB-3FB9-F842-B687-F593DEFD4F5D}"/>
      </w:docPartPr>
      <w:docPartBody>
        <w:p w:rsidR="00761312" w:rsidRDefault="00761312" w:rsidP="00761312">
          <w:pPr>
            <w:pStyle w:val="FB715B43565B1747BB06552A6D13B628"/>
          </w:pPr>
          <w:r>
            <w:t xml:space="preserve">Etiam cursus suscipit enim.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61312"/>
    <w:rsid w:val="00424116"/>
    <w:rsid w:val="00605846"/>
    <w:rsid w:val="006E3347"/>
    <w:rsid w:val="007613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715B43565B1747BB06552A6D13B628">
    <w:name w:val="FB715B43565B1747BB06552A6D13B628"/>
    <w:rsid w:val="007613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8BC5-24BF-4164-84A9-AEAEF5D6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20</Pages>
  <Words>5088</Words>
  <Characters>27986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Université de Genève</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Chloé Nathalie Sarah Fitzgerald</cp:lastModifiedBy>
  <cp:revision>339</cp:revision>
  <cp:lastPrinted>2012-10-16T07:55:00Z</cp:lastPrinted>
  <dcterms:created xsi:type="dcterms:W3CDTF">2012-08-01T15:35:00Z</dcterms:created>
  <dcterms:modified xsi:type="dcterms:W3CDTF">2012-10-16T09:34:00Z</dcterms:modified>
</cp:coreProperties>
</file>