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256B8" w14:textId="673429D2" w:rsidR="00AB1900" w:rsidRDefault="00195DFA">
      <w:r>
        <w:t xml:space="preserve">This paper </w:t>
      </w:r>
      <w:r w:rsidR="00653AAB">
        <w:t>superseded</w:t>
      </w:r>
      <w:r>
        <w:t xml:space="preserve"> by </w:t>
      </w:r>
      <w:r w:rsidR="00B769FB">
        <w:t>Foundational Constructive Geometry to be uploaded soon.</w:t>
      </w:r>
    </w:p>
    <w:sectPr w:rsidR="00AB1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FA"/>
    <w:rsid w:val="0017645D"/>
    <w:rsid w:val="00195DFA"/>
    <w:rsid w:val="0045474F"/>
    <w:rsid w:val="00653AAB"/>
    <w:rsid w:val="00AB1900"/>
    <w:rsid w:val="00B769FB"/>
    <w:rsid w:val="00CD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0291FE"/>
  <w15:chartTrackingRefBased/>
  <w15:docId w15:val="{D119E054-044C-F04D-B828-C3C4B3F4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Desmond Ford</dc:creator>
  <cp:keywords/>
  <dc:description/>
  <cp:lastModifiedBy>Desmond Ford</cp:lastModifiedBy>
  <cp:revision>1</cp:revision>
  <dcterms:created xsi:type="dcterms:W3CDTF">2023-09-14T04:27:00Z</dcterms:created>
  <dcterms:modified xsi:type="dcterms:W3CDTF">2023-09-14T04:52:00Z</dcterms:modified>
</cp:coreProperties>
</file>