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E7F24" w14:textId="77777777" w:rsidR="00F8203F" w:rsidRDefault="00F8203F"/>
    <w:p w14:paraId="6C504FC8" w14:textId="77777777" w:rsidR="00F8203F" w:rsidRDefault="00F8203F" w:rsidP="00F8203F"/>
    <w:p w14:paraId="6011A557" w14:textId="77777777" w:rsidR="00F8203F" w:rsidRDefault="00F8203F">
      <w:r>
        <w:t>Father Marie-Eugene</w:t>
      </w:r>
    </w:p>
    <w:p w14:paraId="2000D3D9" w14:textId="77777777" w:rsidR="00F8203F" w:rsidRDefault="00F8203F">
      <w:proofErr w:type="gramStart"/>
      <w:r>
        <w:t>de</w:t>
      </w:r>
      <w:proofErr w:type="gramEnd"/>
      <w:r>
        <w:t xml:space="preserve"> </w:t>
      </w:r>
      <w:proofErr w:type="spellStart"/>
      <w:r>
        <w:t>l’Enfant</w:t>
      </w:r>
      <w:proofErr w:type="spellEnd"/>
      <w:r>
        <w:t xml:space="preserve"> Jesus, </w:t>
      </w:r>
      <w:proofErr w:type="spellStart"/>
      <w:r>
        <w:t>o.c.d</w:t>
      </w:r>
      <w:proofErr w:type="spellEnd"/>
      <w:r>
        <w:t>.</w:t>
      </w:r>
    </w:p>
    <w:p w14:paraId="5ACBEC1F" w14:textId="77777777" w:rsidR="00F8203F" w:rsidRDefault="00F8203F"/>
    <w:p w14:paraId="5C2E3541" w14:textId="77777777" w:rsidR="00F8203F" w:rsidRDefault="00F8203F"/>
    <w:p w14:paraId="73BDF034" w14:textId="77777777" w:rsidR="00F8203F" w:rsidRDefault="00F8203F"/>
    <w:p w14:paraId="58B4E2D1" w14:textId="77777777" w:rsidR="00F8203F" w:rsidRDefault="00F8203F"/>
    <w:p w14:paraId="2E6E435E" w14:textId="77777777" w:rsidR="00F8203F" w:rsidRDefault="00F8203F"/>
    <w:p w14:paraId="571B4603" w14:textId="77777777" w:rsidR="00F8203F" w:rsidRDefault="00F8203F"/>
    <w:p w14:paraId="4C59CB43" w14:textId="77777777" w:rsidR="00F8203F" w:rsidRDefault="00F8203F"/>
    <w:p w14:paraId="2BD7B1F1" w14:textId="77777777" w:rsidR="00F8203F" w:rsidRDefault="00F8203F"/>
    <w:p w14:paraId="0CD233E9" w14:textId="77777777" w:rsidR="00F8203F" w:rsidRDefault="00F8203F"/>
    <w:p w14:paraId="771E1E73" w14:textId="77777777" w:rsidR="00F8203F" w:rsidRDefault="00F8203F"/>
    <w:p w14:paraId="59831371" w14:textId="77777777" w:rsidR="00F8203F" w:rsidRDefault="00F8203F"/>
    <w:p w14:paraId="148DC506" w14:textId="77777777" w:rsidR="00F8203F" w:rsidRDefault="00F8203F"/>
    <w:p w14:paraId="1DCC2B08" w14:textId="77777777" w:rsidR="00F8203F" w:rsidRDefault="00F8203F"/>
    <w:p w14:paraId="3C9BA00F" w14:textId="77777777" w:rsidR="00F8203F" w:rsidRDefault="00F8203F">
      <w:r>
        <w:tab/>
      </w:r>
      <w:r>
        <w:tab/>
      </w:r>
      <w:r>
        <w:tab/>
      </w:r>
      <w:r>
        <w:tab/>
      </w:r>
      <w:r>
        <w:tab/>
        <w:t>JESUS</w:t>
      </w:r>
    </w:p>
    <w:p w14:paraId="3958243C" w14:textId="77777777" w:rsidR="00F8203F" w:rsidRDefault="00F8203F">
      <w:r>
        <w:tab/>
      </w:r>
      <w:r>
        <w:tab/>
      </w:r>
      <w:r>
        <w:tab/>
      </w:r>
      <w:r>
        <w:tab/>
        <w:t xml:space="preserve">     Contemplation </w:t>
      </w:r>
    </w:p>
    <w:p w14:paraId="0572E1E6" w14:textId="77777777" w:rsidR="00F8203F" w:rsidRDefault="00F8203F">
      <w:r>
        <w:tab/>
      </w:r>
      <w:r>
        <w:tab/>
      </w:r>
      <w:r>
        <w:tab/>
      </w:r>
      <w:r>
        <w:tab/>
      </w:r>
      <w:proofErr w:type="gramStart"/>
      <w:r>
        <w:t>of</w:t>
      </w:r>
      <w:proofErr w:type="gramEnd"/>
      <w:r>
        <w:t xml:space="preserve"> the Pascal Mystery</w:t>
      </w:r>
    </w:p>
    <w:p w14:paraId="2350EEB3" w14:textId="77777777" w:rsidR="00F8203F" w:rsidRDefault="00F8203F"/>
    <w:p w14:paraId="72E22111" w14:textId="77777777" w:rsidR="00F8203F" w:rsidRDefault="00F8203F"/>
    <w:p w14:paraId="681B736C" w14:textId="77777777" w:rsidR="00F8203F" w:rsidRDefault="00F8203F"/>
    <w:p w14:paraId="0027E5F5" w14:textId="77777777" w:rsidR="00F8203F" w:rsidRDefault="00F8203F"/>
    <w:p w14:paraId="15AD94D0" w14:textId="77777777" w:rsidR="00F8203F" w:rsidRDefault="00F8203F"/>
    <w:p w14:paraId="3F32BADE" w14:textId="77777777" w:rsidR="00F8203F" w:rsidRDefault="00F8203F"/>
    <w:p w14:paraId="1837AD8D" w14:textId="77777777" w:rsidR="00F8203F" w:rsidRDefault="00F8203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09AA2E" w14:textId="77777777" w:rsidR="00F8203F" w:rsidRDefault="00F8203F"/>
    <w:p w14:paraId="2CD263C7" w14:textId="77777777" w:rsidR="00F8203F" w:rsidRDefault="00F8203F"/>
    <w:p w14:paraId="1E4AA48F" w14:textId="77777777" w:rsidR="00F8203F" w:rsidRDefault="00F8203F"/>
    <w:p w14:paraId="3097BE91" w14:textId="77777777" w:rsidR="00F8203F" w:rsidRDefault="00F8203F"/>
    <w:p w14:paraId="4876987E" w14:textId="77777777" w:rsidR="00F8203F" w:rsidRDefault="00F8203F"/>
    <w:p w14:paraId="08C4EF1F" w14:textId="77777777" w:rsidR="00F8203F" w:rsidRDefault="00F8203F"/>
    <w:p w14:paraId="06162778" w14:textId="77777777" w:rsidR="00F8203F" w:rsidRDefault="00F8203F"/>
    <w:p w14:paraId="1AF4EAB5" w14:textId="77777777" w:rsidR="00F8203F" w:rsidRDefault="00F8203F"/>
    <w:p w14:paraId="40DCD980" w14:textId="77777777" w:rsidR="00F8203F" w:rsidRDefault="00F8203F"/>
    <w:p w14:paraId="7390E2BB" w14:textId="77777777" w:rsidR="00F8203F" w:rsidRDefault="00F8203F"/>
    <w:p w14:paraId="18571AF8" w14:textId="77777777" w:rsidR="00F8203F" w:rsidRDefault="00F8203F"/>
    <w:p w14:paraId="60B25975" w14:textId="77777777" w:rsidR="00F8203F" w:rsidRDefault="00F8203F"/>
    <w:p w14:paraId="351ED4A4" w14:textId="77777777" w:rsidR="00F8203F" w:rsidRDefault="00F8203F"/>
    <w:p w14:paraId="7AD06A12" w14:textId="77777777" w:rsidR="00F8203F" w:rsidRDefault="00F8203F"/>
    <w:p w14:paraId="28823438" w14:textId="77777777" w:rsidR="00F8203F" w:rsidRDefault="00F8203F"/>
    <w:p w14:paraId="261A0F9A" w14:textId="77777777" w:rsidR="00F8203F" w:rsidRDefault="00F8203F"/>
    <w:p w14:paraId="50D556D1" w14:textId="77777777" w:rsidR="00F8203F" w:rsidRDefault="00F8203F"/>
    <w:p w14:paraId="237081E5" w14:textId="77777777" w:rsidR="00F8203F" w:rsidRDefault="00F8203F"/>
    <w:p w14:paraId="2E33EC3C" w14:textId="77777777" w:rsidR="00F8203F" w:rsidRDefault="00F8203F"/>
    <w:p w14:paraId="18FA7C90" w14:textId="77777777" w:rsidR="00F8203F" w:rsidRDefault="00F8203F"/>
    <w:p w14:paraId="5C894DB8" w14:textId="77777777" w:rsidR="00F8203F" w:rsidRDefault="00F8203F">
      <w:r>
        <w:tab/>
      </w:r>
      <w:r>
        <w:tab/>
      </w:r>
      <w:r>
        <w:tab/>
      </w:r>
      <w:r>
        <w:tab/>
        <w:t xml:space="preserve">          INTRODUCTION</w:t>
      </w:r>
    </w:p>
    <w:p w14:paraId="1A776888" w14:textId="77777777" w:rsidR="00F8203F" w:rsidRDefault="00F8203F"/>
    <w:p w14:paraId="71F1F754" w14:textId="77777777" w:rsidR="00F8203F" w:rsidRDefault="00F8203F">
      <w:r>
        <w:t xml:space="preserve"> </w:t>
      </w:r>
    </w:p>
    <w:p w14:paraId="6AAA4E1E" w14:textId="77777777" w:rsidR="00F8203F" w:rsidRDefault="00F8203F">
      <w:pPr>
        <w:rPr>
          <w:sz w:val="22"/>
          <w:szCs w:val="22"/>
        </w:rPr>
      </w:pPr>
      <w:r>
        <w:t xml:space="preserve">     </w:t>
      </w:r>
      <w:r>
        <w:rPr>
          <w:sz w:val="22"/>
          <w:szCs w:val="22"/>
        </w:rPr>
        <w:t>The texts presented in this book represent the last years in the life of Father Marie-</w:t>
      </w:r>
    </w:p>
    <w:p w14:paraId="2283D7CD" w14:textId="77777777" w:rsidR="00F8203F" w:rsidRDefault="00F8203F">
      <w:pPr>
        <w:rPr>
          <w:sz w:val="22"/>
          <w:szCs w:val="22"/>
        </w:rPr>
      </w:pPr>
    </w:p>
    <w:p w14:paraId="36FA9376" w14:textId="77777777" w:rsidR="00F8203F" w:rsidRDefault="00F8203F">
      <w:pPr>
        <w:rPr>
          <w:sz w:val="22"/>
          <w:szCs w:val="22"/>
        </w:rPr>
      </w:pPr>
      <w:r>
        <w:rPr>
          <w:sz w:val="22"/>
          <w:szCs w:val="22"/>
        </w:rPr>
        <w:t xml:space="preserve">Eugene de </w:t>
      </w:r>
      <w:proofErr w:type="spellStart"/>
      <w:proofErr w:type="gramStart"/>
      <w:r>
        <w:rPr>
          <w:sz w:val="22"/>
          <w:szCs w:val="22"/>
        </w:rPr>
        <w:t>l’Enfant</w:t>
      </w:r>
      <w:proofErr w:type="spellEnd"/>
      <w:r>
        <w:rPr>
          <w:sz w:val="22"/>
          <w:szCs w:val="22"/>
        </w:rPr>
        <w:t>-Jesus</w:t>
      </w:r>
      <w:proofErr w:type="gramEnd"/>
      <w:r>
        <w:rPr>
          <w:sz w:val="22"/>
          <w:szCs w:val="22"/>
        </w:rPr>
        <w:t xml:space="preserve">.  They have a very solid character.   The Gospel scene considered </w:t>
      </w:r>
    </w:p>
    <w:p w14:paraId="45F7F45A" w14:textId="77777777" w:rsidR="00F8203F" w:rsidRDefault="00F8203F">
      <w:pPr>
        <w:rPr>
          <w:sz w:val="22"/>
          <w:szCs w:val="22"/>
        </w:rPr>
      </w:pPr>
    </w:p>
    <w:p w14:paraId="5465FC68" w14:textId="77777777" w:rsidR="00F8203F" w:rsidRDefault="00F8203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here</w:t>
      </w:r>
      <w:proofErr w:type="gramEnd"/>
      <w:r>
        <w:rPr>
          <w:sz w:val="22"/>
          <w:szCs w:val="22"/>
        </w:rPr>
        <w:t xml:space="preserve"> </w:t>
      </w:r>
      <w:r w:rsidR="00DF5E8C">
        <w:rPr>
          <w:sz w:val="22"/>
          <w:szCs w:val="22"/>
        </w:rPr>
        <w:t>comes to life in minute detail.   We participate in it.  We feel engaged while</w:t>
      </w:r>
      <w:r w:rsidR="00E268CA">
        <w:rPr>
          <w:sz w:val="22"/>
          <w:szCs w:val="22"/>
        </w:rPr>
        <w:t xml:space="preserve"> also</w:t>
      </w:r>
      <w:r w:rsidR="00DF5E8C">
        <w:rPr>
          <w:sz w:val="22"/>
          <w:szCs w:val="22"/>
        </w:rPr>
        <w:t xml:space="preserve"> being </w:t>
      </w:r>
    </w:p>
    <w:p w14:paraId="67910835" w14:textId="77777777" w:rsidR="00DF5E8C" w:rsidRDefault="00DF5E8C">
      <w:pPr>
        <w:rPr>
          <w:sz w:val="22"/>
          <w:szCs w:val="22"/>
        </w:rPr>
      </w:pPr>
    </w:p>
    <w:p w14:paraId="41F4BEB5" w14:textId="77777777" w:rsidR="00DF5E8C" w:rsidRDefault="00DF5E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overtaken</w:t>
      </w:r>
      <w:proofErr w:type="gramEnd"/>
      <w:r>
        <w:rPr>
          <w:sz w:val="22"/>
          <w:szCs w:val="22"/>
        </w:rPr>
        <w:t xml:space="preserve"> by a contemplation from our very being, because through the exterior event </w:t>
      </w:r>
    </w:p>
    <w:p w14:paraId="6544FD58" w14:textId="77777777" w:rsidR="00DF5E8C" w:rsidRDefault="00DF5E8C">
      <w:pPr>
        <w:rPr>
          <w:sz w:val="22"/>
          <w:szCs w:val="22"/>
        </w:rPr>
      </w:pPr>
    </w:p>
    <w:p w14:paraId="22B7FFC6" w14:textId="77777777" w:rsidR="00DF5E8C" w:rsidRDefault="00DF5E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related</w:t>
      </w:r>
      <w:proofErr w:type="gramEnd"/>
      <w:r>
        <w:rPr>
          <w:sz w:val="22"/>
          <w:szCs w:val="22"/>
        </w:rPr>
        <w:t xml:space="preserve"> by the Gospel, the word of Fa</w:t>
      </w:r>
      <w:r w:rsidR="00754DF2">
        <w:rPr>
          <w:sz w:val="22"/>
          <w:szCs w:val="22"/>
        </w:rPr>
        <w:t>ther Marie-Eugene commenting</w:t>
      </w:r>
      <w:r>
        <w:rPr>
          <w:sz w:val="22"/>
          <w:szCs w:val="22"/>
        </w:rPr>
        <w:t>, lets us glimpse</w:t>
      </w:r>
    </w:p>
    <w:p w14:paraId="07DC0A80" w14:textId="77777777" w:rsidR="00DF5E8C" w:rsidRDefault="00DF5E8C">
      <w:pPr>
        <w:rPr>
          <w:sz w:val="22"/>
          <w:szCs w:val="22"/>
        </w:rPr>
      </w:pPr>
    </w:p>
    <w:p w14:paraId="1F8B937D" w14:textId="77777777" w:rsidR="00DF5E8C" w:rsidRDefault="00DF5E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something</w:t>
      </w:r>
      <w:proofErr w:type="gramEnd"/>
      <w:r>
        <w:rPr>
          <w:sz w:val="22"/>
          <w:szCs w:val="22"/>
        </w:rPr>
        <w:t xml:space="preserve"> from the depth of the mystery of Christ’s soul, something “of the secret designs</w:t>
      </w:r>
    </w:p>
    <w:p w14:paraId="48A5E4B9" w14:textId="77777777" w:rsidR="00DF5E8C" w:rsidRDefault="00DF5E8C">
      <w:pPr>
        <w:rPr>
          <w:sz w:val="22"/>
          <w:szCs w:val="22"/>
        </w:rPr>
      </w:pPr>
    </w:p>
    <w:p w14:paraId="1F445D88" w14:textId="77777777" w:rsidR="00DF5E8C" w:rsidRDefault="00DF5E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of</w:t>
      </w:r>
      <w:proofErr w:type="gramEnd"/>
      <w:r>
        <w:rPr>
          <w:sz w:val="22"/>
          <w:szCs w:val="22"/>
        </w:rPr>
        <w:t xml:space="preserve"> Wisdom relating to the children of men.”</w:t>
      </w:r>
    </w:p>
    <w:p w14:paraId="1CC4F975" w14:textId="77777777" w:rsidR="00754DF2" w:rsidRDefault="00754DF2">
      <w:pPr>
        <w:rPr>
          <w:sz w:val="22"/>
          <w:szCs w:val="22"/>
        </w:rPr>
      </w:pPr>
    </w:p>
    <w:p w14:paraId="4BA2C92E" w14:textId="77777777" w:rsidR="00754DF2" w:rsidRDefault="00754DF2">
      <w:pPr>
        <w:rPr>
          <w:sz w:val="22"/>
          <w:szCs w:val="22"/>
        </w:rPr>
      </w:pPr>
      <w:r>
        <w:rPr>
          <w:sz w:val="22"/>
          <w:szCs w:val="22"/>
        </w:rPr>
        <w:t xml:space="preserve">     Effectively, the Pascal mystery, the heart of Christian life, is </w:t>
      </w:r>
      <w:r w:rsidR="00E268CA">
        <w:rPr>
          <w:sz w:val="22"/>
          <w:szCs w:val="22"/>
        </w:rPr>
        <w:t xml:space="preserve">also </w:t>
      </w:r>
      <w:r>
        <w:rPr>
          <w:sz w:val="22"/>
          <w:szCs w:val="22"/>
        </w:rPr>
        <w:t xml:space="preserve">at the heart of Father </w:t>
      </w:r>
    </w:p>
    <w:p w14:paraId="3F0CD515" w14:textId="77777777" w:rsidR="00754DF2" w:rsidRDefault="00754DF2">
      <w:pPr>
        <w:rPr>
          <w:sz w:val="22"/>
          <w:szCs w:val="22"/>
        </w:rPr>
      </w:pPr>
    </w:p>
    <w:p w14:paraId="6A576BA1" w14:textId="77777777" w:rsidR="00754DF2" w:rsidRDefault="00754DF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Marie-Eugene’s mystical contemplation.</w:t>
      </w:r>
      <w:proofErr w:type="gramEnd"/>
      <w:r>
        <w:rPr>
          <w:sz w:val="22"/>
          <w:szCs w:val="22"/>
        </w:rPr>
        <w:t xml:space="preserve">  In order to penetrate “the secrets of Christ’s</w:t>
      </w:r>
    </w:p>
    <w:p w14:paraId="36C8F9FF" w14:textId="77777777" w:rsidR="00754DF2" w:rsidRDefault="00754DF2">
      <w:pPr>
        <w:rPr>
          <w:sz w:val="22"/>
          <w:szCs w:val="22"/>
        </w:rPr>
      </w:pPr>
    </w:p>
    <w:p w14:paraId="572B84CD" w14:textId="77777777" w:rsidR="00754DF2" w:rsidRDefault="00E268C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soul</w:t>
      </w:r>
      <w:proofErr w:type="gramEnd"/>
      <w:r>
        <w:rPr>
          <w:sz w:val="22"/>
          <w:szCs w:val="22"/>
        </w:rPr>
        <w:t>” to follow him, his perspective of faith has largely scanned the events of Holy Week</w:t>
      </w:r>
    </w:p>
    <w:p w14:paraId="3B928C28" w14:textId="77777777" w:rsidR="00E268CA" w:rsidRDefault="00E268CA">
      <w:pPr>
        <w:rPr>
          <w:sz w:val="22"/>
          <w:szCs w:val="22"/>
        </w:rPr>
      </w:pPr>
    </w:p>
    <w:p w14:paraId="0017B2A7" w14:textId="2692418D" w:rsidR="00E268CA" w:rsidRDefault="00E268C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with</w:t>
      </w:r>
      <w:proofErr w:type="gramEnd"/>
      <w:r>
        <w:rPr>
          <w:sz w:val="22"/>
          <w:szCs w:val="22"/>
        </w:rPr>
        <w:t xml:space="preserve"> regard to th</w:t>
      </w:r>
      <w:r w:rsidR="003539CC">
        <w:rPr>
          <w:sz w:val="22"/>
          <w:szCs w:val="22"/>
        </w:rPr>
        <w:t xml:space="preserve">e most sacred mysteries and </w:t>
      </w:r>
      <w:r>
        <w:rPr>
          <w:sz w:val="22"/>
          <w:szCs w:val="22"/>
        </w:rPr>
        <w:t>sympathy coming from a special love.</w:t>
      </w:r>
    </w:p>
    <w:p w14:paraId="282D5529" w14:textId="77777777" w:rsidR="00E268CA" w:rsidRDefault="00E268CA">
      <w:pPr>
        <w:rPr>
          <w:sz w:val="22"/>
          <w:szCs w:val="22"/>
        </w:rPr>
      </w:pPr>
    </w:p>
    <w:p w14:paraId="6E28CAFA" w14:textId="77777777" w:rsidR="00E268CA" w:rsidRDefault="00E268CA">
      <w:pPr>
        <w:rPr>
          <w:sz w:val="22"/>
          <w:szCs w:val="22"/>
        </w:rPr>
      </w:pPr>
      <w:r>
        <w:rPr>
          <w:sz w:val="22"/>
          <w:szCs w:val="22"/>
        </w:rPr>
        <w:t xml:space="preserve">     All light and all life </w:t>
      </w:r>
      <w:proofErr w:type="gramStart"/>
      <w:r>
        <w:rPr>
          <w:sz w:val="22"/>
          <w:szCs w:val="22"/>
        </w:rPr>
        <w:t>comes</w:t>
      </w:r>
      <w:proofErr w:type="gramEnd"/>
      <w:r>
        <w:rPr>
          <w:sz w:val="22"/>
          <w:szCs w:val="22"/>
        </w:rPr>
        <w:t xml:space="preserve"> from Jesus.  Father Marie-Eugene, servant of Christ as </w:t>
      </w:r>
    </w:p>
    <w:p w14:paraId="2DFFD26E" w14:textId="77777777" w:rsidR="00E268CA" w:rsidRDefault="00E268CA">
      <w:pPr>
        <w:rPr>
          <w:sz w:val="22"/>
          <w:szCs w:val="22"/>
        </w:rPr>
      </w:pPr>
    </w:p>
    <w:p w14:paraId="4A38984F" w14:textId="77777777" w:rsidR="00E268CA" w:rsidRDefault="00E268C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priest</w:t>
      </w:r>
      <w:proofErr w:type="gramEnd"/>
      <w:r>
        <w:rPr>
          <w:sz w:val="22"/>
          <w:szCs w:val="22"/>
        </w:rPr>
        <w:t xml:space="preserve"> and Carmelite, teaches “this loving knowledge of the living Christ.”  Moreover, </w:t>
      </w:r>
    </w:p>
    <w:p w14:paraId="7837DA13" w14:textId="77777777" w:rsidR="00E268CA" w:rsidRDefault="00E268CA">
      <w:pPr>
        <w:rPr>
          <w:sz w:val="22"/>
          <w:szCs w:val="22"/>
        </w:rPr>
      </w:pPr>
    </w:p>
    <w:p w14:paraId="11B600C5" w14:textId="77777777" w:rsidR="00E268CA" w:rsidRDefault="00E268C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invested</w:t>
      </w:r>
      <w:proofErr w:type="gramEnd"/>
      <w:r>
        <w:rPr>
          <w:sz w:val="22"/>
          <w:szCs w:val="22"/>
        </w:rPr>
        <w:t xml:space="preserve"> by the Holy Spirit with a mission in the Church, he carried the weight of it.</w:t>
      </w:r>
    </w:p>
    <w:p w14:paraId="0E482E68" w14:textId="77777777" w:rsidR="00E268CA" w:rsidRDefault="00E268CA">
      <w:pPr>
        <w:rPr>
          <w:sz w:val="22"/>
          <w:szCs w:val="22"/>
        </w:rPr>
      </w:pPr>
    </w:p>
    <w:p w14:paraId="0228FF09" w14:textId="77777777" w:rsidR="00E268CA" w:rsidRDefault="00E268CA">
      <w:pPr>
        <w:rPr>
          <w:sz w:val="22"/>
          <w:szCs w:val="22"/>
        </w:rPr>
      </w:pPr>
      <w:r>
        <w:rPr>
          <w:sz w:val="22"/>
          <w:szCs w:val="22"/>
        </w:rPr>
        <w:t>With particular attention, he also considered the very human, very divine face of Christ</w:t>
      </w:r>
    </w:p>
    <w:p w14:paraId="79CCB908" w14:textId="77777777" w:rsidR="00E268CA" w:rsidRDefault="00E268CA">
      <w:pPr>
        <w:rPr>
          <w:sz w:val="22"/>
          <w:szCs w:val="22"/>
        </w:rPr>
      </w:pPr>
    </w:p>
    <w:p w14:paraId="3DE37406" w14:textId="77777777" w:rsidR="00E268CA" w:rsidRDefault="00E268C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the achievement of his great work of salvation.  This is what he shows us.</w:t>
      </w:r>
    </w:p>
    <w:p w14:paraId="59E6EE5C" w14:textId="77777777" w:rsidR="00E268CA" w:rsidRDefault="00E268CA">
      <w:pPr>
        <w:rPr>
          <w:sz w:val="22"/>
          <w:szCs w:val="22"/>
        </w:rPr>
      </w:pPr>
    </w:p>
    <w:p w14:paraId="0B5313A5" w14:textId="0AF226C3" w:rsidR="00E268CA" w:rsidRDefault="00E268C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35214">
        <w:rPr>
          <w:sz w:val="22"/>
          <w:szCs w:val="22"/>
        </w:rPr>
        <w:t>Father Marie-Eugene desired this resemblance his whole life.</w:t>
      </w:r>
    </w:p>
    <w:p w14:paraId="14C2A9A0" w14:textId="77777777" w:rsidR="00535214" w:rsidRDefault="00535214">
      <w:pPr>
        <w:rPr>
          <w:sz w:val="22"/>
          <w:szCs w:val="22"/>
        </w:rPr>
      </w:pPr>
    </w:p>
    <w:p w14:paraId="06C5ACD5" w14:textId="2F8E2F27" w:rsidR="00535214" w:rsidRDefault="00535214">
      <w:pPr>
        <w:rPr>
          <w:sz w:val="22"/>
          <w:szCs w:val="22"/>
        </w:rPr>
      </w:pPr>
      <w:r>
        <w:rPr>
          <w:sz w:val="22"/>
          <w:szCs w:val="22"/>
        </w:rPr>
        <w:t xml:space="preserve">     In effect, grace is a living reality in </w:t>
      </w:r>
      <w:proofErr w:type="gramStart"/>
      <w:r>
        <w:rPr>
          <w:sz w:val="22"/>
          <w:szCs w:val="22"/>
        </w:rPr>
        <w:t>us which</w:t>
      </w:r>
      <w:proofErr w:type="gramEnd"/>
      <w:r>
        <w:rPr>
          <w:sz w:val="22"/>
          <w:szCs w:val="22"/>
        </w:rPr>
        <w:t xml:space="preserve"> Jesus has exposed us to.  Following </w:t>
      </w:r>
    </w:p>
    <w:p w14:paraId="7CB3C2AE" w14:textId="77777777" w:rsidR="00535214" w:rsidRDefault="00535214">
      <w:pPr>
        <w:rPr>
          <w:sz w:val="22"/>
          <w:szCs w:val="22"/>
        </w:rPr>
      </w:pPr>
    </w:p>
    <w:p w14:paraId="17409369" w14:textId="4A04CE39" w:rsidR="00535214" w:rsidRDefault="00535214">
      <w:pPr>
        <w:rPr>
          <w:sz w:val="22"/>
          <w:szCs w:val="22"/>
        </w:rPr>
      </w:pPr>
      <w:r>
        <w:rPr>
          <w:sz w:val="22"/>
          <w:szCs w:val="22"/>
        </w:rPr>
        <w:t>Saint Paul, he restated:</w:t>
      </w:r>
    </w:p>
    <w:p w14:paraId="2363E2E9" w14:textId="77777777" w:rsidR="00535214" w:rsidRDefault="00535214">
      <w:pPr>
        <w:rPr>
          <w:sz w:val="22"/>
          <w:szCs w:val="22"/>
        </w:rPr>
      </w:pPr>
    </w:p>
    <w:p w14:paraId="356848C9" w14:textId="5B2FEA99" w:rsidR="00535214" w:rsidRDefault="00535214">
      <w:pPr>
        <w:rPr>
          <w:sz w:val="22"/>
          <w:szCs w:val="22"/>
        </w:rPr>
      </w:pPr>
      <w:r>
        <w:rPr>
          <w:sz w:val="22"/>
          <w:szCs w:val="22"/>
        </w:rPr>
        <w:t xml:space="preserve">     “The perfection of Christ is Christ crucified on Calvary.  These perspectives </w:t>
      </w:r>
    </w:p>
    <w:p w14:paraId="4CDD270D" w14:textId="571DADDA" w:rsidR="00535214" w:rsidRDefault="00535214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become</w:t>
      </w:r>
      <w:proofErr w:type="gramEnd"/>
      <w:r>
        <w:rPr>
          <w:sz w:val="22"/>
          <w:szCs w:val="22"/>
        </w:rPr>
        <w:t xml:space="preserve"> desirable to the soul which is possessed by love.  This participation</w:t>
      </w:r>
    </w:p>
    <w:p w14:paraId="5847D75B" w14:textId="1E66D06D" w:rsidR="00535214" w:rsidRDefault="00535214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Gethsemani</w:t>
      </w:r>
      <w:proofErr w:type="spellEnd"/>
      <w:r>
        <w:rPr>
          <w:sz w:val="22"/>
          <w:szCs w:val="22"/>
        </w:rPr>
        <w:t xml:space="preserve"> is one which actualizes the identification and which gives</w:t>
      </w:r>
    </w:p>
    <w:p w14:paraId="28A35E56" w14:textId="40AD1086" w:rsidR="00535214" w:rsidRDefault="00535214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true</w:t>
      </w:r>
      <w:proofErr w:type="gramEnd"/>
      <w:r>
        <w:rPr>
          <w:sz w:val="22"/>
          <w:szCs w:val="22"/>
        </w:rPr>
        <w:t xml:space="preserve"> fruitfulness to the soul.”</w:t>
      </w:r>
    </w:p>
    <w:p w14:paraId="4A5FAAF6" w14:textId="77777777" w:rsidR="00535214" w:rsidRDefault="00535214">
      <w:pPr>
        <w:rPr>
          <w:sz w:val="22"/>
          <w:szCs w:val="22"/>
        </w:rPr>
      </w:pPr>
    </w:p>
    <w:p w14:paraId="532E87BE" w14:textId="7DB51746" w:rsidR="00535214" w:rsidRDefault="00535214">
      <w:pPr>
        <w:rPr>
          <w:sz w:val="22"/>
          <w:szCs w:val="22"/>
        </w:rPr>
      </w:pPr>
      <w:r>
        <w:rPr>
          <w:sz w:val="22"/>
          <w:szCs w:val="22"/>
        </w:rPr>
        <w:t xml:space="preserve">     It is also impressive to note that God gave Father Marie-Eugene, as a vigorous </w:t>
      </w:r>
    </w:p>
    <w:p w14:paraId="3B1A5ED6" w14:textId="77777777" w:rsidR="00535214" w:rsidRDefault="00535214">
      <w:pPr>
        <w:rPr>
          <w:sz w:val="22"/>
          <w:szCs w:val="22"/>
        </w:rPr>
      </w:pPr>
    </w:p>
    <w:p w14:paraId="274AC8F9" w14:textId="39782B42" w:rsidR="00535214" w:rsidRDefault="0053521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implementer</w:t>
      </w:r>
      <w:proofErr w:type="gramEnd"/>
      <w:r>
        <w:rPr>
          <w:sz w:val="22"/>
          <w:szCs w:val="22"/>
        </w:rPr>
        <w:t xml:space="preserve">, this compensation of living the last days of his life, Holy Week, in </w:t>
      </w:r>
    </w:p>
    <w:p w14:paraId="0426E4FD" w14:textId="77777777" w:rsidR="00535214" w:rsidRDefault="00535214">
      <w:pPr>
        <w:rPr>
          <w:sz w:val="22"/>
          <w:szCs w:val="22"/>
        </w:rPr>
      </w:pPr>
    </w:p>
    <w:p w14:paraId="11C41602" w14:textId="3E4E569B" w:rsidR="00535214" w:rsidRDefault="00535214">
      <w:pPr>
        <w:rPr>
          <w:sz w:val="22"/>
          <w:szCs w:val="22"/>
        </w:rPr>
      </w:pPr>
      <w:r>
        <w:rPr>
          <w:sz w:val="22"/>
          <w:szCs w:val="22"/>
        </w:rPr>
        <w:t xml:space="preserve">conformity </w:t>
      </w:r>
      <w:r w:rsidR="003539CC">
        <w:rPr>
          <w:sz w:val="22"/>
          <w:szCs w:val="22"/>
        </w:rPr>
        <w:t xml:space="preserve">with </w:t>
      </w:r>
      <w:bookmarkStart w:id="0" w:name="_GoBack"/>
      <w:bookmarkEnd w:id="0"/>
      <w:r>
        <w:rPr>
          <w:sz w:val="22"/>
          <w:szCs w:val="22"/>
        </w:rPr>
        <w:t>Christ of the Passion.</w:t>
      </w:r>
    </w:p>
    <w:p w14:paraId="0D255AB7" w14:textId="77777777" w:rsidR="00E268CA" w:rsidRDefault="00E268CA">
      <w:pPr>
        <w:rPr>
          <w:sz w:val="22"/>
          <w:szCs w:val="22"/>
        </w:rPr>
      </w:pPr>
    </w:p>
    <w:p w14:paraId="6D15D3AD" w14:textId="77777777" w:rsidR="00E268CA" w:rsidRDefault="00E268CA">
      <w:pPr>
        <w:rPr>
          <w:sz w:val="22"/>
          <w:szCs w:val="22"/>
        </w:rPr>
      </w:pPr>
    </w:p>
    <w:p w14:paraId="796692B3" w14:textId="77777777" w:rsidR="00E268CA" w:rsidRDefault="00E268CA">
      <w:pPr>
        <w:rPr>
          <w:sz w:val="22"/>
          <w:szCs w:val="22"/>
        </w:rPr>
      </w:pPr>
    </w:p>
    <w:p w14:paraId="6F16CACB" w14:textId="77777777" w:rsidR="00E268CA" w:rsidRDefault="00E268CA">
      <w:pPr>
        <w:rPr>
          <w:sz w:val="22"/>
          <w:szCs w:val="22"/>
        </w:rPr>
      </w:pPr>
    </w:p>
    <w:p w14:paraId="586ED1FE" w14:textId="77777777" w:rsidR="00E268CA" w:rsidRDefault="00E268CA">
      <w:pPr>
        <w:rPr>
          <w:sz w:val="22"/>
          <w:szCs w:val="22"/>
        </w:rPr>
      </w:pPr>
    </w:p>
    <w:p w14:paraId="2E7AEE0B" w14:textId="77777777" w:rsidR="00E268CA" w:rsidRDefault="00E268CA">
      <w:pPr>
        <w:rPr>
          <w:sz w:val="22"/>
          <w:szCs w:val="22"/>
        </w:rPr>
      </w:pPr>
    </w:p>
    <w:p w14:paraId="3D0ADDA2" w14:textId="77777777" w:rsidR="00E268CA" w:rsidRDefault="00E268CA">
      <w:pPr>
        <w:rPr>
          <w:sz w:val="22"/>
          <w:szCs w:val="22"/>
        </w:rPr>
      </w:pPr>
    </w:p>
    <w:p w14:paraId="64E56E2F" w14:textId="77777777" w:rsidR="00E268CA" w:rsidRDefault="00E268CA">
      <w:pPr>
        <w:rPr>
          <w:sz w:val="22"/>
          <w:szCs w:val="22"/>
        </w:rPr>
      </w:pPr>
    </w:p>
    <w:p w14:paraId="50C0F536" w14:textId="77777777" w:rsidR="00E268CA" w:rsidRDefault="00E268CA">
      <w:pPr>
        <w:rPr>
          <w:sz w:val="22"/>
          <w:szCs w:val="22"/>
        </w:rPr>
      </w:pPr>
    </w:p>
    <w:p w14:paraId="158C074A" w14:textId="77777777" w:rsidR="00E268CA" w:rsidRDefault="00E268CA">
      <w:pPr>
        <w:rPr>
          <w:sz w:val="22"/>
          <w:szCs w:val="22"/>
        </w:rPr>
      </w:pPr>
    </w:p>
    <w:p w14:paraId="38006039" w14:textId="77777777" w:rsidR="00E268CA" w:rsidRDefault="00E268CA">
      <w:pPr>
        <w:rPr>
          <w:sz w:val="22"/>
          <w:szCs w:val="22"/>
        </w:rPr>
      </w:pPr>
    </w:p>
    <w:p w14:paraId="01784958" w14:textId="77777777" w:rsidR="00E268CA" w:rsidRDefault="00E268CA">
      <w:pPr>
        <w:rPr>
          <w:sz w:val="22"/>
          <w:szCs w:val="22"/>
        </w:rPr>
      </w:pPr>
    </w:p>
    <w:p w14:paraId="7EA27840" w14:textId="77777777" w:rsidR="00E268CA" w:rsidRDefault="00E268CA">
      <w:pPr>
        <w:rPr>
          <w:sz w:val="22"/>
          <w:szCs w:val="22"/>
        </w:rPr>
      </w:pPr>
    </w:p>
    <w:p w14:paraId="39EC33CD" w14:textId="77777777" w:rsidR="00754DF2" w:rsidRDefault="00754DF2">
      <w:pPr>
        <w:rPr>
          <w:sz w:val="22"/>
          <w:szCs w:val="22"/>
        </w:rPr>
      </w:pPr>
    </w:p>
    <w:p w14:paraId="358C0AED" w14:textId="77777777" w:rsidR="00754DF2" w:rsidRPr="00F8203F" w:rsidRDefault="00754DF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sectPr w:rsidR="00754DF2" w:rsidRPr="00F8203F" w:rsidSect="006775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3F"/>
    <w:rsid w:val="003539CC"/>
    <w:rsid w:val="00535214"/>
    <w:rsid w:val="0067753B"/>
    <w:rsid w:val="00754DF2"/>
    <w:rsid w:val="00AD64A5"/>
    <w:rsid w:val="00DF5E8C"/>
    <w:rsid w:val="00E268CA"/>
    <w:rsid w:val="00F8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6511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339</Words>
  <Characters>1938</Characters>
  <Application>Microsoft Macintosh Word</Application>
  <DocSecurity>0</DocSecurity>
  <Lines>16</Lines>
  <Paragraphs>4</Paragraphs>
  <ScaleCrop>false</ScaleCrop>
  <Company>Detroit Public Schools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Madosky</dc:creator>
  <cp:keywords/>
  <dc:description/>
  <cp:lastModifiedBy>Kevin Madosky</cp:lastModifiedBy>
  <cp:revision>4</cp:revision>
  <dcterms:created xsi:type="dcterms:W3CDTF">2015-06-06T16:44:00Z</dcterms:created>
  <dcterms:modified xsi:type="dcterms:W3CDTF">2015-06-06T17:30:00Z</dcterms:modified>
</cp:coreProperties>
</file>